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B7D" w:rsidRPr="002030FA" w:rsidRDefault="00090E6E" w:rsidP="00C367AA">
      <w:pPr>
        <w:spacing w:after="0" w:line="240" w:lineRule="auto"/>
        <w:jc w:val="center"/>
        <w:rPr>
          <w:rFonts w:ascii="Arial" w:hAnsi="Arial" w:cs="Arial"/>
          <w:sz w:val="40"/>
          <w:szCs w:val="44"/>
        </w:rPr>
      </w:pPr>
      <w:r w:rsidRPr="002030FA">
        <w:rPr>
          <w:rFonts w:ascii="Arial" w:hAnsi="Arial" w:cs="Arial"/>
          <w:sz w:val="40"/>
          <w:szCs w:val="44"/>
        </w:rPr>
        <w:t>Chericia</w:t>
      </w:r>
      <w:r w:rsidR="006101A3" w:rsidRPr="002030FA">
        <w:rPr>
          <w:rFonts w:ascii="Arial" w:hAnsi="Arial" w:cs="Arial"/>
          <w:sz w:val="40"/>
          <w:szCs w:val="44"/>
        </w:rPr>
        <w:t xml:space="preserve"> D.</w:t>
      </w:r>
      <w:r w:rsidRPr="002030FA">
        <w:rPr>
          <w:rFonts w:ascii="Arial" w:hAnsi="Arial" w:cs="Arial"/>
          <w:sz w:val="40"/>
          <w:szCs w:val="44"/>
        </w:rPr>
        <w:t xml:space="preserve"> Cole</w:t>
      </w:r>
      <w:r w:rsidR="006101A3" w:rsidRPr="002030FA">
        <w:rPr>
          <w:rFonts w:ascii="Arial" w:hAnsi="Arial" w:cs="Arial"/>
          <w:sz w:val="40"/>
          <w:szCs w:val="44"/>
        </w:rPr>
        <w:t>, CCA</w:t>
      </w:r>
    </w:p>
    <w:p w:rsidR="00963B3C" w:rsidRPr="002030FA" w:rsidRDefault="00090E6E" w:rsidP="006101A3">
      <w:pPr>
        <w:spacing w:after="0" w:line="240" w:lineRule="auto"/>
        <w:jc w:val="center"/>
        <w:rPr>
          <w:rStyle w:val="Hyperlink"/>
          <w:rFonts w:ascii="Arial" w:hAnsi="Arial" w:cs="Arial"/>
          <w:color w:val="auto"/>
          <w:sz w:val="18"/>
          <w:szCs w:val="20"/>
          <w:u w:val="none"/>
        </w:rPr>
      </w:pPr>
      <w:r w:rsidRPr="002030FA">
        <w:rPr>
          <w:rFonts w:ascii="Arial" w:hAnsi="Arial" w:cs="Arial"/>
          <w:sz w:val="18"/>
          <w:szCs w:val="20"/>
        </w:rPr>
        <w:t>Minneapolis, MN</w:t>
      </w:r>
      <w:r w:rsidR="006101A3" w:rsidRPr="002030FA">
        <w:rPr>
          <w:rFonts w:ascii="Arial" w:hAnsi="Arial" w:cs="Arial"/>
          <w:sz w:val="18"/>
          <w:szCs w:val="20"/>
        </w:rPr>
        <w:t xml:space="preserve"> ● </w:t>
      </w:r>
      <w:r w:rsidRPr="002030FA">
        <w:rPr>
          <w:rFonts w:ascii="Arial" w:hAnsi="Arial" w:cs="Arial"/>
          <w:sz w:val="18"/>
          <w:szCs w:val="20"/>
        </w:rPr>
        <w:t>612.</w:t>
      </w:r>
      <w:r w:rsidR="004D3F87" w:rsidRPr="002030FA">
        <w:rPr>
          <w:rFonts w:ascii="Arial" w:hAnsi="Arial" w:cs="Arial"/>
          <w:sz w:val="18"/>
          <w:szCs w:val="20"/>
        </w:rPr>
        <w:t>315.2618</w:t>
      </w:r>
      <w:r w:rsidR="006101A3" w:rsidRPr="002030FA">
        <w:rPr>
          <w:rFonts w:ascii="Arial" w:hAnsi="Arial" w:cs="Arial"/>
          <w:sz w:val="18"/>
          <w:szCs w:val="20"/>
        </w:rPr>
        <w:t xml:space="preserve"> ● </w:t>
      </w:r>
      <w:r w:rsidR="00963B3C" w:rsidRPr="002030FA">
        <w:rPr>
          <w:rFonts w:ascii="Arial" w:hAnsi="Arial" w:cs="Arial"/>
          <w:sz w:val="18"/>
          <w:szCs w:val="20"/>
        </w:rPr>
        <w:t>chericiac@gmail.com</w:t>
      </w:r>
    </w:p>
    <w:p w:rsidR="006259EB" w:rsidRPr="002030FA" w:rsidRDefault="006259EB" w:rsidP="006259EB">
      <w:pPr>
        <w:spacing w:after="0" w:line="240" w:lineRule="auto"/>
        <w:rPr>
          <w:sz w:val="24"/>
          <w:szCs w:val="28"/>
        </w:rPr>
      </w:pPr>
    </w:p>
    <w:p w:rsidR="00963B3C" w:rsidRPr="002030FA" w:rsidRDefault="006101A3" w:rsidP="006259EB">
      <w:p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Currently seeking new opportunities in field to expand on medical billing and coding expertise.  Formally educated with a Health Information Technology degree, and scheduled to become RHIT certified.  Seeking a role in an</w:t>
      </w:r>
      <w:r w:rsidR="00963B3C" w:rsidRPr="002030FA">
        <w:rPr>
          <w:rFonts w:ascii="Arial" w:hAnsi="Arial" w:cs="Arial"/>
          <w:sz w:val="16"/>
          <w:szCs w:val="28"/>
        </w:rPr>
        <w:t xml:space="preserve"> org</w:t>
      </w:r>
      <w:r w:rsidR="008B17D9" w:rsidRPr="002030FA">
        <w:rPr>
          <w:rFonts w:ascii="Arial" w:hAnsi="Arial" w:cs="Arial"/>
          <w:sz w:val="16"/>
          <w:szCs w:val="28"/>
        </w:rPr>
        <w:t>anization where my skills in medic</w:t>
      </w:r>
      <w:r w:rsidR="006259EB" w:rsidRPr="002030FA">
        <w:rPr>
          <w:rFonts w:ascii="Arial" w:hAnsi="Arial" w:cs="Arial"/>
          <w:sz w:val="16"/>
          <w:szCs w:val="28"/>
        </w:rPr>
        <w:t>al coding, billing, data entry c</w:t>
      </w:r>
      <w:r w:rsidR="008B17D9" w:rsidRPr="002030FA">
        <w:rPr>
          <w:rFonts w:ascii="Arial" w:hAnsi="Arial" w:cs="Arial"/>
          <w:sz w:val="16"/>
          <w:szCs w:val="28"/>
        </w:rPr>
        <w:t>ustomer service and office administration can be</w:t>
      </w:r>
      <w:r w:rsidR="00963B3C" w:rsidRPr="002030FA">
        <w:rPr>
          <w:rFonts w:ascii="Arial" w:hAnsi="Arial" w:cs="Arial"/>
          <w:sz w:val="16"/>
          <w:szCs w:val="28"/>
        </w:rPr>
        <w:t xml:space="preserve"> </w:t>
      </w:r>
      <w:r w:rsidR="008B17D9" w:rsidRPr="002030FA">
        <w:rPr>
          <w:rFonts w:ascii="Arial" w:hAnsi="Arial" w:cs="Arial"/>
          <w:sz w:val="16"/>
          <w:szCs w:val="28"/>
        </w:rPr>
        <w:t>contributed towards the success of the organization</w:t>
      </w:r>
      <w:r w:rsidR="00963B3C" w:rsidRPr="002030FA">
        <w:rPr>
          <w:rFonts w:ascii="Arial" w:hAnsi="Arial" w:cs="Arial"/>
          <w:sz w:val="16"/>
          <w:szCs w:val="28"/>
        </w:rPr>
        <w:t>.</w:t>
      </w:r>
    </w:p>
    <w:p w:rsidR="00963B3C" w:rsidRPr="002030FA" w:rsidRDefault="00963B3C" w:rsidP="00D27159">
      <w:pPr>
        <w:spacing w:after="0" w:line="240" w:lineRule="auto"/>
        <w:rPr>
          <w:rFonts w:ascii="Arial" w:hAnsi="Arial" w:cs="Arial"/>
          <w:sz w:val="16"/>
          <w:szCs w:val="28"/>
        </w:rPr>
      </w:pPr>
    </w:p>
    <w:p w:rsidR="006101A3" w:rsidRPr="002030FA" w:rsidRDefault="006101A3" w:rsidP="006101A3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18"/>
          <w:szCs w:val="28"/>
        </w:rPr>
      </w:pPr>
      <w:r w:rsidRPr="002030FA">
        <w:rPr>
          <w:rFonts w:ascii="Arial" w:hAnsi="Arial" w:cs="Arial"/>
          <w:sz w:val="18"/>
          <w:szCs w:val="28"/>
        </w:rPr>
        <w:t>EDUCATION</w:t>
      </w:r>
    </w:p>
    <w:p w:rsidR="006101A3" w:rsidRPr="002030FA" w:rsidRDefault="006259EB" w:rsidP="006101A3">
      <w:p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Rasmussen College</w:t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="00E231DF" w:rsidRPr="002030FA">
        <w:rPr>
          <w:rFonts w:ascii="Arial" w:hAnsi="Arial" w:cs="Arial"/>
          <w:sz w:val="16"/>
          <w:szCs w:val="28"/>
        </w:rPr>
        <w:t xml:space="preserve">                              </w:t>
      </w:r>
      <w:r w:rsidR="00381218">
        <w:rPr>
          <w:rFonts w:ascii="Arial" w:hAnsi="Arial" w:cs="Arial"/>
          <w:sz w:val="16"/>
          <w:szCs w:val="28"/>
        </w:rPr>
        <w:t xml:space="preserve">                </w:t>
      </w:r>
      <w:r w:rsidR="00E231DF" w:rsidRPr="002030FA">
        <w:rPr>
          <w:rFonts w:ascii="Arial" w:hAnsi="Arial" w:cs="Arial"/>
          <w:sz w:val="16"/>
          <w:szCs w:val="28"/>
        </w:rPr>
        <w:t xml:space="preserve"> </w:t>
      </w:r>
      <w:r w:rsidR="00381218">
        <w:rPr>
          <w:rFonts w:ascii="Arial" w:hAnsi="Arial" w:cs="Arial"/>
          <w:sz w:val="16"/>
          <w:szCs w:val="28"/>
        </w:rPr>
        <w:t xml:space="preserve"> </w:t>
      </w:r>
      <w:r w:rsidR="00E231DF" w:rsidRPr="002030FA">
        <w:rPr>
          <w:rFonts w:ascii="Arial" w:hAnsi="Arial" w:cs="Arial"/>
          <w:sz w:val="16"/>
          <w:szCs w:val="28"/>
        </w:rPr>
        <w:t>2013-2014</w:t>
      </w:r>
    </w:p>
    <w:p w:rsidR="006101A3" w:rsidRPr="002030FA" w:rsidRDefault="006101A3" w:rsidP="006101A3">
      <w:p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Brooklyn Park, MN</w:t>
      </w:r>
    </w:p>
    <w:p w:rsidR="006101A3" w:rsidRPr="002030FA" w:rsidRDefault="006101A3" w:rsidP="006101A3">
      <w:pPr>
        <w:spacing w:after="0" w:line="240" w:lineRule="auto"/>
        <w:rPr>
          <w:rFonts w:ascii="Arial" w:hAnsi="Arial" w:cs="Arial"/>
          <w:b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A</w:t>
      </w:r>
      <w:r w:rsidR="006259EB" w:rsidRPr="002030FA">
        <w:rPr>
          <w:rFonts w:ascii="Arial" w:hAnsi="Arial" w:cs="Arial"/>
          <w:b/>
          <w:sz w:val="16"/>
          <w:szCs w:val="28"/>
        </w:rPr>
        <w:t>ssociate of Applied Science:</w:t>
      </w:r>
      <w:r w:rsidRPr="002030FA">
        <w:rPr>
          <w:rFonts w:ascii="Arial" w:hAnsi="Arial" w:cs="Arial"/>
          <w:b/>
          <w:sz w:val="16"/>
          <w:szCs w:val="28"/>
        </w:rPr>
        <w:t xml:space="preserve"> Health Information Technician</w:t>
      </w:r>
    </w:p>
    <w:p w:rsidR="006101A3" w:rsidRPr="002030FA" w:rsidRDefault="006101A3" w:rsidP="006101A3">
      <w:pPr>
        <w:spacing w:after="0" w:line="240" w:lineRule="auto"/>
        <w:rPr>
          <w:rFonts w:ascii="Arial" w:hAnsi="Arial" w:cs="Arial"/>
          <w:sz w:val="16"/>
          <w:szCs w:val="28"/>
        </w:rPr>
      </w:pPr>
    </w:p>
    <w:p w:rsidR="006259EB" w:rsidRPr="002030FA" w:rsidRDefault="006101A3" w:rsidP="006259EB">
      <w:pPr>
        <w:numPr>
          <w:ilvl w:val="0"/>
          <w:numId w:val="6"/>
        </w:num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Course work focused on</w:t>
      </w:r>
      <w:r w:rsidRPr="002030FA">
        <w:rPr>
          <w:rFonts w:ascii="Arial" w:hAnsi="Arial" w:cs="Arial"/>
          <w:i/>
          <w:sz w:val="16"/>
          <w:szCs w:val="28"/>
        </w:rPr>
        <w:t xml:space="preserve">: Health Information Laws and Ethics, ICD-10-CM, Healthcare Systems, Quality Analysis and Management, Management of Health Information Services, Health Care Information Technologies </w:t>
      </w:r>
    </w:p>
    <w:p w:rsidR="006259EB" w:rsidRPr="002030FA" w:rsidRDefault="006259EB" w:rsidP="006259EB">
      <w:pPr>
        <w:spacing w:after="0" w:line="240" w:lineRule="auto"/>
        <w:ind w:left="720"/>
        <w:rPr>
          <w:rFonts w:ascii="Arial" w:hAnsi="Arial" w:cs="Arial"/>
          <w:i/>
          <w:sz w:val="16"/>
          <w:szCs w:val="28"/>
        </w:rPr>
      </w:pPr>
    </w:p>
    <w:p w:rsidR="006259EB" w:rsidRPr="002030FA" w:rsidRDefault="006259EB" w:rsidP="006259EB">
      <w:p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 xml:space="preserve">CCA – Awarded from AHIMA                                                                                                                  </w:t>
      </w:r>
      <w:r w:rsidR="00381218">
        <w:rPr>
          <w:rFonts w:ascii="Arial" w:hAnsi="Arial" w:cs="Arial"/>
          <w:b/>
          <w:sz w:val="16"/>
          <w:szCs w:val="28"/>
        </w:rPr>
        <w:t xml:space="preserve">               </w:t>
      </w:r>
      <w:r w:rsidRPr="002030FA">
        <w:rPr>
          <w:rFonts w:ascii="Arial" w:hAnsi="Arial" w:cs="Arial"/>
          <w:sz w:val="16"/>
          <w:szCs w:val="28"/>
        </w:rPr>
        <w:t>11/2013</w:t>
      </w:r>
    </w:p>
    <w:p w:rsidR="006101A3" w:rsidRPr="002030FA" w:rsidRDefault="006259EB" w:rsidP="006101A3">
      <w:p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Herzing University, Crystal, MN</w:t>
      </w:r>
      <w:r w:rsidR="006101A3"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  <w:t xml:space="preserve">    </w:t>
      </w:r>
      <w:r w:rsidRPr="002030FA">
        <w:rPr>
          <w:rFonts w:ascii="Arial" w:hAnsi="Arial" w:cs="Arial"/>
          <w:sz w:val="16"/>
          <w:szCs w:val="28"/>
        </w:rPr>
        <w:tab/>
        <w:t xml:space="preserve">                                 </w:t>
      </w:r>
      <w:r w:rsidR="006101A3" w:rsidRPr="002030FA">
        <w:rPr>
          <w:rFonts w:ascii="Arial" w:hAnsi="Arial" w:cs="Arial"/>
          <w:sz w:val="16"/>
          <w:szCs w:val="28"/>
        </w:rPr>
        <w:t xml:space="preserve"> </w:t>
      </w:r>
      <w:r w:rsidRPr="002030FA">
        <w:rPr>
          <w:rFonts w:ascii="Arial" w:hAnsi="Arial" w:cs="Arial"/>
          <w:sz w:val="16"/>
          <w:szCs w:val="28"/>
        </w:rPr>
        <w:t xml:space="preserve">            </w:t>
      </w:r>
      <w:r w:rsidR="00381218">
        <w:rPr>
          <w:rFonts w:ascii="Arial" w:hAnsi="Arial" w:cs="Arial"/>
          <w:sz w:val="16"/>
          <w:szCs w:val="28"/>
        </w:rPr>
        <w:t xml:space="preserve">  </w:t>
      </w:r>
      <w:r w:rsidRPr="002030FA">
        <w:rPr>
          <w:rFonts w:ascii="Arial" w:hAnsi="Arial" w:cs="Arial"/>
          <w:sz w:val="16"/>
          <w:szCs w:val="28"/>
        </w:rPr>
        <w:t>2</w:t>
      </w:r>
      <w:r w:rsidR="006101A3" w:rsidRPr="002030FA">
        <w:rPr>
          <w:rFonts w:ascii="Arial" w:hAnsi="Arial" w:cs="Arial"/>
          <w:sz w:val="16"/>
          <w:szCs w:val="28"/>
        </w:rPr>
        <w:t>010-2012</w:t>
      </w:r>
      <w:r w:rsidRPr="002030FA">
        <w:rPr>
          <w:rFonts w:ascii="Arial" w:hAnsi="Arial" w:cs="Arial"/>
          <w:sz w:val="16"/>
          <w:szCs w:val="28"/>
        </w:rPr>
        <w:t xml:space="preserve">                        </w:t>
      </w:r>
      <w:r w:rsidR="006101A3" w:rsidRPr="002030FA">
        <w:rPr>
          <w:rFonts w:ascii="Arial" w:hAnsi="Arial" w:cs="Arial"/>
          <w:b/>
          <w:sz w:val="16"/>
          <w:szCs w:val="28"/>
        </w:rPr>
        <w:t>Associate of Applied Science Degree</w:t>
      </w:r>
      <w:r w:rsidRPr="002030FA">
        <w:rPr>
          <w:rFonts w:ascii="Arial" w:hAnsi="Arial" w:cs="Arial"/>
          <w:b/>
          <w:sz w:val="16"/>
          <w:szCs w:val="28"/>
        </w:rPr>
        <w:t>: Medical Billing and Coding</w:t>
      </w:r>
    </w:p>
    <w:p w:rsidR="006101A3" w:rsidRPr="002030FA" w:rsidRDefault="006101A3" w:rsidP="006101A3">
      <w:pPr>
        <w:pStyle w:val="ListParagraph"/>
        <w:numPr>
          <w:ilvl w:val="0"/>
          <w:numId w:val="6"/>
        </w:numPr>
        <w:spacing w:line="240" w:lineRule="auto"/>
        <w:rPr>
          <w:i/>
          <w:sz w:val="18"/>
          <w:szCs w:val="28"/>
        </w:rPr>
      </w:pPr>
      <w:r w:rsidRPr="002030FA">
        <w:rPr>
          <w:rFonts w:ascii="Arial" w:hAnsi="Arial" w:cs="Arial"/>
          <w:sz w:val="16"/>
          <w:szCs w:val="28"/>
        </w:rPr>
        <w:t xml:space="preserve">Course work focused on: </w:t>
      </w:r>
      <w:r w:rsidRPr="002030FA">
        <w:rPr>
          <w:rFonts w:ascii="Arial" w:hAnsi="Arial" w:cs="Arial"/>
          <w:i/>
          <w:sz w:val="16"/>
          <w:szCs w:val="28"/>
        </w:rPr>
        <w:t>ICD-9-CM, ICD-10-CM, CPT, HCPCS, Medical business office procedures, Medical Terminology, Medical billing, Insurance procedures, Anatomy and Physiology, HIPAA and Medical business operations</w:t>
      </w:r>
    </w:p>
    <w:p w:rsidR="009F6E67" w:rsidRPr="002030FA" w:rsidRDefault="006101A3" w:rsidP="00D2715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18"/>
          <w:szCs w:val="28"/>
        </w:rPr>
      </w:pPr>
      <w:r w:rsidRPr="002030FA">
        <w:rPr>
          <w:rFonts w:ascii="Arial" w:hAnsi="Arial" w:cs="Arial"/>
          <w:sz w:val="18"/>
          <w:szCs w:val="28"/>
        </w:rPr>
        <w:t xml:space="preserve">EMPLOYMENT </w:t>
      </w:r>
      <w:r w:rsidR="00963B3C" w:rsidRPr="002030FA">
        <w:rPr>
          <w:rFonts w:ascii="Arial" w:hAnsi="Arial" w:cs="Arial"/>
          <w:sz w:val="18"/>
          <w:szCs w:val="28"/>
        </w:rPr>
        <w:t>EXPERIENCE</w:t>
      </w:r>
    </w:p>
    <w:p w:rsidR="006101A3" w:rsidRPr="002030FA" w:rsidRDefault="006101A3" w:rsidP="00527DAE">
      <w:pPr>
        <w:spacing w:after="0" w:line="240" w:lineRule="auto"/>
        <w:rPr>
          <w:rFonts w:ascii="Arial" w:hAnsi="Arial" w:cs="Arial"/>
          <w:sz w:val="16"/>
          <w:szCs w:val="28"/>
        </w:rPr>
      </w:pPr>
    </w:p>
    <w:p w:rsidR="00E231DF" w:rsidRPr="002030FA" w:rsidRDefault="00E231DF" w:rsidP="00527DAE">
      <w:p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Brookdale, Edina, MN</w:t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b/>
          <w:sz w:val="16"/>
          <w:szCs w:val="28"/>
        </w:rPr>
        <w:tab/>
      </w:r>
      <w:r w:rsidR="002030FA" w:rsidRPr="002030FA">
        <w:rPr>
          <w:rFonts w:ascii="Arial" w:hAnsi="Arial" w:cs="Arial"/>
          <w:sz w:val="16"/>
          <w:szCs w:val="28"/>
        </w:rPr>
        <w:t>2015-2016</w:t>
      </w:r>
    </w:p>
    <w:p w:rsidR="00E231DF" w:rsidRPr="002030FA" w:rsidRDefault="00E231DF" w:rsidP="00527DAE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i/>
          <w:sz w:val="16"/>
          <w:szCs w:val="28"/>
        </w:rPr>
        <w:t>Coding Specialist</w:t>
      </w:r>
    </w:p>
    <w:p w:rsidR="002030FA" w:rsidRPr="002030FA" w:rsidRDefault="002030FA" w:rsidP="00527DAE">
      <w:pPr>
        <w:spacing w:after="0" w:line="240" w:lineRule="auto"/>
        <w:rPr>
          <w:rFonts w:ascii="Arial" w:hAnsi="Arial" w:cs="Arial"/>
          <w:i/>
          <w:sz w:val="16"/>
          <w:szCs w:val="28"/>
        </w:rPr>
      </w:pPr>
    </w:p>
    <w:p w:rsidR="00E231DF" w:rsidRPr="002030FA" w:rsidRDefault="00E231DF" w:rsidP="00E231D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Reviewed submitted patient medical documentation</w:t>
      </w:r>
      <w:r w:rsidR="002030FA" w:rsidRPr="002030FA">
        <w:rPr>
          <w:rFonts w:ascii="Arial" w:hAnsi="Arial" w:cs="Arial"/>
          <w:sz w:val="16"/>
          <w:szCs w:val="28"/>
        </w:rPr>
        <w:t xml:space="preserve"> within the EHR HCHB</w:t>
      </w:r>
      <w:r w:rsidRPr="002030FA">
        <w:rPr>
          <w:rFonts w:ascii="Arial" w:hAnsi="Arial" w:cs="Arial"/>
          <w:sz w:val="16"/>
          <w:szCs w:val="28"/>
        </w:rPr>
        <w:t xml:space="preserve"> assigned correct ICD-9-CM and ICD-10-CM </w:t>
      </w:r>
      <w:r w:rsidR="002030FA" w:rsidRPr="002030FA">
        <w:rPr>
          <w:rFonts w:ascii="Arial" w:hAnsi="Arial" w:cs="Arial"/>
          <w:sz w:val="16"/>
          <w:szCs w:val="28"/>
        </w:rPr>
        <w:t>diagnosis codes</w:t>
      </w:r>
    </w:p>
    <w:p w:rsidR="002030FA" w:rsidRPr="002030FA" w:rsidRDefault="002030FA" w:rsidP="00E231D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Reviewed Oasis clinical submissions communicated discrepancies with clinicians in person, phone or email</w:t>
      </w:r>
    </w:p>
    <w:p w:rsidR="002030FA" w:rsidRPr="002030FA" w:rsidRDefault="002030FA" w:rsidP="00E231D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Prepared daily Excel reports submitted to the Manager/Supervisor</w:t>
      </w:r>
    </w:p>
    <w:p w:rsidR="00E231DF" w:rsidRPr="002030FA" w:rsidRDefault="002030FA" w:rsidP="00BA241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Attended educa</w:t>
      </w:r>
      <w:bookmarkStart w:id="0" w:name="_GoBack"/>
      <w:bookmarkEnd w:id="0"/>
      <w:r w:rsidRPr="002030FA">
        <w:rPr>
          <w:rFonts w:ascii="Arial" w:hAnsi="Arial" w:cs="Arial"/>
          <w:sz w:val="16"/>
          <w:szCs w:val="28"/>
        </w:rPr>
        <w:t>tional programs for continued company compliance</w:t>
      </w:r>
    </w:p>
    <w:p w:rsidR="00E231DF" w:rsidRPr="002030FA" w:rsidRDefault="00E231DF" w:rsidP="00527DAE">
      <w:pPr>
        <w:spacing w:after="0" w:line="240" w:lineRule="auto"/>
        <w:rPr>
          <w:rFonts w:ascii="Arial" w:hAnsi="Arial" w:cs="Arial"/>
          <w:sz w:val="16"/>
          <w:szCs w:val="28"/>
        </w:rPr>
      </w:pPr>
    </w:p>
    <w:p w:rsidR="00527DAE" w:rsidRPr="002030FA" w:rsidRDefault="00527DAE" w:rsidP="00527DAE">
      <w:p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Integrated Home Care, St. Paul, MN</w:t>
      </w:r>
      <w:r w:rsidRPr="002030FA">
        <w:rPr>
          <w:rFonts w:ascii="Arial" w:hAnsi="Arial" w:cs="Arial"/>
          <w:b/>
          <w:sz w:val="16"/>
          <w:szCs w:val="28"/>
        </w:rPr>
        <w:tab/>
      </w:r>
      <w:r w:rsidRPr="002030FA">
        <w:rPr>
          <w:rFonts w:ascii="Arial" w:hAnsi="Arial" w:cs="Arial"/>
          <w:b/>
          <w:sz w:val="16"/>
          <w:szCs w:val="28"/>
        </w:rPr>
        <w:tab/>
      </w:r>
      <w:r w:rsidRPr="002030FA">
        <w:rPr>
          <w:rFonts w:ascii="Arial" w:hAnsi="Arial" w:cs="Arial"/>
          <w:b/>
          <w:sz w:val="16"/>
          <w:szCs w:val="28"/>
        </w:rPr>
        <w:tab/>
      </w:r>
      <w:r w:rsidRPr="002030FA">
        <w:rPr>
          <w:rFonts w:ascii="Arial" w:hAnsi="Arial" w:cs="Arial"/>
          <w:b/>
          <w:sz w:val="16"/>
          <w:szCs w:val="28"/>
        </w:rPr>
        <w:tab/>
      </w:r>
      <w:r w:rsidRPr="002030FA">
        <w:rPr>
          <w:rFonts w:ascii="Arial" w:hAnsi="Arial" w:cs="Arial"/>
          <w:b/>
          <w:sz w:val="16"/>
          <w:szCs w:val="28"/>
        </w:rPr>
        <w:tab/>
      </w:r>
      <w:r w:rsidRPr="002030FA">
        <w:rPr>
          <w:rFonts w:ascii="Arial" w:hAnsi="Arial" w:cs="Arial"/>
          <w:b/>
          <w:sz w:val="16"/>
          <w:szCs w:val="28"/>
        </w:rPr>
        <w:tab/>
      </w:r>
      <w:r w:rsidRPr="002030FA">
        <w:rPr>
          <w:rFonts w:ascii="Arial" w:hAnsi="Arial" w:cs="Arial"/>
          <w:b/>
          <w:sz w:val="16"/>
          <w:szCs w:val="28"/>
        </w:rPr>
        <w:tab/>
      </w:r>
      <w:r w:rsidR="00381218">
        <w:rPr>
          <w:rFonts w:ascii="Arial" w:hAnsi="Arial" w:cs="Arial"/>
          <w:b/>
          <w:sz w:val="16"/>
          <w:szCs w:val="28"/>
        </w:rPr>
        <w:t xml:space="preserve">                 </w:t>
      </w:r>
      <w:r w:rsidR="00E231DF" w:rsidRPr="002030FA">
        <w:rPr>
          <w:rFonts w:ascii="Arial" w:hAnsi="Arial" w:cs="Arial"/>
          <w:sz w:val="16"/>
          <w:szCs w:val="28"/>
        </w:rPr>
        <w:t>2014 - 2015</w:t>
      </w:r>
    </w:p>
    <w:p w:rsidR="00527DAE" w:rsidRPr="002030FA" w:rsidRDefault="00527DAE" w:rsidP="00527DAE">
      <w:pPr>
        <w:spacing w:after="100" w:afterAutospacing="1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i/>
          <w:sz w:val="16"/>
          <w:szCs w:val="28"/>
        </w:rPr>
        <w:t>Home Care Coder</w:t>
      </w:r>
    </w:p>
    <w:p w:rsidR="00527DAE" w:rsidRPr="00492D29" w:rsidRDefault="00D40F3A" w:rsidP="006101A3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Arial" w:hAnsi="Arial" w:cs="Arial"/>
          <w:sz w:val="16"/>
          <w:szCs w:val="28"/>
        </w:rPr>
      </w:pPr>
      <w:r w:rsidRPr="00492D29">
        <w:rPr>
          <w:rFonts w:ascii="Arial" w:hAnsi="Arial" w:cs="Arial"/>
          <w:sz w:val="16"/>
          <w:szCs w:val="28"/>
        </w:rPr>
        <w:t>Review</w:t>
      </w:r>
      <w:r w:rsidR="00E231DF" w:rsidRPr="00492D29">
        <w:rPr>
          <w:rFonts w:ascii="Arial" w:hAnsi="Arial" w:cs="Arial"/>
          <w:sz w:val="16"/>
          <w:szCs w:val="28"/>
        </w:rPr>
        <w:t>ed</w:t>
      </w:r>
      <w:r w:rsidRPr="00492D29">
        <w:rPr>
          <w:rFonts w:ascii="Arial" w:hAnsi="Arial" w:cs="Arial"/>
          <w:sz w:val="16"/>
          <w:szCs w:val="28"/>
        </w:rPr>
        <w:t xml:space="preserve"> patient medical records</w:t>
      </w:r>
      <w:r w:rsidR="00E231DF" w:rsidRPr="00492D29">
        <w:rPr>
          <w:rFonts w:ascii="Arial" w:hAnsi="Arial" w:cs="Arial"/>
          <w:sz w:val="16"/>
          <w:szCs w:val="28"/>
        </w:rPr>
        <w:t xml:space="preserve"> within Epic EHR</w:t>
      </w:r>
      <w:r w:rsidRPr="00492D29">
        <w:rPr>
          <w:rFonts w:ascii="Arial" w:hAnsi="Arial" w:cs="Arial"/>
          <w:sz w:val="16"/>
          <w:szCs w:val="28"/>
        </w:rPr>
        <w:t xml:space="preserve"> and </w:t>
      </w:r>
      <w:r w:rsidR="00090B6D" w:rsidRPr="00492D29">
        <w:rPr>
          <w:rFonts w:ascii="Arial" w:hAnsi="Arial" w:cs="Arial"/>
          <w:sz w:val="16"/>
          <w:szCs w:val="28"/>
        </w:rPr>
        <w:t>assign the proper ICD-9-CM codes to diagnoses</w:t>
      </w:r>
    </w:p>
    <w:p w:rsidR="00D40F3A" w:rsidRPr="00492D29" w:rsidRDefault="00DE6359" w:rsidP="00DE635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Arial" w:hAnsi="Arial" w:cs="Arial"/>
          <w:sz w:val="16"/>
          <w:szCs w:val="28"/>
        </w:rPr>
      </w:pPr>
      <w:r w:rsidRPr="00492D29">
        <w:rPr>
          <w:rFonts w:ascii="Arial" w:hAnsi="Arial" w:cs="Arial"/>
          <w:sz w:val="16"/>
          <w:szCs w:val="28"/>
        </w:rPr>
        <w:t>Review</w:t>
      </w:r>
      <w:r w:rsidR="00E231DF" w:rsidRPr="00492D29">
        <w:rPr>
          <w:rFonts w:ascii="Arial" w:hAnsi="Arial" w:cs="Arial"/>
          <w:sz w:val="16"/>
          <w:szCs w:val="28"/>
        </w:rPr>
        <w:t>ed/A</w:t>
      </w:r>
      <w:r w:rsidRPr="00492D29">
        <w:rPr>
          <w:rFonts w:ascii="Arial" w:hAnsi="Arial" w:cs="Arial"/>
          <w:sz w:val="16"/>
          <w:szCs w:val="28"/>
        </w:rPr>
        <w:t>udit</w:t>
      </w:r>
      <w:r w:rsidR="00E231DF" w:rsidRPr="00492D29">
        <w:rPr>
          <w:rFonts w:ascii="Arial" w:hAnsi="Arial" w:cs="Arial"/>
          <w:sz w:val="16"/>
          <w:szCs w:val="28"/>
        </w:rPr>
        <w:t>ed Oasis selections made by clinicians selecting correct submission responses</w:t>
      </w:r>
      <w:r w:rsidRPr="00492D29">
        <w:rPr>
          <w:rFonts w:ascii="Arial" w:hAnsi="Arial" w:cs="Arial"/>
          <w:sz w:val="16"/>
          <w:szCs w:val="28"/>
        </w:rPr>
        <w:t xml:space="preserve"> when needed</w:t>
      </w:r>
    </w:p>
    <w:p w:rsidR="00DE6359" w:rsidRPr="00492D29" w:rsidRDefault="00DE6359" w:rsidP="00DE635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Arial" w:hAnsi="Arial" w:cs="Arial"/>
          <w:sz w:val="16"/>
          <w:szCs w:val="28"/>
        </w:rPr>
      </w:pPr>
      <w:r w:rsidRPr="00492D29">
        <w:rPr>
          <w:rFonts w:ascii="Arial" w:hAnsi="Arial" w:cs="Arial"/>
          <w:sz w:val="16"/>
          <w:szCs w:val="28"/>
        </w:rPr>
        <w:t>Communicate</w:t>
      </w:r>
      <w:r w:rsidR="00E231DF" w:rsidRPr="00492D29">
        <w:rPr>
          <w:rFonts w:ascii="Arial" w:hAnsi="Arial" w:cs="Arial"/>
          <w:sz w:val="16"/>
          <w:szCs w:val="28"/>
        </w:rPr>
        <w:t>d</w:t>
      </w:r>
      <w:r w:rsidRPr="00492D29">
        <w:rPr>
          <w:rFonts w:ascii="Arial" w:hAnsi="Arial" w:cs="Arial"/>
          <w:sz w:val="16"/>
          <w:szCs w:val="28"/>
        </w:rPr>
        <w:t xml:space="preserve"> with clinical staff of needed documentation within the </w:t>
      </w:r>
      <w:r w:rsidR="00E231DF" w:rsidRPr="00492D29">
        <w:rPr>
          <w:rFonts w:ascii="Arial" w:hAnsi="Arial" w:cs="Arial"/>
          <w:sz w:val="16"/>
          <w:szCs w:val="28"/>
        </w:rPr>
        <w:t>EHR</w:t>
      </w:r>
    </w:p>
    <w:p w:rsidR="00DE6359" w:rsidRPr="00492D29" w:rsidRDefault="00DE6359" w:rsidP="00DE635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Arial" w:hAnsi="Arial" w:cs="Arial"/>
          <w:sz w:val="16"/>
          <w:szCs w:val="28"/>
        </w:rPr>
      </w:pPr>
      <w:r w:rsidRPr="00492D29">
        <w:rPr>
          <w:rFonts w:ascii="Arial" w:hAnsi="Arial" w:cs="Arial"/>
          <w:sz w:val="16"/>
          <w:szCs w:val="28"/>
        </w:rPr>
        <w:t>Attend</w:t>
      </w:r>
      <w:r w:rsidR="00E231DF" w:rsidRPr="00492D29">
        <w:rPr>
          <w:rFonts w:ascii="Arial" w:hAnsi="Arial" w:cs="Arial"/>
          <w:sz w:val="16"/>
          <w:szCs w:val="28"/>
        </w:rPr>
        <w:t>ed</w:t>
      </w:r>
      <w:r w:rsidRPr="00492D29">
        <w:rPr>
          <w:rFonts w:ascii="Arial" w:hAnsi="Arial" w:cs="Arial"/>
          <w:sz w:val="16"/>
          <w:szCs w:val="28"/>
        </w:rPr>
        <w:t xml:space="preserve"> education sessions to remain up to date with </w:t>
      </w:r>
      <w:r w:rsidR="00D31C52" w:rsidRPr="00492D29">
        <w:rPr>
          <w:rFonts w:ascii="Arial" w:hAnsi="Arial" w:cs="Arial"/>
          <w:sz w:val="16"/>
          <w:szCs w:val="28"/>
        </w:rPr>
        <w:t>current laws and regulations</w:t>
      </w:r>
    </w:p>
    <w:p w:rsidR="009F6E67" w:rsidRPr="002030FA" w:rsidRDefault="009F6E67" w:rsidP="00D27159">
      <w:pPr>
        <w:spacing w:after="0"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Wellpoint, Eagan, MN</w:t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ab/>
        <w:t>2012-2013</w:t>
      </w:r>
    </w:p>
    <w:p w:rsidR="009F6E67" w:rsidRPr="002030FA" w:rsidRDefault="009F6E67" w:rsidP="00D27159">
      <w:pPr>
        <w:spacing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i/>
          <w:sz w:val="16"/>
          <w:szCs w:val="28"/>
        </w:rPr>
        <w:t>Data Entry Operator</w:t>
      </w:r>
    </w:p>
    <w:p w:rsidR="009F6E67" w:rsidRPr="002030FA" w:rsidRDefault="009F6E67" w:rsidP="00D271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Preprocessed dental claim forms selecting correct provider for correct reimbursement</w:t>
      </w:r>
    </w:p>
    <w:p w:rsidR="009F6E67" w:rsidRPr="002030FA" w:rsidRDefault="009F6E67" w:rsidP="00D271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Processed on average over 900 dental claims with 98% accuracy per week</w:t>
      </w:r>
    </w:p>
    <w:p w:rsidR="009F6E67" w:rsidRPr="002030FA" w:rsidRDefault="009F6E67" w:rsidP="00D271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Assisted team with completion of various projects</w:t>
      </w:r>
    </w:p>
    <w:p w:rsidR="009F6E67" w:rsidRPr="002030FA" w:rsidRDefault="009F6E67" w:rsidP="00C367AA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Meritain Health, Plymouth, MN</w:t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="006673A0"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>2012-2012</w:t>
      </w:r>
    </w:p>
    <w:p w:rsidR="009F6E67" w:rsidRPr="002030FA" w:rsidRDefault="009F6E67" w:rsidP="00C367AA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i/>
          <w:sz w:val="16"/>
          <w:szCs w:val="28"/>
        </w:rPr>
        <w:t xml:space="preserve">Data Entry Operator </w:t>
      </w:r>
    </w:p>
    <w:p w:rsidR="009F6E67" w:rsidRPr="002030FA" w:rsidRDefault="009F6E67" w:rsidP="00D2715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Preprocessed dental, CMS-1500 and Rx claim forms with 99% accuracy</w:t>
      </w:r>
    </w:p>
    <w:p w:rsidR="009F6E67" w:rsidRPr="002030FA" w:rsidRDefault="009F6E67" w:rsidP="00D2715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 xml:space="preserve">Calculated and entered EOB information </w:t>
      </w:r>
      <w:r w:rsidR="005E2683" w:rsidRPr="002030FA">
        <w:rPr>
          <w:rFonts w:ascii="Arial" w:hAnsi="Arial" w:cs="Arial"/>
          <w:sz w:val="16"/>
          <w:szCs w:val="28"/>
        </w:rPr>
        <w:t>into claims review system</w:t>
      </w:r>
    </w:p>
    <w:p w:rsidR="005E2683" w:rsidRPr="002030FA" w:rsidRDefault="005E2683" w:rsidP="00D2715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Updated provider tax W-9 information into provider maintenance database</w:t>
      </w:r>
    </w:p>
    <w:p w:rsidR="005E2683" w:rsidRPr="002030FA" w:rsidRDefault="005E2683" w:rsidP="00C367AA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Dermatology Specialists PA, Edina, MN</w:t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="006673A0"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>2011-2011</w:t>
      </w:r>
    </w:p>
    <w:p w:rsidR="005E2683" w:rsidRPr="002030FA" w:rsidRDefault="005E2683" w:rsidP="00C367AA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i/>
          <w:sz w:val="16"/>
          <w:szCs w:val="28"/>
        </w:rPr>
        <w:t>Internship</w:t>
      </w:r>
    </w:p>
    <w:p w:rsidR="005E2683" w:rsidRPr="002030FA" w:rsidRDefault="005E2683" w:rsidP="00D2715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Verified patient insurance eligibility using various insurance websites</w:t>
      </w:r>
    </w:p>
    <w:p w:rsidR="005E2683" w:rsidRPr="002030FA" w:rsidRDefault="005E2683" w:rsidP="00D2715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Reconciled appeals/deficiencies with the correct ICD-9-CM, CPT and HCPCS codes</w:t>
      </w:r>
    </w:p>
    <w:p w:rsidR="005E2683" w:rsidRPr="002030FA" w:rsidRDefault="005E2683" w:rsidP="00D2715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Prepared and sorted billing forms for timely scanning into EHR system</w:t>
      </w:r>
    </w:p>
    <w:p w:rsidR="005E2683" w:rsidRPr="002030FA" w:rsidRDefault="005E2683" w:rsidP="00D2715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Updated patient insurance information into EHR system</w:t>
      </w:r>
    </w:p>
    <w:p w:rsidR="005E2683" w:rsidRPr="002030FA" w:rsidRDefault="005E2683" w:rsidP="00C367AA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b/>
          <w:sz w:val="16"/>
          <w:szCs w:val="28"/>
        </w:rPr>
        <w:t>Wecsys LLC, Brooklyn Park, MN</w:t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i/>
          <w:sz w:val="16"/>
          <w:szCs w:val="28"/>
        </w:rPr>
        <w:tab/>
      </w:r>
      <w:r w:rsidR="006673A0" w:rsidRPr="002030FA">
        <w:rPr>
          <w:rFonts w:ascii="Arial" w:hAnsi="Arial" w:cs="Arial"/>
          <w:i/>
          <w:sz w:val="16"/>
          <w:szCs w:val="28"/>
        </w:rPr>
        <w:tab/>
      </w:r>
      <w:r w:rsidRPr="002030FA">
        <w:rPr>
          <w:rFonts w:ascii="Arial" w:hAnsi="Arial" w:cs="Arial"/>
          <w:sz w:val="16"/>
          <w:szCs w:val="28"/>
        </w:rPr>
        <w:t>2005-2010</w:t>
      </w:r>
    </w:p>
    <w:p w:rsidR="005E2683" w:rsidRPr="002030FA" w:rsidRDefault="005E2683" w:rsidP="00C367AA">
      <w:pPr>
        <w:spacing w:after="0" w:line="240" w:lineRule="auto"/>
        <w:rPr>
          <w:rFonts w:ascii="Arial" w:hAnsi="Arial" w:cs="Arial"/>
          <w:i/>
          <w:sz w:val="16"/>
          <w:szCs w:val="28"/>
        </w:rPr>
      </w:pPr>
      <w:r w:rsidRPr="002030FA">
        <w:rPr>
          <w:rFonts w:ascii="Arial" w:hAnsi="Arial" w:cs="Arial"/>
          <w:i/>
          <w:sz w:val="16"/>
          <w:szCs w:val="28"/>
        </w:rPr>
        <w:t>Customer Service Representative</w:t>
      </w:r>
    </w:p>
    <w:p w:rsidR="005E2683" w:rsidRPr="002030FA" w:rsidRDefault="005E2683" w:rsidP="00D2715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Received and directed high volume of customer calls on average 500+ per week</w:t>
      </w:r>
    </w:p>
    <w:p w:rsidR="005E2683" w:rsidRPr="002030FA" w:rsidRDefault="005E2683" w:rsidP="00D2715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 xml:space="preserve">Placed customer purchase orders for government agencies and military </w:t>
      </w:r>
      <w:r w:rsidR="00EB140F" w:rsidRPr="002030FA">
        <w:rPr>
          <w:rFonts w:ascii="Arial" w:hAnsi="Arial" w:cs="Arial"/>
          <w:sz w:val="16"/>
          <w:szCs w:val="28"/>
        </w:rPr>
        <w:t>branches paying close attention to confidential and sensitive government information.</w:t>
      </w:r>
    </w:p>
    <w:p w:rsidR="00EB140F" w:rsidRPr="002030FA" w:rsidRDefault="00EB140F" w:rsidP="00D2715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Exceeded Department’s goal of satisfying 40 or more customers per day</w:t>
      </w:r>
    </w:p>
    <w:p w:rsidR="00EB140F" w:rsidRPr="002030FA" w:rsidRDefault="00EB140F" w:rsidP="00D2715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16"/>
          <w:szCs w:val="28"/>
        </w:rPr>
      </w:pPr>
      <w:r w:rsidRPr="002030FA">
        <w:rPr>
          <w:rFonts w:ascii="Arial" w:hAnsi="Arial" w:cs="Arial"/>
          <w:sz w:val="16"/>
          <w:szCs w:val="28"/>
        </w:rPr>
        <w:t>Trained new associates</w:t>
      </w:r>
    </w:p>
    <w:p w:rsidR="00D27159" w:rsidRPr="006259EB" w:rsidRDefault="00D27159" w:rsidP="006259EB">
      <w:pPr>
        <w:spacing w:line="240" w:lineRule="auto"/>
        <w:rPr>
          <w:sz w:val="24"/>
          <w:szCs w:val="28"/>
        </w:rPr>
      </w:pPr>
    </w:p>
    <w:sectPr w:rsidR="00D27159" w:rsidRPr="006259EB" w:rsidSect="00C244FF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1F2" w:rsidRDefault="006041F2" w:rsidP="004E1AF5">
      <w:pPr>
        <w:spacing w:after="0" w:line="240" w:lineRule="auto"/>
      </w:pPr>
      <w:r>
        <w:separator/>
      </w:r>
    </w:p>
  </w:endnote>
  <w:endnote w:type="continuationSeparator" w:id="0">
    <w:p w:rsidR="006041F2" w:rsidRDefault="006041F2" w:rsidP="004E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1F2" w:rsidRDefault="006041F2" w:rsidP="004E1AF5">
      <w:pPr>
        <w:spacing w:after="0" w:line="240" w:lineRule="auto"/>
      </w:pPr>
      <w:r>
        <w:separator/>
      </w:r>
    </w:p>
  </w:footnote>
  <w:footnote w:type="continuationSeparator" w:id="0">
    <w:p w:rsidR="006041F2" w:rsidRDefault="006041F2" w:rsidP="004E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1852"/>
    <w:multiLevelType w:val="hybridMultilevel"/>
    <w:tmpl w:val="8E6C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353D"/>
    <w:multiLevelType w:val="hybridMultilevel"/>
    <w:tmpl w:val="6016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2A41"/>
    <w:multiLevelType w:val="hybridMultilevel"/>
    <w:tmpl w:val="662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2F51"/>
    <w:multiLevelType w:val="hybridMultilevel"/>
    <w:tmpl w:val="C714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F0B51"/>
    <w:multiLevelType w:val="hybridMultilevel"/>
    <w:tmpl w:val="89E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608E"/>
    <w:multiLevelType w:val="hybridMultilevel"/>
    <w:tmpl w:val="E208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A15BC"/>
    <w:multiLevelType w:val="hybridMultilevel"/>
    <w:tmpl w:val="6392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7560E"/>
    <w:multiLevelType w:val="multilevel"/>
    <w:tmpl w:val="1F8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6E"/>
    <w:rsid w:val="00031A8E"/>
    <w:rsid w:val="00061DC6"/>
    <w:rsid w:val="00080B7D"/>
    <w:rsid w:val="00090B6D"/>
    <w:rsid w:val="00090E6E"/>
    <w:rsid w:val="000B3D25"/>
    <w:rsid w:val="000E1F41"/>
    <w:rsid w:val="002030FA"/>
    <w:rsid w:val="002D3DCA"/>
    <w:rsid w:val="002F5251"/>
    <w:rsid w:val="00374F17"/>
    <w:rsid w:val="00381218"/>
    <w:rsid w:val="003E7A42"/>
    <w:rsid w:val="00492D29"/>
    <w:rsid w:val="004D3F87"/>
    <w:rsid w:val="004E1AF5"/>
    <w:rsid w:val="00522F29"/>
    <w:rsid w:val="00527DAE"/>
    <w:rsid w:val="005E2683"/>
    <w:rsid w:val="006041F2"/>
    <w:rsid w:val="006101A3"/>
    <w:rsid w:val="006259EB"/>
    <w:rsid w:val="006673A0"/>
    <w:rsid w:val="006E10A5"/>
    <w:rsid w:val="008B17D9"/>
    <w:rsid w:val="008D4CCD"/>
    <w:rsid w:val="008E4569"/>
    <w:rsid w:val="009041E8"/>
    <w:rsid w:val="00963B3C"/>
    <w:rsid w:val="009F6E67"/>
    <w:rsid w:val="00B91733"/>
    <w:rsid w:val="00C244FF"/>
    <w:rsid w:val="00C367AA"/>
    <w:rsid w:val="00CB56DF"/>
    <w:rsid w:val="00D27159"/>
    <w:rsid w:val="00D31C52"/>
    <w:rsid w:val="00D40F3A"/>
    <w:rsid w:val="00DE6359"/>
    <w:rsid w:val="00E231DF"/>
    <w:rsid w:val="00EB140F"/>
    <w:rsid w:val="00F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141E2-4041-45DD-882A-4EF71958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F5"/>
  </w:style>
  <w:style w:type="paragraph" w:styleId="Footer">
    <w:name w:val="footer"/>
    <w:basedOn w:val="Normal"/>
    <w:link w:val="FooterChar"/>
    <w:uiPriority w:val="99"/>
    <w:unhideWhenUsed/>
    <w:rsid w:val="004E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F5"/>
  </w:style>
  <w:style w:type="paragraph" w:styleId="BalloonText">
    <w:name w:val="Balloon Text"/>
    <w:basedOn w:val="Normal"/>
    <w:link w:val="BalloonTextChar"/>
    <w:uiPriority w:val="99"/>
    <w:semiHidden/>
    <w:unhideWhenUsed/>
    <w:rsid w:val="0006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Jacquemart</dc:creator>
  <cp:lastModifiedBy>C COLE</cp:lastModifiedBy>
  <cp:revision>4</cp:revision>
  <cp:lastPrinted>2016-06-15T17:53:00Z</cp:lastPrinted>
  <dcterms:created xsi:type="dcterms:W3CDTF">2016-05-24T19:59:00Z</dcterms:created>
  <dcterms:modified xsi:type="dcterms:W3CDTF">2016-06-16T00:16:00Z</dcterms:modified>
</cp:coreProperties>
</file>