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A96" w:rsidRPr="00D31A96" w:rsidRDefault="00D31A96" w:rsidP="00D31A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en"/>
        </w:rPr>
      </w:pPr>
      <w:r w:rsidRPr="00D31A9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"/>
        </w:rPr>
        <w:t xml:space="preserve">Melinda Karen </w:t>
      </w:r>
      <w:proofErr w:type="spellStart"/>
      <w:r w:rsidRPr="00D31A9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"/>
        </w:rPr>
        <w:t>Beekham</w:t>
      </w:r>
      <w:proofErr w:type="spellEnd"/>
    </w:p>
    <w:p w:rsidR="00D31A96" w:rsidRPr="00D31A96" w:rsidRDefault="00D31A96" w:rsidP="00D31A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7399 170</w:t>
      </w:r>
      <w:r w:rsidRPr="00D31A9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St,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Rosmount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MN, 55068</w:t>
      </w:r>
      <w:bookmarkStart w:id="0" w:name="_GoBack"/>
      <w:bookmarkEnd w:id="0"/>
      <w:r w:rsidRPr="00D31A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D31A96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val="en" w:bidi="he-IL"/>
        </w:rPr>
        <w:t>׀</w:t>
      </w:r>
      <w:r w:rsidRPr="00D31A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718.551.2675 </w:t>
      </w:r>
      <w:r w:rsidRPr="00D31A96">
        <w:rPr>
          <w:rFonts w:ascii="Times New Roman" w:eastAsia="Times New Roman" w:hAnsi="Times New Roman" w:cs="Times New Roman"/>
          <w:color w:val="000000"/>
          <w:sz w:val="24"/>
          <w:szCs w:val="24"/>
          <w:rtl/>
          <w:lang w:val="en" w:bidi="he-IL"/>
        </w:rPr>
        <w:t>׀</w:t>
      </w:r>
      <w:r w:rsidRPr="00D31A96">
        <w:rPr>
          <w:rFonts w:ascii="Times New Roman" w:eastAsia="Times New Roman" w:hAnsi="Times New Roman" w:cs="Times New Roman"/>
          <w:color w:val="000000"/>
          <w:sz w:val="24"/>
          <w:szCs w:val="24"/>
          <w:lang w:val="en" w:bidi="he-IL"/>
        </w:rPr>
        <w:t xml:space="preserve"> </w:t>
      </w:r>
      <w:hyperlink r:id="rId6" w:history="1">
        <w:r w:rsidRPr="00D31A96">
          <w:rPr>
            <w:rFonts w:ascii="Times New Roman" w:eastAsia="Times New Roman" w:hAnsi="Times New Roman" w:cs="Times New Roman"/>
            <w:color w:val="0000FF"/>
            <w:sz w:val="24"/>
            <w:szCs w:val="24"/>
            <w:lang w:val="en"/>
          </w:rPr>
          <w:t>melindakb@hotmail.com</w:t>
        </w:r>
      </w:hyperlink>
    </w:p>
    <w:p w:rsidR="00D31A96" w:rsidRPr="00D31A96" w:rsidRDefault="00D31A96" w:rsidP="00D31A96">
      <w:pPr>
        <w:keepNext/>
        <w:pBdr>
          <w:top w:val="threeDEngrave" w:sz="18" w:space="1" w:color="auto"/>
          <w:bottom w:val="single" w:sz="6" w:space="1" w:color="auto"/>
        </w:pBdr>
        <w:shd w:val="clear" w:color="auto" w:fill="E6E6E6"/>
        <w:spacing w:before="240"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mallCaps/>
          <w:spacing w:val="20"/>
          <w:sz w:val="24"/>
          <w:szCs w:val="24"/>
        </w:rPr>
      </w:pPr>
      <w:r w:rsidRPr="00D31A96">
        <w:rPr>
          <w:rFonts w:ascii="Times New Roman" w:eastAsia="Times New Roman" w:hAnsi="Times New Roman" w:cs="Times New Roman"/>
          <w:b/>
          <w:smallCaps/>
          <w:spacing w:val="20"/>
          <w:sz w:val="24"/>
          <w:szCs w:val="24"/>
        </w:rPr>
        <w:t>Summary OF Qualifications</w:t>
      </w:r>
    </w:p>
    <w:p w:rsidR="00D31A96" w:rsidRPr="00D31A96" w:rsidRDefault="00D31A96" w:rsidP="00D31A96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31A96">
        <w:rPr>
          <w:rFonts w:ascii="Times New Roman" w:eastAsia="Times New Roman" w:hAnsi="Times New Roman" w:cs="Times New Roman"/>
          <w:sz w:val="20"/>
          <w:szCs w:val="20"/>
        </w:rPr>
        <w:t>Highly motivated individual offering a solid background in Business Administration and Health Services Management, with extensive hands-on experience in quality customer services and general office administration.</w:t>
      </w:r>
      <w:proofErr w:type="gramEnd"/>
      <w:r w:rsidRPr="00D31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D31A96">
        <w:rPr>
          <w:rFonts w:ascii="Times New Roman" w:eastAsia="Times New Roman" w:hAnsi="Times New Roman" w:cs="Times New Roman"/>
          <w:sz w:val="20"/>
          <w:szCs w:val="20"/>
        </w:rPr>
        <w:t>Excellent communication, organization and time management skills.</w:t>
      </w:r>
      <w:proofErr w:type="gramEnd"/>
      <w:r w:rsidRPr="00D31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D31A96">
        <w:rPr>
          <w:rFonts w:ascii="Times New Roman" w:eastAsia="Times New Roman" w:hAnsi="Times New Roman" w:cs="Times New Roman"/>
          <w:sz w:val="20"/>
          <w:szCs w:val="20"/>
        </w:rPr>
        <w:t>Strong multi-tasking abilities, needing little or no supervision.</w:t>
      </w:r>
      <w:proofErr w:type="gramEnd"/>
      <w:r w:rsidRPr="00D31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D31A96">
        <w:rPr>
          <w:rFonts w:ascii="Times New Roman" w:eastAsia="Times New Roman" w:hAnsi="Times New Roman" w:cs="Times New Roman"/>
          <w:sz w:val="20"/>
          <w:szCs w:val="20"/>
        </w:rPr>
        <w:t>Work well both independently and as a contributing member of the team.</w:t>
      </w:r>
      <w:proofErr w:type="gramEnd"/>
    </w:p>
    <w:p w:rsidR="00D31A96" w:rsidRPr="00D31A96" w:rsidRDefault="00D31A96" w:rsidP="00D31A96">
      <w:pPr>
        <w:pBdr>
          <w:top w:val="threeDEngrave" w:sz="18" w:space="1" w:color="auto"/>
          <w:bottom w:val="single" w:sz="6" w:space="1" w:color="auto"/>
        </w:pBdr>
        <w:shd w:val="clear" w:color="auto" w:fill="E6E6E6"/>
        <w:spacing w:before="200" w:after="80" w:line="240" w:lineRule="auto"/>
        <w:contextualSpacing/>
        <w:jc w:val="center"/>
        <w:rPr>
          <w:rFonts w:ascii="Times New Roman" w:eastAsia="Times New Roman" w:hAnsi="Times New Roman" w:cs="Times New Roman"/>
          <w:b/>
          <w:smallCaps/>
          <w:spacing w:val="20"/>
          <w:sz w:val="24"/>
          <w:szCs w:val="24"/>
        </w:rPr>
      </w:pPr>
      <w:r w:rsidRPr="00D31A96">
        <w:rPr>
          <w:rFonts w:ascii="Times New Roman" w:eastAsia="Times New Roman" w:hAnsi="Times New Roman" w:cs="Times New Roman"/>
          <w:b/>
          <w:smallCaps/>
          <w:spacing w:val="20"/>
          <w:sz w:val="24"/>
          <w:szCs w:val="24"/>
        </w:rPr>
        <w:t>Professional Profile</w:t>
      </w:r>
    </w:p>
    <w:p w:rsidR="00D31A96" w:rsidRPr="00D31A96" w:rsidRDefault="00D31A96" w:rsidP="00D31A96">
      <w:pPr>
        <w:numPr>
          <w:ilvl w:val="0"/>
          <w:numId w:val="1"/>
        </w:numPr>
        <w:spacing w:after="0" w:line="240" w:lineRule="auto"/>
        <w:ind w:left="576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31A96">
        <w:rPr>
          <w:rFonts w:ascii="Times New Roman" w:eastAsia="Times New Roman" w:hAnsi="Times New Roman" w:cs="Times New Roman"/>
          <w:b/>
          <w:sz w:val="20"/>
          <w:szCs w:val="20"/>
        </w:rPr>
        <w:t>Service oriented with strong communications skills and a professional demeanor</w:t>
      </w:r>
      <w:r w:rsidRPr="00D31A96">
        <w:rPr>
          <w:rFonts w:ascii="Times New Roman" w:eastAsia="Times New Roman" w:hAnsi="Times New Roman" w:cs="Times New Roman"/>
          <w:sz w:val="20"/>
          <w:szCs w:val="20"/>
        </w:rPr>
        <w:t>. Consistently maintain professional relationships with clients and vendors, and tactfully resolve issues in emotionally charged situations. Excellent presentation skills.</w:t>
      </w:r>
    </w:p>
    <w:p w:rsidR="00D31A96" w:rsidRPr="00D31A96" w:rsidRDefault="00D31A96" w:rsidP="00D31A96">
      <w:pPr>
        <w:numPr>
          <w:ilvl w:val="0"/>
          <w:numId w:val="1"/>
        </w:numPr>
        <w:spacing w:after="120" w:line="240" w:lineRule="auto"/>
        <w:ind w:left="576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31A96">
        <w:rPr>
          <w:rFonts w:ascii="Times New Roman" w:eastAsia="Times New Roman" w:hAnsi="Times New Roman" w:cs="Times New Roman"/>
          <w:b/>
          <w:sz w:val="20"/>
          <w:szCs w:val="20"/>
        </w:rPr>
        <w:t>Disciplined and detail oriented</w:t>
      </w:r>
      <w:r w:rsidRPr="00D31A96">
        <w:rPr>
          <w:rFonts w:ascii="Times New Roman" w:eastAsia="Times New Roman" w:hAnsi="Times New Roman" w:cs="Times New Roman"/>
          <w:sz w:val="20"/>
          <w:szCs w:val="20"/>
        </w:rPr>
        <w:t xml:space="preserve">, particularly in administrative matters, maintaining thorough documentation, </w:t>
      </w:r>
      <w:proofErr w:type="gramStart"/>
      <w:r w:rsidRPr="00D31A96">
        <w:rPr>
          <w:rFonts w:ascii="Times New Roman" w:eastAsia="Times New Roman" w:hAnsi="Times New Roman" w:cs="Times New Roman"/>
          <w:sz w:val="20"/>
          <w:szCs w:val="20"/>
        </w:rPr>
        <w:t>handling</w:t>
      </w:r>
      <w:proofErr w:type="gramEnd"/>
      <w:r w:rsidRPr="00D31A96">
        <w:rPr>
          <w:rFonts w:ascii="Times New Roman" w:eastAsia="Times New Roman" w:hAnsi="Times New Roman" w:cs="Times New Roman"/>
          <w:sz w:val="20"/>
          <w:szCs w:val="20"/>
        </w:rPr>
        <w:t xml:space="preserve"> confidential information and ensuring compliance with laws and regulations governing an industry or field.</w:t>
      </w:r>
    </w:p>
    <w:p w:rsidR="00D31A96" w:rsidRPr="00D31A96" w:rsidRDefault="00D31A96" w:rsidP="00D31A96">
      <w:pPr>
        <w:numPr>
          <w:ilvl w:val="0"/>
          <w:numId w:val="1"/>
        </w:numPr>
        <w:spacing w:after="120" w:line="240" w:lineRule="auto"/>
        <w:ind w:left="576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31A96">
        <w:rPr>
          <w:rFonts w:ascii="Times New Roman" w:eastAsia="Times New Roman" w:hAnsi="Times New Roman" w:cs="Times New Roman"/>
          <w:b/>
          <w:sz w:val="20"/>
          <w:szCs w:val="20"/>
        </w:rPr>
        <w:t>Track record of going above and beyond</w:t>
      </w:r>
      <w:r w:rsidRPr="00D31A96">
        <w:rPr>
          <w:rFonts w:ascii="Times New Roman" w:eastAsia="Times New Roman" w:hAnsi="Times New Roman" w:cs="Times New Roman"/>
          <w:sz w:val="20"/>
          <w:szCs w:val="20"/>
        </w:rPr>
        <w:t xml:space="preserve"> basic job requirements, enthusiastically accepting additional responsibility, and taking initiative to improve productivity and customer service in fast-paced environments. </w:t>
      </w:r>
    </w:p>
    <w:p w:rsidR="00D31A96" w:rsidRPr="00D31A96" w:rsidRDefault="00D31A96" w:rsidP="00D31A96">
      <w:pPr>
        <w:numPr>
          <w:ilvl w:val="0"/>
          <w:numId w:val="1"/>
        </w:numPr>
        <w:spacing w:after="120" w:line="240" w:lineRule="auto"/>
        <w:ind w:left="576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31A96">
        <w:rPr>
          <w:rFonts w:ascii="Times New Roman" w:eastAsia="Times New Roman" w:hAnsi="Times New Roman" w:cs="Times New Roman"/>
          <w:b/>
          <w:sz w:val="20"/>
          <w:szCs w:val="20"/>
        </w:rPr>
        <w:t xml:space="preserve">Computer Skills: </w:t>
      </w:r>
      <w:r w:rsidRPr="00D31A96">
        <w:rPr>
          <w:rFonts w:ascii="Times New Roman" w:eastAsia="Times New Roman" w:hAnsi="Times New Roman" w:cs="Times New Roman"/>
          <w:sz w:val="20"/>
          <w:szCs w:val="20"/>
        </w:rPr>
        <w:t>Proficient in Microsoft Suite: Excel, PowerPoint, Word, Access, and Outlook.</w:t>
      </w:r>
    </w:p>
    <w:p w:rsidR="00D31A96" w:rsidRPr="00D31A96" w:rsidRDefault="00D31A96" w:rsidP="00D31A96">
      <w:pPr>
        <w:keepNext/>
        <w:pBdr>
          <w:top w:val="threeDEngrave" w:sz="18" w:space="1" w:color="auto"/>
          <w:bottom w:val="single" w:sz="6" w:space="1" w:color="auto"/>
        </w:pBdr>
        <w:shd w:val="clear" w:color="auto" w:fill="E6E6E6"/>
        <w:spacing w:before="240" w:after="12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smallCaps/>
          <w:spacing w:val="20"/>
          <w:sz w:val="24"/>
          <w:szCs w:val="24"/>
        </w:rPr>
      </w:pPr>
      <w:r w:rsidRPr="00D31A96">
        <w:rPr>
          <w:rFonts w:ascii="Times New Roman" w:eastAsia="Times New Roman" w:hAnsi="Times New Roman" w:cs="Times New Roman"/>
          <w:b/>
          <w:smallCaps/>
          <w:spacing w:val="20"/>
          <w:sz w:val="24"/>
          <w:szCs w:val="24"/>
        </w:rPr>
        <w:t>Education</w:t>
      </w:r>
    </w:p>
    <w:p w:rsidR="00D31A96" w:rsidRPr="00D31A96" w:rsidRDefault="00D31A96" w:rsidP="00D31A96">
      <w:pPr>
        <w:spacing w:after="12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D31A96">
        <w:rPr>
          <w:rFonts w:ascii="Times New Roman" w:eastAsia="Calibri" w:hAnsi="Times New Roman" w:cs="Times New Roman"/>
          <w:sz w:val="20"/>
          <w:szCs w:val="20"/>
        </w:rPr>
        <w:t>DeVry College of New York, NY</w:t>
      </w:r>
      <w:r w:rsidRPr="00D31A96">
        <w:rPr>
          <w:rFonts w:ascii="Times New Roman" w:eastAsia="Calibri" w:hAnsi="Times New Roman" w:cs="Times New Roman"/>
          <w:sz w:val="20"/>
          <w:szCs w:val="20"/>
        </w:rPr>
        <w:tab/>
      </w:r>
      <w:r w:rsidRPr="00D31A96">
        <w:rPr>
          <w:rFonts w:ascii="Times New Roman" w:eastAsia="Calibri" w:hAnsi="Times New Roman" w:cs="Times New Roman"/>
          <w:sz w:val="20"/>
          <w:szCs w:val="20"/>
        </w:rPr>
        <w:tab/>
      </w:r>
      <w:r w:rsidRPr="00D31A96">
        <w:rPr>
          <w:rFonts w:ascii="Times New Roman" w:eastAsia="Calibri" w:hAnsi="Times New Roman" w:cs="Times New Roman"/>
          <w:sz w:val="20"/>
          <w:szCs w:val="20"/>
        </w:rPr>
        <w:tab/>
      </w:r>
      <w:r w:rsidRPr="00D31A96">
        <w:rPr>
          <w:rFonts w:ascii="Times New Roman" w:eastAsia="Calibri" w:hAnsi="Times New Roman" w:cs="Times New Roman"/>
          <w:sz w:val="20"/>
          <w:szCs w:val="20"/>
        </w:rPr>
        <w:tab/>
      </w:r>
      <w:r w:rsidRPr="00D31A96">
        <w:rPr>
          <w:rFonts w:ascii="Times New Roman" w:eastAsia="Calibri" w:hAnsi="Times New Roman" w:cs="Times New Roman"/>
          <w:sz w:val="20"/>
          <w:szCs w:val="20"/>
        </w:rPr>
        <w:tab/>
      </w:r>
      <w:r w:rsidRPr="00D31A96">
        <w:rPr>
          <w:rFonts w:ascii="Times New Roman" w:eastAsia="Calibri" w:hAnsi="Times New Roman" w:cs="Times New Roman"/>
          <w:sz w:val="20"/>
          <w:szCs w:val="20"/>
        </w:rPr>
        <w:tab/>
      </w:r>
      <w:r w:rsidRPr="00D31A96">
        <w:rPr>
          <w:rFonts w:ascii="Times New Roman" w:eastAsia="Calibri" w:hAnsi="Times New Roman" w:cs="Times New Roman"/>
          <w:sz w:val="20"/>
          <w:szCs w:val="20"/>
        </w:rPr>
        <w:tab/>
      </w:r>
    </w:p>
    <w:p w:rsidR="00D31A96" w:rsidRPr="00D31A96" w:rsidRDefault="00D31A96" w:rsidP="00D31A96">
      <w:pPr>
        <w:spacing w:after="12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</w:rPr>
      </w:pPr>
      <w:r w:rsidRPr="00D31A96">
        <w:rPr>
          <w:rFonts w:ascii="Times New Roman" w:eastAsia="Calibri" w:hAnsi="Times New Roman" w:cs="Times New Roman"/>
          <w:b/>
          <w:sz w:val="20"/>
          <w:szCs w:val="20"/>
        </w:rPr>
        <w:t>Bachelor of Professional Studies Technical Management - Concentration: Health Services Management, 2015</w:t>
      </w:r>
    </w:p>
    <w:p w:rsidR="00D31A96" w:rsidRPr="00D31A96" w:rsidRDefault="00D31A96" w:rsidP="00D31A96">
      <w:pPr>
        <w:spacing w:after="12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</w:rPr>
      </w:pPr>
    </w:p>
    <w:p w:rsidR="00D31A96" w:rsidRPr="00D31A96" w:rsidRDefault="00D31A96" w:rsidP="00D31A96">
      <w:pPr>
        <w:spacing w:after="12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D31A96">
        <w:rPr>
          <w:rFonts w:ascii="Times New Roman" w:eastAsia="Calibri" w:hAnsi="Times New Roman" w:cs="Times New Roman"/>
          <w:sz w:val="20"/>
          <w:szCs w:val="20"/>
        </w:rPr>
        <w:t>EWB</w:t>
      </w:r>
    </w:p>
    <w:p w:rsidR="00D31A96" w:rsidRPr="00D31A96" w:rsidRDefault="00D31A96" w:rsidP="00D31A96">
      <w:pPr>
        <w:spacing w:after="12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</w:rPr>
      </w:pPr>
      <w:r w:rsidRPr="00D31A96">
        <w:rPr>
          <w:rFonts w:ascii="Times New Roman" w:eastAsia="Calibri" w:hAnsi="Times New Roman" w:cs="Times New Roman"/>
          <w:b/>
          <w:sz w:val="20"/>
          <w:szCs w:val="20"/>
        </w:rPr>
        <w:t xml:space="preserve">Certificate, Accounting &amp; Bookkeeping </w:t>
      </w:r>
      <w:r w:rsidRPr="00D31A96">
        <w:rPr>
          <w:rFonts w:ascii="Times New Roman" w:eastAsia="MS Gothic" w:hAnsi="Times New Roman" w:cs="Times New Roman" w:hint="eastAsia"/>
          <w:b/>
          <w:sz w:val="20"/>
          <w:szCs w:val="20"/>
        </w:rPr>
        <w:t xml:space="preserve">　</w:t>
      </w:r>
    </w:p>
    <w:p w:rsidR="00D31A96" w:rsidRPr="00D31A96" w:rsidRDefault="00D31A96" w:rsidP="00D31A96">
      <w:pPr>
        <w:spacing w:after="12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</w:rPr>
      </w:pPr>
      <w:r w:rsidRPr="00D31A96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</w:p>
    <w:p w:rsidR="00D31A96" w:rsidRPr="00D31A96" w:rsidRDefault="00D31A96" w:rsidP="00D31A96">
      <w:pPr>
        <w:spacing w:after="12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D31A96">
        <w:rPr>
          <w:rFonts w:ascii="Times New Roman" w:eastAsia="Calibri" w:hAnsi="Times New Roman" w:cs="Times New Roman"/>
          <w:sz w:val="20"/>
          <w:szCs w:val="20"/>
        </w:rPr>
        <w:t>Rasmussen College, Eagan, Minnesota</w:t>
      </w:r>
    </w:p>
    <w:p w:rsidR="00D31A96" w:rsidRPr="00D31A96" w:rsidRDefault="00D31A96" w:rsidP="00D31A96">
      <w:pPr>
        <w:spacing w:after="120" w:line="240" w:lineRule="auto"/>
        <w:contextualSpacing/>
        <w:rPr>
          <w:rFonts w:ascii="Times New Roman" w:eastAsia="Calibri" w:hAnsi="Times New Roman" w:cs="Times New Roman"/>
          <w:b/>
          <w:sz w:val="20"/>
          <w:szCs w:val="20"/>
        </w:rPr>
      </w:pPr>
      <w:r w:rsidRPr="00D31A96">
        <w:rPr>
          <w:rFonts w:ascii="Times New Roman" w:eastAsia="Calibri" w:hAnsi="Times New Roman" w:cs="Times New Roman"/>
          <w:b/>
          <w:sz w:val="20"/>
          <w:szCs w:val="20"/>
        </w:rPr>
        <w:t>Associate of Applied Science, Pharmacy Technician, 2012</w:t>
      </w:r>
    </w:p>
    <w:p w:rsidR="00D31A96" w:rsidRDefault="00D31A96" w:rsidP="00D31A96">
      <w:pPr>
        <w:keepNext/>
        <w:pBdr>
          <w:top w:val="threeDEngrave" w:sz="18" w:space="1" w:color="auto"/>
          <w:bottom w:val="single" w:sz="6" w:space="1" w:color="auto"/>
        </w:pBdr>
        <w:shd w:val="clear" w:color="auto" w:fill="E6E6E6"/>
        <w:spacing w:before="240" w:after="12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smallCaps/>
          <w:spacing w:val="20"/>
          <w:sz w:val="24"/>
          <w:szCs w:val="24"/>
        </w:rPr>
      </w:pPr>
      <w:r w:rsidRPr="00D31A96">
        <w:rPr>
          <w:rFonts w:ascii="Times New Roman" w:eastAsia="Times New Roman" w:hAnsi="Times New Roman" w:cs="Times New Roman"/>
          <w:b/>
          <w:smallCaps/>
          <w:spacing w:val="20"/>
          <w:sz w:val="24"/>
          <w:szCs w:val="24"/>
        </w:rPr>
        <w:t>Relevant Coursework</w:t>
      </w:r>
    </w:p>
    <w:p w:rsidR="00D31A96" w:rsidRDefault="00D31A96" w:rsidP="00D31A96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"/>
        </w:rPr>
        <w:sectPr w:rsidR="00D31A96" w:rsidSect="00D31A96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D31A96" w:rsidRPr="00D31A96" w:rsidRDefault="00D31A96" w:rsidP="00D31A96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D31A96">
        <w:rPr>
          <w:rFonts w:ascii="Times New Roman" w:eastAsia="Times New Roman" w:hAnsi="Times New Roman" w:cs="Times New Roman"/>
          <w:sz w:val="20"/>
          <w:szCs w:val="20"/>
          <w:lang w:val="en"/>
        </w:rPr>
        <w:lastRenderedPageBreak/>
        <w:t xml:space="preserve">Health Rights &amp; Responsibilities (HSM 320) </w:t>
      </w:r>
    </w:p>
    <w:p w:rsidR="00D31A96" w:rsidRPr="00D31A96" w:rsidRDefault="00D31A96" w:rsidP="00D31A96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D31A96">
        <w:rPr>
          <w:rFonts w:ascii="Times New Roman" w:eastAsia="Times New Roman" w:hAnsi="Times New Roman" w:cs="Times New Roman"/>
          <w:sz w:val="20"/>
          <w:szCs w:val="20"/>
          <w:lang w:val="en"/>
        </w:rPr>
        <w:t>Health Services Info. Sys (HSM 330)</w:t>
      </w:r>
    </w:p>
    <w:p w:rsidR="00D31A96" w:rsidRPr="00D31A96" w:rsidRDefault="00D31A96" w:rsidP="00D31A96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D31A96">
        <w:rPr>
          <w:rFonts w:ascii="Times New Roman" w:eastAsia="Times New Roman" w:hAnsi="Times New Roman" w:cs="Times New Roman"/>
          <w:sz w:val="20"/>
          <w:szCs w:val="20"/>
          <w:lang w:val="en"/>
        </w:rPr>
        <w:t>Health Services Finance (HSM 340)</w:t>
      </w:r>
    </w:p>
    <w:p w:rsidR="00D31A96" w:rsidRPr="00D31A96" w:rsidRDefault="00D31A96" w:rsidP="00D31A96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D31A96">
        <w:rPr>
          <w:rFonts w:ascii="Times New Roman" w:eastAsia="Times New Roman" w:hAnsi="Times New Roman" w:cs="Times New Roman"/>
          <w:sz w:val="20"/>
          <w:szCs w:val="20"/>
          <w:lang w:val="en"/>
        </w:rPr>
        <w:t>Healthcare Policy (HSM 410)</w:t>
      </w:r>
    </w:p>
    <w:p w:rsidR="00D31A96" w:rsidRPr="00D31A96" w:rsidRDefault="00D31A96" w:rsidP="00D31A96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D31A96">
        <w:rPr>
          <w:rFonts w:ascii="Times New Roman" w:eastAsia="Times New Roman" w:hAnsi="Times New Roman" w:cs="Times New Roman"/>
          <w:sz w:val="20"/>
          <w:szCs w:val="20"/>
          <w:lang w:val="en"/>
        </w:rPr>
        <w:t>Managed Care &amp; Health Insurance (HSM 420)</w:t>
      </w:r>
    </w:p>
    <w:p w:rsidR="00D31A96" w:rsidRDefault="00D31A96" w:rsidP="00D31A96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D31A96">
        <w:rPr>
          <w:rFonts w:ascii="Times New Roman" w:eastAsia="Times New Roman" w:hAnsi="Times New Roman" w:cs="Times New Roman"/>
          <w:sz w:val="20"/>
          <w:szCs w:val="20"/>
          <w:lang w:val="en"/>
        </w:rPr>
        <w:lastRenderedPageBreak/>
        <w:t>Human Resource Management (MGMT 410)</w:t>
      </w:r>
    </w:p>
    <w:p w:rsidR="00D31A96" w:rsidRPr="00D31A96" w:rsidRDefault="00D31A96" w:rsidP="00D31A96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D31A96">
        <w:rPr>
          <w:rFonts w:ascii="Times New Roman" w:eastAsia="Times New Roman" w:hAnsi="Times New Roman" w:cs="Times New Roman"/>
          <w:sz w:val="20"/>
          <w:szCs w:val="20"/>
          <w:lang w:val="en"/>
        </w:rPr>
        <w:t>Human Resource Info. System (HRM 340)</w:t>
      </w:r>
    </w:p>
    <w:p w:rsidR="00D31A96" w:rsidRPr="00D31A96" w:rsidRDefault="00D31A96" w:rsidP="00D31A96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D31A96">
        <w:rPr>
          <w:rFonts w:ascii="Times New Roman" w:eastAsia="Times New Roman" w:hAnsi="Times New Roman" w:cs="Times New Roman"/>
          <w:sz w:val="20"/>
          <w:szCs w:val="20"/>
          <w:lang w:val="en"/>
        </w:rPr>
        <w:t>Compensation and Benefits (HRM 430)</w:t>
      </w:r>
    </w:p>
    <w:p w:rsidR="00D31A96" w:rsidRPr="00D31A96" w:rsidRDefault="00D31A96" w:rsidP="00D31A96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D31A96">
        <w:rPr>
          <w:rFonts w:ascii="Times New Roman" w:eastAsia="Times New Roman" w:hAnsi="Times New Roman" w:cs="Times New Roman"/>
          <w:sz w:val="20"/>
          <w:szCs w:val="20"/>
          <w:lang w:val="en"/>
        </w:rPr>
        <w:t>Project Management (MGMT 404)</w:t>
      </w:r>
    </w:p>
    <w:p w:rsidR="00D31A96" w:rsidRPr="00D31A96" w:rsidRDefault="00D31A96" w:rsidP="00D31A96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"/>
        </w:rPr>
      </w:pPr>
      <w:r w:rsidRPr="00D31A96">
        <w:rPr>
          <w:rFonts w:ascii="Times New Roman" w:eastAsia="Times New Roman" w:hAnsi="Times New Roman" w:cs="Times New Roman"/>
          <w:sz w:val="20"/>
          <w:szCs w:val="20"/>
          <w:lang w:val="en"/>
        </w:rPr>
        <w:t>Motivation &amp; Leadership (PSYC307)</w:t>
      </w:r>
    </w:p>
    <w:p w:rsidR="00D31A96" w:rsidRPr="00D31A96" w:rsidRDefault="00D31A96" w:rsidP="00D31A96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</w:rPr>
      </w:pPr>
      <w:r w:rsidRPr="00D31A96">
        <w:rPr>
          <w:rFonts w:ascii="Times New Roman" w:eastAsia="Times New Roman" w:hAnsi="Times New Roman" w:cs="Times New Roman"/>
          <w:sz w:val="20"/>
          <w:szCs w:val="20"/>
          <w:lang w:val="en"/>
        </w:rPr>
        <w:t>Principles of Management (MGMT 303)</w:t>
      </w:r>
    </w:p>
    <w:p w:rsidR="00D31A96" w:rsidRDefault="00D31A96" w:rsidP="00D31A96">
      <w:pPr>
        <w:keepNext/>
        <w:pBdr>
          <w:top w:val="threeDEngrave" w:sz="18" w:space="1" w:color="auto"/>
          <w:bottom w:val="single" w:sz="6" w:space="1" w:color="auto"/>
        </w:pBdr>
        <w:shd w:val="clear" w:color="auto" w:fill="E6E6E6"/>
        <w:spacing w:before="240" w:after="16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mallCaps/>
          <w:spacing w:val="20"/>
          <w:sz w:val="24"/>
          <w:szCs w:val="24"/>
        </w:rPr>
        <w:sectPr w:rsidR="00D31A96" w:rsidSect="00D31A9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31A96" w:rsidRPr="00D31A96" w:rsidRDefault="00D31A96" w:rsidP="00D31A96">
      <w:pPr>
        <w:keepNext/>
        <w:pBdr>
          <w:top w:val="threeDEngrave" w:sz="18" w:space="1" w:color="auto"/>
          <w:bottom w:val="single" w:sz="6" w:space="1" w:color="auto"/>
        </w:pBdr>
        <w:shd w:val="clear" w:color="auto" w:fill="E6E6E6"/>
        <w:spacing w:before="240" w:after="16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mallCaps/>
          <w:spacing w:val="20"/>
          <w:sz w:val="24"/>
          <w:szCs w:val="24"/>
        </w:rPr>
      </w:pPr>
      <w:r w:rsidRPr="00D31A96">
        <w:rPr>
          <w:rFonts w:ascii="Times New Roman" w:eastAsia="Times New Roman" w:hAnsi="Times New Roman" w:cs="Times New Roman"/>
          <w:b/>
          <w:smallCaps/>
          <w:spacing w:val="20"/>
          <w:sz w:val="24"/>
          <w:szCs w:val="24"/>
        </w:rPr>
        <w:lastRenderedPageBreak/>
        <w:t>Experience</w:t>
      </w:r>
    </w:p>
    <w:p w:rsidR="00D31A96" w:rsidRPr="00D31A96" w:rsidRDefault="00D31A96" w:rsidP="00D31A96">
      <w:pPr>
        <w:tabs>
          <w:tab w:val="right" w:pos="9900"/>
        </w:tabs>
        <w:spacing w:before="240"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31A96">
        <w:rPr>
          <w:rFonts w:ascii="Times New Roman" w:eastAsia="Times New Roman" w:hAnsi="Times New Roman" w:cs="Times New Roman"/>
          <w:bCs/>
          <w:sz w:val="20"/>
          <w:szCs w:val="20"/>
        </w:rPr>
        <w:t xml:space="preserve">Hankyu Hanshin Express (Jamaica, NY)                                      </w:t>
      </w:r>
      <w:r w:rsidRPr="00D31A96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Jan 2010 – Dec 2015                               </w:t>
      </w:r>
    </w:p>
    <w:p w:rsidR="00D31A96" w:rsidRPr="00D31A96" w:rsidRDefault="00D31A96" w:rsidP="00D31A96">
      <w:pPr>
        <w:tabs>
          <w:tab w:val="right" w:pos="9900"/>
        </w:tabs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31A96">
        <w:rPr>
          <w:rFonts w:ascii="Times New Roman" w:eastAsia="Times New Roman" w:hAnsi="Times New Roman" w:cs="Times New Roman"/>
          <w:b/>
          <w:bCs/>
          <w:sz w:val="20"/>
          <w:szCs w:val="20"/>
        </w:rPr>
        <w:t>Billing and Administrative Coordinator</w:t>
      </w:r>
    </w:p>
    <w:p w:rsidR="00D31A96" w:rsidRPr="00D31A96" w:rsidRDefault="00D31A96" w:rsidP="00D31A96">
      <w:pPr>
        <w:numPr>
          <w:ilvl w:val="0"/>
          <w:numId w:val="3"/>
        </w:numPr>
        <w:spacing w:before="240"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31A96">
        <w:rPr>
          <w:rFonts w:ascii="Times New Roman" w:eastAsia="Times New Roman" w:hAnsi="Times New Roman" w:cs="Times New Roman"/>
          <w:bCs/>
          <w:sz w:val="20"/>
          <w:szCs w:val="20"/>
        </w:rPr>
        <w:t>Imported entries into system and forward to Japan on a daily basis.</w:t>
      </w:r>
    </w:p>
    <w:p w:rsidR="00D31A96" w:rsidRPr="00D31A96" w:rsidRDefault="00D31A96" w:rsidP="00D31A96">
      <w:pPr>
        <w:numPr>
          <w:ilvl w:val="0"/>
          <w:numId w:val="3"/>
        </w:numPr>
        <w:spacing w:before="240"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31A96">
        <w:rPr>
          <w:rFonts w:ascii="Times New Roman" w:eastAsia="Times New Roman" w:hAnsi="Times New Roman" w:cs="Times New Roman"/>
          <w:bCs/>
          <w:sz w:val="20"/>
          <w:szCs w:val="20"/>
        </w:rPr>
        <w:t>Tracked and inquired about status of shipments, corresponded with customers to provide them with details on shipments.</w:t>
      </w:r>
    </w:p>
    <w:p w:rsidR="00D31A96" w:rsidRDefault="00D31A96" w:rsidP="00D31A96">
      <w:pPr>
        <w:numPr>
          <w:ilvl w:val="0"/>
          <w:numId w:val="3"/>
        </w:numPr>
        <w:spacing w:before="240"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31A96">
        <w:rPr>
          <w:rFonts w:ascii="Times New Roman" w:eastAsia="Times New Roman" w:hAnsi="Times New Roman" w:cs="Times New Roman"/>
          <w:bCs/>
          <w:sz w:val="20"/>
          <w:szCs w:val="20"/>
        </w:rPr>
        <w:t xml:space="preserve">Generated and issued invoices using Cargo Wise system. </w:t>
      </w:r>
    </w:p>
    <w:p w:rsidR="00D31A96" w:rsidRPr="00D31A96" w:rsidRDefault="00D31A96" w:rsidP="00D31A96">
      <w:pPr>
        <w:spacing w:before="240" w:after="0" w:line="240" w:lineRule="auto"/>
        <w:ind w:left="720"/>
        <w:contextualSpacing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31A96">
        <w:rPr>
          <w:rFonts w:ascii="MS Mincho" w:eastAsia="MS Mincho" w:hAnsi="MS Mincho" w:cs="MS Mincho" w:hint="eastAsia"/>
          <w:bCs/>
          <w:sz w:val="20"/>
          <w:szCs w:val="20"/>
        </w:rPr>
        <w:t xml:space="preserve">　</w:t>
      </w:r>
    </w:p>
    <w:p w:rsidR="00D31A96" w:rsidRPr="00D31A96" w:rsidRDefault="00D31A96" w:rsidP="00D31A96">
      <w:pPr>
        <w:tabs>
          <w:tab w:val="right" w:pos="9900"/>
        </w:tabs>
        <w:spacing w:before="240"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31A96">
        <w:rPr>
          <w:rFonts w:ascii="Times New Roman" w:eastAsia="Times New Roman" w:hAnsi="Times New Roman" w:cs="Times New Roman"/>
          <w:bCs/>
          <w:sz w:val="20"/>
          <w:szCs w:val="20"/>
        </w:rPr>
        <w:t xml:space="preserve">Knight Equity (Jersey City, NJ)                                                                                            </w:t>
      </w:r>
      <w:r w:rsidRPr="00D31A96">
        <w:rPr>
          <w:rFonts w:ascii="Times New Roman" w:eastAsia="Times New Roman" w:hAnsi="Times New Roman" w:cs="Times New Roman"/>
          <w:bCs/>
          <w:sz w:val="20"/>
          <w:szCs w:val="20"/>
        </w:rPr>
        <w:tab/>
        <w:t>Feb 2007 – Feb 2009</w:t>
      </w:r>
    </w:p>
    <w:p w:rsidR="00D31A96" w:rsidRPr="00D31A96" w:rsidRDefault="00D31A96" w:rsidP="00D31A96">
      <w:pPr>
        <w:tabs>
          <w:tab w:val="right" w:pos="990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31A96">
        <w:rPr>
          <w:rFonts w:ascii="Times New Roman" w:eastAsia="Times New Roman" w:hAnsi="Times New Roman" w:cs="Times New Roman"/>
          <w:b/>
          <w:bCs/>
          <w:sz w:val="20"/>
          <w:szCs w:val="20"/>
        </w:rPr>
        <w:t>Administrative Coordinator</w:t>
      </w:r>
    </w:p>
    <w:p w:rsidR="00D31A96" w:rsidRPr="00D31A96" w:rsidRDefault="00D31A96" w:rsidP="00D31A96">
      <w:pPr>
        <w:numPr>
          <w:ilvl w:val="0"/>
          <w:numId w:val="4"/>
        </w:numPr>
        <w:tabs>
          <w:tab w:val="right" w:pos="360"/>
          <w:tab w:val="right" w:pos="9900"/>
        </w:tabs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31A96">
        <w:rPr>
          <w:rFonts w:ascii="Times New Roman" w:eastAsia="Times New Roman" w:hAnsi="Times New Roman" w:cs="Times New Roman"/>
          <w:sz w:val="20"/>
          <w:szCs w:val="20"/>
          <w:lang w:val="en"/>
        </w:rPr>
        <w:t>Entered, and updated data to maintain departmental records and databases, as appropriate; establishes and maintains files and records for the office.</w:t>
      </w:r>
    </w:p>
    <w:p w:rsidR="00D31A96" w:rsidRDefault="00D31A96" w:rsidP="00D31A96">
      <w:pPr>
        <w:numPr>
          <w:ilvl w:val="0"/>
          <w:numId w:val="4"/>
        </w:numPr>
        <w:tabs>
          <w:tab w:val="right" w:pos="360"/>
          <w:tab w:val="right" w:pos="9900"/>
        </w:tabs>
        <w:spacing w:before="240"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31A96">
        <w:rPr>
          <w:rFonts w:ascii="Times New Roman" w:eastAsia="Times New Roman" w:hAnsi="Times New Roman" w:cs="Times New Roman"/>
          <w:bCs/>
          <w:sz w:val="20"/>
          <w:szCs w:val="20"/>
        </w:rPr>
        <w:t xml:space="preserve">Assisted in all areas of administrative work including data entry, file organization, research, development and light accounting. </w:t>
      </w:r>
    </w:p>
    <w:p w:rsidR="00D31A96" w:rsidRDefault="00D31A96" w:rsidP="00D31A96">
      <w:pPr>
        <w:tabs>
          <w:tab w:val="right" w:pos="9900"/>
        </w:tabs>
        <w:spacing w:before="240"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D31A96" w:rsidRPr="00D31A96" w:rsidRDefault="00D31A96" w:rsidP="00D31A96">
      <w:pPr>
        <w:tabs>
          <w:tab w:val="right" w:pos="9900"/>
        </w:tabs>
        <w:spacing w:before="240"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31A96">
        <w:rPr>
          <w:rFonts w:ascii="Times New Roman" w:eastAsia="Times New Roman" w:hAnsi="Times New Roman" w:cs="Times New Roman"/>
          <w:bCs/>
          <w:sz w:val="20"/>
          <w:szCs w:val="20"/>
        </w:rPr>
        <w:t xml:space="preserve">National Agricultural Research Institute (Guyana)                                         </w:t>
      </w:r>
      <w:r w:rsidRPr="00D31A96">
        <w:rPr>
          <w:rFonts w:ascii="Times New Roman" w:eastAsia="Times New Roman" w:hAnsi="Times New Roman" w:cs="Times New Roman"/>
          <w:bCs/>
          <w:sz w:val="20"/>
          <w:szCs w:val="20"/>
        </w:rPr>
        <w:tab/>
        <w:t>Jan 2003 – Dec 2006</w:t>
      </w:r>
    </w:p>
    <w:p w:rsidR="00D31A96" w:rsidRPr="00D31A96" w:rsidRDefault="00D31A96" w:rsidP="00D31A96">
      <w:pPr>
        <w:tabs>
          <w:tab w:val="right" w:pos="9900"/>
        </w:tabs>
        <w:spacing w:before="240" w:after="0" w:line="240" w:lineRule="auto"/>
        <w:contextualSpacing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31A96">
        <w:rPr>
          <w:rFonts w:ascii="Times New Roman" w:eastAsia="Times New Roman" w:hAnsi="Times New Roman" w:cs="Times New Roman"/>
          <w:b/>
          <w:bCs/>
          <w:sz w:val="20"/>
          <w:szCs w:val="20"/>
        </w:rPr>
        <w:t>Assistant Accountant</w:t>
      </w:r>
    </w:p>
    <w:p w:rsidR="00D31A96" w:rsidRPr="00D31A96" w:rsidRDefault="00D31A96" w:rsidP="00D31A96">
      <w:pPr>
        <w:numPr>
          <w:ilvl w:val="0"/>
          <w:numId w:val="4"/>
        </w:numPr>
        <w:spacing w:before="240"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31A96">
        <w:rPr>
          <w:rFonts w:ascii="Times New Roman" w:eastAsia="Times New Roman" w:hAnsi="Times New Roman" w:cs="Times New Roman"/>
          <w:bCs/>
          <w:sz w:val="20"/>
          <w:szCs w:val="20"/>
        </w:rPr>
        <w:t xml:space="preserve">Prepared and distributed Payroll for over 1500 employees. </w:t>
      </w:r>
    </w:p>
    <w:p w:rsidR="00610285" w:rsidRDefault="00D31A96" w:rsidP="00D31A96">
      <w:pPr>
        <w:numPr>
          <w:ilvl w:val="0"/>
          <w:numId w:val="4"/>
        </w:numPr>
        <w:spacing w:before="240" w:after="0" w:line="240" w:lineRule="auto"/>
        <w:contextualSpacing/>
      </w:pPr>
      <w:r w:rsidRPr="00D31A96">
        <w:rPr>
          <w:rFonts w:ascii="Times New Roman" w:eastAsia="Times New Roman" w:hAnsi="Times New Roman" w:cs="Times New Roman"/>
          <w:bCs/>
          <w:sz w:val="20"/>
          <w:szCs w:val="20"/>
        </w:rPr>
        <w:t>Balanced and issued payments. Responsible for journals, data entry, bank reconciliation, reports, issued and received all payments on behalf of the company.</w:t>
      </w:r>
      <w:r w:rsidRPr="00D31A96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</w:p>
    <w:sectPr w:rsidR="00610285" w:rsidSect="00D31A9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3718"/>
    <w:multiLevelType w:val="hybridMultilevel"/>
    <w:tmpl w:val="82DA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93060"/>
    <w:multiLevelType w:val="hybridMultilevel"/>
    <w:tmpl w:val="F91A0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44186"/>
    <w:multiLevelType w:val="hybridMultilevel"/>
    <w:tmpl w:val="1BDA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92B08"/>
    <w:multiLevelType w:val="hybridMultilevel"/>
    <w:tmpl w:val="1E3E9FD6"/>
    <w:lvl w:ilvl="0" w:tplc="F5BCDD2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96"/>
    <w:rsid w:val="00610285"/>
    <w:rsid w:val="00D3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lindakb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Karen Beekham</dc:creator>
  <cp:keywords/>
  <dc:description/>
  <cp:lastModifiedBy>Melinda Karen Beekham</cp:lastModifiedBy>
  <cp:revision>1</cp:revision>
  <dcterms:created xsi:type="dcterms:W3CDTF">2016-05-18T23:46:00Z</dcterms:created>
  <dcterms:modified xsi:type="dcterms:W3CDTF">2016-05-18T23:51:00Z</dcterms:modified>
</cp:coreProperties>
</file>