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1"/>
        </w:rPr>
        <w:t xml:space="preserve">דף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צור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קשר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דף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המאפשר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למשתמש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להכניס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הנתונים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הבאים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פרטי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משפחה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תאריך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לידה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אימייל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קיימת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תיבה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מתאימה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טלפון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קיימת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תיבה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מתאימה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במספר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שורות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דף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המשתמש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קיימת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תיבה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מתאימה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ברשותו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רכב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תיבות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מפתח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תיבת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checkbox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מפתח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תיבת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checkbox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לעצב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תיבת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checkbox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מחוז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בארץ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צפון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מרכז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דרום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תיבת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לחצן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לשליחת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המידע</w:t>
      </w:r>
    </w:p>
    <w:p w:rsidR="00000000" w:rsidDel="00000000" w:rsidP="00000000" w:rsidRDefault="00000000" w:rsidRPr="00000000" w14:paraId="0000001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bidi w:val="1"/>
        <w:ind w:left="720" w:firstLine="0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להציג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קולטת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label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</w:r>
      <w:r w:rsidDel="00000000" w:rsidR="00000000" w:rsidRPr="00000000">
        <w:rPr>
          <w:rtl w:val="1"/>
        </w:rPr>
        <w:t xml:space="preserve">אתגר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למדנו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גוגל</w:t>
      </w:r>
      <w:r w:rsidDel="00000000" w:rsidR="00000000" w:rsidRPr="00000000">
        <w:rPr>
          <w:rtl w:val="1"/>
        </w:rPr>
        <w:t xml:space="preserve">): </w:t>
      </w:r>
      <w:r w:rsidDel="00000000" w:rsidR="00000000" w:rsidRPr="00000000">
        <w:rPr>
          <w:rtl w:val="1"/>
        </w:rPr>
        <w:t xml:space="preserve">כיצד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לגרום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ללחיצה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טקסט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label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checkbox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לסימון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checkbox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6">
      <w:pPr>
        <w:bidi w:val="1"/>
        <w:ind w:firstLine="720"/>
        <w:rPr/>
      </w:pPr>
      <w:r w:rsidDel="00000000" w:rsidR="00000000" w:rsidRPr="00000000">
        <w:rPr>
          <w:rtl w:val="1"/>
        </w:rPr>
        <w:t xml:space="preserve">כנ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radio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לחיצה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label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radio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תגרום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לסימון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רכיב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radio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bidi w:val="1"/>
        <w:jc w:val="center"/>
        <w:rPr/>
      </w:pPr>
      <w:r w:rsidDel="00000000" w:rsidR="00000000" w:rsidRPr="00000000">
        <w:rPr>
          <w:rtl w:val="1"/>
        </w:rPr>
        <w:t xml:space="preserve">בהצלחה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😊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bidi w:val="1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568" w:top="567" w:left="709" w:right="849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3B43A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5+k14a6r+muCmE6f8Lk62+S0b2A==">AMUW2mVGiVSYJG1fDc56j8RC8w618Ps/TRvAsCtfkDU2o2wrXzxpO7i7RobEXXAxyxrUn/0Yqwt3quTcRZzJ2AuzVLAi5o/7QE+yOnJRDXw8ZLi8aiWo+/U=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2020-10-23T10:21:00Z</dcterms:created>
  <dc:creator>Assaf Finkelshtein</dc:creator>
</cp:coreProperties>
</file>