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7A" w:rsidRPr="00CC387A" w:rsidRDefault="00CC387A" w:rsidP="00CC387A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387A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Canvas</w:t>
      </w:r>
    </w:p>
    <w:p w:rsidR="00CC387A" w:rsidRPr="00CC387A" w:rsidRDefault="00CC387A" w:rsidP="00CC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387A" w:rsidRPr="00CC387A" w:rsidRDefault="00CC387A" w:rsidP="00CC387A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387A">
        <w:rPr>
          <w:rFonts w:ascii="Calibri" w:eastAsia="Times New Roman" w:hAnsi="Calibri" w:cs="Calibri"/>
          <w:color w:val="000000"/>
          <w:rtl/>
        </w:rPr>
        <w:t xml:space="preserve">צרו דף המכיל 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 ולחצן.</w:t>
      </w:r>
    </w:p>
    <w:p w:rsidR="00CC387A" w:rsidRPr="00CC387A" w:rsidRDefault="00CC387A" w:rsidP="00CC387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Calibri" w:eastAsia="Times New Roman" w:hAnsi="Calibri" w:cs="Calibri"/>
          <w:color w:val="000000"/>
          <w:rtl/>
        </w:rPr>
        <w:t>בלחיצה על הלחצן ציירו על ה-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 עיגול רנדומלי. כלומר העיגול נמצא במיקום רנדומלי, בעל רדיוס רנדומלי, בעל צבע רנדומלי ובעל עובי קו רנדומלי.</w:t>
      </w:r>
    </w:p>
    <w:p w:rsidR="00CC387A" w:rsidRPr="00CC387A" w:rsidRDefault="00CC387A" w:rsidP="00CC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387A" w:rsidRPr="00CC387A" w:rsidRDefault="00CC387A" w:rsidP="00CC387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387A">
        <w:rPr>
          <w:rFonts w:ascii="Calibri" w:eastAsia="Times New Roman" w:hAnsi="Calibri" w:cs="Calibri"/>
          <w:color w:val="000000"/>
          <w:rtl/>
        </w:rPr>
        <w:t xml:space="preserve">צרו דף המכיל 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 ולחצן.</w:t>
      </w:r>
    </w:p>
    <w:p w:rsidR="00CC387A" w:rsidRPr="00CC387A" w:rsidRDefault="00CC387A" w:rsidP="00CC387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Calibri" w:eastAsia="Times New Roman" w:hAnsi="Calibri" w:cs="Calibri"/>
          <w:color w:val="000000"/>
          <w:rtl/>
        </w:rPr>
        <w:t>בלחיצה על הלחצן ציירו על ה-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 מלבן רנדומלי. כלומר המלבן נמצא במיקום רנדומלי, בעל רוחב וגובה רנדומליים, בעל צבע רנדומלי ובעל עובי קו רנדומלי.</w:t>
      </w:r>
    </w:p>
    <w:p w:rsidR="00CC387A" w:rsidRPr="00CC387A" w:rsidRDefault="00CC387A" w:rsidP="00CC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387A" w:rsidRPr="00CC387A" w:rsidRDefault="00CC387A" w:rsidP="00CC387A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387A">
        <w:rPr>
          <w:rFonts w:ascii="Calibri" w:eastAsia="Times New Roman" w:hAnsi="Calibri" w:cs="Calibri"/>
          <w:color w:val="000000"/>
          <w:rtl/>
        </w:rPr>
        <w:t xml:space="preserve">צרו דף המכיל 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 ולחצן.</w:t>
      </w:r>
    </w:p>
    <w:p w:rsidR="00CC387A" w:rsidRPr="00CC387A" w:rsidRDefault="00CC387A" w:rsidP="00CC387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Calibri" w:eastAsia="Times New Roman" w:hAnsi="Calibri" w:cs="Calibri"/>
          <w:color w:val="000000"/>
          <w:rtl/>
        </w:rPr>
        <w:t>בלחיצה על הלחצן ציירו על ה-</w:t>
      </w:r>
      <w:r w:rsidRPr="00CC387A">
        <w:rPr>
          <w:rFonts w:ascii="Calibri" w:eastAsia="Times New Roman" w:hAnsi="Calibri" w:cs="Calibri"/>
          <w:color w:val="000000"/>
        </w:rPr>
        <w:t>canvas 100</w:t>
      </w:r>
      <w:r w:rsidRPr="00CC387A">
        <w:rPr>
          <w:rFonts w:ascii="Calibri" w:eastAsia="Times New Roman" w:hAnsi="Calibri" w:cs="Calibri"/>
          <w:color w:val="000000"/>
          <w:rtl/>
        </w:rPr>
        <w:t xml:space="preserve"> עיגולים רנדומליים ו-100 מלבנים רנדומליים (מיקומים/צבעים/גדלים/עובי קו – </w:t>
      </w:r>
      <w:proofErr w:type="spellStart"/>
      <w:r w:rsidRPr="00CC387A">
        <w:rPr>
          <w:rFonts w:ascii="Calibri" w:eastAsia="Times New Roman" w:hAnsi="Calibri" w:cs="Calibri"/>
          <w:color w:val="000000"/>
          <w:rtl/>
        </w:rPr>
        <w:t>הכל</w:t>
      </w:r>
      <w:proofErr w:type="spellEnd"/>
      <w:r w:rsidRPr="00CC387A">
        <w:rPr>
          <w:rFonts w:ascii="Calibri" w:eastAsia="Times New Roman" w:hAnsi="Calibri" w:cs="Calibri"/>
          <w:color w:val="000000"/>
          <w:rtl/>
        </w:rPr>
        <w:t xml:space="preserve"> רנדומלי).</w:t>
      </w:r>
    </w:p>
    <w:p w:rsidR="00CC387A" w:rsidRPr="00CC387A" w:rsidRDefault="00CC387A" w:rsidP="00CC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387A" w:rsidRPr="00CC387A" w:rsidRDefault="00CC387A" w:rsidP="00CC387A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C387A">
        <w:rPr>
          <w:rFonts w:ascii="Calibri" w:eastAsia="Times New Roman" w:hAnsi="Calibri" w:cs="Calibri"/>
          <w:color w:val="000000"/>
          <w:rtl/>
        </w:rPr>
        <w:t xml:space="preserve">צרו דף המכיל 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, לחצן, תיבת טקסט עבור קליטת </w:t>
      </w:r>
      <w:r w:rsidRPr="00CC387A">
        <w:rPr>
          <w:rFonts w:ascii="Calibri" w:eastAsia="Times New Roman" w:hAnsi="Calibri" w:cs="Calibri"/>
          <w:color w:val="000000"/>
        </w:rPr>
        <w:t>X</w:t>
      </w:r>
      <w:r w:rsidRPr="00CC387A">
        <w:rPr>
          <w:rFonts w:ascii="Calibri" w:eastAsia="Times New Roman" w:hAnsi="Calibri" w:cs="Calibri"/>
          <w:color w:val="000000"/>
          <w:rtl/>
        </w:rPr>
        <w:t xml:space="preserve">, תיבת טקסט עבור קליטת </w:t>
      </w:r>
      <w:r w:rsidRPr="00CC387A">
        <w:rPr>
          <w:rFonts w:ascii="Calibri" w:eastAsia="Times New Roman" w:hAnsi="Calibri" w:cs="Calibri"/>
          <w:color w:val="000000"/>
        </w:rPr>
        <w:t>Y</w:t>
      </w:r>
      <w:r w:rsidRPr="00CC387A">
        <w:rPr>
          <w:rFonts w:ascii="Calibri" w:eastAsia="Times New Roman" w:hAnsi="Calibri" w:cs="Calibri"/>
          <w:color w:val="000000"/>
          <w:rtl/>
        </w:rPr>
        <w:t xml:space="preserve">, תיבת טקסט עבור קליטת רדיוס, ותיבת </w:t>
      </w:r>
      <w:r w:rsidRPr="00CC387A">
        <w:rPr>
          <w:rFonts w:ascii="Calibri" w:eastAsia="Times New Roman" w:hAnsi="Calibri" w:cs="Calibri"/>
          <w:color w:val="000000"/>
        </w:rPr>
        <w:t>Select</w:t>
      </w:r>
      <w:r w:rsidRPr="00CC387A">
        <w:rPr>
          <w:rFonts w:ascii="Calibri" w:eastAsia="Times New Roman" w:hAnsi="Calibri" w:cs="Calibri"/>
          <w:color w:val="000000"/>
          <w:rtl/>
        </w:rPr>
        <w:t xml:space="preserve"> המכילה מספר צבעים עבור קליטת צבע. בלחיצה על הלחצן יש לצייר על ה-</w:t>
      </w:r>
      <w:r w:rsidRPr="00CC387A">
        <w:rPr>
          <w:rFonts w:ascii="Calibri" w:eastAsia="Times New Roman" w:hAnsi="Calibri" w:cs="Calibri"/>
          <w:color w:val="000000"/>
        </w:rPr>
        <w:t>Canvas</w:t>
      </w:r>
      <w:r w:rsidRPr="00CC387A">
        <w:rPr>
          <w:rFonts w:ascii="Calibri" w:eastAsia="Times New Roman" w:hAnsi="Calibri" w:cs="Calibri"/>
          <w:color w:val="000000"/>
          <w:rtl/>
        </w:rPr>
        <w:t xml:space="preserve"> את העיגול שנקלט בתיבות (עיגול בעל </w:t>
      </w:r>
      <w:r w:rsidRPr="00CC387A">
        <w:rPr>
          <w:rFonts w:ascii="Calibri" w:eastAsia="Times New Roman" w:hAnsi="Calibri" w:cs="Calibri"/>
          <w:color w:val="000000"/>
        </w:rPr>
        <w:t>X, Y</w:t>
      </w:r>
      <w:r w:rsidRPr="00CC387A">
        <w:rPr>
          <w:rFonts w:ascii="Calibri" w:eastAsia="Times New Roman" w:hAnsi="Calibri" w:cs="Calibri"/>
          <w:color w:val="000000"/>
          <w:rtl/>
        </w:rPr>
        <w:t>, רדיוס וצבע שנקלטו)</w:t>
      </w:r>
    </w:p>
    <w:p w:rsidR="00CC387A" w:rsidRPr="00CC387A" w:rsidRDefault="00CC387A" w:rsidP="00CC387A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Calibri" w:eastAsia="Times New Roman" w:hAnsi="Calibri" w:cs="Calibri"/>
          <w:color w:val="000000"/>
          <w:rtl/>
        </w:rPr>
        <w:t>הוסיפו ולידציה כך שאם חסר מידע באחת התיבות – יש להציג הודעת שגיאה ולצבוע את התיבה באדום.</w:t>
      </w:r>
    </w:p>
    <w:p w:rsidR="00CC387A" w:rsidRPr="00CC387A" w:rsidRDefault="00CC387A" w:rsidP="00CC387A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Calibri" w:eastAsia="Times New Roman" w:hAnsi="Calibri" w:cs="Calibri"/>
          <w:color w:val="000000"/>
          <w:rtl/>
        </w:rPr>
        <w:t>אם כן ישנו ערך ,אז להוריד את הצבע האדום.</w:t>
      </w:r>
    </w:p>
    <w:p w:rsidR="00CC387A" w:rsidRPr="00CC387A" w:rsidRDefault="00CC387A" w:rsidP="00CC387A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C387A">
        <w:rPr>
          <w:rFonts w:ascii="Calibri" w:eastAsia="Times New Roman" w:hAnsi="Calibri" w:cs="Calibri"/>
          <w:color w:val="000000"/>
          <w:rtl/>
        </w:rPr>
        <w:t> רק אם כל המידע קיים בתיבות יש לבצע את הפעולה של ציור המלבן.</w:t>
      </w:r>
    </w:p>
    <w:p w:rsidR="00CC387A" w:rsidRPr="00CC387A" w:rsidRDefault="00CC387A" w:rsidP="00CC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C387A" w:rsidRPr="00CC387A" w:rsidRDefault="00CC387A" w:rsidP="00CC387A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387A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CC387A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1C8"/>
    <w:multiLevelType w:val="multilevel"/>
    <w:tmpl w:val="2306E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800EE"/>
    <w:multiLevelType w:val="multilevel"/>
    <w:tmpl w:val="CF7429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D37FF"/>
    <w:multiLevelType w:val="multilevel"/>
    <w:tmpl w:val="E67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46B0D"/>
    <w:multiLevelType w:val="multilevel"/>
    <w:tmpl w:val="3AAE9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3D6E"/>
    <w:rsid w:val="002A7A32"/>
    <w:rsid w:val="00833D6E"/>
    <w:rsid w:val="00CC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37E63-E4E4-4CC5-9845-8FFA2E69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3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C38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CC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795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2022-12-19T19:38:00Z</dcterms:created>
  <dcterms:modified xsi:type="dcterms:W3CDTF">2022-12-19T19:38:00Z</dcterms:modified>
</cp:coreProperties>
</file>