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073C5E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073C5E">
        <w:rPr>
          <w:b/>
          <w:bCs/>
          <w:sz w:val="24"/>
          <w:szCs w:val="24"/>
        </w:rPr>
        <w:t>30</w:t>
      </w:r>
    </w:p>
    <w:p w:rsidR="005C6823" w:rsidRDefault="008976F3" w:rsidP="008976F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TypeScript</w:t>
      </w:r>
      <w:proofErr w:type="spellEnd"/>
    </w:p>
    <w:p w:rsidR="005F2394" w:rsidRDefault="008976F3" w:rsidP="005F239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זו היא שפת תכנות </w:t>
      </w:r>
      <w:r>
        <w:rPr>
          <w:sz w:val="24"/>
          <w:szCs w:val="24"/>
        </w:rPr>
        <w:t>strongly typed</w:t>
      </w:r>
      <w:r>
        <w:rPr>
          <w:rFonts w:hint="cs"/>
          <w:sz w:val="24"/>
          <w:szCs w:val="24"/>
          <w:rtl/>
        </w:rPr>
        <w:t xml:space="preserve"> ( מכילה טיפוסי נתונים חזקים) בעלת קומפיילר. </w:t>
      </w:r>
    </w:p>
    <w:p w:rsidR="008976F3" w:rsidRDefault="008976F3" w:rsidP="008976F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השפה היא גם בעלת </w:t>
      </w:r>
      <w:proofErr w:type="spellStart"/>
      <w:r>
        <w:rPr>
          <w:rFonts w:hint="cs"/>
          <w:sz w:val="24"/>
          <w:szCs w:val="24"/>
          <w:rtl/>
        </w:rPr>
        <w:t>טרנספיילר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היא הופכה את עצמה ל </w:t>
      </w:r>
      <w:r>
        <w:rPr>
          <w:sz w:val="24"/>
          <w:szCs w:val="24"/>
        </w:rPr>
        <w:t>JavaScript</w:t>
      </w:r>
    </w:p>
    <w:p w:rsidR="00614B85" w:rsidRDefault="00614B85" w:rsidP="00614B85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נוצרה ב 2013 ע"י מייקרוסופט.</w:t>
      </w:r>
    </w:p>
    <w:p w:rsidR="00614B85" w:rsidRDefault="00614B85" w:rsidP="00614B85">
      <w:pPr>
        <w:bidi/>
        <w:jc w:val="center"/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2120511" cy="217499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24" cy="21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F3" w:rsidRDefault="008976F3" w:rsidP="008976F3">
      <w:pPr>
        <w:bidi/>
        <w:rPr>
          <w:sz w:val="24"/>
          <w:szCs w:val="24"/>
          <w:rtl/>
        </w:rPr>
      </w:pPr>
    </w:p>
    <w:p w:rsidR="008976F3" w:rsidRDefault="008976F3" w:rsidP="008976F3">
      <w:pPr>
        <w:bidi/>
        <w:rPr>
          <w:sz w:val="24"/>
          <w:szCs w:val="24"/>
          <w:rtl/>
        </w:rPr>
      </w:pPr>
    </w:p>
    <w:p w:rsidR="008976F3" w:rsidRPr="008976F3" w:rsidRDefault="008976F3" w:rsidP="008976F3">
      <w:pPr>
        <w:bidi/>
        <w:rPr>
          <w:b/>
          <w:bCs/>
          <w:sz w:val="24"/>
          <w:szCs w:val="24"/>
          <w:rtl/>
        </w:rPr>
      </w:pPr>
      <w:r w:rsidRPr="008976F3">
        <w:rPr>
          <w:rFonts w:hint="cs"/>
          <w:b/>
          <w:bCs/>
          <w:sz w:val="24"/>
          <w:szCs w:val="24"/>
          <w:rtl/>
        </w:rPr>
        <w:t>התקנות חד פעמיות ברמת המכונה:</w:t>
      </w:r>
    </w:p>
    <w:p w:rsidR="008976F3" w:rsidRDefault="008976F3" w:rsidP="00614B85">
      <w:pPr>
        <w:pStyle w:val="a3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>Node.js</w:t>
      </w:r>
      <w:r>
        <w:rPr>
          <w:rFonts w:hint="cs"/>
          <w:sz w:val="24"/>
          <w:szCs w:val="24"/>
          <w:rtl/>
        </w:rPr>
        <w:t xml:space="preserve"> המכילה את האפשרות להתקין ספריות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(node package manager</w:t>
      </w:r>
      <w:r>
        <w:rPr>
          <w:rFonts w:hint="cs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מערכת להתקנת ספריות. </w:t>
      </w:r>
    </w:p>
    <w:p w:rsidR="008976F3" w:rsidRDefault="008976F3" w:rsidP="008976F3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גרסה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node – version</w:t>
      </w:r>
    </w:p>
    <w:p w:rsidR="008976F3" w:rsidRDefault="008976F3" w:rsidP="008976F3">
      <w:pPr>
        <w:pStyle w:val="a3"/>
        <w:bidi/>
        <w:rPr>
          <w:sz w:val="24"/>
          <w:szCs w:val="24"/>
          <w:rtl/>
        </w:rPr>
      </w:pPr>
    </w:p>
    <w:p w:rsidR="008976F3" w:rsidRDefault="008976F3" w:rsidP="008976F3">
      <w:pPr>
        <w:pStyle w:val="a3"/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proofErr w:type="spellStart"/>
      <w:r>
        <w:rPr>
          <w:sz w:val="24"/>
          <w:szCs w:val="24"/>
        </w:rPr>
        <w:t>TypeScript</w:t>
      </w:r>
      <w:proofErr w:type="spellEnd"/>
    </w:p>
    <w:p w:rsidR="008976F3" w:rsidRDefault="008976F3" w:rsidP="008976F3">
      <w:pPr>
        <w:pStyle w:val="a3"/>
        <w:bidi/>
        <w:rPr>
          <w:sz w:val="24"/>
          <w:szCs w:val="24"/>
          <w:rtl/>
        </w:rPr>
      </w:pPr>
      <w:r w:rsidRPr="008976F3">
        <w:rPr>
          <w:rFonts w:cs="Arial"/>
          <w:sz w:val="24"/>
          <w:szCs w:val="24"/>
          <w:rtl/>
        </w:rPr>
        <w:drawing>
          <wp:inline distT="0" distB="0" distL="0" distR="0" wp14:anchorId="5A266377" wp14:editId="11D8708A">
            <wp:extent cx="3858163" cy="552527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F3" w:rsidRDefault="008976F3" w:rsidP="008976F3">
      <w:pPr>
        <w:pStyle w:val="a3"/>
        <w:bidi/>
        <w:rPr>
          <w:sz w:val="24"/>
          <w:szCs w:val="24"/>
          <w:rtl/>
        </w:rPr>
      </w:pPr>
    </w:p>
    <w:p w:rsidR="008976F3" w:rsidRDefault="008976F3" w:rsidP="008976F3">
      <w:pPr>
        <w:pStyle w:val="a3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גרסה : 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–version</w:t>
      </w:r>
    </w:p>
    <w:p w:rsidR="008976F3" w:rsidRDefault="008976F3" w:rsidP="008976F3">
      <w:pPr>
        <w:pStyle w:val="a3"/>
        <w:bidi/>
        <w:rPr>
          <w:sz w:val="24"/>
          <w:szCs w:val="24"/>
          <w:rtl/>
        </w:rPr>
      </w:pPr>
    </w:p>
    <w:p w:rsidR="00614B85" w:rsidRDefault="00614B85" w:rsidP="00614B85">
      <w:pPr>
        <w:pStyle w:val="a3"/>
        <w:bidi/>
        <w:rPr>
          <w:sz w:val="24"/>
          <w:szCs w:val="24"/>
          <w:rtl/>
        </w:rPr>
      </w:pPr>
    </w:p>
    <w:p w:rsidR="00614B85" w:rsidRDefault="00614B85" w:rsidP="00614B85">
      <w:pPr>
        <w:pStyle w:val="a3"/>
        <w:bidi/>
        <w:rPr>
          <w:sz w:val="24"/>
          <w:szCs w:val="24"/>
          <w:rtl/>
        </w:rPr>
      </w:pPr>
    </w:p>
    <w:p w:rsidR="00614B85" w:rsidRDefault="00614B85" w:rsidP="00614B85">
      <w:pPr>
        <w:pStyle w:val="a3"/>
        <w:bidi/>
        <w:rPr>
          <w:sz w:val="24"/>
          <w:szCs w:val="24"/>
          <w:rtl/>
        </w:rPr>
      </w:pPr>
    </w:p>
    <w:p w:rsidR="00614B85" w:rsidRDefault="00614B85" w:rsidP="00614B85">
      <w:pPr>
        <w:pStyle w:val="a3"/>
        <w:bidi/>
        <w:rPr>
          <w:sz w:val="24"/>
          <w:szCs w:val="24"/>
          <w:rtl/>
        </w:rPr>
      </w:pPr>
    </w:p>
    <w:p w:rsidR="00614B85" w:rsidRDefault="00614B85" w:rsidP="00614B8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נוהל יצירת פרויקט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rFonts w:hint="cs"/>
          <w:sz w:val="24"/>
          <w:szCs w:val="24"/>
          <w:rtl/>
        </w:rPr>
        <w:t xml:space="preserve"> חדש:</w:t>
      </w:r>
    </w:p>
    <w:p w:rsidR="00614B85" w:rsidRDefault="00614B85" w:rsidP="00614B85">
      <w:pPr>
        <w:pStyle w:val="a3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פותחים תיקיה ריקה ב </w:t>
      </w:r>
      <w:proofErr w:type="spellStart"/>
      <w:r>
        <w:rPr>
          <w:sz w:val="24"/>
          <w:szCs w:val="24"/>
        </w:rPr>
        <w:t>vscode</w:t>
      </w:r>
      <w:proofErr w:type="spellEnd"/>
    </w:p>
    <w:p w:rsidR="00614B85" w:rsidRDefault="00614B85" w:rsidP="00614B85">
      <w:pPr>
        <w:pStyle w:val="a3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index.html</w:t>
      </w:r>
      <w:r>
        <w:rPr>
          <w:rFonts w:hint="cs"/>
          <w:sz w:val="24"/>
          <w:szCs w:val="24"/>
          <w:rtl/>
        </w:rPr>
        <w:t xml:space="preserve"> עם תבנית </w:t>
      </w:r>
      <w:r>
        <w:rPr>
          <w:rFonts w:hint="cs"/>
          <w:sz w:val="24"/>
          <w:szCs w:val="24"/>
        </w:rPr>
        <w:t>HTML</w:t>
      </w:r>
    </w:p>
    <w:p w:rsidR="00614B85" w:rsidRDefault="00614B85" w:rsidP="00614B85">
      <w:pPr>
        <w:pStyle w:val="a3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קובץ </w:t>
      </w:r>
      <w:r>
        <w:rPr>
          <w:sz w:val="24"/>
          <w:szCs w:val="24"/>
        </w:rPr>
        <w:t>configuration</w:t>
      </w:r>
      <w:r>
        <w:rPr>
          <w:rFonts w:hint="cs"/>
          <w:sz w:val="24"/>
          <w:szCs w:val="24"/>
          <w:rtl/>
        </w:rPr>
        <w:t xml:space="preserve"> עבור הקומפיילר של </w:t>
      </w:r>
      <w:r>
        <w:rPr>
          <w:sz w:val="24"/>
          <w:szCs w:val="24"/>
        </w:rPr>
        <w:t>typescript</w:t>
      </w:r>
      <w:r>
        <w:rPr>
          <w:rFonts w:hint="cs"/>
          <w:sz w:val="24"/>
          <w:szCs w:val="24"/>
          <w:rtl/>
        </w:rPr>
        <w:t xml:space="preserve"> בשם </w:t>
      </w:r>
      <w:proofErr w:type="spellStart"/>
      <w:r>
        <w:rPr>
          <w:sz w:val="24"/>
          <w:szCs w:val="24"/>
        </w:rPr>
        <w:t>tsconfig.json</w:t>
      </w:r>
      <w:proofErr w:type="spellEnd"/>
    </w:p>
    <w:p w:rsidR="00614B85" w:rsidRDefault="00614B85" w:rsidP="00614B85">
      <w:pPr>
        <w:bidi/>
        <w:rPr>
          <w:sz w:val="24"/>
          <w:szCs w:val="24"/>
          <w:rtl/>
        </w:rPr>
      </w:pPr>
      <w:r w:rsidRPr="00614B85">
        <w:rPr>
          <w:rFonts w:cs="Arial"/>
          <w:sz w:val="24"/>
          <w:szCs w:val="24"/>
          <w:rtl/>
        </w:rPr>
        <w:drawing>
          <wp:inline distT="0" distB="0" distL="0" distR="0" wp14:anchorId="32C908CE" wp14:editId="3677684B">
            <wp:extent cx="2934109" cy="1333686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85" w:rsidRDefault="00614B85" w:rsidP="00614B85">
      <w:pPr>
        <w:pStyle w:val="a3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יצירת תיקיה בשם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נכניס את הקוד של </w:t>
      </w:r>
      <w:proofErr w:type="spellStart"/>
      <w:r>
        <w:rPr>
          <w:sz w:val="24"/>
          <w:szCs w:val="24"/>
        </w:rPr>
        <w:t>TypeScript</w:t>
      </w:r>
      <w:proofErr w:type="spellEnd"/>
    </w:p>
    <w:p w:rsidR="00614B85" w:rsidRDefault="00614B85" w:rsidP="00614B85">
      <w:pPr>
        <w:pStyle w:val="a3"/>
        <w:numPr>
          <w:ilvl w:val="0"/>
          <w:numId w:val="2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בניית קבצי ה </w:t>
      </w:r>
      <w:r>
        <w:rPr>
          <w:sz w:val="24"/>
          <w:szCs w:val="24"/>
        </w:rPr>
        <w:t>TS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השונים בתוך תיקיית </w:t>
      </w:r>
      <w:r>
        <w:rPr>
          <w:rFonts w:hint="cs"/>
          <w:sz w:val="24"/>
          <w:szCs w:val="24"/>
        </w:rPr>
        <w:t>SRC</w:t>
      </w:r>
    </w:p>
    <w:p w:rsidR="00614B85" w:rsidRDefault="00614B85" w:rsidP="006A5333">
      <w:pPr>
        <w:bidi/>
        <w:ind w:left="360"/>
        <w:rPr>
          <w:sz w:val="24"/>
          <w:szCs w:val="24"/>
          <w:rtl/>
        </w:rPr>
      </w:pPr>
    </w:p>
    <w:p w:rsidR="006A5333" w:rsidRDefault="006A5333" w:rsidP="006A5333">
      <w:pPr>
        <w:bidi/>
        <w:ind w:left="360"/>
        <w:rPr>
          <w:sz w:val="24"/>
          <w:szCs w:val="24"/>
          <w:rtl/>
        </w:rPr>
      </w:pPr>
    </w:p>
    <w:p w:rsidR="006A5333" w:rsidRDefault="006A5333" w:rsidP="006A5333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ניתן להריץ פקודות </w:t>
      </w:r>
      <w:r>
        <w:rPr>
          <w:sz w:val="24"/>
          <w:szCs w:val="24"/>
        </w:rPr>
        <w:t>script</w:t>
      </w:r>
      <w:r>
        <w:rPr>
          <w:rFonts w:hint="cs"/>
          <w:sz w:val="24"/>
          <w:szCs w:val="24"/>
          <w:rtl/>
        </w:rPr>
        <w:t xml:space="preserve"> בטרמינל של </w:t>
      </w:r>
      <w:r>
        <w:rPr>
          <w:sz w:val="24"/>
          <w:szCs w:val="24"/>
        </w:rPr>
        <w:t>vs code</w:t>
      </w:r>
      <w:r>
        <w:rPr>
          <w:rFonts w:hint="cs"/>
          <w:sz w:val="24"/>
          <w:szCs w:val="24"/>
          <w:rtl/>
        </w:rPr>
        <w:t xml:space="preserve"> (ב </w:t>
      </w: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) , יש לפתוח את </w:t>
      </w:r>
      <w:proofErr w:type="spellStart"/>
      <w:r>
        <w:rPr>
          <w:rFonts w:hint="cs"/>
          <w:sz w:val="24"/>
          <w:szCs w:val="24"/>
          <w:rtl/>
        </w:rPr>
        <w:t>את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vs code</w:t>
      </w:r>
      <w:r>
        <w:rPr>
          <w:rFonts w:hint="cs"/>
          <w:sz w:val="24"/>
          <w:szCs w:val="24"/>
          <w:rtl/>
        </w:rPr>
        <w:t xml:space="preserve"> (ללא שום </w:t>
      </w:r>
      <w:proofErr w:type="spellStart"/>
      <w:r>
        <w:rPr>
          <w:rFonts w:hint="cs"/>
          <w:sz w:val="24"/>
          <w:szCs w:val="24"/>
          <w:rtl/>
        </w:rPr>
        <w:t>פרוייקט</w:t>
      </w:r>
      <w:proofErr w:type="spellEnd"/>
      <w:r>
        <w:rPr>
          <w:rFonts w:hint="cs"/>
          <w:sz w:val="24"/>
          <w:szCs w:val="24"/>
          <w:rtl/>
        </w:rPr>
        <w:t xml:space="preserve">) כפרויקט </w:t>
      </w:r>
      <w:proofErr w:type="spellStart"/>
      <w:r>
        <w:rPr>
          <w:rFonts w:hint="cs"/>
          <w:sz w:val="24"/>
          <w:szCs w:val="24"/>
          <w:rtl/>
        </w:rPr>
        <w:t>אדמין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:rsidR="006A5333" w:rsidRDefault="006A5333" w:rsidP="006A5333">
      <w:pPr>
        <w:pStyle w:val="a3"/>
        <w:numPr>
          <w:ilvl w:val="0"/>
          <w:numId w:val="23"/>
        </w:numPr>
        <w:rPr>
          <w:sz w:val="24"/>
          <w:szCs w:val="24"/>
        </w:rPr>
      </w:pPr>
      <w:hyperlink r:id="rId9" w:history="1">
        <w:r w:rsidRPr="005C3440">
          <w:rPr>
            <w:rStyle w:val="Hyperlink"/>
            <w:sz w:val="24"/>
            <w:szCs w:val="24"/>
          </w:rPr>
          <w:t>https://stackoverflow.com/questions/56199111/visual-studio-code-cmd-error-cannot-be-loaded-because-running-scripts-is-disabl</w:t>
        </w:r>
      </w:hyperlink>
    </w:p>
    <w:p w:rsidR="006A5333" w:rsidRPr="006A5333" w:rsidRDefault="006A5333" w:rsidP="006A5333">
      <w:pPr>
        <w:pStyle w:val="a3"/>
        <w:numPr>
          <w:ilvl w:val="0"/>
          <w:numId w:val="23"/>
        </w:num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6A5333" w:rsidRPr="006A53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13"/>
  </w:num>
  <w:num w:numId="5">
    <w:abstractNumId w:val="0"/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8"/>
  </w:num>
  <w:num w:numId="11">
    <w:abstractNumId w:val="21"/>
  </w:num>
  <w:num w:numId="12">
    <w:abstractNumId w:val="6"/>
  </w:num>
  <w:num w:numId="13">
    <w:abstractNumId w:val="2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3"/>
  </w:num>
  <w:num w:numId="19">
    <w:abstractNumId w:val="4"/>
  </w:num>
  <w:num w:numId="20">
    <w:abstractNumId w:val="11"/>
  </w:num>
  <w:num w:numId="21">
    <w:abstractNumId w:val="10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93C84"/>
    <w:rsid w:val="003D36EC"/>
    <w:rsid w:val="003E64C9"/>
    <w:rsid w:val="00435FE7"/>
    <w:rsid w:val="004667DA"/>
    <w:rsid w:val="0048438D"/>
    <w:rsid w:val="004935C1"/>
    <w:rsid w:val="004D6DE4"/>
    <w:rsid w:val="004E0DE8"/>
    <w:rsid w:val="004F0D7A"/>
    <w:rsid w:val="005277DE"/>
    <w:rsid w:val="005322C0"/>
    <w:rsid w:val="0053282F"/>
    <w:rsid w:val="00547F47"/>
    <w:rsid w:val="005547CB"/>
    <w:rsid w:val="00575F5A"/>
    <w:rsid w:val="005C6823"/>
    <w:rsid w:val="005F081E"/>
    <w:rsid w:val="005F2394"/>
    <w:rsid w:val="00614B85"/>
    <w:rsid w:val="00651906"/>
    <w:rsid w:val="0066758F"/>
    <w:rsid w:val="006A5333"/>
    <w:rsid w:val="006E249C"/>
    <w:rsid w:val="00706532"/>
    <w:rsid w:val="0072261D"/>
    <w:rsid w:val="00747F5C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95617"/>
    <w:rsid w:val="008976F3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9D2A8F"/>
    <w:rsid w:val="009F509C"/>
    <w:rsid w:val="00A43A7B"/>
    <w:rsid w:val="00A47B3F"/>
    <w:rsid w:val="00A5583E"/>
    <w:rsid w:val="00A97050"/>
    <w:rsid w:val="00B14760"/>
    <w:rsid w:val="00B616B8"/>
    <w:rsid w:val="00B7310B"/>
    <w:rsid w:val="00BC5833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16DFE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76C5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6199111/visual-studio-code-cmd-error-cannot-be-loaded-because-running-scripts-is-disa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D254-5F1F-4E73-AF36-6D716BC7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179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64</cp:revision>
  <dcterms:created xsi:type="dcterms:W3CDTF">2022-11-21T15:33:00Z</dcterms:created>
  <dcterms:modified xsi:type="dcterms:W3CDTF">2023-01-30T19:41:00Z</dcterms:modified>
</cp:coreProperties>
</file>