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10025/16</w:t>
            </w:r>
            <w:r>
              <w:rPr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10.5.2016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63571-10-15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עם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6.7.2017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גלבפיש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ושותפו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בזקנים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שותף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לאומני‏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יציאת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לדקירת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יהודים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יהודים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מההסכמה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המשותפת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בילדים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מורכבת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הקנטור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לביסוס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תתרחש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הקטלנית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בהתקיימותה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פותחה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הטבעיות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פותחו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המסייעים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ההתנהגותי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משותפת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בקורבן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ספונטנית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במדויק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כוונתם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המשתתפים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הבוחר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להשתתף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בשליטתו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נכנסו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המקורית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תומכים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המשותפת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קטלנית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ניבטת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ביהודים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יהודים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הנמוך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המקסימלי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r>
              <w:rPr>
                <w:rFonts w:cs="Times New Roman"/>
                <w:sz w:val="24"/>
                <w:szCs w:val="24"/>
                <w:u w:val="none"/>
                <w:rtl w:val="true"/>
              </w:rPr>
              <w:t xml:space="preserve"> </w:t>
            </w: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4" w:name="Start_Write"/>
      <w:bookmarkEnd w:id="14"/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נועם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63571-10-15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12.10.2015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ותשובת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3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חנינא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ולהיהרג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ממלחמה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לרוצחם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המרוחקת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לרוצחו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רדפו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אוטובוס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ונוסעיו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חטיאר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עזבוהו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לרוצחו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רנוכוב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שייזהר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לנטרלו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מטאטא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לוֹ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יתבררו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Ruller43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הסרטון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לוֹ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גיבשו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שייבחרו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ומתחמקת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הסרטון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הפריכהּ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המועברת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שמשמעה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1294/96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משולם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משולם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3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בהדרגה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מתסמונת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מתסמונת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3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דברשווילי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מיותרים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נענשה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נהרג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שהנדקרים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'. 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הירתמותו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הישארותו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3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כוונת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קטילה</w:t>
      </w:r>
      <w:r>
        <w:rPr>
          <w:rFonts w:cs="Miriam"/>
          <w:spacing w:val="0"/>
          <w:rtl w:val="true"/>
        </w:rPr>
        <w:t xml:space="preserve">" - </w:t>
      </w:r>
      <w:r>
        <w:rPr>
          <w:rFonts w:cs="Miriam"/>
          <w:spacing w:val="0"/>
          <w:rtl w:val="true"/>
        </w:rPr>
        <w:t>האירוע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</w:p>
    <w:p>
      <w:pPr>
        <w:pStyle w:val="Ruller43"/>
        <w:ind w:end="0"/>
        <w:jc w:val="both"/>
        <w:rPr/>
      </w:pPr>
      <w:r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מהמבצעים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יבצע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העובדתיים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מהמבצעים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להוכיח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מהמבצעים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מודע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3.1.2013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6294/11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20.2.2014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כמבצע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לרצח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להוכיח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קטילה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כמצוות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297/11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סעיד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22.7.2013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הקטילה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מורכבת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משלושה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נחלקו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בהתקיימות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הכנה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הקנטור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המחלוקת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קיומו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>" (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להוכיח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לרצח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1474/14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Miriam"/>
          <w:spacing w:val="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15.12.2015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ההלכה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הפסוקה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לביסוס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להוכיח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האפשרות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תתרחש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התוצאה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הקטלנית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חפץ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בהתקיימותה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9308/12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30.7.2015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וצפונות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8667/10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27.12.2012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253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2592/15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5031/01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פלונית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29.9.2014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6.8.2013</w:t>
      </w:r>
      <w:r>
        <w:rPr>
          <w:rFonts w:cs="FrankRuehl"/>
          <w:sz w:val="28"/>
          <w:szCs w:val="28"/>
          <w:rtl w:val="true"/>
        </w:rPr>
        <w:t xml:space="preserve">)).    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פותחו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7090/15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ליפה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25.8.2016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3647/15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אלעאסם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7520/02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חמאתי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הפרט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קמא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הוּכחה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שבחינת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וטענות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מובילה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למסקנה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בהתחשב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במבחני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ביסוסה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גמלה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מצפיה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בעשותו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במבחני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המסייעים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בגיבוש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התקיימותה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לאמצעי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השתמש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ומסוכנת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ולמיקום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בגופם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הקורבנות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הימני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החזה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7520/02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חמאתי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ההצטיידות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בסכין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להפחיד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בדקירות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להעיד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כיצד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שתתקבל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המיועדת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לדבריו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לשחיטת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כבשים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לפתרון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סכסוכים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187-188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אופיין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הדקירות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תומך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במסקנה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בדקירות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בודדות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מטבען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11971/05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בסעוד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31.12.2005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228/01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כלב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מדינת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365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889/78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מוגרבי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4.12.1979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חמאיסה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לגרסת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רצונם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המשותף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שאהידים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קדושים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אדרבה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חבל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נהרוג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התחדדה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ביטאה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להיהרג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יהאד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), "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כשהידים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שאהיד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יהאד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התפצלה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לסיכום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כדבעי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המתקבלת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נסיבתיות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בצוותא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</w:p>
    <w:p>
      <w:pPr>
        <w:pStyle w:val="Ruller43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'.</w:t>
      </w:r>
    </w:p>
    <w:p>
      <w:pPr>
        <w:pStyle w:val="Ruller42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sz w:val="22"/>
          <w:szCs w:val="22"/>
        </w:rPr>
        <w:t>32</w:t>
      </w:r>
      <w:r>
        <w:rPr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5706/11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4389/93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מרדכי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239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4057/09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זאידו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12.7.2011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ולהפך</w:t>
      </w:r>
      <w:r>
        <w:rPr>
          <w:rFonts w:cs="FrankRuehl"/>
          <w:sz w:val="28"/>
          <w:szCs w:val="28"/>
          <w:rtl w:val="true"/>
        </w:rPr>
        <w:t>" 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2247/10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ימיני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4389/93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מרדכי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חטיב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15.10.2009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sz w:val="22"/>
          <w:szCs w:val="22"/>
        </w:rPr>
        <w:t>33</w:t>
      </w:r>
      <w:r>
        <w:rPr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עברי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4693/01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בביזאיב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המשתתפים</w:t>
      </w:r>
      <w:r>
        <w:rPr>
          <w:rFonts w:cs="FrankRuehl"/>
          <w:sz w:val="28"/>
          <w:szCs w:val="28"/>
          <w:rtl w:val="true"/>
        </w:rPr>
        <w:t>" 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Miriam"/>
          <w:spacing w:val="0"/>
          <w:rtl w:val="true"/>
        </w:rPr>
        <w:t>חטבי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הבוחר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בשליטתו</w:t>
      </w:r>
      <w:r>
        <w:rPr>
          <w:rFonts w:cs="FrankRuehl"/>
          <w:sz w:val="28"/>
          <w:szCs w:val="28"/>
          <w:rtl w:val="true"/>
        </w:rPr>
        <w:t>" 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4424/98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סילגדו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נראים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בתזוזות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כתנא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1625/94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ומתחמקת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עגום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מתעתעת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בורח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הופקדה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9809/08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לזרובסקי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25.11.2010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3030/15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מוגרבי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3579/04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אפגאן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1-14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33-35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העיתוי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לאחיזתו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ולהסכמתו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ציטט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ובתמלילי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כשיצאתם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שהיה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נמצא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ילדים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.)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58-59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הושמטו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צוטטו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עברי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משולם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34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7637/05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4424/98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סילגדו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ולאומניים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Miriam"/>
          <w:spacing w:val="0"/>
          <w:rtl w:val="true"/>
        </w:rPr>
        <w:t>טענות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נוספות</w:t>
      </w:r>
    </w:p>
    <w:p>
      <w:pPr>
        <w:pStyle w:val="Ruller43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6328/12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10.9.2013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המתבססים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בכולם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3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3030/15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מוגרבי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סיסאי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6.8.2014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2826/15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7.6.2016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shd w:fill="00FF00" w:val="clear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35120-10-15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יחיא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33478-01-16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קומבוז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אלבחירי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9.3.2005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30359-03-15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5048/09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ובחלקם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803/96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17.6.1997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34763-01-15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34700-07-14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מיעוטם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שאוזכרו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9813/16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15.6.2017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5048/09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14.2.2010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שהשלכותיהם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ואידיאולוגים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בזבזו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534/04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8774/15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3520/16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ההשתכרות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ומקובלת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50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4770/14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אגייב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1287/14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3673/15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9727/05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802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7.6.2016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51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טייטל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29921-04-16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עיאדה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44660-04-15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קוטינה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נספח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63711-10-15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ורידאת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28.11.2016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ומקובלים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שהידים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יהאד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לשחיטת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בזקנים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רוזנברג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ורציונלים</w:t>
      </w:r>
      <w:r>
        <w:rPr>
          <w:rFonts w:cs="FrankRuehl"/>
          <w:sz w:val="28"/>
          <w:szCs w:val="28"/>
          <w:rtl w:val="true"/>
        </w:rPr>
        <w:t>"  (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</w:t>
      </w:r>
    </w:p>
    <w:p>
      <w:pPr>
        <w:pStyle w:val="Ruller42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10.8.2017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16100250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N12.doc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נו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8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54678313-10025/16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10025/16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חזק"/>
    <w:basedOn w:val="DefaultParagraphFont"/>
    <w:qFormat/>
    <w:rPr>
      <w:rFonts w:cs="FrankRuehl"/>
      <w:b w:val="false"/>
      <w:bCs w:val="false"/>
    </w:rPr>
  </w:style>
  <w:style w:type="character" w:styleId="Style15">
    <w:name w:val="כותרת עליונה תו"/>
    <w:basedOn w:val="DefaultParagraphFont"/>
    <w:qFormat/>
    <w:rPr>
      <w:lang w:val="en-US" w:bidi="he-IL"/>
    </w:rPr>
  </w:style>
  <w:style w:type="character" w:styleId="Style16">
    <w:name w:val="כותרת תחתונה תו"/>
    <w:basedOn w:val="DefaultParagraphFont"/>
    <w:qFormat/>
    <w:rPr>
      <w:lang w:val="en-US" w:bidi="he-IL"/>
    </w:rPr>
  </w:style>
  <w:style w:type="character" w:styleId="Style17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41">
    <w:name w:val="Ruller 4 ממוספר תו"/>
    <w:basedOn w:val="DefaultParagraphFont"/>
    <w:qFormat/>
    <w:rPr>
      <w:rFonts w:ascii="Garamond" w:hAnsi="Garamond" w:cs="Garamond"/>
      <w:spacing w:val="10"/>
    </w:rPr>
  </w:style>
  <w:style w:type="character" w:styleId="Style18">
    <w:name w:val="הדגשה עדינה"/>
    <w:basedOn w:val="DefaultParagraphFont"/>
    <w:qFormat/>
    <w:rPr>
      <w:rFonts w:cs="Miriam"/>
      <w:spacing w:val="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9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spacing w:lineRule="auto" w:line="252" w:before="0" w:after="160"/>
      <w:ind w:hanging="0" w:start="720" w:end="0"/>
      <w:jc w:val="start"/>
    </w:pPr>
    <w:rPr>
      <w:rFonts w:ascii="Calibri" w:hAnsi="Calibri" w:cs="Calibri"/>
      <w:sz w:val="24"/>
      <w:szCs w:val="24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spacing w:lineRule="auto" w:line="252"/>
      <w:ind w:hanging="0" w:start="720" w:end="0"/>
      <w:jc w:val="start"/>
    </w:pPr>
    <w:rPr>
      <w:rFonts w:ascii="Calibri" w:hAnsi="Calibri" w:cs="Calibri"/>
      <w:sz w:val="24"/>
      <w:szCs w:val="24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spacing w:lineRule="auto" w:line="252"/>
      <w:ind w:hanging="0" w:start="720" w:end="0"/>
      <w:jc w:val="start"/>
    </w:pPr>
    <w:rPr>
      <w:rFonts w:ascii="Calibri" w:hAnsi="Calibri" w:cs="Calibri"/>
      <w:sz w:val="24"/>
      <w:szCs w:val="24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spacing w:lineRule="auto" w:line="252" w:before="0" w:after="160"/>
      <w:ind w:hanging="0" w:start="720" w:end="0"/>
      <w:jc w:val="start"/>
    </w:pPr>
    <w:rPr>
      <w:rFonts w:ascii="Calibri" w:hAnsi="Calibri" w:cs="Calibri"/>
      <w:sz w:val="24"/>
      <w:szCs w:val="24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3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4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20">
    <w:name w:val="כללי"/>
    <w:basedOn w:val="Normal"/>
    <w:qFormat/>
    <w:pPr>
      <w:spacing w:lineRule="atLeast" w:line="270" w:before="0" w:after="240"/>
      <w:ind w:firstLine="284" w:start="0" w:end="0"/>
      <w:jc w:val="both"/>
    </w:pPr>
    <w:rPr/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11">
    <w:name w:val="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8065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case/20680657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86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case/5760076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case/6249265" TargetMode="External"/><Relationship Id="rId19" Type="http://schemas.openxmlformats.org/officeDocument/2006/relationships/hyperlink" Target="http://www.nevo.co.il/case/5594098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case/5691461" TargetMode="External"/><Relationship Id="rId22" Type="http://schemas.openxmlformats.org/officeDocument/2006/relationships/hyperlink" Target="http://www.nevo.co.il/case/13070531" TargetMode="External"/><Relationship Id="rId23" Type="http://schemas.openxmlformats.org/officeDocument/2006/relationships/hyperlink" Target="http://www.nevo.co.il/case/5576587" TargetMode="External"/><Relationship Id="rId24" Type="http://schemas.openxmlformats.org/officeDocument/2006/relationships/hyperlink" Target="http://www.nevo.co.il/case/5757795" TargetMode="External"/><Relationship Id="rId25" Type="http://schemas.openxmlformats.org/officeDocument/2006/relationships/hyperlink" Target="http://www.nevo.co.il/case/17941696" TargetMode="External"/><Relationship Id="rId26" Type="http://schemas.openxmlformats.org/officeDocument/2006/relationships/hyperlink" Target="http://www.nevo.co.il/case/20333390" TargetMode="External"/><Relationship Id="rId27" Type="http://schemas.openxmlformats.org/officeDocument/2006/relationships/hyperlink" Target="http://www.nevo.co.il/case/5990314" TargetMode="External"/><Relationship Id="rId28" Type="http://schemas.openxmlformats.org/officeDocument/2006/relationships/hyperlink" Target="http://www.nevo.co.il/case/5573130" TargetMode="External"/><Relationship Id="rId29" Type="http://schemas.openxmlformats.org/officeDocument/2006/relationships/hyperlink" Target="http://www.nevo.co.il/case/13070531" TargetMode="External"/><Relationship Id="rId30" Type="http://schemas.openxmlformats.org/officeDocument/2006/relationships/hyperlink" Target="http://www.nevo.co.il/case/5719322" TargetMode="External"/><Relationship Id="rId31" Type="http://schemas.openxmlformats.org/officeDocument/2006/relationships/hyperlink" Target="http://www.nevo.co.il/case/20666422" TargetMode="External"/><Relationship Id="rId32" Type="http://schemas.openxmlformats.org/officeDocument/2006/relationships/hyperlink" Target="http://www.nevo.co.il/case/20316342" TargetMode="External"/><Relationship Id="rId33" Type="http://schemas.openxmlformats.org/officeDocument/2006/relationships/hyperlink" Target="http://www.nevo.co.il/case/5878581" TargetMode="External"/><Relationship Id="rId34" Type="http://schemas.openxmlformats.org/officeDocument/2006/relationships/hyperlink" Target="http://www.nevo.co.il/case/6245911" TargetMode="External"/><Relationship Id="rId35" Type="http://schemas.openxmlformats.org/officeDocument/2006/relationships/hyperlink" Target="http://www.nevo.co.il/case/5878581" TargetMode="External"/><Relationship Id="rId36" Type="http://schemas.openxmlformats.org/officeDocument/2006/relationships/hyperlink" Target="http://www.nevo.co.il/case/5691676" TargetMode="External"/><Relationship Id="rId37" Type="http://schemas.openxmlformats.org/officeDocument/2006/relationships/hyperlink" Target="http://www.nevo.co.il/case/5686441" TargetMode="External"/><Relationship Id="rId38" Type="http://schemas.openxmlformats.org/officeDocument/2006/relationships/hyperlink" Target="http://www.nevo.co.il/case/17932477" TargetMode="External"/><Relationship Id="rId39" Type="http://schemas.openxmlformats.org/officeDocument/2006/relationships/hyperlink" Target="http://www.nevo.co.il/case/16910813" TargetMode="External"/><Relationship Id="rId40" Type="http://schemas.openxmlformats.org/officeDocument/2006/relationships/hyperlink" Target="http://www.nevo.co.il/case/5594073" TargetMode="External"/><Relationship Id="rId41" Type="http://schemas.openxmlformats.org/officeDocument/2006/relationships/hyperlink" Target="http://www.nevo.co.il/case/17923103" TargetMode="External"/><Relationship Id="rId42" Type="http://schemas.openxmlformats.org/officeDocument/2006/relationships/hyperlink" Target="http://www.nevo.co.il/case/5934349" TargetMode="External"/><Relationship Id="rId43" Type="http://schemas.openxmlformats.org/officeDocument/2006/relationships/hyperlink" Target="http://www.nevo.co.il/case/5821139" TargetMode="External"/><Relationship Id="rId44" Type="http://schemas.openxmlformats.org/officeDocument/2006/relationships/hyperlink" Target="http://www.nevo.co.il/case/17923103" TargetMode="External"/><Relationship Id="rId45" Type="http://schemas.openxmlformats.org/officeDocument/2006/relationships/hyperlink" Target="http://www.nevo.co.il/case/5887424" TargetMode="External"/><Relationship Id="rId46" Type="http://schemas.openxmlformats.org/officeDocument/2006/relationships/hyperlink" Target="http://www.nevo.co.il/case/13087555" TargetMode="External"/><Relationship Id="rId47" Type="http://schemas.openxmlformats.org/officeDocument/2006/relationships/hyperlink" Target="http://www.nevo.co.il/case/5971278" TargetMode="External"/><Relationship Id="rId48" Type="http://schemas.openxmlformats.org/officeDocument/2006/relationships/hyperlink" Target="http://www.nevo.co.il/case/5887424" TargetMode="External"/><Relationship Id="rId49" Type="http://schemas.openxmlformats.org/officeDocument/2006/relationships/hyperlink" Target="http://www.nevo.co.il/case/5957024" TargetMode="External"/><Relationship Id="rId50" Type="http://schemas.openxmlformats.org/officeDocument/2006/relationships/hyperlink" Target="http://www.nevo.co.il/case/17912633" TargetMode="External"/><Relationship Id="rId51" Type="http://schemas.openxmlformats.org/officeDocument/2006/relationships/hyperlink" Target="http://www.nevo.co.il/case/6160079" TargetMode="External"/><Relationship Id="rId52" Type="http://schemas.openxmlformats.org/officeDocument/2006/relationships/hyperlink" Target="http://www.nevo.co.il/case/20547573" TargetMode="External"/><Relationship Id="rId53" Type="http://schemas.openxmlformats.org/officeDocument/2006/relationships/hyperlink" Target="http://www.nevo.co.il/case/20243566" TargetMode="External"/><Relationship Id="rId54" Type="http://schemas.openxmlformats.org/officeDocument/2006/relationships/hyperlink" Target="http://www.nevo.co.il/case/5903820" TargetMode="External"/><Relationship Id="rId55" Type="http://schemas.openxmlformats.org/officeDocument/2006/relationships/hyperlink" Target="http://www.nevo.co.il/case/13087555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6002494" TargetMode="External"/><Relationship Id="rId58" Type="http://schemas.openxmlformats.org/officeDocument/2006/relationships/hyperlink" Target="http://www.nevo.co.il/case/5957024" TargetMode="External"/><Relationship Id="rId59" Type="http://schemas.openxmlformats.org/officeDocument/2006/relationships/hyperlink" Target="http://www.nevo.co.il/case/5594221" TargetMode="External"/><Relationship Id="rId60" Type="http://schemas.openxmlformats.org/officeDocument/2006/relationships/hyperlink" Target="http://www.nevo.co.il/case/20243566" TargetMode="External"/><Relationship Id="rId61" Type="http://schemas.openxmlformats.org/officeDocument/2006/relationships/hyperlink" Target="http://www.nevo.co.il/case/7680922" TargetMode="External"/><Relationship Id="rId62" Type="http://schemas.openxmlformats.org/officeDocument/2006/relationships/hyperlink" Target="http://www.nevo.co.il/case/20221614" TargetMode="External"/><Relationship Id="rId63" Type="http://schemas.openxmlformats.org/officeDocument/2006/relationships/hyperlink" Target="http://www.nevo.co.il/case/20640603" TargetMode="External"/><Relationship Id="rId64" Type="http://schemas.openxmlformats.org/officeDocument/2006/relationships/hyperlink" Target="http://www.nevo.co.il/case/20889059" TargetMode="External"/><Relationship Id="rId65" Type="http://schemas.openxmlformats.org/officeDocument/2006/relationships/hyperlink" Target="http://www.nevo.co.il/case/5927437" TargetMode="External"/><Relationship Id="rId66" Type="http://schemas.openxmlformats.org/officeDocument/2006/relationships/hyperlink" Target="http://www.nevo.co.il/case/20116364" TargetMode="External"/><Relationship Id="rId67" Type="http://schemas.openxmlformats.org/officeDocument/2006/relationships/hyperlink" Target="http://www.nevo.co.il/case/20788113" TargetMode="External"/><Relationship Id="rId68" Type="http://schemas.openxmlformats.org/officeDocument/2006/relationships/hyperlink" Target="http://www.nevo.co.il/case/6246087" TargetMode="External"/><Relationship Id="rId69" Type="http://schemas.openxmlformats.org/officeDocument/2006/relationships/hyperlink" Target="http://www.nevo.co.il/case/6785354" TargetMode="External"/><Relationship Id="rId70" Type="http://schemas.openxmlformats.org/officeDocument/2006/relationships/hyperlink" Target="http://www.nevo.co.il/case/18824099" TargetMode="External"/><Relationship Id="rId71" Type="http://schemas.openxmlformats.org/officeDocument/2006/relationships/hyperlink" Target="http://www.nevo.co.il/case/17070112" TargetMode="External"/><Relationship Id="rId72" Type="http://schemas.openxmlformats.org/officeDocument/2006/relationships/hyperlink" Target="http://www.nevo.co.il/case/22303164" TargetMode="External"/><Relationship Id="rId73" Type="http://schemas.openxmlformats.org/officeDocument/2006/relationships/hyperlink" Target="http://www.nevo.co.il/case/6246087" TargetMode="External"/><Relationship Id="rId74" Type="http://schemas.openxmlformats.org/officeDocument/2006/relationships/hyperlink" Target="http://www.nevo.co.il/case/6192160" TargetMode="External"/><Relationship Id="rId75" Type="http://schemas.openxmlformats.org/officeDocument/2006/relationships/hyperlink" Target="http://www.nevo.co.il/case/21477292" TargetMode="External"/><Relationship Id="rId76" Type="http://schemas.openxmlformats.org/officeDocument/2006/relationships/hyperlink" Target="http://www.nevo.co.il/case/21478580" TargetMode="External"/><Relationship Id="rId77" Type="http://schemas.openxmlformats.org/officeDocument/2006/relationships/hyperlink" Target="http://www.nevo.co.il/law/70301/77" TargetMode="External"/><Relationship Id="rId78" Type="http://schemas.openxmlformats.org/officeDocument/2006/relationships/hyperlink" Target="http://www.nevo.co.il/case/17045921" TargetMode="External"/><Relationship Id="rId79" Type="http://schemas.openxmlformats.org/officeDocument/2006/relationships/hyperlink" Target="http://www.nevo.co.il/case/20489990" TargetMode="External"/><Relationship Id="rId80" Type="http://schemas.openxmlformats.org/officeDocument/2006/relationships/hyperlink" Target="http://www.nevo.co.il/case/20331617" TargetMode="External"/><Relationship Id="rId81" Type="http://schemas.openxmlformats.org/officeDocument/2006/relationships/hyperlink" Target="http://www.nevo.co.il/case/6158650" TargetMode="External"/><Relationship Id="rId82" Type="http://schemas.openxmlformats.org/officeDocument/2006/relationships/hyperlink" Target="http://www.nevo.co.il/case/20770422" TargetMode="External"/><Relationship Id="rId83" Type="http://schemas.openxmlformats.org/officeDocument/2006/relationships/hyperlink" Target="http://www.nevo.co.il/law/70301/77" TargetMode="External"/><Relationship Id="rId84" Type="http://schemas.openxmlformats.org/officeDocument/2006/relationships/hyperlink" Target="http://www.nevo.co.il/case/7012276" TargetMode="External"/><Relationship Id="rId85" Type="http://schemas.openxmlformats.org/officeDocument/2006/relationships/hyperlink" Target="http://www.nevo.co.il/case/21302866" TargetMode="External"/><Relationship Id="rId86" Type="http://schemas.openxmlformats.org/officeDocument/2006/relationships/hyperlink" Target="http://www.nevo.co.il/case/20233186" TargetMode="External"/><Relationship Id="rId87" Type="http://schemas.openxmlformats.org/officeDocument/2006/relationships/hyperlink" Target="http://www.nevo.co.il/case/20680805" TargetMode="External"/><Relationship Id="rId88" Type="http://schemas.openxmlformats.org/officeDocument/2006/relationships/hyperlink" Target="http://www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2017-08-13T08:49:00Z</dcterms:created>
  <dc:creator> </dc:creator>
  <dc:description/>
  <cp:keywords/>
  <dc:language>en-IL</dc:language>
  <cp:lastModifiedBy>orly</cp:lastModifiedBy>
  <dcterms:modified xsi:type="dcterms:W3CDTF">2017-08-13T08:49:00Z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20680657:2;6249265;5594098;5691461;13070531:2;5576587;5757795;17941696;20333390;5990314;5573130;5719322;20666422;20316342;5878581:2;6245911;5691676;5686441;17932477;16910813;5594073;17923103:2;5934349;5821139;5887424:2;13087555:2;5971278;5957024:2</vt:lpwstr>
  </property>
  <property fmtid="{D5CDD505-2E9C-101B-9397-08002B2CF9AE}" pid="9" name="CASESLISTTMP2">
    <vt:lpwstr>17912633;6160079;20547573;20243566:2;5903820;6002494;5594221;7680922;20221614;20640603;20889059;5927437;20116364;20788113;6246087:2;6785354;18824099;17070112;22303164;6192160;21477292;21478580;17045921;20489990;20331617;6158650;20770422;7012276;21302866</vt:lpwstr>
  </property>
  <property fmtid="{D5CDD505-2E9C-101B-9397-08002B2CF9AE}" pid="10" name="CASESLISTTMP3">
    <vt:lpwstr>20233186;20680805</vt:lpwstr>
  </property>
  <property fmtid="{D5CDD505-2E9C-101B-9397-08002B2CF9AE}" pid="11" name="CITY">
    <vt:lpwstr/>
  </property>
  <property fmtid="{D5CDD505-2E9C-101B-9397-08002B2CF9AE}" pid="12" name="DATE">
    <vt:lpwstr>20170810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א' חיות;ע' ברון;ד' מינץ</vt:lpwstr>
  </property>
  <property fmtid="{D5CDD505-2E9C-101B-9397-08002B2CF9AE}" pid="16" name="LAWLISTTMP1">
    <vt:lpwstr>70301/305.1:2;186;329;025;077:2</vt:lpwstr>
  </property>
  <property fmtid="{D5CDD505-2E9C-101B-9397-08002B2CF9AE}" pid="17" name="LAWLISTTMP2">
    <vt:lpwstr>70348</vt:lpwstr>
  </property>
  <property fmtid="{D5CDD505-2E9C-101B-9397-08002B2CF9AE}" pid="18" name="LAWYER">
    <vt:lpwstr>לאה צמל;איתמר גלבפיש;איתמר בן גביר;טלי סמואל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>עונשין</vt:lpwstr>
  </property>
  <property fmtid="{D5CDD505-2E9C-101B-9397-08002B2CF9AE}" pid="38" name="NOSE19">
    <vt:lpwstr/>
  </property>
  <property fmtid="{D5CDD505-2E9C-101B-9397-08002B2CF9AE}" pid="39" name="NOSE1ID">
    <vt:lpwstr>77;77;77;77;77;77;77;77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עבירת הרצח</vt:lpwstr>
  </property>
  <property fmtid="{D5CDD505-2E9C-101B-9397-08002B2CF9AE}" pid="43" name="NOSE23">
    <vt:lpwstr>ניסיון</vt:lpwstr>
  </property>
  <property fmtid="{D5CDD505-2E9C-101B-9397-08002B2CF9AE}" pid="44" name="NOSE24">
    <vt:lpwstr>שותפים לעבירה</vt:lpwstr>
  </property>
  <property fmtid="{D5CDD505-2E9C-101B-9397-08002B2CF9AE}" pid="45" name="NOSE25">
    <vt:lpwstr>שותפים לעבירה</vt:lpwstr>
  </property>
  <property fmtid="{D5CDD505-2E9C-101B-9397-08002B2CF9AE}" pid="46" name="NOSE26">
    <vt:lpwstr>ענישה</vt:lpwstr>
  </property>
  <property fmtid="{D5CDD505-2E9C-101B-9397-08002B2CF9AE}" pid="47" name="NOSE27">
    <vt:lpwstr>ענישה</vt:lpwstr>
  </property>
  <property fmtid="{D5CDD505-2E9C-101B-9397-08002B2CF9AE}" pid="48" name="NOSE28">
    <vt:lpwstr>פיצויים והוצאות</vt:lpwstr>
  </property>
  <property fmtid="{D5CDD505-2E9C-101B-9397-08002B2CF9AE}" pid="49" name="NOSE29">
    <vt:lpwstr/>
  </property>
  <property fmtid="{D5CDD505-2E9C-101B-9397-08002B2CF9AE}" pid="50" name="NOSE2ID">
    <vt:lpwstr>12455;12455;1440;1451;1451;1446;1446;1447</vt:lpwstr>
  </property>
  <property fmtid="{D5CDD505-2E9C-101B-9397-08002B2CF9AE}" pid="51" name="NOSE31">
    <vt:lpwstr>החלטה להמית</vt:lpwstr>
  </property>
  <property fmtid="{D5CDD505-2E9C-101B-9397-08002B2CF9AE}" pid="52" name="NOSE310">
    <vt:lpwstr/>
  </property>
  <property fmtid="{D5CDD505-2E9C-101B-9397-08002B2CF9AE}" pid="53" name="NOSE32">
    <vt:lpwstr>כוונה להמית</vt:lpwstr>
  </property>
  <property fmtid="{D5CDD505-2E9C-101B-9397-08002B2CF9AE}" pid="54" name="NOSE33">
    <vt:lpwstr>רצח</vt:lpwstr>
  </property>
  <property fmtid="{D5CDD505-2E9C-101B-9397-08002B2CF9AE}" pid="55" name="NOSE34">
    <vt:lpwstr>מבצע בצוותא</vt:lpwstr>
  </property>
  <property fmtid="{D5CDD505-2E9C-101B-9397-08002B2CF9AE}" pid="56" name="NOSE35">
    <vt:lpwstr>אחריות שותף</vt:lpwstr>
  </property>
  <property fmtid="{D5CDD505-2E9C-101B-9397-08002B2CF9AE}" pid="57" name="NOSE36">
    <vt:lpwstr>מדיניות ענישה: עבירות אלימות על רקע לאומני‏</vt:lpwstr>
  </property>
  <property fmtid="{D5CDD505-2E9C-101B-9397-08002B2CF9AE}" pid="58" name="NOSE37">
    <vt:lpwstr>מדיניות ענישה: שיקולים לקולה</vt:lpwstr>
  </property>
  <property fmtid="{D5CDD505-2E9C-101B-9397-08002B2CF9AE}" pid="59" name="NOSE38">
    <vt:lpwstr>פיצויים לקורבן</vt:lpwstr>
  </property>
  <property fmtid="{D5CDD505-2E9C-101B-9397-08002B2CF9AE}" pid="60" name="NOSE39">
    <vt:lpwstr/>
  </property>
  <property fmtid="{D5CDD505-2E9C-101B-9397-08002B2CF9AE}" pid="61" name="NOSE3ID">
    <vt:lpwstr>16197;13936;8746;9034;9030;16899;8996;9013</vt:lpwstr>
  </property>
  <property fmtid="{D5CDD505-2E9C-101B-9397-08002B2CF9AE}" pid="62" name="PADIDATE">
    <vt:lpwstr>20170813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10025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410120170810</vt:lpwstr>
  </property>
  <property fmtid="{D5CDD505-2E9C-101B-9397-08002B2CF9AE}" pid="72" name="TYPE_N_DATE">
    <vt:lpwstr>41020170810</vt:lpwstr>
  </property>
  <property fmtid="{D5CDD505-2E9C-101B-9397-08002B2CF9AE}" pid="73" name="VOLUME">
    <vt:lpwstr/>
  </property>
  <property fmtid="{D5CDD505-2E9C-101B-9397-08002B2CF9AE}" pid="74" name="WORDNUMPAGES">
    <vt:lpwstr>25</vt:lpwstr>
  </property>
</Properties>
</file>