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4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"/>
        <w:gridCol w:w="7624"/>
        <w:gridCol w:w="655"/>
      </w:tblGrid>
      <w:tr>
        <w:trPr/>
        <w:tc>
          <w:tcPr>
            <w:tcW w:w="7765" w:type="dxa"/>
            <w:gridSpan w:val="2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  <w:tc>
          <w:tcPr>
            <w:tcW w:w="655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79" w:type="dxa"/>
            <w:gridSpan w:val="2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10173/16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תמיר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טאהא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10.10.2016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46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896-11-15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ש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נתנאל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30.1.2017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סיגל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בלום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רונן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חליוה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לצריכה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המעורבים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מובהק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במצטבר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העשיר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הרתיעו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מלחזור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לסורו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מצטברים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לצריכה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1500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800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שנתפסו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אצלו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תלוי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מחציתו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במצטבר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ומחציתו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בחופף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מזוז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דנציגר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בחלקו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העקבית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יבוא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ייצור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גדולה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לצריכה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ומרתיעה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המעורבים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נקודת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נופל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המעורבים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בחלקו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המעורבים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ואשמו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אחידות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מחייב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ואשמם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נימוק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אחידות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בלעדי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ומכריע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לאזנם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תכלית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התייחסות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הנתונים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הרלבנטיים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בסתירה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החופפת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בחלקה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58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תרוצה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במצטבר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ההסדרים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הנורמטיביים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בסוגיה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במצטבר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בחופף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לכיוון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תפיסה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המעניקה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הרואה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בהטלת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מצטבר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כנקודת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המוצא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נגזרת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במצטבר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הנוספת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מובהק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במצטבר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העשיר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לקחו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הרתיעו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מלחזור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לסורו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תקופות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שהופעלה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ירוצו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overflowPunct w:val="true"/>
        <w:autoSpaceDE w:val="true"/>
        <w:ind w:end="0"/>
        <w:jc w:val="both"/>
        <w:rPr/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שרון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נתנאל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10.10.2016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46896-11-15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ומחציתו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overflowPunct w:val="true"/>
        <w:autoSpaceDE w:val="true"/>
        <w:ind w:end="0"/>
        <w:jc w:val="both"/>
        <w:rPr/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11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עבאסי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איברהים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טימיס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מריה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אדריאן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ויקטור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ופרנסיסקו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קנביס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האזרחים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האזרחים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מטימיס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302.42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אריזות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overflowPunct w:val="true"/>
        <w:autoSpaceDE w:val="true"/>
        <w:ind w:end="0"/>
        <w:jc w:val="both"/>
        <w:rPr/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איברהים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האזרחים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האזרחים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36-18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msolistparagraph"/>
        <w:jc w:val="end"/>
        <w:rPr/>
      </w:pPr>
      <w:r>
        <w:rPr>
          <w:rFonts w:cs="Times New Roman"/>
          <w:sz w:val="20"/>
          <w:szCs w:val="20"/>
        </w:rPr>
        <w:t xml:space="preserve"> </w:t>
      </w:r>
    </w:p>
    <w:p>
      <w:pPr>
        <w:pStyle w:val="Ruller4"/>
        <w:overflowPunct w:val="true"/>
        <w:autoSpaceDE w:val="true"/>
        <w:ind w:end="0"/>
        <w:jc w:val="both"/>
        <w:rPr/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David"/>
          <w:spacing w:val="0"/>
          <w:sz w:val="23"/>
          <w:szCs w:val="23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eastAsia="Arial TUR;Arial"/>
          <w:spacing w:val="0"/>
          <w:sz w:val="23"/>
          <w:sz w:val="23"/>
          <w:szCs w:val="23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eastAsia="Arial TUR;Arial"/>
          <w:spacing w:val="0"/>
          <w:sz w:val="23"/>
          <w:sz w:val="23"/>
          <w:szCs w:val="23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David"/>
          <w:spacing w:val="0"/>
          <w:sz w:val="23"/>
          <w:szCs w:val="23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להשוואה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להשוואה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אריתמטית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msolistparagraph"/>
        <w:rPr/>
      </w:pPr>
      <w:r>
        <w:rPr>
          <w:rFonts w:cs="Times New Roman"/>
          <w:sz w:val="20"/>
          <w:szCs w:val="20"/>
        </w:rPr>
        <w:t xml:space="preserve"> </w:t>
      </w:r>
    </w:p>
    <w:p>
      <w:pPr>
        <w:pStyle w:val="Ruller4"/>
        <w:overflowPunct w:val="true"/>
        <w:autoSpaceDE w:val="true"/>
        <w:ind w:end="0"/>
        <w:jc w:val="both"/>
        <w:rPr/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msolistparagraph"/>
        <w:rPr/>
      </w:pPr>
      <w:r>
        <w:rPr>
          <w:rFonts w:cs="Times New Roman"/>
          <w:sz w:val="20"/>
          <w:szCs w:val="20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טימיס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ואדריאן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קנביס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ויקטור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ופרנסיסקו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msolistparagraph"/>
        <w:bidi w:val="1"/>
        <w:ind w:end="0"/>
        <w:jc w:val="start"/>
        <w:rPr/>
      </w:pPr>
      <w:r>
        <w:rPr>
          <w:rFonts w:cs="Times New Roman"/>
          <w:spacing w:val="10"/>
          <w:rtl w:val="true"/>
        </w:rPr>
        <w:t xml:space="preserve"> </w:t>
      </w:r>
    </w:p>
    <w:p>
      <w:pPr>
        <w:pStyle w:val="Ruller4"/>
        <w:overflowPunct w:val="true"/>
        <w:autoSpaceDE w:val="true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overflowPunct w:val="true"/>
        <w:autoSpaceDE w:val="true"/>
        <w:ind w:end="0"/>
        <w:jc w:val="both"/>
        <w:rPr/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6029/03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שמאי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734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211/09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אזולאי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22.6.2010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טימיס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6448/16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טימיס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29.1.2017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1242/97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גרינברג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3.2.1998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3856/13</w:t>
        </w:r>
      </w:hyperlink>
      <w:r>
        <w:rPr>
          <w:rFonts w:cs="Miriam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גוני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3.2.2014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3060/15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רגייג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21.7.2015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5860/14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לביא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6.3.2016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Fonts w:eastAsia="Century" w:cs="Century" w:ascii="Century" w:hAnsi="Century"/>
          <w:sz w:val="20"/>
          <w:szCs w:val="20"/>
          <w:rtl w:val="true"/>
        </w:rPr>
        <w:t xml:space="preserve"> </w:t>
      </w:r>
    </w:p>
    <w:p>
      <w:pPr>
        <w:pStyle w:val="Ruller4"/>
        <w:overflowPunct w:val="true"/>
        <w:autoSpaceDE w:val="true"/>
        <w:ind w:end="0"/>
        <w:jc w:val="both"/>
        <w:rPr/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כמצוין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משפטם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איברהים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טימיס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58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;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אדריאן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טימיס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הקוקאין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נידונו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ופרנסיסקו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קנביס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הנזכרים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אדריאן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ויקטור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ופרנסיסקו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טימיס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טימיס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אדריאן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ואשמו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7907/14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ואזנה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22.2.2015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ואזנה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2580/14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חסן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/>
          <w:spacing w:val="0"/>
        </w:rPr>
        <w:t>19</w:t>
      </w:r>
      <w:r>
        <w:rPr>
          <w:rFonts w:cs="David"/>
          <w:spacing w:val="0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23.9.2014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7350/12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14.1.2013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ומכריע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ואזנה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3173/09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פראגין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Davi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5.5.2009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107/08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אלמהדי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3.2.2012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החופפת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10.6.2014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24960-09-13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התיק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הקודם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יישא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בזו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שהרשיעו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שיירשמו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חופפות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ברירת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במצטבר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FrankRuehl"/>
          <w:sz w:val="28"/>
          <w:sz w:val="28"/>
          <w:szCs w:val="28"/>
          <w:rtl w:val="true"/>
        </w:rPr>
        <w:t>בזו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לתקופת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ואזנה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המעניקה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מצטבר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כנקודת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(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והמחייב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מלשונו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ואזנה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18-14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אדרבא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כולו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>כולו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באופן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חופף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מלחזור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שתקופות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</w:rPr>
        <w:t>14</w:t>
      </w:r>
      <w:r>
        <w:rPr>
          <w:rFonts w:cs="Miriam"/>
          <w:spacing w:val="0"/>
          <w:rtl w:val="true"/>
        </w:rPr>
        <w:t xml:space="preserve">.       </w:t>
      </w:r>
      <w:r>
        <w:rPr>
          <w:rFonts w:cs="Miriam"/>
          <w:spacing w:val="0"/>
          <w:rtl w:val="true"/>
        </w:rPr>
        <w:t>סוף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 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מזוז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14.2.2017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16101730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B01.doc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33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54678313-10173/16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4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10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10173/16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תמיר טאהא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overflowPunct w:val="true"/>
      <w:autoSpaceDE w:val="true"/>
      <w:bidi w:val="0"/>
      <w:spacing w:lineRule="auto" w:line="360"/>
      <w:ind w:hanging="0" w:start="720" w:end="720"/>
      <w:jc w:val="start"/>
    </w:pPr>
    <w:rPr>
      <w:sz w:val="28"/>
      <w:szCs w:val="28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42838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4216/7.a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b" TargetMode="External"/><Relationship Id="rId8" Type="http://schemas.openxmlformats.org/officeDocument/2006/relationships/hyperlink" Target="http://www.nevo.co.il/law/70301/58" TargetMode="External"/><Relationship Id="rId9" Type="http://schemas.openxmlformats.org/officeDocument/2006/relationships/hyperlink" Target="http://www.nevo.co.il/case/20742838" TargetMode="External"/><Relationship Id="rId10" Type="http://schemas.openxmlformats.org/officeDocument/2006/relationships/hyperlink" Target="http://www.nevo.co.il/law/4216/7.a" TargetMode="External"/><Relationship Id="rId11" Type="http://schemas.openxmlformats.org/officeDocument/2006/relationships/hyperlink" Target="http://www.nevo.co.il/law/4216/7.c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case/5786821" TargetMode="External"/><Relationship Id="rId14" Type="http://schemas.openxmlformats.org/officeDocument/2006/relationships/hyperlink" Target="http://www.nevo.co.il/case/5698919" TargetMode="External"/><Relationship Id="rId15" Type="http://schemas.openxmlformats.org/officeDocument/2006/relationships/hyperlink" Target="http://www.nevo.co.il/case/21478195" TargetMode="External"/><Relationship Id="rId16" Type="http://schemas.openxmlformats.org/officeDocument/2006/relationships/hyperlink" Target="http://www.nevo.co.il/case/5755866" TargetMode="External"/><Relationship Id="rId17" Type="http://schemas.openxmlformats.org/officeDocument/2006/relationships/hyperlink" Target="http://www.nevo.co.il/case/7029339" TargetMode="External"/><Relationship Id="rId18" Type="http://schemas.openxmlformats.org/officeDocument/2006/relationships/hyperlink" Target="http://www.nevo.co.il/case/20245898" TargetMode="External"/><Relationship Id="rId19" Type="http://schemas.openxmlformats.org/officeDocument/2006/relationships/hyperlink" Target="http://www.nevo.co.il/case/17948122" TargetMode="External"/><Relationship Id="rId20" Type="http://schemas.openxmlformats.org/officeDocument/2006/relationships/hyperlink" Target="http://www.nevo.co.il/case/18654248" TargetMode="External"/><Relationship Id="rId21" Type="http://schemas.openxmlformats.org/officeDocument/2006/relationships/hyperlink" Target="http://www.nevo.co.il/case/13104267" TargetMode="External"/><Relationship Id="rId22" Type="http://schemas.openxmlformats.org/officeDocument/2006/relationships/hyperlink" Target="http://www.nevo.co.il/case/6247752" TargetMode="External"/><Relationship Id="rId23" Type="http://schemas.openxmlformats.org/officeDocument/2006/relationships/hyperlink" Target="http://www.nevo.co.il/case/5880417" TargetMode="External"/><Relationship Id="rId24" Type="http://schemas.openxmlformats.org/officeDocument/2006/relationships/hyperlink" Target="http://www.nevo.co.il/case/5676908" TargetMode="External"/><Relationship Id="rId25" Type="http://schemas.openxmlformats.org/officeDocument/2006/relationships/hyperlink" Target="http://www.nevo.co.il/case/8281823" TargetMode="External"/><Relationship Id="rId26" Type="http://schemas.openxmlformats.org/officeDocument/2006/relationships/hyperlink" Target="http://www.nevo.co.il/law/70301/58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58" TargetMode="External"/><Relationship Id="rId29" Type="http://schemas.openxmlformats.org/officeDocument/2006/relationships/hyperlink" Target="http://www.nevo.co.il/law/70301/40b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58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court.gov.il/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2017-02-16T12:39:00Z</dcterms:created>
  <dc:creator> </dc:creator>
  <dc:description/>
  <cp:keywords/>
  <dc:language>en-IL</dc:language>
  <cp:lastModifiedBy>orly</cp:lastModifiedBy>
  <dcterms:modified xsi:type="dcterms:W3CDTF">2017-02-16T12:39:00Z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תמיר טאהא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20742838:2;5786821;5698919;21478195;5755866;7029339;20245898;17948122;18654248;13104267;6247752;5880417;5676908;8281823</vt:lpwstr>
  </property>
  <property fmtid="{D5CDD505-2E9C-101B-9397-08002B2CF9AE}" pid="9" name="CITY">
    <vt:lpwstr/>
  </property>
  <property fmtid="{D5CDD505-2E9C-101B-9397-08002B2CF9AE}" pid="10" name="DATE">
    <vt:lpwstr>20170214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דנציגר;מ' מזוז;ע' ברון</vt:lpwstr>
  </property>
  <property fmtid="{D5CDD505-2E9C-101B-9397-08002B2CF9AE}" pid="14" name="LAWLISTTMP1">
    <vt:lpwstr>4216/007.a;007.c</vt:lpwstr>
  </property>
  <property fmtid="{D5CDD505-2E9C-101B-9397-08002B2CF9AE}" pid="15" name="LAWLISTTMP2">
    <vt:lpwstr>70301/058:3;040b</vt:lpwstr>
  </property>
  <property fmtid="{D5CDD505-2E9C-101B-9397-08002B2CF9AE}" pid="16" name="LAWYER">
    <vt:lpwstr>רונן חליוה;סיגל בלום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</vt:lpwstr>
  </property>
  <property fmtid="{D5CDD505-2E9C-101B-9397-08002B2CF9AE}" pid="49" name="NOSE31">
    <vt:lpwstr>דרכי ענישה: הפעלת מאסר על תנאי</vt:lpwstr>
  </property>
  <property fmtid="{D5CDD505-2E9C-101B-9397-08002B2CF9AE}" pid="50" name="NOSE310">
    <vt:lpwstr/>
  </property>
  <property fmtid="{D5CDD505-2E9C-101B-9397-08002B2CF9AE}" pid="51" name="NOSE32">
    <vt:lpwstr>דרכי ענישה: עונשים מצטברים</vt:lpwstr>
  </property>
  <property fmtid="{D5CDD505-2E9C-101B-9397-08002B2CF9AE}" pid="52" name="NOSE33">
    <vt:lpwstr>מדיניות ענישה: עבירות סמים</vt:lpwstr>
  </property>
  <property fmtid="{D5CDD505-2E9C-101B-9397-08002B2CF9AE}" pid="53" name="NOSE34">
    <vt:lpwstr>מדיניות ענישה: התערבות ערכאת ערעור</vt:lpwstr>
  </property>
  <property fmtid="{D5CDD505-2E9C-101B-9397-08002B2CF9AE}" pid="54" name="NOSE35">
    <vt:lpwstr>אחדות הענישה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17088;8966;8991;8982;12547</vt:lpwstr>
  </property>
  <property fmtid="{D5CDD505-2E9C-101B-9397-08002B2CF9AE}" pid="60" name="PADIDATE">
    <vt:lpwstr>20170216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10173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410120170214</vt:lpwstr>
  </property>
  <property fmtid="{D5CDD505-2E9C-101B-9397-08002B2CF9AE}" pid="70" name="TYPE_N_DATE">
    <vt:lpwstr>41020170214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