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1288/17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</w:t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אבשלום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שנהר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26.12.2016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בתיק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24211-02-16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סלע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;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רניאל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;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לוי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באלול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7.9.2017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ורד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חלאוה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שמעון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וייס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שחר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בוקוולד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348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350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355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428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7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למניעת הטרדה מינית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1998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6" w:name="ABSTRACT_START"/>
      <w:bookmarkEnd w:id="6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ממחיש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הטמונה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בשימוש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במרשתת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113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24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הבניית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השיפוטי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113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סחיטה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באיומים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והטרדה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ונגזרו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ועונשים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ממחיש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הטמונה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בשימוש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במרשתת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ליצור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ולפתות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תמימים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להיענות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לדרישות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מעוותות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יצריהם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והסוטים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להתאים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להתמודד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הצד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נחשף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האינטרנט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בגילאי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12.5-14.5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לעיתים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במניפולציות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באיומים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מעוותת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וסוטה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דחפיו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הבלתי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מרוסנים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ברברמן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המבוצעות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והוסיף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לשקף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סלידת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המעוותים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ולהוות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גורם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מרתיע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פוטנציאליים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כגון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בהעברת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מובהק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למנצלים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האינטרנט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למטרות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פוגעניות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ולסיפוק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יצרים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ומעוותים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113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25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הקונקרטי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המונח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במספר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אבר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ביניהן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ייחשבו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לאירוע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המובן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שיינתן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למונח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הדוק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יתפתח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לומר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ברגיל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ביניהן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תהיינה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קצרה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חרף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הדמיון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הדוק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המיוחסים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באישומים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5-2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נפרדים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השלב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בתהליך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להידרש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למדיניות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ולנסיבות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הקשורות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המיוחסות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גרם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נושאת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26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355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27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מזערי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תחתון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הנמוך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המזערי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כשקיימת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לסטות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בצד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יתכנו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טעמים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מיוחדים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תחתון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לפרט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טעמים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שיירשמו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התחתון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כשהרף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יעמוד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השלב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בתהליך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113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הקונקרטי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לקולה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softHyphen/>
        <w:softHyphen/>
        <w:t xml:space="preserve">– </w:t>
      </w:r>
      <w:r>
        <w:rPr>
          <w:rFonts w:cs="FrankRuehl"/>
          <w:sz w:val="24"/>
          <w:sz w:val="24"/>
          <w:szCs w:val="26"/>
          <w:rtl w:val="true"/>
        </w:rPr>
        <w:t>מטעמי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ולחומרה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לשוב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ולבצע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להצביע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פוטנציאל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ישתקם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לסטות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לאישומים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5-2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העונשים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יבוצעו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בחופף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7" w:name="LawTable_End"/>
      <w:bookmarkStart w:id="8" w:name="ABSTRACT_END"/>
      <w:bookmarkStart w:id="9" w:name="LawTable_End"/>
      <w:bookmarkStart w:id="10" w:name="ABSTRACT_END"/>
      <w:bookmarkEnd w:id="9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1" w:name="PsakDin"/>
            <w:bookmarkStart w:id="12" w:name="secretary"/>
            <w:bookmarkStart w:id="13" w:name="BeginProtocol"/>
            <w:bookmarkEnd w:id="11"/>
            <w:bookmarkEnd w:id="12"/>
            <w:bookmarkEnd w:id="13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שהם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bookmarkStart w:id="15" w:name="Start_Write"/>
      <w:bookmarkEnd w:id="15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זהו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26.12.2016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24211-02-16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סלע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רניאל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לוי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22.5.1996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סחיטה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428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46">
        <w:r>
          <w:rPr>
            <w:rStyle w:val="Hyperlink"/>
            <w:rFonts w:cs="FrankRuehl"/>
            <w:sz w:val="28"/>
            <w:szCs w:val="28"/>
          </w:rPr>
          <w:t>25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הטרדה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sz w:val="28"/>
            <w:szCs w:val="28"/>
          </w:rPr>
          <w:t>3</w:t>
        </w:r>
        <w:r>
          <w:rPr>
            <w:rStyle w:val="Hyperlink"/>
            <w:rFonts w:cs="FrankRuehl"/>
            <w:sz w:val="28"/>
            <w:szCs w:val="28"/>
            <w:rtl w:val="true"/>
          </w:rPr>
          <w:t>)+(</w:t>
        </w:r>
        <w:r>
          <w:rPr>
            <w:rStyle w:val="Hyperlink"/>
            <w:rFonts w:cs="FrankRuehl"/>
            <w:sz w:val="28"/>
            <w:szCs w:val="28"/>
          </w:rPr>
          <w:t>4</w:t>
        </w:r>
        <w:r>
          <w:rPr>
            <w:rStyle w:val="Hyperlink"/>
            <w:rFonts w:cs="FrankRuehl"/>
            <w:sz w:val="28"/>
            <w:szCs w:val="28"/>
            <w:rtl w:val="true"/>
          </w:rPr>
          <w:t>)+(</w:t>
        </w:r>
        <w:r>
          <w:rPr>
            <w:rStyle w:val="Hyperlink"/>
            <w:rFonts w:cs="FrankRuehl"/>
            <w:sz w:val="28"/>
            <w:szCs w:val="28"/>
          </w:rPr>
          <w:t>6</w:t>
        </w:r>
        <w:r>
          <w:rPr>
            <w:rStyle w:val="Hyperlink"/>
            <w:rFonts w:cs="FrankRuehl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5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למניעת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הטרדה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מינית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1998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למניעת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הטרדה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מינית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חמש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5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348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5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סעיפים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345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sz w:val="28"/>
            <w:szCs w:val="28"/>
          </w:rPr>
          <w:t>3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52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28.1.2016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9.3.2016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5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5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5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5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סחיטה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5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428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5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59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6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למניעת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הטרדה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מינית</w:t>
        </w:r>
      </w:hyperlink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מתלוננות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עובדות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כתב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שהוגש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נגד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המשיב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ובשימושו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חכם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סמסונג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גלקסי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הטלפון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הנייד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/>
        <w:t>IMO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Times New Roman" w:ascii="Times New Roman" w:hAnsi="Times New Roman"/>
          <w:spacing w:val="0"/>
          <w:sz w:val="26"/>
          <w:szCs w:val="26"/>
        </w:rPr>
        <w:t>IMO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כנמסר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spacing w:val="0"/>
          <w:sz w:val="24"/>
          <w:sz w:val="24"/>
          <w:szCs w:val="24"/>
          <w:rtl w:val="true"/>
        </w:rPr>
        <w:t>תוכנה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מאפשרת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ביצוע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שיחות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ווידאו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משתמשים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שונים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בתוכנה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תוך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צפייה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הדדית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באפליקציית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/>
        <w:t>WHATSAPP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המותקנת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במכשירי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סלולאריים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ווטסאפ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אפליקציה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מיידיים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תמונות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קטעי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וידאו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וקול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spacing w:val="0"/>
          <w:sz w:val="24"/>
          <w:sz w:val="24"/>
          <w:szCs w:val="24"/>
          <w:rtl w:val="true"/>
        </w:rPr>
        <w:t>בין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משתמשים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שונים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באפליקציה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נמסר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האינטרנט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פייסבוק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פייסבוק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המשמש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וביצוע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התכתבויות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באמצעות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הודעות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אט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לקטינה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., </w:t>
      </w:r>
      <w:r>
        <w:rPr>
          <w:rFonts w:cs="FrankRuehl"/>
          <w:sz w:val="28"/>
          <w:sz w:val="28"/>
          <w:szCs w:val="28"/>
          <w:rtl w:val="true"/>
        </w:rPr>
        <w:t>ילידת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8.1.2003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במכשיר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חכם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תחילת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נולדה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ווטסאפ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משותפת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פייסבוק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וווטסאפ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דצמבר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עירום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הפציר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כבקשתו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spacing w:val="0"/>
          <w:sz w:val="24"/>
          <w:sz w:val="24"/>
          <w:szCs w:val="24"/>
          <w:rtl w:val="true"/>
        </w:rPr>
        <w:t>בשל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הפצרותיו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]", </w:t>
      </w:r>
      <w:r>
        <w:rPr>
          <w:rFonts w:cs="FrankRuehl"/>
          <w:sz w:val="28"/>
          <w:sz w:val="28"/>
          <w:szCs w:val="28"/>
          <w:rtl w:val="true"/>
        </w:rPr>
        <w:t>נכנסה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לובשת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תצלם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חזייה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ושלחה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כבקשתו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העירום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לשם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סיפוק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גירוי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ביזוי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מיניים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ביודעו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המתלוננת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קטינה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מתחת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לגיל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</w:rPr>
        <w:t>14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וידאו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והדריך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במכשיר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/>
        <w:t>IMO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התוכנה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וידאו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שיכנע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בשדיה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ומשעשתה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כי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טוב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וביקש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ממנה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להחדיר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אצבעה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לאיבר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מינה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נמסר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שהקטינה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הווידאו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החדירה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צופה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ומאונן</w:t>
      </w:r>
      <w:r>
        <w:rPr>
          <w:rFonts w:cs="Miriam"/>
          <w:spacing w:val="0"/>
          <w:sz w:val="24"/>
          <w:szCs w:val="24"/>
          <w:rtl w:val="true"/>
        </w:rPr>
        <w:t xml:space="preserve">... </w:t>
      </w:r>
      <w:r>
        <w:rPr>
          <w:rFonts w:cs="Miriam"/>
          <w:spacing w:val="0"/>
          <w:sz w:val="24"/>
          <w:sz w:val="24"/>
          <w:szCs w:val="24"/>
          <w:rtl w:val="true"/>
        </w:rPr>
        <w:t>עד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שהגיע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לפורקן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וניתק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שיחת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הווידאו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דצמבר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תחשוף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ושיחות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המתמקדות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במיניותה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להיפגש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23.12.2015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נפגשו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ברחובות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פנימיים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בתים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spacing w:val="0"/>
          <w:sz w:val="24"/>
          <w:sz w:val="24"/>
          <w:szCs w:val="24"/>
          <w:rtl w:val="true"/>
        </w:rPr>
        <w:t>בכדי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למצוא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מקום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מבודד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עכשיו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יזדיינו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לתרץ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במחזור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בתגובה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ולמצוץ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למשמע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באומרו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מבודד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מכנסיו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ותחתוניו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לעשות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ביד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ושפשפה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מסתבר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מפעולותיה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משעשתה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כדרישתו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היא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מוצצת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טוב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לשפשף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בישבנה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לבגדיה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ליטף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לפורקן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3.1.2016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בווטסאפ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הפסיקה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לאונן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איתו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כשבועיים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רוצה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למצוץ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משאמרה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בקטע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זיונים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יאוננו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חרמן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היא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חרמנית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יחרמן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בפניות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חוזרות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לאונן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לסיפוק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מכאיב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8.1.2016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הולדתה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הווטסאפ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להיפגש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שתחרמן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רוצה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זין</w:t>
      </w:r>
      <w:r>
        <w:rPr>
          <w:rFonts w:cs="Miriam"/>
          <w:spacing w:val="0"/>
          <w:sz w:val="24"/>
          <w:szCs w:val="24"/>
          <w:rtl w:val="true"/>
        </w:rPr>
        <w:t>?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בואי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תמצצי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משהו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סקס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יבש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לדחוף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קיצר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בואי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לחצי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שעה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למקלחת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ותאונן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הסכימה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החשופים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הפצרות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אוראלי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תסבול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ותבכה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החיים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אפשרה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וידאו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שיחה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spacing w:val="0"/>
          <w:sz w:val="24"/>
          <w:sz w:val="24"/>
          <w:szCs w:val="24"/>
          <w:rtl w:val="true"/>
        </w:rPr>
        <w:t>הדריך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הסכמתה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החופשית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בהיותה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קטינה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מתחת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לגיל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</w:rPr>
        <w:t>14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משהודיעה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מכאיב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וידאו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תחשוף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שדיה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שיוכל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לאונן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ולהגיע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לפורקן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החשופים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כתחליף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הווידאו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וידאו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18.1.2016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הווטסאפ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להיפרד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להיפגש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כדי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למצוץ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ולקיים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עמו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קשר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וירטואלי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נמסר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איומיו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להיפגש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ולמצוץ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הצליחו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וידאו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חרמן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משסירבה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בתגובה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5.9.2003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ש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Miriam"/>
          <w:spacing w:val="0"/>
          <w:sz w:val="24"/>
          <w:sz w:val="24"/>
          <w:szCs w:val="24"/>
          <w:rtl w:val="true"/>
        </w:rPr>
        <w:t>ק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חכם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24.1.2016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spacing w:val="0"/>
          <w:sz w:val="24"/>
          <w:sz w:val="24"/>
          <w:szCs w:val="24"/>
          <w:rtl w:val="true"/>
        </w:rPr>
        <w:t>בסוברו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</w:rPr>
        <w:t>13.5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החל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להתכתב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עמה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באמצעות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הווטסאפ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ההתכתבויות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. "</w:t>
      </w:r>
      <w:r>
        <w:rPr>
          <w:rFonts w:cs="Miriam"/>
          <w:spacing w:val="0"/>
          <w:sz w:val="24"/>
          <w:sz w:val="24"/>
          <w:szCs w:val="24"/>
          <w:rtl w:val="true"/>
        </w:rPr>
        <w:t>בפניות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חוזרות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בעלות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אופי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ובהתייחסויות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המתמקדות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במיניותה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., "</w:t>
      </w:r>
      <w:r>
        <w:rPr>
          <w:rFonts w:cs="Miriam"/>
          <w:spacing w:val="0"/>
          <w:sz w:val="24"/>
          <w:sz w:val="24"/>
          <w:szCs w:val="24"/>
          <w:rtl w:val="true"/>
        </w:rPr>
        <w:t>האם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בתולה</w:t>
      </w:r>
      <w:r>
        <w:rPr>
          <w:rFonts w:cs="FrankRuehl"/>
          <w:sz w:val="28"/>
          <w:szCs w:val="28"/>
          <w:rtl w:val="true"/>
        </w:rPr>
        <w:t>"; "</w:t>
      </w:r>
      <w:r>
        <w:rPr>
          <w:rFonts w:cs="Miriam"/>
          <w:spacing w:val="0"/>
          <w:sz w:val="24"/>
          <w:sz w:val="24"/>
          <w:szCs w:val="24"/>
          <w:rtl w:val="true"/>
        </w:rPr>
        <w:t>האם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זורמת</w:t>
      </w:r>
      <w:r>
        <w:rPr>
          <w:rFonts w:cs="FrankRuehl"/>
          <w:sz w:val="28"/>
          <w:szCs w:val="28"/>
          <w:rtl w:val="true"/>
        </w:rPr>
        <w:t>"; "</w:t>
      </w:r>
      <w:r>
        <w:rPr>
          <w:rFonts w:cs="Miriam"/>
          <w:spacing w:val="0"/>
          <w:sz w:val="24"/>
          <w:sz w:val="24"/>
          <w:szCs w:val="24"/>
          <w:rtl w:val="true"/>
        </w:rPr>
        <w:t>מה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יעשו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כשיפגשו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והאם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תמצוץ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לו</w:t>
      </w:r>
      <w:r>
        <w:rPr>
          <w:rFonts w:cs="FrankRuehl"/>
          <w:sz w:val="28"/>
          <w:szCs w:val="28"/>
          <w:rtl w:val="true"/>
        </w:rPr>
        <w:t>"; "</w:t>
      </w:r>
      <w:r>
        <w:rPr>
          <w:rFonts w:cs="Miriam"/>
          <w:spacing w:val="0"/>
          <w:sz w:val="24"/>
          <w:sz w:val="24"/>
          <w:szCs w:val="24"/>
          <w:rtl w:val="true"/>
        </w:rPr>
        <w:t>האם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מוצצת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טוב</w:t>
      </w:r>
      <w:r>
        <w:rPr>
          <w:rFonts w:cs="FrankRuehl"/>
          <w:sz w:val="28"/>
          <w:szCs w:val="28"/>
          <w:rtl w:val="true"/>
        </w:rPr>
        <w:t>"; "</w:t>
      </w:r>
      <w:r>
        <w:rPr>
          <w:rFonts w:cs="Miriam"/>
          <w:spacing w:val="0"/>
          <w:sz w:val="24"/>
          <w:sz w:val="24"/>
          <w:szCs w:val="24"/>
          <w:rtl w:val="true"/>
        </w:rPr>
        <w:t>האם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מאוננת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רוצה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לזיין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לשלוח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ישבנה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תוריד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/>
        <w:t>IMO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שיוכלו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וידאו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תתפשט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ותאונן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מולו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לשלוח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תמונותיה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תמונות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בבגד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ים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במכנסיים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קצרים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ובגוזיה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ילידת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14.8.2003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חכם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23.1.2016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.,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הווטסאפ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.,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ההתכתבויות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.,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ובהתייחסויות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המתמקדות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במיניותה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 "</w:t>
      </w:r>
      <w:r>
        <w:rPr>
          <w:rFonts w:cs="Miriam"/>
          <w:spacing w:val="0"/>
          <w:sz w:val="24"/>
          <w:sz w:val="24"/>
          <w:szCs w:val="24"/>
          <w:rtl w:val="true"/>
        </w:rPr>
        <w:t>האם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בתולה</w:t>
      </w:r>
      <w:r>
        <w:rPr>
          <w:rFonts w:cs="FrankRuehl"/>
          <w:sz w:val="28"/>
          <w:szCs w:val="28"/>
          <w:rtl w:val="true"/>
        </w:rPr>
        <w:t>"; "</w:t>
      </w:r>
      <w:r>
        <w:rPr>
          <w:rFonts w:cs="Miriam"/>
          <w:spacing w:val="0"/>
          <w:sz w:val="24"/>
          <w:sz w:val="24"/>
          <w:szCs w:val="24"/>
          <w:rtl w:val="true"/>
        </w:rPr>
        <w:t>האם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הייתה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מתנשקת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איתו</w:t>
      </w:r>
      <w:r>
        <w:rPr>
          <w:rFonts w:cs="FrankRuehl"/>
          <w:sz w:val="28"/>
          <w:szCs w:val="28"/>
          <w:rtl w:val="true"/>
        </w:rPr>
        <w:t>"; "</w:t>
      </w:r>
      <w:r>
        <w:rPr>
          <w:rFonts w:cs="Miriam"/>
          <w:spacing w:val="0"/>
          <w:sz w:val="24"/>
          <w:sz w:val="24"/>
          <w:szCs w:val="24"/>
          <w:rtl w:val="true"/>
        </w:rPr>
        <w:t>מתי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תהיה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חרמנית</w:t>
      </w:r>
      <w:r>
        <w:rPr>
          <w:rFonts w:cs="FrankRuehl"/>
          <w:sz w:val="28"/>
          <w:szCs w:val="28"/>
          <w:rtl w:val="true"/>
        </w:rPr>
        <w:t>"; "</w:t>
      </w:r>
      <w:r>
        <w:rPr>
          <w:rFonts w:cs="Miriam"/>
          <w:spacing w:val="0"/>
          <w:sz w:val="24"/>
          <w:sz w:val="24"/>
          <w:szCs w:val="24"/>
          <w:rtl w:val="true"/>
        </w:rPr>
        <w:t>האם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אוננה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בעבר</w:t>
      </w:r>
      <w:r>
        <w:rPr>
          <w:rFonts w:cs="FrankRuehl"/>
          <w:sz w:val="28"/>
          <w:szCs w:val="28"/>
          <w:rtl w:val="true"/>
        </w:rPr>
        <w:t>"; "</w:t>
      </w:r>
      <w:r>
        <w:rPr>
          <w:rFonts w:cs="Miriam"/>
          <w:spacing w:val="0"/>
          <w:sz w:val="24"/>
          <w:sz w:val="24"/>
          <w:szCs w:val="24"/>
          <w:rtl w:val="true"/>
        </w:rPr>
        <w:t>האם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מגלחת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איבר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מינה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מלקק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איבר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מינה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תוקע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בתחת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לשלוח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שטוחה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תחת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חזה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באמצעות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שליחת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תמונותיה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תוריד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/>
        <w:t>IMO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וידאו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וכך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יראה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איבר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מינו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תצלם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ישבנה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תזרום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איתו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לקטינה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., </w:t>
      </w:r>
      <w:r>
        <w:rPr>
          <w:rFonts w:cs="FrankRuehl"/>
          <w:sz w:val="28"/>
          <w:sz w:val="28"/>
          <w:szCs w:val="28"/>
          <w:rtl w:val="true"/>
        </w:rPr>
        <w:t>ילידת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1.9.2001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ת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Miriam"/>
          <w:spacing w:val="0"/>
          <w:sz w:val="24"/>
          <w:sz w:val="24"/>
          <w:szCs w:val="24"/>
          <w:rtl w:val="true"/>
        </w:rPr>
        <w:t>ש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במועדים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הרלבנטיים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בטלפון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חכם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17.1.2016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.,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הווטסאפ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.,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המתמקדות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במיניותה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., "</w:t>
      </w:r>
      <w:r>
        <w:rPr>
          <w:rFonts w:cs="Miriam"/>
          <w:spacing w:val="0"/>
          <w:sz w:val="24"/>
          <w:sz w:val="24"/>
          <w:szCs w:val="24"/>
          <w:rtl w:val="true"/>
        </w:rPr>
        <w:t>האם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בתולה</w:t>
      </w:r>
      <w:r>
        <w:rPr>
          <w:rFonts w:cs="FrankRuehl"/>
          <w:sz w:val="28"/>
          <w:szCs w:val="28"/>
          <w:rtl w:val="true"/>
        </w:rPr>
        <w:t>"; "</w:t>
      </w:r>
      <w:r>
        <w:rPr>
          <w:rFonts w:cs="Miriam"/>
          <w:spacing w:val="0"/>
          <w:sz w:val="24"/>
          <w:sz w:val="24"/>
          <w:szCs w:val="24"/>
          <w:rtl w:val="true"/>
        </w:rPr>
        <w:t>האם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מאוננת</w:t>
      </w:r>
      <w:r>
        <w:rPr>
          <w:rFonts w:cs="FrankRuehl"/>
          <w:sz w:val="28"/>
          <w:szCs w:val="28"/>
          <w:rtl w:val="true"/>
        </w:rPr>
        <w:t>"; "</w:t>
      </w:r>
      <w:r>
        <w:rPr>
          <w:rFonts w:cs="Miriam"/>
          <w:spacing w:val="0"/>
          <w:sz w:val="24"/>
          <w:sz w:val="24"/>
          <w:szCs w:val="24"/>
          <w:rtl w:val="true"/>
        </w:rPr>
        <w:t>האם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מגלחת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איבר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מינה</w:t>
      </w:r>
      <w:r>
        <w:rPr>
          <w:rFonts w:cs="FrankRuehl"/>
          <w:sz w:val="28"/>
          <w:szCs w:val="28"/>
          <w:rtl w:val="true"/>
        </w:rPr>
        <w:t>"; "</w:t>
      </w:r>
      <w:r>
        <w:rPr>
          <w:rFonts w:cs="Miriam"/>
          <w:spacing w:val="0"/>
          <w:sz w:val="24"/>
          <w:sz w:val="24"/>
          <w:szCs w:val="24"/>
          <w:rtl w:val="true"/>
        </w:rPr>
        <w:t>האם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רוצה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שיזיין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>"; "</w:t>
      </w:r>
      <w:r>
        <w:rPr>
          <w:rFonts w:cs="Miriam"/>
          <w:spacing w:val="0"/>
          <w:sz w:val="24"/>
          <w:sz w:val="24"/>
          <w:szCs w:val="24"/>
          <w:rtl w:val="true"/>
        </w:rPr>
        <w:t>האם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מוצצת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האם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רוצה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לראות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איבר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מינו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תוריד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/>
        <w:t>IMO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וידאו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תזרום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בכזב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לשלוח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ישבנה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שטוחה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תחת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חזה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ומזמין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תמונותיה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הפצרותיו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תמונות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בתחתונים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ובמכנסיים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והאחרון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FrankRuehl"/>
          <w:sz w:val="28"/>
          <w:szCs w:val="28"/>
          <w:rtl w:val="true"/>
        </w:rPr>
        <w:t xml:space="preserve">., </w:t>
      </w:r>
      <w:r>
        <w:rPr>
          <w:rFonts w:cs="FrankRuehl"/>
          <w:sz w:val="28"/>
          <w:sz w:val="28"/>
          <w:szCs w:val="28"/>
          <w:rtl w:val="true"/>
        </w:rPr>
        <w:t>קטינה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9.7.2001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ש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Miriam"/>
          <w:spacing w:val="0"/>
          <w:sz w:val="24"/>
          <w:sz w:val="24"/>
          <w:szCs w:val="24"/>
          <w:rtl w:val="true"/>
        </w:rPr>
        <w:t>פ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שברשותה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במועדים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הרלבנטיים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חכם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18.1.2016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FrankRuehl"/>
          <w:sz w:val="28"/>
          <w:szCs w:val="28"/>
          <w:rtl w:val="true"/>
        </w:rPr>
        <w:t xml:space="preserve">.,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התכתבויות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הווטסאפ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FrankRuehl"/>
          <w:sz w:val="28"/>
          <w:szCs w:val="28"/>
          <w:rtl w:val="true"/>
        </w:rPr>
        <w:t xml:space="preserve">., </w:t>
      </w:r>
      <w:r>
        <w:rPr>
          <w:rFonts w:cs="FrankRuehl"/>
          <w:sz w:val="28"/>
          <w:sz w:val="28"/>
          <w:szCs w:val="28"/>
          <w:rtl w:val="true"/>
        </w:rPr>
        <w:t>ובמסגרתן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והתייחסויות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המתמקדות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במיניותה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FrankRuehl"/>
          <w:sz w:val="28"/>
          <w:szCs w:val="28"/>
          <w:rtl w:val="true"/>
        </w:rPr>
        <w:t xml:space="preserve">..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חרמן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ושאל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האם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לובשת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חוטיני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האם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הייתה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מתנשקת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איתו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לשלוח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שטוחה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ומציע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ההתכתבויות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החוזרות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קמא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המופיעים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המבוססים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ארגמן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ובאבחון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דיאגנוסטי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מהתסקיר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100%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-</w:t>
      </w:r>
      <w:r>
        <w:rPr/>
        <w:t>ADHD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הפרעת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וריכוז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וטופל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בריטלין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ופוגעני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נפגעו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והדימוי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העצמיים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הבגרות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החשמל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נשלח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ארגמן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פיקוח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מפגשים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וגילה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רצון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ללמוד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ולהשתנות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ממוטיבציה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וגלויה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במפגשים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הקבוצתיים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הומלץ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השתתפותם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שילובו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תעסוקה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המותאמים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ליכולותיו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התפתחותו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אמוציונלית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בגיבוש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בוגרת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ופחדים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לעצבנות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דיספוריים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דיכאוניים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ולעיתים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אובדניות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בינונית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זקוק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פיקוחיים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ומגבלותיו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אינטנסיביות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הקיימות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בקהילה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שילובו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המוצלח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פיקוח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spacing w:val="0"/>
          <w:sz w:val="24"/>
          <w:sz w:val="24"/>
          <w:szCs w:val="24"/>
          <w:rtl w:val="true"/>
        </w:rPr>
        <w:t>עשויים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לצמצם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מסוכנותו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ולסייע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להימנע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מלחזור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ביצוע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עבירות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שבמהלכן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יתחייב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ארגמן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הומלץ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ופיצויים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והרגשיים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ופגעו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בביטחונו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בהערכתו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ובדימוי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להתרשמותו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פדופילית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הבפילית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רגרסיבית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הליקויים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פורמלי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ערכי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אמפתיה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הקורבנות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לגילויי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התוקפנות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הכוללים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מהווים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ממוטיבציה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ומשיתוף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עתידיים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זקוק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ולאמצעי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פיקוח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הסטאטיים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והדינמיים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בינונית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מוצלח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הצפוי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עשוי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לצמצם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ולסייע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6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נפרדים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ניתן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למצוא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בסוגיה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פנים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לכאן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ולכאן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סקירת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הרלבנטית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spacing w:val="0"/>
          <w:sz w:val="24"/>
          <w:sz w:val="24"/>
          <w:szCs w:val="24"/>
          <w:rtl w:val="true"/>
        </w:rPr>
        <w:t>לאחר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התלבטות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בלי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היסוס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כהוצאה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לפועל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מעין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תכנית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עבריינית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אחת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שיעדה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לקיים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יחסי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קטינות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שאותן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יכיר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דרך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המרשתת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בחודשיים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ינואר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ומבחינה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ניתן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וראוי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להשקיף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המכלול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כאירוע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זכותן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בריאותן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הפיזית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והנפשית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כבודן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זכותן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לפרטיות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ולצנעת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בהרחבה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בהדגישו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ומקרה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מתוכננים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שכללו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ודרישות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קונקרטיות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לקורבנות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להיגרם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יצריו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המיניים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הבלתי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מרוסנים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רקע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קשייו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האישיותיים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והחברתיים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60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ליקוי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למוטב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הטעים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בינונית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זקוק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פיקוחיים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ההרתעה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המקרה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המתאים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לשדר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מסר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הרתעת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הרבים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גבו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ולהסתפק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spacing w:val="0"/>
          <w:sz w:val="24"/>
          <w:sz w:val="24"/>
          <w:szCs w:val="24"/>
          <w:rtl w:val="true"/>
        </w:rPr>
        <w:t>לנוכח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סיכויי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שיקום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משמעותיים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המתקיימים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בעניינו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]".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הערכת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מסוכנות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מעודכנת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בעניינו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המשיב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בהערכת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20.8.2017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שיזמה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היא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הגיבה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לתמונות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ומבחינתי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סימן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שרוצה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לדבר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אתי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שהקטינה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שכשנפגש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יותר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גדולה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האינטרנט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איזה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</w:rPr>
        <w:t>15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קטינות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להאשים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כחצי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ארגמן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המון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דברים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שלדבריו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מסגרת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עבודה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ומסגרת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טיפול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הסטאטיים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והדינמיים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בינונית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ההתרשמות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כי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הפרוגנוזה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הטיפולית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טובה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ולכן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מומלץ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טיפול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ייעודי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מותאם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תסקיר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מבחן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עדכני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1.9.2017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צלמון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15.1.2017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חינוכית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שהתמקדה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תקשורת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ובמסגרתה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מפגשים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שלכולם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נמסר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מוטיבציה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מגבלות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הקצרה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חרמון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לשחרור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ומגלה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מוטיבציה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לטפל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בבעיותיו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המודעות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לבעייתיות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שבהתנהגותו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במניעים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ובהכרת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אמפתיה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הקורבנות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מרוכז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ובהשלכות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הומלץ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התאמתו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במחלקה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בשיחה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מוגבלותו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לעיתים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מזלזל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ומשפיל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הכלואים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מהאוכלוסייה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ארגמן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אכזבתו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ליטול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בסיכום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להתרשמות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באופן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בולט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חווית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ממשיכה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מגלה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מוטיבציה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אמיתית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ועמוקה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לטפל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בעצמו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ולהבין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הרקע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לביצוע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העבירות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תוך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פיתוח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מיומנות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להתמודדות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מצבי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הסיכון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ולהבין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מעגל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התקיפה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המינית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קולת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בהודעת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spacing w:val="0"/>
          <w:sz w:val="24"/>
          <w:sz w:val="24"/>
          <w:szCs w:val="24"/>
          <w:rtl w:val="true"/>
        </w:rPr>
        <w:t>נמוך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מאוד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בנסיבות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ביצוע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לגישת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לקורבנות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לגישת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להשקיף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בקורבנות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ובמועדי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בהכרח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בתוכנית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נוכח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חומרת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העבירות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הערכת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מסוכנותו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המשיב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והעובדה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שהוא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לכל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היותר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מצוי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בראשיתה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ההבנה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מעשיו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וחומרתם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המזערי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חלאוה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בינונית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במוסד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ארגמן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המקווה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שבגינם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לגילויי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המוטיבציה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ולוּ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לשילובו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בתשובתו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וייס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במוגבלותו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לסיכויי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הבולטים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הכליאה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לשילובו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ארגמן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שתסמוך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במצוקה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כותלי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שכלואים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מתנכלים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ומתעללים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איזוק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אלקטרוני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שנרשמה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בהזדמנות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להשתלב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ממחישים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במרשתת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ולפתות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להיענות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לדרישות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מעוותות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יצריהם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והסוטים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בחלוקה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להבחין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וירטואליים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לקורבנותיו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האינטרנטי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עמית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6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בש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2065/13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22.3.2013</w:t>
      </w:r>
      <w:r>
        <w:rPr>
          <w:rFonts w:cs="FrankRuehl"/>
          <w:sz w:val="28"/>
          <w:szCs w:val="28"/>
          <w:rtl w:val="true"/>
        </w:rPr>
        <w:t>):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חושף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המסוכנות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. [...] </w:t>
      </w:r>
      <w:r>
        <w:rPr>
          <w:rFonts w:cs="FrankRuehl"/>
          <w:sz w:val="28"/>
          <w:sz w:val="28"/>
          <w:szCs w:val="28"/>
          <w:rtl w:val="true"/>
        </w:rPr>
        <w:t>האינטרנט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האמיתיים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ומציב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ובדרכים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כרוכים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נתחלפו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בשלט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רחוק</w:t>
      </w:r>
      <w:r>
        <w:rPr>
          <w:rFonts w:cs="FrankRuehl"/>
          <w:sz w:val="28"/>
          <w:szCs w:val="28"/>
          <w:rtl w:val="true"/>
        </w:rPr>
        <w:t xml:space="preserve">. [...] </w:t>
      </w:r>
      <w:r>
        <w:rPr>
          <w:rFonts w:cs="FrankRuehl"/>
          <w:sz w:val="28"/>
          <w:sz w:val="28"/>
          <w:szCs w:val="28"/>
          <w:rtl w:val="true"/>
        </w:rPr>
        <w:t>מגע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וחדירה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נתחלפו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המרחב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האינטרנטי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אינטימי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הגולש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. [...] </w:t>
      </w:r>
      <w:r>
        <w:rPr>
          <w:rFonts w:cs="FrankRuehl"/>
          <w:sz w:val="28"/>
          <w:sz w:val="28"/>
          <w:szCs w:val="28"/>
          <w:rtl w:val="true"/>
        </w:rPr>
        <w:t>כפה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מסתובבת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משוטטת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במרחב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האינטרנטי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וטורפים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. [...]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להתמודד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התרבות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שנאמרו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6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בש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7873/12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20.11.2012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ואכן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האינטרנט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14.5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לעיתים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במניפולציות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מעוותת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וסוטה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מרוסנים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6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6357/11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ברברמן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23.6.2013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עמדתי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והוספתי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לשקף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סלידת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החברה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מהמעשים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המיניים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המעוותים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ולהוות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גורם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מרתיע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הן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כלפי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העבריין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עצמו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כלפי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עבריינים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פוטנציאליים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מפני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הישנות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מעשים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כגון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בהעברת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מסר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עונשי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מובהק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למנצלים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רשת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האינטרנט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למטרות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פוגעניות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ולסיפוק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יצרים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מיניים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אפלים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ומעוותים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אקדים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להנמקה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6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6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4741/13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נעאמנה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10.6.2014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והפסיקה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המאוזכרת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הקונקרטי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המונח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כזכור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ולדידו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הוצאה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לפועל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מעין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תוכנית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עבריינית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אחת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שיעדה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לקיים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יחסי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קטינות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שאותן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יכיר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דרך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המרשתת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לאחר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התלבטות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בלי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היסוס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ולגישתי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להפריד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5-2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שמקובל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עקרונית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6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4910/13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אבר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29.10.2014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ברק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ארז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ולפיו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התשובה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תיגזר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המובן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למונח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הדוק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יתפתח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6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2519/14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קיעאן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29.12.2014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6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5834/13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20.11.2014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7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5643/14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עיסא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23.6.2015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ובחזרה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משותפים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הפנייה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האינטרנט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וכללה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ומוכן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5-2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בביטויים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ומעוררי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הובילו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תצלומים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חושפניים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תצלומי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עירום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לדיבורים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והמקוממים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בשידולה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תצלומים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העירום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ולצפות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לפורקן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יחשוף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ששכנע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להיפגש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ובהזדמנות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לשפל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המדרגה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למניפולציות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סיפוקו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באיומים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במאפיינים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5-2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ואינני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הדמיון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לטעמי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spacing w:val="0"/>
          <w:sz w:val="24"/>
          <w:sz w:val="24"/>
          <w:szCs w:val="24"/>
          <w:rtl w:val="true"/>
        </w:rPr>
        <w:t>קשר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הדוק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5-2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לגישתי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המנגנון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אקדים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5-2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מקובל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60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נלווים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ואינני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שבגינו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להידרש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ובראשונה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המזערי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נזכיר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נושאת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מירבי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hyperlink r:id="rId7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7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שכותרתו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עונש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מזערי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יפחת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עונשו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מרבע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המרבי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שנקבע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לאותה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עבירה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אלא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החליט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מטעמים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מיוחדים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שיירשמו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להקל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משמע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מזערי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המזערי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7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4876/15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3.12.2015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סוכמה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נרחבת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המזערי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יתכנו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טעמים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מיוחדים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המצדיקים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7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337/13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9.9.2013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7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512/13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4.12.2013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7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1605/13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27.8.2014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הבהיר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כתוארו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Miriam"/>
          <w:spacing w:val="0"/>
          <w:sz w:val="24"/>
          <w:sz w:val="24"/>
          <w:szCs w:val="24"/>
          <w:rtl w:val="true"/>
        </w:rPr>
        <w:t>ס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ובראן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שתחתיתו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המינימום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פרשנויות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שתחתית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המינימום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המינימום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תבאנה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7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355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7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207/14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1.2.2015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7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6662/13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2.3.2015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ואם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טעמים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מיוחדים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שיירשמו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להבדיל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8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הקונקרטי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softHyphen/>
        <w:softHyphen/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8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8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הקובע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הנאשם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השתקם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סיכוי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ממש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שישתקם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המוצא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סיכוי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ישתקם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8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1903/13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עיאשה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14.7.2013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8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7555/14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10.6.2015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8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3381/16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אלקרינאוי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10.7.2016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8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779/15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12.4.2015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המונח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מוטיבציה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שילובו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בינונית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המקצועיים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שישתלב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פרדוקס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שילובו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בהמצאותו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5-2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הגבוהים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התלבטתי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לחפוף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ולהחזירו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לקהילה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8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538/13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סבח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11.9.2016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8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9716/16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3.5.2017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8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512/13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4.12.2013</w:t>
      </w:r>
      <w:r>
        <w:rPr>
          <w:rFonts w:cs="FrankRuehl"/>
          <w:sz w:val="28"/>
          <w:szCs w:val="28"/>
          <w:rtl w:val="true"/>
        </w:rPr>
        <w:t xml:space="preserve">)),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סברתי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והתלבטות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לסיכום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יוותרו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בעינם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פוגלמן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השופטת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ברון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שהם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3.10.2017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            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</w:t>
      </w:r>
    </w:p>
    <w:p>
      <w:pPr>
        <w:pStyle w:val="Ruller4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FrankRuehl"/>
          <w:color w:val="FFFFFF"/>
          <w:spacing w:val="10"/>
          <w:sz w:val="2"/>
          <w:szCs w:val="2"/>
        </w:rPr>
        <w:t>5129371</w:t>
      </w:r>
      <w:r>
        <w:rPr>
          <w:rFonts w:cs="FrankRuehl"/>
          <w:color w:val="FFFFFF"/>
          <w:spacing w:val="10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17012880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I01.doc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יא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90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ע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פוגלמן </w:t>
      </w:r>
      <w:r>
        <w:rPr>
          <w:rFonts w:cs="David" w:ascii="David" w:hAnsi="David"/>
          <w:color w:val="000000"/>
        </w:rPr>
        <w:t>54678313-1288/17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91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92"/>
      <w:footerReference w:type="default" r:id="rId93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23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1288/17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אבשלום שנהר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953372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40d.a" TargetMode="External"/><Relationship Id="rId6" Type="http://schemas.openxmlformats.org/officeDocument/2006/relationships/hyperlink" Target="http://www.nevo.co.il/law/70301/345" TargetMode="External"/><Relationship Id="rId7" Type="http://schemas.openxmlformats.org/officeDocument/2006/relationships/hyperlink" Target="http://www.nevo.co.il/law/70301/345.a.1" TargetMode="External"/><Relationship Id="rId8" Type="http://schemas.openxmlformats.org/officeDocument/2006/relationships/hyperlink" Target="http://www.nevo.co.il/law/70301/345.a.3" TargetMode="External"/><Relationship Id="rId9" Type="http://schemas.openxmlformats.org/officeDocument/2006/relationships/hyperlink" Target="http://www.nevo.co.il/law/70301/345.b.1" TargetMode="External"/><Relationship Id="rId10" Type="http://schemas.openxmlformats.org/officeDocument/2006/relationships/hyperlink" Target="http://www.nevo.co.il/law/70301/347" TargetMode="External"/><Relationship Id="rId11" Type="http://schemas.openxmlformats.org/officeDocument/2006/relationships/hyperlink" Target="http://www.nevo.co.il/law/70301/347.b" TargetMode="External"/><Relationship Id="rId12" Type="http://schemas.openxmlformats.org/officeDocument/2006/relationships/hyperlink" Target="http://www.nevo.co.il/law/70301/348" TargetMode="External"/><Relationship Id="rId13" Type="http://schemas.openxmlformats.org/officeDocument/2006/relationships/hyperlink" Target="http://www.nevo.co.il/law/70301/348.a" TargetMode="External"/><Relationship Id="rId14" Type="http://schemas.openxmlformats.org/officeDocument/2006/relationships/hyperlink" Target="http://www.nevo.co.il/law/70301/350" TargetMode="External"/><Relationship Id="rId15" Type="http://schemas.openxmlformats.org/officeDocument/2006/relationships/hyperlink" Target="http://www.nevo.co.il/law/70301/355" TargetMode="External"/><Relationship Id="rId16" Type="http://schemas.openxmlformats.org/officeDocument/2006/relationships/hyperlink" Target="http://www.nevo.co.il/law/70301/428" TargetMode="External"/><Relationship Id="rId17" Type="http://schemas.openxmlformats.org/officeDocument/2006/relationships/hyperlink" Target="http://www.nevo.co.il/law/72507" TargetMode="External"/><Relationship Id="rId18" Type="http://schemas.openxmlformats.org/officeDocument/2006/relationships/hyperlink" Target="http://www.nevo.co.il/law/72507/3.a.3." TargetMode="External"/><Relationship Id="rId19" Type="http://schemas.openxmlformats.org/officeDocument/2006/relationships/hyperlink" Target="http://www.nevo.co.il/law/72507/3.a.4." TargetMode="External"/><Relationship Id="rId20" Type="http://schemas.openxmlformats.org/officeDocument/2006/relationships/hyperlink" Target="http://www.nevo.co.il/law/72507/3.a.6.a" TargetMode="External"/><Relationship Id="rId21" Type="http://schemas.openxmlformats.org/officeDocument/2006/relationships/hyperlink" Target="http://www.nevo.co.il/law/72507/4" TargetMode="External"/><Relationship Id="rId22" Type="http://schemas.openxmlformats.org/officeDocument/2006/relationships/hyperlink" Target="http://www.nevo.co.il/law/72507/5" TargetMode="External"/><Relationship Id="rId23" Type="http://schemas.openxmlformats.org/officeDocument/2006/relationships/hyperlink" Target="http://www.nevo.co.il/law/72507/5.a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355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20953372" TargetMode="External"/><Relationship Id="rId29" Type="http://schemas.openxmlformats.org/officeDocument/2006/relationships/hyperlink" Target="http://www.nevo.co.il/law/70301/345.a.3" TargetMode="External"/><Relationship Id="rId30" Type="http://schemas.openxmlformats.org/officeDocument/2006/relationships/hyperlink" Target="http://www.nevo.co.il/law/70301/350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347.b" TargetMode="External"/><Relationship Id="rId33" Type="http://schemas.openxmlformats.org/officeDocument/2006/relationships/hyperlink" Target="http://www.nevo.co.il/law/70301/345.a.3" TargetMode="External"/><Relationship Id="rId34" Type="http://schemas.openxmlformats.org/officeDocument/2006/relationships/hyperlink" Target="http://www.nevo.co.il/law/70301/345.b.1" TargetMode="External"/><Relationship Id="rId35" Type="http://schemas.openxmlformats.org/officeDocument/2006/relationships/hyperlink" Target="http://www.nevo.co.il/law/70301/345.a.1" TargetMode="External"/><Relationship Id="rId36" Type="http://schemas.openxmlformats.org/officeDocument/2006/relationships/hyperlink" Target="http://www.nevo.co.il/law/70301/350" TargetMode="External"/><Relationship Id="rId37" Type="http://schemas.openxmlformats.org/officeDocument/2006/relationships/hyperlink" Target="http://www.nevo.co.il/law/70301/428" TargetMode="External"/><Relationship Id="rId38" Type="http://schemas.openxmlformats.org/officeDocument/2006/relationships/hyperlink" Target="http://www.nevo.co.il/law/70301/348.a" TargetMode="External"/><Relationship Id="rId39" Type="http://schemas.openxmlformats.org/officeDocument/2006/relationships/hyperlink" Target="http://www.nevo.co.il/law/70301/345.a.3" TargetMode="External"/><Relationship Id="rId40" Type="http://schemas.openxmlformats.org/officeDocument/2006/relationships/hyperlink" Target="http://www.nevo.co.il/law/70301/348.a" TargetMode="External"/><Relationship Id="rId41" Type="http://schemas.openxmlformats.org/officeDocument/2006/relationships/hyperlink" Target="http://www.nevo.co.il/law/70301/345.a.3" TargetMode="External"/><Relationship Id="rId42" Type="http://schemas.openxmlformats.org/officeDocument/2006/relationships/hyperlink" Target="http://www.nevo.co.il/law/70301/350" TargetMode="External"/><Relationship Id="rId43" Type="http://schemas.openxmlformats.org/officeDocument/2006/relationships/hyperlink" Target="http://www.nevo.co.il/law/70301/348.a" TargetMode="External"/><Relationship Id="rId44" Type="http://schemas.openxmlformats.org/officeDocument/2006/relationships/hyperlink" Target="http://www.nevo.co.il/law/70301/345.a.3" TargetMode="External"/><Relationship Id="rId45" Type="http://schemas.openxmlformats.org/officeDocument/2006/relationships/hyperlink" Target="http://www.nevo.co.il/law/70301/350" TargetMode="External"/><Relationship Id="rId46" Type="http://schemas.openxmlformats.org/officeDocument/2006/relationships/hyperlink" Target="http://www.nevo.co.il/law/70301/25" TargetMode="External"/><Relationship Id="rId47" Type="http://schemas.openxmlformats.org/officeDocument/2006/relationships/hyperlink" Target="http://www.nevo.co.il/law/72507/3.a.3.;3.a.4.;3.a.6.a" TargetMode="External"/><Relationship Id="rId48" Type="http://schemas.openxmlformats.org/officeDocument/2006/relationships/hyperlink" Target="http://www.nevo.co.il/law/72507/5.a" TargetMode="External"/><Relationship Id="rId49" Type="http://schemas.openxmlformats.org/officeDocument/2006/relationships/hyperlink" Target="http://www.nevo.co.il/law/72507" TargetMode="External"/><Relationship Id="rId50" Type="http://schemas.openxmlformats.org/officeDocument/2006/relationships/hyperlink" Target="http://www.nevo.co.il/law/70301/348.a" TargetMode="External"/><Relationship Id="rId51" Type="http://schemas.openxmlformats.org/officeDocument/2006/relationships/hyperlink" Target="http://www.nevo.co.il/law/70301/345.a.3" TargetMode="External"/><Relationship Id="rId52" Type="http://schemas.openxmlformats.org/officeDocument/2006/relationships/hyperlink" Target="http://www.nevo.co.il/law/70301/25" TargetMode="External"/><Relationship Id="rId53" Type="http://schemas.openxmlformats.org/officeDocument/2006/relationships/hyperlink" Target="http://www.nevo.co.il/law/70301/345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347" TargetMode="External"/><Relationship Id="rId56" Type="http://schemas.openxmlformats.org/officeDocument/2006/relationships/hyperlink" Target="http://www.nevo.co.il/law/70301/348" TargetMode="External"/><Relationship Id="rId57" Type="http://schemas.openxmlformats.org/officeDocument/2006/relationships/hyperlink" Target="http://www.nevo.co.il/law/70301/428" TargetMode="External"/><Relationship Id="rId58" Type="http://schemas.openxmlformats.org/officeDocument/2006/relationships/hyperlink" Target="http://www.nevo.co.il/law/72507/4" TargetMode="External"/><Relationship Id="rId59" Type="http://schemas.openxmlformats.org/officeDocument/2006/relationships/hyperlink" Target="http://www.nevo.co.il/law/72507/5" TargetMode="External"/><Relationship Id="rId60" Type="http://schemas.openxmlformats.org/officeDocument/2006/relationships/hyperlink" Target="http://www.nevo.co.il/law/72507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case/16997454" TargetMode="External"/><Relationship Id="rId63" Type="http://schemas.openxmlformats.org/officeDocument/2006/relationships/hyperlink" Target="http://www.nevo.co.il/case/6248100" TargetMode="External"/><Relationship Id="rId64" Type="http://schemas.openxmlformats.org/officeDocument/2006/relationships/hyperlink" Target="http://www.nevo.co.il/case/6247048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case/7730704" TargetMode="External"/><Relationship Id="rId67" Type="http://schemas.openxmlformats.org/officeDocument/2006/relationships/hyperlink" Target="http://www.nevo.co.il/case/13093721" TargetMode="External"/><Relationship Id="rId68" Type="http://schemas.openxmlformats.org/officeDocument/2006/relationships/hyperlink" Target="http://www.nevo.co.il/case/13101134" TargetMode="External"/><Relationship Id="rId69" Type="http://schemas.openxmlformats.org/officeDocument/2006/relationships/hyperlink" Target="http://www.nevo.co.il/case/7980227" TargetMode="External"/><Relationship Id="rId70" Type="http://schemas.openxmlformats.org/officeDocument/2006/relationships/hyperlink" Target="http://www.nevo.co.il/case/17954235" TargetMode="External"/><Relationship Id="rId71" Type="http://schemas.openxmlformats.org/officeDocument/2006/relationships/hyperlink" Target="http://www.nevo.co.il/law/70301/355" TargetMode="External"/><Relationship Id="rId72" Type="http://schemas.openxmlformats.org/officeDocument/2006/relationships/hyperlink" Target="http://www.nevo.co.il/law/70301" TargetMode="External"/><Relationship Id="rId73" Type="http://schemas.openxmlformats.org/officeDocument/2006/relationships/hyperlink" Target="http://www.nevo.co.il/case/20513526" TargetMode="External"/><Relationship Id="rId74" Type="http://schemas.openxmlformats.org/officeDocument/2006/relationships/hyperlink" Target="http://www.nevo.co.il/case/6244892" TargetMode="External"/><Relationship Id="rId75" Type="http://schemas.openxmlformats.org/officeDocument/2006/relationships/hyperlink" Target="http://www.nevo.co.il/case/5569233" TargetMode="External"/><Relationship Id="rId76" Type="http://schemas.openxmlformats.org/officeDocument/2006/relationships/hyperlink" Target="http://www.nevo.co.il/case/6708658" TargetMode="External"/><Relationship Id="rId77" Type="http://schemas.openxmlformats.org/officeDocument/2006/relationships/hyperlink" Target="http://www.nevo.co.il/law/70301" TargetMode="External"/><Relationship Id="rId78" Type="http://schemas.openxmlformats.org/officeDocument/2006/relationships/hyperlink" Target="http://www.nevo.co.il/case/20007123" TargetMode="External"/><Relationship Id="rId79" Type="http://schemas.openxmlformats.org/officeDocument/2006/relationships/hyperlink" Target="http://www.nevo.co.il/case/10442754" TargetMode="External"/><Relationship Id="rId80" Type="http://schemas.openxmlformats.org/officeDocument/2006/relationships/hyperlink" Target="http://www.nevo.co.il/law/70301" TargetMode="External"/><Relationship Id="rId81" Type="http://schemas.openxmlformats.org/officeDocument/2006/relationships/hyperlink" Target="http://www.nevo.co.il/law/70301/40d.a" TargetMode="External"/><Relationship Id="rId82" Type="http://schemas.openxmlformats.org/officeDocument/2006/relationships/hyperlink" Target="http://www.nevo.co.il/law/70301" TargetMode="External"/><Relationship Id="rId83" Type="http://schemas.openxmlformats.org/officeDocument/2006/relationships/hyperlink" Target="http://www.nevo.co.il/case/6824952" TargetMode="External"/><Relationship Id="rId84" Type="http://schemas.openxmlformats.org/officeDocument/2006/relationships/hyperlink" Target="http://www.nevo.co.il/case/18653899" TargetMode="External"/><Relationship Id="rId85" Type="http://schemas.openxmlformats.org/officeDocument/2006/relationships/hyperlink" Target="http://www.nevo.co.il/case/21473565" TargetMode="External"/><Relationship Id="rId86" Type="http://schemas.openxmlformats.org/officeDocument/2006/relationships/hyperlink" Target="http://www.nevo.co.il/case/20009419" TargetMode="External"/><Relationship Id="rId87" Type="http://schemas.openxmlformats.org/officeDocument/2006/relationships/hyperlink" Target="http://www.nevo.co.il/case/6246306" TargetMode="External"/><Relationship Id="rId88" Type="http://schemas.openxmlformats.org/officeDocument/2006/relationships/hyperlink" Target="http://www.nevo.co.il/case/22303199" TargetMode="External"/><Relationship Id="rId89" Type="http://schemas.openxmlformats.org/officeDocument/2006/relationships/hyperlink" Target="http://www.nevo.co.il/case/5569233" TargetMode="External"/><Relationship Id="rId90" Type="http://schemas.openxmlformats.org/officeDocument/2006/relationships/hyperlink" Target="http://www.court.gov.il/" TargetMode="External"/><Relationship Id="rId91" Type="http://schemas.openxmlformats.org/officeDocument/2006/relationships/hyperlink" Target="http://www.nevo.co.il/advertisements/nevo-100.doc" TargetMode="External"/><Relationship Id="rId92" Type="http://schemas.openxmlformats.org/officeDocument/2006/relationships/header" Target="header1.xml"/><Relationship Id="rId93" Type="http://schemas.openxmlformats.org/officeDocument/2006/relationships/footer" Target="footer1.xml"/><Relationship Id="rId94" Type="http://schemas.openxmlformats.org/officeDocument/2006/relationships/fontTable" Target="fontTable.xml"/><Relationship Id="rId95" Type="http://schemas.openxmlformats.org/officeDocument/2006/relationships/settings" Target="settings.xml"/><Relationship Id="rId9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2017-10-09T06:43:00Z</dcterms:created>
  <dc:creator> </dc:creator>
  <dc:description/>
  <cp:keywords/>
  <dc:language>en-IL</dc:language>
  <cp:lastModifiedBy>orly</cp:lastModifiedBy>
  <dcterms:modified xsi:type="dcterms:W3CDTF">2017-10-09T06:43:00Z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אבשלום שנהר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20953372:2;16997454;6248100;6247048;7730704;13093721;13101134;7980227;17954235;20513526;6244892;5569233:2;6708658;20007123;10442754;6824952;18653899;21473565;20009419;6246306;22303199</vt:lpwstr>
  </property>
  <property fmtid="{D5CDD505-2E9C-101B-9397-08002B2CF9AE}" pid="9" name="CITY">
    <vt:lpwstr/>
  </property>
  <property fmtid="{D5CDD505-2E9C-101B-9397-08002B2CF9AE}" pid="10" name="DATE">
    <vt:lpwstr>20171003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פוגלמן;א' שהם;ע' ברון</vt:lpwstr>
  </property>
  <property fmtid="{D5CDD505-2E9C-101B-9397-08002B2CF9AE}" pid="14" name="LAWLISTTMP1">
    <vt:lpwstr>70301/345.a.3:6;350:4;347.b;345.b.1;345.a.1;428:2;348.a:4;025:2;345;347;348;355;040d.a</vt:lpwstr>
  </property>
  <property fmtid="{D5CDD505-2E9C-101B-9397-08002B2CF9AE}" pid="15" name="LAWLISTTMP2">
    <vt:lpwstr>72507/003.a.3;003.a.4;003.a.6.a;005.a;004;005</vt:lpwstr>
  </property>
  <property fmtid="{D5CDD505-2E9C-101B-9397-08002B2CF9AE}" pid="16" name="LAWYER">
    <vt:lpwstr>שמעון וייס;שחר בוקוולד;ורד חלאוה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</vt:lpwstr>
  </property>
  <property fmtid="{D5CDD505-2E9C-101B-9397-08002B2CF9AE}" pid="49" name="NOSE31">
    <vt:lpwstr>מדיניות ענישה: עבירות מין</vt:lpwstr>
  </property>
  <property fmtid="{D5CDD505-2E9C-101B-9397-08002B2CF9AE}" pid="50" name="NOSE310">
    <vt:lpwstr/>
  </property>
  <property fmtid="{D5CDD505-2E9C-101B-9397-08002B2CF9AE}" pid="51" name="NOSE32">
    <vt:lpwstr>הבניית שיקול הדעת השיפוטי בענישה</vt:lpwstr>
  </property>
  <property fmtid="{D5CDD505-2E9C-101B-9397-08002B2CF9AE}" pid="52" name="NOSE33">
    <vt:lpwstr>תיקון 113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8988;15573;15240</vt:lpwstr>
  </property>
  <property fmtid="{D5CDD505-2E9C-101B-9397-08002B2CF9AE}" pid="60" name="PADIDATE">
    <vt:lpwstr>20171009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1288</vt:lpwstr>
  </property>
  <property fmtid="{D5CDD505-2E9C-101B-9397-08002B2CF9AE}" pid="66" name="PROCYEAR">
    <vt:lpwstr>17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410120171003</vt:lpwstr>
  </property>
  <property fmtid="{D5CDD505-2E9C-101B-9397-08002B2CF9AE}" pid="70" name="TYPE_N_DATE">
    <vt:lpwstr>41020171003</vt:lpwstr>
  </property>
  <property fmtid="{D5CDD505-2E9C-101B-9397-08002B2CF9AE}" pid="71" name="VOLUME">
    <vt:lpwstr/>
  </property>
  <property fmtid="{D5CDD505-2E9C-101B-9397-08002B2CF9AE}" pid="72" name="WORDNUMPAGES">
    <vt:lpwstr>19</vt:lpwstr>
  </property>
</Properties>
</file>