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2589/15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 xml:space="preserve">')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פרדי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וינוקורסקי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.2015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50610-05-13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יפרח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רביד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11.4.2018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צווטקוב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ויליאמס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)).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)).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טז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העצמית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בדימ</w:t>
      </w:r>
      <w:r>
        <w:rPr>
          <w:rFonts w:cs="FrankRuehl"/>
          <w:sz w:val="24"/>
          <w:szCs w:val="26"/>
          <w:rtl w:val="true"/>
        </w:rPr>
        <w:t xml:space="preserve">')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המונח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מוגדר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הניתנת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הטבעיות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ואהבה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כלשעצמה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לכרסם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התגבשה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וסדורה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לכעוס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נשיכת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בתכיפות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לקרר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נשיכתו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ספונטנית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חסרת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הנשיכה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נשיכה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במובנו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הסובייקטיבי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הקנטור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מייצרת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הקנטור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ממלאים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ט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מדעתו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ט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נשלטת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ומדעת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מרצונו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מלאה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חלקית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חלקית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מרצונו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ט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מרצונו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להשפעת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במודעותו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שפרצו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סיממו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ט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בסיפורי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העצמית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שהתעמת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והחולני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הנחתת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אגרוף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והטחת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שואב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נחוצות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התגוננותו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1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50610-05-13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נויטל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יפרח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1948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וינוקורסקי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1946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נשואים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והתגוררו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26.4.2013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8.5.2013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22:30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הוויכוח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גמלה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אגרופיו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ובראשה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בחזהּ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ובעיניה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ובשיניה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למיטתה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אגרופיו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באגרופיו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והתחננה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לתחנוניה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והטיח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בצלעותיה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ונפטרה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דימומים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והמרובות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שהטיח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ובפניה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בצלעותיה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שפשוף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ולשריטה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ולדימומים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עוריים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מרובים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בצוואר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ובגפיים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תשובות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למיטתה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לרצפה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להתקוטט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לעזוב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לנפשה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שתוארו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נתלשה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ולחילופין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31.3.2014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סנגורו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19.5.2014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8.5.2013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לויכוחים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יומיומיים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שארעו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משותפת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ובגרימת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המשמעותית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מגרסאותיו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הבריונים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שיתקו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הזיהוי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פתולוגית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גיפס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נגרם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מנזק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בעקבות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קהות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מרובות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לראש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ולפנים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מכות</w:t>
      </w:r>
      <w:r>
        <w:rPr>
          <w:rFonts w:cs="Miriam" w:ascii="Century" w:hAnsi="Century"/>
          <w:b/>
          <w:sz w:val="22"/>
          <w:rtl w:val="true"/>
        </w:rPr>
        <w:t>)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Miriam" w:ascii="Century" w:hAnsi="Century"/>
          <w:b/>
          <w:sz w:val="22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נמצאו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פצעי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שפשוף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שריטה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ודימומים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עוריים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מרובים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בצוואר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בגוו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ובגפיים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ושברים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בצלעות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שנגרמו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רובם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ככולם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מחבלות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קהות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מכות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ויכלו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להחיש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פצעי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השפשוף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והקרע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בגפיים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העליונים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ובפרט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ובכפות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הידיים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מתיישבים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פצעי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והעדיפה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בתמצית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23:30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לצידו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ומדממת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הבנדיטים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שנכנסו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לדירתם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סיממו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התעורר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לשרוט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הבלבול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הכאבים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העזים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לכיוונה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הזעיק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אכזרית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וממושכת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התבטאה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לגיבוש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הופרכה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ולחילופין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היפוגליקמיה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נדחו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נתמכו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המשתמעת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מסיכומיו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זרוע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הדרושים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הסייג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הנחיצות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והסבירות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8.3.2015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וכמצוות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השתלשלות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העניינים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להשתחרר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מייצוגו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פסיכיאטרית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העקבי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סנגוריו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לבריאות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21.3.2016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הפסיכיאטר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כשירותו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המבררת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הפסיכיאטרית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לעיוננו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ממחלת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במובן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הקליני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ובמובן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פסיכוזה</w:t>
      </w:r>
      <w:r>
        <w:rPr>
          <w:rFonts w:cs="Miriam" w:ascii="Century" w:hAnsi="Century"/>
          <w:b/>
          <w:sz w:val="22"/>
          <w:rtl w:val="true"/>
        </w:rPr>
        <w:t xml:space="preserve">) 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היטב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הורשע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ומנסה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להגן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שינוי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גרסאות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ובסופו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הגיעו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להצגת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אמינה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ילדותית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בקנה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הודאותיו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הקודמות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משקפת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בסיס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מציאותי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בדיקה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פסיכיאטרית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שנערכה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נצפו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סימפטומים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פסיכוטיים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בלבולי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שימוש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באלכוהול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הנבדק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מסוגל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לעקוב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ההליכים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הפונקציות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מסנגורו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לעיל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לעמוד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הפסיכיאטרית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להשתחרר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מייצוגו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3.7.2017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אקדמאי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נימוקי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שהגישה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בשיתוף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שיבססו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מסתמכת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זיכויו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ולחילופין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ההריגה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298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bCs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המרכזית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התגבשה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נדבכים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התגבשה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היפוגליקמיה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משילוב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וכמויות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בבלבול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וערפול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בקפדנות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לרועץ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מבוקרת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הושפע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bCs/>
          <w:spacing w:val="10"/>
          <w:sz w:val="22"/>
          <w:szCs w:val="28"/>
        </w:rPr>
      </w:pP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נימוקיה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העוצמתית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והפתאומית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לאובדן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בשילוב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ספונטני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תורגמו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8.5.2018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לסידורים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ובצהרי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צלצלה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שתהיה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23:30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לגמרי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שזיהתה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בשפתיו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נשוכות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מאתנו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ולהדוף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צלצל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לתחנת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דם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שהרעילו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בתרופת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חולני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שטויות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והעליל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תקפו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אותנו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איבדתי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ונפלתי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פרצו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והתחילו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להתעלל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ביוליה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.).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אנסו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הדירה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נהגו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בגינונים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מסכנה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נוראי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לזהות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השיגו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ויתור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פורצים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הותירו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מדממים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שעזבו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דירתם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נימוקיו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נבדקו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וידיים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אשפזה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פסיכיאטרי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בתואנת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לשחרר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מהמוסד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וטיפל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השתפר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בעזרתם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5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אנשים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וסבתא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ואחותי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עכשיו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יוליה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ולזכותו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לפצותו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והכחיש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הטיעון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המשיבה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בשחזור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הפתולוגית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הניידת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וחששה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המוכיחה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הפסיקתי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מהיפוגליקמיה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סימפטומים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מתבטאת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התופעה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מעורבותם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מושכלות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2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3308/15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שמיאן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17.5.2018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4818/16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9.1.2018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7090/15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ליפה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25.8.2016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ליפה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התגבשו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המאפשרים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מתבססת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מהתרשמותה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מושתתים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שבהיגיון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באפשרותה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המבררת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3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3776/17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2.5.2018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3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6162/16</w:t>
        </w:r>
      </w:hyperlink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4.2.2018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3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434/15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4.2.2016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3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4583/13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21.9.2015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לראשיתם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והמנומק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הותיר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ובקביעות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רצח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בכוונה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תחילה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המישור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הנורמטיבי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בפרוטרוט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העצמאיות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hyperlink r:id="rId3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הגורם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בכוונה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תחילה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גרם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כוונה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תחילה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כוונה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301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מצטברים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3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6304/12</w:t>
        </w:r>
      </w:hyperlink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ספרונוב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26.1.2017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ספרונוב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3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4523/14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חלילי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20.1.2016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4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2478/12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אגבריה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13.5.2015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אגבריה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ויניב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399-382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מהדורה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2010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וואקי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ההחלטה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מישורים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הרציונאלי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להתרחשותה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הקטלנית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האמוציונאלי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בהתקיימותה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הקטלנית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4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3647/15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אלעאסם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29.3.2017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אלעאסם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ליפה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4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3239/14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חמאיסה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8.11.2016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חמאיסה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4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125/50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יעקובוביץ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היועץ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המשפטי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1952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הניתנת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לסתירה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מתכוון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לתוצאות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הטבעיות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4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3834/10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6.3.2013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4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686/80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סימן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טוב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לו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253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1982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חלופית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להפרי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הופכת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לכוונת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ספרונוב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חמאיסה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4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1474/14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15.12.2015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עזר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המסייעים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בגיבוש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וביניהם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אגבריה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4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8667/10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27.12.2012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4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9604/04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כריכלי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4.9.2007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נתפרש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טהור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נבחנות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ההכנות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אמצעים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שעתידים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חמאיסה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4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8107/10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9.9.2013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5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2316/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‏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סוויסה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10.9.2001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ומופרד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ויחדיו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יתמזגו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ספרונוב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5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759/97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‏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אליאבייב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16.4.2001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היעדר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קנטור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5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301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5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שקדמה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התגרות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בתכוף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למעשה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לחשוב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ולהבין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תוצאות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נבחנת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סובייקטיבית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אובייקטיבית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הסובייקטיבית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הושפע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הספציפי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הקטלני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להתכוון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לתוצאותיו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חמאיסה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5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1769/14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סועאד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27.1.2016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5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437/13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אלחיאני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24.8.2015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להתקרר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ולשקול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5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7392/06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סאלח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28.6.2010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57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759/97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אליאבייב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נ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נה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459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2001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אליאבייב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השוללת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58"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</w:rPr>
          <w:t>1159/13</w:t>
        </w:r>
      </w:hyperlink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מיכלוב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b/>
          <w:spacing w:val="10"/>
          <w:sz w:val="22"/>
          <w:szCs w:val="28"/>
        </w:rPr>
        <w:t>6.1.2016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מיכלוב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); </w:t>
      </w:r>
      <w:hyperlink r:id="rId59"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</w:rPr>
          <w:t>418/77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ברדריאן</w:t>
        </w:r>
        <w:r>
          <w:rPr>
            <w:rStyle w:val="Hyperlink"/>
            <w:rFonts w:ascii="Arial TUR;Arial" w:hAnsi="Arial TUR;Arial" w:eastAsia="Arial TUR;Arial" w:cs="Arial TUR;Aria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לב</w:t>
        </w:r>
      </w:hyperlink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b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b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b/>
          <w:spacing w:val="10"/>
          <w:sz w:val="22"/>
          <w:szCs w:val="28"/>
        </w:rPr>
        <w:t>1978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ברדריאן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);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60"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</w:rPr>
          <w:t>396/69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בנו</w:t>
        </w:r>
        <w:r>
          <w:rPr>
            <w:rStyle w:val="Hyperlink"/>
            <w:rFonts w:ascii="Arial TUR;Arial" w:hAnsi="Arial TUR;Arial" w:eastAsia="Arial TUR;Arial" w:cs="Arial TUR;Aria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b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כד</w:t>
        </w:r>
      </w:hyperlink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b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b/>
          <w:spacing w:val="10"/>
          <w:sz w:val="22"/>
          <w:szCs w:val="28"/>
        </w:rPr>
        <w:t>561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b/>
          <w:spacing w:val="10"/>
          <w:sz w:val="22"/>
          <w:szCs w:val="28"/>
        </w:rPr>
        <w:t>1970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בנו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פתאומית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6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1426/12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מוזפר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16.1.2014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6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9970/06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קאנשן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9.3.2009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קאנשן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6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686/80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סימן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טוב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לו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253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1982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ספונטנית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Times New Roman"/>
          <w:bCs/>
          <w:color w:val="000000"/>
          <w:sz w:val="22"/>
          <w:sz w:val="22"/>
          <w:szCs w:val="22"/>
          <w:rtl w:val="true"/>
          <w:lang w:eastAsia="he-IL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6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746/14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31.5.2016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6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1042/04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ביטון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27.11.2006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6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3112/94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אבו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חסן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נג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422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1999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אליאבייב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ברדריאן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ייבדק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הבוחן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לוּ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הקונקרטי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ולפעול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הקטלנית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היילו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6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1474/14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15.12.2015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6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9238/11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עמאש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9.6.2015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6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322/87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דרור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מג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718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1989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יודגש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שמבחני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הינם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מצטברים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למאשימה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תוכיח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מתקיים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שיסוד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היעדר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הקנטור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יבוא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סיפוקו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מרכיבי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הנדבכים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התבססו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Times New Roman" w:hAnsi="Times New Roman" w:cs="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Times New Roman" w:hAnsi="Times New Roman" w:cs="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נזכיר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ההטחה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לאמירתו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מלבדם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בהשתמשו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הרגתי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וההלימה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הפתולוגית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שכנעו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ובצדק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שקדמה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באגרופיו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וחולני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חובט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ובחזהו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שחלק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מסבכת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שואב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האבק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יישבר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ופיסה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תשאר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הקורבן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דימומים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בצלעותיו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מלהגיב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הקטלנית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ודחיית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לסתור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וודאי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ששכרו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הרוסית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בתקשורת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בזוגיות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במציאת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התדרדרות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שהתעייף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היומיומי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הדדית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לעלוב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26.3.2013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אחווה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לתפקד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בלעדיו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תקינים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התעייף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ולדבריו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העצבים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מהמקובץ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ואלימות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וודאי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מוכחים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ואהבה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כלשעצמה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התגבשה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8.5.2013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מפורטת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וסדורה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להתגבש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7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301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7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אלעסאם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7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7701/11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29.7.2015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7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228/01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2.7.2003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לכעוס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לסידורים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וצלצלה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ממאמצי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החיפוש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ובסערת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באיתורה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סופג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וסופג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מתפוצץ</w:t>
      </w:r>
      <w:r>
        <w:rPr>
          <w:rFonts w:cs="Miriam" w:ascii="Century" w:hAnsi="Century"/>
          <w:b/>
          <w:sz w:val="22"/>
          <w:rtl w:val="true"/>
        </w:rPr>
        <w:t>..</w:t>
      </w:r>
      <w:r>
        <w:rPr>
          <w:rFonts w:ascii="Century" w:hAnsi="Century" w:cs="Miriam"/>
          <w:b/>
          <w:b/>
          <w:sz w:val="22"/>
          <w:sz w:val="22"/>
          <w:rtl w:val="true"/>
        </w:rPr>
        <w:t>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לספוג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55-54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היפוקגליקמיה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ממחלת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שבזמנים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בהיפוגליקמיה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Times New Roman" w:hAnsi="Times New Roman" w:cs="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נפילת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בסימפטומים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והזעה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לאגרסיביות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23:30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23:35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דיווחי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הבוקעות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מדירתם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רטוב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מזיעה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ממקלחת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41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וצעק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היוולדו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49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להשערה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ההיפוגליקמיה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האינטרנט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ויקיפדיה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תופעה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היפוגליקמיה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וחומר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9.5.2013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13:44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שהודיע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mg/dl</w:t>
      </w:r>
      <w:r>
        <w:rPr>
          <w:rFonts w:cs="FrankRuehl" w:ascii="Arial TUR;Arial" w:hAnsi="Arial TUR;Arial"/>
          <w:spacing w:val="10"/>
          <w:sz w:val="22"/>
          <w:szCs w:val="28"/>
        </w:rPr>
        <w:t xml:space="preserve"> 261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שנסקרו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לפקפק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במסקנתו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איבוד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ההכרה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עירום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מבולבלת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מוזרה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ההיפוגליקמיה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להסתובב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בדירתם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78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רטוב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הזיע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היפוגליקמיה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תסמיניה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אסמכתא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היפוגליקמיה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משדחיתי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ההחלטה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המרכיבים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וההכנה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במחלוקת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בעוצמה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עשתו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לנטילת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בבדיקתו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9.5.2013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11:50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2.3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המכוסה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הבודקים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הצליחו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הפצע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להעריכו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מדוייק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נגרם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מכ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Miriam" w:ascii="Century" w:hAnsi="Century"/>
          <w:b/>
          <w:sz w:val="22"/>
        </w:rPr>
        <w:t>24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הבדיקה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להתיישב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נשיכה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להעריך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במדוייק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מאפייני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החבלה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הסובייקטיבי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בעוצמתה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צפויה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וחבולה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ספונטנית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נולדה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תודעתי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ומחלת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בשילוב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העוצמתית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מתגובתו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בתכוף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מסתמכת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8.5.2013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23:22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צלצל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ודיווח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שבקעו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23:35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טיין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מתגורר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31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</w:t>
      </w:r>
      <w:r>
        <w:rPr>
          <w:rFonts w:ascii="Century" w:hAnsi="Century" w:cs="FrankRuehl"/>
          <w:spacing w:val="10"/>
          <w:szCs w:val="28"/>
          <w:rtl w:val="true"/>
        </w:rPr>
        <w:t>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ממקלחת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ומסנן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ברוסית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41-40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Cs w:val="28"/>
          <w:rtl w:val="true"/>
        </w:rPr>
        <w:t>);</w:t>
      </w:r>
      <w:r>
        <w:rPr>
          <w:rFonts w:cs="FrankRuehl" w:ascii="Century" w:hAnsi="Century"/>
          <w:color w:val="FF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צלצל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והודיע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00:58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01:00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הפתולוגית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22:20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בחלון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נניח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מעמידתו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23:35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00:58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התקוטטו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21:00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8-17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להתקוטט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שכאבה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הארוכה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להדוף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קפצה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ונשכה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תפסתי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מסביב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באצבעות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התעצבנתי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ציפיתי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קריזה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הצלחתי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להדוף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[...]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לחנוק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סטירות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ושכבנו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השתחררה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ולהרביץ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קפצה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ואנחנו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37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65-55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בתכיפות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לקרר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באגרופיו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לקטילת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מוסגר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עזיבתו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בדרגה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פתאומית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צפויה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עשתונותיו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התגלעו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חיכוכים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זריקת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סמרטוט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תוקפנותה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הפתיעה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להתנהלותה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מפתיע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מפתיע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שצוטטו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נתפסה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הגדיש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ושבעקבותיו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רוחו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ספונטנית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נזכיר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באגרופיו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ובאמצעים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מוכיחה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ולחדול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רגעי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הסובייקטיבי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hyperlink r:id="rId7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1159/13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מיכלוב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6.1.2016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7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5413/97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זורבליוב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נה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541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2001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מלהגיב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ונעדרת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להתנהלותו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והמתוכנ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הסובייקטיבי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קאנשן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יודגש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מעצוריו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עשתונות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הנתמכת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פתולוגית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שבָּרי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נניח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שהולידה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הקטלנית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יובהר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מייצרת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7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1902/10</w:t>
        </w:r>
      </w:hyperlink>
      <w:r>
        <w:rPr>
          <w:rFonts w:cs="David" w:ascii="David" w:hAnsi="David"/>
          <w:bCs/>
          <w:color w:val="000000"/>
          <w:sz w:val="22"/>
          <w:szCs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7.1.2013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7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8332/05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איסקוב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26.7.2007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סיכום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ביניים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שבחנתי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ממלאים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זכאי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סייג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השכרות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תחולתו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מוסגר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מיקומו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הגיאומטרי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סייג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השכרות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המישור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הנורמטיבי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b/>
          <w:spacing w:val="10"/>
          <w:sz w:val="22"/>
          <w:szCs w:val="28"/>
        </w:rPr>
        <w:t>38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7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7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</w:rPr>
        <w:t>34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מדעתו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בתוצאה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בתוצאה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שבמעשהו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),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8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8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בהתנהגותו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הנשלטת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מדעתו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החופשי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מכוונת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ליישומו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82"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),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לדיר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סיממו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hyperlink r:id="rId83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ט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נשלטת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פירושה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8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ט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)).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שמחמת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רלוונטית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85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ט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ה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)).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נפקויות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להשפעה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8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+</w:t>
      </w:r>
      <w:hyperlink r:id="rId87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8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סעיפים</w:t>
      </w:r>
      <w:hyperlink r:id="rId89"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+</w:t>
      </w:r>
      <w:hyperlink r:id="rId90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החופשי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הדורשת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9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להתרחשות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9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2454/02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טיקמן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12.12.2005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וואקי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כרך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spacing w:val="10"/>
          <w:sz w:val="22"/>
          <w:szCs w:val="28"/>
        </w:rPr>
        <w:t>779-778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החלקית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93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שבָּרי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9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8739/12</w:t>
        </w:r>
      </w:hyperlink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‏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מוחמד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9.6.2015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9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7000/10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אלפידל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25.10.2012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9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6656/08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חביבולין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6.1.2010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97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+</w:t>
      </w:r>
      <w:hyperlink r:id="rId98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9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00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+(</w:t>
      </w:r>
      <w:hyperlink r:id="rId101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ה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יודגש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לתחולת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הסייג</w:t>
      </w:r>
      <w:r>
        <w:rPr>
          <w:rFonts w:ascii="David" w:hAnsi="David"/>
          <w:b/>
          <w:b/>
          <w:bCs/>
          <w:i/>
          <w:i/>
          <w:iCs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10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1153/15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קסאי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</w:t>
      </w:r>
      <w:r>
        <w:rPr>
          <w:rFonts w:cs="Miriam"/>
          <w:sz w:val="28"/>
          <w:sz w:val="28"/>
          <w:rtl w:val="true"/>
        </w:rPr>
        <w:t>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6.10.2016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0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5266/05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זלנצקי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22.2.2007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10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10800/04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רומנצקו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18.9.2006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שהובהר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לתחולת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ועמוקה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ומעצוריו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התרופפו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ואחוז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סחרחרת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שוטרים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לגמרי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מזיע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בסרטים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10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7164/10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1.12.2011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כמשמעותו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06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ט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07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השפעת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אלכוהולי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סם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מסוכן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מסמם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ולחילופין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")(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ספרונוב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10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10477/09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מובארק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10.4.2013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09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6331/11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‏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אשתיי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7.3.2013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>).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המב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קש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שיכור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מדעת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חייב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להראות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מלבד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המפורט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כניסתו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למצב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pacing w:val="10"/>
          <w:sz w:val="22"/>
          <w:sz w:val="22"/>
          <w:szCs w:val="28"/>
          <w:rtl w:val="true"/>
        </w:rPr>
        <w:t>רצונית</w:t>
      </w: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פיתחה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שבכוחם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המזכה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תוצאתיות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הדורשות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כוונה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וביניהם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השוטרים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אדומות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[...]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מומחים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והשערה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[...]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מורכבות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וכהכנה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ורצונו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[...]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מסתברת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[...]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הצהרות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זכרונו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11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6679/04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סטקלר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11.5.2006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);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hyperlink r:id="rId11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5266/05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זלנצקי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cs="Miriam"/>
          <w:b/>
          <w:b/>
          <w:sz w:val="22"/>
          <w:sz w:val="22"/>
          <w:rtl w:val="true"/>
        </w:rPr>
        <w:t>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22.2.2007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בתנאים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סייג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11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1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שבכוחן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הסייג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השכנוע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11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כב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ליישומו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11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7701/14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16.5.2016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1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8107/09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דענא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27.6.2014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1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6331/11</w:t>
        </w:r>
      </w:hyperlink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‏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אשתיי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7.3.2013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ומן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ובהסתמך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1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1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וודקה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ובקבוק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לשתות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המוכיחות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שבכוחן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השפעת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להצהרות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וודקה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האשפה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הבקבוקים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ובעיקר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9.5.</w:t>
      </w:r>
      <w:r>
        <w:rPr>
          <w:rFonts w:cs="FrankRuehl" w:ascii="Arial TUR;Arial" w:hAnsi="Arial TUR;Arial"/>
          <w:spacing w:val="10"/>
          <w:sz w:val="22"/>
          <w:szCs w:val="28"/>
        </w:rPr>
        <w:t>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mg/dl</w:t>
      </w:r>
      <w:r>
        <w:rPr>
          <w:rFonts w:cs="FrankRuehl" w:ascii="Arial TUR;Arial" w:hAnsi="Arial TUR;Arial"/>
          <w:spacing w:val="10"/>
          <w:sz w:val="22"/>
          <w:szCs w:val="28"/>
        </w:rPr>
        <w:t xml:space="preserve"> 6.4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9.5.2013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32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שפירט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הזיע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השוטרים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מפורשות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לשתיית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אבחנתם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מבוטלת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לאכילת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כדבריו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כמשמעותה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2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בסעיפים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2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שהתנהגותו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והבינם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שהתעמת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השמיע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שתאפיל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שרגזה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מדוייק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מלהגיב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102-97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93-92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156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עירום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צלצל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לצלצל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80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246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מגוריהם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לניידת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השוט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9.5.2013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00:58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רגוע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נינוח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מצחייה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ותיקו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Times New Roman" w:hAnsi="Times New Roman" w:cs="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המצוייד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בתעודת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ומסמכים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Times New Roman" w:hAnsi="Times New Roman" w:cs="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הצלב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32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שנשאל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מדוייק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ועשיר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9.5.2013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08:00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בבוקר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מוזרה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בעמדתה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בהיפוגליקמיה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נדחו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והתפכח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שהסתיימה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לתחנת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שסיממו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מורגל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בשתיית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71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להשפעתו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במודעותו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זכאי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2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2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החלופית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שפרצו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סיממו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2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2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2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בסיפורי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להתחמק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שחזורו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לכבישתה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שסיפק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העשויה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להמתין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סנגורו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הזדרז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החדירו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המפורטות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והענייניות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מלבדו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מסירתן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המאוחרת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במחיצתו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העצמאיות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2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2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2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התגוננות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זרועה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להשמע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במסקנת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רלוונטי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hyperlink r:id="rId13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3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באחריות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פלילית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להדוף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תקיפה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שנשקפה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סכנה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מוחשית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פגיעה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בחייו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בחירותו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בגופו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ברכושו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זולתו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ואולם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עצמית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שהביא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בהתנהגותו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הפסולה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לתקיפה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צופה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מראש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אפשרות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התפתחות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3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טז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הוראות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סעיפים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34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cs="Miriam" w:ascii="Century" w:hAnsi="Century"/>
          <w:b/>
          <w:sz w:val="22"/>
        </w:rPr>
        <w:t>34</w:t>
      </w:r>
      <w:r>
        <w:rPr>
          <w:rFonts w:ascii="Century" w:hAnsi="Century" w:cs="Miriam"/>
          <w:b/>
          <w:b/>
          <w:sz w:val="22"/>
          <w:sz w:val="22"/>
          <w:rtl w:val="true"/>
        </w:rPr>
        <w:t>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Miriam" w:ascii="Century" w:hAnsi="Century"/>
          <w:b/>
          <w:sz w:val="22"/>
        </w:rPr>
        <w:t>34</w:t>
      </w:r>
      <w:r>
        <w:rPr>
          <w:rFonts w:ascii="Century" w:hAnsi="Century" w:cs="Miriam"/>
          <w:b/>
          <w:b/>
          <w:sz w:val="22"/>
          <w:sz w:val="22"/>
          <w:rtl w:val="true"/>
        </w:rPr>
        <w:t>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יחולו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מניעת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הפגיעה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המפורטות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מצטברים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ההתגוננות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בחירותו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ברכושו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זולתו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שהסתברות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התממשותה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ערטילאית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גרידא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המידיות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ההתגוננות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מיידי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להדוף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עיתוי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היבטיו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להדוף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להדוף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החמישי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הנחיצות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להדוף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פוגענית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הנחיצות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הנחיצות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האיכותית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אלטרנטיבות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הנחיצות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הכמותית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הפרופורציה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הצפוי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מפעולת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הצפוי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hyperlink r:id="rId13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4191/05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אלטגאוז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25.10.2006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חמאיסה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13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3916/15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אלישקוב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13.11.2016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ספיקא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והתנהגות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מקיימים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הסייג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שהתעמת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והחולני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סכנה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מיידית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האגרוף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והטחת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נחוצות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התגוננותו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חלופיות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הנחיצות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האיכותית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הנחיצות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הכמותית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נשיכתה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8"/>
          <w:szCs w:val="28"/>
        </w:rPr>
      </w:pPr>
      <w:r>
        <w:rPr>
          <w:rFonts w:cs="FrankRuehl" w:ascii="Arial TUR;Arial" w:hAnsi="Arial TUR;Arial"/>
          <w:spacing w:val="10"/>
          <w:sz w:val="1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')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6"/>
          <w:szCs w:val="22"/>
        </w:rPr>
      </w:pPr>
      <w:r>
        <w:rPr>
          <w:rFonts w:cs="FrankRuehl" w:ascii="Arial TUR;Arial" w:hAnsi="Arial TUR;Arial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  <w:u w:val="single"/>
        </w:rPr>
      </w:pPr>
      <w:r>
        <w:rPr>
          <w:rFonts w:cs="Miriam"/>
          <w:sz w:val="28"/>
          <w:sz w:val="28"/>
          <w:u w:val="single"/>
          <w:rtl w:val="true"/>
        </w:rPr>
        <w:t>המשנה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לנשיאה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ח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מלצר</w:t>
      </w:r>
      <w:r>
        <w:rPr>
          <w:rFonts w:cs="Miriam"/>
          <w:sz w:val="28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לנשיאה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2"/>
          <w:szCs w:val="18"/>
        </w:rPr>
      </w:pPr>
      <w:r>
        <w:rPr>
          <w:rFonts w:cs="FrankRuehl" w:ascii="Arial TUR;Arial" w:hAnsi="Arial TUR;Arial"/>
          <w:spacing w:val="10"/>
          <w:sz w:val="12"/>
          <w:szCs w:val="1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  <w:u w:val="single"/>
        </w:rPr>
      </w:pPr>
      <w:r>
        <w:rPr>
          <w:rFonts w:cs="Miriam"/>
          <w:sz w:val="28"/>
          <w:sz w:val="28"/>
          <w:u w:val="single"/>
          <w:rtl w:val="true"/>
        </w:rPr>
        <w:t>השופטת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ע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ברון</w:t>
      </w:r>
      <w:r>
        <w:rPr>
          <w:rFonts w:cs="Miriam"/>
          <w:sz w:val="28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8"/>
          <w:u w:val="single"/>
        </w:rPr>
      </w:pPr>
      <w:r>
        <w:rPr>
          <w:rFonts w:cs="FrankRuehl" w:ascii="Arial TUR;Arial" w:hAnsi="Arial TUR;Arial"/>
          <w:spacing w:val="10"/>
          <w:sz w:val="1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') </w:t>
      </w:r>
      <w:r>
        <w:rPr>
          <w:rFonts w:cs="Miriam"/>
          <w:sz w:val="28"/>
          <w:sz w:val="28"/>
          <w:rtl w:val="true"/>
        </w:rPr>
        <w:t>א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שהם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29.10.2018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15025890</w:t>
      </w:r>
      <w:r>
        <w:rPr>
          <w:sz w:val="16"/>
          <w:rtl w:val="true"/>
        </w:rPr>
        <w:t>_</w:t>
      </w:r>
      <w:r>
        <w:rPr>
          <w:sz w:val="16"/>
        </w:rPr>
        <w:t>I17.doc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5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  <w:t>(</w:t>
      </w:r>
      <w:r>
        <w:rPr>
          <w:rFonts w:ascii="David" w:hAnsi="David"/>
          <w:color w:val="000000"/>
          <w:szCs w:val="22"/>
          <w:rtl w:val="true"/>
        </w:rPr>
        <w:t>בדימ</w:t>
      </w:r>
      <w:r>
        <w:rPr>
          <w:rFonts w:cs="David" w:ascii="David" w:hAnsi="David"/>
          <w:color w:val="000000"/>
          <w:szCs w:val="22"/>
          <w:rtl w:val="true"/>
        </w:rPr>
        <w:t xml:space="preserve">') </w:t>
      </w: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54678313-2589/15</w:t>
      </w:r>
    </w:p>
    <w:p>
      <w:pPr>
        <w:pStyle w:val="Ruller381"/>
        <w:ind w:end="0"/>
        <w:jc w:val="start"/>
        <w:rPr>
          <w:sz w:val="6"/>
          <w:szCs w:val="2"/>
        </w:rPr>
      </w:pPr>
      <w:r>
        <w:rPr>
          <w:color w:val="000000"/>
          <w:sz w:val="6"/>
          <w:sz w:val="6"/>
          <w:szCs w:val="2"/>
          <w:rtl w:val="true"/>
        </w:rPr>
        <w:t>נוסח</w:t>
      </w:r>
      <w:r>
        <w:rPr>
          <w:rFonts w:cs="Times New Roman"/>
          <w:color w:val="000000"/>
          <w:sz w:val="6"/>
          <w:sz w:val="6"/>
          <w:szCs w:val="2"/>
          <w:rtl w:val="true"/>
        </w:rPr>
        <w:t xml:space="preserve"> </w:t>
      </w:r>
      <w:r>
        <w:rPr>
          <w:color w:val="000000"/>
          <w:sz w:val="6"/>
          <w:sz w:val="6"/>
          <w:szCs w:val="2"/>
          <w:rtl w:val="true"/>
        </w:rPr>
        <w:t>מסמך</w:t>
      </w:r>
      <w:r>
        <w:rPr>
          <w:rFonts w:cs="Times New Roman"/>
          <w:color w:val="000000"/>
          <w:sz w:val="6"/>
          <w:sz w:val="6"/>
          <w:szCs w:val="2"/>
          <w:rtl w:val="true"/>
        </w:rPr>
        <w:t xml:space="preserve"> </w:t>
      </w:r>
      <w:r>
        <w:rPr>
          <w:color w:val="000000"/>
          <w:sz w:val="6"/>
          <w:sz w:val="6"/>
          <w:szCs w:val="2"/>
          <w:rtl w:val="true"/>
        </w:rPr>
        <w:t>זה</w:t>
      </w:r>
      <w:r>
        <w:rPr>
          <w:rFonts w:cs="Times New Roman"/>
          <w:color w:val="000000"/>
          <w:sz w:val="6"/>
          <w:sz w:val="6"/>
          <w:szCs w:val="2"/>
          <w:rtl w:val="true"/>
        </w:rPr>
        <w:t xml:space="preserve"> </w:t>
      </w:r>
      <w:r>
        <w:rPr>
          <w:color w:val="000000"/>
          <w:sz w:val="6"/>
          <w:sz w:val="6"/>
          <w:szCs w:val="2"/>
          <w:rtl w:val="true"/>
        </w:rPr>
        <w:t>כפוף</w:t>
      </w:r>
      <w:r>
        <w:rPr>
          <w:rFonts w:cs="Times New Roman"/>
          <w:color w:val="000000"/>
          <w:sz w:val="6"/>
          <w:sz w:val="6"/>
          <w:szCs w:val="2"/>
          <w:rtl w:val="true"/>
        </w:rPr>
        <w:t xml:space="preserve"> </w:t>
      </w:r>
      <w:r>
        <w:rPr>
          <w:color w:val="000000"/>
          <w:sz w:val="6"/>
          <w:sz w:val="6"/>
          <w:szCs w:val="2"/>
          <w:rtl w:val="true"/>
        </w:rPr>
        <w:t>לשינויי</w:t>
      </w:r>
      <w:r>
        <w:rPr>
          <w:rFonts w:cs="Times New Roman"/>
          <w:color w:val="000000"/>
          <w:sz w:val="6"/>
          <w:sz w:val="6"/>
          <w:szCs w:val="2"/>
          <w:rtl w:val="true"/>
        </w:rPr>
        <w:t xml:space="preserve"> </w:t>
      </w:r>
      <w:r>
        <w:rPr>
          <w:color w:val="000000"/>
          <w:sz w:val="6"/>
          <w:sz w:val="6"/>
          <w:szCs w:val="2"/>
          <w:rtl w:val="true"/>
        </w:rPr>
        <w:t>ניסוח</w:t>
      </w:r>
      <w:r>
        <w:rPr>
          <w:rFonts w:cs="Times New Roman"/>
          <w:color w:val="000000"/>
          <w:sz w:val="6"/>
          <w:sz w:val="6"/>
          <w:szCs w:val="2"/>
          <w:rtl w:val="true"/>
        </w:rPr>
        <w:t xml:space="preserve"> </w:t>
      </w:r>
      <w:r>
        <w:rPr>
          <w:color w:val="000000"/>
          <w:sz w:val="6"/>
          <w:sz w:val="6"/>
          <w:szCs w:val="2"/>
          <w:rtl w:val="true"/>
        </w:rPr>
        <w:t>ועריכה</w:t>
      </w:r>
    </w:p>
    <w:p>
      <w:pPr>
        <w:pStyle w:val="Ruller381"/>
        <w:ind w:end="0"/>
        <w:jc w:val="start"/>
        <w:rPr>
          <w:sz w:val="6"/>
          <w:szCs w:val="2"/>
        </w:rPr>
      </w:pPr>
      <w:r>
        <w:rPr>
          <w:sz w:val="6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 w:val="6"/>
          <w:szCs w:val="24"/>
          <w:u w:val="single"/>
        </w:rPr>
      </w:pPr>
      <w:hyperlink r:id="rId136">
        <w:r>
          <w:rPr>
            <w:rStyle w:val="Hyperlink"/>
            <w:color w:val="0000FF"/>
            <w:sz w:val="6"/>
            <w:sz w:val="6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6"/>
            <w:sz w:val="6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6"/>
            <w:sz w:val="6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6"/>
            <w:sz w:val="6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6"/>
            <w:sz w:val="6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6"/>
            <w:sz w:val="6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6"/>
            <w:sz w:val="6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6"/>
            <w:sz w:val="6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6"/>
            <w:sz w:val="6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6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6"/>
            <w:sz w:val="6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6"/>
            <w:sz w:val="6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6"/>
            <w:sz w:val="6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6"/>
            <w:sz w:val="6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6"/>
            <w:sz w:val="6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6"/>
            <w:sz w:val="6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6"/>
            <w:sz w:val="6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6"/>
            <w:sz w:val="6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6"/>
            <w:sz w:val="6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6"/>
            <w:sz w:val="6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6"/>
            <w:sz w:val="6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6"/>
            <w:sz w:val="6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6"/>
            <w:sz w:val="6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6"/>
          <w:szCs w:val="24"/>
          <w:u w:val="single"/>
        </w:rPr>
      </w:pPr>
      <w:r>
        <w:rPr>
          <w:color w:val="0000FF"/>
          <w:sz w:val="6"/>
          <w:szCs w:val="24"/>
          <w:u w:val="single"/>
          <w:rtl w:val="true"/>
        </w:rPr>
      </w:r>
    </w:p>
    <w:sectPr>
      <w:headerReference w:type="default" r:id="rId137"/>
      <w:footerReference w:type="default" r:id="rId1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2589/15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פרדי וינוקורסקי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FrankRuehl" w:hAnsi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3"/>
      <w:sz w:val="23"/>
      <w:szCs w:val="23"/>
      <w:u w:val="none"/>
      <w:vertAlign w:val="baseline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Symbol" w:hAnsi="Symbol" w:eastAsia="Times New Roman" w:cs="FrankRuehl"/>
      <w:sz w:val="28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eastAsia="Times New Roman" w:cs="FrankRueh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1">
    <w:name w:val="אזכור לא מזוהה1"/>
    <w:qFormat/>
    <w:rPr>
      <w:color w:val="808080"/>
      <w:shd w:fill="E6E6E6" w:val="clear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Strong">
    <w:name w:val="Strong"/>
    <w:qFormat/>
    <w:rPr>
      <w:rFonts w:ascii="FrankRuehl" w:hAnsi="FrankRuehl" w:cs="FrankRuehl"/>
      <w:b w:val="false"/>
      <w:bCs w:val="false"/>
    </w:rPr>
  </w:style>
  <w:style w:type="character" w:styleId="CharChar3">
    <w:name w:val=" Char Char3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FollowedHyperlink1">
    <w:name w:val="FollowedHyperlink1"/>
    <w:qFormat/>
    <w:rPr>
      <w:color w:val="954F72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FollowedHyperlink">
    <w:name w:val="FollowedHyperlink"/>
    <w:rPr>
      <w:color w:val="954F72"/>
      <w:u w:val="single"/>
    </w:rPr>
  </w:style>
  <w:style w:type="character" w:styleId="CharChar2">
    <w:name w:val=" Char Char2"/>
    <w:qFormat/>
    <w:rPr>
      <w:rFonts w:ascii="Tahoma" w:hAnsi="Tahoma" w:cs="Tahoma"/>
      <w:sz w:val="18"/>
      <w:szCs w:val="18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cs="David"/>
    </w:rPr>
  </w:style>
  <w:style w:type="character" w:styleId="CharChar">
    <w:name w:val=" Char Char"/>
    <w:qFormat/>
    <w:rPr>
      <w:rFonts w:cs="David"/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11">
    <w:name w:val="סגנון1"/>
    <w:basedOn w:val="Normal"/>
    <w:qFormat/>
    <w:pPr>
      <w:tabs>
        <w:tab w:val="clear" w:pos="720"/>
        <w:tab w:val="left" w:pos="1007" w:leader="none"/>
      </w:tabs>
      <w:spacing w:lineRule="auto" w:line="360"/>
      <w:ind w:hanging="0" w:start="100" w:end="0"/>
      <w:jc w:val="both"/>
      <w:textAlignment w:val="auto"/>
    </w:pPr>
    <w:rPr>
      <w:rFonts w:ascii="Century" w:hAnsi="Century" w:cs="FrankRuehl"/>
      <w:spacing w:val="10"/>
      <w:sz w:val="22"/>
      <w:szCs w:val="28"/>
    </w:rPr>
  </w:style>
  <w:style w:type="paragraph" w:styleId="FootnoteText">
    <w:name w:val="footnote text"/>
    <w:basedOn w:val="Normal"/>
    <w:pPr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0179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.i.e" TargetMode="External"/><Relationship Id="rId5" Type="http://schemas.openxmlformats.org/officeDocument/2006/relationships/hyperlink" Target="http://www.nevo.co.il/law/70301/34e" TargetMode="External"/><Relationship Id="rId6" Type="http://schemas.openxmlformats.org/officeDocument/2006/relationships/hyperlink" Target="http://www.nevo.co.il/law/70301/34i" TargetMode="External"/><Relationship Id="rId7" Type="http://schemas.openxmlformats.org/officeDocument/2006/relationships/hyperlink" Target="http://www.nevo.co.il/law/70301/34i.a" TargetMode="External"/><Relationship Id="rId8" Type="http://schemas.openxmlformats.org/officeDocument/2006/relationships/hyperlink" Target="http://www.nevo.co.il/law/70301/34i.b" TargetMode="External"/><Relationship Id="rId9" Type="http://schemas.openxmlformats.org/officeDocument/2006/relationships/hyperlink" Target="http://www.nevo.co.il/law/70301/34i.d" TargetMode="External"/><Relationship Id="rId10" Type="http://schemas.openxmlformats.org/officeDocument/2006/relationships/hyperlink" Target="http://www.nevo.co.il/law/70301/34i.e" TargetMode="External"/><Relationship Id="rId11" Type="http://schemas.openxmlformats.org/officeDocument/2006/relationships/hyperlink" Target="http://www.nevo.co.il/law/70301/34j" TargetMode="External"/><Relationship Id="rId12" Type="http://schemas.openxmlformats.org/officeDocument/2006/relationships/hyperlink" Target="http://www.nevo.co.il/law/70301/298" TargetMode="External"/><Relationship Id="rId13" Type="http://schemas.openxmlformats.org/officeDocument/2006/relationships/hyperlink" Target="http://www.nevo.co.il/law/70301/300.a.2" TargetMode="External"/><Relationship Id="rId14" Type="http://schemas.openxmlformats.org/officeDocument/2006/relationships/hyperlink" Target="http://www.nevo.co.il/law/70301/301.a" TargetMode="External"/><Relationship Id="rId15" Type="http://schemas.openxmlformats.org/officeDocument/2006/relationships/hyperlink" Target="http://www.nevo.co.il/law/70301/301.c" TargetMode="External"/><Relationship Id="rId16" Type="http://schemas.openxmlformats.org/officeDocument/2006/relationships/hyperlink" Target="http://www.nevo.co.il/law/70301/34ig" TargetMode="External"/><Relationship Id="rId17" Type="http://schemas.openxmlformats.org/officeDocument/2006/relationships/hyperlink" Target="http://www.nevo.co.il/law/70301/34kb.b" TargetMode="External"/><Relationship Id="rId18" Type="http://schemas.openxmlformats.org/officeDocument/2006/relationships/hyperlink" Target="http://www.nevo.co.il/case/7017901" TargetMode="External"/><Relationship Id="rId19" Type="http://schemas.openxmlformats.org/officeDocument/2006/relationships/hyperlink" Target="http://www.nevo.co.il/law/70301/300.a.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00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98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i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0272217" TargetMode="External"/><Relationship Id="rId28" Type="http://schemas.openxmlformats.org/officeDocument/2006/relationships/hyperlink" Target="http://www.nevo.co.il/case/21475923" TargetMode="External"/><Relationship Id="rId29" Type="http://schemas.openxmlformats.org/officeDocument/2006/relationships/hyperlink" Target="http://www.nevo.co.il/case/20666422" TargetMode="External"/><Relationship Id="rId30" Type="http://schemas.openxmlformats.org/officeDocument/2006/relationships/hyperlink" Target="http://www.nevo.co.il/case/22636469" TargetMode="External"/><Relationship Id="rId31" Type="http://schemas.openxmlformats.org/officeDocument/2006/relationships/hyperlink" Target="http://www.nevo.co.il/case/21477661" TargetMode="External"/><Relationship Id="rId32" Type="http://schemas.openxmlformats.org/officeDocument/2006/relationships/hyperlink" Target="http://www.nevo.co.il/case/20003691" TargetMode="External"/><Relationship Id="rId33" Type="http://schemas.openxmlformats.org/officeDocument/2006/relationships/hyperlink" Target="http://www.nevo.co.il/case/7697245" TargetMode="External"/><Relationship Id="rId34" Type="http://schemas.openxmlformats.org/officeDocument/2006/relationships/hyperlink" Target="http://www.nevo.co.il/law/70301/300.a.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01.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5574340" TargetMode="External"/><Relationship Id="rId39" Type="http://schemas.openxmlformats.org/officeDocument/2006/relationships/hyperlink" Target="http://www.nevo.co.il/case/17015929" TargetMode="External"/><Relationship Id="rId40" Type="http://schemas.openxmlformats.org/officeDocument/2006/relationships/hyperlink" Target="http://www.nevo.co.il/case/5580687" TargetMode="External"/><Relationship Id="rId41" Type="http://schemas.openxmlformats.org/officeDocument/2006/relationships/hyperlink" Target="http://www.nevo.co.il/case/20316342" TargetMode="External"/><Relationship Id="rId42" Type="http://schemas.openxmlformats.org/officeDocument/2006/relationships/hyperlink" Target="http://www.nevo.co.il/case/16910813" TargetMode="External"/><Relationship Id="rId43" Type="http://schemas.openxmlformats.org/officeDocument/2006/relationships/hyperlink" Target="http://www.nevo.co.il/case/16995452" TargetMode="External"/><Relationship Id="rId44" Type="http://schemas.openxmlformats.org/officeDocument/2006/relationships/hyperlink" Target="http://www.nevo.co.il/case/5918237" TargetMode="External"/><Relationship Id="rId45" Type="http://schemas.openxmlformats.org/officeDocument/2006/relationships/hyperlink" Target="http://www.nevo.co.il/case/17941696" TargetMode="External"/><Relationship Id="rId46" Type="http://schemas.openxmlformats.org/officeDocument/2006/relationships/hyperlink" Target="http://www.nevo.co.il/case/13070531" TargetMode="External"/><Relationship Id="rId47" Type="http://schemas.openxmlformats.org/officeDocument/2006/relationships/hyperlink" Target="http://www.nevo.co.il/case/5757795" TargetMode="External"/><Relationship Id="rId48" Type="http://schemas.openxmlformats.org/officeDocument/2006/relationships/hyperlink" Target="http://www.nevo.co.il/case/5830708" TargetMode="External"/><Relationship Id="rId49" Type="http://schemas.openxmlformats.org/officeDocument/2006/relationships/hyperlink" Target="http://www.nevo.co.il/case/5704544" TargetMode="External"/><Relationship Id="rId50" Type="http://schemas.openxmlformats.org/officeDocument/2006/relationships/hyperlink" Target="http://www.nevo.co.il/case/5825839" TargetMode="External"/><Relationship Id="rId51" Type="http://schemas.openxmlformats.org/officeDocument/2006/relationships/hyperlink" Target="http://www.nevo.co.il/case/5724240" TargetMode="External"/><Relationship Id="rId52" Type="http://schemas.openxmlformats.org/officeDocument/2006/relationships/hyperlink" Target="http://www.nevo.co.il/law/70301/301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13038692" TargetMode="External"/><Relationship Id="rId55" Type="http://schemas.openxmlformats.org/officeDocument/2006/relationships/hyperlink" Target="http://www.nevo.co.il/case/5569069" TargetMode="External"/><Relationship Id="rId56" Type="http://schemas.openxmlformats.org/officeDocument/2006/relationships/hyperlink" Target="http://www.nevo.co.il/case/5721813" TargetMode="External"/><Relationship Id="rId57" Type="http://schemas.openxmlformats.org/officeDocument/2006/relationships/hyperlink" Target="http://www.nevo.co.il/case/5724240" TargetMode="External"/><Relationship Id="rId58" Type="http://schemas.openxmlformats.org/officeDocument/2006/relationships/hyperlink" Target="http://www.nevo.co.il/case/6183137" TargetMode="External"/><Relationship Id="rId59" Type="http://schemas.openxmlformats.org/officeDocument/2006/relationships/hyperlink" Target="http://www.nevo.co.il/case/17922369" TargetMode="External"/><Relationship Id="rId60" Type="http://schemas.openxmlformats.org/officeDocument/2006/relationships/hyperlink" Target="http://www.nevo.co.il/case/17921598" TargetMode="External"/><Relationship Id="rId61" Type="http://schemas.openxmlformats.org/officeDocument/2006/relationships/hyperlink" Target="http://www.nevo.co.il/case/5576113" TargetMode="External"/><Relationship Id="rId62" Type="http://schemas.openxmlformats.org/officeDocument/2006/relationships/hyperlink" Target="http://www.nevo.co.il/case/6022432" TargetMode="External"/><Relationship Id="rId63" Type="http://schemas.openxmlformats.org/officeDocument/2006/relationships/hyperlink" Target="http://www.nevo.co.il/case/17941696" TargetMode="External"/><Relationship Id="rId64" Type="http://schemas.openxmlformats.org/officeDocument/2006/relationships/hyperlink" Target="http://www.nevo.co.il/case/11279200" TargetMode="External"/><Relationship Id="rId65" Type="http://schemas.openxmlformats.org/officeDocument/2006/relationships/hyperlink" Target="http://www.nevo.co.il/case/5743107" TargetMode="External"/><Relationship Id="rId66" Type="http://schemas.openxmlformats.org/officeDocument/2006/relationships/hyperlink" Target="http://www.nevo.co.il/case/5876122" TargetMode="External"/><Relationship Id="rId67" Type="http://schemas.openxmlformats.org/officeDocument/2006/relationships/hyperlink" Target="http://www.nevo.co.il/case/13070531" TargetMode="External"/><Relationship Id="rId68" Type="http://schemas.openxmlformats.org/officeDocument/2006/relationships/hyperlink" Target="http://www.nevo.co.il/case/5609999" TargetMode="External"/><Relationship Id="rId69" Type="http://schemas.openxmlformats.org/officeDocument/2006/relationships/hyperlink" Target="http://www.nevo.co.il/case/17918972" TargetMode="External"/><Relationship Id="rId70" Type="http://schemas.openxmlformats.org/officeDocument/2006/relationships/hyperlink" Target="http://www.nevo.co.il/law/70301/301.c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case/5603398" TargetMode="External"/><Relationship Id="rId73" Type="http://schemas.openxmlformats.org/officeDocument/2006/relationships/hyperlink" Target="http://www.nevo.co.il/case/5686441" TargetMode="External"/><Relationship Id="rId74" Type="http://schemas.openxmlformats.org/officeDocument/2006/relationships/hyperlink" Target="http://www.nevo.co.il/case/6183137" TargetMode="External"/><Relationship Id="rId75" Type="http://schemas.openxmlformats.org/officeDocument/2006/relationships/hyperlink" Target="http://www.nevo.co.il/case/6010943" TargetMode="External"/><Relationship Id="rId76" Type="http://schemas.openxmlformats.org/officeDocument/2006/relationships/hyperlink" Target="http://www.nevo.co.il/case/5748918" TargetMode="External"/><Relationship Id="rId77" Type="http://schemas.openxmlformats.org/officeDocument/2006/relationships/hyperlink" Target="http://www.nevo.co.il/case/5741279" TargetMode="External"/><Relationship Id="rId78" Type="http://schemas.openxmlformats.org/officeDocument/2006/relationships/hyperlink" Target="http://www.nevo.co.il/law/70301/34i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34i.a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34i.a" TargetMode="External"/><Relationship Id="rId83" Type="http://schemas.openxmlformats.org/officeDocument/2006/relationships/hyperlink" Target="http://www.nevo.co.il/law/70301/34i.b" TargetMode="External"/><Relationship Id="rId84" Type="http://schemas.openxmlformats.org/officeDocument/2006/relationships/hyperlink" Target="http://www.nevo.co.il/law/70301/34i.d" TargetMode="External"/><Relationship Id="rId85" Type="http://schemas.openxmlformats.org/officeDocument/2006/relationships/hyperlink" Target="http://www.nevo.co.il/law/70301/34.i.e" TargetMode="External"/><Relationship Id="rId86" Type="http://schemas.openxmlformats.org/officeDocument/2006/relationships/hyperlink" Target="http://www.nevo.co.il/law/70301/34i.a" TargetMode="External"/><Relationship Id="rId87" Type="http://schemas.openxmlformats.org/officeDocument/2006/relationships/hyperlink" Target="http://www.nevo.co.il/law/70301/34i.d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/34i.a" TargetMode="External"/><Relationship Id="rId90" Type="http://schemas.openxmlformats.org/officeDocument/2006/relationships/hyperlink" Target="http://www.nevo.co.il/law/70301/34i.e" TargetMode="External"/><Relationship Id="rId91" Type="http://schemas.openxmlformats.org/officeDocument/2006/relationships/hyperlink" Target="http://www.nevo.co.il/law/70301/34i.b" TargetMode="External"/><Relationship Id="rId92" Type="http://schemas.openxmlformats.org/officeDocument/2006/relationships/hyperlink" Target="http://www.nevo.co.il/case/5833838" TargetMode="External"/><Relationship Id="rId93" Type="http://schemas.openxmlformats.org/officeDocument/2006/relationships/hyperlink" Target="http://www.nevo.co.il/law/70301/34i.b" TargetMode="External"/><Relationship Id="rId94" Type="http://schemas.openxmlformats.org/officeDocument/2006/relationships/hyperlink" Target="http://www.nevo.co.il/case/5609846" TargetMode="External"/><Relationship Id="rId95" Type="http://schemas.openxmlformats.org/officeDocument/2006/relationships/hyperlink" Target="http://www.nevo.co.il/case/6092746" TargetMode="External"/><Relationship Id="rId96" Type="http://schemas.openxmlformats.org/officeDocument/2006/relationships/hyperlink" Target="http://www.nevo.co.il/case/6076841" TargetMode="External"/><Relationship Id="rId97" Type="http://schemas.openxmlformats.org/officeDocument/2006/relationships/hyperlink" Target="http://www.nevo.co.il/law/70301/34i.b" TargetMode="External"/><Relationship Id="rId98" Type="http://schemas.openxmlformats.org/officeDocument/2006/relationships/hyperlink" Target="http://www.nevo.co.il/law/70301/34i.d" TargetMode="External"/><Relationship Id="rId99" Type="http://schemas.openxmlformats.org/officeDocument/2006/relationships/hyperlink" Target="http://www.nevo.co.il/law/70301" TargetMode="External"/><Relationship Id="rId100" Type="http://schemas.openxmlformats.org/officeDocument/2006/relationships/hyperlink" Target="http://www.nevo.co.il/law/70301/34i.b" TargetMode="External"/><Relationship Id="rId101" Type="http://schemas.openxmlformats.org/officeDocument/2006/relationships/hyperlink" Target="http://www.nevo.co.il/law/70301/34i.e" TargetMode="External"/><Relationship Id="rId102" Type="http://schemas.openxmlformats.org/officeDocument/2006/relationships/hyperlink" Target="http://www.nevo.co.il/case/20030633" TargetMode="External"/><Relationship Id="rId103" Type="http://schemas.openxmlformats.org/officeDocument/2006/relationships/hyperlink" Target="http://www.nevo.co.il/case/5714534" TargetMode="External"/><Relationship Id="rId104" Type="http://schemas.openxmlformats.org/officeDocument/2006/relationships/hyperlink" Target="http://www.nevo.co.il/case/5811666" TargetMode="External"/><Relationship Id="rId105" Type="http://schemas.openxmlformats.org/officeDocument/2006/relationships/hyperlink" Target="http://www.nevo.co.il/case/6097128" TargetMode="External"/><Relationship Id="rId106" Type="http://schemas.openxmlformats.org/officeDocument/2006/relationships/hyperlink" Target="http://www.nevo.co.il/law/70301/34i.d" TargetMode="External"/><Relationship Id="rId107" Type="http://schemas.openxmlformats.org/officeDocument/2006/relationships/hyperlink" Target="http://www.nevo.co.il/law/70301/34i.e" TargetMode="External"/><Relationship Id="rId108" Type="http://schemas.openxmlformats.org/officeDocument/2006/relationships/hyperlink" Target="http://www.nevo.co.il/case/5718544" TargetMode="External"/><Relationship Id="rId109" Type="http://schemas.openxmlformats.org/officeDocument/2006/relationships/hyperlink" Target="http://www.nevo.co.il/case/5594238" TargetMode="External"/><Relationship Id="rId110" Type="http://schemas.openxmlformats.org/officeDocument/2006/relationships/hyperlink" Target="http://www.nevo.co.il/case/5770260" TargetMode="External"/><Relationship Id="rId111" Type="http://schemas.openxmlformats.org/officeDocument/2006/relationships/hyperlink" Target="http://www.nevo.co.il/case/5714534" TargetMode="External"/><Relationship Id="rId112" Type="http://schemas.openxmlformats.org/officeDocument/2006/relationships/hyperlink" Target="http://www.nevo.co.il/law/70301/34e" TargetMode="External"/><Relationship Id="rId113" Type="http://schemas.openxmlformats.org/officeDocument/2006/relationships/hyperlink" Target="http://www.nevo.co.il/law/70301" TargetMode="External"/><Relationship Id="rId114" Type="http://schemas.openxmlformats.org/officeDocument/2006/relationships/hyperlink" Target="http://www.nevo.co.il/law/70301/34kb.b" TargetMode="External"/><Relationship Id="rId115" Type="http://schemas.openxmlformats.org/officeDocument/2006/relationships/hyperlink" Target="http://www.nevo.co.il/case/18653966" TargetMode="External"/><Relationship Id="rId116" Type="http://schemas.openxmlformats.org/officeDocument/2006/relationships/hyperlink" Target="http://www.nevo.co.il/case/5718567" TargetMode="External"/><Relationship Id="rId117" Type="http://schemas.openxmlformats.org/officeDocument/2006/relationships/hyperlink" Target="http://www.nevo.co.il/case/5594238" TargetMode="External"/><Relationship Id="rId118" Type="http://schemas.openxmlformats.org/officeDocument/2006/relationships/hyperlink" Target="http://www.nevo.co.il/law/70301/34i.b" TargetMode="External"/><Relationship Id="rId119" Type="http://schemas.openxmlformats.org/officeDocument/2006/relationships/hyperlink" Target="http://www.nevo.co.il/law/70301" TargetMode="External"/><Relationship Id="rId120" Type="http://schemas.openxmlformats.org/officeDocument/2006/relationships/hyperlink" Target="http://www.nevo.co.il/law/70301/34i.d" TargetMode="External"/><Relationship Id="rId121" Type="http://schemas.openxmlformats.org/officeDocument/2006/relationships/hyperlink" Target="http://www.nevo.co.il/law/70301" TargetMode="External"/><Relationship Id="rId122" Type="http://schemas.openxmlformats.org/officeDocument/2006/relationships/hyperlink" Target="http://www.nevo.co.il/law/70301/34i.b" TargetMode="External"/><Relationship Id="rId123" Type="http://schemas.openxmlformats.org/officeDocument/2006/relationships/hyperlink" Target="http://www.nevo.co.il/law/70301" TargetMode="External"/><Relationship Id="rId124" Type="http://schemas.openxmlformats.org/officeDocument/2006/relationships/hyperlink" Target="http://www.nevo.co.il/law/70301/34i" TargetMode="External"/><Relationship Id="rId125" Type="http://schemas.openxmlformats.org/officeDocument/2006/relationships/hyperlink" Target="http://www.nevo.co.il/law/70301/34i.a" TargetMode="External"/><Relationship Id="rId126" Type="http://schemas.openxmlformats.org/officeDocument/2006/relationships/hyperlink" Target="http://www.nevo.co.il/law/70301" TargetMode="External"/><Relationship Id="rId127" Type="http://schemas.openxmlformats.org/officeDocument/2006/relationships/hyperlink" Target="http://www.nevo.co.il/law/70301/34i.a" TargetMode="External"/><Relationship Id="rId128" Type="http://schemas.openxmlformats.org/officeDocument/2006/relationships/hyperlink" Target="http://www.nevo.co.il/law/70301/34i" TargetMode="External"/><Relationship Id="rId129" Type="http://schemas.openxmlformats.org/officeDocument/2006/relationships/hyperlink" Target="http://www.nevo.co.il/law/70301" TargetMode="External"/><Relationship Id="rId130" Type="http://schemas.openxmlformats.org/officeDocument/2006/relationships/hyperlink" Target="http://www.nevo.co.il/law/70301/34j" TargetMode="External"/><Relationship Id="rId131" Type="http://schemas.openxmlformats.org/officeDocument/2006/relationships/hyperlink" Target="http://www.nevo.co.il/law/70301" TargetMode="External"/><Relationship Id="rId132" Type="http://schemas.openxmlformats.org/officeDocument/2006/relationships/hyperlink" Target="http://www.nevo.co.il/law/70301/34ig" TargetMode="External"/><Relationship Id="rId133" Type="http://schemas.openxmlformats.org/officeDocument/2006/relationships/hyperlink" Target="http://www.nevo.co.il/case/5942804" TargetMode="External"/><Relationship Id="rId134" Type="http://schemas.openxmlformats.org/officeDocument/2006/relationships/hyperlink" Target="http://www.nevo.co.il/case/20344805" TargetMode="External"/><Relationship Id="rId135" Type="http://schemas.openxmlformats.org/officeDocument/2006/relationships/hyperlink" Target="https://supreme.court.gov.il/" TargetMode="External"/><Relationship Id="rId136" Type="http://schemas.openxmlformats.org/officeDocument/2006/relationships/hyperlink" Target="http://www.nevo.co.il/advertisements/nevo-100.doc" TargetMode="External"/><Relationship Id="rId137" Type="http://schemas.openxmlformats.org/officeDocument/2006/relationships/header" Target="header1.xml"/><Relationship Id="rId138" Type="http://schemas.openxmlformats.org/officeDocument/2006/relationships/footer" Target="footer1.xml"/><Relationship Id="rId139" Type="http://schemas.openxmlformats.org/officeDocument/2006/relationships/numbering" Target="numbering.xml"/><Relationship Id="rId140" Type="http://schemas.openxmlformats.org/officeDocument/2006/relationships/fontTable" Target="fontTable.xml"/><Relationship Id="rId141" Type="http://schemas.openxmlformats.org/officeDocument/2006/relationships/settings" Target="settings.xml"/><Relationship Id="rId1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2018-10-31T10:42:00Z</dcterms:created>
  <dc:creator> </dc:creator>
  <dc:description/>
  <cp:keywords/>
  <dc:language>en-IL</dc:language>
  <cp:lastModifiedBy>orly</cp:lastModifiedBy>
  <cp:lastPrinted>2018-10-11T14:07:00Z</cp:lastPrinted>
  <dcterms:modified xsi:type="dcterms:W3CDTF">2018-10-31T10:42:00Z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פרדי וינוקורסקי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7017901:2;20272217;21475923;20666422;22636469;21477661;20003691;7697245;5574340;17015929;5580687;20316342;16910813;16995452;5918237;17941696:2;13070531:2;5757795;5830708;5704544;5825839;5724240:2;13038692;5569069;5721813;6183137:2;17922369;17921598</vt:lpwstr>
  </property>
  <property fmtid="{D5CDD505-2E9C-101B-9397-08002B2CF9AE}" pid="9" name="CASESLISTTMP2">
    <vt:lpwstr>5576113;6022432;11279200;5743107;5876122;5609999;17918972;5603398;5686441;6010943;5748918;5741279;5833838;5609846;6092746;6076841;20030633;5714534:2;5811666;6097128;5718544;5594238:2;5770260;18653966;5718567;5942804;20344805</vt:lpwstr>
  </property>
  <property fmtid="{D5CDD505-2E9C-101B-9397-08002B2CF9AE}" pid="10" name="CITY">
    <vt:lpwstr/>
  </property>
  <property fmtid="{D5CDD505-2E9C-101B-9397-08002B2CF9AE}" pid="11" name="DATE">
    <vt:lpwstr>20181029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שהם;ע' ברון;ח' מלצר</vt:lpwstr>
  </property>
  <property fmtid="{D5CDD505-2E9C-101B-9397-08002B2CF9AE}" pid="15" name="LAWLISTTMP1">
    <vt:lpwstr>70301/300.a.2:3;298;034i.b:8;301.a:2;301.c;034i:3;034i.a:6;034i.d:5;034.i.e;034i.e:3;034e;34kb.b;034j;34ig</vt:lpwstr>
  </property>
  <property fmtid="{D5CDD505-2E9C-101B-9397-08002B2CF9AE}" pid="16" name="LAWYER">
    <vt:lpwstr>דגנית כהן ויליאמס;קטי צווטקוב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עבירת הרצח</vt:lpwstr>
  </property>
  <property fmtid="{D5CDD505-2E9C-101B-9397-08002B2CF9AE}" pid="39" name="NOSE210">
    <vt:lpwstr/>
  </property>
  <property fmtid="{D5CDD505-2E9C-101B-9397-08002B2CF9AE}" pid="40" name="NOSE22">
    <vt:lpwstr>עבירת הרצח</vt:lpwstr>
  </property>
  <property fmtid="{D5CDD505-2E9C-101B-9397-08002B2CF9AE}" pid="41" name="NOSE23">
    <vt:lpwstr>עבירת הרצח</vt:lpwstr>
  </property>
  <property fmtid="{D5CDD505-2E9C-101B-9397-08002B2CF9AE}" pid="42" name="NOSE24">
    <vt:lpwstr>הגנות</vt:lpwstr>
  </property>
  <property fmtid="{D5CDD505-2E9C-101B-9397-08002B2CF9AE}" pid="43" name="NOSE25">
    <vt:lpwstr>הגנות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12455;12455;12455;1431;1431</vt:lpwstr>
  </property>
  <property fmtid="{D5CDD505-2E9C-101B-9397-08002B2CF9AE}" pid="49" name="NOSE31">
    <vt:lpwstr>החלטה להמית</vt:lpwstr>
  </property>
  <property fmtid="{D5CDD505-2E9C-101B-9397-08002B2CF9AE}" pid="50" name="NOSE310">
    <vt:lpwstr/>
  </property>
  <property fmtid="{D5CDD505-2E9C-101B-9397-08002B2CF9AE}" pid="51" name="NOSE32">
    <vt:lpwstr>כוונה להמית</vt:lpwstr>
  </property>
  <property fmtid="{D5CDD505-2E9C-101B-9397-08002B2CF9AE}" pid="52" name="NOSE33">
    <vt:lpwstr>קנטור</vt:lpwstr>
  </property>
  <property fmtid="{D5CDD505-2E9C-101B-9397-08002B2CF9AE}" pid="53" name="NOSE34">
    <vt:lpwstr>שכרות</vt:lpwstr>
  </property>
  <property fmtid="{D5CDD505-2E9C-101B-9397-08002B2CF9AE}" pid="54" name="NOSE35">
    <vt:lpwstr>הגנה עצמית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16197;13936;12456;8691;8671</vt:lpwstr>
  </property>
  <property fmtid="{D5CDD505-2E9C-101B-9397-08002B2CF9AE}" pid="60" name="PADIDATE">
    <vt:lpwstr>20181031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2589</vt:lpwstr>
  </property>
  <property fmtid="{D5CDD505-2E9C-101B-9397-08002B2CF9AE}" pid="66" name="PROCYEAR">
    <vt:lpwstr>15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410120181029</vt:lpwstr>
  </property>
  <property fmtid="{D5CDD505-2E9C-101B-9397-08002B2CF9AE}" pid="70" name="TYPE_N_DATE">
    <vt:lpwstr>41020181029</vt:lpwstr>
  </property>
  <property fmtid="{D5CDD505-2E9C-101B-9397-08002B2CF9AE}" pid="71" name="VOLUME">
    <vt:lpwstr/>
  </property>
  <property fmtid="{D5CDD505-2E9C-101B-9397-08002B2CF9AE}" pid="72" name="WORDNUMPAGES">
    <vt:lpwstr>31</vt:lpwstr>
  </property>
</Properties>
</file>