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32"/>
          <w:szCs w:val="40"/>
        </w:rPr>
      </w:pPr>
      <w:r>
        <w:rPr>
          <w:rFonts w:cs="Miriam"/>
          <w:b/>
          <w:bCs/>
          <w:sz w:val="32"/>
          <w:szCs w:val="40"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2710/16</w:t>
            </w:r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hyperlink r:id="rId2"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 </w:t>
              </w:r>
              <w:r>
                <w:rPr>
                  <w:rStyle w:val="Hyperlink"/>
                  <w:color w:val="0000FF"/>
                  <w:sz w:val="28"/>
                  <w:szCs w:val="28"/>
                  <w:u w:val="single"/>
                </w:rPr>
                <w:t>2651/16</w:t>
              </w:r>
            </w:hyperlink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/>
              <w:t>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hyperlink r:id="rId3">
              <w:r>
                <w:rPr>
                  <w:rStyle w:val="Hyperlink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2651/16</w:t>
              </w:r>
            </w:hyperlink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חזן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חוות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מטעם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הממונה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עבודות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השירות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17.07.2018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hyperlink r:id="rId4">
              <w:r>
                <w:rPr>
                  <w:rStyle w:val="Hyperlink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2651/16</w:t>
              </w:r>
            </w:hyperlink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חימי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</w:tr>
    </w:tbl>
    <w:p>
      <w:pPr>
        <w:pStyle w:val="Ruller31"/>
        <w:ind w:end="0"/>
        <w:jc w:val="start"/>
        <w:rPr>
          <w:sz w:val="6"/>
          <w:szCs w:val="10"/>
        </w:rPr>
      </w:pPr>
      <w:r>
        <w:rPr>
          <w:sz w:val="6"/>
          <w:szCs w:val="10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וסטרמן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משגב</w:t>
            </w:r>
            <w:r>
              <w:rPr>
                <w:rtl w:val="true"/>
              </w:rPr>
              <w:t xml:space="preserve">;                           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אסא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5" w:name="PsakDin"/>
            <w:bookmarkStart w:id="6" w:name="BeginProtocol"/>
            <w:bookmarkStart w:id="7" w:name="secretary"/>
            <w:bookmarkEnd w:id="5"/>
            <w:bookmarkEnd w:id="6"/>
            <w:bookmarkEnd w:id="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חלקי</w:t>
            </w:r>
          </w:p>
          <w:p>
            <w:pPr>
              <w:pStyle w:val="DocumentHead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>
          <w:sz w:val="28"/>
          <w:szCs w:val="36"/>
        </w:rPr>
      </w:pPr>
      <w:r>
        <w:rPr>
          <w:sz w:val="28"/>
          <w:szCs w:val="36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bookmarkStart w:id="8" w:name="Start_Write"/>
      <w:bookmarkStart w:id="9" w:name="Writer_Name"/>
      <w:bookmarkEnd w:id="8"/>
      <w:bookmarkEnd w:id="9"/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בהמשך להחלטתנו מיום </w:t>
      </w:r>
      <w:r>
        <w:rPr>
          <w:rFonts w:cs="Times New Roman" w:ascii="Times New Roman" w:hAnsi="Times New Roman"/>
        </w:rPr>
        <w:t>26.04.2018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המערער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</w:t>
      </w:r>
      <w:hyperlink r:id="rId5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2651/16</w:t>
        </w:r>
      </w:hyperlink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חיים חזן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 xml:space="preserve">ירצה </w:t>
      </w:r>
      <w:r>
        <w:rPr>
          <w:rFonts w:cs="Times New Roman" w:ascii="Times New Roman" w:hAnsi="Times New Roman"/>
        </w:rPr>
        <w:t>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עבודות שירות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בהתאם לחוות דעתו של הממונה על עבודות השירות מיום </w:t>
      </w:r>
      <w:r>
        <w:rPr>
          <w:rFonts w:cs="Times New Roman" w:ascii="Times New Roman" w:hAnsi="Times New Roman"/>
        </w:rPr>
        <w:t>17.07.2018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חלף עונש המאסר בין </w:t>
      </w:r>
      <w:r>
        <w:rPr>
          <w:rFonts w:cs="Times New Roman" w:ascii="Times New Roman" w:hAnsi="Times New Roman"/>
        </w:rPr>
        <w:t>10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חודשים שהוטל עליו בבית משפט קמא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יתר חלקי גזר דינו יעמדו בעינם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ללא כל שינוי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cs="Times New Roman" w:ascii="Times New Roman" w:hAnsi="Times New Roman"/>
          <w:sz w:val="24"/>
          <w:szCs w:val="32"/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המערער יבצע את עבודות השירות במקום העבודה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Times New Roman"/>
          <w:rtl w:val="true"/>
        </w:rPr>
        <w:t>שווים פ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ת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רונן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ברחוב בן ציון גליס </w:t>
      </w:r>
      <w:r>
        <w:rPr>
          <w:rFonts w:cs="Times New Roman" w:ascii="Times New Roman" w:hAnsi="Times New Roman"/>
        </w:rPr>
        <w:t>34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סגולה פתח תקווה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cs="Times New Roman" w:ascii="Times New Roman" w:hAnsi="Times New Roman"/>
          <w:sz w:val="28"/>
          <w:szCs w:val="36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cs="Times New Roman" w:ascii="Times New Roman" w:hAnsi="Times New Roman"/>
          <w:sz w:val="28"/>
          <w:szCs w:val="36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cs="Times New Roman" w:ascii="Times New Roman" w:hAnsi="Times New Roman"/>
          <w:sz w:val="28"/>
          <w:szCs w:val="36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לצורך קליטה והצבה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יתייצב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ביום </w:t>
      </w:r>
      <w:r>
        <w:rPr>
          <w:rFonts w:cs="Times New Roman" w:ascii="Times New Roman" w:hAnsi="Times New Roman"/>
        </w:rPr>
        <w:t>03.10.2018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שעה </w:t>
      </w:r>
      <w:r>
        <w:rPr>
          <w:rFonts w:cs="Times New Roman" w:ascii="Times New Roman" w:hAnsi="Times New Roman"/>
        </w:rPr>
        <w:t>08:00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במשרדי הממונה על עבודות השירות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במפקדת מחוז המרכז של שב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ס ברמלה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  <w:sz w:val="14"/>
          <w:szCs w:val="18"/>
        </w:rPr>
      </w:pPr>
      <w:r>
        <w:rPr>
          <w:rFonts w:cs="Times New Roman" w:ascii="Times New Roman" w:hAnsi="Times New Roman"/>
          <w:sz w:val="14"/>
          <w:szCs w:val="18"/>
          <w:rtl w:val="true"/>
        </w:rPr>
      </w:r>
    </w:p>
    <w:p>
      <w:pPr>
        <w:pStyle w:val="Ruller4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באב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18.7.2018</w:t>
      </w:r>
      <w:r>
        <w:rPr>
          <w:rtl w:val="true"/>
        </w:rPr>
        <w:t xml:space="preserve">).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16027100</w:t>
      </w:r>
      <w:r>
        <w:rPr>
          <w:sz w:val="16"/>
          <w:rtl w:val="true"/>
        </w:rPr>
        <w:t>_</w:t>
      </w:r>
      <w:r>
        <w:rPr>
          <w:sz w:val="16"/>
        </w:rPr>
        <w:t>I58.doc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לש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6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Times New Roman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א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שהם </w:t>
      </w:r>
      <w:r>
        <w:rPr>
          <w:rFonts w:cs="David" w:ascii="David" w:hAnsi="David"/>
          <w:color w:val="000000"/>
          <w:szCs w:val="22"/>
        </w:rPr>
        <w:t>54678313-2710/16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8"/>
      <w:footerReference w:type="default" r:id="rId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2710/16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חיים חזן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472176" TargetMode="External"/><Relationship Id="rId3" Type="http://schemas.openxmlformats.org/officeDocument/2006/relationships/hyperlink" Target="http://www.nevo.co.il/case/21472176" TargetMode="External"/><Relationship Id="rId4" Type="http://schemas.openxmlformats.org/officeDocument/2006/relationships/hyperlink" Target="http://www.nevo.co.il/case/21472176" TargetMode="External"/><Relationship Id="rId5" Type="http://schemas.openxmlformats.org/officeDocument/2006/relationships/hyperlink" Target="http://www.nevo.co.il/case/21472176" TargetMode="External"/><Relationship Id="rId6" Type="http://schemas.openxmlformats.org/officeDocument/2006/relationships/hyperlink" Target="https://supreme.court.gov.il/" TargetMode="External"/><Relationship Id="rId7" Type="http://schemas.openxmlformats.org/officeDocument/2006/relationships/hyperlink" Target="http://www.nevo.co.il/advertisements/nevo-100.doc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2018-07-18T12:43:00Z</dcterms:created>
  <dc:creator> </dc:creator>
  <dc:description/>
  <cp:keywords/>
  <dc:language>en-IL</dc:language>
  <cp:lastModifiedBy>hofit</cp:lastModifiedBy>
  <cp:lastPrinted>2018-07-18T11:32:00Z</cp:lastPrinted>
  <dcterms:modified xsi:type="dcterms:W3CDTF">2018-07-18T12:43:00Z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חיים חזן</vt:lpwstr>
  </property>
  <property fmtid="{D5CDD505-2E9C-101B-9397-08002B2CF9AE}" pid="3" name="APPELLEE">
    <vt:lpwstr>מדינת ישראל</vt:lpwstr>
  </property>
  <property fmtid="{D5CDD505-2E9C-101B-9397-08002B2CF9AE}" pid="4" name="CASESLISTTMP1">
    <vt:lpwstr>21472176:4</vt:lpwstr>
  </property>
  <property fmtid="{D5CDD505-2E9C-101B-9397-08002B2CF9AE}" pid="5" name="DATE">
    <vt:lpwstr>20180718</vt:lpwstr>
  </property>
  <property fmtid="{D5CDD505-2E9C-101B-9397-08002B2CF9AE}" pid="6" name="JUDGE">
    <vt:lpwstr>א' שהם;ד' ברק ארז;מ' מזוז</vt:lpwstr>
  </property>
  <property fmtid="{D5CDD505-2E9C-101B-9397-08002B2CF9AE}" pid="7" name="LAWYER">
    <vt:lpwstr>אבי וסטרמן;שרית משגב;דיה בן אסא;בע"פ 2651/16 אבי חימי;אלי כהן;חוות דעת;הממונה על עבודות השירות;מיום 1</vt:lpwstr>
  </property>
  <property fmtid="{D5CDD505-2E9C-101B-9397-08002B2CF9AE}" pid="8" name="PROCESS">
    <vt:lpwstr>עפ;עפ</vt:lpwstr>
  </property>
  <property fmtid="{D5CDD505-2E9C-101B-9397-08002B2CF9AE}" pid="9" name="PROCNUM">
    <vt:lpwstr>2710;2651</vt:lpwstr>
  </property>
  <property fmtid="{D5CDD505-2E9C-101B-9397-08002B2CF9AE}" pid="10" name="PROCYEAR">
    <vt:lpwstr>16;16</vt:lpwstr>
  </property>
  <property fmtid="{D5CDD505-2E9C-101B-9397-08002B2CF9AE}" pid="11" name="PSAKDIN">
    <vt:lpwstr>פסק-דין</vt:lpwstr>
  </property>
  <property fmtid="{D5CDD505-2E9C-101B-9397-08002B2CF9AE}" pid="12" name="TYPE">
    <vt:lpwstr>1</vt:lpwstr>
  </property>
  <property fmtid="{D5CDD505-2E9C-101B-9397-08002B2CF9AE}" pid="13" name="TYPE_ABS_DATE">
    <vt:lpwstr>410020180718</vt:lpwstr>
  </property>
  <property fmtid="{D5CDD505-2E9C-101B-9397-08002B2CF9AE}" pid="14" name="TYPE_N_DATE">
    <vt:lpwstr>41020180718</vt:lpwstr>
  </property>
  <property fmtid="{D5CDD505-2E9C-101B-9397-08002B2CF9AE}" pid="15" name="WORDNUMPAGES">
    <vt:lpwstr>2</vt:lpwstr>
  </property>
</Properties>
</file>