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3558/17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חברה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קדישא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ליוצאי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בוכרה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צ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860-02-17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: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טראב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: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הרצמן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שירותי הדת היהודיים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העמותות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1980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כללי לשכת עורכי הדין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אתיקה מקצועית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  <w:shd w:fill="FAFAFA" w:val="clear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>:</w:t>
      </w:r>
    </w:p>
    <w:p>
      <w:pPr>
        <w:pStyle w:val="Ruller41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להשלים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רכושה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עומדת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חזקת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החפות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כנו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להחלטה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אחרת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שנבחנה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המצדיקה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מתן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שכזה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מנגד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לגופו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יכולתה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לבוא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בדברים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מנהלהּ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המשמש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תביעה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העיקרי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ביכולתה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למנות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מנהל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מיוחד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ייצג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דנן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לסעדים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זמניים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יוחזר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לביהמ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שזה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ישמע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יבחן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הלכאורית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לבקשה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ויכריע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בבקשה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תמנה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מנהל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מיוחד</w:t>
      </w: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>.</w:t>
      </w:r>
    </w:p>
    <w:p>
      <w:pPr>
        <w:pStyle w:val="Ruller41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shd w:fill="FAFAFA" w:val="clear"/>
          <w:rtl w:val="true"/>
        </w:rPr>
        <w:t>זמני</w:t>
      </w:r>
    </w:p>
    <w:p>
      <w:pPr>
        <w:pStyle w:val="Ruller41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Cs w:val="26"/>
          <w:shd w:fill="FAFAFA" w:val="clear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29.3.2017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ותפיסת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1.2.2017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23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איסור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הלבנת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הון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hyperlink r:id="rId28"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יוותר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שנבחנה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שבתחילה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להארכת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נבצר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ביכולתה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מנהלהּ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עפ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קדישא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הבוכרים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בירושלים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515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מרוכשי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קבר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לסכום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המקסימאלי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המופיע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הסתירה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סיווגה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בספריה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כתרומות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מכן</w:t>
      </w:r>
      <w:r>
        <w:rPr>
          <w:rFonts w:cs="FrankRuehl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Cs w:val="26"/>
          <w:rtl w:val="true"/>
        </w:rPr>
        <w:t>עירבבה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שהתקבלו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במרמה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יוחסו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איסור</w:t>
      </w:r>
      <w:r>
        <w:rPr>
          <w:rFonts w:ascii="Times New Roman" w:hAnsi="Times New Roman" w:cs="FrankRuehl"/>
          <w:spacing w:val="0"/>
          <w:szCs w:val="26"/>
          <w:rtl w:val="true"/>
        </w:rPr>
        <w:t> </w:t>
      </w:r>
      <w:hyperlink r:id="rId30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הלבנת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הון</w:t>
        </w:r>
      </w:hyperlink>
      <w:r>
        <w:rPr>
          <w:rFonts w:ascii="Times New Roman" w:hAnsi="Times New Roman" w:cs="FrankRuehl"/>
          <w:spacing w:val="0"/>
          <w:szCs w:val="26"/>
          <w:rtl w:val="true"/>
        </w:rPr>
        <w:t> </w:t>
      </w:r>
      <w:r>
        <w:rPr>
          <w:rFonts w:ascii="Times New Roman" w:hAnsi="Times New Roman" w:cs="FrankRuehl"/>
          <w:spacing w:val="0"/>
          <w:szCs w:val="26"/>
          <w:rtl w:val="true"/>
        </w:rPr>
        <w:t>ואיסור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מנכ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הנוכחי</w:t>
      </w:r>
      <w:r>
        <w:rPr>
          <w:rFonts w:cs="FrankRuehl" w:ascii="Times New Roman" w:hAnsi="Times New Roman"/>
          <w:spacing w:val="0"/>
          <w:szCs w:val="26"/>
          <w:rtl w:val="true"/>
        </w:rPr>
        <w:t>, 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המנהל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כמנהלהּ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הרלבנטית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הנטענות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מלבוא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המתנהלים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1.2.2017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שהציגה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בסיסו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ניצוץ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ראייתי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ארעי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המבוקש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למחיקת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שמנהלהּ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מלשוחח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המתנהלים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להאריך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תוקפו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נציג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מטעמה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לטעון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לגופה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תפיסת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דנציגר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נכסיו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הברחתם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אומר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מימושן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התכליות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העומדות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בבוחנו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המתבקשת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כידוע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ברכושו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נטילתו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בעתיד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ברכושו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ובקניינו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כאמצעי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חלופיים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להבטחת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תכלית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היעתרות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לבקשה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ההליכים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קיומן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ולהשתכנע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רכושו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משהגישה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הרלבנטיות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-(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1"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32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הפקודה</w:t>
      </w:r>
      <w:r>
        <w:rPr>
          <w:rFonts w:cs="FrankRuehl" w:ascii="Times New Roman" w:hAnsi="Times New Roman"/>
          <w:spacing w:val="0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3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לפקודה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חתומה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פרקליט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המפרטת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שחילוטו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מבוקש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מפורטת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להבטיח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4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ערבויות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צווי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צווי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שיבטיחו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סדרן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למידתיות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עיניו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לעומתו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hyperlink r:id="rId35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לפקודה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לעשרה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לשמוע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בהקדם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האפשרי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מנימוקים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שיירשמו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להאריך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תוקפו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הועלתה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קצרים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ראיתיית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מושלמת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בדומה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ביניים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שתוקפו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לפקודה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Cs w:val="26"/>
        </w:rPr>
        <w:t>20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להאריכו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8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לפקודה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3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)"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בהשתלשלות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מלמד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שהתווה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0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ו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hyperlink r:id="rId41"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42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המסוכנים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נהיר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מהסיטואציה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שנוצרה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נבצר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ביכולתה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מנהלהּ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הבקשה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הלכאורית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ניצוץ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שעמד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עצמה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להארכת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להאריך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החפות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רכושה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חשבונות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זכויות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בנכסים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רשומות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אזהרה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לטובתה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ממושך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כלכלית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שממשית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וביכולתה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לפעול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קניינית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שתיעשה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ושקול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למסד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הלכאורי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התיק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לגופו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מנהלהּ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היכולת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תפקיד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המנהל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העיקרי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סירובה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והימנעותה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המסרב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להופיע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למשפטו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לטענתה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ניצוץ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ניצוץ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ראייתי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נגועות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ניכר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טרונייתה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מסתכמת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ראיותיה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וקדש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הנדרשת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בוססה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ונומקה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כדבעי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לסיום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בקצרה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תאגיד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שאורגניה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הואשמו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בפלילים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מחסום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העמדתה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יוחזר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ישמע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הלכאורית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לבקשה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ויכריע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bookmarkStart w:id="12" w:name="Writer_Name"/>
      <w:bookmarkEnd w:id="12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860-02-17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מנוחות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הנרכשות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מגביל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תעריפי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בשיעורים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וסיווגה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עירבבה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מקסימוב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המנהל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איסור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הלבנת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הסמים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המסוכנים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30230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22.3.2017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החלטת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הביניים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העמותות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העמותות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ולהחליפו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והימנעותה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ולהתמקד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לובינסקי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היכולות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פקטו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ולהעתקה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9.2.2017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לפנַי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טפרברג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כמבוקש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העמותות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כללי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אתיקה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מקצועית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שלפנַי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5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sz w:val="28"/>
            <w:szCs w:val="28"/>
          </w:rPr>
          <w:t>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6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עד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מסדירים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bookmarkStart w:id="13" w:name="Seif35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6817/07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סיטבון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35-24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31.10.2007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סיטבון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6145/15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25.10.2015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cs="FrankRuehl"/>
          <w:sz w:val="28"/>
          <w:szCs w:val="28"/>
          <w:rtl w:val="true"/>
        </w:rPr>
        <w:t>" 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7715/97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חב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לרגו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עבודות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עפר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מ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12.3.2006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");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סעיד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27.10.2015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סעיד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היעתרות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ולהשתכנע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5140/13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אוסקר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29.8.2013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5763/12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יעיש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21.10.2012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3750/09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אלהואשלה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2.6.2009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משהגישה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הגשת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המובאות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Style w:val="big-number"/>
          <w:rFonts w:cs="Miriam"/>
          <w:sz w:val="28"/>
          <w:szCs w:val="28"/>
        </w:rPr>
        <w:t>36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.        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הוגש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כתב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אישום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הוגשה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לחילוט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אזרחי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חתומה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בידי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פרקליט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מחוז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המפרטת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הרכוש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חילוטו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מבקשים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ערבויות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מטעם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אדם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המחזיק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ברכוש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מניעה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עיקול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צעדים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שיבטיחו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האפשרות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מימוש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החילוט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לרבות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לאפוטרופוס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הכללי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לאדם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ניהול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הרכוש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להלן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cs="FrankRuehl"/>
          <w:sz w:val="28"/>
          <w:szCs w:val="28"/>
          <w:rtl w:val="true"/>
        </w:rPr>
        <w:t xml:space="preserve">);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לענין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cs="FrankRuehl"/>
          <w:sz w:val="28"/>
          <w:szCs w:val="28"/>
          <w:rtl w:val="true"/>
        </w:rPr>
        <w:t>, "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cs="FrankRuehl"/>
          <w:sz w:val="28"/>
          <w:szCs w:val="28"/>
          <w:rtl w:val="true"/>
        </w:rPr>
        <w:t xml:space="preserve">" </w:t>
      </w:r>
      <w:r>
        <w:rPr>
          <w:rStyle w:val="default"/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שלפניו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הוגשו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כתב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התובענה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הענין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ג</w:t>
      </w:r>
      <w:r>
        <w:rPr>
          <w:rStyle w:val="default"/>
          <w:rFonts w:cs="FrankRuehl"/>
          <w:sz w:val="28"/>
          <w:szCs w:val="28"/>
          <w:rtl w:val="true"/>
        </w:rPr>
        <w:t xml:space="preserve">)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בסעיפים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קטנים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-(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במעמד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אחד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חשש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לעשיה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מיידית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ברכוש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שתכשיל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חילוטו</w:t>
      </w:r>
      <w:r>
        <w:rPr>
          <w:rStyle w:val="default"/>
          <w:rFonts w:cs="FrankRuehl"/>
          <w:sz w:val="28"/>
          <w:szCs w:val="28"/>
          <w:rtl w:val="true"/>
        </w:rPr>
        <w:t xml:space="preserve">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תקפו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שניתן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במעמד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אחד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יעלה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ימים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והבקשה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תישמע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במעמד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הצדדים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בהקדם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האפשרי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ותוך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תקפו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הצו</w:t>
      </w:r>
      <w:r>
        <w:rPr>
          <w:rStyle w:val="default"/>
          <w:rFonts w:cs="FrankRuehl"/>
          <w:sz w:val="28"/>
          <w:szCs w:val="28"/>
          <w:rtl w:val="true"/>
        </w:rPr>
        <w:t xml:space="preserve">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מנימוקים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שיירשמו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להאריך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תקפו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זמני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שניתן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במעמד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לתקופה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נוספת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תעלה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ימים</w:t>
      </w:r>
      <w:r>
        <w:rPr>
          <w:rStyle w:val="default"/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צו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זמני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מכוח</w:t>
      </w:r>
      <w:r>
        <w:rPr>
          <w:rFonts w:eastAsia="Garamond"/>
          <w:spacing w:val="0"/>
          <w:rtl w:val="true"/>
        </w:rPr>
        <w:t xml:space="preserve"> </w:t>
      </w:r>
      <w:hyperlink r:id="rId76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36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ו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א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)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המפרטת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שחילוטו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).         </w:t>
      </w:r>
      <w:hyperlink r:id="rId7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36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ו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ג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)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מושלמת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6159/01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עמר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)"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825-824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סיטבון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85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מהסיטואציה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ארבל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סיטבון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מנהלהּ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כמייצגה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טפרברג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ומתפקדת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והימנעותה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טרונייתה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וקדש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ונומקה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משהחליטה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שהאכסניה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לפנַי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3027/90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חברת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מודיעים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בינוי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ופיתוח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364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384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br/>
        <w:t>"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4395/12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פרקליטות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מחוז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15.11.2012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תיפגענה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ענין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7-6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8062/12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המשרד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להגנת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הסביבה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חברת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נמלי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פיתוח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ונכסים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2.4.2015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לנושאי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אורגני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שאורגניה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לאילוצי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12.7.2017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14" w:name="Start_Write"/>
      <w:bookmarkEnd w:id="14"/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17035580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דש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9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54678313-3558/17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4"/>
      <w:footerReference w:type="default" r:id="rId9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3558/17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חברה קדישא ליוצאי בוכרה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10888" TargetMode="External"/><Relationship Id="rId3" Type="http://schemas.openxmlformats.org/officeDocument/2006/relationships/hyperlink" Target="http://www.nevo.co.il/law/4370" TargetMode="External"/><Relationship Id="rId4" Type="http://schemas.openxmlformats.org/officeDocument/2006/relationships/hyperlink" Target="http://www.nevo.co.il/law/4370/14a" TargetMode="External"/><Relationship Id="rId5" Type="http://schemas.openxmlformats.org/officeDocument/2006/relationships/hyperlink" Target="http://www.nevo.co.il/law/74345" TargetMode="External"/><Relationship Id="rId6" Type="http://schemas.openxmlformats.org/officeDocument/2006/relationships/hyperlink" Target="http://www.nevo.co.il/law/74345/3" TargetMode="External"/><Relationship Id="rId7" Type="http://schemas.openxmlformats.org/officeDocument/2006/relationships/hyperlink" Target="http://www.nevo.co.il/law/74345/4" TargetMode="External"/><Relationship Id="rId8" Type="http://schemas.openxmlformats.org/officeDocument/2006/relationships/hyperlink" Target="http://www.nevo.co.il/law/74345/21" TargetMode="External"/><Relationship Id="rId9" Type="http://schemas.openxmlformats.org/officeDocument/2006/relationships/hyperlink" Target="http://www.nevo.co.il/law/74345/2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36.f" TargetMode="External"/><Relationship Id="rId12" Type="http://schemas.openxmlformats.org/officeDocument/2006/relationships/hyperlink" Target="http://www.nevo.co.il/law/4216/36c" TargetMode="External"/><Relationship Id="rId13" Type="http://schemas.openxmlformats.org/officeDocument/2006/relationships/hyperlink" Target="http://www.nevo.co.il/law/4216/36d" TargetMode="External"/><Relationship Id="rId14" Type="http://schemas.openxmlformats.org/officeDocument/2006/relationships/hyperlink" Target="http://www.nevo.co.il/law/4216/36e" TargetMode="External"/><Relationship Id="rId15" Type="http://schemas.openxmlformats.org/officeDocument/2006/relationships/hyperlink" Target="http://www.nevo.co.il/law/4216/36f" TargetMode="External"/><Relationship Id="rId16" Type="http://schemas.openxmlformats.org/officeDocument/2006/relationships/hyperlink" Target="http://www.nevo.co.il/law/4216/36f.a" TargetMode="External"/><Relationship Id="rId17" Type="http://schemas.openxmlformats.org/officeDocument/2006/relationships/hyperlink" Target="http://www.nevo.co.il/law/4216/36f.c" TargetMode="External"/><Relationship Id="rId18" Type="http://schemas.openxmlformats.org/officeDocument/2006/relationships/hyperlink" Target="http://www.nevo.co.il/law/4216/36f.d.3" TargetMode="External"/><Relationship Id="rId19" Type="http://schemas.openxmlformats.org/officeDocument/2006/relationships/hyperlink" Target="http://www.nevo.co.il/law/4216/36g" TargetMode="External"/><Relationship Id="rId20" Type="http://schemas.openxmlformats.org/officeDocument/2006/relationships/hyperlink" Target="http://www.nevo.co.il/law/4216/36h" TargetMode="External"/><Relationship Id="rId21" Type="http://schemas.openxmlformats.org/officeDocument/2006/relationships/hyperlink" Target="http://www.nevo.co.il/law/4216/36i" TargetMode="External"/><Relationship Id="rId22" Type="http://schemas.openxmlformats.org/officeDocument/2006/relationships/hyperlink" Target="http://www.nevo.co.il/law/4216/36j" TargetMode="External"/><Relationship Id="rId23" Type="http://schemas.openxmlformats.org/officeDocument/2006/relationships/hyperlink" Target="http://www.nevo.co.il/law/4496" TargetMode="External"/><Relationship Id="rId24" Type="http://schemas.openxmlformats.org/officeDocument/2006/relationships/hyperlink" Target="http://www.nevo.co.il/law/4415" TargetMode="External"/><Relationship Id="rId25" Type="http://schemas.openxmlformats.org/officeDocument/2006/relationships/hyperlink" Target="http://www.nevo.co.il/law/4415/37" TargetMode="External"/><Relationship Id="rId26" Type="http://schemas.openxmlformats.org/officeDocument/2006/relationships/hyperlink" Target="http://www.nevo.co.il/law/74345/23" TargetMode="External"/><Relationship Id="rId27" Type="http://schemas.openxmlformats.org/officeDocument/2006/relationships/hyperlink" Target="http://www.nevo.co.il/law/74345" TargetMode="External"/><Relationship Id="rId28" Type="http://schemas.openxmlformats.org/officeDocument/2006/relationships/hyperlink" Target="http://www.nevo.co.il/law/4216/36.f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rg.co.il/online/search.php?query=%E4%EC%E1%F0%FA+%E4%E5%EF&amp;submit=&amp;searchAction=search" TargetMode="External"/><Relationship Id="rId31" Type="http://schemas.openxmlformats.org/officeDocument/2006/relationships/hyperlink" Target="http://www.nevo.co.il/law/4216/36f.a.;36f.c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/36f.a" TargetMode="External"/><Relationship Id="rId34" Type="http://schemas.openxmlformats.org/officeDocument/2006/relationships/hyperlink" Target="http://www.nevo.co.il/law/4216/36f.a" TargetMode="External"/><Relationship Id="rId35" Type="http://schemas.openxmlformats.org/officeDocument/2006/relationships/hyperlink" Target="http://www.nevo.co.il/law/4216/36f.c" TargetMode="External"/><Relationship Id="rId36" Type="http://schemas.openxmlformats.org/officeDocument/2006/relationships/hyperlink" Target="http://www.nevo.co.il/law/4216/36f.a" TargetMode="External"/><Relationship Id="rId37" Type="http://schemas.openxmlformats.org/officeDocument/2006/relationships/hyperlink" Target="http://www.nevo.co.il/law/4216/36f.c" TargetMode="External"/><Relationship Id="rId38" Type="http://schemas.openxmlformats.org/officeDocument/2006/relationships/hyperlink" Target="http://www.nevo.co.il/law/4216/36f.a" TargetMode="External"/><Relationship Id="rId39" Type="http://schemas.openxmlformats.org/officeDocument/2006/relationships/hyperlink" Target="http://www.nevo.co.il/law/4216/36f.a" TargetMode="External"/><Relationship Id="rId40" Type="http://schemas.openxmlformats.org/officeDocument/2006/relationships/hyperlink" Target="http://www.nevo.co.il/law/4216/36f.a" TargetMode="External"/><Relationship Id="rId41" Type="http://schemas.openxmlformats.org/officeDocument/2006/relationships/hyperlink" Target="http://www.nevo.co.il/law/4216/36f.c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case/22310888" TargetMode="External"/><Relationship Id="rId44" Type="http://schemas.openxmlformats.org/officeDocument/2006/relationships/hyperlink" Target="http://www.nevo.co.il/law/4370/14a" TargetMode="External"/><Relationship Id="rId45" Type="http://schemas.openxmlformats.org/officeDocument/2006/relationships/hyperlink" Target="http://www.nevo.co.il/law/74345/23" TargetMode="External"/><Relationship Id="rId46" Type="http://schemas.openxmlformats.org/officeDocument/2006/relationships/hyperlink" Target="http://www.nevo.co.il/law/74345" TargetMode="External"/><Relationship Id="rId47" Type="http://schemas.openxmlformats.org/officeDocument/2006/relationships/hyperlink" Target="http://www.nevo.co.il/law/4216/36f.a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/36f.c" TargetMode="External"/><Relationship Id="rId50" Type="http://schemas.openxmlformats.org/officeDocument/2006/relationships/hyperlink" Target="http://www.nevo.co.il/law/4496" TargetMode="External"/><Relationship Id="rId51" Type="http://schemas.openxmlformats.org/officeDocument/2006/relationships/hyperlink" Target="http://www.nevo.co.il/law/4496" TargetMode="External"/><Relationship Id="rId52" Type="http://schemas.openxmlformats.org/officeDocument/2006/relationships/hyperlink" Target="http://www.nevo.co.il/law/4415/37" TargetMode="External"/><Relationship Id="rId53" Type="http://schemas.openxmlformats.org/officeDocument/2006/relationships/hyperlink" Target="http://www.nevo.co.il/law/4415" TargetMode="External"/><Relationship Id="rId54" Type="http://schemas.openxmlformats.org/officeDocument/2006/relationships/hyperlink" Target="http://www.nevo.co.il/law/74345/23" TargetMode="External"/><Relationship Id="rId55" Type="http://schemas.openxmlformats.org/officeDocument/2006/relationships/hyperlink" Target="http://www.nevo.co.il/law/74345" TargetMode="External"/><Relationship Id="rId56" Type="http://schemas.openxmlformats.org/officeDocument/2006/relationships/hyperlink" Target="http://www.nevo.co.il/law/4216/36.f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74345/21" TargetMode="External"/><Relationship Id="rId59" Type="http://schemas.openxmlformats.org/officeDocument/2006/relationships/hyperlink" Target="http://www.nevo.co.il/law/74345" TargetMode="External"/><Relationship Id="rId60" Type="http://schemas.openxmlformats.org/officeDocument/2006/relationships/hyperlink" Target="http://www.nevo.co.il/law/74345/3" TargetMode="External"/><Relationship Id="rId61" Type="http://schemas.openxmlformats.org/officeDocument/2006/relationships/hyperlink" Target="http://www.nevo.co.il/law/74345/4" TargetMode="External"/><Relationship Id="rId62" Type="http://schemas.openxmlformats.org/officeDocument/2006/relationships/hyperlink" Target="http://www.nevo.co.il/law/74345/23" TargetMode="External"/><Relationship Id="rId63" Type="http://schemas.openxmlformats.org/officeDocument/2006/relationships/hyperlink" Target="http://www.nevo.co.il/law/74345" TargetMode="External"/><Relationship Id="rId64" Type="http://schemas.openxmlformats.org/officeDocument/2006/relationships/hyperlink" Target="http://www.nevo.co.il/law/4216/36c;36d;36e;36f;36g;36h;36i;36j" TargetMode="External"/><Relationship Id="rId65" Type="http://schemas.openxmlformats.org/officeDocument/2006/relationships/hyperlink" Target="http://www.nevo.co.il/law/4216" TargetMode="External"/><Relationship Id="rId66" Type="http://schemas.openxmlformats.org/officeDocument/2006/relationships/hyperlink" Target="http://www.nevo.co.il/case/5603871" TargetMode="External"/><Relationship Id="rId67" Type="http://schemas.openxmlformats.org/officeDocument/2006/relationships/hyperlink" Target="http://www.nevo.co.il/case/20588755" TargetMode="External"/><Relationship Id="rId68" Type="http://schemas.openxmlformats.org/officeDocument/2006/relationships/hyperlink" Target="http://www.nevo.co.il/case/6111024" TargetMode="External"/><Relationship Id="rId69" Type="http://schemas.openxmlformats.org/officeDocument/2006/relationships/hyperlink" Target="http://www.nevo.co.il/case/5694263" TargetMode="External"/><Relationship Id="rId70" Type="http://schemas.openxmlformats.org/officeDocument/2006/relationships/hyperlink" Target="http://www.nevo.co.il/case/20599066" TargetMode="External"/><Relationship Id="rId71" Type="http://schemas.openxmlformats.org/officeDocument/2006/relationships/hyperlink" Target="http://www.nevo.co.il/case/7799725" TargetMode="External"/><Relationship Id="rId72" Type="http://schemas.openxmlformats.org/officeDocument/2006/relationships/hyperlink" Target="http://www.nevo.co.il/case/5591855" TargetMode="External"/><Relationship Id="rId73" Type="http://schemas.openxmlformats.org/officeDocument/2006/relationships/hyperlink" Target="http://www.nevo.co.il/case/5913421" TargetMode="External"/><Relationship Id="rId74" Type="http://schemas.openxmlformats.org/officeDocument/2006/relationships/hyperlink" Target="http://www.nevo.co.il/law/4216/36f.a.;36f.c" TargetMode="External"/><Relationship Id="rId75" Type="http://schemas.openxmlformats.org/officeDocument/2006/relationships/hyperlink" Target="http://www.nevo.co.il/law/4216" TargetMode="External"/><Relationship Id="rId76" Type="http://schemas.openxmlformats.org/officeDocument/2006/relationships/hyperlink" Target="http://www.nevo.co.il/law/4216/36f.a" TargetMode="External"/><Relationship Id="rId77" Type="http://schemas.openxmlformats.org/officeDocument/2006/relationships/hyperlink" Target="http://www.nevo.co.il/law/4216/36f.a" TargetMode="External"/><Relationship Id="rId78" Type="http://schemas.openxmlformats.org/officeDocument/2006/relationships/hyperlink" Target="http://www.nevo.co.il/law/4216/36f.c" TargetMode="External"/><Relationship Id="rId79" Type="http://schemas.openxmlformats.org/officeDocument/2006/relationships/hyperlink" Target="http://www.nevo.co.il/law/4216/36f.a" TargetMode="External"/><Relationship Id="rId80" Type="http://schemas.openxmlformats.org/officeDocument/2006/relationships/hyperlink" Target="http://www.nevo.co.il/case/6052194" TargetMode="External"/><Relationship Id="rId81" Type="http://schemas.openxmlformats.org/officeDocument/2006/relationships/hyperlink" Target="http://www.nevo.co.il/law/4216/36f.c" TargetMode="External"/><Relationship Id="rId82" Type="http://schemas.openxmlformats.org/officeDocument/2006/relationships/hyperlink" Target="http://www.nevo.co.il/law/4216/36f.a" TargetMode="External"/><Relationship Id="rId83" Type="http://schemas.openxmlformats.org/officeDocument/2006/relationships/hyperlink" Target="http://www.nevo.co.il/law/4216/36f.a" TargetMode="External"/><Relationship Id="rId84" Type="http://schemas.openxmlformats.org/officeDocument/2006/relationships/hyperlink" Target="http://www.nevo.co.il/law/4216/36f.a" TargetMode="External"/><Relationship Id="rId85" Type="http://schemas.openxmlformats.org/officeDocument/2006/relationships/hyperlink" Target="http://www.nevo.co.il/law/4216/36f.c" TargetMode="External"/><Relationship Id="rId86" Type="http://schemas.openxmlformats.org/officeDocument/2006/relationships/hyperlink" Target="http://www.nevo.co.il/law/4216" TargetMode="External"/><Relationship Id="rId87" Type="http://schemas.openxmlformats.org/officeDocument/2006/relationships/hyperlink" Target="http://www.nevo.co.il/law/4216/36f.d.3" TargetMode="External"/><Relationship Id="rId88" Type="http://schemas.openxmlformats.org/officeDocument/2006/relationships/hyperlink" Target="http://www.nevo.co.il/law/4216" TargetMode="External"/><Relationship Id="rId89" Type="http://schemas.openxmlformats.org/officeDocument/2006/relationships/hyperlink" Target="http://www.nevo.co.il/case/17918227" TargetMode="External"/><Relationship Id="rId90" Type="http://schemas.openxmlformats.org/officeDocument/2006/relationships/hyperlink" Target="http://www.nevo.co.il/case/5587407" TargetMode="External"/><Relationship Id="rId91" Type="http://schemas.openxmlformats.org/officeDocument/2006/relationships/hyperlink" Target="http://www.nevo.co.il/case/5605691" TargetMode="External"/><Relationship Id="rId92" Type="http://schemas.openxmlformats.org/officeDocument/2006/relationships/hyperlink" Target="http://www.court.gov.il/" TargetMode="External"/><Relationship Id="rId93" Type="http://schemas.openxmlformats.org/officeDocument/2006/relationships/hyperlink" Target="http://www.nevo.co.il/advertisements/nevo-100.doc" TargetMode="External"/><Relationship Id="rId94" Type="http://schemas.openxmlformats.org/officeDocument/2006/relationships/header" Target="header1.xml"/><Relationship Id="rId95" Type="http://schemas.openxmlformats.org/officeDocument/2006/relationships/footer" Target="footer1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2017-07-13T12:34:00Z</dcterms:created>
  <dc:creator> </dc:creator>
  <dc:description/>
  <cp:keywords/>
  <dc:language>en-IL</dc:language>
  <cp:lastModifiedBy>orly</cp:lastModifiedBy>
  <dcterms:modified xsi:type="dcterms:W3CDTF">2017-07-13T12:34:00Z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חברה קדישא ליוצאי בוכרה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22310888:2;5603871;20588755;6111024;5694263;20599066;7799725;5591855;5913421;6052194;17918227;5587407;5605691</vt:lpwstr>
  </property>
  <property fmtid="{D5CDD505-2E9C-101B-9397-08002B2CF9AE}" pid="9" name="CITY">
    <vt:lpwstr/>
  </property>
  <property fmtid="{D5CDD505-2E9C-101B-9397-08002B2CF9AE}" pid="10" name="DATE">
    <vt:lpwstr>20170712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</vt:lpwstr>
  </property>
  <property fmtid="{D5CDD505-2E9C-101B-9397-08002B2CF9AE}" pid="14" name="LAWLISTTMP1">
    <vt:lpwstr>4370/014a</vt:lpwstr>
  </property>
  <property fmtid="{D5CDD505-2E9C-101B-9397-08002B2CF9AE}" pid="15" name="LAWLISTTMP2">
    <vt:lpwstr>74345/023:3;021;003;004</vt:lpwstr>
  </property>
  <property fmtid="{D5CDD505-2E9C-101B-9397-08002B2CF9AE}" pid="16" name="LAWLISTTMP3">
    <vt:lpwstr>4216/036f.a:8;036f.c:5;036.f;036c;036d;036e;036f;036g;036h;036i;036j;036f.d.3</vt:lpwstr>
  </property>
  <property fmtid="{D5CDD505-2E9C-101B-9397-08002B2CF9AE}" pid="17" name="LAWLISTTMP4">
    <vt:lpwstr>4496:2</vt:lpwstr>
  </property>
  <property fmtid="{D5CDD505-2E9C-101B-9397-08002B2CF9AE}" pid="18" name="LAWLISTTMP5">
    <vt:lpwstr>4415/037</vt:lpwstr>
  </property>
  <property fmtid="{D5CDD505-2E9C-101B-9397-08002B2CF9AE}" pid="19" name="LAWYER">
    <vt:lpwstr>נורית הרצמן;ניר ישראל;אסף נחמיה;כהן טראב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/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</vt:lpwstr>
  </property>
  <property fmtid="{D5CDD505-2E9C-101B-9397-08002B2CF9AE}" pid="41" name="NOSE21">
    <vt:lpwstr>חילוט</vt:lpwstr>
  </property>
  <property fmtid="{D5CDD505-2E9C-101B-9397-08002B2CF9AE}" pid="42" name="NOSE210">
    <vt:lpwstr/>
  </property>
  <property fmtid="{D5CDD505-2E9C-101B-9397-08002B2CF9AE}" pid="43" name="NOSE22">
    <vt:lpwstr/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473</vt:lpwstr>
  </property>
  <property fmtid="{D5CDD505-2E9C-101B-9397-08002B2CF9AE}" pid="52" name="NOSE31">
    <vt:lpwstr>צו זמני</vt:lpwstr>
  </property>
  <property fmtid="{D5CDD505-2E9C-101B-9397-08002B2CF9AE}" pid="53" name="NOSE310">
    <vt:lpwstr/>
  </property>
  <property fmtid="{D5CDD505-2E9C-101B-9397-08002B2CF9AE}" pid="54" name="NOSE32">
    <vt:lpwstr/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3660</vt:lpwstr>
  </property>
  <property fmtid="{D5CDD505-2E9C-101B-9397-08002B2CF9AE}" pid="63" name="PADIDATE">
    <vt:lpwstr>20170713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3558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410120170712</vt:lpwstr>
  </property>
  <property fmtid="{D5CDD505-2E9C-101B-9397-08002B2CF9AE}" pid="73" name="TYPE_N_DATE">
    <vt:lpwstr>41020170712</vt:lpwstr>
  </property>
  <property fmtid="{D5CDD505-2E9C-101B-9397-08002B2CF9AE}" pid="74" name="VOLUME">
    <vt:lpwstr/>
  </property>
  <property fmtid="{D5CDD505-2E9C-101B-9397-08002B2CF9AE}" pid="75" name="WORDNUMPAGES">
    <vt:lpwstr>15</vt:lpwstr>
  </property>
</Properties>
</file>