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3965/22</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ח</w:t>
            </w:r>
            <w:r>
              <w:rPr>
                <w:rtl w:val="true"/>
              </w:rPr>
              <w:t xml:space="preserve">' </w:t>
            </w:r>
            <w:r>
              <w:rPr>
                <w:rtl w:val="true"/>
              </w:rPr>
              <w:t>כבוב</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כשר</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מקסים</w:t>
            </w:r>
            <w:r>
              <w:rPr>
                <w:rFonts w:cs="Times New Roman"/>
                <w:rtl w:val="true"/>
              </w:rPr>
              <w:t xml:space="preserve"> </w:t>
            </w:r>
            <w:r>
              <w:rPr>
                <w:rtl w:val="true"/>
              </w:rPr>
              <w:t>טל</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חיפה</w:t>
            </w:r>
            <w:r>
              <w:rPr>
                <w:rFonts w:cs="Times New Roman"/>
                <w:sz w:val="24"/>
                <w:sz w:val="24"/>
                <w:szCs w:val="24"/>
                <w:rtl w:val="true"/>
              </w:rPr>
              <w:t xml:space="preserve"> </w:t>
            </w:r>
            <w:r>
              <w:rPr>
                <w:sz w:val="24"/>
                <w:sz w:val="24"/>
                <w:szCs w:val="24"/>
                <w:rtl w:val="true"/>
              </w:rPr>
              <w:t>ב</w:t>
            </w:r>
            <w:r>
              <w:rPr>
                <w:sz w:val="24"/>
                <w:szCs w:val="24"/>
                <w:rtl w:val="true"/>
              </w:rPr>
              <w:t>-</w:t>
            </w:r>
            <w:hyperlink r:id="rId2">
              <w:r>
                <w:rPr>
                  <w:rStyle w:val="Hyperlink"/>
                  <w:sz w:val="24"/>
                  <w:sz w:val="24"/>
                  <w:szCs w:val="24"/>
                  <w:rtl w:val="true"/>
                </w:rPr>
                <w:t>תפ</w:t>
              </w:r>
              <w:r>
                <w:rPr>
                  <w:rStyle w:val="Hyperlink"/>
                  <w:sz w:val="24"/>
                  <w:szCs w:val="24"/>
                  <w:rtl w:val="true"/>
                </w:rPr>
                <w:t>"</w:t>
              </w:r>
              <w:r>
                <w:rPr>
                  <w:rStyle w:val="Hyperlink"/>
                  <w:sz w:val="24"/>
                  <w:sz w:val="24"/>
                  <w:szCs w:val="24"/>
                  <w:rtl w:val="true"/>
                </w:rPr>
                <w:t>ח</w:t>
              </w:r>
              <w:r>
                <w:rPr>
                  <w:rStyle w:val="Hyperlink"/>
                  <w:rFonts w:cs="Times New Roman"/>
                  <w:sz w:val="24"/>
                  <w:sz w:val="24"/>
                  <w:szCs w:val="24"/>
                  <w:rtl w:val="true"/>
                </w:rPr>
                <w:t xml:space="preserve"> </w:t>
              </w:r>
              <w:r>
                <w:rPr>
                  <w:rStyle w:val="Hyperlink"/>
                  <w:sz w:val="24"/>
                  <w:szCs w:val="24"/>
                </w:rPr>
                <w:t>40210-11-19</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13.12.2021</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סגן</w:t>
            </w:r>
            <w:r>
              <w:rPr>
                <w:rFonts w:cs="Times New Roman"/>
                <w:sz w:val="24"/>
                <w:sz w:val="24"/>
                <w:szCs w:val="24"/>
                <w:rtl w:val="true"/>
              </w:rPr>
              <w:t xml:space="preserve"> </w:t>
            </w:r>
            <w:r>
              <w:rPr>
                <w:sz w:val="24"/>
                <w:sz w:val="24"/>
                <w:szCs w:val="24"/>
                <w:rtl w:val="true"/>
              </w:rPr>
              <w:t>הנשיא</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אליקים</w:t>
            </w:r>
            <w:r>
              <w:rPr>
                <w:rFonts w:cs="Times New Roman"/>
                <w:sz w:val="24"/>
                <w:sz w:val="24"/>
                <w:szCs w:val="24"/>
                <w:rtl w:val="true"/>
              </w:rPr>
              <w:t xml:space="preserve"> </w:t>
            </w:r>
            <w:r>
              <w:rPr>
                <w:sz w:val="24"/>
                <w:sz w:val="24"/>
                <w:szCs w:val="24"/>
                <w:rtl w:val="true"/>
              </w:rPr>
              <w:t>והשופטות</w:t>
            </w:r>
            <w:r>
              <w:rPr>
                <w:rFonts w:cs="Times New Roman"/>
                <w:sz w:val="24"/>
                <w:sz w:val="24"/>
                <w:szCs w:val="24"/>
                <w:rtl w:val="true"/>
              </w:rPr>
              <w:t xml:space="preserve"> </w:t>
            </w:r>
            <w:r>
              <w:rPr>
                <w:sz w:val="24"/>
                <w:sz w:val="24"/>
                <w:szCs w:val="24"/>
                <w:rtl w:val="true"/>
              </w:rPr>
              <w:t>ת</w:t>
            </w:r>
            <w:r>
              <w:rPr>
                <w:sz w:val="24"/>
                <w:szCs w:val="24"/>
                <w:rtl w:val="true"/>
              </w:rPr>
              <w:t xml:space="preserve">' </w:t>
            </w:r>
            <w:r>
              <w:rPr>
                <w:sz w:val="24"/>
                <w:sz w:val="24"/>
                <w:szCs w:val="24"/>
                <w:rtl w:val="true"/>
              </w:rPr>
              <w:t>נאות</w:t>
            </w:r>
            <w:r>
              <w:rPr>
                <w:sz w:val="24"/>
                <w:szCs w:val="24"/>
                <w:rtl w:val="true"/>
              </w:rPr>
              <w:t>-</w:t>
            </w:r>
            <w:r>
              <w:rPr>
                <w:sz w:val="24"/>
                <w:sz w:val="24"/>
                <w:szCs w:val="24"/>
                <w:rtl w:val="true"/>
              </w:rPr>
              <w:t>פרי</w:t>
            </w:r>
            <w:r>
              <w:rPr>
                <w:rFonts w:cs="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ר</w:t>
            </w:r>
            <w:r>
              <w:rPr>
                <w:sz w:val="24"/>
                <w:szCs w:val="24"/>
                <w:rtl w:val="true"/>
              </w:rPr>
              <w:t xml:space="preserve">' </w:t>
            </w:r>
            <w:r>
              <w:rPr>
                <w:sz w:val="24"/>
                <w:sz w:val="24"/>
                <w:szCs w:val="24"/>
                <w:rtl w:val="true"/>
              </w:rPr>
              <w:t>בש</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ד</w:t>
            </w:r>
            <w:r>
              <w:rPr>
                <w:rFonts w:cs="Times New Roman"/>
                <w:sz w:val="24"/>
                <w:sz w:val="24"/>
                <w:szCs w:val="24"/>
                <w:rtl w:val="true"/>
              </w:rPr>
              <w:t xml:space="preserve"> </w:t>
            </w:r>
            <w:r>
              <w:rPr>
                <w:sz w:val="24"/>
                <w:sz w:val="24"/>
                <w:szCs w:val="24"/>
                <w:rtl w:val="true"/>
              </w:rPr>
              <w:t>בשבט</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ג</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15.2.2023</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רועי</w:t>
            </w:r>
            <w:r>
              <w:rPr>
                <w:rFonts w:cs="Times New Roman"/>
                <w:rtl w:val="true"/>
              </w:rPr>
              <w:t xml:space="preserve"> </w:t>
            </w:r>
            <w:r>
              <w:rPr>
                <w:rtl w:val="true"/>
              </w:rPr>
              <w:t>קרן</w:t>
            </w:r>
            <w:r>
              <w:rPr>
                <w:rFonts w:cs="Times New Roman"/>
                <w:rtl w:val="true"/>
              </w:rPr>
              <w:t xml:space="preserve"> </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עידית</w:t>
            </w:r>
            <w:r>
              <w:rPr>
                <w:rFonts w:cs="Times New Roman"/>
                <w:rtl w:val="true"/>
              </w:rPr>
              <w:t xml:space="preserve"> </w:t>
            </w:r>
            <w:r>
              <w:rPr>
                <w:rtl w:val="true"/>
              </w:rPr>
              <w:t>פרג</w:t>
            </w:r>
            <w:r>
              <w:rPr>
                <w:rtl w:val="true"/>
              </w:rPr>
              <w:t>'</w:t>
            </w:r>
            <w:r>
              <w:rPr>
                <w:rtl w:val="true"/>
              </w:rPr>
              <w:t>ון</w:t>
            </w:r>
            <w:r>
              <w:rPr>
                <w:rFonts w:cs="Times New Roman"/>
                <w:rtl w:val="true"/>
              </w:rPr>
              <w:t xml:space="preserve"> </w:t>
            </w:r>
          </w:p>
        </w:tc>
      </w:tr>
    </w:tbl>
    <w:p>
      <w:pPr>
        <w:pStyle w:val="Normal"/>
        <w:ind w:end="0"/>
        <w:jc w:val="start"/>
        <w:rPr/>
      </w:pPr>
      <w:r>
        <w:rPr>
          <w:rtl w:val="true"/>
        </w:rPr>
      </w:r>
    </w:p>
    <w:p>
      <w:pPr>
        <w:pStyle w:val="Normal"/>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rtl w:val="true"/>
              </w:rPr>
              <w:t>בשם</w:t>
            </w:r>
            <w:r>
              <w:rPr>
                <w:rFonts w:cs="Times New Roman"/>
                <w:rtl w:val="true"/>
              </w:rPr>
              <w:t xml:space="preserve"> </w:t>
            </w:r>
            <w:r>
              <w:rPr>
                <w:rtl w:val="true"/>
              </w:rPr>
              <w:t>משפחת</w:t>
            </w:r>
            <w:r>
              <w:rPr>
                <w:rFonts w:cs="Times New Roman"/>
                <w:rtl w:val="true"/>
              </w:rPr>
              <w:t xml:space="preserve"> </w:t>
            </w:r>
            <w:r>
              <w:rPr>
                <w:rtl w:val="true"/>
              </w:rPr>
              <w:t>נפגעת</w:t>
            </w:r>
            <w:r>
              <w:rPr>
                <w:rFonts w:cs="Times New Roman"/>
                <w:rtl w:val="true"/>
              </w:rPr>
              <w:t xml:space="preserve"> </w:t>
            </w:r>
            <w:r>
              <w:rPr>
                <w:rtl w:val="true"/>
              </w:rPr>
              <w:t>העבירה</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אביעד</w:t>
            </w:r>
            <w:r>
              <w:rPr>
                <w:rFonts w:cs="Times New Roman"/>
                <w:rtl w:val="true"/>
              </w:rPr>
              <w:t xml:space="preserve"> </w:t>
            </w:r>
            <w:r>
              <w:rPr>
                <w:rtl w:val="true"/>
              </w:rPr>
              <w:t>חייט</w:t>
            </w:r>
            <w:r>
              <w:rPr>
                <w:rFonts w:cs="Times New Roman"/>
                <w:rtl w:val="true"/>
              </w:rPr>
              <w:t xml:space="preserve"> </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3">
        <w:r>
          <w:rPr>
            <w:rStyle w:val="Hyperlink"/>
            <w:rFonts w:ascii="FrankRuehl" w:hAnsi="FrankRuehl" w:cs="FrankRuehl"/>
            <w:sz w:val="24"/>
            <w:sz w:val="24"/>
            <w:u w:val="none"/>
            <w:rtl w:val="true"/>
          </w:rPr>
          <w:t xml:space="preserve">יניב ואקי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דיני ראיות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4">
        <w:r>
          <w:rPr>
            <w:rStyle w:val="Hyperlink"/>
            <w:rFonts w:ascii="FrankRuehl" w:hAnsi="FrankRuehl" w:cs="FrankRuehl"/>
            <w:sz w:val="24"/>
            <w:sz w:val="24"/>
            <w:u w:val="none"/>
            <w:rtl w:val="true"/>
          </w:rPr>
          <w:t xml:space="preserve">יעקב קדמי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start="283" w:end="0"/>
        <w:jc w:val="both"/>
        <w:rPr>
          <w:rStyle w:val="Hyperlink"/>
        </w:rPr>
      </w:pPr>
      <w:hyperlink r:id="rId5">
        <w:r>
          <w:rPr>
            <w:rtl w:val="true"/>
          </w:rPr>
        </w:r>
      </w:hyperlink>
      <w:bookmarkStart w:id="6" w:name="LawTable"/>
      <w:bookmarkStart w:id="7" w:name="Links_End"/>
      <w:bookmarkStart w:id="8" w:name="LawTable"/>
      <w:bookmarkStart w:id="9" w:name="Links_End"/>
      <w:bookmarkEnd w:id="8"/>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6">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7">
        <w:r>
          <w:rPr>
            <w:rStyle w:val="Hyperlink"/>
            <w:rFonts w:cs="FrankRuehl" w:ascii="FrankRuehl" w:hAnsi="FrankRuehl"/>
            <w:color w:val="0000FF"/>
            <w:sz w:val="24"/>
          </w:rPr>
          <w:t>25</w:t>
        </w:r>
      </w:hyperlink>
      <w:r>
        <w:rPr>
          <w:rFonts w:cs="FrankRuehl" w:ascii="FrankRuehl" w:hAnsi="FrankRuehl"/>
          <w:sz w:val="24"/>
          <w:rtl w:val="true"/>
        </w:rPr>
        <w:t xml:space="preserve">, </w:t>
      </w:r>
      <w:hyperlink r:id="rId8">
        <w:r>
          <w:rPr>
            <w:rStyle w:val="Hyperlink"/>
            <w:rFonts w:cs="FrankRuehl" w:ascii="FrankRuehl" w:hAnsi="FrankRuehl"/>
            <w:color w:val="0000FF"/>
            <w:sz w:val="24"/>
          </w:rPr>
          <w:t>34</w:t>
        </w:r>
        <w:r>
          <w:rPr>
            <w:rStyle w:val="Hyperlink"/>
            <w:rFonts w:ascii="FrankRuehl" w:hAnsi="FrankRuehl" w:cs="FrankRuehl"/>
            <w:color w:val="0000FF"/>
            <w:sz w:val="24"/>
            <w:sz w:val="24"/>
            <w:rtl w:val="true"/>
          </w:rPr>
          <w:t>י</w:t>
        </w:r>
      </w:hyperlink>
      <w:r>
        <w:rPr>
          <w:rFonts w:cs="FrankRuehl" w:ascii="FrankRuehl" w:hAnsi="FrankRuehl"/>
          <w:sz w:val="24"/>
          <w:rtl w:val="true"/>
        </w:rPr>
        <w:t xml:space="preserve">, </w:t>
      </w:r>
      <w:hyperlink r:id="rId9">
        <w:r>
          <w:rPr>
            <w:rStyle w:val="Hyperlink"/>
            <w:rFonts w:cs="FrankRuehl" w:ascii="FrankRuehl" w:hAnsi="FrankRuehl"/>
            <w:color w:val="0000FF"/>
            <w:sz w:val="24"/>
          </w:rPr>
          <w:t>242</w:t>
        </w:r>
      </w:hyperlink>
      <w:r>
        <w:rPr>
          <w:rFonts w:cs="FrankRuehl" w:ascii="FrankRuehl" w:hAnsi="FrankRuehl"/>
          <w:sz w:val="24"/>
          <w:rtl w:val="true"/>
        </w:rPr>
        <w:t xml:space="preserve">, </w:t>
      </w:r>
      <w:hyperlink r:id="rId10">
        <w:r>
          <w:rPr>
            <w:rStyle w:val="Hyperlink"/>
            <w:rFonts w:cs="FrankRuehl" w:ascii="FrankRuehl" w:hAnsi="FrankRuehl"/>
            <w:color w:val="0000FF"/>
            <w:sz w:val="24"/>
          </w:rPr>
          <w:t>301</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1">
        <w:r>
          <w:rPr>
            <w:rStyle w:val="Hyperlink"/>
            <w:rFonts w:cs="FrankRuehl" w:ascii="FrankRuehl" w:hAnsi="FrankRuehl"/>
            <w:color w:val="0000FF"/>
            <w:sz w:val="24"/>
          </w:rPr>
          <w:t>333</w:t>
        </w:r>
      </w:hyperlink>
      <w:r>
        <w:rPr>
          <w:rFonts w:cs="FrankRuehl" w:ascii="FrankRuehl" w:hAnsi="FrankRuehl"/>
          <w:sz w:val="24"/>
          <w:rtl w:val="true"/>
        </w:rPr>
        <w:t xml:space="preserve">, </w:t>
      </w:r>
      <w:hyperlink r:id="rId12">
        <w:r>
          <w:rPr>
            <w:rStyle w:val="Hyperlink"/>
            <w:rFonts w:cs="FrankRuehl" w:ascii="FrankRuehl" w:hAnsi="FrankRuehl"/>
            <w:color w:val="0000FF"/>
            <w:sz w:val="24"/>
          </w:rPr>
          <w:t>335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10" w:name="LawTable_End"/>
      <w:bookmarkStart w:id="11" w:name="LawTable_End"/>
      <w:bookmarkEnd w:id="11"/>
    </w:p>
    <w:p>
      <w:pPr>
        <w:pStyle w:val="Normal"/>
        <w:tabs>
          <w:tab w:val="clear" w:pos="720"/>
          <w:tab w:val="left" w:pos="2552" w:leader="none"/>
        </w:tabs>
        <w:spacing w:lineRule="exact" w:line="240" w:before="0" w:after="120"/>
        <w:ind w:hanging="283" w:start="283" w:end="0"/>
        <w:jc w:val="both"/>
        <w:rPr>
          <w:color w:val="0000FF"/>
        </w:rPr>
      </w:pPr>
      <w:r>
        <w:rPr>
          <w:color w:val="0000FF"/>
          <w:rtl w:val="true"/>
        </w:rPr>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2" w:name="ABSTRACT_START"/>
      <w:bookmarkEnd w:id="12"/>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tl w:val="true"/>
        </w:rPr>
        <w:t xml:space="preserve">* </w:t>
      </w:r>
      <w:r>
        <w:rPr>
          <w:rFonts w:ascii="Times New Roman" w:hAnsi="Times New Roman" w:cs="Times New Roman"/>
          <w:spacing w:val="0"/>
          <w:szCs w:val="26"/>
          <w:rtl w:val="true"/>
        </w:rPr>
        <w:t xml:space="preserve">מארג הראיות הנסיבתיות מוביל למסקנה לכאורית כי המערער הוא שרצח את </w:t>
      </w:r>
      <w:r>
        <w:rPr>
          <w:rFonts w:ascii="Times New Roman" w:hAnsi="Times New Roman" w:cs="Times New Roman"/>
          <w:spacing w:val="0"/>
          <w:szCs w:val="26"/>
          <w:rtl w:val="true"/>
        </w:rPr>
        <w:t xml:space="preserve">רעייתו </w:t>
      </w:r>
      <w:r>
        <w:rPr>
          <w:rFonts w:ascii="Times New Roman" w:hAnsi="Times New Roman" w:cs="Times New Roman"/>
          <w:spacing w:val="0"/>
          <w:szCs w:val="26"/>
          <w:rtl w:val="true"/>
        </w:rPr>
        <w:t>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ההסבר החלופי שהציע המערער שלפיו המנוחה התאבדה – אינו מתיישב עם מסכת הראיות ואינו מקים ספק אמיתי ומהותי ביחס לעוצמת המסקנה הלכאורית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בדין הורשע המערער ברצח המנוחה</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הרשעה – על יסוד ראיות נסיבתיות</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רצח בנסיבות מחמירות</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ראיות נסיבתיות – דרך בחינתן</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הרשעה – ספק סביר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מומחים – הסתמכות בית</w:t>
      </w:r>
      <w:r>
        <w:rPr>
          <w:rFonts w:cs="Times New Roman" w:ascii="Times New Roman" w:hAnsi="Times New Roman"/>
          <w:spacing w:val="0"/>
          <w:szCs w:val="26"/>
          <w:rtl w:val="true"/>
        </w:rPr>
        <w:t>-</w:t>
      </w:r>
      <w:r>
        <w:rPr>
          <w:rFonts w:ascii="Times New Roman" w:hAnsi="Times New Roman" w:cs="Times New Roman"/>
          <w:spacing w:val="0"/>
          <w:szCs w:val="26"/>
          <w:rtl w:val="true"/>
        </w:rPr>
        <w:t>המשפט עליהם</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ערעור על הכרעת דינו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מחוזי בגדרה הורשע 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 xml:space="preserve">בעבירת רצח בנסיבות מחמירות בגין רצח רעייתו </w:t>
      </w:r>
      <w:r>
        <w:rPr>
          <w:rFonts w:cs="Times New Roman" w:ascii="Times New Roman" w:hAnsi="Times New Roman"/>
          <w:spacing w:val="0"/>
          <w:szCs w:val="26"/>
          <w:rtl w:val="true"/>
        </w:rPr>
        <w:t>(</w:t>
      </w:r>
      <w:r>
        <w:rPr>
          <w:rFonts w:ascii="Times New Roman" w:hAnsi="Times New Roman" w:cs="Times New Roman"/>
          <w:spacing w:val="0"/>
          <w:szCs w:val="26"/>
          <w:rtl w:val="true"/>
        </w:rPr>
        <w:t>בדקירה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בעקבות קשריה של המנוחה עם ח</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וכן עבירות של חבלה חמורה בנסיבות מחמירות </w:t>
      </w:r>
      <w:r>
        <w:rPr>
          <w:rFonts w:cs="Times New Roman" w:ascii="Times New Roman" w:hAnsi="Times New Roman"/>
          <w:spacing w:val="0"/>
          <w:szCs w:val="26"/>
          <w:rtl w:val="true"/>
        </w:rPr>
        <w:t>(</w:t>
      </w:r>
      <w:r>
        <w:rPr>
          <w:rFonts w:ascii="Times New Roman" w:hAnsi="Times New Roman" w:cs="Times New Roman"/>
          <w:spacing w:val="0"/>
          <w:szCs w:val="26"/>
          <w:rtl w:val="true"/>
        </w:rPr>
        <w:t>בגין אירוע תקיפה קודם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וניסיון להשמדת ראיה</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משהודה במהלך עדותו בניסיונו למחוק את צילום ההתכתבות </w:t>
      </w:r>
      <w:r>
        <w:rPr>
          <w:rFonts w:ascii="Times New Roman" w:hAnsi="Times New Roman" w:cs="Times New Roman"/>
          <w:spacing w:val="0"/>
          <w:szCs w:val="26"/>
          <w:rtl w:val="true"/>
        </w:rPr>
        <w:t>של המנוחה עם 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ממכשיר הטלפון שלו</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המערער נגזר עונש מאסר עולם חובה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וכן </w:t>
      </w:r>
      <w:r>
        <w:rPr>
          <w:rFonts w:cs="Times New Roman" w:ascii="Times New Roman" w:hAnsi="Times New Roman"/>
          <w:spacing w:val="0"/>
          <w:szCs w:val="26"/>
        </w:rPr>
        <w:t>36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לריצוי במצטבר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ופיצוי בסך </w:t>
      </w:r>
      <w:r>
        <w:rPr>
          <w:rFonts w:cs="Times New Roman" w:ascii="Times New Roman" w:hAnsi="Times New Roman"/>
          <w:spacing w:val="0"/>
          <w:szCs w:val="26"/>
        </w:rPr>
        <w:t>258,000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w:t>
      </w:r>
      <w:r>
        <w:rPr>
          <w:rFonts w:cs="Times New Roman" w:ascii="Times New Roman" w:hAnsi="Times New Roman"/>
          <w:spacing w:val="0"/>
          <w:szCs w:val="26"/>
          <w:rtl w:val="true"/>
        </w:rPr>
        <w:t>"</w:t>
      </w:r>
      <w:r>
        <w:rPr>
          <w:rFonts w:ascii="Times New Roman" w:hAnsi="Times New Roman" w:cs="Times New Roman"/>
          <w:spacing w:val="0"/>
          <w:szCs w:val="26"/>
          <w:rtl w:val="true"/>
        </w:rPr>
        <w:t>ח למשפחת 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השגותיו של המערער מתמקדות במארג הראיות הנסיבתיות </w:t>
      </w:r>
      <w:r>
        <w:rPr>
          <w:rFonts w:ascii="Times New Roman" w:hAnsi="Times New Roman" w:cs="Times New Roman"/>
          <w:spacing w:val="0"/>
          <w:szCs w:val="26"/>
          <w:rtl w:val="true"/>
        </w:rPr>
        <w:t>ובעיקר בחוות הדעת של ד</w:t>
      </w:r>
      <w:r>
        <w:rPr>
          <w:rFonts w:cs="Times New Roman" w:ascii="Times New Roman" w:hAnsi="Times New Roman"/>
          <w:spacing w:val="0"/>
          <w:szCs w:val="26"/>
          <w:rtl w:val="true"/>
        </w:rPr>
        <w:t>"</w:t>
      </w:r>
      <w:r>
        <w:rPr>
          <w:rFonts w:ascii="Times New Roman" w:hAnsi="Times New Roman" w:cs="Times New Roman"/>
          <w:spacing w:val="0"/>
          <w:szCs w:val="26"/>
          <w:rtl w:val="true"/>
        </w:rPr>
        <w:t>ר נחמן מהמרכז הלאומי לרפואה משפטית בעניין ממצאי נתיחת הגופה ומסקנותיו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כאשר בד בבד המערער מתאר </w:t>
      </w:r>
      <w:r>
        <w:rPr>
          <w:rFonts w:cs="Times New Roman" w:ascii="Times New Roman" w:hAnsi="Times New Roman"/>
          <w:spacing w:val="0"/>
          <w:szCs w:val="26"/>
          <w:rtl w:val="true"/>
        </w:rPr>
        <w:t>"</w:t>
      </w:r>
      <w:r>
        <w:rPr>
          <w:rFonts w:ascii="Times New Roman" w:hAnsi="Times New Roman" w:cs="Times New Roman"/>
          <w:spacing w:val="0"/>
          <w:szCs w:val="26"/>
          <w:rtl w:val="true"/>
        </w:rPr>
        <w:t>מסלול התאבדות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המנוחה המעגן את ההסבר החלופי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לשיטתו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אלרון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בהסכמת השופטים 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כבוב וי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כשר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מהטעמים הבאים</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כידוע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כוחן של ראיות נסיבתיות אינו נופל מכוחן של ראיות ישירות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נסיבתיות נבדלות מראיות ישירות בכך שהן אינן מוכיחות במישרין קיומה של עובדה אלא הן מוכיחות במישרין קיומה של נסיבה המשמשת בסיס לקביעת קיומה של העובדה הטעונה הוכחה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וזאת בדרך של הסקת מסקנות שבהגיון ובניסיון החיים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ניתן להרשיע נאשם על סמך ראיות נסיבתיות </w:t>
      </w:r>
      <w:r>
        <w:rPr>
          <w:rFonts w:cs="Times New Roman" w:ascii="Times New Roman" w:hAnsi="Times New Roman"/>
          <w:spacing w:val="0"/>
          <w:szCs w:val="26"/>
          <w:rtl w:val="true"/>
        </w:rPr>
        <w:t>"</w:t>
      </w:r>
      <w:r>
        <w:rPr>
          <w:rFonts w:ascii="Times New Roman" w:hAnsi="Times New Roman" w:cs="Times New Roman"/>
          <w:spacing w:val="0"/>
          <w:szCs w:val="26"/>
          <w:rtl w:val="true"/>
        </w:rPr>
        <w:t>רק אם המסקנה המרשיעה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מוסקת מן הראיות הנסיבתיות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גוברת באופן ברור והחלטי על כל תיזה חלופית ואינה נותרת מסקנה סבירה אחרת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מקובל בחון את</w:t>
      </w:r>
      <w:r>
        <w:rPr>
          <w:rFonts w:ascii="Times New Roman" w:hAnsi="Times New Roman" w:cs="Times New Roman"/>
          <w:spacing w:val="0"/>
          <w:szCs w:val="26"/>
          <w:rtl w:val="true"/>
        </w:rPr>
        <w:t xml:space="preserve"> הראיות הנסיבתיות והמסקנות הנובעות מהן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עפ</w:t>
      </w:r>
      <w:r>
        <w:rPr>
          <w:rFonts w:cs="Times New Roman" w:ascii="Times New Roman" w:hAnsi="Times New Roman"/>
          <w:spacing w:val="0"/>
          <w:szCs w:val="26"/>
          <w:rtl w:val="true"/>
        </w:rPr>
        <w:t>"</w:t>
      </w:r>
      <w:r>
        <w:rPr>
          <w:rFonts w:ascii="Times New Roman" w:hAnsi="Times New Roman" w:cs="Times New Roman"/>
          <w:spacing w:val="0"/>
          <w:szCs w:val="26"/>
          <w:rtl w:val="true"/>
        </w:rPr>
        <w:t>י</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המודל התלת</w:t>
      </w:r>
      <w:r>
        <w:rPr>
          <w:rFonts w:cs="Times New Roman" w:ascii="Times New Roman" w:hAnsi="Times New Roman"/>
          <w:spacing w:val="0"/>
          <w:szCs w:val="26"/>
          <w:rtl w:val="true"/>
        </w:rPr>
        <w:t>-</w:t>
      </w:r>
      <w:r>
        <w:rPr>
          <w:rFonts w:ascii="Times New Roman" w:hAnsi="Times New Roman" w:cs="Times New Roman"/>
          <w:spacing w:val="0"/>
          <w:szCs w:val="26"/>
          <w:rtl w:val="true"/>
        </w:rPr>
        <w:t>שלבי</w:t>
      </w:r>
      <w:r>
        <w:rPr>
          <w:rFonts w:cs="Times New Roman" w:ascii="Times New Roman" w:hAnsi="Times New Roman"/>
          <w:spacing w:val="0"/>
          <w:szCs w:val="26"/>
          <w:rtl w:val="true"/>
        </w:rPr>
        <w:t>"</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בשלב הראשון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 ראיה נסיבתית נבחנת בפני עצמה כדי לקבוע אם ניתן להשתית עליה ממצא עובדתי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בשלב השני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נבחנת מסכת הראיות בכללותה לצורך קביעה אם היא מסבכת את הנאשם בביצוע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ובשלב השלישי מועבר הנטל אל הנאשם להציע הסבר חלופי למערכת הראיות הנסיבתיות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העשוי להותיר ספק סביר באשר למסקנה הלכאורית בדבר אשמתו של הנאשם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הסבר חלופי כאמור אשר יש בכוחו למוטט את המסקנה הלכאורית בדבר אשמתו של הנאשם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נדרש להיות בעל אחיזה ריאלית בחומר 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עליו לעמוד במבחני השכל הישר וניסיון החיים ועליו להקים ספק אמיתי ומהותי העולה בקנה אחד עם מארג הראיות הנסיבתיות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להסתפק באפשרות תיאורטית או דחוקה שמעלה המערער כדי לכרסם באשמה הניכרת מהראיות הנסיבתיות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w:t>
      </w:r>
      <w:r>
        <w:rPr>
          <w:rFonts w:ascii="Times New Roman" w:hAnsi="Times New Roman" w:cs="Times New Roman"/>
          <w:spacing w:val="0"/>
          <w:szCs w:val="26"/>
          <w:rtl w:val="true"/>
        </w:rPr>
        <w:t>את ועוד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כשם שהמסקנה הלכאורית נובעת מבחינת מארג הראיות הנסיבתיות כמכלול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ההסבר החלופי נדרש להציע גרסה שלמה ביחס למסקנה הנשקפת מהצטברות הראיות הנסיבתיות ולא די בהסבר מזכה ביחס לכל אחת מהראיות בנפרד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בדומה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ככל שהמסקנה הלכאורית מעוגנת יותר בחומר 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הן כמותית הן איכותית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נדרש ההסבר החלופי ליתן מענה הולם ומבוסס אף הוא למארג הראייתי</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הצטברות הראיות הנסיבתיות בכללן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מובילה למסקנה לכאורית כבדת משקל בדבר אשמתו של המערער ברצח 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עוצמתן של הראיות הנסיבתיות בענייננו ניכרת באיכותן וכמותן – הראיות נפרשות החל ממספר חודשים עובר למות 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הן כוללות ממצאים פורנזיים </w:t>
      </w:r>
      <w:r>
        <w:rPr>
          <w:rFonts w:cs="Times New Roman" w:ascii="Times New Roman" w:hAnsi="Times New Roman"/>
          <w:spacing w:val="0"/>
          <w:szCs w:val="26"/>
          <w:rtl w:val="true"/>
        </w:rPr>
        <w:t>(</w:t>
      </w:r>
      <w:r>
        <w:rPr>
          <w:rFonts w:ascii="Times New Roman" w:hAnsi="Times New Roman" w:cs="Times New Roman"/>
          <w:spacing w:val="0"/>
          <w:szCs w:val="26"/>
          <w:rtl w:val="true"/>
        </w:rPr>
        <w:t>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היתר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כף ידו הימנית של המערער הוכתמה בדמה של 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ועל ידית סכין הדקירה נמצאה טביעת אגודלו של המערער באופן המתיישב עם אחיזה של דקירה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לצד ממצאים פתולוגיים </w:t>
      </w:r>
      <w:r>
        <w:rPr>
          <w:rFonts w:cs="Times New Roman" w:ascii="Times New Roman" w:hAnsi="Times New Roman"/>
          <w:spacing w:val="0"/>
          <w:szCs w:val="26"/>
          <w:rtl w:val="true"/>
        </w:rPr>
        <w:t>(</w:t>
      </w:r>
      <w:r>
        <w:rPr>
          <w:rFonts w:ascii="Times New Roman" w:hAnsi="Times New Roman" w:cs="Times New Roman"/>
          <w:spacing w:val="0"/>
          <w:szCs w:val="26"/>
          <w:rtl w:val="true"/>
        </w:rPr>
        <w:t>כאמור בחוו</w:t>
      </w:r>
      <w:r>
        <w:rPr>
          <w:rFonts w:cs="Times New Roman" w:ascii="Times New Roman" w:hAnsi="Times New Roman"/>
          <w:spacing w:val="0"/>
          <w:szCs w:val="26"/>
          <w:rtl w:val="true"/>
        </w:rPr>
        <w:t>"</w:t>
      </w:r>
      <w:r>
        <w:rPr>
          <w:rFonts w:ascii="Times New Roman" w:hAnsi="Times New Roman" w:cs="Times New Roman"/>
          <w:spacing w:val="0"/>
          <w:szCs w:val="26"/>
          <w:rtl w:val="true"/>
        </w:rPr>
        <w:t>ד דר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נחמן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והן שופכות אור ברבדים שונים על יחסי המערער והמנוחה עובר למותה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כאשר </w:t>
      </w:r>
      <w:r>
        <w:rPr>
          <w:rFonts w:ascii="Times New Roman" w:hAnsi="Times New Roman" w:cs="Times New Roman"/>
          <w:spacing w:val="0"/>
          <w:szCs w:val="26"/>
          <w:rtl w:val="true"/>
        </w:rPr>
        <w:t>התמונה הנגלית ברקע למות המנוחה היא כי קנאתו של המערער לה והאובססיביות בה נהג כלפיה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להן נלוותה אלימות מילולית ופיזית מצדו – היוו מניע לרצח המנוחה על</w:t>
      </w:r>
      <w:r>
        <w:rPr>
          <w:rFonts w:cs="Times New Roman" w:ascii="Times New Roman" w:hAnsi="Times New Roman"/>
          <w:spacing w:val="0"/>
          <w:szCs w:val="26"/>
          <w:rtl w:val="true"/>
        </w:rPr>
        <w:t>-</w:t>
      </w:r>
      <w:r>
        <w:rPr>
          <w:rFonts w:ascii="Times New Roman" w:hAnsi="Times New Roman" w:cs="Times New Roman"/>
          <w:spacing w:val="0"/>
          <w:szCs w:val="26"/>
          <w:rtl w:val="true"/>
        </w:rPr>
        <w:t>ידי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מאידך</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ההסבר החלופי שהציע המערער אשר לפיו המנוחה התאבדה אינו מתיישב עם מכלול הראיות והצטברותן ואין בו כדי להקים ספק סביר אמיתי בדבר אשמתו של המערער</w:t>
      </w:r>
      <w:r>
        <w:rPr>
          <w:rFonts w:cs="Times New Roman" w:ascii="Times New Roman" w:hAnsi="Times New Roman"/>
          <w:spacing w:val="0"/>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כידוע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די בשקריו של נאשם כדי להוכיח את אשמתו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הם מצטרפים לתשתית הראייתית הקיימת לחובתו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ועלולים לעלות כדי חיזוק ואף סיוע לראיות נגדו כאשר מדובר בשקרים מהותיים היורדים לשורש העניין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 דנא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הואיל וה</w:t>
      </w:r>
      <w:r>
        <w:rPr>
          <w:rFonts w:ascii="Times New Roman" w:hAnsi="Times New Roman" w:cs="Times New Roman"/>
          <w:spacing w:val="0"/>
          <w:sz w:val="24"/>
          <w:sz w:val="24"/>
          <w:szCs w:val="26"/>
          <w:rtl w:val="true"/>
        </w:rPr>
        <w:t>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 xml:space="preserve">הוא </w:t>
      </w:r>
      <w:r>
        <w:rPr>
          <w:rFonts w:ascii="Times New Roman" w:hAnsi="Times New Roman" w:cs="Times New Roman"/>
          <w:spacing w:val="0"/>
          <w:sz w:val="24"/>
          <w:sz w:val="24"/>
          <w:szCs w:val="26"/>
          <w:rtl w:val="true"/>
        </w:rPr>
        <w:t>העד היחיד למותה של המנוחה</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עת ניגש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לבחון את ההסבר החלופי מפי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ישנו משקל משמעותי לאמינות המערער ומהימנות גרסתו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מבלי לגרוע מחובת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לבחון בעצמו את מכלול התרחישים האפשריים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קובע כי </w:t>
      </w:r>
      <w:r>
        <w:rPr>
          <w:rFonts w:ascii="Times New Roman" w:hAnsi="Times New Roman" w:cs="Times New Roman"/>
          <w:spacing w:val="0"/>
          <w:sz w:val="24"/>
          <w:sz w:val="24"/>
          <w:szCs w:val="26"/>
          <w:rtl w:val="true"/>
        </w:rPr>
        <w:t>שקריו המהותיים של המערער מכתימים את האמון בגרסתו והסתירות בין גרסתו לראיות האובייקטיביות מטילות דופי במהימנותו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כך שלא ניתן להסתמך על דבריו כי ראה במו עיניו את המנוחה נוטלת את חייה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יתר על 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רק שההסבר החלופי אינו מיישב כל אחת מהראיות הנסיבתיות לחובת המערער כשלעצמה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בהסבר זה כדי להוות גרסה שלמה המספקת מענה הולם למכלול הראיות והצטברותן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כל שכן למול עוצמת המסקנה הלכאורית בדבר אשמתו של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כמפורט לעיל</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כאמור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w:t>
      </w:r>
      <w:r>
        <w:rPr>
          <w:rFonts w:ascii="Times New Roman" w:hAnsi="Times New Roman" w:cs="Times New Roman"/>
          <w:spacing w:val="0"/>
          <w:sz w:val="24"/>
          <w:sz w:val="24"/>
          <w:szCs w:val="26"/>
          <w:rtl w:val="true"/>
        </w:rPr>
        <w:t>ת עיקר יהבו נגד מארג הראיות הנסיבתיות לחובתו תולה המערער בהשגה על ממצאי חוות דעתו של ד</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 נחמן ועל מסקנותיו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בהקשר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נקודת המוצא היא כי כשם שערכאת הערעור תטה שלא להתערב בממצאי עובדה ומהימנות שנקבעו על ידי הערכאה הדיונית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כך נכון אף ביחס לחוות דעת מקצועית שהוגשה 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בייחוד כאשר עורכה נחקר והעיד בביהמ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בפרט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עדותו של מומחה ומסקנותיו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נבחנת על ידי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בשני מישורים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מישור המהימנות האישית – במסגרתו נבחנת מהימנותו של המומחה ככל עד אחר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ומישור האמינות המקצועית – במסגרתו נבחנים רמתו המקצועית של המומחה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וטיב ואופי הבדיקה או הבירור האחר שערך ואשר מכוחם הגיע למסקנותיו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כך נעשה בענייננו ומסקנת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מקובלת על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משכך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בדין הורשע המערער ברצח המנוחה</w:t>
      </w:r>
      <w:r>
        <w:rPr>
          <w:rFonts w:cs="Times New Roman" w:ascii="Times New Roman" w:hAnsi="Times New Roman"/>
          <w:spacing w:val="0"/>
          <w:sz w:val="24"/>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כך גם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מקובלת על</w:t>
      </w:r>
      <w:r>
        <w:rPr>
          <w:rFonts w:ascii="Times New Roman" w:hAnsi="Times New Roman" w:cs="Times New Roman"/>
          <w:spacing w:val="0"/>
          <w:szCs w:val="26"/>
          <w:rtl w:val="true"/>
        </w:rPr>
        <w:t xml:space="preserve"> 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הרשעתו של המערער בעבירת רצח בנסיבות מחמירות לפי סעיף </w:t>
      </w:r>
      <w:r>
        <w:rPr>
          <w:rFonts w:cs="Times New Roman" w:ascii="Times New Roman" w:hAnsi="Times New Roman"/>
          <w:spacing w:val="0"/>
          <w:szCs w:val="26"/>
        </w:rPr>
        <w:t>301</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שעניינו כי </w:t>
      </w:r>
      <w:r>
        <w:rPr>
          <w:rFonts w:cs="Times New Roman" w:ascii="Times New Roman" w:hAnsi="Times New Roman"/>
          <w:spacing w:val="0"/>
          <w:szCs w:val="26"/>
          <w:rtl w:val="true"/>
        </w:rPr>
        <w:t>"</w:t>
      </w:r>
      <w:r>
        <w:rPr>
          <w:rFonts w:ascii="Times New Roman" w:hAnsi="Times New Roman" w:cs="Times New Roman"/>
          <w:spacing w:val="0"/>
          <w:szCs w:val="26"/>
          <w:rtl w:val="true"/>
        </w:rPr>
        <w:t>המעשה נעשה לאחר תכנון או לאחר הליך ממשי של שקילה וגיבוש החלטה להמית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כלל הראיות מלמדות כי אין לפנינו מעשה המתה ספונטאני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מעשה שתוכנן ומומש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לאחר הליך ממשי של שקילה וגיבוש החלטה להמית</w:t>
      </w:r>
      <w:r>
        <w:rPr>
          <w:rFonts w:cs="Times New Roman" w:ascii="Times New Roman" w:hAnsi="Times New Roman"/>
          <w:spacing w:val="0"/>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כן לא נמצא להתערב ב</w:t>
      </w:r>
      <w:r>
        <w:rPr>
          <w:rFonts w:ascii="Times New Roman" w:hAnsi="Times New Roman" w:cs="Times New Roman"/>
          <w:spacing w:val="0"/>
          <w:sz w:val="24"/>
          <w:sz w:val="24"/>
          <w:szCs w:val="26"/>
          <w:rtl w:val="true"/>
        </w:rPr>
        <w:t>הרשעת המערער בעבירות חבלה חמורה בנסיבות מחמירות וניסיון להשמדת ראיה</w:t>
      </w:r>
      <w:r>
        <w:rPr>
          <w:rFonts w:cs="Times New Roman" w:ascii="Times New Roman" w:hAnsi="Times New Roman"/>
          <w:spacing w:val="0"/>
          <w:sz w:val="24"/>
          <w:szCs w:val="26"/>
          <w:rtl w:val="true"/>
        </w:rPr>
        <w:t>.</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13" w:name="ABSTRACT_END"/>
      <w:bookmarkStart w:id="14" w:name="ABSTRACT_END"/>
      <w:bookmarkEnd w:id="14"/>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5" w:name="PsakDin"/>
            <w:bookmarkStart w:id="16" w:name="BeginProtocol"/>
            <w:bookmarkStart w:id="17" w:name="secretary"/>
            <w:bookmarkEnd w:id="15"/>
            <w:bookmarkEnd w:id="16"/>
            <w:bookmarkEnd w:id="17"/>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rPr>
      </w:pPr>
      <w:bookmarkStart w:id="18" w:name="Writer_Name"/>
      <w:bookmarkEnd w:id="18"/>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
        <w:ind w:end="0"/>
        <w:jc w:val="both"/>
        <w:rPr>
          <w:rFonts w:cs="Miriam"/>
          <w:sz w:val="24"/>
          <w:szCs w:val="24"/>
        </w:rPr>
      </w:pPr>
      <w:r>
        <w:rPr>
          <w:rFonts w:cs="Miriam"/>
          <w:sz w:val="24"/>
          <w:szCs w:val="24"/>
          <w:rtl w:val="true"/>
        </w:rPr>
      </w:r>
      <w:bookmarkStart w:id="19" w:name="Start_Write"/>
      <w:bookmarkStart w:id="20" w:name="Start_Write"/>
      <w:bookmarkEnd w:id="20"/>
    </w:p>
    <w:p>
      <w:pPr>
        <w:pStyle w:val="Ruller41"/>
        <w:numPr>
          <w:ilvl w:val="0"/>
          <w:numId w:val="0"/>
        </w:numPr>
        <w:ind w:hanging="0" w:start="0" w:end="0"/>
        <w:jc w:val="both"/>
        <w:rPr/>
      </w:pPr>
      <w:r>
        <w:rPr>
          <w:rtl w:val="true"/>
        </w:rPr>
        <w:tab/>
      </w:r>
      <w:r>
        <w:rPr>
          <w:rtl w:val="true"/>
        </w:rPr>
        <w:t xml:space="preserve">לפנינו ערעור על הכרעת דינו של בית המשפט המחוזי בחיפה </w:t>
      </w:r>
      <w:r>
        <w:rPr>
          <w:rtl w:val="true"/>
        </w:rPr>
        <w:t>(</w:t>
      </w:r>
      <w:r>
        <w:rPr>
          <w:rtl w:val="true"/>
        </w:rPr>
        <w:t xml:space="preserve">סגן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אליקים</w:t>
      </w:r>
      <w:r>
        <w:rPr>
          <w:rtl w:val="true"/>
        </w:rPr>
        <w:t xml:space="preserve"> והשופטות </w:t>
      </w:r>
      <w:r>
        <w:rPr>
          <w:rFonts w:ascii="Century" w:hAnsi="Century" w:cs="Miriam"/>
          <w:b/>
          <w:b/>
          <w:spacing w:val="0"/>
          <w:sz w:val="22"/>
          <w:sz w:val="22"/>
          <w:szCs w:val="24"/>
          <w:rtl w:val="true"/>
        </w:rPr>
        <w:t>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נאות</w:t>
      </w:r>
      <w:r>
        <w:rPr>
          <w:rFonts w:cs="Miriam" w:ascii="Century" w:hAnsi="Century"/>
          <w:b/>
          <w:spacing w:val="0"/>
          <w:sz w:val="22"/>
          <w:szCs w:val="24"/>
          <w:rtl w:val="true"/>
        </w:rPr>
        <w:t>-</w:t>
      </w:r>
      <w:r>
        <w:rPr>
          <w:rFonts w:ascii="Century" w:hAnsi="Century" w:cs="Miriam"/>
          <w:b/>
          <w:b/>
          <w:spacing w:val="0"/>
          <w:sz w:val="22"/>
          <w:sz w:val="22"/>
          <w:szCs w:val="24"/>
          <w:rtl w:val="true"/>
        </w:rPr>
        <w:t>פרי</w:t>
      </w:r>
      <w:r>
        <w:rPr>
          <w:rtl w:val="true"/>
        </w:rPr>
        <w:t xml:space="preserve"> ו</w:t>
      </w:r>
      <w:r>
        <w:rPr>
          <w:rtl w:val="true"/>
        </w:rPr>
        <w:t>-</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בש</w:t>
      </w:r>
      <w:r>
        <w:rPr>
          <w:rtl w:val="true"/>
        </w:rPr>
        <w:t xml:space="preserve">) </w:t>
      </w:r>
      <w:r>
        <w:rPr>
          <w:rtl w:val="true"/>
        </w:rPr>
        <w:t>ב</w:t>
      </w:r>
      <w:r>
        <w:rPr>
          <w:rtl w:val="true"/>
        </w:rPr>
        <w:t>-</w:t>
      </w:r>
      <w:hyperlink r:id="rId13">
        <w:r>
          <w:rPr>
            <w:rStyle w:val="Hyperlink"/>
            <w:rtl w:val="true"/>
          </w:rPr>
          <w:t>תפ</w:t>
        </w:r>
        <w:r>
          <w:rPr>
            <w:rStyle w:val="Hyperlink"/>
            <w:rtl w:val="true"/>
          </w:rPr>
          <w:t>"</w:t>
        </w:r>
        <w:r>
          <w:rPr>
            <w:rStyle w:val="Hyperlink"/>
            <w:rtl w:val="true"/>
          </w:rPr>
          <w:t>ח</w:t>
        </w:r>
        <w:r>
          <w:rPr>
            <w:rStyle w:val="Hyperlink"/>
            <w:rtl w:val="true"/>
          </w:rPr>
          <w:t xml:space="preserve"> </w:t>
        </w:r>
        <w:r>
          <w:rPr>
            <w:rStyle w:val="Hyperlink"/>
          </w:rPr>
          <w:t>40210-11-19</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מיום </w:t>
      </w:r>
      <w:r>
        <w:rPr/>
        <w:t>13.12.2021</w:t>
      </w:r>
      <w:r>
        <w:rPr>
          <w:rtl w:val="true"/>
        </w:rPr>
        <w:t xml:space="preserve"> </w:t>
      </w:r>
      <w:r>
        <w:rPr>
          <w:rtl w:val="true"/>
        </w:rPr>
        <w:t xml:space="preserve">בגדרו הורשע מקסים טל </w:t>
      </w:r>
      <w:r>
        <w:rPr>
          <w:rtl w:val="true"/>
        </w:rPr>
        <w:t>(</w:t>
      </w:r>
      <w:r>
        <w:rPr>
          <w:rtl w:val="true"/>
        </w:rPr>
        <w:t>להלן</w:t>
      </w:r>
      <w:r>
        <w:rPr>
          <w:rtl w:val="true"/>
        </w:rPr>
        <w:t xml:space="preserve">: </w:t>
      </w:r>
      <w:r>
        <w:rPr>
          <w:rFonts w:ascii="Century" w:hAnsi="Century" w:cs="Miriam"/>
          <w:b/>
          <w:b/>
          <w:spacing w:val="0"/>
          <w:sz w:val="22"/>
          <w:sz w:val="22"/>
          <w:szCs w:val="24"/>
          <w:rtl w:val="true"/>
        </w:rPr>
        <w:t>המערער</w:t>
      </w:r>
      <w:r>
        <w:rPr>
          <w:rtl w:val="true"/>
        </w:rPr>
        <w:t xml:space="preserve">) </w:t>
      </w:r>
      <w:r>
        <w:rPr>
          <w:rtl w:val="true"/>
        </w:rPr>
        <w:t xml:space="preserve">בעבירת רצח בנסיבות מחמירות בגין רצח רעייתו </w:t>
      </w:r>
      <w:r>
        <w:rPr>
          <w:rtl w:val="true"/>
        </w:rPr>
        <w:t>–</w:t>
      </w:r>
      <w:r>
        <w:rPr>
          <w:rtl w:val="true"/>
        </w:rPr>
        <w:t xml:space="preserve"> מריה טל </w:t>
      </w:r>
      <w:r>
        <w:rPr>
          <w:rtl w:val="true"/>
        </w:rPr>
        <w:t>(</w:t>
      </w:r>
      <w:r>
        <w:rPr>
          <w:rtl w:val="true"/>
        </w:rPr>
        <w:t>להלן</w:t>
      </w:r>
      <w:r>
        <w:rPr>
          <w:rtl w:val="true"/>
        </w:rPr>
        <w:t xml:space="preserve">: </w:t>
      </w:r>
      <w:r>
        <w:rPr>
          <w:rFonts w:ascii="Century" w:hAnsi="Century" w:cs="Miriam"/>
          <w:b/>
          <w:b/>
          <w:spacing w:val="0"/>
          <w:sz w:val="22"/>
          <w:sz w:val="22"/>
          <w:szCs w:val="24"/>
          <w:rtl w:val="true"/>
        </w:rPr>
        <w:t>המנוחה</w:t>
      </w:r>
      <w:r>
        <w:rPr>
          <w:rtl w:val="true"/>
        </w:rPr>
        <w:t xml:space="preserve">), </w:t>
      </w:r>
      <w:r>
        <w:rPr>
          <w:rtl w:val="true"/>
        </w:rPr>
        <w:t>וכן עבירות של חבלה חמורה בנסיבות מחמירות וניסיון להשמדת ראיה</w:t>
      </w:r>
      <w:r>
        <w:rPr>
          <w:rtl w:val="true"/>
        </w:rPr>
        <w:t xml:space="preserve">. </w:t>
      </w:r>
      <w:r>
        <w:rPr>
          <w:rtl w:val="true"/>
        </w:rPr>
        <w:t xml:space="preserve">על המערער נגזר עונש </w:t>
      </w:r>
      <w:r>
        <w:rPr>
          <w:rFonts w:ascii="Century" w:hAnsi="Century" w:cs="Miriam"/>
          <w:b/>
          <w:b/>
          <w:spacing w:val="0"/>
          <w:sz w:val="22"/>
          <w:sz w:val="22"/>
          <w:szCs w:val="24"/>
          <w:rtl w:val="true"/>
        </w:rPr>
        <w:t>מאסר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חובה</w:t>
      </w:r>
      <w:r>
        <w:rPr>
          <w:rtl w:val="true"/>
        </w:rPr>
        <w:t xml:space="preserve">, </w:t>
      </w:r>
      <w:r>
        <w:rPr>
          <w:rtl w:val="true"/>
        </w:rPr>
        <w:t>לצד ענישה נלווית</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המערער והמנוחה התגוררו עם בנותיהן הקטינות </w:t>
      </w:r>
      <w:r>
        <w:rPr>
          <w:rtl w:val="true"/>
        </w:rPr>
        <w:t>(</w:t>
      </w:r>
      <w:r>
        <w:rPr>
          <w:rtl w:val="true"/>
        </w:rPr>
        <w:t>להלן</w:t>
      </w:r>
      <w:r>
        <w:rPr>
          <w:rtl w:val="true"/>
        </w:rPr>
        <w:t xml:space="preserve">: </w:t>
      </w:r>
      <w:r>
        <w:rPr>
          <w:rFonts w:ascii="Century" w:hAnsi="Century" w:cs="Miriam"/>
          <w:b/>
          <w:b/>
          <w:spacing w:val="0"/>
          <w:sz w:val="22"/>
          <w:sz w:val="22"/>
          <w:szCs w:val="24"/>
          <w:rtl w:val="true"/>
        </w:rPr>
        <w:t>הקטינות</w:t>
      </w:r>
      <w:r>
        <w:rPr>
          <w:rtl w:val="true"/>
        </w:rPr>
        <w:t xml:space="preserve">) </w:t>
      </w:r>
      <w:r>
        <w:rPr>
          <w:rtl w:val="true"/>
        </w:rPr>
        <w:t>ואבי המנוחה בדירה בקרית ביאליק</w:t>
      </w:r>
      <w:r>
        <w:rPr>
          <w:rtl w:val="true"/>
        </w:rPr>
        <w:t xml:space="preserve">. </w:t>
      </w:r>
      <w:r>
        <w:rPr>
          <w:rtl w:val="true"/>
        </w:rPr>
        <w:t xml:space="preserve">בחודש אוגוסט </w:t>
      </w:r>
      <w:r>
        <w:rPr/>
        <w:t>2019</w:t>
      </w:r>
      <w:r>
        <w:rPr>
          <w:rtl w:val="true"/>
        </w:rPr>
        <w:t xml:space="preserve">, </w:t>
      </w:r>
      <w:r>
        <w:rPr>
          <w:rtl w:val="true"/>
        </w:rPr>
        <w:t>המערער התעמת עם המנוחה על רקע חשדו כי היא מקיימת קשר אינטימי עם אחר</w:t>
      </w:r>
      <w:r>
        <w:rPr>
          <w:rtl w:val="true"/>
        </w:rPr>
        <w:t xml:space="preserve">. </w:t>
      </w:r>
      <w:r>
        <w:rPr>
          <w:rtl w:val="true"/>
        </w:rPr>
        <w:t>המנוחה הכחישה את שייחס לה</w:t>
      </w:r>
      <w:r>
        <w:rPr>
          <w:rtl w:val="true"/>
        </w:rPr>
        <w:t xml:space="preserve">. </w:t>
      </w:r>
      <w:r>
        <w:rPr>
          <w:rtl w:val="true"/>
        </w:rPr>
        <w:t>בעקבות זאת</w:t>
      </w:r>
      <w:r>
        <w:rPr>
          <w:rtl w:val="true"/>
        </w:rPr>
        <w:t xml:space="preserve">, </w:t>
      </w:r>
      <w:r>
        <w:rPr>
          <w:rtl w:val="true"/>
        </w:rPr>
        <w:t xml:space="preserve">המערער </w:t>
      </w:r>
      <w:r>
        <w:rPr>
          <w:rtl w:val="true"/>
        </w:rPr>
        <w:t>"</w:t>
      </w:r>
      <w:r>
        <w:rPr>
          <w:rtl w:val="true"/>
        </w:rPr>
        <w:t>בלש</w:t>
      </w:r>
      <w:r>
        <w:rPr>
          <w:rtl w:val="true"/>
        </w:rPr>
        <w:t>"</w:t>
      </w:r>
      <w:r>
        <w:rPr>
          <w:rtl w:val="true"/>
        </w:rPr>
        <w:t xml:space="preserve"> </w:t>
      </w:r>
      <w:r>
        <w:rPr>
          <w:rtl w:val="true"/>
        </w:rPr>
        <w:t>אחרי המנוחה באופן שהפיק את פלטי שיחות הטלפון שלה</w:t>
      </w:r>
      <w:r>
        <w:rPr>
          <w:rtl w:val="true"/>
        </w:rPr>
        <w:t xml:space="preserve">; </w:t>
      </w:r>
      <w:r>
        <w:rPr>
          <w:rtl w:val="true"/>
        </w:rPr>
        <w:t>עיין מעת לעת בטלפון שלה</w:t>
      </w:r>
      <w:r>
        <w:rPr>
          <w:rtl w:val="true"/>
        </w:rPr>
        <w:t xml:space="preserve">; </w:t>
      </w:r>
      <w:r>
        <w:rPr>
          <w:rtl w:val="true"/>
        </w:rPr>
        <w:t>תיחקר אותה על שיחותיה עם אחרים</w:t>
      </w:r>
      <w:r>
        <w:rPr>
          <w:rtl w:val="true"/>
        </w:rPr>
        <w:t xml:space="preserve">; </w:t>
      </w:r>
      <w:r>
        <w:rPr>
          <w:rtl w:val="true"/>
        </w:rPr>
        <w:t>שוחח עם גברים עימם הייתה בקשר ודרש שינתקו עמה את הקשר</w:t>
      </w:r>
      <w:r>
        <w:rPr>
          <w:rtl w:val="true"/>
        </w:rPr>
        <w:t xml:space="preserve">; </w:t>
      </w:r>
      <w:r>
        <w:rPr>
          <w:rtl w:val="true"/>
        </w:rPr>
        <w:t>ואף עקב אחריה בדרכה לעבודתה</w:t>
      </w:r>
      <w:r>
        <w:rPr>
          <w:rtl w:val="true"/>
        </w:rPr>
        <w:t>.</w:t>
      </w:r>
    </w:p>
    <w:p>
      <w:pPr>
        <w:pStyle w:val="Ruller4"/>
        <w:ind w:end="0"/>
        <w:jc w:val="both"/>
        <w:rPr/>
      </w:pPr>
      <w:r>
        <w:rPr>
          <w:rtl w:val="true"/>
        </w:rPr>
      </w:r>
    </w:p>
    <w:p>
      <w:pPr>
        <w:pStyle w:val="Ruller4"/>
        <w:ind w:end="0"/>
        <w:jc w:val="both"/>
        <w:rPr/>
      </w:pPr>
      <w:r>
        <w:rPr>
          <w:rtl w:val="true"/>
        </w:rPr>
        <w:tab/>
      </w:r>
      <w:r>
        <w:rPr>
          <w:rtl w:val="true"/>
        </w:rPr>
        <w:t>ביום</w:t>
      </w:r>
      <w:r>
        <w:rPr>
          <w:rFonts w:eastAsia="Arial TUR" w:cs="Arial TUR"/>
          <w:rtl w:val="true"/>
        </w:rPr>
        <w:t xml:space="preserve"> </w:t>
      </w:r>
      <w:r>
        <w:rPr/>
        <w:t>6.9.2019</w:t>
      </w:r>
      <w:r>
        <w:rP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חשדות</w:t>
      </w:r>
      <w:r>
        <w:rPr>
          <w:rFonts w:eastAsia="Arial TUR" w:cs="Arial TUR"/>
          <w:rtl w:val="true"/>
        </w:rPr>
        <w:t xml:space="preserve"> </w:t>
      </w:r>
      <w:r>
        <w:rPr>
          <w:rtl w:val="true"/>
        </w:rPr>
        <w:t>המערער</w:t>
      </w:r>
      <w:r>
        <w:rPr>
          <w:rFonts w:eastAsia="Arial TUR" w:cs="Arial TUR"/>
          <w:rtl w:val="true"/>
        </w:rPr>
        <w:t xml:space="preserve"> </w:t>
      </w:r>
      <w:r>
        <w:rPr>
          <w:rtl w:val="true"/>
        </w:rPr>
        <w:t>כאמור</w:t>
      </w:r>
      <w:r>
        <w:rPr>
          <w:rtl w:val="true"/>
        </w:rPr>
        <w:t xml:space="preserve">, </w:t>
      </w:r>
      <w:r>
        <w:rPr>
          <w:rtl w:val="true"/>
        </w:rPr>
        <w:t>התרחש</w:t>
      </w:r>
      <w:r>
        <w:rPr>
          <w:rFonts w:eastAsia="Arial TUR" w:cs="Arial TUR"/>
          <w:rtl w:val="true"/>
        </w:rPr>
        <w:t xml:space="preserve"> </w:t>
      </w:r>
      <w:r>
        <w:rPr>
          <w:rtl w:val="true"/>
        </w:rPr>
        <w:t>עימות</w:t>
      </w:r>
      <w:r>
        <w:rPr>
          <w:rFonts w:eastAsia="Arial TUR" w:cs="Arial TUR"/>
          <w:rtl w:val="true"/>
        </w:rPr>
        <w:t xml:space="preserve"> </w:t>
      </w:r>
      <w:r>
        <w:rPr>
          <w:rtl w:val="true"/>
        </w:rPr>
        <w:t>פיזי</w:t>
      </w:r>
      <w:r>
        <w:rPr>
          <w:rFonts w:eastAsia="Arial TUR" w:cs="Arial TUR"/>
          <w:rtl w:val="true"/>
        </w:rPr>
        <w:t xml:space="preserve"> </w:t>
      </w:r>
      <w:r>
        <w:rPr>
          <w:rtl w:val="true"/>
        </w:rPr>
        <w:t>אלים</w:t>
      </w:r>
      <w:r>
        <w:rPr>
          <w:rFonts w:eastAsia="Arial TUR" w:cs="Arial TUR"/>
          <w:rtl w:val="true"/>
        </w:rPr>
        <w:t xml:space="preserve"> </w:t>
      </w:r>
      <w:r>
        <w:rPr>
          <w:rtl w:val="true"/>
        </w:rPr>
        <w:t>בין</w:t>
      </w:r>
      <w:r>
        <w:rPr>
          <w:rFonts w:eastAsia="Arial TUR" w:cs="Arial TUR"/>
          <w:rtl w:val="true"/>
        </w:rPr>
        <w:t xml:space="preserve"> </w:t>
      </w:r>
      <w:r>
        <w:rPr>
          <w:rtl w:val="true"/>
        </w:rPr>
        <w:t>המערער</w:t>
      </w:r>
      <w:r>
        <w:rPr>
          <w:rtl w:val="true"/>
        </w:rPr>
        <w:t xml:space="preserve">, </w:t>
      </w:r>
      <w:r>
        <w:rPr>
          <w:rtl w:val="true"/>
        </w:rPr>
        <w:t>המנוחה</w:t>
      </w:r>
      <w:r>
        <w:rPr>
          <w:rFonts w:eastAsia="Arial TUR" w:cs="Arial TUR"/>
          <w:rtl w:val="true"/>
        </w:rPr>
        <w:t xml:space="preserve"> </w:t>
      </w:r>
      <w:r>
        <w:rPr>
          <w:rtl w:val="true"/>
        </w:rPr>
        <w:t>ואבי</w:t>
      </w:r>
      <w:r>
        <w:rPr>
          <w:rFonts w:eastAsia="Arial TUR" w:cs="Arial TUR"/>
          <w:rtl w:val="true"/>
        </w:rPr>
        <w:t xml:space="preserve"> </w:t>
      </w:r>
      <w:r>
        <w:rPr>
          <w:rtl w:val="true"/>
        </w:rPr>
        <w:t>המנוחה</w:t>
      </w:r>
      <w:r>
        <w:rPr>
          <w:rtl w:val="true"/>
        </w:rPr>
        <w:t xml:space="preserve">. </w:t>
      </w:r>
      <w:r>
        <w:rPr>
          <w:rtl w:val="true"/>
        </w:rPr>
        <w:t>במסגרתו</w:t>
      </w:r>
      <w:r>
        <w:rPr>
          <w:rtl w:val="true"/>
        </w:rPr>
        <w:t xml:space="preserve">, </w:t>
      </w:r>
      <w:r>
        <w:rPr>
          <w:rtl w:val="true"/>
        </w:rPr>
        <w:t>המערער</w:t>
      </w:r>
      <w:r>
        <w:rPr>
          <w:rFonts w:eastAsia="Arial TUR" w:cs="Arial TUR"/>
          <w:rtl w:val="true"/>
        </w:rPr>
        <w:t xml:space="preserve"> </w:t>
      </w:r>
      <w:r>
        <w:rPr>
          <w:rtl w:val="true"/>
        </w:rPr>
        <w:t>תקף</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Fonts w:eastAsia="Arial TUR" w:cs="Arial TUR"/>
          <w:rtl w:val="true"/>
        </w:rPr>
        <w:t xml:space="preserve"> </w:t>
      </w:r>
      <w:r>
        <w:rPr>
          <w:rtl w:val="true"/>
        </w:rPr>
        <w:t>בפניה</w:t>
      </w:r>
      <w:r>
        <w:rPr>
          <w:rFonts w:eastAsia="Arial TUR" w:cs="Arial TUR"/>
          <w:rtl w:val="true"/>
        </w:rPr>
        <w:t xml:space="preserve"> </w:t>
      </w:r>
      <w:r>
        <w:rPr>
          <w:rtl w:val="true"/>
        </w:rPr>
        <w:t>והיא</w:t>
      </w:r>
      <w:r>
        <w:rPr>
          <w:rFonts w:eastAsia="Arial TUR" w:cs="Arial TUR"/>
          <w:rtl w:val="true"/>
        </w:rPr>
        <w:t xml:space="preserve"> </w:t>
      </w:r>
      <w:r>
        <w:rPr>
          <w:rtl w:val="true"/>
        </w:rPr>
        <w:t>היכתה</w:t>
      </w:r>
      <w:r>
        <w:rPr>
          <w:rFonts w:eastAsia="Arial TUR" w:cs="Arial TUR"/>
          <w:rtl w:val="true"/>
        </w:rPr>
        <w:t xml:space="preserve"> </w:t>
      </w:r>
      <w:r>
        <w:rPr>
          <w:rtl w:val="true"/>
        </w:rPr>
        <w:t>אותו</w:t>
      </w:r>
      <w:r>
        <w:rPr>
          <w:rFonts w:eastAsia="Arial TUR" w:cs="Arial TUR"/>
          <w:rtl w:val="true"/>
        </w:rPr>
        <w:t xml:space="preserve"> </w:t>
      </w:r>
      <w:r>
        <w:rPr>
          <w:rtl w:val="true"/>
        </w:rPr>
        <w:t>וגרמה</w:t>
      </w:r>
      <w:r>
        <w:rPr>
          <w:rFonts w:eastAsia="Arial TUR" w:cs="Arial TUR"/>
          <w:rtl w:val="true"/>
        </w:rPr>
        <w:t xml:space="preserve"> </w:t>
      </w:r>
      <w:r>
        <w:rPr>
          <w:rtl w:val="true"/>
        </w:rPr>
        <w:t>לו</w:t>
      </w:r>
      <w:r>
        <w:rPr>
          <w:rFonts w:eastAsia="Arial TUR" w:cs="Arial TUR"/>
          <w:rtl w:val="true"/>
        </w:rPr>
        <w:t xml:space="preserve"> </w:t>
      </w:r>
      <w:r>
        <w:rPr>
          <w:rtl w:val="true"/>
        </w:rPr>
        <w:t>לשריטות</w:t>
      </w:r>
      <w:r>
        <w:rPr>
          <w:rFonts w:eastAsia="Arial TUR" w:cs="Arial TUR"/>
          <w:rtl w:val="true"/>
        </w:rPr>
        <w:t xml:space="preserve"> </w:t>
      </w:r>
      <w:r>
        <w:rPr>
          <w:rtl w:val="true"/>
        </w:rPr>
        <w:t>בפלג</w:t>
      </w:r>
      <w:r>
        <w:rPr>
          <w:rFonts w:eastAsia="Arial TUR" w:cs="Arial TUR"/>
          <w:rtl w:val="true"/>
        </w:rPr>
        <w:t xml:space="preserve"> </w:t>
      </w:r>
      <w:r>
        <w:rPr>
          <w:rtl w:val="true"/>
        </w:rPr>
        <w:t>גופו</w:t>
      </w:r>
      <w:r>
        <w:rPr>
          <w:rFonts w:eastAsia="Arial TUR" w:cs="Arial TUR"/>
          <w:rtl w:val="true"/>
        </w:rPr>
        <w:t xml:space="preserve"> </w:t>
      </w:r>
      <w:r>
        <w:rPr>
          <w:rtl w:val="true"/>
        </w:rPr>
        <w:t>העליון</w:t>
      </w:r>
      <w:r>
        <w:rPr>
          <w:rtl w:val="true"/>
        </w:rPr>
        <w:t xml:space="preserve">. </w:t>
      </w:r>
      <w:r>
        <w:rPr>
          <w:rtl w:val="true"/>
        </w:rPr>
        <w:t>כתוצאה</w:t>
      </w:r>
      <w:r>
        <w:rPr>
          <w:rFonts w:eastAsia="Arial TUR" w:cs="Arial TUR"/>
          <w:rtl w:val="true"/>
        </w:rPr>
        <w:t xml:space="preserve"> </w:t>
      </w:r>
      <w:r>
        <w:rPr>
          <w:rtl w:val="true"/>
        </w:rPr>
        <w:t>מהעימות</w:t>
      </w:r>
      <w:r>
        <w:rPr>
          <w:rFonts w:eastAsia="Arial TUR" w:cs="Arial TUR"/>
          <w:rtl w:val="true"/>
        </w:rPr>
        <w:t xml:space="preserve"> </w:t>
      </w:r>
      <w:r>
        <w:rPr>
          <w:rtl w:val="true"/>
        </w:rPr>
        <w:t>הפיזי</w:t>
      </w:r>
      <w:r>
        <w:rPr>
          <w:rtl w:val="true"/>
        </w:rPr>
        <w:t xml:space="preserve">, </w:t>
      </w:r>
      <w:r>
        <w:rPr>
          <w:rtl w:val="true"/>
        </w:rPr>
        <w:t>למנוחה</w:t>
      </w:r>
      <w:r>
        <w:rPr>
          <w:rFonts w:eastAsia="Arial TUR" w:cs="Arial TUR"/>
          <w:rtl w:val="true"/>
        </w:rPr>
        <w:t xml:space="preserve"> </w:t>
      </w:r>
      <w:r>
        <w:rPr>
          <w:rtl w:val="true"/>
        </w:rPr>
        <w:t>נגרם</w:t>
      </w:r>
      <w:r>
        <w:rPr>
          <w:rFonts w:eastAsia="Arial TUR" w:cs="Arial TUR"/>
          <w:rtl w:val="true"/>
        </w:rPr>
        <w:t xml:space="preserve"> </w:t>
      </w:r>
      <w:r>
        <w:rPr>
          <w:rtl w:val="true"/>
        </w:rPr>
        <w:t>שבר</w:t>
      </w:r>
      <w:r>
        <w:rPr>
          <w:rFonts w:eastAsia="Arial TUR" w:cs="Arial TUR"/>
          <w:rtl w:val="true"/>
        </w:rPr>
        <w:t xml:space="preserve"> </w:t>
      </w:r>
      <w:r>
        <w:rPr>
          <w:rtl w:val="true"/>
        </w:rPr>
        <w:t>באף</w:t>
      </w:r>
      <w:r>
        <w:rPr>
          <w:rFonts w:eastAsia="Arial TUR" w:cs="Arial TUR"/>
          <w:rtl w:val="true"/>
        </w:rPr>
        <w:t xml:space="preserve"> </w:t>
      </w:r>
      <w:r>
        <w:rPr>
          <w:rtl w:val="true"/>
        </w:rPr>
        <w:t>באופן</w:t>
      </w:r>
      <w:r>
        <w:rPr>
          <w:rFonts w:eastAsia="Arial TUR" w:cs="Arial TUR"/>
          <w:rtl w:val="true"/>
        </w:rPr>
        <w:t xml:space="preserve"> </w:t>
      </w:r>
      <w:r>
        <w:rPr>
          <w:rtl w:val="true"/>
        </w:rPr>
        <w:t>שהצריך</w:t>
      </w:r>
      <w:r>
        <w:rPr>
          <w:rFonts w:eastAsia="Arial TUR" w:cs="Arial TUR"/>
          <w:rtl w:val="true"/>
        </w:rPr>
        <w:t xml:space="preserve"> </w:t>
      </w:r>
      <w:r>
        <w:rPr>
          <w:rtl w:val="true"/>
        </w:rPr>
        <w:t>טיפול</w:t>
      </w:r>
      <w:r>
        <w:rPr>
          <w:rFonts w:eastAsia="Arial TUR" w:cs="Arial TUR"/>
          <w:rtl w:val="true"/>
        </w:rPr>
        <w:t xml:space="preserve"> </w:t>
      </w:r>
      <w:r>
        <w:rPr>
          <w:rtl w:val="true"/>
        </w:rPr>
        <w:t>רפואי</w:t>
      </w:r>
      <w:r>
        <w:rPr>
          <w:rFonts w:eastAsia="Arial TUR" w:cs="Arial TUR"/>
          <w:rtl w:val="true"/>
        </w:rPr>
        <w:t xml:space="preserve"> </w:t>
      </w:r>
      <w:r>
        <w:rPr>
          <w:rtl w:val="true"/>
        </w:rPr>
        <w:t>בהרדמה</w:t>
      </w:r>
      <w:r>
        <w:rPr>
          <w:rFonts w:eastAsia="Arial TUR" w:cs="Arial TUR"/>
          <w:rtl w:val="true"/>
        </w:rPr>
        <w:t xml:space="preserve"> </w:t>
      </w:r>
      <w:r>
        <w:rPr>
          <w:rtl w:val="true"/>
        </w:rPr>
        <w:t>מקומית</w:t>
      </w:r>
      <w:r>
        <w:rPr>
          <w:rFonts w:eastAsia="Arial TUR" w:cs="Arial TUR"/>
          <w:rtl w:val="true"/>
        </w:rPr>
        <w:t xml:space="preserve"> </w:t>
      </w:r>
      <w:r>
        <w:rPr>
          <w:rtl w:val="true"/>
        </w:rPr>
        <w:t>וגבס</w:t>
      </w:r>
      <w:r>
        <w:rPr>
          <w:rtl w:val="true"/>
        </w:rPr>
        <w:t xml:space="preserve">. </w:t>
      </w:r>
      <w:r>
        <w:rPr>
          <w:rtl w:val="true"/>
        </w:rPr>
        <w:t>למערער</w:t>
      </w:r>
      <w:r>
        <w:rPr>
          <w:rFonts w:eastAsia="Arial TUR" w:cs="Arial TUR"/>
          <w:rtl w:val="true"/>
        </w:rPr>
        <w:t xml:space="preserve"> </w:t>
      </w:r>
      <w:r>
        <w:rPr>
          <w:rtl w:val="true"/>
        </w:rPr>
        <w:t>נגרמה</w:t>
      </w:r>
      <w:r>
        <w:rPr>
          <w:rFonts w:eastAsia="Arial TUR" w:cs="Arial TUR"/>
          <w:rtl w:val="true"/>
        </w:rPr>
        <w:t xml:space="preserve"> </w:t>
      </w:r>
      <w:r>
        <w:rPr>
          <w:rtl w:val="true"/>
        </w:rPr>
        <w:t>חבלה</w:t>
      </w:r>
      <w:r>
        <w:rPr>
          <w:rFonts w:eastAsia="Arial TUR" w:cs="Arial TUR"/>
          <w:rtl w:val="true"/>
        </w:rPr>
        <w:t xml:space="preserve"> </w:t>
      </w:r>
      <w:r>
        <w:rPr>
          <w:rtl w:val="true"/>
        </w:rPr>
        <w:t>ונפיחות</w:t>
      </w:r>
      <w:r>
        <w:rPr>
          <w:rFonts w:eastAsia="Arial TUR" w:cs="Arial TUR"/>
          <w:rtl w:val="true"/>
        </w:rPr>
        <w:t xml:space="preserve"> </w:t>
      </w:r>
      <w:r>
        <w:rPr>
          <w:rtl w:val="true"/>
        </w:rPr>
        <w:t>בעין</w:t>
      </w:r>
      <w:r>
        <w:rPr>
          <w:rFonts w:eastAsia="Arial TUR" w:cs="Arial TUR"/>
          <w:rtl w:val="true"/>
        </w:rPr>
        <w:t xml:space="preserve"> </w:t>
      </w:r>
      <w:r>
        <w:rPr>
          <w:rtl w:val="true"/>
        </w:rPr>
        <w:t>וכן</w:t>
      </w:r>
      <w:r>
        <w:rPr>
          <w:rFonts w:eastAsia="Arial TUR" w:cs="Arial TUR"/>
          <w:rtl w:val="true"/>
        </w:rPr>
        <w:t xml:space="preserve"> </w:t>
      </w:r>
      <w:r>
        <w:rPr>
          <w:rtl w:val="true"/>
        </w:rPr>
        <w:t>אבי</w:t>
      </w:r>
      <w:r>
        <w:rPr>
          <w:rFonts w:eastAsia="Arial TUR" w:cs="Arial TUR"/>
          <w:rtl w:val="true"/>
        </w:rPr>
        <w:t xml:space="preserve"> </w:t>
      </w:r>
      <w:r>
        <w:rPr>
          <w:rtl w:val="true"/>
        </w:rPr>
        <w:t>המנוחה</w:t>
      </w:r>
      <w:r>
        <w:rPr>
          <w:rFonts w:eastAsia="Arial TUR" w:cs="Arial TUR"/>
          <w:rtl w:val="true"/>
        </w:rPr>
        <w:t xml:space="preserve"> </w:t>
      </w:r>
      <w:r>
        <w:rPr>
          <w:rtl w:val="true"/>
        </w:rPr>
        <w:t>נחבל</w:t>
      </w:r>
      <w:r>
        <w:rPr>
          <w:rFonts w:eastAsia="Arial TUR" w:cs="Arial TUR"/>
          <w:rtl w:val="true"/>
        </w:rPr>
        <w:t xml:space="preserve"> </w:t>
      </w:r>
      <w:r>
        <w:rPr>
          <w:rtl w:val="true"/>
        </w:rPr>
        <w:t>מעל</w:t>
      </w:r>
      <w:r>
        <w:rPr>
          <w:rFonts w:eastAsia="Arial TUR" w:cs="Arial TUR"/>
          <w:rtl w:val="true"/>
        </w:rPr>
        <w:t xml:space="preserve"> </w:t>
      </w:r>
      <w:r>
        <w:rPr>
          <w:rtl w:val="true"/>
        </w:rPr>
        <w:t>לעינו</w:t>
      </w:r>
      <w:r>
        <w:rPr>
          <w:rtl w:val="true"/>
        </w:rPr>
        <w:t xml:space="preserve">. </w:t>
      </w:r>
      <w:r>
        <w:rPr>
          <w:rtl w:val="true"/>
        </w:rPr>
        <w:t>בעקבות</w:t>
      </w:r>
      <w:r>
        <w:rPr>
          <w:rFonts w:eastAsia="Arial TUR" w:cs="Arial TUR"/>
          <w:rtl w:val="true"/>
        </w:rPr>
        <w:t xml:space="preserve"> </w:t>
      </w:r>
      <w:r>
        <w:rPr>
          <w:rtl w:val="true"/>
        </w:rPr>
        <w:t>העימות</w:t>
      </w:r>
      <w:r>
        <w:rPr>
          <w:rFonts w:eastAsia="Arial TUR" w:cs="Arial TUR"/>
          <w:rtl w:val="true"/>
        </w:rPr>
        <w:t xml:space="preserve"> </w:t>
      </w:r>
      <w:r>
        <w:rPr>
          <w:rtl w:val="true"/>
        </w:rPr>
        <w:t>המערער</w:t>
      </w:r>
      <w:r>
        <w:rPr>
          <w:rFonts w:eastAsia="Arial TUR" w:cs="Arial TUR"/>
          <w:rtl w:val="true"/>
        </w:rPr>
        <w:t xml:space="preserve"> </w:t>
      </w:r>
      <w:r>
        <w:rPr>
          <w:rtl w:val="true"/>
        </w:rPr>
        <w:t>נעצר</w:t>
      </w:r>
      <w:r>
        <w:rPr>
          <w:rFonts w:eastAsia="Arial TUR" w:cs="Arial TUR"/>
          <w:rtl w:val="true"/>
        </w:rPr>
        <w:t xml:space="preserve"> </w:t>
      </w:r>
      <w:r>
        <w:rPr>
          <w:rtl w:val="true"/>
        </w:rPr>
        <w:t>ושוחרר</w:t>
      </w:r>
      <w:r>
        <w:rPr>
          <w:rFonts w:eastAsia="Arial TUR" w:cs="Arial TUR"/>
          <w:rtl w:val="true"/>
        </w:rPr>
        <w:t xml:space="preserve"> </w:t>
      </w:r>
      <w:r>
        <w:rPr>
          <w:rtl w:val="true"/>
        </w:rPr>
        <w:t>בחלוף</w:t>
      </w:r>
      <w:r>
        <w:rPr>
          <w:rFonts w:eastAsia="Arial TUR" w:cs="Arial TUR"/>
          <w:rtl w:val="true"/>
        </w:rPr>
        <w:t xml:space="preserve"> </w:t>
      </w:r>
      <w:r>
        <w:rPr>
          <w:rtl w:val="true"/>
        </w:rPr>
        <w:t>מספר</w:t>
      </w:r>
      <w:r>
        <w:rPr>
          <w:rFonts w:eastAsia="Arial TUR" w:cs="Arial TUR"/>
          <w:rtl w:val="true"/>
        </w:rPr>
        <w:t xml:space="preserve"> </w:t>
      </w:r>
      <w:r>
        <w:rPr>
          <w:rtl w:val="true"/>
        </w:rPr>
        <w:t>ימים</w:t>
      </w:r>
      <w:r>
        <w:rPr>
          <w:rtl w:val="true"/>
        </w:rPr>
        <w:t xml:space="preserve">. </w:t>
      </w:r>
      <w:r>
        <w:rPr>
          <w:rtl w:val="true"/>
        </w:rPr>
        <w:t>בתנאי</w:t>
      </w:r>
      <w:r>
        <w:rPr>
          <w:rFonts w:eastAsia="Arial TUR" w:cs="Arial TUR"/>
          <w:rtl w:val="true"/>
        </w:rPr>
        <w:t xml:space="preserve"> </w:t>
      </w:r>
      <w:r>
        <w:rPr>
          <w:rtl w:val="true"/>
        </w:rPr>
        <w:t>שחרורו</w:t>
      </w:r>
      <w:r>
        <w:rPr>
          <w:rFonts w:eastAsia="Arial TUR" w:cs="Arial TUR"/>
          <w:rtl w:val="true"/>
        </w:rPr>
        <w:t xml:space="preserve"> </w:t>
      </w:r>
      <w:r>
        <w:rPr>
          <w:rtl w:val="true"/>
        </w:rPr>
        <w:t>ממעצר</w:t>
      </w:r>
      <w:r>
        <w:rPr>
          <w:rtl w:val="true"/>
        </w:rPr>
        <w:t xml:space="preserve">, </w:t>
      </w:r>
      <w:r>
        <w:rPr>
          <w:rtl w:val="true"/>
        </w:rPr>
        <w:t>נאסר</w:t>
      </w:r>
      <w:r>
        <w:rPr>
          <w:rFonts w:eastAsia="Arial TUR" w:cs="Arial TUR"/>
          <w:rtl w:val="true"/>
        </w:rPr>
        <w:t xml:space="preserve"> </w:t>
      </w:r>
      <w:r>
        <w:rPr>
          <w:rtl w:val="true"/>
        </w:rPr>
        <w:t>עליו</w:t>
      </w:r>
      <w:r>
        <w:rPr>
          <w:rFonts w:eastAsia="Arial TUR" w:cs="Arial TUR"/>
          <w:rtl w:val="true"/>
        </w:rPr>
        <w:t xml:space="preserve"> </w:t>
      </w:r>
      <w:r>
        <w:rPr>
          <w:rtl w:val="true"/>
        </w:rPr>
        <w:t>ליצור</w:t>
      </w:r>
      <w:r>
        <w:rPr>
          <w:rFonts w:eastAsia="Arial TUR" w:cs="Arial TUR"/>
          <w:rtl w:val="true"/>
        </w:rPr>
        <w:t xml:space="preserve"> </w:t>
      </w:r>
      <w:r>
        <w:rPr>
          <w:rtl w:val="true"/>
        </w:rPr>
        <w:t>כל</w:t>
      </w:r>
      <w:r>
        <w:rPr>
          <w:rFonts w:eastAsia="Arial TUR" w:cs="Arial TUR"/>
          <w:rtl w:val="true"/>
        </w:rPr>
        <w:t xml:space="preserve"> </w:t>
      </w:r>
      <w:r>
        <w:rPr>
          <w:rtl w:val="true"/>
        </w:rPr>
        <w:t>קשר</w:t>
      </w:r>
      <w:r>
        <w:rPr>
          <w:rFonts w:eastAsia="Arial TUR" w:cs="Arial TUR"/>
          <w:rtl w:val="true"/>
        </w:rPr>
        <w:t xml:space="preserve"> </w:t>
      </w:r>
      <w:r>
        <w:rPr>
          <w:rtl w:val="true"/>
        </w:rPr>
        <w:t>עם</w:t>
      </w:r>
      <w:r>
        <w:rPr>
          <w:rFonts w:eastAsia="Arial TUR" w:cs="Arial TUR"/>
          <w:rtl w:val="true"/>
        </w:rPr>
        <w:t xml:space="preserve"> </w:t>
      </w:r>
      <w:r>
        <w:rPr>
          <w:rtl w:val="true"/>
        </w:rPr>
        <w:t>המנוחה</w:t>
      </w:r>
      <w:r>
        <w:rPr>
          <w:rFonts w:eastAsia="Arial TUR" w:cs="Arial TUR"/>
          <w:rtl w:val="true"/>
        </w:rPr>
        <w:t xml:space="preserve"> </w:t>
      </w:r>
      <w:r>
        <w:rPr>
          <w:rtl w:val="true"/>
        </w:rPr>
        <w:t>או</w:t>
      </w:r>
      <w:r>
        <w:rPr>
          <w:rFonts w:eastAsia="Arial TUR" w:cs="Arial TUR"/>
          <w:rtl w:val="true"/>
        </w:rPr>
        <w:t xml:space="preserve"> </w:t>
      </w:r>
      <w:r>
        <w:rPr>
          <w:rtl w:val="true"/>
        </w:rPr>
        <w:t>להיכנס</w:t>
      </w:r>
      <w:r>
        <w:rPr>
          <w:rFonts w:eastAsia="Arial TUR" w:cs="Arial TUR"/>
          <w:rtl w:val="true"/>
        </w:rPr>
        <w:t xml:space="preserve"> </w:t>
      </w:r>
      <w:r>
        <w:rPr>
          <w:rtl w:val="true"/>
        </w:rPr>
        <w:t>לתחומי</w:t>
      </w:r>
      <w:r>
        <w:rPr>
          <w:rFonts w:eastAsia="Arial TUR" w:cs="Arial TUR"/>
          <w:rtl w:val="true"/>
        </w:rPr>
        <w:t xml:space="preserve"> </w:t>
      </w:r>
      <w:r>
        <w:rPr>
          <w:rtl w:val="true"/>
        </w:rPr>
        <w:t>העיר</w:t>
      </w:r>
      <w:r>
        <w:rPr>
          <w:rFonts w:eastAsia="Arial TUR" w:cs="Arial TUR"/>
          <w:rtl w:val="true"/>
        </w:rPr>
        <w:t xml:space="preserve"> </w:t>
      </w:r>
      <w:r>
        <w:rPr>
          <w:rtl w:val="true"/>
        </w:rPr>
        <w:t>קריית</w:t>
      </w:r>
      <w:r>
        <w:rPr>
          <w:rFonts w:eastAsia="Arial TUR" w:cs="Arial TUR"/>
          <w:rtl w:val="true"/>
        </w:rPr>
        <w:t xml:space="preserve"> </w:t>
      </w:r>
      <w:r>
        <w:rPr>
          <w:rtl w:val="true"/>
        </w:rPr>
        <w:t>ביאליק</w:t>
      </w:r>
      <w:r>
        <w:rPr>
          <w:rFonts w:eastAsia="Arial TUR" w:cs="Arial TUR"/>
          <w:rtl w:val="true"/>
        </w:rPr>
        <w:t xml:space="preserve"> </w:t>
      </w:r>
      <w:r>
        <w:rPr>
          <w:rtl w:val="true"/>
        </w:rPr>
        <w:t>למשך</w:t>
      </w:r>
      <w:r>
        <w:rPr>
          <w:rFonts w:eastAsia="Arial TUR" w:cs="Arial TUR"/>
          <w:rtl w:val="true"/>
        </w:rPr>
        <w:t xml:space="preserve"> </w:t>
      </w:r>
      <w:r>
        <w:rPr/>
        <w:t>30</w:t>
      </w:r>
      <w:r>
        <w:rPr>
          <w:rtl w:val="true"/>
        </w:rPr>
        <w:t xml:space="preserve"> </w:t>
      </w:r>
      <w:r>
        <w:rPr>
          <w:rtl w:val="true"/>
        </w:rPr>
        <w:t>ימים</w:t>
      </w:r>
      <w:r>
        <w:rPr>
          <w:rtl w:val="true"/>
        </w:rPr>
        <w:t xml:space="preserve">. </w:t>
      </w:r>
      <w:r>
        <w:rPr>
          <w:rtl w:val="true"/>
        </w:rPr>
        <w:t>חרף</w:t>
      </w:r>
      <w:r>
        <w:rPr>
          <w:rFonts w:eastAsia="Arial TUR" w:cs="Arial TUR"/>
          <w:rtl w:val="true"/>
        </w:rPr>
        <w:t xml:space="preserve"> </w:t>
      </w:r>
      <w:r>
        <w:rPr>
          <w:rtl w:val="true"/>
        </w:rPr>
        <w:t>תנאי</w:t>
      </w:r>
      <w:r>
        <w:rPr>
          <w:rFonts w:eastAsia="Arial TUR" w:cs="Arial TUR"/>
          <w:rtl w:val="true"/>
        </w:rPr>
        <w:t xml:space="preserve"> </w:t>
      </w:r>
      <w:r>
        <w:rPr>
          <w:rtl w:val="true"/>
        </w:rPr>
        <w:t>השחרור</w:t>
      </w:r>
      <w:r>
        <w:rPr>
          <w:rtl w:val="true"/>
        </w:rPr>
        <w:t xml:space="preserve">, </w:t>
      </w:r>
      <w:r>
        <w:rPr>
          <w:rtl w:val="true"/>
        </w:rPr>
        <w:t>במהלך</w:t>
      </w:r>
      <w:r>
        <w:rPr>
          <w:rFonts w:eastAsia="Arial TUR" w:cs="Arial TUR"/>
          <w:rtl w:val="true"/>
        </w:rPr>
        <w:t xml:space="preserve"> </w:t>
      </w:r>
      <w:r>
        <w:rPr>
          <w:rtl w:val="true"/>
        </w:rPr>
        <w:t>התקופה</w:t>
      </w:r>
      <w:r>
        <w:rPr>
          <w:rtl w:val="true"/>
        </w:rPr>
        <w:t xml:space="preserve">, </w:t>
      </w:r>
      <w:r>
        <w:rPr>
          <w:rtl w:val="true"/>
        </w:rPr>
        <w:t>המערער</w:t>
      </w:r>
      <w:r>
        <w:rPr>
          <w:rFonts w:eastAsia="Arial TUR" w:cs="Arial TUR"/>
          <w:rtl w:val="true"/>
        </w:rPr>
        <w:t xml:space="preserve"> </w:t>
      </w:r>
      <w:r>
        <w:rPr>
          <w:rtl w:val="true"/>
        </w:rPr>
        <w:t>והמנוחה</w:t>
      </w:r>
      <w:r>
        <w:rPr>
          <w:rFonts w:eastAsia="Arial TUR" w:cs="Arial TUR"/>
          <w:rtl w:val="true"/>
        </w:rPr>
        <w:t xml:space="preserve"> </w:t>
      </w:r>
      <w:r>
        <w:rPr>
          <w:rtl w:val="true"/>
        </w:rPr>
        <w:t>עמדו</w:t>
      </w:r>
      <w:r>
        <w:rPr>
          <w:rFonts w:eastAsia="Arial TUR" w:cs="Arial TUR"/>
          <w:rtl w:val="true"/>
        </w:rPr>
        <w:t xml:space="preserve"> </w:t>
      </w:r>
      <w:r>
        <w:rPr>
          <w:rtl w:val="true"/>
        </w:rPr>
        <w:t>בקשר</w:t>
      </w:r>
      <w:r>
        <w:rPr>
          <w:rFonts w:eastAsia="Arial TUR" w:cs="Arial TUR"/>
          <w:rtl w:val="true"/>
        </w:rPr>
        <w:t xml:space="preserve"> </w:t>
      </w:r>
      <w:r>
        <w:rPr>
          <w:rtl w:val="true"/>
        </w:rPr>
        <w:t>טלפוני</w:t>
      </w:r>
      <w:r>
        <w:rPr>
          <w:rFonts w:eastAsia="Arial TUR" w:cs="Arial TUR"/>
          <w:rtl w:val="true"/>
        </w:rPr>
        <w:t xml:space="preserve"> </w:t>
      </w:r>
      <w:r>
        <w:rPr>
          <w:rtl w:val="true"/>
        </w:rPr>
        <w:t>והמערער</w:t>
      </w:r>
      <w:r>
        <w:rPr>
          <w:rFonts w:eastAsia="Arial TUR" w:cs="Arial TUR"/>
          <w:rtl w:val="true"/>
        </w:rPr>
        <w:t xml:space="preserve"> </w:t>
      </w:r>
      <w:r>
        <w:rPr>
          <w:rtl w:val="true"/>
        </w:rPr>
        <w:t>אף</w:t>
      </w:r>
      <w:r>
        <w:rPr>
          <w:rFonts w:eastAsia="Arial TUR" w:cs="Arial TUR"/>
          <w:rtl w:val="true"/>
        </w:rPr>
        <w:t xml:space="preserve"> </w:t>
      </w:r>
      <w:r>
        <w:rPr>
          <w:rtl w:val="true"/>
        </w:rPr>
        <w:t>הגיע</w:t>
      </w:r>
      <w:r>
        <w:rPr>
          <w:rFonts w:eastAsia="Arial TUR" w:cs="Arial TUR"/>
          <w:rtl w:val="true"/>
        </w:rPr>
        <w:t xml:space="preserve"> </w:t>
      </w:r>
      <w:r>
        <w:rPr>
          <w:rtl w:val="true"/>
        </w:rPr>
        <w:t>לדירה</w:t>
      </w:r>
      <w:r>
        <w:rPr>
          <w:rFonts w:eastAsia="Arial TUR" w:cs="Arial TUR"/>
          <w:rtl w:val="true"/>
        </w:rPr>
        <w:t xml:space="preserve"> </w:t>
      </w:r>
      <w:r>
        <w:rPr>
          <w:rtl w:val="true"/>
        </w:rPr>
        <w:t>במספר</w:t>
      </w:r>
      <w:r>
        <w:rPr>
          <w:rFonts w:eastAsia="Arial TUR" w:cs="Arial TUR"/>
          <w:rtl w:val="true"/>
        </w:rPr>
        <w:t xml:space="preserve"> </w:t>
      </w:r>
      <w:r>
        <w:rPr>
          <w:rtl w:val="true"/>
        </w:rPr>
        <w:t>הזדמנויות</w:t>
      </w:r>
      <w:r>
        <w:rPr>
          <w:rtl w:val="true"/>
        </w:rPr>
        <w:t xml:space="preserve">. </w:t>
      </w:r>
      <w:r>
        <w:rPr>
          <w:rtl w:val="true"/>
        </w:rPr>
        <w:t>ביום</w:t>
      </w:r>
      <w:r>
        <w:rPr>
          <w:rFonts w:eastAsia="Arial TUR" w:cs="Arial TUR"/>
          <w:rtl w:val="true"/>
        </w:rPr>
        <w:t xml:space="preserve"> </w:t>
      </w:r>
      <w:r>
        <w:rPr/>
        <w:t>8.10.2019</w:t>
      </w:r>
      <w:r>
        <w:rPr>
          <w:rtl w:val="true"/>
        </w:rPr>
        <w:t xml:space="preserve"> </w:t>
      </w:r>
      <w:r>
        <w:rPr>
          <w:rtl w:val="true"/>
        </w:rPr>
        <w:t>המערער</w:t>
      </w:r>
      <w:r>
        <w:rPr>
          <w:rFonts w:eastAsia="Arial TUR" w:cs="Arial TUR"/>
          <w:rtl w:val="true"/>
        </w:rPr>
        <w:t xml:space="preserve"> </w:t>
      </w:r>
      <w:r>
        <w:rPr>
          <w:rtl w:val="true"/>
        </w:rPr>
        <w:t>שב</w:t>
      </w:r>
      <w:r>
        <w:rPr>
          <w:rFonts w:eastAsia="Arial TUR" w:cs="Arial TUR"/>
          <w:rtl w:val="true"/>
        </w:rPr>
        <w:t xml:space="preserve"> </w:t>
      </w:r>
      <w:r>
        <w:rPr>
          <w:rtl w:val="true"/>
        </w:rPr>
        <w:t>להתגורר</w:t>
      </w:r>
      <w:r>
        <w:rPr>
          <w:rFonts w:eastAsia="Arial TUR" w:cs="Arial TUR"/>
          <w:rtl w:val="true"/>
        </w:rPr>
        <w:t xml:space="preserve"> </w:t>
      </w:r>
      <w:r>
        <w:rPr>
          <w:rtl w:val="true"/>
        </w:rPr>
        <w:t>בדירה</w:t>
      </w:r>
      <w:r>
        <w:rPr>
          <w:rFonts w:eastAsia="Arial TUR" w:cs="Arial TUR"/>
          <w:rtl w:val="true"/>
        </w:rPr>
        <w:t xml:space="preserve"> </w:t>
      </w:r>
      <w:r>
        <w:rPr>
          <w:rtl w:val="true"/>
        </w:rPr>
        <w:t>בהסכמת</w:t>
      </w:r>
      <w:r>
        <w:rPr>
          <w:rFonts w:eastAsia="Arial TUR" w:cs="Arial TUR"/>
          <w:rtl w:val="true"/>
        </w:rPr>
        <w:t xml:space="preserve"> </w:t>
      </w:r>
      <w:r>
        <w:rPr>
          <w:rtl w:val="true"/>
        </w:rPr>
        <w:t>המנוחה</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 xml:space="preserve">ביום </w:t>
      </w:r>
      <w:r>
        <w:rPr/>
        <w:t>11.10.2019</w:t>
      </w:r>
      <w:r>
        <w:rPr>
          <w:rtl w:val="true"/>
        </w:rPr>
        <w:t xml:space="preserve"> </w:t>
      </w:r>
      <w:r>
        <w:rPr>
          <w:rtl w:val="true"/>
        </w:rPr>
        <w:t xml:space="preserve">סמוך לשעה </w:t>
      </w:r>
      <w:r>
        <w:rPr/>
        <w:t>00:30</w:t>
      </w:r>
      <w:r>
        <w:rPr>
          <w:rtl w:val="true"/>
        </w:rPr>
        <w:t xml:space="preserve">, </w:t>
      </w:r>
      <w:r>
        <w:rPr>
          <w:rtl w:val="true"/>
        </w:rPr>
        <w:t xml:space="preserve">המערער נכנס לחדר השינה של המנוחה על מנת </w:t>
      </w:r>
      <w:r>
        <w:rPr>
          <w:rtl w:val="true"/>
        </w:rPr>
        <w:t>"</w:t>
      </w:r>
      <w:r>
        <w:rPr>
          <w:rtl w:val="true"/>
        </w:rPr>
        <w:t>לבלוש</w:t>
      </w:r>
      <w:r>
        <w:rPr>
          <w:rtl w:val="true"/>
        </w:rPr>
        <w:t>"</w:t>
      </w:r>
      <w:r>
        <w:rPr>
          <w:rtl w:val="true"/>
        </w:rPr>
        <w:t xml:space="preserve"> </w:t>
      </w:r>
      <w:r>
        <w:rPr>
          <w:rtl w:val="true"/>
        </w:rPr>
        <w:t>אחריה</w:t>
      </w:r>
      <w:r>
        <w:rPr>
          <w:rtl w:val="true"/>
        </w:rPr>
        <w:t xml:space="preserve">, </w:t>
      </w:r>
      <w:r>
        <w:rPr>
          <w:rtl w:val="true"/>
        </w:rPr>
        <w:t xml:space="preserve">והבחין בטלפון סלולרי בו עשתה שימוש ללא ידיעתו ושאותו </w:t>
      </w:r>
      <w:r>
        <w:rPr>
          <w:rtl w:val="true"/>
        </w:rPr>
        <w:t>"</w:t>
      </w:r>
      <w:r>
        <w:rPr>
          <w:rtl w:val="true"/>
        </w:rPr>
        <w:t>הסליקה</w:t>
      </w:r>
      <w:r>
        <w:rPr>
          <w:rtl w:val="true"/>
        </w:rPr>
        <w:t>"</w:t>
      </w:r>
      <w:r>
        <w:rPr>
          <w:rtl w:val="true"/>
        </w:rPr>
        <w:t xml:space="preserve"> </w:t>
      </w:r>
      <w:r>
        <w:rPr>
          <w:rtl w:val="true"/>
        </w:rPr>
        <w:t>המנוחה מתחת לכרית במיטתה</w:t>
      </w:r>
      <w:r>
        <w:rPr>
          <w:rtl w:val="true"/>
        </w:rPr>
        <w:t xml:space="preserve">. </w:t>
      </w:r>
      <w:r>
        <w:rPr>
          <w:rtl w:val="true"/>
        </w:rPr>
        <w:t>המערער עיין בהתכתבות ה</w:t>
      </w:r>
      <w:r>
        <w:rPr>
          <w:rtl w:val="true"/>
        </w:rPr>
        <w:t>"</w:t>
      </w:r>
      <w:r>
        <w:rPr>
          <w:rtl w:val="true"/>
        </w:rPr>
        <w:t>וואטסאפ</w:t>
      </w:r>
      <w:r>
        <w:rPr>
          <w:rtl w:val="true"/>
        </w:rPr>
        <w:t>"</w:t>
      </w:r>
      <w:r>
        <w:rPr>
          <w:rtl w:val="true"/>
        </w:rPr>
        <w:t xml:space="preserve"> </w:t>
      </w:r>
      <w:r>
        <w:rPr>
          <w:rtl w:val="true"/>
        </w:rPr>
        <w:t>בין המנוחה לבין ח</w:t>
      </w:r>
      <w:r>
        <w:rPr>
          <w:rtl w:val="true"/>
        </w:rPr>
        <w:t>' (</w:t>
      </w:r>
      <w:r>
        <w:rPr>
          <w:rtl w:val="true"/>
        </w:rPr>
        <w:t>להלן</w:t>
      </w:r>
      <w:r>
        <w:rPr>
          <w:rtl w:val="true"/>
        </w:rPr>
        <w:t xml:space="preserve">: </w:t>
      </w:r>
      <w:r>
        <w:rPr>
          <w:rFonts w:ascii="Century" w:hAnsi="Century" w:cs="Miriam"/>
          <w:b/>
          <w:b/>
          <w:spacing w:val="0"/>
          <w:sz w:val="22"/>
          <w:sz w:val="22"/>
          <w:szCs w:val="24"/>
          <w:rtl w:val="true"/>
        </w:rPr>
        <w:t>ההתכתבות</w:t>
      </w:r>
      <w:r>
        <w:rPr>
          <w:rtl w:val="true"/>
        </w:rPr>
        <w:t xml:space="preserve">), </w:t>
      </w:r>
      <w:r>
        <w:rPr>
          <w:rtl w:val="true"/>
        </w:rPr>
        <w:t>והבין כי המנוחה מקיימת קשר אינטימי עם ח</w:t>
      </w:r>
      <w:r>
        <w:rPr>
          <w:rtl w:val="true"/>
        </w:rPr>
        <w:t xml:space="preserve">'. </w:t>
      </w:r>
      <w:r>
        <w:rPr>
          <w:rtl w:val="true"/>
        </w:rPr>
        <w:t xml:space="preserve">המערער צילם במכשיר הטלפון הנייד שלו את ההודעות האלו </w:t>
      </w:r>
      <w:r>
        <w:rPr>
          <w:rtl w:val="true"/>
        </w:rPr>
        <w:t>(</w:t>
      </w:r>
      <w:r>
        <w:rPr>
          <w:rtl w:val="true"/>
        </w:rPr>
        <w:t>להלן</w:t>
      </w:r>
      <w:r>
        <w:rPr>
          <w:rtl w:val="true"/>
        </w:rPr>
        <w:t xml:space="preserve">: </w:t>
      </w:r>
      <w:r>
        <w:rPr>
          <w:rFonts w:ascii="Century" w:hAnsi="Century" w:cs="Miriam"/>
          <w:b/>
          <w:b/>
          <w:spacing w:val="0"/>
          <w:sz w:val="22"/>
          <w:sz w:val="22"/>
          <w:szCs w:val="24"/>
          <w:rtl w:val="true"/>
        </w:rPr>
        <w:t>צילום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ההתכתבות</w:t>
      </w:r>
      <w:r>
        <w:rPr>
          <w:rtl w:val="true"/>
        </w:rPr>
        <w:t>).</w:t>
      </w:r>
    </w:p>
    <w:p>
      <w:pPr>
        <w:pStyle w:val="Ruller4"/>
        <w:ind w:end="0"/>
        <w:jc w:val="both"/>
        <w:rPr/>
      </w:pPr>
      <w:r>
        <w:rPr>
          <w:rtl w:val="true"/>
        </w:rPr>
      </w:r>
    </w:p>
    <w:p>
      <w:pPr>
        <w:pStyle w:val="Ruller4"/>
        <w:ind w:end="0"/>
        <w:jc w:val="both"/>
        <w:rPr/>
      </w:pPr>
      <w:r>
        <w:rPr>
          <w:rtl w:val="true"/>
        </w:rPr>
        <w:tab/>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האמור</w:t>
      </w:r>
      <w:r>
        <w:rPr>
          <w:rtl w:val="true"/>
        </w:rPr>
        <w:t xml:space="preserve">, </w:t>
      </w:r>
      <w:r>
        <w:rPr>
          <w:rtl w:val="true"/>
        </w:rPr>
        <w:t>המערער</w:t>
      </w:r>
      <w:r>
        <w:rPr>
          <w:rFonts w:eastAsia="Arial TUR" w:cs="Arial TUR"/>
          <w:rtl w:val="true"/>
        </w:rPr>
        <w:t xml:space="preserve"> </w:t>
      </w:r>
      <w:r>
        <w:rPr>
          <w:rtl w:val="true"/>
        </w:rPr>
        <w:t>החליט</w:t>
      </w:r>
      <w:r>
        <w:rPr>
          <w:rFonts w:eastAsia="Arial TUR" w:cs="Arial TUR"/>
          <w:rtl w:val="true"/>
        </w:rPr>
        <w:t xml:space="preserve"> </w:t>
      </w:r>
      <w:r>
        <w:rPr>
          <w:rtl w:val="true"/>
        </w:rPr>
        <w:t>להמית</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tl w:val="true"/>
        </w:rPr>
        <w:t xml:space="preserve">. </w:t>
      </w:r>
      <w:r>
        <w:rPr>
          <w:rtl w:val="true"/>
        </w:rPr>
        <w:t>במסגרת</w:t>
      </w:r>
      <w:r>
        <w:rPr>
          <w:rFonts w:eastAsia="Arial TUR" w:cs="Arial TUR"/>
          <w:rtl w:val="true"/>
        </w:rPr>
        <w:t xml:space="preserve"> </w:t>
      </w:r>
      <w:r>
        <w:rPr>
          <w:rtl w:val="true"/>
        </w:rPr>
        <w:t>זו</w:t>
      </w:r>
      <w:r>
        <w:rPr>
          <w:rtl w:val="true"/>
        </w:rPr>
        <w:t xml:space="preserve">, </w:t>
      </w:r>
      <w:r>
        <w:rPr>
          <w:rtl w:val="true"/>
        </w:rPr>
        <w:t>תכנן</w:t>
      </w:r>
      <w:r>
        <w:rPr>
          <w:rFonts w:eastAsia="Arial TUR" w:cs="Arial TUR"/>
          <w:rtl w:val="true"/>
        </w:rPr>
        <w:t xml:space="preserve"> </w:t>
      </w:r>
      <w:r>
        <w:rPr>
          <w:rtl w:val="true"/>
        </w:rPr>
        <w:t>להמיתה</w:t>
      </w:r>
      <w:r>
        <w:rPr>
          <w:rFonts w:eastAsia="Arial TUR" w:cs="Arial TUR"/>
          <w:rtl w:val="true"/>
        </w:rPr>
        <w:t xml:space="preserve"> </w:t>
      </w:r>
      <w:r>
        <w:rPr>
          <w:rtl w:val="true"/>
        </w:rPr>
        <w:t>בשעות</w:t>
      </w:r>
      <w:r>
        <w:rPr>
          <w:rFonts w:eastAsia="Arial TUR" w:cs="Arial TUR"/>
          <w:rtl w:val="true"/>
        </w:rPr>
        <w:t xml:space="preserve"> </w:t>
      </w:r>
      <w:r>
        <w:rPr>
          <w:rtl w:val="true"/>
        </w:rPr>
        <w:t>הבוקר</w:t>
      </w:r>
      <w:r>
        <w:rPr>
          <w:rFonts w:eastAsia="Arial TUR" w:cs="Arial TUR"/>
          <w:rtl w:val="true"/>
        </w:rPr>
        <w:t xml:space="preserve"> </w:t>
      </w:r>
      <w:r>
        <w:rPr>
          <w:rtl w:val="true"/>
        </w:rPr>
        <w:t>של</w:t>
      </w:r>
      <w:r>
        <w:rPr>
          <w:rFonts w:eastAsia="Arial TUR" w:cs="Arial TUR"/>
          <w:rtl w:val="true"/>
        </w:rPr>
        <w:t xml:space="preserve"> </w:t>
      </w:r>
      <w:r>
        <w:rPr>
          <w:rtl w:val="true"/>
        </w:rPr>
        <w:t>אותו</w:t>
      </w:r>
      <w:r>
        <w:rPr>
          <w:rFonts w:eastAsia="Arial TUR" w:cs="Arial TUR"/>
          <w:rtl w:val="true"/>
        </w:rPr>
        <w:t xml:space="preserve"> </w:t>
      </w:r>
      <w:r>
        <w:rPr>
          <w:rtl w:val="true"/>
        </w:rPr>
        <w:t>היום</w:t>
      </w:r>
      <w:r>
        <w:rPr>
          <w:rtl w:val="true"/>
        </w:rPr>
        <w:t xml:space="preserve">, </w:t>
      </w:r>
      <w:r>
        <w:rPr>
          <w:rtl w:val="true"/>
        </w:rPr>
        <w:t>בעת</w:t>
      </w:r>
      <w:r>
        <w:rPr>
          <w:rFonts w:eastAsia="Arial TUR" w:cs="Arial TUR"/>
          <w:rtl w:val="true"/>
        </w:rPr>
        <w:t xml:space="preserve"> </w:t>
      </w:r>
      <w:r>
        <w:rPr>
          <w:rtl w:val="true"/>
        </w:rPr>
        <w:t>שיהיו</w:t>
      </w:r>
      <w:r>
        <w:rPr>
          <w:rFonts w:eastAsia="Arial TUR" w:cs="Arial TUR"/>
          <w:rtl w:val="true"/>
        </w:rPr>
        <w:t xml:space="preserve"> </w:t>
      </w:r>
      <w:r>
        <w:rPr>
          <w:rtl w:val="true"/>
        </w:rPr>
        <w:t>לבדם</w:t>
      </w:r>
      <w:r>
        <w:rPr>
          <w:rFonts w:eastAsia="Arial TUR" w:cs="Arial TUR"/>
          <w:rtl w:val="true"/>
        </w:rPr>
        <w:t xml:space="preserve"> </w:t>
      </w:r>
      <w:r>
        <w:rPr>
          <w:rtl w:val="true"/>
        </w:rPr>
        <w:t>בדירה</w:t>
      </w:r>
      <w:r>
        <w:rPr>
          <w:rtl w:val="true"/>
        </w:rPr>
        <w:t xml:space="preserve">. </w:t>
      </w:r>
      <w:r>
        <w:rPr>
          <w:rtl w:val="true"/>
        </w:rPr>
        <w:t>עוד</w:t>
      </w:r>
      <w:r>
        <w:rPr>
          <w:rFonts w:eastAsia="Arial TUR" w:cs="Arial TUR"/>
          <w:rtl w:val="true"/>
        </w:rPr>
        <w:t xml:space="preserve"> </w:t>
      </w:r>
      <w:r>
        <w:rPr>
          <w:rtl w:val="true"/>
        </w:rPr>
        <w:t>תכנן</w:t>
      </w:r>
      <w:r>
        <w:rPr>
          <w:rFonts w:eastAsia="Arial TUR" w:cs="Arial TUR"/>
          <w:rtl w:val="true"/>
        </w:rPr>
        <w:t xml:space="preserve"> </w:t>
      </w:r>
      <w:r>
        <w:rPr>
          <w:rtl w:val="true"/>
        </w:rPr>
        <w:t>להציג</w:t>
      </w:r>
      <w:r>
        <w:rPr>
          <w:rFonts w:eastAsia="Arial TUR" w:cs="Arial TUR"/>
          <w:rtl w:val="true"/>
        </w:rPr>
        <w:t xml:space="preserve"> </w:t>
      </w:r>
      <w:r>
        <w:rPr>
          <w:rtl w:val="true"/>
        </w:rPr>
        <w:t>את</w:t>
      </w:r>
      <w:r>
        <w:rPr>
          <w:rFonts w:eastAsia="Arial TUR" w:cs="Arial TUR"/>
          <w:rtl w:val="true"/>
        </w:rPr>
        <w:t xml:space="preserve"> </w:t>
      </w:r>
      <w:r>
        <w:rPr>
          <w:rtl w:val="true"/>
        </w:rPr>
        <w:t>המתת</w:t>
      </w:r>
      <w:r>
        <w:rPr>
          <w:rFonts w:eastAsia="Arial TUR" w:cs="Arial TUR"/>
          <w:rtl w:val="true"/>
        </w:rPr>
        <w:t xml:space="preserve"> </w:t>
      </w:r>
      <w:r>
        <w:rPr>
          <w:rtl w:val="true"/>
        </w:rPr>
        <w:t>המנוחה</w:t>
      </w:r>
      <w:r>
        <w:rPr>
          <w:rFonts w:eastAsia="Arial TUR" w:cs="Arial TUR"/>
          <w:rtl w:val="true"/>
        </w:rPr>
        <w:t xml:space="preserve"> </w:t>
      </w:r>
      <w:r>
        <w:rPr>
          <w:rtl w:val="true"/>
        </w:rPr>
        <w:t>כהתאבדות</w:t>
      </w:r>
      <w:r>
        <w:rPr>
          <w:rtl w:val="true"/>
        </w:rPr>
        <w:t xml:space="preserve">. </w:t>
      </w:r>
      <w:r>
        <w:rPr>
          <w:rtl w:val="true"/>
        </w:rPr>
        <w:t>בהמשך</w:t>
      </w:r>
      <w:r>
        <w:rPr>
          <w:rtl w:val="true"/>
        </w:rPr>
        <w:t xml:space="preserve">, </w:t>
      </w:r>
      <w:r>
        <w:rPr>
          <w:rtl w:val="true"/>
        </w:rPr>
        <w:t>בשעה</w:t>
      </w:r>
      <w:r>
        <w:rPr>
          <w:rFonts w:eastAsia="Arial TUR" w:cs="Arial TUR"/>
          <w:rtl w:val="true"/>
        </w:rPr>
        <w:t xml:space="preserve"> </w:t>
      </w:r>
      <w:r>
        <w:rPr/>
        <w:t>6:30</w:t>
      </w:r>
      <w:r>
        <w:rPr>
          <w:rtl w:val="true"/>
        </w:rPr>
        <w:t xml:space="preserve"> </w:t>
      </w:r>
      <w:r>
        <w:rPr>
          <w:rtl w:val="true"/>
        </w:rPr>
        <w:t>בבוקר</w:t>
      </w:r>
      <w:r>
        <w:rPr>
          <w:rtl w:val="true"/>
        </w:rPr>
        <w:t xml:space="preserve">, </w:t>
      </w:r>
      <w:r>
        <w:rPr>
          <w:rtl w:val="true"/>
        </w:rPr>
        <w:t>המערער</w:t>
      </w:r>
      <w:r>
        <w:rPr>
          <w:rFonts w:eastAsia="Arial TUR" w:cs="Arial TUR"/>
          <w:rtl w:val="true"/>
        </w:rPr>
        <w:t xml:space="preserve"> </w:t>
      </w:r>
      <w:r>
        <w:rPr>
          <w:rtl w:val="true"/>
        </w:rPr>
        <w:t>יצא</w:t>
      </w:r>
      <w:r>
        <w:rPr>
          <w:rFonts w:eastAsia="Arial TUR" w:cs="Arial TUR"/>
          <w:rtl w:val="true"/>
        </w:rPr>
        <w:t xml:space="preserve"> </w:t>
      </w:r>
      <w:r>
        <w:rPr>
          <w:rtl w:val="true"/>
        </w:rPr>
        <w:t>מהדירה</w:t>
      </w:r>
      <w:r>
        <w:rPr>
          <w:rFonts w:eastAsia="Arial TUR" w:cs="Arial TUR"/>
          <w:rtl w:val="true"/>
        </w:rPr>
        <w:t xml:space="preserve"> </w:t>
      </w:r>
      <w:r>
        <w:rPr>
          <w:rtl w:val="true"/>
        </w:rPr>
        <w:t>ונסע</w:t>
      </w:r>
      <w:r>
        <w:rPr>
          <w:rFonts w:eastAsia="Arial TUR" w:cs="Arial TUR"/>
          <w:rtl w:val="true"/>
        </w:rPr>
        <w:t xml:space="preserve"> </w:t>
      </w:r>
      <w:r>
        <w:rPr>
          <w:rtl w:val="true"/>
        </w:rPr>
        <w:t>ברכבו</w:t>
      </w:r>
      <w:r>
        <w:rPr>
          <w:rtl w:val="true"/>
        </w:rPr>
        <w:t xml:space="preserve">. </w:t>
      </w:r>
      <w:r>
        <w:rPr>
          <w:rtl w:val="true"/>
        </w:rPr>
        <w:t>בשעה</w:t>
      </w:r>
      <w:r>
        <w:rPr>
          <w:rFonts w:eastAsia="Arial TUR" w:cs="Arial TUR"/>
          <w:rtl w:val="true"/>
        </w:rPr>
        <w:t xml:space="preserve"> </w:t>
      </w:r>
      <w:r>
        <w:rPr/>
        <w:t>6:50</w:t>
      </w:r>
      <w:r>
        <w:rPr>
          <w:rtl w:val="true"/>
        </w:rPr>
        <w:t xml:space="preserve">, </w:t>
      </w:r>
      <w:r>
        <w:rPr>
          <w:rtl w:val="true"/>
        </w:rPr>
        <w:t>לאחר</w:t>
      </w:r>
      <w:r>
        <w:rPr>
          <w:rFonts w:eastAsia="Arial TUR" w:cs="Arial TUR"/>
          <w:rtl w:val="true"/>
        </w:rPr>
        <w:t xml:space="preserve"> </w:t>
      </w:r>
      <w:r>
        <w:rPr>
          <w:rtl w:val="true"/>
        </w:rPr>
        <w:t>שאבי</w:t>
      </w:r>
      <w:r>
        <w:rPr>
          <w:rFonts w:eastAsia="Arial TUR" w:cs="Arial TUR"/>
          <w:rtl w:val="true"/>
        </w:rPr>
        <w:t xml:space="preserve"> </w:t>
      </w:r>
      <w:r>
        <w:rPr>
          <w:rtl w:val="true"/>
        </w:rPr>
        <w:t>המנוחה</w:t>
      </w:r>
      <w:r>
        <w:rPr>
          <w:rFonts w:eastAsia="Arial TUR" w:cs="Arial TUR"/>
          <w:rtl w:val="true"/>
        </w:rPr>
        <w:t xml:space="preserve"> </w:t>
      </w:r>
      <w:r>
        <w:rPr>
          <w:rtl w:val="true"/>
        </w:rPr>
        <w:t>יצא</w:t>
      </w:r>
      <w:r>
        <w:rPr>
          <w:rFonts w:eastAsia="Arial TUR" w:cs="Arial TUR"/>
          <w:rtl w:val="true"/>
        </w:rPr>
        <w:t xml:space="preserve"> </w:t>
      </w:r>
      <w:r>
        <w:rPr>
          <w:rtl w:val="true"/>
        </w:rPr>
        <w:t>מהדירה</w:t>
      </w:r>
      <w:r>
        <w:rPr>
          <w:rFonts w:eastAsia="Arial TUR" w:cs="Arial TUR"/>
          <w:rtl w:val="true"/>
        </w:rPr>
        <w:t xml:space="preserve"> </w:t>
      </w:r>
      <w:r>
        <w:rPr>
          <w:rtl w:val="true"/>
        </w:rPr>
        <w:t>לעבודתו</w:t>
      </w:r>
      <w:r>
        <w:rPr>
          <w:rFonts w:eastAsia="Arial TUR" w:cs="Arial TUR"/>
          <w:rtl w:val="true"/>
        </w:rPr>
        <w:t xml:space="preserve"> </w:t>
      </w:r>
      <w:r>
        <w:rPr>
          <w:rtl w:val="true"/>
        </w:rPr>
        <w:t>ולאחר</w:t>
      </w:r>
      <w:r>
        <w:rPr>
          <w:rFonts w:eastAsia="Arial TUR" w:cs="Arial TUR"/>
          <w:rtl w:val="true"/>
        </w:rPr>
        <w:t xml:space="preserve"> </w:t>
      </w:r>
      <w:r>
        <w:rPr>
          <w:rtl w:val="true"/>
        </w:rPr>
        <w:t>שהמערער</w:t>
      </w:r>
      <w:r>
        <w:rPr>
          <w:rFonts w:eastAsia="Arial TUR" w:cs="Arial TUR"/>
          <w:rtl w:val="true"/>
        </w:rPr>
        <w:t xml:space="preserve"> </w:t>
      </w:r>
      <w:r>
        <w:rPr>
          <w:rtl w:val="true"/>
        </w:rPr>
        <w:t>הודיע</w:t>
      </w:r>
      <w:r>
        <w:rPr>
          <w:rFonts w:eastAsia="Arial TUR" w:cs="Arial TUR"/>
          <w:rtl w:val="true"/>
        </w:rPr>
        <w:t xml:space="preserve"> </w:t>
      </w:r>
      <w:r>
        <w:rPr>
          <w:rtl w:val="true"/>
        </w:rPr>
        <w:t>למעסיקו</w:t>
      </w:r>
      <w:r>
        <w:rPr>
          <w:rFonts w:eastAsia="Arial TUR" w:cs="Arial TUR"/>
          <w:rtl w:val="true"/>
        </w:rPr>
        <w:t xml:space="preserve"> </w:t>
      </w:r>
      <w:r>
        <w:rPr>
          <w:rtl w:val="true"/>
        </w:rPr>
        <w:t>כי</w:t>
      </w:r>
      <w:r>
        <w:rPr>
          <w:rFonts w:eastAsia="Arial TUR" w:cs="Arial TUR"/>
          <w:rtl w:val="true"/>
        </w:rPr>
        <w:t xml:space="preserve"> </w:t>
      </w:r>
      <w:r>
        <w:rPr>
          <w:rtl w:val="true"/>
        </w:rPr>
        <w:t>אינו</w:t>
      </w:r>
      <w:r>
        <w:rPr>
          <w:rFonts w:eastAsia="Arial TUR" w:cs="Arial TUR"/>
          <w:rtl w:val="true"/>
        </w:rPr>
        <w:t xml:space="preserve"> </w:t>
      </w:r>
      <w:r>
        <w:rPr>
          <w:rtl w:val="true"/>
        </w:rPr>
        <w:t>חש</w:t>
      </w:r>
      <w:r>
        <w:rPr>
          <w:rFonts w:eastAsia="Arial TUR" w:cs="Arial TUR"/>
          <w:rtl w:val="true"/>
        </w:rPr>
        <w:t xml:space="preserve"> </w:t>
      </w:r>
      <w:r>
        <w:rPr>
          <w:rtl w:val="true"/>
        </w:rPr>
        <w:t>בטוב</w:t>
      </w:r>
      <w:r>
        <w:rPr>
          <w:rFonts w:eastAsia="Arial TUR" w:cs="Arial TUR"/>
          <w:rtl w:val="true"/>
        </w:rPr>
        <w:t xml:space="preserve"> </w:t>
      </w:r>
      <w:r>
        <w:rPr>
          <w:rtl w:val="true"/>
        </w:rPr>
        <w:t>ולא</w:t>
      </w:r>
      <w:r>
        <w:rPr>
          <w:rFonts w:eastAsia="Arial TUR" w:cs="Arial TUR"/>
          <w:rtl w:val="true"/>
        </w:rPr>
        <w:t xml:space="preserve"> </w:t>
      </w:r>
      <w:r>
        <w:rPr>
          <w:rtl w:val="true"/>
        </w:rPr>
        <w:t>יגיע</w:t>
      </w:r>
      <w:r>
        <w:rPr>
          <w:rFonts w:eastAsia="Arial TUR" w:cs="Arial TUR"/>
          <w:rtl w:val="true"/>
        </w:rPr>
        <w:t xml:space="preserve"> </w:t>
      </w:r>
      <w:r>
        <w:rPr>
          <w:rtl w:val="true"/>
        </w:rPr>
        <w:t>לעבודה</w:t>
      </w:r>
      <w:r>
        <w:rPr>
          <w:rtl w:val="true"/>
        </w:rPr>
        <w:t xml:space="preserve">, </w:t>
      </w:r>
      <w:r>
        <w:rPr>
          <w:rtl w:val="true"/>
        </w:rPr>
        <w:t>שב</w:t>
      </w:r>
      <w:r>
        <w:rPr>
          <w:rFonts w:eastAsia="Arial TUR" w:cs="Arial TUR"/>
          <w:rtl w:val="true"/>
        </w:rPr>
        <w:t xml:space="preserve"> </w:t>
      </w:r>
      <w:r>
        <w:rPr>
          <w:rtl w:val="true"/>
        </w:rPr>
        <w:t>לדירה</w:t>
      </w:r>
      <w:r>
        <w:rPr>
          <w:rtl w:val="true"/>
        </w:rPr>
        <w:t xml:space="preserve">. </w:t>
      </w:r>
      <w:r>
        <w:rPr>
          <w:rtl w:val="true"/>
        </w:rPr>
        <w:t>בהמשך</w:t>
      </w:r>
      <w:r>
        <w:rPr>
          <w:rtl w:val="true"/>
        </w:rPr>
        <w:t xml:space="preserve">, </w:t>
      </w:r>
      <w:r>
        <w:rPr>
          <w:rtl w:val="true"/>
        </w:rPr>
        <w:t>בשעה</w:t>
      </w:r>
      <w:r>
        <w:rPr>
          <w:rFonts w:eastAsia="Arial TUR" w:cs="Arial TUR"/>
          <w:rtl w:val="true"/>
        </w:rPr>
        <w:t xml:space="preserve"> </w:t>
      </w:r>
      <w:r>
        <w:rPr/>
        <w:t>7:20</w:t>
      </w:r>
      <w:r>
        <w:rPr>
          <w:rtl w:val="true"/>
        </w:rPr>
        <w:t xml:space="preserve"> </w:t>
      </w:r>
      <w:r>
        <w:rPr>
          <w:rtl w:val="true"/>
        </w:rPr>
        <w:t>המערער</w:t>
      </w:r>
      <w:r>
        <w:rPr>
          <w:rFonts w:eastAsia="Arial TUR" w:cs="Arial TUR"/>
          <w:rtl w:val="true"/>
        </w:rPr>
        <w:t xml:space="preserve"> </w:t>
      </w:r>
      <w:r>
        <w:rPr>
          <w:rtl w:val="true"/>
        </w:rPr>
        <w:t>העיר</w:t>
      </w:r>
      <w:r>
        <w:rPr>
          <w:rFonts w:eastAsia="Arial TUR" w:cs="Arial TUR"/>
          <w:rtl w:val="true"/>
        </w:rPr>
        <w:t xml:space="preserve"> </w:t>
      </w:r>
      <w:r>
        <w:rPr>
          <w:rtl w:val="true"/>
        </w:rPr>
        <w:t>את</w:t>
      </w:r>
      <w:r>
        <w:rPr>
          <w:rFonts w:eastAsia="Arial TUR" w:cs="Arial TUR"/>
          <w:rtl w:val="true"/>
        </w:rPr>
        <w:t xml:space="preserve"> </w:t>
      </w:r>
      <w:r>
        <w:rPr>
          <w:rtl w:val="true"/>
        </w:rPr>
        <w:t>בנותיו</w:t>
      </w:r>
      <w:r>
        <w:rPr>
          <w:rFonts w:eastAsia="Arial TUR" w:cs="Arial TUR"/>
          <w:rtl w:val="true"/>
        </w:rPr>
        <w:t xml:space="preserve"> </w:t>
      </w:r>
      <w:r>
        <w:rPr>
          <w:rtl w:val="true"/>
        </w:rPr>
        <w:t>הקטינות</w:t>
      </w:r>
      <w:r>
        <w:rPr>
          <w:rFonts w:eastAsia="Arial TUR" w:cs="Arial TUR"/>
          <w:rtl w:val="true"/>
        </w:rPr>
        <w:t xml:space="preserve"> </w:t>
      </w:r>
      <w:r>
        <w:rPr>
          <w:rtl w:val="true"/>
        </w:rPr>
        <w:t>ואמר</w:t>
      </w:r>
      <w:r>
        <w:rPr>
          <w:rFonts w:eastAsia="Arial TUR" w:cs="Arial TUR"/>
          <w:rtl w:val="true"/>
        </w:rPr>
        <w:t xml:space="preserve"> </w:t>
      </w:r>
      <w:r>
        <w:rPr>
          <w:rtl w:val="true"/>
        </w:rPr>
        <w:t>למנוחה</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ייקח</w:t>
      </w:r>
      <w:r>
        <w:rPr>
          <w:rFonts w:eastAsia="Arial TUR" w:cs="Arial TUR"/>
          <w:rtl w:val="true"/>
        </w:rPr>
        <w:t xml:space="preserve"> </w:t>
      </w:r>
      <w:r>
        <w:rPr>
          <w:rtl w:val="true"/>
        </w:rPr>
        <w:t>אותן</w:t>
      </w:r>
      <w:r>
        <w:rPr>
          <w:rFonts w:eastAsia="Arial TUR" w:cs="Arial TUR"/>
          <w:rtl w:val="true"/>
        </w:rPr>
        <w:t xml:space="preserve"> </w:t>
      </w:r>
      <w:r>
        <w:rPr>
          <w:rtl w:val="true"/>
        </w:rPr>
        <w:t>לגן</w:t>
      </w:r>
      <w:r>
        <w:rPr>
          <w:rFonts w:eastAsia="Arial TUR" w:cs="Arial TUR"/>
          <w:rtl w:val="true"/>
        </w:rPr>
        <w:t xml:space="preserve"> </w:t>
      </w:r>
      <w:r>
        <w:rPr>
          <w:rtl w:val="true"/>
        </w:rPr>
        <w:t>ואילו</w:t>
      </w:r>
      <w:r>
        <w:rPr>
          <w:rFonts w:eastAsia="Arial TUR" w:cs="Arial TUR"/>
          <w:rtl w:val="true"/>
        </w:rPr>
        <w:t xml:space="preserve"> </w:t>
      </w:r>
      <w:r>
        <w:rPr>
          <w:rtl w:val="true"/>
        </w:rPr>
        <w:t>היא</w:t>
      </w:r>
      <w:r>
        <w:rPr>
          <w:rFonts w:eastAsia="Arial TUR" w:cs="Arial TUR"/>
          <w:rtl w:val="true"/>
        </w:rPr>
        <w:t xml:space="preserve"> </w:t>
      </w:r>
      <w:r>
        <w:rPr>
          <w:rtl w:val="true"/>
        </w:rPr>
        <w:t>יכולה</w:t>
      </w:r>
      <w:r>
        <w:rPr>
          <w:rFonts w:eastAsia="Arial TUR" w:cs="Arial TUR"/>
          <w:rtl w:val="true"/>
        </w:rPr>
        <w:t xml:space="preserve"> </w:t>
      </w:r>
      <w:r>
        <w:rPr>
          <w:rtl w:val="true"/>
        </w:rPr>
        <w:t>לשוב</w:t>
      </w:r>
      <w:r>
        <w:rPr>
          <w:rFonts w:eastAsia="Arial TUR" w:cs="Arial TUR"/>
          <w:rtl w:val="true"/>
        </w:rPr>
        <w:t xml:space="preserve"> </w:t>
      </w:r>
      <w:r>
        <w:rPr>
          <w:rtl w:val="true"/>
        </w:rPr>
        <w:t>לנוח</w:t>
      </w:r>
      <w:r>
        <w:rPr>
          <w:rtl w:val="true"/>
        </w:rPr>
        <w:t xml:space="preserve">. </w:t>
      </w:r>
      <w:r>
        <w:rPr>
          <w:rtl w:val="true"/>
        </w:rPr>
        <w:t>בשעה</w:t>
      </w:r>
      <w:r>
        <w:rPr>
          <w:rFonts w:eastAsia="Arial TUR" w:cs="Arial TUR"/>
          <w:rtl w:val="true"/>
        </w:rPr>
        <w:t xml:space="preserve"> </w:t>
      </w:r>
      <w:r>
        <w:rPr/>
        <w:t>7:45</w:t>
      </w:r>
      <w:r>
        <w:rPr>
          <w:rtl w:val="true"/>
        </w:rPr>
        <w:t xml:space="preserve"> </w:t>
      </w:r>
      <w:r>
        <w:rPr>
          <w:rtl w:val="true"/>
        </w:rPr>
        <w:t>המערער</w:t>
      </w:r>
      <w:r>
        <w:rPr>
          <w:rFonts w:eastAsia="Arial TUR" w:cs="Arial TUR"/>
          <w:rtl w:val="true"/>
        </w:rPr>
        <w:t xml:space="preserve"> </w:t>
      </w:r>
      <w:r>
        <w:rPr>
          <w:rtl w:val="true"/>
        </w:rPr>
        <w:t>יצא</w:t>
      </w:r>
      <w:r>
        <w:rPr>
          <w:rFonts w:eastAsia="Arial TUR" w:cs="Arial TUR"/>
          <w:rtl w:val="true"/>
        </w:rPr>
        <w:t xml:space="preserve"> </w:t>
      </w:r>
      <w:r>
        <w:rPr>
          <w:rtl w:val="true"/>
        </w:rPr>
        <w:t>מהדירה</w:t>
      </w:r>
      <w:r>
        <w:rPr>
          <w:rFonts w:eastAsia="Arial TUR" w:cs="Arial TUR"/>
          <w:rtl w:val="true"/>
        </w:rPr>
        <w:t xml:space="preserve"> </w:t>
      </w:r>
      <w:r>
        <w:rPr>
          <w:rtl w:val="true"/>
        </w:rPr>
        <w:t>עם</w:t>
      </w:r>
      <w:r>
        <w:rPr>
          <w:rFonts w:eastAsia="Arial TUR" w:cs="Arial TUR"/>
          <w:rtl w:val="true"/>
        </w:rPr>
        <w:t xml:space="preserve"> </w:t>
      </w:r>
      <w:r>
        <w:rPr>
          <w:rtl w:val="true"/>
        </w:rPr>
        <w:t>בנותיהם</w:t>
      </w:r>
      <w:r>
        <w:rPr>
          <w:rFonts w:eastAsia="Arial TUR" w:cs="Arial TUR"/>
          <w:rtl w:val="true"/>
        </w:rPr>
        <w:t xml:space="preserve"> </w:t>
      </w:r>
      <w:r>
        <w:rPr>
          <w:rtl w:val="true"/>
        </w:rPr>
        <w:t>ולקח</w:t>
      </w:r>
      <w:r>
        <w:rPr>
          <w:rFonts w:eastAsia="Arial TUR" w:cs="Arial TUR"/>
          <w:rtl w:val="true"/>
        </w:rPr>
        <w:t xml:space="preserve"> </w:t>
      </w:r>
      <w:r>
        <w:rPr>
          <w:rtl w:val="true"/>
        </w:rPr>
        <w:t>אותן</w:t>
      </w:r>
      <w:r>
        <w:rPr>
          <w:rFonts w:eastAsia="Arial TUR" w:cs="Arial TUR"/>
          <w:rtl w:val="true"/>
        </w:rPr>
        <w:t xml:space="preserve"> </w:t>
      </w:r>
      <w:r>
        <w:rPr>
          <w:rtl w:val="true"/>
        </w:rPr>
        <w:t>לגן</w:t>
      </w:r>
      <w:r>
        <w:rPr>
          <w:rtl w:val="true"/>
        </w:rPr>
        <w:t>.</w:t>
      </w:r>
    </w:p>
    <w:p>
      <w:pPr>
        <w:pStyle w:val="Ruller4"/>
        <w:ind w:end="0"/>
        <w:jc w:val="both"/>
        <w:rPr/>
      </w:pPr>
      <w:r>
        <w:rPr>
          <w:rtl w:val="true"/>
        </w:rPr>
      </w:r>
    </w:p>
    <w:p>
      <w:pPr>
        <w:pStyle w:val="Ruller4"/>
        <w:ind w:end="0"/>
        <w:jc w:val="both"/>
        <w:rPr/>
      </w:pPr>
      <w:r>
        <w:rPr>
          <w:rtl w:val="true"/>
        </w:rPr>
        <w:tab/>
      </w:r>
      <w:r>
        <w:rPr>
          <w:rtl w:val="true"/>
        </w:rPr>
        <w:t>המערער</w:t>
      </w:r>
      <w:r>
        <w:rPr>
          <w:rFonts w:eastAsia="Arial TUR" w:cs="Arial TUR"/>
          <w:rtl w:val="true"/>
        </w:rPr>
        <w:t xml:space="preserve"> </w:t>
      </w:r>
      <w:r>
        <w:rPr>
          <w:rtl w:val="true"/>
        </w:rPr>
        <w:t>שב</w:t>
      </w:r>
      <w:r>
        <w:rPr>
          <w:rFonts w:eastAsia="Arial TUR" w:cs="Arial TUR"/>
          <w:rtl w:val="true"/>
        </w:rPr>
        <w:t xml:space="preserve"> </w:t>
      </w:r>
      <w:r>
        <w:rPr>
          <w:rtl w:val="true"/>
        </w:rPr>
        <w:t>לדירה</w:t>
      </w:r>
      <w:r>
        <w:rPr>
          <w:rFonts w:eastAsia="Arial TUR" w:cs="Arial TUR"/>
          <w:rtl w:val="true"/>
        </w:rPr>
        <w:t xml:space="preserve"> </w:t>
      </w:r>
      <w:r>
        <w:rPr>
          <w:rtl w:val="true"/>
        </w:rPr>
        <w:t>במטרה</w:t>
      </w:r>
      <w:r>
        <w:rPr>
          <w:rFonts w:eastAsia="Arial TUR" w:cs="Arial TUR"/>
          <w:rtl w:val="true"/>
        </w:rPr>
        <w:t xml:space="preserve"> </w:t>
      </w:r>
      <w:r>
        <w:rPr>
          <w:rtl w:val="true"/>
        </w:rPr>
        <w:t>להוציא</w:t>
      </w:r>
      <w:r>
        <w:rPr>
          <w:rFonts w:eastAsia="Arial TUR" w:cs="Arial TUR"/>
          <w:rtl w:val="true"/>
        </w:rPr>
        <w:t xml:space="preserve"> </w:t>
      </w:r>
      <w:r>
        <w:rPr>
          <w:rtl w:val="true"/>
        </w:rPr>
        <w:t>לפועל</w:t>
      </w:r>
      <w:r>
        <w:rPr>
          <w:rFonts w:eastAsia="Arial TUR" w:cs="Arial TUR"/>
          <w:rtl w:val="true"/>
        </w:rPr>
        <w:t xml:space="preserve"> </w:t>
      </w:r>
      <w:r>
        <w:rPr>
          <w:rtl w:val="true"/>
        </w:rPr>
        <w:t>את</w:t>
      </w:r>
      <w:r>
        <w:rPr>
          <w:rFonts w:eastAsia="Arial TUR" w:cs="Arial TUR"/>
          <w:rtl w:val="true"/>
        </w:rPr>
        <w:t xml:space="preserve"> </w:t>
      </w:r>
      <w:r>
        <w:rPr>
          <w:rtl w:val="true"/>
        </w:rPr>
        <w:t>החלטתו</w:t>
      </w:r>
      <w:r>
        <w:rPr>
          <w:rFonts w:eastAsia="Arial TUR" w:cs="Arial TUR"/>
          <w:rtl w:val="true"/>
        </w:rPr>
        <w:t xml:space="preserve"> </w:t>
      </w:r>
      <w:r>
        <w:rPr>
          <w:rtl w:val="true"/>
        </w:rPr>
        <w:t>להמית</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tl w:val="true"/>
        </w:rPr>
        <w:t xml:space="preserve">. </w:t>
      </w:r>
      <w:r>
        <w:rPr>
          <w:rtl w:val="true"/>
        </w:rPr>
        <w:t>לצורך</w:t>
      </w:r>
      <w:r>
        <w:rPr>
          <w:rFonts w:eastAsia="Arial TUR" w:cs="Arial TUR"/>
          <w:rtl w:val="true"/>
        </w:rPr>
        <w:t xml:space="preserve"> </w:t>
      </w:r>
      <w:r>
        <w:rPr>
          <w:rtl w:val="true"/>
        </w:rPr>
        <w:t>כך</w:t>
      </w:r>
      <w:r>
        <w:rPr>
          <w:rtl w:val="true"/>
        </w:rPr>
        <w:t xml:space="preserve">, </w:t>
      </w:r>
      <w:r>
        <w:rPr>
          <w:rtl w:val="true"/>
        </w:rPr>
        <w:t>נטל</w:t>
      </w:r>
      <w:r>
        <w:rPr>
          <w:rFonts w:eastAsia="Arial TUR" w:cs="Arial TUR"/>
          <w:rtl w:val="true"/>
        </w:rPr>
        <w:t xml:space="preserve"> </w:t>
      </w:r>
      <w:r>
        <w:rPr>
          <w:rtl w:val="true"/>
        </w:rPr>
        <w:t>מהמטבח</w:t>
      </w:r>
      <w:r>
        <w:rPr>
          <w:rFonts w:eastAsia="Arial TUR" w:cs="Arial TUR"/>
          <w:rtl w:val="true"/>
        </w:rPr>
        <w:t xml:space="preserve"> </w:t>
      </w:r>
      <w:r>
        <w:rPr>
          <w:rtl w:val="true"/>
        </w:rPr>
        <w:t>סכין</w:t>
      </w:r>
      <w:r>
        <w:rPr>
          <w:rFonts w:eastAsia="Arial TUR" w:cs="Arial TUR"/>
          <w:rtl w:val="true"/>
        </w:rPr>
        <w:t xml:space="preserve"> </w:t>
      </w:r>
      <w:r>
        <w:rPr>
          <w:rtl w:val="true"/>
        </w:rPr>
        <w:t>חיתוך</w:t>
      </w:r>
      <w:r>
        <w:rPr>
          <w:rFonts w:eastAsia="Arial TUR" w:cs="Arial TUR"/>
          <w:rtl w:val="true"/>
        </w:rPr>
        <w:t xml:space="preserve"> </w:t>
      </w:r>
      <w:r>
        <w:rPr>
          <w:rtl w:val="true"/>
        </w:rPr>
        <w:t>גדולה</w:t>
      </w:r>
      <w:r>
        <w:rPr>
          <w:rtl w:val="true"/>
        </w:rPr>
        <w:t xml:space="preserve">, </w:t>
      </w:r>
      <w:r>
        <w:rPr>
          <w:rtl w:val="true"/>
        </w:rPr>
        <w:t>בעלת</w:t>
      </w:r>
      <w:r>
        <w:rPr>
          <w:rFonts w:eastAsia="Arial TUR" w:cs="Arial TUR"/>
          <w:rtl w:val="true"/>
        </w:rPr>
        <w:t xml:space="preserve"> </w:t>
      </w:r>
      <w:r>
        <w:rPr>
          <w:rtl w:val="true"/>
        </w:rPr>
        <w:t>להב</w:t>
      </w:r>
      <w:r>
        <w:rPr>
          <w:rFonts w:eastAsia="Arial TUR" w:cs="Arial TUR"/>
          <w:rtl w:val="true"/>
        </w:rPr>
        <w:t xml:space="preserve"> </w:t>
      </w:r>
      <w:r>
        <w:rPr>
          <w:rtl w:val="true"/>
        </w:rPr>
        <w:t>באורך</w:t>
      </w:r>
      <w:r>
        <w:rPr>
          <w:rFonts w:eastAsia="Arial TUR" w:cs="Arial TUR"/>
          <w:rtl w:val="true"/>
        </w:rPr>
        <w:t xml:space="preserve"> </w:t>
      </w:r>
      <w:r>
        <w:rPr>
          <w:rtl w:val="true"/>
        </w:rPr>
        <w:t>של</w:t>
      </w:r>
      <w:r>
        <w:rPr>
          <w:rFonts w:eastAsia="Arial TUR" w:cs="Arial TUR"/>
          <w:rtl w:val="true"/>
        </w:rPr>
        <w:t xml:space="preserve"> </w:t>
      </w:r>
      <w:r>
        <w:rPr>
          <w:rtl w:val="true"/>
        </w:rPr>
        <w:t>כ</w:t>
      </w:r>
      <w:r>
        <w:rPr>
          <w:rtl w:val="true"/>
        </w:rPr>
        <w:t>-</w:t>
      </w:r>
      <w:r>
        <w:rPr/>
        <w:t>16</w:t>
      </w:r>
      <w:r>
        <w:rPr>
          <w:rtl w:val="true"/>
        </w:rPr>
        <w:t xml:space="preserve"> </w:t>
      </w:r>
      <w:r>
        <w:rPr>
          <w:rtl w:val="true"/>
        </w:rPr>
        <w:t>ס</w:t>
      </w:r>
      <w:r>
        <w:rPr>
          <w:rtl w:val="true"/>
        </w:rPr>
        <w:t>"</w:t>
      </w:r>
      <w:r>
        <w:rPr>
          <w:rtl w:val="true"/>
        </w:rPr>
        <w:t>מ</w:t>
      </w:r>
      <w:r>
        <w:rPr>
          <w:rtl w:val="true"/>
        </w:rPr>
        <w:t xml:space="preserve">, </w:t>
      </w:r>
      <w:r>
        <w:rPr>
          <w:rtl w:val="true"/>
        </w:rPr>
        <w:t>נכנס</w:t>
      </w:r>
      <w:r>
        <w:rPr>
          <w:rFonts w:eastAsia="Arial TUR" w:cs="Arial TUR"/>
          <w:rtl w:val="true"/>
        </w:rPr>
        <w:t xml:space="preserve"> </w:t>
      </w:r>
      <w:r>
        <w:rPr>
          <w:rtl w:val="true"/>
        </w:rPr>
        <w:t>לחדר</w:t>
      </w:r>
      <w:r>
        <w:rPr>
          <w:rFonts w:eastAsia="Arial TUR" w:cs="Arial TUR"/>
          <w:rtl w:val="true"/>
        </w:rPr>
        <w:t xml:space="preserve"> </w:t>
      </w:r>
      <w:r>
        <w:rPr>
          <w:rtl w:val="true"/>
        </w:rPr>
        <w:t>השינה</w:t>
      </w:r>
      <w:r>
        <w:rPr>
          <w:rFonts w:eastAsia="Arial TUR" w:cs="Arial TUR"/>
          <w:rtl w:val="true"/>
        </w:rPr>
        <w:t xml:space="preserve"> </w:t>
      </w:r>
      <w:r>
        <w:rPr>
          <w:rtl w:val="true"/>
        </w:rPr>
        <w:t>של</w:t>
      </w:r>
      <w:r>
        <w:rPr>
          <w:rFonts w:eastAsia="Arial TUR" w:cs="Arial TUR"/>
          <w:rtl w:val="true"/>
        </w:rPr>
        <w:t xml:space="preserve"> </w:t>
      </w:r>
      <w:r>
        <w:rPr>
          <w:rtl w:val="true"/>
        </w:rPr>
        <w:t>המנוחה</w:t>
      </w:r>
      <w:r>
        <w:rPr>
          <w:rFonts w:eastAsia="Arial TUR" w:cs="Arial TUR"/>
          <w:rtl w:val="true"/>
        </w:rPr>
        <w:t xml:space="preserve"> </w:t>
      </w:r>
      <w:r>
        <w:rPr>
          <w:rtl w:val="true"/>
        </w:rPr>
        <w:t>כשהסכין</w:t>
      </w:r>
      <w:r>
        <w:rPr>
          <w:rFonts w:eastAsia="Arial TUR" w:cs="Arial TUR"/>
          <w:rtl w:val="true"/>
        </w:rPr>
        <w:t xml:space="preserve"> </w:t>
      </w:r>
      <w:r>
        <w:rPr>
          <w:rtl w:val="true"/>
        </w:rPr>
        <w:t>בידו</w:t>
      </w:r>
      <w:r>
        <w:rPr>
          <w:rtl w:val="true"/>
        </w:rPr>
        <w:t xml:space="preserve">, </w:t>
      </w:r>
      <w:r>
        <w:rPr>
          <w:rtl w:val="true"/>
        </w:rPr>
        <w:t>ובעת</w:t>
      </w:r>
      <w:r>
        <w:rPr>
          <w:rFonts w:eastAsia="Arial TUR" w:cs="Arial TUR"/>
          <w:rtl w:val="true"/>
        </w:rPr>
        <w:t xml:space="preserve"> </w:t>
      </w:r>
      <w:r>
        <w:rPr>
          <w:rtl w:val="true"/>
        </w:rPr>
        <w:t>שהמנוחה</w:t>
      </w:r>
      <w:r>
        <w:rPr>
          <w:rFonts w:eastAsia="Arial TUR" w:cs="Arial TUR"/>
          <w:rtl w:val="true"/>
        </w:rPr>
        <w:t xml:space="preserve"> </w:t>
      </w:r>
      <w:r>
        <w:rPr>
          <w:rtl w:val="true"/>
        </w:rPr>
        <w:t>שכבה</w:t>
      </w:r>
      <w:r>
        <w:rPr>
          <w:rFonts w:eastAsia="Arial TUR" w:cs="Arial TUR"/>
          <w:rtl w:val="true"/>
        </w:rPr>
        <w:t xml:space="preserve"> </w:t>
      </w:r>
      <w:r>
        <w:rPr>
          <w:rtl w:val="true"/>
        </w:rPr>
        <w:t>על</w:t>
      </w:r>
      <w:r>
        <w:rPr>
          <w:rFonts w:eastAsia="Arial TUR" w:cs="Arial TUR"/>
          <w:rtl w:val="true"/>
        </w:rPr>
        <w:t xml:space="preserve"> </w:t>
      </w:r>
      <w:r>
        <w:rPr>
          <w:rtl w:val="true"/>
        </w:rPr>
        <w:t>מיטתה</w:t>
      </w:r>
      <w:r>
        <w:rPr>
          <w:rFonts w:eastAsia="Arial TUR" w:cs="Arial TUR"/>
          <w:rtl w:val="true"/>
        </w:rPr>
        <w:t xml:space="preserve"> </w:t>
      </w:r>
      <w:r>
        <w:rPr>
          <w:rtl w:val="true"/>
        </w:rPr>
        <w:t>דקר</w:t>
      </w:r>
      <w:r>
        <w:rPr>
          <w:rFonts w:eastAsia="Arial TUR" w:cs="Arial TUR"/>
          <w:rtl w:val="true"/>
        </w:rPr>
        <w:t xml:space="preserve"> </w:t>
      </w:r>
      <w:r>
        <w:rPr>
          <w:rtl w:val="true"/>
        </w:rPr>
        <w:t>אותה</w:t>
      </w:r>
      <w:r>
        <w:rPr>
          <w:rFonts w:eastAsia="Arial TUR" w:cs="Arial TUR"/>
          <w:rtl w:val="true"/>
        </w:rPr>
        <w:t xml:space="preserve"> </w:t>
      </w:r>
      <w:r>
        <w:rPr>
          <w:rtl w:val="true"/>
        </w:rPr>
        <w:t>בצווארה</w:t>
      </w:r>
      <w:r>
        <w:rPr>
          <w:rFonts w:eastAsia="Arial TUR" w:cs="Arial TUR"/>
          <w:rtl w:val="true"/>
        </w:rPr>
        <w:t xml:space="preserve"> </w:t>
      </w:r>
      <w:r>
        <w:rPr>
          <w:rtl w:val="true"/>
        </w:rPr>
        <w:t>משמאל</w:t>
      </w:r>
      <w:r>
        <w:rPr>
          <w:rtl w:val="true"/>
        </w:rPr>
        <w:t xml:space="preserve">, </w:t>
      </w:r>
      <w:r>
        <w:rPr>
          <w:rtl w:val="true"/>
        </w:rPr>
        <w:t>בכוונה</w:t>
      </w:r>
      <w:r>
        <w:rPr>
          <w:rFonts w:eastAsia="Arial TUR" w:cs="Arial TUR"/>
          <w:rtl w:val="true"/>
        </w:rPr>
        <w:t xml:space="preserve"> </w:t>
      </w:r>
      <w:r>
        <w:rPr>
          <w:rtl w:val="true"/>
        </w:rPr>
        <w:t>לגרום</w:t>
      </w:r>
      <w:r>
        <w:rPr>
          <w:rFonts w:eastAsia="Arial TUR" w:cs="Arial TUR"/>
          <w:rtl w:val="true"/>
        </w:rPr>
        <w:t xml:space="preserve"> </w:t>
      </w:r>
      <w:r>
        <w:rPr>
          <w:rtl w:val="true"/>
        </w:rPr>
        <w:t>למותה</w:t>
      </w:r>
      <w:r>
        <w:rPr>
          <w:rtl w:val="true"/>
        </w:rPr>
        <w:t xml:space="preserve">. </w:t>
      </w:r>
      <w:r>
        <w:rPr>
          <w:rtl w:val="true"/>
        </w:rPr>
        <w:t>כתוצאה</w:t>
      </w:r>
      <w:r>
        <w:rPr>
          <w:rFonts w:eastAsia="Arial TUR" w:cs="Arial TUR"/>
          <w:rtl w:val="true"/>
        </w:rPr>
        <w:t xml:space="preserve"> </w:t>
      </w:r>
      <w:r>
        <w:rPr>
          <w:rtl w:val="true"/>
        </w:rPr>
        <w:t>מהדקירה</w:t>
      </w:r>
      <w:r>
        <w:rPr>
          <w:rtl w:val="true"/>
        </w:rPr>
        <w:t xml:space="preserve">, </w:t>
      </w:r>
      <w:r>
        <w:rPr>
          <w:rtl w:val="true"/>
        </w:rPr>
        <w:t>למנוחה</w:t>
      </w:r>
      <w:r>
        <w:rPr>
          <w:rFonts w:eastAsia="Arial TUR" w:cs="Arial TUR"/>
          <w:rtl w:val="true"/>
        </w:rPr>
        <w:t xml:space="preserve"> </w:t>
      </w:r>
      <w:r>
        <w:rPr>
          <w:rtl w:val="true"/>
        </w:rPr>
        <w:t>נגרמו</w:t>
      </w:r>
      <w:r>
        <w:rPr>
          <w:rFonts w:eastAsia="Arial TUR" w:cs="Arial TUR"/>
          <w:rtl w:val="true"/>
        </w:rPr>
        <w:t xml:space="preserve"> </w:t>
      </w:r>
      <w:r>
        <w:rPr>
          <w:rtl w:val="true"/>
        </w:rPr>
        <w:t>חבלות</w:t>
      </w:r>
      <w:r>
        <w:rPr>
          <w:rFonts w:eastAsia="Arial TUR" w:cs="Arial TUR"/>
          <w:rtl w:val="true"/>
        </w:rPr>
        <w:t xml:space="preserve"> </w:t>
      </w:r>
      <w:r>
        <w:rPr>
          <w:rtl w:val="true"/>
        </w:rPr>
        <w:t>בווריד</w:t>
      </w:r>
      <w:r>
        <w:rPr>
          <w:rFonts w:eastAsia="Arial TUR" w:cs="Arial TUR"/>
          <w:rtl w:val="true"/>
        </w:rPr>
        <w:t xml:space="preserve"> </w:t>
      </w:r>
      <w:r>
        <w:rPr>
          <w:rtl w:val="true"/>
        </w:rPr>
        <w:t>הצוואר</w:t>
      </w:r>
      <w:r>
        <w:rPr>
          <w:rFonts w:eastAsia="Arial TUR" w:cs="Arial TUR"/>
          <w:rtl w:val="true"/>
        </w:rPr>
        <w:t xml:space="preserve"> </w:t>
      </w:r>
      <w:r>
        <w:rPr>
          <w:rtl w:val="true"/>
        </w:rPr>
        <w:t>הראשי</w:t>
      </w:r>
      <w:r>
        <w:rPr>
          <w:rFonts w:eastAsia="Arial TUR" w:cs="Arial TUR"/>
          <w:rtl w:val="true"/>
        </w:rPr>
        <w:t xml:space="preserve"> </w:t>
      </w:r>
      <w:r>
        <w:rPr>
          <w:rtl w:val="true"/>
        </w:rPr>
        <w:t>השמאלי</w:t>
      </w:r>
      <w:r>
        <w:rPr>
          <w:rtl w:val="true"/>
        </w:rPr>
        <w:t xml:space="preserve">, </w:t>
      </w:r>
      <w:r>
        <w:rPr>
          <w:rtl w:val="true"/>
        </w:rPr>
        <w:t>בקנה</w:t>
      </w:r>
      <w:r>
        <w:rPr>
          <w:rFonts w:eastAsia="Arial TUR" w:cs="Arial TUR"/>
          <w:rtl w:val="true"/>
        </w:rPr>
        <w:t xml:space="preserve"> </w:t>
      </w:r>
      <w:r>
        <w:rPr>
          <w:rtl w:val="true"/>
        </w:rPr>
        <w:t>הנשימה</w:t>
      </w:r>
      <w:r>
        <w:rPr>
          <w:rFonts w:eastAsia="Arial TUR" w:cs="Arial TUR"/>
          <w:rtl w:val="true"/>
        </w:rPr>
        <w:t xml:space="preserve"> </w:t>
      </w:r>
      <w:r>
        <w:rPr>
          <w:rtl w:val="true"/>
        </w:rPr>
        <w:t>ובריאה</w:t>
      </w:r>
      <w:r>
        <w:rPr>
          <w:rFonts w:eastAsia="Arial TUR" w:cs="Arial TUR"/>
          <w:rtl w:val="true"/>
        </w:rPr>
        <w:t xml:space="preserve"> </w:t>
      </w:r>
      <w:r>
        <w:rPr>
          <w:rtl w:val="true"/>
        </w:rPr>
        <w:t>הימנית</w:t>
      </w:r>
      <w:r>
        <w:rPr>
          <w:rFonts w:eastAsia="Arial TUR" w:cs="Arial TUR"/>
          <w:rtl w:val="true"/>
        </w:rPr>
        <w:t xml:space="preserve"> </w:t>
      </w:r>
      <w:r>
        <w:rPr>
          <w:rtl w:val="true"/>
        </w:rPr>
        <w:t>והיא</w:t>
      </w:r>
      <w:r>
        <w:rPr>
          <w:rFonts w:eastAsia="Arial TUR" w:cs="Arial TUR"/>
          <w:rtl w:val="true"/>
        </w:rPr>
        <w:t xml:space="preserve"> </w:t>
      </w:r>
      <w:r>
        <w:rPr>
          <w:rtl w:val="true"/>
        </w:rPr>
        <w:t>דיממה</w:t>
      </w:r>
      <w:r>
        <w:rPr>
          <w:rFonts w:eastAsia="Arial TUR" w:cs="Arial TUR"/>
          <w:rtl w:val="true"/>
        </w:rPr>
        <w:t xml:space="preserve"> </w:t>
      </w:r>
      <w:r>
        <w:rPr>
          <w:rtl w:val="true"/>
        </w:rPr>
        <w:t>קשות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זמן</w:t>
      </w:r>
      <w:r>
        <w:rPr>
          <w:rFonts w:eastAsia="Arial TUR" w:cs="Arial TUR"/>
          <w:rtl w:val="true"/>
        </w:rPr>
        <w:t xml:space="preserve"> </w:t>
      </w:r>
      <w:r>
        <w:rPr>
          <w:rtl w:val="true"/>
        </w:rPr>
        <w:t>קצר</w:t>
      </w:r>
      <w:r>
        <w:rPr>
          <w:rFonts w:eastAsia="Arial TUR" w:cs="Arial TUR"/>
          <w:rtl w:val="true"/>
        </w:rPr>
        <w:t xml:space="preserve"> </w:t>
      </w:r>
      <w:r>
        <w:rPr>
          <w:rtl w:val="true"/>
        </w:rPr>
        <w:t>לאחר</w:t>
      </w:r>
      <w:r>
        <w:rPr>
          <w:rFonts w:eastAsia="Arial TUR" w:cs="Arial TUR"/>
          <w:rtl w:val="true"/>
        </w:rPr>
        <w:t xml:space="preserve"> </w:t>
      </w:r>
      <w:r>
        <w:rPr>
          <w:rtl w:val="true"/>
        </w:rPr>
        <w:t>דקירת</w:t>
      </w:r>
      <w:r>
        <w:rPr>
          <w:rFonts w:eastAsia="Arial TUR" w:cs="Arial TUR"/>
          <w:rtl w:val="true"/>
        </w:rPr>
        <w:t xml:space="preserve"> </w:t>
      </w:r>
      <w:r>
        <w:rPr>
          <w:rtl w:val="true"/>
        </w:rPr>
        <w:t>המנוחה</w:t>
      </w:r>
      <w:r>
        <w:rPr>
          <w:rtl w:val="true"/>
        </w:rPr>
        <w:t xml:space="preserve">, </w:t>
      </w:r>
      <w:r>
        <w:rPr>
          <w:rtl w:val="true"/>
        </w:rPr>
        <w:t>בשעה</w:t>
      </w:r>
      <w:r>
        <w:rPr>
          <w:rFonts w:eastAsia="Arial TUR" w:cs="Arial TUR"/>
          <w:rtl w:val="true"/>
        </w:rPr>
        <w:t xml:space="preserve"> </w:t>
      </w:r>
      <w:r>
        <w:rPr/>
        <w:t>7:57</w:t>
      </w:r>
      <w:r>
        <w:rPr>
          <w:rtl w:val="true"/>
        </w:rPr>
        <w:t xml:space="preserve"> </w:t>
      </w:r>
      <w:r>
        <w:rPr>
          <w:rtl w:val="true"/>
        </w:rPr>
        <w:t>המערער</w:t>
      </w:r>
      <w:r>
        <w:rPr>
          <w:rFonts w:eastAsia="Arial TUR" w:cs="Arial TUR"/>
          <w:rtl w:val="true"/>
        </w:rPr>
        <w:t xml:space="preserve"> </w:t>
      </w:r>
      <w:r>
        <w:rPr>
          <w:rtl w:val="true"/>
        </w:rPr>
        <w:t>התקשר</w:t>
      </w:r>
      <w:r>
        <w:rPr>
          <w:rFonts w:eastAsia="Arial TUR" w:cs="Arial TUR"/>
          <w:rtl w:val="true"/>
        </w:rPr>
        <w:t xml:space="preserve"> </w:t>
      </w:r>
      <w:r>
        <w:rPr>
          <w:rtl w:val="true"/>
        </w:rPr>
        <w:t>לאמו</w:t>
      </w:r>
      <w:r>
        <w:rP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התקשר</w:t>
      </w:r>
      <w:r>
        <w:rPr>
          <w:rFonts w:eastAsia="Arial TUR" w:cs="Arial TUR"/>
          <w:rtl w:val="true"/>
        </w:rPr>
        <w:t xml:space="preserve"> </w:t>
      </w:r>
      <w:r>
        <w:rPr>
          <w:rtl w:val="true"/>
        </w:rPr>
        <w:t>למוקד</w:t>
      </w:r>
      <w:r>
        <w:rPr>
          <w:rFonts w:eastAsia="Arial TUR" w:cs="Arial TUR"/>
          <w:rtl w:val="true"/>
        </w:rPr>
        <w:t xml:space="preserve"> </w:t>
      </w:r>
      <w:r>
        <w:rPr>
          <w:rtl w:val="true"/>
        </w:rPr>
        <w:t>המשטרה</w:t>
      </w:r>
      <w:r>
        <w:rPr>
          <w:rFonts w:eastAsia="Arial TUR" w:cs="Arial TUR"/>
          <w:rtl w:val="true"/>
        </w:rPr>
        <w:t xml:space="preserve"> </w:t>
      </w:r>
      <w:r>
        <w:rPr>
          <w:rtl w:val="true"/>
        </w:rPr>
        <w:t>ודיווח</w:t>
      </w:r>
      <w:r>
        <w:rPr>
          <w:rFonts w:eastAsia="Arial TUR" w:cs="Arial TUR"/>
          <w:rtl w:val="true"/>
        </w:rPr>
        <w:t xml:space="preserve"> </w:t>
      </w:r>
      <w:r>
        <w:rPr>
          <w:rtl w:val="true"/>
        </w:rPr>
        <w:t>להם</w:t>
      </w:r>
      <w:r>
        <w:rPr>
          <w:rFonts w:eastAsia="Arial TUR" w:cs="Arial TUR"/>
          <w:rtl w:val="true"/>
        </w:rPr>
        <w:t xml:space="preserve"> </w:t>
      </w:r>
      <w:r>
        <w:rPr>
          <w:rtl w:val="true"/>
        </w:rPr>
        <w:t>כי</w:t>
      </w:r>
      <w:r>
        <w:rPr>
          <w:rFonts w:eastAsia="Arial TUR" w:cs="Arial TUR"/>
          <w:rtl w:val="true"/>
        </w:rPr>
        <w:t xml:space="preserve"> </w:t>
      </w:r>
      <w:r>
        <w:rPr>
          <w:rtl w:val="true"/>
        </w:rPr>
        <w:t>המנוחה</w:t>
      </w:r>
      <w:r>
        <w:rPr>
          <w:rFonts w:eastAsia="Arial TUR" w:cs="Arial TUR"/>
          <w:rtl w:val="true"/>
        </w:rPr>
        <w:t xml:space="preserve"> </w:t>
      </w:r>
      <w:r>
        <w:rPr>
          <w:rtl w:val="true"/>
        </w:rPr>
        <w:t>התאבדה</w:t>
      </w:r>
      <w:r>
        <w:rPr>
          <w:rtl w:val="true"/>
        </w:rPr>
        <w:t xml:space="preserve">. </w:t>
      </w:r>
      <w:r>
        <w:rPr>
          <w:rtl w:val="true"/>
        </w:rPr>
        <w:t>כל</w:t>
      </w:r>
      <w:r>
        <w:rPr>
          <w:rFonts w:eastAsia="Arial TUR" w:cs="Arial TUR"/>
          <w:rtl w:val="true"/>
        </w:rPr>
        <w:t xml:space="preserve"> </w:t>
      </w:r>
      <w:r>
        <w:rPr>
          <w:rtl w:val="true"/>
        </w:rPr>
        <w:t>זאת</w:t>
      </w:r>
      <w:r>
        <w:rPr>
          <w:rFonts w:eastAsia="Arial TUR" w:cs="Arial TUR"/>
          <w:rtl w:val="true"/>
        </w:rPr>
        <w:t xml:space="preserve"> </w:t>
      </w:r>
      <w:r>
        <w:rPr>
          <w:rtl w:val="true"/>
        </w:rPr>
        <w:t>בעוד</w:t>
      </w:r>
      <w:r>
        <w:rPr>
          <w:rFonts w:eastAsia="Arial TUR" w:cs="Arial TUR"/>
          <w:rtl w:val="true"/>
        </w:rPr>
        <w:t xml:space="preserve"> </w:t>
      </w:r>
      <w:r>
        <w:rPr>
          <w:rtl w:val="true"/>
        </w:rPr>
        <w:t>שהמנוחה</w:t>
      </w:r>
      <w:r>
        <w:rPr>
          <w:rFonts w:eastAsia="Arial TUR" w:cs="Arial TUR"/>
          <w:rtl w:val="true"/>
        </w:rPr>
        <w:t xml:space="preserve"> </w:t>
      </w:r>
      <w:r>
        <w:rPr>
          <w:rtl w:val="true"/>
        </w:rPr>
        <w:t>גוססת</w:t>
      </w:r>
      <w:r>
        <w:rPr>
          <w:rFonts w:eastAsia="Arial TUR" w:cs="Arial TUR"/>
          <w:rtl w:val="true"/>
        </w:rPr>
        <w:t xml:space="preserve"> </w:t>
      </w:r>
      <w:r>
        <w:rPr>
          <w:rtl w:val="true"/>
        </w:rPr>
        <w:t>לנגד</w:t>
      </w:r>
      <w:r>
        <w:rPr>
          <w:rFonts w:eastAsia="Arial TUR" w:cs="Arial TUR"/>
          <w:rtl w:val="true"/>
        </w:rPr>
        <w:t xml:space="preserve"> </w:t>
      </w:r>
      <w:r>
        <w:rPr>
          <w:rtl w:val="true"/>
        </w:rPr>
        <w:t>עיניו</w:t>
      </w:r>
      <w:r>
        <w:rPr>
          <w:rFonts w:eastAsia="Arial TUR" w:cs="Arial TUR"/>
          <w:rtl w:val="true"/>
        </w:rPr>
        <w:t xml:space="preserve"> </w:t>
      </w:r>
      <w:r>
        <w:rPr>
          <w:rtl w:val="true"/>
        </w:rPr>
        <w:t>ומבלי</w:t>
      </w:r>
      <w:r>
        <w:rPr>
          <w:rFonts w:eastAsia="Arial TUR" w:cs="Arial TUR"/>
          <w:rtl w:val="true"/>
        </w:rPr>
        <w:t xml:space="preserve"> </w:t>
      </w:r>
      <w:r>
        <w:rPr>
          <w:rtl w:val="true"/>
        </w:rPr>
        <w:t>לעשות</w:t>
      </w:r>
      <w:r>
        <w:rPr>
          <w:rFonts w:eastAsia="Arial TUR" w:cs="Arial TUR"/>
          <w:rtl w:val="true"/>
        </w:rPr>
        <w:t xml:space="preserve"> </w:t>
      </w:r>
      <w:r>
        <w:rPr>
          <w:rtl w:val="true"/>
        </w:rPr>
        <w:t>דבר</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לסייע</w:t>
      </w:r>
      <w:r>
        <w:rPr>
          <w:rFonts w:eastAsia="Arial TUR" w:cs="Arial TUR"/>
          <w:rtl w:val="true"/>
        </w:rPr>
        <w:t xml:space="preserve"> </w:t>
      </w:r>
      <w:r>
        <w:rPr>
          <w:rtl w:val="true"/>
        </w:rPr>
        <w:t>לה</w:t>
      </w:r>
      <w:r>
        <w:rPr>
          <w:rFonts w:eastAsia="Arial TUR" w:cs="Arial TUR"/>
          <w:rtl w:val="true"/>
        </w:rPr>
        <w:t xml:space="preserve"> </w:t>
      </w:r>
      <w:r>
        <w:rPr>
          <w:rtl w:val="true"/>
        </w:rPr>
        <w:t>ולנסות</w:t>
      </w:r>
      <w:r>
        <w:rPr>
          <w:rFonts w:eastAsia="Arial TUR" w:cs="Arial TUR"/>
          <w:rtl w:val="true"/>
        </w:rPr>
        <w:t xml:space="preserve"> </w:t>
      </w:r>
      <w:r>
        <w:rPr>
          <w:rtl w:val="true"/>
        </w:rPr>
        <w:t>להצילה</w:t>
      </w:r>
      <w:r>
        <w:rPr>
          <w:rtl w:val="true"/>
        </w:rPr>
        <w:t xml:space="preserve">. </w:t>
      </w:r>
      <w:r>
        <w:rPr>
          <w:rtl w:val="true"/>
        </w:rPr>
        <w:t>סמוך</w:t>
      </w:r>
      <w:r>
        <w:rPr>
          <w:rFonts w:eastAsia="Arial TUR" w:cs="Arial TUR"/>
          <w:rtl w:val="true"/>
        </w:rPr>
        <w:t xml:space="preserve"> </w:t>
      </w:r>
      <w:r>
        <w:rPr>
          <w:rtl w:val="true"/>
        </w:rPr>
        <w:t>לשעה</w:t>
      </w:r>
      <w:r>
        <w:rPr>
          <w:rFonts w:eastAsia="Arial TUR" w:cs="Arial TUR"/>
          <w:rtl w:val="true"/>
        </w:rPr>
        <w:t xml:space="preserve"> </w:t>
      </w:r>
      <w:r>
        <w:rPr/>
        <w:t>8:10</w:t>
      </w:r>
      <w:r>
        <w:rPr>
          <w:rtl w:val="true"/>
        </w:rPr>
        <w:t xml:space="preserve"> </w:t>
      </w:r>
      <w:r>
        <w:rPr>
          <w:rtl w:val="true"/>
        </w:rPr>
        <w:t>כוחות</w:t>
      </w:r>
      <w:r>
        <w:rPr>
          <w:rFonts w:eastAsia="Arial TUR" w:cs="Arial TUR"/>
          <w:rtl w:val="true"/>
        </w:rPr>
        <w:t xml:space="preserve"> </w:t>
      </w:r>
      <w:r>
        <w:rPr>
          <w:rtl w:val="true"/>
        </w:rPr>
        <w:t>ההצלה</w:t>
      </w:r>
      <w:r>
        <w:rPr>
          <w:rFonts w:eastAsia="Arial TUR" w:cs="Arial TUR"/>
          <w:rtl w:val="true"/>
        </w:rPr>
        <w:t xml:space="preserve"> </w:t>
      </w:r>
      <w:r>
        <w:rPr>
          <w:rtl w:val="true"/>
        </w:rPr>
        <w:t>הגיעו</w:t>
      </w:r>
      <w:r>
        <w:rPr>
          <w:rFonts w:eastAsia="Arial TUR" w:cs="Arial TUR"/>
          <w:rtl w:val="true"/>
        </w:rPr>
        <w:t xml:space="preserve"> </w:t>
      </w:r>
      <w:r>
        <w:rPr>
          <w:rtl w:val="true"/>
        </w:rPr>
        <w:t>לדירה</w:t>
      </w:r>
      <w:r>
        <w:rPr>
          <w:rFonts w:eastAsia="Arial TUR" w:cs="Arial TUR"/>
          <w:rtl w:val="true"/>
        </w:rPr>
        <w:t xml:space="preserve"> </w:t>
      </w:r>
      <w:r>
        <w:rPr>
          <w:rtl w:val="true"/>
        </w:rPr>
        <w:t>ומצאו</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Fonts w:eastAsia="Arial TUR" w:cs="Arial TUR"/>
          <w:rtl w:val="true"/>
        </w:rPr>
        <w:t xml:space="preserve"> </w:t>
      </w:r>
      <w:r>
        <w:rPr>
          <w:rtl w:val="true"/>
        </w:rPr>
        <w:t>ללא</w:t>
      </w:r>
      <w:r>
        <w:rPr>
          <w:rFonts w:eastAsia="Arial TUR" w:cs="Arial TUR"/>
          <w:rtl w:val="true"/>
        </w:rPr>
        <w:t xml:space="preserve"> </w:t>
      </w:r>
      <w:r>
        <w:rPr>
          <w:rtl w:val="true"/>
        </w:rPr>
        <w:t>רוח</w:t>
      </w:r>
      <w:r>
        <w:rPr>
          <w:rFonts w:eastAsia="Arial TUR" w:cs="Arial TUR"/>
          <w:rtl w:val="true"/>
        </w:rPr>
        <w:t xml:space="preserve"> </w:t>
      </w:r>
      <w:r>
        <w:rPr>
          <w:rtl w:val="true"/>
        </w:rPr>
        <w:t>חיים</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בפרק</w:t>
      </w:r>
      <w:r>
        <w:rPr>
          <w:rFonts w:eastAsia="Arial TUR" w:cs="Arial TUR"/>
          <w:rtl w:val="true"/>
        </w:rPr>
        <w:t xml:space="preserve"> </w:t>
      </w:r>
      <w:r>
        <w:rPr>
          <w:rtl w:val="true"/>
        </w:rPr>
        <w:t>הזמן</w:t>
      </w:r>
      <w:r>
        <w:rPr>
          <w:rFonts w:eastAsia="Arial TUR" w:cs="Arial TUR"/>
          <w:rtl w:val="true"/>
        </w:rPr>
        <w:t xml:space="preserve"> </w:t>
      </w:r>
      <w:r>
        <w:rPr>
          <w:rtl w:val="true"/>
        </w:rPr>
        <w:t>שחלף</w:t>
      </w:r>
      <w:r>
        <w:rPr>
          <w:rFonts w:eastAsia="Arial TUR" w:cs="Arial TUR"/>
          <w:rtl w:val="true"/>
        </w:rPr>
        <w:t xml:space="preserve"> </w:t>
      </w:r>
      <w:r>
        <w:rPr>
          <w:rtl w:val="true"/>
        </w:rPr>
        <w:t>מאז</w:t>
      </w:r>
      <w:r>
        <w:rPr>
          <w:rFonts w:eastAsia="Arial TUR" w:cs="Arial TUR"/>
          <w:rtl w:val="true"/>
        </w:rPr>
        <w:t xml:space="preserve"> </w:t>
      </w:r>
      <w:r>
        <w:rPr>
          <w:rtl w:val="true"/>
        </w:rPr>
        <w:t>שהמערער</w:t>
      </w:r>
      <w:r>
        <w:rPr>
          <w:rFonts w:eastAsia="Arial TUR" w:cs="Arial TUR"/>
          <w:rtl w:val="true"/>
        </w:rPr>
        <w:t xml:space="preserve"> </w:t>
      </w:r>
      <w:r>
        <w:rPr>
          <w:rtl w:val="true"/>
        </w:rPr>
        <w:t>חזר</w:t>
      </w:r>
      <w:r>
        <w:rPr>
          <w:rFonts w:eastAsia="Arial TUR" w:cs="Arial TUR"/>
          <w:rtl w:val="true"/>
        </w:rPr>
        <w:t xml:space="preserve"> </w:t>
      </w:r>
      <w:r>
        <w:rPr>
          <w:rtl w:val="true"/>
        </w:rPr>
        <w:t>לדירה</w:t>
      </w:r>
      <w:r>
        <w:rPr>
          <w:rFonts w:eastAsia="Arial TUR" w:cs="Arial TUR"/>
          <w:rtl w:val="true"/>
        </w:rPr>
        <w:t xml:space="preserve"> </w:t>
      </w:r>
      <w:r>
        <w:rPr>
          <w:rtl w:val="true"/>
        </w:rPr>
        <w:t>ועד</w:t>
      </w:r>
      <w:r>
        <w:rPr>
          <w:rFonts w:eastAsia="Arial TUR" w:cs="Arial TUR"/>
          <w:rtl w:val="true"/>
        </w:rPr>
        <w:t xml:space="preserve"> </w:t>
      </w:r>
      <w:r>
        <w:rPr>
          <w:rtl w:val="true"/>
        </w:rPr>
        <w:t>הגעת</w:t>
      </w:r>
      <w:r>
        <w:rPr>
          <w:rFonts w:eastAsia="Arial TUR" w:cs="Arial TUR"/>
          <w:rtl w:val="true"/>
        </w:rPr>
        <w:t xml:space="preserve"> </w:t>
      </w:r>
      <w:r>
        <w:rPr>
          <w:rtl w:val="true"/>
        </w:rPr>
        <w:t>כוחות</w:t>
      </w:r>
      <w:r>
        <w:rPr>
          <w:rFonts w:eastAsia="Arial TUR" w:cs="Arial TUR"/>
          <w:rtl w:val="true"/>
        </w:rPr>
        <w:t xml:space="preserve"> </w:t>
      </w:r>
      <w:r>
        <w:rPr>
          <w:rtl w:val="true"/>
        </w:rPr>
        <w:t>ההצלה</w:t>
      </w:r>
      <w:r>
        <w:rPr>
          <w:rtl w:val="true"/>
        </w:rPr>
        <w:t xml:space="preserve">, </w:t>
      </w:r>
      <w:r>
        <w:rPr>
          <w:rtl w:val="true"/>
        </w:rPr>
        <w:t>המערער</w:t>
      </w:r>
      <w:r>
        <w:rPr>
          <w:rFonts w:eastAsia="Arial TUR" w:cs="Arial TUR"/>
          <w:rtl w:val="true"/>
        </w:rPr>
        <w:t xml:space="preserve"> </w:t>
      </w:r>
      <w:r>
        <w:rPr>
          <w:rtl w:val="true"/>
        </w:rPr>
        <w:t>מחק</w:t>
      </w:r>
      <w:r>
        <w:rPr>
          <w:rFonts w:eastAsia="Arial TUR" w:cs="Arial TUR"/>
          <w:rtl w:val="true"/>
        </w:rPr>
        <w:t xml:space="preserve"> </w:t>
      </w:r>
      <w:r>
        <w:rPr>
          <w:rtl w:val="true"/>
        </w:rPr>
        <w:t>את</w:t>
      </w:r>
      <w:r>
        <w:rPr>
          <w:rFonts w:eastAsia="Arial TUR" w:cs="Arial TUR"/>
          <w:rtl w:val="true"/>
        </w:rPr>
        <w:t xml:space="preserve"> </w:t>
      </w:r>
      <w:r>
        <w:rPr>
          <w:rtl w:val="true"/>
        </w:rPr>
        <w:t>צילום</w:t>
      </w:r>
      <w:r>
        <w:rPr>
          <w:rFonts w:eastAsia="Arial TUR" w:cs="Arial TUR"/>
          <w:rtl w:val="true"/>
        </w:rPr>
        <w:t xml:space="preserve"> </w:t>
      </w:r>
      <w:r>
        <w:rPr>
          <w:rtl w:val="true"/>
        </w:rPr>
        <w:t>ההתכתבות</w:t>
      </w:r>
      <w:r>
        <w:rPr>
          <w:rFonts w:eastAsia="Arial TUR" w:cs="Arial TUR"/>
          <w:rtl w:val="true"/>
        </w:rPr>
        <w:t xml:space="preserve"> </w:t>
      </w:r>
      <w:r>
        <w:rPr>
          <w:rtl w:val="true"/>
        </w:rPr>
        <w:t>מהטלפון</w:t>
      </w:r>
      <w:r>
        <w:rPr>
          <w:rFonts w:eastAsia="Arial TUR" w:cs="Arial TUR"/>
          <w:rtl w:val="true"/>
        </w:rPr>
        <w:t xml:space="preserve"> </w:t>
      </w:r>
      <w:r>
        <w:rPr>
          <w:rtl w:val="true"/>
        </w:rPr>
        <w:t>שלו</w:t>
      </w:r>
      <w:r>
        <w:rPr>
          <w:rFonts w:eastAsia="Arial TUR" w:cs="Arial TUR"/>
          <w:rtl w:val="true"/>
        </w:rPr>
        <w:t xml:space="preserve"> </w:t>
      </w:r>
      <w:r>
        <w:rPr>
          <w:rtl w:val="true"/>
        </w:rPr>
        <w:t>בכוונה</w:t>
      </w:r>
      <w:r>
        <w:rPr>
          <w:rFonts w:eastAsia="Arial TUR" w:cs="Arial TUR"/>
          <w:rtl w:val="true"/>
        </w:rPr>
        <w:t xml:space="preserve"> </w:t>
      </w:r>
      <w:r>
        <w:rPr>
          <w:rtl w:val="true"/>
        </w:rPr>
        <w:t>למנוע</w:t>
      </w:r>
      <w:r>
        <w:rPr>
          <w:rFonts w:eastAsia="Arial TUR" w:cs="Arial TUR"/>
          <w:rtl w:val="true"/>
        </w:rPr>
        <w:t xml:space="preserve"> </w:t>
      </w:r>
      <w:r>
        <w:rPr>
          <w:rtl w:val="true"/>
        </w:rPr>
        <w:t>את</w:t>
      </w:r>
      <w:r>
        <w:rPr>
          <w:rFonts w:eastAsia="Arial TUR" w:cs="Arial TUR"/>
          <w:rtl w:val="true"/>
        </w:rPr>
        <w:t xml:space="preserve"> </w:t>
      </w:r>
      <w:r>
        <w:rPr>
          <w:rtl w:val="true"/>
        </w:rPr>
        <w:t>השימוש</w:t>
      </w:r>
      <w:r>
        <w:rPr>
          <w:rFonts w:eastAsia="Arial TUR" w:cs="Arial TUR"/>
          <w:rtl w:val="true"/>
        </w:rPr>
        <w:t xml:space="preserve"> </w:t>
      </w:r>
      <w:r>
        <w:rPr>
          <w:rtl w:val="true"/>
        </w:rPr>
        <w:t>בו</w:t>
      </w:r>
      <w:r>
        <w:rPr>
          <w:rFonts w:eastAsia="Arial TUR" w:cs="Arial TUR"/>
          <w:rtl w:val="true"/>
        </w:rPr>
        <w:t xml:space="preserve"> </w:t>
      </w:r>
      <w:r>
        <w:rPr>
          <w:rtl w:val="true"/>
        </w:rPr>
        <w:t>לראיה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בגין האמור</w:t>
      </w:r>
      <w:r>
        <w:rPr>
          <w:rtl w:val="true"/>
        </w:rPr>
        <w:t xml:space="preserve">, </w:t>
      </w:r>
      <w:r>
        <w:rPr>
          <w:rtl w:val="true"/>
        </w:rPr>
        <w:t xml:space="preserve">למערער יוחסו עבירות של רצח בנסיבות מחמירות לפי </w:t>
      </w:r>
      <w:hyperlink r:id="rId14">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1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tl w:val="true"/>
        </w:rPr>
        <w:t xml:space="preserve">); </w:t>
      </w:r>
      <w:r>
        <w:rPr>
          <w:rtl w:val="true"/>
        </w:rPr>
        <w:t xml:space="preserve">חבלה חמורה בנסיבות מחמירות לפי </w:t>
      </w:r>
      <w:hyperlink r:id="rId16">
        <w:r>
          <w:rPr>
            <w:rStyle w:val="Hyperlink"/>
            <w:rtl w:val="true"/>
          </w:rPr>
          <w:t>סעיפים</w:t>
        </w:r>
        <w:r>
          <w:rPr>
            <w:rStyle w:val="Hyperlink"/>
            <w:rtl w:val="true"/>
          </w:rPr>
          <w:t xml:space="preserve"> </w:t>
        </w:r>
        <w:r>
          <w:rPr>
            <w:rStyle w:val="Hyperlink"/>
          </w:rPr>
          <w:t>333</w:t>
        </w:r>
      </w:hyperlink>
      <w:r>
        <w:rPr>
          <w:rtl w:val="true"/>
        </w:rPr>
        <w:t xml:space="preserve"> </w:t>
      </w:r>
      <w:r>
        <w:rPr>
          <w:rtl w:val="true"/>
        </w:rPr>
        <w:t>ו</w:t>
      </w:r>
      <w:r>
        <w:rPr>
          <w:rtl w:val="true"/>
        </w:rPr>
        <w:t>-</w:t>
      </w:r>
      <w:hyperlink r:id="rId17">
        <w:r>
          <w:rPr>
            <w:rStyle w:val="Hyperlink"/>
          </w:rPr>
          <w:t>335</w:t>
        </w:r>
        <w:r>
          <w:rPr>
            <w:rStyle w:val="Hyperlink"/>
            <w:rtl w:val="true"/>
          </w:rPr>
          <w:t>(</w:t>
        </w:r>
        <w:r>
          <w:rPr>
            <w:rStyle w:val="Hyperlink"/>
            <w:rtl w:val="true"/>
          </w:rPr>
          <w:t>א</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 xml:space="preserve">וניסיון להשמדת ראיה לפי </w:t>
      </w:r>
      <w:hyperlink r:id="rId18">
        <w:r>
          <w:rPr>
            <w:rStyle w:val="Hyperlink"/>
            <w:rtl w:val="true"/>
          </w:rPr>
          <w:t>סעיפים</w:t>
        </w:r>
        <w:r>
          <w:rPr>
            <w:rStyle w:val="Hyperlink"/>
            <w:rtl w:val="true"/>
          </w:rPr>
          <w:t xml:space="preserve"> </w:t>
        </w:r>
        <w:r>
          <w:rPr>
            <w:rStyle w:val="Hyperlink"/>
          </w:rPr>
          <w:t>242</w:t>
        </w:r>
      </w:hyperlink>
      <w:r>
        <w:rPr>
          <w:rtl w:val="true"/>
        </w:rPr>
        <w:t xml:space="preserve"> </w:t>
      </w:r>
      <w:r>
        <w:rPr>
          <w:rtl w:val="true"/>
        </w:rPr>
        <w:t>ו</w:t>
      </w:r>
      <w:r>
        <w:rPr>
          <w:rtl w:val="true"/>
        </w:rPr>
        <w:t>-</w:t>
      </w:r>
      <w:hyperlink r:id="rId19">
        <w:r>
          <w:rPr>
            <w:rStyle w:val="Hyperlink"/>
          </w:rPr>
          <w:t>25</w:t>
        </w:r>
      </w:hyperlink>
      <w:r>
        <w:rPr>
          <w:rtl w:val="true"/>
        </w:rPr>
        <w:t xml:space="preserve"> </w:t>
      </w:r>
      <w:r>
        <w:rPr>
          <w:rtl w:val="true"/>
        </w:rPr>
        <w:t>לחוק</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וגזר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בית המשפט המחוזי הרשיע את המערער לאחר שמיעת ראיות בעבירות שיוחסו לו בכתב האישום</w:t>
      </w:r>
      <w:r>
        <w:rPr>
          <w:rtl w:val="true"/>
        </w:rPr>
        <w:t>.</w:t>
      </w:r>
    </w:p>
    <w:p>
      <w:pPr>
        <w:pStyle w:val="Ruller4"/>
        <w:ind w:end="0"/>
        <w:jc w:val="both"/>
        <w:rPr/>
      </w:pPr>
      <w:r>
        <w:rPr>
          <w:rtl w:val="true"/>
        </w:rPr>
      </w:r>
    </w:p>
    <w:p>
      <w:pPr>
        <w:pStyle w:val="Ruller41"/>
        <w:numPr>
          <w:ilvl w:val="0"/>
          <w:numId w:val="1"/>
        </w:numPr>
        <w:ind w:hanging="0" w:start="0" w:end="0"/>
        <w:jc w:val="both"/>
        <w:rPr>
          <w:rFonts w:ascii="Arial TUR" w:hAnsi="Arial TUR" w:cs="Arial TUR"/>
          <w:sz w:val="22"/>
        </w:rPr>
      </w:pPr>
      <w:r>
        <w:rPr>
          <w:rtl w:val="true"/>
        </w:rPr>
        <w:t>במהלך שמיעת הראיות</w:t>
      </w:r>
      <w:r>
        <w:rPr>
          <w:rtl w:val="true"/>
        </w:rPr>
        <w:t xml:space="preserve">, </w:t>
      </w:r>
      <w:r>
        <w:rPr>
          <w:rtl w:val="true"/>
        </w:rPr>
        <w:t>נפרסה לפני בית המשפט המחוזי תשתית ראייתית רחבה ומקיפה הנסמכת על עדות המערער כמו גם על ראיות נסיבתיות אודות אירוע המתת המנוחה</w:t>
      </w:r>
      <w:r>
        <w:rPr>
          <w:rtl w:val="true"/>
        </w:rPr>
        <w:t xml:space="preserve">. </w:t>
      </w:r>
      <w:r>
        <w:rPr>
          <w:rFonts w:ascii="Century" w:hAnsi="Century" w:cs="Century"/>
          <w:sz w:val="22"/>
          <w:sz w:val="22"/>
          <w:rtl w:val="true"/>
        </w:rPr>
        <w:t>בהסתמך על כל אלו</w:t>
      </w:r>
      <w:r>
        <w:rPr>
          <w:rFonts w:cs="Century" w:ascii="Century" w:hAnsi="Century"/>
          <w:sz w:val="22"/>
          <w:rtl w:val="true"/>
        </w:rPr>
        <w:t xml:space="preserve">, </w:t>
      </w:r>
      <w:r>
        <w:rPr>
          <w:rFonts w:ascii="Century" w:hAnsi="Century" w:cs="Century"/>
          <w:sz w:val="22"/>
          <w:sz w:val="22"/>
          <w:rtl w:val="true"/>
        </w:rPr>
        <w:t>בית המשפט</w:t>
      </w:r>
      <w:r>
        <w:rPr>
          <w:rtl w:val="true"/>
        </w:rPr>
        <w:t xml:space="preserve"> המחוזי בחן את שעולה מתמונת הממצאים העובדתיים באשר למות המנוחה</w:t>
      </w:r>
      <w:r>
        <w:rPr>
          <w:rtl w:val="true"/>
        </w:rPr>
        <w:t>.</w:t>
      </w:r>
    </w:p>
    <w:p>
      <w:pPr>
        <w:pStyle w:val="Ruller41"/>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41"/>
        <w:numPr>
          <w:ilvl w:val="0"/>
          <w:numId w:val="0"/>
        </w:numPr>
        <w:ind w:hanging="0" w:start="0" w:end="0"/>
        <w:jc w:val="both"/>
        <w:rPr>
          <w:rFonts w:ascii="Arial TUR" w:hAnsi="Arial TUR" w:cs="Arial TUR"/>
          <w:sz w:val="22"/>
        </w:rPr>
      </w:pPr>
      <w:r>
        <w:rPr>
          <w:rtl w:val="true"/>
        </w:rPr>
        <w:tab/>
      </w:r>
      <w:r>
        <w:rPr>
          <w:rtl w:val="true"/>
        </w:rPr>
        <w:t xml:space="preserve">נקבע כי היחסים בין המנוחה לבין המערער היו בכי רע והסלימו בעקבות אירוע האלימות הפיזית שהתרחשה בספטמבר </w:t>
      </w:r>
      <w:r>
        <w:rPr/>
        <w:t>2019</w:t>
      </w:r>
      <w:r>
        <w:rPr>
          <w:rtl w:val="true"/>
        </w:rPr>
        <w:t xml:space="preserve">, </w:t>
      </w:r>
      <w:r>
        <w:rPr>
          <w:rtl w:val="true"/>
        </w:rPr>
        <w:t>תוך שהמערער עוקב באובססיביות אחרי המנוחה במהלך תקופה זו</w:t>
      </w:r>
      <w:r>
        <w:rPr>
          <w:rtl w:val="true"/>
        </w:rPr>
        <w:t xml:space="preserve">. </w:t>
      </w:r>
      <w:r>
        <w:rPr>
          <w:rtl w:val="true"/>
        </w:rPr>
        <w:t>בפרט</w:t>
      </w:r>
      <w:r>
        <w:rPr>
          <w:rtl w:val="true"/>
        </w:rPr>
        <w:t xml:space="preserve">, </w:t>
      </w:r>
      <w:r>
        <w:rPr>
          <w:rtl w:val="true"/>
        </w:rPr>
        <w:t>בלילה שקדם להמתת המנוחה</w:t>
      </w:r>
      <w:r>
        <w:rPr>
          <w:rtl w:val="true"/>
        </w:rPr>
        <w:t xml:space="preserve">, </w:t>
      </w:r>
      <w:r>
        <w:rPr>
          <w:rtl w:val="true"/>
        </w:rPr>
        <w:t>המערער נחשף להתכתבות בין המנוחה לבין ח</w:t>
      </w:r>
      <w:r>
        <w:rPr>
          <w:rtl w:val="true"/>
        </w:rPr>
        <w:t xml:space="preserve">', </w:t>
      </w:r>
      <w:r>
        <w:rPr>
          <w:rtl w:val="true"/>
        </w:rPr>
        <w:t>צילם הודעות אלו במכשיר הטלפון שלו והתעמת עם המנוחה על הקשר בינה לבין ח</w:t>
      </w:r>
      <w:r>
        <w:rPr>
          <w:rtl w:val="true"/>
        </w:rPr>
        <w:t xml:space="preserve">'. </w:t>
      </w:r>
      <w:r>
        <w:rPr>
          <w:rtl w:val="true"/>
        </w:rPr>
        <w:t>במהלך הלילה</w:t>
      </w:r>
      <w:r>
        <w:rPr>
          <w:rtl w:val="true"/>
        </w:rPr>
        <w:t xml:space="preserve">, </w:t>
      </w:r>
      <w:r>
        <w:rPr>
          <w:rtl w:val="true"/>
        </w:rPr>
        <w:t xml:space="preserve">המערער שב ועבר על צילום ההתכתבות </w:t>
      </w:r>
      <w:r>
        <w:rPr/>
        <w:t>14</w:t>
      </w:r>
      <w:r>
        <w:rPr>
          <w:rtl w:val="true"/>
        </w:rPr>
        <w:t xml:space="preserve"> </w:t>
      </w:r>
      <w:r>
        <w:rPr>
          <w:rtl w:val="true"/>
        </w:rPr>
        <w:t xml:space="preserve">פעמים </w:t>
      </w:r>
      <w:r>
        <w:rPr>
          <w:rtl w:val="true"/>
        </w:rPr>
        <w:t>(</w:t>
      </w:r>
      <w:r>
        <w:rPr>
          <w:rtl w:val="true"/>
        </w:rPr>
        <w:t>ת</w:t>
      </w:r>
      <w:r>
        <w:rPr>
          <w:rtl w:val="true"/>
        </w:rPr>
        <w:t>/</w:t>
      </w:r>
      <w:r>
        <w:rPr/>
        <w:t>169</w:t>
      </w:r>
      <w:r>
        <w:rPr>
          <w:rtl w:val="true"/>
        </w:rPr>
        <w:t>-</w:t>
      </w:r>
      <w:r>
        <w:rPr>
          <w:rtl w:val="true"/>
        </w:rPr>
        <w:t>ת</w:t>
      </w:r>
      <w:r>
        <w:rPr>
          <w:rtl w:val="true"/>
        </w:rPr>
        <w:t>/</w:t>
      </w:r>
      <w:r>
        <w:rPr/>
        <w:t>169</w:t>
      </w:r>
      <w:r>
        <w:rPr>
          <w:rtl w:val="true"/>
        </w:rPr>
        <w:t>א</w:t>
      </w:r>
      <w:r>
        <w:rPr>
          <w:rtl w:val="true"/>
        </w:rPr>
        <w:t xml:space="preserve">). </w:t>
      </w:r>
      <w:r>
        <w:rPr>
          <w:rtl w:val="true"/>
        </w:rPr>
        <w:t>בבוקר</w:t>
      </w:r>
      <w:r>
        <w:rPr>
          <w:rtl w:val="true"/>
        </w:rPr>
        <w:t xml:space="preserve">, </w:t>
      </w:r>
      <w:r>
        <w:rPr>
          <w:rtl w:val="true"/>
        </w:rPr>
        <w:t xml:space="preserve">כעולה מתיעוד מצלמות בסביבת הדירה </w:t>
      </w:r>
      <w:r>
        <w:rPr>
          <w:rtl w:val="true"/>
        </w:rPr>
        <w:t>(</w:t>
      </w:r>
      <w:r>
        <w:rPr>
          <w:rtl w:val="true"/>
        </w:rPr>
        <w:t>ת</w:t>
      </w:r>
      <w:r>
        <w:rPr>
          <w:rtl w:val="true"/>
        </w:rPr>
        <w:t>/</w:t>
      </w:r>
      <w:r>
        <w:rPr/>
        <w:t>191</w:t>
      </w:r>
      <w:r>
        <w:rPr>
          <w:rtl w:val="true"/>
        </w:rPr>
        <w:t>-</w:t>
      </w:r>
      <w:r>
        <w:rPr>
          <w:rtl w:val="true"/>
        </w:rPr>
        <w:t>ת</w:t>
      </w:r>
      <w:r>
        <w:rPr>
          <w:rtl w:val="true"/>
        </w:rPr>
        <w:t>/</w:t>
      </w:r>
      <w:r>
        <w:rPr/>
        <w:t>195</w:t>
      </w:r>
      <w:r>
        <w:rPr>
          <w:rtl w:val="true"/>
        </w:rPr>
        <w:t xml:space="preserve">), </w:t>
      </w:r>
      <w:r>
        <w:rPr>
          <w:rtl w:val="true"/>
        </w:rPr>
        <w:t>המערער יצא מביתו לעבודה</w:t>
      </w:r>
      <w:r>
        <w:rPr>
          <w:rtl w:val="true"/>
        </w:rPr>
        <w:t xml:space="preserve">, </w:t>
      </w:r>
      <w:r>
        <w:rPr>
          <w:rtl w:val="true"/>
        </w:rPr>
        <w:t>אך בחלוף דקות בודדות שב וחנה בסמוך לגן ציבורי</w:t>
      </w:r>
      <w:r>
        <w:rPr>
          <w:rtl w:val="true"/>
        </w:rPr>
        <w:t xml:space="preserve">. </w:t>
      </w:r>
      <w:r>
        <w:rPr>
          <w:rtl w:val="true"/>
        </w:rPr>
        <w:t>בעקבות הודעה מחברו לעבודה</w:t>
      </w:r>
      <w:r>
        <w:rPr>
          <w:rtl w:val="true"/>
        </w:rPr>
        <w:t xml:space="preserve">, </w:t>
      </w:r>
      <w:r>
        <w:rPr>
          <w:rtl w:val="true"/>
        </w:rPr>
        <w:t>המערער התקשר למעסיקו והודיע לו כי לא יגיע לעבודה משאינו חש בטוב</w:t>
      </w:r>
      <w:r>
        <w:rPr>
          <w:rtl w:val="true"/>
        </w:rPr>
        <w:t xml:space="preserve">. </w:t>
      </w:r>
      <w:r>
        <w:rPr>
          <w:rtl w:val="true"/>
        </w:rPr>
        <w:t>בזמן זה</w:t>
      </w:r>
      <w:r>
        <w:rPr>
          <w:rtl w:val="true"/>
        </w:rPr>
        <w:t xml:space="preserve">, </w:t>
      </w:r>
      <w:r>
        <w:rPr>
          <w:rtl w:val="true"/>
        </w:rPr>
        <w:t>אבי המנוחה יצא מהדירה ורק לאחר מכן המערער חזר אליה</w:t>
      </w:r>
      <w:r>
        <w:rPr>
          <w:rtl w:val="true"/>
        </w:rPr>
        <w:t xml:space="preserve">. </w:t>
      </w:r>
      <w:r>
        <w:rPr>
          <w:rtl w:val="true"/>
        </w:rPr>
        <w:t>באופן חריג</w:t>
      </w:r>
      <w:r>
        <w:rPr>
          <w:rtl w:val="true"/>
        </w:rPr>
        <w:t xml:space="preserve">, </w:t>
      </w:r>
      <w:r>
        <w:rPr>
          <w:rtl w:val="true"/>
        </w:rPr>
        <w:t>המערער העיר את בנותיו ולקח אותן לגן הילדים</w:t>
      </w:r>
      <w:r>
        <w:rPr>
          <w:rtl w:val="true"/>
        </w:rPr>
        <w:t xml:space="preserve">, </w:t>
      </w:r>
      <w:r>
        <w:rPr>
          <w:rtl w:val="true"/>
        </w:rPr>
        <w:t>תוך שהציע למנוחה כי תשוב לנוח</w:t>
      </w:r>
      <w:r>
        <w:rPr>
          <w:rtl w:val="true"/>
        </w:rPr>
        <w:t xml:space="preserve">. </w:t>
      </w:r>
    </w:p>
    <w:p>
      <w:pPr>
        <w:pStyle w:val="Ruller4"/>
        <w:ind w:end="0"/>
        <w:jc w:val="both"/>
        <w:rPr>
          <w:rFonts w:ascii="Arial TUR" w:hAnsi="Arial TUR" w:cs="Arial TUR"/>
          <w:sz w:val="22"/>
        </w:rPr>
      </w:pPr>
      <w:r>
        <w:rPr>
          <w:rFonts w:cs="Arial TUR"/>
          <w:sz w:val="22"/>
          <w:rtl w:val="true"/>
        </w:rPr>
      </w:r>
    </w:p>
    <w:p>
      <w:pPr>
        <w:pStyle w:val="Ruller4"/>
        <w:ind w:end="0"/>
        <w:jc w:val="both"/>
        <w:rPr/>
      </w:pPr>
      <w:r>
        <w:rPr>
          <w:rtl w:val="true"/>
        </w:rPr>
        <w:tab/>
      </w:r>
      <w:r>
        <w:rPr>
          <w:rtl w:val="true"/>
        </w:rPr>
        <w:t>זמן</w:t>
      </w:r>
      <w:r>
        <w:rPr>
          <w:rFonts w:eastAsia="Arial TUR" w:cs="Arial TUR"/>
          <w:rtl w:val="true"/>
        </w:rPr>
        <w:t xml:space="preserve"> </w:t>
      </w:r>
      <w:r>
        <w:rPr>
          <w:rtl w:val="true"/>
        </w:rPr>
        <w:t>קצר</w:t>
      </w:r>
      <w:r>
        <w:rPr>
          <w:rFonts w:eastAsia="Arial TUR" w:cs="Arial TUR"/>
          <w:rtl w:val="true"/>
        </w:rPr>
        <w:t xml:space="preserve"> </w:t>
      </w:r>
      <w:r>
        <w:rPr>
          <w:rtl w:val="true"/>
        </w:rPr>
        <w:t>לאחר</w:t>
      </w:r>
      <w:r>
        <w:rPr>
          <w:rFonts w:eastAsia="Arial TUR" w:cs="Arial TUR"/>
          <w:rtl w:val="true"/>
        </w:rPr>
        <w:t xml:space="preserve"> </w:t>
      </w:r>
      <w:r>
        <w:rPr>
          <w:rtl w:val="true"/>
        </w:rPr>
        <w:t>שהמערער</w:t>
      </w:r>
      <w:r>
        <w:rPr>
          <w:rFonts w:eastAsia="Arial TUR" w:cs="Arial TUR"/>
          <w:rtl w:val="true"/>
        </w:rPr>
        <w:t xml:space="preserve"> </w:t>
      </w:r>
      <w:r>
        <w:rPr>
          <w:rtl w:val="true"/>
        </w:rPr>
        <w:t>שב</w:t>
      </w:r>
      <w:r>
        <w:rPr>
          <w:rFonts w:eastAsia="Arial TUR" w:cs="Arial TUR"/>
          <w:rtl w:val="true"/>
        </w:rPr>
        <w:t xml:space="preserve"> </w:t>
      </w:r>
      <w:r>
        <w:rPr>
          <w:rtl w:val="true"/>
        </w:rPr>
        <w:t>לדירה</w:t>
      </w:r>
      <w:r>
        <w:rPr>
          <w:rtl w:val="true"/>
        </w:rPr>
        <w:t xml:space="preserve">, </w:t>
      </w:r>
      <w:r>
        <w:rPr>
          <w:rtl w:val="true"/>
        </w:rPr>
        <w:t>המנוחה</w:t>
      </w:r>
      <w:r>
        <w:rPr>
          <w:rFonts w:eastAsia="Arial TUR" w:cs="Arial TUR"/>
          <w:rtl w:val="true"/>
        </w:rPr>
        <w:t xml:space="preserve"> </w:t>
      </w:r>
      <w:r>
        <w:rPr>
          <w:rtl w:val="true"/>
        </w:rPr>
        <w:t>למעשה</w:t>
      </w:r>
      <w:r>
        <w:rPr>
          <w:rFonts w:eastAsia="Arial TUR" w:cs="Arial TUR"/>
          <w:rtl w:val="true"/>
        </w:rPr>
        <w:t xml:space="preserve"> </w:t>
      </w:r>
      <w:r>
        <w:rPr>
          <w:rtl w:val="true"/>
        </w:rPr>
        <w:t>הייתה</w:t>
      </w:r>
      <w:r>
        <w:rPr>
          <w:rFonts w:eastAsia="Arial TUR" w:cs="Arial TUR"/>
          <w:rtl w:val="true"/>
        </w:rPr>
        <w:t xml:space="preserve"> </w:t>
      </w:r>
      <w:r>
        <w:rPr>
          <w:rtl w:val="true"/>
        </w:rPr>
        <w:t>חבולה</w:t>
      </w:r>
      <w:r>
        <w:rPr>
          <w:rFonts w:eastAsia="Arial TUR" w:cs="Arial TUR"/>
          <w:rtl w:val="true"/>
        </w:rPr>
        <w:t xml:space="preserve"> </w:t>
      </w:r>
      <w:r>
        <w:rPr>
          <w:rtl w:val="true"/>
        </w:rPr>
        <w:t>בצווארה</w:t>
      </w:r>
      <w:r>
        <w:rPr>
          <w:rFonts w:eastAsia="Arial TUR" w:cs="Arial TUR"/>
          <w:rtl w:val="true"/>
        </w:rPr>
        <w:t xml:space="preserve"> </w:t>
      </w:r>
      <w:r>
        <w:rPr>
          <w:rtl w:val="true"/>
        </w:rPr>
        <w:t>בחבלה</w:t>
      </w:r>
      <w:r>
        <w:rPr>
          <w:rFonts w:eastAsia="Arial TUR" w:cs="Arial TUR"/>
          <w:rtl w:val="true"/>
        </w:rPr>
        <w:t xml:space="preserve"> </w:t>
      </w:r>
      <w:r>
        <w:rPr>
          <w:rtl w:val="true"/>
        </w:rPr>
        <w:t>שהובילה</w:t>
      </w:r>
      <w:r>
        <w:rPr>
          <w:rFonts w:eastAsia="Arial TUR" w:cs="Arial TUR"/>
          <w:rtl w:val="true"/>
        </w:rPr>
        <w:t xml:space="preserve"> </w:t>
      </w:r>
      <w:r>
        <w:rPr>
          <w:rtl w:val="true"/>
        </w:rPr>
        <w:t>למותה</w:t>
      </w:r>
      <w:r>
        <w:rPr>
          <w:rtl w:val="true"/>
        </w:rPr>
        <w:t xml:space="preserve">. </w:t>
      </w:r>
      <w:r>
        <w:rPr>
          <w:rtl w:val="true"/>
        </w:rPr>
        <w:t>מיד</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המערער</w:t>
      </w:r>
      <w:r>
        <w:rPr>
          <w:rFonts w:eastAsia="Arial TUR" w:cs="Arial TUR"/>
          <w:rtl w:val="true"/>
        </w:rPr>
        <w:t xml:space="preserve"> </w:t>
      </w:r>
      <w:r>
        <w:rPr>
          <w:rtl w:val="true"/>
        </w:rPr>
        <w:t>התקשר</w:t>
      </w:r>
      <w:r>
        <w:rPr>
          <w:rFonts w:eastAsia="Arial TUR" w:cs="Arial TUR"/>
          <w:rtl w:val="true"/>
        </w:rPr>
        <w:t xml:space="preserve"> </w:t>
      </w:r>
      <w:r>
        <w:rPr>
          <w:rtl w:val="true"/>
        </w:rPr>
        <w:t>לאמו</w:t>
      </w:r>
      <w:r>
        <w:rPr>
          <w:rFonts w:eastAsia="Arial TUR" w:cs="Arial TUR"/>
          <w:rtl w:val="true"/>
        </w:rPr>
        <w:t xml:space="preserve"> </w:t>
      </w:r>
      <w:r>
        <w:rPr>
          <w:rtl w:val="true"/>
        </w:rPr>
        <w:t>ושוחח</w:t>
      </w:r>
      <w:r>
        <w:rPr>
          <w:rFonts w:eastAsia="Arial TUR" w:cs="Arial TUR"/>
          <w:rtl w:val="true"/>
        </w:rPr>
        <w:t xml:space="preserve"> </w:t>
      </w:r>
      <w:r>
        <w:rPr>
          <w:rtl w:val="true"/>
        </w:rPr>
        <w:t>עמה</w:t>
      </w:r>
      <w:r>
        <w:rPr>
          <w:rFonts w:eastAsia="Arial TUR" w:cs="Arial TUR"/>
          <w:rtl w:val="true"/>
        </w:rPr>
        <w:t xml:space="preserve"> </w:t>
      </w:r>
      <w:r>
        <w:rPr>
          <w:rtl w:val="true"/>
        </w:rPr>
        <w:t>בטלפון</w:t>
      </w:r>
      <w:r>
        <w:rPr>
          <w:rFonts w:eastAsia="Arial TUR" w:cs="Arial TUR"/>
          <w:rtl w:val="true"/>
        </w:rPr>
        <w:t xml:space="preserve"> </w:t>
      </w:r>
      <w:r>
        <w:rPr>
          <w:rtl w:val="true"/>
        </w:rPr>
        <w:t>במשך</w:t>
      </w:r>
      <w:r>
        <w:rPr>
          <w:rFonts w:eastAsia="Arial TUR" w:cs="Arial TUR"/>
          <w:rtl w:val="true"/>
        </w:rPr>
        <w:t xml:space="preserve"> </w:t>
      </w:r>
      <w:r>
        <w:rPr/>
        <w:t>17</w:t>
      </w:r>
      <w:r>
        <w:rPr>
          <w:rtl w:val="true"/>
        </w:rPr>
        <w:t xml:space="preserve"> </w:t>
      </w:r>
      <w:r>
        <w:rPr>
          <w:rtl w:val="true"/>
        </w:rPr>
        <w:t>שניות</w:t>
      </w:r>
      <w:r>
        <w:rPr>
          <w:rtl w:val="true"/>
        </w:rPr>
        <w:t xml:space="preserve">, </w:t>
      </w:r>
      <w:r>
        <w:rPr>
          <w:rtl w:val="true"/>
        </w:rPr>
        <w:t>ורק</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התקשר</w:t>
      </w:r>
      <w:r>
        <w:rPr>
          <w:rFonts w:eastAsia="Arial TUR" w:cs="Arial TUR"/>
          <w:rtl w:val="true"/>
        </w:rPr>
        <w:t xml:space="preserve"> </w:t>
      </w:r>
      <w:r>
        <w:rPr>
          <w:rtl w:val="true"/>
        </w:rPr>
        <w:t>למוקד</w:t>
      </w:r>
      <w:r>
        <w:rPr>
          <w:rFonts w:eastAsia="Arial TUR" w:cs="Arial TUR"/>
          <w:rtl w:val="true"/>
        </w:rPr>
        <w:t xml:space="preserve"> </w:t>
      </w:r>
      <w:r>
        <w:rPr/>
        <w:t>100</w:t>
      </w:r>
      <w:r>
        <w:rPr>
          <w:rtl w:val="true"/>
        </w:rPr>
        <w:t xml:space="preserve"> </w:t>
      </w:r>
      <w:r>
        <w:rPr>
          <w:rtl w:val="true"/>
        </w:rPr>
        <w:t>ודיווח</w:t>
      </w:r>
      <w:r>
        <w:rPr>
          <w:rFonts w:eastAsia="Arial TUR" w:cs="Arial TUR"/>
          <w:rtl w:val="true"/>
        </w:rPr>
        <w:t xml:space="preserve"> </w:t>
      </w:r>
      <w:r>
        <w:rPr>
          <w:rtl w:val="true"/>
        </w:rPr>
        <w:t>כי</w:t>
      </w:r>
      <w:r>
        <w:rPr>
          <w:rFonts w:eastAsia="Arial TUR" w:cs="Arial TUR"/>
          <w:rtl w:val="true"/>
        </w:rPr>
        <w:t xml:space="preserve"> </w:t>
      </w:r>
      <w:r>
        <w:rPr>
          <w:rFonts w:ascii="Century" w:hAnsi="Century" w:cs="Miriam"/>
          <w:b/>
          <w:b/>
          <w:spacing w:val="0"/>
          <w:szCs w:val="24"/>
          <w:rtl w:val="true"/>
        </w:rPr>
        <w:t>המנוחה</w:t>
      </w:r>
      <w:r>
        <w:rPr>
          <w:rFonts w:ascii="Century" w:hAnsi="Century" w:eastAsia="Century" w:cs="Century"/>
          <w:b/>
          <w:b/>
          <w:spacing w:val="0"/>
          <w:szCs w:val="24"/>
          <w:rtl w:val="true"/>
        </w:rPr>
        <w:t xml:space="preserve"> </w:t>
      </w:r>
      <w:r>
        <w:rPr>
          <w:rFonts w:ascii="Century" w:hAnsi="Century" w:cs="Miriam"/>
          <w:b/>
          <w:b/>
          <w:spacing w:val="0"/>
          <w:szCs w:val="24"/>
          <w:rtl w:val="true"/>
        </w:rPr>
        <w:t>התאבדה</w:t>
      </w:r>
      <w:r>
        <w:rPr>
          <w:rtl w:val="true"/>
        </w:rPr>
        <w:t xml:space="preserve">. </w:t>
      </w:r>
      <w:r>
        <w:rPr/>
        <w:t>6</w:t>
      </w:r>
      <w:r>
        <w:rPr>
          <w:rtl w:val="true"/>
        </w:rPr>
        <w:t xml:space="preserve"> </w:t>
      </w:r>
      <w:r>
        <w:rPr>
          <w:rtl w:val="true"/>
        </w:rPr>
        <w:t>דקות</w:t>
      </w:r>
      <w:r>
        <w:rPr>
          <w:rFonts w:eastAsia="Arial TUR" w:cs="Arial TUR"/>
          <w:rtl w:val="true"/>
        </w:rPr>
        <w:t xml:space="preserve"> </w:t>
      </w:r>
      <w:r>
        <w:rPr>
          <w:rtl w:val="true"/>
        </w:rPr>
        <w:t>חלפו</w:t>
      </w:r>
      <w:r>
        <w:rPr>
          <w:rFonts w:eastAsia="Arial TUR" w:cs="Arial TUR"/>
          <w:rtl w:val="true"/>
        </w:rPr>
        <w:t xml:space="preserve"> </w:t>
      </w:r>
      <w:r>
        <w:rPr>
          <w:rtl w:val="true"/>
        </w:rPr>
        <w:t>מהגעת</w:t>
      </w:r>
      <w:r>
        <w:rPr>
          <w:rFonts w:eastAsia="Arial TUR" w:cs="Arial TUR"/>
          <w:rtl w:val="true"/>
        </w:rPr>
        <w:t xml:space="preserve"> </w:t>
      </w:r>
      <w:r>
        <w:rPr>
          <w:rtl w:val="true"/>
        </w:rPr>
        <w:t>המערער</w:t>
      </w:r>
      <w:r>
        <w:rPr>
          <w:rFonts w:eastAsia="Arial TUR" w:cs="Arial TUR"/>
          <w:rtl w:val="true"/>
        </w:rPr>
        <w:t xml:space="preserve"> </w:t>
      </w:r>
      <w:r>
        <w:rPr>
          <w:rtl w:val="true"/>
        </w:rPr>
        <w:t>לדירה</w:t>
      </w:r>
      <w:r>
        <w:rPr>
          <w:rFonts w:eastAsia="Arial TUR" w:cs="Arial TUR"/>
          <w:rtl w:val="true"/>
        </w:rPr>
        <w:t xml:space="preserve"> </w:t>
      </w:r>
      <w:r>
        <w:rPr>
          <w:rtl w:val="true"/>
        </w:rPr>
        <w:t>ועד</w:t>
      </w:r>
      <w:r>
        <w:rPr>
          <w:rFonts w:eastAsia="Arial TUR" w:cs="Arial TUR"/>
          <w:rtl w:val="true"/>
        </w:rPr>
        <w:t xml:space="preserve"> </w:t>
      </w:r>
      <w:r>
        <w:rPr>
          <w:rtl w:val="true"/>
        </w:rPr>
        <w:t>השיחה</w:t>
      </w:r>
      <w:r>
        <w:rPr>
          <w:rFonts w:eastAsia="Arial TUR" w:cs="Arial TUR"/>
          <w:rtl w:val="true"/>
        </w:rPr>
        <w:t xml:space="preserve"> </w:t>
      </w:r>
      <w:r>
        <w:rPr>
          <w:rtl w:val="true"/>
        </w:rPr>
        <w:t>עם</w:t>
      </w:r>
      <w:r>
        <w:rPr>
          <w:rFonts w:eastAsia="Arial TUR" w:cs="Arial TUR"/>
          <w:rtl w:val="true"/>
        </w:rPr>
        <w:t xml:space="preserve"> </w:t>
      </w:r>
      <w:r>
        <w:rPr>
          <w:rtl w:val="true"/>
        </w:rPr>
        <w:t>אמו</w:t>
      </w:r>
      <w:r>
        <w:rPr>
          <w:rtl w:val="true"/>
        </w:rPr>
        <w:t xml:space="preserve">. </w:t>
      </w:r>
      <w:r>
        <w:rPr>
          <w:rtl w:val="true"/>
        </w:rPr>
        <w:t>במהלך</w:t>
      </w:r>
      <w:r>
        <w:rPr>
          <w:rFonts w:eastAsia="Arial TUR" w:cs="Arial TUR"/>
          <w:rtl w:val="true"/>
        </w:rPr>
        <w:t xml:space="preserve"> </w:t>
      </w:r>
      <w:r>
        <w:rPr>
          <w:rtl w:val="true"/>
        </w:rPr>
        <w:t>השיחה</w:t>
      </w:r>
      <w:r>
        <w:rPr>
          <w:rFonts w:eastAsia="Arial TUR" w:cs="Arial TUR"/>
          <w:rtl w:val="true"/>
        </w:rPr>
        <w:t xml:space="preserve"> </w:t>
      </w:r>
      <w:r>
        <w:rPr>
          <w:rtl w:val="true"/>
        </w:rPr>
        <w:t>עם</w:t>
      </w:r>
      <w:r>
        <w:rPr>
          <w:rFonts w:eastAsia="Arial TUR" w:cs="Arial TUR"/>
          <w:rtl w:val="true"/>
        </w:rPr>
        <w:t xml:space="preserve"> </w:t>
      </w:r>
      <w:r>
        <w:rPr>
          <w:rtl w:val="true"/>
        </w:rPr>
        <w:t>מוקד</w:t>
      </w:r>
      <w:r>
        <w:rPr>
          <w:rFonts w:eastAsia="Arial TUR" w:cs="Arial TUR"/>
          <w:rtl w:val="true"/>
        </w:rPr>
        <w:t xml:space="preserve"> </w:t>
      </w:r>
      <w:r>
        <w:rPr/>
        <w:t>100</w:t>
      </w:r>
      <w:r>
        <w:rPr>
          <w:rtl w:val="true"/>
        </w:rPr>
        <w:t xml:space="preserve"> </w:t>
      </w:r>
      <w:r>
        <w:rPr>
          <w:rtl w:val="true"/>
        </w:rPr>
        <w:t>וכוחות</w:t>
      </w:r>
      <w:r>
        <w:rPr>
          <w:rFonts w:eastAsia="Arial TUR" w:cs="Arial TUR"/>
          <w:rtl w:val="true"/>
        </w:rPr>
        <w:t xml:space="preserve"> </w:t>
      </w:r>
      <w:r>
        <w:rPr>
          <w:rtl w:val="true"/>
        </w:rPr>
        <w:t>ההצלה</w:t>
      </w:r>
      <w:r>
        <w:rPr>
          <w:rtl w:val="true"/>
        </w:rPr>
        <w:t xml:space="preserve">, </w:t>
      </w:r>
      <w:r>
        <w:rPr>
          <w:rtl w:val="true"/>
        </w:rPr>
        <w:t>המערער</w:t>
      </w:r>
      <w:r>
        <w:rPr>
          <w:rFonts w:eastAsia="Arial TUR" w:cs="Arial TUR"/>
          <w:rtl w:val="true"/>
        </w:rPr>
        <w:t xml:space="preserve"> </w:t>
      </w:r>
      <w:r>
        <w:rPr>
          <w:rtl w:val="true"/>
        </w:rPr>
        <w:t>מחק</w:t>
      </w:r>
      <w:r>
        <w:rPr>
          <w:rFonts w:eastAsia="Arial TUR" w:cs="Arial TUR"/>
          <w:rtl w:val="true"/>
        </w:rPr>
        <w:t xml:space="preserve"> </w:t>
      </w:r>
      <w:r>
        <w:rPr>
          <w:rtl w:val="true"/>
        </w:rPr>
        <w:t>מהטלפון</w:t>
      </w:r>
      <w:r>
        <w:rPr>
          <w:rFonts w:eastAsia="Arial TUR" w:cs="Arial TUR"/>
          <w:rtl w:val="true"/>
        </w:rPr>
        <w:t xml:space="preserve"> </w:t>
      </w:r>
      <w:r>
        <w:rPr>
          <w:rtl w:val="true"/>
        </w:rPr>
        <w:t>שלו</w:t>
      </w:r>
      <w:r>
        <w:rPr>
          <w:rFonts w:eastAsia="Arial TUR" w:cs="Arial TUR"/>
          <w:rtl w:val="true"/>
        </w:rPr>
        <w:t xml:space="preserve"> </w:t>
      </w:r>
      <w:r>
        <w:rPr>
          <w:rtl w:val="true"/>
        </w:rPr>
        <w:t>את</w:t>
      </w:r>
      <w:r>
        <w:rPr>
          <w:rFonts w:eastAsia="Arial TUR" w:cs="Arial TUR"/>
          <w:rtl w:val="true"/>
        </w:rPr>
        <w:t xml:space="preserve"> </w:t>
      </w:r>
      <w:r>
        <w:rPr>
          <w:rtl w:val="true"/>
        </w:rPr>
        <w:t>צילום</w:t>
      </w:r>
      <w:r>
        <w:rPr>
          <w:rFonts w:eastAsia="Arial TUR" w:cs="Arial TUR"/>
          <w:rtl w:val="true"/>
        </w:rPr>
        <w:t xml:space="preserve"> </w:t>
      </w:r>
      <w:r>
        <w:rPr>
          <w:rtl w:val="true"/>
        </w:rPr>
        <w:t>ההתכתבות</w:t>
      </w:r>
      <w:r>
        <w:rPr>
          <w:rtl w:val="true"/>
        </w:rPr>
        <w:t xml:space="preserve">, </w:t>
      </w:r>
      <w:r>
        <w:rPr>
          <w:rtl w:val="true"/>
        </w:rPr>
        <w:t>וכן</w:t>
      </w:r>
      <w:r>
        <w:rPr>
          <w:rFonts w:eastAsia="Arial TUR" w:cs="Arial TUR"/>
          <w:rtl w:val="true"/>
        </w:rPr>
        <w:t xml:space="preserve"> </w:t>
      </w:r>
      <w:r>
        <w:rPr>
          <w:rtl w:val="true"/>
        </w:rPr>
        <w:t>נמנע</w:t>
      </w:r>
      <w:r>
        <w:rPr>
          <w:rFonts w:eastAsia="Arial TUR" w:cs="Arial TUR"/>
          <w:rtl w:val="true"/>
        </w:rPr>
        <w:t xml:space="preserve"> </w:t>
      </w:r>
      <w:r>
        <w:rPr>
          <w:rtl w:val="true"/>
        </w:rPr>
        <w:t>מלגשת</w:t>
      </w:r>
      <w:r>
        <w:rPr>
          <w:rFonts w:eastAsia="Arial TUR" w:cs="Arial TUR"/>
          <w:rtl w:val="true"/>
        </w:rPr>
        <w:t xml:space="preserve"> </w:t>
      </w:r>
      <w:r>
        <w:rPr>
          <w:rtl w:val="true"/>
        </w:rPr>
        <w:t>אל</w:t>
      </w:r>
      <w:r>
        <w:rPr>
          <w:rFonts w:eastAsia="Arial TUR" w:cs="Arial TUR"/>
          <w:rtl w:val="true"/>
        </w:rPr>
        <w:t xml:space="preserve"> </w:t>
      </w:r>
      <w:r>
        <w:rPr>
          <w:rtl w:val="true"/>
        </w:rPr>
        <w:t>המנוחה</w:t>
      </w:r>
      <w:r>
        <w:rPr>
          <w:rFonts w:eastAsia="Arial TUR" w:cs="Arial TUR"/>
          <w:rtl w:val="true"/>
        </w:rPr>
        <w:t xml:space="preserve"> </w:t>
      </w:r>
      <w:r>
        <w:rPr>
          <w:rtl w:val="true"/>
        </w:rPr>
        <w:t>המדממת</w:t>
      </w:r>
      <w:r>
        <w:rPr>
          <w:rFonts w:eastAsia="Arial TUR" w:cs="Arial TUR"/>
          <w:rtl w:val="true"/>
        </w:rPr>
        <w:t xml:space="preserve"> </w:t>
      </w:r>
      <w:r>
        <w:rPr>
          <w:rtl w:val="true"/>
        </w:rPr>
        <w:t>ולהעניק</w:t>
      </w:r>
      <w:r>
        <w:rPr>
          <w:rFonts w:eastAsia="Arial TUR" w:cs="Arial TUR"/>
          <w:rtl w:val="true"/>
        </w:rPr>
        <w:t xml:space="preserve"> </w:t>
      </w:r>
      <w:r>
        <w:rPr>
          <w:rtl w:val="true"/>
        </w:rPr>
        <w:t>לה</w:t>
      </w:r>
      <w:r>
        <w:rPr>
          <w:rFonts w:eastAsia="Arial TUR" w:cs="Arial TUR"/>
          <w:rtl w:val="true"/>
        </w:rPr>
        <w:t xml:space="preserve"> </w:t>
      </w:r>
      <w:r>
        <w:rPr>
          <w:rtl w:val="true"/>
        </w:rPr>
        <w:t>סיוע</w:t>
      </w:r>
      <w:r>
        <w:rPr>
          <w:rtl w:val="true"/>
        </w:rPr>
        <w:t xml:space="preserve">, </w:t>
      </w:r>
      <w:r>
        <w:rPr>
          <w:rtl w:val="true"/>
        </w:rPr>
        <w:t>חרף</w:t>
      </w:r>
      <w:r>
        <w:rPr>
          <w:rFonts w:eastAsia="Arial TUR" w:cs="Arial TUR"/>
          <w:rtl w:val="true"/>
        </w:rPr>
        <w:t xml:space="preserve"> </w:t>
      </w:r>
      <w:r>
        <w:rPr>
          <w:rtl w:val="true"/>
        </w:rPr>
        <w:t>הנחיות</w:t>
      </w:r>
      <w:r>
        <w:rPr>
          <w:rFonts w:eastAsia="Arial TUR" w:cs="Arial TUR"/>
          <w:rtl w:val="true"/>
        </w:rPr>
        <w:t xml:space="preserve"> </w:t>
      </w:r>
      <w:r>
        <w:rPr>
          <w:rtl w:val="true"/>
        </w:rPr>
        <w:t>כוחות</w:t>
      </w:r>
      <w:r>
        <w:rPr>
          <w:rFonts w:eastAsia="Arial TUR" w:cs="Arial TUR"/>
          <w:rtl w:val="true"/>
        </w:rPr>
        <w:t xml:space="preserve"> </w:t>
      </w:r>
      <w:r>
        <w:rPr>
          <w:rtl w:val="true"/>
        </w:rPr>
        <w:t>ההצלה</w:t>
      </w:r>
      <w:r>
        <w:rPr>
          <w:rtl w:val="true"/>
        </w:rPr>
        <w:t>.</w:t>
      </w:r>
    </w:p>
    <w:p>
      <w:pPr>
        <w:pStyle w:val="Ruller4"/>
        <w:ind w:end="0"/>
        <w:jc w:val="both"/>
        <w:rPr/>
      </w:pPr>
      <w:r>
        <w:rPr>
          <w:rtl w:val="true"/>
        </w:rPr>
      </w:r>
    </w:p>
    <w:p>
      <w:pPr>
        <w:pStyle w:val="Ruller4"/>
        <w:ind w:end="0"/>
        <w:jc w:val="both"/>
        <w:rPr/>
      </w:pPr>
      <w:r>
        <w:rPr>
          <w:rtl w:val="true"/>
        </w:rPr>
        <w:tab/>
      </w:r>
      <w:r>
        <w:rPr>
          <w:rtl w:val="true"/>
        </w:rPr>
        <w:t>בנוסף</w:t>
      </w:r>
      <w:r>
        <w:rPr>
          <w:rtl w:val="true"/>
        </w:rPr>
        <w:t xml:space="preserve">, </w:t>
      </w:r>
      <w:r>
        <w:rPr>
          <w:rtl w:val="true"/>
        </w:rPr>
        <w:t>בדירה</w:t>
      </w:r>
      <w:r>
        <w:rPr>
          <w:rFonts w:eastAsia="Arial TUR" w:cs="Arial TUR"/>
          <w:rtl w:val="true"/>
        </w:rPr>
        <w:t xml:space="preserve"> </w:t>
      </w:r>
      <w:r>
        <w:rPr>
          <w:rtl w:val="true"/>
        </w:rPr>
        <w:t>אותרו</w:t>
      </w:r>
      <w:r>
        <w:rPr>
          <w:rFonts w:eastAsia="Arial TUR" w:cs="Arial TUR"/>
          <w:rtl w:val="true"/>
        </w:rPr>
        <w:t xml:space="preserve"> </w:t>
      </w:r>
      <w:r>
        <w:rPr>
          <w:rtl w:val="true"/>
        </w:rPr>
        <w:t>כתמי</w:t>
      </w:r>
      <w:r>
        <w:rPr>
          <w:rFonts w:eastAsia="Arial TUR" w:cs="Arial TUR"/>
          <w:rtl w:val="true"/>
        </w:rPr>
        <w:t xml:space="preserve"> </w:t>
      </w:r>
      <w:r>
        <w:rPr>
          <w:rtl w:val="true"/>
        </w:rPr>
        <w:t>דמה</w:t>
      </w:r>
      <w:r>
        <w:rPr>
          <w:rFonts w:eastAsia="Arial TUR" w:cs="Arial TUR"/>
          <w:rtl w:val="true"/>
        </w:rPr>
        <w:t xml:space="preserve"> </w:t>
      </w:r>
      <w:r>
        <w:rPr>
          <w:rtl w:val="true"/>
        </w:rPr>
        <w:t>של</w:t>
      </w:r>
      <w:r>
        <w:rPr>
          <w:rFonts w:eastAsia="Arial TUR" w:cs="Arial TUR"/>
          <w:rtl w:val="true"/>
        </w:rPr>
        <w:t xml:space="preserve"> </w:t>
      </w:r>
      <w:r>
        <w:rPr>
          <w:rtl w:val="true"/>
        </w:rPr>
        <w:t>המנוחה</w:t>
      </w:r>
      <w:r>
        <w:rPr>
          <w:rFonts w:eastAsia="Arial TUR" w:cs="Arial TUR"/>
          <w:rtl w:val="true"/>
        </w:rPr>
        <w:t xml:space="preserve"> </w:t>
      </w:r>
      <w:r>
        <w:rPr>
          <w:rtl w:val="true"/>
        </w:rPr>
        <w:t>על</w:t>
      </w:r>
      <w:r>
        <w:rPr>
          <w:rFonts w:eastAsia="Arial TUR" w:cs="Arial TUR"/>
          <w:rtl w:val="true"/>
        </w:rPr>
        <w:t xml:space="preserve"> </w:t>
      </w:r>
      <w:r>
        <w:rPr>
          <w:rtl w:val="true"/>
        </w:rPr>
        <w:t>צד</w:t>
      </w:r>
      <w:r>
        <w:rPr>
          <w:rFonts w:eastAsia="Arial TUR" w:cs="Arial TUR"/>
          <w:rtl w:val="true"/>
        </w:rPr>
        <w:t xml:space="preserve"> </w:t>
      </w:r>
      <w:r>
        <w:rPr>
          <w:rtl w:val="true"/>
        </w:rPr>
        <w:t>ימין</w:t>
      </w:r>
      <w:r>
        <w:rPr>
          <w:rFonts w:eastAsia="Arial TUR" w:cs="Arial TUR"/>
          <w:rtl w:val="true"/>
        </w:rPr>
        <w:t xml:space="preserve"> </w:t>
      </w:r>
      <w:r>
        <w:rPr>
          <w:rtl w:val="true"/>
        </w:rPr>
        <w:t>בגופו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ובפרט</w:t>
      </w:r>
      <w:r>
        <w:rPr>
          <w:rFonts w:eastAsia="Arial TUR" w:cs="Arial TUR"/>
          <w:rtl w:val="true"/>
        </w:rPr>
        <w:t xml:space="preserve"> </w:t>
      </w:r>
      <w:r>
        <w:rPr>
          <w:rtl w:val="true"/>
        </w:rPr>
        <w:t>כף</w:t>
      </w:r>
      <w:r>
        <w:rPr>
          <w:rFonts w:eastAsia="Arial TUR" w:cs="Arial TUR"/>
          <w:rtl w:val="true"/>
        </w:rPr>
        <w:t xml:space="preserve"> </w:t>
      </w:r>
      <w:r>
        <w:rPr>
          <w:rtl w:val="true"/>
        </w:rPr>
        <w:t>ידו</w:t>
      </w:r>
      <w:r>
        <w:rPr>
          <w:rFonts w:eastAsia="Arial TUR" w:cs="Arial TUR"/>
          <w:rtl w:val="true"/>
        </w:rPr>
        <w:t xml:space="preserve"> </w:t>
      </w:r>
      <w:r>
        <w:rPr>
          <w:rtl w:val="true"/>
        </w:rPr>
        <w:t>הימנית</w:t>
      </w:r>
      <w:r>
        <w:rPr>
          <w:rFonts w:eastAsia="Arial TUR" w:cs="Arial TUR"/>
          <w:rtl w:val="true"/>
        </w:rPr>
        <w:t xml:space="preserve"> </w:t>
      </w:r>
      <w:r>
        <w:rPr>
          <w:rtl w:val="true"/>
        </w:rPr>
        <w:t>הייתה</w:t>
      </w:r>
      <w:r>
        <w:rPr>
          <w:rFonts w:eastAsia="Arial TUR" w:cs="Arial TUR"/>
          <w:rtl w:val="true"/>
        </w:rPr>
        <w:t xml:space="preserve"> </w:t>
      </w:r>
      <w:r>
        <w:rPr>
          <w:rtl w:val="true"/>
        </w:rPr>
        <w:t>מוכתמת</w:t>
      </w:r>
      <w:r>
        <w:rPr>
          <w:rFonts w:eastAsia="Arial TUR" w:cs="Arial TUR"/>
          <w:rtl w:val="true"/>
        </w:rPr>
        <w:t xml:space="preserve"> </w:t>
      </w:r>
      <w:r>
        <w:rPr>
          <w:rtl w:val="true"/>
        </w:rPr>
        <w:t>ברובה</w:t>
      </w:r>
      <w:r>
        <w:rPr>
          <w:rFonts w:eastAsia="Arial TUR" w:cs="Arial TUR"/>
          <w:rtl w:val="true"/>
        </w:rPr>
        <w:t xml:space="preserve"> </w:t>
      </w:r>
      <w:r>
        <w:rPr>
          <w:rtl w:val="true"/>
        </w:rPr>
        <w:t>בדם</w:t>
      </w:r>
      <w:r>
        <w:rPr>
          <w:rtl w:val="true"/>
        </w:rPr>
        <w:t xml:space="preserve">; </w:t>
      </w:r>
      <w:r>
        <w:rPr>
          <w:rtl w:val="true"/>
        </w:rPr>
        <w:t>על</w:t>
      </w:r>
      <w:r>
        <w:rPr>
          <w:rFonts w:eastAsia="Arial TUR" w:cs="Arial TUR"/>
          <w:rtl w:val="true"/>
        </w:rPr>
        <w:t xml:space="preserve"> </w:t>
      </w:r>
      <w:r>
        <w:rPr>
          <w:rtl w:val="true"/>
        </w:rPr>
        <w:t>ידית</w:t>
      </w:r>
      <w:r>
        <w:rPr>
          <w:rFonts w:eastAsia="Arial TUR" w:cs="Arial TUR"/>
          <w:rtl w:val="true"/>
        </w:rPr>
        <w:t xml:space="preserve"> </w:t>
      </w:r>
      <w:r>
        <w:rPr>
          <w:rtl w:val="true"/>
        </w:rPr>
        <w:t>סכין</w:t>
      </w:r>
      <w:r>
        <w:rPr>
          <w:rFonts w:eastAsia="Arial TUR" w:cs="Arial TUR"/>
          <w:rtl w:val="true"/>
        </w:rPr>
        <w:t xml:space="preserve"> </w:t>
      </w:r>
      <w:r>
        <w:rPr>
          <w:rtl w:val="true"/>
        </w:rPr>
        <w:t>הדקירה</w:t>
      </w:r>
      <w:r>
        <w:rPr>
          <w:rFonts w:eastAsia="Arial TUR" w:cs="Arial TUR"/>
          <w:rtl w:val="true"/>
        </w:rPr>
        <w:t xml:space="preserve"> </w:t>
      </w:r>
      <w:r>
        <w:rPr>
          <w:rtl w:val="true"/>
        </w:rPr>
        <w:t>נמצאו</w:t>
      </w:r>
      <w:r>
        <w:rPr>
          <w:rFonts w:eastAsia="Arial TUR" w:cs="Arial TUR"/>
          <w:rtl w:val="true"/>
        </w:rPr>
        <w:t xml:space="preserve"> </w:t>
      </w:r>
      <w:r>
        <w:rPr>
          <w:rtl w:val="true"/>
        </w:rPr>
        <w:t>שתי</w:t>
      </w:r>
      <w:r>
        <w:rPr>
          <w:rFonts w:eastAsia="Arial TUR" w:cs="Arial TUR"/>
          <w:rtl w:val="true"/>
        </w:rPr>
        <w:t xml:space="preserve"> </w:t>
      </w:r>
      <w:r>
        <w:rPr>
          <w:rtl w:val="true"/>
        </w:rPr>
        <w:t>טביעות</w:t>
      </w:r>
      <w:r>
        <w:rPr>
          <w:rFonts w:eastAsia="Arial TUR" w:cs="Arial TUR"/>
          <w:rtl w:val="true"/>
        </w:rPr>
        <w:t xml:space="preserve"> </w:t>
      </w:r>
      <w:r>
        <w:rPr>
          <w:rtl w:val="true"/>
        </w:rPr>
        <w:t>אצבע</w:t>
      </w:r>
      <w:r>
        <w:rPr>
          <w:rtl w:val="true"/>
        </w:rPr>
        <w:t xml:space="preserve">, </w:t>
      </w:r>
      <w:r>
        <w:rPr>
          <w:rtl w:val="true"/>
        </w:rPr>
        <w:t>האחת</w:t>
      </w:r>
      <w:r>
        <w:rPr>
          <w:rFonts w:eastAsia="Arial TUR" w:cs="Arial TUR"/>
          <w:rtl w:val="true"/>
        </w:rPr>
        <w:t xml:space="preserve"> </w:t>
      </w:r>
      <w:r>
        <w:rPr>
          <w:rtl w:val="true"/>
        </w:rPr>
        <w:t>לא</w:t>
      </w:r>
      <w:r>
        <w:rPr>
          <w:rFonts w:eastAsia="Arial TUR" w:cs="Arial TUR"/>
          <w:rtl w:val="true"/>
        </w:rPr>
        <w:t xml:space="preserve"> </w:t>
      </w:r>
      <w:r>
        <w:rPr>
          <w:rtl w:val="true"/>
        </w:rPr>
        <w:t>ניתנת</w:t>
      </w:r>
      <w:r>
        <w:rPr>
          <w:rFonts w:eastAsia="Arial TUR" w:cs="Arial TUR"/>
          <w:rtl w:val="true"/>
        </w:rPr>
        <w:t xml:space="preserve"> </w:t>
      </w:r>
      <w:r>
        <w:rPr>
          <w:rtl w:val="true"/>
        </w:rPr>
        <w:t>לזיהוי</w:t>
      </w:r>
      <w:r>
        <w:rPr>
          <w:rFonts w:eastAsia="Arial TUR" w:cs="Arial TUR"/>
          <w:rtl w:val="true"/>
        </w:rPr>
        <w:t xml:space="preserve"> </w:t>
      </w:r>
      <w:r>
        <w:rPr>
          <w:rtl w:val="true"/>
        </w:rPr>
        <w:t>והאחרת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כאשר</w:t>
      </w:r>
      <w:r>
        <w:rPr>
          <w:rFonts w:eastAsia="Arial TUR" w:cs="Arial TUR"/>
          <w:rtl w:val="true"/>
        </w:rPr>
        <w:t xml:space="preserve"> </w:t>
      </w:r>
      <w:r>
        <w:rPr>
          <w:rtl w:val="true"/>
        </w:rPr>
        <w:t>טביעת</w:t>
      </w:r>
      <w:r>
        <w:rPr>
          <w:rFonts w:eastAsia="Arial TUR" w:cs="Arial TUR"/>
          <w:rtl w:val="true"/>
        </w:rPr>
        <w:t xml:space="preserve"> </w:t>
      </w:r>
      <w:r>
        <w:rPr>
          <w:rtl w:val="true"/>
        </w:rPr>
        <w:t>האגודל</w:t>
      </w:r>
      <w:r>
        <w:rPr>
          <w:rFonts w:eastAsia="Arial TUR" w:cs="Arial TUR"/>
          <w:rtl w:val="true"/>
        </w:rPr>
        <w:t xml:space="preserve"> </w:t>
      </w:r>
      <w:r>
        <w:rPr>
          <w:rtl w:val="true"/>
        </w:rPr>
        <w:t>פונה</w:t>
      </w:r>
      <w:r>
        <w:rPr>
          <w:rFonts w:eastAsia="Arial TUR" w:cs="Arial TUR"/>
          <w:rtl w:val="true"/>
        </w:rPr>
        <w:t xml:space="preserve"> </w:t>
      </w:r>
      <w:r>
        <w:rPr>
          <w:rtl w:val="true"/>
        </w:rPr>
        <w:t>כלפי</w:t>
      </w:r>
      <w:r>
        <w:rPr>
          <w:rFonts w:eastAsia="Arial TUR" w:cs="Arial TUR"/>
          <w:rtl w:val="true"/>
        </w:rPr>
        <w:t xml:space="preserve"> </w:t>
      </w:r>
      <w:r>
        <w:rPr>
          <w:rtl w:val="true"/>
        </w:rPr>
        <w:t>להב</w:t>
      </w:r>
      <w:r>
        <w:rPr>
          <w:rFonts w:eastAsia="Arial TUR" w:cs="Arial TUR"/>
          <w:rtl w:val="true"/>
        </w:rPr>
        <w:t xml:space="preserve"> </w:t>
      </w:r>
      <w:r>
        <w:rPr>
          <w:rtl w:val="true"/>
        </w:rPr>
        <w:t>הסכין</w:t>
      </w:r>
      <w:r>
        <w:rPr>
          <w:rFonts w:eastAsia="Arial TUR" w:cs="Arial TUR"/>
          <w:rtl w:val="true"/>
        </w:rPr>
        <w:t xml:space="preserve"> </w:t>
      </w:r>
      <w:r>
        <w:rPr>
          <w:rtl w:val="true"/>
        </w:rPr>
        <w:t>באופן</w:t>
      </w:r>
      <w:r>
        <w:rPr>
          <w:rFonts w:eastAsia="Arial TUR" w:cs="Arial TUR"/>
          <w:rtl w:val="true"/>
        </w:rPr>
        <w:t xml:space="preserve"> </w:t>
      </w:r>
      <w:r>
        <w:rPr>
          <w:rtl w:val="true"/>
        </w:rPr>
        <w:t>המתאים</w:t>
      </w:r>
      <w:r>
        <w:rPr>
          <w:rFonts w:eastAsia="Arial TUR" w:cs="Arial TUR"/>
          <w:rtl w:val="true"/>
        </w:rPr>
        <w:t xml:space="preserve"> </w:t>
      </w:r>
      <w:r>
        <w:rPr>
          <w:rtl w:val="true"/>
        </w:rPr>
        <w:t>לאחיזה</w:t>
      </w:r>
      <w:r>
        <w:rPr>
          <w:rFonts w:eastAsia="Arial TUR" w:cs="Arial TUR"/>
          <w:rtl w:val="true"/>
        </w:rPr>
        <w:t xml:space="preserve"> </w:t>
      </w:r>
      <w:r>
        <w:rPr>
          <w:rtl w:val="true"/>
        </w:rPr>
        <w:t>של</w:t>
      </w:r>
      <w:r>
        <w:rPr>
          <w:rFonts w:eastAsia="Arial TUR" w:cs="Arial TUR"/>
          <w:rtl w:val="true"/>
        </w:rPr>
        <w:t xml:space="preserve"> </w:t>
      </w:r>
      <w:r>
        <w:rPr>
          <w:rtl w:val="true"/>
        </w:rPr>
        <w:t>דקירה</w:t>
      </w:r>
      <w:r>
        <w:rPr>
          <w:rtl w:val="true"/>
        </w:rPr>
        <w:t xml:space="preserve">; </w:t>
      </w:r>
      <w:r>
        <w:rPr>
          <w:rtl w:val="true"/>
        </w:rPr>
        <w:t>וכן</w:t>
      </w:r>
      <w:r>
        <w:rPr>
          <w:rFonts w:eastAsia="Arial TUR" w:cs="Arial TUR"/>
          <w:rtl w:val="true"/>
        </w:rPr>
        <w:t xml:space="preserve"> </w:t>
      </w:r>
      <w:r>
        <w:rPr>
          <w:rtl w:val="true"/>
        </w:rPr>
        <w:t>אותרו</w:t>
      </w:r>
      <w:r>
        <w:rPr>
          <w:rFonts w:eastAsia="Arial TUR" w:cs="Arial TUR"/>
          <w:rtl w:val="true"/>
        </w:rPr>
        <w:t xml:space="preserve"> </w:t>
      </w:r>
      <w:r>
        <w:rPr>
          <w:rtl w:val="true"/>
        </w:rPr>
        <w:t>שיירי</w:t>
      </w:r>
      <w:r>
        <w:rPr>
          <w:rFonts w:eastAsia="Arial TUR" w:cs="Arial TUR"/>
          <w:rtl w:val="true"/>
        </w:rPr>
        <w:t xml:space="preserve"> </w:t>
      </w:r>
      <w:r>
        <w:rPr>
          <w:rtl w:val="true"/>
        </w:rPr>
        <w:t>ברזל</w:t>
      </w:r>
      <w:r>
        <w:rPr>
          <w:rFonts w:eastAsia="Arial TUR" w:cs="Arial TUR"/>
          <w:rtl w:val="true"/>
        </w:rPr>
        <w:t xml:space="preserve"> </w:t>
      </w:r>
      <w:r>
        <w:rPr>
          <w:rtl w:val="true"/>
        </w:rPr>
        <w:t>על</w:t>
      </w:r>
      <w:r>
        <w:rPr>
          <w:rFonts w:eastAsia="Arial TUR" w:cs="Arial TUR"/>
          <w:rtl w:val="true"/>
        </w:rPr>
        <w:t xml:space="preserve"> </w:t>
      </w:r>
      <w:r>
        <w:rPr>
          <w:rtl w:val="true"/>
        </w:rPr>
        <w:t>ידיו</w:t>
      </w:r>
      <w:r>
        <w:rPr>
          <w:rFonts w:eastAsia="Arial TUR" w:cs="Arial TU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המנוחה</w:t>
      </w:r>
      <w:r>
        <w:rPr>
          <w:rtl w:val="true"/>
        </w:rPr>
        <w:t>.</w:t>
      </w:r>
    </w:p>
    <w:p>
      <w:pPr>
        <w:pStyle w:val="Ruller4"/>
        <w:ind w:end="0"/>
        <w:jc w:val="both"/>
        <w:rPr/>
      </w:pPr>
      <w:r>
        <w:rPr>
          <w:rtl w:val="true"/>
        </w:rPr>
      </w:r>
    </w:p>
    <w:p>
      <w:pPr>
        <w:pStyle w:val="Ruller4"/>
        <w:ind w:end="0"/>
        <w:jc w:val="both"/>
        <w:rPr/>
      </w:pPr>
      <w:r>
        <w:rPr>
          <w:rtl w:val="true"/>
        </w:rPr>
        <w:tab/>
      </w:r>
      <w:r>
        <w:rPr>
          <w:rtl w:val="true"/>
        </w:rPr>
        <w:t>כמו</w:t>
      </w:r>
      <w:r>
        <w:rPr>
          <w:rFonts w:eastAsia="Arial TUR" w:cs="Arial TUR"/>
          <w:rtl w:val="true"/>
        </w:rPr>
        <w:t xml:space="preserve"> </w:t>
      </w:r>
      <w:r>
        <w:rPr>
          <w:rtl w:val="true"/>
        </w:rPr>
        <w:t>כן</w:t>
      </w:r>
      <w:r>
        <w:rPr>
          <w:rtl w:val="true"/>
        </w:rPr>
        <w:t xml:space="preserve">, </w:t>
      </w:r>
      <w:r>
        <w:rPr>
          <w:rtl w:val="true"/>
        </w:rPr>
        <w:t>בסיום</w:t>
      </w:r>
      <w:r>
        <w:rPr>
          <w:rFonts w:eastAsia="Arial TUR" w:cs="Arial TUR"/>
          <w:rtl w:val="true"/>
        </w:rPr>
        <w:t xml:space="preserve"> </w:t>
      </w:r>
      <w:r>
        <w:rPr>
          <w:rtl w:val="true"/>
        </w:rPr>
        <w:t>אחת</w:t>
      </w:r>
      <w:r>
        <w:rPr>
          <w:rFonts w:eastAsia="Arial TUR" w:cs="Arial TUR"/>
          <w:rtl w:val="true"/>
        </w:rPr>
        <w:t xml:space="preserve"> </w:t>
      </w:r>
      <w:r>
        <w:rPr>
          <w:rtl w:val="true"/>
        </w:rPr>
        <w:t>החקירות</w:t>
      </w:r>
      <w:r>
        <w:rPr>
          <w:rtl w:val="true"/>
        </w:rPr>
        <w:t xml:space="preserve">, </w:t>
      </w:r>
      <w:r>
        <w:rPr>
          <w:rtl w:val="true"/>
        </w:rPr>
        <w:t>בדרכו</w:t>
      </w:r>
      <w:r>
        <w:rPr>
          <w:rFonts w:eastAsia="Arial TUR" w:cs="Arial TUR"/>
          <w:rtl w:val="true"/>
        </w:rPr>
        <w:t xml:space="preserve"> </w:t>
      </w:r>
      <w:r>
        <w:rPr>
          <w:rtl w:val="true"/>
        </w:rPr>
        <w:t>לתא</w:t>
      </w:r>
      <w:r>
        <w:rPr>
          <w:rFonts w:eastAsia="Arial TUR" w:cs="Arial TUR"/>
          <w:rtl w:val="true"/>
        </w:rPr>
        <w:t xml:space="preserve"> </w:t>
      </w:r>
      <w:r>
        <w:rPr>
          <w:rtl w:val="true"/>
        </w:rPr>
        <w:t>המעצר</w:t>
      </w:r>
      <w:r>
        <w:rPr>
          <w:rtl w:val="true"/>
        </w:rPr>
        <w:t xml:space="preserve">, </w:t>
      </w:r>
      <w:r>
        <w:rPr>
          <w:rtl w:val="true"/>
        </w:rPr>
        <w:t>המערער</w:t>
      </w:r>
      <w:r>
        <w:rPr>
          <w:rFonts w:eastAsia="Arial TUR" w:cs="Arial TUR"/>
          <w:rtl w:val="true"/>
        </w:rPr>
        <w:t xml:space="preserve"> </w:t>
      </w:r>
      <w:r>
        <w:rPr>
          <w:rtl w:val="true"/>
        </w:rPr>
        <w:t>שוחח</w:t>
      </w:r>
      <w:r>
        <w:rPr>
          <w:rFonts w:eastAsia="Arial TUR" w:cs="Arial TUR"/>
          <w:rtl w:val="true"/>
        </w:rPr>
        <w:t xml:space="preserve"> </w:t>
      </w:r>
      <w:r>
        <w:rPr>
          <w:rtl w:val="true"/>
        </w:rPr>
        <w:t>עם</w:t>
      </w:r>
      <w:r>
        <w:rPr>
          <w:rFonts w:eastAsia="Arial TUR" w:cs="Arial TUR"/>
          <w:rtl w:val="true"/>
        </w:rPr>
        <w:t xml:space="preserve"> </w:t>
      </w:r>
      <w:r>
        <w:rPr>
          <w:rtl w:val="true"/>
        </w:rPr>
        <w:t>החוקר</w:t>
      </w:r>
      <w:r>
        <w:rPr>
          <w:rFonts w:eastAsia="Arial TUR" w:cs="Arial TUR"/>
          <w:rtl w:val="true"/>
        </w:rPr>
        <w:t xml:space="preserve"> </w:t>
      </w:r>
      <w:r>
        <w:rPr>
          <w:rtl w:val="true"/>
        </w:rPr>
        <w:t>הראשי</w:t>
      </w:r>
      <w:r>
        <w:rPr>
          <w:rtl w:val="true"/>
        </w:rPr>
        <w:t xml:space="preserve">, </w:t>
      </w:r>
      <w:r>
        <w:rPr>
          <w:rtl w:val="true"/>
        </w:rPr>
        <w:t>רס</w:t>
      </w:r>
      <w:r>
        <w:rPr>
          <w:rtl w:val="true"/>
        </w:rPr>
        <w:t>"</w:t>
      </w:r>
      <w:r>
        <w:rPr>
          <w:rtl w:val="true"/>
        </w:rPr>
        <w:t>מ</w:t>
      </w:r>
      <w:r>
        <w:rPr>
          <w:rFonts w:eastAsia="Arial TUR" w:cs="Arial TUR"/>
          <w:rtl w:val="true"/>
        </w:rPr>
        <w:t xml:space="preserve"> </w:t>
      </w:r>
      <w:r>
        <w:rPr>
          <w:rtl w:val="true"/>
        </w:rPr>
        <w:t>ג</w:t>
      </w:r>
      <w:r>
        <w:rPr>
          <w:rtl w:val="true"/>
        </w:rPr>
        <w:t>'</w:t>
      </w:r>
      <w:r>
        <w:rPr>
          <w:rtl w:val="true"/>
        </w:rPr>
        <w:t>אהד</w:t>
      </w:r>
      <w:r>
        <w:rPr>
          <w:rFonts w:eastAsia="Arial TUR" w:cs="Arial TUR"/>
          <w:rtl w:val="true"/>
        </w:rPr>
        <w:t xml:space="preserve"> </w:t>
      </w:r>
      <w:r>
        <w:rPr>
          <w:rtl w:val="true"/>
        </w:rPr>
        <w:t>מוראד</w:t>
      </w:r>
      <w:r>
        <w:rPr>
          <w:rFonts w:eastAsia="Arial TUR" w:cs="Arial TUR"/>
          <w:rtl w:val="true"/>
        </w:rPr>
        <w:t xml:space="preserve"> </w:t>
      </w:r>
      <w:r>
        <w:rPr>
          <w:rtl w:val="true"/>
        </w:rPr>
        <w:t>(</w:t>
      </w:r>
      <w:r>
        <w:rPr>
          <w:rtl w:val="true"/>
        </w:rPr>
        <w:t>ת</w:t>
      </w:r>
      <w:r>
        <w:rPr>
          <w:rtl w:val="true"/>
        </w:rPr>
        <w:t>/</w:t>
      </w:r>
      <w:r>
        <w:rPr/>
        <w:t>10</w:t>
      </w:r>
      <w:r>
        <w:rPr>
          <w:rtl w:val="true"/>
        </w:rPr>
        <w:t>ג</w:t>
      </w:r>
      <w:r>
        <w:rPr>
          <w:rtl w:val="true"/>
        </w:rPr>
        <w:t xml:space="preserve">). </w:t>
      </w:r>
      <w:r>
        <w:rPr>
          <w:rtl w:val="true"/>
        </w:rPr>
        <w:t>במהלך</w:t>
      </w:r>
      <w:r>
        <w:rPr>
          <w:rFonts w:eastAsia="Arial TUR" w:cs="Arial TUR"/>
          <w:rtl w:val="true"/>
        </w:rPr>
        <w:t xml:space="preserve"> </w:t>
      </w:r>
      <w:r>
        <w:rPr>
          <w:rtl w:val="true"/>
        </w:rPr>
        <w:t>השיחה</w:t>
      </w:r>
      <w:r>
        <w:rPr>
          <w:rtl w:val="true"/>
        </w:rPr>
        <w:t xml:space="preserve">, </w:t>
      </w:r>
      <w:r>
        <w:rPr>
          <w:rtl w:val="true"/>
        </w:rPr>
        <w:t>החוקר</w:t>
      </w:r>
      <w:r>
        <w:rPr>
          <w:rFonts w:eastAsia="Arial TUR" w:cs="Arial TUR"/>
          <w:rtl w:val="true"/>
        </w:rPr>
        <w:t xml:space="preserve"> </w:t>
      </w:r>
      <w:r>
        <w:rPr>
          <w:rtl w:val="true"/>
        </w:rPr>
        <w:t>פנה</w:t>
      </w:r>
      <w:r>
        <w:rPr>
          <w:rFonts w:eastAsia="Arial TUR" w:cs="Arial TUR"/>
          <w:rtl w:val="true"/>
        </w:rPr>
        <w:t xml:space="preserve"> </w:t>
      </w:r>
      <w:r>
        <w:rPr>
          <w:rtl w:val="true"/>
        </w:rPr>
        <w:t>למערער</w:t>
      </w:r>
      <w:r>
        <w:rPr>
          <w:rFonts w:eastAsia="Arial TUR" w:cs="Arial TUR"/>
          <w:rtl w:val="true"/>
        </w:rPr>
        <w:t xml:space="preserve"> </w:t>
      </w:r>
      <w:r>
        <w:rPr>
          <w:rtl w:val="true"/>
        </w:rPr>
        <w:t>ואמר</w:t>
      </w:r>
      <w:r>
        <w:rPr>
          <w:rFonts w:eastAsia="Arial TUR" w:cs="Arial TUR"/>
          <w:rtl w:val="true"/>
        </w:rPr>
        <w:t xml:space="preserve"> </w:t>
      </w:r>
      <w:r>
        <w:rPr>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שופט</w:t>
      </w:r>
      <w:r>
        <w:rPr>
          <w:rFonts w:ascii="Century" w:hAnsi="Century" w:eastAsia="Century" w:cs="Century"/>
          <w:b/>
          <w:b/>
          <w:spacing w:val="0"/>
          <w:szCs w:val="24"/>
          <w:rtl w:val="true"/>
        </w:rPr>
        <w:t xml:space="preserve"> </w:t>
      </w:r>
      <w:r>
        <w:rPr>
          <w:rFonts w:ascii="Century" w:hAnsi="Century" w:cs="Miriam"/>
          <w:b/>
          <w:b/>
          <w:spacing w:val="0"/>
          <w:szCs w:val="24"/>
          <w:rtl w:val="true"/>
        </w:rPr>
        <w:t>אותך</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ascii="Century" w:hAnsi="Century" w:eastAsia="Century" w:cs="Century"/>
          <w:b/>
          <w:b/>
          <w:spacing w:val="0"/>
          <w:szCs w:val="24"/>
          <w:rtl w:val="true"/>
        </w:rPr>
        <w:t xml:space="preserve"> </w:t>
      </w:r>
      <w:r>
        <w:rPr>
          <w:rFonts w:ascii="Century" w:hAnsi="Century" w:cs="Miriam"/>
          <w:b/>
          <w:b/>
          <w:spacing w:val="0"/>
          <w:szCs w:val="24"/>
          <w:rtl w:val="true"/>
        </w:rPr>
        <w:t>שלך</w:t>
      </w:r>
      <w:r>
        <w:rPr>
          <w:rFonts w:cs="Miriam" w:ascii="Century" w:hAnsi="Century"/>
          <w:b/>
          <w:spacing w:val="0"/>
          <w:szCs w:val="24"/>
          <w:rtl w:val="true"/>
        </w:rPr>
        <w:t xml:space="preserve">, </w:t>
      </w:r>
      <w:r>
        <w:rPr>
          <w:rFonts w:ascii="Century" w:hAnsi="Century" w:cs="Miriam"/>
          <w:b/>
          <w:b/>
          <w:spacing w:val="0"/>
          <w:szCs w:val="24"/>
          <w:rtl w:val="true"/>
        </w:rPr>
        <w:t>וא</w:t>
      </w:r>
      <w:r>
        <w:rPr>
          <w:rFonts w:ascii="Century" w:hAnsi="Century" w:cs="Miriam"/>
          <w:b/>
          <w:b/>
          <w:spacing w:val="0"/>
          <w:szCs w:val="24"/>
          <w:rtl w:val="true"/>
        </w:rPr>
        <w:t>ומנם</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ascii="Century" w:hAnsi="Century" w:eastAsia="Century" w:cs="Century"/>
          <w:b/>
          <w:b/>
          <w:spacing w:val="0"/>
          <w:szCs w:val="24"/>
          <w:rtl w:val="true"/>
        </w:rPr>
        <w:t xml:space="preserve"> </w:t>
      </w:r>
      <w:r>
        <w:rPr>
          <w:rFonts w:ascii="Century" w:hAnsi="Century" w:cs="Miriam"/>
          <w:b/>
          <w:b/>
          <w:spacing w:val="0"/>
          <w:szCs w:val="24"/>
          <w:rtl w:val="true"/>
        </w:rPr>
        <w:t>שלך</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חוקי</w:t>
      </w:r>
      <w:r>
        <w:rPr>
          <w:rFonts w:cs="Miriam" w:ascii="Century" w:hAnsi="Century"/>
          <w:b/>
          <w:spacing w:val="0"/>
          <w:szCs w:val="24"/>
          <w:rtl w:val="true"/>
        </w:rPr>
        <w:t xml:space="preserve">, </w:t>
      </w:r>
      <w:r>
        <w:rPr>
          <w:rFonts w:ascii="Century" w:hAnsi="Century" w:cs="Miriam"/>
          <w:b/>
          <w:b/>
          <w:spacing w:val="0"/>
          <w:szCs w:val="24"/>
          <w:rtl w:val="true"/>
        </w:rPr>
        <w:t>אך</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כגבר</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הייתי</w:t>
      </w:r>
      <w:r>
        <w:rPr>
          <w:rFonts w:ascii="Century" w:hAnsi="Century" w:eastAsia="Century" w:cs="Century"/>
          <w:b/>
          <w:b/>
          <w:spacing w:val="0"/>
          <w:szCs w:val="24"/>
          <w:rtl w:val="true"/>
        </w:rPr>
        <w:t xml:space="preserve"> </w:t>
      </w:r>
      <w:r>
        <w:rPr>
          <w:rFonts w:ascii="Century" w:hAnsi="Century" w:cs="Miriam"/>
          <w:b/>
          <w:b/>
          <w:spacing w:val="0"/>
          <w:szCs w:val="24"/>
          <w:rtl w:val="true"/>
        </w:rPr>
        <w:t>מתחלף</w:t>
      </w:r>
      <w:r>
        <w:rPr>
          <w:rFonts w:ascii="Century" w:hAnsi="Century" w:eastAsia="Century" w:cs="Century"/>
          <w:b/>
          <w:b/>
          <w:spacing w:val="0"/>
          <w:szCs w:val="24"/>
          <w:rtl w:val="true"/>
        </w:rPr>
        <w:t xml:space="preserve"> </w:t>
      </w:r>
      <w:r>
        <w:rPr>
          <w:rFonts w:ascii="Century" w:hAnsi="Century" w:cs="Miriam"/>
          <w:b/>
          <w:b/>
          <w:spacing w:val="0"/>
          <w:szCs w:val="24"/>
          <w:rtl w:val="true"/>
        </w:rPr>
        <w:t>איתך</w:t>
      </w:r>
      <w:r>
        <w:rPr>
          <w:rFonts w:ascii="Century" w:hAnsi="Century" w:eastAsia="Century" w:cs="Century"/>
          <w:b/>
          <w:b/>
          <w:spacing w:val="0"/>
          <w:szCs w:val="24"/>
          <w:rtl w:val="true"/>
        </w:rPr>
        <w:t xml:space="preserve"> </w:t>
      </w:r>
      <w:r>
        <w:rPr>
          <w:rFonts w:ascii="Century" w:hAnsi="Century" w:cs="Miriam"/>
          <w:b/>
          <w:b/>
          <w:spacing w:val="0"/>
          <w:szCs w:val="24"/>
          <w:rtl w:val="true"/>
        </w:rPr>
        <w:t>באותו</w:t>
      </w:r>
      <w:r>
        <w:rPr>
          <w:rFonts w:ascii="Century" w:hAnsi="Century" w:eastAsia="Century" w:cs="Century"/>
          <w:b/>
          <w:b/>
          <w:spacing w:val="0"/>
          <w:szCs w:val="24"/>
          <w:rtl w:val="true"/>
        </w:rPr>
        <w:t xml:space="preserve"> </w:t>
      </w:r>
      <w:r>
        <w:rPr>
          <w:rFonts w:ascii="Century" w:hAnsi="Century" w:cs="Miriam"/>
          <w:b/>
          <w:b/>
          <w:spacing w:val="0"/>
          <w:szCs w:val="24"/>
          <w:rtl w:val="true"/>
        </w:rPr>
        <w:t>רגע</w:t>
      </w:r>
      <w:r>
        <w:rPr>
          <w:rFonts w:ascii="Century" w:hAnsi="Century" w:eastAsia="Century" w:cs="Century"/>
          <w:b/>
          <w:b/>
          <w:spacing w:val="0"/>
          <w:szCs w:val="24"/>
          <w:rtl w:val="true"/>
        </w:rPr>
        <w:t xml:space="preserve"> </w:t>
      </w:r>
      <w:r>
        <w:rPr>
          <w:rFonts w:ascii="Century" w:hAnsi="Century" w:cs="Miriam"/>
          <w:b/>
          <w:b/>
          <w:spacing w:val="0"/>
          <w:szCs w:val="24"/>
          <w:rtl w:val="true"/>
        </w:rPr>
        <w:t>שבוא</w:t>
      </w:r>
      <w:r>
        <w:rPr>
          <w:rFonts w:ascii="Century" w:hAnsi="Century" w:eastAsia="Century" w:cs="Century"/>
          <w:b/>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מגלה</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אשתך</w:t>
      </w:r>
      <w:r>
        <w:rPr>
          <w:rFonts w:ascii="Century" w:hAnsi="Century" w:eastAsia="Century" w:cs="Century"/>
          <w:b/>
          <w:b/>
          <w:spacing w:val="0"/>
          <w:szCs w:val="24"/>
          <w:rtl w:val="true"/>
        </w:rPr>
        <w:t xml:space="preserve"> </w:t>
      </w:r>
      <w:r>
        <w:rPr>
          <w:rFonts w:ascii="Century" w:hAnsi="Century" w:cs="Miriam"/>
          <w:b/>
          <w:b/>
          <w:spacing w:val="0"/>
          <w:szCs w:val="24"/>
          <w:rtl w:val="true"/>
        </w:rPr>
        <w:t>בוגדת</w:t>
      </w:r>
      <w:r>
        <w:rPr>
          <w:rFonts w:ascii="Century" w:hAnsi="Century" w:eastAsia="Century" w:cs="Century"/>
          <w:b/>
          <w:b/>
          <w:spacing w:val="0"/>
          <w:szCs w:val="24"/>
          <w:rtl w:val="true"/>
        </w:rPr>
        <w:t xml:space="preserve"> </w:t>
      </w:r>
      <w:r>
        <w:rPr>
          <w:rFonts w:ascii="Century" w:hAnsi="Century" w:cs="Miriam"/>
          <w:b/>
          <w:b/>
          <w:spacing w:val="0"/>
          <w:szCs w:val="24"/>
          <w:rtl w:val="true"/>
        </w:rPr>
        <w:t>בך</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גבר</w:t>
      </w:r>
      <w:r>
        <w:rPr>
          <w:rFonts w:ascii="Century" w:hAnsi="Century" w:eastAsia="Century" w:cs="Century"/>
          <w:b/>
          <w:b/>
          <w:spacing w:val="0"/>
          <w:szCs w:val="24"/>
          <w:rtl w:val="true"/>
        </w:rPr>
        <w:t xml:space="preserve"> </w:t>
      </w:r>
      <w:r>
        <w:rPr>
          <w:rFonts w:ascii="Century" w:hAnsi="Century" w:cs="Miriam"/>
          <w:b/>
          <w:b/>
          <w:spacing w:val="0"/>
          <w:szCs w:val="24"/>
          <w:rtl w:val="true"/>
        </w:rPr>
        <w:t>אחר</w:t>
      </w:r>
      <w:r>
        <w:rPr>
          <w:rFonts w:ascii="Century" w:hAnsi="Century" w:eastAsia="Century" w:cs="Century"/>
          <w:b/>
          <w:b/>
          <w:spacing w:val="0"/>
          <w:szCs w:val="24"/>
          <w:rtl w:val="true"/>
        </w:rPr>
        <w:t xml:space="preserve"> </w:t>
      </w:r>
      <w:r>
        <w:rPr>
          <w:rFonts w:ascii="Century" w:hAnsi="Century" w:cs="Miriam"/>
          <w:b/>
          <w:b/>
          <w:spacing w:val="0"/>
          <w:szCs w:val="24"/>
          <w:rtl w:val="true"/>
        </w:rPr>
        <w:t>ושוכבת</w:t>
      </w:r>
      <w:r>
        <w:rPr>
          <w:rFonts w:ascii="Century" w:hAnsi="Century" w:eastAsia="Century" w:cs="Century"/>
          <w:b/>
          <w:b/>
          <w:spacing w:val="0"/>
          <w:szCs w:val="24"/>
          <w:rtl w:val="true"/>
        </w:rPr>
        <w:t xml:space="preserve"> </w:t>
      </w:r>
      <w:r>
        <w:rPr>
          <w:rFonts w:ascii="Century" w:hAnsi="Century" w:cs="Miriam"/>
          <w:b/>
          <w:b/>
          <w:spacing w:val="0"/>
          <w:szCs w:val="24"/>
          <w:rtl w:val="true"/>
        </w:rPr>
        <w:t>איתו</w:t>
      </w:r>
      <w:r>
        <w:rPr>
          <w:rFonts w:cs="Miriam" w:ascii="Century" w:hAnsi="Century"/>
          <w:b/>
          <w:spacing w:val="0"/>
          <w:szCs w:val="24"/>
          <w:rtl w:val="true"/>
        </w:rPr>
        <w:t xml:space="preserve">, </w:t>
      </w:r>
      <w:r>
        <w:rPr>
          <w:rFonts w:ascii="Century" w:hAnsi="Century" w:cs="Miriam"/>
          <w:b/>
          <w:b/>
          <w:spacing w:val="0"/>
          <w:szCs w:val="24"/>
          <w:rtl w:val="true"/>
        </w:rPr>
        <w:t>וברור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שזה</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קשה</w:t>
      </w:r>
      <w:r>
        <w:rPr>
          <w:rtl w:val="true"/>
        </w:rPr>
        <w:t>"</w:t>
      </w:r>
      <w:r>
        <w:rPr>
          <w:rtl w:val="true"/>
        </w:rPr>
        <w:t xml:space="preserve"> </w:t>
      </w:r>
      <w:r>
        <w:rPr>
          <w:rFonts w:cs="Century" w:ascii="Century" w:hAnsi="Century"/>
          <w:rtl w:val="true"/>
        </w:rPr>
        <w:t>(</w:t>
      </w:r>
      <w:r>
        <w:rPr>
          <w:rFonts w:ascii="Century" w:hAnsi="Century" w:cs="Century"/>
          <w:rtl w:val="true"/>
        </w:rPr>
        <w:t xml:space="preserve">כך במקור </w:t>
      </w:r>
      <w:r>
        <w:rPr>
          <w:rFonts w:ascii="Century" w:hAnsi="Century" w:cs="Century"/>
          <w:rtl w:val="true"/>
        </w:rPr>
        <w:t>–</w:t>
      </w:r>
      <w:r>
        <w:rPr>
          <w:rFonts w:ascii="Century" w:hAnsi="Century" w:cs="Century"/>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Fonts w:cs="Century" w:ascii="Century" w:hAnsi="Century"/>
          <w:rtl w:val="true"/>
        </w:rPr>
        <w:t>)</w:t>
      </w:r>
      <w:r>
        <w:rP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המערער</w:t>
      </w:r>
      <w:r>
        <w:rPr>
          <w:rFonts w:eastAsia="Arial TUR" w:cs="Arial TUR"/>
          <w:rtl w:val="true"/>
        </w:rPr>
        <w:t xml:space="preserve"> </w:t>
      </w:r>
      <w:r>
        <w:rPr>
          <w:rtl w:val="true"/>
        </w:rPr>
        <w:t>השיב</w:t>
      </w:r>
      <w:r>
        <w:rPr>
          <w:rFonts w:eastAsia="Arial TUR" w:cs="Arial TUR"/>
          <w:rtl w:val="true"/>
        </w:rPr>
        <w:t xml:space="preserve"> </w:t>
      </w:r>
      <w:r>
        <w:rPr>
          <w:rtl w:val="true"/>
        </w:rPr>
        <w:t>"</w:t>
      </w:r>
      <w:r>
        <w:rPr>
          <w:rFonts w:ascii="Century" w:hAnsi="Century" w:cs="Miriam"/>
          <w:b/>
          <w:b/>
          <w:spacing w:val="0"/>
          <w:szCs w:val="24"/>
          <w:rtl w:val="true"/>
        </w:rPr>
        <w:t>מוראד</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קורה</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מצב</w:t>
      </w:r>
      <w:r>
        <w:rPr>
          <w:rFonts w:ascii="Century" w:hAnsi="Century" w:eastAsia="Century" w:cs="Century"/>
          <w:b/>
          <w:b/>
          <w:spacing w:val="0"/>
          <w:szCs w:val="24"/>
          <w:rtl w:val="true"/>
        </w:rPr>
        <w:t xml:space="preserve"> </w:t>
      </w:r>
      <w:r>
        <w:rPr>
          <w:rFonts w:ascii="Century" w:hAnsi="Century" w:cs="Miriam"/>
          <w:b/>
          <w:b/>
          <w:spacing w:val="0"/>
          <w:szCs w:val="24"/>
          <w:rtl w:val="true"/>
        </w:rPr>
        <w:t>שהיית</w:t>
      </w:r>
      <w:r>
        <w:rPr>
          <w:rFonts w:ascii="Century" w:hAnsi="Century" w:eastAsia="Century" w:cs="Century"/>
          <w:b/>
          <w:b/>
          <w:spacing w:val="0"/>
          <w:szCs w:val="24"/>
          <w:rtl w:val="true"/>
        </w:rPr>
        <w:t xml:space="preserve"> </w:t>
      </w:r>
      <w:r>
        <w:rPr>
          <w:rFonts w:ascii="Century" w:hAnsi="Century" w:cs="Miriam"/>
          <w:b/>
          <w:b/>
          <w:spacing w:val="0"/>
          <w:szCs w:val="24"/>
          <w:rtl w:val="true"/>
        </w:rPr>
        <w:t>מוצא</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עצמך</w:t>
      </w:r>
      <w:r>
        <w:rPr>
          <w:rFonts w:ascii="Century" w:hAnsi="Century" w:eastAsia="Century" w:cs="Century"/>
          <w:b/>
          <w:b/>
          <w:spacing w:val="0"/>
          <w:szCs w:val="24"/>
          <w:rtl w:val="true"/>
        </w:rPr>
        <w:t xml:space="preserve"> </w:t>
      </w:r>
      <w:r>
        <w:rPr>
          <w:rFonts w:ascii="Century" w:hAnsi="Century" w:cs="Miriam"/>
          <w:b/>
          <w:b/>
          <w:spacing w:val="0"/>
          <w:szCs w:val="24"/>
          <w:rtl w:val="true"/>
        </w:rPr>
        <w:t>פה</w:t>
      </w:r>
      <w:r>
        <w:rPr>
          <w:rFonts w:ascii="Century" w:hAnsi="Century" w:eastAsia="Century" w:cs="Century"/>
          <w:b/>
          <w:b/>
          <w:spacing w:val="0"/>
          <w:szCs w:val="24"/>
          <w:rtl w:val="true"/>
        </w:rPr>
        <w:t xml:space="preserve"> </w:t>
      </w:r>
      <w:r>
        <w:rPr>
          <w:rFonts w:ascii="Century" w:hAnsi="Century" w:cs="Miriam"/>
          <w:b/>
          <w:b/>
          <w:spacing w:val="0"/>
          <w:szCs w:val="24"/>
          <w:rtl w:val="true"/>
        </w:rPr>
        <w:t>במקומי</w:t>
      </w:r>
      <w:r>
        <w:rPr>
          <w:rtl w:val="true"/>
        </w:rPr>
        <w:t>"</w:t>
      </w:r>
      <w:r>
        <w:rPr>
          <w:rtl w:val="true"/>
        </w:rPr>
        <w:t>.</w:t>
      </w:r>
    </w:p>
    <w:p>
      <w:pPr>
        <w:pStyle w:val="Ruller4"/>
        <w:ind w:end="0"/>
        <w:jc w:val="both"/>
        <w:rPr/>
      </w:pPr>
      <w:r>
        <w:rPr>
          <w:rtl w:val="true"/>
        </w:rPr>
      </w:r>
    </w:p>
    <w:p>
      <w:pPr>
        <w:pStyle w:val="Ruller4"/>
        <w:ind w:end="0"/>
        <w:jc w:val="both"/>
        <w:rPr/>
      </w:pPr>
      <w:r>
        <w:rPr>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אף</w:t>
      </w:r>
      <w:r>
        <w:rPr>
          <w:rFonts w:eastAsia="Arial TUR" w:cs="Arial TUR"/>
          <w:rtl w:val="true"/>
        </w:rPr>
        <w:t xml:space="preserve"> </w:t>
      </w:r>
      <w:r>
        <w:rPr>
          <w:rtl w:val="true"/>
        </w:rPr>
        <w:t>הוסיף</w:t>
      </w:r>
      <w:r>
        <w:rPr>
          <w:rFonts w:eastAsia="Arial TUR" w:cs="Arial TUR"/>
          <w:rtl w:val="true"/>
        </w:rPr>
        <w:t xml:space="preserve"> </w:t>
      </w:r>
      <w:r>
        <w:rPr>
          <w:rtl w:val="true"/>
        </w:rPr>
        <w:t>והדגיש</w:t>
      </w:r>
      <w:r>
        <w:rPr>
          <w:rFonts w:eastAsia="Arial TUR" w:cs="Arial TUR"/>
          <w:rtl w:val="true"/>
        </w:rPr>
        <w:t xml:space="preserve"> </w:t>
      </w:r>
      <w:r>
        <w:rPr>
          <w:rtl w:val="true"/>
        </w:rPr>
        <w:t>כי</w:t>
      </w:r>
      <w:r>
        <w:rPr>
          <w:rFonts w:eastAsia="Arial TUR" w:cs="Arial TUR"/>
          <w:rtl w:val="true"/>
        </w:rPr>
        <w:t xml:space="preserve"> </w:t>
      </w:r>
      <w:r>
        <w:rPr>
          <w:rtl w:val="true"/>
        </w:rPr>
        <w:t>למערער</w:t>
      </w:r>
      <w:r>
        <w:rPr>
          <w:rFonts w:eastAsia="Arial TUR" w:cs="Arial TUR"/>
          <w:rtl w:val="true"/>
        </w:rPr>
        <w:t xml:space="preserve"> </w:t>
      </w:r>
      <w:r>
        <w:rPr>
          <w:rtl w:val="true"/>
        </w:rPr>
        <w:t>היה</w:t>
      </w:r>
      <w:r>
        <w:rPr>
          <w:rFonts w:eastAsia="Arial TUR" w:cs="Arial TUR"/>
          <w:rtl w:val="true"/>
        </w:rPr>
        <w:t xml:space="preserve"> </w:t>
      </w:r>
      <w:r>
        <w:rPr>
          <w:rtl w:val="true"/>
        </w:rPr>
        <w:t>מניע</w:t>
      </w:r>
      <w:r>
        <w:rPr>
          <w:rFonts w:eastAsia="Arial TUR" w:cs="Arial TUR"/>
          <w:rtl w:val="true"/>
        </w:rPr>
        <w:t xml:space="preserve"> </w:t>
      </w:r>
      <w:r>
        <w:rPr>
          <w:rtl w:val="true"/>
        </w:rPr>
        <w:t>להמית</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הקשר</w:t>
      </w:r>
      <w:r>
        <w:rPr>
          <w:rFonts w:eastAsia="Arial TUR" w:cs="Arial TUR"/>
          <w:rtl w:val="true"/>
        </w:rPr>
        <w:t xml:space="preserve"> </w:t>
      </w:r>
      <w:r>
        <w:rPr>
          <w:rtl w:val="true"/>
        </w:rPr>
        <w:t>שלה</w:t>
      </w:r>
      <w:r>
        <w:rPr>
          <w:rFonts w:eastAsia="Arial TUR" w:cs="Arial TUR"/>
          <w:rtl w:val="true"/>
        </w:rPr>
        <w:t xml:space="preserve"> </w:t>
      </w:r>
      <w:r>
        <w:rPr>
          <w:rtl w:val="true"/>
        </w:rPr>
        <w:t>עם</w:t>
      </w:r>
      <w:r>
        <w:rPr>
          <w:rFonts w:eastAsia="Arial TUR" w:cs="Arial TUR"/>
          <w:rtl w:val="true"/>
        </w:rPr>
        <w:t xml:space="preserve"> </w:t>
      </w:r>
      <w:r>
        <w:rPr>
          <w:rtl w:val="true"/>
        </w:rPr>
        <w:t>ח</w:t>
      </w:r>
      <w:r>
        <w:rPr>
          <w:rtl w:val="true"/>
        </w:rPr>
        <w:t xml:space="preserve">', </w:t>
      </w:r>
      <w:r>
        <w:rPr>
          <w:rtl w:val="true"/>
        </w:rPr>
        <w:t>בעיקר</w:t>
      </w:r>
      <w:r>
        <w:rPr>
          <w:rFonts w:eastAsia="Arial TUR" w:cs="Arial TUR"/>
          <w:rtl w:val="true"/>
        </w:rPr>
        <w:t xml:space="preserve"> </w:t>
      </w:r>
      <w:r>
        <w:rPr>
          <w:rtl w:val="true"/>
        </w:rPr>
        <w:t>לאחר</w:t>
      </w:r>
      <w:r>
        <w:rPr>
          <w:rFonts w:eastAsia="Arial TUR" w:cs="Arial TUR"/>
          <w:rtl w:val="true"/>
        </w:rPr>
        <w:t xml:space="preserve"> </w:t>
      </w:r>
      <w:r>
        <w:rPr>
          <w:rtl w:val="true"/>
        </w:rPr>
        <w:t>שנחשף</w:t>
      </w:r>
      <w:r>
        <w:rPr>
          <w:rFonts w:eastAsia="Arial TUR" w:cs="Arial TUR"/>
          <w:rtl w:val="true"/>
        </w:rPr>
        <w:t xml:space="preserve"> </w:t>
      </w:r>
      <w:r>
        <w:rPr>
          <w:rtl w:val="true"/>
        </w:rPr>
        <w:t>להתכתבות</w:t>
      </w:r>
      <w:r>
        <w:rPr>
          <w:rFonts w:eastAsia="Arial TUR" w:cs="Arial TUR"/>
          <w:rtl w:val="true"/>
        </w:rPr>
        <w:t xml:space="preserve"> </w:t>
      </w:r>
      <w:r>
        <w:rPr>
          <w:rtl w:val="true"/>
        </w:rPr>
        <w:t>ביניהם</w:t>
      </w:r>
      <w:r>
        <w:rPr>
          <w:rFonts w:eastAsia="Arial TUR" w:cs="Arial TUR"/>
          <w:rtl w:val="true"/>
        </w:rPr>
        <w:t xml:space="preserve"> </w:t>
      </w:r>
      <w:r>
        <w:rPr>
          <w:rtl w:val="true"/>
        </w:rPr>
        <w:t>וחש</w:t>
      </w:r>
      <w:r>
        <w:rPr>
          <w:rFonts w:eastAsia="Arial TUR" w:cs="Arial TUR"/>
          <w:rtl w:val="true"/>
        </w:rPr>
        <w:t xml:space="preserve"> </w:t>
      </w:r>
      <w:r>
        <w:rPr>
          <w:rtl w:val="true"/>
        </w:rPr>
        <w:t>"</w:t>
      </w:r>
      <w:r>
        <w:rPr>
          <w:rFonts w:ascii="Century" w:hAnsi="Century" w:cs="Miriam"/>
          <w:b/>
          <w:b/>
          <w:spacing w:val="0"/>
          <w:szCs w:val="24"/>
          <w:rtl w:val="true"/>
        </w:rPr>
        <w:t>כעס</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המנוחה</w:t>
      </w:r>
      <w:r>
        <w:rPr>
          <w:rFonts w:cs="Miriam" w:ascii="Century" w:hAnsi="Century"/>
          <w:b/>
          <w:spacing w:val="0"/>
          <w:szCs w:val="24"/>
          <w:rtl w:val="true"/>
        </w:rPr>
        <w:t xml:space="preserve">, </w:t>
      </w:r>
      <w:r>
        <w:rPr>
          <w:rFonts w:ascii="Century" w:hAnsi="Century" w:cs="Miriam"/>
          <w:b/>
          <w:b/>
          <w:spacing w:val="0"/>
          <w:szCs w:val="24"/>
          <w:rtl w:val="true"/>
        </w:rPr>
        <w:t>הרגיש</w:t>
      </w:r>
      <w:r>
        <w:rPr>
          <w:rFonts w:ascii="Century" w:hAnsi="Century" w:eastAsia="Century" w:cs="Century"/>
          <w:b/>
          <w:b/>
          <w:spacing w:val="0"/>
          <w:szCs w:val="24"/>
          <w:rtl w:val="true"/>
        </w:rPr>
        <w:t xml:space="preserve"> </w:t>
      </w:r>
      <w:r>
        <w:rPr>
          <w:rFonts w:ascii="Century" w:hAnsi="Century" w:cs="Miriam"/>
          <w:b/>
          <w:b/>
          <w:spacing w:val="0"/>
          <w:szCs w:val="24"/>
          <w:rtl w:val="true"/>
        </w:rPr>
        <w:t>נבגד</w:t>
      </w:r>
      <w:r>
        <w:rPr>
          <w:rFonts w:cs="Miriam" w:ascii="Century" w:hAnsi="Century"/>
          <w:b/>
          <w:spacing w:val="0"/>
          <w:szCs w:val="24"/>
          <w:rtl w:val="true"/>
        </w:rPr>
        <w:t xml:space="preserve">, </w:t>
      </w:r>
      <w:r>
        <w:rPr>
          <w:rFonts w:ascii="Century" w:hAnsi="Century" w:cs="Miriam"/>
          <w:b/>
          <w:b/>
          <w:spacing w:val="0"/>
          <w:szCs w:val="24"/>
          <w:rtl w:val="true"/>
        </w:rPr>
        <w:t>מרומה</w:t>
      </w:r>
      <w:r>
        <w:rPr>
          <w:rFonts w:cs="Miriam" w:ascii="Century" w:hAnsi="Century"/>
          <w:b/>
          <w:spacing w:val="0"/>
          <w:szCs w:val="24"/>
          <w:rtl w:val="true"/>
        </w:rPr>
        <w:t xml:space="preserve">, </w:t>
      </w:r>
      <w:r>
        <w:rPr>
          <w:rFonts w:ascii="Century" w:hAnsi="Century" w:cs="Miriam"/>
          <w:b/>
          <w:b/>
          <w:spacing w:val="0"/>
          <w:szCs w:val="24"/>
          <w:rtl w:val="true"/>
        </w:rPr>
        <w:t>מושפל</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יכול</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להסתפק</w:t>
      </w:r>
      <w:r>
        <w:rPr>
          <w:rFonts w:ascii="Century" w:hAnsi="Century" w:eastAsia="Century" w:cs="Century"/>
          <w:b/>
          <w:b/>
          <w:spacing w:val="0"/>
          <w:szCs w:val="24"/>
          <w:rtl w:val="true"/>
        </w:rPr>
        <w:t xml:space="preserve"> </w:t>
      </w:r>
      <w:r>
        <w:rPr>
          <w:rFonts w:ascii="Century" w:hAnsi="Century" w:cs="Miriam"/>
          <w:b/>
          <w:b/>
          <w:spacing w:val="0"/>
          <w:szCs w:val="24"/>
          <w:rtl w:val="true"/>
        </w:rPr>
        <w:t>בפרידה</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מסודרת</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מהמנוחה</w:t>
      </w:r>
      <w:r>
        <w:rPr>
          <w:rtl w:val="true"/>
        </w:rPr>
        <w:t>"</w:t>
      </w:r>
      <w:r>
        <w:rPr>
          <w:rtl w:val="true"/>
        </w:rPr>
        <w:t xml:space="preserve">, </w:t>
      </w:r>
      <w:r>
        <w:rPr>
          <w:rtl w:val="true"/>
        </w:rPr>
        <w:t>כלשון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מכאן</w:t>
      </w:r>
      <w:r>
        <w:rPr>
          <w:rtl w:val="true"/>
        </w:rPr>
        <w:t xml:space="preserve">, </w:t>
      </w:r>
      <w:r>
        <w:rPr>
          <w:rFonts w:ascii="Century" w:hAnsi="Century" w:cs="Miriam"/>
          <w:b/>
          <w:b/>
          <w:spacing w:val="0"/>
          <w:sz w:val="22"/>
          <w:sz w:val="22"/>
          <w:szCs w:val="24"/>
          <w:rtl w:val="true"/>
        </w:rPr>
        <w:t>לגרסת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tl w:val="true"/>
        </w:rPr>
        <w:t xml:space="preserve"> שלפיה </w:t>
      </w:r>
      <w:r>
        <w:rPr>
          <w:rFonts w:ascii="Century" w:hAnsi="Century" w:cs="Miriam"/>
          <w:b/>
          <w:b/>
          <w:spacing w:val="0"/>
          <w:sz w:val="22"/>
          <w:sz w:val="22"/>
          <w:szCs w:val="24"/>
          <w:rtl w:val="true"/>
        </w:rPr>
        <w:t>המנוחה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התאבדה</w:t>
      </w:r>
      <w:r>
        <w:rPr>
          <w:rtl w:val="true"/>
        </w:rPr>
        <w:t xml:space="preserve">. </w:t>
      </w:r>
      <w:r>
        <w:rPr>
          <w:rtl w:val="true"/>
        </w:rPr>
        <w:t xml:space="preserve">גרסה </w:t>
      </w:r>
      <w:r>
        <w:rPr>
          <w:rtl w:val="true"/>
        </w:rPr>
        <w:t>"</w:t>
      </w:r>
      <w:r>
        <w:rPr>
          <w:rtl w:val="true"/>
        </w:rPr>
        <w:t>בסיסית</w:t>
      </w:r>
      <w:r>
        <w:rPr>
          <w:rtl w:val="true"/>
        </w:rPr>
        <w:t>"</w:t>
      </w:r>
      <w:r>
        <w:rPr>
          <w:rtl w:val="true"/>
        </w:rPr>
        <w:t xml:space="preserve"> </w:t>
      </w:r>
      <w:r>
        <w:rPr>
          <w:rtl w:val="true"/>
        </w:rPr>
        <w:t xml:space="preserve">זו הייתה עקבית החל מהשיחה הראשונה של המערער עם מוקד </w:t>
      </w:r>
      <w:r>
        <w:rPr/>
        <w:t>100</w:t>
      </w:r>
      <w:r>
        <w:rPr>
          <w:rtl w:val="true"/>
        </w:rPr>
        <w:t xml:space="preserve"> </w:t>
      </w:r>
      <w:r>
        <w:rPr>
          <w:rtl w:val="true"/>
        </w:rPr>
        <w:t>וכוחות ההצלה וכלה בעדותו בבית המשפט</w:t>
      </w:r>
      <w:r>
        <w:rPr>
          <w:rtl w:val="true"/>
        </w:rPr>
        <w:t xml:space="preserve">. </w:t>
      </w:r>
      <w:r>
        <w:rPr>
          <w:rtl w:val="true"/>
        </w:rPr>
        <w:t>בצד זאת</w:t>
      </w:r>
      <w:r>
        <w:rPr>
          <w:rtl w:val="true"/>
        </w:rPr>
        <w:t xml:space="preserve">, </w:t>
      </w:r>
      <w:r>
        <w:rPr>
          <w:rtl w:val="true"/>
        </w:rPr>
        <w:t>גרסאותיו ביחס להתרחשויות עובר לאירוע ההמתה</w:t>
      </w:r>
      <w:r>
        <w:rPr>
          <w:rtl w:val="true"/>
        </w:rPr>
        <w:t xml:space="preserve">, </w:t>
      </w:r>
      <w:r>
        <w:rPr>
          <w:rtl w:val="true"/>
        </w:rPr>
        <w:t xml:space="preserve">במהלכו ולאחריו </w:t>
      </w:r>
      <w:r>
        <w:rPr>
          <w:rtl w:val="true"/>
        </w:rPr>
        <w:t>–</w:t>
      </w:r>
      <w:r>
        <w:rPr>
          <w:rtl w:val="true"/>
        </w:rPr>
        <w:t xml:space="preserve"> השתנו מחקירה לחקירה ומעדות לעדות</w:t>
      </w:r>
      <w:r>
        <w:rPr>
          <w:rtl w:val="true"/>
        </w:rPr>
        <w:t xml:space="preserve">, </w:t>
      </w:r>
      <w:r>
        <w:rPr>
          <w:rtl w:val="true"/>
        </w:rPr>
        <w:t xml:space="preserve">באופן שהוביל את בית המשפט לקבוע כי גרסתו </w:t>
      </w:r>
      <w:r>
        <w:rPr>
          <w:rFonts w:cs="Century" w:ascii="Century" w:hAnsi="Century"/>
          <w:sz w:val="22"/>
          <w:rtl w:val="true"/>
        </w:rPr>
        <w:t>"</w:t>
      </w:r>
      <w:r>
        <w:rPr>
          <w:rFonts w:ascii="Century" w:hAnsi="Century" w:cs="Century"/>
          <w:sz w:val="22"/>
          <w:sz w:val="22"/>
          <w:rtl w:val="true"/>
        </w:rPr>
        <w:t>לא אמינה</w:t>
      </w:r>
      <w:r>
        <w:rPr>
          <w:rFonts w:cs="Century" w:ascii="Century" w:hAnsi="Century"/>
          <w:sz w:val="22"/>
          <w:rtl w:val="true"/>
        </w:rPr>
        <w:t xml:space="preserve">, </w:t>
      </w:r>
      <w:r>
        <w:rPr>
          <w:rFonts w:ascii="Century" w:hAnsi="Century" w:cs="Century"/>
          <w:sz w:val="22"/>
          <w:sz w:val="22"/>
          <w:rtl w:val="true"/>
        </w:rPr>
        <w:t>פתלתלה וכללה ניסיונות לספק הסברים לא סבירים ולא מהימנים לראיות שהצטברו לחובתו</w:t>
      </w:r>
      <w:r>
        <w:rPr>
          <w:rFonts w:cs="Century" w:ascii="Century" w:hAnsi="Century"/>
          <w:sz w:val="22"/>
          <w:rtl w:val="true"/>
        </w:rPr>
        <w:t>"</w:t>
      </w:r>
      <w:r>
        <w:rPr>
          <w:rFonts w:cs="Century" w:ascii="Century" w:hAnsi="Century"/>
          <w:sz w:val="22"/>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כך למשל</w:t>
      </w:r>
      <w:r>
        <w:rPr>
          <w:rtl w:val="true"/>
        </w:rPr>
        <w:t xml:space="preserve">, </w:t>
      </w:r>
      <w:r>
        <w:rPr>
          <w:rtl w:val="true"/>
        </w:rPr>
        <w:t>בהתייחס להתכתבות שבין ח</w:t>
      </w:r>
      <w:r>
        <w:rPr>
          <w:rtl w:val="true"/>
        </w:rPr>
        <w:t xml:space="preserve">' </w:t>
      </w:r>
      <w:r>
        <w:rPr>
          <w:rtl w:val="true"/>
        </w:rPr>
        <w:t>לבין המנוחה בלילה שקדם למותה</w:t>
      </w:r>
      <w:r>
        <w:rPr>
          <w:rtl w:val="true"/>
        </w:rPr>
        <w:t xml:space="preserve">, </w:t>
      </w:r>
      <w:r>
        <w:rPr>
          <w:rtl w:val="true"/>
        </w:rPr>
        <w:t xml:space="preserve">המערער טען תחילה בחקירותיו כי בבוקר יום המוות נחשף לראשונה להתכתבות כאשר המנוחה הראתה לו זאת מיוזמתה </w:t>
      </w:r>
      <w:r>
        <w:rPr>
          <w:rtl w:val="true"/>
        </w:rPr>
        <w:t>(</w:t>
      </w:r>
      <w:r>
        <w:rPr>
          <w:rtl w:val="true"/>
        </w:rPr>
        <w:t>ת</w:t>
      </w:r>
      <w:r>
        <w:rPr>
          <w:rtl w:val="true"/>
        </w:rPr>
        <w:t>/</w:t>
      </w:r>
      <w:r>
        <w:rPr/>
        <w:t>1</w:t>
      </w:r>
      <w:r>
        <w:rPr>
          <w:rtl w:val="true"/>
        </w:rPr>
        <w:t xml:space="preserve">, </w:t>
      </w:r>
      <w:r>
        <w:rPr>
          <w:rtl w:val="true"/>
        </w:rPr>
        <w:t>ש</w:t>
      </w:r>
      <w:r>
        <w:rPr>
          <w:rtl w:val="true"/>
        </w:rPr>
        <w:t xml:space="preserve">' </w:t>
      </w:r>
      <w:r>
        <w:rPr/>
        <w:t>65-64</w:t>
      </w:r>
      <w:r>
        <w:rPr>
          <w:rtl w:val="true"/>
        </w:rPr>
        <w:t xml:space="preserve">). </w:t>
      </w:r>
      <w:r>
        <w:rPr>
          <w:rtl w:val="true"/>
        </w:rPr>
        <w:t>לאחר שחוקרי המשטרה עימתו אותו עם צילום ההתכתבות</w:t>
      </w:r>
      <w:r>
        <w:rPr>
          <w:rtl w:val="true"/>
        </w:rPr>
        <w:t xml:space="preserve">, </w:t>
      </w:r>
      <w:r>
        <w:rPr>
          <w:rtl w:val="true"/>
        </w:rPr>
        <w:t xml:space="preserve">הוא הודה כי נחשף להתכתבות בלילה ואף צילם אותה </w:t>
      </w:r>
      <w:r>
        <w:rPr>
          <w:rtl w:val="true"/>
        </w:rPr>
        <w:t>(</w:t>
      </w:r>
      <w:r>
        <w:rPr>
          <w:rtl w:val="true"/>
        </w:rPr>
        <w:t>ת</w:t>
      </w:r>
      <w:r>
        <w:rPr>
          <w:rtl w:val="true"/>
        </w:rPr>
        <w:t>/</w:t>
      </w:r>
      <w:r>
        <w:rPr/>
        <w:t>10</w:t>
      </w:r>
      <w:r>
        <w:rPr>
          <w:rtl w:val="true"/>
        </w:rPr>
        <w:t xml:space="preserve">, </w:t>
      </w:r>
      <w:r>
        <w:rPr>
          <w:rtl w:val="true"/>
        </w:rPr>
        <w:t>ש</w:t>
      </w:r>
      <w:r>
        <w:rPr>
          <w:rtl w:val="true"/>
        </w:rPr>
        <w:t xml:space="preserve">' </w:t>
      </w:r>
      <w:r>
        <w:rPr/>
        <w:t>15-13</w:t>
      </w:r>
      <w:r>
        <w:rPr>
          <w:rtl w:val="true"/>
        </w:rPr>
        <w:t xml:space="preserve">). </w:t>
      </w:r>
      <w:r>
        <w:rPr>
          <w:rtl w:val="true"/>
        </w:rPr>
        <w:t>בכל זאת</w:t>
      </w:r>
      <w:r>
        <w:rPr>
          <w:rtl w:val="true"/>
        </w:rPr>
        <w:t xml:space="preserve">, </w:t>
      </w:r>
      <w:r>
        <w:rPr>
          <w:rtl w:val="true"/>
        </w:rPr>
        <w:t xml:space="preserve">המערער התמיד בגרסתו כי המנוחה הראתה לו בבוקר את ההתכתבות גם לאחר שהובהר לו כי הדבר אינו מתיישב עם תיעוד פעילות הטלפון שלה </w:t>
      </w:r>
      <w:r>
        <w:rPr>
          <w:rtl w:val="true"/>
        </w:rPr>
        <w:t>(</w:t>
      </w:r>
      <w:r>
        <w:rPr>
          <w:rtl w:val="true"/>
        </w:rPr>
        <w:t>ת</w:t>
      </w:r>
      <w:r>
        <w:rPr>
          <w:rtl w:val="true"/>
        </w:rPr>
        <w:t>/</w:t>
      </w:r>
      <w:r>
        <w:rPr/>
        <w:t>14</w:t>
      </w:r>
      <w:r>
        <w:rPr>
          <w:rtl w:val="true"/>
        </w:rPr>
        <w:t xml:space="preserve">, </w:t>
      </w:r>
      <w:r>
        <w:rPr>
          <w:rtl w:val="true"/>
        </w:rPr>
        <w:t>ש</w:t>
      </w:r>
      <w:r>
        <w:rPr>
          <w:rtl w:val="true"/>
        </w:rPr>
        <w:t xml:space="preserve">' </w:t>
      </w:r>
      <w:r>
        <w:rPr/>
        <w:t>602</w:t>
      </w:r>
      <w:r>
        <w:rPr>
          <w:rtl w:val="true"/>
        </w:rPr>
        <w:t xml:space="preserve">; </w:t>
      </w:r>
      <w:r>
        <w:rPr>
          <w:rtl w:val="true"/>
        </w:rPr>
        <w:t>ת</w:t>
      </w:r>
      <w:r>
        <w:rPr>
          <w:rtl w:val="true"/>
        </w:rPr>
        <w:t>/</w:t>
      </w:r>
      <w:r>
        <w:rPr/>
        <w:t>173</w:t>
      </w:r>
      <w:r>
        <w:rPr>
          <w:rtl w:val="true"/>
        </w:rPr>
        <w:t>ב</w:t>
      </w:r>
      <w:r>
        <w:rPr>
          <w:rtl w:val="true"/>
        </w:rPr>
        <w:t xml:space="preserve">). </w:t>
      </w:r>
      <w:r>
        <w:rPr>
          <w:rtl w:val="true"/>
        </w:rPr>
        <w:t>בהמשך</w:t>
      </w:r>
      <w:r>
        <w:rPr>
          <w:rtl w:val="true"/>
        </w:rPr>
        <w:t xml:space="preserve">, </w:t>
      </w:r>
      <w:r>
        <w:rPr>
          <w:rtl w:val="true"/>
        </w:rPr>
        <w:t xml:space="preserve">בעדותו בבית המשפט המערער שינה פעם נוספת את גרסתו וטען כי כבר בלילה הראתה לו המנוחה מיוזמתה את ההתכתבות </w:t>
      </w:r>
      <w:r>
        <w:rPr>
          <w:rtl w:val="true"/>
        </w:rPr>
        <w:t>(</w:t>
      </w:r>
      <w:r>
        <w:rPr>
          <w:rtl w:val="true"/>
        </w:rPr>
        <w:t>פרו</w:t>
      </w:r>
      <w:r>
        <w:rPr>
          <w:rtl w:val="true"/>
        </w:rPr>
        <w:t xml:space="preserve">' </w:t>
      </w:r>
      <w:r>
        <w:rPr>
          <w:rtl w:val="true"/>
        </w:rPr>
        <w:t xml:space="preserve">הדיון מיום </w:t>
      </w:r>
      <w:r>
        <w:rPr/>
        <w:t>19.10.2020</w:t>
      </w:r>
      <w:r>
        <w:rPr>
          <w:rtl w:val="true"/>
        </w:rPr>
        <w:t xml:space="preserve">, </w:t>
      </w:r>
      <w:r>
        <w:rPr>
          <w:rtl w:val="true"/>
        </w:rPr>
        <w:t>עמ</w:t>
      </w:r>
      <w:r>
        <w:rPr>
          <w:rtl w:val="true"/>
        </w:rPr>
        <w:t xml:space="preserve">' </w:t>
      </w:r>
      <w:r>
        <w:rPr/>
        <w:t>115</w:t>
      </w:r>
      <w:r>
        <w:rPr>
          <w:rtl w:val="true"/>
        </w:rPr>
        <w:t xml:space="preserve">, </w:t>
      </w:r>
      <w:r>
        <w:rPr>
          <w:rtl w:val="true"/>
        </w:rPr>
        <w:t>ש</w:t>
      </w:r>
      <w:r>
        <w:rPr>
          <w:rtl w:val="true"/>
        </w:rPr>
        <w:t xml:space="preserve">' </w:t>
      </w:r>
      <w:r>
        <w:rPr/>
        <w:t>25-9</w:t>
      </w:r>
      <w:r>
        <w:rPr>
          <w:rtl w:val="true"/>
        </w:rPr>
        <w:t xml:space="preserve">), </w:t>
      </w:r>
      <w:r>
        <w:rPr>
          <w:rtl w:val="true"/>
        </w:rPr>
        <w:t>כאשר גם גרסה זו אינה עולה בקנה אחד עם תיעוד פעילות הטלפון של המנוחה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לטענת</w:t>
      </w:r>
      <w:r>
        <w:rPr>
          <w:rFonts w:eastAsia="Arial TUR" w:cs="Arial TUR"/>
          <w:rtl w:val="true"/>
        </w:rPr>
        <w:t xml:space="preserve"> </w:t>
      </w:r>
      <w:r>
        <w:rPr>
          <w:rtl w:val="true"/>
        </w:rPr>
        <w:t>המערער</w:t>
      </w:r>
      <w:r>
        <w:rPr>
          <w:rtl w:val="true"/>
        </w:rPr>
        <w:t xml:space="preserve">, </w:t>
      </w:r>
      <w:r>
        <w:rPr>
          <w:rtl w:val="true"/>
        </w:rPr>
        <w:t>מששב</w:t>
      </w:r>
      <w:r>
        <w:rPr>
          <w:rFonts w:eastAsia="Arial TUR" w:cs="Arial TUR"/>
          <w:rtl w:val="true"/>
        </w:rPr>
        <w:t xml:space="preserve"> </w:t>
      </w:r>
      <w:r>
        <w:rPr>
          <w:rtl w:val="true"/>
        </w:rPr>
        <w:t>מגן</w:t>
      </w:r>
      <w:r>
        <w:rPr>
          <w:rFonts w:eastAsia="Arial TUR" w:cs="Arial TUR"/>
          <w:rtl w:val="true"/>
        </w:rPr>
        <w:t xml:space="preserve"> </w:t>
      </w:r>
      <w:r>
        <w:rPr>
          <w:rtl w:val="true"/>
        </w:rPr>
        <w:t>הילדים</w:t>
      </w:r>
      <w:r>
        <w:rPr>
          <w:rFonts w:eastAsia="Arial TUR" w:cs="Arial TUR"/>
          <w:rtl w:val="true"/>
        </w:rPr>
        <w:t xml:space="preserve"> </w:t>
      </w:r>
      <w:r>
        <w:rPr>
          <w:rtl w:val="true"/>
        </w:rPr>
        <w:t>בבוקר</w:t>
      </w:r>
      <w:r>
        <w:rPr>
          <w:rFonts w:eastAsia="Arial TUR" w:cs="Arial TUR"/>
          <w:rtl w:val="true"/>
        </w:rPr>
        <w:t xml:space="preserve"> </w:t>
      </w:r>
      <w:r>
        <w:rPr>
          <w:rtl w:val="true"/>
        </w:rPr>
        <w:t>אותו</w:t>
      </w:r>
      <w:r>
        <w:rPr>
          <w:rFonts w:eastAsia="Arial TUR" w:cs="Arial TUR"/>
          <w:rtl w:val="true"/>
        </w:rPr>
        <w:t xml:space="preserve"> </w:t>
      </w:r>
      <w:r>
        <w:rPr>
          <w:rtl w:val="true"/>
        </w:rPr>
        <w:t>יום</w:t>
      </w:r>
      <w:r>
        <w:rPr>
          <w:rFonts w:eastAsia="Arial TUR" w:cs="Arial TUR"/>
          <w:rtl w:val="true"/>
        </w:rPr>
        <w:t xml:space="preserve"> </w:t>
      </w:r>
      <w:r>
        <w:rPr>
          <w:rtl w:val="true"/>
        </w:rPr>
        <w:t>פגש</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Fonts w:eastAsia="Arial TUR" w:cs="Arial TUR"/>
          <w:rtl w:val="true"/>
        </w:rPr>
        <w:t xml:space="preserve"> </w:t>
      </w:r>
      <w:r>
        <w:rPr>
          <w:rtl w:val="true"/>
        </w:rPr>
        <w:t>במטבח</w:t>
      </w:r>
      <w:r>
        <w:rPr>
          <w:rFonts w:eastAsia="Arial TUR" w:cs="Arial TUR"/>
          <w:rtl w:val="true"/>
        </w:rPr>
        <w:t xml:space="preserve"> </w:t>
      </w:r>
      <w:r>
        <w:rPr>
          <w:rtl w:val="true"/>
        </w:rPr>
        <w:t>הדירה</w:t>
      </w:r>
      <w:r>
        <w:rPr>
          <w:rtl w:val="true"/>
        </w:rPr>
        <w:t xml:space="preserve">, </w:t>
      </w:r>
      <w:r>
        <w:rPr>
          <w:rtl w:val="true"/>
        </w:rPr>
        <w:t>הבהיר</w:t>
      </w:r>
      <w:r>
        <w:rPr>
          <w:rFonts w:eastAsia="Arial TUR" w:cs="Arial TUR"/>
          <w:rtl w:val="true"/>
        </w:rPr>
        <w:t xml:space="preserve"> </w:t>
      </w:r>
      <w:r>
        <w:rPr>
          <w:rtl w:val="true"/>
        </w:rPr>
        <w:t>לה</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רוצה</w:t>
      </w:r>
      <w:r>
        <w:rPr>
          <w:rFonts w:eastAsia="Arial TUR" w:cs="Arial TUR"/>
          <w:rtl w:val="true"/>
        </w:rPr>
        <w:t xml:space="preserve"> </w:t>
      </w:r>
      <w:r>
        <w:rPr>
          <w:rtl w:val="true"/>
        </w:rPr>
        <w:t>"</w:t>
      </w:r>
      <w:r>
        <w:rPr>
          <w:rFonts w:ascii="Century" w:hAnsi="Century" w:cs="Miriam"/>
          <w:b/>
          <w:b/>
          <w:spacing w:val="0"/>
          <w:szCs w:val="24"/>
          <w:rtl w:val="true"/>
        </w:rPr>
        <w:t>לעזוב</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הבית</w:t>
      </w:r>
      <w:r>
        <w:rPr>
          <w:rtl w:val="true"/>
        </w:rPr>
        <w:t>"</w:t>
      </w:r>
      <w:r>
        <w:rPr>
          <w:rtl w:val="true"/>
        </w:rPr>
        <w:t xml:space="preserve"> </w:t>
      </w:r>
      <w:r>
        <w:rPr>
          <w:rtl w:val="true"/>
        </w:rPr>
        <w:t>ועלה</w:t>
      </w:r>
      <w:r>
        <w:rPr>
          <w:rFonts w:eastAsia="Arial TUR" w:cs="Arial TUR"/>
          <w:rtl w:val="true"/>
        </w:rPr>
        <w:t xml:space="preserve"> </w:t>
      </w:r>
      <w:r>
        <w:rPr>
          <w:rtl w:val="true"/>
        </w:rPr>
        <w:t>לעשן</w:t>
      </w:r>
      <w:r>
        <w:rPr>
          <w:rFonts w:eastAsia="Arial TUR" w:cs="Arial TUR"/>
          <w:rtl w:val="true"/>
        </w:rPr>
        <w:t xml:space="preserve"> </w:t>
      </w:r>
      <w:r>
        <w:rPr>
          <w:rtl w:val="true"/>
        </w:rPr>
        <w:t>בקומה</w:t>
      </w:r>
      <w:r>
        <w:rPr>
          <w:rFonts w:eastAsia="Arial TUR" w:cs="Arial TUR"/>
          <w:rtl w:val="true"/>
        </w:rPr>
        <w:t xml:space="preserve"> </w:t>
      </w:r>
      <w:r>
        <w:rPr>
          <w:rtl w:val="true"/>
        </w:rPr>
        <w:t>השלישית</w:t>
      </w:r>
      <w:r>
        <w:rPr>
          <w:rtl w:val="true"/>
        </w:rPr>
        <w:t xml:space="preserve">. </w:t>
      </w:r>
      <w:r>
        <w:rPr>
          <w:rtl w:val="true"/>
        </w:rPr>
        <w:t>או</w:t>
      </w:r>
      <w:r>
        <w:rPr>
          <w:rFonts w:eastAsia="Arial TUR" w:cs="Arial TUR"/>
          <w:rtl w:val="true"/>
        </w:rPr>
        <w:t xml:space="preserve"> </w:t>
      </w:r>
      <w:r>
        <w:rPr>
          <w:rtl w:val="true"/>
        </w:rPr>
        <w:t>אז</w:t>
      </w:r>
      <w:r>
        <w:rPr>
          <w:rtl w:val="true"/>
        </w:rPr>
        <w:t xml:space="preserve">, </w:t>
      </w:r>
      <w:r>
        <w:rPr>
          <w:rtl w:val="true"/>
        </w:rPr>
        <w:t>הבחין</w:t>
      </w:r>
      <w:r>
        <w:rPr>
          <w:rFonts w:eastAsia="Arial TUR" w:cs="Arial TUR"/>
          <w:rtl w:val="true"/>
        </w:rPr>
        <w:t xml:space="preserve"> </w:t>
      </w:r>
      <w:r>
        <w:rPr>
          <w:rtl w:val="true"/>
        </w:rPr>
        <w:t>במנוחה</w:t>
      </w:r>
      <w:r>
        <w:rPr>
          <w:rFonts w:eastAsia="Arial TUR" w:cs="Arial TUR"/>
          <w:rtl w:val="true"/>
        </w:rPr>
        <w:t xml:space="preserve"> </w:t>
      </w:r>
      <w:r>
        <w:rPr>
          <w:rtl w:val="true"/>
        </w:rPr>
        <w:t>נכנסת</w:t>
      </w:r>
      <w:r>
        <w:rPr>
          <w:rFonts w:eastAsia="Arial TUR" w:cs="Arial TUR"/>
          <w:rtl w:val="true"/>
        </w:rPr>
        <w:t xml:space="preserve"> </w:t>
      </w:r>
      <w:r>
        <w:rPr>
          <w:rtl w:val="true"/>
        </w:rPr>
        <w:t>כלשונו</w:t>
      </w:r>
      <w:r>
        <w:rPr>
          <w:rFonts w:eastAsia="Arial TUR" w:cs="Arial TUR"/>
          <w:rtl w:val="true"/>
        </w:rPr>
        <w:t xml:space="preserve"> </w:t>
      </w:r>
      <w:r>
        <w:rPr>
          <w:rtl w:val="true"/>
        </w:rPr>
        <w:t>"</w:t>
      </w:r>
      <w:r>
        <w:rPr>
          <w:rFonts w:ascii="Century" w:hAnsi="Century" w:cs="Miriam"/>
          <w:b/>
          <w:b/>
          <w:spacing w:val="0"/>
          <w:szCs w:val="24"/>
          <w:rtl w:val="true"/>
        </w:rPr>
        <w:t>בעצבים</w:t>
      </w:r>
      <w:r>
        <w:rPr>
          <w:rFonts w:ascii="Century" w:hAnsi="Century" w:eastAsia="Century" w:cs="Century"/>
          <w:b/>
          <w:b/>
          <w:spacing w:val="0"/>
          <w:szCs w:val="24"/>
          <w:rtl w:val="true"/>
        </w:rPr>
        <w:t xml:space="preserve"> </w:t>
      </w:r>
      <w:r>
        <w:rPr>
          <w:rFonts w:ascii="Century" w:hAnsi="Century" w:cs="Miriam"/>
          <w:b/>
          <w:b/>
          <w:spacing w:val="0"/>
          <w:szCs w:val="24"/>
          <w:rtl w:val="true"/>
        </w:rPr>
        <w:t>מהר</w:t>
      </w:r>
      <w:r>
        <w:rPr>
          <w:rFonts w:ascii="Century" w:hAnsi="Century" w:eastAsia="Century" w:cs="Century"/>
          <w:b/>
          <w:b/>
          <w:spacing w:val="0"/>
          <w:szCs w:val="24"/>
          <w:rtl w:val="true"/>
        </w:rPr>
        <w:t xml:space="preserve"> </w:t>
      </w:r>
      <w:r>
        <w:rPr>
          <w:rFonts w:ascii="Century" w:hAnsi="Century" w:cs="Miriam"/>
          <w:b/>
          <w:b/>
          <w:spacing w:val="0"/>
          <w:szCs w:val="24"/>
          <w:rtl w:val="true"/>
        </w:rPr>
        <w:t>מאד</w:t>
      </w:r>
      <w:r>
        <w:rPr>
          <w:rtl w:val="true"/>
        </w:rPr>
        <w:t>"</w:t>
      </w:r>
      <w:r>
        <w:rPr>
          <w:rtl w:val="true"/>
        </w:rPr>
        <w:t xml:space="preserve"> </w:t>
      </w:r>
      <w:r>
        <w:rPr>
          <w:rtl w:val="true"/>
        </w:rPr>
        <w:t>לחדר</w:t>
      </w:r>
      <w:r>
        <w:rPr>
          <w:rFonts w:eastAsia="Arial TUR" w:cs="Arial TUR"/>
          <w:rtl w:val="true"/>
        </w:rPr>
        <w:t xml:space="preserve"> </w:t>
      </w:r>
      <w:r>
        <w:rPr>
          <w:rtl w:val="true"/>
        </w:rPr>
        <w:t>בקומה</w:t>
      </w:r>
      <w:r>
        <w:rPr>
          <w:rFonts w:eastAsia="Arial TUR" w:cs="Arial TUR"/>
          <w:rtl w:val="true"/>
        </w:rPr>
        <w:t xml:space="preserve"> </w:t>
      </w:r>
      <w:r>
        <w:rPr>
          <w:rtl w:val="true"/>
        </w:rPr>
        <w:t>השנייה</w:t>
      </w:r>
      <w:r>
        <w:rPr>
          <w:rFonts w:eastAsia="Arial TUR" w:cs="Arial TUR"/>
          <w:rtl w:val="true"/>
        </w:rPr>
        <w:t xml:space="preserve"> </w:t>
      </w:r>
      <w:r>
        <w:rPr>
          <w:rtl w:val="true"/>
        </w:rPr>
        <w:t>ובידה</w:t>
      </w:r>
      <w:r>
        <w:rPr>
          <w:rFonts w:eastAsia="Arial TUR" w:cs="Arial TUR"/>
          <w:rtl w:val="true"/>
        </w:rPr>
        <w:t xml:space="preserve"> </w:t>
      </w:r>
      <w:r>
        <w:rPr>
          <w:rtl w:val="true"/>
        </w:rPr>
        <w:t>סכין</w:t>
      </w:r>
      <w:r>
        <w:rPr>
          <w:rFonts w:eastAsia="Arial TUR" w:cs="Arial TUR"/>
          <w:rtl w:val="true"/>
        </w:rPr>
        <w:t xml:space="preserve"> </w:t>
      </w:r>
      <w:r>
        <w:rPr>
          <w:rtl w:val="true"/>
        </w:rPr>
        <w:t>(</w:t>
      </w:r>
      <w:r>
        <w:rPr>
          <w:rtl w:val="true"/>
        </w:rPr>
        <w:t>שם</w:t>
      </w:r>
      <w:r>
        <w:rPr>
          <w:rtl w:val="true"/>
        </w:rPr>
        <w:t xml:space="preserve">, </w:t>
      </w:r>
      <w:r>
        <w:rPr>
          <w:rtl w:val="true"/>
        </w:rPr>
        <w:t>עמ</w:t>
      </w:r>
      <w:r>
        <w:rPr>
          <w:rtl w:val="true"/>
        </w:rPr>
        <w:t xml:space="preserve">' </w:t>
      </w:r>
      <w:r>
        <w:rPr/>
        <w:t>124</w:t>
      </w:r>
      <w:r>
        <w:rPr>
          <w:rtl w:val="true"/>
        </w:rPr>
        <w:t xml:space="preserve">, </w:t>
      </w:r>
      <w:r>
        <w:rPr>
          <w:rtl w:val="true"/>
        </w:rPr>
        <w:t>ש</w:t>
      </w:r>
      <w:r>
        <w:rPr>
          <w:rtl w:val="true"/>
        </w:rPr>
        <w:t xml:space="preserve">' </w:t>
      </w:r>
      <w:r>
        <w:rPr/>
        <w:t>15-10</w:t>
      </w:r>
      <w:r>
        <w:rPr>
          <w:rtl w:val="true"/>
        </w:rPr>
        <w:t xml:space="preserve">). </w:t>
      </w:r>
      <w:r>
        <w:rPr>
          <w:rtl w:val="true"/>
        </w:rPr>
        <w:t>המערער</w:t>
      </w:r>
      <w:r>
        <w:rPr>
          <w:rFonts w:eastAsia="Arial TUR" w:cs="Arial TUR"/>
          <w:rtl w:val="true"/>
        </w:rPr>
        <w:t xml:space="preserve"> </w:t>
      </w:r>
      <w:r>
        <w:rPr>
          <w:rtl w:val="true"/>
        </w:rPr>
        <w:t>נכנס</w:t>
      </w:r>
      <w:r>
        <w:rPr>
          <w:rFonts w:eastAsia="Arial TUR" w:cs="Arial TUR"/>
          <w:rtl w:val="true"/>
        </w:rPr>
        <w:t xml:space="preserve"> </w:t>
      </w:r>
      <w:r>
        <w:rPr>
          <w:rtl w:val="true"/>
        </w:rPr>
        <w:t>אחריה</w:t>
      </w:r>
      <w:r>
        <w:rPr>
          <w:rFonts w:eastAsia="Arial TUR" w:cs="Arial TUR"/>
          <w:rtl w:val="true"/>
        </w:rPr>
        <w:t xml:space="preserve"> </w:t>
      </w:r>
      <w:r>
        <w:rPr>
          <w:rtl w:val="true"/>
        </w:rPr>
        <w:t>לחדר</w:t>
      </w:r>
      <w:r>
        <w:rPr>
          <w:rFonts w:eastAsia="Arial TUR" w:cs="Arial TUR"/>
          <w:rtl w:val="true"/>
        </w:rPr>
        <w:t xml:space="preserve"> </w:t>
      </w:r>
      <w:r>
        <w:rPr>
          <w:rtl w:val="true"/>
        </w:rPr>
        <w:t>בעוד</w:t>
      </w:r>
      <w:r>
        <w:rPr>
          <w:rFonts w:eastAsia="Arial TUR" w:cs="Arial TUR"/>
          <w:rtl w:val="true"/>
        </w:rPr>
        <w:t xml:space="preserve"> </w:t>
      </w:r>
      <w:r>
        <w:rPr>
          <w:rtl w:val="true"/>
        </w:rPr>
        <w:t>שהמנוחה</w:t>
      </w:r>
      <w:r>
        <w:rPr>
          <w:rFonts w:eastAsia="Arial TUR" w:cs="Arial TUR"/>
          <w:rtl w:val="true"/>
        </w:rPr>
        <w:t xml:space="preserve"> </w:t>
      </w:r>
      <w:r>
        <w:rPr>
          <w:rtl w:val="true"/>
        </w:rPr>
        <w:t>נשכבה</w:t>
      </w:r>
      <w:r>
        <w:rPr>
          <w:rFonts w:eastAsia="Arial TUR" w:cs="Arial TUR"/>
          <w:rtl w:val="true"/>
        </w:rPr>
        <w:t xml:space="preserve"> </w:t>
      </w:r>
      <w:r>
        <w:rPr>
          <w:rtl w:val="true"/>
        </w:rPr>
        <w:t>על</w:t>
      </w:r>
      <w:r>
        <w:rPr>
          <w:rFonts w:eastAsia="Arial TUR" w:cs="Arial TUR"/>
          <w:rtl w:val="true"/>
        </w:rPr>
        <w:t xml:space="preserve"> </w:t>
      </w:r>
      <w:r>
        <w:rPr>
          <w:rtl w:val="true"/>
        </w:rPr>
        <w:t>המיטה</w:t>
      </w:r>
      <w:r>
        <w:rPr>
          <w:rFonts w:eastAsia="Arial TUR" w:cs="Arial TUR"/>
          <w:rtl w:val="true"/>
        </w:rPr>
        <w:t xml:space="preserve"> </w:t>
      </w:r>
      <w:r>
        <w:rPr>
          <w:rtl w:val="true"/>
        </w:rPr>
        <w:t>עם</w:t>
      </w:r>
      <w:r>
        <w:rPr>
          <w:rFonts w:eastAsia="Arial TUR" w:cs="Arial TUR"/>
          <w:rtl w:val="true"/>
        </w:rPr>
        <w:t xml:space="preserve"> </w:t>
      </w:r>
      <w:r>
        <w:rPr>
          <w:rtl w:val="true"/>
        </w:rPr>
        <w:t>הסכין</w:t>
      </w:r>
      <w:r>
        <w:rPr>
          <w:rFonts w:eastAsia="Arial TUR" w:cs="Arial TUR"/>
          <w:rtl w:val="true"/>
        </w:rPr>
        <w:t xml:space="preserve"> </w:t>
      </w:r>
      <w:r>
        <w:rPr>
          <w:rtl w:val="true"/>
        </w:rPr>
        <w:t>מונפת</w:t>
      </w:r>
      <w:r>
        <w:rPr>
          <w:rFonts w:eastAsia="Arial TUR" w:cs="Arial TUR"/>
          <w:rtl w:val="true"/>
        </w:rPr>
        <w:t xml:space="preserve"> </w:t>
      </w:r>
      <w:r>
        <w:rPr>
          <w:rtl w:val="true"/>
        </w:rPr>
        <w:t>מעל</w:t>
      </w:r>
      <w:r>
        <w:rPr>
          <w:rFonts w:eastAsia="Arial TUR" w:cs="Arial TUR"/>
          <w:rtl w:val="true"/>
        </w:rPr>
        <w:t xml:space="preserve"> </w:t>
      </w:r>
      <w:r>
        <w:rPr>
          <w:rtl w:val="true"/>
        </w:rPr>
        <w:t>צווארה</w:t>
      </w:r>
      <w:r>
        <w:rPr>
          <w:rtl w:val="true"/>
        </w:rPr>
        <w:t xml:space="preserve">. </w:t>
      </w:r>
      <w:r>
        <w:rPr>
          <w:rtl w:val="true"/>
        </w:rPr>
        <w:t>בשלב</w:t>
      </w:r>
      <w:r>
        <w:rPr>
          <w:rFonts w:eastAsia="Arial TUR" w:cs="Arial TUR"/>
          <w:rtl w:val="true"/>
        </w:rPr>
        <w:t xml:space="preserve"> </w:t>
      </w:r>
      <w:r>
        <w:rPr>
          <w:rtl w:val="true"/>
        </w:rPr>
        <w:t>זה</w:t>
      </w:r>
      <w:r>
        <w:rPr>
          <w:rtl w:val="true"/>
        </w:rPr>
        <w:t xml:space="preserve">, </w:t>
      </w:r>
      <w:r>
        <w:rPr>
          <w:rtl w:val="true"/>
        </w:rPr>
        <w:t>לפי</w:t>
      </w:r>
      <w:r>
        <w:rPr>
          <w:rFonts w:eastAsia="Arial TUR" w:cs="Arial TUR"/>
          <w:rtl w:val="true"/>
        </w:rPr>
        <w:t xml:space="preserve"> </w:t>
      </w:r>
      <w:r>
        <w:rPr>
          <w:rtl w:val="true"/>
        </w:rPr>
        <w:t>הגרסה</w:t>
      </w:r>
      <w:r>
        <w:rPr>
          <w:rFonts w:eastAsia="Arial TUR" w:cs="Arial TUR"/>
          <w:rtl w:val="true"/>
        </w:rPr>
        <w:t xml:space="preserve"> </w:t>
      </w:r>
      <w:r>
        <w:rPr>
          <w:rtl w:val="true"/>
        </w:rPr>
        <w:t>הראשונית</w:t>
      </w:r>
      <w:r>
        <w:rPr>
          <w:rFonts w:eastAsia="Arial TUR" w:cs="Arial TUR"/>
          <w:rtl w:val="true"/>
        </w:rPr>
        <w:t xml:space="preserve"> </w:t>
      </w:r>
      <w:r>
        <w:rPr>
          <w:rtl w:val="true"/>
        </w:rPr>
        <w:t>שמסר</w:t>
      </w:r>
      <w:r>
        <w:rPr>
          <w:rFonts w:eastAsia="Arial TUR" w:cs="Arial TUR"/>
          <w:rtl w:val="true"/>
        </w:rPr>
        <w:t xml:space="preserve"> </w:t>
      </w:r>
      <w:r>
        <w:rPr>
          <w:rtl w:val="true"/>
        </w:rPr>
        <w:t>המערער</w:t>
      </w:r>
      <w:r>
        <w:rPr>
          <w:rFonts w:eastAsia="Arial TUR" w:cs="Arial TUR"/>
          <w:rtl w:val="true"/>
        </w:rPr>
        <w:t xml:space="preserve"> </w:t>
      </w:r>
      <w:r>
        <w:rPr>
          <w:rtl w:val="true"/>
        </w:rPr>
        <w:t>בשיחה</w:t>
      </w:r>
      <w:r>
        <w:rPr>
          <w:rFonts w:eastAsia="Arial TUR" w:cs="Arial TUR"/>
          <w:rtl w:val="true"/>
        </w:rPr>
        <w:t xml:space="preserve"> </w:t>
      </w:r>
      <w:r>
        <w:rPr>
          <w:rtl w:val="true"/>
        </w:rPr>
        <w:t>עם</w:t>
      </w:r>
      <w:r>
        <w:rPr>
          <w:rFonts w:eastAsia="Arial TUR" w:cs="Arial TUR"/>
          <w:rtl w:val="true"/>
        </w:rPr>
        <w:t xml:space="preserve"> </w:t>
      </w:r>
      <w:r>
        <w:rPr>
          <w:rtl w:val="true"/>
        </w:rPr>
        <w:t>כוחות</w:t>
      </w:r>
      <w:r>
        <w:rPr>
          <w:rFonts w:eastAsia="Arial TUR" w:cs="Arial TUR"/>
          <w:rtl w:val="true"/>
        </w:rPr>
        <w:t xml:space="preserve"> </w:t>
      </w:r>
      <w:r>
        <w:rPr>
          <w:rtl w:val="true"/>
        </w:rPr>
        <w:t>ההצלה</w:t>
      </w:r>
      <w:r>
        <w:rPr>
          <w:rtl w:val="true"/>
        </w:rPr>
        <w:t xml:space="preserve">, </w:t>
      </w:r>
      <w:r>
        <w:rPr>
          <w:rtl w:val="true"/>
        </w:rPr>
        <w:t>המנוחה</w:t>
      </w:r>
      <w:r>
        <w:rPr>
          <w:rFonts w:eastAsia="Arial TUR" w:cs="Arial TUR"/>
          <w:rtl w:val="true"/>
        </w:rPr>
        <w:t xml:space="preserve"> </w:t>
      </w:r>
      <w:r>
        <w:rPr>
          <w:rtl w:val="true"/>
        </w:rPr>
        <w:t>איימה</w:t>
      </w:r>
      <w:r>
        <w:rPr>
          <w:rFonts w:eastAsia="Arial TUR" w:cs="Arial TUR"/>
          <w:rtl w:val="true"/>
        </w:rPr>
        <w:t xml:space="preserve"> </w:t>
      </w:r>
      <w:r>
        <w:rPr>
          <w:rtl w:val="true"/>
        </w:rPr>
        <w:t>בפניו</w:t>
      </w:r>
      <w:r>
        <w:rPr>
          <w:rFonts w:eastAsia="Arial TUR" w:cs="Arial TUR"/>
          <w:rtl w:val="true"/>
        </w:rPr>
        <w:t xml:space="preserve"> </w:t>
      </w:r>
      <w:r>
        <w:rPr>
          <w:rtl w:val="true"/>
        </w:rPr>
        <w:t>שתתאבד</w:t>
      </w:r>
      <w:r>
        <w:rPr>
          <w:rFonts w:eastAsia="Arial TUR" w:cs="Arial TUR"/>
          <w:rtl w:val="true"/>
        </w:rPr>
        <w:t xml:space="preserve"> </w:t>
      </w:r>
      <w:r>
        <w:rPr>
          <w:rtl w:val="true"/>
        </w:rPr>
        <w:t>(</w:t>
      </w:r>
      <w:r>
        <w:rPr>
          <w:rtl w:val="true"/>
        </w:rPr>
        <w:t>ת</w:t>
      </w:r>
      <w:r>
        <w:rPr>
          <w:rtl w:val="true"/>
        </w:rPr>
        <w:t>/</w:t>
      </w:r>
      <w:r>
        <w:rPr/>
        <w:t>31</w:t>
      </w:r>
      <w:r>
        <w:rPr>
          <w:rtl w:val="true"/>
        </w:rPr>
        <w:t xml:space="preserve">, </w:t>
      </w:r>
      <w:r>
        <w:rPr>
          <w:rtl w:val="true"/>
        </w:rPr>
        <w:t>עמ</w:t>
      </w:r>
      <w:r>
        <w:rPr>
          <w:rtl w:val="true"/>
        </w:rPr>
        <w:t xml:space="preserve">' </w:t>
      </w:r>
      <w:r>
        <w:rPr/>
        <w:t>5</w:t>
      </w:r>
      <w:r>
        <w:rPr>
          <w:rtl w:val="true"/>
        </w:rPr>
        <w:t xml:space="preserve">, </w:t>
      </w:r>
      <w:r>
        <w:rPr>
          <w:rtl w:val="true"/>
        </w:rPr>
        <w:t>ש</w:t>
      </w:r>
      <w:r>
        <w:rPr>
          <w:rtl w:val="true"/>
        </w:rPr>
        <w:t xml:space="preserve">' </w:t>
      </w:r>
      <w:r>
        <w:rPr/>
        <w:t>20-18</w:t>
      </w:r>
      <w:r>
        <w:rPr>
          <w:rtl w:val="true"/>
        </w:rPr>
        <w:t xml:space="preserve">); </w:t>
      </w:r>
      <w:r>
        <w:rPr>
          <w:rtl w:val="true"/>
        </w:rPr>
        <w:t>ואילו</w:t>
      </w:r>
      <w:r>
        <w:rPr>
          <w:rFonts w:eastAsia="Arial TUR" w:cs="Arial TUR"/>
          <w:rtl w:val="true"/>
        </w:rPr>
        <w:t xml:space="preserve"> </w:t>
      </w:r>
      <w:r>
        <w:rPr>
          <w:rtl w:val="true"/>
        </w:rPr>
        <w:t>לפי</w:t>
      </w:r>
      <w:r>
        <w:rPr>
          <w:rFonts w:eastAsia="Arial TUR" w:cs="Arial TUR"/>
          <w:rtl w:val="true"/>
        </w:rPr>
        <w:t xml:space="preserve"> </w:t>
      </w:r>
      <w:r>
        <w:rPr>
          <w:rtl w:val="true"/>
        </w:rPr>
        <w:t>גרסתו</w:t>
      </w:r>
      <w:r>
        <w:rPr>
          <w:rFonts w:eastAsia="Arial TUR" w:cs="Arial TUR"/>
          <w:rtl w:val="true"/>
        </w:rPr>
        <w:t xml:space="preserve"> </w:t>
      </w:r>
      <w:r>
        <w:rPr>
          <w:rtl w:val="true"/>
        </w:rPr>
        <w:t>בחקירות</w:t>
      </w:r>
      <w:r>
        <w:rPr>
          <w:rFonts w:eastAsia="Arial TUR" w:cs="Arial TUR"/>
          <w:rtl w:val="true"/>
        </w:rPr>
        <w:t xml:space="preserve"> </w:t>
      </w:r>
      <w:r>
        <w:rPr>
          <w:rtl w:val="true"/>
        </w:rPr>
        <w:t>מאוחרות</w:t>
      </w:r>
      <w:r>
        <w:rPr>
          <w:rFonts w:eastAsia="Arial TUR" w:cs="Arial TUR"/>
          <w:rtl w:val="true"/>
        </w:rPr>
        <w:t xml:space="preserve"> </w:t>
      </w:r>
      <w:r>
        <w:rPr>
          <w:rtl w:val="true"/>
        </w:rPr>
        <w:t>הבהיר</w:t>
      </w:r>
      <w:r>
        <w:rPr>
          <w:rFonts w:eastAsia="Arial TUR" w:cs="Arial TUR"/>
          <w:rtl w:val="true"/>
        </w:rPr>
        <w:t xml:space="preserve"> </w:t>
      </w:r>
      <w:r>
        <w:rPr>
          <w:rtl w:val="true"/>
        </w:rPr>
        <w:t>כי</w:t>
      </w:r>
      <w:r>
        <w:rPr>
          <w:rFonts w:eastAsia="Arial TUR" w:cs="Arial TUR"/>
          <w:rtl w:val="true"/>
        </w:rPr>
        <w:t xml:space="preserve"> </w:t>
      </w:r>
      <w:r>
        <w:rPr>
          <w:rtl w:val="true"/>
        </w:rPr>
        <w:t>המנוחה</w:t>
      </w:r>
      <w:r>
        <w:rPr>
          <w:rFonts w:eastAsia="Arial TUR" w:cs="Arial TUR"/>
          <w:rtl w:val="true"/>
        </w:rPr>
        <w:t xml:space="preserve"> </w:t>
      </w:r>
      <w:r>
        <w:rPr>
          <w:rtl w:val="true"/>
        </w:rPr>
        <w:t>לא</w:t>
      </w:r>
      <w:r>
        <w:rPr>
          <w:rFonts w:eastAsia="Arial TUR" w:cs="Arial TUR"/>
          <w:rtl w:val="true"/>
        </w:rPr>
        <w:t xml:space="preserve"> </w:t>
      </w:r>
      <w:r>
        <w:rPr>
          <w:rtl w:val="true"/>
        </w:rPr>
        <w:t>אמרה</w:t>
      </w:r>
      <w:r>
        <w:rPr>
          <w:rFonts w:eastAsia="Arial TUR" w:cs="Arial TUR"/>
          <w:rtl w:val="true"/>
        </w:rPr>
        <w:t xml:space="preserve"> </w:t>
      </w:r>
      <w:r>
        <w:rPr>
          <w:rtl w:val="true"/>
        </w:rPr>
        <w:t>דבר</w:t>
      </w:r>
      <w:r>
        <w:rPr>
          <w:rFonts w:eastAsia="Arial TUR" w:cs="Arial TUR"/>
          <w:rtl w:val="true"/>
        </w:rPr>
        <w:t xml:space="preserve"> </w:t>
      </w:r>
      <w:r>
        <w:rPr>
          <w:rtl w:val="true"/>
        </w:rPr>
        <w:t>לפני</w:t>
      </w:r>
      <w:r>
        <w:rPr>
          <w:rFonts w:eastAsia="Arial TUR" w:cs="Arial TUR"/>
          <w:rtl w:val="true"/>
        </w:rPr>
        <w:t xml:space="preserve"> </w:t>
      </w:r>
      <w:r>
        <w:rPr>
          <w:rtl w:val="true"/>
        </w:rPr>
        <w:t>שדקרה</w:t>
      </w:r>
      <w:r>
        <w:rPr>
          <w:rFonts w:eastAsia="Arial TUR" w:cs="Arial TUR"/>
          <w:rtl w:val="true"/>
        </w:rPr>
        <w:t xml:space="preserve"> </w:t>
      </w:r>
      <w:r>
        <w:rPr>
          <w:rtl w:val="true"/>
        </w:rPr>
        <w:t>עצמה</w:t>
      </w:r>
      <w:r>
        <w:rPr>
          <w:rFonts w:eastAsia="Arial TUR" w:cs="Arial TUR"/>
          <w:rtl w:val="true"/>
        </w:rPr>
        <w:t xml:space="preserve"> </w:t>
      </w:r>
      <w:r>
        <w:rPr>
          <w:rtl w:val="true"/>
        </w:rPr>
        <w:t>(</w:t>
      </w:r>
      <w:r>
        <w:rPr>
          <w:rtl w:val="true"/>
        </w:rPr>
        <w:t>ת</w:t>
      </w:r>
      <w:r>
        <w:rPr>
          <w:rtl w:val="true"/>
        </w:rPr>
        <w:t>/</w:t>
      </w:r>
      <w:r>
        <w:rPr/>
        <w:t>13</w:t>
      </w:r>
      <w:r>
        <w:rPr>
          <w:rtl w:val="true"/>
        </w:rPr>
        <w:t xml:space="preserve">, </w:t>
      </w:r>
      <w:r>
        <w:rPr>
          <w:rtl w:val="true"/>
        </w:rPr>
        <w:t>ש</w:t>
      </w:r>
      <w:r>
        <w:rPr>
          <w:rtl w:val="true"/>
        </w:rPr>
        <w:t xml:space="preserve">' </w:t>
      </w:r>
      <w:r>
        <w:rPr/>
        <w:t>810</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בחקירתו</w:t>
      </w:r>
      <w:r>
        <w:rPr>
          <w:rFonts w:eastAsia="Arial TUR" w:cs="Arial TUR"/>
          <w:rtl w:val="true"/>
        </w:rPr>
        <w:t xml:space="preserve"> </w:t>
      </w:r>
      <w:r>
        <w:rPr>
          <w:rtl w:val="true"/>
        </w:rPr>
        <w:t>הראשונה</w:t>
      </w:r>
      <w:r>
        <w:rPr>
          <w:rFonts w:eastAsia="Arial TUR" w:cs="Arial TUR"/>
          <w:rtl w:val="true"/>
        </w:rPr>
        <w:t xml:space="preserve"> </w:t>
      </w:r>
      <w:r>
        <w:rPr>
          <w:rtl w:val="true"/>
        </w:rPr>
        <w:t>במשטרה</w:t>
      </w:r>
      <w:r>
        <w:rPr>
          <w:rFonts w:eastAsia="Arial TUR" w:cs="Arial TUR"/>
          <w:rtl w:val="true"/>
        </w:rPr>
        <w:t xml:space="preserve"> </w:t>
      </w:r>
      <w:r>
        <w:rPr>
          <w:rtl w:val="true"/>
        </w:rPr>
        <w:t>מסר</w:t>
      </w:r>
      <w:r>
        <w:rPr>
          <w:rFonts w:eastAsia="Arial TUR" w:cs="Arial TUR"/>
          <w:rtl w:val="true"/>
        </w:rPr>
        <w:t xml:space="preserve"> </w:t>
      </w:r>
      <w:r>
        <w:rPr>
          <w:rtl w:val="true"/>
        </w:rPr>
        <w:t>כי</w:t>
      </w:r>
      <w:r>
        <w:rPr>
          <w:rFonts w:eastAsia="Arial TUR" w:cs="Arial TUR"/>
          <w:rtl w:val="true"/>
        </w:rPr>
        <w:t xml:space="preserve"> </w:t>
      </w:r>
      <w:r>
        <w:rPr>
          <w:rtl w:val="true"/>
        </w:rPr>
        <w:t>צעק</w:t>
      </w:r>
      <w:r>
        <w:rPr>
          <w:rFonts w:eastAsia="Arial TUR" w:cs="Arial TUR"/>
          <w:rtl w:val="true"/>
        </w:rPr>
        <w:t xml:space="preserve"> </w:t>
      </w:r>
      <w:r>
        <w:rPr>
          <w:rtl w:val="true"/>
        </w:rPr>
        <w:t>על</w:t>
      </w:r>
      <w:r>
        <w:rPr>
          <w:rFonts w:eastAsia="Arial TUR" w:cs="Arial TUR"/>
          <w:rtl w:val="true"/>
        </w:rPr>
        <w:t xml:space="preserve"> </w:t>
      </w:r>
      <w:r>
        <w:rPr>
          <w:rtl w:val="true"/>
        </w:rPr>
        <w:t>המנוחה</w:t>
      </w:r>
      <w:r>
        <w:rPr>
          <w:rFonts w:eastAsia="Arial TUR" w:cs="Arial TUR"/>
          <w:rtl w:val="true"/>
        </w:rPr>
        <w:t xml:space="preserve"> </w:t>
      </w:r>
      <w:r>
        <w:rPr>
          <w:rtl w:val="true"/>
        </w:rPr>
        <w:t>"</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עושה</w:t>
      </w:r>
      <w:r>
        <w:rPr>
          <w:rtl w:val="true"/>
        </w:rPr>
        <w:t>"</w:t>
      </w:r>
      <w:r>
        <w:rPr>
          <w:rtl w:val="true"/>
        </w:rPr>
        <w:t xml:space="preserve"> </w:t>
      </w:r>
      <w:r>
        <w:rPr>
          <w:rtl w:val="true"/>
        </w:rPr>
        <w:t>וניסה</w:t>
      </w:r>
      <w:r>
        <w:rPr>
          <w:rFonts w:eastAsia="Arial TUR" w:cs="Arial TUR"/>
          <w:rtl w:val="true"/>
        </w:rPr>
        <w:t xml:space="preserve"> </w:t>
      </w:r>
      <w:r>
        <w:rPr>
          <w:rtl w:val="true"/>
        </w:rPr>
        <w:t>לשכנע</w:t>
      </w:r>
      <w:r>
        <w:rPr>
          <w:rFonts w:eastAsia="Arial TUR" w:cs="Arial TUR"/>
          <w:rtl w:val="true"/>
        </w:rPr>
        <w:t xml:space="preserve"> </w:t>
      </w:r>
      <w:r>
        <w:rPr>
          <w:rtl w:val="true"/>
        </w:rPr>
        <w:t>אותה</w:t>
      </w:r>
      <w:r>
        <w:rPr>
          <w:rFonts w:eastAsia="Arial TUR" w:cs="Arial TUR"/>
          <w:rtl w:val="true"/>
        </w:rPr>
        <w:t xml:space="preserve"> </w:t>
      </w:r>
      <w:r>
        <w:rPr>
          <w:rtl w:val="true"/>
        </w:rPr>
        <w:t>במשך</w:t>
      </w:r>
      <w:r>
        <w:rPr>
          <w:rFonts w:eastAsia="Arial TUR" w:cs="Arial TUR"/>
          <w:rtl w:val="true"/>
        </w:rPr>
        <w:t xml:space="preserve"> </w:t>
      </w:r>
      <w:r>
        <w:rPr>
          <w:rtl w:val="true"/>
        </w:rPr>
        <w:t>"</w:t>
      </w:r>
      <w:r>
        <w:rPr>
          <w:rtl w:val="true"/>
        </w:rPr>
        <w:t>כדקה</w:t>
      </w:r>
      <w:r>
        <w:rPr>
          <w:rtl w:val="true"/>
        </w:rPr>
        <w:t>"</w:t>
      </w:r>
      <w:r>
        <w:rPr>
          <w:rtl w:val="true"/>
        </w:rPr>
        <w:t xml:space="preserve"> </w:t>
      </w:r>
      <w:r>
        <w:rPr>
          <w:rtl w:val="true"/>
        </w:rPr>
        <w:t>שלא</w:t>
      </w:r>
      <w:r>
        <w:rPr>
          <w:rFonts w:eastAsia="Arial TUR" w:cs="Arial TUR"/>
          <w:rtl w:val="true"/>
        </w:rPr>
        <w:t xml:space="preserve"> </w:t>
      </w:r>
      <w:r>
        <w:rPr>
          <w:rtl w:val="true"/>
        </w:rPr>
        <w:t>תתאבד</w:t>
      </w:r>
      <w:r>
        <w:rPr>
          <w:rFonts w:eastAsia="Arial TUR" w:cs="Arial TUR"/>
          <w:rtl w:val="true"/>
        </w:rPr>
        <w:t xml:space="preserve"> </w:t>
      </w:r>
      <w:r>
        <w:rPr>
          <w:rtl w:val="true"/>
        </w:rPr>
        <w:t>(</w:t>
      </w:r>
      <w:r>
        <w:rPr>
          <w:rtl w:val="true"/>
        </w:rPr>
        <w:t>ת</w:t>
      </w:r>
      <w:r>
        <w:rPr>
          <w:rtl w:val="true"/>
        </w:rPr>
        <w:t>/</w:t>
      </w:r>
      <w:r>
        <w:rPr/>
        <w:t>1</w:t>
      </w:r>
      <w:r>
        <w:rPr>
          <w:rtl w:val="true"/>
        </w:rPr>
        <w:t xml:space="preserve">, </w:t>
      </w:r>
      <w:r>
        <w:rPr>
          <w:rtl w:val="true"/>
        </w:rPr>
        <w:t>ש</w:t>
      </w:r>
      <w:r>
        <w:rPr>
          <w:rtl w:val="true"/>
        </w:rPr>
        <w:t xml:space="preserve">' </w:t>
      </w:r>
      <w:r>
        <w:rPr/>
        <w:t>78-74</w:t>
      </w:r>
      <w:r>
        <w:rPr>
          <w:rtl w:val="true"/>
        </w:rPr>
        <w:t xml:space="preserve">); </w:t>
      </w:r>
      <w:r>
        <w:rPr>
          <w:rtl w:val="true"/>
        </w:rPr>
        <w:t>בהמשך</w:t>
      </w:r>
      <w:r>
        <w:rPr>
          <w:rFonts w:eastAsia="Arial TUR" w:cs="Arial TUR"/>
          <w:rtl w:val="true"/>
        </w:rPr>
        <w:t xml:space="preserve"> </w:t>
      </w:r>
      <w:r>
        <w:rPr>
          <w:rtl w:val="true"/>
        </w:rPr>
        <w:t>חזר</w:t>
      </w:r>
      <w:r>
        <w:rPr>
          <w:rFonts w:eastAsia="Arial TUR" w:cs="Arial TUR"/>
          <w:rtl w:val="true"/>
        </w:rPr>
        <w:t xml:space="preserve"> </w:t>
      </w:r>
      <w:r>
        <w:rPr>
          <w:rtl w:val="true"/>
        </w:rPr>
        <w:t>בו</w:t>
      </w:r>
      <w:r>
        <w:rPr>
          <w:rFonts w:eastAsia="Arial TUR" w:cs="Arial TUR"/>
          <w:rtl w:val="true"/>
        </w:rPr>
        <w:t xml:space="preserve"> </w:t>
      </w:r>
      <w:r>
        <w:rPr>
          <w:rtl w:val="true"/>
        </w:rPr>
        <w:t>וטען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אמר</w:t>
      </w:r>
      <w:r>
        <w:rPr>
          <w:rFonts w:eastAsia="Arial TUR" w:cs="Arial TUR"/>
          <w:rtl w:val="true"/>
        </w:rPr>
        <w:t xml:space="preserve"> </w:t>
      </w:r>
      <w:r>
        <w:rPr>
          <w:rtl w:val="true"/>
        </w:rPr>
        <w:t>למנוחה</w:t>
      </w:r>
      <w:r>
        <w:rPr>
          <w:rFonts w:eastAsia="Arial TUR" w:cs="Arial TUR"/>
          <w:rtl w:val="true"/>
        </w:rPr>
        <w:t xml:space="preserve"> </w:t>
      </w:r>
      <w:r>
        <w:rPr>
          <w:rtl w:val="true"/>
        </w:rPr>
        <w:t>דבר</w:t>
      </w:r>
      <w:r>
        <w:rPr>
          <w:rFonts w:eastAsia="Arial TUR" w:cs="Arial TUR"/>
          <w:rtl w:val="true"/>
        </w:rPr>
        <w:t xml:space="preserve"> </w:t>
      </w:r>
      <w:r>
        <w:rPr>
          <w:rtl w:val="true"/>
        </w:rPr>
        <w:t>בטרם</w:t>
      </w:r>
      <w:r>
        <w:rPr>
          <w:rFonts w:eastAsia="Arial TUR" w:cs="Arial TUR"/>
          <w:rtl w:val="true"/>
        </w:rPr>
        <w:t xml:space="preserve"> </w:t>
      </w:r>
      <w:r>
        <w:rPr>
          <w:rtl w:val="true"/>
        </w:rPr>
        <w:t>דקרה</w:t>
      </w:r>
      <w:r>
        <w:rPr>
          <w:rFonts w:eastAsia="Arial TUR" w:cs="Arial TUR"/>
          <w:rtl w:val="true"/>
        </w:rPr>
        <w:t xml:space="preserve"> </w:t>
      </w:r>
      <w:r>
        <w:rPr>
          <w:rtl w:val="true"/>
        </w:rPr>
        <w:t>עצמה</w:t>
      </w:r>
      <w:r>
        <w:rPr>
          <w:rFonts w:eastAsia="Arial TUR" w:cs="Arial TUR"/>
          <w:rtl w:val="true"/>
        </w:rPr>
        <w:t xml:space="preserve"> </w:t>
      </w:r>
      <w:r>
        <w:rPr>
          <w:rtl w:val="true"/>
        </w:rPr>
        <w:t>(</w:t>
      </w:r>
      <w:r>
        <w:rPr>
          <w:rtl w:val="true"/>
        </w:rPr>
        <w:t>ת</w:t>
      </w:r>
      <w:r>
        <w:rPr>
          <w:rtl w:val="true"/>
        </w:rPr>
        <w:t>/</w:t>
      </w:r>
      <w:r>
        <w:rPr/>
        <w:t>3</w:t>
      </w:r>
      <w:r>
        <w:rPr>
          <w:rtl w:val="true"/>
        </w:rPr>
        <w:t xml:space="preserve">, </w:t>
      </w:r>
      <w:r>
        <w:rPr>
          <w:rtl w:val="true"/>
        </w:rPr>
        <w:t>ש</w:t>
      </w:r>
      <w:r>
        <w:rPr>
          <w:rtl w:val="true"/>
        </w:rPr>
        <w:t xml:space="preserve">' </w:t>
      </w:r>
      <w:r>
        <w:rPr/>
        <w:t>456-451</w:t>
      </w:r>
      <w:r>
        <w:rPr>
          <w:rtl w:val="true"/>
        </w:rPr>
        <w:t xml:space="preserve">); </w:t>
      </w:r>
      <w:r>
        <w:rPr>
          <w:rtl w:val="true"/>
        </w:rPr>
        <w:t>ואילו</w:t>
      </w:r>
      <w:r>
        <w:rPr>
          <w:rFonts w:eastAsia="Arial TUR" w:cs="Arial TUR"/>
          <w:rtl w:val="true"/>
        </w:rPr>
        <w:t xml:space="preserve"> </w:t>
      </w:r>
      <w:r>
        <w:rPr>
          <w:rtl w:val="true"/>
        </w:rPr>
        <w:t>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שב</w:t>
      </w:r>
      <w:r>
        <w:rPr>
          <w:rFonts w:eastAsia="Arial TUR" w:cs="Arial TUR"/>
          <w:rtl w:val="true"/>
        </w:rPr>
        <w:t xml:space="preserve"> </w:t>
      </w:r>
      <w:r>
        <w:rPr>
          <w:rtl w:val="true"/>
        </w:rPr>
        <w:t>ותיאר</w:t>
      </w:r>
      <w:r>
        <w:rPr>
          <w:rFonts w:eastAsia="Arial TUR" w:cs="Arial TUR"/>
          <w:rtl w:val="true"/>
        </w:rPr>
        <w:t xml:space="preserve"> </w:t>
      </w:r>
      <w:r>
        <w:rPr>
          <w:rtl w:val="true"/>
        </w:rPr>
        <w:t>כי</w:t>
      </w:r>
      <w:r>
        <w:rPr>
          <w:rFonts w:eastAsia="Arial TUR" w:cs="Arial TUR"/>
          <w:rtl w:val="true"/>
        </w:rPr>
        <w:t xml:space="preserve"> </w:t>
      </w:r>
      <w:r>
        <w:rPr>
          <w:rtl w:val="true"/>
        </w:rPr>
        <w:t>ניסה</w:t>
      </w:r>
      <w:r>
        <w:rPr>
          <w:rFonts w:eastAsia="Arial TUR" w:cs="Arial TUR"/>
          <w:rtl w:val="true"/>
        </w:rPr>
        <w:t xml:space="preserve"> </w:t>
      </w:r>
      <w:r>
        <w:rPr>
          <w:rtl w:val="true"/>
        </w:rPr>
        <w:t>במשך</w:t>
      </w:r>
      <w:r>
        <w:rPr>
          <w:rFonts w:eastAsia="Arial TUR" w:cs="Arial TUR"/>
          <w:rtl w:val="true"/>
        </w:rPr>
        <w:t xml:space="preserve"> </w:t>
      </w:r>
      <w:r>
        <w:rPr>
          <w:rtl w:val="true"/>
        </w:rPr>
        <w:t>זמן</w:t>
      </w:r>
      <w:r>
        <w:rPr>
          <w:rFonts w:eastAsia="Arial TUR" w:cs="Arial TUR"/>
          <w:rtl w:val="true"/>
        </w:rPr>
        <w:t xml:space="preserve"> </w:t>
      </w:r>
      <w:r>
        <w:rPr>
          <w:rtl w:val="true"/>
        </w:rPr>
        <w:t>מה</w:t>
      </w:r>
      <w:r>
        <w:rPr>
          <w:rFonts w:eastAsia="Arial TUR" w:cs="Arial TUR"/>
          <w:rtl w:val="true"/>
        </w:rPr>
        <w:t xml:space="preserve"> </w:t>
      </w:r>
      <w:r>
        <w:rPr>
          <w:rtl w:val="true"/>
        </w:rPr>
        <w:t>להניא</w:t>
      </w:r>
      <w:r>
        <w:rPr>
          <w:rFonts w:eastAsia="Arial TUR" w:cs="Arial TUR"/>
          <w:rtl w:val="true"/>
        </w:rPr>
        <w:t xml:space="preserve"> </w:t>
      </w:r>
      <w:r>
        <w:rPr>
          <w:rtl w:val="true"/>
        </w:rPr>
        <w:t>אותה</w:t>
      </w:r>
      <w:r>
        <w:rPr>
          <w:rFonts w:eastAsia="Arial TUR" w:cs="Arial TUR"/>
          <w:rtl w:val="true"/>
        </w:rPr>
        <w:t xml:space="preserve"> </w:t>
      </w:r>
      <w:r>
        <w:rPr>
          <w:rtl w:val="true"/>
        </w:rPr>
        <w:t>מביצוע</w:t>
      </w:r>
      <w:r>
        <w:rPr>
          <w:rFonts w:eastAsia="Arial TUR" w:cs="Arial TUR"/>
          <w:rtl w:val="true"/>
        </w:rPr>
        <w:t xml:space="preserve"> </w:t>
      </w:r>
      <w:r>
        <w:rPr>
          <w:rtl w:val="true"/>
        </w:rPr>
        <w:t>הדקירה</w:t>
      </w:r>
      <w:r>
        <w:rPr>
          <w:rFonts w:eastAsia="Arial TUR" w:cs="Arial TUR"/>
          <w:rtl w:val="true"/>
        </w:rPr>
        <w:t xml:space="preserve"> </w:t>
      </w:r>
      <w:r>
        <w:rPr>
          <w:rtl w:val="true"/>
        </w:rPr>
        <w:t>ואף</w:t>
      </w:r>
      <w:r>
        <w:rPr>
          <w:rFonts w:eastAsia="Arial TUR" w:cs="Arial TUR"/>
          <w:rtl w:val="true"/>
        </w:rPr>
        <w:t xml:space="preserve"> </w:t>
      </w:r>
      <w:r>
        <w:rPr>
          <w:rtl w:val="true"/>
        </w:rPr>
        <w:t>מחק</w:t>
      </w:r>
      <w:r>
        <w:rPr>
          <w:rFonts w:eastAsia="Arial TUR" w:cs="Arial TUR"/>
          <w:rtl w:val="true"/>
        </w:rPr>
        <w:t xml:space="preserve"> </w:t>
      </w:r>
      <w:r>
        <w:rPr>
          <w:rtl w:val="true"/>
        </w:rPr>
        <w:t>בפניה</w:t>
      </w:r>
      <w:r>
        <w:rPr>
          <w:rFonts w:eastAsia="Arial TUR" w:cs="Arial TUR"/>
          <w:rtl w:val="true"/>
        </w:rPr>
        <w:t xml:space="preserve"> </w:t>
      </w:r>
      <w:r>
        <w:rPr>
          <w:rtl w:val="true"/>
        </w:rPr>
        <w:t>את</w:t>
      </w:r>
      <w:r>
        <w:rPr>
          <w:rFonts w:eastAsia="Arial TUR" w:cs="Arial TUR"/>
          <w:rtl w:val="true"/>
        </w:rPr>
        <w:t xml:space="preserve"> </w:t>
      </w:r>
      <w:r>
        <w:rPr>
          <w:rtl w:val="true"/>
        </w:rPr>
        <w:t>צילום</w:t>
      </w:r>
      <w:r>
        <w:rPr>
          <w:rFonts w:eastAsia="Arial TUR" w:cs="Arial TUR"/>
          <w:rtl w:val="true"/>
        </w:rPr>
        <w:t xml:space="preserve"> </w:t>
      </w:r>
      <w:r>
        <w:rPr>
          <w:rtl w:val="true"/>
        </w:rPr>
        <w:t>ההתכתבות</w:t>
      </w:r>
      <w:r>
        <w:rPr>
          <w:rFonts w:eastAsia="Arial TUR" w:cs="Arial TUR"/>
          <w:rtl w:val="true"/>
        </w:rPr>
        <w:t xml:space="preserve"> </w:t>
      </w:r>
      <w:r>
        <w:rPr>
          <w:rtl w:val="true"/>
        </w:rPr>
        <w:t>לשם</w:t>
      </w:r>
      <w:r>
        <w:rPr>
          <w:rFonts w:eastAsia="Arial TUR" w:cs="Arial TUR"/>
          <w:rtl w:val="true"/>
        </w:rPr>
        <w:t xml:space="preserve"> </w:t>
      </w:r>
      <w:r>
        <w:rPr>
          <w:rtl w:val="true"/>
        </w:rPr>
        <w:t>כך</w:t>
      </w:r>
      <w:r>
        <w:rPr>
          <w:rFonts w:eastAsia="Arial TUR" w:cs="Arial TUR"/>
          <w:rtl w:val="true"/>
        </w:rPr>
        <w:t xml:space="preserve"> </w:t>
      </w:r>
      <w:r>
        <w:rPr>
          <w:rtl w:val="true"/>
        </w:rPr>
        <w:t>(</w:t>
      </w:r>
      <w:r>
        <w:rPr>
          <w:rtl w:val="true"/>
        </w:rPr>
        <w:t>פרו</w:t>
      </w:r>
      <w:r>
        <w:rP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19.10.2020</w:t>
      </w:r>
      <w:r>
        <w:rPr>
          <w:rtl w:val="true"/>
        </w:rPr>
        <w:t xml:space="preserve">, </w:t>
      </w:r>
      <w:r>
        <w:rPr>
          <w:rtl w:val="true"/>
        </w:rPr>
        <w:t>עמ</w:t>
      </w:r>
      <w:r>
        <w:rPr>
          <w:rtl w:val="true"/>
        </w:rPr>
        <w:t xml:space="preserve">' </w:t>
      </w:r>
      <w:r>
        <w:rPr/>
        <w:t>126</w:t>
      </w:r>
      <w:r>
        <w:rPr>
          <w:rtl w:val="true"/>
        </w:rPr>
        <w:t xml:space="preserve">, </w:t>
      </w:r>
      <w:r>
        <w:rPr>
          <w:rtl w:val="true"/>
        </w:rPr>
        <w:t>ש</w:t>
      </w:r>
      <w:r>
        <w:rPr>
          <w:rtl w:val="true"/>
        </w:rPr>
        <w:t xml:space="preserve">' </w:t>
      </w:r>
      <w:r>
        <w:rPr/>
        <w:t>32-27</w:t>
      </w:r>
      <w:r>
        <w:rPr>
          <w:rtl w:val="true"/>
        </w:rPr>
        <w:t>).</w:t>
      </w:r>
    </w:p>
    <w:p>
      <w:pPr>
        <w:pStyle w:val="Ruller4"/>
        <w:ind w:end="0"/>
        <w:jc w:val="both"/>
        <w:rPr/>
      </w:pPr>
      <w:r>
        <w:rPr>
          <w:rtl w:val="true"/>
        </w:rPr>
      </w:r>
    </w:p>
    <w:p>
      <w:pPr>
        <w:pStyle w:val="Ruller4"/>
        <w:ind w:end="0"/>
        <w:jc w:val="both"/>
        <w:rPr/>
      </w:pPr>
      <w:r>
        <w:rPr>
          <w:rtl w:val="true"/>
        </w:rPr>
        <w:tab/>
      </w:r>
      <w:r>
        <w:rPr>
          <w:rtl w:val="true"/>
        </w:rPr>
        <w:t>זאת</w:t>
      </w:r>
      <w:r>
        <w:rPr>
          <w:rFonts w:eastAsia="Arial TUR" w:cs="Arial TUR"/>
          <w:rtl w:val="true"/>
        </w:rPr>
        <w:t xml:space="preserve"> </w:t>
      </w:r>
      <w:r>
        <w:rPr>
          <w:rtl w:val="true"/>
        </w:rPr>
        <w:t>ועוד</w:t>
      </w:r>
      <w:r>
        <w:rPr>
          <w:rtl w:val="true"/>
        </w:rPr>
        <w:t xml:space="preserve">, </w:t>
      </w:r>
      <w:r>
        <w:rPr>
          <w:rtl w:val="true"/>
        </w:rPr>
        <w:t>ביחס</w:t>
      </w:r>
      <w:r>
        <w:rPr>
          <w:rFonts w:eastAsia="Arial TUR" w:cs="Arial TUR"/>
          <w:rtl w:val="true"/>
        </w:rPr>
        <w:t xml:space="preserve"> </w:t>
      </w:r>
      <w:r>
        <w:rPr>
          <w:rtl w:val="true"/>
        </w:rPr>
        <w:t>למחיקת</w:t>
      </w:r>
      <w:r>
        <w:rPr>
          <w:rFonts w:eastAsia="Arial TUR" w:cs="Arial TUR"/>
          <w:rtl w:val="true"/>
        </w:rPr>
        <w:t xml:space="preserve"> </w:t>
      </w:r>
      <w:r>
        <w:rPr>
          <w:rtl w:val="true"/>
        </w:rPr>
        <w:t>צילום</w:t>
      </w:r>
      <w:r>
        <w:rPr>
          <w:rFonts w:eastAsia="Arial TUR" w:cs="Arial TUR"/>
          <w:rtl w:val="true"/>
        </w:rPr>
        <w:t xml:space="preserve"> </w:t>
      </w:r>
      <w:r>
        <w:rPr>
          <w:rtl w:val="true"/>
        </w:rPr>
        <w:t>ההתכתבות</w:t>
      </w:r>
      <w:r>
        <w:rPr>
          <w:rtl w:val="true"/>
        </w:rPr>
        <w:t xml:space="preserve">, </w:t>
      </w:r>
      <w:r>
        <w:rPr>
          <w:rtl w:val="true"/>
        </w:rPr>
        <w:t>המערער</w:t>
      </w:r>
      <w:r>
        <w:rPr>
          <w:rFonts w:eastAsia="Arial TUR" w:cs="Arial TUR"/>
          <w:rtl w:val="true"/>
        </w:rPr>
        <w:t xml:space="preserve"> </w:t>
      </w:r>
      <w:r>
        <w:rPr>
          <w:rtl w:val="true"/>
        </w:rPr>
        <w:t>אחז</w:t>
      </w:r>
      <w:r>
        <w:rPr>
          <w:rFonts w:eastAsia="Arial TUR" w:cs="Arial TUR"/>
          <w:rtl w:val="true"/>
        </w:rPr>
        <w:t xml:space="preserve"> </w:t>
      </w:r>
      <w:r>
        <w:rPr>
          <w:rtl w:val="true"/>
        </w:rPr>
        <w:t>בשתי</w:t>
      </w:r>
      <w:r>
        <w:rPr>
          <w:rFonts w:eastAsia="Arial TUR" w:cs="Arial TUR"/>
          <w:rtl w:val="true"/>
        </w:rPr>
        <w:t xml:space="preserve"> </w:t>
      </w:r>
      <w:r>
        <w:rPr>
          <w:rtl w:val="true"/>
        </w:rPr>
        <w:t>גרסאות</w:t>
      </w:r>
      <w:r>
        <w:rPr>
          <w:rFonts w:eastAsia="Arial TUR" w:cs="Arial TUR"/>
          <w:rtl w:val="true"/>
        </w:rPr>
        <w:t xml:space="preserve"> </w:t>
      </w:r>
      <w:r>
        <w:rPr>
          <w:rtl w:val="true"/>
        </w:rPr>
        <w:t>הפוכות</w:t>
      </w:r>
      <w:r>
        <w:rPr>
          <w:rFonts w:eastAsia="Arial TUR" w:cs="Arial TUR"/>
          <w:rtl w:val="true"/>
        </w:rPr>
        <w:t xml:space="preserve"> </w:t>
      </w:r>
      <w:r>
        <w:rPr>
          <w:rtl w:val="true"/>
        </w:rPr>
        <w:t>זו</w:t>
      </w:r>
      <w:r>
        <w:rPr>
          <w:rFonts w:eastAsia="Arial TUR" w:cs="Arial TUR"/>
          <w:rtl w:val="true"/>
        </w:rPr>
        <w:t xml:space="preserve"> </w:t>
      </w:r>
      <w:r>
        <w:rPr>
          <w:rtl w:val="true"/>
        </w:rPr>
        <w:t>מזו</w:t>
      </w:r>
      <w:r>
        <w:rPr>
          <w:rFonts w:eastAsia="Arial TUR" w:cs="Arial TUR"/>
          <w:rtl w:val="true"/>
        </w:rPr>
        <w:t xml:space="preserve"> </w:t>
      </w:r>
      <w:r>
        <w:rPr>
          <w:rtl w:val="true"/>
        </w:rPr>
        <w:t>–</w:t>
      </w:r>
      <w:r>
        <w:rPr>
          <w:rFonts w:eastAsia="Arial TUR" w:cs="Arial TUR"/>
          <w:rtl w:val="true"/>
        </w:rPr>
        <w:t xml:space="preserve"> </w:t>
      </w:r>
      <w:r>
        <w:rPr>
          <w:rtl w:val="true"/>
        </w:rPr>
        <w:t>לפי</w:t>
      </w:r>
      <w:r>
        <w:rPr>
          <w:rFonts w:eastAsia="Arial TUR" w:cs="Arial TUR"/>
          <w:rtl w:val="true"/>
        </w:rPr>
        <w:t xml:space="preserve"> </w:t>
      </w:r>
      <w:r>
        <w:rPr>
          <w:rtl w:val="true"/>
        </w:rPr>
        <w:t>גרסה</w:t>
      </w:r>
      <w:r>
        <w:rPr>
          <w:rFonts w:eastAsia="Arial TUR" w:cs="Arial TUR"/>
          <w:rtl w:val="true"/>
        </w:rPr>
        <w:t xml:space="preserve"> </w:t>
      </w:r>
      <w:r>
        <w:rPr>
          <w:rtl w:val="true"/>
        </w:rPr>
        <w:t>אחת</w:t>
      </w:r>
      <w:r>
        <w:rPr>
          <w:rtl w:val="true"/>
        </w:rPr>
        <w:t xml:space="preserve">, </w:t>
      </w:r>
      <w:r>
        <w:rPr>
          <w:rtl w:val="true"/>
        </w:rPr>
        <w:t>הוא</w:t>
      </w:r>
      <w:r>
        <w:rPr>
          <w:rFonts w:eastAsia="Arial TUR" w:cs="Arial TUR"/>
          <w:rtl w:val="true"/>
        </w:rPr>
        <w:t xml:space="preserve"> </w:t>
      </w:r>
      <w:r>
        <w:rPr>
          <w:rtl w:val="true"/>
        </w:rPr>
        <w:t>מחק</w:t>
      </w:r>
      <w:r>
        <w:rPr>
          <w:rFonts w:eastAsia="Arial TUR" w:cs="Arial TUR"/>
          <w:rtl w:val="true"/>
        </w:rPr>
        <w:t xml:space="preserve"> </w:t>
      </w:r>
      <w:r>
        <w:rPr>
          <w:rtl w:val="true"/>
        </w:rPr>
        <w:t>את</w:t>
      </w:r>
      <w:r>
        <w:rPr>
          <w:rFonts w:eastAsia="Arial TUR" w:cs="Arial TUR"/>
          <w:rtl w:val="true"/>
        </w:rPr>
        <w:t xml:space="preserve"> </w:t>
      </w:r>
      <w:r>
        <w:rPr>
          <w:rtl w:val="true"/>
        </w:rPr>
        <w:t>ההתכתבות</w:t>
      </w:r>
      <w:r>
        <w:rPr>
          <w:rFonts w:eastAsia="Arial TUR" w:cs="Arial TUR"/>
          <w:rtl w:val="true"/>
        </w:rPr>
        <w:t xml:space="preserve"> </w:t>
      </w:r>
      <w:r>
        <w:rPr>
          <w:rtl w:val="true"/>
        </w:rPr>
        <w:t>לפני</w:t>
      </w:r>
      <w:r>
        <w:rPr>
          <w:rFonts w:eastAsia="Arial TUR" w:cs="Arial TUR"/>
          <w:rtl w:val="true"/>
        </w:rPr>
        <w:t xml:space="preserve"> </w:t>
      </w:r>
      <w:r>
        <w:rPr>
          <w:rtl w:val="true"/>
        </w:rPr>
        <w:t>דקירת</w:t>
      </w:r>
      <w:r>
        <w:rPr>
          <w:rFonts w:eastAsia="Arial TUR" w:cs="Arial TUR"/>
          <w:rtl w:val="true"/>
        </w:rPr>
        <w:t xml:space="preserve"> </w:t>
      </w:r>
      <w:r>
        <w:rPr>
          <w:rtl w:val="true"/>
        </w:rPr>
        <w:t>המנוחה</w:t>
      </w:r>
      <w:r>
        <w:rPr>
          <w:rtl w:val="true"/>
        </w:rPr>
        <w:t xml:space="preserve">, </w:t>
      </w:r>
      <w:r>
        <w:rPr>
          <w:rtl w:val="true"/>
        </w:rPr>
        <w:t>וזאת</w:t>
      </w:r>
      <w:r>
        <w:rPr>
          <w:rFonts w:eastAsia="Arial TUR" w:cs="Arial TUR"/>
          <w:rtl w:val="true"/>
        </w:rPr>
        <w:t xml:space="preserve"> </w:t>
      </w:r>
      <w:r>
        <w:rPr>
          <w:rtl w:val="true"/>
        </w:rPr>
        <w:t>כחלק</w:t>
      </w:r>
      <w:r>
        <w:rPr>
          <w:rFonts w:eastAsia="Arial TUR" w:cs="Arial TUR"/>
          <w:rtl w:val="true"/>
        </w:rPr>
        <w:t xml:space="preserve"> </w:t>
      </w:r>
      <w:r>
        <w:rPr>
          <w:rtl w:val="true"/>
        </w:rPr>
        <w:t>ממאמציו</w:t>
      </w:r>
      <w:r>
        <w:rPr>
          <w:rFonts w:eastAsia="Arial TUR" w:cs="Arial TUR"/>
          <w:rtl w:val="true"/>
        </w:rPr>
        <w:t xml:space="preserve"> </w:t>
      </w:r>
      <w:r>
        <w:rPr>
          <w:rtl w:val="true"/>
        </w:rPr>
        <w:t>לשכנע</w:t>
      </w:r>
      <w:r>
        <w:rPr>
          <w:rFonts w:eastAsia="Arial TUR" w:cs="Arial TUR"/>
          <w:rtl w:val="true"/>
        </w:rPr>
        <w:t xml:space="preserve"> </w:t>
      </w:r>
      <w:r>
        <w:rPr>
          <w:rtl w:val="true"/>
        </w:rPr>
        <w:t>את</w:t>
      </w:r>
      <w:r>
        <w:rPr>
          <w:rFonts w:eastAsia="Arial TUR" w:cs="Arial TUR"/>
          <w:rtl w:val="true"/>
        </w:rPr>
        <w:t xml:space="preserve"> </w:t>
      </w:r>
      <w:r>
        <w:rPr>
          <w:rtl w:val="true"/>
        </w:rPr>
        <w:t>המנוחה</w:t>
      </w:r>
      <w:r>
        <w:rPr>
          <w:rFonts w:eastAsia="Arial TUR" w:cs="Arial TUR"/>
          <w:rtl w:val="true"/>
        </w:rPr>
        <w:t xml:space="preserve"> </w:t>
      </w:r>
      <w:r>
        <w:rPr>
          <w:rtl w:val="true"/>
        </w:rPr>
        <w:t>שלא</w:t>
      </w:r>
      <w:r>
        <w:rPr>
          <w:rFonts w:eastAsia="Arial TUR" w:cs="Arial TUR"/>
          <w:rtl w:val="true"/>
        </w:rPr>
        <w:t xml:space="preserve"> </w:t>
      </w:r>
      <w:r>
        <w:rPr>
          <w:rtl w:val="true"/>
        </w:rPr>
        <w:t>תדקור</w:t>
      </w:r>
      <w:r>
        <w:rPr>
          <w:rFonts w:eastAsia="Arial TUR" w:cs="Arial TUR"/>
          <w:rtl w:val="true"/>
        </w:rPr>
        <w:t xml:space="preserve"> </w:t>
      </w:r>
      <w:r>
        <w:rPr>
          <w:rtl w:val="true"/>
        </w:rPr>
        <w:t>את</w:t>
      </w:r>
      <w:r>
        <w:rPr>
          <w:rFonts w:eastAsia="Arial TUR" w:cs="Arial TUR"/>
          <w:rtl w:val="true"/>
        </w:rPr>
        <w:t xml:space="preserve"> </w:t>
      </w:r>
      <w:r>
        <w:rPr>
          <w:rtl w:val="true"/>
        </w:rPr>
        <w:t>עצמה</w:t>
      </w:r>
      <w:r>
        <w:rPr>
          <w:rFonts w:eastAsia="Arial TUR" w:cs="Arial TUR"/>
          <w:rtl w:val="true"/>
        </w:rPr>
        <w:t xml:space="preserve"> </w:t>
      </w:r>
      <w:r>
        <w:rPr>
          <w:rtl w:val="true"/>
        </w:rPr>
        <w:t>(</w:t>
      </w:r>
      <w:r>
        <w:rPr>
          <w:rtl w:val="true"/>
        </w:rPr>
        <w:t>שם</w:t>
      </w:r>
      <w:r>
        <w:rPr>
          <w:rtl w:val="true"/>
        </w:rPr>
        <w:t xml:space="preserve">, </w:t>
      </w:r>
      <w:r>
        <w:rPr>
          <w:rtl w:val="true"/>
        </w:rPr>
        <w:t>עמ</w:t>
      </w:r>
      <w:r>
        <w:rPr>
          <w:rtl w:val="true"/>
        </w:rPr>
        <w:t xml:space="preserve">' </w:t>
      </w:r>
      <w:r>
        <w:rPr/>
        <w:t>126</w:t>
      </w:r>
      <w:r>
        <w:rPr>
          <w:rtl w:val="true"/>
        </w:rPr>
        <w:t xml:space="preserve">, </w:t>
      </w:r>
      <w:r>
        <w:rPr>
          <w:rtl w:val="true"/>
        </w:rPr>
        <w:t>ש</w:t>
      </w:r>
      <w:r>
        <w:rPr>
          <w:rtl w:val="true"/>
        </w:rPr>
        <w:t xml:space="preserve">' </w:t>
      </w:r>
      <w:r>
        <w:rPr/>
        <w:t>32-27</w:t>
      </w:r>
      <w:r>
        <w:rPr>
          <w:rtl w:val="true"/>
        </w:rPr>
        <w:t xml:space="preserve">); </w:t>
      </w:r>
      <w:r>
        <w:rPr>
          <w:rtl w:val="true"/>
        </w:rPr>
        <w:t>לפי</w:t>
      </w:r>
      <w:r>
        <w:rPr>
          <w:rFonts w:eastAsia="Arial TUR" w:cs="Arial TUR"/>
          <w:rtl w:val="true"/>
        </w:rPr>
        <w:t xml:space="preserve"> </w:t>
      </w:r>
      <w:r>
        <w:rPr>
          <w:rtl w:val="true"/>
        </w:rPr>
        <w:t>הגרסה</w:t>
      </w:r>
      <w:r>
        <w:rPr>
          <w:rFonts w:eastAsia="Arial TUR" w:cs="Arial TUR"/>
          <w:rtl w:val="true"/>
        </w:rPr>
        <w:t xml:space="preserve"> </w:t>
      </w:r>
      <w:r>
        <w:rPr>
          <w:rtl w:val="true"/>
        </w:rPr>
        <w:t>האחרת</w:t>
      </w:r>
      <w:r>
        <w:rPr>
          <w:rtl w:val="true"/>
        </w:rPr>
        <w:t xml:space="preserve">, </w:t>
      </w:r>
      <w:r>
        <w:rPr>
          <w:rtl w:val="true"/>
        </w:rPr>
        <w:t>מחק</w:t>
      </w:r>
      <w:r>
        <w:rPr>
          <w:rFonts w:eastAsia="Arial TUR" w:cs="Arial TUR"/>
          <w:rtl w:val="true"/>
        </w:rPr>
        <w:t xml:space="preserve"> </w:t>
      </w:r>
      <w:r>
        <w:rPr>
          <w:rtl w:val="true"/>
        </w:rPr>
        <w:t>את</w:t>
      </w:r>
      <w:r>
        <w:rPr>
          <w:rFonts w:eastAsia="Arial TUR" w:cs="Arial TUR"/>
          <w:rtl w:val="true"/>
        </w:rPr>
        <w:t xml:space="preserve"> </w:t>
      </w:r>
      <w:r>
        <w:rPr>
          <w:rtl w:val="true"/>
        </w:rPr>
        <w:t>ההתכתבות</w:t>
      </w:r>
      <w:r>
        <w:rPr>
          <w:rFonts w:eastAsia="Arial TUR" w:cs="Arial TUR"/>
          <w:rtl w:val="true"/>
        </w:rPr>
        <w:t xml:space="preserve"> </w:t>
      </w:r>
      <w:r>
        <w:rPr>
          <w:rtl w:val="true"/>
        </w:rPr>
        <w:t>רק</w:t>
      </w:r>
      <w:r>
        <w:rPr>
          <w:rFonts w:eastAsia="Arial TUR" w:cs="Arial TUR"/>
          <w:rtl w:val="true"/>
        </w:rPr>
        <w:t xml:space="preserve"> </w:t>
      </w:r>
      <w:r>
        <w:rPr>
          <w:rtl w:val="true"/>
        </w:rPr>
        <w:t>לאחר</w:t>
      </w:r>
      <w:r>
        <w:rPr>
          <w:rFonts w:eastAsia="Arial TUR" w:cs="Arial TUR"/>
          <w:rtl w:val="true"/>
        </w:rPr>
        <w:t xml:space="preserve"> </w:t>
      </w:r>
      <w:r>
        <w:rPr>
          <w:rtl w:val="true"/>
        </w:rPr>
        <w:t>הדקירה</w:t>
      </w:r>
      <w:r>
        <w:rPr>
          <w:rFonts w:eastAsia="Arial TUR" w:cs="Arial TUR"/>
          <w:rtl w:val="true"/>
        </w:rPr>
        <w:t xml:space="preserve"> </w:t>
      </w:r>
      <w:r>
        <w:rPr>
          <w:rtl w:val="true"/>
        </w:rPr>
        <w:t>וזאת</w:t>
      </w:r>
      <w:r>
        <w:rPr>
          <w:rFonts w:eastAsia="Arial TUR" w:cs="Arial TUR"/>
          <w:rtl w:val="true"/>
        </w:rPr>
        <w:t xml:space="preserve"> </w:t>
      </w:r>
      <w:r>
        <w:rPr>
          <w:rtl w:val="true"/>
        </w:rPr>
        <w:t>משחשש</w:t>
      </w:r>
      <w:r>
        <w:rPr>
          <w:rFonts w:eastAsia="Arial TUR" w:cs="Arial TUR"/>
          <w:rtl w:val="true"/>
        </w:rPr>
        <w:t xml:space="preserve"> </w:t>
      </w:r>
      <w:r>
        <w:rPr>
          <w:rtl w:val="true"/>
        </w:rPr>
        <w:t>כי</w:t>
      </w:r>
      <w:r>
        <w:rPr>
          <w:rFonts w:eastAsia="Arial TUR" w:cs="Arial TUR"/>
          <w:rtl w:val="true"/>
        </w:rPr>
        <w:t xml:space="preserve"> </w:t>
      </w:r>
      <w:r>
        <w:rPr>
          <w:rtl w:val="true"/>
        </w:rPr>
        <w:t>ינסו</w:t>
      </w:r>
      <w:r>
        <w:rPr>
          <w:rFonts w:eastAsia="Arial TUR" w:cs="Arial TUR"/>
          <w:rtl w:val="true"/>
        </w:rPr>
        <w:t xml:space="preserve"> </w:t>
      </w:r>
      <w:r>
        <w:rPr>
          <w:rFonts w:cs="Century" w:ascii="Century" w:hAnsi="Century"/>
          <w:rtl w:val="true"/>
        </w:rPr>
        <w:t>"</w:t>
      </w:r>
      <w:r>
        <w:rPr>
          <w:rFonts w:ascii="Century" w:hAnsi="Century" w:cs="Century"/>
          <w:rtl w:val="true"/>
        </w:rPr>
        <w:t>לתפור לו תיק</w:t>
      </w:r>
      <w:r>
        <w:rPr>
          <w:rFonts w:cs="Century" w:ascii="Century" w:hAnsi="Century"/>
          <w:rtl w:val="true"/>
        </w:rPr>
        <w:t>"</w:t>
      </w:r>
      <w:r>
        <w:rPr>
          <w:rtl w:val="true"/>
        </w:rPr>
        <w:t xml:space="preserve"> (</w:t>
      </w:r>
      <w:r>
        <w:rPr>
          <w:rtl w:val="true"/>
        </w:rPr>
        <w:t>פרו</w:t>
      </w:r>
      <w:r>
        <w:rP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19.11.2020</w:t>
      </w:r>
      <w:r>
        <w:rPr>
          <w:rtl w:val="true"/>
        </w:rPr>
        <w:t xml:space="preserve">, </w:t>
      </w:r>
      <w:r>
        <w:rPr>
          <w:rtl w:val="true"/>
        </w:rPr>
        <w:t>עמ</w:t>
      </w:r>
      <w:r>
        <w:rPr>
          <w:rtl w:val="true"/>
        </w:rPr>
        <w:t xml:space="preserve">' </w:t>
      </w:r>
      <w:r>
        <w:rPr/>
        <w:t>189</w:t>
      </w:r>
      <w:r>
        <w:rPr>
          <w:rtl w:val="true"/>
        </w:rPr>
        <w:t xml:space="preserve">, </w:t>
      </w:r>
      <w:r>
        <w:rPr>
          <w:rtl w:val="true"/>
        </w:rPr>
        <w:t>ש</w:t>
      </w:r>
      <w:r>
        <w:rPr>
          <w:rtl w:val="true"/>
        </w:rPr>
        <w:t xml:space="preserve">' </w:t>
      </w:r>
      <w:r>
        <w:rPr/>
        <w:t>26-17</w:t>
      </w:r>
      <w:r>
        <w:rPr>
          <w:rtl w:val="true"/>
        </w:rPr>
        <w:t xml:space="preserve">). </w:t>
      </w:r>
      <w:r>
        <w:rPr>
          <w:rtl w:val="true"/>
        </w:rPr>
        <w:t>כאשר</w:t>
      </w:r>
      <w:r>
        <w:rPr>
          <w:rFonts w:eastAsia="Arial TUR" w:cs="Arial TUR"/>
          <w:rtl w:val="true"/>
        </w:rPr>
        <w:t xml:space="preserve"> </w:t>
      </w:r>
      <w:r>
        <w:rPr>
          <w:rtl w:val="true"/>
        </w:rPr>
        <w:t>המערער</w:t>
      </w:r>
      <w:r>
        <w:rPr>
          <w:rFonts w:eastAsia="Arial TUR" w:cs="Arial TUR"/>
          <w:rtl w:val="true"/>
        </w:rPr>
        <w:t xml:space="preserve"> </w:t>
      </w:r>
      <w:r>
        <w:rPr>
          <w:rtl w:val="true"/>
        </w:rPr>
        <w:t>עומת</w:t>
      </w:r>
      <w:r>
        <w:rPr>
          <w:rFonts w:eastAsia="Arial TUR" w:cs="Arial TUR"/>
          <w:rtl w:val="true"/>
        </w:rPr>
        <w:t xml:space="preserve"> </w:t>
      </w:r>
      <w:r>
        <w:rPr>
          <w:rtl w:val="true"/>
        </w:rPr>
        <w:t>עם</w:t>
      </w:r>
      <w:r>
        <w:rPr>
          <w:rFonts w:eastAsia="Arial TUR" w:cs="Arial TUR"/>
          <w:rtl w:val="true"/>
        </w:rPr>
        <w:t xml:space="preserve"> </w:t>
      </w:r>
      <w:r>
        <w:rPr>
          <w:rtl w:val="true"/>
        </w:rPr>
        <w:t>הסתירה</w:t>
      </w:r>
      <w:r>
        <w:rPr>
          <w:rFonts w:eastAsia="Arial TUR" w:cs="Arial TUR"/>
          <w:rtl w:val="true"/>
        </w:rPr>
        <w:t xml:space="preserve"> </w:t>
      </w:r>
      <w:r>
        <w:rPr>
          <w:rtl w:val="true"/>
        </w:rPr>
        <w:t>בגרסאותיו</w:t>
      </w:r>
      <w:r>
        <w:rPr>
          <w:rFonts w:eastAsia="Arial TUR" w:cs="Arial TUR"/>
          <w:rtl w:val="true"/>
        </w:rPr>
        <w:t xml:space="preserve"> </w:t>
      </w:r>
      <w:r>
        <w:rPr>
          <w:rtl w:val="true"/>
        </w:rPr>
        <w:t>השיב</w:t>
      </w:r>
      <w:r>
        <w:rPr>
          <w:rFonts w:eastAsia="Arial TUR" w:cs="Arial TUR"/>
          <w:rtl w:val="true"/>
        </w:rPr>
        <w:t xml:space="preserve"> </w:t>
      </w:r>
      <w:r>
        <w:rPr>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זוכר</w:t>
      </w:r>
      <w:r>
        <w:rPr>
          <w:rFonts w:ascii="Century" w:hAnsi="Century" w:eastAsia="Century" w:cs="Century"/>
          <w:b/>
          <w:b/>
          <w:spacing w:val="0"/>
          <w:szCs w:val="24"/>
          <w:rtl w:val="true"/>
        </w:rPr>
        <w:t xml:space="preserve"> </w:t>
      </w:r>
      <w:r>
        <w:rPr>
          <w:rFonts w:ascii="Century" w:hAnsi="Century" w:cs="Miriam"/>
          <w:b/>
          <w:b/>
          <w:spacing w:val="0"/>
          <w:szCs w:val="24"/>
          <w:rtl w:val="true"/>
        </w:rPr>
        <w:t>בדיוק</w:t>
      </w:r>
      <w:r>
        <w:rPr>
          <w:rFonts w:ascii="Century" w:hAnsi="Century" w:eastAsia="Century" w:cs="Century"/>
          <w:b/>
          <w:b/>
          <w:spacing w:val="0"/>
          <w:szCs w:val="24"/>
          <w:rtl w:val="true"/>
        </w:rPr>
        <w:t xml:space="preserve"> </w:t>
      </w:r>
      <w:r>
        <w:rPr>
          <w:rFonts w:ascii="Century" w:hAnsi="Century" w:cs="Miriam"/>
          <w:b/>
          <w:b/>
          <w:spacing w:val="0"/>
          <w:szCs w:val="24"/>
          <w:rtl w:val="true"/>
        </w:rPr>
        <w:t>לפני</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אחרי</w:t>
      </w:r>
      <w:r>
        <w:rPr>
          <w:rFonts w:ascii="Century" w:hAnsi="Century" w:eastAsia="Century" w:cs="Century"/>
          <w:b/>
          <w:b/>
          <w:spacing w:val="0"/>
          <w:szCs w:val="24"/>
          <w:rtl w:val="true"/>
        </w:rPr>
        <w:t xml:space="preserve"> </w:t>
      </w:r>
      <w:r>
        <w:rPr>
          <w:rFonts w:ascii="Century" w:hAnsi="Century" w:cs="Miriam"/>
          <w:b/>
          <w:b/>
          <w:spacing w:val="0"/>
          <w:szCs w:val="24"/>
          <w:rtl w:val="true"/>
        </w:rPr>
        <w:t>בגלל</w:t>
      </w:r>
      <w:r>
        <w:rPr>
          <w:rFonts w:ascii="Century" w:hAnsi="Century" w:eastAsia="Century" w:cs="Century"/>
          <w:b/>
          <w:b/>
          <w:spacing w:val="0"/>
          <w:szCs w:val="24"/>
          <w:rtl w:val="true"/>
        </w:rPr>
        <w:t xml:space="preserve"> </w:t>
      </w:r>
      <w:r>
        <w:rPr>
          <w:rFonts w:ascii="Century" w:hAnsi="Century" w:cs="Miriam"/>
          <w:b/>
          <w:b/>
          <w:spacing w:val="0"/>
          <w:szCs w:val="24"/>
          <w:rtl w:val="true"/>
        </w:rPr>
        <w:t>המצב</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יכול</w:t>
      </w:r>
      <w:r>
        <w:rPr>
          <w:rFonts w:ascii="Century" w:hAnsi="Century" w:eastAsia="Century" w:cs="Century"/>
          <w:b/>
          <w:b/>
          <w:spacing w:val="0"/>
          <w:szCs w:val="24"/>
          <w:rtl w:val="true"/>
        </w:rPr>
        <w:t xml:space="preserve"> </w:t>
      </w:r>
      <w:r>
        <w:rPr>
          <w:rFonts w:ascii="Century" w:hAnsi="Century" w:cs="Miriam"/>
          <w:b/>
          <w:b/>
          <w:spacing w:val="0"/>
          <w:szCs w:val="24"/>
          <w:rtl w:val="true"/>
        </w:rPr>
        <w:t>לזכור</w:t>
      </w:r>
      <w:r>
        <w:rPr>
          <w:rFonts w:ascii="Century" w:hAnsi="Century" w:eastAsia="Century" w:cs="Century"/>
          <w:b/>
          <w:b/>
          <w:spacing w:val="0"/>
          <w:szCs w:val="24"/>
          <w:rtl w:val="true"/>
        </w:rPr>
        <w:t xml:space="preserve"> </w:t>
      </w:r>
      <w:r>
        <w:rPr>
          <w:rFonts w:ascii="Century" w:hAnsi="Century" w:cs="Miriam"/>
          <w:b/>
          <w:b/>
          <w:spacing w:val="0"/>
          <w:szCs w:val="24"/>
          <w:rtl w:val="true"/>
        </w:rPr>
        <w:t>הכל</w:t>
      </w:r>
      <w:r>
        <w:rPr>
          <w:rtl w:val="true"/>
        </w:rPr>
        <w:t>"</w:t>
      </w:r>
      <w:r>
        <w:rPr>
          <w:rtl w:val="true"/>
        </w:rPr>
        <w:t xml:space="preserve"> (</w:t>
      </w:r>
      <w:r>
        <w:rPr>
          <w:rtl w:val="true"/>
        </w:rPr>
        <w:t>שם</w:t>
      </w:r>
      <w:r>
        <w:rPr>
          <w:rtl w:val="true"/>
        </w:rPr>
        <w:t xml:space="preserve">, </w:t>
      </w:r>
      <w:r>
        <w:rPr>
          <w:rtl w:val="true"/>
        </w:rPr>
        <w:t>עמ</w:t>
      </w:r>
      <w:r>
        <w:rPr>
          <w:rtl w:val="true"/>
        </w:rPr>
        <w:t xml:space="preserve">' </w:t>
      </w:r>
      <w:r>
        <w:rPr/>
        <w:t>192</w:t>
      </w:r>
      <w:r>
        <w:rPr>
          <w:rtl w:val="true"/>
        </w:rPr>
        <w:t xml:space="preserve">, </w:t>
      </w:r>
      <w:r>
        <w:rPr>
          <w:rtl w:val="true"/>
        </w:rPr>
        <w:t>ש</w:t>
      </w:r>
      <w:r>
        <w:rPr>
          <w:rtl w:val="true"/>
        </w:rPr>
        <w:t xml:space="preserve">' </w:t>
      </w:r>
      <w:r>
        <w:rPr/>
        <w:t>10-5</w:t>
      </w:r>
      <w:r>
        <w:rPr>
          <w:rtl w:val="true"/>
        </w:rPr>
        <w:t>).</w:t>
      </w:r>
    </w:p>
    <w:p>
      <w:pPr>
        <w:pStyle w:val="Ruller4"/>
        <w:ind w:end="0"/>
        <w:jc w:val="both"/>
        <w:rPr/>
      </w:pPr>
      <w:r>
        <w:rPr>
          <w:rtl w:val="true"/>
        </w:rPr>
      </w:r>
    </w:p>
    <w:p>
      <w:pPr>
        <w:pStyle w:val="Ruller4"/>
        <w:ind w:end="0"/>
        <w:jc w:val="both"/>
        <w:rPr/>
      </w:pPr>
      <w:r>
        <w:rPr>
          <w:rtl w:val="true"/>
        </w:rPr>
        <w:tab/>
      </w:r>
      <w:r>
        <w:rPr>
          <w:rtl w:val="true"/>
        </w:rPr>
        <w:t>באשר</w:t>
      </w:r>
      <w:r>
        <w:rPr>
          <w:rFonts w:eastAsia="Arial TUR" w:cs="Arial TUR"/>
          <w:rtl w:val="true"/>
        </w:rPr>
        <w:t xml:space="preserve"> </w:t>
      </w:r>
      <w:r>
        <w:rPr>
          <w:rtl w:val="true"/>
        </w:rPr>
        <w:t>לאירוע</w:t>
      </w:r>
      <w:r>
        <w:rPr>
          <w:rFonts w:eastAsia="Arial TUR" w:cs="Arial TUR"/>
          <w:rtl w:val="true"/>
        </w:rPr>
        <w:t xml:space="preserve"> </w:t>
      </w:r>
      <w:r>
        <w:rPr>
          <w:rtl w:val="true"/>
        </w:rPr>
        <w:t>הדקירה</w:t>
      </w:r>
      <w:r>
        <w:rPr>
          <w:rtl w:val="true"/>
        </w:rPr>
        <w:t xml:space="preserve">, </w:t>
      </w:r>
      <w:r>
        <w:rPr>
          <w:rtl w:val="true"/>
        </w:rPr>
        <w:t>המערער</w:t>
      </w:r>
      <w:r>
        <w:rPr>
          <w:rFonts w:eastAsia="Arial TUR" w:cs="Arial TUR"/>
          <w:rtl w:val="true"/>
        </w:rPr>
        <w:t xml:space="preserve"> </w:t>
      </w:r>
      <w:r>
        <w:rPr>
          <w:rtl w:val="true"/>
        </w:rPr>
        <w:t>תיאר</w:t>
      </w:r>
      <w:r>
        <w:rPr>
          <w:rFonts w:eastAsia="Arial TUR" w:cs="Arial TUR"/>
          <w:rtl w:val="true"/>
        </w:rPr>
        <w:t xml:space="preserve"> </w:t>
      </w:r>
      <w:r>
        <w:rPr>
          <w:rtl w:val="true"/>
        </w:rPr>
        <w:t>כי</w:t>
      </w:r>
      <w:r>
        <w:rPr>
          <w:rFonts w:eastAsia="Arial TUR" w:cs="Arial TUR"/>
          <w:rtl w:val="true"/>
        </w:rPr>
        <w:t xml:space="preserve"> </w:t>
      </w:r>
      <w:r>
        <w:rPr>
          <w:rtl w:val="true"/>
        </w:rPr>
        <w:t>המנוחה</w:t>
      </w:r>
      <w:r>
        <w:rPr>
          <w:rFonts w:eastAsia="Arial TUR" w:cs="Arial TUR"/>
          <w:rtl w:val="true"/>
        </w:rPr>
        <w:t xml:space="preserve"> </w:t>
      </w:r>
      <w:r>
        <w:rPr>
          <w:rtl w:val="true"/>
        </w:rPr>
        <w:t>שכבה</w:t>
      </w:r>
      <w:r>
        <w:rPr>
          <w:rFonts w:eastAsia="Arial TUR" w:cs="Arial TUR"/>
          <w:rtl w:val="true"/>
        </w:rPr>
        <w:t xml:space="preserve"> </w:t>
      </w:r>
      <w:r>
        <w:rPr>
          <w:rtl w:val="true"/>
        </w:rPr>
        <w:t>על</w:t>
      </w:r>
      <w:r>
        <w:rPr>
          <w:rFonts w:eastAsia="Arial TUR" w:cs="Arial TUR"/>
          <w:rtl w:val="true"/>
        </w:rPr>
        <w:t xml:space="preserve"> </w:t>
      </w:r>
      <w:r>
        <w:rPr>
          <w:rtl w:val="true"/>
        </w:rPr>
        <w:t>המיטה</w:t>
      </w:r>
      <w:r>
        <w:rPr>
          <w:rtl w:val="true"/>
        </w:rPr>
        <w:t xml:space="preserve">, </w:t>
      </w:r>
      <w:r>
        <w:rPr>
          <w:rtl w:val="true"/>
        </w:rPr>
        <w:t>כאשר</w:t>
      </w:r>
      <w:r>
        <w:rPr>
          <w:rFonts w:eastAsia="Arial TUR" w:cs="Arial TUR"/>
          <w:rtl w:val="true"/>
        </w:rPr>
        <w:t xml:space="preserve"> </w:t>
      </w:r>
      <w:r>
        <w:rPr>
          <w:rtl w:val="true"/>
        </w:rPr>
        <w:t>ראשה</w:t>
      </w:r>
      <w:r>
        <w:rPr>
          <w:rFonts w:eastAsia="Arial TUR" w:cs="Arial TUR"/>
          <w:rtl w:val="true"/>
        </w:rPr>
        <w:t xml:space="preserve"> </w:t>
      </w:r>
      <w:r>
        <w:rPr>
          <w:rtl w:val="true"/>
        </w:rPr>
        <w:t>כלפי</w:t>
      </w:r>
      <w:r>
        <w:rPr>
          <w:rFonts w:eastAsia="Arial TUR" w:cs="Arial TUR"/>
          <w:rtl w:val="true"/>
        </w:rPr>
        <w:t xml:space="preserve"> </w:t>
      </w:r>
      <w:r>
        <w:rPr>
          <w:rtl w:val="true"/>
        </w:rPr>
        <w:t>הקיר</w:t>
      </w:r>
      <w:r>
        <w:rPr>
          <w:rtl w:val="true"/>
        </w:rPr>
        <w:t xml:space="preserve">, </w:t>
      </w:r>
      <w:r>
        <w:rPr>
          <w:rtl w:val="true"/>
        </w:rPr>
        <w:t>צווארה</w:t>
      </w:r>
      <w:r>
        <w:rPr>
          <w:rFonts w:eastAsia="Arial TUR" w:cs="Arial TUR"/>
          <w:rtl w:val="true"/>
        </w:rPr>
        <w:t xml:space="preserve"> </w:t>
      </w:r>
      <w:r>
        <w:rPr>
          <w:rtl w:val="true"/>
        </w:rPr>
        <w:t>מופנה</w:t>
      </w:r>
      <w:r>
        <w:rPr>
          <w:rFonts w:eastAsia="Arial TUR" w:cs="Arial TUR"/>
          <w:rtl w:val="true"/>
        </w:rPr>
        <w:t xml:space="preserve"> </w:t>
      </w:r>
      <w:r>
        <w:rPr>
          <w:rtl w:val="true"/>
        </w:rPr>
        <w:t>לימין</w:t>
      </w:r>
      <w:r>
        <w:rPr>
          <w:rFonts w:eastAsia="Arial TUR" w:cs="Arial TUR"/>
          <w:rtl w:val="true"/>
        </w:rPr>
        <w:t xml:space="preserve"> </w:t>
      </w:r>
      <w:r>
        <w:rPr>
          <w:rtl w:val="true"/>
        </w:rPr>
        <w:t>והסכין</w:t>
      </w:r>
      <w:r>
        <w:rPr>
          <w:rFonts w:eastAsia="Arial TUR" w:cs="Arial TUR"/>
          <w:rtl w:val="true"/>
        </w:rPr>
        <w:t xml:space="preserve"> </w:t>
      </w:r>
      <w:r>
        <w:rPr>
          <w:rtl w:val="true"/>
        </w:rPr>
        <w:t>מונפת</w:t>
      </w:r>
      <w:r>
        <w:rPr>
          <w:rFonts w:eastAsia="Arial TUR" w:cs="Arial TUR"/>
          <w:rtl w:val="true"/>
        </w:rPr>
        <w:t xml:space="preserve"> </w:t>
      </w:r>
      <w:r>
        <w:rPr>
          <w:rtl w:val="true"/>
        </w:rPr>
        <w:t>מעל</w:t>
      </w:r>
      <w:r>
        <w:rPr>
          <w:rFonts w:eastAsia="Arial TUR" w:cs="Arial TUR"/>
          <w:rtl w:val="true"/>
        </w:rPr>
        <w:t xml:space="preserve"> </w:t>
      </w:r>
      <w:r>
        <w:rPr>
          <w:rtl w:val="true"/>
        </w:rPr>
        <w:t>לצווארה</w:t>
      </w:r>
      <w:r>
        <w:rPr>
          <w:rFonts w:eastAsia="Arial TUR" w:cs="Arial TUR"/>
          <w:rtl w:val="true"/>
        </w:rPr>
        <w:t xml:space="preserve"> </w:t>
      </w:r>
      <w:r>
        <w:rPr>
          <w:rtl w:val="true"/>
        </w:rPr>
        <w:t>(</w:t>
      </w:r>
      <w:r>
        <w:rPr>
          <w:rtl w:val="true"/>
        </w:rPr>
        <w:t>פרו</w:t>
      </w:r>
      <w:r>
        <w:rP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19.10.2020</w:t>
      </w:r>
      <w:r>
        <w:rPr>
          <w:rtl w:val="true"/>
        </w:rPr>
        <w:t xml:space="preserve">, </w:t>
      </w:r>
      <w:r>
        <w:rPr>
          <w:rtl w:val="true"/>
        </w:rPr>
        <w:t>עמ</w:t>
      </w:r>
      <w:r>
        <w:rPr>
          <w:rtl w:val="true"/>
        </w:rPr>
        <w:t xml:space="preserve">' </w:t>
      </w:r>
      <w:r>
        <w:rPr/>
        <w:t>127</w:t>
      </w:r>
      <w:r>
        <w:rPr>
          <w:rtl w:val="true"/>
        </w:rPr>
        <w:t xml:space="preserve">, </w:t>
      </w:r>
      <w:r>
        <w:rPr>
          <w:rtl w:val="true"/>
        </w:rPr>
        <w:t>ש</w:t>
      </w:r>
      <w:r>
        <w:rPr>
          <w:rtl w:val="true"/>
        </w:rPr>
        <w:t xml:space="preserve">' </w:t>
      </w:r>
      <w:r>
        <w:rPr/>
        <w:t>18</w:t>
      </w:r>
      <w:r>
        <w:rPr>
          <w:rtl w:val="true"/>
        </w:rPr>
        <w:t xml:space="preserve">). </w:t>
      </w:r>
      <w:r>
        <w:rPr>
          <w:rtl w:val="true"/>
        </w:rPr>
        <w:t>בשלב</w:t>
      </w:r>
      <w:r>
        <w:rPr>
          <w:rFonts w:eastAsia="Arial TUR" w:cs="Arial TUR"/>
          <w:rtl w:val="true"/>
        </w:rPr>
        <w:t xml:space="preserve"> </w:t>
      </w:r>
      <w:r>
        <w:rPr>
          <w:rtl w:val="true"/>
        </w:rPr>
        <w:t>זה</w:t>
      </w:r>
      <w:r>
        <w:rPr>
          <w:rtl w:val="true"/>
        </w:rPr>
        <w:t xml:space="preserve">, </w:t>
      </w:r>
      <w:r>
        <w:rPr>
          <w:rtl w:val="true"/>
        </w:rPr>
        <w:t>המערער</w:t>
      </w:r>
      <w:r>
        <w:rPr>
          <w:rFonts w:eastAsia="Arial TUR" w:cs="Arial TUR"/>
          <w:rtl w:val="true"/>
        </w:rPr>
        <w:t xml:space="preserve"> </w:t>
      </w:r>
      <w:r>
        <w:rPr>
          <w:rtl w:val="true"/>
        </w:rPr>
        <w:t>נמנע</w:t>
      </w:r>
      <w:r>
        <w:rPr>
          <w:rFonts w:eastAsia="Arial TUR" w:cs="Arial TUR"/>
          <w:rtl w:val="true"/>
        </w:rPr>
        <w:t xml:space="preserve"> </w:t>
      </w:r>
      <w:r>
        <w:rPr>
          <w:rtl w:val="true"/>
        </w:rPr>
        <w:t>מלגשת</w:t>
      </w:r>
      <w:r>
        <w:rPr>
          <w:rFonts w:eastAsia="Arial TUR" w:cs="Arial TUR"/>
          <w:rtl w:val="true"/>
        </w:rPr>
        <w:t xml:space="preserve"> </w:t>
      </w:r>
      <w:r>
        <w:rPr>
          <w:rtl w:val="true"/>
        </w:rPr>
        <w:t>אל</w:t>
      </w:r>
      <w:r>
        <w:rPr>
          <w:rFonts w:eastAsia="Arial TUR" w:cs="Arial TUR"/>
          <w:rtl w:val="true"/>
        </w:rPr>
        <w:t xml:space="preserve"> </w:t>
      </w:r>
      <w:r>
        <w:rPr>
          <w:rtl w:val="true"/>
        </w:rPr>
        <w:t>המנוחה</w:t>
      </w:r>
      <w:r>
        <w:rPr>
          <w:rFonts w:eastAsia="Arial TUR" w:cs="Arial TUR"/>
          <w:rtl w:val="true"/>
        </w:rPr>
        <w:t xml:space="preserve"> </w:t>
      </w:r>
      <w:r>
        <w:rPr>
          <w:rtl w:val="true"/>
        </w:rPr>
        <w:t>בשל</w:t>
      </w:r>
      <w:r>
        <w:rPr>
          <w:rFonts w:eastAsia="Arial TUR" w:cs="Arial TUR"/>
          <w:rtl w:val="true"/>
        </w:rPr>
        <w:t xml:space="preserve"> </w:t>
      </w:r>
      <w:r>
        <w:rPr>
          <w:rtl w:val="true"/>
        </w:rPr>
        <w:t>חששו</w:t>
      </w:r>
      <w:r>
        <w:rPr>
          <w:rFonts w:eastAsia="Arial TUR" w:cs="Arial TUR"/>
          <w:rtl w:val="true"/>
        </w:rPr>
        <w:t xml:space="preserve"> </w:t>
      </w:r>
      <w:r>
        <w:rPr>
          <w:rtl w:val="true"/>
        </w:rPr>
        <w:t>פן</w:t>
      </w:r>
      <w:r>
        <w:rPr>
          <w:rFonts w:eastAsia="Arial TUR" w:cs="Arial TUR"/>
          <w:rtl w:val="true"/>
        </w:rPr>
        <w:t xml:space="preserve"> </w:t>
      </w:r>
      <w:r>
        <w:rPr>
          <w:rtl w:val="true"/>
        </w:rPr>
        <w:t>ייפגע</w:t>
      </w:r>
      <w:r>
        <w:rPr>
          <w:rFonts w:eastAsia="Arial TUR" w:cs="Arial TUR"/>
          <w:rtl w:val="true"/>
        </w:rPr>
        <w:t xml:space="preserve"> </w:t>
      </w:r>
      <w:r>
        <w:rPr>
          <w:rtl w:val="true"/>
        </w:rPr>
        <w:t>בטעות</w:t>
      </w:r>
      <w:r>
        <w:rPr>
          <w:rFonts w:eastAsia="Arial TUR" w:cs="Arial TUR"/>
          <w:rtl w:val="true"/>
        </w:rPr>
        <w:t xml:space="preserve"> </w:t>
      </w:r>
      <w:r>
        <w:rPr>
          <w:rtl w:val="true"/>
        </w:rPr>
        <w:t>מהסכין</w:t>
      </w:r>
      <w:r>
        <w:rPr>
          <w:rFonts w:eastAsia="Arial TUR" w:cs="Arial TUR"/>
          <w:rtl w:val="true"/>
        </w:rPr>
        <w:t xml:space="preserve"> </w:t>
      </w:r>
      <w:r>
        <w:rPr>
          <w:rtl w:val="true"/>
        </w:rPr>
        <w:t>שבידה</w:t>
      </w:r>
      <w:r>
        <w:rPr>
          <w:rFonts w:eastAsia="Arial TUR" w:cs="Arial TUR"/>
          <w:rtl w:val="true"/>
        </w:rPr>
        <w:t xml:space="preserve"> </w:t>
      </w:r>
      <w:r>
        <w:rPr>
          <w:rtl w:val="true"/>
        </w:rPr>
        <w:t>(</w:t>
      </w:r>
      <w:r>
        <w:rPr>
          <w:rtl w:val="true"/>
        </w:rPr>
        <w:t>שם</w:t>
      </w:r>
      <w:r>
        <w:rPr>
          <w:rtl w:val="true"/>
        </w:rPr>
        <w:t xml:space="preserve">, </w:t>
      </w:r>
      <w:r>
        <w:rPr>
          <w:rtl w:val="true"/>
        </w:rPr>
        <w:t>עמ</w:t>
      </w:r>
      <w:r>
        <w:rPr>
          <w:rtl w:val="true"/>
        </w:rPr>
        <w:t xml:space="preserve">' </w:t>
      </w:r>
      <w:r>
        <w:rPr/>
        <w:t>128</w:t>
      </w:r>
      <w:r>
        <w:rPr>
          <w:rtl w:val="true"/>
        </w:rPr>
        <w:t xml:space="preserve">, </w:t>
      </w:r>
      <w:r>
        <w:rPr>
          <w:rtl w:val="true"/>
        </w:rPr>
        <w:t>ש</w:t>
      </w:r>
      <w:r>
        <w:rPr>
          <w:rtl w:val="true"/>
        </w:rPr>
        <w:t xml:space="preserve">' </w:t>
      </w:r>
      <w:r>
        <w:rPr/>
        <w:t>29-26</w:t>
      </w:r>
      <w:r>
        <w:rPr>
          <w:rtl w:val="true"/>
        </w:rPr>
        <w:t xml:space="preserve">). </w:t>
      </w:r>
      <w:r>
        <w:rPr>
          <w:rtl w:val="true"/>
        </w:rPr>
        <w:t>לפתע</w:t>
      </w:r>
      <w:r>
        <w:rPr>
          <w:rtl w:val="true"/>
        </w:rPr>
        <w:t xml:space="preserve">, </w:t>
      </w:r>
      <w:r>
        <w:rPr>
          <w:rtl w:val="true"/>
        </w:rPr>
        <w:t>לטענתו</w:t>
      </w:r>
      <w:r>
        <w:rPr>
          <w:rtl w:val="true"/>
        </w:rPr>
        <w:t xml:space="preserve">, </w:t>
      </w:r>
      <w:r>
        <w:rPr>
          <w:rtl w:val="true"/>
        </w:rPr>
        <w:t>המנוחה</w:t>
      </w:r>
      <w:r>
        <w:rPr>
          <w:rFonts w:eastAsia="Arial TUR" w:cs="Arial TUR"/>
          <w:rtl w:val="true"/>
        </w:rPr>
        <w:t xml:space="preserve"> </w:t>
      </w:r>
      <w:r>
        <w:rPr>
          <w:rtl w:val="true"/>
        </w:rPr>
        <w:t>דקרה</w:t>
      </w:r>
      <w:r>
        <w:rPr>
          <w:rFonts w:eastAsia="Arial TUR" w:cs="Arial TUR"/>
          <w:rtl w:val="true"/>
        </w:rPr>
        <w:t xml:space="preserve"> </w:t>
      </w:r>
      <w:r>
        <w:rPr>
          <w:rtl w:val="true"/>
        </w:rPr>
        <w:t>את</w:t>
      </w:r>
      <w:r>
        <w:rPr>
          <w:rFonts w:eastAsia="Arial TUR" w:cs="Arial TUR"/>
          <w:rtl w:val="true"/>
        </w:rPr>
        <w:t xml:space="preserve"> </w:t>
      </w:r>
      <w:r>
        <w:rPr>
          <w:rtl w:val="true"/>
        </w:rPr>
        <w:t>עצמה</w:t>
      </w:r>
      <w:r>
        <w:rPr>
          <w:rFonts w:eastAsia="Arial TUR" w:cs="Arial TUR"/>
          <w:rtl w:val="true"/>
        </w:rPr>
        <w:t xml:space="preserve"> </w:t>
      </w:r>
      <w:r>
        <w:rPr>
          <w:rtl w:val="true"/>
        </w:rPr>
        <w:t>בצוואר</w:t>
      </w:r>
      <w:r>
        <w:rPr>
          <w:rFonts w:eastAsia="Arial TUR" w:cs="Arial TUR"/>
          <w:rtl w:val="true"/>
        </w:rPr>
        <w:t xml:space="preserve"> </w:t>
      </w:r>
      <w:r>
        <w:rPr>
          <w:rtl w:val="true"/>
        </w:rPr>
        <w:t>מצד</w:t>
      </w:r>
      <w:r>
        <w:rPr>
          <w:rFonts w:eastAsia="Arial TUR" w:cs="Arial TUR"/>
          <w:rtl w:val="true"/>
        </w:rPr>
        <w:t xml:space="preserve"> </w:t>
      </w:r>
      <w:r>
        <w:rPr>
          <w:rtl w:val="true"/>
        </w:rPr>
        <w:t>שמאל</w:t>
      </w:r>
      <w:r>
        <w:rPr>
          <w:rFonts w:eastAsia="Arial TUR" w:cs="Arial TUR"/>
          <w:rtl w:val="true"/>
        </w:rPr>
        <w:t xml:space="preserve"> </w:t>
      </w:r>
      <w:r>
        <w:rPr>
          <w:rtl w:val="true"/>
        </w:rPr>
        <w:t>(</w:t>
      </w:r>
      <w:r>
        <w:rPr>
          <w:rtl w:val="true"/>
        </w:rPr>
        <w:t>שם</w:t>
      </w:r>
      <w:r>
        <w:rPr>
          <w:rtl w:val="true"/>
        </w:rPr>
        <w:t xml:space="preserve">, </w:t>
      </w:r>
      <w:r>
        <w:rPr>
          <w:rtl w:val="true"/>
        </w:rPr>
        <w:t>עמ</w:t>
      </w:r>
      <w:r>
        <w:rPr>
          <w:rtl w:val="true"/>
        </w:rPr>
        <w:t xml:space="preserve">' </w:t>
      </w:r>
      <w:r>
        <w:rPr/>
        <w:t>129</w:t>
      </w:r>
      <w:r>
        <w:rPr>
          <w:rtl w:val="true"/>
        </w:rPr>
        <w:t xml:space="preserve">, </w:t>
      </w:r>
      <w:r>
        <w:rPr>
          <w:rtl w:val="true"/>
        </w:rPr>
        <w:t>ש</w:t>
      </w:r>
      <w:r>
        <w:rPr>
          <w:rtl w:val="true"/>
        </w:rPr>
        <w:t xml:space="preserve">' </w:t>
      </w:r>
      <w:r>
        <w:rPr/>
        <w:t>6</w:t>
      </w:r>
      <w:r>
        <w:rP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לגרסת</w:t>
      </w:r>
      <w:r>
        <w:rPr>
          <w:rFonts w:eastAsia="Arial TUR" w:cs="Arial TUR"/>
          <w:rtl w:val="true"/>
        </w:rPr>
        <w:t xml:space="preserve"> </w:t>
      </w:r>
      <w:r>
        <w:rPr>
          <w:rtl w:val="true"/>
        </w:rPr>
        <w:t>המערער</w:t>
      </w:r>
      <w:r>
        <w:rPr>
          <w:rtl w:val="true"/>
        </w:rPr>
        <w:t xml:space="preserve">, </w:t>
      </w:r>
      <w:r>
        <w:rPr>
          <w:rtl w:val="true"/>
        </w:rPr>
        <w:t>הוא</w:t>
      </w:r>
      <w:r>
        <w:rPr>
          <w:rFonts w:eastAsia="Arial TUR" w:cs="Arial TUR"/>
          <w:rtl w:val="true"/>
        </w:rPr>
        <w:t xml:space="preserve"> </w:t>
      </w:r>
      <w:r>
        <w:rPr>
          <w:rtl w:val="true"/>
        </w:rPr>
        <w:t>"</w:t>
      </w:r>
      <w:r>
        <w:rPr>
          <w:rtl w:val="true"/>
        </w:rPr>
        <w:t>העיף</w:t>
      </w:r>
      <w:r>
        <w:rPr>
          <w:rtl w:val="true"/>
        </w:rPr>
        <w:t>"</w:t>
      </w:r>
      <w:r>
        <w:rPr>
          <w:rtl w:val="true"/>
        </w:rPr>
        <w:t xml:space="preserve"> </w:t>
      </w:r>
      <w:r>
        <w:rPr>
          <w:rtl w:val="true"/>
        </w:rPr>
        <w:t>את</w:t>
      </w:r>
      <w:r>
        <w:rPr>
          <w:rFonts w:eastAsia="Arial TUR" w:cs="Arial TUR"/>
          <w:rtl w:val="true"/>
        </w:rPr>
        <w:t xml:space="preserve"> </w:t>
      </w:r>
      <w:r>
        <w:rPr>
          <w:rtl w:val="true"/>
        </w:rPr>
        <w:t>הסכין</w:t>
      </w:r>
      <w:r>
        <w:rPr>
          <w:rFonts w:eastAsia="Arial TUR" w:cs="Arial TUR"/>
          <w:rtl w:val="true"/>
        </w:rPr>
        <w:t xml:space="preserve"> </w:t>
      </w:r>
      <w:r>
        <w:rPr>
          <w:rtl w:val="true"/>
        </w:rPr>
        <w:t>מידיה</w:t>
      </w:r>
      <w:r>
        <w:rPr>
          <w:rFonts w:eastAsia="Arial TUR" w:cs="Arial TUR"/>
          <w:rtl w:val="true"/>
        </w:rPr>
        <w:t xml:space="preserve"> </w:t>
      </w:r>
      <w:r>
        <w:rPr>
          <w:rtl w:val="true"/>
        </w:rPr>
        <w:t>של</w:t>
      </w:r>
      <w:r>
        <w:rPr>
          <w:rFonts w:eastAsia="Arial TUR" w:cs="Arial TUR"/>
          <w:rtl w:val="true"/>
        </w:rPr>
        <w:t xml:space="preserve"> </w:t>
      </w:r>
      <w:r>
        <w:rPr>
          <w:rtl w:val="true"/>
        </w:rPr>
        <w:t>המנוחה</w:t>
      </w:r>
      <w:r>
        <w:rPr>
          <w:rFonts w:eastAsia="Arial TUR" w:cs="Arial TUR"/>
          <w:rtl w:val="true"/>
        </w:rPr>
        <w:t xml:space="preserve"> </w:t>
      </w:r>
      <w:r>
        <w:rPr>
          <w:rtl w:val="true"/>
        </w:rPr>
        <w:t>פן</w:t>
      </w:r>
      <w:r>
        <w:rPr>
          <w:rFonts w:eastAsia="Arial TUR" w:cs="Arial TUR"/>
          <w:rtl w:val="true"/>
        </w:rPr>
        <w:t xml:space="preserve"> </w:t>
      </w:r>
      <w:r>
        <w:rPr>
          <w:rtl w:val="true"/>
        </w:rPr>
        <w:t>תדקור</w:t>
      </w:r>
      <w:r>
        <w:rPr>
          <w:rFonts w:eastAsia="Arial TUR" w:cs="Arial TUR"/>
          <w:rtl w:val="true"/>
        </w:rPr>
        <w:t xml:space="preserve"> </w:t>
      </w:r>
      <w:r>
        <w:rPr>
          <w:rtl w:val="true"/>
        </w:rPr>
        <w:t>את</w:t>
      </w:r>
      <w:r>
        <w:rPr>
          <w:rFonts w:eastAsia="Arial TUR" w:cs="Arial TUR"/>
          <w:rtl w:val="true"/>
        </w:rPr>
        <w:t xml:space="preserve"> </w:t>
      </w:r>
      <w:r>
        <w:rPr>
          <w:rtl w:val="true"/>
        </w:rPr>
        <w:t>עצמה</w:t>
      </w:r>
      <w:r>
        <w:rPr>
          <w:rFonts w:eastAsia="Arial TUR" w:cs="Arial TUR"/>
          <w:rtl w:val="true"/>
        </w:rPr>
        <w:t xml:space="preserve"> </w:t>
      </w:r>
      <w:r>
        <w:rPr>
          <w:rtl w:val="true"/>
        </w:rPr>
        <w:t>פעם</w:t>
      </w:r>
      <w:r>
        <w:rPr>
          <w:rFonts w:eastAsia="Arial TUR" w:cs="Arial TUR"/>
          <w:rtl w:val="true"/>
        </w:rPr>
        <w:t xml:space="preserve"> </w:t>
      </w:r>
      <w:r>
        <w:rPr>
          <w:rtl w:val="true"/>
        </w:rPr>
        <w:t>נוספת</w:t>
      </w:r>
      <w:r>
        <w:rPr>
          <w:rFonts w:eastAsia="Arial TUR" w:cs="Arial TUR"/>
          <w:rtl w:val="true"/>
        </w:rPr>
        <w:t xml:space="preserve"> </w:t>
      </w:r>
      <w:r>
        <w:rPr>
          <w:rtl w:val="true"/>
        </w:rPr>
        <w:t>(</w:t>
      </w:r>
      <w:r>
        <w:rPr>
          <w:rtl w:val="true"/>
        </w:rPr>
        <w:t>שם</w:t>
      </w:r>
      <w:r>
        <w:rPr>
          <w:rtl w:val="true"/>
        </w:rPr>
        <w:t xml:space="preserve">, </w:t>
      </w:r>
      <w:r>
        <w:rPr>
          <w:rtl w:val="true"/>
        </w:rPr>
        <w:t>עמ</w:t>
      </w:r>
      <w:r>
        <w:rPr>
          <w:rtl w:val="true"/>
        </w:rPr>
        <w:t xml:space="preserve">' </w:t>
      </w:r>
      <w:r>
        <w:rPr/>
        <w:t>129</w:t>
      </w:r>
      <w:r>
        <w:rPr>
          <w:rtl w:val="true"/>
        </w:rPr>
        <w:t xml:space="preserve">, </w:t>
      </w:r>
      <w:r>
        <w:rPr>
          <w:rtl w:val="true"/>
        </w:rPr>
        <w:t>ש</w:t>
      </w:r>
      <w:r>
        <w:rPr>
          <w:rtl w:val="true"/>
        </w:rPr>
        <w:t xml:space="preserve">' </w:t>
      </w:r>
      <w:r>
        <w:rPr/>
        <w:t>33-30</w:t>
      </w:r>
      <w:r>
        <w:rPr>
          <w:rtl w:val="true"/>
        </w:rPr>
        <w:t xml:space="preserve">), </w:t>
      </w:r>
      <w:r>
        <w:rPr>
          <w:rtl w:val="true"/>
        </w:rPr>
        <w:t>וכך</w:t>
      </w:r>
      <w:r>
        <w:rPr>
          <w:rtl w:val="true"/>
        </w:rPr>
        <w:t xml:space="preserve">, </w:t>
      </w:r>
      <w:r>
        <w:rPr>
          <w:rtl w:val="true"/>
        </w:rPr>
        <w:t>לשיטתו</w:t>
      </w:r>
      <w:r>
        <w:rPr>
          <w:rtl w:val="true"/>
        </w:rPr>
        <w:t xml:space="preserve">, </w:t>
      </w:r>
      <w:r>
        <w:rPr>
          <w:rtl w:val="true"/>
        </w:rPr>
        <w:t>ההסבר</w:t>
      </w:r>
      <w:r>
        <w:rPr>
          <w:rFonts w:eastAsia="Arial TUR" w:cs="Arial TUR"/>
          <w:rtl w:val="true"/>
        </w:rPr>
        <w:t xml:space="preserve"> </w:t>
      </w:r>
      <w:r>
        <w:rPr>
          <w:rtl w:val="true"/>
        </w:rPr>
        <w:t>לזיהויה</w:t>
      </w:r>
      <w:r>
        <w:rPr>
          <w:rFonts w:eastAsia="Arial TUR" w:cs="Arial TUR"/>
          <w:rtl w:val="true"/>
        </w:rPr>
        <w:t xml:space="preserve"> </w:t>
      </w:r>
      <w:r>
        <w:rPr>
          <w:rtl w:val="true"/>
        </w:rPr>
        <w:t>של</w:t>
      </w:r>
      <w:r>
        <w:rPr>
          <w:rFonts w:eastAsia="Arial TUR" w:cs="Arial TUR"/>
          <w:rtl w:val="true"/>
        </w:rPr>
        <w:t xml:space="preserve"> </w:t>
      </w:r>
      <w:r>
        <w:rPr>
          <w:rtl w:val="true"/>
        </w:rPr>
        <w:t>טביעת</w:t>
      </w:r>
      <w:r>
        <w:rPr>
          <w:rFonts w:eastAsia="Arial TUR" w:cs="Arial TUR"/>
          <w:rtl w:val="true"/>
        </w:rPr>
        <w:t xml:space="preserve"> </w:t>
      </w:r>
      <w:r>
        <w:rPr>
          <w:rtl w:val="true"/>
        </w:rPr>
        <w:t>אגודלו</w:t>
      </w:r>
      <w:r>
        <w:rPr>
          <w:rFonts w:eastAsia="Arial TUR" w:cs="Arial TUR"/>
          <w:rtl w:val="true"/>
        </w:rPr>
        <w:t xml:space="preserve"> </w:t>
      </w:r>
      <w:r>
        <w:rPr>
          <w:rtl w:val="true"/>
        </w:rPr>
        <w:t>על</w:t>
      </w:r>
      <w:r>
        <w:rPr>
          <w:rFonts w:eastAsia="Arial TUR" w:cs="Arial TUR"/>
          <w:rtl w:val="true"/>
        </w:rPr>
        <w:t xml:space="preserve"> </w:t>
      </w:r>
      <w:r>
        <w:rPr>
          <w:rtl w:val="true"/>
        </w:rPr>
        <w:t>הסכין</w:t>
      </w:r>
      <w:r>
        <w:rPr>
          <w:rtl w:val="true"/>
        </w:rPr>
        <w:t xml:space="preserve">. </w:t>
      </w:r>
      <w:r>
        <w:rPr>
          <w:rtl w:val="true"/>
        </w:rPr>
        <w:t>המערער</w:t>
      </w:r>
      <w:r>
        <w:rPr>
          <w:rFonts w:eastAsia="Arial TUR" w:cs="Arial TUR"/>
          <w:rtl w:val="true"/>
        </w:rPr>
        <w:t xml:space="preserve"> </w:t>
      </w:r>
      <w:r>
        <w:rPr>
          <w:rtl w:val="true"/>
        </w:rPr>
        <w:t>אף</w:t>
      </w:r>
      <w:r>
        <w:rPr>
          <w:rFonts w:eastAsia="Arial TUR" w:cs="Arial TUR"/>
          <w:rtl w:val="true"/>
        </w:rPr>
        <w:t xml:space="preserve"> </w:t>
      </w:r>
      <w:r>
        <w:rPr>
          <w:rtl w:val="true"/>
        </w:rPr>
        <w:t>הדגים</w:t>
      </w:r>
      <w:r>
        <w:rPr>
          <w:rtl w:val="true"/>
        </w:rPr>
        <w:t xml:space="preserve">, </w:t>
      </w:r>
      <w:r>
        <w:rPr>
          <w:rtl w:val="true"/>
        </w:rPr>
        <w:t>הן</w:t>
      </w:r>
      <w:r>
        <w:rPr>
          <w:rFonts w:eastAsia="Arial TUR" w:cs="Arial TUR"/>
          <w:rtl w:val="true"/>
        </w:rPr>
        <w:t xml:space="preserve"> </w:t>
      </w:r>
      <w:r>
        <w:rPr>
          <w:rtl w:val="true"/>
        </w:rPr>
        <w:t>בשחזור</w:t>
      </w:r>
      <w:r>
        <w:rPr>
          <w:rFonts w:eastAsia="Arial TUR" w:cs="Arial TUR"/>
          <w:rtl w:val="true"/>
        </w:rPr>
        <w:t xml:space="preserve"> </w:t>
      </w:r>
      <w:r>
        <w:rPr>
          <w:rtl w:val="true"/>
        </w:rPr>
        <w:t>הן</w:t>
      </w:r>
      <w:r>
        <w:rPr>
          <w:rFonts w:eastAsia="Arial TUR" w:cs="Arial TUR"/>
          <w:rtl w:val="true"/>
        </w:rPr>
        <w:t xml:space="preserve"> </w:t>
      </w:r>
      <w:r>
        <w:rPr>
          <w:rtl w:val="true"/>
        </w:rPr>
        <w:t>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w:t>
      </w:r>
      <w:r>
        <w:rPr>
          <w:rtl w:val="true"/>
        </w:rPr>
        <w:t>פרו</w:t>
      </w:r>
      <w:r>
        <w:rP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26.11.2020</w:t>
      </w:r>
      <w:r>
        <w:rPr>
          <w:rtl w:val="true"/>
        </w:rPr>
        <w:t xml:space="preserve">, </w:t>
      </w:r>
      <w:r>
        <w:rPr>
          <w:rtl w:val="true"/>
        </w:rPr>
        <w:t>עמ</w:t>
      </w:r>
      <w:r>
        <w:rPr>
          <w:rtl w:val="true"/>
        </w:rPr>
        <w:t xml:space="preserve">' </w:t>
      </w:r>
      <w:r>
        <w:rPr/>
        <w:t>282-278</w:t>
      </w:r>
      <w:r>
        <w:rPr>
          <w:rtl w:val="true"/>
        </w:rPr>
        <w:t xml:space="preserve">), </w:t>
      </w:r>
      <w:r>
        <w:rPr>
          <w:rtl w:val="true"/>
        </w:rPr>
        <w:t>כיצד</w:t>
      </w:r>
      <w:r>
        <w:rPr>
          <w:rFonts w:eastAsia="Arial TUR" w:cs="Arial TUR"/>
          <w:rtl w:val="true"/>
        </w:rPr>
        <w:t xml:space="preserve"> </w:t>
      </w:r>
      <w:r>
        <w:rPr>
          <w:rtl w:val="true"/>
        </w:rPr>
        <w:t>"</w:t>
      </w:r>
      <w:r>
        <w:rPr>
          <w:rtl w:val="true"/>
        </w:rPr>
        <w:t>שלף</w:t>
      </w:r>
      <w:r>
        <w:rPr>
          <w:rtl w:val="true"/>
        </w:rPr>
        <w:t>"</w:t>
      </w:r>
      <w:r>
        <w:rPr>
          <w:rtl w:val="true"/>
        </w:rPr>
        <w:t xml:space="preserve"> </w:t>
      </w:r>
      <w:r>
        <w:rPr>
          <w:rtl w:val="true"/>
        </w:rPr>
        <w:t>את</w:t>
      </w:r>
      <w:r>
        <w:rPr>
          <w:rFonts w:eastAsia="Arial TUR" w:cs="Arial TUR"/>
          <w:rtl w:val="true"/>
        </w:rPr>
        <w:t xml:space="preserve"> </w:t>
      </w:r>
      <w:r>
        <w:rPr>
          <w:rtl w:val="true"/>
        </w:rPr>
        <w:t>הסכין</w:t>
      </w:r>
      <w:r>
        <w:rPr>
          <w:rFonts w:eastAsia="Arial TUR" w:cs="Arial TUR"/>
          <w:rtl w:val="true"/>
        </w:rPr>
        <w:t xml:space="preserve"> </w:t>
      </w:r>
      <w:r>
        <w:rPr>
          <w:rtl w:val="true"/>
        </w:rPr>
        <w:t>מידי</w:t>
      </w:r>
      <w:r>
        <w:rPr>
          <w:rFonts w:eastAsia="Arial TUR" w:cs="Arial TUR"/>
          <w:rtl w:val="true"/>
        </w:rPr>
        <w:t xml:space="preserve"> </w:t>
      </w:r>
      <w:r>
        <w:rPr>
          <w:rtl w:val="true"/>
        </w:rPr>
        <w:t>המנוחה</w:t>
      </w:r>
      <w:r>
        <w:rPr>
          <w:rtl w:val="true"/>
        </w:rPr>
        <w:t xml:space="preserve">. </w:t>
      </w:r>
      <w:r>
        <w:rPr>
          <w:rtl w:val="true"/>
        </w:rPr>
        <w:t>אולם</w:t>
      </w:r>
      <w:r>
        <w:rPr>
          <w:rtl w:val="true"/>
        </w:rPr>
        <w:t xml:space="preserve">, </w:t>
      </w:r>
      <w:r>
        <w:rPr>
          <w:rtl w:val="true"/>
        </w:rPr>
        <w:t>הדגמותיו</w:t>
      </w:r>
      <w:r>
        <w:rPr>
          <w:rFonts w:eastAsia="Arial TUR" w:cs="Arial TUR"/>
          <w:rtl w:val="true"/>
        </w:rPr>
        <w:t xml:space="preserve"> </w:t>
      </w:r>
      <w:r>
        <w:rPr>
          <w:rtl w:val="true"/>
        </w:rPr>
        <w:t>עוררו</w:t>
      </w:r>
      <w:r>
        <w:rPr>
          <w:rFonts w:eastAsia="Arial TUR" w:cs="Arial TUR"/>
          <w:rtl w:val="true"/>
        </w:rPr>
        <w:t xml:space="preserve"> </w:t>
      </w:r>
      <w:r>
        <w:rPr>
          <w:rtl w:val="true"/>
        </w:rPr>
        <w:t>קשיים</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מאחר</w:t>
      </w:r>
      <w:r>
        <w:rPr>
          <w:rFonts w:eastAsia="Arial TUR" w:cs="Arial TUR"/>
          <w:rtl w:val="true"/>
        </w:rPr>
        <w:t xml:space="preserve"> </w:t>
      </w:r>
      <w:r>
        <w:rPr>
          <w:rtl w:val="true"/>
        </w:rPr>
        <w:t>שלא</w:t>
      </w:r>
      <w:r>
        <w:rPr>
          <w:rFonts w:eastAsia="Arial TUR" w:cs="Arial TUR"/>
          <w:rtl w:val="true"/>
        </w:rPr>
        <w:t xml:space="preserve"> </w:t>
      </w:r>
      <w:r>
        <w:rPr>
          <w:rtl w:val="true"/>
        </w:rPr>
        <w:t>התיישבו</w:t>
      </w:r>
      <w:r>
        <w:rPr>
          <w:rFonts w:eastAsia="Arial TUR" w:cs="Arial TUR"/>
          <w:rtl w:val="true"/>
        </w:rPr>
        <w:t xml:space="preserve"> </w:t>
      </w:r>
      <w:r>
        <w:rPr>
          <w:rtl w:val="true"/>
        </w:rPr>
        <w:t>עם</w:t>
      </w:r>
      <w:r>
        <w:rPr>
          <w:rFonts w:eastAsia="Arial TUR" w:cs="Arial TUR"/>
          <w:rtl w:val="true"/>
        </w:rPr>
        <w:t xml:space="preserve"> </w:t>
      </w:r>
      <w:r>
        <w:rPr>
          <w:rtl w:val="true"/>
        </w:rPr>
        <w:t>כיוון</w:t>
      </w:r>
      <w:r>
        <w:rPr>
          <w:rFonts w:eastAsia="Arial TUR" w:cs="Arial TUR"/>
          <w:rtl w:val="true"/>
        </w:rPr>
        <w:t xml:space="preserve"> </w:t>
      </w:r>
      <w:r>
        <w:rPr>
          <w:rtl w:val="true"/>
        </w:rPr>
        <w:t>טביעת</w:t>
      </w:r>
      <w:r>
        <w:rPr>
          <w:rFonts w:eastAsia="Arial TUR" w:cs="Arial TUR"/>
          <w:rtl w:val="true"/>
        </w:rPr>
        <w:t xml:space="preserve"> </w:t>
      </w:r>
      <w:r>
        <w:rPr>
          <w:rtl w:val="true"/>
        </w:rPr>
        <w:t>האגודל</w:t>
      </w:r>
      <w:r>
        <w:rPr>
          <w:rtl w:val="true"/>
        </w:rPr>
        <w:t xml:space="preserve">; </w:t>
      </w:r>
      <w:r>
        <w:rPr>
          <w:rtl w:val="true"/>
        </w:rPr>
        <w:t>המצאות</w:t>
      </w:r>
      <w:r>
        <w:rPr>
          <w:rFonts w:eastAsia="Arial TUR" w:cs="Arial TUR"/>
          <w:rtl w:val="true"/>
        </w:rPr>
        <w:t xml:space="preserve"> </w:t>
      </w:r>
      <w:r>
        <w:rPr>
          <w:rtl w:val="true"/>
        </w:rPr>
        <w:t>כתמי</w:t>
      </w:r>
      <w:r>
        <w:rPr>
          <w:rFonts w:eastAsia="Arial TUR" w:cs="Arial TUR"/>
          <w:rtl w:val="true"/>
        </w:rPr>
        <w:t xml:space="preserve"> </w:t>
      </w:r>
      <w:r>
        <w:rPr>
          <w:rtl w:val="true"/>
        </w:rPr>
        <w:t>דם</w:t>
      </w:r>
      <w:r>
        <w:rPr>
          <w:rFonts w:eastAsia="Arial TUR" w:cs="Arial TUR"/>
          <w:rtl w:val="true"/>
        </w:rPr>
        <w:t xml:space="preserve"> </w:t>
      </w:r>
      <w:r>
        <w:rPr>
          <w:rtl w:val="true"/>
        </w:rPr>
        <w:t>בעיקר</w:t>
      </w:r>
      <w:r>
        <w:rPr>
          <w:rFonts w:eastAsia="Arial TUR" w:cs="Arial TUR"/>
          <w:rtl w:val="true"/>
        </w:rPr>
        <w:t xml:space="preserve"> </w:t>
      </w:r>
      <w:r>
        <w:rPr>
          <w:rtl w:val="true"/>
        </w:rPr>
        <w:t>על</w:t>
      </w:r>
      <w:r>
        <w:rPr>
          <w:rFonts w:eastAsia="Arial TUR" w:cs="Arial TUR"/>
          <w:rtl w:val="true"/>
        </w:rPr>
        <w:t xml:space="preserve"> </w:t>
      </w:r>
      <w:r>
        <w:rPr>
          <w:rtl w:val="true"/>
        </w:rPr>
        <w:t>יד</w:t>
      </w:r>
      <w:r>
        <w:rPr>
          <w:rFonts w:eastAsia="Arial TUR" w:cs="Arial TUR"/>
          <w:rtl w:val="true"/>
        </w:rPr>
        <w:t xml:space="preserve"> </w:t>
      </w:r>
      <w:r>
        <w:rPr>
          <w:rtl w:val="true"/>
        </w:rPr>
        <w:t>ימין</w:t>
      </w:r>
      <w:r>
        <w:rPr>
          <w:rFonts w:eastAsia="Arial TUR" w:cs="Arial TUR"/>
          <w:rtl w:val="true"/>
        </w:rPr>
        <w:t xml:space="preserve"> </w:t>
      </w:r>
      <w:r>
        <w:rPr>
          <w:rtl w:val="true"/>
        </w:rPr>
        <w:t>שלו</w:t>
      </w:r>
      <w:r>
        <w:rPr>
          <w:rtl w:val="true"/>
        </w:rPr>
        <w:t xml:space="preserve">; </w:t>
      </w:r>
      <w:r>
        <w:rPr>
          <w:rtl w:val="true"/>
        </w:rPr>
        <w:t>ונוכח</w:t>
      </w:r>
      <w:r>
        <w:rPr>
          <w:rFonts w:eastAsia="Arial TUR" w:cs="Arial TUR"/>
          <w:rtl w:val="true"/>
        </w:rPr>
        <w:t xml:space="preserve"> </w:t>
      </w:r>
      <w:r>
        <w:rPr>
          <w:rtl w:val="true"/>
        </w:rPr>
        <w:t>אי</w:t>
      </w:r>
      <w:r>
        <w:rPr>
          <w:rFonts w:eastAsia="Arial TUR" w:cs="Arial TUR"/>
          <w:rtl w:val="true"/>
        </w:rPr>
        <w:t xml:space="preserve"> </w:t>
      </w:r>
      <w:r>
        <w:rPr>
          <w:rtl w:val="true"/>
        </w:rPr>
        <w:t>התאמות</w:t>
      </w:r>
      <w:r>
        <w:rPr>
          <w:rFonts w:eastAsia="Arial TUR" w:cs="Arial TUR"/>
          <w:rtl w:val="true"/>
        </w:rPr>
        <w:t xml:space="preserve"> </w:t>
      </w:r>
      <w:r>
        <w:rPr>
          <w:rtl w:val="true"/>
        </w:rPr>
        <w:t>בין</w:t>
      </w:r>
      <w:r>
        <w:rPr>
          <w:rFonts w:eastAsia="Arial TUR" w:cs="Arial TUR"/>
          <w:rtl w:val="true"/>
        </w:rPr>
        <w:t xml:space="preserve"> </w:t>
      </w:r>
      <w:r>
        <w:rPr>
          <w:rtl w:val="true"/>
        </w:rPr>
        <w:t>שתי</w:t>
      </w:r>
      <w:r>
        <w:rPr>
          <w:rFonts w:eastAsia="Arial TUR" w:cs="Arial TUR"/>
          <w:rtl w:val="true"/>
        </w:rPr>
        <w:t xml:space="preserve"> </w:t>
      </w:r>
      <w:r>
        <w:rPr>
          <w:rtl w:val="true"/>
        </w:rPr>
        <w:t>ההדגמות</w:t>
      </w:r>
      <w:r>
        <w:rPr>
          <w:rFonts w:eastAsia="Arial TUR" w:cs="Arial TUR"/>
          <w:rtl w:val="true"/>
        </w:rPr>
        <w:t xml:space="preserve"> </w:t>
      </w:r>
      <w:r>
        <w:rPr>
          <w:rtl w:val="true"/>
        </w:rPr>
        <w:t>שנערכו</w:t>
      </w:r>
      <w:r>
        <w:rPr>
          <w:rFonts w:eastAsia="Arial TUR" w:cs="Arial TUR"/>
          <w:rtl w:val="true"/>
        </w:rPr>
        <w:t xml:space="preserve"> </w:t>
      </w:r>
      <w:r>
        <w:rPr>
          <w:rtl w:val="true"/>
        </w:rPr>
        <w:t>במועדים</w:t>
      </w:r>
      <w:r>
        <w:rPr>
          <w:rFonts w:eastAsia="Arial TUR" w:cs="Arial TUR"/>
          <w:rtl w:val="true"/>
        </w:rPr>
        <w:t xml:space="preserve"> </w:t>
      </w:r>
      <w:r>
        <w:rPr>
          <w:rtl w:val="true"/>
        </w:rPr>
        <w:t>שונים</w:t>
      </w:r>
      <w:r>
        <w:rPr>
          <w:rtl w:val="true"/>
        </w:rPr>
        <w:t>.</w:t>
      </w:r>
    </w:p>
    <w:p>
      <w:pPr>
        <w:pStyle w:val="Ruller4"/>
        <w:ind w:end="0"/>
        <w:jc w:val="both"/>
        <w:rPr/>
      </w:pPr>
      <w:r>
        <w:rPr>
          <w:rtl w:val="true"/>
        </w:rPr>
      </w:r>
    </w:p>
    <w:p>
      <w:pPr>
        <w:pStyle w:val="Ruller4"/>
        <w:ind w:end="0"/>
        <w:jc w:val="both"/>
        <w:rPr/>
      </w:pPr>
      <w:r>
        <w:rPr>
          <w:rtl w:val="true"/>
        </w:rPr>
        <w:tab/>
      </w:r>
      <w:r>
        <w:rPr>
          <w:rtl w:val="true"/>
        </w:rPr>
        <w:t>ביחס</w:t>
      </w:r>
      <w:r>
        <w:rPr>
          <w:rFonts w:eastAsia="Arial TUR" w:cs="Arial TUR"/>
          <w:rtl w:val="true"/>
        </w:rPr>
        <w:t xml:space="preserve"> </w:t>
      </w:r>
      <w:r>
        <w:rPr>
          <w:rtl w:val="true"/>
        </w:rPr>
        <w:t>לאירועים</w:t>
      </w:r>
      <w:r>
        <w:rPr>
          <w:rFonts w:eastAsia="Arial TUR" w:cs="Arial TUR"/>
          <w:rtl w:val="true"/>
        </w:rPr>
        <w:t xml:space="preserve"> </w:t>
      </w:r>
      <w:r>
        <w:rPr>
          <w:rtl w:val="true"/>
        </w:rPr>
        <w:t>שהתרחשו</w:t>
      </w:r>
      <w:r>
        <w:rPr>
          <w:rFonts w:eastAsia="Arial TUR" w:cs="Arial TUR"/>
          <w:rtl w:val="true"/>
        </w:rPr>
        <w:t xml:space="preserve"> </w:t>
      </w:r>
      <w:r>
        <w:rPr>
          <w:rtl w:val="true"/>
        </w:rPr>
        <w:t>לאחר</w:t>
      </w:r>
      <w:r>
        <w:rPr>
          <w:rFonts w:eastAsia="Arial TUR" w:cs="Arial TUR"/>
          <w:rtl w:val="true"/>
        </w:rPr>
        <w:t xml:space="preserve"> </w:t>
      </w:r>
      <w:r>
        <w:rPr>
          <w:rtl w:val="true"/>
        </w:rPr>
        <w:t>הדקירה</w:t>
      </w:r>
      <w:r>
        <w:rPr>
          <w:rtl w:val="true"/>
        </w:rPr>
        <w:t xml:space="preserve">, </w:t>
      </w:r>
      <w:r>
        <w:rPr>
          <w:rtl w:val="true"/>
        </w:rPr>
        <w:t>המערער</w:t>
      </w:r>
      <w:r>
        <w:rPr>
          <w:rFonts w:eastAsia="Arial TUR" w:cs="Arial TUR"/>
          <w:rtl w:val="true"/>
        </w:rPr>
        <w:t xml:space="preserve"> </w:t>
      </w:r>
      <w:r>
        <w:rPr>
          <w:rtl w:val="true"/>
        </w:rPr>
        <w:t>מסר</w:t>
      </w:r>
      <w:r>
        <w:rPr>
          <w:rFonts w:eastAsia="Arial TUR" w:cs="Arial TUR"/>
          <w:rtl w:val="true"/>
        </w:rPr>
        <w:t xml:space="preserve"> </w:t>
      </w:r>
      <w:r>
        <w:rPr>
          <w:rtl w:val="true"/>
        </w:rPr>
        <w:t>כי</w:t>
      </w:r>
      <w:r>
        <w:rPr>
          <w:rFonts w:eastAsia="Arial TUR" w:cs="Arial TUR"/>
          <w:rtl w:val="true"/>
        </w:rPr>
        <w:t xml:space="preserve"> </w:t>
      </w:r>
      <w:r>
        <w:rPr>
          <w:rtl w:val="true"/>
        </w:rPr>
        <w:t>בסמוך</w:t>
      </w:r>
      <w:r>
        <w:rPr>
          <w:rFonts w:eastAsia="Arial TUR" w:cs="Arial TUR"/>
          <w:rtl w:val="true"/>
        </w:rPr>
        <w:t xml:space="preserve"> </w:t>
      </w:r>
      <w:r>
        <w:rPr>
          <w:rtl w:val="true"/>
        </w:rPr>
        <w:t>התקשר</w:t>
      </w:r>
      <w:r>
        <w:rPr>
          <w:rFonts w:eastAsia="Arial TUR" w:cs="Arial TUR"/>
          <w:rtl w:val="true"/>
        </w:rPr>
        <w:t xml:space="preserve"> </w:t>
      </w:r>
      <w:r>
        <w:rPr>
          <w:rtl w:val="true"/>
        </w:rPr>
        <w:t>לאמו</w:t>
      </w:r>
      <w:r>
        <w:rPr>
          <w:rFonts w:eastAsia="Arial TUR" w:cs="Arial TUR"/>
          <w:rtl w:val="true"/>
        </w:rPr>
        <w:t xml:space="preserve"> </w:t>
      </w:r>
      <w:r>
        <w:rPr>
          <w:rtl w:val="true"/>
        </w:rPr>
        <w:t>ודיווח</w:t>
      </w:r>
      <w:r>
        <w:rPr>
          <w:rFonts w:eastAsia="Arial TUR" w:cs="Arial TUR"/>
          <w:rtl w:val="true"/>
        </w:rPr>
        <w:t xml:space="preserve"> </w:t>
      </w:r>
      <w:r>
        <w:rPr>
          <w:rtl w:val="true"/>
        </w:rPr>
        <w:t>לה</w:t>
      </w:r>
      <w:r>
        <w:rPr>
          <w:rFonts w:eastAsia="Arial TUR" w:cs="Arial TUR"/>
          <w:rtl w:val="true"/>
        </w:rPr>
        <w:t xml:space="preserve"> </w:t>
      </w:r>
      <w:r>
        <w:rPr>
          <w:rtl w:val="true"/>
        </w:rPr>
        <w:t>כי</w:t>
      </w:r>
      <w:r>
        <w:rPr>
          <w:rFonts w:eastAsia="Arial TUR" w:cs="Arial TUR"/>
          <w:rtl w:val="true"/>
        </w:rPr>
        <w:t xml:space="preserve"> </w:t>
      </w:r>
      <w:r>
        <w:rPr>
          <w:rtl w:val="true"/>
        </w:rPr>
        <w:t>המנוחה</w:t>
      </w:r>
      <w:r>
        <w:rPr>
          <w:rFonts w:eastAsia="Arial TUR" w:cs="Arial TUR"/>
          <w:rtl w:val="true"/>
        </w:rPr>
        <w:t xml:space="preserve"> </w:t>
      </w:r>
      <w:r>
        <w:rPr>
          <w:rtl w:val="true"/>
        </w:rPr>
        <w:t>התאבדה</w:t>
      </w:r>
      <w:r>
        <w:rPr>
          <w:rFonts w:eastAsia="Arial TUR" w:cs="Arial TUR"/>
          <w:rtl w:val="true"/>
        </w:rPr>
        <w:t xml:space="preserve"> </w:t>
      </w:r>
      <w:r>
        <w:rPr>
          <w:rtl w:val="true"/>
        </w:rPr>
        <w:t>(</w:t>
      </w:r>
      <w:r>
        <w:rPr>
          <w:rtl w:val="true"/>
        </w:rPr>
        <w:t>פרו</w:t>
      </w:r>
      <w:r>
        <w:rP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19.10.2020</w:t>
      </w:r>
      <w:r>
        <w:rPr>
          <w:rtl w:val="true"/>
        </w:rPr>
        <w:t xml:space="preserve">, </w:t>
      </w:r>
      <w:r>
        <w:rPr>
          <w:rtl w:val="true"/>
        </w:rPr>
        <w:t>עמ</w:t>
      </w:r>
      <w:r>
        <w:rPr>
          <w:rtl w:val="true"/>
        </w:rPr>
        <w:t xml:space="preserve">' </w:t>
      </w:r>
      <w:r>
        <w:rPr/>
        <w:t>130</w:t>
      </w:r>
      <w:r>
        <w:rPr>
          <w:rtl w:val="true"/>
        </w:rPr>
        <w:t xml:space="preserve">, </w:t>
      </w:r>
      <w:r>
        <w:rPr>
          <w:rtl w:val="true"/>
        </w:rPr>
        <w:t>ש</w:t>
      </w:r>
      <w:r>
        <w:rPr>
          <w:rtl w:val="true"/>
        </w:rPr>
        <w:t xml:space="preserve">' </w:t>
      </w:r>
      <w:r>
        <w:rPr/>
        <w:t>32-20</w:t>
      </w:r>
      <w:r>
        <w:rPr>
          <w:rtl w:val="true"/>
        </w:rPr>
        <w:t xml:space="preserve">). </w:t>
      </w:r>
      <w:r>
        <w:rPr>
          <w:rtl w:val="true"/>
        </w:rPr>
        <w:t>לאחר</w:t>
      </w:r>
      <w:r>
        <w:rPr>
          <w:rFonts w:eastAsia="Arial TUR" w:cs="Arial TUR"/>
          <w:rtl w:val="true"/>
        </w:rPr>
        <w:t xml:space="preserve"> </w:t>
      </w:r>
      <w:r>
        <w:rPr>
          <w:rtl w:val="true"/>
        </w:rPr>
        <w:t>מכן</w:t>
      </w:r>
      <w:r>
        <w:rPr>
          <w:rtl w:val="true"/>
        </w:rPr>
        <w:t xml:space="preserve">, </w:t>
      </w:r>
      <w:r>
        <w:rPr>
          <w:rtl w:val="true"/>
        </w:rPr>
        <w:t>התקשר</w:t>
      </w:r>
      <w:r>
        <w:rPr>
          <w:rFonts w:eastAsia="Arial TUR" w:cs="Arial TUR"/>
          <w:rtl w:val="true"/>
        </w:rPr>
        <w:t xml:space="preserve"> </w:t>
      </w:r>
      <w:r>
        <w:rPr>
          <w:rtl w:val="true"/>
        </w:rPr>
        <w:t>למוקד</w:t>
      </w:r>
      <w:r>
        <w:rPr>
          <w:rFonts w:eastAsia="Arial TUR" w:cs="Arial TUR"/>
          <w:rtl w:val="true"/>
        </w:rPr>
        <w:t xml:space="preserve"> </w:t>
      </w:r>
      <w:r>
        <w:rPr/>
        <w:t>100</w:t>
      </w:r>
      <w:r>
        <w:rPr>
          <w:rtl w:val="true"/>
        </w:rPr>
        <w:t xml:space="preserve">, </w:t>
      </w:r>
      <w:r>
        <w:rPr>
          <w:rtl w:val="true"/>
        </w:rPr>
        <w:t>ואף</w:t>
      </w:r>
      <w:r>
        <w:rPr>
          <w:rFonts w:eastAsia="Arial TUR" w:cs="Arial TUR"/>
          <w:rtl w:val="true"/>
        </w:rPr>
        <w:t xml:space="preserve"> </w:t>
      </w:r>
      <w:r>
        <w:rPr>
          <w:rtl w:val="true"/>
        </w:rPr>
        <w:t>שהונחה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כוחות</w:t>
      </w:r>
      <w:r>
        <w:rPr>
          <w:rFonts w:eastAsia="Arial TUR" w:cs="Arial TUR"/>
          <w:rtl w:val="true"/>
        </w:rPr>
        <w:t xml:space="preserve"> </w:t>
      </w:r>
      <w:r>
        <w:rPr>
          <w:rtl w:val="true"/>
        </w:rPr>
        <w:t>ההצלה</w:t>
      </w:r>
      <w:r>
        <w:rPr>
          <w:rFonts w:eastAsia="Arial TUR" w:cs="Arial TUR"/>
          <w:rtl w:val="true"/>
        </w:rPr>
        <w:t xml:space="preserve"> </w:t>
      </w:r>
      <w:r>
        <w:rPr>
          <w:rtl w:val="true"/>
        </w:rPr>
        <w:t>כיצד</w:t>
      </w:r>
      <w:r>
        <w:rPr>
          <w:rFonts w:eastAsia="Arial TUR" w:cs="Arial TUR"/>
          <w:rtl w:val="true"/>
        </w:rPr>
        <w:t xml:space="preserve"> </w:t>
      </w:r>
      <w:r>
        <w:rPr>
          <w:rtl w:val="true"/>
        </w:rPr>
        <w:t>להגיש</w:t>
      </w:r>
      <w:r>
        <w:rPr>
          <w:rFonts w:eastAsia="Arial TUR" w:cs="Arial TUR"/>
          <w:rtl w:val="true"/>
        </w:rPr>
        <w:t xml:space="preserve"> </w:t>
      </w:r>
      <w:r>
        <w:rPr>
          <w:rtl w:val="true"/>
        </w:rPr>
        <w:t>עזרה</w:t>
      </w:r>
      <w:r>
        <w:rPr>
          <w:rFonts w:eastAsia="Arial TUR" w:cs="Arial TUR"/>
          <w:rtl w:val="true"/>
        </w:rPr>
        <w:t xml:space="preserve"> </w:t>
      </w:r>
      <w:r>
        <w:rPr>
          <w:rtl w:val="true"/>
        </w:rPr>
        <w:t>למנוחה</w:t>
      </w:r>
      <w:r>
        <w:rPr>
          <w:rtl w:val="true"/>
        </w:rPr>
        <w:t xml:space="preserve">, </w:t>
      </w:r>
      <w:r>
        <w:rPr>
          <w:rtl w:val="true"/>
        </w:rPr>
        <w:t>הסביר</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עשה</w:t>
      </w:r>
      <w:r>
        <w:rPr>
          <w:rFonts w:eastAsia="Arial TUR" w:cs="Arial TUR"/>
          <w:rtl w:val="true"/>
        </w:rPr>
        <w:t xml:space="preserve"> </w:t>
      </w:r>
      <w:r>
        <w:rPr>
          <w:rtl w:val="true"/>
        </w:rPr>
        <w:t>כן</w:t>
      </w:r>
      <w:r>
        <w:rPr>
          <w:rFonts w:eastAsia="Arial TUR" w:cs="Arial TUR"/>
          <w:rtl w:val="true"/>
        </w:rPr>
        <w:t xml:space="preserve"> </w:t>
      </w:r>
      <w:r>
        <w:rPr>
          <w:rtl w:val="true"/>
        </w:rPr>
        <w:t>היות</w:t>
      </w:r>
      <w:r>
        <w:rPr>
          <w:rFonts w:eastAsia="Arial TUR" w:cs="Arial TUR"/>
          <w:rtl w:val="true"/>
        </w:rPr>
        <w:t xml:space="preserve"> </w:t>
      </w:r>
      <w:r>
        <w:rPr>
          <w:rtl w:val="true"/>
        </w:rPr>
        <w:t>ש</w:t>
      </w:r>
      <w:r>
        <w:rPr>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ממש</w:t>
      </w:r>
      <w:r>
        <w:rPr>
          <w:rFonts w:ascii="Century" w:hAnsi="Century" w:eastAsia="Century" w:cs="Century"/>
          <w:b/>
          <w:b/>
          <w:spacing w:val="0"/>
          <w:szCs w:val="24"/>
          <w:rtl w:val="true"/>
        </w:rPr>
        <w:t xml:space="preserve"> </w:t>
      </w:r>
      <w:r>
        <w:rPr>
          <w:rFonts w:ascii="Century" w:hAnsi="Century" w:cs="Miriam"/>
          <w:b/>
          <w:b/>
          <w:spacing w:val="0"/>
          <w:szCs w:val="24"/>
          <w:rtl w:val="true"/>
        </w:rPr>
        <w:t>רציתי</w:t>
      </w:r>
      <w:r>
        <w:rPr>
          <w:rFonts w:ascii="Century" w:hAnsi="Century" w:eastAsia="Century" w:cs="Century"/>
          <w:b/>
          <w:b/>
          <w:spacing w:val="0"/>
          <w:szCs w:val="24"/>
          <w:rtl w:val="true"/>
        </w:rPr>
        <w:t xml:space="preserve"> </w:t>
      </w:r>
      <w:r>
        <w:rPr>
          <w:rFonts w:ascii="Century" w:hAnsi="Century" w:cs="Miriam"/>
          <w:b/>
          <w:b/>
          <w:spacing w:val="0"/>
          <w:szCs w:val="24"/>
          <w:rtl w:val="true"/>
        </w:rPr>
        <w:t>להתקרב</w:t>
      </w:r>
      <w:r>
        <w:rPr>
          <w:rFonts w:ascii="Century" w:hAnsi="Century" w:eastAsia="Century" w:cs="Century"/>
          <w:b/>
          <w:b/>
          <w:spacing w:val="0"/>
          <w:szCs w:val="24"/>
          <w:rtl w:val="true"/>
        </w:rPr>
        <w:t xml:space="preserve"> </w:t>
      </w:r>
      <w:r>
        <w:rPr>
          <w:rFonts w:ascii="Century" w:hAnsi="Century" w:cs="Miriam"/>
          <w:b/>
          <w:b/>
          <w:spacing w:val="0"/>
          <w:szCs w:val="24"/>
          <w:rtl w:val="true"/>
        </w:rPr>
        <w:t>אליה</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מראה</w:t>
      </w:r>
      <w:r>
        <w:rPr>
          <w:rFonts w:ascii="Century" w:hAnsi="Century" w:eastAsia="Century" w:cs="Century"/>
          <w:b/>
          <w:b/>
          <w:spacing w:val="0"/>
          <w:szCs w:val="24"/>
          <w:rtl w:val="true"/>
        </w:rPr>
        <w:t xml:space="preserve"> </w:t>
      </w:r>
      <w:r>
        <w:rPr>
          <w:rFonts w:ascii="Century" w:hAnsi="Century" w:cs="Miriam"/>
          <w:b/>
          <w:b/>
          <w:spacing w:val="0"/>
          <w:szCs w:val="24"/>
          <w:rtl w:val="true"/>
        </w:rPr>
        <w:t>מאוד</w:t>
      </w:r>
      <w:r>
        <w:rPr>
          <w:rFonts w:ascii="Century" w:hAnsi="Century" w:eastAsia="Century" w:cs="Century"/>
          <w:b/>
          <w:b/>
          <w:spacing w:val="0"/>
          <w:szCs w:val="24"/>
          <w:rtl w:val="true"/>
        </w:rPr>
        <w:t xml:space="preserve"> </w:t>
      </w:r>
      <w:r>
        <w:rPr>
          <w:rFonts w:ascii="Century" w:hAnsi="Century" w:cs="Miriam"/>
          <w:b/>
          <w:b/>
          <w:spacing w:val="0"/>
          <w:szCs w:val="24"/>
          <w:rtl w:val="true"/>
        </w:rPr>
        <w:t>זוועתי</w:t>
      </w:r>
      <w:r>
        <w:rPr>
          <w:rtl w:val="true"/>
        </w:rPr>
        <w:t>"</w:t>
      </w:r>
      <w:r>
        <w:rPr>
          <w:rtl w:val="true"/>
        </w:rPr>
        <w:t xml:space="preserve"> (</w:t>
      </w:r>
      <w:r>
        <w:rPr>
          <w:rtl w:val="true"/>
        </w:rPr>
        <w:t>שם</w:t>
      </w:r>
      <w:r>
        <w:rPr>
          <w:rtl w:val="true"/>
        </w:rPr>
        <w:t xml:space="preserve">, </w:t>
      </w:r>
      <w:r>
        <w:rPr>
          <w:rtl w:val="true"/>
        </w:rPr>
        <w:t>עמ</w:t>
      </w:r>
      <w:r>
        <w:rPr>
          <w:rtl w:val="true"/>
        </w:rPr>
        <w:t xml:space="preserve">' </w:t>
      </w:r>
      <w:r>
        <w:rPr/>
        <w:t>139</w:t>
      </w:r>
      <w:r>
        <w:rPr>
          <w:rtl w:val="true"/>
        </w:rPr>
        <w:t xml:space="preserve">, </w:t>
      </w:r>
      <w:r>
        <w:rPr>
          <w:rtl w:val="true"/>
        </w:rPr>
        <w:t>ש</w:t>
      </w:r>
      <w:r>
        <w:rPr>
          <w:rtl w:val="true"/>
        </w:rPr>
        <w:t xml:space="preserve">' </w:t>
      </w:r>
      <w:r>
        <w:rPr/>
        <w:t>30-25</w:t>
      </w:r>
      <w:r>
        <w:rPr>
          <w:rtl w:val="true"/>
        </w:rPr>
        <w:t xml:space="preserve">). </w:t>
      </w:r>
    </w:p>
    <w:p>
      <w:pPr>
        <w:pStyle w:val="Ruller4"/>
        <w:ind w:end="0"/>
        <w:jc w:val="both"/>
        <w:rPr/>
      </w:pPr>
      <w:r>
        <w:rPr>
          <w:rtl w:val="true"/>
        </w:rPr>
      </w:r>
    </w:p>
    <w:p>
      <w:pPr>
        <w:pStyle w:val="Ruller41"/>
        <w:numPr>
          <w:ilvl w:val="0"/>
          <w:numId w:val="0"/>
        </w:numPr>
        <w:ind w:hanging="0" w:start="0" w:end="0"/>
        <w:jc w:val="both"/>
        <w:rPr>
          <w:rFonts w:ascii="Century" w:hAnsi="Century" w:cs="Century"/>
        </w:rPr>
      </w:pPr>
      <w:r>
        <w:rPr>
          <w:rtl w:val="true"/>
        </w:rPr>
        <w:tab/>
      </w:r>
      <w:r>
        <w:rPr>
          <w:rtl w:val="true"/>
        </w:rPr>
        <w:t xml:space="preserve">הסברו של המערער לסתירות הרבות בגרסאותיו כי חווה </w:t>
      </w:r>
      <w:r>
        <w:rPr>
          <w:rtl w:val="true"/>
        </w:rPr>
        <w:t>"</w:t>
      </w:r>
      <w:r>
        <w:rPr>
          <w:rFonts w:ascii="Century" w:hAnsi="Century" w:cs="Miriam"/>
          <w:b/>
          <w:b/>
          <w:spacing w:val="0"/>
          <w:szCs w:val="24"/>
          <w:rtl w:val="true"/>
        </w:rPr>
        <w:t>אובדן</w:t>
      </w:r>
      <w:r>
        <w:rPr>
          <w:rFonts w:ascii="Century" w:hAnsi="Century" w:eastAsia="Century" w:cs="Century"/>
          <w:b/>
          <w:b/>
          <w:spacing w:val="0"/>
          <w:szCs w:val="24"/>
          <w:rtl w:val="true"/>
        </w:rPr>
        <w:t xml:space="preserve"> </w:t>
      </w:r>
      <w:r>
        <w:rPr>
          <w:rFonts w:ascii="Century" w:hAnsi="Century" w:cs="Miriam"/>
          <w:b/>
          <w:b/>
          <w:spacing w:val="0"/>
          <w:szCs w:val="24"/>
          <w:rtl w:val="true"/>
        </w:rPr>
        <w:t>זיכרון</w:t>
      </w:r>
      <w:r>
        <w:rPr>
          <w:rFonts w:ascii="Century" w:hAnsi="Century" w:eastAsia="Century" w:cs="Century"/>
          <w:b/>
          <w:b/>
          <w:spacing w:val="0"/>
          <w:szCs w:val="24"/>
          <w:rtl w:val="true"/>
        </w:rPr>
        <w:t xml:space="preserve"> </w:t>
      </w:r>
      <w:r>
        <w:rPr>
          <w:rFonts w:ascii="Century" w:hAnsi="Century" w:cs="Miriam"/>
          <w:b/>
          <w:b/>
          <w:spacing w:val="0"/>
          <w:szCs w:val="24"/>
          <w:rtl w:val="true"/>
        </w:rPr>
        <w:t>לטווח</w:t>
      </w:r>
      <w:r>
        <w:rPr>
          <w:rFonts w:ascii="Century" w:hAnsi="Century" w:eastAsia="Century" w:cs="Century"/>
          <w:b/>
          <w:b/>
          <w:spacing w:val="0"/>
          <w:szCs w:val="24"/>
          <w:rtl w:val="true"/>
        </w:rPr>
        <w:t xml:space="preserve"> </w:t>
      </w:r>
      <w:r>
        <w:rPr>
          <w:rFonts w:ascii="Century" w:hAnsi="Century" w:cs="Miriam"/>
          <w:b/>
          <w:b/>
          <w:spacing w:val="0"/>
          <w:szCs w:val="24"/>
          <w:rtl w:val="true"/>
        </w:rPr>
        <w:t>הקצר</w:t>
      </w:r>
      <w:r>
        <w:rPr>
          <w:rtl w:val="true"/>
        </w:rPr>
        <w:t>"</w:t>
      </w:r>
      <w:r>
        <w:rPr>
          <w:rtl w:val="true"/>
        </w:rPr>
        <w:t xml:space="preserve"> (</w:t>
      </w:r>
      <w:r>
        <w:rPr>
          <w:rtl w:val="true"/>
        </w:rPr>
        <w:t>פרו</w:t>
      </w:r>
      <w:r>
        <w:rPr>
          <w:rtl w:val="true"/>
        </w:rPr>
        <w:t xml:space="preserve">' </w:t>
      </w:r>
      <w:r>
        <w:rPr>
          <w:rtl w:val="true"/>
        </w:rPr>
        <w:t xml:space="preserve">הדיון מיום </w:t>
      </w:r>
      <w:r>
        <w:rPr/>
        <w:t>19.10.2020</w:t>
      </w:r>
      <w:r>
        <w:rPr>
          <w:rtl w:val="true"/>
        </w:rPr>
        <w:t xml:space="preserve"> </w:t>
      </w:r>
      <w:r>
        <w:rPr>
          <w:rtl w:val="true"/>
        </w:rPr>
        <w:t>עמ</w:t>
      </w:r>
      <w:r>
        <w:rPr>
          <w:rtl w:val="true"/>
        </w:rPr>
        <w:t xml:space="preserve">' </w:t>
      </w:r>
      <w:r>
        <w:rPr/>
        <w:t>142</w:t>
      </w:r>
      <w:r>
        <w:rPr>
          <w:rtl w:val="true"/>
        </w:rPr>
        <w:t xml:space="preserve">, </w:t>
      </w:r>
      <w:r>
        <w:rPr>
          <w:rtl w:val="true"/>
        </w:rPr>
        <w:t>ש</w:t>
      </w:r>
      <w:r>
        <w:rPr>
          <w:rtl w:val="true"/>
        </w:rPr>
        <w:t xml:space="preserve">' </w:t>
      </w:r>
      <w:r>
        <w:rPr/>
        <w:t>25</w:t>
      </w:r>
      <w:r>
        <w:rPr>
          <w:rtl w:val="true"/>
        </w:rPr>
        <w:t xml:space="preserve">) </w:t>
      </w:r>
      <w:r>
        <w:rPr>
          <w:rtl w:val="true"/>
        </w:rPr>
        <w:t>–</w:t>
      </w:r>
      <w:r>
        <w:rPr>
          <w:rtl w:val="true"/>
        </w:rPr>
        <w:t xml:space="preserve"> </w:t>
      </w:r>
      <w:r>
        <w:rPr>
          <w:rtl w:val="true"/>
        </w:rPr>
        <w:t>נדחה על</w:t>
      </w:r>
      <w:r>
        <w:rPr>
          <w:rtl w:val="true"/>
        </w:rPr>
        <w:t>-</w:t>
      </w:r>
      <w:r>
        <w:rPr>
          <w:rtl w:val="true"/>
        </w:rPr>
        <w:t>ידי בית המשפט המחוזי</w:t>
      </w:r>
      <w:r>
        <w:rPr>
          <w:rtl w:val="true"/>
        </w:rPr>
        <w:t xml:space="preserve">, </w:t>
      </w:r>
      <w:r>
        <w:rPr>
          <w:rtl w:val="true"/>
        </w:rPr>
        <w:t>בין היתר</w:t>
      </w:r>
      <w:r>
        <w:rPr>
          <w:rtl w:val="true"/>
        </w:rPr>
        <w:t xml:space="preserve">, </w:t>
      </w:r>
      <w:r>
        <w:rPr>
          <w:rtl w:val="true"/>
        </w:rPr>
        <w:t xml:space="preserve">מאחר שהמערער לא הציג כל ראיה לכך וכן משהדגים זיכרון מדויק לפרטי </w:t>
      </w:r>
      <w:r>
        <w:rPr>
          <w:rFonts w:ascii="Century" w:hAnsi="Century" w:cs="Century"/>
          <w:rtl w:val="true"/>
        </w:rPr>
        <w:t>פרטים</w:t>
      </w:r>
      <w:r>
        <w:rPr>
          <w:rFonts w:cs="Century" w:ascii="Century" w:hAnsi="Century"/>
          <w:rtl w:val="true"/>
        </w:rPr>
        <w:t xml:space="preserve">, </w:t>
      </w:r>
      <w:r>
        <w:rPr>
          <w:rFonts w:ascii="Century" w:hAnsi="Century" w:cs="Century"/>
          <w:rtl w:val="true"/>
        </w:rPr>
        <w:t>כביכול</w:t>
      </w:r>
      <w:r>
        <w:rPr>
          <w:rFonts w:cs="Century" w:ascii="Century" w:hAnsi="Century"/>
          <w:rtl w:val="true"/>
        </w:rPr>
        <w:t xml:space="preserve">, </w:t>
      </w:r>
      <w:r>
        <w:rPr>
          <w:rFonts w:ascii="Century" w:hAnsi="Century" w:cs="Century"/>
          <w:rtl w:val="true"/>
        </w:rPr>
        <w:t xml:space="preserve">בנושאים </w:t>
      </w:r>
      <w:r>
        <w:rPr>
          <w:rFonts w:cs="Century" w:ascii="Century" w:hAnsi="Century"/>
          <w:rtl w:val="true"/>
        </w:rPr>
        <w:t>"</w:t>
      </w:r>
      <w:r>
        <w:rPr>
          <w:rFonts w:ascii="Century" w:hAnsi="Century" w:cs="Century"/>
          <w:rtl w:val="true"/>
        </w:rPr>
        <w:t>שהוא סבר שאינם מזיקים לגרסתו</w:t>
      </w:r>
      <w:r>
        <w:rPr>
          <w:rFonts w:cs="Century" w:ascii="Century" w:hAnsi="Century"/>
          <w:rtl w:val="true"/>
        </w:rPr>
        <w:t>"</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 xml:space="preserve">עוד נקבע כי </w:t>
      </w:r>
      <w:r>
        <w:rPr>
          <w:rFonts w:ascii="Century" w:hAnsi="Century" w:cs="Century"/>
          <w:rtl w:val="true"/>
        </w:rPr>
        <w:t>גם הראיות</w:t>
      </w:r>
      <w:r>
        <w:rPr>
          <w:rFonts w:ascii="Century" w:hAnsi="Century" w:eastAsia="Century" w:cs="Century"/>
          <w:b/>
          <w:b/>
          <w:spacing w:val="0"/>
          <w:szCs w:val="24"/>
          <w:rtl w:val="true"/>
        </w:rPr>
        <w:t xml:space="preserve"> </w:t>
      </w:r>
      <w:r>
        <w:rPr>
          <w:rtl w:val="true"/>
        </w:rPr>
        <w:t xml:space="preserve">שהמערער הציג מיוזמתו בניסיון לבסס את גרסתו </w:t>
      </w:r>
      <w:r>
        <w:rPr>
          <w:rtl w:val="true"/>
        </w:rPr>
        <w:t>–</w:t>
      </w:r>
      <w:r>
        <w:rPr>
          <w:rtl w:val="true"/>
        </w:rPr>
        <w:t xml:space="preserve"> </w:t>
      </w:r>
      <w:r>
        <w:rPr>
          <w:rFonts w:ascii="Century" w:hAnsi="Century" w:cs="Miriam"/>
          <w:b/>
          <w:b/>
          <w:spacing w:val="0"/>
          <w:szCs w:val="24"/>
          <w:rtl w:val="true"/>
        </w:rPr>
        <w:t>אינן</w:t>
      </w:r>
      <w:r>
        <w:rPr>
          <w:rtl w:val="true"/>
        </w:rPr>
        <w:t xml:space="preserve"> תומכות במסקנה שלפיה המנוחה התאבדה</w:t>
      </w:r>
      <w:r>
        <w:rPr>
          <w:rtl w:val="true"/>
        </w:rPr>
        <w:t xml:space="preserve">. </w:t>
      </w:r>
      <w:r>
        <w:rPr>
          <w:rtl w:val="true"/>
        </w:rPr>
        <w:t xml:space="preserve">פורט כי לצד תיעוד אמירות של המנוחה הכוללות ביטויים לגבי התאבדות ישנן אמירות הפוכות המלמדות על </w:t>
      </w:r>
      <w:r>
        <w:rPr>
          <w:rtl w:val="true"/>
        </w:rPr>
        <w:t>"</w:t>
      </w:r>
      <w:r>
        <w:rPr>
          <w:rtl w:val="true"/>
        </w:rPr>
        <w:t>אופטימיות</w:t>
      </w:r>
      <w:r>
        <w:rPr>
          <w:rtl w:val="true"/>
        </w:rPr>
        <w:t>"</w:t>
      </w:r>
      <w:r>
        <w:rPr>
          <w:rtl w:val="true"/>
        </w:rPr>
        <w:t xml:space="preserve"> </w:t>
      </w:r>
      <w:r>
        <w:rPr>
          <w:rtl w:val="true"/>
        </w:rPr>
        <w:t>של המנוחה</w:t>
      </w:r>
      <w:r>
        <w:rPr>
          <w:rtl w:val="true"/>
        </w:rPr>
        <w:t xml:space="preserve">, </w:t>
      </w:r>
      <w:r>
        <w:rPr>
          <w:rtl w:val="true"/>
        </w:rPr>
        <w:t>ועל הציפייה שלה לחיים טובים יותר לאחר שתיפרד מהמערער ותצא לדרך חדשה</w:t>
      </w:r>
      <w:r>
        <w:rPr>
          <w:rtl w:val="true"/>
        </w:rPr>
        <w:t xml:space="preserve">. </w:t>
      </w:r>
      <w:r>
        <w:rPr>
          <w:rtl w:val="true"/>
        </w:rPr>
        <w:t xml:space="preserve">אף צוין כי ממילא אמירות מסוג </w:t>
      </w:r>
      <w:r>
        <w:rPr>
          <w:rtl w:val="true"/>
        </w:rPr>
        <w:t>"</w:t>
      </w:r>
      <w:r>
        <w:rPr>
          <w:rtl w:val="true"/>
        </w:rPr>
        <w:t>בא לי למות</w:t>
      </w:r>
      <w:r>
        <w:rPr>
          <w:rtl w:val="true"/>
        </w:rPr>
        <w:t>"</w:t>
      </w:r>
      <w:r>
        <w:rPr>
          <w:rtl w:val="true"/>
        </w:rPr>
        <w:t xml:space="preserve"> </w:t>
      </w:r>
      <w:r>
        <w:rPr>
          <w:rtl w:val="true"/>
        </w:rPr>
        <w:t>נאמרו על רקע של הבעת ביקורת לגבי מעשי המערער</w:t>
      </w:r>
      <w:r>
        <w:rPr>
          <w:rtl w:val="true"/>
        </w:rPr>
        <w:t xml:space="preserve">. </w:t>
      </w:r>
      <w:r>
        <w:rPr>
          <w:rtl w:val="true"/>
        </w:rPr>
        <w:t>כך גם יתר טענות המערער בהקשר זה נדחו</w:t>
      </w:r>
      <w:r>
        <w:rPr>
          <w:rtl w:val="true"/>
        </w:rPr>
        <w:t xml:space="preserve">, </w:t>
      </w:r>
      <w:r>
        <w:rPr>
          <w:rtl w:val="true"/>
        </w:rPr>
        <w:t xml:space="preserve">נקבע כי לא ניתן ללמוד על </w:t>
      </w:r>
      <w:r>
        <w:rPr>
          <w:rtl w:val="true"/>
        </w:rPr>
        <w:t>"</w:t>
      </w:r>
      <w:r>
        <w:rPr>
          <w:rtl w:val="true"/>
        </w:rPr>
        <w:t>נטייה</w:t>
      </w:r>
      <w:r>
        <w:rPr>
          <w:rtl w:val="true"/>
        </w:rPr>
        <w:t>"</w:t>
      </w:r>
      <w:r>
        <w:rPr>
          <w:rtl w:val="true"/>
        </w:rPr>
        <w:t xml:space="preserve"> </w:t>
      </w:r>
      <w:r>
        <w:rPr>
          <w:rtl w:val="true"/>
        </w:rPr>
        <w:t>של המנוחה להתאבד מכך שאם המנוחה ככל הנראה התאבדה</w:t>
      </w:r>
      <w:r>
        <w:rPr>
          <w:rtl w:val="true"/>
        </w:rPr>
        <w:t xml:space="preserve">; </w:t>
      </w:r>
      <w:r>
        <w:rPr>
          <w:rtl w:val="true"/>
        </w:rPr>
        <w:t>כי המנוחה לא הייתה תחת השפעת אלכוהול באופן שפגע בכושר השיפוט שלה</w:t>
      </w:r>
      <w:r>
        <w:rPr>
          <w:rtl w:val="true"/>
        </w:rPr>
        <w:t xml:space="preserve">; </w:t>
      </w:r>
      <w:r>
        <w:rPr>
          <w:rtl w:val="true"/>
        </w:rPr>
        <w:t xml:space="preserve">ואף כי לא התעורר מחדל חקירה בכך שהמשיבה לא פיצחה קובץ </w:t>
      </w:r>
      <w:r>
        <w:rPr>
          <w:rtl w:val="true"/>
        </w:rPr>
        <w:t>"</w:t>
      </w:r>
      <w:r>
        <w:rPr>
          <w:rtl w:val="true"/>
        </w:rPr>
        <w:t>מוצפן</w:t>
      </w:r>
      <w:r>
        <w:rPr>
          <w:rtl w:val="true"/>
        </w:rPr>
        <w:t>"</w:t>
      </w:r>
      <w:r>
        <w:rPr>
          <w:rtl w:val="true"/>
        </w:rPr>
        <w:t xml:space="preserve"> </w:t>
      </w:r>
      <w:r>
        <w:rPr>
          <w:rtl w:val="true"/>
        </w:rPr>
        <w:t>אשר נטען כי הוא מכיל הודעות המלמדות על נטיות אובדניות של המנוחה</w:t>
      </w:r>
      <w:r>
        <w:rPr>
          <w:rtl w:val="true"/>
        </w:rPr>
        <w:t>.</w:t>
      </w:r>
    </w:p>
    <w:p>
      <w:pPr>
        <w:pStyle w:val="Ruller4"/>
        <w:ind w:end="0"/>
        <w:jc w:val="both"/>
        <w:rPr/>
      </w:pPr>
      <w:r>
        <w:rPr>
          <w:rtl w:val="true"/>
        </w:rPr>
      </w:r>
    </w:p>
    <w:p>
      <w:pPr>
        <w:pStyle w:val="Ruller41"/>
        <w:numPr>
          <w:ilvl w:val="0"/>
          <w:numId w:val="1"/>
        </w:numPr>
        <w:ind w:hanging="0" w:start="0" w:end="0"/>
        <w:jc w:val="both"/>
        <w:rPr/>
      </w:pPr>
      <w:r>
        <w:rPr>
          <w:rFonts w:ascii="Century" w:hAnsi="Century" w:cs="Century"/>
          <w:sz w:val="22"/>
          <w:sz w:val="22"/>
          <w:rtl w:val="true"/>
        </w:rPr>
        <w:t>נדבך מרכזי במארג הראיות הנסיבתיות</w:t>
      </w:r>
      <w:r>
        <w:rPr>
          <w:rFonts w:cs="Century" w:ascii="Century" w:hAnsi="Century"/>
          <w:sz w:val="22"/>
          <w:rtl w:val="true"/>
        </w:rPr>
        <w:t xml:space="preserve">, </w:t>
      </w:r>
      <w:r>
        <w:rPr>
          <w:rFonts w:ascii="Century" w:hAnsi="Century" w:cs="Century"/>
          <w:sz w:val="22"/>
          <w:sz w:val="22"/>
          <w:rtl w:val="true"/>
        </w:rPr>
        <w:t xml:space="preserve">אשר אף ניצב במוקד הערעור שלפנינו הוא ממצאי </w:t>
      </w:r>
      <w:r>
        <w:rPr>
          <w:rFonts w:ascii="Century" w:hAnsi="Century" w:cs="Miriam"/>
          <w:b/>
          <w:b/>
          <w:spacing w:val="0"/>
          <w:sz w:val="22"/>
          <w:sz w:val="22"/>
          <w:szCs w:val="24"/>
          <w:rtl w:val="true"/>
        </w:rPr>
        <w:t>נתיחת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גופת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r>
        <w:rPr>
          <w:rtl w:val="true"/>
        </w:rPr>
        <w:t xml:space="preserve"> </w:t>
      </w:r>
      <w:r>
        <w:rPr>
          <w:rtl w:val="true"/>
        </w:rPr>
        <w:t>–</w:t>
      </w:r>
      <w:r>
        <w:rPr>
          <w:rtl w:val="true"/>
        </w:rPr>
        <w:t xml:space="preserve"> על פי חוות הדעת של ד</w:t>
      </w:r>
      <w:r>
        <w:rPr>
          <w:rtl w:val="true"/>
        </w:rPr>
        <w:t>"</w:t>
      </w:r>
      <w:r>
        <w:rPr>
          <w:rtl w:val="true"/>
        </w:rPr>
        <w:t xml:space="preserve">ר נחמן מהמרכז הלאומי לרפואה משפטית </w:t>
      </w:r>
      <w:r>
        <w:rPr>
          <w:rtl w:val="true"/>
        </w:rPr>
        <w:t>(</w:t>
      </w:r>
      <w:r>
        <w:rPr>
          <w:rtl w:val="true"/>
        </w:rPr>
        <w:t>ת</w:t>
      </w:r>
      <w:r>
        <w:rPr>
          <w:rtl w:val="true"/>
        </w:rPr>
        <w:t>/</w:t>
      </w:r>
      <w:r>
        <w:rPr/>
        <w:t>50</w:t>
      </w:r>
      <w:r>
        <w:rPr>
          <w:rtl w:val="true"/>
        </w:rPr>
        <w:t>-</w:t>
      </w:r>
      <w:r>
        <w:rPr>
          <w:rtl w:val="true"/>
        </w:rPr>
        <w:t>ת</w:t>
      </w:r>
      <w:r>
        <w:rPr>
          <w:rtl w:val="true"/>
        </w:rPr>
        <w:t>/</w:t>
      </w:r>
      <w:r>
        <w:rPr/>
        <w:t>54</w:t>
      </w:r>
      <w:r>
        <w:rPr>
          <w:rtl w:val="true"/>
        </w:rPr>
        <w:t xml:space="preserve">), </w:t>
      </w:r>
      <w:r>
        <w:rPr>
          <w:rtl w:val="true"/>
        </w:rPr>
        <w:t>בגופת המנוחה נמצא פצע דקירה בבסיס הצוואר משמאל</w:t>
      </w:r>
      <w:r>
        <w:rPr>
          <w:rtl w:val="true"/>
        </w:rPr>
        <w:t xml:space="preserve">, </w:t>
      </w:r>
      <w:r>
        <w:rPr>
          <w:rtl w:val="true"/>
        </w:rPr>
        <w:t>כאשר החדרת הסכין בוצעה בזווית חדה כלפי העור מלמעלה למטה ובאלכסון</w:t>
      </w:r>
      <w:r>
        <w:rPr>
          <w:rtl w:val="true"/>
        </w:rPr>
        <w:t xml:space="preserve">. </w:t>
      </w:r>
      <w:r>
        <w:rPr>
          <w:rtl w:val="true"/>
        </w:rPr>
        <w:t>נכתב</w:t>
      </w:r>
      <w:r>
        <w:rPr>
          <w:rtl w:val="true"/>
        </w:rPr>
        <w:t xml:space="preserve">, </w:t>
      </w:r>
      <w:r>
        <w:rPr>
          <w:rtl w:val="true"/>
        </w:rPr>
        <w:t xml:space="preserve">כי מאחר שמדובר באירוע </w:t>
      </w:r>
      <w:r>
        <w:rPr>
          <w:rtl w:val="true"/>
        </w:rPr>
        <w:t>"</w:t>
      </w:r>
      <w:r>
        <w:rPr>
          <w:rtl w:val="true"/>
        </w:rPr>
        <w:t>דינמי</w:t>
      </w:r>
      <w:r>
        <w:rPr>
          <w:rtl w:val="true"/>
        </w:rPr>
        <w:t>"</w:t>
      </w:r>
      <w:r>
        <w:rPr>
          <w:rtl w:val="true"/>
        </w:rPr>
        <w:t xml:space="preserve"> </w:t>
      </w:r>
      <w:r>
        <w:rPr>
          <w:rtl w:val="true"/>
        </w:rPr>
        <w:t>קיימים מספר תרחישים המסבירים ממצאים אלו</w:t>
      </w:r>
      <w:r>
        <w:rPr>
          <w:rtl w:val="true"/>
        </w:rPr>
        <w:t xml:space="preserve">. </w:t>
      </w:r>
      <w:r>
        <w:rPr>
          <w:rtl w:val="true"/>
        </w:rPr>
        <w:t xml:space="preserve">עוד פורט בחוות הדעת כי לא נמצאו סימנים חבלתיים המתיישבים עם </w:t>
      </w:r>
      <w:r>
        <w:rPr>
          <w:rtl w:val="true"/>
        </w:rPr>
        <w:t>"</w:t>
      </w:r>
      <w:r>
        <w:rPr>
          <w:rtl w:val="true"/>
        </w:rPr>
        <w:t>סימני מאבק</w:t>
      </w:r>
      <w:r>
        <w:rPr>
          <w:rtl w:val="true"/>
        </w:rPr>
        <w:t>"</w:t>
      </w:r>
      <w:r>
        <w:rPr>
          <w:rtl w:val="true"/>
        </w:rPr>
        <w:t xml:space="preserve"> </w:t>
      </w:r>
      <w:r>
        <w:rPr>
          <w:rtl w:val="true"/>
        </w:rPr>
        <w:t xml:space="preserve">או </w:t>
      </w:r>
      <w:r>
        <w:rPr>
          <w:rtl w:val="true"/>
        </w:rPr>
        <w:t>"</w:t>
      </w:r>
      <w:r>
        <w:rPr>
          <w:rtl w:val="true"/>
        </w:rPr>
        <w:t>פצעי הגנה</w:t>
      </w:r>
      <w:r>
        <w:rPr>
          <w:rtl w:val="true"/>
        </w:rPr>
        <w:t>"</w:t>
      </w:r>
      <w:r>
        <w:rPr>
          <w:rtl w:val="true"/>
        </w:rPr>
        <w:t xml:space="preserve"> </w:t>
      </w:r>
      <w:r>
        <w:rPr>
          <w:rtl w:val="true"/>
        </w:rPr>
        <w:t>התומכים בתקיפה על</w:t>
      </w:r>
      <w:r>
        <w:rPr>
          <w:rtl w:val="true"/>
        </w:rPr>
        <w:t>-</w:t>
      </w:r>
      <w:r>
        <w:rPr>
          <w:rtl w:val="true"/>
        </w:rPr>
        <w:t>ידי אחר</w:t>
      </w:r>
      <w:r>
        <w:rPr>
          <w:rtl w:val="true"/>
        </w:rPr>
        <w:t xml:space="preserve">, </w:t>
      </w:r>
      <w:r>
        <w:rPr>
          <w:rtl w:val="true"/>
        </w:rPr>
        <w:t xml:space="preserve">אך גם לא נמצאו </w:t>
      </w:r>
      <w:r>
        <w:rPr>
          <w:rtl w:val="true"/>
        </w:rPr>
        <w:t>"</w:t>
      </w:r>
      <w:r>
        <w:rPr>
          <w:rtl w:val="true"/>
        </w:rPr>
        <w:t>סימני היסוס</w:t>
      </w:r>
      <w:r>
        <w:rPr>
          <w:rtl w:val="true"/>
        </w:rPr>
        <w:t>"</w:t>
      </w:r>
      <w:r>
        <w:rPr>
          <w:rtl w:val="true"/>
        </w:rPr>
        <w:t xml:space="preserve"> </w:t>
      </w:r>
      <w:r>
        <w:rPr>
          <w:rtl w:val="true"/>
        </w:rPr>
        <w:t>התומכים בפגיעה עצמית של המנוחה</w:t>
      </w:r>
      <w:r>
        <w:rPr>
          <w:rtl w:val="true"/>
        </w:rPr>
        <w:t xml:space="preserve">. </w:t>
      </w:r>
      <w:r>
        <w:rPr>
          <w:rtl w:val="true"/>
        </w:rPr>
        <w:t xml:space="preserve">כן </w:t>
      </w:r>
      <w:r>
        <w:rPr>
          <w:rtl w:val="true"/>
        </w:rPr>
        <w:t>צוין</w:t>
      </w:r>
      <w:r>
        <w:rPr>
          <w:rtl w:val="true"/>
        </w:rPr>
        <w:t>,</w:t>
      </w:r>
      <w:r>
        <w:rPr>
          <w:rtl w:val="true"/>
        </w:rPr>
        <w:t xml:space="preserve"> </w:t>
      </w:r>
      <w:r>
        <w:rPr>
          <w:rtl w:val="true"/>
        </w:rPr>
        <w:t xml:space="preserve">כי </w:t>
      </w:r>
      <w:r>
        <w:rPr>
          <w:rtl w:val="true"/>
        </w:rPr>
        <w:t>הסכין</w:t>
      </w:r>
      <w:r>
        <w:rPr>
          <w:rtl w:val="true"/>
        </w:rPr>
        <w:t xml:space="preserve"> </w:t>
      </w:r>
      <w:r>
        <w:rPr>
          <w:rtl w:val="true"/>
        </w:rPr>
        <w:t>שנמצאה</w:t>
      </w:r>
      <w:r>
        <w:rPr>
          <w:rtl w:val="true"/>
        </w:rPr>
        <w:t xml:space="preserve"> </w:t>
      </w:r>
      <w:r>
        <w:rPr>
          <w:rtl w:val="true"/>
        </w:rPr>
        <w:t>בזירה</w:t>
      </w:r>
      <w:r>
        <w:rPr>
          <w:rtl w:val="true"/>
        </w:rPr>
        <w:t xml:space="preserve"> </w:t>
      </w:r>
      <w:r>
        <w:rPr>
          <w:rtl w:val="true"/>
        </w:rPr>
        <w:t>מתאימה</w:t>
      </w:r>
      <w:r>
        <w:rPr>
          <w:rtl w:val="true"/>
        </w:rPr>
        <w:t xml:space="preserve"> </w:t>
      </w:r>
      <w:r>
        <w:rPr>
          <w:rtl w:val="true"/>
        </w:rPr>
        <w:t>לחבלה</w:t>
      </w:r>
      <w:r>
        <w:rPr>
          <w:rtl w:val="true"/>
        </w:rPr>
        <w:t xml:space="preserve"> </w:t>
      </w:r>
      <w:r>
        <w:rPr>
          <w:rtl w:val="true"/>
        </w:rPr>
        <w:t>שנגרמ</w:t>
      </w:r>
      <w:r>
        <w:rPr>
          <w:rtl w:val="true"/>
        </w:rPr>
        <w:t>ה</w:t>
      </w:r>
      <w:r>
        <w:rPr>
          <w:rtl w:val="true"/>
        </w:rPr>
        <w:t xml:space="preserve"> </w:t>
      </w:r>
      <w:r>
        <w:rPr>
          <w:rtl w:val="true"/>
        </w:rPr>
        <w:t>למנוחה</w:t>
      </w:r>
      <w:r>
        <w:rPr>
          <w:rtl w:val="true"/>
        </w:rPr>
        <w:t xml:space="preserve"> </w:t>
      </w:r>
      <w:r>
        <w:rPr>
          <w:rtl w:val="true"/>
        </w:rPr>
        <w:t>וגרמה</w:t>
      </w:r>
      <w:r>
        <w:rPr>
          <w:rtl w:val="true"/>
        </w:rPr>
        <w:t xml:space="preserve"> </w:t>
      </w:r>
      <w:r>
        <w:rPr>
          <w:rtl w:val="true"/>
        </w:rPr>
        <w:t>למותה</w:t>
      </w:r>
      <w:r>
        <w:rPr>
          <w:rtl w:val="true"/>
        </w:rPr>
        <w:t xml:space="preserve">, </w:t>
      </w:r>
      <w:r>
        <w:rPr>
          <w:rtl w:val="true"/>
        </w:rPr>
        <w:t>וכי בבדיקה הטוקסיקולוגית בדם נמצאה כמות קטנה של אלכוהול ולא התגלו תרופות או סמים</w:t>
      </w:r>
      <w:r>
        <w:rPr>
          <w:rtl w:val="true"/>
        </w:rPr>
        <w:t xml:space="preserve">. </w:t>
      </w:r>
      <w:r>
        <w:rPr>
          <w:rtl w:val="true"/>
        </w:rPr>
        <w:t>לבסוף</w:t>
      </w:r>
      <w:r>
        <w:rPr>
          <w:rtl w:val="true"/>
        </w:rPr>
        <w:t xml:space="preserve">, </w:t>
      </w:r>
      <w:r>
        <w:rPr>
          <w:rtl w:val="true"/>
        </w:rPr>
        <w:t xml:space="preserve">חוות הדעת נחתמה במסקנה כי </w:t>
      </w:r>
      <w:r>
        <w:rPr>
          <w:rtl w:val="true"/>
        </w:rPr>
        <w:t>"</w:t>
      </w:r>
      <w:r>
        <w:rPr>
          <w:rtl w:val="true"/>
        </w:rPr>
        <w:t xml:space="preserve">לא ניתן לשלול את טענת החשוד </w:t>
      </w:r>
      <w:r>
        <w:rPr>
          <w:rtl w:val="true"/>
        </w:rPr>
        <w:t>[</w:t>
      </w:r>
      <w:r>
        <w:rPr>
          <w:rtl w:val="true"/>
        </w:rPr>
        <w:t xml:space="preserve">המערער </w:t>
      </w:r>
      <w:r>
        <w:rPr>
          <w:rtl w:val="true"/>
        </w:rPr>
        <w:t>–</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w:t>
      </w:r>
      <w:r>
        <w:rPr>
          <w:rtl w:val="true"/>
        </w:rPr>
        <w:t>"</w:t>
      </w:r>
      <w:r>
        <w:rPr>
          <w:rtl w:val="true"/>
        </w:rPr>
        <w:t xml:space="preserve"> </w:t>
      </w:r>
      <w:r>
        <w:rPr>
          <w:rtl w:val="true"/>
        </w:rPr>
        <w:t>שלפיה המנוחה דקרה את עצמה</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ד</w:t>
      </w:r>
      <w:r>
        <w:rPr>
          <w:rtl w:val="true"/>
        </w:rPr>
        <w:t>"</w:t>
      </w:r>
      <w:r>
        <w:rPr>
          <w:rtl w:val="true"/>
        </w:rPr>
        <w:t>ר נחמן הבהיר בעדותו</w:t>
      </w:r>
      <w:r>
        <w:rPr>
          <w:rtl w:val="true"/>
        </w:rPr>
        <w:t xml:space="preserve">, </w:t>
      </w:r>
      <w:r>
        <w:rPr>
          <w:rtl w:val="true"/>
        </w:rPr>
        <w:t>אשר נמצאה מהימנה ומקצועית</w:t>
      </w:r>
      <w:r>
        <w:rPr>
          <w:rtl w:val="true"/>
        </w:rPr>
        <w:t xml:space="preserve">, </w:t>
      </w:r>
      <w:r>
        <w:rPr>
          <w:rtl w:val="true"/>
        </w:rPr>
        <w:t xml:space="preserve">כי האפשרות שהמנוחה דקרה את עצמה </w:t>
      </w:r>
      <w:r>
        <w:rPr>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סבירה</w:t>
      </w:r>
      <w:r>
        <w:rPr>
          <w:rtl w:val="true"/>
        </w:rPr>
        <w:t>"</w:t>
      </w:r>
      <w:r>
        <w:rPr>
          <w:rtl w:val="true"/>
        </w:rPr>
        <w:t xml:space="preserve"> (</w:t>
      </w:r>
      <w:r>
        <w:rPr>
          <w:rtl w:val="true"/>
        </w:rPr>
        <w:t>פרו</w:t>
      </w:r>
      <w:r>
        <w:rPr>
          <w:rtl w:val="true"/>
        </w:rPr>
        <w:t xml:space="preserve">' </w:t>
      </w:r>
      <w:r>
        <w:rPr>
          <w:rtl w:val="true"/>
        </w:rPr>
        <w:t xml:space="preserve">הדיון מיום </w:t>
      </w:r>
      <w:r>
        <w:rPr/>
        <w:t>20.7.2020</w:t>
      </w:r>
      <w:r>
        <w:rPr>
          <w:rtl w:val="true"/>
        </w:rPr>
        <w:t xml:space="preserve">, </w:t>
      </w:r>
      <w:r>
        <w:rPr>
          <w:rtl w:val="true"/>
        </w:rPr>
        <w:t>עמ</w:t>
      </w:r>
      <w:r>
        <w:rPr>
          <w:rtl w:val="true"/>
        </w:rPr>
        <w:t xml:space="preserve">' </w:t>
      </w:r>
      <w:r>
        <w:rPr/>
        <w:t>34</w:t>
      </w:r>
      <w:r>
        <w:rPr>
          <w:rtl w:val="true"/>
        </w:rPr>
        <w:t xml:space="preserve">, </w:t>
      </w:r>
      <w:r>
        <w:rPr>
          <w:rtl w:val="true"/>
        </w:rPr>
        <w:t>ש</w:t>
      </w:r>
      <w:r>
        <w:rPr>
          <w:rtl w:val="true"/>
        </w:rPr>
        <w:t xml:space="preserve">' </w:t>
      </w:r>
      <w:r>
        <w:rPr/>
        <w:t>22-23</w:t>
      </w:r>
      <w:r>
        <w:rPr>
          <w:rtl w:val="true"/>
        </w:rPr>
        <w:t xml:space="preserve">). </w:t>
      </w:r>
      <w:r>
        <w:rPr>
          <w:rtl w:val="true"/>
        </w:rPr>
        <w:t>זאת</w:t>
      </w:r>
      <w:r>
        <w:rPr>
          <w:rtl w:val="true"/>
        </w:rPr>
        <w:t xml:space="preserve">, </w:t>
      </w:r>
      <w:r>
        <w:rPr>
          <w:rtl w:val="true"/>
        </w:rPr>
        <w:t>בין היתר</w:t>
      </w:r>
      <w:r>
        <w:rPr>
          <w:rtl w:val="true"/>
        </w:rPr>
        <w:t xml:space="preserve">, </w:t>
      </w:r>
      <w:r>
        <w:rPr>
          <w:rtl w:val="true"/>
        </w:rPr>
        <w:t>מאחר שאילו היה מדובר בהתאבדות היה מצופה כי תימצא תעלת דקירה ישרה ולא באלכסון</w:t>
      </w:r>
      <w:r>
        <w:rPr>
          <w:rtl w:val="true"/>
        </w:rPr>
        <w:t xml:space="preserve">; </w:t>
      </w:r>
      <w:r>
        <w:rPr>
          <w:rtl w:val="true"/>
        </w:rPr>
        <w:t>אופן ביצוע הדקירה העצמית היה בתנוחה מאומצת ולא טבעית</w:t>
      </w:r>
      <w:r>
        <w:rPr>
          <w:rtl w:val="true"/>
        </w:rPr>
        <w:t xml:space="preserve">, </w:t>
      </w:r>
      <w:r>
        <w:rPr>
          <w:rtl w:val="true"/>
        </w:rPr>
        <w:t>בניגוד למוכר בספרות</w:t>
      </w:r>
      <w:r>
        <w:rPr>
          <w:rtl w:val="true"/>
        </w:rPr>
        <w:t xml:space="preserve">; </w:t>
      </w:r>
      <w:r>
        <w:rPr>
          <w:rtl w:val="true"/>
        </w:rPr>
        <w:t xml:space="preserve">וכן היות שלא נמצאו </w:t>
      </w:r>
      <w:r>
        <w:rPr>
          <w:rtl w:val="true"/>
        </w:rPr>
        <w:t>"</w:t>
      </w:r>
      <w:r>
        <w:rPr>
          <w:rtl w:val="true"/>
        </w:rPr>
        <w:t>פצעי היסוס</w:t>
      </w:r>
      <w:r>
        <w:rPr>
          <w:rtl w:val="true"/>
        </w:rPr>
        <w:t>"</w:t>
      </w:r>
      <w:r>
        <w:rPr>
          <w:rtl w:val="true"/>
        </w:rPr>
        <w:t xml:space="preserve">, </w:t>
      </w:r>
      <w:r>
        <w:rPr>
          <w:rtl w:val="true"/>
        </w:rPr>
        <w:t xml:space="preserve">בעוד שלדבריו מעולם לא </w:t>
      </w:r>
      <w:r>
        <w:rPr>
          <w:rtl w:val="true"/>
        </w:rPr>
        <w:t>נחשף</w:t>
      </w:r>
      <w:r>
        <w:rPr>
          <w:rtl w:val="true"/>
        </w:rPr>
        <w:t xml:space="preserve"> </w:t>
      </w:r>
      <w:r>
        <w:rPr>
          <w:rtl w:val="true"/>
        </w:rPr>
        <w:t xml:space="preserve">להתאבדות בהיעדר פצעי היסוס וכך גם לפי הספרות לדבריו </w:t>
      </w:r>
      <w:r>
        <w:rPr>
          <w:rtl w:val="true"/>
        </w:rPr>
        <w:t>"</w:t>
      </w:r>
      <w:r>
        <w:rPr>
          <w:rtl w:val="true"/>
        </w:rPr>
        <w:t>ברוב רובם של המקרים יש פצעי היסוס</w:t>
      </w:r>
      <w:r>
        <w:rPr>
          <w:rtl w:val="true"/>
        </w:rPr>
        <w:t>"</w:t>
      </w:r>
      <w:r>
        <w:rPr>
          <w:rtl w:val="true"/>
        </w:rPr>
        <w:t xml:space="preserve"> (</w:t>
      </w:r>
      <w:r>
        <w:rPr>
          <w:rtl w:val="true"/>
        </w:rPr>
        <w:t>שם</w:t>
      </w:r>
      <w:r>
        <w:rPr>
          <w:rtl w:val="true"/>
        </w:rPr>
        <w:t xml:space="preserve">, </w:t>
      </w:r>
      <w:r>
        <w:rPr>
          <w:rtl w:val="true"/>
        </w:rPr>
        <w:t>עמ</w:t>
      </w:r>
      <w:r>
        <w:rPr>
          <w:rtl w:val="true"/>
        </w:rPr>
        <w:t xml:space="preserve">' </w:t>
      </w:r>
      <w:r>
        <w:rPr/>
        <w:t>37</w:t>
      </w:r>
      <w:r>
        <w:rPr>
          <w:rtl w:val="true"/>
        </w:rPr>
        <w:t xml:space="preserve">, </w:t>
      </w:r>
      <w:r>
        <w:rPr>
          <w:rtl w:val="true"/>
        </w:rPr>
        <w:t>ש</w:t>
      </w:r>
      <w:r>
        <w:rPr>
          <w:rtl w:val="true"/>
        </w:rPr>
        <w:t xml:space="preserve">' </w:t>
      </w:r>
      <w:r>
        <w:rPr/>
        <w:t>1</w:t>
      </w:r>
      <w:r>
        <w:rPr>
          <w:rtl w:val="true"/>
        </w:rPr>
        <w:t xml:space="preserve">). </w:t>
      </w:r>
      <w:r>
        <w:rPr>
          <w:rtl w:val="true"/>
        </w:rPr>
        <w:t>ד</w:t>
      </w:r>
      <w:r>
        <w:rPr>
          <w:rtl w:val="true"/>
        </w:rPr>
        <w:t>"</w:t>
      </w:r>
      <w:r>
        <w:rPr>
          <w:rtl w:val="true"/>
        </w:rPr>
        <w:t xml:space="preserve">ר נחמן אף שלל את האפשרות כי המנוחה הייתה שיכורה בעת אירוע ההמתה או בסמוך לו </w:t>
      </w:r>
      <w:r>
        <w:rPr>
          <w:rtl w:val="true"/>
        </w:rPr>
        <w:t>(</w:t>
      </w:r>
      <w:r>
        <w:rPr>
          <w:rtl w:val="true"/>
        </w:rPr>
        <w:t>שם</w:t>
      </w:r>
      <w:r>
        <w:rPr>
          <w:rtl w:val="true"/>
        </w:rPr>
        <w:t xml:space="preserve">, </w:t>
      </w:r>
      <w:r>
        <w:rPr>
          <w:rtl w:val="true"/>
        </w:rPr>
        <w:t>עמ</w:t>
      </w:r>
      <w:r>
        <w:rPr>
          <w:rtl w:val="true"/>
        </w:rPr>
        <w:t xml:space="preserve">' </w:t>
      </w:r>
      <w:r>
        <w:rPr/>
        <w:t>35</w:t>
      </w:r>
      <w:r>
        <w:rPr>
          <w:rtl w:val="true"/>
        </w:rPr>
        <w:t xml:space="preserve">, </w:t>
      </w:r>
      <w:r>
        <w:rPr>
          <w:rtl w:val="true"/>
        </w:rPr>
        <w:t>ש</w:t>
      </w:r>
      <w:r>
        <w:rPr>
          <w:rtl w:val="true"/>
        </w:rPr>
        <w:t xml:space="preserve">' </w:t>
      </w:r>
      <w:r>
        <w:rPr/>
        <w:t>4-3</w:t>
      </w:r>
      <w:r>
        <w:rPr>
          <w:rtl w:val="true"/>
        </w:rPr>
        <w:t xml:space="preserve">). </w:t>
      </w:r>
      <w:r>
        <w:rPr>
          <w:rtl w:val="true"/>
        </w:rPr>
        <w:t>את מסקנת חוות דעתו</w:t>
      </w:r>
      <w:r>
        <w:rPr>
          <w:rtl w:val="true"/>
        </w:rPr>
        <w:t xml:space="preserve">, </w:t>
      </w:r>
      <w:r>
        <w:rPr>
          <w:rtl w:val="true"/>
        </w:rPr>
        <w:t xml:space="preserve">הסביר כי כתב </w:t>
      </w:r>
      <w:r>
        <w:rPr>
          <w:rtl w:val="true"/>
        </w:rPr>
        <w:t>"</w:t>
      </w:r>
      <w:r>
        <w:rPr>
          <w:rtl w:val="true"/>
        </w:rPr>
        <w:t>בלב כבד</w:t>
      </w:r>
      <w:r>
        <w:rPr>
          <w:rtl w:val="true"/>
        </w:rPr>
        <w:t>"</w:t>
      </w:r>
      <w:r>
        <w:rPr>
          <w:rtl w:val="true"/>
        </w:rPr>
        <w:t xml:space="preserve"> </w:t>
      </w:r>
      <w:r>
        <w:rPr>
          <w:rtl w:val="true"/>
        </w:rPr>
        <w:t>וזאת משלא ניתן לשלול באופן תיאורטי את טענת המערער בדבר אופן מות המנוחה בעקבות הערתו של ד</w:t>
      </w:r>
      <w:r>
        <w:rPr>
          <w:rtl w:val="true"/>
        </w:rPr>
        <w:t>"</w:t>
      </w:r>
      <w:r>
        <w:rPr>
          <w:rtl w:val="true"/>
        </w:rPr>
        <w:t xml:space="preserve">ר זלן כי נחשף בעבר למקרה של התאבדות ללא פצעי היסוס </w:t>
      </w:r>
      <w:r>
        <w:rPr>
          <w:rtl w:val="true"/>
        </w:rPr>
        <w:t>(</w:t>
      </w:r>
      <w:r>
        <w:rPr>
          <w:rtl w:val="true"/>
        </w:rPr>
        <w:t>שם</w:t>
      </w:r>
      <w:r>
        <w:rPr>
          <w:rtl w:val="true"/>
        </w:rPr>
        <w:t xml:space="preserve">, </w:t>
      </w:r>
      <w:r>
        <w:rPr>
          <w:rtl w:val="true"/>
        </w:rPr>
        <w:t>עמ</w:t>
      </w:r>
      <w:r>
        <w:rPr>
          <w:rtl w:val="true"/>
        </w:rPr>
        <w:t xml:space="preserve">' </w:t>
      </w:r>
      <w:r>
        <w:rPr/>
        <w:t>36</w:t>
      </w:r>
      <w:r>
        <w:rPr>
          <w:rtl w:val="true"/>
        </w:rPr>
        <w:t xml:space="preserve">, </w:t>
      </w:r>
      <w:r>
        <w:rPr>
          <w:rtl w:val="true"/>
        </w:rPr>
        <w:t>ש</w:t>
      </w:r>
      <w:r>
        <w:rPr>
          <w:rtl w:val="true"/>
        </w:rPr>
        <w:t xml:space="preserve">' </w:t>
      </w:r>
      <w:r>
        <w:rPr/>
        <w:t>25-24</w:t>
      </w:r>
      <w:r>
        <w:rPr>
          <w:rtl w:val="true"/>
        </w:rPr>
        <w:t xml:space="preserve">; </w:t>
      </w:r>
      <w:r>
        <w:rPr>
          <w:rtl w:val="true"/>
        </w:rPr>
        <w:t>עמ</w:t>
      </w:r>
      <w:r>
        <w:rPr>
          <w:rtl w:val="true"/>
        </w:rPr>
        <w:t xml:space="preserve">' </w:t>
      </w:r>
      <w:r>
        <w:rPr/>
        <w:t>38</w:t>
      </w:r>
      <w:r>
        <w:rPr>
          <w:rtl w:val="true"/>
        </w:rPr>
        <w:t xml:space="preserve">, </w:t>
      </w:r>
      <w:r>
        <w:rPr>
          <w:rtl w:val="true"/>
        </w:rPr>
        <w:t>ש</w:t>
      </w:r>
      <w:r>
        <w:rPr>
          <w:rtl w:val="true"/>
        </w:rPr>
        <w:t xml:space="preserve">' </w:t>
      </w:r>
      <w:r>
        <w:rPr/>
        <w:t>8-5</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ד</w:t>
      </w:r>
      <w:r>
        <w:rPr>
          <w:rtl w:val="true"/>
        </w:rPr>
        <w:t>"</w:t>
      </w:r>
      <w:r>
        <w:rPr>
          <w:rtl w:val="true"/>
        </w:rPr>
        <w:t xml:space="preserve">ר זלן </w:t>
      </w:r>
      <w:r>
        <w:rPr>
          <w:rtl w:val="true"/>
        </w:rPr>
        <w:t>(</w:t>
      </w:r>
      <w:r>
        <w:rPr>
          <w:rtl w:val="true"/>
        </w:rPr>
        <w:t>ת</w:t>
      </w:r>
      <w:r>
        <w:rPr>
          <w:rtl w:val="true"/>
        </w:rPr>
        <w:t>/</w:t>
      </w:r>
      <w:r>
        <w:rPr/>
        <w:t>282</w:t>
      </w:r>
      <w:r>
        <w:rPr>
          <w:rtl w:val="true"/>
        </w:rPr>
        <w:t>-</w:t>
      </w:r>
      <w:r>
        <w:rPr>
          <w:rtl w:val="true"/>
        </w:rPr>
        <w:t>ת</w:t>
      </w:r>
      <w:r>
        <w:rPr>
          <w:rtl w:val="true"/>
        </w:rPr>
        <w:t>/</w:t>
      </w:r>
      <w:r>
        <w:rPr/>
        <w:t>283</w:t>
      </w:r>
      <w:r>
        <w:rPr>
          <w:rtl w:val="true"/>
        </w:rPr>
        <w:t xml:space="preserve">), </w:t>
      </w:r>
      <w:r>
        <w:rPr>
          <w:rtl w:val="true"/>
        </w:rPr>
        <w:t>אשר ערך בקרה על חוות הדעת</w:t>
      </w:r>
      <w:r>
        <w:rPr>
          <w:rtl w:val="true"/>
        </w:rPr>
        <w:t xml:space="preserve">, </w:t>
      </w:r>
      <w:r>
        <w:rPr>
          <w:rtl w:val="true"/>
        </w:rPr>
        <w:t xml:space="preserve">תיאר כי בישיבת רופאים שנערכה ביום </w:t>
      </w:r>
      <w:r>
        <w:rPr/>
        <w:t>5.11.2019</w:t>
      </w:r>
      <w:r>
        <w:rPr>
          <w:rtl w:val="true"/>
        </w:rPr>
        <w:t xml:space="preserve"> </w:t>
      </w:r>
      <w:r>
        <w:rPr>
          <w:rtl w:val="true"/>
        </w:rPr>
        <w:t xml:space="preserve">הייתה </w:t>
      </w:r>
      <w:r>
        <w:rPr>
          <w:rtl w:val="true"/>
        </w:rPr>
        <w:t>"</w:t>
      </w:r>
      <w:r>
        <w:rPr>
          <w:rtl w:val="true"/>
        </w:rPr>
        <w:t>תמימות דעים</w:t>
      </w:r>
      <w:r>
        <w:rPr>
          <w:rtl w:val="true"/>
        </w:rPr>
        <w:t>"</w:t>
      </w:r>
      <w:r>
        <w:rPr>
          <w:rtl w:val="true"/>
        </w:rPr>
        <w:t xml:space="preserve"> </w:t>
      </w:r>
      <w:r>
        <w:rPr>
          <w:rtl w:val="true"/>
        </w:rPr>
        <w:t>כי לא ניתן לקבוע אם מדובר בפגיעה עצמית של המנוחה אם לאו</w:t>
      </w:r>
      <w:r>
        <w:rPr>
          <w:rtl w:val="true"/>
        </w:rPr>
        <w:t xml:space="preserve">. </w:t>
      </w:r>
      <w:r>
        <w:rPr>
          <w:rtl w:val="true"/>
        </w:rPr>
        <w:t>בישיבה זו אף ציין ד</w:t>
      </w:r>
      <w:r>
        <w:rPr>
          <w:rtl w:val="true"/>
        </w:rPr>
        <w:t>"</w:t>
      </w:r>
      <w:r>
        <w:rPr>
          <w:rtl w:val="true"/>
        </w:rPr>
        <w:t>ר זלן כי נחשף בעבר למקרה של התאבדות ללא פצעי היסוס</w:t>
      </w:r>
      <w:r>
        <w:rPr>
          <w:rtl w:val="true"/>
        </w:rPr>
        <w:t xml:space="preserve">. </w:t>
      </w:r>
      <w:r>
        <w:rPr>
          <w:rtl w:val="true"/>
        </w:rPr>
        <w:t>בחלוף מספר ימים</w:t>
      </w:r>
      <w:r>
        <w:rPr>
          <w:rtl w:val="true"/>
        </w:rPr>
        <w:t xml:space="preserve">, </w:t>
      </w:r>
      <w:r>
        <w:rPr>
          <w:rtl w:val="true"/>
        </w:rPr>
        <w:t>ד</w:t>
      </w:r>
      <w:r>
        <w:rPr>
          <w:rtl w:val="true"/>
        </w:rPr>
        <w:t>"</w:t>
      </w:r>
      <w:r>
        <w:rPr>
          <w:rtl w:val="true"/>
        </w:rPr>
        <w:t>ר נחמן עדכן את ד</w:t>
      </w:r>
      <w:r>
        <w:rPr>
          <w:rtl w:val="true"/>
        </w:rPr>
        <w:t>"</w:t>
      </w:r>
      <w:r>
        <w:rPr>
          <w:rtl w:val="true"/>
        </w:rPr>
        <w:t xml:space="preserve">ר זלן כי קיבל את הסתייגותו ובהתאם </w:t>
      </w:r>
      <w:r>
        <w:rPr>
          <w:rtl w:val="true"/>
        </w:rPr>
        <w:t>"</w:t>
      </w:r>
      <w:r>
        <w:rPr>
          <w:rtl w:val="true"/>
        </w:rPr>
        <w:t>שינה את הפרשנות שלו לגבי הגורם לפצע הדקירה</w:t>
      </w:r>
      <w:r>
        <w:rPr>
          <w:rtl w:val="true"/>
        </w:rPr>
        <w:t>"</w:t>
      </w:r>
      <w:r>
        <w:rPr>
          <w:rtl w:val="true"/>
        </w:rPr>
        <w:t xml:space="preserve"> </w:t>
      </w:r>
      <w:r>
        <w:rPr>
          <w:rtl w:val="true"/>
        </w:rPr>
        <w:t>כפי שכתובה בנוסח הסופי של חוות הדעת</w:t>
      </w:r>
      <w:r>
        <w:rPr>
          <w:rtl w:val="true"/>
        </w:rPr>
        <w:t xml:space="preserve">. </w:t>
      </w:r>
      <w:r>
        <w:rPr>
          <w:rtl w:val="true"/>
        </w:rPr>
        <w:t>ד</w:t>
      </w:r>
      <w:r>
        <w:rPr>
          <w:rtl w:val="true"/>
        </w:rPr>
        <w:t>"</w:t>
      </w:r>
      <w:r>
        <w:rPr>
          <w:rtl w:val="true"/>
        </w:rPr>
        <w:t>ר זלן הוסיף כי לא נתקל במקרה של דקירה בודדת בצוואר אשר נחשבה לפגיעה עצמית</w:t>
      </w:r>
      <w:r>
        <w:rPr>
          <w:rtl w:val="true"/>
        </w:rPr>
        <w:t xml:space="preserve">, </w:t>
      </w:r>
      <w:r>
        <w:rPr>
          <w:rtl w:val="true"/>
        </w:rPr>
        <w:t>אך לסיכום קבע כי אינו יכול לשלול אפשרות של פגיעה עצמית מצד המנוחה</w:t>
      </w:r>
      <w:r>
        <w:rPr>
          <w:rtl w:val="true"/>
        </w:rPr>
        <w:t xml:space="preserve">. </w:t>
      </w:r>
      <w:r>
        <w:rPr>
          <w:rtl w:val="true"/>
        </w:rPr>
        <w:t>בצד זאת</w:t>
      </w:r>
      <w:r>
        <w:rPr>
          <w:rtl w:val="true"/>
        </w:rPr>
        <w:t xml:space="preserve">, </w:t>
      </w:r>
      <w:r>
        <w:rPr>
          <w:rtl w:val="true"/>
        </w:rPr>
        <w:t>ציין כי לא התייחס לסרטוני השחזור של המערער</w:t>
      </w:r>
      <w:r>
        <w:rPr>
          <w:rtl w:val="true"/>
        </w:rPr>
        <w:t xml:space="preserve">, </w:t>
      </w:r>
      <w:r>
        <w:rPr>
          <w:rtl w:val="true"/>
        </w:rPr>
        <w:t>לתמונות מזירת האירוע ואף לא בדק אם גרסת המערער כשלעצמה עולה בקנה אחד עם ממצאי נתיחת הגופה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בניסיון לכרסם בעדותו של ד</w:t>
      </w:r>
      <w:r>
        <w:rPr>
          <w:rtl w:val="true"/>
        </w:rPr>
        <w:t>"</w:t>
      </w:r>
      <w:r>
        <w:rPr>
          <w:rtl w:val="true"/>
        </w:rPr>
        <w:t>ר נחמן ובמסקנותיו</w:t>
      </w:r>
      <w:r>
        <w:rPr>
          <w:rtl w:val="true"/>
        </w:rPr>
        <w:t xml:space="preserve">, </w:t>
      </w:r>
      <w:r>
        <w:rPr>
          <w:rtl w:val="true"/>
        </w:rPr>
        <w:t>בא</w:t>
      </w:r>
      <w:r>
        <w:rPr>
          <w:rtl w:val="true"/>
        </w:rPr>
        <w:t>-</w:t>
      </w:r>
      <w:r>
        <w:rPr>
          <w:rtl w:val="true"/>
        </w:rPr>
        <w:t xml:space="preserve">כוח המערער הזמין למתן עדות את </w:t>
      </w:r>
      <w:r>
        <w:rPr>
          <w:rFonts w:ascii="Century" w:hAnsi="Century" w:cs="Miriam"/>
          <w:b/>
          <w:b/>
          <w:spacing w:val="0"/>
          <w:sz w:val="22"/>
          <w:sz w:val="22"/>
          <w:szCs w:val="24"/>
          <w:rtl w:val="true"/>
        </w:rPr>
        <w:t>אלי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ליפשטיין</w:t>
      </w:r>
      <w:r>
        <w:rPr>
          <w:rtl w:val="true"/>
        </w:rPr>
        <w:t xml:space="preserve"> אשר שימש כטכנאי נתיחה ראשי בעת נתיחת גופת המנוחה</w:t>
      </w:r>
      <w:r>
        <w:rPr>
          <w:rtl w:val="true"/>
        </w:rPr>
        <w:t xml:space="preserve">. </w:t>
      </w:r>
      <w:r>
        <w:rPr>
          <w:rtl w:val="true"/>
        </w:rPr>
        <w:t>בעדותו פירט כי ד</w:t>
      </w:r>
      <w:r>
        <w:rPr>
          <w:rtl w:val="true"/>
        </w:rPr>
        <w:t>"</w:t>
      </w:r>
      <w:r>
        <w:rPr>
          <w:rtl w:val="true"/>
        </w:rPr>
        <w:t>ר קוגל</w:t>
      </w:r>
      <w:r>
        <w:rPr>
          <w:rtl w:val="true"/>
        </w:rPr>
        <w:t xml:space="preserve">, </w:t>
      </w:r>
      <w:r>
        <w:rPr>
          <w:rtl w:val="true"/>
        </w:rPr>
        <w:t>מנהל המרכז הלאומי לרפואה משפטית</w:t>
      </w:r>
      <w:r>
        <w:rPr>
          <w:rtl w:val="true"/>
        </w:rPr>
        <w:t xml:space="preserve">, </w:t>
      </w:r>
      <w:r>
        <w:rPr>
          <w:rtl w:val="true"/>
        </w:rPr>
        <w:t>מסר לו כי ד</w:t>
      </w:r>
      <w:r>
        <w:rPr>
          <w:rtl w:val="true"/>
        </w:rPr>
        <w:t>"</w:t>
      </w:r>
      <w:r>
        <w:rPr>
          <w:rtl w:val="true"/>
        </w:rPr>
        <w:t xml:space="preserve">ר נחמן עצמו סבור שמדובר בהתאבדות של המנוחה </w:t>
      </w:r>
      <w:r>
        <w:rPr>
          <w:rtl w:val="true"/>
        </w:rPr>
        <w:t>(</w:t>
      </w:r>
      <w:r>
        <w:rPr>
          <w:rtl w:val="true"/>
        </w:rPr>
        <w:t>פרו</w:t>
      </w:r>
      <w:r>
        <w:rPr>
          <w:rtl w:val="true"/>
        </w:rPr>
        <w:t xml:space="preserve">' </w:t>
      </w:r>
      <w:r>
        <w:rPr>
          <w:rtl w:val="true"/>
        </w:rPr>
        <w:t xml:space="preserve">הדיון מיום </w:t>
      </w:r>
      <w:r>
        <w:rPr/>
        <w:t>10.3.2021</w:t>
      </w:r>
      <w:r>
        <w:rPr>
          <w:rtl w:val="true"/>
        </w:rPr>
        <w:t xml:space="preserve">, </w:t>
      </w:r>
      <w:r>
        <w:rPr>
          <w:rtl w:val="true"/>
        </w:rPr>
        <w:t>עמ</w:t>
      </w:r>
      <w:r>
        <w:rPr>
          <w:rtl w:val="true"/>
        </w:rPr>
        <w:t xml:space="preserve">' </w:t>
      </w:r>
      <w:r>
        <w:rPr/>
        <w:t>483</w:t>
      </w:r>
      <w:r>
        <w:rPr>
          <w:rtl w:val="true"/>
        </w:rPr>
        <w:t xml:space="preserve">, </w:t>
      </w:r>
      <w:r>
        <w:rPr>
          <w:rtl w:val="true"/>
        </w:rPr>
        <w:t>ש</w:t>
      </w:r>
      <w:r>
        <w:rPr>
          <w:rtl w:val="true"/>
        </w:rPr>
        <w:t xml:space="preserve">' </w:t>
      </w:r>
      <w:r>
        <w:rPr/>
        <w:t>11-9</w:t>
      </w:r>
      <w:r>
        <w:rPr>
          <w:rtl w:val="true"/>
        </w:rPr>
        <w:t xml:space="preserve">). </w:t>
      </w:r>
      <w:r>
        <w:rPr>
          <w:rtl w:val="true"/>
        </w:rPr>
        <w:t>עוד העיד ליפשטיין כי הוא חושש שמא ד</w:t>
      </w:r>
      <w:r>
        <w:rPr>
          <w:rtl w:val="true"/>
        </w:rPr>
        <w:t>"</w:t>
      </w:r>
      <w:r>
        <w:rPr>
          <w:rtl w:val="true"/>
        </w:rPr>
        <w:t xml:space="preserve">ר נחמן שינה את עמדתו והעיד כי מדובר ברצח בעקבות שיחה שניהל עם הפרקליטה עובר למתן עדותו </w:t>
      </w:r>
      <w:r>
        <w:rPr>
          <w:rtl w:val="true"/>
        </w:rPr>
        <w:t>(</w:t>
      </w:r>
      <w:r>
        <w:rPr>
          <w:rtl w:val="true"/>
        </w:rPr>
        <w:t>שם</w:t>
      </w:r>
      <w:r>
        <w:rPr>
          <w:rtl w:val="true"/>
        </w:rPr>
        <w:t xml:space="preserve">, </w:t>
      </w:r>
      <w:r>
        <w:rPr>
          <w:rtl w:val="true"/>
        </w:rPr>
        <w:t>עמ</w:t>
      </w:r>
      <w:r>
        <w:rPr>
          <w:rtl w:val="true"/>
        </w:rPr>
        <w:t xml:space="preserve">' </w:t>
      </w:r>
      <w:r>
        <w:rPr/>
        <w:t>490</w:t>
      </w:r>
      <w:r>
        <w:rPr>
          <w:rtl w:val="true"/>
        </w:rPr>
        <w:t xml:space="preserve">, </w:t>
      </w:r>
      <w:r>
        <w:rPr>
          <w:rtl w:val="true"/>
        </w:rPr>
        <w:t>ש</w:t>
      </w:r>
      <w:r>
        <w:rPr>
          <w:rtl w:val="true"/>
        </w:rPr>
        <w:t xml:space="preserve">' </w:t>
      </w:r>
      <w:r>
        <w:rPr/>
        <w:t>33-25</w:t>
      </w:r>
      <w:r>
        <w:rPr>
          <w:rtl w:val="true"/>
        </w:rPr>
        <w:t xml:space="preserve">). </w:t>
      </w:r>
      <w:r>
        <w:rPr>
          <w:rtl w:val="true"/>
        </w:rPr>
        <w:t>בית המשפט המחוזי קבע כי שיחתו של ליפשטיין עם ד</w:t>
      </w:r>
      <w:r>
        <w:rPr>
          <w:rtl w:val="true"/>
        </w:rPr>
        <w:t>"</w:t>
      </w:r>
      <w:r>
        <w:rPr>
          <w:rtl w:val="true"/>
        </w:rPr>
        <w:t xml:space="preserve">ר קוגל היא בבחינת </w:t>
      </w:r>
      <w:r>
        <w:rPr>
          <w:rtl w:val="true"/>
        </w:rPr>
        <w:t>"</w:t>
      </w:r>
      <w:r>
        <w:rPr>
          <w:rtl w:val="true"/>
        </w:rPr>
        <w:t>עדות שמועה בלתי קבילה</w:t>
      </w:r>
      <w:r>
        <w:rPr>
          <w:rtl w:val="true"/>
        </w:rPr>
        <w:t>"</w:t>
      </w:r>
      <w:r>
        <w:rPr>
          <w:rtl w:val="true"/>
        </w:rPr>
        <w:t xml:space="preserve">; </w:t>
      </w:r>
      <w:r>
        <w:rPr>
          <w:rtl w:val="true"/>
        </w:rPr>
        <w:t>והוסיף כי גם לפי ליפשטיין</w:t>
      </w:r>
      <w:r>
        <w:rPr>
          <w:rtl w:val="true"/>
        </w:rPr>
        <w:t xml:space="preserve">, </w:t>
      </w:r>
      <w:r>
        <w:rPr>
          <w:rtl w:val="true"/>
        </w:rPr>
        <w:t>ד</w:t>
      </w:r>
      <w:r>
        <w:rPr>
          <w:rtl w:val="true"/>
        </w:rPr>
        <w:t>"</w:t>
      </w:r>
      <w:r>
        <w:rPr>
          <w:rtl w:val="true"/>
        </w:rPr>
        <w:t>ר נחמן לא נחשף לפני כתיבת חוות הדעת או לפני מתן עדותו לחומרים נוספים לחובת המערער</w:t>
      </w:r>
      <w:r>
        <w:rPr>
          <w:rtl w:val="true"/>
        </w:rPr>
        <w:t xml:space="preserve">. </w:t>
      </w:r>
      <w:r>
        <w:rPr>
          <w:rtl w:val="true"/>
        </w:rPr>
        <w:t>זאת ועוד</w:t>
      </w:r>
      <w:r>
        <w:rPr>
          <w:rtl w:val="true"/>
        </w:rPr>
        <w:t xml:space="preserve">, </w:t>
      </w:r>
      <w:r>
        <w:rPr>
          <w:rtl w:val="true"/>
        </w:rPr>
        <w:t>צוין כי ד</w:t>
      </w:r>
      <w:r>
        <w:rPr>
          <w:rtl w:val="true"/>
        </w:rPr>
        <w:t>"</w:t>
      </w:r>
      <w:r>
        <w:rPr>
          <w:rtl w:val="true"/>
        </w:rPr>
        <w:t>ר נחמן</w:t>
      </w:r>
      <w:r>
        <w:rPr>
          <w:rtl w:val="true"/>
        </w:rPr>
        <w:t xml:space="preserve">, </w:t>
      </w:r>
      <w:r>
        <w:rPr>
          <w:rtl w:val="true"/>
        </w:rPr>
        <w:t>אשר זומן להעיד פעם נוספת בעקבות עדות ליפשטיין</w:t>
      </w:r>
      <w:r>
        <w:rPr>
          <w:rtl w:val="true"/>
        </w:rPr>
        <w:t xml:space="preserve">, </w:t>
      </w:r>
      <w:r>
        <w:rPr>
          <w:rtl w:val="true"/>
        </w:rPr>
        <w:t xml:space="preserve">דבק בעמדתו המקצועית שלפיה המנוחה </w:t>
      </w:r>
      <w:r>
        <w:rPr>
          <w:rFonts w:ascii="Century" w:hAnsi="Century" w:cs="Century"/>
          <w:sz w:val="22"/>
          <w:sz w:val="22"/>
          <w:rtl w:val="true"/>
        </w:rPr>
        <w:t>לא התאבדה</w:t>
      </w:r>
      <w:r>
        <w:rPr>
          <w:rtl w:val="true"/>
        </w:rPr>
        <w:t xml:space="preserve"> </w:t>
      </w:r>
      <w:r>
        <w:rPr>
          <w:rtl w:val="true"/>
        </w:rPr>
        <w:t>(</w:t>
      </w:r>
      <w:r>
        <w:rPr>
          <w:rtl w:val="true"/>
        </w:rPr>
        <w:t>פרו</w:t>
      </w:r>
      <w:r>
        <w:rPr>
          <w:rtl w:val="true"/>
        </w:rPr>
        <w:t xml:space="preserve">' </w:t>
      </w:r>
      <w:r>
        <w:rPr>
          <w:rtl w:val="true"/>
        </w:rPr>
        <w:t xml:space="preserve">הדיון מיום </w:t>
      </w:r>
      <w:r>
        <w:rPr/>
        <w:t>26.5.2021</w:t>
      </w:r>
      <w:r>
        <w:rPr>
          <w:rtl w:val="true"/>
        </w:rPr>
        <w:t xml:space="preserve">, </w:t>
      </w:r>
      <w:r>
        <w:rPr>
          <w:rtl w:val="true"/>
        </w:rPr>
        <w:t>עמ</w:t>
      </w:r>
      <w:r>
        <w:rPr>
          <w:rtl w:val="true"/>
        </w:rPr>
        <w:t xml:space="preserve">' </w:t>
      </w:r>
      <w:r>
        <w:rPr/>
        <w:t>507</w:t>
      </w:r>
      <w:r>
        <w:rPr>
          <w:rtl w:val="true"/>
        </w:rPr>
        <w:t xml:space="preserve">, </w:t>
      </w:r>
      <w:r>
        <w:rPr>
          <w:rtl w:val="true"/>
        </w:rPr>
        <w:t>ש</w:t>
      </w:r>
      <w:r>
        <w:rPr>
          <w:rtl w:val="true"/>
        </w:rPr>
        <w:t xml:space="preserve">' </w:t>
      </w:r>
      <w:r>
        <w:rPr/>
        <w:t>3-2</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לבסוף</w:t>
      </w:r>
      <w:r>
        <w:rPr>
          <w:rtl w:val="true"/>
        </w:rPr>
        <w:t xml:space="preserve">, </w:t>
      </w:r>
      <w:r>
        <w:rPr>
          <w:rtl w:val="true"/>
        </w:rPr>
        <w:t>בית המשפט המחוזי קבע כי אף שתיאורטית קיימת אפשרות שמדובר בפגיעה עצמית של המנוחה</w:t>
      </w:r>
      <w:r>
        <w:rPr>
          <w:rtl w:val="true"/>
        </w:rPr>
        <w:t xml:space="preserve">, </w:t>
      </w:r>
      <w:r>
        <w:rPr>
          <w:rtl w:val="true"/>
        </w:rPr>
        <w:t>בנסיבות העניין</w:t>
      </w:r>
      <w:r>
        <w:rPr>
          <w:rtl w:val="true"/>
        </w:rPr>
        <w:t xml:space="preserve">, </w:t>
      </w:r>
      <w:r>
        <w:rPr>
          <w:rtl w:val="true"/>
        </w:rPr>
        <w:t xml:space="preserve">נוכח ממצאי נתיחת הגופה ובהשוואה לגרסת המערער </w:t>
      </w:r>
      <w:r>
        <w:rPr>
          <w:rtl w:val="true"/>
        </w:rPr>
        <w:t>–</w:t>
      </w:r>
      <w:r>
        <w:rPr>
          <w:rtl w:val="true"/>
        </w:rPr>
        <w:t xml:space="preserve"> מדובר באפשרות </w:t>
      </w:r>
      <w:r>
        <w:rPr>
          <w:rFonts w:ascii="Century" w:hAnsi="Century" w:cs="Miriam"/>
          <w:b/>
          <w:b/>
          <w:spacing w:val="0"/>
          <w:szCs w:val="24"/>
          <w:rtl w:val="true"/>
        </w:rPr>
        <w:t>בלתי</w:t>
      </w:r>
      <w:r>
        <w:rPr>
          <w:rFonts w:ascii="Century" w:hAnsi="Century" w:eastAsia="Century" w:cs="Century"/>
          <w:b/>
          <w:b/>
          <w:spacing w:val="0"/>
          <w:szCs w:val="24"/>
          <w:rtl w:val="true"/>
        </w:rPr>
        <w:t xml:space="preserve"> </w:t>
      </w:r>
      <w:r>
        <w:rPr>
          <w:rFonts w:ascii="Century" w:hAnsi="Century" w:cs="Miriam"/>
          <w:b/>
          <w:b/>
          <w:spacing w:val="0"/>
          <w:szCs w:val="24"/>
          <w:rtl w:val="true"/>
        </w:rPr>
        <w:t>סבירה</w:t>
      </w:r>
      <w:r>
        <w:rPr>
          <w:rtl w:val="true"/>
        </w:rPr>
        <w:t xml:space="preserve">, </w:t>
      </w:r>
      <w:r>
        <w:rPr>
          <w:rtl w:val="true"/>
        </w:rPr>
        <w:t xml:space="preserve">ואף עדותו של ליפשטיין </w:t>
      </w:r>
      <w:r>
        <w:rPr>
          <w:rtl w:val="true"/>
        </w:rPr>
        <w:t>"</w:t>
      </w:r>
      <w:r>
        <w:rPr>
          <w:rtl w:val="true"/>
        </w:rPr>
        <w:t>אינה גורעת כהוא זה</w:t>
      </w:r>
      <w:r>
        <w:rPr>
          <w:rtl w:val="true"/>
        </w:rPr>
        <w:t>"</w:t>
      </w:r>
      <w:r>
        <w:rPr>
          <w:rtl w:val="true"/>
        </w:rPr>
        <w:t xml:space="preserve"> </w:t>
      </w:r>
      <w:r>
        <w:rPr>
          <w:rtl w:val="true"/>
        </w:rPr>
        <w:t>ממסקנה זו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בהינתן האמור</w:t>
      </w:r>
      <w:r>
        <w:rPr>
          <w:rtl w:val="true"/>
        </w:rPr>
        <w:t xml:space="preserve">, </w:t>
      </w:r>
      <w:r>
        <w:rPr>
          <w:rtl w:val="true"/>
        </w:rPr>
        <w:t>בית המשפט המחוזי קבע כי מארג הראיות הנסיבתיות מוביל למסקנה לכאורית כי המערער הוא שהמית את המנוחה</w:t>
      </w:r>
      <w:r>
        <w:rPr>
          <w:rtl w:val="true"/>
        </w:rPr>
        <w:t xml:space="preserve">, </w:t>
      </w:r>
      <w:r>
        <w:rPr>
          <w:rtl w:val="true"/>
        </w:rPr>
        <w:t xml:space="preserve">ומאחר שלא הוצג הסבר חלופי המקים ספק סביר באשר לאשמתו </w:t>
      </w:r>
      <w:r>
        <w:rPr>
          <w:rtl w:val="true"/>
        </w:rPr>
        <w:t>–</w:t>
      </w:r>
      <w:r>
        <w:rPr>
          <w:rtl w:val="true"/>
        </w:rPr>
        <w:t xml:space="preserve"> המערער נמצא אשם ברצח המנוחה</w:t>
      </w:r>
      <w:r>
        <w:rPr>
          <w:rtl w:val="true"/>
        </w:rPr>
        <w:t xml:space="preserve">. </w:t>
      </w:r>
      <w:r>
        <w:rPr>
          <w:rFonts w:ascii="Century" w:hAnsi="Century" w:cs="Century"/>
          <w:rtl w:val="true"/>
        </w:rPr>
        <w:t>בהתאם</w:t>
      </w:r>
      <w:r>
        <w:rPr>
          <w:rFonts w:cs="Century" w:ascii="Century" w:hAnsi="Century"/>
          <w:rtl w:val="true"/>
        </w:rPr>
        <w:t xml:space="preserve">, </w:t>
      </w:r>
      <w:r>
        <w:rPr>
          <w:rtl w:val="true"/>
        </w:rPr>
        <w:t xml:space="preserve">המערער הורשע בעבירת רצח בנסיבות מחמירות לפי </w:t>
      </w:r>
      <w:hyperlink r:id="rId20">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 כפי שיוחסה לו בכתב האישום</w:t>
      </w:r>
      <w:r>
        <w:rPr>
          <w:rtl w:val="true"/>
        </w:rPr>
        <w:t xml:space="preserve">. </w:t>
      </w:r>
      <w:r>
        <w:rPr>
          <w:rtl w:val="true"/>
        </w:rPr>
        <w:t>המערער הורשע גם בעבירת ניסיון להשמדת ראיה</w:t>
      </w:r>
      <w:r>
        <w:rPr>
          <w:rtl w:val="true"/>
        </w:rPr>
        <w:t xml:space="preserve">, </w:t>
      </w:r>
      <w:r>
        <w:rPr>
          <w:rtl w:val="true"/>
        </w:rPr>
        <w:t>משהודה במהלך עדותו בניסיונו למחוק את צילום ההתכתבות ממכשיר הטלפון שלו</w:t>
      </w:r>
      <w:r>
        <w:rPr>
          <w:rtl w:val="true"/>
        </w:rPr>
        <w:t xml:space="preserve">. </w:t>
      </w:r>
      <w:r>
        <w:rPr>
          <w:rtl w:val="true"/>
        </w:rPr>
        <w:t xml:space="preserve">כן הורשע בעבירת חבלה חמורה בנסיבות מחמירות בגין אירוע התקיפה שהתרחש בספטמבר </w:t>
      </w:r>
      <w:r>
        <w:rPr/>
        <w:t>2019</w:t>
      </w:r>
      <w:r>
        <w:rPr>
          <w:rtl w:val="true"/>
        </w:rPr>
        <w:t xml:space="preserve">, </w:t>
      </w:r>
      <w:r>
        <w:rPr>
          <w:rtl w:val="true"/>
        </w:rPr>
        <w:t>תוך שנדחתה טענתו שלפיה פעל בהגנה עצמית</w:t>
      </w:r>
      <w:r>
        <w:rPr>
          <w:rtl w:val="true"/>
        </w:rPr>
        <w:t xml:space="preserve">, </w:t>
      </w:r>
      <w:r>
        <w:rPr>
          <w:rtl w:val="true"/>
        </w:rPr>
        <w:t>בין היתר</w:t>
      </w:r>
      <w:r>
        <w:rPr>
          <w:rtl w:val="true"/>
        </w:rPr>
        <w:t xml:space="preserve">, </w:t>
      </w:r>
      <w:r>
        <w:rPr>
          <w:rtl w:val="true"/>
        </w:rPr>
        <w:t xml:space="preserve">מאחר שבעדותו הבהיר כי </w:t>
      </w:r>
      <w:r>
        <w:rPr>
          <w:rtl w:val="true"/>
        </w:rPr>
        <w:t>"</w:t>
      </w:r>
      <w:r>
        <w:rPr>
          <w:rFonts w:ascii="Century" w:hAnsi="Century" w:cs="Miriam"/>
          <w:b/>
          <w:b/>
          <w:spacing w:val="0"/>
          <w:szCs w:val="24"/>
          <w:rtl w:val="true"/>
        </w:rPr>
        <w:t>ההגנה</w:t>
      </w:r>
      <w:r>
        <w:rPr>
          <w:rFonts w:ascii="Century" w:hAnsi="Century" w:eastAsia="Century" w:cs="Century"/>
          <w:b/>
          <w:b/>
          <w:spacing w:val="0"/>
          <w:szCs w:val="24"/>
          <w:rtl w:val="true"/>
        </w:rPr>
        <w:t xml:space="preserve"> </w:t>
      </w:r>
      <w:r>
        <w:rPr>
          <w:rFonts w:ascii="Century" w:hAnsi="Century" w:cs="Miriam"/>
          <w:b/>
          <w:b/>
          <w:spacing w:val="0"/>
          <w:szCs w:val="24"/>
          <w:rtl w:val="true"/>
        </w:rPr>
        <w:t>העצמית</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היום</w:t>
      </w:r>
      <w:r>
        <w:rPr>
          <w:rFonts w:ascii="Century" w:hAnsi="Century" w:eastAsia="Century" w:cs="Century"/>
          <w:b/>
          <w:b/>
          <w:spacing w:val="0"/>
          <w:szCs w:val="24"/>
          <w:rtl w:val="true"/>
        </w:rPr>
        <w:t xml:space="preserve"> </w:t>
      </w:r>
      <w:r>
        <w:rPr>
          <w:rFonts w:ascii="Century" w:hAnsi="Century" w:cs="Miriam"/>
          <w:b/>
          <w:b/>
          <w:spacing w:val="0"/>
          <w:szCs w:val="24"/>
          <w:rtl w:val="true"/>
        </w:rPr>
        <w:t>מבין</w:t>
      </w:r>
      <w:r>
        <w:rPr>
          <w:rFonts w:cs="Miriam" w:ascii="Century" w:hAnsi="Century"/>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באותו</w:t>
      </w:r>
      <w:r>
        <w:rPr>
          <w:rFonts w:ascii="Century" w:hAnsi="Century" w:eastAsia="Century" w:cs="Century"/>
          <w:b/>
          <w:b/>
          <w:spacing w:val="0"/>
          <w:szCs w:val="24"/>
          <w:rtl w:val="true"/>
        </w:rPr>
        <w:t xml:space="preserve"> </w:t>
      </w:r>
      <w:r>
        <w:rPr>
          <w:rFonts w:ascii="Century" w:hAnsi="Century" w:cs="Miriam"/>
          <w:b/>
          <w:b/>
          <w:spacing w:val="0"/>
          <w:szCs w:val="24"/>
          <w:rtl w:val="true"/>
        </w:rPr>
        <w:t>רגע</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הבנתי</w:t>
      </w:r>
      <w:r>
        <w:rPr>
          <w:rFonts w:ascii="Century" w:hAnsi="Century" w:eastAsia="Century" w:cs="Century"/>
          <w:b/>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מופרזת</w:t>
      </w:r>
      <w:r>
        <w:rPr>
          <w:rFonts w:cs="Miriam" w:ascii="Century" w:hAnsi="Century"/>
          <w:b/>
          <w:spacing w:val="0"/>
          <w:szCs w:val="24"/>
          <w:rtl w:val="true"/>
        </w:rPr>
        <w:t xml:space="preserve">, </w:t>
      </w:r>
      <w:r>
        <w:rPr>
          <w:rFonts w:ascii="Century" w:hAnsi="Century" w:cs="Miriam"/>
          <w:b/>
          <w:b/>
          <w:spacing w:val="0"/>
          <w:szCs w:val="24"/>
          <w:rtl w:val="true"/>
        </w:rPr>
        <w:t>יותר</w:t>
      </w:r>
      <w:r>
        <w:rPr>
          <w:rFonts w:ascii="Century" w:hAnsi="Century" w:eastAsia="Century" w:cs="Century"/>
          <w:b/>
          <w:b/>
          <w:spacing w:val="0"/>
          <w:szCs w:val="24"/>
          <w:rtl w:val="true"/>
        </w:rPr>
        <w:t xml:space="preserve"> </w:t>
      </w:r>
      <w:r>
        <w:rPr>
          <w:rFonts w:ascii="Century" w:hAnsi="Century" w:cs="Miriam"/>
          <w:b/>
          <w:b/>
          <w:spacing w:val="0"/>
          <w:szCs w:val="24"/>
          <w:rtl w:val="true"/>
        </w:rPr>
        <w:t>מדי</w:t>
      </w:r>
      <w:r>
        <w:rPr>
          <w:rtl w:val="true"/>
        </w:rPr>
        <w:t>"</w:t>
      </w:r>
      <w:r>
        <w:rPr>
          <w:rtl w:val="true"/>
        </w:rPr>
        <w:t xml:space="preserve"> (</w:t>
      </w:r>
      <w:r>
        <w:rPr>
          <w:rtl w:val="true"/>
        </w:rPr>
        <w:t>פרו</w:t>
      </w:r>
      <w:r>
        <w:rPr>
          <w:rtl w:val="true"/>
        </w:rPr>
        <w:t xml:space="preserve">' </w:t>
      </w:r>
      <w:r>
        <w:rPr>
          <w:rtl w:val="true"/>
        </w:rPr>
        <w:t xml:space="preserve">הדיון מדיון </w:t>
      </w:r>
      <w:r>
        <w:rPr/>
        <w:t>6.1.2021</w:t>
      </w:r>
      <w:r>
        <w:rPr>
          <w:rtl w:val="true"/>
        </w:rPr>
        <w:t xml:space="preserve">, </w:t>
      </w:r>
      <w:r>
        <w:rPr>
          <w:rtl w:val="true"/>
        </w:rPr>
        <w:t>עמ</w:t>
      </w:r>
      <w:r>
        <w:rPr>
          <w:rtl w:val="true"/>
        </w:rPr>
        <w:t xml:space="preserve">' </w:t>
      </w:r>
      <w:r>
        <w:rPr/>
        <w:t>396</w:t>
      </w:r>
      <w:r>
        <w:rPr>
          <w:rtl w:val="true"/>
        </w:rPr>
        <w:t xml:space="preserve">, </w:t>
      </w:r>
      <w:r>
        <w:rPr>
          <w:rtl w:val="true"/>
        </w:rPr>
        <w:t>ש</w:t>
      </w:r>
      <w:r>
        <w:rPr>
          <w:rtl w:val="true"/>
        </w:rPr>
        <w:t xml:space="preserve">' </w:t>
      </w:r>
      <w:r>
        <w:rPr/>
        <w:t>7-6</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משהמערער הורשע בעבירות שיוחסו לו בכתב האישום</w:t>
      </w:r>
      <w:r>
        <w:rPr>
          <w:rtl w:val="true"/>
        </w:rPr>
        <w:t xml:space="preserve">, </w:t>
      </w:r>
      <w:r>
        <w:rPr>
          <w:rtl w:val="true"/>
        </w:rPr>
        <w:t xml:space="preserve">נגזר עליו עונש של מאסר עולם </w:t>
      </w:r>
      <w:r>
        <w:rPr>
          <w:rFonts w:ascii="Century" w:hAnsi="Century" w:cs="Miriam"/>
          <w:b/>
          <w:b/>
          <w:spacing w:val="0"/>
          <w:sz w:val="22"/>
          <w:sz w:val="22"/>
          <w:szCs w:val="24"/>
          <w:rtl w:val="true"/>
        </w:rPr>
        <w:t>חובה</w:t>
      </w:r>
      <w:r>
        <w:rPr>
          <w:rtl w:val="true"/>
        </w:rPr>
        <w:t xml:space="preserve"> וכן </w:t>
      </w:r>
      <w:r>
        <w:rPr/>
        <w:t>36</w:t>
      </w:r>
      <w:r>
        <w:rPr>
          <w:rtl w:val="true"/>
        </w:rPr>
        <w:t xml:space="preserve"> </w:t>
      </w:r>
      <w:r>
        <w:rPr>
          <w:rtl w:val="true"/>
        </w:rPr>
        <w:t>חודשי מאסר בפועל</w:t>
      </w:r>
      <w:r>
        <w:rPr>
          <w:rtl w:val="true"/>
        </w:rPr>
        <w:t xml:space="preserve">, </w:t>
      </w:r>
      <w:r>
        <w:rPr>
          <w:rtl w:val="true"/>
        </w:rPr>
        <w:t>לריצוי במצטבר</w:t>
      </w:r>
      <w:r>
        <w:rPr>
          <w:rtl w:val="true"/>
        </w:rPr>
        <w:t xml:space="preserve">; </w:t>
      </w:r>
      <w:r>
        <w:rPr>
          <w:rtl w:val="true"/>
        </w:rPr>
        <w:t xml:space="preserve">ופיצוי בסך </w:t>
      </w:r>
      <w:r>
        <w:rPr/>
        <w:t>258,000</w:t>
      </w:r>
      <w:r>
        <w:rPr>
          <w:rtl w:val="true"/>
        </w:rPr>
        <w:t xml:space="preserve"> </w:t>
      </w:r>
      <w:r>
        <w:rPr>
          <w:rtl w:val="true"/>
        </w:rPr>
        <w:t>ש</w:t>
      </w:r>
      <w:r>
        <w:rPr>
          <w:rtl w:val="true"/>
        </w:rPr>
        <w:t>"</w:t>
      </w:r>
      <w:r>
        <w:rPr>
          <w:rtl w:val="true"/>
        </w:rPr>
        <w:t>ח למשפחת המנוחה</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המערער אינו חולק כי מארג הראיות הנסיבתיות מוביל למסקנה לכאורית בדבר אשמתו במות המנוחה</w:t>
      </w:r>
      <w:r>
        <w:rPr>
          <w:rtl w:val="true"/>
        </w:rPr>
        <w:t xml:space="preserve">. </w:t>
      </w:r>
      <w:r>
        <w:rPr>
          <w:rtl w:val="true"/>
        </w:rPr>
        <w:t>אולם</w:t>
      </w:r>
      <w:r>
        <w:rPr>
          <w:rtl w:val="true"/>
        </w:rPr>
        <w:t xml:space="preserve">, </w:t>
      </w:r>
      <w:r>
        <w:rPr>
          <w:rtl w:val="true"/>
        </w:rPr>
        <w:t xml:space="preserve">לטענתו ישנו הסבר חלופי ומזכה לראיות שהוצגו והוא כי </w:t>
      </w:r>
      <w:r>
        <w:rPr>
          <w:rFonts w:ascii="Century" w:hAnsi="Century" w:cs="Miriam"/>
          <w:b/>
          <w:b/>
          <w:spacing w:val="0"/>
          <w:sz w:val="22"/>
          <w:sz w:val="22"/>
          <w:szCs w:val="24"/>
          <w:rtl w:val="true"/>
        </w:rPr>
        <w:t>המנוחה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התאבדה</w:t>
      </w:r>
      <w:r>
        <w:rPr>
          <w:rtl w:val="true"/>
        </w:rPr>
        <w:t xml:space="preserve">. </w:t>
      </w:r>
      <w:r>
        <w:rPr>
          <w:rtl w:val="true"/>
        </w:rPr>
        <w:t>השגותיו של המערער על הכרעת דינו מתמקדות אפוא במארג הראיות הנסיבתיות ובעיקר בחוות דעתו של ד</w:t>
      </w:r>
      <w:r>
        <w:rPr>
          <w:rtl w:val="true"/>
        </w:rPr>
        <w:t>"</w:t>
      </w:r>
      <w:r>
        <w:rPr>
          <w:rtl w:val="true"/>
        </w:rPr>
        <w:t>ר נחמן ובמסקנותיו</w:t>
      </w:r>
      <w:r>
        <w:rPr>
          <w:rtl w:val="true"/>
        </w:rPr>
        <w:t xml:space="preserve">, </w:t>
      </w:r>
      <w:r>
        <w:rPr>
          <w:rtl w:val="true"/>
        </w:rPr>
        <w:t xml:space="preserve">כאשר בד בבד המערער מתאר </w:t>
      </w:r>
      <w:r>
        <w:rPr>
          <w:rtl w:val="true"/>
        </w:rPr>
        <w:t>"</w:t>
      </w:r>
      <w:r>
        <w:rPr>
          <w:rtl w:val="true"/>
        </w:rPr>
        <w:t>מסלול התאבדות</w:t>
      </w:r>
      <w:r>
        <w:rPr>
          <w:rtl w:val="true"/>
        </w:rPr>
        <w:t>"</w:t>
      </w:r>
      <w:r>
        <w:rPr>
          <w:rtl w:val="true"/>
        </w:rPr>
        <w:t xml:space="preserve"> </w:t>
      </w:r>
      <w:r>
        <w:rPr>
          <w:rtl w:val="true"/>
        </w:rPr>
        <w:t>של המנוחה המעגן את ההסבר החלופי</w:t>
      </w:r>
      <w:r>
        <w:rPr>
          <w:rtl w:val="true"/>
        </w:rPr>
        <w:t xml:space="preserve">, </w:t>
      </w:r>
      <w:r>
        <w:rPr>
          <w:rtl w:val="true"/>
        </w:rPr>
        <w:t>לשיטתו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לעמדת המערער</w:t>
      </w:r>
      <w:r>
        <w:rPr>
          <w:rtl w:val="true"/>
        </w:rPr>
        <w:t xml:space="preserve">, </w:t>
      </w:r>
      <w:r>
        <w:rPr>
          <w:rtl w:val="true"/>
        </w:rPr>
        <w:t>לא ניתן להסתמך על מסקנותיו של ד</w:t>
      </w:r>
      <w:r>
        <w:rPr>
          <w:rtl w:val="true"/>
        </w:rPr>
        <w:t>"</w:t>
      </w:r>
      <w:r>
        <w:rPr>
          <w:rtl w:val="true"/>
        </w:rPr>
        <w:t xml:space="preserve">ר נחמן אשר </w:t>
      </w:r>
      <w:r>
        <w:rPr>
          <w:rtl w:val="true"/>
        </w:rPr>
        <w:t>"</w:t>
      </w:r>
      <w:r>
        <w:rPr>
          <w:rFonts w:ascii="Century" w:hAnsi="Century" w:cs="Miriam"/>
          <w:b/>
          <w:b/>
          <w:spacing w:val="0"/>
          <w:sz w:val="22"/>
          <w:sz w:val="22"/>
          <w:szCs w:val="24"/>
          <w:rtl w:val="true"/>
        </w:rPr>
        <w:t>מעל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בתפקידו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להביא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להרשעת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tl w:val="true"/>
        </w:rPr>
        <w:t>"</w:t>
      </w:r>
      <w:r>
        <w:rPr>
          <w:rtl w:val="true"/>
        </w:rPr>
        <w:t xml:space="preserve"> </w:t>
      </w:r>
      <w:r>
        <w:rPr>
          <w:rtl w:val="true"/>
        </w:rPr>
        <w:t>כלשונו</w:t>
      </w:r>
      <w:r>
        <w:rPr>
          <w:rtl w:val="true"/>
        </w:rPr>
        <w:t xml:space="preserve">, </w:t>
      </w:r>
      <w:r>
        <w:rPr>
          <w:rtl w:val="true"/>
        </w:rPr>
        <w:t>ומשכך נטען אין די במארג הראיות הנסיבתיות לחובת המערער</w:t>
      </w:r>
      <w:r>
        <w:rPr>
          <w:rtl w:val="true"/>
        </w:rPr>
        <w:t xml:space="preserve">. </w:t>
      </w:r>
      <w:r>
        <w:rPr>
          <w:rtl w:val="true"/>
        </w:rPr>
        <w:t>פורט</w:t>
      </w:r>
      <w:r>
        <w:rPr>
          <w:rtl w:val="true"/>
        </w:rPr>
        <w:t xml:space="preserve">, </w:t>
      </w:r>
      <w:r>
        <w:rPr>
          <w:rtl w:val="true"/>
        </w:rPr>
        <w:t>כי בעוד שבחוות הדעת ד</w:t>
      </w:r>
      <w:r>
        <w:rPr>
          <w:rtl w:val="true"/>
        </w:rPr>
        <w:t>"</w:t>
      </w:r>
      <w:r>
        <w:rPr>
          <w:rtl w:val="true"/>
        </w:rPr>
        <w:t xml:space="preserve">ר נחמן ציין כי </w:t>
      </w:r>
      <w:r>
        <w:rPr>
          <w:rtl w:val="true"/>
        </w:rPr>
        <w:t>"</w:t>
      </w:r>
      <w:r>
        <w:rPr>
          <w:rtl w:val="true"/>
        </w:rPr>
        <w:t>לא ניתן לשלול</w:t>
      </w:r>
      <w:r>
        <w:rPr>
          <w:rtl w:val="true"/>
        </w:rPr>
        <w:t>"</w:t>
      </w:r>
      <w:r>
        <w:rPr>
          <w:rtl w:val="true"/>
        </w:rPr>
        <w:t xml:space="preserve"> </w:t>
      </w:r>
      <w:r>
        <w:rPr>
          <w:rtl w:val="true"/>
        </w:rPr>
        <w:t>את טענת המערער</w:t>
      </w:r>
      <w:r>
        <w:rPr>
          <w:rtl w:val="true"/>
        </w:rPr>
        <w:t xml:space="preserve">, </w:t>
      </w:r>
      <w:r>
        <w:rPr>
          <w:rtl w:val="true"/>
        </w:rPr>
        <w:t>בעדותו שינה את עמדתו באופן לא מבוסס וטען כי האפשרות שהמנוחה התאבדה אינה סבירה</w:t>
      </w:r>
      <w:r>
        <w:rPr>
          <w:rtl w:val="true"/>
        </w:rPr>
        <w:t xml:space="preserve">. </w:t>
      </w:r>
      <w:r>
        <w:rPr>
          <w:rtl w:val="true"/>
        </w:rPr>
        <w:t>בהתייחס להליך כתיבת חוות הדעת</w:t>
      </w:r>
      <w:r>
        <w:rPr>
          <w:rtl w:val="true"/>
        </w:rPr>
        <w:t xml:space="preserve">, </w:t>
      </w:r>
      <w:r>
        <w:rPr>
          <w:rtl w:val="true"/>
        </w:rPr>
        <w:t>נטען כי ד</w:t>
      </w:r>
      <w:r>
        <w:rPr>
          <w:rtl w:val="true"/>
        </w:rPr>
        <w:t>"</w:t>
      </w:r>
      <w:r>
        <w:rPr>
          <w:rtl w:val="true"/>
        </w:rPr>
        <w:t xml:space="preserve">ר נחמן </w:t>
      </w:r>
      <w:r>
        <w:rPr>
          <w:rtl w:val="true"/>
        </w:rPr>
        <w:t>"</w:t>
      </w:r>
      <w:r>
        <w:rPr>
          <w:rtl w:val="true"/>
        </w:rPr>
        <w:t>הסתיר</w:t>
      </w:r>
      <w:r>
        <w:rPr>
          <w:rtl w:val="true"/>
        </w:rPr>
        <w:t>"</w:t>
      </w:r>
      <w:r>
        <w:rPr>
          <w:rtl w:val="true"/>
        </w:rPr>
        <w:t xml:space="preserve"> </w:t>
      </w:r>
      <w:r>
        <w:rPr>
          <w:rtl w:val="true"/>
        </w:rPr>
        <w:t>את ישיבת רופאי המרכז הלאומי לרפואה משפטית</w:t>
      </w:r>
      <w:r>
        <w:rPr>
          <w:rtl w:val="true"/>
        </w:rPr>
        <w:t xml:space="preserve">, </w:t>
      </w:r>
      <w:r>
        <w:rPr>
          <w:rtl w:val="true"/>
        </w:rPr>
        <w:t>וכי מסקנת חוות הדעת שונתה בהתאם להמלצותיו של ד</w:t>
      </w:r>
      <w:r>
        <w:rPr>
          <w:rtl w:val="true"/>
        </w:rPr>
        <w:t>"</w:t>
      </w:r>
      <w:r>
        <w:rPr>
          <w:rtl w:val="true"/>
        </w:rPr>
        <w:t>ר זלן</w:t>
      </w:r>
      <w:r>
        <w:rPr>
          <w:rtl w:val="true"/>
        </w:rPr>
        <w:t xml:space="preserve">. </w:t>
      </w:r>
    </w:p>
    <w:p>
      <w:pPr>
        <w:pStyle w:val="Ruller41"/>
        <w:numPr>
          <w:ilvl w:val="0"/>
          <w:numId w:val="0"/>
        </w:numPr>
        <w:ind w:hanging="0" w:start="0" w:end="0"/>
        <w:jc w:val="both"/>
        <w:rPr/>
      </w:pPr>
      <w:r>
        <w:rPr>
          <w:rtl w:val="true"/>
        </w:rPr>
        <w:tab/>
      </w:r>
    </w:p>
    <w:p>
      <w:pPr>
        <w:pStyle w:val="Ruller41"/>
        <w:numPr>
          <w:ilvl w:val="0"/>
          <w:numId w:val="0"/>
        </w:numPr>
        <w:ind w:hanging="0" w:start="0" w:end="0"/>
        <w:jc w:val="both"/>
        <w:rPr/>
      </w:pPr>
      <w:r>
        <w:rPr>
          <w:rtl w:val="true"/>
        </w:rPr>
        <w:tab/>
      </w:r>
      <w:r>
        <w:rPr>
          <w:rtl w:val="true"/>
        </w:rPr>
        <w:t>בנוסף</w:t>
      </w:r>
      <w:r>
        <w:rPr>
          <w:rtl w:val="true"/>
        </w:rPr>
        <w:t xml:space="preserve">, </w:t>
      </w:r>
      <w:r>
        <w:rPr>
          <w:rtl w:val="true"/>
        </w:rPr>
        <w:t>נטען כי ד</w:t>
      </w:r>
      <w:r>
        <w:rPr>
          <w:rtl w:val="true"/>
        </w:rPr>
        <w:t>"</w:t>
      </w:r>
      <w:r>
        <w:rPr>
          <w:rtl w:val="true"/>
        </w:rPr>
        <w:t xml:space="preserve">ר נחמן </w:t>
      </w:r>
      <w:r>
        <w:rPr>
          <w:rtl w:val="true"/>
        </w:rPr>
        <w:t>"</w:t>
      </w:r>
      <w:r>
        <w:rPr>
          <w:rtl w:val="true"/>
        </w:rPr>
        <w:t>שיקר</w:t>
      </w:r>
      <w:r>
        <w:rPr>
          <w:rtl w:val="true"/>
        </w:rPr>
        <w:t>"</w:t>
      </w:r>
      <w:r>
        <w:rPr>
          <w:rtl w:val="true"/>
        </w:rPr>
        <w:t xml:space="preserve"> </w:t>
      </w:r>
      <w:r>
        <w:rPr>
          <w:rtl w:val="true"/>
        </w:rPr>
        <w:t>כאשר העיד שלא נחשף למקרי התאבדות ללא סימני היסוס</w:t>
      </w:r>
      <w:r>
        <w:rPr>
          <w:rtl w:val="true"/>
        </w:rPr>
        <w:t xml:space="preserve">, </w:t>
      </w:r>
      <w:r>
        <w:rPr>
          <w:rtl w:val="true"/>
        </w:rPr>
        <w:t xml:space="preserve">שכן נחשף למקרה כזה בשנת </w:t>
      </w:r>
      <w:r>
        <w:rPr/>
        <w:t>2016</w:t>
      </w:r>
      <w:r>
        <w:rPr>
          <w:rtl w:val="true"/>
        </w:rPr>
        <w:t xml:space="preserve">; </w:t>
      </w:r>
      <w:r>
        <w:rPr>
          <w:rtl w:val="true"/>
        </w:rPr>
        <w:t>ואף נטען כי ד</w:t>
      </w:r>
      <w:r>
        <w:rPr>
          <w:rtl w:val="true"/>
        </w:rPr>
        <w:t>"</w:t>
      </w:r>
      <w:r>
        <w:rPr>
          <w:rtl w:val="true"/>
        </w:rPr>
        <w:t>ר נחמן העיד לגבי כתמי הדם שנמצאו בזירה</w:t>
      </w:r>
      <w:r>
        <w:rPr>
          <w:rtl w:val="true"/>
        </w:rPr>
        <w:t xml:space="preserve">, </w:t>
      </w:r>
      <w:r>
        <w:rPr>
          <w:rtl w:val="true"/>
        </w:rPr>
        <w:t>מבלי שהדבר מצוי בתחום מקצועיותו</w:t>
      </w:r>
      <w:r>
        <w:rPr>
          <w:rtl w:val="true"/>
        </w:rPr>
        <w:t xml:space="preserve">. </w:t>
      </w:r>
      <w:r>
        <w:rPr>
          <w:rtl w:val="true"/>
        </w:rPr>
        <w:t>ביתר שאת בא</w:t>
      </w:r>
      <w:r>
        <w:rPr>
          <w:rtl w:val="true"/>
        </w:rPr>
        <w:t>-</w:t>
      </w:r>
      <w:r>
        <w:rPr>
          <w:rtl w:val="true"/>
        </w:rPr>
        <w:t xml:space="preserve">כוח המערער ציין בחריפות רבה כי עדותו של ליפשטיין לשיטתו </w:t>
      </w:r>
      <w:r>
        <w:rPr>
          <w:rtl w:val="true"/>
        </w:rPr>
        <w:t>"</w:t>
      </w:r>
      <w:r>
        <w:rPr>
          <w:rFonts w:ascii="Century" w:hAnsi="Century" w:cs="Miriam"/>
          <w:b/>
          <w:b/>
          <w:spacing w:val="0"/>
          <w:sz w:val="22"/>
          <w:sz w:val="22"/>
          <w:szCs w:val="24"/>
          <w:rtl w:val="true"/>
        </w:rPr>
        <w:t>מצביעה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מהימנותו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w:t>
      </w:r>
      <w:r>
        <w:rPr>
          <w:rFonts w:ascii="Century" w:hAnsi="Century" w:cs="Miriam"/>
          <w:b/>
          <w:b/>
          <w:spacing w:val="0"/>
          <w:sz w:val="22"/>
          <w:sz w:val="22"/>
          <w:szCs w:val="24"/>
          <w:rtl w:val="true"/>
        </w:rPr>
        <w:t>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נחמן</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ומחזירות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המכון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חשוכים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הפרקליטות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כעושה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דברה</w:t>
      </w:r>
      <w:r>
        <w:rPr>
          <w:rtl w:val="true"/>
        </w:rPr>
        <w:t>"</w:t>
      </w:r>
      <w:r>
        <w:rPr>
          <w:rtl w:val="true"/>
        </w:rPr>
        <w:t xml:space="preserve">, </w:t>
      </w:r>
      <w:r>
        <w:rPr>
          <w:rtl w:val="true"/>
        </w:rPr>
        <w:t>כך שלא ניתן להסתמך על מסקנותיו של ד</w:t>
      </w:r>
      <w:r>
        <w:rPr>
          <w:rtl w:val="true"/>
        </w:rPr>
        <w:t>"</w:t>
      </w:r>
      <w:r>
        <w:rPr>
          <w:rtl w:val="true"/>
        </w:rPr>
        <w:t>ר נחמן</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בהתייחס ליתר הראיות שהוצגו לחובת המערער</w:t>
      </w:r>
      <w:r>
        <w:rPr>
          <w:rtl w:val="true"/>
        </w:rPr>
        <w:t xml:space="preserve">, </w:t>
      </w:r>
      <w:r>
        <w:rPr>
          <w:rtl w:val="true"/>
        </w:rPr>
        <w:t xml:space="preserve">נטען כי כתמי הדם שנמצאו בזירה הם </w:t>
      </w:r>
      <w:r>
        <w:rPr>
          <w:rtl w:val="true"/>
        </w:rPr>
        <w:t>"</w:t>
      </w:r>
      <w:r>
        <w:rPr>
          <w:rtl w:val="true"/>
        </w:rPr>
        <w:t>כתמי התזה</w:t>
      </w:r>
      <w:r>
        <w:rPr>
          <w:rtl w:val="true"/>
        </w:rPr>
        <w:t>"</w:t>
      </w:r>
      <w:r>
        <w:rPr>
          <w:rtl w:val="true"/>
        </w:rPr>
        <w:t xml:space="preserve"> </w:t>
      </w:r>
      <w:r>
        <w:rPr>
          <w:rtl w:val="true"/>
        </w:rPr>
        <w:t>המתיישבים עם פגיעה עצמית של המנוחה</w:t>
      </w:r>
      <w:r>
        <w:rPr>
          <w:rtl w:val="true"/>
        </w:rPr>
        <w:t xml:space="preserve">; </w:t>
      </w:r>
      <w:r>
        <w:rPr>
          <w:rtl w:val="true"/>
        </w:rPr>
        <w:t>טביעת האצבע של המערער על הסכין נגרמה כאשר שלף את הסכין מידי המנוחה</w:t>
      </w:r>
      <w:r>
        <w:rPr>
          <w:rtl w:val="true"/>
        </w:rPr>
        <w:t xml:space="preserve">; </w:t>
      </w:r>
      <w:r>
        <w:rPr>
          <w:rtl w:val="true"/>
        </w:rPr>
        <w:t>כי לאחר הדקירה</w:t>
      </w:r>
      <w:r>
        <w:rPr>
          <w:rtl w:val="true"/>
        </w:rPr>
        <w:t xml:space="preserve">, </w:t>
      </w:r>
      <w:r>
        <w:rPr>
          <w:rtl w:val="true"/>
        </w:rPr>
        <w:t>המנוחה קראה לעברו של המערער לעזרה</w:t>
      </w:r>
      <w:r>
        <w:rPr>
          <w:rtl w:val="true"/>
        </w:rPr>
        <w:t xml:space="preserve">; </w:t>
      </w:r>
      <w:r>
        <w:rPr>
          <w:rtl w:val="true"/>
        </w:rPr>
        <w:t>וכי הפרשנות הנכונה לדברים שמסר לרס</w:t>
      </w:r>
      <w:r>
        <w:rPr>
          <w:rtl w:val="true"/>
        </w:rPr>
        <w:t>"</w:t>
      </w:r>
      <w:r>
        <w:rPr>
          <w:rtl w:val="true"/>
        </w:rPr>
        <w:t xml:space="preserve">מ מוראד היא כי </w:t>
      </w:r>
      <w:r>
        <w:rPr>
          <w:rtl w:val="true"/>
        </w:rPr>
        <w:t>"</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היית</w:t>
      </w:r>
      <w:r>
        <w:rPr>
          <w:rFonts w:ascii="Century" w:hAnsi="Century" w:eastAsia="Century" w:cs="Century"/>
          <w:b/>
          <w:b/>
          <w:spacing w:val="0"/>
          <w:szCs w:val="24"/>
          <w:rtl w:val="true"/>
        </w:rPr>
        <w:t xml:space="preserve"> </w:t>
      </w:r>
      <w:r>
        <w:rPr>
          <w:rFonts w:ascii="Century" w:hAnsi="Century" w:cs="Miriam"/>
          <w:b/>
          <w:b/>
          <w:spacing w:val="0"/>
          <w:szCs w:val="24"/>
          <w:rtl w:val="true"/>
        </w:rPr>
        <w:t>עצור</w:t>
      </w:r>
      <w:r>
        <w:rPr>
          <w:rFonts w:ascii="Century" w:hAnsi="Century" w:eastAsia="Century" w:cs="Century"/>
          <w:b/>
          <w:b/>
          <w:spacing w:val="0"/>
          <w:szCs w:val="24"/>
          <w:rtl w:val="true"/>
        </w:rPr>
        <w:t xml:space="preserve"> </w:t>
      </w:r>
      <w:r>
        <w:rPr>
          <w:rFonts w:ascii="Century" w:hAnsi="Century" w:cs="Miriam"/>
          <w:b/>
          <w:b/>
          <w:spacing w:val="0"/>
          <w:szCs w:val="24"/>
          <w:rtl w:val="true"/>
        </w:rPr>
        <w:t>פה</w:t>
      </w:r>
      <w:r>
        <w:rPr>
          <w:rFonts w:ascii="Century" w:hAnsi="Century" w:eastAsia="Century" w:cs="Century"/>
          <w:b/>
          <w:b/>
          <w:spacing w:val="0"/>
          <w:szCs w:val="24"/>
          <w:rtl w:val="true"/>
        </w:rPr>
        <w:t xml:space="preserve"> </w:t>
      </w:r>
      <w:r>
        <w:rPr>
          <w:rFonts w:ascii="Century" w:hAnsi="Century" w:cs="Miriam"/>
          <w:b/>
          <w:b/>
          <w:spacing w:val="0"/>
          <w:szCs w:val="24"/>
          <w:rtl w:val="true"/>
        </w:rPr>
        <w:t>במקומי</w:t>
      </w:r>
      <w:r>
        <w:rPr>
          <w:rFonts w:ascii="Century" w:hAnsi="Century" w:eastAsia="Century" w:cs="Century"/>
          <w:b/>
          <w:b/>
          <w:spacing w:val="0"/>
          <w:szCs w:val="24"/>
          <w:rtl w:val="true"/>
        </w:rPr>
        <w:t xml:space="preserve"> </w:t>
      </w:r>
      <w:r>
        <w:rPr>
          <w:rFonts w:ascii="Century" w:hAnsi="Century" w:cs="Miriam"/>
          <w:b/>
          <w:b/>
          <w:spacing w:val="0"/>
          <w:szCs w:val="24"/>
          <w:rtl w:val="true"/>
        </w:rPr>
        <w:t>למשהו</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ביצעת</w:t>
      </w:r>
      <w:r>
        <w:rPr>
          <w:rtl w:val="true"/>
        </w:rPr>
        <w:t>"</w:t>
      </w:r>
      <w:r>
        <w:rPr>
          <w:rtl w:val="true"/>
        </w:rPr>
        <w:t xml:space="preserve">. </w:t>
      </w:r>
      <w:r>
        <w:rPr>
          <w:rtl w:val="true"/>
        </w:rPr>
        <w:t>בנוסף</w:t>
      </w:r>
      <w:r>
        <w:rPr>
          <w:rtl w:val="true"/>
        </w:rPr>
        <w:t xml:space="preserve">, </w:t>
      </w:r>
      <w:r>
        <w:rPr>
          <w:rtl w:val="true"/>
        </w:rPr>
        <w:t>המערער טען כי בית המשפט העניק משקל יתר ל</w:t>
      </w:r>
      <w:r>
        <w:rPr>
          <w:rtl w:val="true"/>
        </w:rPr>
        <w:t>"</w:t>
      </w:r>
      <w:r>
        <w:rPr>
          <w:rtl w:val="true"/>
        </w:rPr>
        <w:t>שקריו</w:t>
      </w:r>
      <w:r>
        <w:rPr>
          <w:rtl w:val="true"/>
        </w:rPr>
        <w:t>"</w:t>
      </w:r>
      <w:r>
        <w:rPr>
          <w:rtl w:val="true"/>
        </w:rPr>
        <w:t xml:space="preserve"> </w:t>
      </w:r>
      <w:r>
        <w:rPr>
          <w:rtl w:val="true"/>
        </w:rPr>
        <w:t>והסביר את חוסר ההיגיון ואי</w:t>
      </w:r>
      <w:r>
        <w:rPr>
          <w:rtl w:val="true"/>
        </w:rPr>
        <w:t>-</w:t>
      </w:r>
      <w:r>
        <w:rPr>
          <w:rtl w:val="true"/>
        </w:rPr>
        <w:t xml:space="preserve">ההתאמה בגרסאות שמסר בכך שהוא </w:t>
      </w:r>
      <w:r>
        <w:rPr>
          <w:rtl w:val="true"/>
        </w:rPr>
        <w:t>"</w:t>
      </w:r>
      <w:r>
        <w:rPr>
          <w:rFonts w:ascii="Century" w:hAnsi="Century" w:cs="Miriam"/>
          <w:b/>
          <w:b/>
          <w:spacing w:val="0"/>
          <w:szCs w:val="24"/>
          <w:rtl w:val="true"/>
        </w:rPr>
        <w:t>סובל</w:t>
      </w:r>
      <w:r>
        <w:rPr>
          <w:rFonts w:ascii="Century" w:hAnsi="Century" w:eastAsia="Century" w:cs="Century"/>
          <w:b/>
          <w:b/>
          <w:spacing w:val="0"/>
          <w:szCs w:val="24"/>
          <w:rtl w:val="true"/>
        </w:rPr>
        <w:t xml:space="preserve"> </w:t>
      </w:r>
      <w:r>
        <w:rPr>
          <w:rFonts w:ascii="Century" w:hAnsi="Century" w:cs="Miriam"/>
          <w:b/>
          <w:b/>
          <w:spacing w:val="0"/>
          <w:szCs w:val="24"/>
          <w:rtl w:val="true"/>
        </w:rPr>
        <w:t>מזיכרון</w:t>
      </w:r>
      <w:r>
        <w:rPr>
          <w:rFonts w:ascii="Century" w:hAnsi="Century" w:eastAsia="Century" w:cs="Century"/>
          <w:b/>
          <w:b/>
          <w:spacing w:val="0"/>
          <w:szCs w:val="24"/>
          <w:rtl w:val="true"/>
        </w:rPr>
        <w:t xml:space="preserve"> </w:t>
      </w:r>
      <w:r>
        <w:rPr>
          <w:rFonts w:ascii="Century" w:hAnsi="Century" w:cs="Miriam"/>
          <w:b/>
          <w:b/>
          <w:spacing w:val="0"/>
          <w:szCs w:val="24"/>
          <w:rtl w:val="true"/>
        </w:rPr>
        <w:t>מודחק</w:t>
      </w:r>
      <w:r>
        <w:rPr>
          <w:rtl w:val="true"/>
        </w:rPr>
        <w:t>"</w:t>
      </w:r>
      <w:r>
        <w:rPr>
          <w:rtl w:val="true"/>
        </w:rPr>
        <w:t xml:space="preserve"> </w:t>
      </w:r>
      <w:r>
        <w:rPr>
          <w:rtl w:val="true"/>
        </w:rPr>
        <w:t xml:space="preserve">וכי </w:t>
      </w:r>
      <w:r>
        <w:rPr>
          <w:rtl w:val="true"/>
        </w:rPr>
        <w:t>"</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לבחון</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הגרסה</w:t>
      </w:r>
      <w:r>
        <w:rPr>
          <w:rFonts w:ascii="Century" w:hAnsi="Century" w:eastAsia="Century" w:cs="Century"/>
          <w:b/>
          <w:b/>
          <w:spacing w:val="0"/>
          <w:szCs w:val="24"/>
          <w:rtl w:val="true"/>
        </w:rPr>
        <w:t xml:space="preserve"> </w:t>
      </w:r>
      <w:r>
        <w:rPr>
          <w:rFonts w:ascii="Century" w:hAnsi="Century" w:cs="Miriam"/>
          <w:b/>
          <w:b/>
          <w:spacing w:val="0"/>
          <w:szCs w:val="24"/>
          <w:rtl w:val="true"/>
        </w:rPr>
        <w:t>שלו</w:t>
      </w:r>
      <w:r>
        <w:rPr>
          <w:rFonts w:ascii="Century" w:hAnsi="Century" w:eastAsia="Century" w:cs="Century"/>
          <w:b/>
          <w:b/>
          <w:spacing w:val="0"/>
          <w:szCs w:val="24"/>
          <w:rtl w:val="true"/>
        </w:rPr>
        <w:t xml:space="preserve"> </w:t>
      </w:r>
      <w:r>
        <w:rPr>
          <w:rFonts w:ascii="Century" w:hAnsi="Century" w:cs="Miriam"/>
          <w:b/>
          <w:b/>
          <w:spacing w:val="0"/>
          <w:szCs w:val="24"/>
          <w:rtl w:val="true"/>
        </w:rPr>
        <w:t>לאור</w:t>
      </w:r>
      <w:r>
        <w:rPr>
          <w:rFonts w:ascii="Century" w:hAnsi="Century" w:eastAsia="Century" w:cs="Century"/>
          <w:b/>
          <w:b/>
          <w:spacing w:val="0"/>
          <w:szCs w:val="24"/>
          <w:rtl w:val="true"/>
        </w:rPr>
        <w:t xml:space="preserve"> </w:t>
      </w:r>
      <w:r>
        <w:rPr>
          <w:rFonts w:ascii="Century" w:hAnsi="Century" w:cs="Miriam"/>
          <w:b/>
          <w:b/>
          <w:spacing w:val="0"/>
          <w:szCs w:val="24"/>
          <w:rtl w:val="true"/>
        </w:rPr>
        <w:t>הטראומה</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חווה</w:t>
      </w:r>
      <w:r>
        <w:rPr>
          <w:rtl w:val="true"/>
        </w:rPr>
        <w:t>"</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כאמור</w:t>
      </w:r>
      <w:r>
        <w:rPr>
          <w:rtl w:val="true"/>
        </w:rPr>
        <w:t xml:space="preserve">, </w:t>
      </w:r>
      <w:r>
        <w:rPr>
          <w:rtl w:val="true"/>
        </w:rPr>
        <w:t>בצד השגות המערער על מארג הראיות הנסיבתיות לחובתו</w:t>
      </w:r>
      <w:r>
        <w:rPr>
          <w:rtl w:val="true"/>
        </w:rPr>
        <w:t xml:space="preserve">, </w:t>
      </w:r>
      <w:r>
        <w:rPr>
          <w:rtl w:val="true"/>
        </w:rPr>
        <w:t xml:space="preserve">המערער מבקש אף לתאר </w:t>
      </w:r>
      <w:r>
        <w:rPr>
          <w:rtl w:val="true"/>
        </w:rPr>
        <w:t>"</w:t>
      </w:r>
      <w:r>
        <w:rPr>
          <w:rtl w:val="true"/>
        </w:rPr>
        <w:t>מסלול התאבדות</w:t>
      </w:r>
      <w:r>
        <w:rPr>
          <w:rtl w:val="true"/>
        </w:rPr>
        <w:t>"</w:t>
      </w:r>
      <w:r>
        <w:rPr>
          <w:rtl w:val="true"/>
        </w:rPr>
        <w:t xml:space="preserve"> </w:t>
      </w:r>
      <w:r>
        <w:rPr>
          <w:rtl w:val="true"/>
        </w:rPr>
        <w:t>אשר לשיטתו מלמד על כך שהאפשרות שהמנוחה נטלה את חייה היא אפשרות סבירה בהחלט</w:t>
      </w:r>
      <w:r>
        <w:rPr>
          <w:rtl w:val="true"/>
        </w:rPr>
        <w:t xml:space="preserve">. </w:t>
      </w:r>
      <w:r>
        <w:rPr>
          <w:rtl w:val="true"/>
        </w:rPr>
        <w:t>בתוך כך</w:t>
      </w:r>
      <w:r>
        <w:rPr>
          <w:rtl w:val="true"/>
        </w:rPr>
        <w:t xml:space="preserve">, </w:t>
      </w:r>
      <w:r>
        <w:rPr>
          <w:rtl w:val="true"/>
        </w:rPr>
        <w:t xml:space="preserve">המערער טען כי אמה של המנוחה ככל הנראה התאבדה בשנת </w:t>
      </w:r>
      <w:r>
        <w:rPr/>
        <w:t>2017</w:t>
      </w:r>
      <w:r>
        <w:rPr>
          <w:rtl w:val="true"/>
        </w:rPr>
        <w:t xml:space="preserve">, </w:t>
      </w:r>
      <w:r>
        <w:rPr>
          <w:rtl w:val="true"/>
        </w:rPr>
        <w:t>והמנוחה ביקרה בקברה ימים ספורים קודם למותה</w:t>
      </w:r>
      <w:r>
        <w:rPr>
          <w:rtl w:val="true"/>
        </w:rPr>
        <w:t xml:space="preserve">. </w:t>
      </w:r>
      <w:r>
        <w:rPr>
          <w:rtl w:val="true"/>
        </w:rPr>
        <w:t>כן נטען כי המנוחה הרבתה לשתות אלכוהול</w:t>
      </w:r>
      <w:r>
        <w:rPr>
          <w:rtl w:val="true"/>
        </w:rPr>
        <w:t xml:space="preserve">, </w:t>
      </w:r>
      <w:r>
        <w:rPr>
          <w:rtl w:val="true"/>
        </w:rPr>
        <w:t xml:space="preserve">סבלה ממצבי רוח קיצוניים ואף </w:t>
      </w:r>
      <w:r>
        <w:rPr>
          <w:rFonts w:ascii="Century" w:hAnsi="Century" w:cs="Century"/>
          <w:sz w:val="22"/>
          <w:sz w:val="22"/>
          <w:rtl w:val="true"/>
        </w:rPr>
        <w:t>כתבה לא אחת מכתבי התאבדות</w:t>
      </w:r>
      <w:r>
        <w:rPr>
          <w:rFonts w:cs="Century" w:ascii="Century" w:hAnsi="Century"/>
          <w:sz w:val="22"/>
          <w:rtl w:val="true"/>
        </w:rPr>
        <w:t>.</w:t>
      </w:r>
      <w:r>
        <w:rPr>
          <w:rtl w:val="true"/>
        </w:rPr>
        <w:t xml:space="preserve"> </w:t>
      </w:r>
      <w:r>
        <w:rPr>
          <w:rtl w:val="true"/>
        </w:rPr>
        <w:t>המערער מוסיף כי במהלך השנה עובר למות המנוחה</w:t>
      </w:r>
      <w:r>
        <w:rPr>
          <w:rtl w:val="true"/>
        </w:rPr>
        <w:t xml:space="preserve">, </w:t>
      </w:r>
      <w:r>
        <w:rPr>
          <w:rtl w:val="true"/>
        </w:rPr>
        <w:t xml:space="preserve">היא כתבה שוב ושוב לחבריה ומכריה על רצונה למות ועל כך שהיא </w:t>
      </w:r>
      <w:r>
        <w:rPr>
          <w:rtl w:val="true"/>
        </w:rPr>
        <w:t>"</w:t>
      </w:r>
      <w:r>
        <w:rPr>
          <w:rFonts w:ascii="Century" w:hAnsi="Century" w:cs="Miriam"/>
          <w:b/>
          <w:b/>
          <w:spacing w:val="0"/>
          <w:szCs w:val="24"/>
          <w:rtl w:val="true"/>
        </w:rPr>
        <w:t>ככל</w:t>
      </w:r>
      <w:r>
        <w:rPr>
          <w:rFonts w:ascii="Century" w:hAnsi="Century" w:eastAsia="Century" w:cs="Century"/>
          <w:b/>
          <w:b/>
          <w:spacing w:val="0"/>
          <w:szCs w:val="24"/>
          <w:rtl w:val="true"/>
        </w:rPr>
        <w:t xml:space="preserve"> </w:t>
      </w:r>
      <w:r>
        <w:rPr>
          <w:rFonts w:ascii="Century" w:hAnsi="Century" w:cs="Miriam"/>
          <w:b/>
          <w:b/>
          <w:spacing w:val="0"/>
          <w:szCs w:val="24"/>
          <w:rtl w:val="true"/>
        </w:rPr>
        <w:t>הנראה</w:t>
      </w:r>
      <w:r>
        <w:rPr>
          <w:rFonts w:ascii="Century" w:hAnsi="Century" w:eastAsia="Century" w:cs="Century"/>
          <w:b/>
          <w:b/>
          <w:spacing w:val="0"/>
          <w:szCs w:val="24"/>
          <w:rtl w:val="true"/>
        </w:rPr>
        <w:t xml:space="preserve"> </w:t>
      </w:r>
      <w:r>
        <w:rPr>
          <w:rFonts w:ascii="Century" w:hAnsi="Century" w:cs="Miriam"/>
          <w:b/>
          <w:b/>
          <w:spacing w:val="0"/>
          <w:szCs w:val="24"/>
          <w:rtl w:val="true"/>
        </w:rPr>
        <w:t>תסיים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חייה</w:t>
      </w:r>
      <w:r>
        <w:rPr>
          <w:rFonts w:ascii="Century" w:hAnsi="Century" w:eastAsia="Century" w:cs="Century"/>
          <w:b/>
          <w:b/>
          <w:spacing w:val="0"/>
          <w:szCs w:val="24"/>
          <w:rtl w:val="true"/>
        </w:rPr>
        <w:t xml:space="preserve"> </w:t>
      </w:r>
      <w:r>
        <w:rPr>
          <w:rFonts w:ascii="Century" w:hAnsi="Century" w:cs="Miriam"/>
          <w:b/>
          <w:b/>
          <w:spacing w:val="0"/>
          <w:szCs w:val="24"/>
          <w:rtl w:val="true"/>
        </w:rPr>
        <w:t>כמו</w:t>
      </w:r>
      <w:r>
        <w:rPr>
          <w:rFonts w:ascii="Century" w:hAnsi="Century" w:eastAsia="Century" w:cs="Century"/>
          <w:b/>
          <w:b/>
          <w:spacing w:val="0"/>
          <w:szCs w:val="24"/>
          <w:rtl w:val="true"/>
        </w:rPr>
        <w:t xml:space="preserve"> </w:t>
      </w:r>
      <w:r>
        <w:rPr>
          <w:rFonts w:ascii="Century" w:hAnsi="Century" w:cs="Miriam"/>
          <w:b/>
          <w:b/>
          <w:spacing w:val="0"/>
          <w:szCs w:val="24"/>
          <w:rtl w:val="true"/>
        </w:rPr>
        <w:t>אמה</w:t>
      </w:r>
      <w:r>
        <w:rPr>
          <w:rtl w:val="true"/>
        </w:rPr>
        <w:t>"</w:t>
      </w:r>
      <w:r>
        <w:rPr>
          <w:rtl w:val="true"/>
        </w:rPr>
        <w:t xml:space="preserve">. </w:t>
      </w:r>
      <w:r>
        <w:rPr>
          <w:rtl w:val="true"/>
        </w:rPr>
        <w:t>בהקשר זה</w:t>
      </w:r>
      <w:r>
        <w:rPr>
          <w:rtl w:val="true"/>
        </w:rPr>
        <w:t xml:space="preserve">, </w:t>
      </w:r>
      <w:r>
        <w:rPr>
          <w:rtl w:val="true"/>
        </w:rPr>
        <w:t>נטען כי בית המשפט המחוזי לא נדרש כדבעי ל</w:t>
      </w:r>
      <w:r>
        <w:rPr>
          <w:rtl w:val="true"/>
        </w:rPr>
        <w:t>"</w:t>
      </w:r>
      <w:r>
        <w:rPr>
          <w:rtl w:val="true"/>
        </w:rPr>
        <w:t>מסלול ההתאבדות</w:t>
      </w:r>
      <w:r>
        <w:rPr>
          <w:rtl w:val="true"/>
        </w:rPr>
        <w:t>"</w:t>
      </w:r>
      <w:r>
        <w:rPr>
          <w:rtl w:val="true"/>
        </w:rPr>
        <w:t xml:space="preserve"> </w:t>
      </w:r>
      <w:r>
        <w:rPr>
          <w:rtl w:val="true"/>
        </w:rPr>
        <w:t>שהוצע ואשר מבסס הסבר חלופי למות המנוחה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המערער משיג גם על הרשעתו בגין תקיפת המנוחה בספטמבר </w:t>
      </w:r>
      <w:r>
        <w:rPr/>
        <w:t>2019</w:t>
      </w:r>
      <w:r>
        <w:rPr>
          <w:rtl w:val="true"/>
        </w:rPr>
        <w:t xml:space="preserve">, </w:t>
      </w:r>
      <w:r>
        <w:rPr>
          <w:rtl w:val="true"/>
        </w:rPr>
        <w:t>כאשר נטען כי באירוע זה פעל מתוך הגנה עצמית</w:t>
      </w:r>
      <w:r>
        <w:rPr>
          <w:rtl w:val="true"/>
        </w:rPr>
        <w:t xml:space="preserve">. </w:t>
      </w:r>
      <w:r>
        <w:rPr>
          <w:rtl w:val="true"/>
        </w:rPr>
        <w:t>כמו כן</w:t>
      </w:r>
      <w:r>
        <w:rPr>
          <w:rtl w:val="true"/>
        </w:rPr>
        <w:t xml:space="preserve">, </w:t>
      </w:r>
      <w:r>
        <w:rPr>
          <w:rtl w:val="true"/>
        </w:rPr>
        <w:t>ביחס למחיקת צילום ההתכתבות</w:t>
      </w:r>
      <w:r>
        <w:rPr>
          <w:rtl w:val="true"/>
        </w:rPr>
        <w:t xml:space="preserve">, </w:t>
      </w:r>
      <w:r>
        <w:rPr>
          <w:rtl w:val="true"/>
        </w:rPr>
        <w:t>נטען כי לא מתקיים היסוד הנפשי של עבירת ניסיון להשמדת ראיה מאחר שמחק את צילום ההתכתבות בטרם שהמנוחה דקרה את עצמה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מנגד</w:t>
      </w:r>
      <w:r>
        <w:rPr>
          <w:rtl w:val="true"/>
        </w:rPr>
        <w:t xml:space="preserve">, </w:t>
      </w:r>
      <w:r>
        <w:rPr>
          <w:rtl w:val="true"/>
        </w:rPr>
        <w:t>המשיבה סומכת ידיה על הכרעת דינו של בית המשפט המחוזי</w:t>
      </w:r>
      <w:r>
        <w:rPr>
          <w:rtl w:val="true"/>
        </w:rPr>
        <w:t xml:space="preserve">. </w:t>
      </w:r>
      <w:r>
        <w:rPr>
          <w:rtl w:val="true"/>
        </w:rPr>
        <w:t>נטען</w:t>
      </w:r>
      <w:r>
        <w:rPr>
          <w:rtl w:val="true"/>
        </w:rPr>
        <w:t xml:space="preserve">, </w:t>
      </w:r>
      <w:r>
        <w:rPr>
          <w:rtl w:val="true"/>
        </w:rPr>
        <w:t>כי הרשעת המערער מבוססת כדבעי על מארג ראיות נסיבתיות למכביר המלמד על אשמתו לצד גרסאותיו המשתנות ושקריו</w:t>
      </w:r>
      <w:r>
        <w:rPr>
          <w:rtl w:val="true"/>
        </w:rPr>
        <w:t xml:space="preserve">. </w:t>
      </w:r>
      <w:r>
        <w:rPr>
          <w:rtl w:val="true"/>
        </w:rPr>
        <w:t>בכלל זאת</w:t>
      </w:r>
      <w:r>
        <w:rPr>
          <w:rtl w:val="true"/>
        </w:rPr>
        <w:t xml:space="preserve">, </w:t>
      </w:r>
      <w:r>
        <w:rPr>
          <w:rtl w:val="true"/>
        </w:rPr>
        <w:t>נוכחותו עם המנוחה לבד בדירה</w:t>
      </w:r>
      <w:r>
        <w:rPr>
          <w:rtl w:val="true"/>
        </w:rPr>
        <w:t xml:space="preserve">, </w:t>
      </w:r>
      <w:r>
        <w:rPr>
          <w:rtl w:val="true"/>
        </w:rPr>
        <w:t>בעת הדקירה למוות</w:t>
      </w:r>
      <w:r>
        <w:rPr>
          <w:rtl w:val="true"/>
        </w:rPr>
        <w:t xml:space="preserve">; </w:t>
      </w:r>
      <w:r>
        <w:rPr>
          <w:rtl w:val="true"/>
        </w:rPr>
        <w:t>מערכת היחסים העכורה שבין המנוחה למערער</w:t>
      </w:r>
      <w:r>
        <w:rPr>
          <w:rtl w:val="true"/>
        </w:rPr>
        <w:t xml:space="preserve">; </w:t>
      </w:r>
      <w:r>
        <w:rPr>
          <w:rtl w:val="true"/>
        </w:rPr>
        <w:t>המריבה ערב קודם למות המנוחה</w:t>
      </w:r>
      <w:r>
        <w:rPr>
          <w:rtl w:val="true"/>
        </w:rPr>
        <w:t xml:space="preserve">, </w:t>
      </w:r>
      <w:r>
        <w:rPr>
          <w:rtl w:val="true"/>
        </w:rPr>
        <w:t>בעקבות קשריה של המנוחה עם ח</w:t>
      </w:r>
      <w:r>
        <w:rPr>
          <w:rtl w:val="true"/>
        </w:rPr>
        <w:t xml:space="preserve">'; </w:t>
      </w:r>
      <w:r>
        <w:rPr>
          <w:rtl w:val="true"/>
        </w:rPr>
        <w:t>יציאתו המוקדמת של המערער מהבית</w:t>
      </w:r>
      <w:r>
        <w:rPr>
          <w:rtl w:val="true"/>
        </w:rPr>
        <w:t xml:space="preserve">, </w:t>
      </w:r>
      <w:r>
        <w:rPr>
          <w:rtl w:val="true"/>
        </w:rPr>
        <w:t>שהייתו התמוהה בגן הציבורי ולקיחת הבנות לגן בהמשך</w:t>
      </w:r>
      <w:r>
        <w:rPr>
          <w:rtl w:val="true"/>
        </w:rPr>
        <w:t xml:space="preserve">; </w:t>
      </w:r>
      <w:r>
        <w:rPr>
          <w:rtl w:val="true"/>
        </w:rPr>
        <w:t>טביעת אגודלו על הסכין</w:t>
      </w:r>
      <w:r>
        <w:rPr>
          <w:rtl w:val="true"/>
        </w:rPr>
        <w:t xml:space="preserve">; </w:t>
      </w:r>
      <w:r>
        <w:rPr>
          <w:rtl w:val="true"/>
        </w:rPr>
        <w:t>כף ידו המוכתמת בדם</w:t>
      </w:r>
      <w:r>
        <w:rPr>
          <w:rtl w:val="true"/>
        </w:rPr>
        <w:t xml:space="preserve">; </w:t>
      </w:r>
      <w:r>
        <w:rPr>
          <w:rtl w:val="true"/>
        </w:rPr>
        <w:t>והתנהלותו לאחר מות המנוחה</w:t>
      </w:r>
      <w:r>
        <w:rPr>
          <w:rtl w:val="true"/>
        </w:rPr>
        <w:t xml:space="preserve">, </w:t>
      </w:r>
      <w:r>
        <w:rPr>
          <w:rtl w:val="true"/>
        </w:rPr>
        <w:t>כאשר התקשר מיד לאמו ורק לאחר מכן לכוחות ההצלה</w:t>
      </w:r>
      <w:r>
        <w:rPr>
          <w:rtl w:val="true"/>
        </w:rPr>
        <w:t xml:space="preserve">, </w:t>
      </w:r>
      <w:r>
        <w:rPr>
          <w:rtl w:val="true"/>
        </w:rPr>
        <w:t>תוך שנמנע מלהגיש עזרה למנוחה המדממת</w:t>
      </w:r>
      <w:r>
        <w:rPr>
          <w:rtl w:val="true"/>
        </w:rPr>
        <w:t>.</w:t>
      </w:r>
    </w:p>
    <w:p>
      <w:pPr>
        <w:pStyle w:val="Ruller4"/>
        <w:ind w:end="0"/>
        <w:jc w:val="both"/>
        <w:rPr/>
      </w:pPr>
      <w:r>
        <w:rPr>
          <w:rtl w:val="true"/>
        </w:rPr>
      </w:r>
    </w:p>
    <w:p>
      <w:pPr>
        <w:pStyle w:val="Ruller4"/>
        <w:ind w:end="0"/>
        <w:jc w:val="both"/>
        <w:rPr/>
      </w:pPr>
      <w:r>
        <w:rPr>
          <w:rtl w:val="true"/>
        </w:rPr>
        <w:tab/>
      </w:r>
      <w:r>
        <w:rPr>
          <w:rtl w:val="true"/>
        </w:rPr>
        <w:t>לעמדת</w:t>
      </w:r>
      <w:r>
        <w:rPr>
          <w:rFonts w:eastAsia="Arial TUR" w:cs="Arial TUR"/>
          <w:rtl w:val="true"/>
        </w:rPr>
        <w:t xml:space="preserve"> </w:t>
      </w:r>
      <w:r>
        <w:rPr>
          <w:rtl w:val="true"/>
        </w:rPr>
        <w:t>המשיבה</w:t>
      </w:r>
      <w:r>
        <w:rPr>
          <w:rFonts w:eastAsia="Arial TUR" w:cs="Arial TUR"/>
          <w:rtl w:val="true"/>
        </w:rPr>
        <w:t xml:space="preserve"> </w:t>
      </w:r>
      <w:r>
        <w:rPr>
          <w:rtl w:val="true"/>
        </w:rPr>
        <w:t>לא</w:t>
      </w:r>
      <w:r>
        <w:rPr>
          <w:rFonts w:eastAsia="Arial TUR" w:cs="Arial TUR"/>
          <w:rtl w:val="true"/>
        </w:rPr>
        <w:t xml:space="preserve"> </w:t>
      </w:r>
      <w:r>
        <w:rPr>
          <w:rtl w:val="true"/>
        </w:rPr>
        <w:t>נפל</w:t>
      </w:r>
      <w:r>
        <w:rPr>
          <w:rFonts w:eastAsia="Arial TUR" w:cs="Arial TUR"/>
          <w:rtl w:val="true"/>
        </w:rPr>
        <w:t xml:space="preserve"> </w:t>
      </w:r>
      <w:r>
        <w:rPr>
          <w:rtl w:val="true"/>
        </w:rPr>
        <w:t>כל</w:t>
      </w:r>
      <w:r>
        <w:rPr>
          <w:rFonts w:eastAsia="Arial TUR" w:cs="Arial TUR"/>
          <w:rtl w:val="true"/>
        </w:rPr>
        <w:t xml:space="preserve"> </w:t>
      </w:r>
      <w:r>
        <w:rPr>
          <w:rtl w:val="true"/>
        </w:rPr>
        <w:t>פגם</w:t>
      </w:r>
      <w:r>
        <w:rPr>
          <w:rFonts w:eastAsia="Arial TUR" w:cs="Arial TUR"/>
          <w:rtl w:val="true"/>
        </w:rPr>
        <w:t xml:space="preserve"> </w:t>
      </w:r>
      <w:r>
        <w:rPr>
          <w:rtl w:val="true"/>
        </w:rPr>
        <w:t>בעדותו</w:t>
      </w:r>
      <w:r>
        <w:rPr>
          <w:rFonts w:eastAsia="Arial TUR" w:cs="Arial TUR"/>
          <w:rtl w:val="true"/>
        </w:rPr>
        <w:t xml:space="preserve"> </w:t>
      </w:r>
      <w:r>
        <w:rPr>
          <w:rtl w:val="true"/>
        </w:rPr>
        <w:t>של</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נחמן</w:t>
      </w:r>
      <w:r>
        <w:rPr>
          <w:rFonts w:eastAsia="Arial TUR" w:cs="Arial TUR"/>
          <w:rtl w:val="true"/>
        </w:rPr>
        <w:t xml:space="preserve"> </w:t>
      </w:r>
      <w:r>
        <w:rPr>
          <w:rtl w:val="true"/>
        </w:rPr>
        <w:t>ובמסקנותיו</w:t>
      </w:r>
      <w:r>
        <w:rPr>
          <w:rtl w:val="true"/>
        </w:rPr>
        <w:t xml:space="preserve">, </w:t>
      </w:r>
      <w:r>
        <w:rPr>
          <w:rtl w:val="true"/>
        </w:rPr>
        <w:t>ואין</w:t>
      </w:r>
      <w:r>
        <w:rPr>
          <w:rFonts w:eastAsia="Arial TUR" w:cs="Arial TUR"/>
          <w:rtl w:val="true"/>
        </w:rPr>
        <w:t xml:space="preserve"> </w:t>
      </w:r>
      <w:r>
        <w:rPr>
          <w:rtl w:val="true"/>
        </w:rPr>
        <w:t>מקום</w:t>
      </w:r>
      <w:r>
        <w:rPr>
          <w:rFonts w:eastAsia="Arial TUR" w:cs="Arial TUR"/>
          <w:rtl w:val="true"/>
        </w:rPr>
        <w:t xml:space="preserve"> </w:t>
      </w:r>
      <w:r>
        <w:rPr>
          <w:rtl w:val="true"/>
        </w:rPr>
        <w:t>להתערב</w:t>
      </w:r>
      <w:r>
        <w:rPr>
          <w:rFonts w:eastAsia="Arial TUR" w:cs="Arial TUR"/>
          <w:rtl w:val="true"/>
        </w:rPr>
        <w:t xml:space="preserve"> </w:t>
      </w:r>
      <w:r>
        <w:rPr>
          <w:rtl w:val="true"/>
        </w:rPr>
        <w:t>בקביעותיו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דחה</w:t>
      </w:r>
      <w:r>
        <w:rPr>
          <w:rFonts w:eastAsia="Arial TUR" w:cs="Arial TUR"/>
          <w:rtl w:val="true"/>
        </w:rPr>
        <w:t xml:space="preserve"> </w:t>
      </w:r>
      <w:r>
        <w:rPr>
          <w:rtl w:val="true"/>
        </w:rPr>
        <w:t>את</w:t>
      </w:r>
      <w:r>
        <w:rPr>
          <w:rFonts w:eastAsia="Arial TUR" w:cs="Arial TUR"/>
          <w:rtl w:val="true"/>
        </w:rPr>
        <w:t xml:space="preserve"> </w:t>
      </w:r>
      <w:r>
        <w:rPr>
          <w:rtl w:val="true"/>
        </w:rPr>
        <w:t>טענות</w:t>
      </w:r>
      <w:r>
        <w:rPr>
          <w:rFonts w:eastAsia="Arial TUR" w:cs="Arial TUR"/>
          <w:rtl w:val="true"/>
        </w:rPr>
        <w:t xml:space="preserve"> </w:t>
      </w:r>
      <w:r>
        <w:rPr>
          <w:rtl w:val="true"/>
        </w:rPr>
        <w:t>המערער</w:t>
      </w:r>
      <w:r>
        <w:rPr>
          <w:rFonts w:eastAsia="Arial TUR" w:cs="Arial TUR"/>
          <w:rtl w:val="true"/>
        </w:rPr>
        <w:t xml:space="preserve"> </w:t>
      </w:r>
      <w:r>
        <w:rPr>
          <w:rtl w:val="true"/>
        </w:rPr>
        <w:t>ביחס</w:t>
      </w:r>
      <w:r>
        <w:rPr>
          <w:rFonts w:eastAsia="Arial TUR" w:cs="Arial TUR"/>
          <w:rtl w:val="true"/>
        </w:rPr>
        <w:t xml:space="preserve"> </w:t>
      </w:r>
      <w:r>
        <w:rPr>
          <w:rtl w:val="true"/>
        </w:rPr>
        <w:t>למהימנותו</w:t>
      </w:r>
      <w:r>
        <w:rPr>
          <w:rFonts w:eastAsia="Arial TUR" w:cs="Arial TUR"/>
          <w:rtl w:val="true"/>
        </w:rPr>
        <w:t xml:space="preserve"> </w:t>
      </w:r>
      <w:r>
        <w:rPr>
          <w:rtl w:val="true"/>
        </w:rPr>
        <w:t>ומקצועיותו</w:t>
      </w:r>
      <w:r>
        <w:rPr>
          <w:rFonts w:eastAsia="Arial TUR" w:cs="Arial TUR"/>
          <w:rtl w:val="true"/>
        </w:rPr>
        <w:t xml:space="preserve"> </w:t>
      </w:r>
      <w:r>
        <w:rPr>
          <w:rtl w:val="true"/>
        </w:rPr>
        <w:t>של</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נחמן</w:t>
      </w:r>
      <w:r>
        <w:rPr>
          <w:rtl w:val="true"/>
        </w:rPr>
        <w:t xml:space="preserve">, </w:t>
      </w:r>
      <w:r>
        <w:rPr>
          <w:rtl w:val="true"/>
        </w:rPr>
        <w:t>ונקבע</w:t>
      </w:r>
      <w:r>
        <w:rPr>
          <w:rFonts w:eastAsia="Arial TUR" w:cs="Arial TUR"/>
          <w:rtl w:val="true"/>
        </w:rPr>
        <w:t xml:space="preserve"> </w:t>
      </w:r>
      <w:r>
        <w:rPr>
          <w:rtl w:val="true"/>
        </w:rPr>
        <w:t>כי</w:t>
      </w:r>
      <w:r>
        <w:rPr>
          <w:rFonts w:eastAsia="Arial TUR" w:cs="Arial TUR"/>
          <w:rtl w:val="true"/>
        </w:rPr>
        <w:t xml:space="preserve"> </w:t>
      </w:r>
      <w:r>
        <w:rPr>
          <w:rtl w:val="true"/>
        </w:rPr>
        <w:t>אמנם</w:t>
      </w:r>
      <w:r>
        <w:rPr>
          <w:rFonts w:eastAsia="Arial TUR" w:cs="Arial TUR"/>
          <w:rtl w:val="true"/>
        </w:rPr>
        <w:t xml:space="preserve"> </w:t>
      </w:r>
      <w:r>
        <w:rPr>
          <w:rtl w:val="true"/>
        </w:rPr>
        <w:t>בחוות</w:t>
      </w:r>
      <w:r>
        <w:rPr>
          <w:rFonts w:eastAsia="Arial TUR" w:cs="Arial TUR"/>
          <w:rtl w:val="true"/>
        </w:rPr>
        <w:t xml:space="preserve"> </w:t>
      </w:r>
      <w:r>
        <w:rPr>
          <w:rtl w:val="true"/>
        </w:rPr>
        <w:t>הדעת</w:t>
      </w:r>
      <w:r>
        <w:rPr>
          <w:rFonts w:eastAsia="Arial TUR" w:cs="Arial TUR"/>
          <w:rtl w:val="true"/>
        </w:rPr>
        <w:t xml:space="preserve"> </w:t>
      </w:r>
      <w:r>
        <w:rPr>
          <w:rtl w:val="true"/>
        </w:rPr>
        <w:t>נכתב</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לשלול</w:t>
      </w:r>
      <w:r>
        <w:rPr>
          <w:rtl w:val="true"/>
        </w:rPr>
        <w:t>"</w:t>
      </w:r>
      <w:r>
        <w:rP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המערער</w:t>
      </w:r>
      <w:r>
        <w:rPr>
          <w:rtl w:val="true"/>
        </w:rPr>
        <w:t xml:space="preserve">, </w:t>
      </w:r>
      <w:r>
        <w:rPr>
          <w:rtl w:val="true"/>
        </w:rPr>
        <w:t>אולם</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נחמן</w:t>
      </w:r>
      <w:r>
        <w:rPr>
          <w:rFonts w:eastAsia="Arial TUR" w:cs="Arial TUR"/>
          <w:rtl w:val="true"/>
        </w:rPr>
        <w:t xml:space="preserve"> </w:t>
      </w:r>
      <w:r>
        <w:rPr>
          <w:rtl w:val="true"/>
        </w:rPr>
        <w:t>ביאר</w:t>
      </w:r>
      <w:r>
        <w:rPr>
          <w:rFonts w:eastAsia="Arial TUR" w:cs="Arial TUR"/>
          <w:rtl w:val="true"/>
        </w:rPr>
        <w:t xml:space="preserve"> </w:t>
      </w:r>
      <w:r>
        <w:rPr>
          <w:rtl w:val="true"/>
        </w:rPr>
        <w:t>בעדותו</w:t>
      </w:r>
      <w:r>
        <w:rPr>
          <w:rFonts w:eastAsia="Arial TUR" w:cs="Arial TUR"/>
          <w:rtl w:val="true"/>
        </w:rPr>
        <w:t xml:space="preserve"> </w:t>
      </w:r>
      <w:r>
        <w:rPr>
          <w:rtl w:val="true"/>
        </w:rPr>
        <w:t>כי</w:t>
      </w:r>
      <w:r>
        <w:rPr>
          <w:rFonts w:eastAsia="Arial TUR" w:cs="Arial TUR"/>
          <w:rtl w:val="true"/>
        </w:rPr>
        <w:t xml:space="preserve"> </w:t>
      </w:r>
      <w:r>
        <w:rPr>
          <w:rtl w:val="true"/>
        </w:rPr>
        <w:t>המדובר</w:t>
      </w:r>
      <w:r>
        <w:rPr>
          <w:rFonts w:eastAsia="Arial TUR" w:cs="Arial TUR"/>
          <w:rtl w:val="true"/>
        </w:rPr>
        <w:t xml:space="preserve"> </w:t>
      </w:r>
      <w:r>
        <w:rPr>
          <w:rtl w:val="true"/>
        </w:rPr>
        <w:t>בסבירות</w:t>
      </w:r>
      <w:r>
        <w:rPr>
          <w:rFonts w:eastAsia="Arial TUR" w:cs="Arial TUR"/>
          <w:rtl w:val="true"/>
        </w:rPr>
        <w:t xml:space="preserve"> </w:t>
      </w:r>
      <w:r>
        <w:rPr>
          <w:rtl w:val="true"/>
        </w:rPr>
        <w:t>נמוכה</w:t>
      </w:r>
      <w:r>
        <w:rPr>
          <w:rFonts w:eastAsia="Arial TUR" w:cs="Arial TUR"/>
          <w:rtl w:val="true"/>
        </w:rPr>
        <w:t xml:space="preserve"> </w:t>
      </w:r>
      <w:r>
        <w:rPr>
          <w:rtl w:val="true"/>
        </w:rPr>
        <w:t>למדי</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אף</w:t>
      </w:r>
      <w:r>
        <w:rPr>
          <w:rFonts w:eastAsia="Arial TUR" w:cs="Arial TUR"/>
          <w:rtl w:val="true"/>
        </w:rPr>
        <w:t xml:space="preserve"> </w:t>
      </w:r>
      <w:r>
        <w:rPr>
          <w:rtl w:val="true"/>
        </w:rPr>
        <w:t>הובהר</w:t>
      </w:r>
      <w:r>
        <w:rPr>
          <w:rFonts w:eastAsia="Arial TUR" w:cs="Arial TUR"/>
          <w:rtl w:val="true"/>
        </w:rPr>
        <w:t xml:space="preserve"> </w:t>
      </w:r>
      <w:r>
        <w:rPr>
          <w:rtl w:val="true"/>
        </w:rPr>
        <w:t>כי</w:t>
      </w:r>
      <w:r>
        <w:rPr>
          <w:rFonts w:eastAsia="Arial TUR" w:cs="Arial TUR"/>
          <w:rtl w:val="true"/>
        </w:rPr>
        <w:t xml:space="preserve"> </w:t>
      </w:r>
      <w:r>
        <w:rPr>
          <w:rtl w:val="true"/>
        </w:rPr>
        <w:t>הערכותיהם</w:t>
      </w:r>
      <w:r>
        <w:rPr>
          <w:rFonts w:eastAsia="Arial TUR" w:cs="Arial TUR"/>
          <w:rtl w:val="true"/>
        </w:rPr>
        <w:t xml:space="preserve"> </w:t>
      </w:r>
      <w:r>
        <w:rPr>
          <w:rtl w:val="true"/>
        </w:rPr>
        <w:t>של</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נחמן</w:t>
      </w:r>
      <w:r>
        <w:rPr>
          <w:rFonts w:eastAsia="Arial TUR" w:cs="Arial TUR"/>
          <w:rtl w:val="true"/>
        </w:rPr>
        <w:t xml:space="preserve"> </w:t>
      </w:r>
      <w:r>
        <w:rPr>
          <w:rtl w:val="true"/>
        </w:rPr>
        <w:t>וד</w:t>
      </w:r>
      <w:r>
        <w:rPr>
          <w:rtl w:val="true"/>
        </w:rPr>
        <w:t>"</w:t>
      </w:r>
      <w:r>
        <w:rPr>
          <w:rtl w:val="true"/>
        </w:rPr>
        <w:t>ר</w:t>
      </w:r>
      <w:r>
        <w:rPr>
          <w:rFonts w:eastAsia="Arial TUR" w:cs="Arial TUR"/>
          <w:rtl w:val="true"/>
        </w:rPr>
        <w:t xml:space="preserve"> </w:t>
      </w:r>
      <w:r>
        <w:rPr>
          <w:rtl w:val="true"/>
        </w:rPr>
        <w:t>זלן</w:t>
      </w:r>
      <w:r>
        <w:rPr>
          <w:rFonts w:eastAsia="Arial TUR" w:cs="Arial TUR"/>
          <w:rtl w:val="true"/>
        </w:rPr>
        <w:t xml:space="preserve"> </w:t>
      </w:r>
      <w:r>
        <w:rPr>
          <w:rtl w:val="true"/>
        </w:rPr>
        <w:t>משתלבות</w:t>
      </w:r>
      <w:r>
        <w:rPr>
          <w:rFonts w:eastAsia="Arial TUR" w:cs="Arial TUR"/>
          <w:rtl w:val="true"/>
        </w:rPr>
        <w:t xml:space="preserve"> </w:t>
      </w:r>
      <w:r>
        <w:rPr>
          <w:rtl w:val="true"/>
        </w:rPr>
        <w:t>זו</w:t>
      </w:r>
      <w:r>
        <w:rPr>
          <w:rFonts w:eastAsia="Arial TUR" w:cs="Arial TUR"/>
          <w:rtl w:val="true"/>
        </w:rPr>
        <w:t xml:space="preserve"> </w:t>
      </w:r>
      <w:r>
        <w:rPr>
          <w:rtl w:val="true"/>
        </w:rPr>
        <w:t>בזו</w:t>
      </w:r>
      <w:r>
        <w:rPr>
          <w:rtl w:val="true"/>
        </w:rPr>
        <w:t xml:space="preserve">, </w:t>
      </w:r>
      <w:r>
        <w:rPr>
          <w:rtl w:val="true"/>
        </w:rPr>
        <w:t>כאשר</w:t>
      </w:r>
      <w:r>
        <w:rPr>
          <w:rFonts w:eastAsia="Arial TUR" w:cs="Arial TUR"/>
          <w:rtl w:val="true"/>
        </w:rPr>
        <w:t xml:space="preserve"> </w:t>
      </w:r>
      <w:r>
        <w:rPr>
          <w:rtl w:val="true"/>
        </w:rPr>
        <w:t>לעמדתם</w:t>
      </w:r>
      <w:r>
        <w:rPr>
          <w:rFonts w:eastAsia="Arial TUR" w:cs="Arial TUR"/>
          <w:rtl w:val="true"/>
        </w:rPr>
        <w:t xml:space="preserve"> </w:t>
      </w:r>
      <w:r>
        <w:rPr>
          <w:rtl w:val="true"/>
        </w:rPr>
        <w:t>ההיתכנות</w:t>
      </w:r>
      <w:r>
        <w:rPr>
          <w:rFonts w:eastAsia="Arial TUR" w:cs="Arial TUR"/>
          <w:rtl w:val="true"/>
        </w:rPr>
        <w:t xml:space="preserve"> </w:t>
      </w:r>
      <w:r>
        <w:rPr>
          <w:rtl w:val="true"/>
        </w:rPr>
        <w:t>של</w:t>
      </w:r>
      <w:r>
        <w:rPr>
          <w:rFonts w:eastAsia="Arial TUR" w:cs="Arial TUR"/>
          <w:rtl w:val="true"/>
        </w:rPr>
        <w:t xml:space="preserve"> </w:t>
      </w:r>
      <w:r>
        <w:rPr>
          <w:rtl w:val="true"/>
        </w:rPr>
        <w:t>תיזת</w:t>
      </w:r>
      <w:r>
        <w:rPr>
          <w:rFonts w:eastAsia="Arial TUR" w:cs="Arial TUR"/>
          <w:rtl w:val="true"/>
        </w:rPr>
        <w:t xml:space="preserve"> </w:t>
      </w:r>
      <w:r>
        <w:rPr>
          <w:rtl w:val="true"/>
        </w:rPr>
        <w:t>ההתאבדות</w:t>
      </w:r>
      <w:r>
        <w:rPr>
          <w:rFonts w:eastAsia="Arial TUR" w:cs="Arial TUR"/>
          <w:rtl w:val="true"/>
        </w:rPr>
        <w:t xml:space="preserve"> </w:t>
      </w:r>
      <w:r>
        <w:rPr>
          <w:rtl w:val="true"/>
        </w:rPr>
        <w:t>נמוכה</w:t>
      </w:r>
      <w:r>
        <w:rPr>
          <w:rFonts w:eastAsia="Arial TUR" w:cs="Arial TUR"/>
          <w:rtl w:val="true"/>
        </w:rPr>
        <w:t xml:space="preserve"> </w:t>
      </w:r>
      <w:r>
        <w:rPr>
          <w:rtl w:val="true"/>
        </w:rPr>
        <w:t>ביותר</w:t>
      </w:r>
      <w:r>
        <w:rPr>
          <w:rtl w:val="true"/>
        </w:rPr>
        <w:t xml:space="preserve">. </w:t>
      </w:r>
      <w:r>
        <w:rPr>
          <w:rtl w:val="true"/>
        </w:rPr>
        <w:t>אף</w:t>
      </w:r>
      <w:r>
        <w:rPr>
          <w:rFonts w:eastAsia="Arial TUR" w:cs="Arial TUR"/>
          <w:rtl w:val="true"/>
        </w:rPr>
        <w:t xml:space="preserve"> </w:t>
      </w:r>
      <w:r>
        <w:rPr>
          <w:rtl w:val="true"/>
        </w:rPr>
        <w:t>בהתייחס</w:t>
      </w:r>
      <w:r>
        <w:rPr>
          <w:rFonts w:eastAsia="Arial TUR" w:cs="Arial TUR"/>
          <w:rtl w:val="true"/>
        </w:rPr>
        <w:t xml:space="preserve"> </w:t>
      </w:r>
      <w:r>
        <w:rPr>
          <w:rtl w:val="true"/>
        </w:rPr>
        <w:t>לעדותו</w:t>
      </w:r>
      <w:r>
        <w:rPr>
          <w:rFonts w:eastAsia="Arial TUR" w:cs="Arial TUR"/>
          <w:rtl w:val="true"/>
        </w:rPr>
        <w:t xml:space="preserve"> </w:t>
      </w:r>
      <w:r>
        <w:rPr>
          <w:rtl w:val="true"/>
        </w:rPr>
        <w:t>של</w:t>
      </w:r>
      <w:r>
        <w:rPr>
          <w:rFonts w:eastAsia="Arial TUR" w:cs="Arial TUR"/>
          <w:rtl w:val="true"/>
        </w:rPr>
        <w:t xml:space="preserve"> </w:t>
      </w:r>
      <w:r>
        <w:rPr>
          <w:rtl w:val="true"/>
        </w:rPr>
        <w:t>ליפשטיין</w:t>
      </w:r>
      <w:r>
        <w:rPr>
          <w:rFonts w:eastAsia="Arial TUR" w:cs="Arial TUR"/>
          <w:rtl w:val="true"/>
        </w:rPr>
        <w:t xml:space="preserve"> </w:t>
      </w:r>
      <w:r>
        <w:rPr>
          <w:rtl w:val="true"/>
        </w:rPr>
        <w:t>המשיבה</w:t>
      </w:r>
      <w:r>
        <w:rPr>
          <w:rFonts w:eastAsia="Arial TUR" w:cs="Arial TUR"/>
          <w:rtl w:val="true"/>
        </w:rPr>
        <w:t xml:space="preserve"> </w:t>
      </w:r>
      <w:r>
        <w:rPr>
          <w:rtl w:val="true"/>
        </w:rPr>
        <w:t>מחזיקה</w:t>
      </w:r>
      <w:r>
        <w:rPr>
          <w:rFonts w:eastAsia="Arial TUR" w:cs="Arial TUR"/>
          <w:rtl w:val="true"/>
        </w:rPr>
        <w:t xml:space="preserve"> </w:t>
      </w:r>
      <w:r>
        <w:rPr>
          <w:rtl w:val="true"/>
        </w:rPr>
        <w:t>בעמדת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שלפיה</w:t>
      </w:r>
      <w:r>
        <w:rPr>
          <w:rFonts w:eastAsia="Arial TUR" w:cs="Arial TUR"/>
          <w:rtl w:val="true"/>
        </w:rPr>
        <w:t xml:space="preserve"> </w:t>
      </w:r>
      <w:r>
        <w:rPr>
          <w:rtl w:val="true"/>
        </w:rPr>
        <w:t>עדותו</w:t>
      </w:r>
      <w:r>
        <w:rPr>
          <w:rFonts w:eastAsia="Arial TUR" w:cs="Arial TUR"/>
          <w:rtl w:val="true"/>
        </w:rPr>
        <w:t xml:space="preserve"> </w:t>
      </w:r>
      <w:r>
        <w:rPr>
          <w:rtl w:val="true"/>
        </w:rPr>
        <w:t>אינה</w:t>
      </w:r>
      <w:r>
        <w:rPr>
          <w:rFonts w:eastAsia="Arial TUR" w:cs="Arial TUR"/>
          <w:rtl w:val="true"/>
        </w:rPr>
        <w:t xml:space="preserve"> </w:t>
      </w:r>
      <w:r>
        <w:rPr>
          <w:rtl w:val="true"/>
        </w:rPr>
        <w:t>פוגמת</w:t>
      </w:r>
      <w:r>
        <w:rPr>
          <w:rFonts w:eastAsia="Arial TUR" w:cs="Arial TUR"/>
          <w:rtl w:val="true"/>
        </w:rPr>
        <w:t xml:space="preserve"> </w:t>
      </w:r>
      <w:r>
        <w:rPr>
          <w:rtl w:val="true"/>
        </w:rPr>
        <w:t>במסקנותיו</w:t>
      </w:r>
      <w:r>
        <w:rPr>
          <w:rFonts w:eastAsia="Arial TUR" w:cs="Arial TUR"/>
          <w:rtl w:val="true"/>
        </w:rPr>
        <w:t xml:space="preserve"> </w:t>
      </w:r>
      <w:r>
        <w:rPr>
          <w:rtl w:val="true"/>
        </w:rPr>
        <w:t>של</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נחמן</w:t>
      </w:r>
      <w:r>
        <w:rPr>
          <w:rFonts w:eastAsia="Arial TUR" w:cs="Arial TUR"/>
          <w:rtl w:val="true"/>
        </w:rPr>
        <w:t xml:space="preserve"> </w:t>
      </w:r>
      <w:r>
        <w:rPr>
          <w:rtl w:val="true"/>
        </w:rPr>
        <w:t>"</w:t>
      </w:r>
      <w:r>
        <w:rPr>
          <w:rFonts w:ascii="Century" w:hAnsi="Century" w:cs="Miriam"/>
          <w:b/>
          <w:b/>
          <w:spacing w:val="0"/>
          <w:szCs w:val="24"/>
          <w:rtl w:val="true"/>
        </w:rPr>
        <w:t>כיוון</w:t>
      </w:r>
      <w:r>
        <w:rPr>
          <w:rFonts w:ascii="Century" w:hAnsi="Century" w:eastAsia="Century" w:cs="Century"/>
          <w:b/>
          <w:b/>
          <w:spacing w:val="0"/>
          <w:szCs w:val="24"/>
          <w:rtl w:val="true"/>
        </w:rPr>
        <w:t xml:space="preserve"> </w:t>
      </w:r>
      <w:r>
        <w:rPr>
          <w:rFonts w:ascii="Century" w:hAnsi="Century" w:cs="Miriam"/>
          <w:b/>
          <w:b/>
          <w:spacing w:val="0"/>
          <w:szCs w:val="24"/>
          <w:rtl w:val="true"/>
        </w:rPr>
        <w:t>שאינו</w:t>
      </w:r>
      <w:r>
        <w:rPr>
          <w:rFonts w:ascii="Century" w:hAnsi="Century" w:eastAsia="Century" w:cs="Century"/>
          <w:b/>
          <w:b/>
          <w:spacing w:val="0"/>
          <w:szCs w:val="24"/>
          <w:rtl w:val="true"/>
        </w:rPr>
        <w:t xml:space="preserve"> </w:t>
      </w:r>
      <w:r>
        <w:rPr>
          <w:rFonts w:ascii="Century" w:hAnsi="Century" w:cs="Miriam"/>
          <w:b/>
          <w:b/>
          <w:spacing w:val="0"/>
          <w:szCs w:val="24"/>
          <w:rtl w:val="true"/>
        </w:rPr>
        <w:t>מומחה</w:t>
      </w:r>
      <w:r>
        <w:rPr>
          <w:rFonts w:cs="Miriam" w:ascii="Century" w:hAnsi="Century"/>
          <w:b/>
          <w:spacing w:val="0"/>
          <w:szCs w:val="24"/>
          <w:rtl w:val="true"/>
        </w:rPr>
        <w:t>,</w:t>
      </w:r>
      <w:r>
        <w:rPr>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העיד</w:t>
      </w:r>
      <w:r>
        <w:rPr>
          <w:rFonts w:ascii="Century" w:hAnsi="Century" w:eastAsia="Century" w:cs="Century"/>
          <w:b/>
          <w:b/>
          <w:spacing w:val="0"/>
          <w:szCs w:val="24"/>
          <w:rtl w:val="true"/>
        </w:rPr>
        <w:t xml:space="preserve"> </w:t>
      </w:r>
      <w:r>
        <w:rPr>
          <w:rFonts w:ascii="Century" w:hAnsi="Century" w:cs="Miriam"/>
          <w:b/>
          <w:b/>
          <w:spacing w:val="0"/>
          <w:szCs w:val="24"/>
          <w:rtl w:val="true"/>
        </w:rPr>
        <w:t>כמומחה</w:t>
      </w:r>
      <w:r>
        <w:rPr>
          <w:rFonts w:ascii="Century" w:hAnsi="Century" w:eastAsia="Century" w:cs="Century"/>
          <w:b/>
          <w:b/>
          <w:spacing w:val="0"/>
          <w:szCs w:val="24"/>
          <w:rtl w:val="true"/>
        </w:rPr>
        <w:t xml:space="preserve"> </w:t>
      </w:r>
      <w:r>
        <w:rPr>
          <w:rFonts w:ascii="Century" w:hAnsi="Century" w:cs="Miriam"/>
          <w:b/>
          <w:b/>
          <w:spacing w:val="0"/>
          <w:szCs w:val="24"/>
          <w:rtl w:val="true"/>
        </w:rPr>
        <w:t>וגם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מעורב</w:t>
      </w:r>
      <w:r>
        <w:rPr>
          <w:rFonts w:ascii="Century" w:hAnsi="Century" w:eastAsia="Century" w:cs="Century"/>
          <w:b/>
          <w:b/>
          <w:spacing w:val="0"/>
          <w:szCs w:val="24"/>
          <w:rtl w:val="true"/>
        </w:rPr>
        <w:t xml:space="preserve"> </w:t>
      </w:r>
      <w:r>
        <w:rPr>
          <w:rFonts w:ascii="Century" w:hAnsi="Century" w:cs="Miriam"/>
          <w:b/>
          <w:b/>
          <w:spacing w:val="0"/>
          <w:szCs w:val="24"/>
          <w:rtl w:val="true"/>
        </w:rPr>
        <w:t>בהליכי</w:t>
      </w:r>
      <w:r>
        <w:rPr>
          <w:rFonts w:ascii="Century" w:hAnsi="Century" w:eastAsia="Century" w:cs="Century"/>
          <w:b/>
          <w:b/>
          <w:spacing w:val="0"/>
          <w:szCs w:val="24"/>
          <w:rtl w:val="true"/>
        </w:rPr>
        <w:t xml:space="preserve"> </w:t>
      </w:r>
      <w:r>
        <w:rPr>
          <w:rFonts w:ascii="Century" w:hAnsi="Century" w:cs="Miriam"/>
          <w:b/>
          <w:b/>
          <w:spacing w:val="0"/>
          <w:szCs w:val="24"/>
          <w:rtl w:val="true"/>
        </w:rPr>
        <w:t>הפקת</w:t>
      </w:r>
      <w:r>
        <w:rPr>
          <w:rFonts w:ascii="Century" w:hAnsi="Century" w:eastAsia="Century" w:cs="Century"/>
          <w:b/>
          <w:b/>
          <w:spacing w:val="0"/>
          <w:szCs w:val="24"/>
          <w:rtl w:val="true"/>
        </w:rPr>
        <w:t xml:space="preserve"> </w:t>
      </w:r>
      <w:r>
        <w:rPr>
          <w:rFonts w:ascii="Century" w:hAnsi="Century" w:cs="Miriam"/>
          <w:b/>
          <w:b/>
          <w:spacing w:val="0"/>
          <w:szCs w:val="24"/>
          <w:rtl w:val="true"/>
        </w:rPr>
        <w:t>המסקנות</w:t>
      </w:r>
      <w:r>
        <w:rPr>
          <w:rFonts w:ascii="Century" w:hAnsi="Century" w:eastAsia="Century" w:cs="Century"/>
          <w:b/>
          <w:b/>
          <w:spacing w:val="0"/>
          <w:szCs w:val="24"/>
          <w:rtl w:val="true"/>
        </w:rPr>
        <w:t xml:space="preserve"> </w:t>
      </w:r>
      <w:r>
        <w:rPr>
          <w:rFonts w:ascii="Century" w:hAnsi="Century" w:cs="Miriam"/>
          <w:b/>
          <w:b/>
          <w:spacing w:val="0"/>
          <w:szCs w:val="24"/>
          <w:rtl w:val="true"/>
        </w:rPr>
        <w:t>ובחינת</w:t>
      </w:r>
      <w:r>
        <w:rPr>
          <w:rFonts w:ascii="Century" w:hAnsi="Century" w:eastAsia="Century" w:cs="Century"/>
          <w:b/>
          <w:b/>
          <w:spacing w:val="0"/>
          <w:szCs w:val="24"/>
          <w:rtl w:val="true"/>
        </w:rPr>
        <w:t xml:space="preserve"> </w:t>
      </w:r>
      <w:r>
        <w:rPr>
          <w:rFonts w:ascii="Century" w:hAnsi="Century" w:cs="Miriam"/>
          <w:b/>
          <w:b/>
          <w:spacing w:val="0"/>
          <w:szCs w:val="24"/>
          <w:rtl w:val="true"/>
        </w:rPr>
        <w:t>הנתונים</w:t>
      </w:r>
      <w:r>
        <w:rPr>
          <w:rtl w:val="true"/>
        </w:rPr>
        <w:t>"</w:t>
      </w:r>
      <w:r>
        <w:rPr>
          <w:rtl w:val="true"/>
        </w:rPr>
        <w:t xml:space="preserve">. </w:t>
      </w:r>
      <w:r>
        <w:rPr>
          <w:rtl w:val="true"/>
        </w:rPr>
        <w:t>בנוסף</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נפל</w:t>
      </w:r>
      <w:r>
        <w:rPr>
          <w:rFonts w:eastAsia="Arial TUR" w:cs="Arial TUR"/>
          <w:rtl w:val="true"/>
        </w:rPr>
        <w:t xml:space="preserve"> </w:t>
      </w:r>
      <w:r>
        <w:rPr>
          <w:rtl w:val="true"/>
        </w:rPr>
        <w:t>כל</w:t>
      </w:r>
      <w:r>
        <w:rPr>
          <w:rFonts w:eastAsia="Arial TUR" w:cs="Arial TUR"/>
          <w:rtl w:val="true"/>
        </w:rPr>
        <w:t xml:space="preserve"> </w:t>
      </w:r>
      <w:r>
        <w:rPr>
          <w:rtl w:val="true"/>
        </w:rPr>
        <w:t>פגם</w:t>
      </w:r>
      <w:r>
        <w:rPr>
          <w:rFonts w:eastAsia="Arial TUR" w:cs="Arial TUR"/>
          <w:rtl w:val="true"/>
        </w:rPr>
        <w:t xml:space="preserve"> </w:t>
      </w:r>
      <w:r>
        <w:rPr>
          <w:rtl w:val="true"/>
        </w:rPr>
        <w:t>בישיבה</w:t>
      </w:r>
      <w:r>
        <w:rPr>
          <w:rFonts w:eastAsia="Arial TUR" w:cs="Arial TUR"/>
          <w:rtl w:val="true"/>
        </w:rPr>
        <w:t xml:space="preserve"> </w:t>
      </w:r>
      <w:r>
        <w:rPr>
          <w:rtl w:val="true"/>
        </w:rPr>
        <w:t>שנערכה</w:t>
      </w:r>
      <w:r>
        <w:rPr>
          <w:rFonts w:eastAsia="Arial TUR" w:cs="Arial TUR"/>
          <w:rtl w:val="true"/>
        </w:rPr>
        <w:t xml:space="preserve"> </w:t>
      </w:r>
      <w:r>
        <w:rPr>
          <w:rtl w:val="true"/>
        </w:rPr>
        <w:t>בין</w:t>
      </w:r>
      <w:r>
        <w:rPr>
          <w:rFonts w:eastAsia="Arial TUR" w:cs="Arial TUR"/>
          <w:rtl w:val="true"/>
        </w:rPr>
        <w:t xml:space="preserve"> </w:t>
      </w:r>
      <w:r>
        <w:rPr>
          <w:rtl w:val="true"/>
        </w:rPr>
        <w:t>חוקרי</w:t>
      </w:r>
      <w:r>
        <w:rPr>
          <w:rFonts w:eastAsia="Arial TUR" w:cs="Arial TUR"/>
          <w:rtl w:val="true"/>
        </w:rPr>
        <w:t xml:space="preserve"> </w:t>
      </w:r>
      <w:r>
        <w:rPr>
          <w:rtl w:val="true"/>
        </w:rPr>
        <w:t>המשטרה</w:t>
      </w:r>
      <w:r>
        <w:rPr>
          <w:rtl w:val="true"/>
        </w:rPr>
        <w:t xml:space="preserve">, </w:t>
      </w:r>
      <w:r>
        <w:rPr>
          <w:rtl w:val="true"/>
        </w:rPr>
        <w:t>חוקרי</w:t>
      </w:r>
      <w:r>
        <w:rPr>
          <w:rFonts w:eastAsia="Arial TUR" w:cs="Arial TUR"/>
          <w:rtl w:val="true"/>
        </w:rPr>
        <w:t xml:space="preserve"> </w:t>
      </w:r>
      <w:r>
        <w:rPr>
          <w:rtl w:val="true"/>
        </w:rPr>
        <w:t>המז</w:t>
      </w:r>
      <w:r>
        <w:rPr>
          <w:rtl w:val="true"/>
        </w:rPr>
        <w:t>"</w:t>
      </w:r>
      <w:r>
        <w:rPr>
          <w:rtl w:val="true"/>
        </w:rPr>
        <w:t>פ</w:t>
      </w:r>
      <w:r>
        <w:rPr>
          <w:rFonts w:eastAsia="Arial TUR" w:cs="Arial TUR"/>
          <w:rtl w:val="true"/>
        </w:rPr>
        <w:t xml:space="preserve"> </w:t>
      </w:r>
      <w:r>
        <w:rPr>
          <w:rtl w:val="true"/>
        </w:rPr>
        <w:t>והרופאים</w:t>
      </w:r>
      <w:r>
        <w:rPr>
          <w:rFonts w:eastAsia="Arial TUR" w:cs="Arial TUR"/>
          <w:rtl w:val="true"/>
        </w:rPr>
        <w:t xml:space="preserve"> </w:t>
      </w:r>
      <w:r>
        <w:rPr>
          <w:rtl w:val="true"/>
        </w:rPr>
        <w:t>המשפטיים</w:t>
      </w:r>
      <w:r>
        <w:rPr>
          <w:rFonts w:eastAsia="Arial TUR" w:cs="Arial TUR"/>
          <w:rtl w:val="true"/>
        </w:rPr>
        <w:t xml:space="preserve"> </w:t>
      </w:r>
      <w:r>
        <w:rPr>
          <w:rtl w:val="true"/>
        </w:rPr>
        <w:t>עובר</w:t>
      </w:r>
      <w:r>
        <w:rPr>
          <w:rFonts w:eastAsia="Arial TUR" w:cs="Arial TUR"/>
          <w:rtl w:val="true"/>
        </w:rPr>
        <w:t xml:space="preserve"> </w:t>
      </w:r>
      <w:r>
        <w:rPr>
          <w:rtl w:val="true"/>
        </w:rPr>
        <w:t>לכתיבת</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של</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נחמן</w:t>
      </w:r>
      <w:r>
        <w:rPr>
          <w:rtl w:val="true"/>
        </w:rPr>
        <w:t xml:space="preserve">, </w:t>
      </w:r>
      <w:r>
        <w:rPr>
          <w:rtl w:val="true"/>
        </w:rPr>
        <w:t>והדבר</w:t>
      </w:r>
      <w:r>
        <w:rPr>
          <w:rFonts w:eastAsia="Arial TUR" w:cs="Arial TUR"/>
          <w:rtl w:val="true"/>
        </w:rPr>
        <w:t xml:space="preserve"> </w:t>
      </w:r>
      <w:r>
        <w:rPr>
          <w:rtl w:val="true"/>
        </w:rPr>
        <w:t>אף</w:t>
      </w:r>
      <w:r>
        <w:rPr>
          <w:rFonts w:eastAsia="Arial TUR" w:cs="Arial TUR"/>
          <w:rtl w:val="true"/>
        </w:rPr>
        <w:t xml:space="preserve"> </w:t>
      </w:r>
      <w:r>
        <w:rPr>
          <w:rtl w:val="true"/>
        </w:rPr>
        <w:t>רצוי</w:t>
      </w:r>
      <w:r>
        <w:rPr>
          <w:rFonts w:eastAsia="Arial TUR" w:cs="Arial TUR"/>
          <w:rtl w:val="true"/>
        </w:rPr>
        <w:t xml:space="preserve"> </w:t>
      </w:r>
      <w:r>
        <w:rPr>
          <w:rtl w:val="true"/>
        </w:rPr>
        <w:t>לצורך</w:t>
      </w:r>
      <w:r>
        <w:rPr>
          <w:rFonts w:eastAsia="Arial TUR" w:cs="Arial TUR"/>
          <w:rtl w:val="true"/>
        </w:rPr>
        <w:t xml:space="preserve"> </w:t>
      </w:r>
      <w:r>
        <w:rPr>
          <w:rtl w:val="true"/>
        </w:rPr>
        <w:t>קבלת</w:t>
      </w:r>
      <w:r>
        <w:rPr>
          <w:rFonts w:eastAsia="Arial TUR" w:cs="Arial TUR"/>
          <w:rtl w:val="true"/>
        </w:rPr>
        <w:t xml:space="preserve"> </w:t>
      </w:r>
      <w:r>
        <w:rPr>
          <w:rtl w:val="true"/>
        </w:rPr>
        <w:t>"</w:t>
      </w:r>
      <w:r>
        <w:rPr>
          <w:rtl w:val="true"/>
        </w:rPr>
        <w:t>תמונה</w:t>
      </w:r>
      <w:r>
        <w:rPr>
          <w:rFonts w:eastAsia="Arial TUR" w:cs="Arial TUR"/>
          <w:rtl w:val="true"/>
        </w:rPr>
        <w:t xml:space="preserve"> </w:t>
      </w:r>
      <w:r>
        <w:rPr>
          <w:rtl w:val="true"/>
        </w:rPr>
        <w:t>מלאה</w:t>
      </w:r>
      <w:r>
        <w:rPr>
          <w:rtl w:val="true"/>
        </w:rPr>
        <w:t>"</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עוד מוסיפה המשיבה כי התזה החלופית בדבר התאבדות המנוחה נדחתה בהכרעת דינו של בית המשפט המחוזי הן מאחר שהיא נעדרת כל אחיזה בראיות האובייקטיביות והן בשים לב לשקריו המהותיים של המערער</w:t>
      </w:r>
      <w:r>
        <w:rPr>
          <w:rtl w:val="true"/>
        </w:rPr>
        <w:t xml:space="preserve">. </w:t>
      </w:r>
      <w:r>
        <w:rPr>
          <w:rtl w:val="true"/>
        </w:rPr>
        <w:t>הובהר כי מכלול הראיות שהוצגו באשר להלך רוחה של המנוחה עובר למותה</w:t>
      </w:r>
      <w:r>
        <w:rPr>
          <w:rtl w:val="true"/>
        </w:rPr>
        <w:t xml:space="preserve">, </w:t>
      </w:r>
      <w:r>
        <w:rPr>
          <w:rtl w:val="true"/>
        </w:rPr>
        <w:t>לימד על ציפייה ואופטימיות מצדה ביחס לחייה לאחר שתיפרד מהמערער</w:t>
      </w:r>
      <w:r>
        <w:rPr>
          <w:rtl w:val="true"/>
        </w:rPr>
        <w:t xml:space="preserve">, </w:t>
      </w:r>
      <w:r>
        <w:rPr>
          <w:rtl w:val="true"/>
        </w:rPr>
        <w:t>וכי אין כל יסוד לטענת המערער כי המנוחה גילתה נטיות אובדניות בזמן זה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ab/>
      </w:r>
      <w:r>
        <w:rPr>
          <w:rtl w:val="true"/>
        </w:rPr>
        <w:t>לבסוף</w:t>
      </w:r>
      <w:r>
        <w:rPr>
          <w:rtl w:val="true"/>
        </w:rPr>
        <w:t xml:space="preserve">, </w:t>
      </w:r>
      <w:r>
        <w:rPr>
          <w:rtl w:val="true"/>
        </w:rPr>
        <w:t>בהתייחס להרשעתו של המערער בעבירות הנוספות</w:t>
      </w:r>
      <w:r>
        <w:rPr>
          <w:rtl w:val="true"/>
        </w:rPr>
        <w:t xml:space="preserve">, </w:t>
      </w:r>
      <w:r>
        <w:rPr>
          <w:rtl w:val="true"/>
        </w:rPr>
        <w:t xml:space="preserve">נטען כי המערער בעצמו הודה כי הגיב באופן מופרז באירוע התקיפה שהתרחש בספטמבר </w:t>
      </w:r>
      <w:r>
        <w:rPr/>
        <w:t>2019</w:t>
      </w:r>
      <w:r>
        <w:rPr>
          <w:rtl w:val="true"/>
        </w:rPr>
        <w:t xml:space="preserve">, </w:t>
      </w:r>
      <w:r>
        <w:rPr>
          <w:rtl w:val="true"/>
        </w:rPr>
        <w:t>כך שלא עומדת לו טענת הגנה עצמית</w:t>
      </w:r>
      <w:r>
        <w:rPr>
          <w:rtl w:val="true"/>
        </w:rPr>
        <w:t xml:space="preserve">. </w:t>
      </w:r>
      <w:r>
        <w:rPr>
          <w:rtl w:val="true"/>
        </w:rPr>
        <w:t>כן</w:t>
      </w:r>
      <w:r>
        <w:rPr>
          <w:rtl w:val="true"/>
        </w:rPr>
        <w:t xml:space="preserve">, </w:t>
      </w:r>
      <w:r>
        <w:rPr>
          <w:rtl w:val="true"/>
        </w:rPr>
        <w:t>הודגש כי הרשעתו בניסיון מחיקת צילום ההתכתבות נסמכת</w:t>
      </w:r>
      <w:r>
        <w:rPr>
          <w:rtl w:val="true"/>
        </w:rPr>
        <w:t xml:space="preserve">, </w:t>
      </w:r>
      <w:r>
        <w:rPr>
          <w:rtl w:val="true"/>
        </w:rPr>
        <w:t>לצד הודאתו</w:t>
      </w:r>
      <w:r>
        <w:rPr>
          <w:rtl w:val="true"/>
        </w:rPr>
        <w:t xml:space="preserve">, </w:t>
      </w:r>
      <w:r>
        <w:rPr>
          <w:rtl w:val="true"/>
        </w:rPr>
        <w:t>על ראיות אובייקטיביות המלמדות על מועד מחיקתן באופן מפליל</w:t>
      </w:r>
      <w:r>
        <w:rPr>
          <w:rtl w:val="true"/>
        </w:rPr>
        <w:t xml:space="preserve">.  </w:t>
      </w:r>
    </w:p>
    <w:p>
      <w:pPr>
        <w:pStyle w:val="Ruller4"/>
        <w:ind w:end="0"/>
        <w:jc w:val="both"/>
        <w:rPr/>
      </w:pPr>
      <w:r>
        <w:rPr>
          <w:rtl w:val="true"/>
        </w:rPr>
      </w:r>
    </w:p>
    <w:p>
      <w:pPr>
        <w:pStyle w:val="Ruller4"/>
        <w:ind w:end="0"/>
        <w:jc w:val="both"/>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הרשעה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בסיס</w:t>
      </w:r>
      <w:r>
        <w:rPr>
          <w:rFonts w:ascii="Century" w:hAnsi="Century" w:eastAsia="Century" w:cs="Century"/>
          <w:b/>
          <w:b/>
          <w:spacing w:val="0"/>
          <w:szCs w:val="24"/>
          <w:rtl w:val="true"/>
        </w:rPr>
        <w:t xml:space="preserve"> </w:t>
      </w: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נסיבתיות</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מסגרת</w:t>
      </w:r>
      <w:r>
        <w:rPr>
          <w:rFonts w:ascii="Century" w:hAnsi="Century" w:eastAsia="Century" w:cs="Century"/>
          <w:b/>
          <w:b/>
          <w:spacing w:val="0"/>
          <w:szCs w:val="24"/>
          <w:rtl w:val="true"/>
        </w:rPr>
        <w:t xml:space="preserve"> </w:t>
      </w:r>
      <w:r>
        <w:rPr>
          <w:rFonts w:ascii="Century" w:hAnsi="Century" w:cs="Miriam"/>
          <w:b/>
          <w:b/>
          <w:spacing w:val="0"/>
          <w:szCs w:val="24"/>
          <w:rtl w:val="true"/>
        </w:rPr>
        <w:t>נורמטיבית</w:t>
      </w:r>
    </w:p>
    <w:p>
      <w:pPr>
        <w:pStyle w:val="Ruller41"/>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כוחן של ראיות נסיבתיות אינו נופל מכוחן של ראיות ישירות </w:t>
      </w:r>
      <w:r>
        <w:rPr>
          <w:rtl w:val="true"/>
        </w:rPr>
        <w:t>(</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394/20</w:t>
        </w:r>
      </w:hyperlink>
      <w:r>
        <w:rPr>
          <w:rtl w:val="true"/>
        </w:rPr>
        <w:t xml:space="preserve"> </w:t>
      </w:r>
      <w:r>
        <w:rPr>
          <w:rFonts w:ascii="Century" w:hAnsi="Century" w:cs="Miriam"/>
          <w:b/>
          <w:b/>
          <w:spacing w:val="0"/>
          <w:sz w:val="22"/>
          <w:sz w:val="22"/>
          <w:szCs w:val="24"/>
          <w:rtl w:val="true"/>
        </w:rPr>
        <w:t>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w:t>
      </w:r>
      <w:r>
        <w:rPr/>
        <w:t>.11.2021</w:t>
      </w:r>
      <w:r>
        <w:rPr>
          <w:rtl w:val="true"/>
        </w:rPr>
        <w:t>)</w:t>
      </w:r>
      <w:r>
        <w:rPr>
          <w:rtl w:val="true"/>
        </w:rPr>
        <w:t xml:space="preserve">). </w:t>
      </w:r>
      <w:r>
        <w:rPr>
          <w:rtl w:val="true"/>
        </w:rPr>
        <w:t>ראיות נסיבתיות נבדלות מראיות ישירות בכך שהן אינן מוכיחות במישרין קיומה של עובדה אלא הן מוכיחות במישרין קיומה של נסיבה המשמשת בסיס לקביעת קיומה של העובדה הטעונה הוכחה</w:t>
      </w:r>
      <w:r>
        <w:rPr>
          <w:rtl w:val="true"/>
        </w:rPr>
        <w:t xml:space="preserve">, </w:t>
      </w:r>
      <w:r>
        <w:rPr>
          <w:rtl w:val="true"/>
        </w:rPr>
        <w:t xml:space="preserve">וזאת בדרך של הסקת מסקנות שבהגיון ובניסיון החיים </w:t>
      </w:r>
      <w:r>
        <w:rPr>
          <w:rtl w:val="true"/>
        </w:rPr>
        <w:t>(</w:t>
      </w:r>
      <w:r>
        <w:rPr>
          <w:rtl w:val="true"/>
        </w:rPr>
        <w:t xml:space="preserve">יעקב </w:t>
      </w:r>
      <w:hyperlink r:id="rId22">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חלק</w:t>
        </w:r>
      </w:hyperlink>
      <w:r>
        <w:rPr>
          <w:rtl w:val="true"/>
        </w:rPr>
        <w:t xml:space="preserve"> שני </w:t>
      </w:r>
      <w:r>
        <w:rPr/>
        <w:t>790</w:t>
      </w:r>
      <w:r>
        <w:rPr>
          <w:rtl w:val="true"/>
        </w:rPr>
        <w:t xml:space="preserve"> (</w:t>
      </w:r>
      <w:r>
        <w:rPr/>
        <w:t>2009</w:t>
      </w:r>
      <w:r>
        <w:rPr>
          <w:rtl w:val="true"/>
        </w:rPr>
        <w:t>) (</w:t>
      </w:r>
      <w:r>
        <w:rPr>
          <w:rtl w:val="true"/>
        </w:rPr>
        <w:t>להלן</w:t>
      </w:r>
      <w:r>
        <w:rPr>
          <w:rtl w:val="true"/>
        </w:rPr>
        <w:t xml:space="preserve">: </w:t>
      </w:r>
      <w:r>
        <w:rPr>
          <w:rFonts w:ascii="Century" w:hAnsi="Century" w:cs="Miriam"/>
          <w:b/>
          <w:b/>
          <w:spacing w:val="0"/>
          <w:sz w:val="22"/>
          <w:sz w:val="22"/>
          <w:szCs w:val="24"/>
          <w:rtl w:val="true"/>
        </w:rPr>
        <w:t>קדמי</w:t>
      </w:r>
      <w:r>
        <w:rPr>
          <w:rtl w:val="true"/>
        </w:rPr>
        <w:t xml:space="preserve">)). </w:t>
      </w:r>
      <w:r>
        <w:rPr>
          <w:rtl w:val="true"/>
        </w:rPr>
        <w:t>שלב ההיסק אשר אינו מבוסס על קליטה בחושים אלא על הבנה ושכל ישר הוא חוזקה וחולשתה של הראיה הנסיבתית</w:t>
      </w:r>
      <w:r>
        <w:rPr>
          <w:rtl w:val="true"/>
        </w:rPr>
        <w:t xml:space="preserve">, </w:t>
      </w:r>
      <w:r>
        <w:rPr>
          <w:rtl w:val="true"/>
        </w:rPr>
        <w:t xml:space="preserve">ועל כן נדרשת זהירות בתהליך זה </w:t>
      </w:r>
      <w:r>
        <w:rPr>
          <w:rtl w:val="true"/>
        </w:rPr>
        <w:t>(</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8328/17</w:t>
        </w:r>
      </w:hyperlink>
      <w:r>
        <w:rPr>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w:t>
      </w:r>
      <w:r>
        <w:rPr/>
        <w:t>7</w:t>
      </w:r>
      <w:r>
        <w:rPr/>
        <w:t>.2019</w:t>
      </w:r>
      <w:r>
        <w:rPr>
          <w:rtl w:val="true"/>
        </w:rPr>
        <w:t>)</w:t>
      </w:r>
      <w:r>
        <w:rPr>
          <w:rtl w:val="true"/>
        </w:rPr>
        <w:t xml:space="preserve">). </w:t>
      </w:r>
      <w:r>
        <w:rPr>
          <w:rtl w:val="true"/>
        </w:rPr>
        <w:t>בהתאם</w:t>
      </w:r>
      <w:r>
        <w:rPr>
          <w:rtl w:val="true"/>
        </w:rPr>
        <w:t xml:space="preserve">, </w:t>
      </w:r>
      <w:r>
        <w:rPr>
          <w:rtl w:val="true"/>
        </w:rPr>
        <w:t xml:space="preserve">ניתן להרשיע נאשם על סמך ראיות נסיבתיות </w:t>
      </w:r>
      <w:r>
        <w:rPr>
          <w:rtl w:val="true"/>
        </w:rPr>
        <w:t>"</w:t>
      </w:r>
      <w:r>
        <w:rPr>
          <w:rFonts w:ascii="Century" w:hAnsi="Century" w:cs="Miriam"/>
          <w:b/>
          <w:b/>
          <w:spacing w:val="0"/>
          <w:sz w:val="22"/>
          <w:sz w:val="22"/>
          <w:szCs w:val="24"/>
          <w:rtl w:val="true"/>
        </w:rPr>
        <w:t>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המסקנה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המרשיעה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מוסקת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הנסיבתיות</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גוברת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והחלטי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תיזה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חלופית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נותרת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מסקנה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אחרת</w:t>
      </w:r>
      <w:r>
        <w:rPr>
          <w:rtl w:val="true"/>
        </w:rPr>
        <w:t>"</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543/79</w:t>
        </w:r>
      </w:hyperlink>
      <w:r>
        <w:rPr>
          <w:rtl w:val="true"/>
        </w:rPr>
        <w:t xml:space="preserve"> </w:t>
      </w:r>
      <w:r>
        <w:rPr>
          <w:rFonts w:ascii="Century" w:hAnsi="Century" w:cs="Miriam"/>
          <w:b/>
          <w:b/>
          <w:spacing w:val="0"/>
          <w:sz w:val="22"/>
          <w:sz w:val="22"/>
          <w:szCs w:val="24"/>
          <w:rtl w:val="true"/>
        </w:rPr>
        <w:t>נגר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לה</w:t>
      </w:r>
      <w:r>
        <w:rPr>
          <w:rtl w:val="true"/>
        </w:rPr>
        <w:t>(</w:t>
      </w:r>
      <w:r>
        <w:rPr/>
        <w:t>1</w:t>
      </w:r>
      <w:r>
        <w:rPr>
          <w:rtl w:val="true"/>
        </w:rPr>
        <w:t xml:space="preserve">) </w:t>
      </w:r>
      <w:r>
        <w:rPr/>
        <w:t>113</w:t>
      </w:r>
      <w:r>
        <w:rPr>
          <w:rtl w:val="true"/>
        </w:rPr>
        <w:t xml:space="preserve">, </w:t>
      </w:r>
      <w:r>
        <w:rPr/>
        <w:t>141</w:t>
      </w:r>
      <w:r>
        <w:rPr>
          <w:rtl w:val="true"/>
        </w:rPr>
        <w:t xml:space="preserve"> </w:t>
      </w:r>
      <w:r>
        <w:rPr>
          <w:rtl w:val="true"/>
        </w:rPr>
        <w:t>(</w:t>
      </w:r>
      <w:r>
        <w:rPr/>
        <w:t>1980</w:t>
      </w:r>
      <w:r>
        <w:rPr>
          <w:rtl w:val="true"/>
        </w:rPr>
        <w:t>)</w:t>
      </w:r>
      <w:r>
        <w:rPr>
          <w:rtl w:val="true"/>
        </w:rPr>
        <w:t xml:space="preserve">; </w:t>
      </w:r>
      <w:r>
        <w:rPr>
          <w:rtl w:val="true"/>
        </w:rPr>
        <w:t>על כך עמדתי אף בפסקי דיני בערכאה הדיונית</w:t>
      </w:r>
      <w:r>
        <w:rPr>
          <w:rtl w:val="true"/>
        </w:rPr>
        <w:t xml:space="preserve">, </w:t>
      </w:r>
      <w:r>
        <w:rPr>
          <w:rtl w:val="true"/>
        </w:rPr>
        <w:t>ראו</w:t>
      </w:r>
      <w:r>
        <w:rPr>
          <w:rtl w:val="true"/>
        </w:rPr>
        <w:t xml:space="preserve">: </w:t>
      </w:r>
      <w:hyperlink r:id="rId25">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55684-02-13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גפן</w:t>
      </w:r>
      <w:r>
        <w:rPr>
          <w:rtl w:val="true"/>
        </w:rPr>
        <w:t xml:space="preserve">, </w:t>
      </w:r>
      <w:r>
        <w:rPr>
          <w:rtl w:val="true"/>
        </w:rPr>
        <w:t xml:space="preserve">עמוד </w:t>
      </w:r>
      <w:r>
        <w:rPr/>
        <w:t>31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12.</w:t>
      </w:r>
      <w:r>
        <w:rPr/>
        <w:t>5</w:t>
      </w:r>
      <w:r>
        <w:rPr/>
        <w:t>.2014</w:t>
      </w:r>
      <w:r>
        <w:rPr>
          <w:rtl w:val="true"/>
        </w:rPr>
        <w:t>)</w:t>
      </w:r>
      <w:r>
        <w:rPr>
          <w:rtl w:val="true"/>
        </w:rPr>
        <w:t xml:space="preserve">; </w:t>
      </w:r>
      <w:hyperlink r:id="rId26">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10451-05-09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גזאל</w:t>
      </w:r>
      <w:r>
        <w:rPr>
          <w:rtl w:val="true"/>
        </w:rPr>
        <w:t xml:space="preserve">, </w:t>
      </w:r>
      <w:r>
        <w:rPr>
          <w:rtl w:val="true"/>
        </w:rPr>
        <w:t xml:space="preserve">עמוד </w:t>
      </w:r>
      <w:r>
        <w:rPr/>
        <w:t>32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17.10.2010</w:t>
      </w:r>
      <w:r>
        <w:rPr>
          <w:rtl w:val="true"/>
        </w:rPr>
        <w:t>)</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על אדנים אלו</w:t>
      </w:r>
      <w:r>
        <w:rPr>
          <w:rtl w:val="true"/>
        </w:rPr>
        <w:t xml:space="preserve">, </w:t>
      </w:r>
      <w:r>
        <w:rPr>
          <w:rtl w:val="true"/>
        </w:rPr>
        <w:t>בית המשפט פיתח גישות לאופן בחינת הראיות הנסיבתיות והמסקנות הנובעות מהן</w:t>
      </w:r>
      <w:r>
        <w:rPr>
          <w:rtl w:val="true"/>
        </w:rPr>
        <w:t xml:space="preserve">, </w:t>
      </w:r>
      <w:r>
        <w:rPr>
          <w:rtl w:val="true"/>
        </w:rPr>
        <w:t xml:space="preserve">כאשר מקובל לפסוע בדרך </w:t>
      </w:r>
      <w:r>
        <w:rPr>
          <w:rtl w:val="true"/>
        </w:rPr>
        <w:t>"</w:t>
      </w:r>
      <w:r>
        <w:rPr>
          <w:rtl w:val="true"/>
        </w:rPr>
        <w:t>המודל</w:t>
      </w:r>
      <w:r>
        <w:rPr>
          <w:rtl w:val="true"/>
        </w:rPr>
        <w:t xml:space="preserve"> </w:t>
      </w:r>
      <w:r>
        <w:rPr>
          <w:rtl w:val="true"/>
        </w:rPr>
        <w:t>התלת</w:t>
      </w:r>
      <w:r>
        <w:rPr>
          <w:rtl w:val="true"/>
        </w:rPr>
        <w:t>-</w:t>
      </w:r>
      <w:r>
        <w:rPr>
          <w:rtl w:val="true"/>
        </w:rPr>
        <w:t>שלבי</w:t>
      </w:r>
      <w:r>
        <w:rPr>
          <w:rtl w:val="true"/>
        </w:rPr>
        <w:t>"</w:t>
      </w:r>
      <w:r>
        <w:rPr>
          <w:rtl w:val="true"/>
        </w:rPr>
        <w:t xml:space="preserve"> </w:t>
      </w:r>
      <w:r>
        <w:rPr>
          <w:rtl w:val="true"/>
        </w:rPr>
        <w:t>(</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9372/03</w:t>
        </w:r>
      </w:hyperlink>
      <w:r>
        <w:rPr>
          <w:rtl w:val="true"/>
        </w:rPr>
        <w:t xml:space="preserve"> </w:t>
      </w:r>
      <w:r>
        <w:rPr>
          <w:rFonts w:ascii="Century" w:hAnsi="Century" w:cs="Miriam"/>
          <w:b/>
          <w:b/>
          <w:spacing w:val="0"/>
          <w:szCs w:val="24"/>
          <w:rtl w:val="true"/>
        </w:rPr>
        <w:t>פון</w:t>
      </w:r>
      <w:r>
        <w:rPr>
          <w:rFonts w:ascii="Century" w:hAnsi="Century" w:eastAsia="Century" w:cs="Century"/>
          <w:b/>
          <w:b/>
          <w:spacing w:val="0"/>
          <w:szCs w:val="24"/>
          <w:rtl w:val="true"/>
        </w:rPr>
        <w:t xml:space="preserve"> </w:t>
      </w:r>
      <w:r>
        <w:rPr>
          <w:rFonts w:ascii="Century" w:hAnsi="Century" w:cs="Miriam"/>
          <w:b/>
          <w:b/>
          <w:spacing w:val="0"/>
          <w:szCs w:val="24"/>
          <w:rtl w:val="true"/>
        </w:rPr>
        <w:t>וייזל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נט</w:t>
      </w:r>
      <w:r>
        <w:rPr>
          <w:rtl w:val="true"/>
        </w:rPr>
        <w:t>(</w:t>
      </w:r>
      <w:r>
        <w:rPr/>
        <w:t>1</w:t>
      </w:r>
      <w:r>
        <w:rPr>
          <w:rtl w:val="true"/>
        </w:rPr>
        <w:t xml:space="preserve">) </w:t>
      </w:r>
      <w:r>
        <w:rPr/>
        <w:t>745</w:t>
      </w:r>
      <w:r>
        <w:rPr>
          <w:rtl w:val="true"/>
        </w:rPr>
        <w:t xml:space="preserve">, </w:t>
      </w:r>
      <w:r>
        <w:rPr/>
        <w:t>754</w:t>
      </w:r>
      <w:r>
        <w:rPr>
          <w:rtl w:val="true"/>
        </w:rPr>
        <w:t xml:space="preserve"> (</w:t>
      </w:r>
      <w:r>
        <w:rPr/>
        <w:t>2004</w:t>
      </w:r>
      <w:r>
        <w:rPr>
          <w:rtl w:val="true"/>
        </w:rPr>
        <w:t>)</w:t>
      </w:r>
      <w:r>
        <w:rPr>
          <w:rtl w:val="true"/>
        </w:rPr>
        <w:t xml:space="preserve">; </w:t>
      </w:r>
      <w:r>
        <w:rPr>
          <w:rtl w:val="true"/>
        </w:rPr>
        <w:t>לביקורת על מודל זה</w:t>
      </w:r>
      <w:r>
        <w:rPr>
          <w:rtl w:val="true"/>
        </w:rPr>
        <w:t xml:space="preserve">, </w:t>
      </w:r>
      <w:r>
        <w:rPr>
          <w:rtl w:val="true"/>
        </w:rPr>
        <w:t xml:space="preserve">והצעה חלופית של </w:t>
      </w:r>
      <w:r>
        <w:rPr>
          <w:rtl w:val="true"/>
        </w:rPr>
        <w:t>"</w:t>
      </w:r>
      <w:r>
        <w:rPr>
          <w:rtl w:val="true"/>
        </w:rPr>
        <w:t>מודל דו</w:t>
      </w:r>
      <w:r>
        <w:rPr>
          <w:rtl w:val="true"/>
        </w:rPr>
        <w:t>-</w:t>
      </w:r>
      <w:r>
        <w:rPr>
          <w:rtl w:val="true"/>
        </w:rPr>
        <w:t>שלבי</w:t>
      </w:r>
      <w:r>
        <w:rPr>
          <w:rtl w:val="true"/>
        </w:rPr>
        <w:t>"</w:t>
      </w:r>
      <w:r>
        <w:rPr>
          <w:rtl w:val="true"/>
        </w:rPr>
        <w:t xml:space="preserve"> </w:t>
      </w:r>
      <w:r>
        <w:rPr>
          <w:rtl w:val="true"/>
        </w:rPr>
        <w:t xml:space="preserve">ראו חוות דעתו של השופט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tl w:val="true"/>
        </w:rPr>
        <w:t xml:space="preserve"> ב</w:t>
      </w:r>
      <w:r>
        <w:rPr>
          <w:rtl w:val="true"/>
        </w:rPr>
        <w:t>-</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6392/13</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קריאף</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w:t>
      </w:r>
      <w:r>
        <w:rPr/>
        <w:t>1</w:t>
      </w:r>
      <w:r>
        <w:rPr/>
        <w:t>.2015</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Cs w:val="24"/>
          <w:rtl w:val="true"/>
        </w:rPr>
        <w:t>קריאף</w:t>
      </w:r>
      <w:r>
        <w:rPr>
          <w:rtl w:val="true"/>
        </w:rPr>
        <w:t>))</w:t>
      </w:r>
      <w:r>
        <w:rPr>
          <w:rtl w:val="true"/>
        </w:rPr>
        <w:t>.</w:t>
      </w:r>
      <w:r>
        <w:rPr>
          <w:rtl w:val="true"/>
        </w:rPr>
        <w:t xml:space="preserve"> </w:t>
      </w:r>
      <w:r>
        <w:rPr>
          <w:rtl w:val="true"/>
        </w:rPr>
        <w:t>בתמצית יתואר</w:t>
      </w:r>
      <w:r>
        <w:rPr>
          <w:rtl w:val="true"/>
        </w:rPr>
        <w:t xml:space="preserve">, </w:t>
      </w:r>
      <w:r>
        <w:rPr>
          <w:rtl w:val="true"/>
        </w:rPr>
        <w:t xml:space="preserve">כי לפי </w:t>
      </w:r>
      <w:r>
        <w:rPr>
          <w:rtl w:val="true"/>
        </w:rPr>
        <w:t>"</w:t>
      </w:r>
      <w:r>
        <w:rPr>
          <w:rtl w:val="true"/>
        </w:rPr>
        <w:t>המודל התלת</w:t>
      </w:r>
      <w:r>
        <w:rPr>
          <w:rtl w:val="true"/>
        </w:rPr>
        <w:t>-</w:t>
      </w:r>
      <w:r>
        <w:rPr>
          <w:rtl w:val="true"/>
        </w:rPr>
        <w:t>שלבי</w:t>
      </w:r>
      <w:r>
        <w:rPr>
          <w:rtl w:val="true"/>
        </w:rPr>
        <w:t>"</w:t>
      </w:r>
      <w:r>
        <w:rPr>
          <w:rtl w:val="true"/>
        </w:rPr>
        <w:t xml:space="preserve">, </w:t>
      </w:r>
      <w:r>
        <w:rPr>
          <w:rtl w:val="true"/>
        </w:rPr>
        <w:t>בשלב</w:t>
      </w:r>
      <w:r>
        <w:rPr>
          <w:rtl w:val="true"/>
        </w:rPr>
        <w:t xml:space="preserve"> </w:t>
      </w:r>
      <w:r>
        <w:rPr>
          <w:rtl w:val="true"/>
        </w:rPr>
        <w:t>הראשון</w:t>
      </w:r>
      <w:r>
        <w:rPr>
          <w:rtl w:val="true"/>
        </w:rPr>
        <w:t xml:space="preserve">, </w:t>
      </w:r>
      <w:r>
        <w:rPr>
          <w:rtl w:val="true"/>
        </w:rPr>
        <w:t xml:space="preserve">כל ראיה </w:t>
      </w:r>
      <w:r>
        <w:rPr>
          <w:rtl w:val="true"/>
        </w:rPr>
        <w:t>נ</w:t>
      </w:r>
      <w:r>
        <w:rPr>
          <w:rtl w:val="true"/>
        </w:rPr>
        <w:t>סיבתית נ</w:t>
      </w:r>
      <w:r>
        <w:rPr>
          <w:rtl w:val="true"/>
        </w:rPr>
        <w:t>בחנת</w:t>
      </w:r>
      <w:r>
        <w:rPr>
          <w:rtl w:val="true"/>
        </w:rPr>
        <w:t xml:space="preserve"> </w:t>
      </w:r>
      <w:r>
        <w:rPr>
          <w:rtl w:val="true"/>
        </w:rPr>
        <w:t>בפני</w:t>
      </w:r>
      <w:r>
        <w:rPr>
          <w:rtl w:val="true"/>
        </w:rPr>
        <w:t xml:space="preserve"> </w:t>
      </w:r>
      <w:r>
        <w:rPr>
          <w:rtl w:val="true"/>
        </w:rPr>
        <w:t>עצמה כדי</w:t>
      </w:r>
      <w:r>
        <w:rPr>
          <w:rtl w:val="true"/>
        </w:rPr>
        <w:t xml:space="preserve"> </w:t>
      </w:r>
      <w:r>
        <w:rPr>
          <w:rtl w:val="true"/>
        </w:rPr>
        <w:t>לקבוע</w:t>
      </w:r>
      <w:r>
        <w:rPr>
          <w:rtl w:val="true"/>
        </w:rPr>
        <w:t xml:space="preserve"> </w:t>
      </w:r>
      <w:r>
        <w:rPr>
          <w:rtl w:val="true"/>
        </w:rPr>
        <w:t>אם</w:t>
      </w:r>
      <w:r>
        <w:rPr>
          <w:rtl w:val="true"/>
        </w:rPr>
        <w:t xml:space="preserve"> </w:t>
      </w:r>
      <w:r>
        <w:rPr>
          <w:rtl w:val="true"/>
        </w:rPr>
        <w:t>ניתן</w:t>
      </w:r>
      <w:r>
        <w:rPr>
          <w:rtl w:val="true"/>
        </w:rPr>
        <w:t xml:space="preserve"> </w:t>
      </w:r>
      <w:r>
        <w:rPr>
          <w:rtl w:val="true"/>
        </w:rPr>
        <w:t>להשתית</w:t>
      </w:r>
      <w:r>
        <w:rPr>
          <w:rtl w:val="true"/>
        </w:rPr>
        <w:t xml:space="preserve"> </w:t>
      </w:r>
      <w:r>
        <w:rPr>
          <w:rtl w:val="true"/>
        </w:rPr>
        <w:t>עליה</w:t>
      </w:r>
      <w:r>
        <w:rPr>
          <w:rtl w:val="true"/>
        </w:rPr>
        <w:t xml:space="preserve"> </w:t>
      </w:r>
      <w:r>
        <w:rPr>
          <w:rtl w:val="true"/>
        </w:rPr>
        <w:t>ממצא</w:t>
      </w:r>
      <w:r>
        <w:rPr>
          <w:rtl w:val="true"/>
        </w:rPr>
        <w:t xml:space="preserve"> </w:t>
      </w:r>
      <w:r>
        <w:rPr>
          <w:rtl w:val="true"/>
        </w:rPr>
        <w:t>עובדתי</w:t>
      </w:r>
      <w:r>
        <w:rPr>
          <w:rtl w:val="true"/>
        </w:rPr>
        <w:t xml:space="preserve">; </w:t>
      </w:r>
      <w:r>
        <w:rPr>
          <w:rtl w:val="true"/>
        </w:rPr>
        <w:t>בשלב</w:t>
      </w:r>
      <w:r>
        <w:rPr>
          <w:rtl w:val="true"/>
        </w:rPr>
        <w:t xml:space="preserve"> </w:t>
      </w:r>
      <w:r>
        <w:rPr>
          <w:rtl w:val="true"/>
        </w:rPr>
        <w:t>השני</w:t>
      </w:r>
      <w:r>
        <w:rPr>
          <w:rtl w:val="true"/>
        </w:rPr>
        <w:t xml:space="preserve">, </w:t>
      </w:r>
      <w:r>
        <w:rPr>
          <w:rtl w:val="true"/>
        </w:rPr>
        <w:t>נבחנת</w:t>
      </w:r>
      <w:r>
        <w:rPr>
          <w:rtl w:val="true"/>
        </w:rPr>
        <w:t xml:space="preserve"> </w:t>
      </w:r>
      <w:r>
        <w:rPr>
          <w:rtl w:val="true"/>
        </w:rPr>
        <w:t>מסכת</w:t>
      </w:r>
      <w:r>
        <w:rPr>
          <w:rtl w:val="true"/>
        </w:rPr>
        <w:t xml:space="preserve"> </w:t>
      </w:r>
      <w:r>
        <w:rPr>
          <w:rtl w:val="true"/>
        </w:rPr>
        <w:t>הראיות</w:t>
      </w:r>
      <w:r>
        <w:rPr>
          <w:rtl w:val="true"/>
        </w:rPr>
        <w:t xml:space="preserve"> </w:t>
      </w:r>
      <w:r>
        <w:rPr>
          <w:rtl w:val="true"/>
        </w:rPr>
        <w:t>בכללותה</w:t>
      </w:r>
      <w:r>
        <w:rPr>
          <w:rtl w:val="true"/>
        </w:rPr>
        <w:t xml:space="preserve"> </w:t>
      </w:r>
      <w:r>
        <w:rPr>
          <w:rtl w:val="true"/>
        </w:rPr>
        <w:t>לצורך</w:t>
      </w:r>
      <w:r>
        <w:rPr>
          <w:rtl w:val="true"/>
        </w:rPr>
        <w:t xml:space="preserve"> </w:t>
      </w:r>
      <w:r>
        <w:rPr>
          <w:rtl w:val="true"/>
        </w:rPr>
        <w:t>קביעה</w:t>
      </w:r>
      <w:r>
        <w:rPr>
          <w:rtl w:val="true"/>
        </w:rPr>
        <w:t xml:space="preserve"> </w:t>
      </w:r>
      <w:r>
        <w:rPr>
          <w:rtl w:val="true"/>
        </w:rPr>
        <w:t>אם</w:t>
      </w:r>
      <w:r>
        <w:rPr>
          <w:rtl w:val="true"/>
        </w:rPr>
        <w:t xml:space="preserve"> </w:t>
      </w:r>
      <w:r>
        <w:rPr>
          <w:rtl w:val="true"/>
        </w:rPr>
        <w:t>היא</w:t>
      </w:r>
      <w:r>
        <w:rPr>
          <w:rtl w:val="true"/>
        </w:rPr>
        <w:t xml:space="preserve"> </w:t>
      </w:r>
      <w:r>
        <w:rPr>
          <w:rtl w:val="true"/>
        </w:rPr>
        <w:t>מסבכת</w:t>
      </w:r>
      <w:r>
        <w:rPr>
          <w:rtl w:val="true"/>
        </w:rPr>
        <w:t xml:space="preserve"> </w:t>
      </w:r>
      <w:r>
        <w:rPr>
          <w:rtl w:val="true"/>
        </w:rPr>
        <w:t>את</w:t>
      </w:r>
      <w:r>
        <w:rPr>
          <w:rtl w:val="true"/>
        </w:rPr>
        <w:t xml:space="preserve"> </w:t>
      </w:r>
      <w:r>
        <w:rPr>
          <w:rtl w:val="true"/>
        </w:rPr>
        <w:t>הנאשם</w:t>
      </w:r>
      <w:r>
        <w:rPr>
          <w:rtl w:val="true"/>
        </w:rPr>
        <w:t xml:space="preserve"> </w:t>
      </w:r>
      <w:r>
        <w:rPr>
          <w:rtl w:val="true"/>
        </w:rPr>
        <w:t>בביצוע</w:t>
      </w:r>
      <w:r>
        <w:rPr>
          <w:rtl w:val="true"/>
        </w:rPr>
        <w:t xml:space="preserve"> </w:t>
      </w:r>
      <w:r>
        <w:rPr>
          <w:rtl w:val="true"/>
        </w:rPr>
        <w:t>העבירה</w:t>
      </w:r>
      <w:r>
        <w:rPr>
          <w:rtl w:val="true"/>
        </w:rPr>
        <w:t xml:space="preserve">; </w:t>
      </w:r>
      <w:r>
        <w:rPr>
          <w:rtl w:val="true"/>
        </w:rPr>
        <w:t>ובשלב</w:t>
      </w:r>
      <w:r>
        <w:rPr>
          <w:rtl w:val="true"/>
        </w:rPr>
        <w:t xml:space="preserve"> </w:t>
      </w:r>
      <w:r>
        <w:rPr>
          <w:rtl w:val="true"/>
        </w:rPr>
        <w:t>ה</w:t>
      </w:r>
      <w:r>
        <w:rPr>
          <w:rtl w:val="true"/>
        </w:rPr>
        <w:t>שלישי</w:t>
      </w:r>
      <w:r>
        <w:rPr>
          <w:rtl w:val="true"/>
        </w:rPr>
        <w:t xml:space="preserve"> </w:t>
      </w:r>
      <w:r>
        <w:rPr>
          <w:rtl w:val="true"/>
        </w:rPr>
        <w:t>מועבר</w:t>
      </w:r>
      <w:r>
        <w:rPr>
          <w:rtl w:val="true"/>
        </w:rPr>
        <w:t xml:space="preserve"> </w:t>
      </w:r>
      <w:r>
        <w:rPr>
          <w:rtl w:val="true"/>
        </w:rPr>
        <w:t>הנטל</w:t>
      </w:r>
      <w:r>
        <w:rPr>
          <w:rtl w:val="true"/>
        </w:rPr>
        <w:t xml:space="preserve"> </w:t>
      </w:r>
      <w:r>
        <w:rPr>
          <w:rtl w:val="true"/>
        </w:rPr>
        <w:t>אל</w:t>
      </w:r>
      <w:r>
        <w:rPr>
          <w:rtl w:val="true"/>
        </w:rPr>
        <w:t xml:space="preserve"> </w:t>
      </w:r>
      <w:r>
        <w:rPr>
          <w:rtl w:val="true"/>
        </w:rPr>
        <w:t>הנאשם</w:t>
      </w:r>
      <w:r>
        <w:rPr>
          <w:rtl w:val="true"/>
        </w:rPr>
        <w:t xml:space="preserve"> </w:t>
      </w:r>
      <w:r>
        <w:rPr>
          <w:rtl w:val="true"/>
        </w:rPr>
        <w:t>להציע</w:t>
      </w:r>
      <w:r>
        <w:rPr>
          <w:rtl w:val="true"/>
        </w:rPr>
        <w:t xml:space="preserve"> </w:t>
      </w:r>
      <w:r>
        <w:rPr>
          <w:rtl w:val="true"/>
        </w:rPr>
        <w:t>הסבר</w:t>
      </w:r>
      <w:r>
        <w:rPr>
          <w:rtl w:val="true"/>
        </w:rPr>
        <w:t xml:space="preserve"> </w:t>
      </w:r>
      <w:r>
        <w:rPr>
          <w:rtl w:val="true"/>
        </w:rPr>
        <w:t>חלופי</w:t>
      </w:r>
      <w:r>
        <w:rPr>
          <w:rtl w:val="true"/>
        </w:rPr>
        <w:t xml:space="preserve"> </w:t>
      </w:r>
      <w:r>
        <w:rPr>
          <w:rtl w:val="true"/>
        </w:rPr>
        <w:t>למערכת</w:t>
      </w:r>
      <w:r>
        <w:rPr>
          <w:rtl w:val="true"/>
        </w:rPr>
        <w:t xml:space="preserve"> </w:t>
      </w:r>
      <w:r>
        <w:rPr>
          <w:rtl w:val="true"/>
        </w:rPr>
        <w:t>הראיות</w:t>
      </w:r>
      <w:r>
        <w:rPr>
          <w:rtl w:val="true"/>
        </w:rPr>
        <w:t xml:space="preserve"> </w:t>
      </w:r>
      <w:r>
        <w:rPr>
          <w:rtl w:val="true"/>
        </w:rPr>
        <w:t>הנסיבתי</w:t>
      </w:r>
      <w:r>
        <w:rPr>
          <w:rtl w:val="true"/>
        </w:rPr>
        <w:t>ו</w:t>
      </w:r>
      <w:r>
        <w:rPr>
          <w:rtl w:val="true"/>
        </w:rPr>
        <w:t>ת</w:t>
      </w:r>
      <w:r>
        <w:rPr>
          <w:rtl w:val="true"/>
        </w:rPr>
        <w:t xml:space="preserve">, </w:t>
      </w:r>
      <w:r>
        <w:rPr>
          <w:rtl w:val="true"/>
        </w:rPr>
        <w:t>העשוי</w:t>
      </w:r>
      <w:r>
        <w:rPr>
          <w:rtl w:val="true"/>
        </w:rPr>
        <w:t xml:space="preserve"> </w:t>
      </w:r>
      <w:r>
        <w:rPr>
          <w:rtl w:val="true"/>
        </w:rPr>
        <w:t>להותיר</w:t>
      </w:r>
      <w:r>
        <w:rPr>
          <w:rtl w:val="true"/>
        </w:rPr>
        <w:t xml:space="preserve"> </w:t>
      </w:r>
      <w:r>
        <w:rPr>
          <w:rtl w:val="true"/>
        </w:rPr>
        <w:t>ספק</w:t>
      </w:r>
      <w:r>
        <w:rPr>
          <w:rtl w:val="true"/>
        </w:rPr>
        <w:t xml:space="preserve"> </w:t>
      </w:r>
      <w:r>
        <w:rPr>
          <w:rtl w:val="true"/>
        </w:rPr>
        <w:t>סביר</w:t>
      </w:r>
      <w:r>
        <w:rPr>
          <w:rtl w:val="true"/>
        </w:rPr>
        <w:t xml:space="preserve"> </w:t>
      </w:r>
      <w:r>
        <w:rPr>
          <w:rtl w:val="true"/>
        </w:rPr>
        <w:t>באשר</w:t>
      </w:r>
      <w:r>
        <w:rPr>
          <w:rtl w:val="true"/>
        </w:rPr>
        <w:t xml:space="preserve"> </w:t>
      </w:r>
      <w:r>
        <w:rPr>
          <w:rtl w:val="true"/>
        </w:rPr>
        <w:t>ל</w:t>
      </w:r>
      <w:r>
        <w:rPr>
          <w:rtl w:val="true"/>
        </w:rPr>
        <w:t xml:space="preserve">מסקנה הלכאורית בדבר אשמתו של </w:t>
      </w:r>
      <w:r>
        <w:rPr>
          <w:rtl w:val="true"/>
        </w:rPr>
        <w:t>הנאשם</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הסבר</w:t>
      </w:r>
      <w:r>
        <w:rPr>
          <w:rFonts w:eastAsia="Arial TUR" w:cs="Arial TUR"/>
          <w:rtl w:val="true"/>
        </w:rPr>
        <w:t xml:space="preserve"> </w:t>
      </w:r>
      <w:r>
        <w:rPr>
          <w:rtl w:val="true"/>
        </w:rPr>
        <w:t>חלופי</w:t>
      </w:r>
      <w:r>
        <w:rPr>
          <w:rFonts w:eastAsia="Arial TUR" w:cs="Arial TUR"/>
          <w:rtl w:val="true"/>
        </w:rPr>
        <w:t xml:space="preserve"> </w:t>
      </w:r>
      <w:r>
        <w:rPr>
          <w:rtl w:val="true"/>
        </w:rPr>
        <w:t>כאמור</w:t>
      </w:r>
      <w:r>
        <w:rPr>
          <w:rFonts w:eastAsia="Arial TUR" w:cs="Arial TUR"/>
          <w:rtl w:val="true"/>
        </w:rPr>
        <w:t xml:space="preserve"> </w:t>
      </w:r>
      <w:r>
        <w:rPr>
          <w:rtl w:val="true"/>
        </w:rPr>
        <w:t>אשר</w:t>
      </w:r>
      <w:r>
        <w:rPr>
          <w:rFonts w:eastAsia="Arial TUR" w:cs="Arial TUR"/>
          <w:rtl w:val="true"/>
        </w:rPr>
        <w:t xml:space="preserve"> </w:t>
      </w:r>
      <w:r>
        <w:rPr>
          <w:rtl w:val="true"/>
        </w:rPr>
        <w:t>יש</w:t>
      </w:r>
      <w:r>
        <w:rPr>
          <w:rFonts w:eastAsia="Arial TUR" w:cs="Arial TUR"/>
          <w:rtl w:val="true"/>
        </w:rPr>
        <w:t xml:space="preserve"> </w:t>
      </w:r>
      <w:r>
        <w:rPr>
          <w:rtl w:val="true"/>
        </w:rPr>
        <w:t>בכוחו</w:t>
      </w:r>
      <w:r>
        <w:rPr>
          <w:rFonts w:eastAsia="Arial TUR" w:cs="Arial TUR"/>
          <w:rtl w:val="true"/>
        </w:rPr>
        <w:t xml:space="preserve"> </w:t>
      </w:r>
      <w:r>
        <w:rPr>
          <w:rtl w:val="true"/>
        </w:rPr>
        <w:t>למוטט</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הלכאורית</w:t>
      </w:r>
      <w:r>
        <w:rPr>
          <w:rFonts w:eastAsia="Arial TUR" w:cs="Arial TUR"/>
          <w:rtl w:val="true"/>
        </w:rPr>
        <w:t xml:space="preserve"> </w:t>
      </w:r>
      <w:r>
        <w:rPr>
          <w:rtl w:val="true"/>
        </w:rPr>
        <w:t>בדבר</w:t>
      </w:r>
      <w:r>
        <w:rPr>
          <w:rFonts w:eastAsia="Arial TUR" w:cs="Arial TUR"/>
          <w:rtl w:val="true"/>
        </w:rPr>
        <w:t xml:space="preserve"> </w:t>
      </w:r>
      <w:r>
        <w:rPr>
          <w:rtl w:val="true"/>
        </w:rPr>
        <w:t>אשמתו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נדרש</w:t>
      </w:r>
      <w:r>
        <w:rPr>
          <w:rFonts w:eastAsia="Arial TUR" w:cs="Arial TUR"/>
          <w:rtl w:val="true"/>
        </w:rPr>
        <w:t xml:space="preserve"> </w:t>
      </w:r>
      <w:r>
        <w:rPr>
          <w:rtl w:val="true"/>
        </w:rPr>
        <w:t>להיות</w:t>
      </w:r>
      <w:r>
        <w:rPr>
          <w:rFonts w:eastAsia="Arial TUR" w:cs="Arial TUR"/>
          <w:rtl w:val="true"/>
        </w:rPr>
        <w:t xml:space="preserve"> </w:t>
      </w:r>
      <w:r>
        <w:rPr>
          <w:rtl w:val="true"/>
        </w:rPr>
        <w:t>בעל</w:t>
      </w:r>
      <w:r>
        <w:rPr>
          <w:rFonts w:eastAsia="Arial TUR" w:cs="Arial TUR"/>
          <w:rtl w:val="true"/>
        </w:rPr>
        <w:t xml:space="preserve"> </w:t>
      </w:r>
      <w:r>
        <w:rPr>
          <w:rtl w:val="true"/>
        </w:rPr>
        <w:t>אחיזה</w:t>
      </w:r>
      <w:r>
        <w:rPr>
          <w:rFonts w:eastAsia="Arial TUR" w:cs="Arial TUR"/>
          <w:rtl w:val="true"/>
        </w:rPr>
        <w:t xml:space="preserve"> </w:t>
      </w:r>
      <w:r>
        <w:rPr>
          <w:rtl w:val="true"/>
        </w:rPr>
        <w:t>ריאלית</w:t>
      </w:r>
      <w:r>
        <w:rPr>
          <w:rFonts w:eastAsia="Arial TUR" w:cs="Arial TUR"/>
          <w:rtl w:val="true"/>
        </w:rPr>
        <w:t xml:space="preserve"> </w:t>
      </w:r>
      <w:r>
        <w:rPr>
          <w:rtl w:val="true"/>
        </w:rPr>
        <w:t>בחומר</w:t>
      </w:r>
      <w:r>
        <w:rPr>
          <w:rFonts w:eastAsia="Arial TUR" w:cs="Arial TUR"/>
          <w:rtl w:val="true"/>
        </w:rPr>
        <w:t xml:space="preserve"> </w:t>
      </w:r>
      <w:r>
        <w:rPr>
          <w:rtl w:val="true"/>
        </w:rPr>
        <w:t>הראיות</w:t>
      </w:r>
      <w:r>
        <w:rPr>
          <w:rtl w:val="true"/>
        </w:rPr>
        <w:t xml:space="preserve">, </w:t>
      </w:r>
      <w:r>
        <w:rPr>
          <w:rtl w:val="true"/>
        </w:rPr>
        <w:t>עלי</w:t>
      </w:r>
      <w:r>
        <w:rPr>
          <w:rtl w:val="true"/>
        </w:rPr>
        <w:t>ו</w:t>
      </w:r>
      <w:r>
        <w:rPr>
          <w:rFonts w:eastAsia="Arial TUR" w:cs="Arial TUR"/>
          <w:rtl w:val="true"/>
        </w:rPr>
        <w:t xml:space="preserve"> </w:t>
      </w:r>
      <w:r>
        <w:rPr>
          <w:rtl w:val="true"/>
        </w:rPr>
        <w:t>לעמוד</w:t>
      </w:r>
      <w:r>
        <w:rPr>
          <w:rFonts w:eastAsia="Arial TUR" w:cs="Arial TUR"/>
          <w:rtl w:val="true"/>
        </w:rPr>
        <w:t xml:space="preserve"> </w:t>
      </w:r>
      <w:r>
        <w:rPr>
          <w:rtl w:val="true"/>
        </w:rPr>
        <w:t>במבחני</w:t>
      </w:r>
      <w:r>
        <w:rPr>
          <w:rFonts w:eastAsia="Arial TUR" w:cs="Arial TUR"/>
          <w:rtl w:val="true"/>
        </w:rPr>
        <w:t xml:space="preserve"> </w:t>
      </w:r>
      <w:r>
        <w:rPr>
          <w:rtl w:val="true"/>
        </w:rPr>
        <w:t>השכל</w:t>
      </w:r>
      <w:r>
        <w:rPr>
          <w:rFonts w:eastAsia="Arial TUR" w:cs="Arial TUR"/>
          <w:rtl w:val="true"/>
        </w:rPr>
        <w:t xml:space="preserve"> </w:t>
      </w:r>
      <w:r>
        <w:rPr>
          <w:rtl w:val="true"/>
        </w:rPr>
        <w:t>הישר</w:t>
      </w:r>
      <w:r>
        <w:rPr>
          <w:rFonts w:eastAsia="Arial TUR" w:cs="Arial TUR"/>
          <w:rtl w:val="true"/>
        </w:rPr>
        <w:t xml:space="preserve"> </w:t>
      </w:r>
      <w:r>
        <w:rPr>
          <w:rtl w:val="true"/>
        </w:rPr>
        <w:t>וניסיון</w:t>
      </w:r>
      <w:r>
        <w:rPr>
          <w:rFonts w:eastAsia="Arial TUR" w:cs="Arial TUR"/>
          <w:rtl w:val="true"/>
        </w:rPr>
        <w:t xml:space="preserve"> </w:t>
      </w:r>
      <w:r>
        <w:rPr>
          <w:rtl w:val="true"/>
        </w:rPr>
        <w:t>החיים</w:t>
      </w:r>
      <w:r>
        <w:rPr>
          <w:rFonts w:eastAsia="Arial TUR" w:cs="Arial TUR"/>
          <w:rtl w:val="true"/>
        </w:rPr>
        <w:t xml:space="preserve"> </w:t>
      </w:r>
      <w:r>
        <w:rPr>
          <w:rtl w:val="true"/>
        </w:rPr>
        <w:t>ועליו</w:t>
      </w:r>
      <w:r>
        <w:rPr>
          <w:rFonts w:eastAsia="Arial TUR" w:cs="Arial TUR"/>
          <w:rtl w:val="true"/>
        </w:rPr>
        <w:t xml:space="preserve"> </w:t>
      </w:r>
      <w:r>
        <w:rPr>
          <w:rtl w:val="true"/>
        </w:rPr>
        <w:t>להקים</w:t>
      </w:r>
      <w:r>
        <w:rPr>
          <w:rFonts w:eastAsia="Arial TUR" w:cs="Arial TUR"/>
          <w:rtl w:val="true"/>
        </w:rPr>
        <w:t xml:space="preserve"> </w:t>
      </w:r>
      <w:r>
        <w:rPr>
          <w:rtl w:val="true"/>
        </w:rPr>
        <w:t>ספק</w:t>
      </w:r>
      <w:r>
        <w:rPr>
          <w:rFonts w:eastAsia="Arial TUR" w:cs="Arial TUR"/>
          <w:rtl w:val="true"/>
        </w:rPr>
        <w:t xml:space="preserve"> </w:t>
      </w:r>
      <w:r>
        <w:rPr>
          <w:rtl w:val="true"/>
        </w:rPr>
        <w:t>אמיתי</w:t>
      </w:r>
      <w:r>
        <w:rPr>
          <w:rFonts w:eastAsia="Arial TUR" w:cs="Arial TUR"/>
          <w:rtl w:val="true"/>
        </w:rPr>
        <w:t xml:space="preserve"> </w:t>
      </w:r>
      <w:r>
        <w:rPr>
          <w:rtl w:val="true"/>
        </w:rPr>
        <w:t>ומהותי</w:t>
      </w:r>
      <w:r>
        <w:rPr>
          <w:rFonts w:eastAsia="Arial TUR" w:cs="Arial TUR"/>
          <w:rtl w:val="true"/>
        </w:rPr>
        <w:t xml:space="preserve"> </w:t>
      </w:r>
      <w:r>
        <w:rPr>
          <w:rtl w:val="true"/>
        </w:rPr>
        <w:t>העולה</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מארג</w:t>
      </w:r>
      <w:r>
        <w:rPr>
          <w:rFonts w:eastAsia="Arial TUR" w:cs="Arial TUR"/>
          <w:rtl w:val="true"/>
        </w:rPr>
        <w:t xml:space="preserve"> </w:t>
      </w:r>
      <w:r>
        <w:rPr>
          <w:rtl w:val="true"/>
        </w:rPr>
        <w:t>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8030/21</w:t>
        </w:r>
      </w:hyperlink>
      <w:r>
        <w:rPr>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זיינב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42</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25.12.2022</w:t>
      </w:r>
      <w:r>
        <w:rPr>
          <w:rtl w:val="true"/>
        </w:rPr>
        <w:t>)</w:t>
      </w:r>
      <w:r>
        <w:rPr>
          <w:rtl w:val="true"/>
        </w:rPr>
        <w:t xml:space="preserve">). </w:t>
      </w:r>
      <w:r>
        <w:rPr>
          <w:rtl w:val="true"/>
        </w:rPr>
        <w:t>אין</w:t>
      </w:r>
      <w:r>
        <w:rPr>
          <w:rFonts w:eastAsia="Arial TUR" w:cs="Arial TUR"/>
          <w:rtl w:val="true"/>
        </w:rPr>
        <w:t xml:space="preserve"> </w:t>
      </w:r>
      <w:r>
        <w:rPr>
          <w:rtl w:val="true"/>
        </w:rPr>
        <w:t>להסתפק</w:t>
      </w:r>
      <w:r>
        <w:rPr>
          <w:rFonts w:eastAsia="Arial TUR" w:cs="Arial TUR"/>
          <w:rtl w:val="true"/>
        </w:rPr>
        <w:t xml:space="preserve"> </w:t>
      </w:r>
      <w:r>
        <w:rPr>
          <w:rtl w:val="true"/>
        </w:rPr>
        <w:t>באפשרות</w:t>
      </w:r>
      <w:r>
        <w:rPr>
          <w:rFonts w:eastAsia="Arial TUR" w:cs="Arial TUR"/>
          <w:rtl w:val="true"/>
        </w:rPr>
        <w:t xml:space="preserve"> </w:t>
      </w:r>
      <w:r>
        <w:rPr>
          <w:rtl w:val="true"/>
        </w:rPr>
        <w:t>תיאורטית</w:t>
      </w:r>
      <w:r>
        <w:rPr>
          <w:rFonts w:eastAsia="Arial TUR" w:cs="Arial TUR"/>
          <w:rtl w:val="true"/>
        </w:rPr>
        <w:t xml:space="preserve"> </w:t>
      </w:r>
      <w:r>
        <w:rPr>
          <w:rtl w:val="true"/>
        </w:rPr>
        <w:t>או</w:t>
      </w:r>
      <w:r>
        <w:rPr>
          <w:rFonts w:eastAsia="Arial TUR" w:cs="Arial TUR"/>
          <w:rtl w:val="true"/>
        </w:rPr>
        <w:t xml:space="preserve"> </w:t>
      </w:r>
      <w:r>
        <w:rPr>
          <w:rtl w:val="true"/>
        </w:rPr>
        <w:t>דחוקה</w:t>
      </w:r>
      <w:r>
        <w:rPr>
          <w:rFonts w:eastAsia="Arial TUR" w:cs="Arial TUR"/>
          <w:rtl w:val="true"/>
        </w:rPr>
        <w:t xml:space="preserve"> </w:t>
      </w:r>
      <w:r>
        <w:rPr>
          <w:rtl w:val="true"/>
        </w:rPr>
        <w:t>שמעלה</w:t>
      </w:r>
      <w:r>
        <w:rPr>
          <w:rFonts w:eastAsia="Arial TUR" w:cs="Arial TUR"/>
          <w:rtl w:val="true"/>
        </w:rPr>
        <w:t xml:space="preserve"> </w:t>
      </w:r>
      <w:r>
        <w:rPr>
          <w:rtl w:val="true"/>
        </w:rPr>
        <w:t>המערער</w:t>
      </w:r>
      <w:r>
        <w:rPr>
          <w:rFonts w:eastAsia="Arial TUR" w:cs="Arial TUR"/>
          <w:rtl w:val="true"/>
        </w:rPr>
        <w:t xml:space="preserve"> </w:t>
      </w:r>
      <w:r>
        <w:rPr>
          <w:rtl w:val="true"/>
        </w:rPr>
        <w:t>כדי</w:t>
      </w:r>
      <w:r>
        <w:rPr>
          <w:rFonts w:eastAsia="Arial TUR" w:cs="Arial TUR"/>
          <w:rtl w:val="true"/>
        </w:rPr>
        <w:t xml:space="preserve"> </w:t>
      </w:r>
      <w:r>
        <w:rPr>
          <w:rtl w:val="true"/>
        </w:rPr>
        <w:t>לכרסם</w:t>
      </w:r>
      <w:r>
        <w:rPr>
          <w:rFonts w:eastAsia="Arial TUR" w:cs="Arial TUR"/>
          <w:rtl w:val="true"/>
        </w:rPr>
        <w:t xml:space="preserve"> </w:t>
      </w:r>
      <w:r>
        <w:rPr>
          <w:rtl w:val="true"/>
        </w:rPr>
        <w:t>באשמה</w:t>
      </w:r>
      <w:r>
        <w:rPr>
          <w:rFonts w:eastAsia="Arial TUR" w:cs="Arial TUR"/>
          <w:rtl w:val="true"/>
        </w:rPr>
        <w:t xml:space="preserve"> </w:t>
      </w:r>
      <w:r>
        <w:rPr>
          <w:rtl w:val="true"/>
        </w:rPr>
        <w:t>הניכרת</w:t>
      </w:r>
      <w:r>
        <w:rPr>
          <w:rFonts w:eastAsia="Arial TUR" w:cs="Arial TUR"/>
          <w:rtl w:val="true"/>
        </w:rPr>
        <w:t xml:space="preserve"> </w:t>
      </w:r>
      <w:r>
        <w:rPr>
          <w:rtl w:val="true"/>
        </w:rPr>
        <w:t>מהראיות</w:t>
      </w:r>
      <w:r>
        <w:rPr>
          <w:rFonts w:eastAsia="Arial TUR" w:cs="Arial TUR"/>
          <w:rtl w:val="true"/>
        </w:rPr>
        <w:t xml:space="preserve"> </w:t>
      </w:r>
      <w:r>
        <w:rPr>
          <w:rtl w:val="true"/>
        </w:rPr>
        <w:t>הנסיבתיות</w:t>
      </w:r>
      <w:r>
        <w:rPr>
          <w:rFonts w:eastAsia="Arial TUR" w:cs="Arial TUR"/>
          <w:rtl w:val="true"/>
        </w:rPr>
        <w:t xml:space="preserve"> </w:t>
      </w:r>
      <w:r>
        <w:rPr>
          <w:rtl w:val="true"/>
        </w:rPr>
        <w:t>(</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1464/21</w:t>
        </w:r>
      </w:hyperlink>
      <w:r>
        <w:rPr>
          <w:rtl w:val="true"/>
        </w:rPr>
        <w:t xml:space="preserve"> </w:t>
      </w:r>
      <w:r>
        <w:rPr>
          <w:rFonts w:ascii="Century" w:hAnsi="Century" w:cs="Miriam"/>
          <w:b/>
          <w:b/>
          <w:spacing w:val="0"/>
          <w:szCs w:val="24"/>
          <w:rtl w:val="true"/>
        </w:rPr>
        <w:t>קפוסטין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33</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11.9.2022</w:t>
      </w:r>
      <w:r>
        <w:rPr>
          <w:rtl w:val="true"/>
        </w:rPr>
        <w:t>)</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זאת ועוד</w:t>
      </w:r>
      <w:r>
        <w:rPr>
          <w:rtl w:val="true"/>
        </w:rPr>
        <w:t xml:space="preserve">, </w:t>
      </w:r>
      <w:r>
        <w:rPr>
          <w:rtl w:val="true"/>
        </w:rPr>
        <w:t>כשם שהמסקנה הלכאורית נובעת מבחינת מארג הראיות הנסיבתיות כמכלול</w:t>
      </w:r>
      <w:r>
        <w:rPr>
          <w:rtl w:val="true"/>
        </w:rPr>
        <w:t xml:space="preserve">, </w:t>
      </w:r>
      <w:r>
        <w:rPr>
          <w:rtl w:val="true"/>
        </w:rPr>
        <w:t xml:space="preserve">כך ההסבר החלופי נדרש להציע </w:t>
      </w:r>
      <w:r>
        <w:rPr>
          <w:rFonts w:ascii="Century" w:hAnsi="Century" w:cs="Miriam"/>
          <w:b/>
          <w:b/>
          <w:spacing w:val="0"/>
          <w:szCs w:val="24"/>
          <w:rtl w:val="true"/>
        </w:rPr>
        <w:t>גרסה</w:t>
      </w:r>
      <w:r>
        <w:rPr>
          <w:rFonts w:ascii="Century" w:hAnsi="Century" w:eastAsia="Century" w:cs="Century"/>
          <w:b/>
          <w:b/>
          <w:spacing w:val="0"/>
          <w:szCs w:val="24"/>
          <w:rtl w:val="true"/>
        </w:rPr>
        <w:t xml:space="preserve"> </w:t>
      </w:r>
      <w:r>
        <w:rPr>
          <w:rFonts w:ascii="Century" w:hAnsi="Century" w:cs="Miriam"/>
          <w:b/>
          <w:b/>
          <w:spacing w:val="0"/>
          <w:szCs w:val="24"/>
          <w:rtl w:val="true"/>
        </w:rPr>
        <w:t>שלמה</w:t>
      </w:r>
      <w:r>
        <w:rPr>
          <w:rtl w:val="true"/>
        </w:rPr>
        <w:t xml:space="preserve"> ביחס למסקנה הנשקפת מהצטברות הראיות הנסיבתיות ולא די בהסבר מזכה ביחס לכל אחת מהראיות בנפרד </w:t>
      </w:r>
      <w:r>
        <w:rPr>
          <w:rtl w:val="true"/>
        </w:rPr>
        <w:t>(</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4354/08</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רבינוביץ</w:t>
      </w:r>
      <w:r>
        <w:rPr>
          <w:rFonts w:cs="Miriam" w:ascii="Century" w:hAnsi="Century"/>
          <w:b/>
          <w:spacing w:val="0"/>
          <w:szCs w:val="24"/>
          <w:rtl w:val="true"/>
        </w:rPr>
        <w:t>'</w:t>
      </w:r>
      <w:r>
        <w:rPr>
          <w:rtl w:val="true"/>
        </w:rPr>
        <w:t xml:space="preserve">, </w:t>
      </w:r>
      <w:r>
        <w:rPr>
          <w:rtl w:val="true"/>
        </w:rPr>
        <w:t xml:space="preserve">פסקה </w:t>
      </w:r>
      <w:r>
        <w:rPr/>
        <w:t>2</w:t>
      </w:r>
      <w:r>
        <w:rPr>
          <w:rtl w:val="true"/>
        </w:rPr>
        <w:t xml:space="preserve"> </w:t>
      </w:r>
      <w:r>
        <w:rPr>
          <w:rtl w:val="true"/>
        </w:rPr>
        <w:t xml:space="preserve">לפסק דינו של הנשיא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גרוניס</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22.4.2010</w:t>
      </w:r>
      <w:r>
        <w:rPr>
          <w:rtl w:val="true"/>
        </w:rPr>
        <w:t>)</w:t>
      </w:r>
      <w:r>
        <w:rPr>
          <w:rtl w:val="true"/>
        </w:rPr>
        <w:t xml:space="preserve">). </w:t>
      </w:r>
      <w:r>
        <w:rPr>
          <w:rtl w:val="true"/>
        </w:rPr>
        <w:t>בדומה</w:t>
      </w:r>
      <w:r>
        <w:rPr>
          <w:rtl w:val="true"/>
        </w:rPr>
        <w:t xml:space="preserve">, </w:t>
      </w:r>
      <w:r>
        <w:rPr>
          <w:rtl w:val="true"/>
        </w:rPr>
        <w:t>ככל שהמסקנה הלכאורית מעוגנת יותר בחומר הראיות</w:t>
      </w:r>
      <w:r>
        <w:rPr>
          <w:rtl w:val="true"/>
        </w:rPr>
        <w:t xml:space="preserve">, </w:t>
      </w:r>
      <w:r>
        <w:rPr>
          <w:rtl w:val="true"/>
        </w:rPr>
        <w:t>הן כמותית הן איכותית</w:t>
      </w:r>
      <w:r>
        <w:rPr>
          <w:rtl w:val="true"/>
        </w:rPr>
        <w:t xml:space="preserve">, </w:t>
      </w:r>
      <w:r>
        <w:rPr>
          <w:rtl w:val="true"/>
        </w:rPr>
        <w:t>כך נדרש ההסבר החלופי ליתן מענה הולם ומבוסס אף הוא למארג הראייתי</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יש להדגיש</w:t>
      </w:r>
      <w:r>
        <w:rPr>
          <w:rtl w:val="true"/>
        </w:rPr>
        <w:t xml:space="preserve">, </w:t>
      </w:r>
      <w:r>
        <w:rPr>
          <w:rtl w:val="true"/>
        </w:rPr>
        <w:t xml:space="preserve">כי הנטל המועבר לכתפי הנאשם בשלב השלישי אינו אלא נטל </w:t>
      </w:r>
      <w:r>
        <w:rPr>
          <w:rtl w:val="true"/>
        </w:rPr>
        <w:t>"</w:t>
      </w:r>
      <w:r>
        <w:rPr>
          <w:rtl w:val="true"/>
        </w:rPr>
        <w:t>טקטי</w:t>
      </w:r>
      <w:r>
        <w:rPr>
          <w:rtl w:val="true"/>
        </w:rPr>
        <w:t>"</w:t>
      </w:r>
      <w:r>
        <w:rPr>
          <w:rtl w:val="true"/>
        </w:rPr>
        <w:t xml:space="preserve"> </w:t>
      </w:r>
      <w:r>
        <w:rPr>
          <w:rtl w:val="true"/>
        </w:rPr>
        <w:t>בלבד</w:t>
      </w:r>
      <w:r>
        <w:rPr>
          <w:rtl w:val="true"/>
        </w:rPr>
        <w:t xml:space="preserve">, </w:t>
      </w:r>
      <w:r>
        <w:rPr>
          <w:rtl w:val="true"/>
        </w:rPr>
        <w:t xml:space="preserve">באופן אשר אינו משנה את נטלי ההוכחה המקובלים בהליך הפלילי </w:t>
      </w:r>
      <w:r>
        <w:rPr>
          <w:rtl w:val="true"/>
        </w:rPr>
        <w:t>(</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3914/05</w:t>
        </w:r>
      </w:hyperlink>
      <w:r>
        <w:rPr>
          <w:rtl w:val="true"/>
        </w:rPr>
        <w:t xml:space="preserve"> </w:t>
      </w:r>
      <w:r>
        <w:rPr>
          <w:rFonts w:ascii="Century" w:hAnsi="Century" w:cs="Miriam"/>
          <w:b/>
          <w:b/>
          <w:spacing w:val="0"/>
          <w:szCs w:val="24"/>
          <w:rtl w:val="true"/>
        </w:rPr>
        <w:t>אלחרר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10.11.2008</w:t>
      </w:r>
      <w:r>
        <w:rPr>
          <w:rtl w:val="true"/>
        </w:rPr>
        <w:t>)</w:t>
      </w:r>
      <w:r>
        <w:rPr>
          <w:rtl w:val="true"/>
        </w:rPr>
        <w:t xml:space="preserve">). </w:t>
      </w:r>
      <w:r>
        <w:rPr>
          <w:rtl w:val="true"/>
        </w:rPr>
        <w:t>אילו כשל הנאשם בהציגו הסבר חלופי ואף לא עלה בידי בית המשפט לאתר תרחיש מזכה המתיישב כראוי עם מארג הראיות הנסיבתיות</w:t>
      </w:r>
      <w:r>
        <w:rPr>
          <w:rtl w:val="true"/>
        </w:rPr>
        <w:t xml:space="preserve">, </w:t>
      </w:r>
      <w:r>
        <w:rPr>
          <w:rtl w:val="true"/>
        </w:rPr>
        <w:t xml:space="preserve">אזי המסקנה הלכאורית שהתגבשה בשלב השני הופכת </w:t>
      </w:r>
      <w:r>
        <w:rPr>
          <w:rtl w:val="true"/>
        </w:rPr>
        <w:t>"</w:t>
      </w:r>
      <w:r>
        <w:rPr>
          <w:rFonts w:ascii="Century" w:hAnsi="Century" w:cs="Miriam"/>
          <w:b/>
          <w:b/>
          <w:spacing w:val="0"/>
          <w:szCs w:val="24"/>
          <w:rtl w:val="true"/>
        </w:rPr>
        <w:t>למציאות</w:t>
      </w:r>
      <w:r>
        <w:rPr>
          <w:rtl w:val="true"/>
        </w:rPr>
        <w:t>"</w:t>
      </w:r>
      <w:r>
        <w:rPr>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384/80</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w:t>
      </w:r>
      <w:r>
        <w:rPr>
          <w:rtl w:val="true"/>
        </w:rPr>
        <w:t xml:space="preserve"> </w:t>
      </w:r>
      <w:r>
        <w:rPr>
          <w:rFonts w:ascii="Century" w:hAnsi="Century" w:cs="Miriam"/>
          <w:b/>
          <w:b/>
          <w:spacing w:val="0"/>
          <w:szCs w:val="24"/>
          <w:rtl w:val="true"/>
        </w:rPr>
        <w:t>בן</w:t>
      </w:r>
      <w:r>
        <w:rPr>
          <w:rFonts w:cs="Miriam" w:ascii="Century" w:hAnsi="Century"/>
          <w:b/>
          <w:spacing w:val="0"/>
          <w:szCs w:val="24"/>
          <w:rtl w:val="true"/>
        </w:rPr>
        <w:t>-</w:t>
      </w:r>
      <w:r>
        <w:rPr>
          <w:rFonts w:ascii="Century" w:hAnsi="Century" w:cs="Miriam"/>
          <w:b/>
          <w:b/>
          <w:spacing w:val="0"/>
          <w:szCs w:val="24"/>
          <w:rtl w:val="true"/>
        </w:rPr>
        <w:t>ברוך</w:t>
      </w:r>
      <w:r>
        <w:rPr>
          <w:rtl w:val="true"/>
        </w:rPr>
        <w:t xml:space="preserve">, </w:t>
      </w:r>
      <w:r>
        <w:rPr>
          <w:rtl w:val="true"/>
        </w:rPr>
        <w:t>פ</w:t>
      </w:r>
      <w:r>
        <w:rPr>
          <w:rtl w:val="true"/>
        </w:rPr>
        <w:t>"</w:t>
      </w:r>
      <w:r>
        <w:rPr>
          <w:rtl w:val="true"/>
        </w:rPr>
        <w:t xml:space="preserve">ד </w:t>
      </w:r>
      <w:r>
        <w:rPr>
          <w:rtl w:val="true"/>
        </w:rPr>
        <w:t>לה</w:t>
      </w:r>
      <w:r>
        <w:rPr>
          <w:rtl w:val="true"/>
        </w:rPr>
        <w:t>(</w:t>
      </w:r>
      <w:r>
        <w:rPr/>
        <w:t>1</w:t>
      </w:r>
      <w:r>
        <w:rPr>
          <w:rtl w:val="true"/>
        </w:rPr>
        <w:t xml:space="preserve">) </w:t>
      </w:r>
      <w:r>
        <w:rPr/>
        <w:t>589</w:t>
      </w:r>
      <w:r>
        <w:rPr>
          <w:rtl w:val="true"/>
        </w:rPr>
        <w:t xml:space="preserve">, </w:t>
      </w:r>
      <w:r>
        <w:rPr/>
        <w:t>592</w:t>
      </w:r>
      <w:r>
        <w:rPr>
          <w:rtl w:val="true"/>
        </w:rPr>
        <w:t xml:space="preserve"> </w:t>
      </w:r>
      <w:r>
        <w:rPr>
          <w:rtl w:val="true"/>
        </w:rPr>
        <w:t>(</w:t>
      </w:r>
      <w:r>
        <w:rPr/>
        <w:t>1980</w:t>
      </w:r>
      <w:r>
        <w:rPr>
          <w:rtl w:val="true"/>
        </w:rPr>
        <w:t>)</w:t>
      </w:r>
      <w:r>
        <w:rPr>
          <w:rtl w:val="true"/>
        </w:rPr>
        <w:t xml:space="preserve">). </w:t>
      </w:r>
    </w:p>
    <w:p>
      <w:pPr>
        <w:pStyle w:val="Ruller41"/>
        <w:numPr>
          <w:ilvl w:val="0"/>
          <w:numId w:val="0"/>
        </w:numPr>
        <w:ind w:hanging="0" w:start="0" w:end="0"/>
        <w:jc w:val="both"/>
        <w:rPr/>
      </w:pP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הפרט</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בענייננו</w:t>
      </w:r>
      <w:r>
        <w:rPr>
          <w:rtl w:val="true"/>
        </w:rPr>
        <w:t xml:space="preserve">, </w:t>
      </w:r>
      <w:r>
        <w:rPr>
          <w:rtl w:val="true"/>
        </w:rPr>
        <w:t>הצטברות הראיות הנסיבתיות בכללן</w:t>
      </w:r>
      <w:r>
        <w:rPr>
          <w:rtl w:val="true"/>
        </w:rPr>
        <w:t xml:space="preserve">, </w:t>
      </w:r>
      <w:r>
        <w:rPr>
          <w:rtl w:val="true"/>
        </w:rPr>
        <w:t>כפי שפורטו לעיל בהרחבה</w:t>
      </w:r>
      <w:r>
        <w:rPr>
          <w:rtl w:val="true"/>
        </w:rPr>
        <w:t xml:space="preserve">, </w:t>
      </w:r>
      <w:r>
        <w:rPr>
          <w:rtl w:val="true"/>
        </w:rPr>
        <w:t>מובילה למסקנה לכאורית כבדת משקל בדבר אשמתו של המערער ברצח המנוחה</w:t>
      </w:r>
      <w:r>
        <w:rPr>
          <w:rtl w:val="true"/>
        </w:rPr>
        <w:t xml:space="preserve">. </w:t>
      </w:r>
      <w:r>
        <w:rPr>
          <w:rtl w:val="true"/>
        </w:rPr>
        <w:t xml:space="preserve">עוצמתן של הראיות הנסיבתיות בענייננו ניכרת באיכותן וכמותן </w:t>
      </w:r>
      <w:r>
        <w:rPr>
          <w:rtl w:val="true"/>
        </w:rPr>
        <w:t>–</w:t>
      </w:r>
      <w:r>
        <w:rPr>
          <w:rtl w:val="true"/>
        </w:rPr>
        <w:t xml:space="preserve"> הראיות נפרשות החל ממספר חודשים עובר למות המנוחה</w:t>
      </w:r>
      <w:r>
        <w:rPr>
          <w:rtl w:val="true"/>
        </w:rPr>
        <w:t xml:space="preserve">, </w:t>
      </w:r>
      <w:r>
        <w:rPr>
          <w:rtl w:val="true"/>
        </w:rPr>
        <w:t>הן כוללות ממצאים פורנזיים לצד ממצאים פתולוגיים והן שופכות אור ברבדים שונים על יחסי המערער והמנוחה עובר למותה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התמונה הנגלית ברקע למות המנוחה היא כי קנאתו של המערער לה והאובססיביות בה נהג כלפיה</w:t>
      </w:r>
      <w:r>
        <w:rPr>
          <w:rtl w:val="true"/>
        </w:rPr>
        <w:t xml:space="preserve">, </w:t>
      </w:r>
      <w:r>
        <w:rPr>
          <w:rtl w:val="true"/>
        </w:rPr>
        <w:t xml:space="preserve">להן נלוותה אלימות מילולית ופיזית מצדו </w:t>
      </w:r>
      <w:r>
        <w:rPr>
          <w:rtl w:val="true"/>
        </w:rPr>
        <w:t>–</w:t>
      </w:r>
      <w:r>
        <w:rPr>
          <w:rtl w:val="true"/>
        </w:rPr>
        <w:t xml:space="preserve"> היוו </w:t>
      </w:r>
      <w:r>
        <w:rPr>
          <w:rFonts w:ascii="Century" w:hAnsi="Century" w:cs="Miriam"/>
          <w:b/>
          <w:b/>
          <w:spacing w:val="0"/>
          <w:szCs w:val="24"/>
          <w:rtl w:val="true"/>
        </w:rPr>
        <w:t>מניע</w:t>
      </w:r>
      <w:r>
        <w:rPr>
          <w:rtl w:val="true"/>
        </w:rPr>
        <w:t xml:space="preserve"> לרצח המנוחה על</w:t>
      </w:r>
      <w:r>
        <w:rPr>
          <w:rtl w:val="true"/>
        </w:rPr>
        <w:t>-</w:t>
      </w:r>
      <w:r>
        <w:rPr>
          <w:rtl w:val="true"/>
        </w:rPr>
        <w:t xml:space="preserve">ידי המערער </w:t>
      </w:r>
      <w:r>
        <w:rPr>
          <w:rtl w:val="true"/>
        </w:rPr>
        <w:t>(</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1130/19</w:t>
        </w:r>
      </w:hyperlink>
      <w:r>
        <w:rPr>
          <w:rtl w:val="true"/>
        </w:rPr>
        <w:t xml:space="preserve"> </w:t>
      </w:r>
      <w:r>
        <w:rPr>
          <w:rFonts w:ascii="Century" w:hAnsi="Century" w:cs="Miriam"/>
          <w:b/>
          <w:b/>
          <w:spacing w:val="0"/>
          <w:szCs w:val="24"/>
          <w:rtl w:val="true"/>
        </w:rPr>
        <w:t>שוא</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27.12.2020</w:t>
      </w:r>
      <w:r>
        <w:rPr>
          <w:rtl w:val="true"/>
        </w:rPr>
        <w:t>)</w:t>
      </w:r>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3177/91</w:t>
        </w:r>
      </w:hyperlink>
      <w:r>
        <w:rPr>
          <w:rtl w:val="true"/>
        </w:rPr>
        <w:t xml:space="preserve"> </w:t>
      </w:r>
      <w:r>
        <w:rPr>
          <w:rFonts w:ascii="Century" w:hAnsi="Century" w:cs="Miriam"/>
          <w:b/>
          <w:b/>
          <w:spacing w:val="0"/>
          <w:szCs w:val="24"/>
          <w:rtl w:val="true"/>
        </w:rPr>
        <w:t>חייאב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26.10.1992</w:t>
      </w:r>
      <w:r>
        <w:rPr>
          <w:rtl w:val="true"/>
        </w:rPr>
        <w:t>)</w:t>
      </w:r>
      <w:r>
        <w:rPr>
          <w:rtl w:val="true"/>
        </w:rPr>
        <w:t xml:space="preserve">). </w:t>
      </w:r>
      <w:r>
        <w:rPr>
          <w:rtl w:val="true"/>
        </w:rPr>
        <w:t>עובר למותה של המנוחה</w:t>
      </w:r>
      <w:r>
        <w:rPr>
          <w:rtl w:val="true"/>
        </w:rPr>
        <w:t xml:space="preserve">, </w:t>
      </w:r>
      <w:r>
        <w:rPr>
          <w:rtl w:val="true"/>
        </w:rPr>
        <w:t>מערכת היחסים בינה לבין המערער הייתה עכורה</w:t>
      </w:r>
      <w:r>
        <w:rPr>
          <w:rtl w:val="true"/>
        </w:rPr>
        <w:t xml:space="preserve">, </w:t>
      </w:r>
      <w:r>
        <w:rPr>
          <w:rtl w:val="true"/>
        </w:rPr>
        <w:t>בין היתר</w:t>
      </w:r>
      <w:r>
        <w:rPr>
          <w:rtl w:val="true"/>
        </w:rPr>
        <w:t xml:space="preserve">, </w:t>
      </w:r>
      <w:r>
        <w:rPr>
          <w:rtl w:val="true"/>
        </w:rPr>
        <w:t>בעקבות חשדותיו של המערער כי המנוחה מקיימת קשר עם גבר אחר</w:t>
      </w:r>
      <w:r>
        <w:rPr>
          <w:rtl w:val="true"/>
        </w:rPr>
        <w:t xml:space="preserve">. </w:t>
      </w:r>
      <w:r>
        <w:rPr>
          <w:rtl w:val="true"/>
        </w:rPr>
        <w:t>קנאתו וחשדותיו של המערער הובילו לעימות קודם עם המנוחה</w:t>
      </w:r>
      <w:r>
        <w:rPr>
          <w:rtl w:val="true"/>
        </w:rPr>
        <w:t xml:space="preserve">, </w:t>
      </w:r>
      <w:r>
        <w:rPr>
          <w:rtl w:val="true"/>
        </w:rPr>
        <w:t>שבו תקף אותה באלימות</w:t>
      </w:r>
      <w:r>
        <w:rPr>
          <w:rtl w:val="true"/>
        </w:rPr>
        <w:t xml:space="preserve">. </w:t>
      </w:r>
      <w:r>
        <w:rPr>
          <w:rtl w:val="true"/>
        </w:rPr>
        <w:t>ככלל</w:t>
      </w:r>
      <w:r>
        <w:rPr>
          <w:rtl w:val="true"/>
        </w:rPr>
        <w:t xml:space="preserve">, </w:t>
      </w:r>
      <w:r>
        <w:rPr>
          <w:rtl w:val="true"/>
        </w:rPr>
        <w:t xml:space="preserve">המערער התייחס למנוחה באופן מזלזל ופוגעני והפגין את רצונו לשלוט בה ובאורחותיה </w:t>
      </w:r>
      <w:r>
        <w:rPr>
          <w:rtl w:val="true"/>
        </w:rPr>
        <w:t>(</w:t>
      </w:r>
      <w:r>
        <w:rPr>
          <w:rtl w:val="true"/>
        </w:rPr>
        <w:t>ת</w:t>
      </w:r>
      <w:r>
        <w:rPr>
          <w:rtl w:val="true"/>
        </w:rPr>
        <w:t>/</w:t>
      </w:r>
      <w:r>
        <w:rPr/>
        <w:t>14</w:t>
      </w:r>
      <w:r>
        <w:rPr>
          <w:rtl w:val="true"/>
        </w:rPr>
        <w:t xml:space="preserve">, </w:t>
      </w:r>
      <w:r>
        <w:rPr>
          <w:rtl w:val="true"/>
        </w:rPr>
        <w:t>ש</w:t>
      </w:r>
      <w:r>
        <w:rPr>
          <w:rtl w:val="true"/>
        </w:rPr>
        <w:t xml:space="preserve">' </w:t>
      </w:r>
      <w:r>
        <w:rPr/>
        <w:t>337</w:t>
      </w:r>
      <w:r>
        <w:rPr>
          <w:rtl w:val="true"/>
        </w:rPr>
        <w:t xml:space="preserve">; </w:t>
      </w:r>
      <w:r>
        <w:rPr>
          <w:rtl w:val="true"/>
        </w:rPr>
        <w:t>ת</w:t>
      </w:r>
      <w:r>
        <w:rPr>
          <w:rtl w:val="true"/>
        </w:rPr>
        <w:t>/</w:t>
      </w:r>
      <w:r>
        <w:rPr/>
        <w:t>11</w:t>
      </w:r>
      <w:r>
        <w:rPr>
          <w:rtl w:val="true"/>
        </w:rPr>
        <w:t xml:space="preserve">, </w:t>
      </w:r>
      <w:r>
        <w:rPr>
          <w:rtl w:val="true"/>
        </w:rPr>
        <w:t>ש</w:t>
      </w:r>
      <w:r>
        <w:rPr>
          <w:rtl w:val="true"/>
        </w:rPr>
        <w:t xml:space="preserve">' </w:t>
      </w:r>
      <w:r>
        <w:rPr/>
        <w:t>100</w:t>
      </w:r>
      <w:r>
        <w:rPr>
          <w:rtl w:val="true"/>
        </w:rPr>
        <w:t xml:space="preserve">; </w:t>
      </w:r>
      <w:r>
        <w:rPr>
          <w:rtl w:val="true"/>
        </w:rPr>
        <w:t>ת</w:t>
      </w:r>
      <w:r>
        <w:rPr>
          <w:rtl w:val="true"/>
        </w:rPr>
        <w:t>/</w:t>
      </w:r>
      <w:r>
        <w:rPr/>
        <w:t>144</w:t>
      </w:r>
      <w:r>
        <w:rPr>
          <w:rtl w:val="true"/>
        </w:rPr>
        <w:t>ג</w:t>
      </w:r>
      <w:r>
        <w:rPr>
          <w:rtl w:val="true"/>
        </w:rPr>
        <w:t xml:space="preserve">, </w:t>
      </w:r>
      <w:r>
        <w:rPr>
          <w:rtl w:val="true"/>
        </w:rPr>
        <w:t>עמ</w:t>
      </w:r>
      <w:r>
        <w:rPr>
          <w:rtl w:val="true"/>
        </w:rPr>
        <w:t xml:space="preserve">' </w:t>
      </w:r>
      <w:r>
        <w:rPr/>
        <w:t>20-19</w:t>
      </w:r>
      <w:r>
        <w:rPr>
          <w:rtl w:val="true"/>
        </w:rPr>
        <w:t xml:space="preserve">). </w:t>
      </w:r>
      <w:r>
        <w:rPr>
          <w:rtl w:val="true"/>
        </w:rPr>
        <w:t>לבסוף</w:t>
      </w:r>
      <w:r>
        <w:rPr>
          <w:rtl w:val="true"/>
        </w:rPr>
        <w:t xml:space="preserve">, </w:t>
      </w:r>
      <w:r>
        <w:rPr>
          <w:rtl w:val="true"/>
        </w:rPr>
        <w:t>כאשר שב לדירה בתום תקופת ההרחקה ונחשף להתכתבויות שבין המנוחה לבין ח</w:t>
      </w:r>
      <w:r>
        <w:rPr>
          <w:rtl w:val="true"/>
        </w:rPr>
        <w:t xml:space="preserve">' </w:t>
      </w:r>
      <w:r>
        <w:rPr>
          <w:rtl w:val="true"/>
        </w:rPr>
        <w:t>–</w:t>
      </w:r>
      <w:r>
        <w:rPr>
          <w:rtl w:val="true"/>
        </w:rPr>
        <w:t xml:space="preserve"> </w:t>
      </w:r>
      <w:r>
        <w:rPr>
          <w:rtl w:val="true"/>
        </w:rPr>
        <w:t>המערער חש מרומה ונבגד</w:t>
      </w:r>
      <w:r>
        <w:rPr>
          <w:rtl w:val="true"/>
        </w:rPr>
        <w:t xml:space="preserve">, </w:t>
      </w:r>
      <w:r>
        <w:rPr>
          <w:rtl w:val="true"/>
        </w:rPr>
        <w:t xml:space="preserve">מיאן להשלים עם פרידה </w:t>
      </w:r>
      <w:r>
        <w:rPr>
          <w:rtl w:val="true"/>
        </w:rPr>
        <w:t>"</w:t>
      </w:r>
      <w:r>
        <w:rPr>
          <w:rtl w:val="true"/>
        </w:rPr>
        <w:t>מסודרת</w:t>
      </w:r>
      <w:r>
        <w:rPr>
          <w:rtl w:val="true"/>
        </w:rPr>
        <w:t>"</w:t>
      </w:r>
      <w:r>
        <w:rPr>
          <w:rtl w:val="true"/>
        </w:rPr>
        <w:t xml:space="preserve"> </w:t>
      </w:r>
      <w:r>
        <w:rPr>
          <w:rtl w:val="true"/>
        </w:rPr>
        <w:t>מהמנוחה ובעקבות כן גמר אומר להמיתה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אף</w:t>
      </w:r>
      <w:r>
        <w:rPr>
          <w:rFonts w:eastAsia="Arial TUR" w:cs="Arial TUR"/>
          <w:rtl w:val="true"/>
        </w:rPr>
        <w:t xml:space="preserve"> </w:t>
      </w:r>
      <w:r>
        <w:rPr>
          <w:rtl w:val="true"/>
        </w:rPr>
        <w:t>התנהלותו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בבוקר</w:t>
      </w:r>
      <w:r>
        <w:rPr>
          <w:rFonts w:eastAsia="Arial TUR" w:cs="Arial TUR"/>
          <w:rtl w:val="true"/>
        </w:rPr>
        <w:t xml:space="preserve"> </w:t>
      </w:r>
      <w:r>
        <w:rPr>
          <w:rtl w:val="true"/>
        </w:rPr>
        <w:t>הרצח</w:t>
      </w:r>
      <w:r>
        <w:rPr>
          <w:rFonts w:eastAsia="Arial TUR" w:cs="Arial TUR"/>
          <w:rtl w:val="true"/>
        </w:rPr>
        <w:t xml:space="preserve"> </w:t>
      </w:r>
      <w:r>
        <w:rPr>
          <w:rtl w:val="true"/>
        </w:rPr>
        <w:t>הייתה</w:t>
      </w:r>
      <w:r>
        <w:rPr>
          <w:rFonts w:eastAsia="Arial TUR" w:cs="Arial TUR"/>
          <w:rtl w:val="true"/>
        </w:rPr>
        <w:t xml:space="preserve"> </w:t>
      </w:r>
      <w:r>
        <w:rPr>
          <w:rFonts w:ascii="Century" w:hAnsi="Century" w:cs="Miriam"/>
          <w:b/>
          <w:b/>
          <w:spacing w:val="0"/>
          <w:szCs w:val="24"/>
          <w:rtl w:val="true"/>
        </w:rPr>
        <w:t>משונה</w:t>
      </w:r>
      <w:r>
        <w:rPr>
          <w:rFonts w:ascii="Century" w:hAnsi="Century" w:eastAsia="Century" w:cs="Century"/>
          <w:b/>
          <w:b/>
          <w:spacing w:val="0"/>
          <w:szCs w:val="24"/>
          <w:rtl w:val="true"/>
        </w:rPr>
        <w:t xml:space="preserve"> </w:t>
      </w:r>
      <w:r>
        <w:rPr>
          <w:rFonts w:ascii="Century" w:hAnsi="Century" w:cs="Miriam"/>
          <w:b/>
          <w:b/>
          <w:spacing w:val="0"/>
          <w:szCs w:val="24"/>
          <w:rtl w:val="true"/>
        </w:rPr>
        <w:t>וח</w:t>
      </w:r>
      <w:r>
        <w:rPr>
          <w:rFonts w:ascii="Century" w:hAnsi="Century" w:cs="Miriam"/>
          <w:b/>
          <w:b/>
          <w:spacing w:val="0"/>
          <w:szCs w:val="24"/>
          <w:rtl w:val="true"/>
        </w:rPr>
        <w:t>שודה</w:t>
      </w:r>
      <w:r>
        <w:rPr>
          <w:rFonts w:ascii="Century" w:hAnsi="Century" w:eastAsia="Century" w:cs="Century"/>
          <w:b/>
          <w:b/>
          <w:spacing w:val="0"/>
          <w:szCs w:val="24"/>
          <w:rtl w:val="true"/>
        </w:rPr>
        <w:t xml:space="preserve"> </w:t>
      </w:r>
      <w:r>
        <w:rPr>
          <w:rtl w:val="true"/>
        </w:rPr>
        <w:t>(</w:t>
      </w:r>
      <w:r>
        <w:rPr>
          <w:rFonts w:ascii="Century" w:hAnsi="Century" w:cs="Miriam"/>
          <w:b/>
          <w:b/>
          <w:spacing w:val="0"/>
          <w:szCs w:val="24"/>
          <w:rtl w:val="true"/>
        </w:rPr>
        <w:t>קדמי</w:t>
      </w:r>
      <w:r>
        <w:rPr>
          <w:rtl w:val="true"/>
        </w:rPr>
        <w:t xml:space="preserve">, </w:t>
      </w:r>
      <w:r>
        <w:rPr>
          <w:rtl w:val="true"/>
        </w:rPr>
        <w:t>בעמ</w:t>
      </w:r>
      <w:r>
        <w:rPr>
          <w:rtl w:val="true"/>
        </w:rPr>
        <w:t xml:space="preserve">' </w:t>
      </w:r>
      <w:r>
        <w:rPr/>
        <w:t>814</w:t>
      </w:r>
      <w:r>
        <w:rPr>
          <w:rtl w:val="true"/>
        </w:rPr>
        <w:t xml:space="preserve">). </w:t>
      </w:r>
      <w:r>
        <w:rPr>
          <w:rtl w:val="true"/>
        </w:rPr>
        <w:t>המערער</w:t>
      </w:r>
      <w:r>
        <w:rPr>
          <w:rFonts w:eastAsia="Arial TUR" w:cs="Arial TUR"/>
          <w:rtl w:val="true"/>
        </w:rPr>
        <w:t xml:space="preserve"> </w:t>
      </w:r>
      <w:r>
        <w:rPr>
          <w:rtl w:val="true"/>
        </w:rPr>
        <w:t>השכים</w:t>
      </w:r>
      <w:r>
        <w:rPr>
          <w:rFonts w:eastAsia="Arial TUR" w:cs="Arial TUR"/>
          <w:rtl w:val="true"/>
        </w:rPr>
        <w:t xml:space="preserve"> </w:t>
      </w:r>
      <w:r>
        <w:rPr>
          <w:rtl w:val="true"/>
        </w:rPr>
        <w:t>קום</w:t>
      </w:r>
      <w:r>
        <w:rPr>
          <w:rFonts w:eastAsia="Arial TUR" w:cs="Arial TUR"/>
          <w:rtl w:val="true"/>
        </w:rPr>
        <w:t xml:space="preserve"> </w:t>
      </w:r>
      <w:r>
        <w:rPr>
          <w:rtl w:val="true"/>
        </w:rPr>
        <w:t>ויצא</w:t>
      </w:r>
      <w:r>
        <w:rPr>
          <w:rFonts w:eastAsia="Arial TUR" w:cs="Arial TUR"/>
          <w:rtl w:val="true"/>
        </w:rPr>
        <w:t xml:space="preserve"> </w:t>
      </w:r>
      <w:r>
        <w:rPr>
          <w:rtl w:val="true"/>
        </w:rPr>
        <w:t>לכיוון</w:t>
      </w:r>
      <w:r>
        <w:rPr>
          <w:rFonts w:eastAsia="Arial TUR" w:cs="Arial TUR"/>
          <w:rtl w:val="true"/>
        </w:rPr>
        <w:t xml:space="preserve"> </w:t>
      </w:r>
      <w:r>
        <w:rPr>
          <w:rtl w:val="true"/>
        </w:rPr>
        <w:t>העבודה</w:t>
      </w:r>
      <w:r>
        <w:rPr>
          <w:rtl w:val="true"/>
        </w:rPr>
        <w:t xml:space="preserve">, </w:t>
      </w:r>
      <w:r>
        <w:rPr>
          <w:rtl w:val="true"/>
        </w:rPr>
        <w:t>ובמהרה</w:t>
      </w:r>
      <w:r>
        <w:rPr>
          <w:rFonts w:eastAsia="Arial TUR" w:cs="Arial TUR"/>
          <w:rtl w:val="true"/>
        </w:rPr>
        <w:t xml:space="preserve"> </w:t>
      </w:r>
      <w:r>
        <w:rPr>
          <w:rtl w:val="true"/>
        </w:rPr>
        <w:t>הסתובב</w:t>
      </w:r>
      <w:r>
        <w:rPr>
          <w:rFonts w:eastAsia="Arial TUR" w:cs="Arial TUR"/>
          <w:rtl w:val="true"/>
        </w:rPr>
        <w:t xml:space="preserve"> </w:t>
      </w:r>
      <w:r>
        <w:rPr>
          <w:rtl w:val="true"/>
        </w:rPr>
        <w:t>ושב</w:t>
      </w:r>
      <w:r>
        <w:rPr>
          <w:rFonts w:eastAsia="Arial TUR" w:cs="Arial TUR"/>
          <w:rtl w:val="true"/>
        </w:rPr>
        <w:t xml:space="preserve"> </w:t>
      </w:r>
      <w:r>
        <w:rPr>
          <w:rtl w:val="true"/>
        </w:rPr>
        <w:t>לעבר</w:t>
      </w:r>
      <w:r>
        <w:rPr>
          <w:rFonts w:eastAsia="Arial TUR" w:cs="Arial TUR"/>
          <w:rtl w:val="true"/>
        </w:rPr>
        <w:t xml:space="preserve"> </w:t>
      </w:r>
      <w:r>
        <w:rPr>
          <w:rtl w:val="true"/>
        </w:rPr>
        <w:t>הדירה</w:t>
      </w:r>
      <w:r>
        <w:rPr>
          <w:rtl w:val="true"/>
        </w:rPr>
        <w:t xml:space="preserve">, </w:t>
      </w:r>
      <w:r>
        <w:rPr>
          <w:rtl w:val="true"/>
        </w:rPr>
        <w:t>משלא</w:t>
      </w:r>
      <w:r>
        <w:rPr>
          <w:rFonts w:eastAsia="Arial TUR" w:cs="Arial TUR"/>
          <w:rtl w:val="true"/>
        </w:rPr>
        <w:t xml:space="preserve"> </w:t>
      </w:r>
      <w:r>
        <w:rPr>
          <w:rtl w:val="true"/>
        </w:rPr>
        <w:t>חש</w:t>
      </w:r>
      <w:r>
        <w:rPr>
          <w:rFonts w:eastAsia="Arial TUR" w:cs="Arial TUR"/>
          <w:rtl w:val="true"/>
        </w:rPr>
        <w:t xml:space="preserve"> </w:t>
      </w:r>
      <w:r>
        <w:rPr>
          <w:rtl w:val="true"/>
        </w:rPr>
        <w:t>בטוב</w:t>
      </w:r>
      <w:r>
        <w:rPr>
          <w:rtl w:val="true"/>
        </w:rPr>
        <w:t xml:space="preserve">, </w:t>
      </w:r>
      <w:r>
        <w:rPr>
          <w:rtl w:val="true"/>
        </w:rPr>
        <w:t>לטענתו</w:t>
      </w:r>
      <w:r>
        <w:rPr>
          <w:rFonts w:eastAsia="Arial TUR" w:cs="Arial TUR"/>
          <w:rtl w:val="true"/>
        </w:rPr>
        <w:t xml:space="preserve"> </w:t>
      </w:r>
      <w:r>
        <w:rPr>
          <w:rtl w:val="true"/>
        </w:rPr>
        <w:t>(</w:t>
      </w:r>
      <w:r>
        <w:rPr>
          <w:rtl w:val="true"/>
        </w:rPr>
        <w:t>פרו</w:t>
      </w:r>
      <w:r>
        <w:rP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19.10.2020</w:t>
      </w:r>
      <w:r>
        <w:rPr>
          <w:rtl w:val="true"/>
        </w:rPr>
        <w:t xml:space="preserve">, </w:t>
      </w:r>
      <w:r>
        <w:rPr>
          <w:rtl w:val="true"/>
        </w:rPr>
        <w:t>עמ</w:t>
      </w:r>
      <w:r>
        <w:rPr>
          <w:rtl w:val="true"/>
        </w:rPr>
        <w:t xml:space="preserve">' </w:t>
      </w:r>
      <w:r>
        <w:rPr/>
        <w:t>120</w:t>
      </w:r>
      <w:r>
        <w:rPr>
          <w:rtl w:val="true"/>
        </w:rPr>
        <w:t xml:space="preserve">, </w:t>
      </w:r>
      <w:r>
        <w:rPr>
          <w:rtl w:val="true"/>
        </w:rPr>
        <w:t>ש</w:t>
      </w:r>
      <w:r>
        <w:rPr>
          <w:rtl w:val="true"/>
        </w:rPr>
        <w:t xml:space="preserve">' </w:t>
      </w:r>
      <w:r>
        <w:rPr/>
        <w:t>15-10</w:t>
      </w:r>
      <w:r>
        <w:rPr>
          <w:rtl w:val="true"/>
        </w:rPr>
        <w:t xml:space="preserve">). </w:t>
      </w:r>
      <w:r>
        <w:rPr>
          <w:rtl w:val="true"/>
        </w:rPr>
        <w:t>אלא</w:t>
      </w:r>
      <w:r>
        <w:rPr>
          <w:rFonts w:eastAsia="Arial TUR" w:cs="Arial TUR"/>
          <w:rtl w:val="true"/>
        </w:rPr>
        <w:t xml:space="preserve"> </w:t>
      </w:r>
      <w:r>
        <w:rPr>
          <w:rtl w:val="true"/>
        </w:rPr>
        <w:t>שבמקום</w:t>
      </w:r>
      <w:r>
        <w:rPr>
          <w:rFonts w:eastAsia="Arial TUR" w:cs="Arial TUR"/>
          <w:rtl w:val="true"/>
        </w:rPr>
        <w:t xml:space="preserve"> </w:t>
      </w:r>
      <w:r>
        <w:rPr>
          <w:rtl w:val="true"/>
        </w:rPr>
        <w:t>לשוב</w:t>
      </w:r>
      <w:r>
        <w:rPr>
          <w:rFonts w:eastAsia="Arial TUR" w:cs="Arial TUR"/>
          <w:rtl w:val="true"/>
        </w:rPr>
        <w:t xml:space="preserve"> </w:t>
      </w:r>
      <w:r>
        <w:rPr>
          <w:rtl w:val="true"/>
        </w:rPr>
        <w:t>לדירה</w:t>
      </w:r>
      <w:r>
        <w:rPr>
          <w:rFonts w:eastAsia="Arial TUR" w:cs="Arial TUR"/>
          <w:rtl w:val="true"/>
        </w:rPr>
        <w:t xml:space="preserve"> </w:t>
      </w:r>
      <w:r>
        <w:rPr>
          <w:rtl w:val="true"/>
        </w:rPr>
        <w:t>ולנוח</w:t>
      </w:r>
      <w:r>
        <w:rPr>
          <w:rFonts w:eastAsia="Arial TUR" w:cs="Arial TUR"/>
          <w:rtl w:val="true"/>
        </w:rPr>
        <w:t xml:space="preserve"> </w:t>
      </w:r>
      <w:r>
        <w:rPr>
          <w:rtl w:val="true"/>
        </w:rPr>
        <w:t>עד</w:t>
      </w:r>
      <w:r>
        <w:rPr>
          <w:rFonts w:eastAsia="Arial TUR" w:cs="Arial TUR"/>
          <w:rtl w:val="true"/>
        </w:rPr>
        <w:t xml:space="preserve"> </w:t>
      </w:r>
      <w:r>
        <w:rPr>
          <w:rtl w:val="true"/>
        </w:rPr>
        <w:t>שירגיש</w:t>
      </w:r>
      <w:r>
        <w:rPr>
          <w:rFonts w:eastAsia="Arial TUR" w:cs="Arial TUR"/>
          <w:rtl w:val="true"/>
        </w:rPr>
        <w:t xml:space="preserve"> </w:t>
      </w:r>
      <w:r>
        <w:rPr>
          <w:rtl w:val="true"/>
        </w:rPr>
        <w:t>טוב</w:t>
      </w:r>
      <w:r>
        <w:rPr>
          <w:rtl w:val="true"/>
        </w:rPr>
        <w:t xml:space="preserve">, </w:t>
      </w:r>
      <w:r>
        <w:rPr>
          <w:rtl w:val="true"/>
        </w:rPr>
        <w:t>המערער</w:t>
      </w:r>
      <w:r>
        <w:rPr>
          <w:rFonts w:eastAsia="Arial TUR" w:cs="Arial TUR"/>
          <w:rtl w:val="true"/>
        </w:rPr>
        <w:t xml:space="preserve"> </w:t>
      </w:r>
      <w:r>
        <w:rPr>
          <w:rtl w:val="true"/>
        </w:rPr>
        <w:t>חנה</w:t>
      </w:r>
      <w:r>
        <w:rPr>
          <w:rFonts w:eastAsia="Arial TUR" w:cs="Arial TUR"/>
          <w:rtl w:val="true"/>
        </w:rPr>
        <w:t xml:space="preserve"> </w:t>
      </w:r>
      <w:r>
        <w:rPr>
          <w:rtl w:val="true"/>
        </w:rPr>
        <w:t>בגן</w:t>
      </w:r>
      <w:r>
        <w:rPr>
          <w:rFonts w:eastAsia="Arial TUR" w:cs="Arial TUR"/>
          <w:rtl w:val="true"/>
        </w:rPr>
        <w:t xml:space="preserve"> </w:t>
      </w:r>
      <w:r>
        <w:rPr>
          <w:rtl w:val="true"/>
        </w:rPr>
        <w:t>ציבורי</w:t>
      </w:r>
      <w:r>
        <w:rPr>
          <w:rFonts w:eastAsia="Arial TUR" w:cs="Arial TUR"/>
          <w:rtl w:val="true"/>
        </w:rPr>
        <w:t xml:space="preserve"> </w:t>
      </w:r>
      <w:r>
        <w:rPr>
          <w:rtl w:val="true"/>
        </w:rPr>
        <w:t>סמוך</w:t>
      </w:r>
      <w:r>
        <w:rPr>
          <w:rFonts w:eastAsia="Arial TUR" w:cs="Arial TUR"/>
          <w:rtl w:val="true"/>
        </w:rPr>
        <w:t xml:space="preserve"> </w:t>
      </w:r>
      <w:r>
        <w:rPr>
          <w:rtl w:val="true"/>
        </w:rPr>
        <w:t>ושהה</w:t>
      </w:r>
      <w:r>
        <w:rPr>
          <w:rFonts w:eastAsia="Arial TUR" w:cs="Arial TUR"/>
          <w:rtl w:val="true"/>
        </w:rPr>
        <w:t xml:space="preserve"> </w:t>
      </w:r>
      <w:r>
        <w:rPr>
          <w:rtl w:val="true"/>
        </w:rPr>
        <w:t>בו</w:t>
      </w:r>
      <w:r>
        <w:rPr>
          <w:rFonts w:eastAsia="Arial TUR" w:cs="Arial TUR"/>
          <w:rtl w:val="true"/>
        </w:rPr>
        <w:t xml:space="preserve"> </w:t>
      </w:r>
      <w:r>
        <w:rPr>
          <w:rtl w:val="true"/>
        </w:rPr>
        <w:t>פרק</w:t>
      </w:r>
      <w:r>
        <w:rPr>
          <w:rFonts w:eastAsia="Arial TUR" w:cs="Arial TUR"/>
          <w:rtl w:val="true"/>
        </w:rPr>
        <w:t xml:space="preserve"> </w:t>
      </w:r>
      <w:r>
        <w:rPr>
          <w:rtl w:val="true"/>
        </w:rPr>
        <w:t>זמן</w:t>
      </w:r>
      <w:r>
        <w:rPr>
          <w:rFonts w:eastAsia="Arial TUR" w:cs="Arial TUR"/>
          <w:rtl w:val="true"/>
        </w:rPr>
        <w:t xml:space="preserve"> </w:t>
      </w:r>
      <w:r>
        <w:rPr>
          <w:rtl w:val="true"/>
        </w:rPr>
        <w:t>ממושך</w:t>
      </w:r>
      <w:r>
        <w:rPr>
          <w:rFonts w:eastAsia="Arial TUR" w:cs="Arial TUR"/>
          <w:rtl w:val="true"/>
        </w:rPr>
        <w:t xml:space="preserve"> </w:t>
      </w:r>
      <w:r>
        <w:rPr>
          <w:rtl w:val="true"/>
        </w:rPr>
        <w:t>עד</w:t>
      </w:r>
      <w:r>
        <w:rPr>
          <w:rFonts w:eastAsia="Arial TUR" w:cs="Arial TUR"/>
          <w:rtl w:val="true"/>
        </w:rPr>
        <w:t xml:space="preserve"> </w:t>
      </w:r>
      <w:r>
        <w:rPr>
          <w:rtl w:val="true"/>
        </w:rPr>
        <w:t>שאב</w:t>
      </w:r>
      <w:r>
        <w:rPr>
          <w:rFonts w:eastAsia="Arial TUR" w:cs="Arial TUR"/>
          <w:rtl w:val="true"/>
        </w:rPr>
        <w:t xml:space="preserve"> </w:t>
      </w:r>
      <w:r>
        <w:rPr>
          <w:rtl w:val="true"/>
        </w:rPr>
        <w:t>המנוחה</w:t>
      </w:r>
      <w:r>
        <w:rPr>
          <w:rFonts w:eastAsia="Arial TUR" w:cs="Arial TUR"/>
          <w:rtl w:val="true"/>
        </w:rPr>
        <w:t xml:space="preserve"> </w:t>
      </w:r>
      <w:r>
        <w:rPr>
          <w:rtl w:val="true"/>
        </w:rPr>
        <w:t>יצא</w:t>
      </w:r>
      <w:r>
        <w:rPr>
          <w:rFonts w:eastAsia="Arial TUR" w:cs="Arial TUR"/>
          <w:rtl w:val="true"/>
        </w:rPr>
        <w:t xml:space="preserve"> </w:t>
      </w:r>
      <w:r>
        <w:rPr>
          <w:rtl w:val="true"/>
        </w:rPr>
        <w:t>מהדירה</w:t>
      </w:r>
      <w:r>
        <w:rPr>
          <w:rtl w:val="true"/>
        </w:rPr>
        <w:t xml:space="preserve">. </w:t>
      </w:r>
      <w:r>
        <w:rPr>
          <w:rtl w:val="true"/>
        </w:rPr>
        <w:t>בנוסף</w:t>
      </w:r>
      <w:r>
        <w:rPr>
          <w:rtl w:val="true"/>
        </w:rPr>
        <w:t xml:space="preserve">, </w:t>
      </w:r>
      <w:r>
        <w:rPr>
          <w:rtl w:val="true"/>
        </w:rPr>
        <w:t>אף</w:t>
      </w:r>
      <w:r>
        <w:rPr>
          <w:rFonts w:eastAsia="Arial TUR" w:cs="Arial TUR"/>
          <w:rtl w:val="true"/>
        </w:rPr>
        <w:t xml:space="preserve"> </w:t>
      </w:r>
      <w:r>
        <w:rPr>
          <w:rtl w:val="true"/>
        </w:rPr>
        <w:t>שהמערער</w:t>
      </w:r>
      <w:r>
        <w:rPr>
          <w:rFonts w:eastAsia="Arial TUR" w:cs="Arial TUR"/>
          <w:rtl w:val="true"/>
        </w:rPr>
        <w:t xml:space="preserve"> </w:t>
      </w:r>
      <w:r>
        <w:rPr>
          <w:rtl w:val="true"/>
        </w:rPr>
        <w:t>סב</w:t>
      </w:r>
      <w:r>
        <w:rPr>
          <w:rFonts w:eastAsia="Arial TUR" w:cs="Arial TUR"/>
          <w:rtl w:val="true"/>
        </w:rPr>
        <w:t xml:space="preserve"> </w:t>
      </w:r>
      <w:r>
        <w:rPr>
          <w:rtl w:val="true"/>
        </w:rPr>
        <w:t>על</w:t>
      </w:r>
      <w:r>
        <w:rPr>
          <w:rFonts w:eastAsia="Arial TUR" w:cs="Arial TUR"/>
          <w:rtl w:val="true"/>
        </w:rPr>
        <w:t xml:space="preserve"> </w:t>
      </w:r>
      <w:r>
        <w:rPr>
          <w:rtl w:val="true"/>
        </w:rPr>
        <w:t>עקביו</w:t>
      </w:r>
      <w:r>
        <w:rPr>
          <w:rFonts w:eastAsia="Arial TUR" w:cs="Arial TUR"/>
          <w:rtl w:val="true"/>
        </w:rPr>
        <w:t xml:space="preserve"> </w:t>
      </w:r>
      <w:r>
        <w:rPr>
          <w:rtl w:val="true"/>
        </w:rPr>
        <w:t>בעודו</w:t>
      </w:r>
      <w:r>
        <w:rPr>
          <w:rFonts w:eastAsia="Arial TUR" w:cs="Arial TUR"/>
          <w:rtl w:val="true"/>
        </w:rPr>
        <w:t xml:space="preserve"> </w:t>
      </w:r>
      <w:r>
        <w:rPr>
          <w:rtl w:val="true"/>
        </w:rPr>
        <w:t>בדרך</w:t>
      </w:r>
      <w:r>
        <w:rPr>
          <w:rFonts w:eastAsia="Arial TUR" w:cs="Arial TUR"/>
          <w:rtl w:val="true"/>
        </w:rPr>
        <w:t xml:space="preserve"> </w:t>
      </w:r>
      <w:r>
        <w:rPr>
          <w:rtl w:val="true"/>
        </w:rPr>
        <w:t>לעבודה</w:t>
      </w:r>
      <w:r>
        <w:rPr>
          <w:rtl w:val="true"/>
        </w:rPr>
        <w:t xml:space="preserve">, </w:t>
      </w:r>
      <w:r>
        <w:rPr>
          <w:rtl w:val="true"/>
        </w:rPr>
        <w:t>הוא</w:t>
      </w:r>
      <w:r>
        <w:rPr>
          <w:rFonts w:eastAsia="Arial TUR" w:cs="Arial TUR"/>
          <w:rtl w:val="true"/>
        </w:rPr>
        <w:t xml:space="preserve"> </w:t>
      </w:r>
      <w:r>
        <w:rPr>
          <w:rtl w:val="true"/>
        </w:rPr>
        <w:t>טרח</w:t>
      </w:r>
      <w:r>
        <w:rPr>
          <w:rFonts w:eastAsia="Arial TUR" w:cs="Arial TUR"/>
          <w:rtl w:val="true"/>
        </w:rPr>
        <w:t xml:space="preserve"> </w:t>
      </w:r>
      <w:r>
        <w:rPr>
          <w:rtl w:val="true"/>
        </w:rPr>
        <w:t>לעדכן</w:t>
      </w:r>
      <w:r>
        <w:rPr>
          <w:rFonts w:eastAsia="Arial TUR" w:cs="Arial TUR"/>
          <w:rtl w:val="true"/>
        </w:rPr>
        <w:t xml:space="preserve"> </w:t>
      </w:r>
      <w:r>
        <w:rPr>
          <w:rtl w:val="true"/>
        </w:rPr>
        <w:t>את</w:t>
      </w:r>
      <w:r>
        <w:rPr>
          <w:rFonts w:eastAsia="Arial TUR" w:cs="Arial TUR"/>
          <w:rtl w:val="true"/>
        </w:rPr>
        <w:t xml:space="preserve"> </w:t>
      </w:r>
      <w:r>
        <w:rPr>
          <w:rtl w:val="true"/>
        </w:rPr>
        <w:t>מעסיקו</w:t>
      </w:r>
      <w:r>
        <w:rPr>
          <w:rFonts w:eastAsia="Arial TUR" w:cs="Arial TUR"/>
          <w:rtl w:val="true"/>
        </w:rPr>
        <w:t xml:space="preserve"> </w:t>
      </w:r>
      <w:r>
        <w:rPr>
          <w:rtl w:val="true"/>
        </w:rPr>
        <w:t>בכך</w:t>
      </w:r>
      <w:r>
        <w:rPr>
          <w:rFonts w:eastAsia="Arial TUR" w:cs="Arial TUR"/>
          <w:rtl w:val="true"/>
        </w:rPr>
        <w:t xml:space="preserve"> </w:t>
      </w:r>
      <w:r>
        <w:rPr>
          <w:rtl w:val="true"/>
        </w:rPr>
        <w:t>שייעדר</w:t>
      </w:r>
      <w:r>
        <w:rPr>
          <w:rFonts w:eastAsia="Arial TUR" w:cs="Arial TUR"/>
          <w:rtl w:val="true"/>
        </w:rPr>
        <w:t xml:space="preserve"> </w:t>
      </w:r>
      <w:r>
        <w:rPr>
          <w:rtl w:val="true"/>
        </w:rPr>
        <w:t>רק</w:t>
      </w:r>
      <w:r>
        <w:rPr>
          <w:rFonts w:eastAsia="Arial TUR" w:cs="Arial TUR"/>
          <w:rtl w:val="true"/>
        </w:rPr>
        <w:t xml:space="preserve"> </w:t>
      </w:r>
      <w:r>
        <w:rPr>
          <w:rtl w:val="true"/>
        </w:rPr>
        <w:t>לאחר</w:t>
      </w:r>
      <w:r>
        <w:rPr>
          <w:rFonts w:eastAsia="Arial TUR" w:cs="Arial TUR"/>
          <w:rtl w:val="true"/>
        </w:rPr>
        <w:t xml:space="preserve"> </w:t>
      </w:r>
      <w:r>
        <w:rPr>
          <w:rtl w:val="true"/>
        </w:rPr>
        <w:t>שחברו</w:t>
      </w:r>
      <w:r>
        <w:rPr>
          <w:rFonts w:eastAsia="Arial TUR" w:cs="Arial TUR"/>
          <w:rtl w:val="true"/>
        </w:rPr>
        <w:t xml:space="preserve"> </w:t>
      </w:r>
      <w:r>
        <w:rPr>
          <w:rtl w:val="true"/>
        </w:rPr>
        <w:t>לעבודה</w:t>
      </w:r>
      <w:r>
        <w:rPr>
          <w:rFonts w:eastAsia="Arial TUR" w:cs="Arial TUR"/>
          <w:rtl w:val="true"/>
        </w:rPr>
        <w:t xml:space="preserve"> </w:t>
      </w:r>
      <w:r>
        <w:rPr>
          <w:rtl w:val="true"/>
        </w:rPr>
        <w:t>תהה</w:t>
      </w:r>
      <w:r>
        <w:rPr>
          <w:rFonts w:eastAsia="Arial TUR" w:cs="Arial TUR"/>
          <w:rtl w:val="true"/>
        </w:rPr>
        <w:t xml:space="preserve"> </w:t>
      </w:r>
      <w:r>
        <w:rPr>
          <w:rtl w:val="true"/>
        </w:rPr>
        <w:t>היכן</w:t>
      </w:r>
      <w:r>
        <w:rPr>
          <w:rFonts w:eastAsia="Arial TUR" w:cs="Arial TUR"/>
          <w:rtl w:val="true"/>
        </w:rPr>
        <w:t xml:space="preserve"> </w:t>
      </w:r>
      <w:r>
        <w:rPr>
          <w:rtl w:val="true"/>
        </w:rPr>
        <w:t>הוא</w:t>
      </w:r>
      <w:r>
        <w:rPr>
          <w:rtl w:val="true"/>
        </w:rPr>
        <w:t xml:space="preserve">. </w:t>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תמוהה</w:t>
      </w:r>
      <w:r>
        <w:rPr>
          <w:rFonts w:eastAsia="Arial TUR" w:cs="Arial TUR"/>
          <w:rtl w:val="true"/>
        </w:rPr>
        <w:t xml:space="preserve"> </w:t>
      </w:r>
      <w:r>
        <w:rPr>
          <w:rtl w:val="true"/>
        </w:rPr>
        <w:t>התעקשותו</w:t>
      </w:r>
      <w:r>
        <w:rPr>
          <w:rFonts w:eastAsia="Arial TUR" w:cs="Arial TUR"/>
          <w:rtl w:val="true"/>
        </w:rPr>
        <w:t xml:space="preserve"> </w:t>
      </w:r>
      <w:r>
        <w:rPr>
          <w:rtl w:val="true"/>
        </w:rPr>
        <w:t>החריגה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לארגן</w:t>
      </w:r>
      <w:r>
        <w:rPr>
          <w:rFonts w:eastAsia="Arial TUR" w:cs="Arial TUR"/>
          <w:rtl w:val="true"/>
        </w:rPr>
        <w:t xml:space="preserve"> </w:t>
      </w:r>
      <w:r>
        <w:rPr>
          <w:rtl w:val="true"/>
        </w:rPr>
        <w:t>את</w:t>
      </w:r>
      <w:r>
        <w:rPr>
          <w:rFonts w:eastAsia="Arial TUR" w:cs="Arial TUR"/>
          <w:rtl w:val="true"/>
        </w:rPr>
        <w:t xml:space="preserve"> </w:t>
      </w:r>
      <w:r>
        <w:rPr>
          <w:rtl w:val="true"/>
        </w:rPr>
        <w:t>בנותיהם</w:t>
      </w:r>
      <w:r>
        <w:rPr>
          <w:rFonts w:eastAsia="Arial TUR" w:cs="Arial TUR"/>
          <w:rtl w:val="true"/>
        </w:rPr>
        <w:t xml:space="preserve"> </w:t>
      </w:r>
      <w:r>
        <w:rPr>
          <w:rtl w:val="true"/>
        </w:rPr>
        <w:t>ולקחת</w:t>
      </w:r>
      <w:r>
        <w:rPr>
          <w:rFonts w:eastAsia="Arial TUR" w:cs="Arial TUR"/>
          <w:rtl w:val="true"/>
        </w:rPr>
        <w:t xml:space="preserve"> </w:t>
      </w:r>
      <w:r>
        <w:rPr>
          <w:rtl w:val="true"/>
        </w:rPr>
        <w:t>אותן</w:t>
      </w:r>
      <w:r>
        <w:rPr>
          <w:rFonts w:eastAsia="Arial TUR" w:cs="Arial TUR"/>
          <w:rtl w:val="true"/>
        </w:rPr>
        <w:t xml:space="preserve"> </w:t>
      </w:r>
      <w:r>
        <w:rPr>
          <w:rtl w:val="true"/>
        </w:rPr>
        <w:t>לגן</w:t>
      </w:r>
      <w:r>
        <w:rPr>
          <w:rFonts w:eastAsia="Arial TUR" w:cs="Arial TUR"/>
          <w:rtl w:val="true"/>
        </w:rPr>
        <w:t xml:space="preserve"> </w:t>
      </w:r>
      <w:r>
        <w:rPr>
          <w:rtl w:val="true"/>
        </w:rPr>
        <w:t>הילדים</w:t>
      </w:r>
      <w:r>
        <w:rPr>
          <w:rtl w:val="true"/>
        </w:rPr>
        <w:t xml:space="preserve">, </w:t>
      </w:r>
      <w:r>
        <w:rPr>
          <w:rtl w:val="true"/>
        </w:rPr>
        <w:t>בהינתן</w:t>
      </w:r>
      <w:r>
        <w:rPr>
          <w:rFonts w:eastAsia="Arial TUR" w:cs="Arial TUR"/>
          <w:rtl w:val="true"/>
        </w:rPr>
        <w:t xml:space="preserve"> </w:t>
      </w:r>
      <w:r>
        <w:rPr>
          <w:rtl w:val="true"/>
        </w:rPr>
        <w:t>שאכן</w:t>
      </w:r>
      <w:r>
        <w:rPr>
          <w:rFonts w:eastAsia="Arial TUR" w:cs="Arial TUR"/>
          <w:rtl w:val="true"/>
        </w:rPr>
        <w:t xml:space="preserve"> </w:t>
      </w:r>
      <w:r>
        <w:rPr>
          <w:rtl w:val="true"/>
        </w:rPr>
        <w:t>לא</w:t>
      </w:r>
      <w:r>
        <w:rPr>
          <w:rFonts w:eastAsia="Arial TUR" w:cs="Arial TUR"/>
          <w:rtl w:val="true"/>
        </w:rPr>
        <w:t xml:space="preserve"> </w:t>
      </w:r>
      <w:r>
        <w:rPr>
          <w:rtl w:val="true"/>
        </w:rPr>
        <w:t>חש</w:t>
      </w:r>
      <w:r>
        <w:rPr>
          <w:rFonts w:eastAsia="Arial TUR" w:cs="Arial TUR"/>
          <w:rtl w:val="true"/>
        </w:rPr>
        <w:t xml:space="preserve"> </w:t>
      </w:r>
      <w:r>
        <w:rPr>
          <w:rtl w:val="true"/>
        </w:rPr>
        <w:t>בטוב</w:t>
      </w:r>
      <w:r>
        <w:rPr>
          <w:rtl w:val="true"/>
        </w:rPr>
        <w:t xml:space="preserve">, </w:t>
      </w:r>
      <w:r>
        <w:rPr>
          <w:rtl w:val="true"/>
        </w:rPr>
        <w:t>כטענתו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בעת</w:t>
      </w:r>
      <w:r>
        <w:rPr>
          <w:rFonts w:eastAsia="Arial TUR" w:cs="Arial TUR"/>
          <w:rtl w:val="true"/>
        </w:rPr>
        <w:t xml:space="preserve"> </w:t>
      </w:r>
      <w:r>
        <w:rPr>
          <w:rtl w:val="true"/>
        </w:rPr>
        <w:t>שהמערער</w:t>
      </w:r>
      <w:r>
        <w:rPr>
          <w:rFonts w:eastAsia="Arial TUR" w:cs="Arial TUR"/>
          <w:rtl w:val="true"/>
        </w:rPr>
        <w:t xml:space="preserve"> </w:t>
      </w:r>
      <w:r>
        <w:rPr>
          <w:rtl w:val="true"/>
        </w:rPr>
        <w:t>שב</w:t>
      </w:r>
      <w:r>
        <w:rPr>
          <w:rFonts w:eastAsia="Arial TUR" w:cs="Arial TUR"/>
          <w:rtl w:val="true"/>
        </w:rPr>
        <w:t xml:space="preserve"> </w:t>
      </w:r>
      <w:r>
        <w:rPr>
          <w:rtl w:val="true"/>
        </w:rPr>
        <w:t>לדירה</w:t>
      </w:r>
      <w:r>
        <w:rPr>
          <w:rtl w:val="true"/>
        </w:rPr>
        <w:t xml:space="preserve">, </w:t>
      </w:r>
      <w:r>
        <w:rPr>
          <w:rtl w:val="true"/>
        </w:rPr>
        <w:t>הוא</w:t>
      </w:r>
      <w:r>
        <w:rPr>
          <w:rFonts w:eastAsia="Arial TUR" w:cs="Arial TUR"/>
          <w:rtl w:val="true"/>
        </w:rPr>
        <w:t xml:space="preserve"> </w:t>
      </w:r>
      <w:r>
        <w:rPr>
          <w:rtl w:val="true"/>
        </w:rPr>
        <w:t>נותר</w:t>
      </w:r>
      <w:r>
        <w:rPr>
          <w:rFonts w:eastAsia="Arial TUR" w:cs="Arial TUR"/>
          <w:rtl w:val="true"/>
        </w:rPr>
        <w:t xml:space="preserve"> </w:t>
      </w:r>
      <w:r>
        <w:rPr>
          <w:rtl w:val="true"/>
        </w:rPr>
        <w:t>בה</w:t>
      </w:r>
      <w:r>
        <w:rPr>
          <w:rFonts w:eastAsia="Arial TUR" w:cs="Arial TUR"/>
          <w:rtl w:val="true"/>
        </w:rPr>
        <w:t xml:space="preserve"> </w:t>
      </w:r>
      <w:r>
        <w:rPr>
          <w:rtl w:val="true"/>
        </w:rPr>
        <w:t>לבדו</w:t>
      </w:r>
      <w:r>
        <w:rPr>
          <w:rFonts w:eastAsia="Arial TUR" w:cs="Arial TUR"/>
          <w:rtl w:val="true"/>
        </w:rPr>
        <w:t xml:space="preserve"> </w:t>
      </w:r>
      <w:r>
        <w:rPr>
          <w:rtl w:val="true"/>
        </w:rPr>
        <w:t>עם</w:t>
      </w:r>
      <w:r>
        <w:rPr>
          <w:rFonts w:eastAsia="Arial TUR" w:cs="Arial TUR"/>
          <w:rtl w:val="true"/>
        </w:rPr>
        <w:t xml:space="preserve"> </w:t>
      </w:r>
      <w:r>
        <w:rPr>
          <w:rtl w:val="true"/>
        </w:rPr>
        <w:t>המנוחה</w:t>
      </w:r>
      <w:r>
        <w:rPr>
          <w:rtl w:val="true"/>
        </w:rPr>
        <w:t xml:space="preserve">, </w:t>
      </w:r>
      <w:r>
        <w:rPr>
          <w:rtl w:val="true"/>
        </w:rPr>
        <w:t>כאשר</w:t>
      </w:r>
      <w:r>
        <w:rPr>
          <w:rFonts w:eastAsia="Arial TUR" w:cs="Arial TUR"/>
          <w:rtl w:val="true"/>
        </w:rPr>
        <w:t xml:space="preserve"> </w:t>
      </w:r>
      <w:r>
        <w:rPr>
          <w:rtl w:val="true"/>
        </w:rPr>
        <w:t>בדקות</w:t>
      </w:r>
      <w:r>
        <w:rPr>
          <w:rFonts w:eastAsia="Arial TUR" w:cs="Arial TUR"/>
          <w:rtl w:val="true"/>
        </w:rPr>
        <w:t xml:space="preserve"> </w:t>
      </w:r>
      <w:r>
        <w:rPr>
          <w:rtl w:val="true"/>
        </w:rPr>
        <w:t>הסמוכות</w:t>
      </w:r>
      <w:r>
        <w:rPr>
          <w:rFonts w:eastAsia="Arial TUR" w:cs="Arial TUR"/>
          <w:rtl w:val="true"/>
        </w:rPr>
        <w:t xml:space="preserve"> </w:t>
      </w:r>
      <w:r>
        <w:rPr>
          <w:rtl w:val="true"/>
        </w:rPr>
        <w:t>המנוחה</w:t>
      </w:r>
      <w:r>
        <w:rPr>
          <w:rFonts w:eastAsia="Arial TUR" w:cs="Arial TUR"/>
          <w:rtl w:val="true"/>
        </w:rPr>
        <w:t xml:space="preserve"> </w:t>
      </w:r>
      <w:r>
        <w:rPr>
          <w:rtl w:val="true"/>
        </w:rPr>
        <w:t>נדקרה</w:t>
      </w:r>
      <w:r>
        <w:rPr>
          <w:rFonts w:eastAsia="Arial TUR" w:cs="Arial TUR"/>
          <w:rtl w:val="true"/>
        </w:rPr>
        <w:t xml:space="preserve"> </w:t>
      </w:r>
      <w:r>
        <w:rPr>
          <w:rtl w:val="true"/>
        </w:rPr>
        <w:t>באופן</w:t>
      </w:r>
      <w:r>
        <w:rPr>
          <w:rFonts w:eastAsia="Arial TUR" w:cs="Arial TUR"/>
          <w:rtl w:val="true"/>
        </w:rPr>
        <w:t xml:space="preserve"> </w:t>
      </w:r>
      <w:r>
        <w:rPr>
          <w:rtl w:val="true"/>
        </w:rPr>
        <w:t>שהוביל</w:t>
      </w:r>
      <w:r>
        <w:rPr>
          <w:rFonts w:eastAsia="Arial TUR" w:cs="Arial TUR"/>
          <w:rtl w:val="true"/>
        </w:rPr>
        <w:t xml:space="preserve"> </w:t>
      </w:r>
      <w:r>
        <w:rPr>
          <w:rtl w:val="true"/>
        </w:rPr>
        <w:t>למותה</w:t>
      </w:r>
      <w:r>
        <w:rPr>
          <w:rtl w:val="true"/>
        </w:rPr>
        <w:t xml:space="preserve">. </w:t>
      </w:r>
      <w:r>
        <w:rPr>
          <w:rtl w:val="true"/>
        </w:rPr>
        <w:t>נוכחותו</w:t>
      </w:r>
      <w:r>
        <w:rPr>
          <w:rFonts w:eastAsia="Arial TUR" w:cs="Arial TUR"/>
          <w:rtl w:val="true"/>
        </w:rPr>
        <w:t xml:space="preserve"> </w:t>
      </w:r>
      <w:r>
        <w:rPr>
          <w:rtl w:val="true"/>
        </w:rPr>
        <w:t>זו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לצד</w:t>
      </w:r>
      <w:r>
        <w:rPr>
          <w:rFonts w:eastAsia="Arial TUR" w:cs="Arial TUR"/>
          <w:rtl w:val="true"/>
        </w:rPr>
        <w:t xml:space="preserve"> </w:t>
      </w:r>
      <w:r>
        <w:rPr>
          <w:rtl w:val="true"/>
        </w:rPr>
        <w:t>המנוחה</w:t>
      </w:r>
      <w:r>
        <w:rPr>
          <w:rFonts w:eastAsia="Arial TUR" w:cs="Arial TUR"/>
          <w:rtl w:val="true"/>
        </w:rPr>
        <w:t xml:space="preserve"> </w:t>
      </w:r>
      <w:r>
        <w:rPr>
          <w:rtl w:val="true"/>
        </w:rPr>
        <w:t>ברגע</w:t>
      </w:r>
      <w:r>
        <w:rPr>
          <w:rFonts w:eastAsia="Arial TUR" w:cs="Arial TUR"/>
          <w:rtl w:val="true"/>
        </w:rPr>
        <w:t xml:space="preserve"> </w:t>
      </w:r>
      <w:r>
        <w:rPr>
          <w:rtl w:val="true"/>
        </w:rPr>
        <w:t>הדקירה</w:t>
      </w:r>
      <w:r>
        <w:rPr>
          <w:rFonts w:eastAsia="Arial TUR" w:cs="Arial TUR"/>
          <w:rtl w:val="true"/>
        </w:rPr>
        <w:t xml:space="preserve"> </w:t>
      </w:r>
      <w:r>
        <w:rPr>
          <w:rtl w:val="true"/>
        </w:rPr>
        <w:t>מהווה</w:t>
      </w:r>
      <w:r>
        <w:rPr>
          <w:rFonts w:eastAsia="Arial TUR" w:cs="Arial TUR"/>
          <w:rtl w:val="true"/>
        </w:rPr>
        <w:t xml:space="preserve"> </w:t>
      </w:r>
      <w:r>
        <w:rPr>
          <w:rtl w:val="true"/>
        </w:rPr>
        <w:t>ראיה</w:t>
      </w:r>
      <w:r>
        <w:rPr>
          <w:rFonts w:eastAsia="Arial TUR" w:cs="Arial TUR"/>
          <w:rtl w:val="true"/>
        </w:rPr>
        <w:t xml:space="preserve"> </w:t>
      </w:r>
      <w:r>
        <w:rPr>
          <w:rtl w:val="true"/>
        </w:rPr>
        <w:t>נסיבתית</w:t>
      </w:r>
      <w:r>
        <w:rPr>
          <w:rFonts w:eastAsia="Arial TUR" w:cs="Arial TUR"/>
          <w:rtl w:val="true"/>
        </w:rPr>
        <w:t xml:space="preserve"> </w:t>
      </w:r>
      <w:r>
        <w:rPr>
          <w:rtl w:val="true"/>
        </w:rPr>
        <w:t>כבדת</w:t>
      </w:r>
      <w:r>
        <w:rPr>
          <w:rFonts w:eastAsia="Arial TUR" w:cs="Arial TUR"/>
          <w:rtl w:val="true"/>
        </w:rPr>
        <w:t xml:space="preserve"> </w:t>
      </w:r>
      <w:r>
        <w:rPr>
          <w:rtl w:val="true"/>
        </w:rPr>
        <w:t>משקל</w:t>
      </w:r>
      <w:r>
        <w:rPr>
          <w:rFonts w:eastAsia="Arial TUR" w:cs="Arial TUR"/>
          <w:rtl w:val="true"/>
        </w:rPr>
        <w:t xml:space="preserve"> </w:t>
      </w:r>
      <w:r>
        <w:rPr>
          <w:rtl w:val="true"/>
        </w:rPr>
        <w:t>למעורבותו</w:t>
      </w:r>
      <w:r>
        <w:rPr>
          <w:rFonts w:eastAsia="Arial TUR" w:cs="Arial TUR"/>
          <w:rtl w:val="true"/>
        </w:rPr>
        <w:t xml:space="preserve"> </w:t>
      </w:r>
      <w:r>
        <w:rPr>
          <w:rtl w:val="true"/>
        </w:rPr>
        <w:t>באשר</w:t>
      </w:r>
      <w:r>
        <w:rPr>
          <w:rFonts w:eastAsia="Arial TUR" w:cs="Arial TUR"/>
          <w:rtl w:val="true"/>
        </w:rPr>
        <w:t xml:space="preserve"> </w:t>
      </w:r>
      <w:r>
        <w:rPr>
          <w:rtl w:val="true"/>
        </w:rPr>
        <w:t>התרחש</w:t>
      </w:r>
      <w:r>
        <w:rPr>
          <w:rFonts w:eastAsia="Arial TUR" w:cs="Arial TUR"/>
          <w:rtl w:val="true"/>
        </w:rPr>
        <w:t xml:space="preserve"> </w:t>
      </w:r>
      <w:r>
        <w:rPr>
          <w:rtl w:val="true"/>
        </w:rPr>
        <w:t>(</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2463/94</w:t>
        </w:r>
      </w:hyperlink>
      <w:r>
        <w:rPr>
          <w:rtl w:val="true"/>
        </w:rPr>
        <w:t xml:space="preserve"> </w:t>
      </w:r>
      <w:r>
        <w:rPr>
          <w:rFonts w:ascii="Century" w:hAnsi="Century" w:cs="Miriam"/>
          <w:b/>
          <w:b/>
          <w:spacing w:val="0"/>
          <w:szCs w:val="24"/>
          <w:rtl w:val="true"/>
        </w:rPr>
        <w:t>גגולשוילי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נה</w:t>
      </w:r>
      <w:r>
        <w:rPr>
          <w:rtl w:val="true"/>
        </w:rPr>
        <w:t>(</w:t>
      </w:r>
      <w:r>
        <w:rPr/>
        <w:t>1</w:t>
      </w:r>
      <w:r>
        <w:rPr>
          <w:rtl w:val="true"/>
        </w:rPr>
        <w:t xml:space="preserve">) </w:t>
      </w:r>
      <w:r>
        <w:rPr/>
        <w:t>433</w:t>
      </w:r>
      <w:r>
        <w:rPr>
          <w:rtl w:val="true"/>
        </w:rPr>
        <w:t xml:space="preserve">, </w:t>
      </w:r>
      <w:r>
        <w:rPr/>
        <w:t>445-444</w:t>
      </w:r>
      <w:r>
        <w:rPr>
          <w:rtl w:val="true"/>
        </w:rPr>
        <w:t xml:space="preserve"> (</w:t>
      </w:r>
      <w:r>
        <w:rPr/>
        <w:t>1997</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גם התנהגות המערער לאחר דקירת המנוחה עולה כדי </w:t>
      </w:r>
      <w:r>
        <w:rPr>
          <w:rtl w:val="true"/>
        </w:rPr>
        <w:t>"</w:t>
      </w:r>
      <w:r>
        <w:rPr>
          <w:rtl w:val="true"/>
        </w:rPr>
        <w:t>התנהגות מפלילה</w:t>
      </w:r>
      <w:r>
        <w:rPr>
          <w:rtl w:val="true"/>
        </w:rPr>
        <w:t>"</w:t>
      </w:r>
      <w:r>
        <w:rPr>
          <w:rtl w:val="true"/>
        </w:rPr>
        <w:t xml:space="preserve"> </w:t>
      </w:r>
      <w:r>
        <w:rPr>
          <w:rtl w:val="true"/>
        </w:rPr>
        <w:t xml:space="preserve">המלמדת על מעורבותו </w:t>
      </w:r>
      <w:r>
        <w:rPr>
          <w:rtl w:val="true"/>
        </w:rPr>
        <w:t>(</w:t>
      </w:r>
      <w:r>
        <w:rPr>
          <w:rFonts w:ascii="Century" w:hAnsi="Century" w:cs="Miriam"/>
          <w:b/>
          <w:b/>
          <w:spacing w:val="0"/>
          <w:szCs w:val="24"/>
          <w:rtl w:val="true"/>
        </w:rPr>
        <w:t>קדמי</w:t>
      </w:r>
      <w:r>
        <w:rPr>
          <w:rtl w:val="true"/>
        </w:rPr>
        <w:t xml:space="preserve">, </w:t>
      </w:r>
      <w:r>
        <w:rPr>
          <w:rtl w:val="true"/>
        </w:rPr>
        <w:t>בעמ</w:t>
      </w:r>
      <w:r>
        <w:rPr>
          <w:rtl w:val="true"/>
        </w:rPr>
        <w:t xml:space="preserve">' </w:t>
      </w:r>
      <w:r>
        <w:rPr/>
        <w:t>865-862</w:t>
      </w:r>
      <w:r>
        <w:rPr>
          <w:rtl w:val="true"/>
        </w:rPr>
        <w:t xml:space="preserve">). </w:t>
      </w:r>
      <w:r>
        <w:rPr>
          <w:rtl w:val="true"/>
        </w:rPr>
        <w:t>בעוד המנוחה מדממת לנגד עיניו</w:t>
      </w:r>
      <w:r>
        <w:rPr>
          <w:rtl w:val="true"/>
        </w:rPr>
        <w:t xml:space="preserve">, </w:t>
      </w:r>
      <w:r>
        <w:rPr>
          <w:rtl w:val="true"/>
        </w:rPr>
        <w:t>בחר להתקשר מיד לאמו חלף לכוחות ההצלה</w:t>
      </w:r>
      <w:r>
        <w:rPr>
          <w:rtl w:val="true"/>
        </w:rPr>
        <w:t xml:space="preserve">; </w:t>
      </w:r>
      <w:r>
        <w:rPr>
          <w:rtl w:val="true"/>
        </w:rPr>
        <w:t>כאשר התקשר לבסוף לכוחות ההצלה</w:t>
      </w:r>
      <w:r>
        <w:rPr>
          <w:rtl w:val="true"/>
        </w:rPr>
        <w:t xml:space="preserve">, </w:t>
      </w:r>
      <w:r>
        <w:rPr>
          <w:rtl w:val="true"/>
        </w:rPr>
        <w:t xml:space="preserve">המנוחה נשמעה מתחננת לעזרה וקוראת </w:t>
      </w:r>
      <w:r>
        <w:rPr>
          <w:rtl w:val="true"/>
        </w:rPr>
        <w:t>"</w:t>
      </w:r>
      <w:r>
        <w:rPr>
          <w:rtl w:val="true"/>
        </w:rPr>
        <w:t>הצילו</w:t>
      </w:r>
      <w:r>
        <w:rPr>
          <w:rtl w:val="true"/>
        </w:rPr>
        <w:t>"</w:t>
      </w:r>
      <w:r>
        <w:rPr>
          <w:rtl w:val="true"/>
        </w:rPr>
        <w:t xml:space="preserve"> </w:t>
      </w:r>
      <w:r>
        <w:rPr>
          <w:rtl w:val="true"/>
        </w:rPr>
        <w:t xml:space="preserve">ואילו הוא מיאן להושיט לה סיוע באמתלות שונות </w:t>
      </w:r>
      <w:r>
        <w:rPr>
          <w:rtl w:val="true"/>
        </w:rPr>
        <w:t>(</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6922/16</w:t>
        </w:r>
      </w:hyperlink>
      <w:r>
        <w:rPr>
          <w:rtl w:val="true"/>
        </w:rPr>
        <w:t xml:space="preserve"> </w:t>
      </w:r>
      <w:r>
        <w:rPr>
          <w:rFonts w:ascii="Century" w:hAnsi="Century" w:cs="Miriam"/>
          <w:b/>
          <w:b/>
          <w:spacing w:val="0"/>
          <w:szCs w:val="24"/>
          <w:rtl w:val="true"/>
        </w:rPr>
        <w:t>קופר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159</w:t>
      </w:r>
      <w:r>
        <w:rPr>
          <w:rtl w:val="true"/>
        </w:rPr>
        <w:t xml:space="preserve"> </w:t>
      </w:r>
      <w:r>
        <w:rPr>
          <w:rtl w:val="true"/>
        </w:rPr>
        <w:t xml:space="preserve">לפסק דיני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w:t>
      </w:r>
      <w:r>
        <w:rPr/>
        <w:t>5</w:t>
      </w:r>
      <w:r>
        <w:rPr/>
        <w:t>.2022</w:t>
      </w:r>
      <w:r>
        <w:rPr>
          <w:rtl w:val="true"/>
        </w:rPr>
        <w:t>)</w:t>
      </w:r>
      <w:r>
        <w:rPr>
          <w:rtl w:val="true"/>
        </w:rPr>
        <w:t xml:space="preserve">). </w:t>
      </w:r>
      <w:r>
        <w:rPr>
          <w:rtl w:val="true"/>
        </w:rPr>
        <w:t>כבר בשלב זה</w:t>
      </w:r>
      <w:r>
        <w:rPr>
          <w:rtl w:val="true"/>
        </w:rPr>
        <w:t xml:space="preserve">, </w:t>
      </w:r>
      <w:r>
        <w:rPr>
          <w:rtl w:val="true"/>
        </w:rPr>
        <w:t>כאשר המנוחה בין חיים למוות</w:t>
      </w:r>
      <w:r>
        <w:rPr>
          <w:rtl w:val="true"/>
        </w:rPr>
        <w:t xml:space="preserve">, </w:t>
      </w:r>
      <w:r>
        <w:rPr>
          <w:rtl w:val="true"/>
        </w:rPr>
        <w:t>ותוך שכוחות ההצלה מבקשים לברר את מצבה</w:t>
      </w:r>
      <w:r>
        <w:rPr>
          <w:rtl w:val="true"/>
        </w:rPr>
        <w:t xml:space="preserve">, </w:t>
      </w:r>
      <w:r>
        <w:rPr>
          <w:rtl w:val="true"/>
        </w:rPr>
        <w:t>המערער הקדיש את תשומת ליבו דווקא לטווית גרסתו בפרטי פרטים שלפיה המנוחה התאבדה</w:t>
      </w:r>
      <w:r>
        <w:rPr>
          <w:rtl w:val="true"/>
        </w:rPr>
        <w:t>:</w:t>
      </w:r>
    </w:p>
    <w:p>
      <w:pPr>
        <w:pStyle w:val="Ruller4"/>
        <w:ind w:end="0"/>
        <w:jc w:val="both"/>
        <w:rPr/>
      </w:pPr>
      <w:r>
        <w:rPr>
          <w:rtl w:val="true"/>
        </w:rPr>
      </w:r>
    </w:p>
    <w:p>
      <w:pPr>
        <w:pStyle w:val="Ruller5"/>
        <w:ind w:end="1282"/>
        <w:jc w:val="both"/>
        <w:rPr/>
      </w:pPr>
      <w:r>
        <w:rPr>
          <w:rtl w:val="true"/>
        </w:rPr>
        <w:t>"</w:t>
      </w:r>
      <w:r>
        <w:rPr>
          <w:rFonts w:ascii="Century" w:hAnsi="Century" w:cs="Miriam"/>
          <w:b/>
          <w:b/>
          <w:spacing w:val="0"/>
          <w:szCs w:val="24"/>
          <w:rtl w:val="true"/>
        </w:rPr>
        <w:t>ש</w:t>
      </w:r>
      <w:r>
        <w:rPr>
          <w:rFonts w:cs="Miriam" w:ascii="Century" w:hAnsi="Century"/>
          <w:b/>
          <w:spacing w:val="0"/>
          <w:szCs w:val="24"/>
          <w:rtl w:val="true"/>
        </w:rPr>
        <w:t xml:space="preserve">. </w:t>
      </w:r>
      <w:r>
        <w:rPr>
          <w:rFonts w:ascii="Century" w:hAnsi="Century" w:cs="Miriam"/>
          <w:b/>
          <w:b/>
          <w:spacing w:val="0"/>
          <w:szCs w:val="24"/>
          <w:rtl w:val="true"/>
        </w:rPr>
        <w:t>מוקדנית</w:t>
      </w:r>
      <w:r>
        <w:rPr>
          <w:rFonts w:ascii="Century" w:hAnsi="Century" w:eastAsia="Century" w:cs="Century"/>
          <w:b/>
          <w:b/>
          <w:spacing w:val="0"/>
          <w:szCs w:val="24"/>
          <w:rtl w:val="true"/>
        </w:rPr>
        <w:t xml:space="preserve"> </w:t>
      </w:r>
      <w:r>
        <w:rPr>
          <w:rFonts w:ascii="Century" w:hAnsi="Century" w:cs="Miriam"/>
          <w:b/>
          <w:b/>
          <w:spacing w:val="0"/>
          <w:szCs w:val="24"/>
          <w:rtl w:val="true"/>
        </w:rPr>
        <w:t>כוחות</w:t>
      </w:r>
      <w:r>
        <w:rPr>
          <w:rFonts w:ascii="Century" w:hAnsi="Century" w:eastAsia="Century" w:cs="Century"/>
          <w:b/>
          <w:b/>
          <w:spacing w:val="0"/>
          <w:szCs w:val="24"/>
          <w:rtl w:val="true"/>
        </w:rPr>
        <w:t xml:space="preserve"> </w:t>
      </w:r>
      <w:r>
        <w:rPr>
          <w:rFonts w:ascii="Century" w:hAnsi="Century" w:cs="Miriam"/>
          <w:b/>
          <w:b/>
          <w:spacing w:val="0"/>
          <w:szCs w:val="24"/>
          <w:rtl w:val="true"/>
        </w:rPr>
        <w:t>ההצלה</w:t>
      </w:r>
      <w:r>
        <w:rPr>
          <w:rFonts w:cs="Miriam" w:ascii="Century" w:hAnsi="Century"/>
          <w:b/>
          <w:spacing w:val="0"/>
          <w:szCs w:val="24"/>
          <w:rtl w:val="true"/>
        </w:rPr>
        <w:t xml:space="preserve">. </w:t>
      </w:r>
      <w:r>
        <w:rPr>
          <w:rtl w:val="true"/>
        </w:rPr>
        <w:t>תהיה</w:t>
      </w:r>
      <w:r>
        <w:rPr>
          <w:rFonts w:eastAsia="Arial TUR" w:cs="Arial TUR"/>
          <w:rtl w:val="true"/>
        </w:rPr>
        <w:t xml:space="preserve"> </w:t>
      </w:r>
      <w:r>
        <w:rPr>
          <w:rtl w:val="true"/>
        </w:rPr>
        <w:t>איתי</w:t>
      </w:r>
      <w:r>
        <w:rPr>
          <w:rFonts w:eastAsia="Arial TUR" w:cs="Arial TUR"/>
          <w:rtl w:val="true"/>
        </w:rPr>
        <w:t xml:space="preserve"> </w:t>
      </w:r>
      <w:r>
        <w:rPr>
          <w:rtl w:val="true"/>
        </w:rPr>
        <w:t>רגע</w:t>
      </w:r>
      <w:r>
        <w:rPr>
          <w:rtl w:val="true"/>
        </w:rPr>
        <w:t xml:space="preserve">, </w:t>
      </w:r>
      <w:r>
        <w:rPr>
          <w:rtl w:val="true"/>
        </w:rPr>
        <w:t>תיקח</w:t>
      </w:r>
      <w:r>
        <w:rPr>
          <w:rFonts w:eastAsia="Arial TUR" w:cs="Arial TUR"/>
          <w:rtl w:val="true"/>
        </w:rPr>
        <w:t xml:space="preserve"> </w:t>
      </w:r>
      <w:r>
        <w:rPr>
          <w:rtl w:val="true"/>
        </w:rPr>
        <w:t>רגע</w:t>
      </w:r>
      <w:r>
        <w:rPr>
          <w:rFonts w:eastAsia="Arial TUR" w:cs="Arial TUR"/>
          <w:rtl w:val="true"/>
        </w:rPr>
        <w:t xml:space="preserve"> </w:t>
      </w:r>
      <w:r>
        <w:rPr>
          <w:rtl w:val="true"/>
        </w:rPr>
        <w:t>מגבת</w:t>
      </w:r>
      <w:r>
        <w:rPr>
          <w:rFonts w:eastAsia="Arial TUR" w:cs="Arial TUR"/>
          <w:rtl w:val="true"/>
        </w:rPr>
        <w:t xml:space="preserve"> </w:t>
      </w:r>
      <w:r>
        <w:rPr>
          <w:rtl w:val="true"/>
        </w:rPr>
        <w:t>או</w:t>
      </w:r>
      <w:r>
        <w:rPr>
          <w:rFonts w:eastAsia="Arial TUR" w:cs="Arial TUR"/>
          <w:rtl w:val="true"/>
        </w:rPr>
        <w:t xml:space="preserve"> </w:t>
      </w:r>
      <w:r>
        <w:rPr>
          <w:rtl w:val="true"/>
        </w:rPr>
        <w:t>משהו</w:t>
      </w:r>
      <w:r>
        <w:rPr>
          <w:rtl w:val="true"/>
        </w:rPr>
        <w:t xml:space="preserve">, </w:t>
      </w:r>
      <w:r>
        <w:rPr>
          <w:rtl w:val="true"/>
        </w:rPr>
        <w:t>בוא</w:t>
      </w:r>
      <w:r>
        <w:rPr>
          <w:rFonts w:eastAsia="Arial TUR" w:cs="Arial TUR"/>
          <w:rtl w:val="true"/>
        </w:rPr>
        <w:t xml:space="preserve"> </w:t>
      </w:r>
      <w:r>
        <w:rPr>
          <w:rtl w:val="true"/>
        </w:rPr>
        <w:t>נעצור</w:t>
      </w:r>
      <w:r>
        <w:rPr>
          <w:rFonts w:eastAsia="Arial TUR" w:cs="Arial TUR"/>
          <w:rtl w:val="true"/>
        </w:rPr>
        <w:t xml:space="preserve"> </w:t>
      </w:r>
      <w:r>
        <w:rPr>
          <w:rtl w:val="true"/>
        </w:rPr>
        <w:t>לה</w:t>
      </w:r>
      <w:r>
        <w:rPr>
          <w:rFonts w:eastAsia="Arial TUR" w:cs="Arial TUR"/>
          <w:rtl w:val="true"/>
        </w:rPr>
        <w:t xml:space="preserve"> </w:t>
      </w:r>
      <w:r>
        <w:rPr>
          <w:rtl w:val="true"/>
        </w:rPr>
        <w:t>את</w:t>
      </w:r>
      <w:r>
        <w:rPr>
          <w:rFonts w:eastAsia="Arial TUR" w:cs="Arial TUR"/>
          <w:rtl w:val="true"/>
        </w:rPr>
        <w:t xml:space="preserve"> </w:t>
      </w:r>
      <w:r>
        <w:rPr>
          <w:rtl w:val="true"/>
        </w:rPr>
        <w:t>הדימום</w:t>
      </w:r>
    </w:p>
    <w:p>
      <w:pPr>
        <w:pStyle w:val="Ruller5"/>
        <w:ind w:end="1282"/>
        <w:jc w:val="both"/>
        <w:rPr/>
      </w:pPr>
      <w:r>
        <w:rPr>
          <w:rFonts w:ascii="Century" w:hAnsi="Century" w:cs="Miriam"/>
          <w:b/>
          <w:b/>
          <w:spacing w:val="0"/>
          <w:szCs w:val="24"/>
          <w:rtl w:val="true"/>
        </w:rPr>
        <w:t>ת</w:t>
      </w:r>
      <w:r>
        <w:rPr>
          <w:rFonts w:cs="Miriam" w:ascii="Century" w:hAnsi="Century"/>
          <w:b/>
          <w:spacing w:val="0"/>
          <w:szCs w:val="24"/>
          <w:rtl w:val="true"/>
        </w:rPr>
        <w:t xml:space="preserve">. </w:t>
      </w:r>
      <w:r>
        <w:rPr>
          <w:rFonts w:ascii="Century" w:hAnsi="Century" w:cs="Miriam"/>
          <w:b/>
          <w:b/>
          <w:spacing w:val="0"/>
          <w:szCs w:val="24"/>
          <w:rtl w:val="true"/>
        </w:rPr>
        <w:t>המערער</w:t>
      </w:r>
      <w:r>
        <w:rPr>
          <w:rFonts w:cs="Miriam" w:ascii="Century" w:hAnsi="Century"/>
          <w:b/>
          <w:spacing w:val="0"/>
          <w:szCs w:val="24"/>
          <w:rtl w:val="true"/>
        </w:rPr>
        <w:t>.</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יכול</w:t>
      </w:r>
      <w:r>
        <w:rPr>
          <w:rFonts w:eastAsia="Arial TUR" w:cs="Arial TUR"/>
          <w:rtl w:val="true"/>
        </w:rPr>
        <w:t xml:space="preserve"> </w:t>
      </w:r>
      <w:r>
        <w:rPr>
          <w:rtl w:val="true"/>
        </w:rPr>
        <w:t>זה</w:t>
      </w:r>
      <w:r>
        <w:rPr>
          <w:rFonts w:eastAsia="Arial TUR" w:cs="Arial TUR"/>
          <w:rtl w:val="true"/>
        </w:rPr>
        <w:t xml:space="preserve"> </w:t>
      </w:r>
      <w:r>
        <w:rPr>
          <w:rtl w:val="true"/>
        </w:rPr>
        <w:t>מלא</w:t>
      </w:r>
      <w:r>
        <w:rPr>
          <w:rFonts w:eastAsia="Arial TUR" w:cs="Arial TUR"/>
          <w:rtl w:val="true"/>
        </w:rPr>
        <w:t xml:space="preserve"> </w:t>
      </w:r>
      <w:r>
        <w:rPr>
          <w:rtl w:val="true"/>
        </w:rPr>
        <w:t>דם</w:t>
      </w:r>
    </w:p>
    <w:p>
      <w:pPr>
        <w:pStyle w:val="Ruller5"/>
        <w:ind w:end="1282"/>
        <w:jc w:val="both"/>
        <w:rPr/>
      </w:pPr>
      <w:r>
        <w:rPr>
          <w:rFonts w:ascii="Century" w:hAnsi="Century" w:cs="Miriam"/>
          <w:b/>
          <w:b/>
          <w:spacing w:val="0"/>
          <w:szCs w:val="24"/>
          <w:rtl w:val="true"/>
        </w:rPr>
        <w:t>ש</w:t>
      </w:r>
      <w:r>
        <w:rPr>
          <w:rFonts w:cs="Miriam" w:ascii="Century" w:hAnsi="Century"/>
          <w:b/>
          <w:spacing w:val="0"/>
          <w:szCs w:val="24"/>
          <w:rtl w:val="true"/>
        </w:rPr>
        <w:t>.</w:t>
      </w:r>
      <w:r>
        <w:rPr>
          <w:rtl w:val="true"/>
        </w:rPr>
        <w:t xml:space="preserve"> </w:t>
      </w:r>
      <w:r>
        <w:rPr>
          <w:rtl w:val="true"/>
        </w:rPr>
        <w:t>אתה</w:t>
      </w:r>
      <w:r>
        <w:rPr>
          <w:rFonts w:eastAsia="Arial TUR" w:cs="Arial TUR"/>
          <w:rtl w:val="true"/>
        </w:rPr>
        <w:t xml:space="preserve"> </w:t>
      </w:r>
      <w:r>
        <w:rPr>
          <w:rtl w:val="true"/>
        </w:rPr>
        <w:t>לא</w:t>
      </w:r>
      <w:r>
        <w:rPr>
          <w:rFonts w:eastAsia="Arial TUR" w:cs="Arial TUR"/>
          <w:rtl w:val="true"/>
        </w:rPr>
        <w:t xml:space="preserve"> </w:t>
      </w:r>
      <w:r>
        <w:rPr>
          <w:rtl w:val="true"/>
        </w:rPr>
        <w:t>יכול</w:t>
      </w:r>
      <w:r>
        <w:rPr>
          <w:rtl w:val="true"/>
        </w:rPr>
        <w:t xml:space="preserve">? [...]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מצליחה</w:t>
      </w:r>
      <w:r>
        <w:rPr>
          <w:rFonts w:eastAsia="Arial TUR" w:cs="Arial TUR"/>
          <w:rtl w:val="true"/>
        </w:rPr>
        <w:t xml:space="preserve"> </w:t>
      </w:r>
      <w:r>
        <w:rPr>
          <w:rtl w:val="true"/>
        </w:rPr>
        <w:t>להבין</w:t>
      </w:r>
      <w:r>
        <w:rPr>
          <w:rFonts w:eastAsia="Arial TUR" w:cs="Arial TUR"/>
          <w:rtl w:val="true"/>
        </w:rPr>
        <w:t xml:space="preserve"> </w:t>
      </w:r>
      <w:r>
        <w:rPr>
          <w:rtl w:val="true"/>
        </w:rPr>
        <w:t>אבל</w:t>
      </w:r>
      <w:r>
        <w:rPr>
          <w:rFonts w:eastAsia="Arial TUR" w:cs="Arial TUR"/>
          <w:rtl w:val="true"/>
        </w:rPr>
        <w:t xml:space="preserve"> </w:t>
      </w:r>
      <w:r>
        <w:rPr>
          <w:rtl w:val="true"/>
        </w:rPr>
        <w:t>מקסים</w:t>
      </w:r>
      <w:r>
        <w:rPr>
          <w:rFonts w:eastAsia="Arial TUR" w:cs="Arial TUR"/>
          <w:rtl w:val="true"/>
        </w:rPr>
        <w:t xml:space="preserve"> </w:t>
      </w:r>
      <w:r>
        <w:rPr>
          <w:rtl w:val="true"/>
        </w:rPr>
        <w:t>אם</w:t>
      </w:r>
      <w:r>
        <w:rPr>
          <w:rFonts w:eastAsia="Arial TUR" w:cs="Arial TUR"/>
          <w:rtl w:val="true"/>
        </w:rPr>
        <w:t xml:space="preserve"> </w:t>
      </w:r>
      <w:r>
        <w:rPr>
          <w:rtl w:val="true"/>
        </w:rPr>
        <w:t>היא</w:t>
      </w:r>
      <w:r>
        <w:rPr>
          <w:rFonts w:eastAsia="Arial TUR" w:cs="Arial TUR"/>
          <w:rtl w:val="true"/>
        </w:rPr>
        <w:t xml:space="preserve"> </w:t>
      </w:r>
      <w:r>
        <w:rPr>
          <w:rtl w:val="true"/>
        </w:rPr>
        <w:t>נושמת</w:t>
      </w:r>
      <w:r>
        <w:rPr>
          <w:rFonts w:eastAsia="Arial TUR" w:cs="Arial TUR"/>
          <w:rtl w:val="true"/>
        </w:rPr>
        <w:t xml:space="preserve"> </w:t>
      </w:r>
      <w:r>
        <w:rPr>
          <w:rtl w:val="true"/>
        </w:rPr>
        <w:t>או</w:t>
      </w:r>
      <w:r>
        <w:rPr>
          <w:rFonts w:eastAsia="Arial TUR" w:cs="Arial TUR"/>
          <w:rtl w:val="true"/>
        </w:rPr>
        <w:t xml:space="preserve"> </w:t>
      </w:r>
      <w:r>
        <w:rPr>
          <w:rtl w:val="true"/>
        </w:rPr>
        <w:t>לא</w:t>
      </w:r>
      <w:r>
        <w:rPr>
          <w:rFonts w:eastAsia="Arial TUR" w:cs="Arial TUR"/>
          <w:rtl w:val="true"/>
        </w:rPr>
        <w:t xml:space="preserve"> </w:t>
      </w:r>
      <w:r>
        <w:rPr>
          <w:rtl w:val="true"/>
        </w:rPr>
        <w:t>נושמת</w:t>
      </w:r>
      <w:r>
        <w:rPr>
          <w:rtl w:val="true"/>
        </w:rPr>
        <w:t xml:space="preserve">, </w:t>
      </w:r>
      <w:r>
        <w:rPr>
          <w:rtl w:val="true"/>
        </w:rPr>
        <w:t>תהיה</w:t>
      </w:r>
      <w:r>
        <w:rPr>
          <w:rFonts w:eastAsia="Arial TUR" w:cs="Arial TUR"/>
          <w:rtl w:val="true"/>
        </w:rPr>
        <w:t xml:space="preserve"> </w:t>
      </w:r>
      <w:r>
        <w:rPr>
          <w:rtl w:val="true"/>
        </w:rPr>
        <w:t>איתי</w:t>
      </w:r>
    </w:p>
    <w:p>
      <w:pPr>
        <w:pStyle w:val="Ruller5"/>
        <w:ind w:end="1282"/>
        <w:jc w:val="both"/>
        <w:rPr/>
      </w:pPr>
      <w:r>
        <w:rPr>
          <w:rFonts w:ascii="Century" w:hAnsi="Century" w:cs="Miriam"/>
          <w:b/>
          <w:b/>
          <w:spacing w:val="0"/>
          <w:szCs w:val="24"/>
          <w:rtl w:val="true"/>
        </w:rPr>
        <w:t>ת</w:t>
      </w:r>
      <w:r>
        <w:rPr>
          <w:rFonts w:cs="Miriam" w:ascii="Century" w:hAnsi="Century"/>
          <w:b/>
          <w:spacing w:val="0"/>
          <w:szCs w:val="24"/>
          <w:rtl w:val="true"/>
        </w:rPr>
        <w:t>.</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יודע</w:t>
      </w:r>
      <w:r>
        <w:rPr>
          <w:rFonts w:eastAsia="Arial TUR" w:cs="Arial TUR"/>
          <w:rtl w:val="true"/>
        </w:rPr>
        <w:t xml:space="preserve"> </w:t>
      </w:r>
      <w:r>
        <w:rPr>
          <w:rtl w:val="true"/>
        </w:rPr>
        <w:t>נשמה</w:t>
      </w:r>
      <w:r>
        <w:rPr>
          <w:rFonts w:eastAsia="Arial TUR" w:cs="Arial TUR"/>
          <w:rtl w:val="true"/>
        </w:rPr>
        <w:t xml:space="preserve"> </w:t>
      </w:r>
      <w:r>
        <w:rPr>
          <w:rtl w:val="true"/>
        </w:rPr>
        <w:t>שלי</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יודע</w:t>
      </w:r>
      <w:r>
        <w:rPr>
          <w:rFonts w:eastAsia="Arial TUR" w:cs="Arial TUR"/>
          <w:rtl w:val="true"/>
        </w:rPr>
        <w:t xml:space="preserve"> </w:t>
      </w:r>
      <w:r>
        <w:rPr>
          <w:rtl w:val="true"/>
        </w:rPr>
        <w:t xml:space="preserve">[...] </w:t>
      </w:r>
      <w:r>
        <w:rPr>
          <w:rtl w:val="true"/>
        </w:rPr>
        <w:t>אני</w:t>
      </w:r>
      <w:r>
        <w:rPr>
          <w:rFonts w:eastAsia="Arial TUR" w:cs="Arial TUR"/>
          <w:rtl w:val="true"/>
        </w:rPr>
        <w:t xml:space="preserve"> </w:t>
      </w:r>
      <w:r>
        <w:rPr>
          <w:rtl w:val="true"/>
        </w:rPr>
        <w:t>כולי</w:t>
      </w:r>
      <w:r>
        <w:rPr>
          <w:rFonts w:eastAsia="Arial TUR" w:cs="Arial TUR"/>
          <w:rtl w:val="true"/>
        </w:rPr>
        <w:t xml:space="preserve"> </w:t>
      </w:r>
      <w:r>
        <w:rPr>
          <w:rtl w:val="true"/>
        </w:rPr>
        <w:t>בהיסטריה</w:t>
      </w:r>
    </w:p>
    <w:p>
      <w:pPr>
        <w:pStyle w:val="Ruller5"/>
        <w:ind w:end="1282"/>
        <w:jc w:val="both"/>
        <w:rPr/>
      </w:pPr>
      <w:r>
        <w:rPr>
          <w:rFonts w:ascii="Century" w:hAnsi="Century" w:cs="Miriam"/>
          <w:b/>
          <w:b/>
          <w:spacing w:val="0"/>
          <w:szCs w:val="24"/>
          <w:rtl w:val="true"/>
        </w:rPr>
        <w:t>ש</w:t>
      </w:r>
      <w:r>
        <w:rPr>
          <w:rFonts w:cs="Miriam" w:ascii="Century" w:hAnsi="Century"/>
          <w:b/>
          <w:spacing w:val="0"/>
          <w:szCs w:val="24"/>
          <w:rtl w:val="true"/>
        </w:rPr>
        <w:t>.</w:t>
      </w:r>
      <w:r>
        <w:rPr>
          <w:rtl w:val="true"/>
        </w:rPr>
        <w:t xml:space="preserve"> </w:t>
      </w:r>
      <w:r>
        <w:rPr>
          <w:rtl w:val="true"/>
        </w:rPr>
        <w:t>תקשיב</w:t>
      </w:r>
      <w:r>
        <w:rPr>
          <w:rFonts w:eastAsia="Arial TUR" w:cs="Arial TUR"/>
          <w:rtl w:val="true"/>
        </w:rPr>
        <w:t xml:space="preserve"> </w:t>
      </w:r>
      <w:r>
        <w:rPr>
          <w:rtl w:val="true"/>
        </w:rPr>
        <w:t>רגע</w:t>
      </w:r>
      <w:r>
        <w:rPr>
          <w:rtl w:val="true"/>
        </w:rPr>
        <w:t xml:space="preserve">, </w:t>
      </w:r>
      <w:r>
        <w:rPr>
          <w:rtl w:val="true"/>
        </w:rPr>
        <w:t>זה</w:t>
      </w:r>
      <w:r>
        <w:rPr>
          <w:rFonts w:eastAsia="Arial TUR" w:cs="Arial TUR"/>
          <w:rtl w:val="true"/>
        </w:rPr>
        <w:t xml:space="preserve"> </w:t>
      </w:r>
      <w:r>
        <w:rPr>
          <w:rtl w:val="true"/>
        </w:rPr>
        <w:t>בסדר</w:t>
      </w:r>
      <w:r>
        <w:rPr>
          <w:rFonts w:eastAsia="Arial TUR" w:cs="Arial TUR"/>
          <w:rtl w:val="true"/>
        </w:rPr>
        <w:t xml:space="preserve"> </w:t>
      </w:r>
      <w:r>
        <w:rPr>
          <w:rtl w:val="true"/>
        </w:rPr>
        <w:t xml:space="preserve">[...] </w:t>
      </w:r>
      <w:r>
        <w:rPr>
          <w:rtl w:val="true"/>
        </w:rPr>
        <w:t>אתה</w:t>
      </w:r>
      <w:r>
        <w:rPr>
          <w:rFonts w:eastAsia="Arial TUR" w:cs="Arial TUR"/>
          <w:rtl w:val="true"/>
        </w:rPr>
        <w:t xml:space="preserve"> </w:t>
      </w:r>
      <w:r>
        <w:rPr>
          <w:rtl w:val="true"/>
        </w:rPr>
        <w:t>בהיסטריה</w:t>
      </w:r>
      <w:r>
        <w:rPr>
          <w:rtl w:val="true"/>
        </w:rPr>
        <w:t xml:space="preserve">, </w:t>
      </w:r>
      <w:r>
        <w:rPr>
          <w:rtl w:val="true"/>
        </w:rPr>
        <w:t>אני</w:t>
      </w:r>
      <w:r>
        <w:rPr>
          <w:rFonts w:eastAsia="Arial TUR" w:cs="Arial TUR"/>
          <w:rtl w:val="true"/>
        </w:rPr>
        <w:t xml:space="preserve"> </w:t>
      </w:r>
      <w:r>
        <w:rPr>
          <w:rtl w:val="true"/>
        </w:rPr>
        <w:t>יודעת</w:t>
      </w:r>
      <w:r>
        <w:rPr>
          <w:rFonts w:eastAsia="Arial TUR" w:cs="Arial TUR"/>
          <w:rtl w:val="true"/>
        </w:rPr>
        <w:t xml:space="preserve"> </w:t>
      </w:r>
      <w:r>
        <w:rPr>
          <w:rtl w:val="true"/>
        </w:rPr>
        <w:t>אבל</w:t>
      </w:r>
      <w:r>
        <w:rPr>
          <w:rFonts w:eastAsia="Arial TUR" w:cs="Arial TUR"/>
          <w:rtl w:val="true"/>
        </w:rPr>
        <w:t xml:space="preserve"> </w:t>
      </w:r>
      <w:r>
        <w:rPr>
          <w:rtl w:val="true"/>
        </w:rPr>
        <w:t>אני</w:t>
      </w:r>
      <w:r>
        <w:rPr>
          <w:rFonts w:eastAsia="Arial TUR" w:cs="Arial TUR"/>
          <w:rtl w:val="true"/>
        </w:rPr>
        <w:t xml:space="preserve"> </w:t>
      </w:r>
      <w:r>
        <w:rPr>
          <w:rtl w:val="true"/>
        </w:rPr>
        <w:t>רוצה</w:t>
      </w:r>
      <w:r>
        <w:rPr>
          <w:rFonts w:eastAsia="Arial TUR" w:cs="Arial TUR"/>
          <w:rtl w:val="true"/>
        </w:rPr>
        <w:t xml:space="preserve"> </w:t>
      </w:r>
      <w:r>
        <w:rPr>
          <w:rtl w:val="true"/>
        </w:rPr>
        <w:t>לעזור</w:t>
      </w:r>
      <w:r>
        <w:rPr>
          <w:rFonts w:eastAsia="Arial TUR" w:cs="Arial TUR"/>
          <w:rtl w:val="true"/>
        </w:rPr>
        <w:t xml:space="preserve"> </w:t>
      </w:r>
      <w:r>
        <w:rPr>
          <w:rtl w:val="true"/>
        </w:rPr>
        <w:t>לך</w:t>
      </w:r>
      <w:r>
        <w:rPr>
          <w:rFonts w:eastAsia="Arial TUR" w:cs="Arial TUR"/>
          <w:rtl w:val="true"/>
        </w:rPr>
        <w:t xml:space="preserve"> </w:t>
      </w:r>
      <w:r>
        <w:rPr>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להבין</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קורה</w:t>
      </w:r>
      <w:r>
        <w:rPr>
          <w:rFonts w:ascii="Century" w:hAnsi="Century" w:eastAsia="Century" w:cs="Century"/>
          <w:b/>
          <w:b/>
          <w:spacing w:val="0"/>
          <w:szCs w:val="24"/>
          <w:rtl w:val="true"/>
        </w:rPr>
        <w:t xml:space="preserve"> </w:t>
      </w:r>
      <w:r>
        <w:rPr>
          <w:rFonts w:ascii="Century" w:hAnsi="Century" w:cs="Miriam"/>
          <w:b/>
          <w:b/>
          <w:spacing w:val="0"/>
          <w:szCs w:val="24"/>
          <w:rtl w:val="true"/>
        </w:rPr>
        <w:t>איתה</w:t>
      </w:r>
    </w:p>
    <w:p>
      <w:pPr>
        <w:pStyle w:val="Ruller5"/>
        <w:ind w:end="1282"/>
        <w:jc w:val="both"/>
        <w:rPr/>
      </w:pPr>
      <w:r>
        <w:rPr>
          <w:rFonts w:ascii="Century" w:hAnsi="Century" w:cs="Miriam"/>
          <w:b/>
          <w:b/>
          <w:spacing w:val="0"/>
          <w:szCs w:val="24"/>
          <w:rtl w:val="true"/>
        </w:rPr>
        <w:t>ת</w:t>
      </w:r>
      <w:r>
        <w:rPr>
          <w:rFonts w:cs="Miriam" w:ascii="Century" w:hAnsi="Century"/>
          <w:b/>
          <w:spacing w:val="0"/>
          <w:szCs w:val="24"/>
          <w:rtl w:val="true"/>
        </w:rPr>
        <w:t>.</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יודע</w:t>
      </w:r>
      <w:r>
        <w:rPr>
          <w:rFonts w:eastAsia="Arial TUR" w:cs="Arial TUR"/>
          <w:rtl w:val="true"/>
        </w:rPr>
        <w:t xml:space="preserve"> </w:t>
      </w:r>
      <w:r>
        <w:rPr>
          <w:rtl w:val="true"/>
        </w:rPr>
        <w:t>מה</w:t>
      </w:r>
      <w:r>
        <w:rPr>
          <w:rFonts w:eastAsia="Arial TUR" w:cs="Arial TUR"/>
          <w:rtl w:val="true"/>
        </w:rPr>
        <w:t xml:space="preserve"> </w:t>
      </w:r>
      <w:r>
        <w:rPr>
          <w:rtl w:val="true"/>
        </w:rPr>
        <w:t>קורה</w:t>
      </w:r>
      <w:r>
        <w:rPr>
          <w:rFonts w:eastAsia="Arial TUR" w:cs="Arial TUR"/>
          <w:rtl w:val="true"/>
        </w:rPr>
        <w:t xml:space="preserve"> </w:t>
      </w:r>
      <w:r>
        <w:rPr>
          <w:rtl w:val="true"/>
        </w:rPr>
        <w:t>איתה</w:t>
      </w:r>
    </w:p>
    <w:p>
      <w:pPr>
        <w:pStyle w:val="Ruller5"/>
        <w:ind w:end="1282"/>
        <w:jc w:val="both"/>
        <w:rPr/>
      </w:pPr>
      <w:r>
        <w:rPr>
          <w:rFonts w:ascii="Century" w:hAnsi="Century" w:cs="Miriam"/>
          <w:b/>
          <w:b/>
          <w:spacing w:val="0"/>
          <w:szCs w:val="24"/>
          <w:rtl w:val="true"/>
        </w:rPr>
        <w:t>ש</w:t>
      </w:r>
      <w:r>
        <w:rPr>
          <w:rFonts w:cs="Miriam" w:ascii="Century" w:hAnsi="Century"/>
          <w:b/>
          <w:spacing w:val="0"/>
          <w:szCs w:val="24"/>
          <w:rtl w:val="true"/>
        </w:rPr>
        <w:t>.</w:t>
      </w:r>
      <w:r>
        <w:rPr>
          <w:rtl w:val="true"/>
        </w:rPr>
        <w:t xml:space="preserve"> </w:t>
      </w:r>
      <w:r>
        <w:rPr>
          <w:rtl w:val="true"/>
        </w:rPr>
        <w:t>אני</w:t>
      </w:r>
      <w:r>
        <w:rPr>
          <w:rFonts w:eastAsia="Arial TUR" w:cs="Arial TUR"/>
          <w:rtl w:val="true"/>
        </w:rPr>
        <w:t xml:space="preserve"> </w:t>
      </w:r>
      <w:r>
        <w:rPr>
          <w:rtl w:val="true"/>
        </w:rPr>
        <w:t>רוצה</w:t>
      </w:r>
      <w:r>
        <w:rPr>
          <w:rtl w:val="true"/>
        </w:rPr>
        <w:t xml:space="preserve">, </w:t>
      </w:r>
      <w:r>
        <w:rPr>
          <w:rtl w:val="true"/>
        </w:rPr>
        <w:t>תסתכל</w:t>
      </w:r>
      <w:r>
        <w:rPr>
          <w:rFonts w:eastAsia="Arial TUR" w:cs="Arial TUR"/>
          <w:rtl w:val="true"/>
        </w:rPr>
        <w:t xml:space="preserve"> </w:t>
      </w:r>
      <w:r>
        <w:rPr>
          <w:rtl w:val="true"/>
        </w:rPr>
        <w:t>רגע</w:t>
      </w:r>
      <w:r>
        <w:rPr>
          <w:rFonts w:eastAsia="Arial TUR" w:cs="Arial TUR"/>
          <w:rtl w:val="true"/>
        </w:rPr>
        <w:t xml:space="preserve"> </w:t>
      </w:r>
      <w:r>
        <w:rPr>
          <w:rtl w:val="true"/>
        </w:rPr>
        <w:t xml:space="preserve">[...] </w:t>
      </w:r>
      <w:r>
        <w:rPr>
          <w:rtl w:val="true"/>
        </w:rPr>
        <w:t>אתה</w:t>
      </w:r>
      <w:r>
        <w:rPr>
          <w:rFonts w:eastAsia="Arial TUR" w:cs="Arial TUR"/>
          <w:rtl w:val="true"/>
        </w:rPr>
        <w:t xml:space="preserve"> </w:t>
      </w:r>
      <w:r>
        <w:rPr>
          <w:rtl w:val="true"/>
        </w:rPr>
        <w:t>יכול</w:t>
      </w:r>
      <w:r>
        <w:rPr>
          <w:rFonts w:eastAsia="Arial TUR" w:cs="Arial TUR"/>
          <w:rtl w:val="true"/>
        </w:rPr>
        <w:t xml:space="preserve"> </w:t>
      </w:r>
      <w:r>
        <w:rPr>
          <w:rtl w:val="true"/>
        </w:rPr>
        <w:t>להשכיב</w:t>
      </w:r>
      <w:r>
        <w:rPr>
          <w:rFonts w:eastAsia="Arial TUR" w:cs="Arial TUR"/>
          <w:rtl w:val="true"/>
        </w:rPr>
        <w:t xml:space="preserve"> </w:t>
      </w:r>
      <w:r>
        <w:rPr>
          <w:rtl w:val="true"/>
        </w:rPr>
        <w:t>אותה</w:t>
      </w:r>
      <w:r>
        <w:rPr>
          <w:rFonts w:eastAsia="Arial TUR" w:cs="Arial TUR"/>
          <w:rtl w:val="true"/>
        </w:rPr>
        <w:t xml:space="preserve"> </w:t>
      </w:r>
      <w:r>
        <w:rPr>
          <w:rtl w:val="true"/>
        </w:rPr>
        <w:t>על</w:t>
      </w:r>
      <w:r>
        <w:rPr>
          <w:rFonts w:eastAsia="Arial TUR" w:cs="Arial TUR"/>
          <w:rtl w:val="true"/>
        </w:rPr>
        <w:t xml:space="preserve"> </w:t>
      </w:r>
      <w:r>
        <w:rPr>
          <w:rtl w:val="true"/>
        </w:rPr>
        <w:t>הגב</w:t>
      </w:r>
      <w:r>
        <w:rPr>
          <w:rtl w:val="true"/>
        </w:rPr>
        <w:t>?</w:t>
      </w:r>
    </w:p>
    <w:p>
      <w:pPr>
        <w:pStyle w:val="Ruller5"/>
        <w:ind w:end="1282"/>
        <w:jc w:val="both"/>
        <w:rPr/>
      </w:pPr>
      <w:r>
        <w:rPr>
          <w:rFonts w:ascii="Century" w:hAnsi="Century" w:cs="Miriam"/>
          <w:b/>
          <w:b/>
          <w:spacing w:val="0"/>
          <w:szCs w:val="24"/>
          <w:rtl w:val="true"/>
        </w:rPr>
        <w:t>ת</w:t>
      </w:r>
      <w:r>
        <w:rPr>
          <w:rFonts w:cs="Miriam" w:ascii="Century" w:hAnsi="Century"/>
          <w:b/>
          <w:spacing w:val="0"/>
          <w:szCs w:val="24"/>
          <w:rtl w:val="true"/>
        </w:rPr>
        <w:t>.</w:t>
      </w:r>
      <w:r>
        <w:rPr>
          <w:rtl w:val="true"/>
        </w:rPr>
        <w:t xml:space="preserve"> </w:t>
      </w:r>
      <w:r>
        <w:rPr>
          <w:rtl w:val="true"/>
        </w:rPr>
        <w:t>לא</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יכול</w:t>
      </w:r>
      <w:r>
        <w:rPr>
          <w:rtl w:val="true"/>
        </w:rPr>
        <w:t xml:space="preserve">. </w:t>
      </w:r>
      <w:r>
        <w:rPr>
          <w:rtl w:val="true"/>
        </w:rPr>
        <w:t>היא</w:t>
      </w:r>
      <w:r>
        <w:rPr>
          <w:rFonts w:eastAsia="Arial TUR" w:cs="Arial TUR"/>
          <w:rtl w:val="true"/>
        </w:rPr>
        <w:t xml:space="preserve"> </w:t>
      </w:r>
      <w:r>
        <w:rPr>
          <w:rtl w:val="true"/>
        </w:rPr>
        <w:t>בחדר</w:t>
      </w:r>
      <w:r>
        <w:rPr>
          <w:rFonts w:eastAsia="Arial TUR" w:cs="Arial TUR"/>
          <w:rtl w:val="true"/>
        </w:rPr>
        <w:t xml:space="preserve"> </w:t>
      </w:r>
      <w:r>
        <w:rPr>
          <w:rtl w:val="true"/>
        </w:rPr>
        <w:t>מדרגות</w:t>
      </w:r>
      <w:r>
        <w:rPr>
          <w:rFonts w:eastAsia="Arial TUR" w:cs="Arial TUR"/>
          <w:rtl w:val="true"/>
        </w:rPr>
        <w:t xml:space="preserve"> </w:t>
      </w:r>
      <w:r>
        <w:rPr>
          <w:rtl w:val="true"/>
        </w:rPr>
        <w:t>ואין</w:t>
      </w:r>
      <w:r>
        <w:rPr>
          <w:rFonts w:eastAsia="Arial TUR" w:cs="Arial TUR"/>
          <w:rtl w:val="true"/>
        </w:rPr>
        <w:t xml:space="preserve"> </w:t>
      </w:r>
      <w:r>
        <w:rPr>
          <w:rtl w:val="true"/>
        </w:rPr>
        <w:t>לי</w:t>
      </w:r>
      <w:r>
        <w:rPr>
          <w:rFonts w:eastAsia="Arial TUR" w:cs="Arial TUR"/>
          <w:rtl w:val="true"/>
        </w:rPr>
        <w:t xml:space="preserve"> </w:t>
      </w:r>
      <w:r>
        <w:rPr>
          <w:rtl w:val="true"/>
        </w:rPr>
        <w:t>איפה</w:t>
      </w:r>
      <w:r>
        <w:rPr>
          <w:rFonts w:eastAsia="Arial TUR" w:cs="Arial TUR"/>
          <w:rtl w:val="true"/>
        </w:rPr>
        <w:t xml:space="preserve"> </w:t>
      </w:r>
      <w:r>
        <w:rPr>
          <w:rtl w:val="true"/>
        </w:rPr>
        <w:t>להשכיב</w:t>
      </w:r>
      <w:r>
        <w:rPr>
          <w:rFonts w:eastAsia="Arial TUR" w:cs="Arial TUR"/>
          <w:rtl w:val="true"/>
        </w:rPr>
        <w:t xml:space="preserve"> </w:t>
      </w:r>
      <w:r>
        <w:rPr>
          <w:rtl w:val="true"/>
        </w:rPr>
        <w:t>אותה</w:t>
      </w:r>
      <w:r>
        <w:rPr>
          <w:rFonts w:eastAsia="Arial TUR" w:cs="Arial TUR"/>
          <w:rtl w:val="true"/>
        </w:rPr>
        <w:t xml:space="preserve"> </w:t>
      </w:r>
      <w:r>
        <w:rPr>
          <w:rtl w:val="true"/>
        </w:rPr>
        <w:t>על</w:t>
      </w:r>
      <w:r>
        <w:rPr>
          <w:rFonts w:eastAsia="Arial TUR" w:cs="Arial TUR"/>
          <w:rtl w:val="true"/>
        </w:rPr>
        <w:t xml:space="preserve"> </w:t>
      </w:r>
      <w:r>
        <w:rPr>
          <w:rtl w:val="true"/>
        </w:rPr>
        <w:t>הגב</w:t>
      </w:r>
      <w:r>
        <w:rPr>
          <w:rFonts w:eastAsia="Arial TUR" w:cs="Arial TUR"/>
          <w:rtl w:val="true"/>
        </w:rPr>
        <w:t xml:space="preserve"> </w:t>
      </w:r>
      <w:r>
        <w:rPr>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שכבה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המיטה</w:t>
      </w:r>
      <w:r>
        <w:rPr>
          <w:rFonts w:cs="Miriam" w:ascii="Century" w:hAnsi="Century"/>
          <w:b/>
          <w:spacing w:val="0"/>
          <w:szCs w:val="24"/>
          <w:rtl w:val="true"/>
        </w:rPr>
        <w:t xml:space="preserve">, </w:t>
      </w:r>
      <w:r>
        <w:rPr>
          <w:rFonts w:ascii="Century" w:hAnsi="Century" w:cs="Miriam"/>
          <w:b/>
          <w:b/>
          <w:spacing w:val="0"/>
          <w:szCs w:val="24"/>
          <w:rtl w:val="true"/>
        </w:rPr>
        <w:t>והיא</w:t>
      </w:r>
      <w:r>
        <w:rPr>
          <w:rFonts w:ascii="Century" w:hAnsi="Century" w:eastAsia="Century" w:cs="Century"/>
          <w:b/>
          <w:b/>
          <w:spacing w:val="0"/>
          <w:szCs w:val="24"/>
          <w:rtl w:val="true"/>
        </w:rPr>
        <w:t xml:space="preserve"> </w:t>
      </w:r>
      <w:r>
        <w:rPr>
          <w:rFonts w:ascii="Century" w:hAnsi="Century" w:cs="Miriam"/>
          <w:b/>
          <w:b/>
          <w:spacing w:val="0"/>
          <w:szCs w:val="24"/>
          <w:rtl w:val="true"/>
        </w:rPr>
        <w:t>איימה</w:t>
      </w:r>
      <w:r>
        <w:rPr>
          <w:rFonts w:ascii="Century" w:hAnsi="Century" w:eastAsia="Century" w:cs="Century"/>
          <w:b/>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תדקור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עצמה</w:t>
      </w:r>
      <w:r>
        <w:rPr>
          <w:rFonts w:ascii="Century" w:hAnsi="Century" w:eastAsia="Century" w:cs="Century"/>
          <w:b/>
          <w:b/>
          <w:spacing w:val="0"/>
          <w:szCs w:val="24"/>
          <w:rtl w:val="true"/>
        </w:rPr>
        <w:t xml:space="preserve"> </w:t>
      </w:r>
      <w:r>
        <w:rPr>
          <w:rFonts w:ascii="Century" w:hAnsi="Century" w:cs="Miriam"/>
          <w:b/>
          <w:b/>
          <w:spacing w:val="0"/>
          <w:szCs w:val="24"/>
          <w:rtl w:val="true"/>
        </w:rPr>
        <w:t>והיא</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לחיות</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ניסיתי</w:t>
      </w:r>
      <w:r>
        <w:rPr>
          <w:rFonts w:ascii="Century" w:hAnsi="Century" w:eastAsia="Century" w:cs="Century"/>
          <w:b/>
          <w:b/>
          <w:spacing w:val="0"/>
          <w:szCs w:val="24"/>
          <w:rtl w:val="true"/>
        </w:rPr>
        <w:t xml:space="preserve"> </w:t>
      </w:r>
      <w:r>
        <w:rPr>
          <w:rFonts w:ascii="Century" w:hAnsi="Century" w:cs="Miriam"/>
          <w:b/>
          <w:b/>
          <w:spacing w:val="0"/>
          <w:szCs w:val="24"/>
          <w:rtl w:val="true"/>
        </w:rPr>
        <w:t>לעצור</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והיא</w:t>
      </w:r>
      <w:r>
        <w:rPr>
          <w:rFonts w:ascii="Century" w:hAnsi="Century" w:eastAsia="Century" w:cs="Century"/>
          <w:b/>
          <w:b/>
          <w:spacing w:val="0"/>
          <w:szCs w:val="24"/>
          <w:rtl w:val="true"/>
        </w:rPr>
        <w:t xml:space="preserve"> </w:t>
      </w:r>
      <w:r>
        <w:rPr>
          <w:rFonts w:ascii="Century" w:hAnsi="Century" w:cs="Miriam"/>
          <w:b/>
          <w:b/>
          <w:spacing w:val="0"/>
          <w:szCs w:val="24"/>
          <w:rtl w:val="true"/>
        </w:rPr>
        <w:t>בכל</w:t>
      </w:r>
      <w:r>
        <w:rPr>
          <w:rFonts w:ascii="Century" w:hAnsi="Century" w:eastAsia="Century" w:cs="Century"/>
          <w:b/>
          <w:b/>
          <w:spacing w:val="0"/>
          <w:szCs w:val="24"/>
          <w:rtl w:val="true"/>
        </w:rPr>
        <w:t xml:space="preserve"> </w:t>
      </w:r>
      <w:r>
        <w:rPr>
          <w:rFonts w:ascii="Century" w:hAnsi="Century" w:cs="Miriam"/>
          <w:b/>
          <w:b/>
          <w:spacing w:val="0"/>
          <w:szCs w:val="24"/>
          <w:rtl w:val="true"/>
        </w:rPr>
        <w:t>זאת</w:t>
      </w:r>
      <w:r>
        <w:rPr>
          <w:rFonts w:ascii="Century" w:hAnsi="Century" w:eastAsia="Century" w:cs="Century"/>
          <w:b/>
          <w:b/>
          <w:spacing w:val="0"/>
          <w:szCs w:val="24"/>
          <w:rtl w:val="true"/>
        </w:rPr>
        <w:t xml:space="preserve"> </w:t>
      </w:r>
      <w:r>
        <w:rPr>
          <w:rFonts w:ascii="Century" w:hAnsi="Century" w:cs="Miriam"/>
          <w:b/>
          <w:b/>
          <w:spacing w:val="0"/>
          <w:szCs w:val="24"/>
          <w:rtl w:val="true"/>
        </w:rPr>
        <w:t>עשתה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ולקחה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הסכין</w:t>
      </w:r>
    </w:p>
    <w:p>
      <w:pPr>
        <w:pStyle w:val="Ruller5"/>
        <w:ind w:end="1282"/>
        <w:jc w:val="both"/>
        <w:rPr/>
      </w:pPr>
      <w:r>
        <w:rPr>
          <w:rFonts w:ascii="Century" w:hAnsi="Century" w:cs="Miriam"/>
          <w:b/>
          <w:b/>
          <w:spacing w:val="0"/>
          <w:szCs w:val="24"/>
          <w:rtl w:val="true"/>
        </w:rPr>
        <w:t>ש</w:t>
      </w:r>
      <w:r>
        <w:rPr>
          <w:rFonts w:cs="Miriam" w:ascii="Century" w:hAnsi="Century"/>
          <w:b/>
          <w:spacing w:val="0"/>
          <w:szCs w:val="24"/>
          <w:rtl w:val="true"/>
        </w:rPr>
        <w:t>.</w:t>
      </w:r>
      <w:r>
        <w:rPr>
          <w:rtl w:val="true"/>
        </w:rPr>
        <w:t xml:space="preserve"> </w:t>
      </w:r>
      <w:r>
        <w:rPr>
          <w:rtl w:val="true"/>
        </w:rPr>
        <w:t>רגע</w:t>
      </w:r>
      <w:r>
        <w:rPr>
          <w:rFonts w:eastAsia="Arial TUR" w:cs="Arial TUR"/>
          <w:rtl w:val="true"/>
        </w:rPr>
        <w:t xml:space="preserve"> </w:t>
      </w:r>
      <w:r>
        <w:rPr>
          <w:rtl w:val="true"/>
        </w:rPr>
        <w:t>אבל</w:t>
      </w:r>
    </w:p>
    <w:p>
      <w:pPr>
        <w:pStyle w:val="Ruller5"/>
        <w:ind w:end="1282"/>
        <w:jc w:val="both"/>
        <w:rPr/>
      </w:pPr>
      <w:r>
        <w:rPr>
          <w:rFonts w:ascii="Century" w:hAnsi="Century" w:cs="Miriam"/>
          <w:b/>
          <w:b/>
          <w:spacing w:val="0"/>
          <w:szCs w:val="24"/>
          <w:rtl w:val="true"/>
        </w:rPr>
        <w:t>ת</w:t>
      </w:r>
      <w:r>
        <w:rPr>
          <w:rFonts w:cs="Miriam" w:ascii="Century" w:hAnsi="Century"/>
          <w:b/>
          <w:spacing w:val="0"/>
          <w:szCs w:val="24"/>
          <w:rtl w:val="true"/>
        </w:rPr>
        <w:t>.</w:t>
      </w:r>
      <w:r>
        <w:rPr>
          <w:rtl w:val="true"/>
        </w:rPr>
        <w:t xml:space="preserve"> </w:t>
      </w:r>
      <w:r>
        <w:rPr>
          <w:rtl w:val="true"/>
        </w:rPr>
        <w:t>ואז</w:t>
      </w:r>
      <w:r>
        <w:rPr>
          <w:rFonts w:eastAsia="Arial TUR" w:cs="Arial TUR"/>
          <w:rtl w:val="true"/>
        </w:rPr>
        <w:t xml:space="preserve"> </w:t>
      </w:r>
      <w:r>
        <w:rPr>
          <w:rtl w:val="true"/>
        </w:rPr>
        <w:t>היא</w:t>
      </w:r>
      <w:r>
        <w:rPr>
          <w:rFonts w:eastAsia="Arial TUR" w:cs="Arial TUR"/>
          <w:rtl w:val="true"/>
        </w:rPr>
        <w:t xml:space="preserve"> </w:t>
      </w:r>
      <w:r>
        <w:rPr>
          <w:rtl w:val="true"/>
        </w:rPr>
        <w:t>אמרה</w:t>
      </w:r>
      <w:r>
        <w:rPr>
          <w:rFonts w:eastAsia="Arial TUR" w:cs="Arial TUR"/>
          <w:rtl w:val="true"/>
        </w:rPr>
        <w:t xml:space="preserve"> </w:t>
      </w:r>
      <w:r>
        <w:rPr>
          <w:rtl w:val="true"/>
        </w:rPr>
        <w:t>תעזור</w:t>
      </w:r>
      <w:r>
        <w:rPr>
          <w:rFonts w:eastAsia="Arial TUR" w:cs="Arial TUR"/>
          <w:rtl w:val="true"/>
        </w:rPr>
        <w:t xml:space="preserve"> </w:t>
      </w:r>
      <w:r>
        <w:rPr>
          <w:rtl w:val="true"/>
        </w:rPr>
        <w:t>לי</w:t>
      </w:r>
      <w:r>
        <w:rPr>
          <w:rFonts w:eastAsia="Arial TUR" w:cs="Arial TUR"/>
          <w:rtl w:val="true"/>
        </w:rPr>
        <w:t xml:space="preserve"> </w:t>
      </w:r>
      <w:r>
        <w:rPr>
          <w:rtl w:val="true"/>
        </w:rPr>
        <w:t>תעזור</w:t>
      </w:r>
      <w:r>
        <w:rPr>
          <w:rFonts w:eastAsia="Arial TUR" w:cs="Arial TUR"/>
          <w:rtl w:val="true"/>
        </w:rPr>
        <w:t xml:space="preserve"> </w:t>
      </w:r>
      <w:r>
        <w:rPr>
          <w:rtl w:val="true"/>
        </w:rPr>
        <w:t>לי</w:t>
      </w:r>
      <w:r>
        <w:rPr>
          <w:rFonts w:eastAsia="Arial TUR" w:cs="Arial TUR"/>
          <w:rtl w:val="true"/>
        </w:rPr>
        <w:t xml:space="preserve"> </w:t>
      </w:r>
      <w:r>
        <w:rPr>
          <w:rtl w:val="true"/>
        </w:rPr>
        <w:t>הצילו</w:t>
      </w:r>
      <w:r>
        <w:rPr>
          <w:rtl w:val="true"/>
        </w:rPr>
        <w:t xml:space="preserve">, </w:t>
      </w:r>
      <w:r>
        <w:rPr>
          <w:rtl w:val="true"/>
        </w:rPr>
        <w:t>הצילו</w:t>
      </w:r>
    </w:p>
    <w:p>
      <w:pPr>
        <w:pStyle w:val="Ruller5"/>
        <w:ind w:end="1282"/>
        <w:jc w:val="both"/>
        <w:rPr>
          <w:rFonts w:ascii="Century" w:hAnsi="Century" w:cs="Miriam"/>
          <w:b/>
          <w:spacing w:val="0"/>
          <w:szCs w:val="24"/>
        </w:rPr>
      </w:pPr>
      <w:r>
        <w:rPr>
          <w:rtl w:val="true"/>
        </w:rPr>
        <w:t>ש</w:t>
      </w:r>
      <w:r>
        <w:rPr>
          <w:rtl w:val="true"/>
        </w:rPr>
        <w:t xml:space="preserve">. </w:t>
      </w:r>
      <w:r>
        <w:rPr>
          <w:rtl w:val="true"/>
        </w:rPr>
        <w:t>תקשיב</w:t>
      </w:r>
      <w:r>
        <w:rPr>
          <w:rFonts w:eastAsia="Arial TUR" w:cs="Arial TUR"/>
          <w:rtl w:val="true"/>
        </w:rPr>
        <w:t xml:space="preserve"> </w:t>
      </w:r>
      <w:r>
        <w:rPr>
          <w:rtl w:val="true"/>
        </w:rPr>
        <w:t>לי</w:t>
      </w:r>
      <w:r>
        <w:rPr>
          <w:rFonts w:eastAsia="Arial TUR" w:cs="Arial TUR"/>
          <w:rtl w:val="true"/>
        </w:rPr>
        <w:t xml:space="preserve"> </w:t>
      </w:r>
      <w:r>
        <w:rPr>
          <w:rtl w:val="true"/>
        </w:rPr>
        <w:t>מקסים</w:t>
      </w:r>
      <w:r>
        <w:rPr>
          <w:rtl w:val="true"/>
        </w:rPr>
        <w:t xml:space="preserve">, </w:t>
      </w:r>
      <w:r>
        <w:rPr>
          <w:rtl w:val="true"/>
        </w:rPr>
        <w:t>מקסים</w:t>
      </w:r>
      <w:r>
        <w:rPr>
          <w:rFonts w:eastAsia="Arial TUR" w:cs="Arial TUR"/>
          <w:rtl w:val="true"/>
        </w:rPr>
        <w:t xml:space="preserve"> </w:t>
      </w:r>
      <w:r>
        <w:rPr>
          <w:rtl w:val="true"/>
        </w:rPr>
        <w:t xml:space="preserve">[...] </w:t>
      </w:r>
      <w:r>
        <w:rPr>
          <w:rtl w:val="true"/>
        </w:rPr>
        <w:t>אני</w:t>
      </w:r>
      <w:r>
        <w:rPr>
          <w:rFonts w:eastAsia="Arial TUR" w:cs="Arial TUR"/>
          <w:rtl w:val="true"/>
        </w:rPr>
        <w:t xml:space="preserve"> </w:t>
      </w:r>
      <w:r>
        <w:rPr>
          <w:rtl w:val="true"/>
        </w:rPr>
        <w:t>מבינה</w:t>
      </w:r>
      <w:r>
        <w:rPr>
          <w:rFonts w:eastAsia="Arial TUR" w:cs="Arial TUR"/>
          <w:rtl w:val="true"/>
        </w:rPr>
        <w:t xml:space="preserve"> </w:t>
      </w:r>
      <w:r>
        <w:rPr>
          <w:rtl w:val="true"/>
        </w:rPr>
        <w:t>שהיא</w:t>
      </w:r>
      <w:r>
        <w:rPr>
          <w:rFonts w:eastAsia="Arial TUR" w:cs="Arial TUR"/>
          <w:rtl w:val="true"/>
        </w:rPr>
        <w:t xml:space="preserve"> </w:t>
      </w:r>
      <w:r>
        <w:rPr>
          <w:rtl w:val="true"/>
        </w:rPr>
        <w:t>עשתה</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תגיד</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רגע</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כשאתה</w:t>
      </w:r>
      <w:r>
        <w:rPr>
          <w:rFonts w:ascii="Century" w:hAnsi="Century" w:eastAsia="Century" w:cs="Century"/>
          <w:b/>
          <w:b/>
          <w:spacing w:val="0"/>
          <w:szCs w:val="24"/>
          <w:rtl w:val="true"/>
        </w:rPr>
        <w:t xml:space="preserve"> </w:t>
      </w:r>
      <w:r>
        <w:rPr>
          <w:rFonts w:ascii="Century" w:hAnsi="Century" w:cs="Miriam"/>
          <w:b/>
          <w:b/>
          <w:spacing w:val="0"/>
          <w:szCs w:val="24"/>
          <w:rtl w:val="true"/>
        </w:rPr>
        <w:t>מסתכל</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החזה</w:t>
      </w:r>
      <w:r>
        <w:rPr>
          <w:rFonts w:ascii="Century" w:hAnsi="Century" w:eastAsia="Century" w:cs="Century"/>
          <w:b/>
          <w:b/>
          <w:spacing w:val="0"/>
          <w:szCs w:val="24"/>
          <w:rtl w:val="true"/>
        </w:rPr>
        <w:t xml:space="preserve"> </w:t>
      </w:r>
      <w:r>
        <w:rPr>
          <w:rFonts w:ascii="Century" w:hAnsi="Century" w:cs="Miriam"/>
          <w:b/>
          <w:b/>
          <w:spacing w:val="0"/>
          <w:szCs w:val="24"/>
          <w:rtl w:val="true"/>
        </w:rPr>
        <w:t>שלה</w:t>
      </w:r>
      <w:r>
        <w:rPr>
          <w:rFonts w:cs="Miriam" w:ascii="Century" w:hAnsi="Century"/>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עולה</w:t>
      </w:r>
      <w:r>
        <w:rPr>
          <w:rFonts w:ascii="Century" w:hAnsi="Century" w:eastAsia="Century" w:cs="Century"/>
          <w:b/>
          <w:b/>
          <w:spacing w:val="0"/>
          <w:szCs w:val="24"/>
          <w:rtl w:val="true"/>
        </w:rPr>
        <w:t xml:space="preserve"> </w:t>
      </w:r>
      <w:r>
        <w:rPr>
          <w:rFonts w:ascii="Century" w:hAnsi="Century" w:cs="Miriam"/>
          <w:b/>
          <w:b/>
          <w:spacing w:val="0"/>
          <w:szCs w:val="24"/>
          <w:rtl w:val="true"/>
        </w:rPr>
        <w:t>ויורד</w:t>
      </w:r>
    </w:p>
    <w:p>
      <w:pPr>
        <w:pStyle w:val="Ruller5"/>
        <w:ind w:end="1282"/>
        <w:jc w:val="both"/>
        <w:rPr/>
      </w:pPr>
      <w:r>
        <w:rPr>
          <w:rFonts w:ascii="Century" w:hAnsi="Century" w:cs="Miriam"/>
          <w:b/>
          <w:b/>
          <w:spacing w:val="0"/>
          <w:szCs w:val="24"/>
          <w:rtl w:val="true"/>
        </w:rPr>
        <w:t>ת</w:t>
      </w:r>
      <w:r>
        <w:rPr>
          <w:rFonts w:cs="Miriam" w:ascii="Century" w:hAnsi="Century"/>
          <w:b/>
          <w:spacing w:val="0"/>
          <w:szCs w:val="24"/>
          <w:rtl w:val="true"/>
        </w:rPr>
        <w:t xml:space="preserve">. </w:t>
      </w:r>
      <w:r>
        <w:rPr>
          <w:rtl w:val="true"/>
        </w:rPr>
        <w:t>זז</w:t>
      </w:r>
      <w:r>
        <w:rPr>
          <w:rtl w:val="true"/>
        </w:rPr>
        <w:t>"</w:t>
      </w:r>
      <w:r>
        <w:rPr>
          <w:rtl w:val="true"/>
        </w:rPr>
        <w:t xml:space="preserve"> (</w:t>
      </w:r>
      <w:r>
        <w:rPr>
          <w:rtl w:val="true"/>
        </w:rPr>
        <w:t>ת</w:t>
      </w:r>
      <w:r>
        <w:rPr>
          <w:rtl w:val="true"/>
        </w:rPr>
        <w:t xml:space="preserve">/ </w:t>
      </w:r>
      <w:r>
        <w:rPr/>
        <w:t>31</w:t>
      </w:r>
      <w:r>
        <w:rPr>
          <w:rtl w:val="true"/>
        </w:rPr>
        <w:t xml:space="preserve">, </w:t>
      </w:r>
      <w:r>
        <w:rPr>
          <w:rtl w:val="true"/>
        </w:rPr>
        <w:t>עמ</w:t>
      </w:r>
      <w:r>
        <w:rPr>
          <w:rtl w:val="true"/>
        </w:rPr>
        <w:t xml:space="preserve">' </w:t>
      </w:r>
      <w:r>
        <w:rPr/>
        <w:t>5</w:t>
      </w:r>
      <w:r>
        <w:rPr>
          <w:rtl w:val="true"/>
        </w:rPr>
        <w:t xml:space="preserve">, </w:t>
      </w:r>
      <w:r>
        <w:rPr>
          <w:rtl w:val="true"/>
        </w:rPr>
        <w:t>ש</w:t>
      </w:r>
      <w:r>
        <w:rPr>
          <w:rtl w:val="true"/>
        </w:rPr>
        <w:t xml:space="preserve">' </w:t>
      </w:r>
      <w:r>
        <w:rPr/>
        <w:t>28-1</w:t>
      </w:r>
      <w:r>
        <w:rPr>
          <w:rtl w:val="true"/>
        </w:rPr>
        <w:t xml:space="preserve">, </w:t>
      </w:r>
      <w:r>
        <w:rPr>
          <w:rtl w:val="true"/>
        </w:rPr>
        <w:t>ההדגשות</w:t>
      </w:r>
      <w:r>
        <w:rPr>
          <w:rFonts w:eastAsia="Arial TUR" w:cs="Arial TUR"/>
          <w:rtl w:val="true"/>
        </w:rPr>
        <w:t xml:space="preserve"> </w:t>
      </w:r>
      <w:r>
        <w:rPr>
          <w:rtl w:val="true"/>
        </w:rPr>
        <w:t>הוספו</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p>
    <w:p>
      <w:pPr>
        <w:pStyle w:val="Ruller4"/>
        <w:ind w:end="0"/>
        <w:jc w:val="both"/>
        <w:rPr/>
      </w:pPr>
      <w:r>
        <w:rPr>
          <w:rtl w:val="true"/>
        </w:rPr>
      </w:r>
    </w:p>
    <w:p>
      <w:pPr>
        <w:pStyle w:val="Ruller4"/>
        <w:ind w:end="0"/>
        <w:jc w:val="both"/>
        <w:rPr/>
      </w:pPr>
      <w:r>
        <w:rPr>
          <w:rtl w:val="true"/>
        </w:rPr>
        <w:tab/>
      </w:r>
      <w:r>
        <w:rPr>
          <w:rtl w:val="true"/>
        </w:rPr>
        <w:t>לא</w:t>
      </w:r>
      <w:r>
        <w:rPr>
          <w:rFonts w:eastAsia="Arial TUR" w:cs="Arial TUR"/>
          <w:rtl w:val="true"/>
        </w:rPr>
        <w:t xml:space="preserve"> </w:t>
      </w:r>
      <w:r>
        <w:rPr>
          <w:rtl w:val="true"/>
        </w:rPr>
        <w:t>זו</w:t>
      </w:r>
      <w:r>
        <w:rPr>
          <w:rFonts w:eastAsia="Arial TUR" w:cs="Arial TUR"/>
          <w:rtl w:val="true"/>
        </w:rPr>
        <w:t xml:space="preserve"> </w:t>
      </w:r>
      <w:r>
        <w:rPr>
          <w:rtl w:val="true"/>
        </w:rPr>
        <w:t>אף</w:t>
      </w:r>
      <w:r>
        <w:rPr>
          <w:rFonts w:eastAsia="Arial TUR" w:cs="Arial TUR"/>
          <w:rtl w:val="true"/>
        </w:rPr>
        <w:t xml:space="preserve"> </w:t>
      </w:r>
      <w:r>
        <w:rPr>
          <w:rtl w:val="true"/>
        </w:rPr>
        <w:t>זו</w:t>
      </w:r>
      <w:r>
        <w:rPr>
          <w:rtl w:val="true"/>
        </w:rPr>
        <w:t xml:space="preserve">, </w:t>
      </w:r>
      <w:r>
        <w:rPr>
          <w:rtl w:val="true"/>
        </w:rPr>
        <w:t>חלף</w:t>
      </w:r>
      <w:r>
        <w:rPr>
          <w:rFonts w:eastAsia="Arial TUR" w:cs="Arial TUR"/>
          <w:rtl w:val="true"/>
        </w:rPr>
        <w:t xml:space="preserve"> </w:t>
      </w:r>
      <w:r>
        <w:rPr>
          <w:rtl w:val="true"/>
        </w:rPr>
        <w:t>הגשת</w:t>
      </w:r>
      <w:r>
        <w:rPr>
          <w:rFonts w:eastAsia="Arial TUR" w:cs="Arial TUR"/>
          <w:rtl w:val="true"/>
        </w:rPr>
        <w:t xml:space="preserve"> </w:t>
      </w:r>
      <w:r>
        <w:rPr>
          <w:rtl w:val="true"/>
        </w:rPr>
        <w:t>עזרה</w:t>
      </w:r>
      <w:r>
        <w:rPr>
          <w:rFonts w:eastAsia="Arial TUR" w:cs="Arial TUR"/>
          <w:rtl w:val="true"/>
        </w:rPr>
        <w:t xml:space="preserve"> </w:t>
      </w:r>
      <w:r>
        <w:rPr>
          <w:rtl w:val="true"/>
        </w:rPr>
        <w:t>למנוחה</w:t>
      </w:r>
      <w:r>
        <w:rPr>
          <w:rtl w:val="true"/>
        </w:rPr>
        <w:t xml:space="preserve">, </w:t>
      </w:r>
      <w:r>
        <w:rPr>
          <w:rtl w:val="true"/>
        </w:rPr>
        <w:t>המערער</w:t>
      </w:r>
      <w:r>
        <w:rPr>
          <w:rFonts w:eastAsia="Arial TUR" w:cs="Arial TUR"/>
          <w:rtl w:val="true"/>
        </w:rPr>
        <w:t xml:space="preserve"> </w:t>
      </w:r>
      <w:r>
        <w:rPr>
          <w:rtl w:val="true"/>
        </w:rPr>
        <w:t>ניצל</w:t>
      </w:r>
      <w:r>
        <w:rPr>
          <w:rFonts w:eastAsia="Arial TUR" w:cs="Arial TUR"/>
          <w:rtl w:val="true"/>
        </w:rPr>
        <w:t xml:space="preserve"> </w:t>
      </w:r>
      <w:r>
        <w:rPr>
          <w:rtl w:val="true"/>
        </w:rPr>
        <w:t>פרק</w:t>
      </w:r>
      <w:r>
        <w:rPr>
          <w:rFonts w:eastAsia="Arial TUR" w:cs="Arial TUR"/>
          <w:rtl w:val="true"/>
        </w:rPr>
        <w:t xml:space="preserve"> </w:t>
      </w:r>
      <w:r>
        <w:rPr>
          <w:rtl w:val="true"/>
        </w:rPr>
        <w:t>זמן</w:t>
      </w:r>
      <w:r>
        <w:rPr>
          <w:rFonts w:eastAsia="Arial TUR" w:cs="Arial TUR"/>
          <w:rtl w:val="true"/>
        </w:rPr>
        <w:t xml:space="preserve"> </w:t>
      </w:r>
      <w:r>
        <w:rPr>
          <w:rtl w:val="true"/>
        </w:rPr>
        <w:t>זה</w:t>
      </w:r>
      <w:r>
        <w:rPr>
          <w:rFonts w:eastAsia="Arial TUR" w:cs="Arial TUR"/>
          <w:rtl w:val="true"/>
        </w:rPr>
        <w:t xml:space="preserve"> </w:t>
      </w:r>
      <w:r>
        <w:rPr>
          <w:rtl w:val="true"/>
        </w:rPr>
        <w:t>כדי</w:t>
      </w:r>
      <w:r>
        <w:rPr>
          <w:rFonts w:eastAsia="Arial TUR" w:cs="Arial TUR"/>
          <w:rtl w:val="true"/>
        </w:rPr>
        <w:t xml:space="preserve"> </w:t>
      </w:r>
      <w:r>
        <w:rPr>
          <w:rtl w:val="true"/>
        </w:rPr>
        <w:t>למחוק</w:t>
      </w:r>
      <w:r>
        <w:rPr>
          <w:rFonts w:eastAsia="Arial TUR" w:cs="Arial TUR"/>
          <w:rtl w:val="true"/>
        </w:rPr>
        <w:t xml:space="preserve"> </w:t>
      </w:r>
      <w:r>
        <w:rPr>
          <w:rtl w:val="true"/>
        </w:rPr>
        <w:t>את</w:t>
      </w:r>
      <w:r>
        <w:rPr>
          <w:rFonts w:eastAsia="Arial TUR" w:cs="Arial TUR"/>
          <w:rtl w:val="true"/>
        </w:rPr>
        <w:t xml:space="preserve"> </w:t>
      </w:r>
      <w:r>
        <w:rPr>
          <w:rtl w:val="true"/>
        </w:rPr>
        <w:t>צילום</w:t>
      </w:r>
      <w:r>
        <w:rPr>
          <w:rFonts w:eastAsia="Arial TUR" w:cs="Arial TUR"/>
          <w:rtl w:val="true"/>
        </w:rPr>
        <w:t xml:space="preserve"> </w:t>
      </w:r>
      <w:r>
        <w:rPr>
          <w:rtl w:val="true"/>
        </w:rPr>
        <w:t>ההתכתבות</w:t>
      </w:r>
      <w:r>
        <w:rPr>
          <w:rFonts w:eastAsia="Arial TUR" w:cs="Arial TUR"/>
          <w:rtl w:val="true"/>
        </w:rPr>
        <w:t xml:space="preserve"> </w:t>
      </w:r>
      <w:r>
        <w:rPr>
          <w:rtl w:val="true"/>
        </w:rPr>
        <w:t>ממכשיר</w:t>
      </w:r>
      <w:r>
        <w:rPr>
          <w:rFonts w:eastAsia="Arial TUR" w:cs="Arial TUR"/>
          <w:rtl w:val="true"/>
        </w:rPr>
        <w:t xml:space="preserve"> </w:t>
      </w:r>
      <w:r>
        <w:rPr>
          <w:rtl w:val="true"/>
        </w:rPr>
        <w:t>הטלפון</w:t>
      </w:r>
      <w:r>
        <w:rPr>
          <w:rFonts w:eastAsia="Arial TUR" w:cs="Arial TUR"/>
          <w:rtl w:val="true"/>
        </w:rPr>
        <w:t xml:space="preserve"> </w:t>
      </w:r>
      <w:r>
        <w:rPr>
          <w:rtl w:val="true"/>
        </w:rPr>
        <w:t>שלו</w:t>
      </w:r>
      <w:r>
        <w:rPr>
          <w:rtl w:val="true"/>
        </w:rPr>
        <w:t xml:space="preserve">, </w:t>
      </w:r>
      <w:r>
        <w:rPr>
          <w:rtl w:val="true"/>
        </w:rPr>
        <w:t>בניסיון</w:t>
      </w:r>
      <w:r>
        <w:rPr>
          <w:rFonts w:eastAsia="Arial TUR" w:cs="Arial TUR"/>
          <w:rtl w:val="true"/>
        </w:rPr>
        <w:t xml:space="preserve"> </w:t>
      </w:r>
      <w:r>
        <w:rPr>
          <w:rtl w:val="true"/>
        </w:rPr>
        <w:t>להשמיד</w:t>
      </w:r>
      <w:r>
        <w:rPr>
          <w:rFonts w:eastAsia="Arial TUR" w:cs="Arial TUR"/>
          <w:rtl w:val="true"/>
        </w:rPr>
        <w:t xml:space="preserve"> </w:t>
      </w:r>
      <w:r>
        <w:rPr>
          <w:rtl w:val="true"/>
        </w:rPr>
        <w:t>ראיה</w:t>
      </w:r>
      <w:r>
        <w:rPr>
          <w:rFonts w:eastAsia="Arial TUR" w:cs="Arial TUR"/>
          <w:rtl w:val="true"/>
        </w:rPr>
        <w:t xml:space="preserve"> </w:t>
      </w:r>
      <w:r>
        <w:rPr>
          <w:rtl w:val="true"/>
        </w:rPr>
        <w:t>מהותית</w:t>
      </w:r>
      <w:r>
        <w:rPr>
          <w:rFonts w:eastAsia="Arial TUR" w:cs="Arial TUR"/>
          <w:rtl w:val="true"/>
        </w:rPr>
        <w:t xml:space="preserve"> </w:t>
      </w:r>
      <w:r>
        <w:rPr>
          <w:rtl w:val="true"/>
        </w:rPr>
        <w:t>לאחר</w:t>
      </w:r>
      <w:r>
        <w:rPr>
          <w:rFonts w:eastAsia="Arial TUR" w:cs="Arial TUR"/>
          <w:rtl w:val="true"/>
        </w:rPr>
        <w:t xml:space="preserve"> </w:t>
      </w:r>
      <w:r>
        <w:rPr>
          <w:rtl w:val="true"/>
        </w:rPr>
        <w:t>ביצוע</w:t>
      </w:r>
      <w:r>
        <w:rPr>
          <w:rFonts w:eastAsia="Arial TUR" w:cs="Arial TUR"/>
          <w:rtl w:val="true"/>
        </w:rPr>
        <w:t xml:space="preserve"> </w:t>
      </w:r>
      <w:r>
        <w:rPr>
          <w:rtl w:val="true"/>
        </w:rPr>
        <w:t>הרצח</w:t>
      </w:r>
      <w:r>
        <w:rPr>
          <w:rFonts w:eastAsia="Arial TUR" w:cs="Arial TUR"/>
          <w:rtl w:val="true"/>
        </w:rPr>
        <w:t xml:space="preserve"> </w:t>
      </w:r>
      <w:r>
        <w:rPr>
          <w:rtl w:val="true"/>
        </w:rPr>
        <w:t>(</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258/83</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אהרוני</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מ</w:t>
      </w:r>
      <w:r>
        <w:rPr>
          <w:rtl w:val="true"/>
        </w:rPr>
        <w:t>(</w:t>
      </w:r>
      <w:r>
        <w:rPr/>
        <w:t>1</w:t>
      </w:r>
      <w:r>
        <w:rPr>
          <w:rtl w:val="true"/>
        </w:rPr>
        <w:t xml:space="preserve">) </w:t>
      </w:r>
      <w:r>
        <w:rPr/>
        <w:t>617</w:t>
      </w:r>
      <w:r>
        <w:rPr>
          <w:rtl w:val="true"/>
        </w:rPr>
        <w:t xml:space="preserve">, </w:t>
      </w:r>
      <w:r>
        <w:rPr/>
        <w:t>622-621</w:t>
      </w:r>
      <w:r>
        <w:rPr>
          <w:rtl w:val="true"/>
        </w:rPr>
        <w:t xml:space="preserve">; </w:t>
      </w:r>
      <w:hyperlink r:id="rId39">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Arial TUR" w:cs="Arial TUR"/>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28677-01-10</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מטר</w:t>
      </w:r>
      <w:r>
        <w:rPr>
          <w:rtl w:val="true"/>
        </w:rPr>
        <w:t xml:space="preserve">, </w:t>
      </w:r>
      <w:r>
        <w:rPr>
          <w:rtl w:val="true"/>
        </w:rPr>
        <w:t>עמוד</w:t>
      </w:r>
      <w:r>
        <w:rPr>
          <w:rFonts w:eastAsia="Arial TUR" w:cs="Arial TUR"/>
          <w:rtl w:val="true"/>
        </w:rPr>
        <w:t xml:space="preserve"> </w:t>
      </w:r>
      <w:r>
        <w:rPr/>
        <w:t>50</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w:t>
      </w:r>
      <w:r>
        <w:rPr/>
        <w:t>.10.2011</w:t>
      </w:r>
      <w:r>
        <w:rPr>
          <w:rtl w:val="true"/>
        </w:rPr>
        <w:t>)</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במכלול הראיות הנסיבתיות בולטים ממצאים פורנזיים המלמדים על אחריותו של המערער לרצח המנוחה</w:t>
      </w:r>
      <w:r>
        <w:rPr>
          <w:rtl w:val="true"/>
        </w:rPr>
        <w:t xml:space="preserve">, </w:t>
      </w:r>
      <w:r>
        <w:rPr>
          <w:rtl w:val="true"/>
        </w:rPr>
        <w:t xml:space="preserve">בהיעדר הסבר אחר המניח את הדעת </w:t>
      </w:r>
      <w:r>
        <w:rPr>
          <w:rtl w:val="true"/>
        </w:rPr>
        <w:t>(</w:t>
      </w:r>
      <w:hyperlink r:id="rId40">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4510/07</w:t>
        </w:r>
      </w:hyperlink>
      <w:r>
        <w:rPr>
          <w:rtl w:val="true"/>
        </w:rPr>
        <w:t xml:space="preserve"> </w:t>
      </w:r>
      <w:r>
        <w:rPr>
          <w:rFonts w:ascii="Century" w:hAnsi="Century" w:cs="Miriam"/>
          <w:b/>
          <w:b/>
          <w:spacing w:val="0"/>
          <w:sz w:val="22"/>
          <w:sz w:val="22"/>
          <w:szCs w:val="24"/>
          <w:rtl w:val="true"/>
        </w:rPr>
        <w:t>סראבוניאן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w:t>
      </w:r>
      <w:r>
        <w:rPr/>
        <w:t>1</w:t>
      </w:r>
      <w:r>
        <w:rPr/>
        <w:t>.2008</w:t>
      </w:r>
      <w:r>
        <w:rPr>
          <w:rtl w:val="true"/>
        </w:rPr>
        <w:t>)</w:t>
      </w:r>
      <w:r>
        <w:rPr>
          <w:rtl w:val="true"/>
        </w:rPr>
        <w:t xml:space="preserve">). </w:t>
      </w:r>
      <w:r>
        <w:rPr>
          <w:rtl w:val="true"/>
        </w:rPr>
        <w:t>כך</w:t>
      </w:r>
      <w:r>
        <w:rPr>
          <w:rtl w:val="true"/>
        </w:rPr>
        <w:t xml:space="preserve">, </w:t>
      </w:r>
      <w:r>
        <w:rPr>
          <w:rtl w:val="true"/>
        </w:rPr>
        <w:t>בין היתר</w:t>
      </w:r>
      <w:r>
        <w:rPr>
          <w:rtl w:val="true"/>
        </w:rPr>
        <w:t xml:space="preserve">, </w:t>
      </w:r>
      <w:r>
        <w:rPr>
          <w:rtl w:val="true"/>
        </w:rPr>
        <w:t>כף ידו הימנית של המערער הוכתמה בדמה של המנוחה</w:t>
      </w:r>
      <w:r>
        <w:rPr>
          <w:rtl w:val="true"/>
        </w:rPr>
        <w:t xml:space="preserve">, </w:t>
      </w:r>
      <w:r>
        <w:rPr>
          <w:rtl w:val="true"/>
        </w:rPr>
        <w:t>ועל ידית סכין הדקירה נמצאה טביעת אגודלו של המערער באופן המתיישב עם אחיזה של דקירה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זאת ועוד</w:t>
      </w:r>
      <w:r>
        <w:rPr>
          <w:rtl w:val="true"/>
        </w:rPr>
        <w:t xml:space="preserve">, </w:t>
      </w:r>
      <w:r>
        <w:rPr>
          <w:rtl w:val="true"/>
        </w:rPr>
        <w:t>בין חקירותיו הרבות של המערער</w:t>
      </w:r>
      <w:r>
        <w:rPr>
          <w:rtl w:val="true"/>
        </w:rPr>
        <w:t xml:space="preserve">, </w:t>
      </w:r>
      <w:r>
        <w:rPr>
          <w:rtl w:val="true"/>
        </w:rPr>
        <w:t>אימרותיו השקריות וגרסותיו הפתלתלות</w:t>
      </w:r>
      <w:r>
        <w:rPr>
          <w:rtl w:val="true"/>
        </w:rPr>
        <w:t xml:space="preserve">, </w:t>
      </w:r>
      <w:r>
        <w:rPr>
          <w:rtl w:val="true"/>
        </w:rPr>
        <w:t xml:space="preserve">דומה כי </w:t>
      </w:r>
      <w:r>
        <w:rPr>
          <w:rtl w:val="true"/>
        </w:rPr>
        <w:t>"</w:t>
      </w:r>
      <w:r>
        <w:rPr>
          <w:rtl w:val="true"/>
        </w:rPr>
        <w:t>ראשית הודיה</w:t>
      </w:r>
      <w:r>
        <w:rPr>
          <w:rtl w:val="true"/>
        </w:rPr>
        <w:t>"</w:t>
      </w:r>
      <w:r>
        <w:rPr>
          <w:rtl w:val="true"/>
        </w:rPr>
        <w:t xml:space="preserve"> </w:t>
      </w:r>
      <w:r>
        <w:rPr>
          <w:rtl w:val="true"/>
        </w:rPr>
        <w:t>הבליחה מפיו של המערער בשיחתו עם רס</w:t>
      </w:r>
      <w:r>
        <w:rPr>
          <w:rtl w:val="true"/>
        </w:rPr>
        <w:t>"</w:t>
      </w:r>
      <w:r>
        <w:rPr>
          <w:rtl w:val="true"/>
        </w:rPr>
        <w:t xml:space="preserve">מ מוראד </w:t>
      </w:r>
      <w:r>
        <w:rPr>
          <w:rtl w:val="true"/>
        </w:rPr>
        <w:t>(</w:t>
      </w:r>
      <w:r>
        <w:rPr>
          <w:rFonts w:ascii="Century" w:hAnsi="Century" w:cs="Miriam"/>
          <w:b/>
          <w:b/>
          <w:spacing w:val="0"/>
          <w:sz w:val="22"/>
          <w:sz w:val="22"/>
          <w:szCs w:val="24"/>
          <w:rtl w:val="true"/>
        </w:rPr>
        <w:t>קדמי</w:t>
      </w:r>
      <w:r>
        <w:rPr>
          <w:rtl w:val="true"/>
        </w:rPr>
        <w:t xml:space="preserve">, </w:t>
      </w:r>
      <w:r>
        <w:rPr>
          <w:rtl w:val="true"/>
        </w:rPr>
        <w:t>בעמ</w:t>
      </w:r>
      <w:r>
        <w:rPr>
          <w:rtl w:val="true"/>
        </w:rPr>
        <w:t xml:space="preserve">' </w:t>
      </w:r>
      <w:r>
        <w:rPr/>
        <w:t>813</w:t>
      </w:r>
      <w:r>
        <w:rPr>
          <w:rtl w:val="true"/>
        </w:rPr>
        <w:t xml:space="preserve">;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5390/96</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מדיעם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נג</w:t>
      </w:r>
      <w:r>
        <w:rPr>
          <w:rtl w:val="true"/>
        </w:rPr>
        <w:t>(</w:t>
      </w:r>
      <w:r>
        <w:rPr/>
        <w:t>4</w:t>
      </w:r>
      <w:r>
        <w:rPr>
          <w:rtl w:val="true"/>
        </w:rPr>
        <w:t xml:space="preserve">) </w:t>
      </w:r>
      <w:r>
        <w:rPr/>
        <w:t>29</w:t>
      </w:r>
      <w:r>
        <w:rPr>
          <w:rtl w:val="true"/>
        </w:rPr>
        <w:t xml:space="preserve">, </w:t>
      </w:r>
      <w:r>
        <w:rPr/>
        <w:t>43-40</w:t>
      </w:r>
      <w:r>
        <w:rPr>
          <w:rtl w:val="true"/>
        </w:rPr>
        <w:t xml:space="preserve"> </w:t>
      </w:r>
      <w:r>
        <w:rPr>
          <w:rtl w:val="true"/>
        </w:rPr>
        <w:t>(</w:t>
      </w:r>
      <w:r>
        <w:rPr/>
        <w:t>1999</w:t>
      </w:r>
      <w:r>
        <w:rPr>
          <w:rtl w:val="true"/>
        </w:rPr>
        <w:t>)</w:t>
      </w:r>
      <w:r>
        <w:rPr>
          <w:rtl w:val="true"/>
        </w:rPr>
        <w:t xml:space="preserve">). </w:t>
      </w:r>
      <w:r>
        <w:rPr>
          <w:rtl w:val="true"/>
        </w:rPr>
        <w:t>בתגובה לכך שרס</w:t>
      </w:r>
      <w:r>
        <w:rPr>
          <w:rtl w:val="true"/>
        </w:rPr>
        <w:t>"</w:t>
      </w:r>
      <w:r>
        <w:rPr>
          <w:rtl w:val="true"/>
        </w:rPr>
        <w:t xml:space="preserve">מ מוראד העלה את </w:t>
      </w:r>
      <w:r>
        <w:rPr>
          <w:rtl w:val="true"/>
        </w:rPr>
        <w:t>"</w:t>
      </w:r>
      <w:r>
        <w:rPr>
          <w:rtl w:val="true"/>
        </w:rPr>
        <w:t>הבגידה</w:t>
      </w:r>
      <w:r>
        <w:rPr>
          <w:rtl w:val="true"/>
        </w:rPr>
        <w:t>"</w:t>
      </w:r>
      <w:r>
        <w:rPr>
          <w:rtl w:val="true"/>
        </w:rPr>
        <w:t xml:space="preserve"> </w:t>
      </w:r>
      <w:r>
        <w:rPr>
          <w:rtl w:val="true"/>
        </w:rPr>
        <w:t>של המנוחה במערער</w:t>
      </w:r>
      <w:r>
        <w:rPr>
          <w:rtl w:val="true"/>
        </w:rPr>
        <w:t xml:space="preserve">, </w:t>
      </w:r>
      <w:r>
        <w:rPr>
          <w:rtl w:val="true"/>
        </w:rPr>
        <w:t xml:space="preserve">השיב זה האחרון </w:t>
      </w:r>
      <w:r>
        <w:rPr>
          <w:rtl w:val="true"/>
        </w:rPr>
        <w:t>–</w:t>
      </w:r>
      <w:r>
        <w:rPr>
          <w:rtl w:val="true"/>
        </w:rPr>
        <w:t xml:space="preserve"> </w:t>
      </w:r>
      <w:r>
        <w:rPr>
          <w:rtl w:val="true"/>
        </w:rPr>
        <w:t>"</w:t>
      </w:r>
      <w:r>
        <w:rPr>
          <w:rFonts w:ascii="Century" w:hAnsi="Century" w:cs="Miriam"/>
          <w:b/>
          <w:b/>
          <w:spacing w:val="0"/>
          <w:szCs w:val="24"/>
          <w:rtl w:val="true"/>
        </w:rPr>
        <w:t>מוראד</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קורה</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מצב</w:t>
      </w:r>
      <w:r>
        <w:rPr>
          <w:rFonts w:ascii="Century" w:hAnsi="Century" w:eastAsia="Century" w:cs="Century"/>
          <w:b/>
          <w:b/>
          <w:spacing w:val="0"/>
          <w:szCs w:val="24"/>
          <w:rtl w:val="true"/>
        </w:rPr>
        <w:t xml:space="preserve"> </w:t>
      </w:r>
      <w:r>
        <w:rPr>
          <w:rFonts w:ascii="Century" w:hAnsi="Century" w:cs="Miriam"/>
          <w:b/>
          <w:b/>
          <w:spacing w:val="0"/>
          <w:szCs w:val="24"/>
          <w:rtl w:val="true"/>
        </w:rPr>
        <w:t>שהיית</w:t>
      </w:r>
      <w:r>
        <w:rPr>
          <w:rFonts w:ascii="Century" w:hAnsi="Century" w:eastAsia="Century" w:cs="Century"/>
          <w:b/>
          <w:b/>
          <w:spacing w:val="0"/>
          <w:szCs w:val="24"/>
          <w:rtl w:val="true"/>
        </w:rPr>
        <w:t xml:space="preserve"> </w:t>
      </w:r>
      <w:r>
        <w:rPr>
          <w:rFonts w:ascii="Century" w:hAnsi="Century" w:cs="Miriam"/>
          <w:b/>
          <w:b/>
          <w:spacing w:val="0"/>
          <w:szCs w:val="24"/>
          <w:rtl w:val="true"/>
        </w:rPr>
        <w:t>מוצא</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עצמך</w:t>
      </w:r>
      <w:r>
        <w:rPr>
          <w:rFonts w:ascii="Century" w:hAnsi="Century" w:eastAsia="Century" w:cs="Century"/>
          <w:b/>
          <w:b/>
          <w:spacing w:val="0"/>
          <w:szCs w:val="24"/>
          <w:rtl w:val="true"/>
        </w:rPr>
        <w:t xml:space="preserve"> </w:t>
      </w:r>
      <w:r>
        <w:rPr>
          <w:rFonts w:ascii="Century" w:hAnsi="Century" w:cs="Miriam"/>
          <w:b/>
          <w:b/>
          <w:spacing w:val="0"/>
          <w:szCs w:val="24"/>
          <w:rtl w:val="true"/>
        </w:rPr>
        <w:t>פה</w:t>
      </w:r>
      <w:r>
        <w:rPr>
          <w:rFonts w:ascii="Century" w:hAnsi="Century" w:eastAsia="Century" w:cs="Century"/>
          <w:b/>
          <w:b/>
          <w:spacing w:val="0"/>
          <w:szCs w:val="24"/>
          <w:rtl w:val="true"/>
        </w:rPr>
        <w:t xml:space="preserve"> </w:t>
      </w:r>
      <w:r>
        <w:rPr>
          <w:rFonts w:ascii="Century" w:hAnsi="Century" w:cs="Miriam"/>
          <w:b/>
          <w:b/>
          <w:spacing w:val="0"/>
          <w:szCs w:val="24"/>
          <w:rtl w:val="true"/>
        </w:rPr>
        <w:t>במקומי</w:t>
      </w:r>
      <w:r>
        <w:rPr>
          <w:rtl w:val="true"/>
        </w:rPr>
        <w:t>"</w:t>
      </w:r>
      <w:r>
        <w:rPr>
          <w:rtl w:val="true"/>
        </w:rPr>
        <w:t xml:space="preserve">. </w:t>
      </w:r>
      <w:r>
        <w:rPr>
          <w:rtl w:val="true"/>
        </w:rPr>
        <w:t xml:space="preserve">פשוטם והגיונם של דברים בעיתוי ובהקשר שנאמרו </w:t>
      </w:r>
      <w:r>
        <w:rPr>
          <w:rtl w:val="true"/>
        </w:rPr>
        <w:t>–</w:t>
      </w:r>
      <w:r>
        <w:rPr>
          <w:rtl w:val="true"/>
        </w:rPr>
        <w:t xml:space="preserve"> מדברים בעד עצמם לחובת המערער</w:t>
      </w:r>
      <w:r>
        <w:rPr>
          <w:rtl w:val="true"/>
        </w:rPr>
        <w:t>.</w:t>
      </w:r>
    </w:p>
    <w:p>
      <w:pPr>
        <w:pStyle w:val="Ruller4"/>
        <w:ind w:end="0"/>
        <w:jc w:val="both"/>
        <w:rPr/>
      </w:pPr>
      <w:r>
        <w:rPr>
          <w:rtl w:val="true"/>
        </w:rPr>
        <w:tab/>
      </w:r>
    </w:p>
    <w:p>
      <w:pPr>
        <w:pStyle w:val="Ruller41"/>
        <w:numPr>
          <w:ilvl w:val="0"/>
          <w:numId w:val="1"/>
        </w:numPr>
        <w:ind w:hanging="0" w:start="0" w:end="0"/>
        <w:jc w:val="both"/>
        <w:rPr/>
      </w:pPr>
      <w:r>
        <w:rPr>
          <w:rtl w:val="true"/>
        </w:rPr>
        <w:t>לראיות המפורטות עד כה יש להוסיף את ממצאי חוות דעתו של ד</w:t>
      </w:r>
      <w:r>
        <w:rPr>
          <w:rtl w:val="true"/>
        </w:rPr>
        <w:t>"</w:t>
      </w:r>
      <w:r>
        <w:rPr>
          <w:rtl w:val="true"/>
        </w:rPr>
        <w:t>ר נחמן ומסקנותיו אשר לפיהן</w:t>
      </w:r>
      <w:r>
        <w:rPr>
          <w:rtl w:val="true"/>
        </w:rPr>
        <w:t xml:space="preserve">, </w:t>
      </w:r>
      <w:r>
        <w:rPr>
          <w:rtl w:val="true"/>
        </w:rPr>
        <w:t>כמפורט לעיל בהרחבה</w:t>
      </w:r>
      <w:r>
        <w:rPr>
          <w:rtl w:val="true"/>
        </w:rPr>
        <w:t xml:space="preserve">, </w:t>
      </w:r>
      <w:r>
        <w:rPr>
          <w:rtl w:val="true"/>
        </w:rPr>
        <w:t>קיימת אפשרות תיאורטית כי המנוחה התאבדה</w:t>
      </w:r>
      <w:r>
        <w:rPr>
          <w:rtl w:val="true"/>
        </w:rPr>
        <w:t xml:space="preserve">, </w:t>
      </w:r>
      <w:r>
        <w:rPr>
          <w:rtl w:val="true"/>
        </w:rPr>
        <w:t>אולם אפשרות זו אינה סבירה כלל ועיקר</w:t>
      </w:r>
      <w:r>
        <w:rPr>
          <w:rtl w:val="true"/>
        </w:rPr>
        <w:t xml:space="preserve">. </w:t>
      </w:r>
      <w:r>
        <w:rPr>
          <w:rtl w:val="true"/>
        </w:rPr>
        <w:t>אלה גם אלה</w:t>
      </w:r>
      <w:r>
        <w:rPr>
          <w:rtl w:val="true"/>
        </w:rPr>
        <w:t xml:space="preserve">, </w:t>
      </w:r>
      <w:r>
        <w:rPr>
          <w:rtl w:val="true"/>
        </w:rPr>
        <w:t>מגבשים אפוא מסקנה לכאורית מבוססת בדבר אשמתו של המערער ברצח המנוחה</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וההסבר</w:t>
      </w:r>
      <w:r>
        <w:rPr>
          <w:rFonts w:ascii="Century" w:hAnsi="Century" w:eastAsia="Century" w:cs="Century"/>
          <w:b/>
          <w:b/>
          <w:spacing w:val="0"/>
          <w:szCs w:val="24"/>
          <w:rtl w:val="true"/>
        </w:rPr>
        <w:t xml:space="preserve"> </w:t>
      </w:r>
      <w:r>
        <w:rPr>
          <w:rFonts w:ascii="Century" w:hAnsi="Century" w:cs="Miriam"/>
          <w:b/>
          <w:b/>
          <w:spacing w:val="0"/>
          <w:szCs w:val="24"/>
          <w:rtl w:val="true"/>
        </w:rPr>
        <w:t>החלופי</w:t>
      </w:r>
    </w:p>
    <w:p>
      <w:pPr>
        <w:pStyle w:val="Ruller41"/>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למול עוצמתה של המסקנה הלכאורית הנובעת ממארג הראיות הנסיבתיות</w:t>
      </w:r>
      <w:r>
        <w:rPr>
          <w:rtl w:val="true"/>
        </w:rPr>
        <w:t xml:space="preserve">, </w:t>
      </w:r>
      <w:r>
        <w:rPr>
          <w:rtl w:val="true"/>
        </w:rPr>
        <w:t xml:space="preserve">ההסבר החלופי שהציע המערער אשר לפיו המנוחה התאבדה </w:t>
      </w:r>
      <w:r>
        <w:rPr>
          <w:rtl w:val="true"/>
        </w:rPr>
        <w:t>–</w:t>
      </w:r>
      <w:r>
        <w:rPr>
          <w:rtl w:val="true"/>
        </w:rPr>
        <w:t xml:space="preserve"> </w:t>
      </w:r>
      <w:r>
        <w:rPr>
          <w:rFonts w:ascii="Century" w:hAnsi="Century" w:cs="Miriam"/>
          <w:b/>
          <w:b/>
          <w:spacing w:val="0"/>
          <w:sz w:val="22"/>
          <w:sz w:val="22"/>
          <w:szCs w:val="24"/>
          <w:rtl w:val="true"/>
        </w:rPr>
        <w:t>מחוויר</w:t>
      </w:r>
      <w:r>
        <w:rPr>
          <w:rtl w:val="true"/>
        </w:rPr>
        <w:t xml:space="preserve">. </w:t>
      </w:r>
      <w:r>
        <w:rPr>
          <w:rtl w:val="true"/>
        </w:rPr>
        <w:t>המסקנה הלכאורית</w:t>
      </w:r>
      <w:r>
        <w:rPr>
          <w:rtl w:val="true"/>
        </w:rPr>
        <w:t xml:space="preserve">, </w:t>
      </w:r>
      <w:r>
        <w:rPr>
          <w:rtl w:val="true"/>
        </w:rPr>
        <w:t>כאמור</w:t>
      </w:r>
      <w:r>
        <w:rPr>
          <w:rtl w:val="true"/>
        </w:rPr>
        <w:t xml:space="preserve">, </w:t>
      </w:r>
      <w:r>
        <w:rPr>
          <w:rtl w:val="true"/>
        </w:rPr>
        <w:t>מושרשת ומעוגנת היטב הן כמותית הן איכותית במארג הראיות הנסיבתיות</w:t>
      </w:r>
      <w:r>
        <w:rPr>
          <w:rtl w:val="true"/>
        </w:rPr>
        <w:t xml:space="preserve">, </w:t>
      </w:r>
      <w:r>
        <w:rPr>
          <w:rtl w:val="true"/>
        </w:rPr>
        <w:t>בעוד שההסבר החלופי אינו מתיישב עם מכלול הראיות והצטברותן ואין בו כדי להקים ספק סביר אמיתי בדבר אשמתו של המערער</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המערער דבק כאמור </w:t>
      </w:r>
      <w:r>
        <w:rPr>
          <w:rFonts w:ascii="Century" w:hAnsi="Century" w:cs="Century"/>
          <w:sz w:val="22"/>
          <w:sz w:val="22"/>
          <w:rtl w:val="true"/>
        </w:rPr>
        <w:t>בגרסה כי המנוחה התאבדה</w:t>
      </w:r>
      <w:r>
        <w:rPr>
          <w:rFonts w:cs="Century" w:ascii="Century" w:hAnsi="Century"/>
          <w:sz w:val="22"/>
          <w:rtl w:val="true"/>
        </w:rPr>
        <w:t xml:space="preserve">. </w:t>
      </w:r>
      <w:r>
        <w:rPr>
          <w:rFonts w:ascii="Century" w:hAnsi="Century" w:cs="Century"/>
          <w:sz w:val="22"/>
          <w:sz w:val="22"/>
          <w:rtl w:val="true"/>
        </w:rPr>
        <w:t>אולם</w:t>
      </w:r>
      <w:r>
        <w:rPr>
          <w:rtl w:val="true"/>
        </w:rPr>
        <w:t xml:space="preserve">, </w:t>
      </w:r>
      <w:r>
        <w:rPr>
          <w:rtl w:val="true"/>
        </w:rPr>
        <w:t xml:space="preserve">פרטי הפרטים שמסר על אודות אשר אירע </w:t>
      </w:r>
      <w:r>
        <w:rPr>
          <w:rtl w:val="true"/>
        </w:rPr>
        <w:t>–</w:t>
      </w:r>
      <w:r>
        <w:rPr>
          <w:rtl w:val="true"/>
        </w:rPr>
        <w:t xml:space="preserve"> פשטו ולבשו צורה מחקירה לחקירה ומעדות לעדות כמפורט לעיל בהרחבה</w:t>
      </w:r>
      <w:r>
        <w:rPr>
          <w:rtl w:val="true"/>
        </w:rPr>
        <w:t xml:space="preserve">. </w:t>
      </w:r>
      <w:r>
        <w:rPr>
          <w:rtl w:val="true"/>
        </w:rPr>
        <w:t>על סמך הסתירות הרבות בגרסאותיו של המערער ואי</w:t>
      </w:r>
      <w:r>
        <w:rPr>
          <w:rtl w:val="true"/>
        </w:rPr>
        <w:t>-</w:t>
      </w:r>
      <w:r>
        <w:rPr>
          <w:rtl w:val="true"/>
        </w:rPr>
        <w:t>ההתאמה בינן לבין הראיות האובייקטיביות</w:t>
      </w:r>
      <w:r>
        <w:rPr>
          <w:rtl w:val="true"/>
        </w:rPr>
        <w:t xml:space="preserve">, </w:t>
      </w:r>
      <w:r>
        <w:rPr>
          <w:rtl w:val="true"/>
        </w:rPr>
        <w:t xml:space="preserve">בית המשפט המחוזי קבע כי גרסתו של המערער </w:t>
      </w:r>
      <w:r>
        <w:rPr>
          <w:rFonts w:ascii="Century" w:hAnsi="Century" w:cs="Miriam"/>
          <w:b/>
          <w:b/>
          <w:spacing w:val="0"/>
          <w:szCs w:val="24"/>
          <w:rtl w:val="true"/>
        </w:rPr>
        <w:t>בלתי</w:t>
      </w:r>
      <w:r>
        <w:rPr>
          <w:rFonts w:ascii="Century" w:hAnsi="Century" w:eastAsia="Century" w:cs="Century"/>
          <w:b/>
          <w:b/>
          <w:spacing w:val="0"/>
          <w:szCs w:val="24"/>
          <w:rtl w:val="true"/>
        </w:rPr>
        <w:t xml:space="preserve"> </w:t>
      </w:r>
      <w:r>
        <w:rPr>
          <w:rFonts w:ascii="Century" w:hAnsi="Century" w:cs="Miriam"/>
          <w:b/>
          <w:b/>
          <w:spacing w:val="0"/>
          <w:sz w:val="22"/>
          <w:sz w:val="22"/>
          <w:szCs w:val="24"/>
          <w:rtl w:val="true"/>
        </w:rPr>
        <w:t>מהימנה</w:t>
      </w:r>
      <w:r>
        <w:rPr>
          <w:rFonts w:cs="Century" w:ascii="Century" w:hAnsi="Century"/>
          <w:rtl w:val="true"/>
        </w:rPr>
        <w:t xml:space="preserve">, </w:t>
      </w:r>
      <w:r>
        <w:rPr>
          <w:rFonts w:ascii="Century" w:hAnsi="Century" w:cs="Century"/>
          <w:rtl w:val="true"/>
        </w:rPr>
        <w:t>בלשון המעטה</w:t>
      </w:r>
      <w:r>
        <w:rPr>
          <w:rFonts w:cs="Century" w:ascii="Century" w:hAnsi="Century"/>
          <w:rtl w:val="true"/>
        </w:rPr>
        <w:t xml:space="preserve">. </w:t>
      </w:r>
      <w:r>
        <w:rPr>
          <w:rFonts w:ascii="Century" w:hAnsi="Century" w:cs="Century"/>
          <w:sz w:val="22"/>
          <w:sz w:val="22"/>
          <w:rtl w:val="true"/>
        </w:rPr>
        <w:t>בקביעה</w:t>
      </w:r>
      <w:r>
        <w:rPr>
          <w:rtl w:val="true"/>
        </w:rPr>
        <w:t xml:space="preserve"> זו</w:t>
      </w:r>
      <w:r>
        <w:rPr>
          <w:rtl w:val="true"/>
        </w:rPr>
        <w:t xml:space="preserve">, </w:t>
      </w:r>
      <w:r>
        <w:rPr>
          <w:rtl w:val="true"/>
        </w:rPr>
        <w:t xml:space="preserve">איני מוצא להתערב וממילא כידוע </w:t>
      </w:r>
      <w:r>
        <w:rPr>
          <w:rtl w:val="true"/>
        </w:rPr>
        <w:t>ערכאת</w:t>
      </w:r>
      <w:r>
        <w:rPr>
          <w:rtl w:val="true"/>
        </w:rPr>
        <w:t xml:space="preserve"> </w:t>
      </w:r>
      <w:r>
        <w:rPr>
          <w:rtl w:val="true"/>
        </w:rPr>
        <w:t>הערעור</w:t>
      </w:r>
      <w:r>
        <w:rPr>
          <w:rtl w:val="true"/>
        </w:rPr>
        <w:t xml:space="preserve"> </w:t>
      </w:r>
      <w:r>
        <w:rPr>
          <w:rtl w:val="true"/>
        </w:rPr>
        <w:t>אינה</w:t>
      </w:r>
      <w:r>
        <w:rPr>
          <w:rtl w:val="true"/>
        </w:rPr>
        <w:t xml:space="preserve"> </w:t>
      </w:r>
      <w:r>
        <w:rPr>
          <w:rtl w:val="true"/>
        </w:rPr>
        <w:t>נוהגת</w:t>
      </w:r>
      <w:r>
        <w:rPr>
          <w:rtl w:val="true"/>
        </w:rPr>
        <w:t xml:space="preserve"> </w:t>
      </w:r>
      <w:r>
        <w:rPr>
          <w:rtl w:val="true"/>
        </w:rPr>
        <w:t>להתערב</w:t>
      </w:r>
      <w:r>
        <w:rPr>
          <w:rtl w:val="true"/>
        </w:rPr>
        <w:t xml:space="preserve"> </w:t>
      </w:r>
      <w:r>
        <w:rPr>
          <w:rtl w:val="true"/>
        </w:rPr>
        <w:t>בממצאי</w:t>
      </w:r>
      <w:r>
        <w:rPr>
          <w:rtl w:val="true"/>
        </w:rPr>
        <w:t xml:space="preserve"> </w:t>
      </w:r>
      <w:r>
        <w:rPr>
          <w:rtl w:val="true"/>
        </w:rPr>
        <w:t>עובדה</w:t>
      </w:r>
      <w:r>
        <w:rPr>
          <w:rtl w:val="true"/>
        </w:rPr>
        <w:t xml:space="preserve"> </w:t>
      </w:r>
      <w:r>
        <w:rPr>
          <w:rtl w:val="true"/>
        </w:rPr>
        <w:t>ומהימנות</w:t>
      </w:r>
      <w:r>
        <w:rPr>
          <w:rtl w:val="true"/>
        </w:rPr>
        <w:t xml:space="preserve"> </w:t>
      </w:r>
      <w:r>
        <w:rPr>
          <w:rtl w:val="true"/>
        </w:rPr>
        <w:t>שנקבעו</w:t>
      </w:r>
      <w:r>
        <w:rPr>
          <w:rtl w:val="true"/>
        </w:rPr>
        <w:t xml:space="preserve"> </w:t>
      </w:r>
      <w:r>
        <w:rPr>
          <w:rtl w:val="true"/>
        </w:rPr>
        <w:t>על</w:t>
      </w:r>
      <w:r>
        <w:rPr>
          <w:rtl w:val="true"/>
        </w:rPr>
        <w:t xml:space="preserve"> </w:t>
      </w:r>
      <w:r>
        <w:rPr>
          <w:rtl w:val="true"/>
        </w:rPr>
        <w:t>ידי</w:t>
      </w:r>
      <w:r>
        <w:rPr>
          <w:rtl w:val="true"/>
        </w:rPr>
        <w:t xml:space="preserve"> </w:t>
      </w:r>
      <w:r>
        <w:rPr>
          <w:rtl w:val="true"/>
        </w:rPr>
        <w:t>הערכאה</w:t>
      </w:r>
      <w:r>
        <w:rPr>
          <w:rtl w:val="true"/>
        </w:rPr>
        <w:t xml:space="preserve"> </w:t>
      </w:r>
      <w:r>
        <w:rPr>
          <w:rtl w:val="true"/>
        </w:rPr>
        <w:t>הדיונית</w:t>
      </w:r>
      <w:r>
        <w:rPr>
          <w:rtl w:val="true"/>
        </w:rPr>
        <w:t xml:space="preserve"> </w:t>
      </w:r>
      <w:r>
        <w:rPr>
          <w:rtl w:val="true"/>
        </w:rPr>
        <w:t>אשר</w:t>
      </w:r>
      <w:r>
        <w:rPr>
          <w:rtl w:val="true"/>
        </w:rPr>
        <w:t xml:space="preserve"> </w:t>
      </w:r>
      <w:r>
        <w:rPr>
          <w:rtl w:val="true"/>
        </w:rPr>
        <w:t>התרשמה</w:t>
      </w:r>
      <w:r>
        <w:rPr>
          <w:rtl w:val="true"/>
        </w:rPr>
        <w:t xml:space="preserve"> </w:t>
      </w:r>
      <w:r>
        <w:rPr>
          <w:rtl w:val="true"/>
        </w:rPr>
        <w:t>באורח</w:t>
      </w:r>
      <w:r>
        <w:rPr>
          <w:rtl w:val="true"/>
        </w:rPr>
        <w:t xml:space="preserve"> </w:t>
      </w:r>
      <w:r>
        <w:rPr>
          <w:rtl w:val="true"/>
        </w:rPr>
        <w:t>ישיר</w:t>
      </w:r>
      <w:r>
        <w:rPr>
          <w:rtl w:val="true"/>
        </w:rPr>
        <w:t xml:space="preserve"> </w:t>
      </w:r>
      <w:r>
        <w:rPr>
          <w:rtl w:val="true"/>
        </w:rPr>
        <w:t>מהעדויות</w:t>
      </w:r>
      <w:r>
        <w:rPr>
          <w:rtl w:val="true"/>
        </w:rPr>
        <w:t xml:space="preserve"> </w:t>
      </w:r>
      <w:r>
        <w:rPr>
          <w:rtl w:val="true"/>
        </w:rPr>
        <w:t>שהובאו</w:t>
      </w:r>
      <w:r>
        <w:rPr>
          <w:rtl w:val="true"/>
        </w:rPr>
        <w:t xml:space="preserve"> </w:t>
      </w:r>
      <w:r>
        <w:rPr>
          <w:rtl w:val="true"/>
        </w:rPr>
        <w:t>בפניה</w:t>
      </w:r>
      <w:r>
        <w:rPr>
          <w:rtl w:val="true"/>
        </w:rPr>
        <w:t xml:space="preserve"> </w:t>
      </w:r>
      <w:r>
        <w:rPr>
          <w:rtl w:val="true"/>
        </w:rPr>
        <w:t>ומהשתלבותן</w:t>
      </w:r>
      <w:r>
        <w:rPr>
          <w:rtl w:val="true"/>
        </w:rPr>
        <w:t xml:space="preserve"> </w:t>
      </w:r>
      <w:r>
        <w:rPr>
          <w:rtl w:val="true"/>
        </w:rPr>
        <w:t>במארג</w:t>
      </w:r>
      <w:r>
        <w:rPr>
          <w:rtl w:val="true"/>
        </w:rPr>
        <w:t xml:space="preserve"> </w:t>
      </w:r>
      <w:r>
        <w:rPr>
          <w:rtl w:val="true"/>
        </w:rPr>
        <w:t xml:space="preserve">הראייתי </w:t>
      </w:r>
      <w:r>
        <w:rPr>
          <w:rtl w:val="true"/>
        </w:rPr>
        <w:t>(</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2083/22</w:t>
        </w:r>
      </w:hyperlink>
      <w:r>
        <w:rPr>
          <w:rtl w:val="true"/>
        </w:rPr>
        <w:t xml:space="preserve"> </w:t>
      </w:r>
      <w:r>
        <w:rPr>
          <w:rFonts w:ascii="Century" w:hAnsi="Century" w:cs="Miriam"/>
          <w:b/>
          <w:b/>
          <w:spacing w:val="0"/>
          <w:sz w:val="22"/>
          <w:sz w:val="22"/>
          <w:szCs w:val="24"/>
          <w:rtl w:val="true"/>
        </w:rPr>
        <w:t>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5.2</w:t>
      </w:r>
      <w:r>
        <w:rPr/>
        <w:t>.2023</w:t>
      </w:r>
      <w:r>
        <w:rPr>
          <w:rtl w:val="true"/>
        </w:rPr>
        <w:t>)‏</w:t>
      </w:r>
      <w:r>
        <w:rPr>
          <w:rtl w:val="true"/>
        </w:rPr>
        <w:t>).</w:t>
      </w:r>
    </w:p>
    <w:p>
      <w:pPr>
        <w:pStyle w:val="Ruller4"/>
        <w:ind w:end="0"/>
        <w:jc w:val="both"/>
        <w:rPr/>
      </w:pPr>
      <w:r>
        <w:rPr>
          <w:rtl w:val="true"/>
        </w:rPr>
      </w:r>
    </w:p>
    <w:p>
      <w:pPr>
        <w:pStyle w:val="Ruller4"/>
        <w:ind w:end="0"/>
        <w:jc w:val="both"/>
        <w:rPr/>
      </w:pPr>
      <w:r>
        <w:rPr>
          <w:rtl w:val="true"/>
        </w:rPr>
        <w:tab/>
      </w:r>
      <w:r>
        <w:rPr>
          <w:rtl w:val="true"/>
        </w:rPr>
        <w:t>כידוע</w:t>
      </w:r>
      <w:r>
        <w:rPr>
          <w:rtl w:val="true"/>
        </w:rPr>
        <w:t xml:space="preserve">, </w:t>
      </w:r>
      <w:r>
        <w:rPr>
          <w:rtl w:val="true"/>
        </w:rPr>
        <w:t>אין</w:t>
      </w:r>
      <w:r>
        <w:rPr>
          <w:rFonts w:eastAsia="Arial TUR" w:cs="Arial TUR"/>
          <w:rtl w:val="true"/>
        </w:rPr>
        <w:t xml:space="preserve"> </w:t>
      </w:r>
      <w:r>
        <w:rPr>
          <w:rtl w:val="true"/>
        </w:rPr>
        <w:t>די</w:t>
      </w:r>
      <w:r>
        <w:rPr>
          <w:rFonts w:eastAsia="Arial TUR" w:cs="Arial TUR"/>
          <w:rtl w:val="true"/>
        </w:rPr>
        <w:t xml:space="preserve"> </w:t>
      </w:r>
      <w:r>
        <w:rPr>
          <w:rtl w:val="true"/>
        </w:rPr>
        <w:t>בשקריו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כדי</w:t>
      </w:r>
      <w:r>
        <w:rPr>
          <w:rFonts w:eastAsia="Arial TUR" w:cs="Arial TUR"/>
          <w:rtl w:val="true"/>
        </w:rPr>
        <w:t xml:space="preserve"> </w:t>
      </w:r>
      <w:r>
        <w:rPr>
          <w:rtl w:val="true"/>
        </w:rPr>
        <w:t>להוכיח</w:t>
      </w:r>
      <w:r>
        <w:rPr>
          <w:rFonts w:eastAsia="Arial TUR" w:cs="Arial TUR"/>
          <w:rtl w:val="true"/>
        </w:rPr>
        <w:t xml:space="preserve"> </w:t>
      </w:r>
      <w:r>
        <w:rPr>
          <w:rtl w:val="true"/>
        </w:rPr>
        <w:t>את</w:t>
      </w:r>
      <w:r>
        <w:rPr>
          <w:rFonts w:eastAsia="Arial TUR" w:cs="Arial TUR"/>
          <w:rtl w:val="true"/>
        </w:rPr>
        <w:t xml:space="preserve"> </w:t>
      </w:r>
      <w:r>
        <w:rPr>
          <w:rtl w:val="true"/>
        </w:rPr>
        <w:t>אשמתו</w:t>
      </w:r>
      <w:r>
        <w:rPr>
          <w:rtl w:val="true"/>
        </w:rPr>
        <w:t xml:space="preserve">, </w:t>
      </w:r>
      <w:r>
        <w:rPr>
          <w:rtl w:val="true"/>
        </w:rPr>
        <w:t>אלא</w:t>
      </w:r>
      <w:r>
        <w:rPr>
          <w:rFonts w:eastAsia="Arial TUR" w:cs="Arial TUR"/>
          <w:rtl w:val="true"/>
        </w:rPr>
        <w:t xml:space="preserve"> </w:t>
      </w:r>
      <w:r>
        <w:rPr>
          <w:rtl w:val="true"/>
        </w:rPr>
        <w:t>הם</w:t>
      </w:r>
      <w:r>
        <w:rPr>
          <w:rFonts w:eastAsia="Arial TUR" w:cs="Arial TUR"/>
          <w:rtl w:val="true"/>
        </w:rPr>
        <w:t xml:space="preserve"> </w:t>
      </w:r>
      <w:r>
        <w:rPr>
          <w:rtl w:val="true"/>
        </w:rPr>
        <w:t>מצטרפים</w:t>
      </w:r>
      <w:r>
        <w:rPr>
          <w:rFonts w:eastAsia="Arial TUR" w:cs="Arial TUR"/>
          <w:rtl w:val="true"/>
        </w:rPr>
        <w:t xml:space="preserve"> </w:t>
      </w:r>
      <w:r>
        <w:rPr>
          <w:rtl w:val="true"/>
        </w:rPr>
        <w:t>לתשתית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הקיימת</w:t>
      </w:r>
      <w:r>
        <w:rPr>
          <w:rFonts w:eastAsia="Arial TUR" w:cs="Arial TUR"/>
          <w:rtl w:val="true"/>
        </w:rPr>
        <w:t xml:space="preserve"> </w:t>
      </w:r>
      <w:r>
        <w:rPr>
          <w:rtl w:val="true"/>
        </w:rPr>
        <w:t>לחובתו</w:t>
      </w:r>
      <w:r>
        <w:rPr>
          <w:rtl w:val="true"/>
        </w:rPr>
        <w:t xml:space="preserve">, </w:t>
      </w:r>
      <w:r>
        <w:rPr>
          <w:rtl w:val="true"/>
        </w:rPr>
        <w:t>ועלולים</w:t>
      </w:r>
      <w:r>
        <w:rPr>
          <w:rFonts w:eastAsia="Arial TUR" w:cs="Arial TUR"/>
          <w:rtl w:val="true"/>
        </w:rPr>
        <w:t xml:space="preserve"> </w:t>
      </w:r>
      <w:r>
        <w:rPr>
          <w:rtl w:val="true"/>
        </w:rPr>
        <w:t>לעלות</w:t>
      </w:r>
      <w:r>
        <w:rPr>
          <w:rFonts w:eastAsia="Arial TUR" w:cs="Arial TUR"/>
          <w:rtl w:val="true"/>
        </w:rPr>
        <w:t xml:space="preserve"> </w:t>
      </w:r>
      <w:r>
        <w:rPr>
          <w:rtl w:val="true"/>
        </w:rPr>
        <w:t>כדי</w:t>
      </w:r>
      <w:r>
        <w:rPr>
          <w:rFonts w:eastAsia="Arial TUR" w:cs="Arial TUR"/>
          <w:rtl w:val="true"/>
        </w:rPr>
        <w:t xml:space="preserve"> </w:t>
      </w:r>
      <w:r>
        <w:rPr>
          <w:rtl w:val="true"/>
        </w:rPr>
        <w:t>חיזוק</w:t>
      </w:r>
      <w:r>
        <w:rPr>
          <w:rFonts w:eastAsia="Arial TUR" w:cs="Arial TUR"/>
          <w:rtl w:val="true"/>
        </w:rPr>
        <w:t xml:space="preserve"> </w:t>
      </w:r>
      <w:r>
        <w:rPr>
          <w:rtl w:val="true"/>
        </w:rPr>
        <w:t>ואף</w:t>
      </w:r>
      <w:r>
        <w:rPr>
          <w:rFonts w:eastAsia="Arial TUR" w:cs="Arial TUR"/>
          <w:rtl w:val="true"/>
        </w:rPr>
        <w:t xml:space="preserve"> </w:t>
      </w:r>
      <w:r>
        <w:rPr>
          <w:rtl w:val="true"/>
        </w:rPr>
        <w:t>סיוע</w:t>
      </w:r>
      <w:r>
        <w:rPr>
          <w:rFonts w:eastAsia="Arial TUR" w:cs="Arial TUR"/>
          <w:rtl w:val="true"/>
        </w:rPr>
        <w:t xml:space="preserve"> </w:t>
      </w:r>
      <w:r>
        <w:rPr>
          <w:rtl w:val="true"/>
        </w:rPr>
        <w:t>לראיות</w:t>
      </w:r>
      <w:r>
        <w:rPr>
          <w:rFonts w:eastAsia="Arial TUR" w:cs="Arial TUR"/>
          <w:rtl w:val="true"/>
        </w:rPr>
        <w:t xml:space="preserve"> </w:t>
      </w:r>
      <w:r>
        <w:rPr>
          <w:rtl w:val="true"/>
        </w:rPr>
        <w:t>נגדו</w:t>
      </w:r>
      <w:r>
        <w:rPr>
          <w:rFonts w:eastAsia="Arial TUR" w:cs="Arial TU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בשקרים</w:t>
      </w:r>
      <w:r>
        <w:rPr>
          <w:rFonts w:eastAsia="Arial TUR" w:cs="Arial TUR"/>
          <w:rtl w:val="true"/>
        </w:rPr>
        <w:t xml:space="preserve"> </w:t>
      </w:r>
      <w:r>
        <w:rPr>
          <w:rtl w:val="true"/>
        </w:rPr>
        <w:t>מהותיים</w:t>
      </w:r>
      <w:r>
        <w:rPr>
          <w:rFonts w:eastAsia="Arial TUR" w:cs="Arial TUR"/>
          <w:rtl w:val="true"/>
        </w:rPr>
        <w:t xml:space="preserve"> </w:t>
      </w:r>
      <w:r>
        <w:rPr>
          <w:rtl w:val="true"/>
        </w:rPr>
        <w:t>היורדים</w:t>
      </w:r>
      <w:r>
        <w:rPr>
          <w:rFonts w:eastAsia="Arial TUR" w:cs="Arial TUR"/>
          <w:rtl w:val="true"/>
        </w:rPr>
        <w:t xml:space="preserve"> </w:t>
      </w:r>
      <w:r>
        <w:rPr>
          <w:rtl w:val="true"/>
        </w:rPr>
        <w:t>לשורש</w:t>
      </w:r>
      <w:r>
        <w:rPr>
          <w:rFonts w:eastAsia="Arial TUR" w:cs="Arial TUR"/>
          <w:rtl w:val="true"/>
        </w:rPr>
        <w:t xml:space="preserve"> </w:t>
      </w:r>
      <w:r>
        <w:rPr>
          <w:rtl w:val="true"/>
        </w:rPr>
        <w:t>העניין</w:t>
      </w:r>
      <w:r>
        <w:rPr>
          <w:rFonts w:eastAsia="Arial TUR" w:cs="Arial TUR"/>
          <w:rtl w:val="true"/>
        </w:rPr>
        <w:t xml:space="preserve"> </w:t>
      </w:r>
      <w:r>
        <w:rPr>
          <w:rtl w:val="true"/>
        </w:rPr>
        <w:t>(</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2092/21</w:t>
        </w:r>
      </w:hyperlink>
      <w:r>
        <w:rPr>
          <w:rtl w:val="true"/>
        </w:rPr>
        <w:t xml:space="preserve"> </w:t>
      </w:r>
      <w:r>
        <w:rPr>
          <w:rFonts w:ascii="Century" w:hAnsi="Century" w:cs="Miriam"/>
          <w:b/>
          <w:b/>
          <w:spacing w:val="0"/>
          <w:szCs w:val="24"/>
          <w:rtl w:val="true"/>
        </w:rPr>
        <w:t>לוז</w:t>
      </w:r>
      <w:r>
        <w:rPr>
          <w:rFonts w:cs="Miriam" w:ascii="Century" w:hAnsi="Century"/>
          <w:b/>
          <w:spacing w:val="0"/>
          <w:szCs w:val="24"/>
          <w:rtl w:val="true"/>
        </w:rPr>
        <w:t>'</w:t>
      </w:r>
      <w:r>
        <w:rPr>
          <w:rFonts w:ascii="Century" w:hAnsi="Century" w:cs="Miriam"/>
          <w:b/>
          <w:b/>
          <w:spacing w:val="0"/>
          <w:szCs w:val="24"/>
          <w:rtl w:val="true"/>
        </w:rPr>
        <w:t>קין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18</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30.10.2022</w:t>
      </w:r>
      <w:r>
        <w:rPr>
          <w:rtl w:val="true"/>
        </w:rPr>
        <w:t>)</w:t>
      </w:r>
      <w:r>
        <w:rPr>
          <w:rtl w:val="true"/>
        </w:rPr>
        <w:t xml:space="preserve">). </w:t>
      </w:r>
      <w:r>
        <w:rPr>
          <w:rtl w:val="true"/>
        </w:rPr>
        <w:t>ביתר</w:t>
      </w:r>
      <w:r>
        <w:rPr>
          <w:rFonts w:eastAsia="Arial TUR" w:cs="Arial TUR"/>
          <w:rtl w:val="true"/>
        </w:rPr>
        <w:t xml:space="preserve"> </w:t>
      </w:r>
      <w:r>
        <w:rPr>
          <w:rtl w:val="true"/>
        </w:rPr>
        <w:t>שאת</w:t>
      </w:r>
      <w:r>
        <w:rPr>
          <w:rtl w:val="true"/>
        </w:rPr>
        <w:t xml:space="preserve">, </w:t>
      </w:r>
      <w:r>
        <w:rPr>
          <w:rtl w:val="true"/>
        </w:rPr>
        <w:t>ההסבר</w:t>
      </w:r>
      <w:r>
        <w:rPr>
          <w:rFonts w:eastAsia="Arial TUR" w:cs="Arial TUR"/>
          <w:rtl w:val="true"/>
        </w:rPr>
        <w:t xml:space="preserve"> </w:t>
      </w:r>
      <w:r>
        <w:rPr>
          <w:rtl w:val="true"/>
        </w:rPr>
        <w:t>החלופי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המנוחה</w:t>
      </w:r>
      <w:r>
        <w:rPr>
          <w:rFonts w:eastAsia="Arial TUR" w:cs="Arial TUR"/>
          <w:rtl w:val="true"/>
        </w:rPr>
        <w:t xml:space="preserve"> </w:t>
      </w:r>
      <w:r>
        <w:rPr>
          <w:rtl w:val="true"/>
        </w:rPr>
        <w:t>התאבדה</w:t>
      </w:r>
      <w:r>
        <w:rPr>
          <w:rFonts w:eastAsia="Arial TUR" w:cs="Arial TUR"/>
          <w:rtl w:val="true"/>
        </w:rPr>
        <w:t xml:space="preserve"> </w:t>
      </w:r>
      <w:r>
        <w:rPr>
          <w:rtl w:val="true"/>
        </w:rPr>
        <w:t>כרוך</w:t>
      </w:r>
      <w:r>
        <w:rPr>
          <w:rFonts w:eastAsia="Arial TUR" w:cs="Arial TUR"/>
          <w:rtl w:val="true"/>
        </w:rPr>
        <w:t xml:space="preserve"> </w:t>
      </w:r>
      <w:r>
        <w:rPr>
          <w:rtl w:val="true"/>
        </w:rPr>
        <w:t>במידת</w:t>
      </w:r>
      <w:r>
        <w:rPr>
          <w:rFonts w:eastAsia="Arial TUR" w:cs="Arial TUR"/>
          <w:rtl w:val="true"/>
        </w:rPr>
        <w:t xml:space="preserve"> </w:t>
      </w:r>
      <w:r>
        <w:rPr>
          <w:rtl w:val="true"/>
        </w:rPr>
        <w:t>מה</w:t>
      </w:r>
      <w:r>
        <w:rPr>
          <w:rFonts w:eastAsia="Arial TUR" w:cs="Arial TUR"/>
          <w:rtl w:val="true"/>
        </w:rPr>
        <w:t xml:space="preserve"> </w:t>
      </w:r>
      <w:r>
        <w:rPr>
          <w:rtl w:val="true"/>
        </w:rPr>
        <w:t>עם</w:t>
      </w:r>
      <w:r>
        <w:rPr>
          <w:rFonts w:eastAsia="Arial TUR" w:cs="Arial TUR"/>
          <w:rtl w:val="true"/>
        </w:rPr>
        <w:t xml:space="preserve"> </w:t>
      </w:r>
      <w:r>
        <w:rPr>
          <w:rtl w:val="true"/>
        </w:rPr>
        <w:t>גרסאותיו</w:t>
      </w:r>
      <w:r>
        <w:rPr>
          <w:rFonts w:eastAsia="Arial TUR" w:cs="Arial TUR"/>
          <w:rtl w:val="true"/>
        </w:rPr>
        <w:t xml:space="preserve"> </w:t>
      </w:r>
      <w:r>
        <w:rPr>
          <w:rtl w:val="true"/>
        </w:rPr>
        <w:t>הואיל</w:t>
      </w:r>
      <w:r>
        <w:rPr>
          <w:rFonts w:eastAsia="Arial TUR" w:cs="Arial TUR"/>
          <w:rtl w:val="true"/>
        </w:rPr>
        <w:t xml:space="preserve"> </w:t>
      </w:r>
      <w:r>
        <w:rPr>
          <w:rtl w:val="true"/>
        </w:rPr>
        <w:t>והוא</w:t>
      </w:r>
      <w:r>
        <w:rPr>
          <w:rFonts w:eastAsia="Arial TUR" w:cs="Arial TUR"/>
          <w:rtl w:val="true"/>
        </w:rPr>
        <w:t xml:space="preserve"> </w:t>
      </w:r>
      <w:r>
        <w:rPr>
          <w:rtl w:val="true"/>
        </w:rPr>
        <w:t>העד</w:t>
      </w:r>
      <w:r>
        <w:rPr>
          <w:rFonts w:eastAsia="Arial TUR" w:cs="Arial TUR"/>
          <w:rtl w:val="true"/>
        </w:rPr>
        <w:t xml:space="preserve"> </w:t>
      </w:r>
      <w:r>
        <w:rPr>
          <w:rtl w:val="true"/>
        </w:rPr>
        <w:t>היחיד</w:t>
      </w:r>
      <w:r>
        <w:rPr>
          <w:rFonts w:eastAsia="Arial TUR" w:cs="Arial TUR"/>
          <w:rtl w:val="true"/>
        </w:rPr>
        <w:t xml:space="preserve"> </w:t>
      </w:r>
      <w:r>
        <w:rPr>
          <w:rtl w:val="true"/>
        </w:rPr>
        <w:t>למותה</w:t>
      </w:r>
      <w:r>
        <w:rPr>
          <w:rFonts w:eastAsia="Arial TUR" w:cs="Arial TUR"/>
          <w:rtl w:val="true"/>
        </w:rPr>
        <w:t xml:space="preserve"> </w:t>
      </w:r>
      <w:r>
        <w:rPr>
          <w:rtl w:val="true"/>
        </w:rPr>
        <w:t>של</w:t>
      </w:r>
      <w:r>
        <w:rPr>
          <w:rFonts w:eastAsia="Arial TUR" w:cs="Arial TUR"/>
          <w:rtl w:val="true"/>
        </w:rPr>
        <w:t xml:space="preserve"> </w:t>
      </w:r>
      <w:r>
        <w:rPr>
          <w:rtl w:val="true"/>
        </w:rPr>
        <w:t>המנוחה</w:t>
      </w:r>
      <w:r>
        <w:rPr>
          <w:rtl w:val="true"/>
        </w:rPr>
        <w:t xml:space="preserve">. </w:t>
      </w:r>
      <w:r>
        <w:rPr>
          <w:rtl w:val="true"/>
        </w:rPr>
        <w:t>לפיכך</w:t>
      </w:r>
      <w:r>
        <w:rPr>
          <w:rtl w:val="true"/>
        </w:rPr>
        <w:t xml:space="preserve">, </w:t>
      </w:r>
      <w:r>
        <w:rPr>
          <w:rtl w:val="true"/>
        </w:rPr>
        <w:t>עת</w:t>
      </w:r>
      <w:r>
        <w:rPr>
          <w:rFonts w:eastAsia="Arial TUR" w:cs="Arial TUR"/>
          <w:rtl w:val="true"/>
        </w:rPr>
        <w:t xml:space="preserve"> </w:t>
      </w:r>
      <w:r>
        <w:rPr>
          <w:rtl w:val="true"/>
        </w:rPr>
        <w:t>ניגש</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ההסבר</w:t>
      </w:r>
      <w:r>
        <w:rPr>
          <w:rFonts w:eastAsia="Arial TUR" w:cs="Arial TUR"/>
          <w:rtl w:val="true"/>
        </w:rPr>
        <w:t xml:space="preserve"> </w:t>
      </w:r>
      <w:r>
        <w:rPr>
          <w:rtl w:val="true"/>
        </w:rPr>
        <w:t>החלופי</w:t>
      </w:r>
      <w:r>
        <w:rPr>
          <w:rFonts w:eastAsia="Arial TUR" w:cs="Arial TUR"/>
          <w:rtl w:val="true"/>
        </w:rPr>
        <w:t xml:space="preserve"> </w:t>
      </w:r>
      <w:r>
        <w:rPr>
          <w:rtl w:val="true"/>
        </w:rPr>
        <w:t>מפי</w:t>
      </w:r>
      <w:r>
        <w:rPr>
          <w:rFonts w:eastAsia="Arial TUR" w:cs="Arial TUR"/>
          <w:rtl w:val="true"/>
        </w:rPr>
        <w:t xml:space="preserve"> </w:t>
      </w:r>
      <w:r>
        <w:rPr>
          <w:rtl w:val="true"/>
        </w:rPr>
        <w:t>המערער</w:t>
      </w:r>
      <w:r>
        <w:rPr>
          <w:rtl w:val="true"/>
        </w:rPr>
        <w:t xml:space="preserve">, </w:t>
      </w:r>
      <w:r>
        <w:rPr>
          <w:rtl w:val="true"/>
        </w:rPr>
        <w:t>ישנו</w:t>
      </w:r>
      <w:r>
        <w:rPr>
          <w:rFonts w:eastAsia="Arial TUR" w:cs="Arial TUR"/>
          <w:rtl w:val="true"/>
        </w:rPr>
        <w:t xml:space="preserve"> </w:t>
      </w:r>
      <w:r>
        <w:rPr>
          <w:rtl w:val="true"/>
        </w:rPr>
        <w:t>משקל</w:t>
      </w:r>
      <w:r>
        <w:rPr>
          <w:rFonts w:eastAsia="Arial TUR" w:cs="Arial TUR"/>
          <w:rtl w:val="true"/>
        </w:rPr>
        <w:t xml:space="preserve"> </w:t>
      </w:r>
      <w:r>
        <w:rPr>
          <w:rtl w:val="true"/>
        </w:rPr>
        <w:t>משמעותי</w:t>
      </w:r>
      <w:r>
        <w:rPr>
          <w:rFonts w:eastAsia="Arial TUR" w:cs="Arial TUR"/>
          <w:rtl w:val="true"/>
        </w:rPr>
        <w:t xml:space="preserve"> </w:t>
      </w:r>
      <w:r>
        <w:rPr>
          <w:rFonts w:ascii="Century" w:hAnsi="Century" w:cs="Miriam"/>
          <w:b/>
          <w:b/>
          <w:spacing w:val="0"/>
          <w:szCs w:val="24"/>
          <w:rtl w:val="true"/>
        </w:rPr>
        <w:t>לאמינות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ומהימנות</w:t>
      </w:r>
      <w:r>
        <w:rPr>
          <w:rFonts w:ascii="Century" w:hAnsi="Century" w:eastAsia="Century" w:cs="Century"/>
          <w:b/>
          <w:b/>
          <w:spacing w:val="0"/>
          <w:szCs w:val="24"/>
          <w:rtl w:val="true"/>
        </w:rPr>
        <w:t xml:space="preserve"> </w:t>
      </w:r>
      <w:r>
        <w:rPr>
          <w:rFonts w:ascii="Century" w:hAnsi="Century" w:cs="Miriam"/>
          <w:b/>
          <w:b/>
          <w:spacing w:val="0"/>
          <w:szCs w:val="24"/>
          <w:rtl w:val="true"/>
        </w:rPr>
        <w:t>גרסתו</w:t>
      </w:r>
      <w:r>
        <w:rPr>
          <w:rFonts w:eastAsia="Arial TUR" w:cs="Arial TUR"/>
          <w:rtl w:val="true"/>
        </w:rPr>
        <w:t xml:space="preserve"> </w:t>
      </w:r>
      <w:r>
        <w:rPr>
          <w:rtl w:val="true"/>
        </w:rPr>
        <w:t>(</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7007/15</w:t>
        </w:r>
      </w:hyperlink>
      <w:r>
        <w:rPr>
          <w:rtl w:val="true"/>
        </w:rPr>
        <w:t xml:space="preserve"> </w:t>
      </w:r>
      <w:r>
        <w:rPr>
          <w:rFonts w:ascii="Century" w:hAnsi="Century" w:cs="Miriam"/>
          <w:b/>
          <w:b/>
          <w:spacing w:val="0"/>
          <w:szCs w:val="24"/>
          <w:rtl w:val="true"/>
        </w:rPr>
        <w:t>שמיל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34</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5.9.2018</w:t>
      </w:r>
      <w:r>
        <w:rPr>
          <w:rtl w:val="true"/>
        </w:rPr>
        <w:t>)</w:t>
      </w:r>
      <w:r>
        <w:rPr>
          <w:rtl w:val="true"/>
        </w:rPr>
        <w:t xml:space="preserve">). </w:t>
      </w:r>
      <w:r>
        <w:rPr>
          <w:rtl w:val="true"/>
        </w:rPr>
        <w:t>זאת</w:t>
      </w:r>
      <w:r>
        <w:rPr>
          <w:rtl w:val="true"/>
        </w:rPr>
        <w:t>,</w:t>
      </w:r>
      <w:r>
        <w:rPr>
          <w:rtl w:val="true"/>
        </w:rPr>
        <w:t xml:space="preserve"> </w:t>
      </w:r>
      <w:r>
        <w:rPr>
          <w:rtl w:val="true"/>
        </w:rPr>
        <w:t>מבלי</w:t>
      </w:r>
      <w:r>
        <w:rPr>
          <w:rFonts w:eastAsia="Arial TUR" w:cs="Arial TUR"/>
          <w:rtl w:val="true"/>
        </w:rPr>
        <w:t xml:space="preserve"> </w:t>
      </w:r>
      <w:r>
        <w:rPr>
          <w:rtl w:val="true"/>
        </w:rPr>
        <w:t>לגרוע</w:t>
      </w:r>
      <w:r>
        <w:rPr>
          <w:rFonts w:eastAsia="Arial TUR" w:cs="Arial TUR"/>
          <w:rtl w:val="true"/>
        </w:rPr>
        <w:t xml:space="preserve"> </w:t>
      </w:r>
      <w:r>
        <w:rPr>
          <w:rtl w:val="true"/>
        </w:rPr>
        <w:t>מחובת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לבחון</w:t>
      </w:r>
      <w:r>
        <w:rPr>
          <w:rFonts w:eastAsia="Arial TUR" w:cs="Arial TUR"/>
          <w:rtl w:val="true"/>
        </w:rPr>
        <w:t xml:space="preserve"> </w:t>
      </w:r>
      <w:r>
        <w:rPr>
          <w:rtl w:val="true"/>
        </w:rPr>
        <w:t>בעצמו</w:t>
      </w:r>
      <w:r>
        <w:rPr>
          <w:rFonts w:eastAsia="Arial TUR" w:cs="Arial TUR"/>
          <w:rtl w:val="true"/>
        </w:rPr>
        <w:t xml:space="preserve"> </w:t>
      </w:r>
      <w:r>
        <w:rPr>
          <w:rtl w:val="true"/>
        </w:rPr>
        <w:t>את</w:t>
      </w:r>
      <w:r>
        <w:rPr>
          <w:rFonts w:eastAsia="Arial TUR" w:cs="Arial TUR"/>
          <w:rtl w:val="true"/>
        </w:rPr>
        <w:t xml:space="preserve"> </w:t>
      </w:r>
      <w:r>
        <w:rPr>
          <w:rtl w:val="true"/>
        </w:rPr>
        <w:t>מכלול</w:t>
      </w:r>
      <w:r>
        <w:rPr>
          <w:rFonts w:eastAsia="Arial TUR" w:cs="Arial TUR"/>
          <w:rtl w:val="true"/>
        </w:rPr>
        <w:t xml:space="preserve"> </w:t>
      </w:r>
      <w:r>
        <w:rPr>
          <w:rtl w:val="true"/>
        </w:rPr>
        <w:t>התרחישים</w:t>
      </w:r>
      <w:r>
        <w:rPr>
          <w:rFonts w:eastAsia="Arial TUR" w:cs="Arial TUR"/>
          <w:rtl w:val="true"/>
        </w:rPr>
        <w:t xml:space="preserve"> </w:t>
      </w:r>
      <w:r>
        <w:rPr>
          <w:rtl w:val="true"/>
        </w:rPr>
        <w:t>האפשריים</w:t>
      </w:r>
      <w:r>
        <w:rPr>
          <w:rFonts w:eastAsia="Arial TUR" w:cs="Arial TUR"/>
          <w:rtl w:val="true"/>
        </w:rPr>
        <w:t xml:space="preserve"> </w:t>
      </w:r>
      <w:r>
        <w:rPr>
          <w:rtl w:val="true"/>
        </w:rPr>
        <w:t>(</w:t>
      </w:r>
      <w:r>
        <w:rPr>
          <w:rtl w:val="true"/>
        </w:rPr>
        <w:t>יניב</w:t>
      </w:r>
      <w:r>
        <w:rPr>
          <w:rFonts w:eastAsia="Arial TUR" w:cs="Arial TUR"/>
          <w:rtl w:val="true"/>
        </w:rPr>
        <w:t xml:space="preserve"> </w:t>
      </w:r>
      <w:r>
        <w:rPr>
          <w:rtl w:val="true"/>
        </w:rPr>
        <w:t>ואקי</w:t>
      </w:r>
      <w:r>
        <w:rPr>
          <w:rFonts w:eastAsia="Arial TUR" w:cs="Arial TUR"/>
          <w:rtl w:val="true"/>
        </w:rPr>
        <w:t xml:space="preserve"> </w:t>
      </w:r>
      <w:hyperlink r:id="rId45">
        <w:r>
          <w:rPr>
            <w:rStyle w:val="Hyperlink"/>
            <w:rFonts w:ascii="Century" w:hAnsi="Century" w:cs="Miriam"/>
            <w:b/>
            <w:b/>
            <w:color w:val="0000FF"/>
            <w:spacing w:val="0"/>
            <w:szCs w:val="24"/>
            <w:u w:val="single"/>
            <w:rtl w:val="true"/>
          </w:rPr>
          <w:t>דיני</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ראיות</w:t>
        </w:r>
      </w:hyperlink>
      <w:r>
        <w:rPr>
          <w:rFonts w:eastAsia="Arial TUR" w:cs="Arial TUR"/>
          <w:rtl w:val="true"/>
        </w:rPr>
        <w:t xml:space="preserve"> </w:t>
      </w:r>
      <w:r>
        <w:rPr>
          <w:rtl w:val="true"/>
        </w:rPr>
        <w:t>ב</w:t>
      </w:r>
      <w:r>
        <w:rPr>
          <w:rFonts w:eastAsia="Arial TUR" w:cs="Arial TUR"/>
          <w:rtl w:val="true"/>
        </w:rPr>
        <w:t xml:space="preserve"> </w:t>
      </w:r>
      <w:r>
        <w:rPr/>
        <w:t>1005</w:t>
      </w:r>
      <w:r>
        <w:rPr>
          <w:rtl w:val="true"/>
        </w:rPr>
        <w:t xml:space="preserve"> (</w:t>
      </w:r>
      <w:r>
        <w:rPr/>
        <w:t>2020</w:t>
      </w:r>
      <w:r>
        <w:rPr>
          <w:rtl w:val="true"/>
        </w:rPr>
        <w:t xml:space="preserve">)). </w:t>
      </w:r>
      <w:r>
        <w:rPr>
          <w:rtl w:val="true"/>
        </w:rPr>
        <w:t>כך</w:t>
      </w:r>
      <w:r>
        <w:rPr>
          <w:rFonts w:eastAsia="Arial TUR" w:cs="Arial TUR"/>
          <w:rtl w:val="true"/>
        </w:rPr>
        <w:t xml:space="preserve"> </w:t>
      </w:r>
      <w:r>
        <w:rPr>
          <w:rtl w:val="true"/>
        </w:rPr>
        <w:t>הובהרו</w:t>
      </w:r>
      <w:r>
        <w:rPr>
          <w:rFonts w:eastAsia="Arial TUR" w:cs="Arial TUR"/>
          <w:rtl w:val="true"/>
        </w:rPr>
        <w:t xml:space="preserve"> </w:t>
      </w:r>
      <w:r>
        <w:rPr>
          <w:rtl w:val="true"/>
        </w:rPr>
        <w:t>הדברים</w:t>
      </w:r>
      <w:r>
        <w:rPr>
          <w:rFonts w:eastAsia="Arial TUR" w:cs="Arial TUR"/>
          <w:rtl w:val="true"/>
        </w:rPr>
        <w:t xml:space="preserve"> </w:t>
      </w:r>
      <w:r>
        <w:rPr>
          <w:rtl w:val="true"/>
        </w:rPr>
        <w:t>במקרה</w:t>
      </w:r>
      <w:r>
        <w:rPr>
          <w:rFonts w:eastAsia="Arial TUR" w:cs="Arial TUR"/>
          <w:rtl w:val="true"/>
        </w:rPr>
        <w:t xml:space="preserve"> </w:t>
      </w:r>
      <w:r>
        <w:rPr>
          <w:rtl w:val="true"/>
        </w:rPr>
        <w:t>אחר</w:t>
      </w:r>
      <w:r>
        <w:rPr>
          <w:rtl w:val="true"/>
        </w:rPr>
        <w:t>:</w:t>
      </w:r>
    </w:p>
    <w:p>
      <w:pPr>
        <w:pStyle w:val="Ruller4"/>
        <w:ind w:end="0"/>
        <w:jc w:val="both"/>
        <w:rPr/>
      </w:pPr>
      <w:r>
        <w:rPr>
          <w:rtl w:val="true"/>
        </w:rPr>
      </w:r>
    </w:p>
    <w:p>
      <w:pPr>
        <w:pStyle w:val="Ruller5"/>
        <w:ind w:end="1282"/>
        <w:jc w:val="both"/>
        <w:rPr/>
      </w:pPr>
      <w:r>
        <w:rPr>
          <w:rtl w:val="true"/>
        </w:rPr>
        <w:t>"</w:t>
      </w:r>
      <w:r>
        <w:rPr>
          <w:rtl w:val="true"/>
        </w:rPr>
        <w:t>מקובלת</w:t>
      </w:r>
      <w:r>
        <w:rPr>
          <w:rFonts w:eastAsia="Arial TUR" w:cs="Arial TUR"/>
          <w:rtl w:val="true"/>
        </w:rPr>
        <w:t xml:space="preserve"> </w:t>
      </w:r>
      <w:r>
        <w:rPr>
          <w:rtl w:val="true"/>
        </w:rPr>
        <w:t>עלי</w:t>
      </w:r>
      <w:r>
        <w:rPr>
          <w:rFonts w:eastAsia="Arial TUR" w:cs="Arial TUR"/>
          <w:rtl w:val="true"/>
        </w:rPr>
        <w:t xml:space="preserve"> </w:t>
      </w:r>
      <w:r>
        <w:rPr>
          <w:rtl w:val="true"/>
        </w:rPr>
        <w:t>הטענה</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סבירותה</w:t>
      </w:r>
      <w:r>
        <w:rPr>
          <w:rFonts w:eastAsia="Arial TUR" w:cs="Arial TUR"/>
          <w:rtl w:val="true"/>
        </w:rPr>
        <w:t xml:space="preserve"> </w:t>
      </w:r>
      <w:r>
        <w:rPr>
          <w:rtl w:val="true"/>
        </w:rPr>
        <w:t>של</w:t>
      </w:r>
      <w:r>
        <w:rPr>
          <w:rFonts w:eastAsia="Arial TUR" w:cs="Arial TUR"/>
          <w:rtl w:val="true"/>
        </w:rPr>
        <w:t xml:space="preserve"> </w:t>
      </w:r>
      <w:r>
        <w:rPr>
          <w:rtl w:val="true"/>
        </w:rPr>
        <w:t>אפשרות</w:t>
      </w:r>
      <w:r>
        <w:rPr>
          <w:rFonts w:eastAsia="Arial TUR" w:cs="Arial TUR"/>
          <w:rtl w:val="true"/>
        </w:rPr>
        <w:t xml:space="preserve"> </w:t>
      </w:r>
      <w:r>
        <w:rPr>
          <w:rtl w:val="true"/>
        </w:rPr>
        <w:t>שיש</w:t>
      </w:r>
      <w:r>
        <w:rPr>
          <w:rFonts w:eastAsia="Arial TUR" w:cs="Arial TUR"/>
          <w:rtl w:val="true"/>
        </w:rPr>
        <w:t xml:space="preserve"> </w:t>
      </w:r>
      <w:r>
        <w:rPr>
          <w:rtl w:val="true"/>
        </w:rPr>
        <w:t>בה</w:t>
      </w:r>
      <w:r>
        <w:rPr>
          <w:rFonts w:eastAsia="Arial TUR" w:cs="Arial TUR"/>
          <w:rtl w:val="true"/>
        </w:rPr>
        <w:t xml:space="preserve"> </w:t>
      </w:r>
      <w:r>
        <w:rPr>
          <w:rtl w:val="true"/>
        </w:rPr>
        <w:t>כדי</w:t>
      </w:r>
      <w:r>
        <w:rPr>
          <w:rFonts w:eastAsia="Arial TUR" w:cs="Arial TUR"/>
          <w:rtl w:val="true"/>
        </w:rPr>
        <w:t xml:space="preserve"> </w:t>
      </w:r>
      <w:r>
        <w:rPr>
          <w:rtl w:val="true"/>
        </w:rPr>
        <w:t>לזכות</w:t>
      </w:r>
      <w:r>
        <w:rPr>
          <w:rFonts w:eastAsia="Arial TUR" w:cs="Arial TUR"/>
          <w:rtl w:val="true"/>
        </w:rPr>
        <w:t xml:space="preserve"> </w:t>
      </w:r>
      <w:r>
        <w:rPr>
          <w:rtl w:val="true"/>
        </w:rPr>
        <w:t>נאשם</w:t>
      </w:r>
      <w:r>
        <w:rPr>
          <w:rFonts w:eastAsia="Arial TUR" w:cs="Arial TUR"/>
          <w:rtl w:val="true"/>
        </w:rPr>
        <w:t xml:space="preserve"> </w:t>
      </w:r>
      <w:r>
        <w:rPr>
          <w:rtl w:val="true"/>
        </w:rPr>
        <w:t>ככל</w:t>
      </w:r>
      <w:r>
        <w:rPr>
          <w:rFonts w:eastAsia="Arial TUR" w:cs="Arial TUR"/>
          <w:rtl w:val="true"/>
        </w:rPr>
        <w:t xml:space="preserve"> </w:t>
      </w:r>
      <w:r>
        <w:rPr>
          <w:rtl w:val="true"/>
        </w:rPr>
        <w:t>שהיא</w:t>
      </w:r>
      <w:r>
        <w:rPr>
          <w:rFonts w:eastAsia="Arial TUR" w:cs="Arial TUR"/>
          <w:rtl w:val="true"/>
        </w:rPr>
        <w:t xml:space="preserve"> </w:t>
      </w:r>
      <w:r>
        <w:rPr>
          <w:rtl w:val="true"/>
        </w:rPr>
        <w:t>עולה</w:t>
      </w:r>
      <w:r>
        <w:rPr>
          <w:rFonts w:eastAsia="Arial TUR" w:cs="Arial TUR"/>
          <w:rtl w:val="true"/>
        </w:rPr>
        <w:t xml:space="preserve"> </w:t>
      </w:r>
      <w:r>
        <w:rPr>
          <w:rtl w:val="true"/>
        </w:rPr>
        <w:t>מחומר</w:t>
      </w:r>
      <w:r>
        <w:rPr>
          <w:rFonts w:eastAsia="Arial TUR" w:cs="Arial TUR"/>
          <w:rtl w:val="true"/>
        </w:rPr>
        <w:t xml:space="preserve"> </w:t>
      </w:r>
      <w:r>
        <w:rPr>
          <w:rtl w:val="true"/>
        </w:rPr>
        <w:t>הראיות</w:t>
      </w:r>
      <w:r>
        <w:rPr>
          <w:rtl w:val="true"/>
        </w:rPr>
        <w:t xml:space="preserve">, </w:t>
      </w:r>
      <w:r>
        <w:rPr>
          <w:rtl w:val="true"/>
        </w:rPr>
        <w:t>ללא</w:t>
      </w:r>
      <w:r>
        <w:rPr>
          <w:rFonts w:eastAsia="Arial TUR" w:cs="Arial TUR"/>
          <w:rtl w:val="true"/>
        </w:rPr>
        <w:t xml:space="preserve"> </w:t>
      </w:r>
      <w:r>
        <w:rPr>
          <w:rtl w:val="true"/>
        </w:rPr>
        <w:t>קשר</w:t>
      </w:r>
      <w:r>
        <w:rPr>
          <w:rFonts w:eastAsia="Arial TUR" w:cs="Arial TUR"/>
          <w:rtl w:val="true"/>
        </w:rPr>
        <w:t xml:space="preserve"> </w:t>
      </w:r>
      <w:r>
        <w:rPr>
          <w:rtl w:val="true"/>
        </w:rPr>
        <w:t>למידת</w:t>
      </w:r>
      <w:r>
        <w:rPr>
          <w:rFonts w:eastAsia="Arial TUR" w:cs="Arial TUR"/>
          <w:rtl w:val="true"/>
        </w:rPr>
        <w:t xml:space="preserve"> </w:t>
      </w:r>
      <w:r>
        <w:rPr>
          <w:rtl w:val="true"/>
        </w:rPr>
        <w:t>המהימנות</w:t>
      </w:r>
      <w:r>
        <w:rPr>
          <w:rFonts w:eastAsia="Arial TUR" w:cs="Arial TUR"/>
          <w:rtl w:val="true"/>
        </w:rPr>
        <w:t xml:space="preserve"> </w:t>
      </w:r>
      <w:r>
        <w:rPr>
          <w:rtl w:val="true"/>
        </w:rPr>
        <w:t>שמייחס</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לגרסתו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אין</w:t>
      </w:r>
      <w:r>
        <w:rPr>
          <w:rFonts w:eastAsia="Arial TUR" w:cs="Arial TUR"/>
          <w:rtl w:val="true"/>
        </w:rPr>
        <w:t xml:space="preserve"> </w:t>
      </w:r>
      <w:r>
        <w:rPr>
          <w:rtl w:val="true"/>
        </w:rPr>
        <w:t>פירוש</w:t>
      </w:r>
      <w:r>
        <w:rPr>
          <w:rFonts w:eastAsia="Arial TUR" w:cs="Arial TUR"/>
          <w:rtl w:val="true"/>
        </w:rPr>
        <w:t xml:space="preserve"> </w:t>
      </w:r>
      <w:r>
        <w:rPr>
          <w:rtl w:val="true"/>
        </w:rPr>
        <w:t>הדברים</w:t>
      </w:r>
      <w:r>
        <w:rPr>
          <w:rFonts w:eastAsia="Arial TUR" w:cs="Arial TUR"/>
          <w:rtl w:val="true"/>
        </w:rPr>
        <w:t xml:space="preserve"> </w:t>
      </w:r>
      <w:r>
        <w:rPr>
          <w:rtl w:val="true"/>
        </w:rPr>
        <w:t>כי</w:t>
      </w:r>
      <w:r>
        <w:rPr>
          <w:rFonts w:eastAsia="Arial TUR" w:cs="Arial TUR"/>
          <w:rtl w:val="true"/>
        </w:rPr>
        <w:t xml:space="preserve"> </w:t>
      </w:r>
      <w:r>
        <w:rPr>
          <w:rtl w:val="true"/>
        </w:rPr>
        <w:t>שקריו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או</w:t>
      </w:r>
      <w:r>
        <w:rPr>
          <w:rFonts w:eastAsia="Arial TUR" w:cs="Arial TUR"/>
          <w:rtl w:val="true"/>
        </w:rPr>
        <w:t xml:space="preserve"> </w:t>
      </w:r>
      <w:r>
        <w:rPr>
          <w:rtl w:val="true"/>
        </w:rPr>
        <w:t>שינויים</w:t>
      </w:r>
      <w:r>
        <w:rPr>
          <w:rFonts w:eastAsia="Arial TUR" w:cs="Arial TUR"/>
          <w:rtl w:val="true"/>
        </w:rPr>
        <w:t xml:space="preserve"> </w:t>
      </w:r>
      <w:r>
        <w:rPr>
          <w:rtl w:val="true"/>
        </w:rPr>
        <w:t>בגרסתו</w:t>
      </w:r>
      <w:r>
        <w:rPr>
          <w:rFonts w:eastAsia="Arial TUR" w:cs="Arial TUR"/>
          <w:rtl w:val="true"/>
        </w:rPr>
        <w:t xml:space="preserve"> </w:t>
      </w:r>
      <w:r>
        <w:rPr>
          <w:rtl w:val="true"/>
        </w:rPr>
        <w:t>אינם</w:t>
      </w:r>
      <w:r>
        <w:rPr>
          <w:rFonts w:eastAsia="Arial TUR" w:cs="Arial TUR"/>
          <w:rtl w:val="true"/>
        </w:rPr>
        <w:t xml:space="preserve"> </w:t>
      </w:r>
      <w:r>
        <w:rPr>
          <w:rtl w:val="true"/>
        </w:rPr>
        <w:t>נלקחים</w:t>
      </w:r>
      <w:r>
        <w:rPr>
          <w:rFonts w:eastAsia="Arial TUR" w:cs="Arial TUR"/>
          <w:rtl w:val="true"/>
        </w:rPr>
        <w:t xml:space="preserve"> </w:t>
      </w:r>
      <w:r>
        <w:rPr>
          <w:rtl w:val="true"/>
        </w:rPr>
        <w:t>בחשבון</w:t>
      </w:r>
      <w:r>
        <w:rPr>
          <w:rFonts w:eastAsia="Arial TUR" w:cs="Arial TUR"/>
          <w:rtl w:val="true"/>
        </w:rPr>
        <w:t xml:space="preserve"> </w:t>
      </w:r>
      <w:r>
        <w:rPr>
          <w:rtl w:val="true"/>
        </w:rPr>
        <w:t>בבחינת</w:t>
      </w:r>
      <w:r>
        <w:rPr>
          <w:rFonts w:eastAsia="Arial TUR" w:cs="Arial TUR"/>
          <w:rtl w:val="true"/>
        </w:rPr>
        <w:t xml:space="preserve"> </w:t>
      </w:r>
      <w:r>
        <w:rPr>
          <w:rtl w:val="true"/>
        </w:rPr>
        <w:t>אשמתו</w:t>
      </w:r>
      <w:r>
        <w:rPr>
          <w:rtl w:val="true"/>
        </w:rPr>
        <w:t xml:space="preserve">, </w:t>
      </w:r>
      <w:r>
        <w:rPr>
          <w:rtl w:val="true"/>
        </w:rPr>
        <w:t>ויהיה</w:t>
      </w:r>
      <w:r>
        <w:rPr>
          <w:rFonts w:eastAsia="Arial TUR" w:cs="Arial TUR"/>
          <w:rtl w:val="true"/>
        </w:rPr>
        <w:t xml:space="preserve"> </w:t>
      </w:r>
      <w:r>
        <w:rPr>
          <w:rtl w:val="true"/>
        </w:rPr>
        <w:t>זה</w:t>
      </w:r>
      <w:r>
        <w:rPr>
          <w:rFonts w:eastAsia="Arial TUR" w:cs="Arial TUR"/>
          <w:rtl w:val="true"/>
        </w:rPr>
        <w:t xml:space="preserve"> </w:t>
      </w:r>
      <w:r>
        <w:rPr>
          <w:rtl w:val="true"/>
        </w:rPr>
        <w:t>מלאכותי</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מכלול</w:t>
      </w:r>
      <w:r>
        <w:rPr>
          <w:rFonts w:eastAsia="Arial TUR" w:cs="Arial TUR"/>
          <w:rtl w:val="true"/>
        </w:rPr>
        <w:t xml:space="preserve"> </w:t>
      </w:r>
      <w:r>
        <w:rPr>
          <w:rtl w:val="true"/>
        </w:rPr>
        <w:t>הראיות</w:t>
      </w:r>
      <w:r>
        <w:rPr>
          <w:rFonts w:eastAsia="Arial TUR" w:cs="Arial TUR"/>
          <w:rtl w:val="true"/>
        </w:rPr>
        <w:t xml:space="preserve"> </w:t>
      </w:r>
      <w:r>
        <w:rPr>
          <w:rtl w:val="true"/>
        </w:rPr>
        <w:t>מבלי</w:t>
      </w:r>
      <w:r>
        <w:rPr>
          <w:rFonts w:eastAsia="Arial TUR" w:cs="Arial TUR"/>
          <w:rtl w:val="true"/>
        </w:rPr>
        <w:t xml:space="preserve"> </w:t>
      </w:r>
      <w:r>
        <w:rPr>
          <w:rtl w:val="true"/>
        </w:rPr>
        <w:t>ליתן</w:t>
      </w:r>
      <w:r>
        <w:rPr>
          <w:rFonts w:eastAsia="Arial TUR" w:cs="Arial TUR"/>
          <w:rtl w:val="true"/>
        </w:rPr>
        <w:t xml:space="preserve"> </w:t>
      </w:r>
      <w:r>
        <w:rPr>
          <w:rtl w:val="true"/>
        </w:rPr>
        <w:t>את</w:t>
      </w:r>
      <w:r>
        <w:rPr>
          <w:rFonts w:eastAsia="Arial TUR" w:cs="Arial TUR"/>
          <w:rtl w:val="true"/>
        </w:rPr>
        <w:t xml:space="preserve"> </w:t>
      </w:r>
      <w:r>
        <w:rPr>
          <w:rtl w:val="true"/>
        </w:rPr>
        <w:t>הדעת</w:t>
      </w:r>
      <w:r>
        <w:rPr>
          <w:rFonts w:eastAsia="Arial TUR" w:cs="Arial TUR"/>
          <w:rtl w:val="true"/>
        </w:rPr>
        <w:t xml:space="preserve"> </w:t>
      </w:r>
      <w:r>
        <w:rPr>
          <w:rtl w:val="true"/>
        </w:rPr>
        <w:t>למידת</w:t>
      </w:r>
      <w:r>
        <w:rPr>
          <w:rFonts w:eastAsia="Arial TUR" w:cs="Arial TUR"/>
          <w:rtl w:val="true"/>
        </w:rPr>
        <w:t xml:space="preserve"> </w:t>
      </w:r>
      <w:r>
        <w:rPr>
          <w:rtl w:val="true"/>
        </w:rPr>
        <w:t>מהימנותו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כפי</w:t>
      </w:r>
      <w:r>
        <w:rPr>
          <w:rFonts w:eastAsia="Arial TUR" w:cs="Arial TUR"/>
          <w:rtl w:val="true"/>
        </w:rPr>
        <w:t xml:space="preserve"> </w:t>
      </w:r>
      <w:r>
        <w:rPr>
          <w:rtl w:val="true"/>
        </w:rPr>
        <w:t>שהיא</w:t>
      </w:r>
      <w:r>
        <w:rPr>
          <w:rFonts w:eastAsia="Arial TUR" w:cs="Arial TUR"/>
          <w:rtl w:val="true"/>
        </w:rPr>
        <w:t xml:space="preserve"> </w:t>
      </w:r>
      <w:r>
        <w:rPr>
          <w:rtl w:val="true"/>
        </w:rPr>
        <w:t>משתקפת</w:t>
      </w:r>
      <w:r>
        <w:rPr>
          <w:rFonts w:eastAsia="Arial TUR" w:cs="Arial TUR"/>
          <w:rtl w:val="true"/>
        </w:rPr>
        <w:t xml:space="preserve"> </w:t>
      </w:r>
      <w:r>
        <w:rPr>
          <w:rtl w:val="true"/>
        </w:rPr>
        <w:t>מהתנהגותו</w:t>
      </w:r>
      <w:r>
        <w:rPr>
          <w:rFonts w:eastAsia="Arial TUR" w:cs="Arial TUR"/>
          <w:rtl w:val="true"/>
        </w:rPr>
        <w:t xml:space="preserve"> </w:t>
      </w:r>
      <w:r>
        <w:rPr>
          <w:rtl w:val="true"/>
        </w:rPr>
        <w:t>בהליכי</w:t>
      </w:r>
      <w:r>
        <w:rPr>
          <w:rFonts w:eastAsia="Arial TUR" w:cs="Arial TUR"/>
          <w:rtl w:val="true"/>
        </w:rPr>
        <w:t xml:space="preserve"> </w:t>
      </w:r>
      <w:r>
        <w:rPr>
          <w:rtl w:val="true"/>
        </w:rPr>
        <w:t>החקירה</w:t>
      </w:r>
      <w:r>
        <w:rPr>
          <w:rFonts w:eastAsia="Arial TUR" w:cs="Arial TUR"/>
          <w:rtl w:val="true"/>
        </w:rPr>
        <w:t xml:space="preserve"> </w:t>
      </w:r>
      <w:r>
        <w:rPr>
          <w:rtl w:val="true"/>
        </w:rPr>
        <w:t>והמשפט</w:t>
      </w:r>
      <w:r>
        <w:rPr>
          <w:rtl w:val="true"/>
        </w:rPr>
        <w:t xml:space="preserve">. </w:t>
      </w:r>
      <w:r>
        <w:rPr>
          <w:rtl w:val="true"/>
        </w:rPr>
        <w:t>בענייננו</w:t>
      </w:r>
      <w:r>
        <w:rPr>
          <w:rtl w:val="true"/>
        </w:rPr>
        <w:t xml:space="preserve">, </w:t>
      </w:r>
      <w:r>
        <w:rPr>
          <w:rtl w:val="true"/>
        </w:rPr>
        <w:t>מצאתי</w:t>
      </w:r>
      <w:r>
        <w:rPr>
          <w:rFonts w:eastAsia="Arial TUR" w:cs="Arial TUR"/>
          <w:rtl w:val="true"/>
        </w:rPr>
        <w:t xml:space="preserve"> </w:t>
      </w:r>
      <w:r>
        <w:rPr>
          <w:rtl w:val="true"/>
        </w:rPr>
        <w:t>כי</w:t>
      </w:r>
      <w:r>
        <w:rPr>
          <w:rFonts w:eastAsia="Arial TUR" w:cs="Arial TUR"/>
          <w:rtl w:val="true"/>
        </w:rPr>
        <w:t xml:space="preserve"> </w:t>
      </w:r>
      <w:r>
        <w:rPr>
          <w:rtl w:val="true"/>
        </w:rPr>
        <w:t>הסברו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לראיות</w:t>
      </w:r>
      <w:r>
        <w:rPr>
          <w:rFonts w:eastAsia="Arial TUR" w:cs="Arial TUR"/>
          <w:rtl w:val="true"/>
        </w:rPr>
        <w:t xml:space="preserve"> </w:t>
      </w:r>
      <w:r>
        <w:rPr>
          <w:rtl w:val="true"/>
        </w:rPr>
        <w:t>שהובאו</w:t>
      </w:r>
      <w:r>
        <w:rPr>
          <w:rFonts w:eastAsia="Arial TUR" w:cs="Arial TUR"/>
          <w:rtl w:val="true"/>
        </w:rPr>
        <w:t xml:space="preserve"> </w:t>
      </w:r>
      <w:r>
        <w:rPr>
          <w:rtl w:val="true"/>
        </w:rPr>
        <w:t>נגדו</w:t>
      </w:r>
      <w:r>
        <w:rPr>
          <w:rFonts w:eastAsia="Arial TUR" w:cs="Arial TUR"/>
          <w:rtl w:val="true"/>
        </w:rPr>
        <w:t xml:space="preserve"> </w:t>
      </w:r>
      <w:r>
        <w:rPr>
          <w:rtl w:val="true"/>
        </w:rPr>
        <w:t>אינו</w:t>
      </w:r>
      <w:r>
        <w:rPr>
          <w:rFonts w:eastAsia="Arial TUR" w:cs="Arial TUR"/>
          <w:rtl w:val="true"/>
        </w:rPr>
        <w:t xml:space="preserve"> </w:t>
      </w:r>
      <w:r>
        <w:rPr>
          <w:rtl w:val="true"/>
        </w:rPr>
        <w:t>מניח</w:t>
      </w:r>
      <w:r>
        <w:rPr>
          <w:rFonts w:eastAsia="Arial TUR" w:cs="Arial TUR"/>
          <w:rtl w:val="true"/>
        </w:rPr>
        <w:t xml:space="preserve"> </w:t>
      </w:r>
      <w:r>
        <w:rPr>
          <w:rtl w:val="true"/>
        </w:rPr>
        <w:t>את</w:t>
      </w:r>
      <w:r>
        <w:rPr>
          <w:rFonts w:eastAsia="Arial TUR" w:cs="Arial TUR"/>
          <w:rtl w:val="true"/>
        </w:rPr>
        <w:t xml:space="preserve"> </w:t>
      </w:r>
      <w:r>
        <w:rPr>
          <w:rtl w:val="true"/>
        </w:rPr>
        <w:t>הדעת</w:t>
      </w:r>
      <w:r>
        <w:rPr>
          <w:rtl w:val="true"/>
        </w:rPr>
        <w:t xml:space="preserve">; </w:t>
      </w:r>
      <w:r>
        <w:rPr>
          <w:rtl w:val="true"/>
        </w:rPr>
        <w:t>הן</w:t>
      </w:r>
      <w:r>
        <w:rPr>
          <w:rFonts w:eastAsia="Arial TUR" w:cs="Arial TUR"/>
          <w:rtl w:val="true"/>
        </w:rPr>
        <w:t xml:space="preserve"> </w:t>
      </w:r>
      <w:r>
        <w:rPr>
          <w:rtl w:val="true"/>
        </w:rPr>
        <w:t>בשל</w:t>
      </w:r>
      <w:r>
        <w:rPr>
          <w:rFonts w:eastAsia="Arial TUR" w:cs="Arial TUR"/>
          <w:rtl w:val="true"/>
        </w:rPr>
        <w:t xml:space="preserve"> </w:t>
      </w:r>
      <w:r>
        <w:rPr>
          <w:rtl w:val="true"/>
        </w:rPr>
        <w:t>חוסר</w:t>
      </w:r>
      <w:r>
        <w:rPr>
          <w:rFonts w:eastAsia="Arial TUR" w:cs="Arial TUR"/>
          <w:rtl w:val="true"/>
        </w:rPr>
        <w:t xml:space="preserve"> </w:t>
      </w:r>
      <w:r>
        <w:rPr>
          <w:rtl w:val="true"/>
        </w:rPr>
        <w:t>סבירותו</w:t>
      </w:r>
      <w:r>
        <w:rPr>
          <w:rFonts w:eastAsia="Arial TUR" w:cs="Arial TUR"/>
          <w:rtl w:val="true"/>
        </w:rPr>
        <w:t xml:space="preserve"> </w:t>
      </w:r>
      <w:r>
        <w:rPr>
          <w:rtl w:val="true"/>
        </w:rPr>
        <w:t>של</w:t>
      </w:r>
      <w:r>
        <w:rPr>
          <w:rFonts w:eastAsia="Arial TUR" w:cs="Arial TUR"/>
          <w:rtl w:val="true"/>
        </w:rPr>
        <w:t xml:space="preserve"> </w:t>
      </w:r>
      <w:r>
        <w:rPr>
          <w:rtl w:val="true"/>
        </w:rPr>
        <w:t>ההסבר</w:t>
      </w:r>
      <w:r>
        <w:rPr>
          <w:rFonts w:eastAsia="Arial TUR" w:cs="Arial TUR"/>
          <w:rtl w:val="true"/>
        </w:rPr>
        <w:t xml:space="preserve"> </w:t>
      </w:r>
      <w:r>
        <w:rPr>
          <w:rtl w:val="true"/>
        </w:rPr>
        <w:t>לגופו</w:t>
      </w:r>
      <w:r>
        <w:rPr>
          <w:rtl w:val="true"/>
        </w:rPr>
        <w:t xml:space="preserve">, </w:t>
      </w:r>
      <w:r>
        <w:rPr>
          <w:rtl w:val="true"/>
        </w:rPr>
        <w:t>הן</w:t>
      </w:r>
      <w:r>
        <w:rPr>
          <w:rFonts w:eastAsia="Arial TUR" w:cs="Arial TUR"/>
          <w:rtl w:val="true"/>
        </w:rPr>
        <w:t xml:space="preserve"> </w:t>
      </w:r>
      <w:r>
        <w:rPr>
          <w:rtl w:val="true"/>
        </w:rPr>
        <w:t>בשל</w:t>
      </w:r>
      <w:r>
        <w:rPr>
          <w:rFonts w:eastAsia="Arial TUR" w:cs="Arial TUR"/>
          <w:rtl w:val="true"/>
        </w:rPr>
        <w:t xml:space="preserve"> </w:t>
      </w:r>
      <w:r>
        <w:rPr>
          <w:rtl w:val="true"/>
        </w:rPr>
        <w:t>המשקל</w:t>
      </w:r>
      <w:r>
        <w:rPr>
          <w:rFonts w:eastAsia="Arial TUR" w:cs="Arial TUR"/>
          <w:rtl w:val="true"/>
        </w:rPr>
        <w:t xml:space="preserve"> </w:t>
      </w:r>
      <w:r>
        <w:rPr>
          <w:rtl w:val="true"/>
        </w:rPr>
        <w:t>הנמוך</w:t>
      </w:r>
      <w:r>
        <w:rPr>
          <w:rFonts w:eastAsia="Arial TUR" w:cs="Arial TUR"/>
          <w:rtl w:val="true"/>
        </w:rPr>
        <w:t xml:space="preserve"> </w:t>
      </w:r>
      <w:r>
        <w:rPr>
          <w:rtl w:val="true"/>
        </w:rPr>
        <w:t>שיש</w:t>
      </w:r>
      <w:r>
        <w:rPr>
          <w:rFonts w:eastAsia="Arial TUR" w:cs="Arial TUR"/>
          <w:rtl w:val="true"/>
        </w:rPr>
        <w:t xml:space="preserve"> </w:t>
      </w:r>
      <w:r>
        <w:rPr>
          <w:rtl w:val="true"/>
        </w:rPr>
        <w:t>ליחס</w:t>
      </w:r>
      <w:r>
        <w:rPr>
          <w:rFonts w:eastAsia="Arial TUR" w:cs="Arial TUR"/>
          <w:rtl w:val="true"/>
        </w:rPr>
        <w:t xml:space="preserve"> </w:t>
      </w:r>
      <w:r>
        <w:rPr>
          <w:rtl w:val="true"/>
        </w:rPr>
        <w:t>לדבריו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נוכח</w:t>
      </w:r>
      <w:r>
        <w:rPr>
          <w:rFonts w:eastAsia="Arial TUR" w:cs="Arial TUR"/>
          <w:rtl w:val="true"/>
        </w:rPr>
        <w:t xml:space="preserve"> </w:t>
      </w:r>
      <w:r>
        <w:rPr>
          <w:rtl w:val="true"/>
        </w:rPr>
        <w:t>התנהלותו</w:t>
      </w:r>
      <w:r>
        <w:rPr>
          <w:rFonts w:eastAsia="Arial TUR" w:cs="Arial TUR"/>
          <w:rtl w:val="true"/>
        </w:rPr>
        <w:t xml:space="preserve"> </w:t>
      </w:r>
      <w:r>
        <w:rPr>
          <w:rtl w:val="true"/>
        </w:rPr>
        <w:t>בחקירתו</w:t>
      </w:r>
      <w:r>
        <w:rPr>
          <w:rFonts w:eastAsia="Arial TUR" w:cs="Arial TUR"/>
          <w:rtl w:val="true"/>
        </w:rPr>
        <w:t xml:space="preserve"> </w:t>
      </w:r>
      <w:r>
        <w:rPr>
          <w:rtl w:val="true"/>
        </w:rPr>
        <w:t>במשטרה</w:t>
      </w:r>
      <w:r>
        <w:rPr>
          <w:rFonts w:eastAsia="Arial TUR" w:cs="Arial TUR"/>
          <w:rtl w:val="true"/>
        </w:rPr>
        <w:t xml:space="preserve"> </w:t>
      </w:r>
      <w:r>
        <w:rPr>
          <w:rtl w:val="true"/>
        </w:rPr>
        <w:t>ובעדותו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tl w:val="true"/>
        </w:rPr>
        <w:t>"</w:t>
      </w:r>
      <w:r>
        <w:rPr>
          <w:rtl w:val="true"/>
        </w:rPr>
        <w:t xml:space="preserve">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8422/14</w:t>
        </w:r>
      </w:hyperlink>
      <w:r>
        <w:rPr>
          <w:rtl w:val="true"/>
        </w:rPr>
        <w:t xml:space="preserve"> </w:t>
      </w:r>
      <w:r>
        <w:rPr>
          <w:rFonts w:ascii="Century" w:hAnsi="Century" w:cs="Miriam"/>
          <w:b/>
          <w:b/>
          <w:spacing w:val="0"/>
          <w:szCs w:val="24"/>
          <w:rtl w:val="true"/>
        </w:rPr>
        <w:t>מוגאהד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36</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10.</w:t>
      </w:r>
      <w:r>
        <w:rPr/>
        <w:t>5</w:t>
      </w:r>
      <w:r>
        <w:rPr/>
        <w:t>.2015</w:t>
      </w:r>
      <w:r>
        <w:rPr>
          <w:rtl w:val="true"/>
        </w:rPr>
        <w:t>)</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בענייננו</w:t>
      </w:r>
      <w:r>
        <w:rPr>
          <w:rtl w:val="true"/>
        </w:rPr>
        <w:t xml:space="preserve">, </w:t>
      </w:r>
      <w:r>
        <w:rPr>
          <w:rtl w:val="true"/>
        </w:rPr>
        <w:t xml:space="preserve">שקריו המהותיים </w:t>
      </w:r>
      <w:r>
        <w:rPr>
          <w:rFonts w:ascii="Century" w:hAnsi="Century" w:cs="Century"/>
          <w:sz w:val="22"/>
          <w:sz w:val="22"/>
          <w:rtl w:val="true"/>
        </w:rPr>
        <w:t>של המערער מכתימים את האמון בגרסתו והסתירות בין גרסתו לראיות האובייקטיביות מטילות דופי במהימנותו</w:t>
      </w:r>
      <w:r>
        <w:rPr>
          <w:rFonts w:cs="Century" w:ascii="Century" w:hAnsi="Century"/>
          <w:sz w:val="22"/>
          <w:rtl w:val="true"/>
        </w:rPr>
        <w:t xml:space="preserve">, </w:t>
      </w:r>
      <w:r>
        <w:rPr>
          <w:rFonts w:ascii="Century" w:hAnsi="Century" w:cs="Century"/>
          <w:sz w:val="22"/>
          <w:sz w:val="22"/>
          <w:rtl w:val="true"/>
        </w:rPr>
        <w:t xml:space="preserve">כך שלא ניתן להסתמך על דבריו </w:t>
      </w:r>
      <w:r>
        <w:rPr>
          <w:rtl w:val="true"/>
        </w:rPr>
        <w:t xml:space="preserve">כי </w:t>
      </w:r>
      <w:r>
        <w:rPr>
          <w:rtl w:val="true"/>
        </w:rPr>
        <w:t>ראה במו עיניו את המנוחה נוטלת את חייה</w:t>
      </w:r>
      <w:r>
        <w:rPr>
          <w:rtl w:val="true"/>
        </w:rPr>
        <w:t>.</w:t>
      </w:r>
      <w:r>
        <w:rPr>
          <w:rtl w:val="true"/>
        </w:rPr>
        <w:t xml:space="preserve"> </w:t>
      </w:r>
      <w:r>
        <w:rPr>
          <w:rtl w:val="true"/>
        </w:rPr>
        <w:t>כמפורט לעיל בהרחבה</w:t>
      </w:r>
      <w:r>
        <w:rPr>
          <w:rtl w:val="true"/>
        </w:rPr>
        <w:t xml:space="preserve">, </w:t>
      </w:r>
      <w:r>
        <w:rPr>
          <w:rtl w:val="true"/>
        </w:rPr>
        <w:t>המערער שינה את גרסאותיו ביחס לעיתוי בו נחשף לראשונה להתכתבות שבין המנוחה לבין ח</w:t>
      </w:r>
      <w:r>
        <w:rPr>
          <w:rtl w:val="true"/>
        </w:rPr>
        <w:t xml:space="preserve">', </w:t>
      </w:r>
      <w:r>
        <w:rPr>
          <w:rtl w:val="true"/>
        </w:rPr>
        <w:t>ואף טען כי המנוחה הראתה לו את ההתכתבות בעצמה</w:t>
      </w:r>
      <w:r>
        <w:rPr>
          <w:rtl w:val="true"/>
        </w:rPr>
        <w:t xml:space="preserve">; </w:t>
      </w:r>
      <w:r>
        <w:rPr>
          <w:rtl w:val="true"/>
        </w:rPr>
        <w:t>לעיתים סיפר כי המנוחה דיברה מעט בלבד בטרם דקרה את עצמה ואף ייתכן כי כלל לא דיברה</w:t>
      </w:r>
      <w:r>
        <w:rPr>
          <w:rtl w:val="true"/>
        </w:rPr>
        <w:t xml:space="preserve">, </w:t>
      </w:r>
      <w:r>
        <w:rPr>
          <w:rtl w:val="true"/>
        </w:rPr>
        <w:t>ולעיתים פירט את השיחה שניהלו בזמן זה בעת שניסה להניאה מלדקור את עצמה</w:t>
      </w:r>
      <w:r>
        <w:rPr>
          <w:rtl w:val="true"/>
        </w:rPr>
        <w:t xml:space="preserve">; </w:t>
      </w:r>
      <w:r>
        <w:rPr>
          <w:rtl w:val="true"/>
        </w:rPr>
        <w:t xml:space="preserve">חוסר התאמות וסתירות התגלו אף בהדגמות השונות שערך המערער לאופן שבו </w:t>
      </w:r>
      <w:r>
        <w:rPr>
          <w:rtl w:val="true"/>
        </w:rPr>
        <w:t>"</w:t>
      </w:r>
      <w:r>
        <w:rPr>
          <w:rtl w:val="true"/>
        </w:rPr>
        <w:t>העיף</w:t>
      </w:r>
      <w:r>
        <w:rPr>
          <w:rtl w:val="true"/>
        </w:rPr>
        <w:t>"</w:t>
      </w:r>
      <w:r>
        <w:rPr>
          <w:rtl w:val="true"/>
        </w:rPr>
        <w:t xml:space="preserve"> </w:t>
      </w:r>
      <w:r>
        <w:rPr>
          <w:rtl w:val="true"/>
        </w:rPr>
        <w:t>כביכול את הסכין מידי המנוחה</w:t>
      </w:r>
      <w:r>
        <w:rPr>
          <w:rtl w:val="true"/>
        </w:rPr>
        <w:t xml:space="preserve">. </w:t>
      </w:r>
      <w:r>
        <w:rPr>
          <w:rtl w:val="true"/>
        </w:rPr>
        <w:t>המערער אף אחז בה בעת בגרסאות סותרות באשר למועד מחיקת צילום ההתכתבות מהטלפון שלו</w:t>
      </w:r>
      <w:r>
        <w:rPr>
          <w:rtl w:val="true"/>
        </w:rPr>
        <w:t xml:space="preserve">. </w:t>
      </w:r>
      <w:r>
        <w:rPr>
          <w:rtl w:val="true"/>
        </w:rPr>
        <w:t>ליבת גרסתו של המערער שלפיה המנוחה התאבדה נגועה אפוא בשקרים וסתירות הסובבים את אירוע דקירת המנוחה כשלעצמו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כמו כן</w:t>
      </w:r>
      <w:r>
        <w:rPr>
          <w:rtl w:val="true"/>
        </w:rPr>
        <w:t xml:space="preserve">, </w:t>
      </w:r>
      <w:r>
        <w:rPr>
          <w:rtl w:val="true"/>
        </w:rPr>
        <w:t>"</w:t>
      </w:r>
      <w:r>
        <w:rPr>
          <w:rtl w:val="true"/>
        </w:rPr>
        <w:t>מסלול ההתאבדות</w:t>
      </w:r>
      <w:r>
        <w:rPr>
          <w:rtl w:val="true"/>
        </w:rPr>
        <w:t>"</w:t>
      </w:r>
      <w:r>
        <w:rPr>
          <w:rtl w:val="true"/>
        </w:rPr>
        <w:t xml:space="preserve"> </w:t>
      </w:r>
      <w:r>
        <w:rPr>
          <w:rtl w:val="true"/>
        </w:rPr>
        <w:t>ששרטט המערער נעדר אחיזה במציאות</w:t>
      </w:r>
      <w:r>
        <w:rPr>
          <w:rtl w:val="true"/>
        </w:rPr>
        <w:t xml:space="preserve">, </w:t>
      </w:r>
      <w:r>
        <w:rPr>
          <w:rtl w:val="true"/>
        </w:rPr>
        <w:t>ואף נסתר מהראיות המלמדות על הלך רוחה בפועל של המנוחה עובר למותה</w:t>
      </w:r>
      <w:r>
        <w:rPr>
          <w:rtl w:val="true"/>
        </w:rPr>
        <w:t xml:space="preserve">. </w:t>
      </w:r>
      <w:r>
        <w:rPr>
          <w:rtl w:val="true"/>
        </w:rPr>
        <w:t>כך קבע בית המשפט המחוזי</w:t>
      </w:r>
      <w:r>
        <w:rPr>
          <w:rtl w:val="true"/>
        </w:rPr>
        <w:t xml:space="preserve">, </w:t>
      </w:r>
      <w:r>
        <w:rPr>
          <w:rtl w:val="true"/>
        </w:rPr>
        <w:t>ולא הוצג לפנינו טעם טוב להתערב בקביעותיו</w:t>
      </w:r>
      <w:r>
        <w:rPr>
          <w:rtl w:val="true"/>
        </w:rPr>
        <w:t xml:space="preserve">, </w:t>
      </w:r>
      <w:r>
        <w:rPr>
          <w:rtl w:val="true"/>
        </w:rPr>
        <w:t xml:space="preserve">אף בשים לב לכלל בדבר התערבות מצומצמת של ערכאות הערעור בממצאים מסוג זה </w:t>
      </w:r>
      <w:r>
        <w:rPr>
          <w:rtl w:val="true"/>
        </w:rPr>
        <w:t>(</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6322/20</w:t>
        </w:r>
      </w:hyperlink>
      <w:r>
        <w:rPr>
          <w:rtl w:val="true"/>
        </w:rPr>
        <w:t xml:space="preserve"> </w:t>
      </w:r>
      <w:r>
        <w:rPr>
          <w:rFonts w:ascii="Century" w:hAnsi="Century" w:cs="Miriam"/>
          <w:b/>
          <w:b/>
          <w:spacing w:val="0"/>
          <w:sz w:val="22"/>
          <w:sz w:val="22"/>
          <w:szCs w:val="24"/>
          <w:rtl w:val="true"/>
        </w:rPr>
        <w:t>רחאל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26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18.9.2022</w:t>
      </w:r>
      <w:r>
        <w:rPr>
          <w:rtl w:val="true"/>
        </w:rPr>
        <w:t>)</w:t>
      </w:r>
      <w:r>
        <w:rPr>
          <w:rtl w:val="true"/>
        </w:rPr>
        <w:t xml:space="preserve">). </w:t>
      </w:r>
      <w:r>
        <w:rPr>
          <w:rtl w:val="true"/>
        </w:rPr>
        <w:t>העיתוי והנסיבות בהן התכתבה המנוחה עם מכריה על אודות הקשר שלה עם המערער ותיארה בפניהם אפשרות לפגיעה עצמית</w:t>
      </w:r>
      <w:r>
        <w:rPr>
          <w:rtl w:val="true"/>
        </w:rPr>
        <w:t xml:space="preserve">, </w:t>
      </w:r>
      <w:r>
        <w:rPr>
          <w:rtl w:val="true"/>
        </w:rPr>
        <w:t>מלמדים כי לא הייתה לה כל כוונה כנה לפגוע בעצמה</w:t>
      </w:r>
      <w:r>
        <w:rPr>
          <w:rtl w:val="true"/>
        </w:rPr>
        <w:t xml:space="preserve">. </w:t>
      </w:r>
      <w:r>
        <w:rPr>
          <w:rtl w:val="true"/>
        </w:rPr>
        <w:t>מעבר לכך</w:t>
      </w:r>
      <w:r>
        <w:rPr>
          <w:rtl w:val="true"/>
        </w:rPr>
        <w:t xml:space="preserve">, </w:t>
      </w:r>
      <w:r>
        <w:rPr>
          <w:rtl w:val="true"/>
        </w:rPr>
        <w:t>היכן שהמערער ראה נטייה לאובדנות בתכתובות המנוחה עם בני משפחתה ומכריה</w:t>
      </w:r>
      <w:r>
        <w:rPr>
          <w:rtl w:val="true"/>
        </w:rPr>
        <w:t xml:space="preserve">, </w:t>
      </w:r>
      <w:r>
        <w:rPr>
          <w:rtl w:val="true"/>
        </w:rPr>
        <w:t>ניכרת למעשה אופטימיות וציפייה לחיים חדשים ואחרים לאחר שהמנוחה תיפרד מהמערער ותצא לדרך חדשה</w:t>
      </w:r>
      <w:r>
        <w:rPr>
          <w:rtl w:val="true"/>
        </w:rPr>
        <w:t xml:space="preserve">, </w:t>
      </w:r>
      <w:r>
        <w:rPr>
          <w:rtl w:val="true"/>
        </w:rPr>
        <w:t xml:space="preserve">וכל זאת כאשר מכלול העדויות והראיות מלמדים כי המנוחה חיה חיים מלאים ומתפקדים </w:t>
      </w:r>
      <w:r>
        <w:rPr>
          <w:rtl w:val="true"/>
        </w:rPr>
        <w:t>(</w:t>
      </w:r>
      <w:r>
        <w:rPr>
          <w:rtl w:val="true"/>
        </w:rPr>
        <w:t>ת</w:t>
      </w:r>
      <w:r>
        <w:rPr>
          <w:rtl w:val="true"/>
        </w:rPr>
        <w:t>/</w:t>
      </w:r>
      <w:r>
        <w:rPr/>
        <w:t>254</w:t>
      </w:r>
      <w:r>
        <w:rPr>
          <w:rtl w:val="true"/>
        </w:rPr>
        <w:t xml:space="preserve">, </w:t>
      </w:r>
      <w:r>
        <w:rPr>
          <w:rtl w:val="true"/>
        </w:rPr>
        <w:t>ת</w:t>
      </w:r>
      <w:r>
        <w:rPr>
          <w:rtl w:val="true"/>
        </w:rPr>
        <w:t>/</w:t>
      </w:r>
      <w:r>
        <w:rPr/>
        <w:t>256</w:t>
      </w:r>
      <w:r>
        <w:rPr>
          <w:rtl w:val="true"/>
        </w:rPr>
        <w:t xml:space="preserve">, </w:t>
      </w:r>
      <w:r>
        <w:rPr>
          <w:rtl w:val="true"/>
        </w:rPr>
        <w:t>ת</w:t>
      </w:r>
      <w:r>
        <w:rPr>
          <w:rtl w:val="true"/>
        </w:rPr>
        <w:t>/</w:t>
      </w:r>
      <w:r>
        <w:rPr/>
        <w:t>262</w:t>
      </w:r>
      <w:r>
        <w:rPr>
          <w:rtl w:val="true"/>
        </w:rPr>
        <w:t xml:space="preserve">). </w:t>
      </w:r>
      <w:r>
        <w:rPr>
          <w:rtl w:val="true"/>
        </w:rPr>
        <w:t>כך גם אין ממש בניסיונותיו של המערער להעצים את הרגלי השתייה של המנוחה או להשליך ממותה של אם המנוחה למותה שלה</w:t>
      </w:r>
      <w:r>
        <w:rPr>
          <w:rtl w:val="true"/>
        </w:rPr>
        <w:t xml:space="preserve">. </w:t>
      </w:r>
      <w:r>
        <w:rPr>
          <w:rtl w:val="true"/>
        </w:rPr>
        <w:t xml:space="preserve">המערער בעצמו העיד כי המנוחה מעולם לא קשרה את התאבדותה של אמה לרצונה ליטול את חייה שלה </w:t>
      </w:r>
      <w:r>
        <w:rPr>
          <w:rtl w:val="true"/>
        </w:rPr>
        <w:t>(</w:t>
      </w:r>
      <w:r>
        <w:rPr>
          <w:rtl w:val="true"/>
        </w:rPr>
        <w:t>פרו</w:t>
      </w:r>
      <w:r>
        <w:rPr>
          <w:rtl w:val="true"/>
        </w:rPr>
        <w:t xml:space="preserve">' </w:t>
      </w:r>
      <w:r>
        <w:rPr>
          <w:rtl w:val="true"/>
        </w:rPr>
        <w:t xml:space="preserve">הדיון מיום </w:t>
      </w:r>
      <w:r>
        <w:rPr/>
        <w:t>6.1.2021</w:t>
      </w:r>
      <w:r>
        <w:rPr>
          <w:rtl w:val="true"/>
        </w:rPr>
        <w:t xml:space="preserve">, </w:t>
      </w:r>
      <w:r>
        <w:rPr>
          <w:rtl w:val="true"/>
        </w:rPr>
        <w:t>עמ</w:t>
      </w:r>
      <w:r>
        <w:rPr>
          <w:rtl w:val="true"/>
        </w:rPr>
        <w:t xml:space="preserve">' </w:t>
      </w:r>
      <w:r>
        <w:rPr/>
        <w:t>455</w:t>
      </w:r>
      <w:r>
        <w:rPr>
          <w:rtl w:val="true"/>
        </w:rPr>
        <w:t xml:space="preserve">, </w:t>
      </w:r>
      <w:r>
        <w:rPr>
          <w:rtl w:val="true"/>
        </w:rPr>
        <w:t>ש</w:t>
      </w:r>
      <w:r>
        <w:rPr>
          <w:rtl w:val="true"/>
        </w:rPr>
        <w:t xml:space="preserve">' </w:t>
      </w:r>
      <w:r>
        <w:rPr/>
        <w:t>1</w:t>
      </w:r>
      <w:r>
        <w:rPr>
          <w:rtl w:val="true"/>
        </w:rPr>
        <w:t xml:space="preserve">); </w:t>
      </w:r>
      <w:r>
        <w:rPr>
          <w:rtl w:val="true"/>
        </w:rPr>
        <w:t>ולא הציג כל ראיה הסותרת את ממצאי ה</w:t>
      </w:r>
      <w:r>
        <w:rPr>
          <w:rtl w:val="true"/>
        </w:rPr>
        <w:t>בדיקה</w:t>
      </w:r>
      <w:r>
        <w:rPr>
          <w:rtl w:val="true"/>
        </w:rPr>
        <w:t xml:space="preserve"> </w:t>
      </w:r>
      <w:r>
        <w:rPr>
          <w:rtl w:val="true"/>
        </w:rPr>
        <w:t>הטוקסיקולוגית</w:t>
      </w:r>
      <w:r>
        <w:rPr>
          <w:rtl w:val="true"/>
        </w:rPr>
        <w:t xml:space="preserve"> </w:t>
      </w:r>
      <w:r>
        <w:rPr>
          <w:rtl w:val="true"/>
        </w:rPr>
        <w:t xml:space="preserve">שבה נמצאה אך </w:t>
      </w:r>
      <w:r>
        <w:rPr>
          <w:rtl w:val="true"/>
        </w:rPr>
        <w:t>כמות</w:t>
      </w:r>
      <w:r>
        <w:rPr>
          <w:rtl w:val="true"/>
        </w:rPr>
        <w:t xml:space="preserve"> </w:t>
      </w:r>
      <w:r>
        <w:rPr>
          <w:rtl w:val="true"/>
        </w:rPr>
        <w:t>קטנה</w:t>
      </w:r>
      <w:r>
        <w:rPr>
          <w:rtl w:val="true"/>
        </w:rPr>
        <w:t xml:space="preserve"> </w:t>
      </w:r>
      <w:r>
        <w:rPr>
          <w:rtl w:val="true"/>
        </w:rPr>
        <w:t>של</w:t>
      </w:r>
      <w:r>
        <w:rPr>
          <w:rtl w:val="true"/>
        </w:rPr>
        <w:t xml:space="preserve"> </w:t>
      </w:r>
      <w:r>
        <w:rPr>
          <w:rtl w:val="true"/>
        </w:rPr>
        <w:t>אלכוהול</w:t>
      </w:r>
      <w:r>
        <w:rPr>
          <w:rtl w:val="true"/>
        </w:rPr>
        <w:t xml:space="preserve"> בגוף המנוחה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מלבד העובדה כי הראיות שהציג המערער ביוזמתו אינן תומכות בגרסתו</w:t>
      </w:r>
      <w:r>
        <w:rPr>
          <w:rtl w:val="true"/>
        </w:rPr>
        <w:t>-</w:t>
      </w:r>
      <w:r>
        <w:rPr>
          <w:rtl w:val="true"/>
        </w:rPr>
        <w:t>שלו</w:t>
      </w:r>
      <w:r>
        <w:rPr>
          <w:rtl w:val="true"/>
        </w:rPr>
        <w:t xml:space="preserve">, </w:t>
      </w:r>
      <w:r>
        <w:rPr>
          <w:rtl w:val="true"/>
        </w:rPr>
        <w:t xml:space="preserve">אף ההסברים שסיפק לראיות הנסיבתיות לחובתו </w:t>
      </w:r>
      <w:r>
        <w:rPr>
          <w:rtl w:val="true"/>
        </w:rPr>
        <w:t>–</w:t>
      </w:r>
      <w:r>
        <w:rPr>
          <w:rtl w:val="true"/>
        </w:rPr>
        <w:t xml:space="preserve"> אינם מניחים את הדעת</w:t>
      </w:r>
      <w:r>
        <w:rPr>
          <w:rtl w:val="true"/>
        </w:rPr>
        <w:t xml:space="preserve">. </w:t>
      </w:r>
      <w:r>
        <w:rPr>
          <w:rtl w:val="true"/>
        </w:rPr>
        <w:t>בהתייחס לכתמי הדם שנמצאו בזירה</w:t>
      </w:r>
      <w:r>
        <w:rPr>
          <w:rtl w:val="true"/>
        </w:rPr>
        <w:t xml:space="preserve">, </w:t>
      </w:r>
      <w:r>
        <w:rPr>
          <w:rtl w:val="true"/>
        </w:rPr>
        <w:t>רפ</w:t>
      </w:r>
      <w:r>
        <w:rPr>
          <w:rtl w:val="true"/>
        </w:rPr>
        <w:t>"</w:t>
      </w:r>
      <w:r>
        <w:rPr>
          <w:rtl w:val="true"/>
        </w:rPr>
        <w:t xml:space="preserve">ק אמר הדגיש בעדותו כי לא ניתן לקבוע שאלו הם </w:t>
      </w:r>
      <w:r>
        <w:rPr>
          <w:rtl w:val="true"/>
        </w:rPr>
        <w:t>"</w:t>
      </w:r>
      <w:r>
        <w:rPr>
          <w:rtl w:val="true"/>
        </w:rPr>
        <w:t>כתמי התזה</w:t>
      </w:r>
      <w:r>
        <w:rPr>
          <w:rtl w:val="true"/>
        </w:rPr>
        <w:t>"</w:t>
      </w:r>
      <w:r>
        <w:rPr>
          <w:rtl w:val="true"/>
        </w:rPr>
        <w:t xml:space="preserve"> </w:t>
      </w:r>
      <w:r>
        <w:rPr>
          <w:rtl w:val="true"/>
        </w:rPr>
        <w:t xml:space="preserve">כך שאין להסיק כי הם מחזקים את גרסת המערער </w:t>
      </w:r>
      <w:r>
        <w:rPr>
          <w:rtl w:val="true"/>
        </w:rPr>
        <w:t>(</w:t>
      </w:r>
      <w:r>
        <w:rPr>
          <w:rtl w:val="true"/>
        </w:rPr>
        <w:t>פרו</w:t>
      </w:r>
      <w:r>
        <w:rPr>
          <w:rtl w:val="true"/>
        </w:rPr>
        <w:t xml:space="preserve">' </w:t>
      </w:r>
      <w:r>
        <w:rPr>
          <w:rtl w:val="true"/>
        </w:rPr>
        <w:t xml:space="preserve">הדיון מיום </w:t>
      </w:r>
      <w:r>
        <w:rPr/>
        <w:t>20.7.2020</w:t>
      </w:r>
      <w:r>
        <w:rPr>
          <w:rtl w:val="true"/>
        </w:rPr>
        <w:t xml:space="preserve">, </w:t>
      </w:r>
      <w:r>
        <w:rPr>
          <w:rtl w:val="true"/>
        </w:rPr>
        <w:t>עמ</w:t>
      </w:r>
      <w:r>
        <w:rPr>
          <w:rtl w:val="true"/>
        </w:rPr>
        <w:t xml:space="preserve">' </w:t>
      </w:r>
      <w:r>
        <w:rPr/>
        <w:t>50</w:t>
      </w:r>
      <w:r>
        <w:rPr>
          <w:rtl w:val="true"/>
        </w:rPr>
        <w:t xml:space="preserve">, </w:t>
      </w:r>
      <w:r>
        <w:rPr>
          <w:rtl w:val="true"/>
        </w:rPr>
        <w:t>ש</w:t>
      </w:r>
      <w:r>
        <w:rPr>
          <w:rtl w:val="true"/>
        </w:rPr>
        <w:t xml:space="preserve">' </w:t>
      </w:r>
      <w:r>
        <w:rPr/>
        <w:t>1</w:t>
      </w:r>
      <w:r>
        <w:rPr>
          <w:rtl w:val="true"/>
        </w:rPr>
        <w:t>-</w:t>
      </w:r>
      <w:r>
        <w:rPr>
          <w:rtl w:val="true"/>
        </w:rPr>
        <w:t>עמ</w:t>
      </w:r>
      <w:r>
        <w:rPr>
          <w:rtl w:val="true"/>
        </w:rPr>
        <w:t xml:space="preserve">' </w:t>
      </w:r>
      <w:r>
        <w:rPr/>
        <w:t>53</w:t>
      </w:r>
      <w:r>
        <w:rPr>
          <w:rtl w:val="true"/>
        </w:rPr>
        <w:t xml:space="preserve">, </w:t>
      </w:r>
      <w:r>
        <w:rPr>
          <w:rtl w:val="true"/>
        </w:rPr>
        <w:t>ש</w:t>
      </w:r>
      <w:r>
        <w:rPr>
          <w:rtl w:val="true"/>
        </w:rPr>
        <w:t xml:space="preserve">' </w:t>
      </w:r>
      <w:r>
        <w:rPr/>
        <w:t>19</w:t>
      </w:r>
      <w:r>
        <w:rPr>
          <w:rtl w:val="true"/>
        </w:rPr>
        <w:t xml:space="preserve">). </w:t>
      </w:r>
      <w:r>
        <w:rPr>
          <w:rtl w:val="true"/>
        </w:rPr>
        <w:t xml:space="preserve">אף הסבר המערער כי טביעת אגודלו על הסכין נגרמה כאשר </w:t>
      </w:r>
      <w:r>
        <w:rPr>
          <w:rtl w:val="true"/>
        </w:rPr>
        <w:t>"</w:t>
      </w:r>
      <w:r>
        <w:rPr>
          <w:rtl w:val="true"/>
        </w:rPr>
        <w:t>שלף</w:t>
      </w:r>
      <w:r>
        <w:rPr>
          <w:rtl w:val="true"/>
        </w:rPr>
        <w:t>"</w:t>
      </w:r>
      <w:r>
        <w:rPr>
          <w:rtl w:val="true"/>
        </w:rPr>
        <w:t xml:space="preserve"> </w:t>
      </w:r>
      <w:r>
        <w:rPr>
          <w:rtl w:val="true"/>
        </w:rPr>
        <w:t>את הסכין מידי המנוחה</w:t>
      </w:r>
      <w:r>
        <w:rPr>
          <w:rtl w:val="true"/>
        </w:rPr>
        <w:t xml:space="preserve">, </w:t>
      </w:r>
      <w:r>
        <w:rPr>
          <w:rtl w:val="true"/>
        </w:rPr>
        <w:t>נתקל בקשיים משמעותיים הן לנוכח חוסר האחידות בהדגמות שביצע</w:t>
      </w:r>
      <w:r>
        <w:rPr>
          <w:rtl w:val="true"/>
        </w:rPr>
        <w:t xml:space="preserve">, </w:t>
      </w:r>
      <w:r>
        <w:rPr>
          <w:rtl w:val="true"/>
        </w:rPr>
        <w:t xml:space="preserve">הן מאחר שהסבר זה אינו מתיישב עם כיוון טביעת האגודל שנמצאה </w:t>
      </w:r>
      <w:r>
        <w:rPr>
          <w:rtl w:val="true"/>
        </w:rPr>
        <w:t>(</w:t>
      </w:r>
      <w:r>
        <w:rPr>
          <w:rtl w:val="true"/>
        </w:rPr>
        <w:t>פרו</w:t>
      </w:r>
      <w:r>
        <w:rPr>
          <w:rtl w:val="true"/>
        </w:rPr>
        <w:t xml:space="preserve">' </w:t>
      </w:r>
      <w:r>
        <w:rPr>
          <w:rtl w:val="true"/>
        </w:rPr>
        <w:t xml:space="preserve">הדיון מיום </w:t>
      </w:r>
      <w:r>
        <w:rPr/>
        <w:t>26.11.2020</w:t>
      </w:r>
      <w:r>
        <w:rPr>
          <w:rtl w:val="true"/>
        </w:rPr>
        <w:t xml:space="preserve">, </w:t>
      </w:r>
      <w:r>
        <w:rPr>
          <w:rtl w:val="true"/>
        </w:rPr>
        <w:t>עמ</w:t>
      </w:r>
      <w:r>
        <w:rPr>
          <w:rtl w:val="true"/>
        </w:rPr>
        <w:t xml:space="preserve">' </w:t>
      </w:r>
      <w:r>
        <w:rPr/>
        <w:t>299</w:t>
      </w:r>
      <w:r>
        <w:rPr>
          <w:rtl w:val="true"/>
        </w:rPr>
        <w:t xml:space="preserve">, </w:t>
      </w:r>
      <w:r>
        <w:rPr>
          <w:rtl w:val="true"/>
        </w:rPr>
        <w:t>ש</w:t>
      </w:r>
      <w:r>
        <w:rPr>
          <w:rtl w:val="true"/>
        </w:rPr>
        <w:t xml:space="preserve">' </w:t>
      </w:r>
      <w:r>
        <w:rPr/>
        <w:t>26-25</w:t>
      </w:r>
      <w:r>
        <w:rPr>
          <w:rtl w:val="true"/>
        </w:rPr>
        <w:t xml:space="preserve">). </w:t>
      </w:r>
      <w:r>
        <w:rPr>
          <w:rtl w:val="true"/>
        </w:rPr>
        <w:t>גם הפרשנות שהציע המערער לדבריו בשיחה עם רס</w:t>
      </w:r>
      <w:r>
        <w:rPr>
          <w:rtl w:val="true"/>
        </w:rPr>
        <w:t>"</w:t>
      </w:r>
      <w:r>
        <w:rPr>
          <w:rtl w:val="true"/>
        </w:rPr>
        <w:t xml:space="preserve">מ מוראד </w:t>
      </w:r>
      <w:r>
        <w:rPr>
          <w:rtl w:val="true"/>
        </w:rPr>
        <w:t>–</w:t>
      </w:r>
      <w:r>
        <w:rPr>
          <w:rtl w:val="true"/>
        </w:rPr>
        <w:t xml:space="preserve"> דחוקה ואינה מתיישבת עם פשוטם של דברים בהקשר ובעיתוי שנאמרו</w:t>
      </w:r>
      <w:r>
        <w:rPr>
          <w:rtl w:val="true"/>
        </w:rPr>
        <w:t xml:space="preserve">, </w:t>
      </w:r>
      <w:r>
        <w:rPr>
          <w:rtl w:val="true"/>
        </w:rPr>
        <w:t>כאמור לעיל</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יתר על כן</w:t>
      </w:r>
      <w:r>
        <w:rPr>
          <w:rtl w:val="true"/>
        </w:rPr>
        <w:t xml:space="preserve">, </w:t>
      </w:r>
      <w:r>
        <w:rPr>
          <w:rtl w:val="true"/>
        </w:rPr>
        <w:t>לא רק שההסבר החלופי אינו מיישב כל אחת מהראיות הנסיבתיות לחובת המערער כשלעצמה</w:t>
      </w:r>
      <w:r>
        <w:rPr>
          <w:rtl w:val="true"/>
        </w:rPr>
        <w:t xml:space="preserve">, </w:t>
      </w:r>
      <w:r>
        <w:rPr>
          <w:rtl w:val="true"/>
        </w:rPr>
        <w:t xml:space="preserve">אין בהסבר זה כדי להוות </w:t>
      </w:r>
      <w:r>
        <w:rPr>
          <w:rFonts w:ascii="Century" w:hAnsi="Century" w:cs="Miriam"/>
          <w:b/>
          <w:b/>
          <w:spacing w:val="0"/>
          <w:sz w:val="22"/>
          <w:sz w:val="22"/>
          <w:szCs w:val="24"/>
          <w:rtl w:val="true"/>
        </w:rPr>
        <w:t>גרסה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שלמה</w:t>
      </w:r>
      <w:r>
        <w:rPr>
          <w:rtl w:val="true"/>
        </w:rPr>
        <w:t xml:space="preserve"> המספקת מענה הולם למכלול הראיות והצטברותן</w:t>
      </w:r>
      <w:r>
        <w:rPr>
          <w:rtl w:val="true"/>
        </w:rPr>
        <w:t xml:space="preserve">, </w:t>
      </w:r>
      <w:r>
        <w:rPr>
          <w:rtl w:val="true"/>
        </w:rPr>
        <w:t>לא כל שכן למול עוצמת המסקנה הלכאורית בדבר אשמתו של המערער</w:t>
      </w:r>
      <w:r>
        <w:rPr>
          <w:rtl w:val="true"/>
        </w:rPr>
        <w:t xml:space="preserve">, </w:t>
      </w:r>
      <w:r>
        <w:rPr>
          <w:rtl w:val="true"/>
        </w:rPr>
        <w:t>כמפורט לעיל</w:t>
      </w:r>
      <w:r>
        <w:rPr>
          <w:rtl w:val="true"/>
        </w:rPr>
        <w:t>.</w:t>
      </w:r>
    </w:p>
    <w:p>
      <w:pPr>
        <w:pStyle w:val="Ruller4"/>
        <w:ind w:end="0"/>
        <w:jc w:val="both"/>
        <w:rPr/>
      </w:pPr>
      <w:r>
        <w:rPr>
          <w:rtl w:val="true"/>
        </w:rPr>
      </w:r>
    </w:p>
    <w:p>
      <w:pPr>
        <w:pStyle w:val="Ruller4"/>
        <w:ind w:end="0"/>
        <w:jc w:val="both"/>
        <w:rPr/>
      </w:pPr>
      <w:r>
        <w:rPr>
          <w:rtl w:val="true"/>
        </w:rPr>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דעתו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נחמן</w:t>
      </w:r>
      <w:r>
        <w:rPr>
          <w:rFonts w:ascii="Century" w:hAnsi="Century" w:eastAsia="Century" w:cs="Century"/>
          <w:b/>
          <w:b/>
          <w:spacing w:val="0"/>
          <w:szCs w:val="24"/>
          <w:rtl w:val="true"/>
        </w:rPr>
        <w:t xml:space="preserve"> </w:t>
      </w:r>
      <w:r>
        <w:rPr>
          <w:rFonts w:ascii="Century" w:hAnsi="Century" w:cs="Miriam"/>
          <w:b/>
          <w:b/>
          <w:spacing w:val="0"/>
          <w:szCs w:val="24"/>
          <w:rtl w:val="true"/>
        </w:rPr>
        <w:t>ומסקנותיו</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את עיקר יהבו נגד מארג הראיות הנסיבתיות לחובתו תולה המערער בהשגה על ממצאי חוות דעתו של ד</w:t>
      </w:r>
      <w:r>
        <w:rPr>
          <w:rtl w:val="true"/>
        </w:rPr>
        <w:t>"</w:t>
      </w:r>
      <w:r>
        <w:rPr>
          <w:rtl w:val="true"/>
        </w:rPr>
        <w:t>ר נחמן ועל מסקנותיו</w:t>
      </w:r>
      <w:r>
        <w:rPr>
          <w:rtl w:val="true"/>
        </w:rPr>
        <w:t xml:space="preserve">. </w:t>
      </w:r>
      <w:r>
        <w:rPr>
          <w:rtl w:val="true"/>
        </w:rPr>
        <w:t>בהקשר זה</w:t>
      </w:r>
      <w:r>
        <w:rPr>
          <w:rtl w:val="true"/>
        </w:rPr>
        <w:t xml:space="preserve">, </w:t>
      </w:r>
      <w:r>
        <w:rPr>
          <w:rtl w:val="true"/>
        </w:rPr>
        <w:t>נקודת המוצא היא כי כשם שערכאת הערעור תטה שלא להתערב בממצאי עובדה ומהימנות שנקבעו על ידי הערכאה הדיונית</w:t>
      </w:r>
      <w:r>
        <w:rPr>
          <w:rtl w:val="true"/>
        </w:rPr>
        <w:t xml:space="preserve">, </w:t>
      </w:r>
      <w:r>
        <w:rPr>
          <w:rtl w:val="true"/>
        </w:rPr>
        <w:t>כך נכון אף ביחס לחוות דעת מקצועית שהוגשה לה</w:t>
      </w:r>
      <w:r>
        <w:rPr>
          <w:rtl w:val="true"/>
        </w:rPr>
        <w:t xml:space="preserve">, </w:t>
      </w:r>
      <w:r>
        <w:rPr>
          <w:rtl w:val="true"/>
        </w:rPr>
        <w:t xml:space="preserve">בייחוד כאשר עורכה נחקר והעיד בבית המשפט </w:t>
      </w:r>
      <w:r>
        <w:rPr>
          <w:rtl w:val="true"/>
        </w:rPr>
        <w:t>(</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1828/14</w:t>
        </w:r>
      </w:hyperlink>
      <w:r>
        <w:rPr>
          <w:rtl w:val="true"/>
        </w:rPr>
        <w:t xml:space="preserve"> </w:t>
      </w:r>
      <w:r>
        <w:rPr>
          <w:rFonts w:ascii="Century" w:hAnsi="Century" w:cs="Miriam"/>
          <w:b/>
          <w:b/>
          <w:spacing w:val="0"/>
          <w:sz w:val="22"/>
          <w:sz w:val="22"/>
          <w:szCs w:val="24"/>
          <w:rtl w:val="true"/>
        </w:rPr>
        <w:t>דאהן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37</w:t>
      </w:r>
      <w:r>
        <w:rPr>
          <w:rtl w:val="true"/>
        </w:rPr>
        <w:t xml:space="preserve"> </w:t>
      </w:r>
      <w:r>
        <w:rPr>
          <w:rtl w:val="true"/>
        </w:rPr>
        <w:t xml:space="preserve">לפסק דיני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27.</w:t>
      </w:r>
      <w:r>
        <w:rPr/>
        <w:t>6</w:t>
      </w:r>
      <w:r>
        <w:rPr/>
        <w:t>.2019</w:t>
      </w:r>
      <w:r>
        <w:rPr>
          <w:rtl w:val="true"/>
        </w:rPr>
        <w:t>)</w:t>
      </w:r>
      <w:r>
        <w:rPr>
          <w:rtl w:val="true"/>
        </w:rPr>
        <w:t xml:space="preserve">). </w:t>
      </w:r>
      <w:r>
        <w:rPr>
          <w:rtl w:val="true"/>
        </w:rPr>
        <w:t>בפרט</w:t>
      </w:r>
      <w:r>
        <w:rPr>
          <w:rtl w:val="true"/>
        </w:rPr>
        <w:t xml:space="preserve">, </w:t>
      </w:r>
      <w:r>
        <w:rPr>
          <w:rtl w:val="true"/>
        </w:rPr>
        <w:t xml:space="preserve">עדותו של </w:t>
      </w:r>
      <w:r>
        <w:rPr>
          <w:rFonts w:ascii="Century" w:hAnsi="Century" w:cs="Century"/>
          <w:sz w:val="22"/>
          <w:sz w:val="22"/>
          <w:rtl w:val="true"/>
        </w:rPr>
        <w:t xml:space="preserve">מומחה ומסקנותיו </w:t>
      </w:r>
      <w:r>
        <w:rPr>
          <w:rFonts w:cs="Century" w:ascii="Century" w:hAnsi="Century"/>
          <w:sz w:val="22"/>
          <w:rtl w:val="true"/>
        </w:rPr>
        <w:t>"</w:t>
      </w:r>
      <w:r>
        <w:rPr>
          <w:rFonts w:ascii="Century" w:hAnsi="Century" w:cs="Century"/>
          <w:sz w:val="22"/>
          <w:sz w:val="22"/>
          <w:rtl w:val="true"/>
        </w:rPr>
        <w:t>נבחנת</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ידי</w:t>
      </w:r>
      <w:r>
        <w:rPr>
          <w:rFonts w:ascii="Century" w:hAnsi="Century" w:cs="Century"/>
          <w:sz w:val="22"/>
          <w:sz w:val="22"/>
          <w:rtl w:val="true"/>
        </w:rPr>
        <w:t xml:space="preserve"> </w:t>
      </w:r>
      <w:r>
        <w:rPr>
          <w:rFonts w:ascii="Century" w:hAnsi="Century" w:cs="Century"/>
          <w:sz w:val="22"/>
          <w:sz w:val="22"/>
          <w:rtl w:val="true"/>
        </w:rPr>
        <w:t>בית</w:t>
      </w:r>
      <w:r>
        <w:rPr>
          <w:rFonts w:ascii="Century" w:hAnsi="Century" w:cs="Century"/>
          <w:sz w:val="22"/>
          <w:sz w:val="22"/>
          <w:rtl w:val="true"/>
        </w:rPr>
        <w:t xml:space="preserve"> </w:t>
      </w:r>
      <w:r>
        <w:rPr>
          <w:rFonts w:ascii="Century" w:hAnsi="Century" w:cs="Century"/>
          <w:sz w:val="22"/>
          <w:sz w:val="22"/>
          <w:rtl w:val="true"/>
        </w:rPr>
        <w:t>המשפט</w:t>
      </w:r>
      <w:r>
        <w:rPr>
          <w:rFonts w:ascii="Century" w:hAnsi="Century" w:cs="Century"/>
          <w:sz w:val="22"/>
          <w:sz w:val="22"/>
          <w:rtl w:val="true"/>
        </w:rPr>
        <w:t xml:space="preserve"> </w:t>
      </w:r>
      <w:r>
        <w:rPr>
          <w:rFonts w:ascii="Century" w:hAnsi="Century" w:cs="Century"/>
          <w:sz w:val="22"/>
          <w:sz w:val="22"/>
          <w:rtl w:val="true"/>
        </w:rPr>
        <w:t>בשני</w:t>
      </w:r>
      <w:r>
        <w:rPr>
          <w:rFonts w:ascii="Century" w:hAnsi="Century" w:cs="Century"/>
          <w:sz w:val="22"/>
          <w:sz w:val="22"/>
          <w:rtl w:val="true"/>
        </w:rPr>
        <w:t xml:space="preserve"> </w:t>
      </w:r>
      <w:r>
        <w:rPr>
          <w:rFonts w:ascii="Century" w:hAnsi="Century" w:cs="Century"/>
          <w:sz w:val="22"/>
          <w:sz w:val="22"/>
          <w:rtl w:val="true"/>
        </w:rPr>
        <w:t>מישורים</w:t>
      </w:r>
      <w:r>
        <w:rPr>
          <w:rFonts w:cs="Century" w:ascii="Century" w:hAnsi="Century"/>
          <w:sz w:val="22"/>
          <w:rtl w:val="true"/>
        </w:rPr>
        <w:t xml:space="preserve">: </w:t>
      </w:r>
      <w:r>
        <w:rPr>
          <w:rFonts w:ascii="Century" w:hAnsi="Century" w:cs="Century"/>
          <w:sz w:val="22"/>
          <w:sz w:val="22"/>
          <w:rtl w:val="true"/>
        </w:rPr>
        <w:t>מישור</w:t>
      </w:r>
      <w:r>
        <w:rPr>
          <w:rFonts w:ascii="Century" w:hAnsi="Century" w:cs="Century"/>
          <w:sz w:val="22"/>
          <w:sz w:val="22"/>
          <w:rtl w:val="true"/>
        </w:rPr>
        <w:t xml:space="preserve"> </w:t>
      </w:r>
      <w:r>
        <w:rPr>
          <w:rFonts w:ascii="Century" w:hAnsi="Century" w:cs="Century"/>
          <w:sz w:val="22"/>
          <w:sz w:val="22"/>
          <w:rtl w:val="true"/>
        </w:rPr>
        <w:t>המהימנות</w:t>
      </w:r>
      <w:r>
        <w:rPr>
          <w:rFonts w:ascii="Century" w:hAnsi="Century" w:cs="Century"/>
          <w:sz w:val="22"/>
          <w:sz w:val="22"/>
          <w:rtl w:val="true"/>
        </w:rPr>
        <w:t xml:space="preserve"> </w:t>
      </w:r>
      <w:r>
        <w:rPr>
          <w:rFonts w:ascii="Century" w:hAnsi="Century" w:cs="Century"/>
          <w:sz w:val="22"/>
          <w:sz w:val="22"/>
          <w:rtl w:val="true"/>
        </w:rPr>
        <w:t>האישית</w:t>
      </w:r>
      <w:r>
        <w:rPr>
          <w:rFonts w:ascii="Century" w:hAnsi="Century" w:cs="Century"/>
          <w:sz w:val="22"/>
          <w:sz w:val="22"/>
          <w:rtl w:val="true"/>
        </w:rPr>
        <w:t xml:space="preserve"> – </w:t>
      </w:r>
      <w:r>
        <w:rPr>
          <w:rFonts w:ascii="Century" w:hAnsi="Century" w:cs="Century"/>
          <w:sz w:val="22"/>
          <w:sz w:val="22"/>
          <w:rtl w:val="true"/>
        </w:rPr>
        <w:t>במסגרתו</w:t>
      </w:r>
      <w:r>
        <w:rPr>
          <w:rFonts w:ascii="Century" w:hAnsi="Century" w:cs="Century"/>
          <w:sz w:val="22"/>
          <w:sz w:val="22"/>
          <w:rtl w:val="true"/>
        </w:rPr>
        <w:t xml:space="preserve"> </w:t>
      </w:r>
      <w:r>
        <w:rPr>
          <w:rFonts w:ascii="Century" w:hAnsi="Century" w:cs="Century"/>
          <w:sz w:val="22"/>
          <w:sz w:val="22"/>
          <w:rtl w:val="true"/>
        </w:rPr>
        <w:t>נבחנת</w:t>
      </w:r>
      <w:r>
        <w:rPr>
          <w:rFonts w:ascii="Century" w:hAnsi="Century" w:cs="Century"/>
          <w:sz w:val="22"/>
          <w:sz w:val="22"/>
          <w:rtl w:val="true"/>
        </w:rPr>
        <w:t xml:space="preserve"> </w:t>
      </w:r>
      <w:r>
        <w:rPr>
          <w:rFonts w:ascii="Century" w:hAnsi="Century" w:cs="Century"/>
          <w:sz w:val="22"/>
          <w:sz w:val="22"/>
          <w:rtl w:val="true"/>
        </w:rPr>
        <w:t>מהימנותו</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המומחה</w:t>
      </w:r>
      <w:r>
        <w:rPr>
          <w:rFonts w:ascii="Century" w:hAnsi="Century" w:cs="Century"/>
          <w:sz w:val="22"/>
          <w:sz w:val="22"/>
          <w:rtl w:val="true"/>
        </w:rPr>
        <w:t xml:space="preserve"> </w:t>
      </w:r>
      <w:r>
        <w:rPr>
          <w:rFonts w:ascii="Century" w:hAnsi="Century" w:cs="Century"/>
          <w:sz w:val="22"/>
          <w:sz w:val="22"/>
          <w:rtl w:val="true"/>
        </w:rPr>
        <w:t>ככל</w:t>
      </w:r>
      <w:r>
        <w:rPr>
          <w:rFonts w:ascii="Century" w:hAnsi="Century" w:cs="Century"/>
          <w:sz w:val="22"/>
          <w:sz w:val="22"/>
          <w:rtl w:val="true"/>
        </w:rPr>
        <w:t xml:space="preserve"> </w:t>
      </w:r>
      <w:r>
        <w:rPr>
          <w:rFonts w:ascii="Century" w:hAnsi="Century" w:cs="Century"/>
          <w:sz w:val="22"/>
          <w:sz w:val="22"/>
          <w:rtl w:val="true"/>
        </w:rPr>
        <w:t>עד</w:t>
      </w:r>
      <w:r>
        <w:rPr>
          <w:rFonts w:ascii="Century" w:hAnsi="Century" w:cs="Century"/>
          <w:sz w:val="22"/>
          <w:sz w:val="22"/>
          <w:rtl w:val="true"/>
        </w:rPr>
        <w:t xml:space="preserve"> </w:t>
      </w:r>
      <w:r>
        <w:rPr>
          <w:rFonts w:ascii="Century" w:hAnsi="Century" w:cs="Century"/>
          <w:sz w:val="22"/>
          <w:sz w:val="22"/>
          <w:rtl w:val="true"/>
        </w:rPr>
        <w:t>אחר</w:t>
      </w:r>
      <w:r>
        <w:rPr>
          <w:rFonts w:cs="Century" w:ascii="Century" w:hAnsi="Century"/>
          <w:sz w:val="22"/>
          <w:rtl w:val="true"/>
        </w:rPr>
        <w:t xml:space="preserve">; </w:t>
      </w:r>
      <w:r>
        <w:rPr>
          <w:rFonts w:ascii="Century" w:hAnsi="Century" w:cs="Century"/>
          <w:sz w:val="22"/>
          <w:sz w:val="22"/>
          <w:rtl w:val="true"/>
        </w:rPr>
        <w:t>ומישור</w:t>
      </w:r>
      <w:r>
        <w:rPr>
          <w:rFonts w:ascii="Century" w:hAnsi="Century" w:cs="Century"/>
          <w:sz w:val="22"/>
          <w:sz w:val="22"/>
          <w:rtl w:val="true"/>
        </w:rPr>
        <w:t xml:space="preserve"> </w:t>
      </w:r>
      <w:r>
        <w:rPr>
          <w:rFonts w:ascii="Century" w:hAnsi="Century" w:cs="Century"/>
          <w:sz w:val="22"/>
          <w:sz w:val="22"/>
          <w:rtl w:val="true"/>
        </w:rPr>
        <w:t>האמינות</w:t>
      </w:r>
      <w:r>
        <w:rPr>
          <w:rFonts w:ascii="Century" w:hAnsi="Century" w:cs="Century"/>
          <w:sz w:val="22"/>
          <w:sz w:val="22"/>
          <w:rtl w:val="true"/>
        </w:rPr>
        <w:t xml:space="preserve"> </w:t>
      </w:r>
      <w:r>
        <w:rPr>
          <w:rFonts w:ascii="Century" w:hAnsi="Century" w:cs="Century"/>
          <w:sz w:val="22"/>
          <w:sz w:val="22"/>
          <w:rtl w:val="true"/>
        </w:rPr>
        <w:t>המקצועית</w:t>
      </w:r>
      <w:r>
        <w:rPr>
          <w:rFonts w:ascii="Century" w:hAnsi="Century" w:cs="Century"/>
          <w:sz w:val="22"/>
          <w:sz w:val="22"/>
          <w:rtl w:val="true"/>
        </w:rPr>
        <w:t xml:space="preserve"> – </w:t>
      </w:r>
      <w:r>
        <w:rPr>
          <w:rFonts w:ascii="Century" w:hAnsi="Century" w:cs="Century"/>
          <w:sz w:val="22"/>
          <w:sz w:val="22"/>
          <w:rtl w:val="true"/>
        </w:rPr>
        <w:t>במסגרתו</w:t>
      </w:r>
      <w:r>
        <w:rPr>
          <w:rFonts w:ascii="Century" w:hAnsi="Century" w:cs="Century"/>
          <w:sz w:val="22"/>
          <w:sz w:val="22"/>
          <w:rtl w:val="true"/>
        </w:rPr>
        <w:t xml:space="preserve"> </w:t>
      </w:r>
      <w:r>
        <w:rPr>
          <w:rFonts w:ascii="Century" w:hAnsi="Century" w:cs="Century"/>
          <w:sz w:val="22"/>
          <w:sz w:val="22"/>
          <w:rtl w:val="true"/>
        </w:rPr>
        <w:t>נבחנים</w:t>
      </w:r>
      <w:r>
        <w:rPr>
          <w:rFonts w:ascii="Century" w:hAnsi="Century" w:cs="Century"/>
          <w:sz w:val="22"/>
          <w:sz w:val="22"/>
          <w:rtl w:val="true"/>
        </w:rPr>
        <w:t xml:space="preserve"> </w:t>
      </w:r>
      <w:r>
        <w:rPr>
          <w:rFonts w:ascii="Century" w:hAnsi="Century" w:cs="Century"/>
          <w:sz w:val="22"/>
          <w:sz w:val="22"/>
          <w:rtl w:val="true"/>
        </w:rPr>
        <w:t>רמתו</w:t>
      </w:r>
      <w:r>
        <w:rPr>
          <w:rFonts w:ascii="Century" w:hAnsi="Century" w:cs="Century"/>
          <w:sz w:val="22"/>
          <w:sz w:val="22"/>
          <w:rtl w:val="true"/>
        </w:rPr>
        <w:t xml:space="preserve"> </w:t>
      </w:r>
      <w:r>
        <w:rPr>
          <w:rFonts w:ascii="Century" w:hAnsi="Century" w:cs="Century"/>
          <w:sz w:val="22"/>
          <w:sz w:val="22"/>
          <w:rtl w:val="true"/>
        </w:rPr>
        <w:t>המקצועית</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המומחה</w:t>
      </w:r>
      <w:r>
        <w:rPr>
          <w:rFonts w:cs="Century" w:ascii="Century" w:hAnsi="Century"/>
          <w:sz w:val="22"/>
          <w:rtl w:val="true"/>
        </w:rPr>
        <w:t xml:space="preserve">, </w:t>
      </w:r>
      <w:r>
        <w:rPr>
          <w:rFonts w:ascii="Century" w:hAnsi="Century" w:cs="Century"/>
          <w:sz w:val="22"/>
          <w:sz w:val="22"/>
          <w:rtl w:val="true"/>
        </w:rPr>
        <w:t>וטיב</w:t>
      </w:r>
      <w:r>
        <w:rPr>
          <w:rFonts w:ascii="Century" w:hAnsi="Century" w:cs="Century"/>
          <w:sz w:val="22"/>
          <w:sz w:val="22"/>
          <w:rtl w:val="true"/>
        </w:rPr>
        <w:t xml:space="preserve"> </w:t>
      </w:r>
      <w:r>
        <w:rPr>
          <w:rFonts w:ascii="Century" w:hAnsi="Century" w:cs="Century"/>
          <w:sz w:val="22"/>
          <w:sz w:val="22"/>
          <w:rtl w:val="true"/>
        </w:rPr>
        <w:t>ואופי</w:t>
      </w:r>
      <w:r>
        <w:rPr>
          <w:rFonts w:ascii="Century" w:hAnsi="Century" w:cs="Century"/>
          <w:sz w:val="22"/>
          <w:sz w:val="22"/>
          <w:rtl w:val="true"/>
        </w:rPr>
        <w:t xml:space="preserve"> </w:t>
      </w:r>
      <w:r>
        <w:rPr>
          <w:rFonts w:ascii="Century" w:hAnsi="Century" w:cs="Century"/>
          <w:sz w:val="22"/>
          <w:sz w:val="22"/>
          <w:rtl w:val="true"/>
        </w:rPr>
        <w:t>הבדיקה</w:t>
      </w:r>
      <w:r>
        <w:rPr>
          <w:rFonts w:ascii="Century" w:hAnsi="Century" w:cs="Century"/>
          <w:sz w:val="22"/>
          <w:sz w:val="22"/>
          <w:rtl w:val="true"/>
        </w:rPr>
        <w:t xml:space="preserve"> </w:t>
      </w:r>
      <w:r>
        <w:rPr>
          <w:rFonts w:ascii="Century" w:hAnsi="Century" w:cs="Century"/>
          <w:sz w:val="22"/>
          <w:sz w:val="22"/>
          <w:rtl w:val="true"/>
        </w:rPr>
        <w:t>או</w:t>
      </w:r>
      <w:r>
        <w:rPr>
          <w:rFonts w:ascii="Century" w:hAnsi="Century" w:cs="Century"/>
          <w:sz w:val="22"/>
          <w:sz w:val="22"/>
          <w:rtl w:val="true"/>
        </w:rPr>
        <w:t xml:space="preserve"> </w:t>
      </w:r>
      <w:r>
        <w:rPr>
          <w:rFonts w:ascii="Century" w:hAnsi="Century" w:cs="Century"/>
          <w:sz w:val="22"/>
          <w:sz w:val="22"/>
          <w:rtl w:val="true"/>
        </w:rPr>
        <w:t>הבירור</w:t>
      </w:r>
      <w:r>
        <w:rPr>
          <w:rFonts w:ascii="Century" w:hAnsi="Century" w:cs="Century"/>
          <w:sz w:val="22"/>
          <w:sz w:val="22"/>
          <w:rtl w:val="true"/>
        </w:rPr>
        <w:t xml:space="preserve"> </w:t>
      </w:r>
      <w:r>
        <w:rPr>
          <w:rFonts w:ascii="Century" w:hAnsi="Century" w:cs="Century"/>
          <w:sz w:val="22"/>
          <w:sz w:val="22"/>
          <w:rtl w:val="true"/>
        </w:rPr>
        <w:t>האחר</w:t>
      </w:r>
      <w:r>
        <w:rPr>
          <w:rFonts w:ascii="Century" w:hAnsi="Century" w:cs="Century"/>
          <w:sz w:val="22"/>
          <w:sz w:val="22"/>
          <w:rtl w:val="true"/>
        </w:rPr>
        <w:t xml:space="preserve"> </w:t>
      </w:r>
      <w:r>
        <w:rPr>
          <w:rFonts w:ascii="Century" w:hAnsi="Century" w:cs="Century"/>
          <w:sz w:val="22"/>
          <w:sz w:val="22"/>
          <w:rtl w:val="true"/>
        </w:rPr>
        <w:t>שערך</w:t>
      </w:r>
      <w:r>
        <w:rPr>
          <w:rFonts w:ascii="Century" w:hAnsi="Century" w:cs="Century"/>
          <w:sz w:val="22"/>
          <w:sz w:val="22"/>
          <w:rtl w:val="true"/>
        </w:rPr>
        <w:t xml:space="preserve"> </w:t>
      </w:r>
      <w:r>
        <w:rPr>
          <w:rFonts w:ascii="Century" w:hAnsi="Century" w:cs="Century"/>
          <w:sz w:val="22"/>
          <w:sz w:val="22"/>
          <w:rtl w:val="true"/>
        </w:rPr>
        <w:t>ואשר</w:t>
      </w:r>
      <w:r>
        <w:rPr>
          <w:rFonts w:ascii="Century" w:hAnsi="Century" w:cs="Century"/>
          <w:sz w:val="22"/>
          <w:sz w:val="22"/>
          <w:rtl w:val="true"/>
        </w:rPr>
        <w:t xml:space="preserve"> </w:t>
      </w:r>
      <w:r>
        <w:rPr>
          <w:rFonts w:ascii="Century" w:hAnsi="Century" w:cs="Century"/>
          <w:sz w:val="22"/>
          <w:sz w:val="22"/>
          <w:rtl w:val="true"/>
        </w:rPr>
        <w:t>מכוחם</w:t>
      </w:r>
      <w:r>
        <w:rPr>
          <w:rFonts w:ascii="Century" w:hAnsi="Century" w:cs="Century"/>
          <w:sz w:val="22"/>
          <w:sz w:val="22"/>
          <w:rtl w:val="true"/>
        </w:rPr>
        <w:t xml:space="preserve"> </w:t>
      </w:r>
      <w:r>
        <w:rPr>
          <w:rFonts w:ascii="Century" w:hAnsi="Century" w:cs="Century"/>
          <w:sz w:val="22"/>
          <w:sz w:val="22"/>
          <w:rtl w:val="true"/>
        </w:rPr>
        <w:t>הגיע</w:t>
      </w:r>
      <w:r>
        <w:rPr>
          <w:rFonts w:ascii="Century" w:hAnsi="Century" w:cs="Century"/>
          <w:sz w:val="22"/>
          <w:sz w:val="22"/>
          <w:rtl w:val="true"/>
        </w:rPr>
        <w:t xml:space="preserve"> </w:t>
      </w:r>
      <w:r>
        <w:rPr>
          <w:rFonts w:ascii="Century" w:hAnsi="Century" w:cs="Century"/>
          <w:sz w:val="22"/>
          <w:sz w:val="22"/>
          <w:rtl w:val="true"/>
        </w:rPr>
        <w:t>למסקנותיו</w:t>
      </w:r>
      <w:r>
        <w:rPr>
          <w:rFonts w:cs="Century" w:ascii="Century" w:hAnsi="Century"/>
          <w:sz w:val="22"/>
          <w:rtl w:val="true"/>
        </w:rPr>
        <w:t>"</w:t>
      </w:r>
      <w:r>
        <w:rPr>
          <w:rFonts w:cs="Century" w:ascii="Century" w:hAnsi="Century"/>
          <w:sz w:val="22"/>
          <w:rtl w:val="true"/>
        </w:rPr>
        <w:t xml:space="preserve"> (</w:t>
      </w:r>
      <w:hyperlink r:id="rId4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1839/92</w:t>
        </w:r>
      </w:hyperlink>
      <w:r>
        <w:rPr>
          <w:rFonts w:cs="Century" w:ascii="Century" w:hAnsi="Century"/>
          <w:sz w:val="22"/>
          <w:rtl w:val="true"/>
        </w:rPr>
        <w:t xml:space="preserve"> </w:t>
      </w:r>
      <w:r>
        <w:rPr>
          <w:rFonts w:ascii="Century" w:hAnsi="Century" w:cs="Miriam"/>
          <w:b/>
          <w:b/>
          <w:spacing w:val="0"/>
          <w:sz w:val="22"/>
          <w:sz w:val="22"/>
          <w:szCs w:val="24"/>
          <w:rtl w:val="true"/>
        </w:rPr>
        <w:t>אשקר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4</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4.9.1994</w:t>
      </w:r>
      <w:r>
        <w:rPr>
          <w:rFonts w:cs="Century" w:ascii="Century" w:hAnsi="Century"/>
          <w:sz w:val="22"/>
          <w:rtl w:val="true"/>
        </w:rPr>
        <w:t>)</w:t>
      </w:r>
      <w:r>
        <w:rPr>
          <w:rFonts w:cs="Century" w:ascii="Century" w:hAnsi="Century"/>
          <w:sz w:val="22"/>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ab/>
      </w:r>
      <w:r>
        <w:rPr>
          <w:rtl w:val="true"/>
        </w:rPr>
        <w:t>חוות דעתו של ד</w:t>
      </w:r>
      <w:r>
        <w:rPr>
          <w:rtl w:val="true"/>
        </w:rPr>
        <w:t>"</w:t>
      </w:r>
      <w:r>
        <w:rPr>
          <w:rtl w:val="true"/>
        </w:rPr>
        <w:t xml:space="preserve">ר נחמן </w:t>
      </w:r>
      <w:r>
        <w:rPr>
          <w:rtl w:val="true"/>
        </w:rPr>
        <w:t>(</w:t>
      </w:r>
      <w:r>
        <w:rPr>
          <w:rtl w:val="true"/>
        </w:rPr>
        <w:t>ת</w:t>
      </w:r>
      <w:r>
        <w:rPr>
          <w:rtl w:val="true"/>
        </w:rPr>
        <w:t>/</w:t>
      </w:r>
      <w:r>
        <w:rPr/>
        <w:t>50</w:t>
      </w:r>
      <w:r>
        <w:rPr>
          <w:rtl w:val="true"/>
        </w:rPr>
        <w:t>-</w:t>
      </w:r>
      <w:r>
        <w:rPr>
          <w:rtl w:val="true"/>
        </w:rPr>
        <w:t>ת</w:t>
      </w:r>
      <w:r>
        <w:rPr>
          <w:rtl w:val="true"/>
        </w:rPr>
        <w:t>/</w:t>
      </w:r>
      <w:r>
        <w:rPr/>
        <w:t>54</w:t>
      </w:r>
      <w:r>
        <w:rPr>
          <w:rtl w:val="true"/>
        </w:rPr>
        <w:t xml:space="preserve">) </w:t>
      </w:r>
      <w:r>
        <w:rPr>
          <w:rtl w:val="true"/>
        </w:rPr>
        <w:t>באשר לממצאי נתיחת הגופה מפורטת ומנומקת כדבעי</w:t>
      </w:r>
      <w:r>
        <w:rPr>
          <w:rtl w:val="true"/>
        </w:rPr>
        <w:t xml:space="preserve">. </w:t>
      </w:r>
      <w:r>
        <w:rPr>
          <w:rtl w:val="true"/>
        </w:rPr>
        <w:t>בכלל זאת חוות הדעת התייחסה לתעלת הדקירה</w:t>
      </w:r>
      <w:r>
        <w:rPr>
          <w:rtl w:val="true"/>
        </w:rPr>
        <w:t xml:space="preserve">, </w:t>
      </w:r>
      <w:r>
        <w:rPr>
          <w:rtl w:val="true"/>
        </w:rPr>
        <w:t>אופן הדקירה וסיבת המוות</w:t>
      </w:r>
      <w:r>
        <w:rPr>
          <w:rtl w:val="true"/>
        </w:rPr>
        <w:t xml:space="preserve">, </w:t>
      </w:r>
      <w:r>
        <w:rPr>
          <w:rtl w:val="true"/>
        </w:rPr>
        <w:t xml:space="preserve">ונחתמה בכך כי </w:t>
      </w:r>
      <w:r>
        <w:rPr>
          <w:rtl w:val="true"/>
        </w:rPr>
        <w:t>"</w:t>
      </w:r>
      <w:r>
        <w:rPr>
          <w:rtl w:val="true"/>
        </w:rPr>
        <w:t>לא ניתן לשלול</w:t>
      </w:r>
      <w:r>
        <w:rPr>
          <w:rtl w:val="true"/>
        </w:rPr>
        <w:t>"</w:t>
      </w:r>
      <w:r>
        <w:rPr>
          <w:rtl w:val="true"/>
        </w:rPr>
        <w:t xml:space="preserve"> </w:t>
      </w:r>
      <w:r>
        <w:rPr>
          <w:rtl w:val="true"/>
        </w:rPr>
        <w:t>את טענת המערער באשר לאופן מות המנוחה</w:t>
      </w:r>
      <w:r>
        <w:rPr>
          <w:rtl w:val="true"/>
        </w:rPr>
        <w:t xml:space="preserve">. </w:t>
      </w:r>
      <w:r>
        <w:rPr>
          <w:rtl w:val="true"/>
        </w:rPr>
        <w:t>בכל זאת</w:t>
      </w:r>
      <w:r>
        <w:rPr>
          <w:rtl w:val="true"/>
        </w:rPr>
        <w:t xml:space="preserve">, </w:t>
      </w:r>
      <w:r>
        <w:rPr>
          <w:rtl w:val="true"/>
        </w:rPr>
        <w:t>בעדותו ד</w:t>
      </w:r>
      <w:r>
        <w:rPr>
          <w:rtl w:val="true"/>
        </w:rPr>
        <w:t>"</w:t>
      </w:r>
      <w:r>
        <w:rPr>
          <w:rtl w:val="true"/>
        </w:rPr>
        <w:t xml:space="preserve">ר נחמן הדגיש שוב ושוב ביחס לאפשרות שהמנוחה התאבדה כי </w:t>
      </w:r>
      <w:r>
        <w:rPr>
          <w:rtl w:val="true"/>
        </w:rPr>
        <w:t>"</w:t>
      </w:r>
      <w:r>
        <w:rPr>
          <w:rFonts w:cs="Miriam" w:ascii="Century" w:hAnsi="Century"/>
          <w:b/>
          <w:spacing w:val="0"/>
          <w:sz w:val="22"/>
          <w:szCs w:val="24"/>
        </w:rPr>
        <w:t>99%</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w:t>
      </w:r>
      <w:r>
        <w:rPr>
          <w:rtl w:val="true"/>
        </w:rPr>
        <w:t>"</w:t>
      </w:r>
      <w:r>
        <w:rPr>
          <w:rtl w:val="true"/>
        </w:rPr>
        <w:t xml:space="preserve"> (</w:t>
      </w:r>
      <w:r>
        <w:rPr>
          <w:rtl w:val="true"/>
        </w:rPr>
        <w:t>פרו</w:t>
      </w:r>
      <w:r>
        <w:rPr>
          <w:rtl w:val="true"/>
        </w:rPr>
        <w:t xml:space="preserve">' </w:t>
      </w:r>
      <w:r>
        <w:rPr>
          <w:rtl w:val="true"/>
        </w:rPr>
        <w:t xml:space="preserve">הדיון מיום </w:t>
      </w:r>
      <w:r>
        <w:rPr/>
        <w:t>20.7.2020</w:t>
      </w:r>
      <w:r>
        <w:rPr>
          <w:rtl w:val="true"/>
        </w:rPr>
        <w:t xml:space="preserve">, </w:t>
      </w:r>
      <w:r>
        <w:rPr>
          <w:rtl w:val="true"/>
        </w:rPr>
        <w:t>עמ</w:t>
      </w:r>
      <w:r>
        <w:rPr>
          <w:rtl w:val="true"/>
        </w:rPr>
        <w:t xml:space="preserve">' </w:t>
      </w:r>
      <w:r>
        <w:rPr/>
        <w:t>34</w:t>
      </w:r>
      <w:r>
        <w:rPr>
          <w:rtl w:val="true"/>
        </w:rPr>
        <w:t xml:space="preserve">, </w:t>
      </w:r>
      <w:r>
        <w:rPr>
          <w:rtl w:val="true"/>
        </w:rPr>
        <w:t>ש</w:t>
      </w:r>
      <w:r>
        <w:rPr>
          <w:rtl w:val="true"/>
        </w:rPr>
        <w:t xml:space="preserve">' </w:t>
      </w:r>
      <w:r>
        <w:rPr/>
        <w:t>26</w:t>
      </w:r>
      <w:r>
        <w:rPr>
          <w:rtl w:val="true"/>
        </w:rPr>
        <w:t xml:space="preserve">); </w:t>
      </w:r>
      <w:r>
        <w:rPr>
          <w:rtl w:val="true"/>
        </w:rPr>
        <w:t xml:space="preserve">כי צורת תעלת הדקירה אינה מתיישבת עם ניסיונו וכי </w:t>
      </w:r>
      <w:r>
        <w:rPr>
          <w:rtl w:val="true"/>
        </w:rPr>
        <w:t>"</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שמתאבד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הספרות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הניסיון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25</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מתאמץ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להתאבד</w:t>
      </w:r>
      <w:r>
        <w:rPr>
          <w:rtl w:val="true"/>
        </w:rPr>
        <w:t>"</w:t>
      </w:r>
      <w:r>
        <w:rPr>
          <w:rtl w:val="true"/>
        </w:rPr>
        <w:t xml:space="preserve"> (</w:t>
      </w:r>
      <w:r>
        <w:rPr>
          <w:rtl w:val="true"/>
        </w:rPr>
        <w:t>שם</w:t>
      </w:r>
      <w:r>
        <w:rPr>
          <w:rtl w:val="true"/>
        </w:rPr>
        <w:t xml:space="preserve">, </w:t>
      </w:r>
      <w:r>
        <w:rPr>
          <w:rtl w:val="true"/>
        </w:rPr>
        <w:t>ש</w:t>
      </w:r>
      <w:r>
        <w:rPr>
          <w:rtl w:val="true"/>
        </w:rPr>
        <w:t xml:space="preserve">' </w:t>
      </w:r>
      <w:r>
        <w:rPr/>
        <w:t>13-11</w:t>
      </w:r>
      <w:r>
        <w:rPr>
          <w:rtl w:val="true"/>
        </w:rPr>
        <w:t xml:space="preserve">); </w:t>
      </w:r>
      <w:r>
        <w:rPr>
          <w:rtl w:val="true"/>
        </w:rPr>
        <w:t xml:space="preserve">והוסיף כי </w:t>
      </w:r>
      <w:r>
        <w:rPr>
          <w:rtl w:val="true"/>
        </w:rPr>
        <w:t>"</w:t>
      </w:r>
      <w:r>
        <w:rPr>
          <w:rFonts w:ascii="Century" w:hAnsi="Century" w:cs="Miriam"/>
          <w:b/>
          <w:b/>
          <w:spacing w:val="0"/>
          <w:sz w:val="22"/>
          <w:sz w:val="22"/>
          <w:szCs w:val="24"/>
          <w:rtl w:val="true"/>
        </w:rPr>
        <w:t>מניסיוני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פצעי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היסוס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בחתך</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בדקירה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בסיסי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שמקובל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בספרות</w:t>
      </w:r>
      <w:r>
        <w:rPr>
          <w:rtl w:val="true"/>
        </w:rPr>
        <w:t>"</w:t>
      </w:r>
      <w:r>
        <w:rPr>
          <w:rtl w:val="true"/>
        </w:rPr>
        <w:t xml:space="preserve"> (</w:t>
      </w:r>
      <w:r>
        <w:rPr>
          <w:rtl w:val="true"/>
        </w:rPr>
        <w:t>שם</w:t>
      </w:r>
      <w:r>
        <w:rPr>
          <w:rtl w:val="true"/>
        </w:rPr>
        <w:t xml:space="preserve">, </w:t>
      </w:r>
      <w:r>
        <w:rPr>
          <w:rtl w:val="true"/>
        </w:rPr>
        <w:t>עמ</w:t>
      </w:r>
      <w:r>
        <w:rPr>
          <w:rtl w:val="true"/>
        </w:rPr>
        <w:t xml:space="preserve">' </w:t>
      </w:r>
      <w:r>
        <w:rPr/>
        <w:t>36</w:t>
      </w:r>
      <w:r>
        <w:rPr>
          <w:rtl w:val="true"/>
        </w:rPr>
        <w:t xml:space="preserve">, </w:t>
      </w:r>
      <w:r>
        <w:rPr>
          <w:rtl w:val="true"/>
        </w:rPr>
        <w:t>ש</w:t>
      </w:r>
      <w:r>
        <w:rPr>
          <w:rtl w:val="true"/>
        </w:rPr>
        <w:t xml:space="preserve">' </w:t>
      </w:r>
      <w:r>
        <w:rPr/>
        <w:t>21-19</w:t>
      </w:r>
      <w:r>
        <w:rPr>
          <w:rtl w:val="true"/>
        </w:rPr>
        <w:t xml:space="preserve">). </w:t>
      </w:r>
      <w:r>
        <w:rPr>
          <w:rtl w:val="true"/>
        </w:rPr>
        <w:t>על רקע נחרצותו כאמור בדבר הסבירות הנמוכה להתאבדות המנוחה</w:t>
      </w:r>
      <w:r>
        <w:rPr>
          <w:rtl w:val="true"/>
        </w:rPr>
        <w:t xml:space="preserve">, </w:t>
      </w:r>
      <w:r>
        <w:rPr>
          <w:rtl w:val="true"/>
        </w:rPr>
        <w:t>הסביר כי סייג את מסקנת חוות הדעת בשל הערת ד</w:t>
      </w:r>
      <w:r>
        <w:rPr>
          <w:rtl w:val="true"/>
        </w:rPr>
        <w:t>"</w:t>
      </w:r>
      <w:r>
        <w:rPr>
          <w:rtl w:val="true"/>
        </w:rPr>
        <w:t xml:space="preserve">ר זלן כי נחשף בעברו למקרה של התאבדות שלא כלל </w:t>
      </w:r>
      <w:r>
        <w:rPr>
          <w:rtl w:val="true"/>
        </w:rPr>
        <w:t>"</w:t>
      </w:r>
      <w:r>
        <w:rPr>
          <w:rtl w:val="true"/>
        </w:rPr>
        <w:t>סימני היסוס</w:t>
      </w:r>
      <w:r>
        <w:rPr>
          <w:rtl w:val="true"/>
        </w:rPr>
        <w:t>"</w:t>
      </w:r>
      <w:r>
        <w:rPr>
          <w:rtl w:val="true"/>
        </w:rPr>
        <w:t xml:space="preserve"> (</w:t>
      </w:r>
      <w:r>
        <w:rPr>
          <w:rtl w:val="true"/>
        </w:rPr>
        <w:t>שם</w:t>
      </w:r>
      <w:r>
        <w:rPr>
          <w:rtl w:val="true"/>
        </w:rPr>
        <w:t xml:space="preserve">, </w:t>
      </w:r>
      <w:r>
        <w:rPr>
          <w:rtl w:val="true"/>
        </w:rPr>
        <w:t>עמ</w:t>
      </w:r>
      <w:r>
        <w:rPr>
          <w:rtl w:val="true"/>
        </w:rPr>
        <w:t xml:space="preserve">' </w:t>
      </w:r>
      <w:r>
        <w:rPr/>
        <w:t>36</w:t>
      </w:r>
      <w:r>
        <w:rPr>
          <w:rtl w:val="true"/>
        </w:rPr>
        <w:t xml:space="preserve">, </w:t>
      </w:r>
      <w:r>
        <w:rPr>
          <w:rtl w:val="true"/>
        </w:rPr>
        <w:t>ש</w:t>
      </w:r>
      <w:r>
        <w:rPr>
          <w:rtl w:val="true"/>
        </w:rPr>
        <w:t xml:space="preserve">' </w:t>
      </w:r>
      <w:r>
        <w:rPr/>
        <w:t>25-17</w:t>
      </w:r>
      <w:r>
        <w:rPr>
          <w:rtl w:val="true"/>
        </w:rPr>
        <w:t xml:space="preserve">). </w:t>
      </w:r>
      <w:r>
        <w:rPr>
          <w:rtl w:val="true"/>
        </w:rPr>
        <w:t>עדותו של ד</w:t>
      </w:r>
      <w:r>
        <w:rPr>
          <w:rtl w:val="true"/>
        </w:rPr>
        <w:t>"</w:t>
      </w:r>
      <w:r>
        <w:rPr>
          <w:rtl w:val="true"/>
        </w:rPr>
        <w:t>ר נחמן נמצאה כאמור</w:t>
      </w:r>
      <w:r>
        <w:rPr>
          <w:rtl w:val="true"/>
        </w:rPr>
        <w:t xml:space="preserve">, </w:t>
      </w:r>
      <w:r>
        <w:rPr>
          <w:rFonts w:ascii="Century" w:hAnsi="Century" w:cs="Miriam"/>
          <w:b/>
          <w:b/>
          <w:spacing w:val="0"/>
          <w:sz w:val="22"/>
          <w:sz w:val="22"/>
          <w:szCs w:val="24"/>
          <w:rtl w:val="true"/>
        </w:rPr>
        <w:t>מקצועית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ומהימנה</w:t>
      </w:r>
      <w:r>
        <w:rPr>
          <w:rtl w:val="true"/>
        </w:rPr>
        <w:t xml:space="preserve">, </w:t>
      </w:r>
      <w:r>
        <w:rPr>
          <w:rtl w:val="true"/>
        </w:rPr>
        <w:t>ובית המשפט המחוזי סיכם כי גרסת המערער שלפיה המנוחה התאבדה היא בלתי סבירה בהשוואה לממצאי נתיחת הגופה</w:t>
      </w:r>
      <w:r>
        <w:rPr>
          <w:rtl w:val="true"/>
        </w:rPr>
        <w:t>.</w:t>
      </w:r>
    </w:p>
    <w:p>
      <w:pPr>
        <w:pStyle w:val="Ruller4"/>
        <w:ind w:end="0"/>
        <w:jc w:val="both"/>
        <w:rPr/>
      </w:pPr>
      <w:r>
        <w:rPr>
          <w:rtl w:val="true"/>
        </w:rPr>
      </w:r>
    </w:p>
    <w:p>
      <w:pPr>
        <w:pStyle w:val="Ruller4"/>
        <w:ind w:end="0"/>
        <w:jc w:val="both"/>
        <w:rPr/>
      </w:pPr>
      <w:r>
        <w:rPr>
          <w:rtl w:val="true"/>
        </w:rPr>
        <w:tab/>
      </w:r>
      <w:r>
        <w:rPr>
          <w:rtl w:val="true"/>
        </w:rPr>
        <w:t>למול</w:t>
      </w:r>
      <w:r>
        <w:rPr>
          <w:rFonts w:eastAsia="Arial TUR" w:cs="Arial TUR"/>
          <w:rtl w:val="true"/>
        </w:rPr>
        <w:t xml:space="preserve"> </w:t>
      </w:r>
      <w:r>
        <w:rPr>
          <w:rtl w:val="true"/>
        </w:rPr>
        <w:t>הקביעות</w:t>
      </w:r>
      <w:r>
        <w:rPr>
          <w:rFonts w:eastAsia="Arial TUR" w:cs="Arial TUR"/>
          <w:rtl w:val="true"/>
        </w:rPr>
        <w:t xml:space="preserve"> </w:t>
      </w:r>
      <w:r>
        <w:rPr>
          <w:rtl w:val="true"/>
        </w:rPr>
        <w:t>המקצועיות</w:t>
      </w:r>
      <w:r>
        <w:rPr>
          <w:rFonts w:eastAsia="Arial TUR" w:cs="Arial TUR"/>
          <w:rtl w:val="true"/>
        </w:rPr>
        <w:t xml:space="preserve"> </w:t>
      </w:r>
      <w:r>
        <w:rPr>
          <w:rtl w:val="true"/>
        </w:rPr>
        <w:t>של</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נחמן</w:t>
      </w:r>
      <w:r>
        <w:rPr>
          <w:rtl w:val="true"/>
        </w:rPr>
        <w:t xml:space="preserve">, </w:t>
      </w:r>
      <w:r>
        <w:rPr>
          <w:rtl w:val="true"/>
        </w:rPr>
        <w:t>ניסיונותיו</w:t>
      </w:r>
      <w:r>
        <w:rPr>
          <w:rFonts w:eastAsia="Arial TUR" w:cs="Arial TUR"/>
          <w:rtl w:val="true"/>
        </w:rPr>
        <w:t xml:space="preserve"> </w:t>
      </w:r>
      <w:r>
        <w:rPr>
          <w:rtl w:val="true"/>
        </w:rPr>
        <w:t>של</w:t>
      </w:r>
      <w:r>
        <w:rPr>
          <w:rFonts w:eastAsia="Arial TUR" w:cs="Arial TUR"/>
          <w:rtl w:val="true"/>
        </w:rPr>
        <w:t xml:space="preserve"> </w:t>
      </w:r>
      <w:r>
        <w:rPr>
          <w:rtl w:val="true"/>
        </w:rPr>
        <w:t>בא</w:t>
      </w:r>
      <w:r>
        <w:rPr>
          <w:rtl w:val="true"/>
        </w:rPr>
        <w:t>-</w:t>
      </w:r>
      <w:r>
        <w:rPr>
          <w:rtl w:val="true"/>
        </w:rPr>
        <w:t>כוח</w:t>
      </w:r>
      <w:r>
        <w:rPr>
          <w:rFonts w:eastAsia="Arial TUR" w:cs="Arial TUR"/>
          <w:rtl w:val="true"/>
        </w:rPr>
        <w:t xml:space="preserve"> </w:t>
      </w:r>
      <w:r>
        <w:rPr>
          <w:rtl w:val="true"/>
        </w:rPr>
        <w:t>המערער</w:t>
      </w:r>
      <w:r>
        <w:rPr>
          <w:rFonts w:eastAsia="Arial TUR" w:cs="Arial TUR"/>
          <w:rtl w:val="true"/>
        </w:rPr>
        <w:t xml:space="preserve"> </w:t>
      </w:r>
      <w:r>
        <w:rPr>
          <w:rtl w:val="true"/>
        </w:rPr>
        <w:t>להטיל</w:t>
      </w:r>
      <w:r>
        <w:rPr>
          <w:rFonts w:eastAsia="Arial TUR" w:cs="Arial TUR"/>
          <w:rtl w:val="true"/>
        </w:rPr>
        <w:t xml:space="preserve"> </w:t>
      </w:r>
      <w:r>
        <w:rPr>
          <w:rtl w:val="true"/>
        </w:rPr>
        <w:t>דופי</w:t>
      </w:r>
      <w:r>
        <w:rPr>
          <w:rFonts w:eastAsia="Arial TUR" w:cs="Arial TUR"/>
          <w:rtl w:val="true"/>
        </w:rPr>
        <w:t xml:space="preserve"> </w:t>
      </w:r>
      <w:r>
        <w:rPr>
          <w:rtl w:val="true"/>
        </w:rPr>
        <w:t>במהימנותו</w:t>
      </w:r>
      <w:r>
        <w:rPr>
          <w:rFonts w:eastAsia="Arial TUR" w:cs="Arial TUR"/>
          <w:rtl w:val="true"/>
        </w:rPr>
        <w:t xml:space="preserve"> </w:t>
      </w:r>
      <w:r>
        <w:rPr>
          <w:rtl w:val="true"/>
        </w:rPr>
        <w:t>ומקצועיותו</w:t>
      </w:r>
      <w:r>
        <w:rPr>
          <w:rFonts w:eastAsia="Arial TUR" w:cs="Arial TUR"/>
          <w:rtl w:val="true"/>
        </w:rPr>
        <w:t xml:space="preserve"> </w:t>
      </w:r>
      <w:r>
        <w:rPr>
          <w:rtl w:val="true"/>
        </w:rPr>
        <w:t>ואף</w:t>
      </w:r>
      <w:r>
        <w:rPr>
          <w:rFonts w:eastAsia="Arial TUR" w:cs="Arial TUR"/>
          <w:rtl w:val="true"/>
        </w:rPr>
        <w:t xml:space="preserve"> </w:t>
      </w:r>
      <w:r>
        <w:rPr>
          <w:rtl w:val="true"/>
        </w:rPr>
        <w:t>בכשרות</w:t>
      </w:r>
      <w:r>
        <w:rPr>
          <w:rFonts w:eastAsia="Arial TUR" w:cs="Arial TUR"/>
          <w:rtl w:val="true"/>
        </w:rPr>
        <w:t xml:space="preserve"> </w:t>
      </w:r>
      <w:r>
        <w:rPr>
          <w:rtl w:val="true"/>
        </w:rPr>
        <w:t>ואיכות</w:t>
      </w:r>
      <w:r>
        <w:rPr>
          <w:rFonts w:eastAsia="Arial TUR" w:cs="Arial TUR"/>
          <w:rtl w:val="true"/>
        </w:rPr>
        <w:t xml:space="preserve"> </w:t>
      </w:r>
      <w:r>
        <w:rPr>
          <w:rtl w:val="true"/>
        </w:rPr>
        <w:t>חוות</w:t>
      </w:r>
      <w:r>
        <w:rPr>
          <w:rFonts w:eastAsia="Arial TUR" w:cs="Arial TUR"/>
          <w:rtl w:val="true"/>
        </w:rPr>
        <w:t xml:space="preserve"> </w:t>
      </w:r>
      <w:r>
        <w:rPr>
          <w:rtl w:val="true"/>
        </w:rPr>
        <w:t>דעתו</w:t>
      </w:r>
      <w:r>
        <w:rPr>
          <w:rFonts w:eastAsia="Arial TUR" w:cs="Arial TUR"/>
          <w:rtl w:val="true"/>
        </w:rPr>
        <w:t xml:space="preserve"> </w:t>
      </w:r>
      <w:r>
        <w:rPr>
          <w:rtl w:val="true"/>
        </w:rPr>
        <w:t>–</w:t>
      </w:r>
      <w:r>
        <w:rPr>
          <w:rFonts w:eastAsia="Arial TUR" w:cs="Arial TUR"/>
          <w:rtl w:val="true"/>
        </w:rPr>
        <w:t xml:space="preserve"> </w:t>
      </w:r>
      <w:r>
        <w:rPr>
          <w:rtl w:val="true"/>
        </w:rPr>
        <w:t>העלו</w:t>
      </w:r>
      <w:r>
        <w:rPr>
          <w:rFonts w:eastAsia="Arial TUR" w:cs="Arial TUR"/>
          <w:rtl w:val="true"/>
        </w:rPr>
        <w:t xml:space="preserve"> </w:t>
      </w:r>
      <w:r>
        <w:rPr>
          <w:rtl w:val="true"/>
        </w:rPr>
        <w:t>חרס</w:t>
      </w:r>
      <w:r>
        <w:rPr>
          <w:rtl w:val="true"/>
        </w:rPr>
        <w:t xml:space="preserve">, </w:t>
      </w:r>
      <w:r>
        <w:rPr>
          <w:rtl w:val="true"/>
        </w:rPr>
        <w:t>ולא</w:t>
      </w:r>
      <w:r>
        <w:rPr>
          <w:rFonts w:eastAsia="Arial TUR" w:cs="Arial TUR"/>
          <w:rtl w:val="true"/>
        </w:rPr>
        <w:t xml:space="preserve"> </w:t>
      </w:r>
      <w:r>
        <w:rPr>
          <w:rtl w:val="true"/>
        </w:rPr>
        <w:t>בכדי</w:t>
      </w:r>
      <w:r>
        <w:rPr>
          <w:rtl w:val="true"/>
        </w:rPr>
        <w:t xml:space="preserve">. </w:t>
      </w:r>
      <w:r>
        <w:rPr>
          <w:rtl w:val="true"/>
        </w:rPr>
        <w:t>בעדותו</w:t>
      </w:r>
      <w:r>
        <w:rPr>
          <w:rFonts w:eastAsia="Arial TUR" w:cs="Arial TUR"/>
          <w:rtl w:val="true"/>
        </w:rPr>
        <w:t xml:space="preserve"> </w:t>
      </w:r>
      <w:r>
        <w:rPr>
          <w:rtl w:val="true"/>
        </w:rPr>
        <w:t>הנוספת</w:t>
      </w:r>
      <w:r>
        <w:rPr>
          <w:rtl w:val="true"/>
        </w:rPr>
        <w:t xml:space="preserve">, </w:t>
      </w:r>
      <w:r>
        <w:rPr>
          <w:rtl w:val="true"/>
        </w:rPr>
        <w:t>ד</w:t>
      </w:r>
      <w:r>
        <w:rPr>
          <w:rtl w:val="true"/>
        </w:rPr>
        <w:t>"</w:t>
      </w:r>
      <w:r>
        <w:rPr>
          <w:rtl w:val="true"/>
        </w:rPr>
        <w:t>ר</w:t>
      </w:r>
      <w:r>
        <w:rPr>
          <w:rFonts w:eastAsia="Arial TUR" w:cs="Arial TUR"/>
          <w:rtl w:val="true"/>
        </w:rPr>
        <w:t xml:space="preserve"> </w:t>
      </w:r>
      <w:r>
        <w:rPr>
          <w:rtl w:val="true"/>
        </w:rPr>
        <w:t>נחמן</w:t>
      </w:r>
      <w:r>
        <w:rPr>
          <w:rFonts w:eastAsia="Arial TUR" w:cs="Arial TUR"/>
          <w:rtl w:val="true"/>
        </w:rPr>
        <w:t xml:space="preserve"> </w:t>
      </w:r>
      <w:r>
        <w:rPr>
          <w:rtl w:val="true"/>
        </w:rPr>
        <w:t>שב</w:t>
      </w:r>
      <w:r>
        <w:rPr>
          <w:rFonts w:eastAsia="Arial TUR" w:cs="Arial TUR"/>
          <w:rtl w:val="true"/>
        </w:rPr>
        <w:t xml:space="preserve"> </w:t>
      </w:r>
      <w:r>
        <w:rPr>
          <w:rtl w:val="true"/>
        </w:rPr>
        <w:t>ועמד</w:t>
      </w:r>
      <w:r>
        <w:rPr>
          <w:rFonts w:eastAsia="Arial TUR" w:cs="Arial TUR"/>
          <w:rtl w:val="true"/>
        </w:rPr>
        <w:t xml:space="preserve"> </w:t>
      </w:r>
      <w:r>
        <w:rPr>
          <w:rtl w:val="true"/>
        </w:rPr>
        <w:t>על</w:t>
      </w:r>
      <w:r>
        <w:rPr>
          <w:rFonts w:eastAsia="Arial TUR" w:cs="Arial TUR"/>
          <w:rtl w:val="true"/>
        </w:rPr>
        <w:t xml:space="preserve"> </w:t>
      </w:r>
      <w:r>
        <w:rPr>
          <w:rtl w:val="true"/>
        </w:rPr>
        <w:t>מסקנתו</w:t>
      </w:r>
      <w:r>
        <w:rPr>
          <w:rFonts w:eastAsia="Arial TUR" w:cs="Arial TUR"/>
          <w:rtl w:val="true"/>
        </w:rPr>
        <w:t xml:space="preserve"> </w:t>
      </w:r>
      <w:r>
        <w:rPr>
          <w:rtl w:val="true"/>
        </w:rPr>
        <w:t>כי</w:t>
      </w:r>
      <w:r>
        <w:rPr>
          <w:rFonts w:eastAsia="Arial TUR" w:cs="Arial TUR"/>
          <w:rtl w:val="true"/>
        </w:rPr>
        <w:t xml:space="preserve"> </w:t>
      </w:r>
      <w:r>
        <w:rPr>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סבור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פי</w:t>
      </w:r>
      <w:r>
        <w:rPr>
          <w:rFonts w:ascii="Century" w:hAnsi="Century" w:eastAsia="Century" w:cs="Century"/>
          <w:b/>
          <w:b/>
          <w:spacing w:val="0"/>
          <w:szCs w:val="24"/>
          <w:rtl w:val="true"/>
        </w:rPr>
        <w:t xml:space="preserve"> </w:t>
      </w:r>
      <w:r>
        <w:rPr>
          <w:rFonts w:ascii="Century" w:hAnsi="Century" w:cs="Miriam"/>
          <w:b/>
          <w:b/>
          <w:spacing w:val="0"/>
          <w:szCs w:val="24"/>
          <w:rtl w:val="true"/>
        </w:rPr>
        <w:t>הניסיון</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cs="Miriam" w:ascii="Century" w:hAnsi="Century"/>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כמה</w:t>
      </w:r>
      <w:r>
        <w:rPr>
          <w:rFonts w:ascii="Century" w:hAnsi="Century" w:eastAsia="Century" w:cs="Century"/>
          <w:b/>
          <w:b/>
          <w:spacing w:val="0"/>
          <w:szCs w:val="24"/>
          <w:rtl w:val="true"/>
        </w:rPr>
        <w:t xml:space="preserve"> </w:t>
      </w:r>
      <w:r>
        <w:rPr>
          <w:rFonts w:ascii="Century" w:hAnsi="Century" w:cs="Miriam"/>
          <w:b/>
          <w:b/>
          <w:spacing w:val="0"/>
          <w:szCs w:val="24"/>
          <w:rtl w:val="true"/>
        </w:rPr>
        <w:t>שנים</w:t>
      </w:r>
      <w:r>
        <w:rPr>
          <w:rFonts w:ascii="Century" w:hAnsi="Century" w:eastAsia="Century" w:cs="Century"/>
          <w:b/>
          <w:b/>
          <w:spacing w:val="0"/>
          <w:szCs w:val="24"/>
          <w:rtl w:val="true"/>
        </w:rPr>
        <w:t xml:space="preserve"> </w:t>
      </w:r>
      <w:r>
        <w:rPr>
          <w:rFonts w:ascii="Century" w:hAnsi="Century" w:cs="Miriam"/>
          <w:b/>
          <w:b/>
          <w:spacing w:val="0"/>
          <w:szCs w:val="24"/>
          <w:rtl w:val="true"/>
        </w:rPr>
        <w:t>טובות</w:t>
      </w:r>
      <w:r>
        <w:rPr>
          <w:rFonts w:cs="Miriam" w:ascii="Century" w:hAnsi="Century"/>
          <w:b/>
          <w:spacing w:val="0"/>
          <w:szCs w:val="24"/>
          <w:rtl w:val="true"/>
        </w:rPr>
        <w:t xml:space="preserve">, </w:t>
      </w:r>
      <w:r>
        <w:rPr>
          <w:rFonts w:ascii="Century" w:hAnsi="Century" w:cs="Miriam"/>
          <w:b/>
          <w:b/>
          <w:spacing w:val="0"/>
          <w:szCs w:val="24"/>
          <w:rtl w:val="true"/>
        </w:rPr>
        <w:t>שהיא</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התאבדה</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חוזר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ואמשיך</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הזמן</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סתם</w:t>
      </w:r>
      <w:r>
        <w:rPr>
          <w:rFonts w:ascii="Century" w:hAnsi="Century" w:eastAsia="Century" w:cs="Century"/>
          <w:b/>
          <w:b/>
          <w:spacing w:val="0"/>
          <w:szCs w:val="24"/>
          <w:rtl w:val="true"/>
        </w:rPr>
        <w:t xml:space="preserve"> </w:t>
      </w:r>
      <w:r>
        <w:rPr>
          <w:rFonts w:ascii="Century" w:hAnsi="Century" w:cs="Miriam"/>
          <w:b/>
          <w:b/>
          <w:spacing w:val="0"/>
          <w:szCs w:val="24"/>
          <w:rtl w:val="true"/>
        </w:rPr>
        <w:t>תחושה</w:t>
      </w:r>
      <w:r>
        <w:rPr>
          <w:rFonts w:cs="Miriam" w:ascii="Century" w:hAnsi="Century"/>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הפעלת</w:t>
      </w:r>
      <w:r>
        <w:rPr>
          <w:rFonts w:ascii="Century" w:hAnsi="Century" w:eastAsia="Century" w:cs="Century"/>
          <w:b/>
          <w:b/>
          <w:spacing w:val="0"/>
          <w:szCs w:val="24"/>
          <w:rtl w:val="true"/>
        </w:rPr>
        <w:t xml:space="preserve"> </w:t>
      </w:r>
      <w:r>
        <w:rPr>
          <w:rFonts w:ascii="Century" w:hAnsi="Century" w:cs="Miriam"/>
          <w:b/>
          <w:b/>
          <w:spacing w:val="0"/>
          <w:szCs w:val="24"/>
          <w:rtl w:val="true"/>
        </w:rPr>
        <w:t>שיקול</w:t>
      </w:r>
      <w:r>
        <w:rPr>
          <w:rFonts w:ascii="Century" w:hAnsi="Century" w:eastAsia="Century" w:cs="Century"/>
          <w:b/>
          <w:b/>
          <w:spacing w:val="0"/>
          <w:szCs w:val="24"/>
          <w:rtl w:val="true"/>
        </w:rPr>
        <w:t xml:space="preserve"> </w:t>
      </w:r>
      <w:r>
        <w:rPr>
          <w:rFonts w:ascii="Century" w:hAnsi="Century" w:cs="Miriam"/>
          <w:b/>
          <w:b/>
          <w:spacing w:val="0"/>
          <w:szCs w:val="24"/>
          <w:rtl w:val="true"/>
        </w:rPr>
        <w:t>דעת</w:t>
      </w:r>
      <w:r>
        <w:rPr>
          <w:rFonts w:ascii="Century" w:hAnsi="Century" w:eastAsia="Century" w:cs="Century"/>
          <w:b/>
          <w:b/>
          <w:spacing w:val="0"/>
          <w:szCs w:val="24"/>
          <w:rtl w:val="true"/>
        </w:rPr>
        <w:t xml:space="preserve"> </w:t>
      </w:r>
      <w:r>
        <w:rPr>
          <w:rFonts w:ascii="Century" w:hAnsi="Century" w:cs="Miriam"/>
          <w:b/>
          <w:b/>
          <w:spacing w:val="0"/>
          <w:szCs w:val="24"/>
          <w:rtl w:val="true"/>
        </w:rPr>
        <w:t>מקצועית</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ניסיון</w:t>
      </w:r>
      <w:r>
        <w:rPr>
          <w:rFonts w:ascii="Century" w:hAnsi="Century" w:eastAsia="Century" w:cs="Century"/>
          <w:b/>
          <w:b/>
          <w:spacing w:val="0"/>
          <w:szCs w:val="24"/>
          <w:rtl w:val="true"/>
        </w:rPr>
        <w:t xml:space="preserve"> </w:t>
      </w:r>
      <w:r>
        <w:rPr>
          <w:rFonts w:ascii="Century" w:hAnsi="Century" w:cs="Miriam"/>
          <w:b/>
          <w:b/>
          <w:spacing w:val="0"/>
          <w:szCs w:val="24"/>
          <w:rtl w:val="true"/>
        </w:rPr>
        <w:t>רב</w:t>
      </w:r>
      <w:r>
        <w:rPr>
          <w:rFonts w:ascii="Century" w:hAnsi="Century" w:eastAsia="Century" w:cs="Century"/>
          <w:b/>
          <w:b/>
          <w:spacing w:val="0"/>
          <w:szCs w:val="24"/>
          <w:rtl w:val="true"/>
        </w:rPr>
        <w:t xml:space="preserve"> </w:t>
      </w:r>
      <w:r>
        <w:rPr>
          <w:rFonts w:ascii="Century" w:hAnsi="Century" w:cs="Miriam"/>
          <w:b/>
          <w:b/>
          <w:spacing w:val="0"/>
          <w:szCs w:val="24"/>
          <w:rtl w:val="true"/>
        </w:rPr>
        <w:t>שנים</w:t>
      </w:r>
      <w:r>
        <w:rPr>
          <w:rtl w:val="true"/>
        </w:rPr>
        <w:t>"</w:t>
      </w:r>
      <w:r>
        <w:rPr>
          <w:rtl w:val="true"/>
        </w:rPr>
        <w:t xml:space="preserve"> (</w:t>
      </w:r>
      <w:r>
        <w:rPr>
          <w:rtl w:val="true"/>
        </w:rPr>
        <w:t>פרו</w:t>
      </w:r>
      <w:r>
        <w:rP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26.5.2021</w:t>
      </w:r>
      <w:r>
        <w:rPr>
          <w:rtl w:val="true"/>
        </w:rPr>
        <w:t xml:space="preserve">, </w:t>
      </w:r>
      <w:r>
        <w:rPr>
          <w:rtl w:val="true"/>
        </w:rPr>
        <w:t>עמ</w:t>
      </w:r>
      <w:r>
        <w:rPr>
          <w:rtl w:val="true"/>
        </w:rPr>
        <w:t xml:space="preserve">' </w:t>
      </w:r>
      <w:r>
        <w:rPr/>
        <w:t>507</w:t>
      </w:r>
      <w:r>
        <w:rPr>
          <w:rtl w:val="true"/>
        </w:rPr>
        <w:t xml:space="preserve">, </w:t>
      </w:r>
      <w:r>
        <w:rPr>
          <w:rtl w:val="true"/>
        </w:rPr>
        <w:t>ש</w:t>
      </w:r>
      <w:r>
        <w:rPr>
          <w:rtl w:val="true"/>
        </w:rPr>
        <w:t xml:space="preserve">' </w:t>
      </w:r>
      <w:r>
        <w:rPr/>
        <w:t>4-2</w:t>
      </w:r>
      <w:r>
        <w:rPr>
          <w:rtl w:val="true"/>
        </w:rPr>
        <w:t xml:space="preserve">). </w:t>
      </w:r>
      <w:r>
        <w:rPr>
          <w:rtl w:val="true"/>
        </w:rPr>
        <w:t>עוד</w:t>
      </w:r>
      <w:r>
        <w:rPr>
          <w:rFonts w:eastAsia="Arial TUR" w:cs="Arial TUR"/>
          <w:rtl w:val="true"/>
        </w:rPr>
        <w:t xml:space="preserve"> </w:t>
      </w:r>
      <w:r>
        <w:rPr>
          <w:rtl w:val="true"/>
        </w:rPr>
        <w:t>הוסיף</w:t>
      </w:r>
      <w:r>
        <w:rPr>
          <w:rFonts w:eastAsia="Arial TUR" w:cs="Arial TUR"/>
          <w:rtl w:val="true"/>
        </w:rPr>
        <w:t xml:space="preserve"> </w:t>
      </w:r>
      <w:r>
        <w:rPr>
          <w:rtl w:val="true"/>
        </w:rPr>
        <w:t>כי</w:t>
      </w:r>
      <w:r>
        <w:rPr>
          <w:rFonts w:eastAsia="Arial TUR" w:cs="Arial TUR"/>
          <w:rtl w:val="true"/>
        </w:rPr>
        <w:t xml:space="preserve"> </w:t>
      </w:r>
      <w:r>
        <w:rPr>
          <w:rtl w:val="true"/>
        </w:rPr>
        <w:t>במקרה</w:t>
      </w:r>
      <w:r>
        <w:rPr>
          <w:rFonts w:eastAsia="Arial TUR" w:cs="Arial TUR"/>
          <w:rtl w:val="true"/>
        </w:rPr>
        <w:t xml:space="preserve"> </w:t>
      </w:r>
      <w:r>
        <w:rPr>
          <w:rtl w:val="true"/>
        </w:rPr>
        <w:t>ההתאבדות</w:t>
      </w:r>
      <w:r>
        <w:rPr>
          <w:rFonts w:eastAsia="Arial TUR" w:cs="Arial TUR"/>
          <w:rtl w:val="true"/>
        </w:rPr>
        <w:t xml:space="preserve"> </w:t>
      </w:r>
      <w:r>
        <w:rPr>
          <w:rtl w:val="true"/>
        </w:rPr>
        <w:t>שניתח</w:t>
      </w:r>
      <w:r>
        <w:rPr>
          <w:rFonts w:eastAsia="Arial TUR" w:cs="Arial TUR"/>
          <w:rtl w:val="true"/>
        </w:rPr>
        <w:t xml:space="preserve"> </w:t>
      </w:r>
      <w:r>
        <w:rPr>
          <w:rtl w:val="true"/>
        </w:rPr>
        <w:t>בשנת</w:t>
      </w:r>
      <w:r>
        <w:rPr>
          <w:rFonts w:eastAsia="Arial TUR" w:cs="Arial TUR"/>
          <w:rtl w:val="true"/>
        </w:rPr>
        <w:t xml:space="preserve"> </w:t>
      </w:r>
      <w:r>
        <w:rPr/>
        <w:t>2016</w:t>
      </w:r>
      <w:r>
        <w:rPr>
          <w:rtl w:val="true"/>
        </w:rPr>
        <w:t xml:space="preserve"> </w:t>
      </w:r>
      <w:r>
        <w:rPr>
          <w:rtl w:val="true"/>
        </w:rPr>
        <w:t>אכן</w:t>
      </w:r>
      <w:r>
        <w:rPr>
          <w:rFonts w:eastAsia="Arial TUR" w:cs="Arial TUR"/>
          <w:rtl w:val="true"/>
        </w:rPr>
        <w:t xml:space="preserve"> </w:t>
      </w:r>
      <w:r>
        <w:rPr>
          <w:rtl w:val="true"/>
        </w:rPr>
        <w:t>אותרו</w:t>
      </w:r>
      <w:r>
        <w:rPr>
          <w:rFonts w:eastAsia="Arial TUR" w:cs="Arial TUR"/>
          <w:rtl w:val="true"/>
        </w:rPr>
        <w:t xml:space="preserve"> </w:t>
      </w:r>
      <w:r>
        <w:rPr>
          <w:rtl w:val="true"/>
        </w:rPr>
        <w:t>סימני</w:t>
      </w:r>
      <w:r>
        <w:rPr>
          <w:rFonts w:eastAsia="Arial TUR" w:cs="Arial TUR"/>
          <w:rtl w:val="true"/>
        </w:rPr>
        <w:t xml:space="preserve"> </w:t>
      </w:r>
      <w:r>
        <w:rPr>
          <w:rtl w:val="true"/>
        </w:rPr>
        <w:t>היסוס</w:t>
      </w:r>
      <w:r>
        <w:rPr>
          <w:rtl w:val="true"/>
        </w:rPr>
        <w:t xml:space="preserve">, </w:t>
      </w:r>
      <w:r>
        <w:rPr>
          <w:rtl w:val="true"/>
        </w:rPr>
        <w:t>כמצופה</w:t>
      </w:r>
      <w:r>
        <w:rPr>
          <w:rFonts w:eastAsia="Arial TUR" w:cs="Arial TUR"/>
          <w:rtl w:val="true"/>
        </w:rPr>
        <w:t xml:space="preserve"> </w:t>
      </w:r>
      <w:r>
        <w:rPr>
          <w:rtl w:val="true"/>
        </w:rPr>
        <w:t>(</w:t>
      </w:r>
      <w:r>
        <w:rPr>
          <w:rtl w:val="true"/>
        </w:rPr>
        <w:t>שם</w:t>
      </w:r>
      <w:r>
        <w:rPr>
          <w:rtl w:val="true"/>
        </w:rPr>
        <w:t xml:space="preserve">, </w:t>
      </w:r>
      <w:r>
        <w:rPr>
          <w:rtl w:val="true"/>
        </w:rPr>
        <w:t>עמ</w:t>
      </w:r>
      <w:r>
        <w:rPr>
          <w:rtl w:val="true"/>
        </w:rPr>
        <w:t xml:space="preserve">' </w:t>
      </w:r>
      <w:r>
        <w:rPr/>
        <w:t>512</w:t>
      </w:r>
      <w:r>
        <w:rPr>
          <w:rtl w:val="true"/>
        </w:rPr>
        <w:t xml:space="preserve">, </w:t>
      </w:r>
      <w:r>
        <w:rPr>
          <w:rtl w:val="true"/>
        </w:rPr>
        <w:t>ש</w:t>
      </w:r>
      <w:r>
        <w:rPr>
          <w:rtl w:val="true"/>
        </w:rPr>
        <w:t xml:space="preserve">' </w:t>
      </w:r>
      <w:r>
        <w:rPr/>
        <w:t>21</w:t>
      </w:r>
      <w:r>
        <w:rPr>
          <w:rtl w:val="true"/>
        </w:rPr>
        <w:t xml:space="preserve">); </w:t>
      </w:r>
      <w:r>
        <w:rPr>
          <w:rtl w:val="true"/>
        </w:rPr>
        <w:t>כי</w:t>
      </w:r>
      <w:r>
        <w:rPr>
          <w:rFonts w:eastAsia="Arial TUR" w:cs="Arial TUR"/>
          <w:rtl w:val="true"/>
        </w:rPr>
        <w:t xml:space="preserve"> </w:t>
      </w:r>
      <w:r>
        <w:rPr>
          <w:rtl w:val="true"/>
        </w:rPr>
        <w:t>לאורך</w:t>
      </w:r>
      <w:r>
        <w:rPr>
          <w:rFonts w:eastAsia="Arial TUR" w:cs="Arial TUR"/>
          <w:rtl w:val="true"/>
        </w:rPr>
        <w:t xml:space="preserve"> </w:t>
      </w:r>
      <w:r>
        <w:rPr>
          <w:rtl w:val="true"/>
        </w:rPr>
        <w:t>ההליך</w:t>
      </w:r>
      <w:r>
        <w:rPr>
          <w:rFonts w:eastAsia="Arial TUR" w:cs="Arial TUR"/>
          <w:rtl w:val="true"/>
        </w:rPr>
        <w:t xml:space="preserve"> </w:t>
      </w:r>
      <w:r>
        <w:rPr>
          <w:rtl w:val="true"/>
        </w:rPr>
        <w:t>כולו</w:t>
      </w:r>
      <w:r>
        <w:rPr>
          <w:rtl w:val="true"/>
        </w:rPr>
        <w:t xml:space="preserve">, </w:t>
      </w:r>
      <w:r>
        <w:rPr>
          <w:rtl w:val="true"/>
        </w:rPr>
        <w:t>החל</w:t>
      </w:r>
      <w:r>
        <w:rPr>
          <w:rFonts w:eastAsia="Arial TUR" w:cs="Arial TUR"/>
          <w:rtl w:val="true"/>
        </w:rPr>
        <w:t xml:space="preserve"> </w:t>
      </w:r>
      <w:r>
        <w:rPr>
          <w:rtl w:val="true"/>
        </w:rPr>
        <w:t>מכתיבת</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ועד</w:t>
      </w:r>
      <w:r>
        <w:rPr>
          <w:rFonts w:eastAsia="Arial TUR" w:cs="Arial TUR"/>
          <w:rtl w:val="true"/>
        </w:rPr>
        <w:t xml:space="preserve"> </w:t>
      </w:r>
      <w:r>
        <w:rPr>
          <w:rtl w:val="true"/>
        </w:rPr>
        <w:t>עדותו</w:t>
      </w:r>
      <w:r>
        <w:rPr>
          <w:rtl w:val="true"/>
        </w:rPr>
        <w:t xml:space="preserve">, </w:t>
      </w:r>
      <w:r>
        <w:rPr>
          <w:rtl w:val="true"/>
        </w:rPr>
        <w:t>לא</w:t>
      </w:r>
      <w:r>
        <w:rPr>
          <w:rFonts w:eastAsia="Arial TUR" w:cs="Arial TUR"/>
          <w:rtl w:val="true"/>
        </w:rPr>
        <w:t xml:space="preserve"> </w:t>
      </w:r>
      <w:r>
        <w:rPr>
          <w:rtl w:val="true"/>
        </w:rPr>
        <w:t>שינה</w:t>
      </w:r>
      <w:r>
        <w:rPr>
          <w:rFonts w:eastAsia="Arial TUR" w:cs="Arial TUR"/>
          <w:rtl w:val="true"/>
        </w:rPr>
        <w:t xml:space="preserve"> </w:t>
      </w:r>
      <w:r>
        <w:rPr>
          <w:rtl w:val="true"/>
        </w:rPr>
        <w:t>את</w:t>
      </w:r>
      <w:r>
        <w:rPr>
          <w:rFonts w:eastAsia="Arial TUR" w:cs="Arial TUR"/>
          <w:rtl w:val="true"/>
        </w:rPr>
        <w:t xml:space="preserve"> </w:t>
      </w:r>
      <w:r>
        <w:rPr>
          <w:rtl w:val="true"/>
        </w:rPr>
        <w:t>מסקנתו</w:t>
      </w:r>
      <w:r>
        <w:rPr>
          <w:rFonts w:eastAsia="Arial TUR" w:cs="Arial TUR"/>
          <w:rtl w:val="true"/>
        </w:rPr>
        <w:t xml:space="preserve"> </w:t>
      </w:r>
      <w:r>
        <w:rPr>
          <w:rtl w:val="true"/>
        </w:rPr>
        <w:t>(</w:t>
      </w:r>
      <w:r>
        <w:rPr>
          <w:rtl w:val="true"/>
        </w:rPr>
        <w:t>שם</w:t>
      </w:r>
      <w:r>
        <w:rPr>
          <w:rtl w:val="true"/>
        </w:rPr>
        <w:t xml:space="preserve">, </w:t>
      </w:r>
      <w:r>
        <w:rPr>
          <w:rtl w:val="true"/>
        </w:rPr>
        <w:t>עמ</w:t>
      </w:r>
      <w:r>
        <w:rPr>
          <w:rtl w:val="true"/>
        </w:rPr>
        <w:t xml:space="preserve">' </w:t>
      </w:r>
      <w:r>
        <w:rPr/>
        <w:t>504</w:t>
      </w:r>
      <w:r>
        <w:rPr>
          <w:rtl w:val="true"/>
        </w:rPr>
        <w:t xml:space="preserve">, </w:t>
      </w:r>
      <w:r>
        <w:rPr>
          <w:rtl w:val="true"/>
        </w:rPr>
        <w:t>ש</w:t>
      </w:r>
      <w:r>
        <w:rPr>
          <w:rtl w:val="true"/>
        </w:rPr>
        <w:t xml:space="preserve">' </w:t>
      </w:r>
      <w:r>
        <w:rPr/>
        <w:t>23</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נתון</w:t>
      </w:r>
      <w:r>
        <w:rPr>
          <w:rFonts w:eastAsia="Arial TUR" w:cs="Arial TUR"/>
          <w:rtl w:val="true"/>
        </w:rPr>
        <w:t xml:space="preserve"> </w:t>
      </w:r>
      <w:r>
        <w:rPr>
          <w:rtl w:val="true"/>
        </w:rPr>
        <w:t>לכל</w:t>
      </w:r>
      <w:r>
        <w:rPr>
          <w:rFonts w:eastAsia="Arial TUR" w:cs="Arial TUR"/>
          <w:rtl w:val="true"/>
        </w:rPr>
        <w:t xml:space="preserve"> </w:t>
      </w:r>
      <w:r>
        <w:rPr>
          <w:rtl w:val="true"/>
        </w:rPr>
        <w:t>השפעה</w:t>
      </w:r>
      <w:r>
        <w:rPr>
          <w:rFonts w:eastAsia="Arial TUR" w:cs="Arial TUR"/>
          <w:rtl w:val="true"/>
        </w:rPr>
        <w:t xml:space="preserve"> </w:t>
      </w:r>
      <w:r>
        <w:rPr>
          <w:rtl w:val="true"/>
        </w:rPr>
        <w:t>מצד</w:t>
      </w:r>
      <w:r>
        <w:rPr>
          <w:rFonts w:eastAsia="Arial TUR" w:cs="Arial TUR"/>
          <w:rtl w:val="true"/>
        </w:rPr>
        <w:t xml:space="preserve"> </w:t>
      </w:r>
      <w:r>
        <w:rPr>
          <w:rtl w:val="true"/>
        </w:rPr>
        <w:t>הפרקליטות</w:t>
      </w:r>
      <w:r>
        <w:rPr>
          <w:rtl w:val="true"/>
        </w:rPr>
        <w:t xml:space="preserve">, </w:t>
      </w:r>
      <w:r>
        <w:rPr>
          <w:rtl w:val="true"/>
        </w:rPr>
        <w:t>המשטרה</w:t>
      </w:r>
      <w:r>
        <w:rPr>
          <w:rFonts w:eastAsia="Arial TUR" w:cs="Arial TUR"/>
          <w:rtl w:val="true"/>
        </w:rPr>
        <w:t xml:space="preserve"> </w:t>
      </w:r>
      <w:r>
        <w:rPr>
          <w:rtl w:val="true"/>
        </w:rPr>
        <w:t>או</w:t>
      </w:r>
      <w:r>
        <w:rPr>
          <w:rFonts w:eastAsia="Arial TUR" w:cs="Arial TUR"/>
          <w:rtl w:val="true"/>
        </w:rPr>
        <w:t xml:space="preserve"> </w:t>
      </w:r>
      <w:r>
        <w:rPr>
          <w:rtl w:val="true"/>
        </w:rPr>
        <w:t>גורמים</w:t>
      </w:r>
      <w:r>
        <w:rPr>
          <w:rFonts w:eastAsia="Arial TUR" w:cs="Arial TUR"/>
          <w:rtl w:val="true"/>
        </w:rPr>
        <w:t xml:space="preserve"> </w:t>
      </w:r>
      <w:r>
        <w:rPr>
          <w:rtl w:val="true"/>
        </w:rPr>
        <w:t>אחרים</w:t>
      </w:r>
      <w:r>
        <w:rPr>
          <w:rFonts w:eastAsia="Arial TUR" w:cs="Arial TUR"/>
          <w:rtl w:val="true"/>
        </w:rPr>
        <w:t xml:space="preserve"> </w:t>
      </w:r>
      <w:r>
        <w:rPr>
          <w:rtl w:val="true"/>
        </w:rPr>
        <w:t>(</w:t>
      </w:r>
      <w:r>
        <w:rPr>
          <w:rtl w:val="true"/>
        </w:rPr>
        <w:t>שם</w:t>
      </w:r>
      <w:r>
        <w:rPr>
          <w:rtl w:val="true"/>
        </w:rPr>
        <w:t xml:space="preserve">, </w:t>
      </w:r>
      <w:r>
        <w:rPr>
          <w:rtl w:val="true"/>
        </w:rPr>
        <w:t>עמ</w:t>
      </w:r>
      <w:r>
        <w:rPr>
          <w:rtl w:val="true"/>
        </w:rPr>
        <w:t xml:space="preserve">' </w:t>
      </w:r>
      <w:r>
        <w:rPr/>
        <w:t>505</w:t>
      </w:r>
      <w:r>
        <w:rPr>
          <w:rtl w:val="true"/>
        </w:rPr>
        <w:t xml:space="preserve">, </w:t>
      </w:r>
      <w:r>
        <w:rPr>
          <w:rtl w:val="true"/>
        </w:rPr>
        <w:t>ש</w:t>
      </w:r>
      <w:r>
        <w:rPr>
          <w:rtl w:val="true"/>
        </w:rPr>
        <w:t xml:space="preserve">' </w:t>
      </w:r>
      <w:r>
        <w:rPr/>
        <w:t>17-16</w:t>
      </w:r>
      <w:r>
        <w:rPr>
          <w:rtl w:val="true"/>
        </w:rPr>
        <w:t xml:space="preserve">), </w:t>
      </w:r>
      <w:r>
        <w:rPr>
          <w:rtl w:val="true"/>
        </w:rPr>
        <w:t>וכי</w:t>
      </w:r>
      <w:r>
        <w:rPr>
          <w:rFonts w:eastAsia="Arial TUR" w:cs="Arial TUR"/>
          <w:rtl w:val="true"/>
        </w:rPr>
        <w:t xml:space="preserve"> </w:t>
      </w:r>
      <w:r>
        <w:rPr>
          <w:rtl w:val="true"/>
        </w:rPr>
        <w:t>הישיבה</w:t>
      </w:r>
      <w:r>
        <w:rPr>
          <w:rFonts w:eastAsia="Arial TUR" w:cs="Arial TUR"/>
          <w:rtl w:val="true"/>
        </w:rPr>
        <w:t xml:space="preserve"> </w:t>
      </w:r>
      <w:r>
        <w:rPr>
          <w:rtl w:val="true"/>
        </w:rPr>
        <w:t>שנערכה</w:t>
      </w:r>
      <w:r>
        <w:rPr>
          <w:rFonts w:eastAsia="Arial TUR" w:cs="Arial TUR"/>
          <w:rtl w:val="true"/>
        </w:rPr>
        <w:t xml:space="preserve"> </w:t>
      </w:r>
      <w:r>
        <w:rPr>
          <w:rtl w:val="true"/>
        </w:rPr>
        <w:t>בנוכחות</w:t>
      </w:r>
      <w:r>
        <w:rPr>
          <w:rFonts w:eastAsia="Arial TUR" w:cs="Arial TUR"/>
          <w:rtl w:val="true"/>
        </w:rPr>
        <w:t xml:space="preserve"> </w:t>
      </w:r>
      <w:r>
        <w:rPr>
          <w:rtl w:val="true"/>
        </w:rPr>
        <w:t>אנשי</w:t>
      </w:r>
      <w:r>
        <w:rPr>
          <w:rFonts w:eastAsia="Arial TUR" w:cs="Arial TUR"/>
          <w:rtl w:val="true"/>
        </w:rPr>
        <w:t xml:space="preserve"> </w:t>
      </w:r>
      <w:r>
        <w:rPr>
          <w:rtl w:val="true"/>
        </w:rPr>
        <w:t>מז</w:t>
      </w:r>
      <w:r>
        <w:rPr>
          <w:rtl w:val="true"/>
        </w:rPr>
        <w:t>"</w:t>
      </w:r>
      <w:r>
        <w:rPr>
          <w:rtl w:val="true"/>
        </w:rPr>
        <w:t>פ</w:t>
      </w:r>
      <w:r>
        <w:rPr>
          <w:rFonts w:eastAsia="Arial TUR" w:cs="Arial TUR"/>
          <w:rtl w:val="true"/>
        </w:rPr>
        <w:t xml:space="preserve"> </w:t>
      </w:r>
      <w:r>
        <w:rPr>
          <w:rtl w:val="true"/>
        </w:rPr>
        <w:t>וחוקרי</w:t>
      </w:r>
      <w:r>
        <w:rPr>
          <w:rFonts w:eastAsia="Arial TUR" w:cs="Arial TUR"/>
          <w:rtl w:val="true"/>
        </w:rPr>
        <w:t xml:space="preserve"> </w:t>
      </w:r>
      <w:r>
        <w:rPr>
          <w:rtl w:val="true"/>
        </w:rPr>
        <w:t>משטרה</w:t>
      </w:r>
      <w:r>
        <w:rPr>
          <w:rFonts w:eastAsia="Arial TUR" w:cs="Arial TUR"/>
          <w:rtl w:val="true"/>
        </w:rPr>
        <w:t xml:space="preserve"> </w:t>
      </w:r>
      <w:r>
        <w:rPr>
          <w:rtl w:val="true"/>
        </w:rPr>
        <w:t>היא</w:t>
      </w:r>
      <w:r>
        <w:rPr>
          <w:rFonts w:eastAsia="Arial TUR" w:cs="Arial TUR"/>
          <w:rtl w:val="true"/>
        </w:rPr>
        <w:t xml:space="preserve"> </w:t>
      </w:r>
      <w:r>
        <w:rPr>
          <w:rtl w:val="true"/>
        </w:rPr>
        <w:t>נוהג</w:t>
      </w:r>
      <w:r>
        <w:rPr>
          <w:rFonts w:eastAsia="Arial TUR" w:cs="Arial TUR"/>
          <w:rtl w:val="true"/>
        </w:rPr>
        <w:t xml:space="preserve"> </w:t>
      </w:r>
      <w:r>
        <w:rPr>
          <w:rtl w:val="true"/>
        </w:rPr>
        <w:t>מקובל</w:t>
      </w:r>
      <w:r>
        <w:rPr>
          <w:rFonts w:eastAsia="Arial TUR" w:cs="Arial TUR"/>
          <w:rtl w:val="true"/>
        </w:rPr>
        <w:t xml:space="preserve"> </w:t>
      </w:r>
      <w:r>
        <w:rPr>
          <w:rtl w:val="true"/>
        </w:rPr>
        <w:t>כדי</w:t>
      </w:r>
      <w:r>
        <w:rPr>
          <w:rFonts w:eastAsia="Arial TUR" w:cs="Arial TUR"/>
          <w:rtl w:val="true"/>
        </w:rPr>
        <w:t xml:space="preserve"> </w:t>
      </w:r>
      <w:r>
        <w:rPr>
          <w:rtl w:val="true"/>
        </w:rPr>
        <w:t>לקבל</w:t>
      </w:r>
      <w:r>
        <w:rPr>
          <w:rFonts w:eastAsia="Arial TUR" w:cs="Arial TUR"/>
          <w:rtl w:val="true"/>
        </w:rPr>
        <w:t xml:space="preserve"> </w:t>
      </w:r>
      <w:r>
        <w:rPr>
          <w:rtl w:val="true"/>
        </w:rPr>
        <w:t>תמונה</w:t>
      </w:r>
      <w:r>
        <w:rPr>
          <w:rFonts w:eastAsia="Arial TUR" w:cs="Arial TUR"/>
          <w:rtl w:val="true"/>
        </w:rPr>
        <w:t xml:space="preserve"> </w:t>
      </w:r>
      <w:r>
        <w:rPr>
          <w:rtl w:val="true"/>
        </w:rPr>
        <w:t>מלאה</w:t>
      </w:r>
      <w:r>
        <w:rPr>
          <w:rFonts w:eastAsia="Arial TUR" w:cs="Arial TUR"/>
          <w:rtl w:val="true"/>
        </w:rPr>
        <w:t xml:space="preserve"> </w:t>
      </w:r>
      <w:r>
        <w:rPr>
          <w:rtl w:val="true"/>
        </w:rPr>
        <w:t>על</w:t>
      </w:r>
      <w:r>
        <w:rPr>
          <w:rFonts w:eastAsia="Arial TUR" w:cs="Arial TUR"/>
          <w:rtl w:val="true"/>
        </w:rPr>
        <w:t xml:space="preserve"> </w:t>
      </w:r>
      <w:r>
        <w:rPr>
          <w:rtl w:val="true"/>
        </w:rPr>
        <w:t>אשר</w:t>
      </w:r>
      <w:r>
        <w:rPr>
          <w:rFonts w:eastAsia="Arial TUR" w:cs="Arial TUR"/>
          <w:rtl w:val="true"/>
        </w:rPr>
        <w:t xml:space="preserve"> </w:t>
      </w:r>
      <w:r>
        <w:rPr>
          <w:rtl w:val="true"/>
        </w:rPr>
        <w:t>התרחש</w:t>
      </w:r>
      <w:r>
        <w:rPr>
          <w:rFonts w:eastAsia="Arial TUR" w:cs="Arial TUR"/>
          <w:rtl w:val="true"/>
        </w:rPr>
        <w:t xml:space="preserve"> </w:t>
      </w:r>
      <w:r>
        <w:rPr>
          <w:rtl w:val="true"/>
        </w:rPr>
        <w:t>בזירה</w:t>
      </w:r>
      <w:r>
        <w:rPr>
          <w:rFonts w:eastAsia="Arial TUR" w:cs="Arial TUR"/>
          <w:rtl w:val="true"/>
        </w:rPr>
        <w:t xml:space="preserve"> </w:t>
      </w:r>
      <w:r>
        <w:rPr>
          <w:rtl w:val="true"/>
        </w:rPr>
        <w:t>(</w:t>
      </w:r>
      <w:r>
        <w:rPr>
          <w:rtl w:val="true"/>
        </w:rPr>
        <w:t>פרו</w:t>
      </w:r>
      <w:r>
        <w:rPr>
          <w:rtl w:val="true"/>
        </w:rPr>
        <w:t xml:space="preserve">' </w:t>
      </w:r>
      <w:r>
        <w:rPr>
          <w:rtl w:val="true"/>
        </w:rPr>
        <w:t>מיום</w:t>
      </w:r>
      <w:r>
        <w:rPr>
          <w:rFonts w:eastAsia="Arial TUR" w:cs="Arial TUR"/>
          <w:rtl w:val="true"/>
        </w:rPr>
        <w:t xml:space="preserve"> </w:t>
      </w:r>
      <w:r>
        <w:rPr/>
        <w:t>20.7.2020</w:t>
      </w:r>
      <w:r>
        <w:rPr>
          <w:rtl w:val="true"/>
        </w:rPr>
        <w:t xml:space="preserve">, </w:t>
      </w:r>
      <w:r>
        <w:rPr>
          <w:rtl w:val="true"/>
        </w:rPr>
        <w:t>עמ</w:t>
      </w:r>
      <w:r>
        <w:rPr>
          <w:rtl w:val="true"/>
        </w:rPr>
        <w:t xml:space="preserve">' </w:t>
      </w:r>
      <w:r>
        <w:rPr/>
        <w:t>29</w:t>
      </w:r>
      <w:r>
        <w:rPr>
          <w:rtl w:val="true"/>
        </w:rPr>
        <w:t xml:space="preserve"> </w:t>
      </w:r>
      <w:r>
        <w:rPr>
          <w:rtl w:val="true"/>
        </w:rPr>
        <w:t>ש</w:t>
      </w:r>
      <w:r>
        <w:rPr>
          <w:rtl w:val="true"/>
        </w:rPr>
        <w:t xml:space="preserve">' </w:t>
      </w:r>
      <w:r>
        <w:rPr/>
        <w:t>4-3</w:t>
      </w:r>
      <w:r>
        <w:rPr>
          <w:rtl w:val="true"/>
        </w:rPr>
        <w:t xml:space="preserve">). </w:t>
      </w:r>
      <w:r>
        <w:rPr>
          <w:rtl w:val="true"/>
        </w:rPr>
        <w:t>ככלל</w:t>
      </w:r>
      <w:r>
        <w:rPr>
          <w:rtl w:val="true"/>
        </w:rPr>
        <w:t xml:space="preserve">, </w:t>
      </w:r>
      <w:r>
        <w:rPr>
          <w:rtl w:val="true"/>
        </w:rPr>
        <w:t>בהתייחס</w:t>
      </w:r>
      <w:r>
        <w:rPr>
          <w:rFonts w:eastAsia="Arial TUR" w:cs="Arial TUR"/>
          <w:rtl w:val="true"/>
        </w:rPr>
        <w:t xml:space="preserve"> </w:t>
      </w:r>
      <w:r>
        <w:rPr>
          <w:rtl w:val="true"/>
        </w:rPr>
        <w:t>לעדותו</w:t>
      </w:r>
      <w:r>
        <w:rPr>
          <w:rFonts w:eastAsia="Arial TUR" w:cs="Arial TUR"/>
          <w:rtl w:val="true"/>
        </w:rPr>
        <w:t xml:space="preserve"> </w:t>
      </w:r>
      <w:r>
        <w:rPr>
          <w:rtl w:val="true"/>
        </w:rPr>
        <w:t>של</w:t>
      </w:r>
      <w:r>
        <w:rPr>
          <w:rFonts w:eastAsia="Arial TUR" w:cs="Arial TUR"/>
          <w:rtl w:val="true"/>
        </w:rPr>
        <w:t xml:space="preserve"> </w:t>
      </w:r>
      <w:r>
        <w:rPr>
          <w:rtl w:val="true"/>
        </w:rPr>
        <w:t>ליפשטיין</w:t>
      </w:r>
      <w:r>
        <w:rPr>
          <w:rtl w:val="true"/>
        </w:rPr>
        <w:t xml:space="preserve">, </w:t>
      </w:r>
      <w:r>
        <w:rPr>
          <w:rtl w:val="true"/>
        </w:rPr>
        <w:t>היטיב</w:t>
      </w:r>
      <w:r>
        <w:rPr>
          <w:rFonts w:eastAsia="Arial TUR" w:cs="Arial TUR"/>
          <w:rtl w:val="true"/>
        </w:rPr>
        <w:t xml:space="preserve"> </w:t>
      </w:r>
      <w:r>
        <w:rPr>
          <w:rtl w:val="true"/>
        </w:rPr>
        <w:t>לסכם</w:t>
      </w:r>
      <w:r>
        <w:rPr>
          <w:rFonts w:eastAsia="Arial TUR" w:cs="Arial TUR"/>
          <w:rtl w:val="true"/>
        </w:rPr>
        <w:t xml:space="preserve"> </w:t>
      </w:r>
      <w:r>
        <w:rPr>
          <w:rtl w:val="true"/>
        </w:rPr>
        <w:t>זאת</w:t>
      </w:r>
      <w:r>
        <w:rPr>
          <w:rFonts w:eastAsia="Arial TUR" w:cs="Arial TUR"/>
          <w:rtl w:val="true"/>
        </w:rPr>
        <w:t xml:space="preserve"> </w:t>
      </w:r>
      <w:r>
        <w:rPr>
          <w:rtl w:val="true"/>
        </w:rPr>
        <w:t>סגן</w:t>
      </w:r>
      <w:r>
        <w:rPr>
          <w:rFonts w:eastAsia="Arial TUR" w:cs="Arial TUR"/>
          <w:rtl w:val="true"/>
        </w:rPr>
        <w:t xml:space="preserve"> </w:t>
      </w:r>
      <w:r>
        <w:rPr>
          <w:rtl w:val="true"/>
        </w:rPr>
        <w:t>הנשיא</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אליקים</w:t>
      </w:r>
      <w:r>
        <w:rPr>
          <w:rFonts w:eastAsia="Arial TUR" w:cs="Arial TUR"/>
          <w:rtl w:val="true"/>
        </w:rPr>
        <w:t xml:space="preserve"> </w:t>
      </w:r>
      <w:r>
        <w:rPr>
          <w:rtl w:val="true"/>
        </w:rPr>
        <w:t>בקובעו</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הוא</w:t>
      </w:r>
      <w:r>
        <w:rPr>
          <w:rFonts w:eastAsia="Arial TUR" w:cs="Arial TUR"/>
          <w:rtl w:val="true"/>
        </w:rPr>
        <w:t xml:space="preserve"> </w:t>
      </w:r>
      <w:r>
        <w:rPr>
          <w:rtl w:val="true"/>
        </w:rPr>
        <w:t>שימש</w:t>
      </w:r>
      <w:r>
        <w:rPr>
          <w:rFonts w:eastAsia="Arial TUR" w:cs="Arial TUR"/>
          <w:rtl w:val="true"/>
        </w:rPr>
        <w:t xml:space="preserve"> </w:t>
      </w:r>
      <w:r>
        <w:rPr>
          <w:rtl w:val="true"/>
        </w:rPr>
        <w:t>כטכנאי</w:t>
      </w:r>
      <w:r>
        <w:rPr>
          <w:rFonts w:eastAsia="Arial TUR" w:cs="Arial TUR"/>
          <w:rtl w:val="true"/>
        </w:rPr>
        <w:t xml:space="preserve"> </w:t>
      </w:r>
      <w:r>
        <w:rPr>
          <w:rtl w:val="true"/>
        </w:rPr>
        <w:t>במהלך</w:t>
      </w:r>
      <w:r>
        <w:rPr>
          <w:rFonts w:eastAsia="Arial TUR" w:cs="Arial TUR"/>
          <w:rtl w:val="true"/>
        </w:rPr>
        <w:t xml:space="preserve"> </w:t>
      </w:r>
      <w:r>
        <w:rPr>
          <w:rtl w:val="true"/>
        </w:rPr>
        <w:t>נתיחת</w:t>
      </w:r>
      <w:r>
        <w:rPr>
          <w:rFonts w:eastAsia="Arial TUR" w:cs="Arial TUR"/>
          <w:rtl w:val="true"/>
        </w:rPr>
        <w:t xml:space="preserve"> </w:t>
      </w:r>
      <w:r>
        <w:rPr>
          <w:rtl w:val="true"/>
        </w:rPr>
        <w:t>הגופה</w:t>
      </w:r>
      <w:r>
        <w:rPr>
          <w:rFonts w:eastAsia="Arial TUR" w:cs="Arial TUR"/>
          <w:rtl w:val="true"/>
        </w:rPr>
        <w:t xml:space="preserve"> </w:t>
      </w:r>
      <w:r>
        <w:rPr>
          <w:rtl w:val="true"/>
        </w:rPr>
        <w:t>אבל</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מעורב</w:t>
      </w:r>
      <w:r>
        <w:rPr>
          <w:rFonts w:eastAsia="Arial TUR" w:cs="Arial TUR"/>
          <w:rtl w:val="true"/>
        </w:rPr>
        <w:t xml:space="preserve"> </w:t>
      </w:r>
      <w:r>
        <w:rPr>
          <w:rtl w:val="true"/>
        </w:rPr>
        <w:t>בהליכי</w:t>
      </w:r>
      <w:r>
        <w:rPr>
          <w:rFonts w:eastAsia="Arial TUR" w:cs="Arial TUR"/>
          <w:rtl w:val="true"/>
        </w:rPr>
        <w:t xml:space="preserve"> </w:t>
      </w:r>
      <w:r>
        <w:rPr>
          <w:rtl w:val="true"/>
        </w:rPr>
        <w:t>הפקת</w:t>
      </w:r>
      <w:r>
        <w:rPr>
          <w:rFonts w:eastAsia="Arial TUR" w:cs="Arial TUR"/>
          <w:rtl w:val="true"/>
        </w:rPr>
        <w:t xml:space="preserve"> </w:t>
      </w:r>
      <w:r>
        <w:rPr>
          <w:rtl w:val="true"/>
        </w:rPr>
        <w:t>המסקנות</w:t>
      </w:r>
      <w:r>
        <w:rPr>
          <w:rFonts w:eastAsia="Arial TUR" w:cs="Arial TUR"/>
          <w:rtl w:val="true"/>
        </w:rPr>
        <w:t xml:space="preserve"> </w:t>
      </w:r>
      <w:r>
        <w:rPr>
          <w:rtl w:val="true"/>
        </w:rPr>
        <w:t>ובחינת</w:t>
      </w:r>
      <w:r>
        <w:rPr>
          <w:rFonts w:eastAsia="Arial TUR" w:cs="Arial TUR"/>
          <w:rtl w:val="true"/>
        </w:rPr>
        <w:t xml:space="preserve"> </w:t>
      </w:r>
      <w:r>
        <w:rPr>
          <w:rtl w:val="true"/>
        </w:rPr>
        <w:t>הנתונים</w:t>
      </w:r>
      <w:r>
        <w:rPr>
          <w:rtl w:val="true"/>
        </w:rPr>
        <w:t xml:space="preserve">, </w:t>
      </w:r>
      <w:r>
        <w:rPr>
          <w:rtl w:val="true"/>
        </w:rPr>
        <w:t>הוא</w:t>
      </w:r>
      <w:r>
        <w:rPr>
          <w:rFonts w:eastAsia="Arial TUR" w:cs="Arial TUR"/>
          <w:rtl w:val="true"/>
        </w:rPr>
        <w:t xml:space="preserve"> </w:t>
      </w:r>
      <w:r>
        <w:rPr>
          <w:rtl w:val="true"/>
        </w:rPr>
        <w:t>הסביר</w:t>
      </w:r>
      <w:r>
        <w:rPr>
          <w:rFonts w:eastAsia="Arial TUR" w:cs="Arial TUR"/>
          <w:rtl w:val="true"/>
        </w:rPr>
        <w:t xml:space="preserve"> </w:t>
      </w:r>
      <w:r>
        <w:rPr>
          <w:rtl w:val="true"/>
        </w:rPr>
        <w:t>ולא</w:t>
      </w:r>
      <w:r>
        <w:rPr>
          <w:rFonts w:eastAsia="Arial TUR" w:cs="Arial TUR"/>
          <w:rtl w:val="true"/>
        </w:rPr>
        <w:t xml:space="preserve"> </w:t>
      </w:r>
      <w:r>
        <w:rPr>
          <w:rtl w:val="true"/>
        </w:rPr>
        <w:t>שיכנע</w:t>
      </w:r>
      <w:r>
        <w:rPr>
          <w:rFonts w:eastAsia="Arial TUR" w:cs="Arial TUR"/>
          <w:rtl w:val="true"/>
        </w:rPr>
        <w:t xml:space="preserve"> </w:t>
      </w:r>
      <w:r>
        <w:rPr>
          <w:rtl w:val="true"/>
        </w:rPr>
        <w:t>מדוע</w:t>
      </w:r>
      <w:r>
        <w:rPr>
          <w:rFonts w:eastAsia="Arial TUR" w:cs="Arial TUR"/>
          <w:rtl w:val="true"/>
        </w:rPr>
        <w:t xml:space="preserve"> </w:t>
      </w:r>
      <w:r>
        <w:rPr>
          <w:rtl w:val="true"/>
        </w:rPr>
        <w:t>על</w:t>
      </w:r>
      <w:r>
        <w:rPr>
          <w:rFonts w:eastAsia="Arial TUR" w:cs="Arial TUR"/>
          <w:rtl w:val="true"/>
        </w:rPr>
        <w:t xml:space="preserve"> </w:t>
      </w:r>
      <w:r>
        <w:rPr>
          <w:rtl w:val="true"/>
        </w:rPr>
        <w:t>סמך</w:t>
      </w:r>
      <w:r>
        <w:rPr>
          <w:rFonts w:eastAsia="Arial TUR" w:cs="Arial TUR"/>
          <w:rtl w:val="true"/>
        </w:rPr>
        <w:t xml:space="preserve"> </w:t>
      </w:r>
      <w:r>
        <w:rPr>
          <w:rtl w:val="true"/>
        </w:rPr>
        <w:t>תחושת</w:t>
      </w:r>
      <w:r>
        <w:rPr>
          <w:rFonts w:eastAsia="Arial TUR" w:cs="Arial TUR"/>
          <w:rtl w:val="true"/>
        </w:rPr>
        <w:t xml:space="preserve"> </w:t>
      </w:r>
      <w:r>
        <w:rPr>
          <w:rtl w:val="true"/>
        </w:rPr>
        <w:t>בטן</w:t>
      </w:r>
      <w:r>
        <w:rPr>
          <w:rFonts w:eastAsia="Arial TUR" w:cs="Arial TUR"/>
          <w:rtl w:val="true"/>
        </w:rPr>
        <w:t xml:space="preserve"> </w:t>
      </w:r>
      <w:r>
        <w:rPr>
          <w:rtl w:val="true"/>
        </w:rPr>
        <w:t>וללא</w:t>
      </w:r>
      <w:r>
        <w:rPr>
          <w:rFonts w:eastAsia="Arial TUR" w:cs="Arial TUR"/>
          <w:rtl w:val="true"/>
        </w:rPr>
        <w:t xml:space="preserve"> </w:t>
      </w:r>
      <w:r>
        <w:rPr>
          <w:rtl w:val="true"/>
        </w:rPr>
        <w:t>תשתית</w:t>
      </w:r>
      <w:r>
        <w:rPr>
          <w:rFonts w:eastAsia="Arial TUR" w:cs="Arial TUR"/>
          <w:rtl w:val="true"/>
        </w:rPr>
        <w:t xml:space="preserve"> </w:t>
      </w:r>
      <w:r>
        <w:rPr>
          <w:rtl w:val="true"/>
        </w:rPr>
        <w:t>עובדתית</w:t>
      </w:r>
      <w:r>
        <w:rPr>
          <w:rFonts w:eastAsia="Arial TUR" w:cs="Arial TUR"/>
          <w:rtl w:val="true"/>
        </w:rPr>
        <w:t xml:space="preserve"> </w:t>
      </w:r>
      <w:r>
        <w:rPr>
          <w:rtl w:val="true"/>
        </w:rPr>
        <w:t>מצא</w:t>
      </w:r>
      <w:r>
        <w:rPr>
          <w:rFonts w:eastAsia="Arial TUR" w:cs="Arial TUR"/>
          <w:rtl w:val="true"/>
        </w:rPr>
        <w:t xml:space="preserve"> </w:t>
      </w:r>
      <w:r>
        <w:rPr>
          <w:rtl w:val="true"/>
        </w:rPr>
        <w:t>לנכון</w:t>
      </w:r>
      <w:r>
        <w:rPr>
          <w:rFonts w:eastAsia="Arial TUR" w:cs="Arial TUR"/>
          <w:rtl w:val="true"/>
        </w:rPr>
        <w:t xml:space="preserve"> </w:t>
      </w:r>
      <w:r>
        <w:rPr>
          <w:rtl w:val="true"/>
        </w:rPr>
        <w:t>לבקש</w:t>
      </w:r>
      <w:r>
        <w:rPr>
          <w:rFonts w:eastAsia="Arial TUR" w:cs="Arial TUR"/>
          <w:rtl w:val="true"/>
        </w:rPr>
        <w:t xml:space="preserve"> </w:t>
      </w:r>
      <w:r>
        <w:rPr>
          <w:rtl w:val="true"/>
        </w:rPr>
        <w:t>להעיד</w:t>
      </w:r>
      <w:r>
        <w:rPr>
          <w:rFonts w:eastAsia="Arial TUR" w:cs="Arial TUR"/>
          <w:rtl w:val="true"/>
        </w:rPr>
        <w:t xml:space="preserve"> </w:t>
      </w:r>
      <w:r>
        <w:rPr>
          <w:rtl w:val="true"/>
        </w:rPr>
        <w:t>לטובת</w:t>
      </w:r>
      <w:r>
        <w:rPr>
          <w:rFonts w:eastAsia="Arial TUR" w:cs="Arial TUR"/>
          <w:rtl w:val="true"/>
        </w:rPr>
        <w:t xml:space="preserve"> </w:t>
      </w:r>
      <w:r>
        <w:rPr>
          <w:rtl w:val="true"/>
        </w:rPr>
        <w:t>הנאשם</w:t>
      </w:r>
      <w:r>
        <w:rPr>
          <w:rFonts w:eastAsia="Arial TUR" w:cs="Arial TUR"/>
          <w:rtl w:val="true"/>
        </w:rPr>
        <w:t xml:space="preserve"> </w:t>
      </w:r>
      <w:r>
        <w:rPr>
          <w:rtl w:val="true"/>
        </w:rPr>
        <w:t>[</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r>
        <w:rPr>
          <w:rtl w:val="true"/>
        </w:rPr>
        <w:t>"</w:t>
      </w:r>
      <w:r>
        <w:rPr>
          <w:rtl w:val="true"/>
        </w:rPr>
        <w:t>.</w:t>
      </w:r>
    </w:p>
    <w:p>
      <w:pPr>
        <w:pStyle w:val="Ruller4"/>
        <w:ind w:end="0"/>
        <w:jc w:val="both"/>
        <w:rPr/>
      </w:pPr>
      <w:r>
        <w:rPr>
          <w:rtl w:val="true"/>
        </w:rPr>
      </w:r>
    </w:p>
    <w:p>
      <w:pPr>
        <w:pStyle w:val="Ruller4"/>
        <w:ind w:end="0"/>
        <w:jc w:val="both"/>
        <w:rPr/>
      </w:pPr>
      <w:r>
        <w:rPr>
          <w:rtl w:val="true"/>
        </w:rPr>
        <w:tab/>
      </w:r>
      <w:r>
        <w:rPr>
          <w:rtl w:val="true"/>
        </w:rPr>
        <w:t>רוצה</w:t>
      </w:r>
      <w:r>
        <w:rPr>
          <w:rFonts w:eastAsia="Arial TUR" w:cs="Arial TUR"/>
          <w:rtl w:val="true"/>
        </w:rPr>
        <w:t xml:space="preserve"> </w:t>
      </w:r>
      <w:r>
        <w:rPr>
          <w:rtl w:val="true"/>
        </w:rPr>
        <w:t>לומר</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לא</w:t>
      </w:r>
      <w:r>
        <w:rPr>
          <w:rFonts w:eastAsia="Arial TUR" w:cs="Arial TUR"/>
          <w:rtl w:val="true"/>
        </w:rPr>
        <w:t xml:space="preserve"> </w:t>
      </w:r>
      <w:r>
        <w:rPr>
          <w:rtl w:val="true"/>
        </w:rPr>
        <w:t>הקל</w:t>
      </w:r>
      <w:r>
        <w:rPr>
          <w:rFonts w:eastAsia="Arial TUR" w:cs="Arial TUR"/>
          <w:rtl w:val="true"/>
        </w:rPr>
        <w:t xml:space="preserve"> </w:t>
      </w:r>
      <w:r>
        <w:rPr>
          <w:rtl w:val="true"/>
        </w:rPr>
        <w:t>ראש</w:t>
      </w:r>
      <w:r>
        <w:rPr>
          <w:rFonts w:eastAsia="Arial TUR" w:cs="Arial TUR"/>
          <w:rtl w:val="true"/>
        </w:rPr>
        <w:t xml:space="preserve"> </w:t>
      </w:r>
      <w:r>
        <w:rPr>
          <w:rtl w:val="true"/>
        </w:rPr>
        <w:t>בטענות</w:t>
      </w:r>
      <w:r>
        <w:rPr>
          <w:rFonts w:eastAsia="Arial TUR" w:cs="Arial TUR"/>
          <w:rtl w:val="true"/>
        </w:rPr>
        <w:t xml:space="preserve"> </w:t>
      </w:r>
      <w:r>
        <w:rPr>
          <w:rtl w:val="true"/>
        </w:rPr>
        <w:t>שהטיח</w:t>
      </w:r>
      <w:r>
        <w:rPr>
          <w:rFonts w:eastAsia="Arial TUR" w:cs="Arial TUR"/>
          <w:rtl w:val="true"/>
        </w:rPr>
        <w:t xml:space="preserve"> </w:t>
      </w:r>
      <w:r>
        <w:rPr>
          <w:rtl w:val="true"/>
        </w:rPr>
        <w:t>בא</w:t>
      </w:r>
      <w:r>
        <w:rPr>
          <w:rtl w:val="true"/>
        </w:rPr>
        <w:t>-</w:t>
      </w:r>
      <w:r>
        <w:rPr>
          <w:rtl w:val="true"/>
        </w:rPr>
        <w:t>כוח</w:t>
      </w:r>
      <w:r>
        <w:rPr>
          <w:rFonts w:eastAsia="Arial TUR" w:cs="Arial TUR"/>
          <w:rtl w:val="true"/>
        </w:rPr>
        <w:t xml:space="preserve"> </w:t>
      </w:r>
      <w:r>
        <w:rPr>
          <w:rtl w:val="true"/>
        </w:rPr>
        <w:t>המערער</w:t>
      </w:r>
      <w:r>
        <w:rPr>
          <w:rFonts w:eastAsia="Arial TUR" w:cs="Arial TUR"/>
          <w:rtl w:val="true"/>
        </w:rPr>
        <w:t xml:space="preserve"> </w:t>
      </w:r>
      <w:r>
        <w:rPr>
          <w:rtl w:val="true"/>
        </w:rPr>
        <w:t>נגד</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נחמן</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באמצעות</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ליפשטיין</w:t>
      </w:r>
      <w:r>
        <w:rPr>
          <w:rtl w:val="true"/>
        </w:rPr>
        <w:t xml:space="preserve">. </w:t>
      </w:r>
      <w:r>
        <w:rPr>
          <w:rtl w:val="true"/>
        </w:rPr>
        <w:t>אף</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כן</w:t>
      </w:r>
      <w:r>
        <w:rPr>
          <w:rtl w:val="true"/>
        </w:rPr>
        <w:t xml:space="preserve">, </w:t>
      </w:r>
      <w:r>
        <w:rPr>
          <w:rtl w:val="true"/>
        </w:rPr>
        <w:t>ולאחר</w:t>
      </w:r>
      <w:r>
        <w:rPr>
          <w:rFonts w:eastAsia="Arial TUR" w:cs="Arial TUR"/>
          <w:rtl w:val="true"/>
        </w:rPr>
        <w:t xml:space="preserve"> </w:t>
      </w:r>
      <w:r>
        <w:rPr>
          <w:rtl w:val="true"/>
        </w:rPr>
        <w:t>שד</w:t>
      </w:r>
      <w:r>
        <w:rPr>
          <w:rtl w:val="true"/>
        </w:rPr>
        <w:t>"</w:t>
      </w:r>
      <w:r>
        <w:rPr>
          <w:rtl w:val="true"/>
        </w:rPr>
        <w:t>ר</w:t>
      </w:r>
      <w:r>
        <w:rPr>
          <w:rFonts w:eastAsia="Arial TUR" w:cs="Arial TUR"/>
          <w:rtl w:val="true"/>
        </w:rPr>
        <w:t xml:space="preserve"> </w:t>
      </w:r>
      <w:r>
        <w:rPr>
          <w:rtl w:val="true"/>
        </w:rPr>
        <w:t>נחמן</w:t>
      </w:r>
      <w:r>
        <w:rPr>
          <w:rFonts w:eastAsia="Arial TUR" w:cs="Arial TUR"/>
          <w:rtl w:val="true"/>
        </w:rPr>
        <w:t xml:space="preserve"> </w:t>
      </w:r>
      <w:r>
        <w:rPr>
          <w:rtl w:val="true"/>
        </w:rPr>
        <w:t>זומן</w:t>
      </w:r>
      <w:r>
        <w:rPr>
          <w:rFonts w:eastAsia="Arial TUR" w:cs="Arial TUR"/>
          <w:rtl w:val="true"/>
        </w:rPr>
        <w:t xml:space="preserve"> </w:t>
      </w:r>
      <w:r>
        <w:rPr>
          <w:rtl w:val="true"/>
        </w:rPr>
        <w:t>להעיד</w:t>
      </w:r>
      <w:r>
        <w:rPr>
          <w:rFonts w:eastAsia="Arial TUR" w:cs="Arial TUR"/>
          <w:rtl w:val="true"/>
        </w:rPr>
        <w:t xml:space="preserve"> </w:t>
      </w:r>
      <w:r>
        <w:rPr>
          <w:rtl w:val="true"/>
        </w:rPr>
        <w:t>בשנית</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העניק</w:t>
      </w:r>
      <w:r>
        <w:rPr>
          <w:rFonts w:eastAsia="Arial TUR" w:cs="Arial TUR"/>
          <w:rtl w:val="true"/>
        </w:rPr>
        <w:t xml:space="preserve"> </w:t>
      </w:r>
      <w:r>
        <w:rPr>
          <w:rtl w:val="true"/>
        </w:rPr>
        <w:t>משנה</w:t>
      </w:r>
      <w:r>
        <w:rPr>
          <w:rFonts w:eastAsia="Arial TUR" w:cs="Arial TUR"/>
          <w:rtl w:val="true"/>
        </w:rPr>
        <w:t xml:space="preserve"> </w:t>
      </w:r>
      <w:r>
        <w:rPr>
          <w:rtl w:val="true"/>
        </w:rPr>
        <w:t>תוקף</w:t>
      </w:r>
      <w:r>
        <w:rPr>
          <w:rFonts w:eastAsia="Arial TUR" w:cs="Arial TUR"/>
          <w:rtl w:val="true"/>
        </w:rPr>
        <w:t xml:space="preserve"> </w:t>
      </w:r>
      <w:r>
        <w:rPr>
          <w:rtl w:val="true"/>
        </w:rPr>
        <w:t>למסקנותיו</w:t>
      </w:r>
      <w:r>
        <w:rPr>
          <w:rFonts w:eastAsia="Arial TUR" w:cs="Arial TUR"/>
          <w:rtl w:val="true"/>
        </w:rPr>
        <w:t xml:space="preserve"> </w:t>
      </w:r>
      <w:r>
        <w:rPr>
          <w:rtl w:val="true"/>
        </w:rPr>
        <w:t>באשר</w:t>
      </w:r>
      <w:r>
        <w:rPr>
          <w:rFonts w:eastAsia="Arial TUR" w:cs="Arial TUR"/>
          <w:rtl w:val="true"/>
        </w:rPr>
        <w:t xml:space="preserve"> </w:t>
      </w:r>
      <w:r>
        <w:rPr>
          <w:rtl w:val="true"/>
        </w:rPr>
        <w:t>לאופן</w:t>
      </w:r>
      <w:r>
        <w:rPr>
          <w:rFonts w:eastAsia="Arial TUR" w:cs="Arial TUR"/>
          <w:rtl w:val="true"/>
        </w:rPr>
        <w:t xml:space="preserve"> </w:t>
      </w:r>
      <w:r>
        <w:rPr>
          <w:rtl w:val="true"/>
        </w:rPr>
        <w:t>מות</w:t>
      </w:r>
      <w:r>
        <w:rPr>
          <w:rFonts w:eastAsia="Arial TUR" w:cs="Arial TUR"/>
          <w:rtl w:val="true"/>
        </w:rPr>
        <w:t xml:space="preserve"> </w:t>
      </w:r>
      <w:r>
        <w:rPr>
          <w:rtl w:val="true"/>
        </w:rPr>
        <w:t>המנוחה</w:t>
      </w:r>
      <w:r>
        <w:rPr>
          <w:rFonts w:eastAsia="Arial TUR" w:cs="Arial TUR"/>
          <w:rtl w:val="true"/>
        </w:rPr>
        <w:t xml:space="preserve"> </w:t>
      </w:r>
      <w:r>
        <w:rPr>
          <w:rtl w:val="true"/>
        </w:rPr>
        <w:t>וקבע</w:t>
      </w:r>
      <w:r>
        <w:rPr>
          <w:rFonts w:eastAsia="Arial TUR" w:cs="Arial TUR"/>
          <w:rtl w:val="true"/>
        </w:rPr>
        <w:t xml:space="preserve"> </w:t>
      </w:r>
      <w:r>
        <w:rPr>
          <w:rtl w:val="true"/>
        </w:rPr>
        <w:t>בפה</w:t>
      </w:r>
      <w:r>
        <w:rPr>
          <w:rFonts w:eastAsia="Arial TUR" w:cs="Arial TUR"/>
          <w:rtl w:val="true"/>
        </w:rPr>
        <w:t xml:space="preserve"> </w:t>
      </w:r>
      <w:r>
        <w:rPr>
          <w:rtl w:val="true"/>
        </w:rPr>
        <w:t>מלא</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ליפשטיין</w:t>
      </w:r>
      <w:r>
        <w:rPr>
          <w:rFonts w:eastAsia="Arial TUR" w:cs="Arial TUR"/>
          <w:rtl w:val="true"/>
        </w:rPr>
        <w:t xml:space="preserve"> </w:t>
      </w:r>
      <w:r>
        <w:rPr>
          <w:rtl w:val="true"/>
        </w:rPr>
        <w:t>אינה</w:t>
      </w:r>
      <w:r>
        <w:rPr>
          <w:rFonts w:eastAsia="Arial TUR" w:cs="Arial TUR"/>
          <w:rtl w:val="true"/>
        </w:rPr>
        <w:t xml:space="preserve"> </w:t>
      </w:r>
      <w:r>
        <w:rPr>
          <w:rtl w:val="true"/>
        </w:rPr>
        <w:t>גורעת</w:t>
      </w:r>
      <w:r>
        <w:rPr>
          <w:rFonts w:eastAsia="Arial TUR" w:cs="Arial TUR"/>
          <w:rtl w:val="true"/>
        </w:rPr>
        <w:t xml:space="preserve"> </w:t>
      </w:r>
      <w:r>
        <w:rPr>
          <w:rtl w:val="true"/>
        </w:rPr>
        <w:t>כהוא</w:t>
      </w:r>
      <w:r>
        <w:rPr>
          <w:rFonts w:eastAsia="Arial TUR" w:cs="Arial TUR"/>
          <w:rtl w:val="true"/>
        </w:rPr>
        <w:t xml:space="preserve"> </w:t>
      </w:r>
      <w:r>
        <w:rPr>
          <w:rtl w:val="true"/>
        </w:rPr>
        <w:t>זה</w:t>
      </w:r>
      <w:r>
        <w:rPr>
          <w:rtl w:val="true"/>
        </w:rPr>
        <w:t>"</w:t>
      </w:r>
      <w:r>
        <w:rPr>
          <w:rtl w:val="true"/>
        </w:rPr>
        <w:t xml:space="preserve"> </w:t>
      </w:r>
      <w:r>
        <w:rPr>
          <w:rtl w:val="true"/>
        </w:rPr>
        <w:t>ממסקנות</w:t>
      </w:r>
      <w:r>
        <w:rPr>
          <w:rFonts w:eastAsia="Arial TUR" w:cs="Arial TUR"/>
          <w:rtl w:val="true"/>
        </w:rPr>
        <w:t xml:space="preserve"> </w:t>
      </w:r>
      <w:r>
        <w:rPr>
          <w:rtl w:val="true"/>
        </w:rPr>
        <w:t>אלו</w:t>
      </w:r>
      <w:r>
        <w:rPr>
          <w:rtl w:val="true"/>
        </w:rPr>
        <w:t xml:space="preserve">. </w:t>
      </w:r>
      <w:r>
        <w:rPr>
          <w:rtl w:val="true"/>
        </w:rPr>
        <w:t>קביעה</w:t>
      </w:r>
      <w:r>
        <w:rPr>
          <w:rFonts w:eastAsia="Arial TUR" w:cs="Arial TUR"/>
          <w:rtl w:val="true"/>
        </w:rPr>
        <w:t xml:space="preserve"> </w:t>
      </w:r>
      <w:r>
        <w:rPr>
          <w:rtl w:val="true"/>
        </w:rPr>
        <w:t>זו</w:t>
      </w:r>
      <w:r>
        <w:rPr>
          <w:rFonts w:eastAsia="Arial TUR" w:cs="Arial TUR"/>
          <w:rtl w:val="true"/>
        </w:rPr>
        <w:t xml:space="preserve"> </w:t>
      </w:r>
      <w:r>
        <w:rPr>
          <w:rtl w:val="true"/>
        </w:rPr>
        <w:t>מקובלת</w:t>
      </w:r>
      <w:r>
        <w:rPr>
          <w:rFonts w:eastAsia="Arial TUR" w:cs="Arial TUR"/>
          <w:rtl w:val="true"/>
        </w:rPr>
        <w:t xml:space="preserve"> </w:t>
      </w:r>
      <w:r>
        <w:rPr>
          <w:rtl w:val="true"/>
        </w:rPr>
        <w:t>גם</w:t>
      </w:r>
      <w:r>
        <w:rPr>
          <w:rFonts w:eastAsia="Arial TUR" w:cs="Arial TUR"/>
          <w:rtl w:val="true"/>
        </w:rPr>
        <w:t xml:space="preserve"> </w:t>
      </w:r>
      <w:r>
        <w:rPr>
          <w:rtl w:val="true"/>
        </w:rPr>
        <w:t>עליי</w:t>
      </w:r>
      <w:r>
        <w:rPr>
          <w:rtl w:val="true"/>
        </w:rPr>
        <w:t>.</w:t>
      </w:r>
    </w:p>
    <w:p>
      <w:pPr>
        <w:pStyle w:val="Ruller4"/>
        <w:ind w:end="0"/>
        <w:jc w:val="both"/>
        <w:rPr/>
      </w:pPr>
      <w:r>
        <w:rPr>
          <w:rtl w:val="true"/>
        </w:rPr>
        <w:tab/>
      </w:r>
    </w:p>
    <w:p>
      <w:pPr>
        <w:pStyle w:val="Ruller41"/>
        <w:numPr>
          <w:ilvl w:val="0"/>
          <w:numId w:val="1"/>
        </w:numPr>
        <w:ind w:hanging="0" w:start="0" w:end="0"/>
        <w:jc w:val="both"/>
        <w:rPr/>
      </w:pPr>
      <w:r>
        <w:rPr>
          <w:rFonts w:ascii="Century" w:hAnsi="Century" w:cs="Miriam"/>
          <w:b/>
          <w:b/>
          <w:spacing w:val="0"/>
          <w:sz w:val="22"/>
          <w:sz w:val="22"/>
          <w:szCs w:val="24"/>
          <w:rtl w:val="true"/>
        </w:rPr>
        <w:t>סיכומו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r>
        <w:rPr>
          <w:rtl w:val="true"/>
        </w:rPr>
        <w:t xml:space="preserve">: </w:t>
      </w:r>
      <w:r>
        <w:rPr>
          <w:rtl w:val="true"/>
        </w:rPr>
        <w:t>מארג הראיות הנסיבתיות מוביל למסקנה לכאורית כי המערער הוא שרצח את המנוחה</w:t>
      </w:r>
      <w:r>
        <w:rPr>
          <w:rtl w:val="true"/>
        </w:rPr>
        <w:t xml:space="preserve">. </w:t>
      </w:r>
      <w:r>
        <w:rPr>
          <w:rtl w:val="true"/>
        </w:rPr>
        <w:t xml:space="preserve">ההסבר החלופי שהציע המערער שלפיו המנוחה התאבדה </w:t>
      </w:r>
      <w:r>
        <w:rPr>
          <w:rtl w:val="true"/>
        </w:rPr>
        <w:t>–</w:t>
      </w:r>
      <w:r>
        <w:rPr>
          <w:rtl w:val="true"/>
        </w:rPr>
        <w:t xml:space="preserve"> אינו מתיישב עם מסכת הראיות ואינו מקים ספק אמיתי ומהותי ביחס לעוצמת המסקנה הלכאורית</w:t>
      </w:r>
      <w:r>
        <w:rPr>
          <w:rtl w:val="true"/>
        </w:rPr>
        <w:t xml:space="preserve">. </w:t>
      </w:r>
      <w:r>
        <w:rPr>
          <w:rtl w:val="true"/>
        </w:rPr>
        <w:t>משכך</w:t>
      </w:r>
      <w:r>
        <w:rPr>
          <w:rtl w:val="true"/>
        </w:rPr>
        <w:t xml:space="preserve">, </w:t>
      </w:r>
      <w:r>
        <w:rPr>
          <w:rtl w:val="true"/>
        </w:rPr>
        <w:t>בדין הורשע המערער ברצח המנוחה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כך גם</w:t>
      </w:r>
      <w:r>
        <w:rPr>
          <w:rtl w:val="true"/>
        </w:rPr>
        <w:t xml:space="preserve">, </w:t>
      </w:r>
      <w:r>
        <w:rPr>
          <w:rtl w:val="true"/>
        </w:rPr>
        <w:t xml:space="preserve">מקובלת עליי הרשעתו של המערער בעבירת רצח בנסיבות מחמירות לפי </w:t>
      </w:r>
      <w:hyperlink r:id="rId50">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 xml:space="preserve">לחוק שעניינו כי </w:t>
      </w:r>
      <w:r>
        <w:rPr>
          <w:rtl w:val="true"/>
        </w:rPr>
        <w:t>"</w:t>
      </w:r>
      <w:r>
        <w:rPr>
          <w:rFonts w:ascii="Century" w:hAnsi="Century" w:cs="Miriam"/>
          <w:b/>
          <w:b/>
          <w:spacing w:val="0"/>
          <w:sz w:val="22"/>
          <w:sz w:val="22"/>
          <w:szCs w:val="24"/>
          <w:rtl w:val="true"/>
        </w:rPr>
        <w:t>המעשה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וגיבוש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החלטה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להמית</w:t>
      </w:r>
      <w:r>
        <w:rPr>
          <w:rtl w:val="true"/>
        </w:rPr>
        <w:t>"</w:t>
      </w:r>
      <w:r>
        <w:rPr>
          <w:rtl w:val="true"/>
        </w:rPr>
        <w:t xml:space="preserve">. </w:t>
      </w:r>
      <w:r>
        <w:rPr>
          <w:rtl w:val="true"/>
        </w:rPr>
        <w:t>בא</w:t>
      </w:r>
      <w:r>
        <w:rPr>
          <w:rtl w:val="true"/>
        </w:rPr>
        <w:t>-</w:t>
      </w:r>
      <w:r>
        <w:rPr>
          <w:rtl w:val="true"/>
        </w:rPr>
        <w:t>כוח המערער אף לא השיג על כך בערעור שלפנינו</w:t>
      </w:r>
      <w:r>
        <w:rPr>
          <w:rtl w:val="true"/>
        </w:rPr>
        <w:t xml:space="preserve">. </w:t>
      </w:r>
      <w:r>
        <w:rPr>
          <w:rtl w:val="true"/>
        </w:rPr>
        <w:t>המערער תכנן את רצח המנוחה</w:t>
      </w:r>
      <w:r>
        <w:rPr>
          <w:rtl w:val="true"/>
        </w:rPr>
        <w:t xml:space="preserve">, </w:t>
      </w:r>
      <w:r>
        <w:rPr>
          <w:rtl w:val="true"/>
        </w:rPr>
        <w:t>לכל הפחות מבוקר יום הרצח</w:t>
      </w:r>
      <w:r>
        <w:rPr>
          <w:rtl w:val="true"/>
        </w:rPr>
        <w:t xml:space="preserve">, </w:t>
      </w:r>
      <w:r>
        <w:rPr>
          <w:rtl w:val="true"/>
        </w:rPr>
        <w:t>כפי שנלמד בנסיבות העניין מהעובדה שהשכים קום</w:t>
      </w:r>
      <w:r>
        <w:rPr>
          <w:rtl w:val="true"/>
        </w:rPr>
        <w:t xml:space="preserve">, </w:t>
      </w:r>
      <w:r>
        <w:rPr>
          <w:rtl w:val="true"/>
        </w:rPr>
        <w:t>יצא לדרכו אל העבודה</w:t>
      </w:r>
      <w:r>
        <w:rPr>
          <w:rtl w:val="true"/>
        </w:rPr>
        <w:t xml:space="preserve">, </w:t>
      </w:r>
      <w:r>
        <w:rPr>
          <w:rtl w:val="true"/>
        </w:rPr>
        <w:t>המתין בגן ציבורי עד אשר אבי המנוחה יצא לדרכו</w:t>
      </w:r>
      <w:r>
        <w:rPr>
          <w:rtl w:val="true"/>
        </w:rPr>
        <w:t xml:space="preserve">, </w:t>
      </w:r>
      <w:r>
        <w:rPr>
          <w:rtl w:val="true"/>
        </w:rPr>
        <w:t>ואף לקח את בנותיהם באופן חריג לגן הילדים</w:t>
      </w:r>
      <w:r>
        <w:rPr>
          <w:rtl w:val="true"/>
        </w:rPr>
        <w:t xml:space="preserve">. </w:t>
      </w:r>
      <w:r>
        <w:rPr>
          <w:rtl w:val="true"/>
        </w:rPr>
        <w:t>בשלב זה</w:t>
      </w:r>
      <w:r>
        <w:rPr>
          <w:rtl w:val="true"/>
        </w:rPr>
        <w:t xml:space="preserve">, </w:t>
      </w:r>
      <w:r>
        <w:rPr>
          <w:rtl w:val="true"/>
        </w:rPr>
        <w:t>המערער נותר בדירה לבדו עם המנוחה</w:t>
      </w:r>
      <w:r>
        <w:rPr>
          <w:rtl w:val="true"/>
        </w:rPr>
        <w:t xml:space="preserve">, </w:t>
      </w:r>
      <w:r>
        <w:rPr>
          <w:rtl w:val="true"/>
        </w:rPr>
        <w:t>באופן אשר איפשר לו להוציא לפועל את תוכניתו להמיתה</w:t>
      </w:r>
      <w:r>
        <w:rPr>
          <w:rtl w:val="true"/>
        </w:rPr>
        <w:t xml:space="preserve">. </w:t>
      </w:r>
      <w:r>
        <w:rPr>
          <w:rtl w:val="true"/>
        </w:rPr>
        <w:t>כל זאת</w:t>
      </w:r>
      <w:r>
        <w:rPr>
          <w:rtl w:val="true"/>
        </w:rPr>
        <w:t xml:space="preserve">, </w:t>
      </w:r>
      <w:r>
        <w:rPr>
          <w:rtl w:val="true"/>
        </w:rPr>
        <w:t>כאשר לאחר דקירתה</w:t>
      </w:r>
      <w:r>
        <w:rPr>
          <w:rtl w:val="true"/>
        </w:rPr>
        <w:t xml:space="preserve">, </w:t>
      </w:r>
      <w:r>
        <w:rPr>
          <w:rtl w:val="true"/>
        </w:rPr>
        <w:t>ניסה להעלים ראיות ולטוות תרחיש חלופי במסגרתו המנוחה התאבדה</w:t>
      </w:r>
      <w:r>
        <w:rPr>
          <w:rtl w:val="true"/>
        </w:rPr>
        <w:t xml:space="preserve">. </w:t>
      </w:r>
      <w:r>
        <w:rPr>
          <w:rtl w:val="true"/>
        </w:rPr>
        <w:t>כלל הראיות מלמדות כי אין לפנינו מעשה המתה ספונטאני</w:t>
      </w:r>
      <w:r>
        <w:rPr>
          <w:rtl w:val="true"/>
        </w:rPr>
        <w:t xml:space="preserve">, </w:t>
      </w:r>
      <w:r>
        <w:rPr>
          <w:rtl w:val="true"/>
        </w:rPr>
        <w:t>אלא מעשה שתוכנן ומומש</w:t>
      </w:r>
      <w:r>
        <w:rPr>
          <w:rtl w:val="true"/>
        </w:rPr>
        <w:t xml:space="preserve">, </w:t>
      </w:r>
      <w:r>
        <w:rPr>
          <w:rtl w:val="true"/>
        </w:rPr>
        <w:t xml:space="preserve">לאחר הליך ממשי של שקילה וגיבוש החלטה להמית </w:t>
      </w:r>
      <w:r>
        <w:rPr>
          <w:rtl w:val="true"/>
        </w:rPr>
        <w:t>(</w:t>
      </w:r>
      <w:r>
        <w:rPr>
          <w:rtl w:val="true"/>
        </w:rPr>
        <w:t>ראו בהרחבה</w:t>
      </w:r>
      <w:r>
        <w:rPr>
          <w:rtl w:val="true"/>
        </w:rPr>
        <w:t xml:space="preserve">: </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578/21</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סרארי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34-31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w:t>
      </w:r>
      <w:r>
        <w:rPr/>
        <w:t>2</w:t>
      </w:r>
      <w:r>
        <w:rPr/>
        <w:t>.2023</w:t>
      </w:r>
      <w:r>
        <w:rPr>
          <w:rtl w:val="true"/>
        </w:rPr>
        <w:t>)</w:t>
      </w:r>
      <w:r>
        <w:rPr>
          <w:rtl w:val="true"/>
        </w:rPr>
        <w:t xml:space="preserve">). </w:t>
      </w:r>
    </w:p>
    <w:p>
      <w:pPr>
        <w:pStyle w:val="Ruller4"/>
        <w:ind w:end="0"/>
        <w:jc w:val="both"/>
        <w:rPr/>
      </w:pPr>
      <w:r>
        <w:rPr>
          <w:rtl w:val="true"/>
        </w:rPr>
      </w:r>
    </w:p>
    <w:p>
      <w:pPr>
        <w:pStyle w:val="Ruller4"/>
        <w:ind w:end="0"/>
        <w:jc w:val="both"/>
        <w:rPr/>
      </w:pPr>
      <w:r>
        <w:rPr>
          <w:rtl w:val="true"/>
        </w:rPr>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הרשעת</w:t>
      </w:r>
      <w:r>
        <w:rPr>
          <w:rFonts w:ascii="Century" w:hAnsi="Century" w:eastAsia="Century" w:cs="Century"/>
          <w:b/>
          <w:b/>
          <w:spacing w:val="0"/>
          <w:szCs w:val="24"/>
          <w:rtl w:val="true"/>
        </w:rPr>
        <w:t xml:space="preserve"> </w:t>
      </w:r>
      <w:r>
        <w:rPr>
          <w:rFonts w:ascii="Century" w:hAnsi="Century" w:cs="Miriam"/>
          <w:b/>
          <w:b/>
          <w:spacing w:val="0"/>
          <w:szCs w:val="24"/>
          <w:rtl w:val="true"/>
        </w:rPr>
        <w:t>המערע</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בעבירות</w:t>
      </w:r>
      <w:r>
        <w:rPr>
          <w:rFonts w:ascii="Century" w:hAnsi="Century" w:eastAsia="Century" w:cs="Century"/>
          <w:b/>
          <w:b/>
          <w:spacing w:val="0"/>
          <w:szCs w:val="24"/>
          <w:rtl w:val="true"/>
        </w:rPr>
        <w:t xml:space="preserve"> </w:t>
      </w:r>
      <w:r>
        <w:rPr>
          <w:rFonts w:ascii="Century" w:hAnsi="Century" w:cs="Miriam"/>
          <w:b/>
          <w:b/>
          <w:spacing w:val="0"/>
          <w:szCs w:val="24"/>
          <w:rtl w:val="true"/>
        </w:rPr>
        <w:t>חבלה</w:t>
      </w:r>
      <w:r>
        <w:rPr>
          <w:rFonts w:ascii="Century" w:hAnsi="Century" w:eastAsia="Century" w:cs="Century"/>
          <w:b/>
          <w:b/>
          <w:spacing w:val="0"/>
          <w:szCs w:val="24"/>
          <w:rtl w:val="true"/>
        </w:rPr>
        <w:t xml:space="preserve"> </w:t>
      </w:r>
      <w:r>
        <w:rPr>
          <w:rFonts w:ascii="Century" w:hAnsi="Century" w:cs="Miriam"/>
          <w:b/>
          <w:b/>
          <w:spacing w:val="0"/>
          <w:szCs w:val="24"/>
          <w:rtl w:val="true"/>
        </w:rPr>
        <w:t>חמורה</w:t>
      </w:r>
      <w:r>
        <w:rPr>
          <w:rFonts w:ascii="Century" w:hAnsi="Century" w:eastAsia="Century" w:cs="Century"/>
          <w:b/>
          <w:b/>
          <w:spacing w:val="0"/>
          <w:szCs w:val="24"/>
          <w:rtl w:val="true"/>
        </w:rPr>
        <w:t xml:space="preserve"> </w:t>
      </w:r>
      <w:r>
        <w:rPr>
          <w:rFonts w:ascii="Century" w:hAnsi="Century" w:cs="Miriam"/>
          <w:b/>
          <w:b/>
          <w:spacing w:val="0"/>
          <w:szCs w:val="24"/>
          <w:rtl w:val="true"/>
        </w:rPr>
        <w:t>בנסיבות</w:t>
      </w:r>
      <w:r>
        <w:rPr>
          <w:rFonts w:ascii="Century" w:hAnsi="Century" w:eastAsia="Century" w:cs="Century"/>
          <w:b/>
          <w:b/>
          <w:spacing w:val="0"/>
          <w:szCs w:val="24"/>
          <w:rtl w:val="true"/>
        </w:rPr>
        <w:t xml:space="preserve"> </w:t>
      </w:r>
      <w:r>
        <w:rPr>
          <w:rFonts w:ascii="Century" w:hAnsi="Century" w:cs="Miriam"/>
          <w:b/>
          <w:b/>
          <w:spacing w:val="0"/>
          <w:szCs w:val="24"/>
          <w:rtl w:val="true"/>
        </w:rPr>
        <w:t>מחמירות</w:t>
      </w:r>
      <w:r>
        <w:rPr>
          <w:rFonts w:ascii="Century" w:hAnsi="Century" w:eastAsia="Century" w:cs="Century"/>
          <w:b/>
          <w:b/>
          <w:spacing w:val="0"/>
          <w:szCs w:val="24"/>
          <w:rtl w:val="true"/>
        </w:rPr>
        <w:t xml:space="preserve"> </w:t>
      </w:r>
      <w:r>
        <w:rPr>
          <w:rFonts w:ascii="Century" w:hAnsi="Century" w:cs="Miriam"/>
          <w:b/>
          <w:b/>
          <w:spacing w:val="0"/>
          <w:szCs w:val="24"/>
          <w:rtl w:val="true"/>
        </w:rPr>
        <w:t>וניסיון</w:t>
      </w:r>
      <w:r>
        <w:rPr>
          <w:rFonts w:ascii="Century" w:hAnsi="Century" w:eastAsia="Century" w:cs="Century"/>
          <w:b/>
          <w:b/>
          <w:spacing w:val="0"/>
          <w:szCs w:val="24"/>
          <w:rtl w:val="true"/>
        </w:rPr>
        <w:t xml:space="preserve"> </w:t>
      </w:r>
      <w:r>
        <w:rPr>
          <w:rFonts w:ascii="Century" w:hAnsi="Century" w:cs="Miriam"/>
          <w:b/>
          <w:b/>
          <w:spacing w:val="0"/>
          <w:szCs w:val="24"/>
          <w:rtl w:val="true"/>
        </w:rPr>
        <w:t>להשמדת</w:t>
      </w:r>
      <w:r>
        <w:rPr>
          <w:rFonts w:ascii="Century" w:hAnsi="Century" w:eastAsia="Century" w:cs="Century"/>
          <w:b/>
          <w:b/>
          <w:spacing w:val="0"/>
          <w:szCs w:val="24"/>
          <w:rtl w:val="true"/>
        </w:rPr>
        <w:t xml:space="preserve"> </w:t>
      </w:r>
      <w:r>
        <w:rPr>
          <w:rFonts w:ascii="Century" w:hAnsi="Century" w:cs="Miriam"/>
          <w:b/>
          <w:b/>
          <w:spacing w:val="0"/>
          <w:szCs w:val="24"/>
          <w:rtl w:val="true"/>
        </w:rPr>
        <w:t>ראיה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אף איני מוצא להתערב בהרשעותיו הנוספות של המערער</w:t>
      </w:r>
      <w:r>
        <w:rPr>
          <w:rtl w:val="true"/>
        </w:rPr>
        <w:t xml:space="preserve">. </w:t>
      </w:r>
      <w:r>
        <w:rPr>
          <w:rtl w:val="true"/>
        </w:rPr>
        <w:t xml:space="preserve">אשר לאירוע התקיפה בספטמבר </w:t>
      </w:r>
      <w:r>
        <w:rPr/>
        <w:t>2019</w:t>
      </w:r>
      <w:r>
        <w:rPr>
          <w:rtl w:val="true"/>
        </w:rPr>
        <w:t xml:space="preserve">, </w:t>
      </w:r>
      <w:r>
        <w:rPr>
          <w:rtl w:val="true"/>
        </w:rPr>
        <w:t>מחומר הראיות עולה כי אף שהמנוחה הכתה את המערער במהלך האירוע</w:t>
      </w:r>
      <w:r>
        <w:rPr>
          <w:rtl w:val="true"/>
        </w:rPr>
        <w:t xml:space="preserve">, </w:t>
      </w:r>
      <w:r>
        <w:rPr>
          <w:rtl w:val="true"/>
        </w:rPr>
        <w:t xml:space="preserve">תקיפת המערער את המנוחה אינה באה בשערי </w:t>
      </w:r>
      <w:hyperlink r:id="rId52">
        <w:r>
          <w:rPr>
            <w:rStyle w:val="Hyperlink"/>
            <w:rtl w:val="true"/>
          </w:rPr>
          <w:t>סעיף</w:t>
        </w:r>
        <w:r>
          <w:rPr>
            <w:rStyle w:val="Hyperlink"/>
            <w:rtl w:val="true"/>
          </w:rPr>
          <w:t xml:space="preserve"> </w:t>
        </w:r>
        <w:r>
          <w:rPr>
            <w:rStyle w:val="Hyperlink"/>
          </w:rPr>
          <w:t>34</w:t>
        </w:r>
        <w:r>
          <w:rPr>
            <w:rStyle w:val="Hyperlink"/>
            <w:rtl w:val="true"/>
          </w:rPr>
          <w:t>י</w:t>
        </w:r>
      </w:hyperlink>
      <w:r>
        <w:rPr>
          <w:rtl w:val="true"/>
        </w:rPr>
        <w:t xml:space="preserve"> לחוק שעניינו </w:t>
      </w:r>
      <w:r>
        <w:rPr>
          <w:rtl w:val="true"/>
        </w:rPr>
        <w:t>"</w:t>
      </w:r>
      <w:r>
        <w:rPr>
          <w:rtl w:val="true"/>
        </w:rPr>
        <w:t>הגנה עצמית</w:t>
      </w:r>
      <w:r>
        <w:rPr>
          <w:rtl w:val="true"/>
        </w:rPr>
        <w:t>"</w:t>
      </w:r>
      <w:r>
        <w:rPr>
          <w:rtl w:val="true"/>
        </w:rPr>
        <w:t xml:space="preserve">. </w:t>
      </w:r>
      <w:r>
        <w:rPr>
          <w:rtl w:val="true"/>
        </w:rPr>
        <w:t>זאת</w:t>
      </w:r>
      <w:r>
        <w:rPr>
          <w:rtl w:val="true"/>
        </w:rPr>
        <w:t xml:space="preserve">, </w:t>
      </w:r>
      <w:r>
        <w:rPr>
          <w:rtl w:val="true"/>
        </w:rPr>
        <w:t>מאחר שלא הוכח כי המערער תקף את המנוחה לאחר שהכתה אותו</w:t>
      </w:r>
      <w:r>
        <w:rPr>
          <w:rtl w:val="true"/>
        </w:rPr>
        <w:t xml:space="preserve">, </w:t>
      </w:r>
      <w:r>
        <w:rPr>
          <w:rtl w:val="true"/>
        </w:rPr>
        <w:t>ובעקבות מכות אלו</w:t>
      </w:r>
      <w:r>
        <w:rPr>
          <w:rtl w:val="true"/>
        </w:rPr>
        <w:t xml:space="preserve">; </w:t>
      </w:r>
      <w:r>
        <w:rPr>
          <w:rtl w:val="true"/>
        </w:rPr>
        <w:t xml:space="preserve">והואיל ומהלומת האגרוף שנתן המערער בפניה של המנוחה לא הייתה </w:t>
      </w:r>
      <w:r>
        <w:rPr>
          <w:rtl w:val="true"/>
        </w:rPr>
        <w:t>"</w:t>
      </w:r>
      <w:r>
        <w:rPr>
          <w:rFonts w:ascii="Century" w:hAnsi="Century" w:cs="Miriam"/>
          <w:b/>
          <w:b/>
          <w:spacing w:val="0"/>
          <w:sz w:val="22"/>
          <w:sz w:val="22"/>
          <w:szCs w:val="24"/>
          <w:rtl w:val="true"/>
        </w:rPr>
        <w:t>דרושה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להדוף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תקיפה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כדין</w:t>
      </w:r>
      <w:r>
        <w:rPr>
          <w:rtl w:val="true"/>
        </w:rPr>
        <w:t>"</w:t>
      </w:r>
      <w:r>
        <w:rPr>
          <w:rtl w:val="true"/>
        </w:rPr>
        <w:t xml:space="preserve"> </w:t>
      </w:r>
      <w:r>
        <w:rPr>
          <w:rtl w:val="true"/>
        </w:rPr>
        <w:t xml:space="preserve">כפי שניתן ללמוד מניסיון החיים ואף מדברי המערער בעצמו כי </w:t>
      </w:r>
      <w:r>
        <w:rPr>
          <w:rtl w:val="true"/>
        </w:rPr>
        <w:t>"</w:t>
      </w:r>
      <w:r>
        <w:rPr>
          <w:rFonts w:ascii="Century" w:hAnsi="Century" w:cs="Miriam"/>
          <w:b/>
          <w:b/>
          <w:spacing w:val="0"/>
          <w:sz w:val="22"/>
          <w:sz w:val="22"/>
          <w:szCs w:val="24"/>
          <w:rtl w:val="true"/>
        </w:rPr>
        <w:t>ההגנה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העצמית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מבין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הבנתי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מופרזת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יותר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מדי</w:t>
      </w:r>
      <w:r>
        <w:rPr>
          <w:rtl w:val="true"/>
        </w:rPr>
        <w:t>"</w:t>
      </w:r>
      <w:r>
        <w:rPr>
          <w:rtl w:val="true"/>
        </w:rPr>
        <w:t xml:space="preserve"> (</w:t>
      </w:r>
      <w:r>
        <w:rPr>
          <w:rtl w:val="true"/>
        </w:rPr>
        <w:t>פרו</w:t>
      </w:r>
      <w:r>
        <w:rPr>
          <w:rtl w:val="true"/>
        </w:rPr>
        <w:t xml:space="preserve">' </w:t>
      </w:r>
      <w:r>
        <w:rPr>
          <w:rtl w:val="true"/>
        </w:rPr>
        <w:t xml:space="preserve">הדיון מיום </w:t>
      </w:r>
      <w:r>
        <w:rPr/>
        <w:t>6.1.2021</w:t>
      </w:r>
      <w:r>
        <w:rPr>
          <w:rtl w:val="true"/>
        </w:rPr>
        <w:t xml:space="preserve">, </w:t>
      </w:r>
      <w:r>
        <w:rPr>
          <w:rtl w:val="true"/>
        </w:rPr>
        <w:t>עמ</w:t>
      </w:r>
      <w:r>
        <w:rPr>
          <w:rtl w:val="true"/>
        </w:rPr>
        <w:t xml:space="preserve">' </w:t>
      </w:r>
      <w:r>
        <w:rPr/>
        <w:t>396</w:t>
      </w:r>
      <w:r>
        <w:rPr>
          <w:rtl w:val="true"/>
        </w:rPr>
        <w:t xml:space="preserve">, </w:t>
      </w:r>
      <w:r>
        <w:rPr>
          <w:rtl w:val="true"/>
        </w:rPr>
        <w:t>ש</w:t>
      </w:r>
      <w:r>
        <w:rPr>
          <w:rtl w:val="true"/>
        </w:rPr>
        <w:t xml:space="preserve">' </w:t>
      </w:r>
      <w:r>
        <w:rPr/>
        <w:t>7-6</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כך גם הרשעתו של המערער בעבירת ניסיון להשמדת ראיה עומדת על כנה לנוכח הודאתו במספר הזדמנויות כי מחק את צילום ההתכתבות</w:t>
      </w:r>
      <w:r>
        <w:rPr>
          <w:rtl w:val="true"/>
        </w:rPr>
        <w:t xml:space="preserve">, </w:t>
      </w:r>
      <w:r>
        <w:rPr>
          <w:rtl w:val="true"/>
        </w:rPr>
        <w:t xml:space="preserve">ובשל הראיות האובייקטיביות המלמדות כי ניסה למחוק את צילום ההתכתבות ממכשירו בעת ששוחח עם כוחות ההצלה לאחר דקירת המנוחה </w:t>
      </w:r>
      <w:r>
        <w:rPr>
          <w:rtl w:val="true"/>
        </w:rPr>
        <w:t>(</w:t>
      </w:r>
      <w:r>
        <w:rPr>
          <w:rtl w:val="true"/>
        </w:rPr>
        <w:t>ת</w:t>
      </w:r>
      <w:r>
        <w:rPr>
          <w:rtl w:val="true"/>
        </w:rPr>
        <w:t>/</w:t>
      </w:r>
      <w:r>
        <w:rPr/>
        <w:t>169</w:t>
      </w:r>
      <w:r>
        <w:rPr>
          <w:rtl w:val="true"/>
        </w:rPr>
        <w:t>-</w:t>
      </w:r>
      <w:r>
        <w:rPr>
          <w:rtl w:val="true"/>
        </w:rPr>
        <w:t>ת</w:t>
      </w:r>
      <w:r>
        <w:rPr>
          <w:rtl w:val="true"/>
        </w:rPr>
        <w:t>/</w:t>
      </w:r>
      <w:r>
        <w:rPr/>
        <w:t>169</w:t>
      </w:r>
      <w:r>
        <w:rPr>
          <w:rtl w:val="true"/>
        </w:rPr>
        <w:t>א</w:t>
      </w:r>
      <w:r>
        <w:rPr>
          <w:rtl w:val="true"/>
        </w:rPr>
        <w:t xml:space="preserve">).  </w:t>
      </w:r>
    </w:p>
    <w:p>
      <w:pPr>
        <w:pStyle w:val="Ruller41"/>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1"/>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סוף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p>
    <w:p>
      <w:pPr>
        <w:pStyle w:val="Ruller4"/>
        <w:ind w:end="0"/>
        <w:jc w:val="both"/>
        <w:rPr>
          <w:rFonts w:ascii="Century" w:hAnsi="Century" w:cs="Miriam"/>
          <w:b/>
          <w:spacing w:val="0"/>
          <w:sz w:val="22"/>
          <w:szCs w:val="24"/>
        </w:rPr>
      </w:pPr>
      <w:r>
        <w:rPr>
          <w:rFonts w:cs="Miriam" w:ascii="Century" w:hAnsi="Century"/>
          <w:b/>
          <w:spacing w:val="0"/>
          <w:sz w:val="22"/>
          <w:szCs w:val="24"/>
          <w:rtl w:val="true"/>
        </w:rPr>
      </w:r>
    </w:p>
    <w:p>
      <w:pPr>
        <w:pStyle w:val="Ruller41"/>
        <w:numPr>
          <w:ilvl w:val="0"/>
          <w:numId w:val="1"/>
        </w:numPr>
        <w:ind w:hanging="0" w:start="0" w:end="0"/>
        <w:jc w:val="both"/>
        <w:rPr/>
      </w:pPr>
      <w:r>
        <w:rPr>
          <w:rtl w:val="true"/>
        </w:rPr>
        <w:t xml:space="preserve">חייה של מריה טל נגדעו בשל קנאתו האובססיבית של בן זוגה </w:t>
      </w:r>
      <w:r>
        <w:rPr>
          <w:rtl w:val="true"/>
        </w:rPr>
        <w:t>–</w:t>
      </w:r>
      <w:r>
        <w:rPr>
          <w:rtl w:val="true"/>
        </w:rPr>
        <w:t xml:space="preserve"> המערער</w:t>
      </w:r>
      <w:r>
        <w:rPr>
          <w:rtl w:val="true"/>
        </w:rPr>
        <w:t xml:space="preserve">. </w:t>
      </w:r>
      <w:r>
        <w:rPr>
          <w:rtl w:val="true"/>
        </w:rPr>
        <w:t>היכן שמריה זיהתה שביב אור בציפייה לחיים שלאחר פרידתה מהמערער</w:t>
      </w:r>
      <w:r>
        <w:rPr>
          <w:rtl w:val="true"/>
        </w:rPr>
        <w:t xml:space="preserve">, </w:t>
      </w:r>
      <w:r>
        <w:rPr>
          <w:rtl w:val="true"/>
        </w:rPr>
        <w:t>הוא חש השפלה מצמיתה ולא היה מוכן להשלים עם פרידה כהלכתה</w:t>
      </w:r>
      <w:r>
        <w:rPr>
          <w:rtl w:val="true"/>
        </w:rPr>
        <w:t xml:space="preserve">. </w:t>
      </w:r>
      <w:r>
        <w:rPr>
          <w:rtl w:val="true"/>
        </w:rPr>
        <w:t>אין לי אלא לשוב ולהביא את שכתבתי בעבר</w:t>
      </w:r>
      <w:r>
        <w:rPr>
          <w:rtl w:val="true"/>
        </w:rPr>
        <w:t>:</w:t>
      </w:r>
    </w:p>
    <w:p>
      <w:pPr>
        <w:pStyle w:val="Ruller4"/>
        <w:ind w:end="0"/>
        <w:jc w:val="both"/>
        <w:rPr/>
      </w:pPr>
      <w:r>
        <w:rPr>
          <w:rtl w:val="true"/>
        </w:rPr>
      </w:r>
    </w:p>
    <w:p>
      <w:pPr>
        <w:pStyle w:val="Ruller5"/>
        <w:ind w:end="1282"/>
        <w:jc w:val="both"/>
        <w:rPr/>
      </w:pPr>
      <w:r>
        <w:rPr>
          <w:shd w:fill="FFFFFF" w:val="clear"/>
          <w:rtl w:val="true"/>
        </w:rPr>
        <w:t>"</w:t>
      </w:r>
      <w:r>
        <w:rPr>
          <w:shd w:fill="FFFFFF" w:val="clear"/>
          <w:rtl w:val="true"/>
        </w:rPr>
        <w:t>[...]</w:t>
      </w:r>
      <w:r>
        <w:rPr>
          <w:shd w:fill="FFFFFF" w:val="clear"/>
          <w:rtl w:val="true"/>
        </w:rPr>
        <w:t xml:space="preserve"> </w:t>
      </w:r>
      <w:r>
        <w:rPr>
          <w:shd w:fill="FFFFFF" w:val="clear"/>
          <w:rtl w:val="true"/>
        </w:rPr>
        <w:t>המחשבה</w:t>
      </w:r>
      <w:r>
        <w:rPr>
          <w:rFonts w:eastAsia="Arial TUR" w:cs="Arial TUR"/>
          <w:shd w:fill="FFFFFF" w:val="clear"/>
          <w:rtl w:val="true"/>
        </w:rPr>
        <w:t xml:space="preserve"> </w:t>
      </w:r>
      <w:r>
        <w:rPr>
          <w:shd w:fill="FFFFFF" w:val="clear"/>
          <w:rtl w:val="true"/>
        </w:rPr>
        <w:t>שבת</w:t>
      </w:r>
      <w:r>
        <w:rPr>
          <w:rFonts w:eastAsia="Arial TUR" w:cs="Arial TUR"/>
          <w:shd w:fill="FFFFFF" w:val="clear"/>
          <w:rtl w:val="true"/>
        </w:rPr>
        <w:t xml:space="preserve"> </w:t>
      </w:r>
      <w:r>
        <w:rPr>
          <w:shd w:fill="FFFFFF" w:val="clear"/>
          <w:rtl w:val="true"/>
        </w:rPr>
        <w:t>זוג</w:t>
      </w:r>
      <w:r>
        <w:rPr>
          <w:shd w:fill="FFFFFF" w:val="clear"/>
          <w:rtl w:val="true"/>
        </w:rPr>
        <w:t xml:space="preserve">, </w:t>
      </w:r>
      <w:r>
        <w:rPr>
          <w:shd w:fill="FFFFFF" w:val="clear"/>
          <w:rtl w:val="true"/>
        </w:rPr>
        <w:t>בהווה</w:t>
      </w:r>
      <w:r>
        <w:rPr>
          <w:rFonts w:eastAsia="Arial TUR" w:cs="Arial TUR"/>
          <w:shd w:fill="FFFFFF" w:val="clear"/>
          <w:rtl w:val="true"/>
        </w:rPr>
        <w:t xml:space="preserve"> </w:t>
      </w:r>
      <w:r>
        <w:rPr>
          <w:shd w:fill="FFFFFF" w:val="clear"/>
          <w:rtl w:val="true"/>
        </w:rPr>
        <w:t>או</w:t>
      </w:r>
      <w:r>
        <w:rPr>
          <w:rFonts w:eastAsia="Arial TUR" w:cs="Arial TUR"/>
          <w:shd w:fill="FFFFFF" w:val="clear"/>
          <w:rtl w:val="true"/>
        </w:rPr>
        <w:t xml:space="preserve"> </w:t>
      </w:r>
      <w:r>
        <w:rPr>
          <w:shd w:fill="FFFFFF" w:val="clear"/>
          <w:rtl w:val="true"/>
        </w:rPr>
        <w:t>בעבר</w:t>
      </w:r>
      <w:r>
        <w:rPr>
          <w:shd w:fill="FFFFFF" w:val="clear"/>
          <w:rtl w:val="true"/>
        </w:rPr>
        <w:t xml:space="preserve">, </w:t>
      </w:r>
      <w:r>
        <w:rPr>
          <w:shd w:fill="FFFFFF" w:val="clear"/>
          <w:rtl w:val="true"/>
        </w:rPr>
        <w:t>היא</w:t>
      </w:r>
      <w:r>
        <w:rPr>
          <w:rFonts w:eastAsia="Arial TUR" w:cs="Arial TUR"/>
          <w:shd w:fill="FFFFFF" w:val="clear"/>
          <w:rtl w:val="true"/>
        </w:rPr>
        <w:t xml:space="preserve"> </w:t>
      </w:r>
      <w:r>
        <w:rPr>
          <w:shd w:fill="FFFFFF" w:val="clear"/>
          <w:rtl w:val="true"/>
        </w:rPr>
        <w:t>קניינו</w:t>
      </w:r>
      <w:r>
        <w:rPr>
          <w:rFonts w:eastAsia="Arial TUR" w:cs="Arial TUR"/>
          <w:shd w:fill="FFFFFF" w:val="clear"/>
          <w:rtl w:val="true"/>
        </w:rPr>
        <w:t xml:space="preserve"> </w:t>
      </w:r>
      <w:r>
        <w:rPr>
          <w:shd w:fill="FFFFFF" w:val="clear"/>
          <w:rtl w:val="true"/>
        </w:rPr>
        <w:t>של</w:t>
      </w:r>
      <w:r>
        <w:rPr>
          <w:rFonts w:eastAsia="Arial TUR" w:cs="Arial TUR"/>
          <w:shd w:fill="FFFFFF" w:val="clear"/>
          <w:rtl w:val="true"/>
        </w:rPr>
        <w:t xml:space="preserve"> </w:t>
      </w:r>
      <w:r>
        <w:rPr>
          <w:shd w:fill="FFFFFF" w:val="clear"/>
          <w:rtl w:val="true"/>
        </w:rPr>
        <w:t>בן</w:t>
      </w:r>
      <w:r>
        <w:rPr>
          <w:rFonts w:eastAsia="Arial TUR" w:cs="Arial TUR"/>
          <w:shd w:fill="FFFFFF" w:val="clear"/>
          <w:rtl w:val="true"/>
        </w:rPr>
        <w:t xml:space="preserve"> </w:t>
      </w:r>
      <w:r>
        <w:rPr>
          <w:shd w:fill="FFFFFF" w:val="clear"/>
          <w:rtl w:val="true"/>
        </w:rPr>
        <w:t>זוגה</w:t>
      </w:r>
      <w:r>
        <w:rPr>
          <w:rFonts w:eastAsia="Arial TUR" w:cs="Arial TUR"/>
          <w:shd w:fill="FFFFFF" w:val="clear"/>
          <w:rtl w:val="true"/>
        </w:rPr>
        <w:t xml:space="preserve"> </w:t>
      </w:r>
      <w:r>
        <w:rPr>
          <w:shd w:fill="FFFFFF" w:val="clear"/>
          <w:rtl w:val="true"/>
        </w:rPr>
        <w:t>מעתה</w:t>
      </w:r>
      <w:r>
        <w:rPr>
          <w:rFonts w:eastAsia="Arial TUR" w:cs="Arial TUR"/>
          <w:shd w:fill="FFFFFF" w:val="clear"/>
          <w:rtl w:val="true"/>
        </w:rPr>
        <w:t xml:space="preserve"> </w:t>
      </w:r>
      <w:r>
        <w:rPr>
          <w:shd w:fill="FFFFFF" w:val="clear"/>
          <w:rtl w:val="true"/>
        </w:rPr>
        <w:t>ועד</w:t>
      </w:r>
      <w:r>
        <w:rPr>
          <w:rFonts w:eastAsia="Arial TUR" w:cs="Arial TUR"/>
          <w:shd w:fill="FFFFFF" w:val="clear"/>
          <w:rtl w:val="true"/>
        </w:rPr>
        <w:t xml:space="preserve"> </w:t>
      </w:r>
      <w:r>
        <w:rPr>
          <w:shd w:fill="FFFFFF" w:val="clear"/>
          <w:rtl w:val="true"/>
        </w:rPr>
        <w:t>עולם</w:t>
      </w:r>
      <w:r>
        <w:rPr>
          <w:shd w:fill="FFFFFF" w:val="clear"/>
          <w:rtl w:val="true"/>
        </w:rPr>
        <w:t xml:space="preserve">; </w:t>
      </w:r>
      <w:r>
        <w:rPr>
          <w:shd w:fill="FFFFFF" w:val="clear"/>
          <w:rtl w:val="true"/>
        </w:rPr>
        <w:t>ולא</w:t>
      </w:r>
      <w:r>
        <w:rPr>
          <w:shd w:fill="FFFFFF" w:val="clear"/>
          <w:rtl w:val="true"/>
        </w:rPr>
        <w:t xml:space="preserve">, </w:t>
      </w:r>
      <w:r>
        <w:rPr>
          <w:shd w:fill="FFFFFF" w:val="clear"/>
          <w:rtl w:val="true"/>
        </w:rPr>
        <w:t>חייה</w:t>
      </w:r>
      <w:r>
        <w:rPr>
          <w:rFonts w:eastAsia="Arial TUR" w:cs="Arial TUR"/>
          <w:shd w:fill="FFFFFF" w:val="clear"/>
          <w:rtl w:val="true"/>
        </w:rPr>
        <w:t xml:space="preserve"> </w:t>
      </w:r>
      <w:r>
        <w:rPr>
          <w:shd w:fill="FFFFFF" w:val="clear"/>
          <w:rtl w:val="true"/>
        </w:rPr>
        <w:t>מוטלים</w:t>
      </w:r>
      <w:r>
        <w:rPr>
          <w:rFonts w:eastAsia="Arial TUR" w:cs="Arial TUR"/>
          <w:shd w:fill="FFFFFF" w:val="clear"/>
          <w:rtl w:val="true"/>
        </w:rPr>
        <w:t xml:space="preserve"> </w:t>
      </w:r>
      <w:r>
        <w:rPr>
          <w:shd w:fill="FFFFFF" w:val="clear"/>
          <w:rtl w:val="true"/>
        </w:rPr>
        <w:t>בסכנה</w:t>
      </w:r>
      <w:r>
        <w:rPr>
          <w:shd w:fill="FFFFFF" w:val="clear"/>
          <w:rtl w:val="true"/>
        </w:rPr>
        <w:t xml:space="preserve">, </w:t>
      </w:r>
      <w:r>
        <w:rPr>
          <w:shd w:fill="FFFFFF" w:val="clear"/>
          <w:rtl w:val="true"/>
        </w:rPr>
        <w:t>כפי</w:t>
      </w:r>
      <w:r>
        <w:rPr>
          <w:rFonts w:eastAsia="Arial TUR" w:cs="Arial TUR"/>
          <w:shd w:fill="FFFFFF" w:val="clear"/>
          <w:rtl w:val="true"/>
        </w:rPr>
        <w:t xml:space="preserve"> </w:t>
      </w:r>
      <w:r>
        <w:rPr>
          <w:shd w:fill="FFFFFF" w:val="clear"/>
          <w:rtl w:val="true"/>
        </w:rPr>
        <w:t>שאנו</w:t>
      </w:r>
      <w:r>
        <w:rPr>
          <w:rFonts w:eastAsia="Arial TUR" w:cs="Arial TUR"/>
          <w:shd w:fill="FFFFFF" w:val="clear"/>
          <w:rtl w:val="true"/>
        </w:rPr>
        <w:t xml:space="preserve"> </w:t>
      </w:r>
      <w:r>
        <w:rPr>
          <w:shd w:fill="FFFFFF" w:val="clear"/>
          <w:rtl w:val="true"/>
        </w:rPr>
        <w:t>עדים</w:t>
      </w:r>
      <w:r>
        <w:rPr>
          <w:rFonts w:eastAsia="Arial TUR" w:cs="Arial TUR"/>
          <w:shd w:fill="FFFFFF" w:val="clear"/>
          <w:rtl w:val="true"/>
        </w:rPr>
        <w:t xml:space="preserve"> </w:t>
      </w:r>
      <w:r>
        <w:rPr>
          <w:shd w:fill="FFFFFF" w:val="clear"/>
          <w:rtl w:val="true"/>
        </w:rPr>
        <w:t>לאחרונה</w:t>
      </w:r>
      <w:r>
        <w:rPr>
          <w:shd w:fill="FFFFFF" w:val="clear"/>
          <w:rtl w:val="true"/>
        </w:rPr>
        <w:t xml:space="preserve">; </w:t>
      </w:r>
      <w:r>
        <w:rPr>
          <w:shd w:fill="FFFFFF" w:val="clear"/>
          <w:rtl w:val="true"/>
        </w:rPr>
        <w:t>היא</w:t>
      </w:r>
      <w:r>
        <w:rPr>
          <w:rFonts w:eastAsia="Arial TUR" w:cs="Arial TUR"/>
          <w:shd w:fill="FFFFFF" w:val="clear"/>
          <w:rtl w:val="true"/>
        </w:rPr>
        <w:t xml:space="preserve"> </w:t>
      </w:r>
      <w:r>
        <w:rPr>
          <w:shd w:fill="FFFFFF" w:val="clear"/>
          <w:rtl w:val="true"/>
        </w:rPr>
        <w:t>תפיסה</w:t>
      </w:r>
      <w:r>
        <w:rPr>
          <w:rFonts w:eastAsia="Arial TUR" w:cs="Arial TUR"/>
          <w:shd w:fill="FFFFFF" w:val="clear"/>
          <w:rtl w:val="true"/>
        </w:rPr>
        <w:t xml:space="preserve"> </w:t>
      </w:r>
      <w:r>
        <w:rPr>
          <w:shd w:fill="FFFFFF" w:val="clear"/>
          <w:rtl w:val="true"/>
        </w:rPr>
        <w:t>מעוותת</w:t>
      </w:r>
      <w:r>
        <w:rPr>
          <w:rFonts w:eastAsia="Arial TUR" w:cs="Arial TUR"/>
          <w:shd w:fill="FFFFFF" w:val="clear"/>
          <w:rtl w:val="true"/>
        </w:rPr>
        <w:t xml:space="preserve"> </w:t>
      </w:r>
      <w:r>
        <w:rPr>
          <w:shd w:fill="FFFFFF" w:val="clear"/>
          <w:rtl w:val="true"/>
        </w:rPr>
        <w:t>מיסודה</w:t>
      </w:r>
      <w:r>
        <w:rPr>
          <w:rFonts w:eastAsia="Arial TUR" w:cs="Arial TUR"/>
          <w:shd w:fill="FFFFFF" w:val="clear"/>
          <w:rtl w:val="true"/>
        </w:rPr>
        <w:t xml:space="preserve"> </w:t>
      </w:r>
      <w:r>
        <w:rPr>
          <w:shd w:fill="FFFFFF" w:val="clear"/>
          <w:rtl w:val="true"/>
        </w:rPr>
        <w:t>החוצה</w:t>
      </w:r>
      <w:r>
        <w:rPr>
          <w:rFonts w:eastAsia="Arial TUR" w:cs="Arial TUR"/>
          <w:shd w:fill="FFFFFF" w:val="clear"/>
          <w:rtl w:val="true"/>
        </w:rPr>
        <w:t xml:space="preserve"> </w:t>
      </w:r>
      <w:r>
        <w:rPr>
          <w:shd w:fill="FFFFFF" w:val="clear"/>
          <w:rtl w:val="true"/>
        </w:rPr>
        <w:t>עדות</w:t>
      </w:r>
      <w:r>
        <w:rPr>
          <w:rFonts w:eastAsia="Arial TUR" w:cs="Arial TUR"/>
          <w:shd w:fill="FFFFFF" w:val="clear"/>
          <w:rtl w:val="true"/>
        </w:rPr>
        <w:t xml:space="preserve"> </w:t>
      </w:r>
      <w:r>
        <w:rPr>
          <w:shd w:fill="FFFFFF" w:val="clear"/>
          <w:rtl w:val="true"/>
        </w:rPr>
        <w:t>ודתות</w:t>
      </w:r>
      <w:r>
        <w:rPr>
          <w:rFonts w:eastAsia="Arial TUR" w:cs="Arial TUR"/>
          <w:shd w:fill="FFFFFF" w:val="clear"/>
          <w:rtl w:val="true"/>
        </w:rPr>
        <w:t xml:space="preserve"> </w:t>
      </w:r>
      <w:r>
        <w:rPr>
          <w:shd w:fill="FFFFFF" w:val="clear"/>
          <w:rtl w:val="true"/>
        </w:rPr>
        <w:t>אשר</w:t>
      </w:r>
      <w:r>
        <w:rPr>
          <w:rFonts w:eastAsia="Arial TUR" w:cs="Arial TUR"/>
          <w:shd w:fill="FFFFFF" w:val="clear"/>
          <w:rtl w:val="true"/>
        </w:rPr>
        <w:t xml:space="preserve"> </w:t>
      </w:r>
      <w:r>
        <w:rPr>
          <w:shd w:fill="FFFFFF" w:val="clear"/>
          <w:rtl w:val="true"/>
        </w:rPr>
        <w:t>אין</w:t>
      </w:r>
      <w:r>
        <w:rPr>
          <w:rFonts w:eastAsia="Arial TUR" w:cs="Arial TUR"/>
          <w:shd w:fill="FFFFFF" w:val="clear"/>
          <w:rtl w:val="true"/>
        </w:rPr>
        <w:t xml:space="preserve"> </w:t>
      </w:r>
      <w:r>
        <w:rPr>
          <w:shd w:fill="FFFFFF" w:val="clear"/>
          <w:rtl w:val="true"/>
        </w:rPr>
        <w:t>לה</w:t>
      </w:r>
      <w:r>
        <w:rPr>
          <w:rFonts w:eastAsia="Arial TUR" w:cs="Arial TUR"/>
          <w:shd w:fill="FFFFFF" w:val="clear"/>
          <w:rtl w:val="true"/>
        </w:rPr>
        <w:t xml:space="preserve"> </w:t>
      </w:r>
      <w:r>
        <w:rPr>
          <w:shd w:fill="FFFFFF" w:val="clear"/>
          <w:rtl w:val="true"/>
        </w:rPr>
        <w:t>מקום</w:t>
      </w:r>
      <w:r>
        <w:rPr>
          <w:rFonts w:eastAsia="Arial TUR" w:cs="Arial TUR"/>
          <w:shd w:fill="FFFFFF" w:val="clear"/>
          <w:rtl w:val="true"/>
        </w:rPr>
        <w:t xml:space="preserve"> </w:t>
      </w:r>
      <w:r>
        <w:rPr>
          <w:shd w:fill="FFFFFF" w:val="clear"/>
          <w:rtl w:val="true"/>
        </w:rPr>
        <w:t>בחברה</w:t>
      </w:r>
      <w:r>
        <w:rPr>
          <w:rFonts w:eastAsia="Arial TUR" w:cs="Arial TUR"/>
          <w:shd w:fill="FFFFFF" w:val="clear"/>
          <w:rtl w:val="true"/>
        </w:rPr>
        <w:t xml:space="preserve"> </w:t>
      </w:r>
      <w:r>
        <w:rPr>
          <w:shd w:fill="FFFFFF" w:val="clear"/>
          <w:rtl w:val="true"/>
        </w:rPr>
        <w:t>בישראל</w:t>
      </w:r>
      <w:r>
        <w:rPr>
          <w:shd w:fill="FFFFFF" w:val="clear"/>
          <w:rtl w:val="true"/>
        </w:rPr>
        <w:t xml:space="preserve">. </w:t>
      </w:r>
      <w:r>
        <w:rPr>
          <w:shd w:fill="FFFFFF" w:val="clear"/>
          <w:rtl w:val="true"/>
        </w:rPr>
        <w:t>תופעה</w:t>
      </w:r>
      <w:r>
        <w:rPr>
          <w:rFonts w:eastAsia="Arial TUR" w:cs="Arial TUR"/>
          <w:shd w:fill="FFFFFF" w:val="clear"/>
          <w:rtl w:val="true"/>
        </w:rPr>
        <w:t xml:space="preserve"> </w:t>
      </w:r>
      <w:r>
        <w:rPr>
          <w:shd w:fill="FFFFFF" w:val="clear"/>
          <w:rtl w:val="true"/>
        </w:rPr>
        <w:t>עגומה</w:t>
      </w:r>
      <w:r>
        <w:rPr>
          <w:rFonts w:eastAsia="Arial TUR" w:cs="Arial TUR"/>
          <w:shd w:fill="FFFFFF" w:val="clear"/>
          <w:rtl w:val="true"/>
        </w:rPr>
        <w:t xml:space="preserve"> </w:t>
      </w:r>
      <w:r>
        <w:rPr>
          <w:shd w:fill="FFFFFF" w:val="clear"/>
          <w:rtl w:val="true"/>
        </w:rPr>
        <w:t>זו</w:t>
      </w:r>
      <w:r>
        <w:rPr>
          <w:rFonts w:eastAsia="Arial TUR" w:cs="Arial TUR"/>
          <w:shd w:fill="FFFFFF" w:val="clear"/>
          <w:rtl w:val="true"/>
        </w:rPr>
        <w:t xml:space="preserve"> </w:t>
      </w:r>
      <w:r>
        <w:rPr>
          <w:shd w:fill="FFFFFF" w:val="clear"/>
          <w:rtl w:val="true"/>
        </w:rPr>
        <w:t>יש</w:t>
      </w:r>
      <w:r>
        <w:rPr>
          <w:rFonts w:eastAsia="Arial TUR" w:cs="Arial TUR"/>
          <w:shd w:fill="FFFFFF" w:val="clear"/>
          <w:rtl w:val="true"/>
        </w:rPr>
        <w:t xml:space="preserve"> </w:t>
      </w:r>
      <w:r>
        <w:rPr>
          <w:shd w:fill="FFFFFF" w:val="clear"/>
          <w:rtl w:val="true"/>
        </w:rPr>
        <w:t>לעקור</w:t>
      </w:r>
      <w:r>
        <w:rPr>
          <w:rFonts w:eastAsia="Arial TUR" w:cs="Arial TUR"/>
          <w:shd w:fill="FFFFFF" w:val="clear"/>
          <w:rtl w:val="true"/>
        </w:rPr>
        <w:t xml:space="preserve"> </w:t>
      </w:r>
      <w:r>
        <w:rPr>
          <w:shd w:fill="FFFFFF" w:val="clear"/>
          <w:rtl w:val="true"/>
        </w:rPr>
        <w:t>מן</w:t>
      </w:r>
      <w:r>
        <w:rPr>
          <w:rFonts w:eastAsia="Arial TUR" w:cs="Arial TUR"/>
          <w:shd w:fill="FFFFFF" w:val="clear"/>
          <w:rtl w:val="true"/>
        </w:rPr>
        <w:t xml:space="preserve"> </w:t>
      </w:r>
      <w:r>
        <w:rPr>
          <w:shd w:fill="FFFFFF" w:val="clear"/>
          <w:rtl w:val="true"/>
        </w:rPr>
        <w:t>השורש</w:t>
      </w:r>
      <w:r>
        <w:rPr>
          <w:shd w:fill="FFFFFF" w:val="clear"/>
          <w:rtl w:val="true"/>
        </w:rPr>
        <w:t xml:space="preserve">, </w:t>
      </w:r>
      <w:r>
        <w:rPr>
          <w:shd w:fill="FFFFFF" w:val="clear"/>
          <w:rtl w:val="true"/>
        </w:rPr>
        <w:t>וליתן</w:t>
      </w:r>
      <w:r>
        <w:rPr>
          <w:rFonts w:eastAsia="Arial TUR" w:cs="Arial TUR"/>
          <w:shd w:fill="FFFFFF" w:val="clear"/>
          <w:rtl w:val="true"/>
        </w:rPr>
        <w:t xml:space="preserve"> </w:t>
      </w:r>
      <w:r>
        <w:rPr>
          <w:shd w:fill="FFFFFF" w:val="clear"/>
          <w:rtl w:val="true"/>
        </w:rPr>
        <w:t>לכך</w:t>
      </w:r>
      <w:r>
        <w:rPr>
          <w:rFonts w:eastAsia="Arial TUR" w:cs="Arial TUR"/>
          <w:shd w:fill="FFFFFF" w:val="clear"/>
          <w:rtl w:val="true"/>
        </w:rPr>
        <w:t xml:space="preserve"> </w:t>
      </w:r>
      <w:r>
        <w:rPr>
          <w:shd w:fill="FFFFFF" w:val="clear"/>
          <w:rtl w:val="true"/>
        </w:rPr>
        <w:t>ביטוי</w:t>
      </w:r>
      <w:r>
        <w:rPr>
          <w:rFonts w:eastAsia="Arial TUR" w:cs="Arial TUR"/>
          <w:shd w:fill="FFFFFF" w:val="clear"/>
          <w:rtl w:val="true"/>
        </w:rPr>
        <w:t xml:space="preserve"> </w:t>
      </w:r>
      <w:r>
        <w:rPr>
          <w:shd w:fill="FFFFFF" w:val="clear"/>
          <w:rtl w:val="true"/>
        </w:rPr>
        <w:t>הולם</w:t>
      </w:r>
      <w:r>
        <w:rPr>
          <w:rFonts w:eastAsia="Arial TUR" w:cs="Arial TUR"/>
          <w:shd w:fill="FFFFFF" w:val="clear"/>
          <w:rtl w:val="true"/>
        </w:rPr>
        <w:t xml:space="preserve"> </w:t>
      </w:r>
      <w:r>
        <w:rPr>
          <w:shd w:fill="FFFFFF" w:val="clear"/>
          <w:rtl w:val="true"/>
        </w:rPr>
        <w:t>בעונש</w:t>
      </w:r>
      <w:r>
        <w:rPr>
          <w:rFonts w:eastAsia="Arial TUR" w:cs="Arial TUR"/>
          <w:shd w:fill="FFFFFF" w:val="clear"/>
          <w:rtl w:val="true"/>
        </w:rPr>
        <w:t xml:space="preserve"> </w:t>
      </w:r>
      <w:r>
        <w:rPr>
          <w:shd w:fill="FFFFFF" w:val="clear"/>
          <w:rtl w:val="true"/>
        </w:rPr>
        <w:t>הנגזר</w:t>
      </w:r>
      <w:r>
        <w:rPr>
          <w:rFonts w:eastAsia="Arial TUR" w:cs="Arial TUR"/>
          <w:shd w:fill="FFFFFF" w:val="clear"/>
          <w:rtl w:val="true"/>
        </w:rPr>
        <w:t xml:space="preserve"> </w:t>
      </w:r>
      <w:r>
        <w:rPr>
          <w:shd w:fill="FFFFFF" w:val="clear"/>
          <w:rtl w:val="true"/>
        </w:rPr>
        <w:t>על</w:t>
      </w:r>
      <w:r>
        <w:rPr>
          <w:rFonts w:eastAsia="Arial TUR" w:cs="Arial TUR"/>
          <w:shd w:fill="FFFFFF" w:val="clear"/>
          <w:rtl w:val="true"/>
        </w:rPr>
        <w:t xml:space="preserve"> </w:t>
      </w:r>
      <w:r>
        <w:rPr>
          <w:shd w:fill="FFFFFF" w:val="clear"/>
          <w:rtl w:val="true"/>
        </w:rPr>
        <w:t>עבריינים</w:t>
      </w:r>
      <w:r>
        <w:rPr>
          <w:rFonts w:eastAsia="Arial TUR" w:cs="Arial TUR"/>
          <w:shd w:fill="FFFFFF" w:val="clear"/>
          <w:rtl w:val="true"/>
        </w:rPr>
        <w:t xml:space="preserve"> </w:t>
      </w:r>
      <w:r>
        <w:rPr>
          <w:shd w:fill="FFFFFF" w:val="clear"/>
          <w:rtl w:val="true"/>
        </w:rPr>
        <w:t>שנוהגים</w:t>
      </w:r>
      <w:r>
        <w:rPr>
          <w:rFonts w:eastAsia="Arial TUR" w:cs="Arial TUR"/>
          <w:shd w:fill="FFFFFF" w:val="clear"/>
          <w:rtl w:val="true"/>
        </w:rPr>
        <w:t xml:space="preserve"> </w:t>
      </w:r>
      <w:r>
        <w:rPr>
          <w:shd w:fill="FFFFFF" w:val="clear"/>
          <w:rtl w:val="true"/>
        </w:rPr>
        <w:t>כך</w:t>
      </w:r>
      <w:r>
        <w:rPr>
          <w:shd w:fill="FFFFFF" w:val="clear"/>
          <w:rtl w:val="true"/>
        </w:rPr>
        <w:t>"</w:t>
      </w:r>
      <w:r>
        <w:rPr>
          <w:shd w:fill="FFFFFF" w:val="clear"/>
          <w:rtl w:val="true"/>
        </w:rPr>
        <w:t xml:space="preserve"> (</w:t>
      </w:r>
      <w:hyperlink r:id="rId53">
        <w:r>
          <w:rPr>
            <w:rStyle w:val="Hyperlink"/>
            <w:color w:val="0000FF"/>
            <w:u w:val="single"/>
            <w:shd w:fill="FFFFFF" w:val="clear"/>
            <w:rtl w:val="true"/>
          </w:rPr>
          <w:t>ע</w:t>
        </w:r>
        <w:r>
          <w:rPr>
            <w:rStyle w:val="Hyperlink"/>
            <w:color w:val="0000FF"/>
            <w:u w:val="single"/>
            <w:shd w:fill="FFFFFF" w:val="clear"/>
            <w:rtl w:val="true"/>
          </w:rPr>
          <w:t>"</w:t>
        </w:r>
        <w:r>
          <w:rPr>
            <w:rStyle w:val="Hyperlink"/>
            <w:color w:val="0000FF"/>
            <w:u w:val="single"/>
            <w:shd w:fill="FFFFFF" w:val="clear"/>
            <w:rtl w:val="true"/>
          </w:rPr>
          <w:t>פ</w:t>
        </w:r>
        <w:r>
          <w:rPr>
            <w:rStyle w:val="Hyperlink"/>
            <w:rFonts w:eastAsia="Arial TUR" w:cs="Arial TUR"/>
            <w:color w:val="0000FF"/>
            <w:u w:val="single"/>
            <w:shd w:fill="FFFFFF" w:val="clear"/>
            <w:rtl w:val="true"/>
          </w:rPr>
          <w:t xml:space="preserve"> </w:t>
        </w:r>
        <w:r>
          <w:rPr>
            <w:rStyle w:val="Hyperlink"/>
            <w:color w:val="0000FF"/>
            <w:u w:val="single"/>
            <w:shd w:fill="FFFFFF" w:val="clear"/>
          </w:rPr>
          <w:t>1213/21</w:t>
        </w:r>
      </w:hyperlink>
      <w:r>
        <w:rPr>
          <w:shd w:fill="FFFFFF" w:val="clear"/>
          <w:rtl w:val="true"/>
        </w:rPr>
        <w:t xml:space="preserve"> </w:t>
      </w:r>
      <w:r>
        <w:rPr>
          <w:rFonts w:ascii="Century" w:hAnsi="Century" w:cs="Miriam"/>
          <w:b/>
          <w:b/>
          <w:spacing w:val="0"/>
          <w:szCs w:val="24"/>
          <w:shd w:fill="FFFFFF" w:val="clear"/>
          <w:rtl w:val="true"/>
        </w:rPr>
        <w:t>וואסה</w:t>
      </w:r>
      <w:r>
        <w:rPr>
          <w:rFonts w:ascii="Century" w:hAnsi="Century" w:eastAsia="Century" w:cs="Century"/>
          <w:b/>
          <w:b/>
          <w:spacing w:val="0"/>
          <w:szCs w:val="24"/>
          <w:shd w:fill="FFFFFF" w:val="clear"/>
          <w:rtl w:val="true"/>
        </w:rPr>
        <w:t xml:space="preserve"> </w:t>
      </w:r>
      <w:r>
        <w:rPr>
          <w:rFonts w:ascii="Century" w:hAnsi="Century" w:cs="Miriam"/>
          <w:b/>
          <w:b/>
          <w:spacing w:val="0"/>
          <w:szCs w:val="24"/>
          <w:shd w:fill="FFFFFF" w:val="clear"/>
          <w:rtl w:val="true"/>
        </w:rPr>
        <w:t>נ</w:t>
      </w:r>
      <w:r>
        <w:rPr>
          <w:rFonts w:cs="Miriam" w:ascii="Century" w:hAnsi="Century"/>
          <w:b/>
          <w:spacing w:val="0"/>
          <w:szCs w:val="24"/>
          <w:shd w:fill="FFFFFF" w:val="clear"/>
          <w:rtl w:val="true"/>
        </w:rPr>
        <w:t xml:space="preserve">' </w:t>
      </w:r>
      <w:r>
        <w:rPr>
          <w:rFonts w:ascii="Century" w:hAnsi="Century" w:cs="Miriam"/>
          <w:b/>
          <w:b/>
          <w:spacing w:val="0"/>
          <w:szCs w:val="24"/>
          <w:shd w:fill="FFFFFF" w:val="clear"/>
          <w:rtl w:val="true"/>
        </w:rPr>
        <w:t>מדינת</w:t>
      </w:r>
      <w:r>
        <w:rPr>
          <w:rFonts w:ascii="Century" w:hAnsi="Century" w:eastAsia="Century" w:cs="Century"/>
          <w:b/>
          <w:b/>
          <w:spacing w:val="0"/>
          <w:szCs w:val="24"/>
          <w:shd w:fill="FFFFFF" w:val="clear"/>
          <w:rtl w:val="true"/>
        </w:rPr>
        <w:t xml:space="preserve"> </w:t>
      </w:r>
      <w:r>
        <w:rPr>
          <w:rFonts w:ascii="Century" w:hAnsi="Century" w:cs="Miriam"/>
          <w:b/>
          <w:b/>
          <w:spacing w:val="0"/>
          <w:szCs w:val="24"/>
          <w:shd w:fill="FFFFFF" w:val="clear"/>
          <w:rtl w:val="true"/>
        </w:rPr>
        <w:t>ישראל</w:t>
      </w:r>
      <w:r>
        <w:rPr>
          <w:shd w:fill="FFFFFF" w:val="clear"/>
          <w:rtl w:val="true"/>
        </w:rPr>
        <w:t xml:space="preserve">, </w:t>
      </w:r>
      <w:r>
        <w:rPr>
          <w:shd w:fill="FFFFFF" w:val="clear"/>
          <w:rtl w:val="true"/>
        </w:rPr>
        <w:t>פסקה</w:t>
      </w:r>
      <w:r>
        <w:rPr>
          <w:rFonts w:eastAsia="Arial TUR" w:cs="Arial TUR"/>
          <w:shd w:fill="FFFFFF" w:val="clear"/>
          <w:rtl w:val="true"/>
        </w:rPr>
        <w:t xml:space="preserve"> </w:t>
      </w:r>
      <w:r>
        <w:rPr>
          <w:shd w:fill="FFFFFF" w:val="clear"/>
        </w:rPr>
        <w:t>25</w:t>
      </w:r>
      <w:r>
        <w:rPr>
          <w:shd w:fill="FFFFFF" w:val="clear"/>
          <w:rtl w:val="true"/>
        </w:rPr>
        <w:t xml:space="preserve"> </w:t>
      </w:r>
      <w:r>
        <w:rPr>
          <w:rFonts w:cs="David" w:ascii="Times New Roman" w:hAnsi="Times New Roman"/>
          <w:spacing w:val="0"/>
          <w:szCs w:val="24"/>
          <w:shd w:fill="FFFFFF" w:val="clear"/>
          <w:rtl w:val="true"/>
        </w:rPr>
        <w:t>[</w:t>
      </w:r>
      <w:r>
        <w:rPr>
          <w:rFonts w:ascii="Times New Roman" w:hAnsi="Times New Roman" w:cs="David"/>
          <w:spacing w:val="0"/>
          <w:szCs w:val="24"/>
          <w:shd w:fill="FFFFFF" w:val="clear"/>
          <w:rtl w:val="true"/>
        </w:rPr>
        <w:t>פורסם</w:t>
      </w:r>
      <w:r>
        <w:rPr>
          <w:rFonts w:ascii="Times New Roman" w:hAnsi="Times New Roman" w:cs="Times New Roman"/>
          <w:spacing w:val="0"/>
          <w:szCs w:val="24"/>
          <w:shd w:fill="FFFFFF" w:val="clear"/>
          <w:rtl w:val="true"/>
        </w:rPr>
        <w:t xml:space="preserve"> </w:t>
      </w:r>
      <w:r>
        <w:rPr>
          <w:rFonts w:ascii="Times New Roman" w:hAnsi="Times New Roman" w:cs="David"/>
          <w:spacing w:val="0"/>
          <w:szCs w:val="24"/>
          <w:shd w:fill="FFFFFF" w:val="clear"/>
          <w:rtl w:val="true"/>
        </w:rPr>
        <w:t>בנבו</w:t>
      </w:r>
      <w:r>
        <w:rPr>
          <w:rFonts w:cs="David" w:ascii="Times New Roman" w:hAnsi="Times New Roman"/>
          <w:spacing w:val="0"/>
          <w:szCs w:val="24"/>
          <w:shd w:fill="FFFFFF" w:val="clear"/>
          <w:rtl w:val="true"/>
        </w:rPr>
        <w:t xml:space="preserve">] </w:t>
      </w:r>
      <w:r>
        <w:rPr>
          <w:shd w:fill="FFFFFF" w:val="clear"/>
          <w:rtl w:val="true"/>
        </w:rPr>
        <w:t>(</w:t>
      </w:r>
      <w:r>
        <w:rPr>
          <w:shd w:fill="FFFFFF" w:val="clear"/>
        </w:rPr>
        <w:t>11.</w:t>
      </w:r>
      <w:r>
        <w:rPr>
          <w:shd w:fill="FFFFFF" w:val="clear"/>
        </w:rPr>
        <w:t>8</w:t>
      </w:r>
      <w:r>
        <w:rPr>
          <w:shd w:fill="FFFFFF" w:val="clear"/>
        </w:rPr>
        <w:t>.2022</w:t>
      </w:r>
      <w:r>
        <w:rPr>
          <w:shd w:fill="FFFFFF" w:val="clear"/>
          <w:rtl w:val="true"/>
        </w:rPr>
        <w:t>)</w:t>
      </w:r>
      <w:r>
        <w:rPr>
          <w:shd w:fill="FFFFFF" w:val="clear"/>
          <w:rtl w:val="true"/>
        </w:rPr>
        <w:t>)</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למרבה הצער</w:t>
      </w:r>
      <w:r>
        <w:rPr>
          <w:rtl w:val="true"/>
        </w:rPr>
        <w:t xml:space="preserve">, </w:t>
      </w:r>
      <w:r>
        <w:rPr>
          <w:rtl w:val="true"/>
        </w:rPr>
        <w:t>מוצא אני את עצמי פעם אחר פעם נדרש לדון בערעורים בעלי מאפיינים זהים של מי שנטלו את חייהן של בנות זוגן בשל אותה תפיסה מעוותת שיש לעקרה מהשורש כאמור לעיל</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אציע אפוא לחבריי כי נדחה את הערעור</w:t>
      </w:r>
      <w:r>
        <w:rPr>
          <w:rtl w:val="true"/>
        </w:rPr>
        <w:t xml:space="preserve">, </w:t>
      </w:r>
      <w:r>
        <w:rPr>
          <w:rtl w:val="true"/>
        </w:rPr>
        <w:t>ונותיר את הרשעת המערער על כנה</w:t>
      </w:r>
      <w:r>
        <w:rPr>
          <w:rtl w:val="true"/>
        </w:rPr>
        <w:t xml:space="preserve">, </w:t>
      </w:r>
      <w:r>
        <w:rPr>
          <w:rtl w:val="true"/>
        </w:rPr>
        <w:t>הן בעבירת רצח המנוחה בנסיבות מחמירות הן בעבירות חבלה חמורה בנסיבות מחמירות וניסיון להשמדת ראיה</w:t>
      </w:r>
      <w:r>
        <w:rPr>
          <w:rtl w:val="true"/>
        </w:rPr>
        <w:t>.</w:t>
      </w:r>
    </w:p>
    <w:p>
      <w:pPr>
        <w:pStyle w:val="Ruller4"/>
        <w:ind w:end="0"/>
        <w:jc w:val="both"/>
        <w:rPr/>
      </w:pPr>
      <w:r>
        <w:rPr>
          <w:rtl w:val="true"/>
        </w:rPr>
      </w:r>
    </w:p>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
        <w:ind w:end="0"/>
        <w:jc w:val="end"/>
        <w:rPr/>
      </w:pPr>
      <w:r>
        <w:rPr>
          <w:rtl w:val="true"/>
        </w:rPr>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ח</w:t>
      </w:r>
      <w:r>
        <w:rPr>
          <w:rFonts w:cs="Miriam" w:ascii="Century" w:hAnsi="Century"/>
          <w:b/>
          <w:spacing w:val="0"/>
          <w:szCs w:val="24"/>
          <w:u w:val="single"/>
          <w:rtl w:val="true"/>
        </w:rPr>
        <w:t xml:space="preserve">' </w:t>
      </w:r>
      <w:r>
        <w:rPr>
          <w:rFonts w:ascii="Century" w:hAnsi="Century" w:cs="Miriam"/>
          <w:b/>
          <w:b/>
          <w:spacing w:val="0"/>
          <w:szCs w:val="24"/>
          <w:u w:val="single"/>
          <w:rtl w:val="true"/>
        </w:rPr>
        <w:t>כבוב</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rtl w:val="true"/>
        </w:rPr>
        <w:tab/>
      </w:r>
      <w:r>
        <w:rPr>
          <w:rtl w:val="true"/>
        </w:rPr>
        <w:t>אני</w:t>
      </w:r>
      <w:r>
        <w:rPr>
          <w:rFonts w:eastAsia="Arial TUR" w:cs="Arial TUR"/>
          <w:rtl w:val="true"/>
        </w:rPr>
        <w:t xml:space="preserve"> </w:t>
      </w:r>
      <w:r>
        <w:rPr>
          <w:rtl w:val="true"/>
        </w:rPr>
        <w:t>מסכים</w:t>
      </w:r>
      <w:r>
        <w:rPr>
          <w:rtl w:val="true"/>
        </w:rPr>
        <w:t xml:space="preserve">. </w:t>
      </w:r>
    </w:p>
    <w:p>
      <w:pPr>
        <w:pStyle w:val="Ruller4"/>
        <w:ind w:end="0"/>
        <w:jc w:val="both"/>
        <w:rPr/>
      </w:pPr>
      <w:r>
        <w:rPr>
          <w:rtl w:val="true"/>
        </w:rPr>
      </w:r>
    </w:p>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
        <w:ind w:end="0"/>
        <w:jc w:val="end"/>
        <w:rPr/>
      </w:pPr>
      <w:r>
        <w:rPr>
          <w:rtl w:val="true"/>
        </w:rPr>
      </w:r>
    </w:p>
    <w:p>
      <w:pPr>
        <w:pStyle w:val="Ruller4"/>
        <w:ind w:end="0"/>
        <w:jc w:val="end"/>
        <w:rPr/>
      </w:pPr>
      <w:r>
        <w:rPr>
          <w:rtl w:val="true"/>
        </w:rPr>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כשר</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rtl w:val="true"/>
        </w:rPr>
        <w:tab/>
      </w:r>
      <w:r>
        <w:rPr>
          <w:rtl w:val="true"/>
        </w:rPr>
        <w:t>אני</w:t>
      </w:r>
      <w:r>
        <w:rPr>
          <w:rFonts w:eastAsia="Arial TUR" w:cs="Arial TUR"/>
          <w:rtl w:val="true"/>
        </w:rPr>
        <w:t xml:space="preserve"> </w:t>
      </w:r>
      <w:r>
        <w:rPr>
          <w:rtl w:val="true"/>
        </w:rPr>
        <w:t>מסכים</w:t>
      </w:r>
      <w:r>
        <w:rPr>
          <w:rtl w:val="true"/>
        </w:rPr>
        <w:t xml:space="preserve">. </w:t>
      </w:r>
    </w:p>
    <w:p>
      <w:pPr>
        <w:pStyle w:val="Ruller4"/>
        <w:ind w:end="0"/>
        <w:jc w:val="both"/>
        <w:rPr/>
      </w:pPr>
      <w:r>
        <w:rPr>
          <w:rtl w:val="true"/>
        </w:rPr>
      </w:r>
    </w:p>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
        <w:ind w:end="0"/>
        <w:jc w:val="both"/>
        <w:rPr/>
      </w:pPr>
      <w:r>
        <w:rPr>
          <w:rtl w:val="true"/>
        </w:rPr>
      </w:r>
    </w:p>
    <w:p>
      <w:pPr>
        <w:pStyle w:val="Ruller4"/>
        <w:ind w:end="0"/>
        <w:jc w:val="both"/>
        <w:rPr/>
      </w:pPr>
      <w:r>
        <w:rPr>
          <w:rtl w:val="true"/>
        </w:rPr>
      </w:r>
    </w:p>
    <w:p>
      <w:pPr>
        <w:pStyle w:val="Ruller4"/>
        <w:ind w:end="0"/>
        <w:jc w:val="both"/>
        <w:rPr/>
      </w:pPr>
      <w:r>
        <w:rPr>
          <w:rtl w:val="true"/>
        </w:rPr>
      </w:r>
    </w:p>
    <w:p>
      <w:pPr>
        <w:pStyle w:val="Ruller4"/>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p>
    <w:p>
      <w:pPr>
        <w:pStyle w:val="Ruller4"/>
        <w:ind w:end="0"/>
        <w:jc w:val="both"/>
        <w:rPr/>
      </w:pPr>
      <w:r>
        <w:rPr>
          <w:rtl w:val="true"/>
        </w:rPr>
      </w:r>
    </w:p>
    <w:p>
      <w:pPr>
        <w:pStyle w:val="Ruller4"/>
        <w:ind w:end="0"/>
        <w:jc w:val="both"/>
        <w:rPr/>
      </w:pPr>
      <w:bookmarkStart w:id="21"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xml:space="preserve">, </w:t>
      </w:r>
      <w:r>
        <w:rPr>
          <w:rtl w:val="true"/>
        </w:rPr>
        <w:t>ח</w:t>
      </w:r>
      <w:r>
        <w:rPr>
          <w:rtl w:val="true"/>
        </w:rPr>
        <w:t xml:space="preserve">' </w:t>
      </w:r>
      <w:r>
        <w:rPr>
          <w:rtl w:val="true"/>
        </w:rPr>
        <w:t>בניסן</w:t>
      </w:r>
      <w:r>
        <w:rPr>
          <w:rFonts w:eastAsia="Arial TUR" w:cs="Arial TUR"/>
          <w:rtl w:val="true"/>
        </w:rPr>
        <w:t xml:space="preserve"> </w:t>
      </w:r>
      <w:r>
        <w:rPr>
          <w:rtl w:val="true"/>
        </w:rPr>
        <w:t>התשפ</w:t>
      </w:r>
      <w:r>
        <w:rPr>
          <w:rtl w:val="true"/>
        </w:rPr>
        <w:t>"</w:t>
      </w:r>
      <w:r>
        <w:rPr>
          <w:rtl w:val="true"/>
        </w:rPr>
        <w:t>ג</w:t>
      </w:r>
      <w:r>
        <w:rPr>
          <w:rFonts w:eastAsia="Arial TUR" w:cs="Arial TUR"/>
          <w:rtl w:val="true"/>
        </w:rPr>
        <w:t xml:space="preserve"> </w:t>
      </w:r>
      <w:r>
        <w:rPr>
          <w:rtl w:val="true"/>
        </w:rPr>
        <w:t>(‏</w:t>
      </w:r>
      <w:r>
        <w:rPr/>
        <w:t>30.3.2023</w:t>
      </w:r>
      <w:r>
        <w:rPr>
          <w:rtl w:val="true"/>
        </w:rPr>
        <w:t xml:space="preserve">). </w:t>
      </w:r>
      <w:bookmarkEnd w:id="21"/>
    </w:p>
    <w:tbl>
      <w:tblPr>
        <w:bidiVisual w:val="true"/>
        <w:tblW w:w="8302" w:type="dxa"/>
        <w:jc w:val="end"/>
        <w:tblInd w:w="0" w:type="dxa"/>
        <w:tblLayout w:type="fixed"/>
        <w:tblCellMar>
          <w:top w:w="0" w:type="dxa"/>
          <w:start w:w="108" w:type="dxa"/>
          <w:bottom w:w="0" w:type="dxa"/>
          <w:end w:w="108" w:type="dxa"/>
        </w:tblCellMar>
      </w:tblPr>
      <w:tblGrid>
        <w:gridCol w:w="2767"/>
        <w:gridCol w:w="2767"/>
        <w:gridCol w:w="2768"/>
      </w:tblGrid>
      <w:tr>
        <w:trPr/>
        <w:tc>
          <w:tcPr>
            <w:tcW w:w="2767" w:type="dxa"/>
            <w:tcBorders/>
          </w:tcPr>
          <w:p>
            <w:pPr>
              <w:pStyle w:val="Ruller4"/>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67" w:type="dxa"/>
            <w:tcBorders/>
          </w:tcPr>
          <w:p>
            <w:pPr>
              <w:pStyle w:val="Ruller4"/>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68" w:type="dxa"/>
            <w:tcBorders/>
          </w:tcPr>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
        <w:ind w:end="0"/>
        <w:jc w:val="both"/>
        <w:rPr/>
      </w:pPr>
      <w:r>
        <w:rPr>
          <w:color w:val="FFFFFF"/>
          <w:sz w:val="2"/>
          <w:szCs w:val="2"/>
        </w:rPr>
        <w:t>5129371</w:t>
      </w:r>
      <w:r>
        <w:rPr>
          <w:color w:val="FFFFFF"/>
          <w:sz w:val="2"/>
          <w:szCs w:val="2"/>
          <w:rtl w:val="true"/>
        </w:rPr>
        <w:tab/>
      </w:r>
    </w:p>
    <w:p>
      <w:pPr>
        <w:pStyle w:val="Ruller4"/>
        <w:ind w:end="0"/>
        <w:jc w:val="both"/>
        <w:rPr>
          <w:color w:val="FFFFFF"/>
          <w:sz w:val="2"/>
          <w:szCs w:val="2"/>
        </w:rPr>
      </w:pPr>
      <w:r>
        <w:rPr>
          <w:color w:val="FFFFFF"/>
          <w:sz w:val="2"/>
          <w:szCs w:val="2"/>
        </w:rPr>
        <w:t>54678313</w:t>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22039650</w:t>
      </w:r>
      <w:r>
        <w:rPr>
          <w:sz w:val="16"/>
          <w:rtl w:val="true"/>
        </w:rPr>
        <w:t>_</w:t>
      </w:r>
      <w:r>
        <w:rPr>
          <w:sz w:val="16"/>
        </w:rPr>
        <w:t>J02.docx</w:t>
      </w:r>
      <w:r>
        <w:rPr>
          <w:sz w:val="16"/>
          <w:rtl w:val="true"/>
        </w:rPr>
        <w:t xml:space="preserve">   </w:t>
      </w:r>
      <w:r>
        <w:rPr>
          <w:sz w:val="16"/>
          <w:sz w:val="16"/>
          <w:rtl w:val="true"/>
        </w:rPr>
        <w:t>עע</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54">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אלרון </w:t>
      </w:r>
      <w:r>
        <w:rPr>
          <w:rFonts w:cs="David" w:ascii="David" w:hAnsi="David"/>
          <w:color w:val="000000"/>
          <w:szCs w:val="22"/>
        </w:rPr>
        <w:t>54678313-3965/22</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5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56"/>
      <w:footerReference w:type="default" r:id="rId5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3965/22</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מקסים טל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ang w:val="en-US"/>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ommentTextChar">
    <w:name w:val="Comment Text Char"/>
    <w:qFormat/>
    <w:rPr>
      <w:rFonts w:cs="David"/>
    </w:rPr>
  </w:style>
  <w:style w:type="character" w:styleId="CommentSubjectChar">
    <w:name w:val="Comment Subject Char"/>
    <w:qFormat/>
    <w:rPr>
      <w:rFonts w:cs="David"/>
      <w:b/>
      <w:bCs/>
    </w:rPr>
  </w:style>
  <w:style w:type="character" w:styleId="BalloonTextChar">
    <w:name w:val="Balloon Text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Ruller42">
    <w:name w:val="Ruller4 אלפביתי"/>
    <w:basedOn w:val="Ruller4"/>
    <w:next w:val="Ruller4"/>
    <w:qFormat/>
    <w:pPr>
      <w:numPr>
        <w:ilvl w:val="0"/>
        <w:numId w:val="2"/>
      </w:numPr>
    </w:pPr>
    <w:rPr/>
  </w:style>
  <w:style w:type="paragraph" w:styleId="Revision">
    <w:name w:val="Revision"/>
    <w:qFormat/>
    <w:pPr>
      <w:widowControl/>
      <w:bidi w:val="0"/>
    </w:pPr>
    <w:rPr>
      <w:rFonts w:ascii="Times New Roman" w:hAnsi="Times New Roman" w:eastAsia="Times New Roman" w:cs="David"/>
      <w:color w:val="auto"/>
      <w:sz w:val="20"/>
      <w:szCs w:val="24"/>
      <w:lang w:val="en-US" w:bidi="he-IL" w:eastAsia="zh-CN"/>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9506686%20" TargetMode="External"/><Relationship Id="rId3" Type="http://schemas.openxmlformats.org/officeDocument/2006/relationships/hyperlink" Target="http://www.nevo.co.il/safrut/bookgroup/4173" TargetMode="External"/><Relationship Id="rId4" Type="http://schemas.openxmlformats.org/officeDocument/2006/relationships/hyperlink" Target="http://www.nevo.co.il/safrut/bookgroup/2156" TargetMode="External"/><Relationship Id="rId5" Type="http://schemas.openxmlformats.org/officeDocument/2006/relationships/hyperlink" Target="http://www.nevo.co.il/safrut/bookgroup/2156"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25" TargetMode="External"/><Relationship Id="rId8" Type="http://schemas.openxmlformats.org/officeDocument/2006/relationships/hyperlink" Target="http://www.nevo.co.il/law/70301/34j" TargetMode="External"/><Relationship Id="rId9" Type="http://schemas.openxmlformats.org/officeDocument/2006/relationships/hyperlink" Target="http://www.nevo.co.il/law/70301/242" TargetMode="External"/><Relationship Id="rId10" Type="http://schemas.openxmlformats.org/officeDocument/2006/relationships/hyperlink" Target="http://www.nevo.co.il/law/70301/301a.a.1" TargetMode="External"/><Relationship Id="rId11" Type="http://schemas.openxmlformats.org/officeDocument/2006/relationships/hyperlink" Target="http://www.nevo.co.il/law/70301/333" TargetMode="External"/><Relationship Id="rId12" Type="http://schemas.openxmlformats.org/officeDocument/2006/relationships/hyperlink" Target="http://www.nevo.co.il/law/70301/335.a1" TargetMode="External"/><Relationship Id="rId13" Type="http://schemas.openxmlformats.org/officeDocument/2006/relationships/hyperlink" Target="http://www.nevo.co.il/case/29506686%20" TargetMode="External"/><Relationship Id="rId14" Type="http://schemas.openxmlformats.org/officeDocument/2006/relationships/hyperlink" Target="http://www.nevo.co.il/law/70301/301a.a.1"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333" TargetMode="External"/><Relationship Id="rId17" Type="http://schemas.openxmlformats.org/officeDocument/2006/relationships/hyperlink" Target="http://www.nevo.co.il/law/70301/335.a1" TargetMode="External"/><Relationship Id="rId18" Type="http://schemas.openxmlformats.org/officeDocument/2006/relationships/hyperlink" Target="http://www.nevo.co.il/law/70301/242" TargetMode="External"/><Relationship Id="rId19" Type="http://schemas.openxmlformats.org/officeDocument/2006/relationships/hyperlink" Target="http://www.nevo.co.il/law/70301/25" TargetMode="External"/><Relationship Id="rId20" Type="http://schemas.openxmlformats.org/officeDocument/2006/relationships/hyperlink" Target="http://www.nevo.co.il/law/70301/301a.a.1" TargetMode="External"/><Relationship Id="rId21" Type="http://schemas.openxmlformats.org/officeDocument/2006/relationships/hyperlink" Target="http://www.nevo.co.il/case/26366291" TargetMode="External"/><Relationship Id="rId22" Type="http://schemas.openxmlformats.org/officeDocument/2006/relationships/hyperlink" Target="http://www.nevo.co.il/safrut/bookgroup/2156" TargetMode="External"/><Relationship Id="rId23" Type="http://schemas.openxmlformats.org/officeDocument/2006/relationships/hyperlink" Target="http://www.nevo.co.il/case/23354214" TargetMode="External"/><Relationship Id="rId24" Type="http://schemas.openxmlformats.org/officeDocument/2006/relationships/hyperlink" Target="http://www.nevo.co.il/case/17937212" TargetMode="External"/><Relationship Id="rId25" Type="http://schemas.openxmlformats.org/officeDocument/2006/relationships/hyperlink" Target="http://www.nevo.co.il/case/6708787" TargetMode="External"/><Relationship Id="rId26" Type="http://schemas.openxmlformats.org/officeDocument/2006/relationships/hyperlink" Target="http://www.nevo.co.il/case/5182895" TargetMode="External"/><Relationship Id="rId27" Type="http://schemas.openxmlformats.org/officeDocument/2006/relationships/hyperlink" Target="http://www.nevo.co.il/case/6151583" TargetMode="External"/><Relationship Id="rId28" Type="http://schemas.openxmlformats.org/officeDocument/2006/relationships/hyperlink" Target="http://www.nevo.co.il/case/8245382" TargetMode="External"/><Relationship Id="rId29" Type="http://schemas.openxmlformats.org/officeDocument/2006/relationships/hyperlink" Target="http://www.nevo.co.il/case/28116157" TargetMode="External"/><Relationship Id="rId30" Type="http://schemas.openxmlformats.org/officeDocument/2006/relationships/hyperlink" Target="http://www.nevo.co.il/case/27443208" TargetMode="External"/><Relationship Id="rId31" Type="http://schemas.openxmlformats.org/officeDocument/2006/relationships/hyperlink" Target="http://www.nevo.co.il/case/5951969" TargetMode="External"/><Relationship Id="rId32" Type="http://schemas.openxmlformats.org/officeDocument/2006/relationships/hyperlink" Target="http://www.nevo.co.il/case/5922787" TargetMode="External"/><Relationship Id="rId33" Type="http://schemas.openxmlformats.org/officeDocument/2006/relationships/hyperlink" Target="http://www.nevo.co.il/case/17921181" TargetMode="External"/><Relationship Id="rId34" Type="http://schemas.openxmlformats.org/officeDocument/2006/relationships/hyperlink" Target="http://www.nevo.co.il/case/25441697" TargetMode="External"/><Relationship Id="rId35" Type="http://schemas.openxmlformats.org/officeDocument/2006/relationships/hyperlink" Target="http://www.nevo.co.il/case/17918804" TargetMode="External"/><Relationship Id="rId36" Type="http://schemas.openxmlformats.org/officeDocument/2006/relationships/hyperlink" Target="http://www.nevo.co.il/case/5835165" TargetMode="External"/><Relationship Id="rId37" Type="http://schemas.openxmlformats.org/officeDocument/2006/relationships/hyperlink" Target="http://www.nevo.co.il/case/21478969" TargetMode="External"/><Relationship Id="rId38" Type="http://schemas.openxmlformats.org/officeDocument/2006/relationships/hyperlink" Target="http://www.nevo.co.il/case/17916540" TargetMode="External"/><Relationship Id="rId39" Type="http://schemas.openxmlformats.org/officeDocument/2006/relationships/hyperlink" Target="http://www.nevo.co.il/case/4887262" TargetMode="External"/><Relationship Id="rId40" Type="http://schemas.openxmlformats.org/officeDocument/2006/relationships/hyperlink" Target="http://www.nevo.co.il/case/5722349%20" TargetMode="External"/><Relationship Id="rId41" Type="http://schemas.openxmlformats.org/officeDocument/2006/relationships/hyperlink" Target="http://www.nevo.co.il/case/6009194" TargetMode="External"/><Relationship Id="rId42" Type="http://schemas.openxmlformats.org/officeDocument/2006/relationships/hyperlink" Target="http://www.nevo.co.il/case/28429417" TargetMode="External"/><Relationship Id="rId43" Type="http://schemas.openxmlformats.org/officeDocument/2006/relationships/hyperlink" Target="http://www.nevo.co.il/case/27499271" TargetMode="External"/><Relationship Id="rId44" Type="http://schemas.openxmlformats.org/officeDocument/2006/relationships/hyperlink" Target="http://www.nevo.co.il/case/20646267" TargetMode="External"/><Relationship Id="rId45" Type="http://schemas.openxmlformats.org/officeDocument/2006/relationships/hyperlink" Target="http://www.nevo.co.il/safrut/bookgroup/4173" TargetMode="External"/><Relationship Id="rId46" Type="http://schemas.openxmlformats.org/officeDocument/2006/relationships/hyperlink" Target="http://www.nevo.co.il/case/18736226" TargetMode="External"/><Relationship Id="rId47" Type="http://schemas.openxmlformats.org/officeDocument/2006/relationships/hyperlink" Target="http://www.nevo.co.il/case/26991449" TargetMode="External"/><Relationship Id="rId48" Type="http://schemas.openxmlformats.org/officeDocument/2006/relationships/hyperlink" Target="http://www.nevo.co.il/case/13041923" TargetMode="External"/><Relationship Id="rId49" Type="http://schemas.openxmlformats.org/officeDocument/2006/relationships/hyperlink" Target="http://www.nevo.co.il/case/17913523" TargetMode="External"/><Relationship Id="rId50" Type="http://schemas.openxmlformats.org/officeDocument/2006/relationships/hyperlink" Target="http://www.nevo.co.il/law/70301/301a.a.1" TargetMode="External"/><Relationship Id="rId51" Type="http://schemas.openxmlformats.org/officeDocument/2006/relationships/hyperlink" Target="http://www.nevo.co.il/case/27355022" TargetMode="External"/><Relationship Id="rId52" Type="http://schemas.openxmlformats.org/officeDocument/2006/relationships/hyperlink" Target="http://www.nevo.co.il/law/70301/34j" TargetMode="External"/><Relationship Id="rId53" Type="http://schemas.openxmlformats.org/officeDocument/2006/relationships/hyperlink" Target="http://www.nevo.co.il/case/27418439" TargetMode="External"/><Relationship Id="rId54" Type="http://schemas.openxmlformats.org/officeDocument/2006/relationships/hyperlink" Target="https://supreme.court.gov.il/" TargetMode="External"/><Relationship Id="rId55" Type="http://schemas.openxmlformats.org/officeDocument/2006/relationships/hyperlink" Target="http://www.nevo.co.il/advertisements/nevo-100.doc" TargetMode="External"/><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Relationship Id="rId6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2023-07-10T11:00:00Z</dcterms:created>
  <dc:creator> </dc:creator>
  <dc:description/>
  <cp:keywords/>
  <dc:language>en-IL</dc:language>
  <cp:lastModifiedBy>h1</cp:lastModifiedBy>
  <cp:lastPrinted>2023-03-30T08:47:00Z</cp:lastPrinted>
  <dcterms:modified xsi:type="dcterms:W3CDTF">2023-07-10T11:00:00Z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מקסים טל</vt:lpwstr>
  </property>
  <property fmtid="{D5CDD505-2E9C-101B-9397-08002B2CF9AE}" pid="3" name="APPELLEE">
    <vt:lpwstr>מדינת ישראל</vt:lpwstr>
  </property>
  <property fmtid="{D5CDD505-2E9C-101B-9397-08002B2CF9AE}" pid="4" name="BOOKGROUPTMP1">
    <vt:lpwstr>4173:2;2156:2</vt:lpwstr>
  </property>
  <property fmtid="{D5CDD505-2E9C-101B-9397-08002B2CF9AE}" pid="5" name="CASESLISTTMP1">
    <vt:lpwstr>29506686:2;26366291;23354214;17937212;6708787;5182895;6151583;8245382;28116157;27443208;5951969;5922787;17921181;25441697;17918804;5835165;21478969;17916540;4887262;5722349;6009194;28429417;27499271;20646267;18736226;26991449;13041923;17913523;27355022</vt:lpwstr>
  </property>
  <property fmtid="{D5CDD505-2E9C-101B-9397-08002B2CF9AE}" pid="6" name="CASESLISTTMP2">
    <vt:lpwstr>27418439</vt:lpwstr>
  </property>
  <property fmtid="{D5CDD505-2E9C-101B-9397-08002B2CF9AE}" pid="7" name="DATE">
    <vt:lpwstr>20230330</vt:lpwstr>
  </property>
  <property fmtid="{D5CDD505-2E9C-101B-9397-08002B2CF9AE}" pid="8" name="ISABSTRACT">
    <vt:lpwstr>Y</vt:lpwstr>
  </property>
  <property fmtid="{D5CDD505-2E9C-101B-9397-08002B2CF9AE}" pid="9" name="JUDGE">
    <vt:lpwstr>י' אלרון;ח' כבוב;י' כשר</vt:lpwstr>
  </property>
  <property fmtid="{D5CDD505-2E9C-101B-9397-08002B2CF9AE}" pid="10" name="LAWLISTTMP1">
    <vt:lpwstr>70301/301a.a.1:3;333;335.a1;242;025;034j</vt:lpwstr>
  </property>
  <property fmtid="{D5CDD505-2E9C-101B-9397-08002B2CF9AE}" pid="11" name="LAWYER">
    <vt:lpwstr>עידית פרג'ון;רועי קרן;אביעד חייט</vt:lpwstr>
  </property>
  <property fmtid="{D5CDD505-2E9C-101B-9397-08002B2CF9AE}" pid="12" name="METAKZER">
    <vt:lpwstr>נעה</vt:lpwstr>
  </property>
  <property fmtid="{D5CDD505-2E9C-101B-9397-08002B2CF9AE}" pid="13" name="NOSE11">
    <vt:lpwstr>דיון פלילי</vt:lpwstr>
  </property>
  <property fmtid="{D5CDD505-2E9C-101B-9397-08002B2CF9AE}" pid="14" name="NOSE12">
    <vt:lpwstr>עונשין</vt:lpwstr>
  </property>
  <property fmtid="{D5CDD505-2E9C-101B-9397-08002B2CF9AE}" pid="15" name="NOSE13">
    <vt:lpwstr>ראיות</vt:lpwstr>
  </property>
  <property fmtid="{D5CDD505-2E9C-101B-9397-08002B2CF9AE}" pid="16" name="NOSE14">
    <vt:lpwstr>דיון פלילי</vt:lpwstr>
  </property>
  <property fmtid="{D5CDD505-2E9C-101B-9397-08002B2CF9AE}" pid="17" name="NOSE15">
    <vt:lpwstr>ראיות</vt:lpwstr>
  </property>
  <property fmtid="{D5CDD505-2E9C-101B-9397-08002B2CF9AE}" pid="18" name="NOSE1ID">
    <vt:lpwstr>18;77;89;18;89</vt:lpwstr>
  </property>
  <property fmtid="{D5CDD505-2E9C-101B-9397-08002B2CF9AE}" pid="19" name="NOSE21">
    <vt:lpwstr>הרשעה</vt:lpwstr>
  </property>
  <property fmtid="{D5CDD505-2E9C-101B-9397-08002B2CF9AE}" pid="20" name="NOSE22">
    <vt:lpwstr>עבירות</vt:lpwstr>
  </property>
  <property fmtid="{D5CDD505-2E9C-101B-9397-08002B2CF9AE}" pid="21" name="NOSE23">
    <vt:lpwstr>ראיות נסיבתיות</vt:lpwstr>
  </property>
  <property fmtid="{D5CDD505-2E9C-101B-9397-08002B2CF9AE}" pid="22" name="NOSE24">
    <vt:lpwstr>הרשעה</vt:lpwstr>
  </property>
  <property fmtid="{D5CDD505-2E9C-101B-9397-08002B2CF9AE}" pid="23" name="NOSE25">
    <vt:lpwstr>מומחים</vt:lpwstr>
  </property>
  <property fmtid="{D5CDD505-2E9C-101B-9397-08002B2CF9AE}" pid="24" name="NOSE2ID">
    <vt:lpwstr>465;1443;1663;465;1636</vt:lpwstr>
  </property>
  <property fmtid="{D5CDD505-2E9C-101B-9397-08002B2CF9AE}" pid="25" name="NOSE31">
    <vt:lpwstr>על יסוד ראיות נסיבתיות</vt:lpwstr>
  </property>
  <property fmtid="{D5CDD505-2E9C-101B-9397-08002B2CF9AE}" pid="26" name="NOSE32">
    <vt:lpwstr>רצח בנסיבות מחמירות</vt:lpwstr>
  </property>
  <property fmtid="{D5CDD505-2E9C-101B-9397-08002B2CF9AE}" pid="27" name="NOSE33">
    <vt:lpwstr>דרך בחינתן</vt:lpwstr>
  </property>
  <property fmtid="{D5CDD505-2E9C-101B-9397-08002B2CF9AE}" pid="28" name="NOSE34">
    <vt:lpwstr>ספק סביר</vt:lpwstr>
  </property>
  <property fmtid="{D5CDD505-2E9C-101B-9397-08002B2CF9AE}" pid="29" name="NOSE35">
    <vt:lpwstr>הסתמכות בית-המשפט עליהם</vt:lpwstr>
  </property>
  <property fmtid="{D5CDD505-2E9C-101B-9397-08002B2CF9AE}" pid="30" name="NOSE3ID">
    <vt:lpwstr>3637;19451;10521;3635;10205</vt:lpwstr>
  </property>
  <property fmtid="{D5CDD505-2E9C-101B-9397-08002B2CF9AE}" pid="31" name="PADIDATE">
    <vt:lpwstr>20230402</vt:lpwstr>
  </property>
  <property fmtid="{D5CDD505-2E9C-101B-9397-08002B2CF9AE}" pid="32" name="PADIMAIL">
    <vt:lpwstr>YES</vt:lpwstr>
  </property>
  <property fmtid="{D5CDD505-2E9C-101B-9397-08002B2CF9AE}" pid="33" name="PROCESS">
    <vt:lpwstr>עפ</vt:lpwstr>
  </property>
  <property fmtid="{D5CDD505-2E9C-101B-9397-08002B2CF9AE}" pid="34" name="PROCNUM">
    <vt:lpwstr>3965</vt:lpwstr>
  </property>
  <property fmtid="{D5CDD505-2E9C-101B-9397-08002B2CF9AE}" pid="35" name="PROCYEAR">
    <vt:lpwstr>22</vt:lpwstr>
  </property>
  <property fmtid="{D5CDD505-2E9C-101B-9397-08002B2CF9AE}" pid="36" name="PSAKDIN">
    <vt:lpwstr>פסק-דין</vt:lpwstr>
  </property>
  <property fmtid="{D5CDD505-2E9C-101B-9397-08002B2CF9AE}" pid="37" name="TYPE">
    <vt:lpwstr>1</vt:lpwstr>
  </property>
  <property fmtid="{D5CDD505-2E9C-101B-9397-08002B2CF9AE}" pid="38" name="TYPE_ABS_DATE">
    <vt:lpwstr>410120230330</vt:lpwstr>
  </property>
  <property fmtid="{D5CDD505-2E9C-101B-9397-08002B2CF9AE}" pid="39" name="TYPE_N_DATE">
    <vt:lpwstr>41020230330</vt:lpwstr>
  </property>
  <property fmtid="{D5CDD505-2E9C-101B-9397-08002B2CF9AE}" pid="40" name="WORDNUMPAGES">
    <vt:lpwstr>25</vt:lpwstr>
  </property>
</Properties>
</file>