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495"/>
      </w:tblGrid>
      <w:tr>
        <w:trPr>
          <w:trHeight w:val="342" w:hRule="atLeast"/>
        </w:trPr>
        <w:tc>
          <w:tcPr>
            <w:tcW w:w="8495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4503/16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חסן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שנדי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30.5.2016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54345-02-15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Miriam"/>
                <w:sz w:val="24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סלע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23.3.2017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חולי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סיגל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בלום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28"/>
          <w:sz w:val="28"/>
          <w:szCs w:val="28"/>
          <w:rtl w:val="true"/>
        </w:rPr>
        <w:t>בשם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המבחן</w:t>
      </w:r>
      <w:r>
        <w:rPr>
          <w:rFonts w:cs="David"/>
          <w:sz w:val="28"/>
          <w:szCs w:val="28"/>
          <w:rtl w:val="true"/>
        </w:rPr>
        <w:t>:</w:t>
      </w:r>
      <w:r>
        <w:rPr>
          <w:rFonts w:cs="David"/>
          <w:sz w:val="28"/>
          <w:szCs w:val="28"/>
          <w:rtl w:val="true"/>
        </w:rPr>
        <w:t xml:space="preserve">                     </w:t>
      </w:r>
      <w:r>
        <w:rPr>
          <w:rFonts w:cs="David"/>
          <w:sz w:val="28"/>
          <w:sz w:val="28"/>
          <w:szCs w:val="28"/>
          <w:rtl w:val="true"/>
        </w:rPr>
        <w:t>גב</w:t>
      </w:r>
      <w:r>
        <w:rPr>
          <w:rFonts w:cs="David"/>
          <w:sz w:val="28"/>
          <w:szCs w:val="28"/>
          <w:rtl w:val="true"/>
        </w:rPr>
        <w:t xml:space="preserve">' </w:t>
      </w:r>
      <w:r>
        <w:rPr>
          <w:rFonts w:cs="David"/>
          <w:sz w:val="28"/>
          <w:sz w:val="28"/>
          <w:szCs w:val="28"/>
          <w:rtl w:val="true"/>
        </w:rPr>
        <w:t>ברכה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וייס</w:t>
      </w:r>
    </w:p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ד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186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bookmarkStart w:id="6" w:name="ABSTRACT_START"/>
      <w:bookmarkEnd w:id="6"/>
      <w:r>
        <w:rPr>
          <w:rFonts w:ascii="Times New Roman" w:hAnsi="Times New Roman" w:cs="FrankRuehl"/>
          <w:spacing w:val="0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Cs w:val="26"/>
          <w:rtl w:val="true"/>
        </w:rPr>
        <w:t>*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נמנה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החריגים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מוצדקת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שגזרה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הדיונית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והעמדתו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18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חֶלֶף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36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FrankRuehl"/>
          <w:spacing w:val="0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מחמירות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החזקת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סכין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וקשירת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לפשע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שיקום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שיקום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שיקולים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שוד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המחוזי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בגדרו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נגזרו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36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לריצוי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בניכוי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תקופת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מעצרו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מותנה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תשלום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פיצויים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למתלונן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מחמירות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החזקת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סכין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וקשירת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לפשע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מזוז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וברק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ארז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נפלה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מהותית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מרמת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המקובלת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הראויה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דומות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נמנה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החריגים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מוצדקת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שגזרה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הדיונית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והעמדתו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18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חלף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36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שקול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ומנומק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בגדרו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cs="FrankRuehl" w:ascii="Times New Roman" w:hAnsi="Times New Roman"/>
          <w:spacing w:val="0"/>
          <w:szCs w:val="26"/>
        </w:rPr>
        <w:t>6-3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מביא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בחשבון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הנדרשים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ואולם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בהיבט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התמקד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בשאלת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הפעלתה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הסמכות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לחרוג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שיקום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40</w:t>
      </w:r>
      <w:r>
        <w:rPr>
          <w:rFonts w:ascii="Times New Roman" w:hAnsi="Times New Roman" w:cs="FrankRuehl"/>
          <w:spacing w:val="0"/>
          <w:szCs w:val="26"/>
          <w:rtl w:val="true"/>
        </w:rPr>
        <w:t>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קובע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אמנם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ייגזר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שנקבע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ואולם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40</w:t>
      </w:r>
      <w:r>
        <w:rPr>
          <w:rFonts w:ascii="Times New Roman" w:hAnsi="Times New Roman" w:cs="FrankRuehl"/>
          <w:spacing w:val="0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א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מבהיר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השתקם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סיכוי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שישתקם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רשאי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לחרוג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ולקבוע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שיקומו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בענייננו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ביצוען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חמורות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ומצדיקות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כשלעצמן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מאחורי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סורג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ובריח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לתקופה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משמעותית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שיקומי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משמעותי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ביותר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ומתקיימים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התנאים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הקבועים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40</w:t>
      </w:r>
      <w:r>
        <w:rPr>
          <w:rFonts w:ascii="Times New Roman" w:hAnsi="Times New Roman" w:cs="FrankRuehl"/>
          <w:spacing w:val="0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א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לחוק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במידה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המצדיקה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חריגה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שיקום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בצעיר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בפרשת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דרכים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מאמץ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משמעותי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לחזור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לדרך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הישר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משמעותי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השיקום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גילו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הצעיר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והרצון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לעודדו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להמשיך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ולהתמיד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בדרך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הטיפולית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שיקומית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להפחית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התקופה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הטיפולית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מלכישוע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FrankRuehl"/>
          <w:spacing w:val="0"/>
          <w:szCs w:val="26"/>
          <w:rtl w:val="true"/>
        </w:rPr>
        <w:t>היינו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הפחתה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18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לפיכך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cs="FrankRuehl" w:ascii="Times New Roman" w:hAnsi="Times New Roman"/>
          <w:spacing w:val="0"/>
          <w:szCs w:val="26"/>
        </w:rPr>
        <w:t>36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יופחת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ויעמוד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18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שאר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רכיבי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יוותרו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כנם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secretary"/>
            <w:bookmarkStart w:id="11" w:name="BeginProtocol"/>
            <w:bookmarkStart w:id="12" w:name="LawTable_End"/>
            <w:bookmarkEnd w:id="9"/>
            <w:bookmarkEnd w:id="10"/>
            <w:bookmarkEnd w:id="11"/>
            <w:bookmarkEnd w:id="12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bookmarkStart w:id="14" w:name="Start_Write"/>
      <w:bookmarkEnd w:id="14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ד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סלע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30.5.2016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54345-02-15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לפשע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18.10.2015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Miriam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רביע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1994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שגובש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לגנוב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משאית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תאופיק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ולהעבירה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לשטחי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הפלסטינית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9.2.2015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משאיתו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המשאית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ניגשו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ובאיומי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מהמשאית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בפחדו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לדרישתם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מהמשאית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למשאית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ולנהוג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יושבים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שלצדו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ודרשו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מהמשאית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המשאית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למשאית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המשאית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למחסום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חווארה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מהמשאית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הכוונתו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כשהגיעה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המשאית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למחסום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הבחין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וברכבים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צבאיים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שעצרו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והחליט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מהמשאית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מפתחות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המשאית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ירד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למחסום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הצבאי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24.6.2015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בקהילה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מלכישוע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30.6.2015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באשפוזית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לגמילה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בקהילת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הבוגרים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19.10.2015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ורביע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העונשין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16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והחזקת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186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18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כמתחייב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מלכישוע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ופרשו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רווק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שהתגורר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לסירוגין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כמכונאי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במוסכים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מסוכסכת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להתמודד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והפסד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וביטא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התמכרותו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מלכישוע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כחצי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מהתדרדרות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הצוות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ואחראית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והאמפתיה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לעקוב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מלכישוע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ישלבו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אמבולטורית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בקהילה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יישלח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ישולב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ייעודי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כותלי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Arial TUR;Arial" w:ascii="Arial TUR;Arial" w:hAnsi="Arial TUR;Arial"/>
        </w:rPr>
        <w:t>6</w:t>
      </w:r>
      <w:r>
        <w:rPr>
          <w:rFonts w:cs="Arial TUR;Arial" w:ascii="Arial TUR;Arial" w:hAnsi="Arial TUR;Arial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משאית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מופקד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שתוכננו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והתאפיינו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בתחכום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מצדיקה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להעדיף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בלעדי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המוטיבציה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ונטילת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בהרתעה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למוטב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לנתבו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וחמישה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והאמפתיה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תוצאותיהם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14-13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 w:val="28"/>
          <w:szCs w:val="28"/>
          <w:rtl w:val="true"/>
        </w:rPr>
        <w:t>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נלקח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מלכישוע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ציית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השחרור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דרישות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המסגרת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מוטיבציה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ששליחתו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תוריד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לטמיון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firstLine="720"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30.5.2016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הבריוניים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והעמידו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6-3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לשדוד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המשאית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ולהובילה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לשטחי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וההכנה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ושלילת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חירותו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ההיבטים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הירתמותו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האינטנסיבי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הזכיר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והפסד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לנצל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ההזדמנות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שהונחה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ולדבוק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הסתבכותו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בתחכום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הבהיר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להרחיק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מהחברה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הכלא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התאריכים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9.2.2015</w:t>
      </w:r>
      <w:r>
        <w:rPr>
          <w:rFonts w:cs="FrankRuehl"/>
          <w:sz w:val="28"/>
          <w:szCs w:val="28"/>
          <w:rtl w:val="true"/>
        </w:rPr>
        <w:t xml:space="preserve"> - </w:t>
      </w:r>
      <w:r>
        <w:rPr>
          <w:rFonts w:cs="FrankRuehl"/>
          <w:sz w:val="28"/>
          <w:szCs w:val="28"/>
        </w:rPr>
        <w:t>30.6.2015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6.6.2016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ובצדו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לעיכוב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9.6.2016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ס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ג</w:t>
      </w:r>
      <w:r>
        <w:rPr>
          <w:rFonts w:cs="Miriam"/>
          <w:spacing w:val="0"/>
          <w:rtl w:val="true"/>
        </w:rPr>
        <w:t>'</w:t>
      </w:r>
      <w:r>
        <w:rPr>
          <w:rFonts w:cs="Miriam"/>
          <w:spacing w:val="0"/>
          <w:rtl w:val="true"/>
        </w:rPr>
        <w:t>ובראן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עיכוב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כמבוקש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במיצויו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20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ולחרוג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שנזקפו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המעוניינים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ההתרשמות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תועלת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שקצינת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היכרותה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שלרביע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ששהה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מלכישוע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לחלופין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ישוחרר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לרביע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מהתסקיר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לביסוס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ותקשורת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המאפשרים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ויציב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המטפל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להתגורר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להתדרדרות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התפתחות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לעקוב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תפקודו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ומצבו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23.3.2017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נציגת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בתהליך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מתנגדת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יופחת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3060/15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אבו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רגייג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21.7.2015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3302/16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9.4.2017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מוצדקת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והעמדתו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ומנומק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6-3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בהיבט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התמקד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מבהיר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rtl w:val="true"/>
        </w:rPr>
        <w:t>השתקם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כי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סיכוי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ממש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שישתקם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rtl w:val="true"/>
        </w:rPr>
        <w:t>ולקבוע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עונשו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הנאשם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לפי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שיקולי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שיקומו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מלכישוע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ציית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השחרור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בדרישות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התובעניות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מוטיבציה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מטפליו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ונתרם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בהצלחה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ומתבטא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ויציב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מחומרים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פסיכואקטיביים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ומצדיקות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ומתקיימים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821/16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19.7.16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9090/00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שניידרמן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22.2.2001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והרצון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לעודדו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ולהתמיד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שיקומית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הגענו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מלכישוע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היינו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הפחתה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Miriam"/>
          <w:spacing w:val="0"/>
          <w:rtl w:val="true"/>
        </w:rPr>
        <w:t>סוף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יופחת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יוותרו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יתייצב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21.5.2017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כשברשותו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ועותק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טלפונים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08-9787377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08-9787336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באייר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5.5.2017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16045030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B02.doc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אב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29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54678313-4503/16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30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31"/>
      <w:footerReference w:type="default" r:id="rId32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10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4503/16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חסן אבו שנדי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overflowPunct w:val="true"/>
      <w:autoSpaceDE w:val="true"/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04747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40c.b" TargetMode="External"/><Relationship Id="rId7" Type="http://schemas.openxmlformats.org/officeDocument/2006/relationships/hyperlink" Target="http://www.nevo.co.il/law/70301/40d" TargetMode="External"/><Relationship Id="rId8" Type="http://schemas.openxmlformats.org/officeDocument/2006/relationships/hyperlink" Target="http://www.nevo.co.il/law/70301/40d.a" TargetMode="External"/><Relationship Id="rId9" Type="http://schemas.openxmlformats.org/officeDocument/2006/relationships/hyperlink" Target="http://www.nevo.co.il/law/70301/186" TargetMode="External"/><Relationship Id="rId10" Type="http://schemas.openxmlformats.org/officeDocument/2006/relationships/hyperlink" Target="http://www.nevo.co.il/law/70301/402.b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case/20047477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02.b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/186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/40c.b" TargetMode="External"/><Relationship Id="rId20" Type="http://schemas.openxmlformats.org/officeDocument/2006/relationships/hyperlink" Target="http://www.nevo.co.il/law/70301/40d" TargetMode="External"/><Relationship Id="rId21" Type="http://schemas.openxmlformats.org/officeDocument/2006/relationships/hyperlink" Target="http://www.nevo.co.il/case/20245898" TargetMode="External"/><Relationship Id="rId22" Type="http://schemas.openxmlformats.org/officeDocument/2006/relationships/hyperlink" Target="http://www.nevo.co.il/case/21477118" TargetMode="External"/><Relationship Id="rId23" Type="http://schemas.openxmlformats.org/officeDocument/2006/relationships/hyperlink" Target="http://www.nevo.co.il/law/70301/40c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40d.a" TargetMode="External"/><Relationship Id="rId26" Type="http://schemas.openxmlformats.org/officeDocument/2006/relationships/hyperlink" Target="http://www.nevo.co.il/law/70301/40d.a" TargetMode="External"/><Relationship Id="rId27" Type="http://schemas.openxmlformats.org/officeDocument/2006/relationships/hyperlink" Target="http://www.nevo.co.il/case/20924175" TargetMode="External"/><Relationship Id="rId28" Type="http://schemas.openxmlformats.org/officeDocument/2006/relationships/hyperlink" Target="http://www.nevo.co.il/case/6144854" TargetMode="External"/><Relationship Id="rId29" Type="http://schemas.openxmlformats.org/officeDocument/2006/relationships/hyperlink" Target="http://www.court.gov.il/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2017-05-09T08:12:00Z</dcterms:created>
  <dc:creator> </dc:creator>
  <dc:description/>
  <cp:keywords/>
  <dc:language>en-IL</dc:language>
  <cp:lastModifiedBy>orly</cp:lastModifiedBy>
  <dcterms:modified xsi:type="dcterms:W3CDTF">2017-05-09T08:12:00Z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חסן אבו שנדי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20047477:2;20245898;21477118;20924175;6144854</vt:lpwstr>
  </property>
  <property fmtid="{D5CDD505-2E9C-101B-9397-08002B2CF9AE}" pid="9" name="CITY">
    <vt:lpwstr/>
  </property>
  <property fmtid="{D5CDD505-2E9C-101B-9397-08002B2CF9AE}" pid="10" name="DATE">
    <vt:lpwstr>20170505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חיות;ד' ברק ארז;מ' מזוז</vt:lpwstr>
  </property>
  <property fmtid="{D5CDD505-2E9C-101B-9397-08002B2CF9AE}" pid="14" name="LAWLISTTMP1">
    <vt:lpwstr>70301/499.a.1;402.b;029:2;186;040c.b;040d;040c;040d.a:2</vt:lpwstr>
  </property>
  <property fmtid="{D5CDD505-2E9C-101B-9397-08002B2CF9AE}" pid="15" name="LAWYER">
    <vt:lpwstr>סיגל בלום;ענת חולי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1446;1446;1446;1446;1446</vt:lpwstr>
  </property>
  <property fmtid="{D5CDD505-2E9C-101B-9397-08002B2CF9AE}" pid="48" name="NOSE31">
    <vt:lpwstr>מדיניות ענישה: שיקום</vt:lpwstr>
  </property>
  <property fmtid="{D5CDD505-2E9C-101B-9397-08002B2CF9AE}" pid="49" name="NOSE310">
    <vt:lpwstr/>
  </property>
  <property fmtid="{D5CDD505-2E9C-101B-9397-08002B2CF9AE}" pid="50" name="NOSE32">
    <vt:lpwstr>מדיניות ענישה: שיקולים</vt:lpwstr>
  </property>
  <property fmtid="{D5CDD505-2E9C-101B-9397-08002B2CF9AE}" pid="51" name="NOSE33">
    <vt:lpwstr>מדיניות ענישה: שוד</vt:lpwstr>
  </property>
  <property fmtid="{D5CDD505-2E9C-101B-9397-08002B2CF9AE}" pid="52" name="NOSE34">
    <vt:lpwstr>מדיניות ענישה: התערבות ערכאת ערעור</vt:lpwstr>
  </property>
  <property fmtid="{D5CDD505-2E9C-101B-9397-08002B2CF9AE}" pid="53" name="NOSE35">
    <vt:lpwstr>מתחם הענישה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14346;8994;15019;8982;14985</vt:lpwstr>
  </property>
  <property fmtid="{D5CDD505-2E9C-101B-9397-08002B2CF9AE}" pid="59" name="PADIDATE">
    <vt:lpwstr>20170509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4503</vt:lpwstr>
  </property>
  <property fmtid="{D5CDD505-2E9C-101B-9397-08002B2CF9AE}" pid="65" name="PROCYEAR">
    <vt:lpwstr>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410120170505</vt:lpwstr>
  </property>
  <property fmtid="{D5CDD505-2E9C-101B-9397-08002B2CF9AE}" pid="69" name="TYPE_N_DATE">
    <vt:lpwstr>41020170505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