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8420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41"/>
        <w:gridCol w:w="7624"/>
        <w:gridCol w:w="655"/>
      </w:tblGrid>
      <w:tr>
        <w:trPr/>
        <w:tc>
          <w:tcPr>
            <w:tcW w:w="7765" w:type="dxa"/>
            <w:gridSpan w:val="2"/>
            <w:tcBorders/>
          </w:tcPr>
          <w:p>
            <w:pPr>
              <w:pStyle w:val="FileNumber1"/>
              <w:spacing w:lineRule="auto" w:line="240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  <w:tc>
          <w:tcPr>
            <w:tcW w:w="655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tcW w:w="141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79" w:type="dxa"/>
            <w:gridSpan w:val="2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4749/17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  <w:tr>
        <w:trPr>
          <w:trHeight w:val="342" w:hRule="atLeast"/>
        </w:trPr>
        <w:tc>
          <w:tcPr>
            <w:tcW w:w="141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8279" w:type="dxa"/>
            <w:gridSpan w:val="2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5236/17</w:t>
            </w:r>
          </w:p>
        </w:tc>
      </w:tr>
      <w:tr>
        <w:trPr/>
        <w:tc>
          <w:tcPr>
            <w:tcW w:w="141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7624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  <w:tc>
          <w:tcPr>
            <w:tcW w:w="655" w:type="dxa"/>
            <w:tcBorders/>
            <w:tcMar>
              <w:start w:w="0" w:type="dxa"/>
              <w:end w:w="0" w:type="dxa"/>
            </w:tcMar>
            <w:vAlign w:val="center"/>
          </w:tcPr>
          <w:p>
            <w:pPr>
              <w:pStyle w:val="Normal"/>
              <w:overflowPunct w:val="true"/>
              <w:autoSpaceDE w:val="true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Normal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p>
      <w:pPr>
        <w:pStyle w:val="Ruller31"/>
        <w:spacing w:lineRule="auto" w:line="240"/>
        <w:ind w:end="0"/>
        <w:jc w:val="start"/>
        <w:rPr>
          <w:rFonts w:cs="Miriam"/>
          <w:b/>
          <w:bCs/>
          <w:sz w:val="28"/>
          <w:szCs w:val="28"/>
        </w:rPr>
      </w:pPr>
      <w:r>
        <w:rPr>
          <w:rFonts w:cs="Miriam"/>
          <w:b/>
          <w:bCs/>
          <w:sz w:val="28"/>
          <w:szCs w:val="28"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דנציגר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ברק</w:t>
            </w:r>
            <w:r>
              <w:rPr>
                <w:rFonts w:cs="David"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ארז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מינץ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4749/17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5236/17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גניש</w:t>
            </w:r>
            <w:r>
              <w:rPr>
                <w:sz w:val="28"/>
                <w:sz w:val="28"/>
                <w:szCs w:val="28"/>
                <w:rtl w:val="true"/>
              </w:rPr>
              <w:t xml:space="preserve"> 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4749/17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5236/17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שכנגד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מרכז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15.5.2017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26407-05-14</w:t>
              </w:r>
            </w:hyperlink>
            <w:r>
              <w:rPr>
                <w:rFonts w:cs="David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סגן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הנשיא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פינקלשטיין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והשופטים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ל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ברודי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"/>
                <w:sz w:val="24"/>
                <w:szCs w:val="24"/>
                <w:rtl w:val="true"/>
              </w:rPr>
              <w:t>-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ר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אמיר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ג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באב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בתשע</w:t>
            </w:r>
            <w:r>
              <w:rPr>
                <w:rFonts w:cs="David"/>
                <w:sz w:val="24"/>
                <w:szCs w:val="24"/>
                <w:rtl w:val="true"/>
              </w:rPr>
              <w:t>"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Cs w:val="28"/>
                <w:rtl w:val="true"/>
              </w:rPr>
              <w:t>(</w:t>
            </w:r>
            <w:r>
              <w:rPr>
                <w:rFonts w:cs="David"/>
                <w:sz w:val="28"/>
                <w:szCs w:val="28"/>
              </w:rPr>
              <w:t>26.7.2017</w:t>
            </w:r>
            <w:r>
              <w:rPr>
                <w:rFonts w:cs="David"/>
                <w:sz w:val="28"/>
                <w:szCs w:val="28"/>
                <w:rtl w:val="true"/>
              </w:rPr>
              <w:t>)</w:t>
            </w: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4749/17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והמשיב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5236/17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ירום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הלוי</w:t>
            </w:r>
            <w:r>
              <w:rPr>
                <w:sz w:val="28"/>
                <w:sz w:val="28"/>
                <w:szCs w:val="28"/>
                <w:rtl w:val="true"/>
              </w:rPr>
              <w:t xml:space="preserve"> 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4749/17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והמערערת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בע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Cs w:val="28"/>
              </w:rPr>
              <w:t>5236/17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יעל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שרף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,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קרן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וקסלר</w:t>
            </w:r>
          </w:p>
        </w:tc>
      </w:tr>
    </w:tbl>
    <w:p>
      <w:pPr>
        <w:pStyle w:val="Normal"/>
        <w:ind w:end="0"/>
        <w:jc w:val="start"/>
        <w:rPr/>
      </w:pPr>
      <w:r>
        <w:rPr>
          <w:rFonts w:cs="Times New Roman"/>
          <w:sz w:val="24"/>
          <w:szCs w:val="24"/>
          <w:rtl w:val="true"/>
        </w:rPr>
        <w:t xml:space="preserve"> </w:t>
      </w:r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244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298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7" w:name="ABSTRACT_START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ופוצעים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ולעיתים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הורגים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שניצב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ותגרות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ודוק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שופטי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מצדיק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הריגה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התערבות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התייחסות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פורטו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מתוקן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ושיבוש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ובהמשך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לכך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15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אחד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המדינה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דנציגר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ומינץ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כנגד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ברק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ארז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ארז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הקשור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לנתונים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ללמוד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להידחות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המתוארות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שתוקן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ומשקף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ההסכמות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אליהן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והתוחמות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להביא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מדוקדק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ובעשותו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ששימשו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לתיאור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השתלשלות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המשמעות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הטבעית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המסקנות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שאליהן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מקובלות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בעיקרן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שהפרשנות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שנבחרה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הכרחית</w:t>
      </w:r>
      <w:r>
        <w:rPr>
          <w:rFonts w:cs="FrankRuehl"/>
          <w:sz w:val="24"/>
          <w:szCs w:val="26"/>
          <w:rtl w:val="true"/>
        </w:rPr>
        <w:t xml:space="preserve">", </w:t>
      </w:r>
      <w:r>
        <w:rPr>
          <w:rFonts w:cs="FrankRuehl"/>
          <w:sz w:val="24"/>
          <w:sz w:val="24"/>
          <w:szCs w:val="26"/>
          <w:rtl w:val="true"/>
        </w:rPr>
        <w:t>הרי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מתיישבת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יותר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תיאור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האירוע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בכללותו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בעוד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המהלומות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שהוחלפו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בסמוך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לשער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המועדון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ביותר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התיגרה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ביוזמת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הקורבן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במאבק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רציף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במעורבות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הצדדים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המתוארים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בכתב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האישום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המתוקן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מעידים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נחוש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לדקור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לפני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חילופי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המהלומות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הנוספים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סוגיה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נוספת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שקיבלה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נוגעת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למיקום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הדקירה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בשים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לנזק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שנגרם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קופחו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סיבה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לאכזריות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שמשתקפות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מהמעשה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שמספר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אנשים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ניסו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להניא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מלדקור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שנקבע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המידה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התקדימים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הרלוונטיים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שמתארים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הקרובים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לרצח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ובפרט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המבטאים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אדישות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בחיי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אדם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המסר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צריך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ברור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המניף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סכין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להמיתו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באדישות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בשוויון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צפוי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להיתקל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מחמירה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הגבול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יכול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20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כשמביאים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בחשבון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שיבוש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הליכי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השיקולים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מובילים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יחסית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הסתיים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בהסדר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טיעון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מאפיל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עברו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הפלילי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המכביד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בסופו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מקהה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המעשים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מוצע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להעלות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דנציגר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אך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לעובדות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מסוימת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בעובדה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דקר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בעקבות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הקטטה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שהתפתחה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מחוץ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למועדון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וחבריו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לחבורה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המנוח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נוטה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הקביעה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הריגה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כשלצד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עבירה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נלווית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הרף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Cs w:val="26"/>
        </w:rPr>
        <w:t>20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שגגה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הערכאה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הדיונית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לעבירה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הנאשם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בהתחשב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במכלול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מסכים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הקוראת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שעושים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שימוש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בסכין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ופוצעים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ולעיתים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הורגים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שניצב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מולם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במסגרת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ותגרות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תפקידם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לגזור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מחדש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כערכאת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שהושת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חורג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באופן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מקרה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נופל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האמור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מינץ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 w:val="24"/>
          <w:szCs w:val="26"/>
          <w:rtl w:val="true"/>
        </w:rPr>
        <w:t>מלאכת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קביעת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הפעלת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שיקול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היושב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בגדר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אריתמטיקה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במלאכה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מורכבת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וקשה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כוללת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התחשבות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במכלול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נתונים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ראוי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למטרות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השונות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לייחס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קמעא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לחלק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והנתונים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בסופו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חמור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המבטא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בלתי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סבירה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מרמת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המקובלת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דומות</w:t>
      </w:r>
      <w:r>
        <w:rPr>
          <w:rFonts w:cs="FrankRuehl"/>
          <w:sz w:val="24"/>
          <w:szCs w:val="26"/>
          <w:rtl w:val="true"/>
        </w:rPr>
        <w:t>.</w:t>
      </w:r>
      <w:bookmarkStart w:id="8" w:name="ABSTRACT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bookmarkStart w:id="12" w:name="Writer_Name"/>
      <w:bookmarkEnd w:id="12"/>
      <w:r>
        <w:rPr>
          <w:rFonts w:cs="Times New Roman"/>
          <w:sz w:val="24"/>
          <w:szCs w:val="24"/>
          <w:rtl w:val="true"/>
        </w:rPr>
        <w:t xml:space="preserve"> </w:t>
      </w:r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ברק</w:t>
      </w:r>
      <w:r>
        <w:rPr>
          <w:rFonts w:cs="Miriam"/>
          <w:sz w:val="24"/>
          <w:szCs w:val="24"/>
          <w:u w:val="single"/>
          <w:rtl w:val="true"/>
        </w:rPr>
        <w:t>-</w:t>
      </w:r>
      <w:r>
        <w:rPr>
          <w:rFonts w:cs="Miriam"/>
          <w:sz w:val="24"/>
          <w:sz w:val="24"/>
          <w:szCs w:val="24"/>
          <w:u w:val="single"/>
          <w:rtl w:val="true"/>
        </w:rPr>
        <w:t>ארז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3" w:name="Start_Write"/>
      <w:bookmarkEnd w:id="13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בהריגתו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לפתחנו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במלוא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עוצמתה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שמכונה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הנוחות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4749/17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5236/17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עובדתי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21.4.2014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שש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ברעננה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המועדון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יפתח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קטטה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פרטי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ההתרחשויות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השמאלי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הצלעות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יפתח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שמסגרתו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וההליכים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כה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15.5.2014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שנסב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תפ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26407-05-14</w:t>
        </w:r>
      </w:hyperlink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>]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ושיבוש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ולשניים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בגרימת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תולדה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להאשימו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ברשלנות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שהתנהל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ההגנה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המתמקדים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יובאו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פרטיו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כתב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האישום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בלוויית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2:44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התפתחה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יפתח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יפתח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מאבטחי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ניגשו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והפרידו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הנצים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המאבטחים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במקביל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והכריז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התקדמו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מטבח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למטבח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ורוחבה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5.2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הסכין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מזלג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שבבסיסו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מוארכות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המזלג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הטמין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חולצתו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והחל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להתקדם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שוטף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הקיר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באומרם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למרות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הרחבה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וצעדו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יפתח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שנמלט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השמאלי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השמינית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בכיוון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מלמטה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למעלה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נרחב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נמלטו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המזלג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להבטיח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ההימלטות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ונפטר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מהבגדים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שלבש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שוחחו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298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sz w:val="24"/>
          <w:sz w:val="24"/>
          <w:szCs w:val="24"/>
          <w:rtl w:val="true"/>
        </w:rPr>
        <w:t>חוק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ושיבוש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15.11.2016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לוד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בנוסחו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פינקלשטיין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והשופטים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ברודי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ר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אמיר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היוזמה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הצטיידותו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ההיענות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למאמצים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לעוצרו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לניסיונות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לשבש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שגובלות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והתייחסה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התמודדותה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מנשוא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תחושה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והתמוטטות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ההתמודדות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הטרגי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מאתגרת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יציבותה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ומשבשת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תפקודה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תקדימים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שלשיטתו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תואמים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ושיתף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האסון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במשפחת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גריידי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מותיר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ספקות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להשתלשלות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ספקות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התמקדו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כוחו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תרחישים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מחבריו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תרחישים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בדלת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האחורית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15.5.2015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המהלומות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המהלומות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המהלומות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כלומר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מחבריו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ספג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היבטי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בהתנהגותו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שהצטייד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בנשק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להסלמתו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מאזהרות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מפורשות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לאסון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שהומט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בקביעתו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וחיוני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בצוואר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בקדמת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החזה</w:t>
      </w:r>
      <w:r>
        <w:rPr>
          <w:rFonts w:cs="FrankRuehl"/>
          <w:sz w:val="28"/>
          <w:szCs w:val="28"/>
          <w:rtl w:val="true"/>
        </w:rPr>
        <w:t xml:space="preserve">".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התקדימים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שהוצגו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בסיכומו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שיימנו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כשהתנאי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שחרורו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hyperlink r:id="rId1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244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חויב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בתשלום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המקסימלי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258,000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שישולמו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הערעורים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הוגשו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מטבע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להקלה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בעונש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פתוח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המחייבת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שמתיישבות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לדקירה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והתכוון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שהתווספו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התקוטט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מלמדות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מלכתחילה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דווקא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להחלפת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המהלומות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ומתוכננת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למאפייני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להב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ננעץ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חצי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ארכו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בתקדימים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הופיעו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בהשתתו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בבחינת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הערעור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להחמרה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בעונש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כפסע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בתגרה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כשלעצמה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מאלמנט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החשיבות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הנודעת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בנוסף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המהלומות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המהלומות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שמעיד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לשיטתה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חבורתו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במנותק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המהלומות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חיוני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לשיטת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בפלג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שטמון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וצריכה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להוביל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למותר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שבחנתי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המכוון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להחמרתו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לפרשנותו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מתמקדת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המועדון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ובמשפט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שמופיע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לקיומם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תרחישים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אפשריים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שאירעו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המהלומות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ובעיקר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לאפשרות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כשהצביע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המהלומות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לנתונים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שצוין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pacing w:val="6"/>
          <w:sz w:val="28"/>
          <w:sz w:val="28"/>
          <w:szCs w:val="28"/>
          <w:rtl w:val="true"/>
        </w:rPr>
        <w:t>אין</w:t>
      </w:r>
      <w:r>
        <w:rPr>
          <w:rFonts w:eastAsia="Arial TUR;Arial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לבית</w:t>
      </w:r>
      <w:r>
        <w:rPr>
          <w:rFonts w:eastAsia="Arial TUR;Arial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המשפט</w:t>
      </w:r>
      <w:r>
        <w:rPr>
          <w:rFonts w:eastAsia="Arial TUR;Arial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אלא</w:t>
      </w:r>
      <w:r>
        <w:rPr>
          <w:rFonts w:eastAsia="Arial TUR;Arial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את</w:t>
      </w:r>
      <w:r>
        <w:rPr>
          <w:rFonts w:eastAsia="Arial TUR;Arial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העובדות</w:t>
      </w:r>
      <w:r>
        <w:rPr>
          <w:rFonts w:eastAsia="Arial TUR;Arial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המתוארות</w:t>
      </w:r>
      <w:r>
        <w:rPr>
          <w:rFonts w:eastAsia="Arial TUR;Arial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בכתב</w:t>
      </w:r>
      <w:r>
        <w:rPr>
          <w:rFonts w:eastAsia="Arial TUR;Arial"/>
          <w:spacing w:val="6"/>
          <w:sz w:val="28"/>
          <w:sz w:val="28"/>
          <w:szCs w:val="28"/>
          <w:rtl w:val="true"/>
        </w:rPr>
        <w:t xml:space="preserve"> </w:t>
      </w:r>
      <w:r>
        <w:rPr>
          <w:rFonts w:cs="FrankRuehl"/>
          <w:spacing w:val="6"/>
          <w:sz w:val="28"/>
          <w:sz w:val="28"/>
          <w:szCs w:val="28"/>
          <w:rtl w:val="true"/>
        </w:rPr>
        <w:t>האישום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ומשקף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ההסכמות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תוחמות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3667/13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טיב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14.10.2014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5841/14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ארקאן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8.7.2015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7349/14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פלונית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14.5.2015</w:t>
      </w:r>
      <w:r>
        <w:rPr>
          <w:rFonts w:cs="FrankRuehl"/>
          <w:sz w:val="28"/>
          <w:szCs w:val="28"/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מדוקדק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ובעשותו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נדרש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ששימשו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השתלשלות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הטבעית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המסקנות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מקובלות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בעיקרן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שהפרשנות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שנבחרה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הכרחית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מתיישבת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אפשר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שבנקודה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לטובתו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כנקודת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המהלומות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דחיית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כרונולוגי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רואה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שספג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להנחות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שנטענו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תוכו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המשחירה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דמותו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גרסתו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מכל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המשמעות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הנלווית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שהוחלפו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להשקפתי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ליבתו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קטלניים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ומזלג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כמתואר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והדף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למנוע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תהרוג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בכלא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דברים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המהלומות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במרכז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המחלוקת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ויוזמה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פושעת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המסתברות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ההזדמנויות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הקטלנית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שספג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מהלומות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הדדיים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תוקפנות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המהלומות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שהוחלפו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ביוזמת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במאבק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במעורבות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מהחומרה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כאלה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הקטטה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הורחקו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מהמועדון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המאבטחים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מסתכם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לוודאי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אחרת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בדרכו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החוצה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מהמועדון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יפתח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חילופי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המהלומות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נוגעת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כשיקול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לקולא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עסקינן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בריבוי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בצוואר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בקדמת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בהחלטה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להעמיד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בזהירות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המתבקשת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בגופו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בצוואר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סעיף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ההריגה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נעיצה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הצלעות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בחלק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התחתון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החזה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פעולה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קטלניות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הגדרתה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בהקשר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מהדקירה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30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לנזק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ללמוד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לעיוננו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קופחו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לאכזריות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שמשתקפות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מלדקור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להשקפתי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התקדימים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הרלוונטיים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שמתארים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המבטאים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להשקפתי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כשמביאים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תימוכין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שאישרו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ובפרט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המבטאים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6795/05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אואנינו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29.1.2007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בחזהו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שיזם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המפגש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שהסתיים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בחזהו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סכסוך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לציין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2090/06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10.1.2007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לאחרונה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שהשית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להעניק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לקטינותו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הדוקר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5987/15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12.7.2017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4705/11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פרץ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29.6.2014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נגזרו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בחזהוּ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תגרה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ביניהם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ציבורי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3216/01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שכאר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18.2.2002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הותיר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משקפים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המוזכר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בפסיקה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סכינאות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המניף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להמיתו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באדישות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בשוויון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צפוי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להיתקל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לשיטתי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מובילים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יחסית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ההליך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הסתיים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בהסדר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ששיקף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איזון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ברשלנות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ברצח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מאפיל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שבגינם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פצע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זכוכית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שפרצה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וגרם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לחתך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ברוחב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בצווארו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להצטמרר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כתוארו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רובינשטיין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במועדון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6400/09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29.10.2009</w:t>
      </w:r>
      <w:r>
        <w:rPr>
          <w:rFonts w:cs="FrankRuehl"/>
          <w:sz w:val="28"/>
          <w:szCs w:val="28"/>
          <w:rtl w:val="true"/>
        </w:rPr>
        <w:t>)): "</w:t>
      </w:r>
      <w:r>
        <w:rPr>
          <w:rFonts w:cs="FrankRuehl"/>
          <w:sz w:val="28"/>
          <w:sz w:val="28"/>
          <w:szCs w:val="28"/>
          <w:rtl w:val="true"/>
        </w:rPr>
        <w:t>דקירת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קוצים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ושבר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זכוכית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פגיעתו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רובינשטיין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במלים</w:t>
      </w:r>
      <w:r>
        <w:rPr>
          <w:rFonts w:cs="FrankRuehl"/>
          <w:sz w:val="28"/>
          <w:szCs w:val="28"/>
          <w:rtl w:val="true"/>
        </w:rPr>
        <w:t>: "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ומאחלים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הנפש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ואילך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34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אינני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מתעלמת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מקהה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עודנו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בראשיתה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יוסיף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והתנערות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תועלת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אציע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36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להשיב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מתבקש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לדיראון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אזהרה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להיקטע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וחוסר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מחשבה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הפוגע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תקווה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לחיזוק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מספיק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שאזרחי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חוזרים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ומתעוררים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לדיווחי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קטלנית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בילוי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להתעקש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התקווה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מתאימה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37</w:t>
      </w:r>
      <w:r>
        <w:rPr>
          <w:rFonts w:cs="FrankRuehl"/>
          <w:sz w:val="28"/>
          <w:szCs w:val="28"/>
          <w:rtl w:val="true"/>
        </w:rPr>
        <w:t xml:space="preserve">.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תישמע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4749/17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5236/17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במובן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35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מרכיבי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יעמדו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ת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דנציגר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כחברתי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ברק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ארז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הטעמים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והמקיפה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שביקשה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2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שקיפחו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יפתח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בדמי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ימיו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כחברתי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הצטייד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קצבים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ובמזלג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להדוף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שניסה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שאסור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להוציא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ממטבח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ולהתעלם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מנסיונות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להניעו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מהתעמתות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בהזהירם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לטעמי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בשונה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מסויימת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הקטטה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שהתפתחה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מחוץ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למועדון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וחבריו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והמהלומות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שהוחלפו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שלשיטתה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כזכור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בהתייחס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יצויין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יעמוד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23-19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בעוד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10-7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ברק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ארז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הביעה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הגבול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כשמביאים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שיבוש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הליכי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כמפורט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כעקרון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כשלצד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נלווית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20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1846/13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עמאש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1.12.2013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5316/13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מסאלחה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9.12.2013</w:t>
      </w:r>
      <w:r>
        <w:rPr>
          <w:rFonts w:cs="FrankRuehl"/>
          <w:sz w:val="28"/>
          <w:szCs w:val="28"/>
          <w:rtl w:val="true"/>
        </w:rPr>
        <w:t>)].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מאשרת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מנעד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הוטלו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",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למגר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סכינאות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הגובה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מקרי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הריגה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הקרובים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לרצח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פיסקאות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בעונשיהם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שימוש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ופוצעים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ולעיתים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הורגים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שניצב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ותגרות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התבטאתי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כרבים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מפסקי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בקובעי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כדלקמן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להישאר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לתופעת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'</w:t>
      </w:r>
      <w:r>
        <w:rPr>
          <w:rFonts w:cs="FrankRuehl"/>
          <w:sz w:val="28"/>
          <w:sz w:val="28"/>
          <w:szCs w:val="28"/>
          <w:rtl w:val="true"/>
        </w:rPr>
        <w:t>תת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תרבות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הסכין</w:t>
      </w:r>
      <w:r>
        <w:rPr>
          <w:rFonts w:cs="FrankRuehl"/>
          <w:sz w:val="28"/>
          <w:szCs w:val="28"/>
          <w:rtl w:val="true"/>
        </w:rPr>
        <w:t>' ...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שלקח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משחית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כסכין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במטרה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לפצוע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ומתוך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לתוצאות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5"/>
        <w:ind w:end="1282"/>
        <w:jc w:val="both"/>
        <w:rPr/>
      </w:pPr>
      <w:r>
        <w:rPr>
          <w:rFonts w:cs="FrankRuehl"/>
          <w:sz w:val="28"/>
          <w:szCs w:val="28"/>
          <w:rtl w:val="true"/>
        </w:rPr>
        <w:t>[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175/10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חנוכייב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28.7.2011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3573/08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עוואדרה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13.4.2010</w:t>
      </w:r>
      <w:r>
        <w:rPr>
          <w:rFonts w:cs="FrankRuehl"/>
          <w:sz w:val="28"/>
          <w:szCs w:val="28"/>
          <w:rtl w:val="true"/>
        </w:rPr>
        <w:t>).</w:t>
      </w:r>
    </w:p>
    <w:p>
      <w:pPr>
        <w:pStyle w:val="Ruller5"/>
        <w:ind w:end="1282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השאלה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שופטי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צריך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מאוד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תפקידנו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לגזור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[</w:t>
      </w:r>
      <w:r>
        <w:rPr>
          <w:rFonts w:cs="FrankRuehl"/>
          <w:sz w:val="28"/>
          <w:sz w:val="28"/>
          <w:szCs w:val="28"/>
          <w:rtl w:val="true"/>
        </w:rPr>
        <w:t>השוו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9097/05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ורשילובסקי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3.7.2006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3091/08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טרייגר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21.1.2009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5931/11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עבדולייב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22.10.2013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2888/15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</w:t>
      </w:r>
      <w:r>
        <w:rPr>
          <w:rFonts w:cs="Miriam"/>
          <w:spacing w:val="0"/>
          <w:sz w:val="24"/>
          <w:szCs w:val="24"/>
          <w:rtl w:val="true"/>
        </w:rPr>
        <w:t>'</w:t>
      </w:r>
      <w:r>
        <w:rPr>
          <w:rFonts w:cs="Miriam"/>
          <w:spacing w:val="0"/>
          <w:sz w:val="24"/>
          <w:sz w:val="24"/>
          <w:szCs w:val="24"/>
          <w:rtl w:val="true"/>
        </w:rPr>
        <w:t>דיירי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פיסקה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28.12.2016</w:t>
      </w:r>
      <w:r>
        <w:rPr>
          <w:rFonts w:cs="FrankRuehl"/>
          <w:sz w:val="28"/>
          <w:szCs w:val="28"/>
          <w:rtl w:val="true"/>
        </w:rPr>
        <w:t>)]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.        </w:t>
      </w:r>
      <w:r>
        <w:rPr>
          <w:rFonts w:cs="FrankRuehl"/>
          <w:sz w:val="28"/>
          <w:sz w:val="28"/>
          <w:szCs w:val="28"/>
          <w:rtl w:val="true"/>
        </w:rPr>
        <w:t>משכך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יכול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להצטרף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לחברתי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תשמע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להותיר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start="2160"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                                                                                                                                                                         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השופט</w:t>
      </w:r>
      <w:r>
        <w:rPr>
          <w:rFonts w:eastAsia="Arial TUR;Arial"/>
          <w:spacing w:val="0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ד</w:t>
      </w:r>
      <w:r>
        <w:rPr>
          <w:rFonts w:cs="Miriam"/>
          <w:spacing w:val="0"/>
          <w:sz w:val="24"/>
          <w:szCs w:val="24"/>
          <w:u w:val="single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u w:val="single"/>
          <w:rtl w:val="true"/>
        </w:rPr>
        <w:t>מינץ</w:t>
      </w:r>
      <w:r>
        <w:rPr>
          <w:rFonts w:cs="FrankRuehl"/>
          <w:sz w:val="28"/>
          <w:szCs w:val="28"/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Times New Roman" w:ascii="Times New Roman" w:hAnsi="Times New Roman"/>
        </w:rPr>
        <w:t>1</w:t>
      </w:r>
      <w:r>
        <w:rPr>
          <w:rFonts w:cs="Times New Roman" w:ascii="Times New Roman" w:hAnsi="Times New Roman"/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שותף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מהנימוקים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ברק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  <w:rtl w:val="true"/>
        </w:rPr>
        <w:t>ארז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וראויים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הולמת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ההתגרות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הקבוצה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נפקא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נעשתה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מחומרתן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כלֵי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המשחית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ממטבח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המועדון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ההריגה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ייתכן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כדברי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י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דנציגר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 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יחד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במישור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מתרומתו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המכרעת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להסלמת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היענותו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להזדמנויות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לחדול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באסון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משפחתו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זניח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והודייתו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מזה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מלאכת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אריתמטיקה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3877/16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ג</w:t>
      </w:r>
      <w:r>
        <w:rPr>
          <w:rFonts w:cs="Miriam"/>
          <w:rtl w:val="true"/>
        </w:rPr>
        <w:t>'</w:t>
      </w:r>
      <w:r>
        <w:rPr>
          <w:rFonts w:cs="Miriam"/>
          <w:rtl w:val="true"/>
        </w:rPr>
        <w:t>באלי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17.11.2016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4597/13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rtl w:val="true"/>
        </w:rPr>
        <w:t>פיצו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נ</w:t>
      </w:r>
      <w:r>
        <w:rPr>
          <w:rFonts w:cs="Miriam"/>
          <w:rtl w:val="true"/>
        </w:rPr>
        <w:t xml:space="preserve">' </w:t>
      </w:r>
      <w:r>
        <w:rPr>
          <w:rFonts w:cs="Miriam"/>
          <w:rtl w:val="true"/>
        </w:rPr>
        <w:t>מדינת</w:t>
      </w:r>
      <w:r>
        <w:rPr>
          <w:rFonts w:eastAsia="Garamond"/>
          <w:rtl w:val="true"/>
        </w:rPr>
        <w:t xml:space="preserve"> </w:t>
      </w:r>
      <w:r>
        <w:rPr>
          <w:rFonts w:cs="Miriam"/>
          <w:rtl w:val="true"/>
        </w:rPr>
        <w:t>ישראל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22.9.2014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במלאכה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מורכבת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כוללת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התחשבות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למטרות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השונות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קמעא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והנתונים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המנוח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אפוא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המבטא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להצדיק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התערבותנו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מסכים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דנציגר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                                                                                            </w:t>
      </w:r>
      <w:r>
        <w:rPr>
          <w:rFonts w:cs="Miriam"/>
          <w:spacing w:val="0"/>
          <w:sz w:val="24"/>
          <w:sz w:val="24"/>
          <w:szCs w:val="24"/>
          <w:rtl w:val="true"/>
        </w:rPr>
        <w:t>ש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ערעורו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4749/17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ערעורה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פ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5236/17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ברוב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דנציגר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מינץ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כנגד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ברק</w:t>
      </w:r>
      <w:r>
        <w:rPr>
          <w:rFonts w:cs="Miriam"/>
          <w:spacing w:val="0"/>
          <w:sz w:val="24"/>
          <w:szCs w:val="24"/>
          <w:rtl w:val="true"/>
        </w:rPr>
        <w:t>-</w:t>
      </w:r>
      <w:r>
        <w:rPr>
          <w:rFonts w:cs="Miriam"/>
          <w:spacing w:val="0"/>
          <w:sz w:val="24"/>
          <w:sz w:val="24"/>
          <w:szCs w:val="24"/>
          <w:rtl w:val="true"/>
        </w:rPr>
        <w:t>ארז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30.8.2017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eastAsia="Arial TUR;Arial" w:cs="Arial TUR;Arial"/>
                <w:sz w:val="28"/>
                <w:szCs w:val="28"/>
                <w:rtl w:val="true"/>
              </w:rPr>
              <w:t xml:space="preserve">                        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54678313</w:t>
      </w:r>
      <w:r>
        <w:rPr>
          <w:rFonts w:cs="David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17047490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A04.doc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עכ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31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דנציגר </w:t>
      </w:r>
      <w:r>
        <w:rPr>
          <w:rFonts w:cs="David" w:ascii="David" w:hAnsi="David"/>
          <w:color w:val="000000"/>
        </w:rPr>
        <w:t>54678313-4749/17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2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21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4749/17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בן גניש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6932409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44" TargetMode="External"/><Relationship Id="rId5" Type="http://schemas.openxmlformats.org/officeDocument/2006/relationships/hyperlink" Target="http://www.nevo.co.il/law/70301/298" TargetMode="External"/><Relationship Id="rId6" Type="http://schemas.openxmlformats.org/officeDocument/2006/relationships/hyperlink" Target="http://www.nevo.co.il/case/16932409" TargetMode="External"/><Relationship Id="rId7" Type="http://schemas.openxmlformats.org/officeDocument/2006/relationships/hyperlink" Target="http://www.nevo.co.il/law/70301/298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244" TargetMode="External"/><Relationship Id="rId10" Type="http://schemas.openxmlformats.org/officeDocument/2006/relationships/hyperlink" Target="http://www.nevo.co.il/law/70301/244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17954542" TargetMode="External"/><Relationship Id="rId13" Type="http://schemas.openxmlformats.org/officeDocument/2006/relationships/hyperlink" Target="http://www.nevo.co.il/case/17948082" TargetMode="External"/><Relationship Id="rId14" Type="http://schemas.openxmlformats.org/officeDocument/2006/relationships/hyperlink" Target="http://www.nevo.co.il/case/18131336" TargetMode="External"/><Relationship Id="rId15" Type="http://schemas.openxmlformats.org/officeDocument/2006/relationships/hyperlink" Target="http://www.nevo.co.il/case/6051748" TargetMode="External"/><Relationship Id="rId16" Type="http://schemas.openxmlformats.org/officeDocument/2006/relationships/hyperlink" Target="http://www.nevo.co.il/case/6204360" TargetMode="External"/><Relationship Id="rId17" Type="http://schemas.openxmlformats.org/officeDocument/2006/relationships/hyperlink" Target="http://www.nevo.co.il/case/20649638" TargetMode="External"/><Relationship Id="rId18" Type="http://schemas.openxmlformats.org/officeDocument/2006/relationships/hyperlink" Target="http://www.nevo.co.il/case/5787524" TargetMode="External"/><Relationship Id="rId19" Type="http://schemas.openxmlformats.org/officeDocument/2006/relationships/hyperlink" Target="http://www.nevo.co.il/case/5882832" TargetMode="External"/><Relationship Id="rId20" Type="http://schemas.openxmlformats.org/officeDocument/2006/relationships/hyperlink" Target="http://www.nevo.co.il/case/6247079" TargetMode="External"/><Relationship Id="rId21" Type="http://schemas.openxmlformats.org/officeDocument/2006/relationships/hyperlink" Target="http://www.nevo.co.il/case/6731208" TargetMode="External"/><Relationship Id="rId22" Type="http://schemas.openxmlformats.org/officeDocument/2006/relationships/hyperlink" Target="http://www.nevo.co.il/case/7812324" TargetMode="External"/><Relationship Id="rId23" Type="http://schemas.openxmlformats.org/officeDocument/2006/relationships/hyperlink" Target="http://www.nevo.co.il/case/5594517" TargetMode="External"/><Relationship Id="rId24" Type="http://schemas.openxmlformats.org/officeDocument/2006/relationships/hyperlink" Target="http://www.nevo.co.il/case/5699762" TargetMode="External"/><Relationship Id="rId25" Type="http://schemas.openxmlformats.org/officeDocument/2006/relationships/hyperlink" Target="http://www.nevo.co.il/case/5838067" TargetMode="External"/><Relationship Id="rId26" Type="http://schemas.openxmlformats.org/officeDocument/2006/relationships/hyperlink" Target="http://www.nevo.co.il/case/5875466" TargetMode="External"/><Relationship Id="rId27" Type="http://schemas.openxmlformats.org/officeDocument/2006/relationships/hyperlink" Target="http://www.nevo.co.il/case/6040836" TargetMode="External"/><Relationship Id="rId28" Type="http://schemas.openxmlformats.org/officeDocument/2006/relationships/hyperlink" Target="http://www.nevo.co.il/case/20226646" TargetMode="External"/><Relationship Id="rId29" Type="http://schemas.openxmlformats.org/officeDocument/2006/relationships/hyperlink" Target="http://www.nevo.co.il/case/21474168" TargetMode="External"/><Relationship Id="rId30" Type="http://schemas.openxmlformats.org/officeDocument/2006/relationships/hyperlink" Target="http://www.nevo.co.il/case/7697315" TargetMode="External"/><Relationship Id="rId31" Type="http://schemas.openxmlformats.org/officeDocument/2006/relationships/hyperlink" Target="http://www.court.gov.il/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2017-09-05T09:14:00Z</dcterms:created>
  <dc:creator> </dc:creator>
  <dc:description/>
  <cp:keywords/>
  <dc:language>en-IL</dc:language>
  <cp:lastModifiedBy>Hofit</cp:lastModifiedBy>
  <dcterms:modified xsi:type="dcterms:W3CDTF">2017-09-05T09:14:00Z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בן גניש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16932409:2;17954542;17948082;18131336;6051748;6204360;20649638;5787524;5882832;6247079;6731208;7812324;5594517;5699762;5838067;5875466;6040836;20226646;21474168;7697315</vt:lpwstr>
  </property>
  <property fmtid="{D5CDD505-2E9C-101B-9397-08002B2CF9AE}" pid="9" name="CITY">
    <vt:lpwstr/>
  </property>
  <property fmtid="{D5CDD505-2E9C-101B-9397-08002B2CF9AE}" pid="10" name="DATE">
    <vt:lpwstr>20170830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דנציגר;ד' ברק ארז;ד' מינץ</vt:lpwstr>
  </property>
  <property fmtid="{D5CDD505-2E9C-101B-9397-08002B2CF9AE}" pid="14" name="LAWLISTTMP1">
    <vt:lpwstr>70301/298;244:2</vt:lpwstr>
  </property>
  <property fmtid="{D5CDD505-2E9C-101B-9397-08002B2CF9AE}" pid="15" name="LAWYER">
    <vt:lpwstr>יעל שרף;קרן וקסלר;ירום הלוי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דיון פלילי</vt:lpwstr>
  </property>
  <property fmtid="{D5CDD505-2E9C-101B-9397-08002B2CF9AE}" pid="29" name="NOSE13">
    <vt:lpwstr>דיון פלילי</vt:lpwstr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77;18;18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ערעור</vt:lpwstr>
  </property>
  <property fmtid="{D5CDD505-2E9C-101B-9397-08002B2CF9AE}" pid="40" name="NOSE23">
    <vt:lpwstr>גזר-דין</vt:lpwstr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1446;504;452</vt:lpwstr>
  </property>
  <property fmtid="{D5CDD505-2E9C-101B-9397-08002B2CF9AE}" pid="48" name="NOSE31">
    <vt:lpwstr>מדיניות ענישה: הריגה</vt:lpwstr>
  </property>
  <property fmtid="{D5CDD505-2E9C-101B-9397-08002B2CF9AE}" pid="49" name="NOSE310">
    <vt:lpwstr/>
  </property>
  <property fmtid="{D5CDD505-2E9C-101B-9397-08002B2CF9AE}" pid="50" name="NOSE32">
    <vt:lpwstr>אי-התערבות במידת העונש</vt:lpwstr>
  </property>
  <property fmtid="{D5CDD505-2E9C-101B-9397-08002B2CF9AE}" pid="51" name="NOSE33">
    <vt:lpwstr>התייחסות לנסיבות שלא פורטו בכתב אישום מתוקן</vt:lpwstr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14739;17039;15663</vt:lpwstr>
  </property>
  <property fmtid="{D5CDD505-2E9C-101B-9397-08002B2CF9AE}" pid="59" name="PADIDATE">
    <vt:lpwstr>20170905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עפ;עפ</vt:lpwstr>
  </property>
  <property fmtid="{D5CDD505-2E9C-101B-9397-08002B2CF9AE}" pid="64" name="PROCNUM">
    <vt:lpwstr>4749;5236</vt:lpwstr>
  </property>
  <property fmtid="{D5CDD505-2E9C-101B-9397-08002B2CF9AE}" pid="65" name="PROCYEAR">
    <vt:lpwstr>17;17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410120170830</vt:lpwstr>
  </property>
  <property fmtid="{D5CDD505-2E9C-101B-9397-08002B2CF9AE}" pid="69" name="TYPE_N_DATE">
    <vt:lpwstr>41020170830</vt:lpwstr>
  </property>
  <property fmtid="{D5CDD505-2E9C-101B-9397-08002B2CF9AE}" pid="70" name="VOLUME">
    <vt:lpwstr/>
  </property>
  <property fmtid="{D5CDD505-2E9C-101B-9397-08002B2CF9AE}" pid="71" name="WORDNUMPAGES">
    <vt:lpwstr>17</vt:lpwstr>
  </property>
</Properties>
</file>