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/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5773/14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5805/14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Cs w:val="28"/>
              </w:rPr>
              <w:t>5773/14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אשרף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אלחדור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אדהם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Cs w:val="28"/>
              </w:rPr>
              <w:t>5805/14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עיאש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14.7.2014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34115-07-13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25.2.2016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Cs w:val="28"/>
              </w:rPr>
              <w:t>5773/14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ענבוסי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Cs w:val="28"/>
              </w:rPr>
              <w:t>5805/14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אוסאמה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חלבי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הרצמן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awTable_End"/>
      <w:bookmarkEnd w:id="5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14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נתנאל דגן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קריאה הרמונית של רצף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ל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2015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73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inks_Kitvei_End"/>
      <w:bookmarkStart w:id="7" w:name="Links_Kitvei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המרדף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מהתבוננות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שיופעלו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והמלטות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המרדף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ונפגעו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שרשרת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זלזול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בשלטון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ולבטחונו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המרדף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מהתבוננות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והודאתם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ונטילת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השחרורים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אפריורי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הפלסטינית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נחליאלי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חיאט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34115-07-13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הכניסה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לישראל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14.7.2014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5773/14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אשרף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5773/14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אדהם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5805/14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מוחמד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ברביעית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מחמד</w:t>
      </w:r>
      <w:r>
        <w:rPr>
          <w:rFonts w:cs="Miriam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הקושרים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4.7.2013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רכב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הקושרים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80,000-70,000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פנקס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ושטפי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וברגליו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לצליעה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במנוסתם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שבצפון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מזרח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ואותתו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ומשמאל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הכביש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זיגזג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ניידת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רוקפלר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ניידת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הסיור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ולברוח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כשמוחמד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13.9.2013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מוחמד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27.5.2014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34410-12-13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מוראר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משחרורו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מוראר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9.11.2015</w:t>
      </w:r>
      <w:r>
        <w:rPr>
          <w:rFonts w:cs="FrankRuehl"/>
          <w:sz w:val="28"/>
          <w:szCs w:val="28"/>
          <w:rtl w:val="true"/>
        </w:rPr>
        <w:t xml:space="preserve">)).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שטומנים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וריבונות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האוטונומי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שרטט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שמצוקה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30-20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60-40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שעסקינן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בסיוע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המושלמת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30-15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להגעתו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לבריחתם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לנטרול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מבוגר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מנוסתם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ובביצועו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בנהיגתו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שבשתיקה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4.7.2013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11.11.2013-13.9.2013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17.12.2013-17.11.2013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 w:val="28"/>
          <w:szCs w:val="28"/>
          <w:rtl w:val="true"/>
        </w:rPr>
        <w:t>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במרדף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לתוכנית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כותלי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60-40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וההמתנה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Normal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שהיטינו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ואפרט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5117/13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11.11.2014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2626/13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השקלים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כטענתם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מניסיונם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נפצעו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לנהיגתו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ובשתיקתם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להתנהגותו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זלזול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ולבטחונו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שתיים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מבין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שלוש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הואשמו</w:t>
      </w:r>
      <w:r>
        <w:rPr>
          <w:rFonts w:cs="Miriam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' (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1323/13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חסן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5.6.2013</w:t>
      </w:r>
      <w:r>
        <w:rPr>
          <w:rFonts w:cs="FrankRuehl"/>
          <w:spacing w:val="10"/>
          <w:sz w:val="28"/>
          <w:szCs w:val="28"/>
          <w:rtl w:val="true"/>
        </w:rPr>
        <w:t xml:space="preserve">)) 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אריתמטית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מדוייקות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גמישות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הסבירות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200/13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5.2.2014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מהתבוננות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9354/12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מיתואלי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4.12.2013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4,300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מקלה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נהיגה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פרועה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בכביש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1925/14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8.2.2015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1520/16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אלוראסנה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24.11.2016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הפלסטינית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פוליסת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1127/13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גברזגיי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15.1.2014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סלולרי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טאבלט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ואוזניות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6007/13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20.1.2015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סלולריים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אסמכתא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10349/08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גנאמה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20.7.2009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שנשקלים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דגן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קריאה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הרמונית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רצף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ובעקבותיו</w:t>
      </w:r>
      <w:r>
        <w:rPr>
          <w:rFonts w:cs="FrankRuehl"/>
          <w:spacing w:val="10"/>
          <w:sz w:val="28"/>
          <w:szCs w:val="28"/>
          <w:rtl w:val="true"/>
        </w:rPr>
        <w:t xml:space="preserve">)" </w:t>
      </w:r>
      <w:r>
        <w:rPr>
          <w:rFonts w:cs="Miriam"/>
          <w:sz w:val="24"/>
          <w:sz w:val="24"/>
          <w:szCs w:val="24"/>
          <w:rtl w:val="true"/>
        </w:rPr>
        <w:t>מחקרי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השחרורים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7774/13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דקמאק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לממשלה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3.4.2014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אפריורי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הפלסטינית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לשחרור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hyperlink r:id="rId4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4849/13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אוולד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לממשלה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14.11.2013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br/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לשחרור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10.1.2017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14057730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G10.doc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נס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54678313-5773/14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5773/14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אשרף אלחדור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7">
    <w:name w:val="טקסט הערה"/>
    <w:basedOn w:val="Normal"/>
    <w:qFormat/>
    <w:pPr/>
    <w:rPr/>
  </w:style>
  <w:style w:type="paragraph" w:styleId="Style18">
    <w:name w:val="נושא הערה"/>
    <w:basedOn w:val="Normal"/>
    <w:qFormat/>
    <w:pPr/>
    <w:rPr/>
  </w:style>
  <w:style w:type="paragraph" w:styleId="Style19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9743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332.2" TargetMode="External"/><Relationship Id="rId8" Type="http://schemas.openxmlformats.org/officeDocument/2006/relationships/hyperlink" Target="http://www.nevo.co.il/law/70301/332.5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90721/12.1" TargetMode="External"/><Relationship Id="rId14" Type="http://schemas.openxmlformats.org/officeDocument/2006/relationships/hyperlink" Target="http://www.nevo.co.il/safrut/book/24363" TargetMode="External"/><Relationship Id="rId15" Type="http://schemas.openxmlformats.org/officeDocument/2006/relationships/hyperlink" Target="http://www.nevo.co.il/safrut/book/24363" TargetMode="External"/><Relationship Id="rId16" Type="http://schemas.openxmlformats.org/officeDocument/2006/relationships/hyperlink" Target="http://www.nevo.co.il/case/7797436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2.2" TargetMode="External"/><Relationship Id="rId20" Type="http://schemas.openxmlformats.org/officeDocument/2006/relationships/hyperlink" Target="http://www.nevo.co.il/law/70301/332.5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90721/12.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70301/402.b" TargetMode="External"/><Relationship Id="rId25" Type="http://schemas.openxmlformats.org/officeDocument/2006/relationships/hyperlink" Target="http://www.nevo.co.il/law/70301/332.2" TargetMode="External"/><Relationship Id="rId26" Type="http://schemas.openxmlformats.org/officeDocument/2006/relationships/hyperlink" Target="http://www.nevo.co.il/law/70301/332.5" TargetMode="External"/><Relationship Id="rId27" Type="http://schemas.openxmlformats.org/officeDocument/2006/relationships/hyperlink" Target="http://www.nevo.co.il/case/10530015" TargetMode="External"/><Relationship Id="rId28" Type="http://schemas.openxmlformats.org/officeDocument/2006/relationships/hyperlink" Target="http://www.nevo.co.il/case/17017408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/40d" TargetMode="External"/><Relationship Id="rId32" Type="http://schemas.openxmlformats.org/officeDocument/2006/relationships/hyperlink" Target="http://www.nevo.co.il/law/70301/40e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case/18653901" TargetMode="External"/><Relationship Id="rId35" Type="http://schemas.openxmlformats.org/officeDocument/2006/relationships/hyperlink" Target="http://www.nevo.co.il/case/7765404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case/5568591" TargetMode="External"/><Relationship Id="rId38" Type="http://schemas.openxmlformats.org/officeDocument/2006/relationships/hyperlink" Target="http://www.nevo.co.il/case/5612602" TargetMode="External"/><Relationship Id="rId39" Type="http://schemas.openxmlformats.org/officeDocument/2006/relationships/hyperlink" Target="http://www.nevo.co.il/case/20013492" TargetMode="External"/><Relationship Id="rId40" Type="http://schemas.openxmlformats.org/officeDocument/2006/relationships/hyperlink" Target="http://www.nevo.co.il/case/21003522" TargetMode="External"/><Relationship Id="rId41" Type="http://schemas.openxmlformats.org/officeDocument/2006/relationships/hyperlink" Target="http://www.nevo.co.il/case/6018516" TargetMode="External"/><Relationship Id="rId42" Type="http://schemas.openxmlformats.org/officeDocument/2006/relationships/hyperlink" Target="http://www.nevo.co.il/case/10442677" TargetMode="External"/><Relationship Id="rId43" Type="http://schemas.openxmlformats.org/officeDocument/2006/relationships/hyperlink" Target="http://www.nevo.co.il/case/6168832" TargetMode="External"/><Relationship Id="rId44" Type="http://schemas.openxmlformats.org/officeDocument/2006/relationships/hyperlink" Target="http://www.nevo.co.il/safrut/book/24363" TargetMode="External"/><Relationship Id="rId45" Type="http://schemas.openxmlformats.org/officeDocument/2006/relationships/hyperlink" Target="http://www.nevo.co.il/case/10478940" TargetMode="External"/><Relationship Id="rId46" Type="http://schemas.openxmlformats.org/officeDocument/2006/relationships/hyperlink" Target="http://www.nevo.co.il/case/7773324" TargetMode="External"/><Relationship Id="rId47" Type="http://schemas.openxmlformats.org/officeDocument/2006/relationships/hyperlink" Target="http://www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2017-01-11T11:32:00Z</dcterms:created>
  <dc:creator> </dc:creator>
  <dc:description/>
  <cp:keywords/>
  <dc:language>en-IL</dc:language>
  <cp:lastModifiedBy>orly</cp:lastModifiedBy>
  <dcterms:modified xsi:type="dcterms:W3CDTF">2017-01-11T11:32:00Z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אשרף אלחדור;אדהם עיאש;מוחמד עיאש</vt:lpwstr>
  </property>
  <property fmtid="{D5CDD505-2E9C-101B-9397-08002B2CF9AE}" pid="3" name="APPELLEE">
    <vt:lpwstr>מדינת ישראל</vt:lpwstr>
  </property>
  <property fmtid="{D5CDD505-2E9C-101B-9397-08002B2CF9AE}" pid="4" name="BOOKLISTTMP1">
    <vt:lpwstr>24363</vt:lpwstr>
  </property>
  <property fmtid="{D5CDD505-2E9C-101B-9397-08002B2CF9AE}" pid="5" name="CASESLISTTMP1">
    <vt:lpwstr>7797436:2;10530015;17017408;18653901;7765404;6473037;5568591;5612602;20013492;21003522;6018516;10442677;6168832;10478940;7773324</vt:lpwstr>
  </property>
  <property fmtid="{D5CDD505-2E9C-101B-9397-08002B2CF9AE}" pid="6" name="DATE">
    <vt:lpwstr>20170110</vt:lpwstr>
  </property>
  <property fmtid="{D5CDD505-2E9C-101B-9397-08002B2CF9AE}" pid="7" name="ISABSTRACT">
    <vt:lpwstr>Y</vt:lpwstr>
  </property>
  <property fmtid="{D5CDD505-2E9C-101B-9397-08002B2CF9AE}" pid="8" name="JUDGE">
    <vt:lpwstr>י' דנציגר;נ' הנדל;ע' ברון</vt:lpwstr>
  </property>
  <property fmtid="{D5CDD505-2E9C-101B-9397-08002B2CF9AE}" pid="9" name="LAWLISTTMP1">
    <vt:lpwstr>70301/402.b:2;332.2:2;332.5:2;031;40jc.a;40ja;040d:2;040e</vt:lpwstr>
  </property>
  <property fmtid="{D5CDD505-2E9C-101B-9397-08002B2CF9AE}" pid="10" name="LAWLISTTMP2">
    <vt:lpwstr>90721/012.1</vt:lpwstr>
  </property>
  <property fmtid="{D5CDD505-2E9C-101B-9397-08002B2CF9AE}" pid="11" name="LAWYER">
    <vt:lpwstr>נורית הרצמן;מחמד ענבוסי;אוסאמה חלבי</vt:lpwstr>
  </property>
  <property fmtid="{D5CDD505-2E9C-101B-9397-08002B2CF9AE}" pid="12" name="METAKZER">
    <vt:lpwstr>נעה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/>
  </property>
  <property fmtid="{D5CDD505-2E9C-101B-9397-08002B2CF9AE}" pid="18" name="NOSE15">
    <vt:lpwstr/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77;77;77</vt:lpwstr>
  </property>
  <property fmtid="{D5CDD505-2E9C-101B-9397-08002B2CF9AE}" pid="24" name="NOSE21">
    <vt:lpwstr>ענישה</vt:lpwstr>
  </property>
  <property fmtid="{D5CDD505-2E9C-101B-9397-08002B2CF9AE}" pid="25" name="NOSE210">
    <vt:lpwstr/>
  </property>
  <property fmtid="{D5CDD505-2E9C-101B-9397-08002B2CF9AE}" pid="26" name="NOSE22">
    <vt:lpwstr>עבירות</vt:lpwstr>
  </property>
  <property fmtid="{D5CDD505-2E9C-101B-9397-08002B2CF9AE}" pid="27" name="NOSE23">
    <vt:lpwstr>ענישה</vt:lpwstr>
  </property>
  <property fmtid="{D5CDD505-2E9C-101B-9397-08002B2CF9AE}" pid="28" name="NOSE24">
    <vt:lpwstr/>
  </property>
  <property fmtid="{D5CDD505-2E9C-101B-9397-08002B2CF9AE}" pid="29" name="NOSE25">
    <vt:lpwstr/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1446;1443;1446</vt:lpwstr>
  </property>
  <property fmtid="{D5CDD505-2E9C-101B-9397-08002B2CF9AE}" pid="35" name="NOSE31">
    <vt:lpwstr>מדיניות ענישה: התערבות ערכאת ערעור</vt:lpwstr>
  </property>
  <property fmtid="{D5CDD505-2E9C-101B-9397-08002B2CF9AE}" pid="36" name="NOSE310">
    <vt:lpwstr/>
  </property>
  <property fmtid="{D5CDD505-2E9C-101B-9397-08002B2CF9AE}" pid="37" name="NOSE32">
    <vt:lpwstr>שוד בנסיבות מחמירות</vt:lpwstr>
  </property>
  <property fmtid="{D5CDD505-2E9C-101B-9397-08002B2CF9AE}" pid="38" name="NOSE33">
    <vt:lpwstr>תיקון 113</vt:lpwstr>
  </property>
  <property fmtid="{D5CDD505-2E9C-101B-9397-08002B2CF9AE}" pid="39" name="NOSE34">
    <vt:lpwstr/>
  </property>
  <property fmtid="{D5CDD505-2E9C-101B-9397-08002B2CF9AE}" pid="40" name="NOSE35">
    <vt:lpwstr/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8982;11375;15240</vt:lpwstr>
  </property>
  <property fmtid="{D5CDD505-2E9C-101B-9397-08002B2CF9AE}" pid="46" name="PADIDATE">
    <vt:lpwstr>20170111</vt:lpwstr>
  </property>
  <property fmtid="{D5CDD505-2E9C-101B-9397-08002B2CF9AE}" pid="47" name="PADIMAIL">
    <vt:lpwstr>YES</vt:lpwstr>
  </property>
  <property fmtid="{D5CDD505-2E9C-101B-9397-08002B2CF9AE}" pid="48" name="PROCESS">
    <vt:lpwstr>עפ;עפ</vt:lpwstr>
  </property>
  <property fmtid="{D5CDD505-2E9C-101B-9397-08002B2CF9AE}" pid="49" name="PROCNUM">
    <vt:lpwstr>5773;5805</vt:lpwstr>
  </property>
  <property fmtid="{D5CDD505-2E9C-101B-9397-08002B2CF9AE}" pid="50" name="PROCYEAR">
    <vt:lpwstr>14;14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410120170110</vt:lpwstr>
  </property>
  <property fmtid="{D5CDD505-2E9C-101B-9397-08002B2CF9AE}" pid="54" name="TYPE_N_DATE">
    <vt:lpwstr>41020170110</vt:lpwstr>
  </property>
  <property fmtid="{D5CDD505-2E9C-101B-9397-08002B2CF9AE}" pid="55" name="WORDNUMPAGES">
    <vt:lpwstr>13</vt:lpwstr>
  </property>
</Properties>
</file>