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6876/17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מקסים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העמית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גורפינקל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ע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10234-03-16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4"/>
        <w:gridCol w:w="5147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ברזילי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דרוביצקי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קוקאין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הפקודה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" -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ליטאף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סטאטוס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הביניים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בכפילות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ובוודאי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לקיפוח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bookmarkStart w:id="19" w:name="Start_Write"/>
      <w:bookmarkEnd w:id="19"/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5.6.2017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1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10234-03-16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גורפינקל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זנזורי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499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לחלופין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6.7.2017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בניכוי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17.2.2014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2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13277-03-12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מודריק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הנוכחי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Miriam"/>
          <w:sz w:val="24"/>
        </w:rPr>
      </w:pPr>
      <w:r>
        <w:rPr>
          <w:rFonts w:ascii="Arial TUR" w:hAnsi="Arial TUR" w:cs="Miriam"/>
          <w:sz w:val="24"/>
          <w:sz w:val="24"/>
          <w:rtl w:val="true"/>
        </w:rPr>
        <w:t>עיקרי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כתב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Miriam"/>
          <w:sz w:val="24"/>
        </w:rPr>
      </w:pPr>
      <w:r>
        <w:rPr>
          <w:rFonts w:cs="Miriam" w:ascii="Arial TUR" w:hAnsi="Arial TUR"/>
          <w:sz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26.9.2016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קובלסקי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פיראואנדי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שבהולנד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4.10.2015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יטוס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וייפגש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שיכניסם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שהוחזקו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המוחזק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נסיעות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כרטיס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ובחזרה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ניידים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שבאמסטרדם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עקבותיהם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קידומו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7.10.15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22.10.15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שבמהלכם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5,000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לבלדר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שהבלדר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ניסיונותיהם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חלופית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בתוהו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9.11.15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11.11.15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ששהותו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הקצרה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בנמל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ושוחרר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וינואר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ולייבא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המוחזק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במשרדו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שבקריית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כבלדר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בליעתם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הפציר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כשבועיים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לארוז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ולבלוע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בבליעת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27.1.2016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שהצטרפה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486.88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כיסוי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טאבלט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69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חבילות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31.1.2016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למשרדו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להזעיק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לפרכס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והשכיבו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המדרכה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שאמבולנס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הפרמדיק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המודיע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והתרחק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קריטי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בבטנו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אריזות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2.2.2016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נפטר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למשרדו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ושיבוש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ארנקו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והסתירו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אריזות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קרועות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שבלע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בהריגה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5.6.2017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שנתגלעו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שבקשתו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בהפללת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בשותפיו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שמצפונו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מייסר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לחיזוקה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54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לחיזוקה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כרטיסי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ניידים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4.10.2015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המצביעים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תקשורתית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26.1.16-13.12.15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התכתבות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להברחת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שנתפסו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במשרדו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הלוואות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ובתמיהות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מעדויותיהם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בעסקי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ומניסיונו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הקצוות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שקושרים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ושלהימצאותם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משכנע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כתמיהות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שהתעוררו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ונתמכת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לארוז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בשקיות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אלכס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בצוותא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פיראואנדי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textAlignment w:val="auto"/>
        <w:rPr>
          <w:rFonts w:ascii="Arial TUR" w:hAnsi="Arial TUR" w:cs="Arial TUR"/>
          <w:spacing w:val="10"/>
          <w:szCs w:val="22"/>
        </w:rPr>
      </w:pPr>
      <w:r>
        <w:rPr>
          <w:rFonts w:ascii="Arial TUR" w:hAnsi="Arial TUR" w:cs="Miriam"/>
          <w:sz w:val="24"/>
          <w:sz w:val="24"/>
          <w:rtl w:val="true"/>
        </w:rPr>
        <w:t>גזר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הדין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של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בית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המשפט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6.7.2017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במשרדו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ושיבוש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ובשיבוש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4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8"/>
          <w:szCs w:val="28"/>
        </w:rPr>
        <w:t>8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המכביד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1999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השתחרר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השותפים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לעבירות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והיוזם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6874/17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וערעורו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19.3.2019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וסיכויי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10283-03-16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ושיבוש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24.10.2017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1403/17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מלצר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ואפנה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לערעור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Miriam"/>
          <w:sz w:val="24"/>
          <w:sz w:val="24"/>
          <w:rtl w:val="true"/>
        </w:rPr>
        <w:t>טענות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וכשלים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פיראואנדי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כהגדרתו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ממלונו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פיראואנדי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פיראואנדי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פיראואנדי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שהתחרט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שהתחרט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ציפייתו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שיזכה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הפיכתו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ייעצו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סניגורו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וחלף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לסניגור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לעצתם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יגמלו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לסברתו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להיוועץ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ציפייה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כיסוי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טאבלט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בשקית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486.88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כיסוי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טאבלט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ורועי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אריזות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יסתדר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ואלכס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הצילומים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בטיסתם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DNA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אריזות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אפשטיין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ומלציין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לקיפוח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ויוצרים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7.11.2016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יאיר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והופנו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התובעת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לבקשת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כותבת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התובעת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לעיונו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והפגישה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המדוברת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במסמך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7.11.2016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בהטילו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שהאחרון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שבביצוען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והאכיפה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הבררנית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שלסב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מצידה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תומכת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יתדותיה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ומפנה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מכוונות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בעיקרן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נוהגת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ובחקירתו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עקבית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וקיבלה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וסיוע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במחברתו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נרשם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מקס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בסתירה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להכחשתו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מיריב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במחברותיו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נתפסו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במשרדו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שליחת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לאמסטרדם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לבלוע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בעצמו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לתפקידם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הרוח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החיה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הפעולות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חוקריו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יובטח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תמורת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מסירת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מובטח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מאום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לדבר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ולגולל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הידוע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צף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חברו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הפנמתו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בסכנה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שאמור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לבלוע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בנסיעתו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לוותה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בפרצי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ובסערת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רגשות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כצפוי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צער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עמוק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גורלו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אינטרס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להפליל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ליריב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ולראיה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להמעיט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הניתן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מחלקם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ויובל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מציינת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נעלמו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מעיניה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התבטאויותיו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שמהן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לרצונו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לנקות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מצפונו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ציפה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תמורת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אמירות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בהקשרן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הראוי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שחוקריו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הבהירו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שהקלה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עונשית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מוסמך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מסירת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המלצת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מהיוועצות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סניגורו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הקודם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ועובדה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החליף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ייצוגו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והתייעץ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עורכת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החדשה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לשתף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והשלים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הסיבה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להמלצת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מהיוועצות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סניגורו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עניינית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מדבריו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סניגורו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הקודם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שלדבריו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ויובל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שהיוועצות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סניגור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בבטחונו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ולסכל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רצונו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כעד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אפשרותו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להיוועץ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בעורך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פגעו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בזכותו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</w:rPr>
        <w:t>14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שתיקתו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הכבושה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הימצאותם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מכשירי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הניידים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משכנע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מאמירה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קיבלם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ממישהו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שקשור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לפרשה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ואני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להגיד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שלהם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לגישת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שמיעה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נפגש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הית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בקריית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אונו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בשדה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התעופה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טיסתו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במשרדו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בלוד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ובצומת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דגן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קשרי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המסחר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ואנשים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מאמסטרדם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מעוגנת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שנתפסה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להעניק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מהרווח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מהייבוא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הופרכה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להמעיט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לקעקע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מאמציה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במעורבותם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בעוצמת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נהפוך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אזכור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והימנעות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מאידך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משטרת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פיראואנדי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בהולנד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למעורבותו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שאירעה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מחומרתה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ונסיבותיהן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והרלוונטי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Miriam"/>
          <w:sz w:val="24"/>
          <w:sz w:val="24"/>
          <w:rtl w:val="true"/>
        </w:rPr>
        <w:t>דיון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ושמיעת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ומששבתי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והפכתי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בדברים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הגעתי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טרונייתו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7.11.2016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לזהותו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וחפצו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בכתובים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שבטיעונו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משיקולי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החסויים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בלעדי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והוכרעו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מנומק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ומבוסס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המתרשמת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ובוחנת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תתאפשר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3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2854/18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27.8.2019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3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4655/12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 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29.9.2014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3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5633/12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10.7.2013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ונקודת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ומחוזקת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לארבעה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שיובא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  <w:highlight w:val="yellow"/>
        </w:rPr>
      </w:pPr>
      <w:r>
        <w:rPr>
          <w:rFonts w:cs="FrankRuehl" w:ascii="Arial TUR" w:hAnsi="Arial TUR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לשיטתו</w:t>
      </w:r>
      <w:r>
        <w:rPr>
          <w:rFonts w:cs="Miriam" w:ascii="Century" w:hAnsi="Century"/>
          <w:b/>
          <w:sz w:val="22"/>
          <w:rtl w:val="true"/>
        </w:rPr>
        <w:t>"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hyperlink r:id="rId3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54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ירשיע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ascii="Century" w:hAnsi="Century" w:cs="Miriam"/>
          <w:b/>
          <w:b/>
          <w:sz w:val="22"/>
          <w:sz w:val="22"/>
          <w:rtl w:val="true"/>
        </w:rPr>
        <w:t>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שותפו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לחיזוקה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סיוע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Miriam" w:ascii="Century" w:hAnsi="Century"/>
          <w:b/>
          <w:sz w:val="22"/>
          <w:rtl w:val="true"/>
        </w:rPr>
        <w:t>–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התביעה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שהובטחה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הנאה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כהגדרתו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ברלינר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3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7450/01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31.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</w:rPr>
        <w:t>.2007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ליטאף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הגיע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39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סטאטוס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המצטברים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הסובייקטיבית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4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8027/13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</w:rPr>
        <w:t>-3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27.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</w:rPr>
        <w:t>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מורכבת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הצהרתית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הסובייקטיבית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תוכנה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עוצמתה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והיקפה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הסובייקטיבית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וביסוס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ההרשעה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במיקומו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סיווג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הביניים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ליטאף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דרישת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לחיזוק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מבטאת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לתוספת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מאמתת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להבדיל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מתוספת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מסבכת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בדרישת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סיוע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יעקב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קדמי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חלק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2009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להתייחס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 xml:space="preserve">')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שעדותו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משטרתי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25-21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משטרתי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ציפייה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ליטאף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4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483/88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</w:rPr>
        <w:t>.2</w:t>
      </w:r>
      <w:r>
        <w:rPr>
          <w:rFonts w:cs="FrankRuehl" w:ascii="Garamond" w:hAnsi="Garamond"/>
          <w:spacing w:val="10"/>
          <w:sz w:val="24"/>
          <w:szCs w:val="28"/>
        </w:rPr>
        <w:t>.1994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הובטח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הוטעה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סובייקטיבית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יתחשבו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ובשיתוף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והחזירו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מיוזמתו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ומרצונו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החופשי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למסור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שמצפונו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מייסר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ביריביו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טפילת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הנסערת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והמתומללות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וצערו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הנחרצת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המצטברים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לחיזוקה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מתחייבת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ונתקבלה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לחיזוקה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בכפילות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hyperlink r:id="rId4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4872/13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נחמני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26.10.2014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5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4428/13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30.4.2014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בהרחבה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מנומק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ומשכנע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  <w:highlight w:val="yellow"/>
        </w:rPr>
      </w:pPr>
      <w:r>
        <w:rPr>
          <w:rFonts w:cs="FrankRuehl" w:ascii="Arial TUR" w:hAnsi="Arial TUR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חלקו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העבירות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זניח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כרטיסי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שנכשלה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משהתחרט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המוחזק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גיוסו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מתמהמהים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מתממשת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שגייס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שהתחרט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פיראואנדי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בצמתים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לגיוסו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והכוונה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תיווך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וכעסו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תומללו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שמשקפת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לאשורם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איכוני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כרטיסי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ומכשירי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ההיפך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ותמיהות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שיובאה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ותמיהות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כהתרשמות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ודואג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שבלעדיו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בניסיונות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שיובאה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ויובל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  <w:highlight w:val="yellow"/>
        </w:rPr>
      </w:pPr>
      <w:r>
        <w:rPr>
          <w:rFonts w:cs="FrankRuehl" w:ascii="Arial TUR" w:hAnsi="Arial TUR"/>
          <w:b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486.88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והמנוח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לקעקע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כדלקמן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התמיהות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שדחיתי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25-18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486.88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להתווכח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באמסטרדם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שנמנעו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מלשפוך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רומז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בפקודת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מינימלית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הייבוא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בררנית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יובל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לאפשטיין</w:t>
      </w:r>
      <w:r>
        <w:rPr>
          <w:rtl w:val="true"/>
        </w:rPr>
        <w:t xml:space="preserve">, </w:t>
      </w:r>
      <w:r>
        <w:rPr>
          <w:rtl w:val="true"/>
        </w:rPr>
        <w:t>שמכספיו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; </w:t>
      </w:r>
      <w:r>
        <w:rPr>
          <w:rtl w:val="true"/>
        </w:rPr>
        <w:t>לרפי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גיאת</w:t>
      </w:r>
      <w:r>
        <w:rPr>
          <w:rtl w:val="true"/>
        </w:rPr>
        <w:t xml:space="preserve">, </w:t>
      </w:r>
      <w:r>
        <w:rPr>
          <w:rtl w:val="true"/>
        </w:rPr>
        <w:t>שגייס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; </w:t>
      </w:r>
      <w:r>
        <w:rPr>
          <w:rtl w:val="true"/>
        </w:rPr>
        <w:t>ולאלכס</w:t>
      </w:r>
      <w:r>
        <w:rPr>
          <w:rtl w:val="true"/>
        </w:rPr>
        <w:t xml:space="preserve">, </w:t>
      </w:r>
      <w:r>
        <w:rPr>
          <w:rtl w:val="true"/>
        </w:rPr>
        <w:t>שסייע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" w:cs="Arial TUR"/>
          <w:rtl w:val="true"/>
        </w:rPr>
        <w:t xml:space="preserve">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לאריזות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ואזלת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באמסטרדם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; </w:t>
      </w:r>
      <w:r>
        <w:rPr>
          <w:rtl w:val="true"/>
        </w:rPr>
        <w:t>ונוסף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קופחה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להוכחת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."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5.3.2020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ונוסף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16.12.2019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19.3.2020</w:t>
      </w:r>
      <w:r>
        <w:rPr>
          <w:rtl w:val="true"/>
        </w:rPr>
        <w:t xml:space="preserve">)).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Miriam"/>
          <w:sz w:val="24"/>
        </w:rPr>
      </w:pPr>
      <w:r>
        <w:rPr>
          <w:rFonts w:ascii="Arial TUR" w:hAnsi="Arial TUR" w:cs="Miriam"/>
          <w:sz w:val="24"/>
          <w:sz w:val="24"/>
          <w:rtl w:val="true"/>
        </w:rPr>
        <w:t>גזר</w:t>
      </w:r>
      <w:r>
        <w:rPr>
          <w:rFonts w:ascii="Arial TUR" w:hAnsi="Arial TUR" w:eastAsia="Arial TUR" w:cs="Arial TUR"/>
          <w:sz w:val="24"/>
          <w:sz w:val="24"/>
          <w:rtl w:val="true"/>
        </w:rPr>
        <w:t xml:space="preserve"> </w:t>
      </w:r>
      <w:r>
        <w:rPr>
          <w:rFonts w:ascii="Arial TUR" w:hAnsi="Arial TUR" w:cs="Miriam"/>
          <w:sz w:val="24"/>
          <w:sz w:val="24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מצטבר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המפורסמות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כדוגמת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5826/19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9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21.1.2020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671/19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אבוטבול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7.10.2019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  <w:r>
        <w:rPr>
          <w:rFonts w:cs="FrankRuehl" w:ascii="Garamond" w:hAnsi="Garamond"/>
          <w:color w:val="000000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ומאוזן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ואבאר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וכבר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מחייבות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מחמירה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ומרתיעה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hyperlink r:id="rId5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4522/18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אסאבן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11.11.2018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ושותפיו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והמשיכו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בניסיונותיהם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שהצליחו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וסופם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שנתפסו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ומרכזי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מאמסטרדם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השותפים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תעשייה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הבינלאומית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כרוכות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בגיוסו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כבלדר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שבלע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69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אריזות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מכביד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ממושכות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ונסיבותיהן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והנאשמים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5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3759/18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16.7.2019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קוקאין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3.7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3669/14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1.142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972/11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4.7.2012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10254/09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3.5.2012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3920/00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‏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פלונית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''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נז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7052/06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27.4.2009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880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ומפעילותו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ונסיבותיהם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כמצוות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עקרון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לבחון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שהושתה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מהמעורבים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עבריינית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שמדרג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מהעבריינים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hyperlink r:id="rId6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1548/18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28.11.2018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</w:t>
      </w:r>
      <w:r>
        <w:rPr>
          <w:rFonts w:cs="FrankRuehl"/>
          <w:spacing w:val="10"/>
          <w:sz w:val="24"/>
          <w:szCs w:val="28"/>
          <w:rtl w:val="true"/>
        </w:rPr>
        <w:t xml:space="preserve">. </w:t>
      </w:r>
      <w:r>
        <w:rPr>
          <w:rFonts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לתכליתו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עקרון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אחידות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ואופן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החלתו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גזירת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/>
          <w:spacing w:val="10"/>
          <w:sz w:val="24"/>
          <w:szCs w:val="28"/>
          <w:rtl w:val="true"/>
        </w:rPr>
        <w:t xml:space="preserve">, </w:t>
      </w:r>
      <w:r>
        <w:rPr>
          <w:rFonts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/>
          <w:spacing w:val="10"/>
          <w:sz w:val="24"/>
          <w:sz w:val="24"/>
          <w:szCs w:val="28"/>
          <w:rtl w:val="true"/>
        </w:rPr>
        <w:t>הוברר</w:t>
      </w:r>
      <w:r>
        <w:rPr>
          <w:rFonts w:cs="FrankRuehl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מורשעים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6672/03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קמינסקי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9937/01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חורב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cs="FrankRuehl" w:ascii="Century" w:hAnsi="Century"/>
          <w:spacing w:val="10"/>
          <w:sz w:val="22"/>
          <w:szCs w:val="28"/>
        </w:rPr>
        <w:t>738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5640/97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רייך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470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hyperlink r:id="rId6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6958/18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מצלאח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22.1.2020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להתכחש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שיזם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שיירשמו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7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8435/17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נפתלי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7.4.2019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7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6893/17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גולד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7.8.2018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שגדולה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הנוכחית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בחופף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7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2336/16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מזראיב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14.12.2017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המכביד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מבוטלות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להרתיעו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ששוחרר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נתערב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משדחיתי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ואכיפה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ונותיר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2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2"/>
        <w:ind w:end="0"/>
        <w:jc w:val="both"/>
        <w:rPr/>
      </w:pPr>
      <w:bookmarkStart w:id="2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20.4.2020</w:t>
      </w:r>
      <w:r>
        <w:rPr>
          <w:rtl w:val="true"/>
        </w:rPr>
        <w:t xml:space="preserve">). </w:t>
      </w:r>
      <w:bookmarkEnd w:id="20"/>
    </w:p>
    <w:p>
      <w:pPr>
        <w:pStyle w:val="Ruller42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17068760</w:t>
      </w:r>
      <w:r>
        <w:rPr>
          <w:sz w:val="16"/>
          <w:rtl w:val="true"/>
        </w:rPr>
        <w:t>_</w:t>
      </w:r>
      <w:r>
        <w:rPr>
          <w:sz w:val="16"/>
        </w:rPr>
        <w:t>G05.docx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54678313-6876/17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6876/17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מקסים אזולאי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3">
    <w:name w:val=" Char Char3"/>
    <w:qFormat/>
    <w:rPr>
      <w:rFonts w:cs="David"/>
      <w:szCs w:val="24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Strong">
    <w:name w:val="Strong"/>
    <w:qFormat/>
    <w:rPr>
      <w:rFonts w:cs="FrankRuehl"/>
      <w:b w:val="false"/>
      <w:bCs w:val="false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1">
    <w:name w:val="סגנון1"/>
    <w:basedOn w:val="Normal"/>
    <w:qFormat/>
    <w:pPr>
      <w:spacing w:lineRule="auto" w:line="360"/>
      <w:jc w:val="both"/>
      <w:textAlignment w:val="auto"/>
    </w:pPr>
    <w:rPr>
      <w:rFonts w:ascii="Century" w:hAnsi="Century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12954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10a" TargetMode="External"/><Relationship Id="rId14" Type="http://schemas.openxmlformats.org/officeDocument/2006/relationships/hyperlink" Target="http://www.nevo.co.il/law/98569/10a.d" TargetMode="External"/><Relationship Id="rId15" Type="http://schemas.openxmlformats.org/officeDocument/2006/relationships/hyperlink" Target="http://www.nevo.co.il/law/98569/54a.a" TargetMode="External"/><Relationship Id="rId16" Type="http://schemas.openxmlformats.org/officeDocument/2006/relationships/hyperlink" Target="http://www.nevo.co.il/case/21012954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13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case/4721584" TargetMode="External"/><Relationship Id="rId24" Type="http://schemas.openxmlformats.org/officeDocument/2006/relationships/hyperlink" Target="http://www.nevo.co.il/law/98569/10a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98569/54a.a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law/98569/10a.d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22961882" TargetMode="External"/><Relationship Id="rId31" Type="http://schemas.openxmlformats.org/officeDocument/2006/relationships/hyperlink" Target="http://www.nevo.co.il/case/21013009" TargetMode="External"/><Relationship Id="rId32" Type="http://schemas.openxmlformats.org/officeDocument/2006/relationships/hyperlink" Target="http://www.nevo.co.il/case/22242425" TargetMode="External"/><Relationship Id="rId33" Type="http://schemas.openxmlformats.org/officeDocument/2006/relationships/hyperlink" Target="http://www.nevo.co.il/case/23855492" TargetMode="External"/><Relationship Id="rId34" Type="http://schemas.openxmlformats.org/officeDocument/2006/relationships/hyperlink" Target="http://www.nevo.co.il/case/5573130" TargetMode="External"/><Relationship Id="rId35" Type="http://schemas.openxmlformats.org/officeDocument/2006/relationships/hyperlink" Target="http://www.nevo.co.il/case/6246489" TargetMode="External"/><Relationship Id="rId36" Type="http://schemas.openxmlformats.org/officeDocument/2006/relationships/hyperlink" Target="http://www.nevo.co.il/law/98569/54a.a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98569/54a.a" TargetMode="External"/><Relationship Id="rId39" Type="http://schemas.openxmlformats.org/officeDocument/2006/relationships/hyperlink" Target="http://www.nevo.co.il/case/5694856" TargetMode="External"/><Relationship Id="rId40" Type="http://schemas.openxmlformats.org/officeDocument/2006/relationships/hyperlink" Target="http://www.nevo.co.il/law/98569/54a.a" TargetMode="External"/><Relationship Id="rId41" Type="http://schemas.openxmlformats.org/officeDocument/2006/relationships/hyperlink" Target="http://www.nevo.co.il/law/98569" TargetMode="External"/><Relationship Id="rId42" Type="http://schemas.openxmlformats.org/officeDocument/2006/relationships/hyperlink" Target="http://www.nevo.co.il/case/10537746" TargetMode="External"/><Relationship Id="rId43" Type="http://schemas.openxmlformats.org/officeDocument/2006/relationships/hyperlink" Target="http://www.nevo.co.il/safrut/bookgroup/2156" TargetMode="External"/><Relationship Id="rId44" Type="http://schemas.openxmlformats.org/officeDocument/2006/relationships/hyperlink" Target="http://www.nevo.co.il/case/17945096" TargetMode="External"/><Relationship Id="rId45" Type="http://schemas.openxmlformats.org/officeDocument/2006/relationships/hyperlink" Target="http://www.nevo.co.il/law/98569/54a.a" TargetMode="External"/><Relationship Id="rId46" Type="http://schemas.openxmlformats.org/officeDocument/2006/relationships/hyperlink" Target="http://www.nevo.co.il/law/98569" TargetMode="External"/><Relationship Id="rId47" Type="http://schemas.openxmlformats.org/officeDocument/2006/relationships/hyperlink" Target="http://www.nevo.co.il/law/98569/10a.d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case/7776280" TargetMode="External"/><Relationship Id="rId50" Type="http://schemas.openxmlformats.org/officeDocument/2006/relationships/hyperlink" Target="http://www.nevo.co.il/case/7681184" TargetMode="External"/><Relationship Id="rId51" Type="http://schemas.openxmlformats.org/officeDocument/2006/relationships/hyperlink" Target="http://www.nevo.co.il/case/23506677" TargetMode="External"/><Relationship Id="rId52" Type="http://schemas.openxmlformats.org/officeDocument/2006/relationships/hyperlink" Target="http://www.nevo.co.il/case/25246134" TargetMode="External"/><Relationship Id="rId53" Type="http://schemas.openxmlformats.org/officeDocument/2006/relationships/hyperlink" Target="http://www.nevo.co.il/case/24493194" TargetMode="External"/><Relationship Id="rId54" Type="http://schemas.openxmlformats.org/officeDocument/2006/relationships/hyperlink" Target="http://www.nevo.co.il/case/23831736" TargetMode="External"/><Relationship Id="rId55" Type="http://schemas.openxmlformats.org/officeDocument/2006/relationships/hyperlink" Target="http://www.nevo.co.il/case/26019135" TargetMode="External"/><Relationship Id="rId56" Type="http://schemas.openxmlformats.org/officeDocument/2006/relationships/hyperlink" Target="http://www.nevo.co.il/case/25386231" TargetMode="External"/><Relationship Id="rId57" Type="http://schemas.openxmlformats.org/officeDocument/2006/relationships/hyperlink" Target="http://www.nevo.co.il/case/24287803" TargetMode="External"/><Relationship Id="rId58" Type="http://schemas.openxmlformats.org/officeDocument/2006/relationships/hyperlink" Target="http://www.nevo.co.il/case/24263044" TargetMode="External"/><Relationship Id="rId59" Type="http://schemas.openxmlformats.org/officeDocument/2006/relationships/hyperlink" Target="http://www.nevo.co.il/case/16968058" TargetMode="External"/><Relationship Id="rId60" Type="http://schemas.openxmlformats.org/officeDocument/2006/relationships/hyperlink" Target="http://www.nevo.co.il/case/5738608" TargetMode="External"/><Relationship Id="rId61" Type="http://schemas.openxmlformats.org/officeDocument/2006/relationships/hyperlink" Target="http://www.nevo.co.il/case/5880710" TargetMode="External"/><Relationship Id="rId62" Type="http://schemas.openxmlformats.org/officeDocument/2006/relationships/hyperlink" Target="http://www.nevo.co.il/case/5892403" TargetMode="External"/><Relationship Id="rId63" Type="http://schemas.openxmlformats.org/officeDocument/2006/relationships/hyperlink" Target="http://www.nevo.co.il/case/5691975" TargetMode="External"/><Relationship Id="rId64" Type="http://schemas.openxmlformats.org/officeDocument/2006/relationships/hyperlink" Target="http://www.nevo.co.il/law/70301/40c.a" TargetMode="External"/><Relationship Id="rId65" Type="http://schemas.openxmlformats.org/officeDocument/2006/relationships/hyperlink" Target="http://www.nevo.co.il/case/23751050" TargetMode="External"/><Relationship Id="rId66" Type="http://schemas.openxmlformats.org/officeDocument/2006/relationships/hyperlink" Target="http://www.nevo.co.il/case/6078350" TargetMode="External"/><Relationship Id="rId67" Type="http://schemas.openxmlformats.org/officeDocument/2006/relationships/hyperlink" Target="http://www.nevo.co.il/case/5701742" TargetMode="External"/><Relationship Id="rId68" Type="http://schemas.openxmlformats.org/officeDocument/2006/relationships/hyperlink" Target="http://www.nevo.co.il/case/5820942" TargetMode="External"/><Relationship Id="rId69" Type="http://schemas.openxmlformats.org/officeDocument/2006/relationships/hyperlink" Target="http://www.nevo.co.il/case/25029385" TargetMode="External"/><Relationship Id="rId70" Type="http://schemas.openxmlformats.org/officeDocument/2006/relationships/hyperlink" Target="http://www.nevo.co.il/law/70301/58" TargetMode="External"/><Relationship Id="rId71" Type="http://schemas.openxmlformats.org/officeDocument/2006/relationships/hyperlink" Target="http://www.nevo.co.il/case/23226247" TargetMode="External"/><Relationship Id="rId72" Type="http://schemas.openxmlformats.org/officeDocument/2006/relationships/hyperlink" Target="http://www.nevo.co.il/case/22961895" TargetMode="External"/><Relationship Id="rId73" Type="http://schemas.openxmlformats.org/officeDocument/2006/relationships/hyperlink" Target="http://www.nevo.co.il/case/21053257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2022-08-31T13:14:00Z</dcterms:created>
  <dc:creator> </dc:creator>
  <dc:description/>
  <cp:keywords/>
  <dc:language>en-IL</dc:language>
  <cp:lastModifiedBy>h11</cp:lastModifiedBy>
  <cp:lastPrinted>2020-04-20T08:53:00Z</cp:lastPrinted>
  <dcterms:modified xsi:type="dcterms:W3CDTF">2022-08-31T13:14:00Z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מקסים אזולאי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21012954:2;4721584;22961882;21013009;22242425;23855492;5573130;6246489;5694856;10537746;17945096;7776280;7681184;23506677;25246134;24493194;23831736;26019135;25386231;24287803;24263044;16968058;5738608;5880710;5892403;5691975;23751050;6078350;5701742</vt:lpwstr>
  </property>
  <property fmtid="{D5CDD505-2E9C-101B-9397-08002B2CF9AE}" pid="6" name="CASESLISTTMP2">
    <vt:lpwstr>5820942;25029385;23226247;22961895;21053257</vt:lpwstr>
  </property>
  <property fmtid="{D5CDD505-2E9C-101B-9397-08002B2CF9AE}" pid="7" name="DATE">
    <vt:lpwstr>20200420</vt:lpwstr>
  </property>
  <property fmtid="{D5CDD505-2E9C-101B-9397-08002B2CF9AE}" pid="8" name="ISABSTRACT">
    <vt:lpwstr>Y</vt:lpwstr>
  </property>
  <property fmtid="{D5CDD505-2E9C-101B-9397-08002B2CF9AE}" pid="9" name="JUDGE">
    <vt:lpwstr>נ' הנדל;מ' מזוז;ע' ברון</vt:lpwstr>
  </property>
  <property fmtid="{D5CDD505-2E9C-101B-9397-08002B2CF9AE}" pid="10" name="LAWLISTTMP1">
    <vt:lpwstr>70301/499.a.1;025;040c.a;058</vt:lpwstr>
  </property>
  <property fmtid="{D5CDD505-2E9C-101B-9397-08002B2CF9AE}" pid="11" name="LAWLISTTMP2">
    <vt:lpwstr>4216/013:2</vt:lpwstr>
  </property>
  <property fmtid="{D5CDD505-2E9C-101B-9397-08002B2CF9AE}" pid="12" name="LAWLISTTMP3">
    <vt:lpwstr>98569/010a;054a.a:5;010a.d:2</vt:lpwstr>
  </property>
  <property fmtid="{D5CDD505-2E9C-101B-9397-08002B2CF9AE}" pid="13" name="LAWYER">
    <vt:lpwstr>עודד ציון;ברזילי ירון;דניאל דרוביצקי</vt:lpwstr>
  </property>
  <property fmtid="{D5CDD505-2E9C-101B-9397-08002B2CF9AE}" pid="14" name="METAKZER">
    <vt:lpwstr>פאני</vt:lpwstr>
  </property>
  <property fmtid="{D5CDD505-2E9C-101B-9397-08002B2CF9AE}" pid="15" name="NOSE11">
    <vt:lpwstr>ראיות</vt:lpwstr>
  </property>
  <property fmtid="{D5CDD505-2E9C-101B-9397-08002B2CF9AE}" pid="16" name="NOSE12">
    <vt:lpwstr>ראיות</vt:lpwstr>
  </property>
  <property fmtid="{D5CDD505-2E9C-101B-9397-08002B2CF9AE}" pid="17" name="NOSE13">
    <vt:lpwstr>ראיות</vt:lpwstr>
  </property>
  <property fmtid="{D5CDD505-2E9C-101B-9397-08002B2CF9AE}" pid="18" name="NOSE14">
    <vt:lpwstr>עונשין</vt:lpwstr>
  </property>
  <property fmtid="{D5CDD505-2E9C-101B-9397-08002B2CF9AE}" pid="19" name="NOSE15">
    <vt:lpwstr>עונשין</vt:lpwstr>
  </property>
  <property fmtid="{D5CDD505-2E9C-101B-9397-08002B2CF9AE}" pid="20" name="NOSE1ID">
    <vt:lpwstr>89;89;89;77;77</vt:lpwstr>
  </property>
  <property fmtid="{D5CDD505-2E9C-101B-9397-08002B2CF9AE}" pid="21" name="NOSE21">
    <vt:lpwstr>עדים</vt:lpwstr>
  </property>
  <property fmtid="{D5CDD505-2E9C-101B-9397-08002B2CF9AE}" pid="22" name="NOSE22">
    <vt:lpwstr>עדות</vt:lpwstr>
  </property>
  <property fmtid="{D5CDD505-2E9C-101B-9397-08002B2CF9AE}" pid="23" name="NOSE23">
    <vt:lpwstr>סיוע</vt:lpwstr>
  </property>
  <property fmtid="{D5CDD505-2E9C-101B-9397-08002B2CF9AE}" pid="24" name="NOSE24">
    <vt:lpwstr>ענישה</vt:lpwstr>
  </property>
  <property fmtid="{D5CDD505-2E9C-101B-9397-08002B2CF9AE}" pid="25" name="NOSE25">
    <vt:lpwstr>ענישה</vt:lpwstr>
  </property>
  <property fmtid="{D5CDD505-2E9C-101B-9397-08002B2CF9AE}" pid="26" name="NOSE2ID">
    <vt:lpwstr>1655;1654;1651;1446;1446</vt:lpwstr>
  </property>
  <property fmtid="{D5CDD505-2E9C-101B-9397-08002B2CF9AE}" pid="27" name="NOSE31">
    <vt:lpwstr>עד מדינה</vt:lpwstr>
  </property>
  <property fmtid="{D5CDD505-2E9C-101B-9397-08002B2CF9AE}" pid="28" name="NOSE32">
    <vt:lpwstr>עדות עד מדינה</vt:lpwstr>
  </property>
  <property fmtid="{D5CDD505-2E9C-101B-9397-08002B2CF9AE}" pid="29" name="NOSE33">
    <vt:lpwstr>עד מדינה</vt:lpwstr>
  </property>
  <property fmtid="{D5CDD505-2E9C-101B-9397-08002B2CF9AE}" pid="30" name="NOSE34">
    <vt:lpwstr>מדיניות ענישה: עבירות סמים</vt:lpwstr>
  </property>
  <property fmtid="{D5CDD505-2E9C-101B-9397-08002B2CF9AE}" pid="31" name="NOSE35">
    <vt:lpwstr>דרכי ענישה: עונשים מצטברים</vt:lpwstr>
  </property>
  <property fmtid="{D5CDD505-2E9C-101B-9397-08002B2CF9AE}" pid="32" name="NOSE3ID">
    <vt:lpwstr>10450;10412;10361;8991;8966</vt:lpwstr>
  </property>
  <property fmtid="{D5CDD505-2E9C-101B-9397-08002B2CF9AE}" pid="33" name="PADIDATE">
    <vt:lpwstr>20200421</vt:lpwstr>
  </property>
  <property fmtid="{D5CDD505-2E9C-101B-9397-08002B2CF9AE}" pid="34" name="PADIMAIL">
    <vt:lpwstr>YES</vt:lpwstr>
  </property>
  <property fmtid="{D5CDD505-2E9C-101B-9397-08002B2CF9AE}" pid="35" name="PROCESS">
    <vt:lpwstr>עפ</vt:lpwstr>
  </property>
  <property fmtid="{D5CDD505-2E9C-101B-9397-08002B2CF9AE}" pid="36" name="PROCNUM">
    <vt:lpwstr>6876</vt:lpwstr>
  </property>
  <property fmtid="{D5CDD505-2E9C-101B-9397-08002B2CF9AE}" pid="37" name="PROCYEAR">
    <vt:lpwstr>17</vt:lpwstr>
  </property>
  <property fmtid="{D5CDD505-2E9C-101B-9397-08002B2CF9AE}" pid="38" name="PSAKDIN">
    <vt:lpwstr>פסק-דין</vt:lpwstr>
  </property>
  <property fmtid="{D5CDD505-2E9C-101B-9397-08002B2CF9AE}" pid="39" name="TYPE">
    <vt:lpwstr>1</vt:lpwstr>
  </property>
  <property fmtid="{D5CDD505-2E9C-101B-9397-08002B2CF9AE}" pid="40" name="TYPE_ABS_DATE">
    <vt:lpwstr>410120200420</vt:lpwstr>
  </property>
  <property fmtid="{D5CDD505-2E9C-101B-9397-08002B2CF9AE}" pid="41" name="TYPE_N_DATE">
    <vt:lpwstr>41020200420</vt:lpwstr>
  </property>
  <property fmtid="{D5CDD505-2E9C-101B-9397-08002B2CF9AE}" pid="42" name="WORDNUMPAGES">
    <vt:lpwstr>24</vt:lpwstr>
  </property>
</Properties>
</file>