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left"/>
        <w:tblInd w:w="156" w:type="dxa"/>
        <w:tblLayout w:type="fixed"/>
        <w:tblCellMar>
          <w:top w:w="0" w:type="dxa"/>
          <w:left w:w="108" w:type="dxa"/>
          <w:bottom w:w="0" w:type="dxa"/>
          <w:right w:w="108" w:type="dxa"/>
        </w:tblCellMar>
      </w:tblPr>
      <w:tblGrid>
        <w:gridCol w:w="8363"/>
      </w:tblGrid>
      <w:tr>
        <w:trPr/>
        <w:tc>
          <w:tcPr>
            <w:tcW w:w="8363" w:type="dxa"/>
            <w:tcBorders/>
          </w:tcPr>
          <w:p>
            <w:pPr>
              <w:pStyle w:val="FileNumber1"/>
              <w:ind w:right="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right="0"/>
        <w:jc w:val="right"/>
        <w:rPr>
          <w:rFonts w:cs="Miriam"/>
          <w:b/>
          <w:bCs/>
        </w:rPr>
      </w:pPr>
      <w:r>
        <w:rPr>
          <w:rFonts w:cs="Miriam"/>
          <w:b/>
          <w:bCs/>
          <w:rtl w:val="true"/>
        </w:rPr>
      </w:r>
    </w:p>
    <w:tbl>
      <w:tblPr>
        <w:bidiVisual w:val="true"/>
        <w:tblW w:w="8363" w:type="dxa"/>
        <w:jc w:val="right"/>
        <w:tblInd w:w="0" w:type="dxa"/>
        <w:tblLayout w:type="fixed"/>
        <w:tblCellMar>
          <w:top w:w="0" w:type="dxa"/>
          <w:left w:w="108" w:type="dxa"/>
          <w:bottom w:w="0" w:type="dxa"/>
          <w:right w:w="108" w:type="dxa"/>
        </w:tblCellMar>
      </w:tblPr>
      <w:tblGrid>
        <w:gridCol w:w="8363"/>
      </w:tblGrid>
      <w:tr>
        <w:trPr>
          <w:trHeight w:val="342" w:hRule="atLeast"/>
        </w:trPr>
        <w:tc>
          <w:tcPr>
            <w:tcW w:w="8363" w:type="dxa"/>
            <w:tcBorders/>
          </w:tcPr>
          <w:p>
            <w:pPr>
              <w:pStyle w:val="FileNumber"/>
              <w:ind w:right="0"/>
              <w:jc w:val="right"/>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7535/17</w:t>
            </w:r>
          </w:p>
        </w:tc>
      </w:tr>
    </w:tbl>
    <w:p>
      <w:pPr>
        <w:pStyle w:val="Normal"/>
        <w:ind w:right="0"/>
        <w:jc w:val="right"/>
        <w:rPr>
          <w:rFonts w:cs="Miriam"/>
          <w:b/>
          <w:bCs/>
        </w:rPr>
      </w:pPr>
      <w:r>
        <w:rPr>
          <w:rFonts w:cs="Miriam"/>
          <w:b/>
          <w:bCs/>
          <w:rtl w:val="true"/>
        </w:rPr>
      </w:r>
    </w:p>
    <w:tbl>
      <w:tblPr>
        <w:bidiVisual w:val="true"/>
        <w:tblW w:w="8364" w:type="dxa"/>
        <w:jc w:val="right"/>
        <w:tblInd w:w="0" w:type="dxa"/>
        <w:tblLayout w:type="fixed"/>
        <w:tblCellMar>
          <w:top w:w="0" w:type="dxa"/>
          <w:left w:w="108" w:type="dxa"/>
          <w:bottom w:w="0" w:type="dxa"/>
          <w:right w:w="108" w:type="dxa"/>
        </w:tblCellMar>
      </w:tblPr>
      <w:tblGrid>
        <w:gridCol w:w="3210"/>
        <w:gridCol w:w="5154"/>
      </w:tblGrid>
      <w:tr>
        <w:trPr>
          <w:trHeight w:val="287" w:hRule="atLeast"/>
        </w:trPr>
        <w:tc>
          <w:tcPr>
            <w:tcW w:w="3210" w:type="dxa"/>
            <w:tcBorders/>
          </w:tcPr>
          <w:p>
            <w:pPr>
              <w:pStyle w:val="BodyRuller1"/>
              <w:ind w:right="0"/>
              <w:jc w:val="left"/>
              <w:rPr>
                <w:rFonts w:cs="Miriam"/>
                <w:b/>
                <w:bCs/>
              </w:rPr>
            </w:pPr>
            <w:r>
              <w:rPr>
                <w:rtl w:val="true"/>
              </w:rPr>
              <w:t>ל</w:t>
            </w:r>
            <w:r>
              <w:rPr>
                <w:rtl w:val="true"/>
              </w:rPr>
              <w:t>פני</w:t>
            </w:r>
            <w:r>
              <w:rPr>
                <w:rtl w:val="true"/>
              </w:rPr>
              <w:t>:</w:t>
              <w:tab/>
            </w:r>
          </w:p>
        </w:tc>
        <w:tc>
          <w:tcPr>
            <w:tcW w:w="5154" w:type="dxa"/>
            <w:tcBorders/>
          </w:tcPr>
          <w:p>
            <w:pPr>
              <w:pStyle w:val="BodyRuller1"/>
              <w:ind w:right="0"/>
              <w:jc w:val="lef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נ</w:t>
            </w:r>
            <w:r>
              <w:rPr>
                <w:rtl w:val="true"/>
              </w:rPr>
              <w:t xml:space="preserve">' </w:t>
            </w:r>
            <w:r>
              <w:rPr>
                <w:rtl w:val="true"/>
              </w:rPr>
              <w:t>הנדל</w:t>
            </w:r>
          </w:p>
        </w:tc>
      </w:tr>
      <w:tr>
        <w:trPr>
          <w:trHeight w:val="287" w:hRule="atLeast"/>
        </w:trPr>
        <w:tc>
          <w:tcPr>
            <w:tcW w:w="3210" w:type="dxa"/>
            <w:tcBorders/>
          </w:tcPr>
          <w:p>
            <w:pPr>
              <w:pStyle w:val="BodyRuller1"/>
              <w:snapToGrid w:val="false"/>
              <w:ind w:right="0"/>
              <w:jc w:val="left"/>
              <w:rPr/>
            </w:pPr>
            <w:r>
              <w:rPr>
                <w:rtl w:val="true"/>
              </w:rPr>
            </w:r>
          </w:p>
        </w:tc>
        <w:tc>
          <w:tcPr>
            <w:tcW w:w="5154" w:type="dxa"/>
            <w:tcBorders/>
          </w:tcPr>
          <w:p>
            <w:pPr>
              <w:pStyle w:val="BodyRuller1"/>
              <w:ind w:right="0"/>
              <w:jc w:val="lef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 xml:space="preserve">' </w:t>
            </w:r>
            <w:r>
              <w:rPr>
                <w:rtl w:val="true"/>
              </w:rPr>
              <w:t>קרא</w:t>
            </w:r>
          </w:p>
        </w:tc>
      </w:tr>
      <w:tr>
        <w:trPr>
          <w:trHeight w:val="287" w:hRule="atLeast"/>
        </w:trPr>
        <w:tc>
          <w:tcPr>
            <w:tcW w:w="3210" w:type="dxa"/>
            <w:tcBorders/>
          </w:tcPr>
          <w:p>
            <w:pPr>
              <w:pStyle w:val="BodyRuller1"/>
              <w:snapToGrid w:val="false"/>
              <w:ind w:right="0"/>
              <w:jc w:val="left"/>
              <w:rPr/>
            </w:pPr>
            <w:r>
              <w:rPr>
                <w:rtl w:val="true"/>
              </w:rPr>
            </w:r>
            <w:bookmarkStart w:id="1" w:name="LastJudge"/>
            <w:bookmarkStart w:id="2" w:name="LastJudge"/>
            <w:bookmarkEnd w:id="2"/>
          </w:p>
        </w:tc>
        <w:tc>
          <w:tcPr>
            <w:tcW w:w="5154" w:type="dxa"/>
            <w:tcBorders/>
          </w:tcPr>
          <w:p>
            <w:pPr>
              <w:pStyle w:val="BodyRuller1"/>
              <w:ind w:right="0"/>
              <w:jc w:val="lef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י</w:t>
            </w:r>
            <w:r>
              <w:rPr>
                <w:rtl w:val="true"/>
              </w:rPr>
              <w:t xml:space="preserve">' </w:t>
            </w:r>
            <w:r>
              <w:rPr>
                <w:rtl w:val="true"/>
              </w:rPr>
              <w:t>וילנר</w:t>
            </w:r>
          </w:p>
        </w:tc>
      </w:tr>
    </w:tbl>
    <w:p>
      <w:pPr>
        <w:pStyle w:val="Ruller31"/>
        <w:ind w:right="0"/>
        <w:jc w:val="left"/>
        <w:rPr>
          <w:rFonts w:cs="Miriam"/>
          <w:b/>
          <w:bCs/>
        </w:rPr>
      </w:pPr>
      <w:r>
        <w:rPr>
          <w:rFonts w:cs="Miriam"/>
          <w:b/>
          <w:bCs/>
          <w:rtl w:val="true"/>
        </w:rPr>
      </w:r>
    </w:p>
    <w:tbl>
      <w:tblPr>
        <w:bidiVisual w:val="true"/>
        <w:tblW w:w="8364" w:type="dxa"/>
        <w:jc w:val="right"/>
        <w:tblInd w:w="0" w:type="dxa"/>
        <w:tblLayout w:type="fixed"/>
        <w:tblCellMar>
          <w:top w:w="0" w:type="dxa"/>
          <w:left w:w="108" w:type="dxa"/>
          <w:bottom w:w="0" w:type="dxa"/>
          <w:right w:w="108" w:type="dxa"/>
        </w:tblCellMar>
      </w:tblPr>
      <w:tblGrid>
        <w:gridCol w:w="3210"/>
        <w:gridCol w:w="5154"/>
      </w:tblGrid>
      <w:tr>
        <w:trPr>
          <w:trHeight w:val="287" w:hRule="atLeast"/>
        </w:trPr>
        <w:tc>
          <w:tcPr>
            <w:tcW w:w="3210" w:type="dxa"/>
            <w:tcBorders/>
          </w:tcPr>
          <w:p>
            <w:pPr>
              <w:pStyle w:val="BodyRuller1"/>
              <w:ind w:right="0"/>
              <w:jc w:val="left"/>
              <w:rPr>
                <w:rFonts w:ascii="David" w:hAnsi="David" w:cs="David"/>
              </w:rPr>
            </w:pPr>
            <w:bookmarkStart w:id="3" w:name="FirstAppellant"/>
            <w:bookmarkEnd w:id="3"/>
            <w:r>
              <w:rPr>
                <w:rFonts w:ascii="David" w:hAnsi="David"/>
                <w:rtl w:val="true"/>
              </w:rPr>
              <w:t>המערער</w:t>
            </w:r>
            <w:r>
              <w:rPr>
                <w:rFonts w:cs="David" w:ascii="David" w:hAnsi="David"/>
                <w:rtl w:val="true"/>
              </w:rPr>
              <w:t>:</w:t>
            </w:r>
          </w:p>
        </w:tc>
        <w:tc>
          <w:tcPr>
            <w:tcW w:w="5154" w:type="dxa"/>
            <w:tcBorders/>
          </w:tcPr>
          <w:p>
            <w:pPr>
              <w:pStyle w:val="BodyRuller1"/>
              <w:ind w:right="0"/>
              <w:jc w:val="left"/>
              <w:rPr/>
            </w:pPr>
            <w:r>
              <w:rPr>
                <w:rtl w:val="true"/>
              </w:rPr>
              <w:t>הרב</w:t>
            </w:r>
            <w:r>
              <w:rPr>
                <w:rFonts w:cs="Times New Roman"/>
                <w:rtl w:val="true"/>
              </w:rPr>
              <w:t xml:space="preserve"> </w:t>
            </w:r>
            <w:r>
              <w:rPr>
                <w:rtl w:val="true"/>
              </w:rPr>
              <w:t>אליהו</w:t>
            </w:r>
            <w:r>
              <w:rPr>
                <w:rFonts w:cs="Times New Roman"/>
                <w:rtl w:val="true"/>
              </w:rPr>
              <w:t xml:space="preserve"> </w:t>
            </w:r>
            <w:r>
              <w:rPr>
                <w:rtl w:val="true"/>
              </w:rPr>
              <w:t>בקשי</w:t>
            </w:r>
            <w:r>
              <w:rPr>
                <w:rFonts w:cs="Times New Roman"/>
                <w:rtl w:val="true"/>
              </w:rPr>
              <w:t xml:space="preserve"> </w:t>
            </w:r>
            <w:r>
              <w:rPr>
                <w:rtl w:val="true"/>
              </w:rPr>
              <w:t>דורון</w:t>
            </w:r>
          </w:p>
        </w:tc>
      </w:tr>
    </w:tbl>
    <w:p>
      <w:pPr>
        <w:pStyle w:val="Ruller31"/>
        <w:ind w:right="0"/>
        <w:jc w:val="left"/>
        <w:rPr/>
      </w:pPr>
      <w:r>
        <w:rPr>
          <w:rtl w:val="true"/>
        </w:rPr>
        <w:tab/>
      </w:r>
    </w:p>
    <w:tbl>
      <w:tblPr>
        <w:bidiVisual w:val="true"/>
        <w:tblW w:w="8363" w:type="dxa"/>
        <w:jc w:val="right"/>
        <w:tblInd w:w="0" w:type="dxa"/>
        <w:tblLayout w:type="fixed"/>
        <w:tblCellMar>
          <w:top w:w="0" w:type="dxa"/>
          <w:left w:w="108" w:type="dxa"/>
          <w:bottom w:w="0" w:type="dxa"/>
          <w:right w:w="108" w:type="dxa"/>
        </w:tblCellMar>
      </w:tblPr>
      <w:tblGrid>
        <w:gridCol w:w="3222"/>
        <w:gridCol w:w="5141"/>
      </w:tblGrid>
      <w:tr>
        <w:trPr/>
        <w:tc>
          <w:tcPr>
            <w:tcW w:w="3222" w:type="dxa"/>
            <w:tcBorders/>
          </w:tcPr>
          <w:p>
            <w:pPr>
              <w:pStyle w:val="BodyRuller1"/>
              <w:snapToGrid w:val="false"/>
              <w:ind w:right="0"/>
              <w:jc w:val="left"/>
              <w:rPr/>
            </w:pPr>
            <w:r>
              <w:rPr>
                <w:rtl w:val="true"/>
              </w:rPr>
            </w:r>
          </w:p>
        </w:tc>
        <w:tc>
          <w:tcPr>
            <w:tcW w:w="5141" w:type="dxa"/>
            <w:tcBorders/>
          </w:tcPr>
          <w:p>
            <w:pPr>
              <w:pStyle w:val="BodyRuller1"/>
              <w:ind w:right="0"/>
              <w:jc w:val="lef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right="0"/>
        <w:jc w:val="left"/>
        <w:rPr/>
      </w:pPr>
      <w:r>
        <w:rPr>
          <w:rtl w:val="true"/>
        </w:rPr>
        <w:tab/>
        <w:tab/>
        <w:tab/>
        <w:t xml:space="preserve">     </w:t>
      </w:r>
    </w:p>
    <w:tbl>
      <w:tblPr>
        <w:bidiVisual w:val="true"/>
        <w:tblW w:w="8364" w:type="dxa"/>
        <w:jc w:val="right"/>
        <w:tblInd w:w="0" w:type="dxa"/>
        <w:tblLayout w:type="fixed"/>
        <w:tblCellMar>
          <w:top w:w="0" w:type="dxa"/>
          <w:left w:w="108" w:type="dxa"/>
          <w:bottom w:w="0" w:type="dxa"/>
          <w:right w:w="108" w:type="dxa"/>
        </w:tblCellMar>
      </w:tblPr>
      <w:tblGrid>
        <w:gridCol w:w="3210"/>
        <w:gridCol w:w="5154"/>
      </w:tblGrid>
      <w:tr>
        <w:trPr>
          <w:trHeight w:val="287" w:hRule="atLeast"/>
        </w:trPr>
        <w:tc>
          <w:tcPr>
            <w:tcW w:w="3210" w:type="dxa"/>
            <w:tcBorders/>
          </w:tcPr>
          <w:p>
            <w:pPr>
              <w:pStyle w:val="BodyRuller1"/>
              <w:ind w:right="0"/>
              <w:jc w:val="left"/>
              <w:rPr>
                <w:rFonts w:ascii="David" w:hAnsi="David" w:cs="David"/>
              </w:rPr>
            </w:pPr>
            <w:r>
              <w:rPr>
                <w:rFonts w:ascii="David" w:hAnsi="David"/>
                <w:rtl w:val="true"/>
              </w:rPr>
              <w:t>המשיב</w:t>
            </w:r>
            <w:r>
              <w:rPr>
                <w:rFonts w:ascii="David" w:hAnsi="David"/>
                <w:rtl w:val="true"/>
              </w:rPr>
              <w:t>ה</w:t>
            </w:r>
            <w:r>
              <w:rPr>
                <w:rFonts w:cs="David" w:ascii="David" w:hAnsi="David"/>
                <w:rtl w:val="true"/>
              </w:rPr>
              <w:t>:</w:t>
            </w:r>
          </w:p>
        </w:tc>
        <w:tc>
          <w:tcPr>
            <w:tcW w:w="5154" w:type="dxa"/>
            <w:tcBorders/>
          </w:tcPr>
          <w:p>
            <w:pPr>
              <w:pStyle w:val="BodyRuller1"/>
              <w:ind w:right="0"/>
              <w:jc w:val="left"/>
              <w:rPr/>
            </w:pPr>
            <w:r>
              <w:rPr>
                <w:rtl w:val="true"/>
              </w:rPr>
              <w:t>מדינת</w:t>
            </w:r>
            <w:r>
              <w:rPr>
                <w:rFonts w:cs="Times New Roman"/>
                <w:rtl w:val="true"/>
              </w:rPr>
              <w:t xml:space="preserve"> </w:t>
            </w:r>
            <w:r>
              <w:rPr>
                <w:rtl w:val="true"/>
              </w:rPr>
              <w:t>ישראל</w:t>
            </w:r>
          </w:p>
        </w:tc>
      </w:tr>
    </w:tbl>
    <w:p>
      <w:pPr>
        <w:pStyle w:val="Ruller31"/>
        <w:ind w:right="0"/>
        <w:jc w:val="left"/>
        <w:rPr/>
      </w:pPr>
      <w:r>
        <w:rPr>
          <w:rtl w:val="true"/>
        </w:rPr>
        <w:tab/>
      </w:r>
    </w:p>
    <w:tbl>
      <w:tblPr>
        <w:bidiVisual w:val="true"/>
        <w:tblW w:w="5103" w:type="dxa"/>
        <w:jc w:val="left"/>
        <w:tblInd w:w="216" w:type="dxa"/>
        <w:tblLayout w:type="fixed"/>
        <w:tblCellMar>
          <w:top w:w="0" w:type="dxa"/>
          <w:left w:w="108" w:type="dxa"/>
          <w:bottom w:w="0" w:type="dxa"/>
          <w:right w:w="108" w:type="dxa"/>
        </w:tblCellMar>
      </w:tblPr>
      <w:tblGrid>
        <w:gridCol w:w="5103"/>
      </w:tblGrid>
      <w:tr>
        <w:trPr/>
        <w:tc>
          <w:tcPr>
            <w:tcW w:w="5103" w:type="dxa"/>
            <w:tcBorders/>
          </w:tcPr>
          <w:p>
            <w:pPr>
              <w:pStyle w:val="BodyRuller1"/>
              <w:ind w:right="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הדין</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בירושלים</w:t>
            </w:r>
            <w:r>
              <w:rPr>
                <w:rFonts w:cs="Times New Roman"/>
                <w:sz w:val="24"/>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46180-12-12</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Cs w:val="24"/>
                <w:rtl w:val="true"/>
              </w:rPr>
              <w:t>(</w:t>
            </w:r>
            <w:r>
              <w:rPr>
                <w:sz w:val="24"/>
                <w:sz w:val="24"/>
                <w:szCs w:val="24"/>
                <w:rtl w:val="true"/>
              </w:rPr>
              <w:t>כבוד</w:t>
            </w:r>
            <w:r>
              <w:rPr>
                <w:rFonts w:cs="Times New Roman"/>
                <w:sz w:val="24"/>
                <w:sz w:val="24"/>
                <w:szCs w:val="24"/>
                <w:rtl w:val="true"/>
              </w:rPr>
              <w:t xml:space="preserve"> </w:t>
            </w:r>
            <w:r>
              <w:rPr>
                <w:sz w:val="24"/>
                <w:sz w:val="24"/>
                <w:szCs w:val="24"/>
                <w:rtl w:val="true"/>
              </w:rPr>
              <w:t>השופט</w:t>
            </w:r>
            <w:r>
              <w:rPr>
                <w:rFonts w:cs="Times New Roman"/>
                <w:sz w:val="24"/>
                <w:sz w:val="24"/>
                <w:szCs w:val="24"/>
                <w:rtl w:val="true"/>
              </w:rPr>
              <w:t xml:space="preserve"> </w:t>
            </w:r>
            <w:r>
              <w:rPr>
                <w:rFonts w:ascii="Century" w:hAnsi="Century" w:cs="Miriam"/>
                <w:b/>
                <w:b/>
                <w:szCs w:val="24"/>
                <w:rtl w:val="true"/>
              </w:rPr>
              <w:t>צ</w:t>
            </w:r>
            <w:r>
              <w:rPr>
                <w:rFonts w:cs="Miriam" w:ascii="Century" w:hAnsi="Century"/>
                <w:b/>
                <w:szCs w:val="24"/>
                <w:rtl w:val="true"/>
              </w:rPr>
              <w:t xml:space="preserve">' </w:t>
            </w:r>
            <w:r>
              <w:rPr>
                <w:rFonts w:ascii="Century" w:hAnsi="Century" w:cs="Miriam"/>
                <w:b/>
                <w:b/>
                <w:szCs w:val="24"/>
                <w:rtl w:val="true"/>
              </w:rPr>
              <w:t>סגל</w:t>
            </w:r>
            <w:r>
              <w:rPr>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15.5.2017</w:t>
            </w:r>
            <w:r>
              <w:rPr>
                <w:sz w:val="24"/>
                <w:szCs w:val="24"/>
                <w:rtl w:val="true"/>
              </w:rPr>
              <w:t xml:space="preserve"> </w:t>
            </w:r>
            <w:r>
              <w:rPr>
                <w:sz w:val="24"/>
                <w:sz w:val="24"/>
                <w:szCs w:val="24"/>
                <w:rtl w:val="true"/>
              </w:rPr>
              <w:t>ועל</w:t>
            </w:r>
            <w:r>
              <w:rPr>
                <w:rFonts w:cs="Times New Roman"/>
                <w:sz w:val="24"/>
                <w:sz w:val="24"/>
                <w:szCs w:val="24"/>
                <w:rtl w:val="true"/>
              </w:rPr>
              <w:t xml:space="preserve"> </w:t>
            </w:r>
            <w:r>
              <w:rPr>
                <w:sz w:val="24"/>
                <w:sz w:val="24"/>
                <w:szCs w:val="24"/>
                <w:rtl w:val="true"/>
              </w:rPr>
              <w:t>החלטותיו</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2.5.2013</w:t>
            </w:r>
            <w:r>
              <w:rPr>
                <w:sz w:val="24"/>
                <w:szCs w:val="24"/>
                <w:rtl w:val="true"/>
              </w:rPr>
              <w:t xml:space="preserve"> </w:t>
            </w:r>
            <w:r>
              <w:rPr>
                <w:sz w:val="24"/>
                <w:sz w:val="24"/>
                <w:szCs w:val="24"/>
                <w:rtl w:val="true"/>
              </w:rPr>
              <w:t>ומיום</w:t>
            </w:r>
            <w:r>
              <w:rPr>
                <w:rFonts w:cs="Times New Roman"/>
                <w:sz w:val="24"/>
                <w:sz w:val="24"/>
                <w:szCs w:val="24"/>
                <w:rtl w:val="true"/>
              </w:rPr>
              <w:t xml:space="preserve"> </w:t>
            </w:r>
            <w:r>
              <w:rPr>
                <w:sz w:val="24"/>
                <w:szCs w:val="24"/>
              </w:rPr>
              <w:t>18.4.2017</w:t>
            </w:r>
            <w:r>
              <w:rPr>
                <w:sz w:val="24"/>
                <w:szCs w:val="24"/>
                <w:rtl w:val="true"/>
              </w:rPr>
              <w:t xml:space="preserve"> </w:t>
            </w:r>
          </w:p>
        </w:tc>
      </w:tr>
    </w:tbl>
    <w:p>
      <w:pPr>
        <w:pStyle w:val="Ruller31"/>
        <w:ind w:right="0"/>
        <w:jc w:val="left"/>
        <w:rPr/>
      </w:pPr>
      <w:r>
        <w:rPr>
          <w:rtl w:val="true"/>
        </w:rPr>
        <w:tab/>
      </w:r>
    </w:p>
    <w:tbl>
      <w:tblPr>
        <w:bidiVisual w:val="true"/>
        <w:tblW w:w="8363" w:type="dxa"/>
        <w:jc w:val="right"/>
        <w:tblInd w:w="0" w:type="dxa"/>
        <w:tblLayout w:type="fixed"/>
        <w:tblCellMar>
          <w:top w:w="0" w:type="dxa"/>
          <w:left w:w="108" w:type="dxa"/>
          <w:bottom w:w="0" w:type="dxa"/>
          <w:right w:w="108" w:type="dxa"/>
        </w:tblCellMar>
      </w:tblPr>
      <w:tblGrid>
        <w:gridCol w:w="3212"/>
        <w:gridCol w:w="5151"/>
      </w:tblGrid>
      <w:tr>
        <w:trPr/>
        <w:tc>
          <w:tcPr>
            <w:tcW w:w="3212" w:type="dxa"/>
            <w:tcBorders/>
          </w:tcPr>
          <w:p>
            <w:pPr>
              <w:pStyle w:val="BodyRuller1"/>
              <w:ind w:right="0"/>
              <w:jc w:val="left"/>
              <w:rPr/>
            </w:pPr>
            <w:r>
              <w:rPr>
                <w:rtl w:val="true"/>
              </w:rPr>
              <w:t>בשם</w:t>
            </w:r>
            <w:r>
              <w:rPr>
                <w:rFonts w:cs="Times New Roman"/>
                <w:rtl w:val="true"/>
              </w:rPr>
              <w:t xml:space="preserve"> </w:t>
            </w:r>
            <w:r>
              <w:rPr>
                <w:rtl w:val="true"/>
              </w:rPr>
              <w:t>המערער</w:t>
            </w:r>
            <w:r>
              <w:rPr>
                <w:rtl w:val="true"/>
              </w:rPr>
              <w:t>:</w:t>
            </w:r>
          </w:p>
        </w:tc>
        <w:tc>
          <w:tcPr>
            <w:tcW w:w="5151" w:type="dxa"/>
            <w:tcBorders/>
          </w:tcPr>
          <w:p>
            <w:pPr>
              <w:pStyle w:val="BodyRuller1"/>
              <w:ind w:right="0"/>
              <w:jc w:val="left"/>
              <w:rPr/>
            </w:pPr>
            <w:r>
              <w:rPr>
                <w:rtl w:val="true"/>
              </w:rPr>
              <w:t>עו</w:t>
            </w:r>
            <w:r>
              <w:rPr>
                <w:rtl w:val="true"/>
              </w:rPr>
              <w:t>"</w:t>
            </w:r>
            <w:r>
              <w:rPr>
                <w:rtl w:val="true"/>
              </w:rPr>
              <w:t>ד</w:t>
            </w:r>
            <w:r>
              <w:rPr>
                <w:rFonts w:cs="Times New Roman"/>
                <w:rtl w:val="true"/>
              </w:rPr>
              <w:t xml:space="preserve"> </w:t>
            </w:r>
            <w:r>
              <w:rPr>
                <w:rtl w:val="true"/>
              </w:rPr>
              <w:t>ירון</w:t>
            </w:r>
            <w:r>
              <w:rPr>
                <w:rFonts w:cs="Times New Roman"/>
                <w:rtl w:val="true"/>
              </w:rPr>
              <w:t xml:space="preserve"> </w:t>
            </w:r>
            <w:r>
              <w:rPr>
                <w:rtl w:val="true"/>
              </w:rPr>
              <w:t>קוסטליץ</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שמחה</w:t>
            </w:r>
            <w:r>
              <w:rPr>
                <w:rFonts w:cs="Times New Roman"/>
                <w:rtl w:val="true"/>
              </w:rPr>
              <w:t xml:space="preserve"> </w:t>
            </w:r>
            <w:r>
              <w:rPr>
                <w:rtl w:val="true"/>
              </w:rPr>
              <w:t>אלבחרי</w:t>
            </w:r>
            <w:r>
              <w:rPr>
                <w:rFonts w:cs="Times New Roman"/>
                <w:rtl w:val="true"/>
              </w:rPr>
              <w:t xml:space="preserve">  </w:t>
            </w:r>
          </w:p>
        </w:tc>
      </w:tr>
    </w:tbl>
    <w:p>
      <w:pPr>
        <w:pStyle w:val="Ruller31"/>
        <w:ind w:right="0"/>
        <w:jc w:val="left"/>
        <w:rPr/>
      </w:pPr>
      <w:r>
        <w:rPr>
          <w:rtl w:val="true"/>
        </w:rPr>
      </w:r>
    </w:p>
    <w:tbl>
      <w:tblPr>
        <w:bidiVisual w:val="true"/>
        <w:tblW w:w="8363" w:type="dxa"/>
        <w:jc w:val="left"/>
        <w:tblInd w:w="138" w:type="dxa"/>
        <w:tblLayout w:type="fixed"/>
        <w:tblCellMar>
          <w:top w:w="0" w:type="dxa"/>
          <w:left w:w="108" w:type="dxa"/>
          <w:bottom w:w="0" w:type="dxa"/>
          <w:right w:w="108" w:type="dxa"/>
        </w:tblCellMar>
      </w:tblPr>
      <w:tblGrid>
        <w:gridCol w:w="3215"/>
        <w:gridCol w:w="5148"/>
      </w:tblGrid>
      <w:tr>
        <w:trPr/>
        <w:tc>
          <w:tcPr>
            <w:tcW w:w="3215" w:type="dxa"/>
            <w:tcBorders/>
          </w:tcPr>
          <w:p>
            <w:pPr>
              <w:pStyle w:val="BodyRuller1"/>
              <w:ind w:right="0"/>
              <w:jc w:val="left"/>
              <w:rPr/>
            </w:pPr>
            <w:bookmarkStart w:id="4" w:name="FirstLawyer"/>
            <w:bookmarkEnd w:id="4"/>
            <w:r>
              <w:rPr>
                <w:rtl w:val="true"/>
              </w:rPr>
              <w:t>בשם</w:t>
            </w:r>
            <w:r>
              <w:rPr>
                <w:rFonts w:cs="Times New Roman"/>
                <w:rtl w:val="true"/>
              </w:rPr>
              <w:t xml:space="preserve"> </w:t>
            </w:r>
            <w:r>
              <w:rPr>
                <w:rtl w:val="true"/>
              </w:rPr>
              <w:t>המשיבה</w:t>
            </w:r>
            <w:r>
              <w:rPr>
                <w:rtl w:val="true"/>
              </w:rPr>
              <w:t>:</w:t>
            </w:r>
          </w:p>
        </w:tc>
        <w:tc>
          <w:tcPr>
            <w:tcW w:w="5148" w:type="dxa"/>
            <w:tcBorders/>
          </w:tcPr>
          <w:p>
            <w:pPr>
              <w:pStyle w:val="BodyRuller1"/>
              <w:ind w:right="0"/>
              <w:jc w:val="left"/>
              <w:rPr/>
            </w:pPr>
            <w:r>
              <w:rPr>
                <w:rtl w:val="true"/>
              </w:rPr>
              <w:t>עו</w:t>
            </w:r>
            <w:r>
              <w:rPr>
                <w:rtl w:val="true"/>
              </w:rPr>
              <w:t>"</w:t>
            </w:r>
            <w:r>
              <w:rPr>
                <w:rtl w:val="true"/>
              </w:rPr>
              <w:t>ד</w:t>
            </w:r>
            <w:r>
              <w:rPr>
                <w:rFonts w:cs="Times New Roman"/>
                <w:rtl w:val="true"/>
              </w:rPr>
              <w:t xml:space="preserve"> </w:t>
            </w:r>
            <w:r>
              <w:rPr>
                <w:rtl w:val="true"/>
              </w:rPr>
              <w:t>סיגל</w:t>
            </w:r>
            <w:r>
              <w:rPr>
                <w:rFonts w:cs="Times New Roman"/>
                <w:rtl w:val="true"/>
              </w:rPr>
              <w:t xml:space="preserve"> </w:t>
            </w:r>
            <w:r>
              <w:rPr>
                <w:rtl w:val="true"/>
              </w:rPr>
              <w:t>בלום</w:t>
            </w:r>
            <w:r>
              <w:rPr>
                <w:rFonts w:cs="Times New Roman"/>
                <w:rtl w:val="true"/>
              </w:rPr>
              <w:t xml:space="preserve"> </w:t>
            </w:r>
          </w:p>
        </w:tc>
      </w:tr>
    </w:tbl>
    <w:p>
      <w:pPr>
        <w:pStyle w:val="Normal"/>
        <w:tabs>
          <w:tab w:val="clear" w:pos="720"/>
          <w:tab w:val="left" w:pos="2552" w:leader="none"/>
        </w:tabs>
        <w:ind w:right="0"/>
        <w:jc w:val="left"/>
        <w:rPr/>
      </w:pPr>
      <w:r>
        <w:rPr>
          <w:rtl w:val="true"/>
        </w:rPr>
      </w:r>
    </w:p>
    <w:p>
      <w:pPr>
        <w:pStyle w:val="Normal"/>
        <w:tabs>
          <w:tab w:val="clear" w:pos="720"/>
          <w:tab w:val="left" w:pos="2552" w:leader="none"/>
        </w:tabs>
        <w:ind w:right="0"/>
        <w:jc w:val="left"/>
        <w:rPr/>
      </w:pPr>
      <w:r>
        <w:rPr>
          <w:rtl w:val="true"/>
        </w:rPr>
      </w:r>
      <w:bookmarkStart w:id="5" w:name="Links_Kitvei_Start"/>
      <w:bookmarkStart w:id="6" w:name="Links_Kitvei_Start"/>
      <w:bookmarkEnd w:id="6"/>
    </w:p>
    <w:p>
      <w:pPr>
        <w:pStyle w:val="Normal"/>
        <w:tabs>
          <w:tab w:val="clear" w:pos="720"/>
          <w:tab w:val="left" w:pos="2552" w:leader="none"/>
        </w:tabs>
        <w:spacing w:lineRule="exact" w:line="240" w:before="0" w:after="120"/>
        <w:ind w:hanging="283" w:left="283" w:right="0"/>
        <w:jc w:val="both"/>
        <w:rPr>
          <w:rFonts w:ascii="FrankRuehl" w:hAnsi="FrankRuehl" w:cs="FrankRuehl"/>
          <w:sz w:val="24"/>
        </w:rPr>
      </w:pPr>
      <w:r>
        <w:rPr>
          <w:rFonts w:cs="FrankRuehl" w:ascii="FrankRuehl" w:hAnsi="FrankRuehl"/>
          <w:sz w:val="24"/>
          <w:rtl w:val="true"/>
        </w:rPr>
      </w:r>
    </w:p>
    <w:p>
      <w:pPr>
        <w:pStyle w:val="Normal"/>
        <w:tabs>
          <w:tab w:val="clear" w:pos="720"/>
          <w:tab w:val="left" w:pos="2552" w:leader="none"/>
        </w:tabs>
        <w:spacing w:lineRule="exact" w:line="240" w:before="0" w:after="120"/>
        <w:ind w:hanging="283" w:left="283" w:right="0"/>
        <w:jc w:val="both"/>
        <w:rPr>
          <w:rStyle w:val="Hyperlink"/>
        </w:rPr>
      </w:pPr>
      <w:bookmarkStart w:id="7" w:name="Links_Kitvei_Start"/>
      <w:bookmarkEnd w:id="7"/>
      <w:r>
        <w:rPr>
          <w:rFonts w:ascii="FrankRuehl" w:hAnsi="FrankRuehl" w:cs="FrankRuehl"/>
          <w:sz w:val="24"/>
          <w:sz w:val="24"/>
          <w:rtl w:val="true"/>
        </w:rPr>
        <w:t>כתבי עת</w:t>
      </w:r>
      <w:hyperlink r:id="rId3">
        <w:r>
          <w:rPr>
            <w:rFonts w:cs="FrankRuehl" w:ascii="FrankRuehl" w:hAnsi="FrankRuehl"/>
            <w:sz w:val="24"/>
            <w:rtl w:val="true"/>
          </w:rPr>
          <w:t>:</w:t>
        </w:r>
      </w:hyperlink>
    </w:p>
    <w:p>
      <w:pPr>
        <w:pStyle w:val="Normal"/>
        <w:tabs>
          <w:tab w:val="clear" w:pos="720"/>
          <w:tab w:val="left" w:pos="2552" w:leader="none"/>
        </w:tabs>
        <w:spacing w:lineRule="exact" w:line="240" w:before="0" w:after="120"/>
        <w:ind w:hanging="283" w:left="283" w:right="0"/>
        <w:jc w:val="both"/>
        <w:rPr>
          <w:rFonts w:ascii="FrankRuehl" w:hAnsi="FrankRuehl" w:cs="FrankRuehl"/>
          <w:sz w:val="24"/>
        </w:rPr>
      </w:pPr>
      <w:hyperlink r:id="rId4">
        <w:r>
          <w:rPr>
            <w:rStyle w:val="Hyperlink"/>
            <w:rFonts w:ascii="FrankRuehl" w:hAnsi="FrankRuehl" w:cs="FrankRuehl"/>
            <w:sz w:val="24"/>
            <w:sz w:val="24"/>
            <w:u w:val="none"/>
            <w:rtl w:val="true"/>
          </w:rPr>
          <w:t>דן שניט</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זכויות המפגרים בישראל</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עיוני משפט</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יב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תשמ</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 xml:space="preserve">) </w:t>
        </w:r>
        <w:r>
          <w:rPr>
            <w:rStyle w:val="Hyperlink"/>
            <w:rFonts w:cs="FrankRuehl" w:ascii="FrankRuehl" w:hAnsi="FrankRuehl"/>
            <w:sz w:val="24"/>
            <w:u w:val="none"/>
          </w:rPr>
          <w:t>305</w:t>
        </w:r>
      </w:hyperlink>
    </w:p>
    <w:p>
      <w:pPr>
        <w:pStyle w:val="Normal"/>
        <w:tabs>
          <w:tab w:val="clear" w:pos="720"/>
          <w:tab w:val="left" w:pos="2552" w:leader="none"/>
        </w:tabs>
        <w:spacing w:lineRule="exact" w:line="240" w:before="0" w:after="120"/>
        <w:ind w:hanging="283" w:left="283" w:right="0"/>
        <w:jc w:val="both"/>
        <w:rPr>
          <w:rFonts w:ascii="FrankRuehl" w:hAnsi="FrankRuehl" w:cs="FrankRuehl"/>
          <w:sz w:val="24"/>
        </w:rPr>
      </w:pPr>
      <w:hyperlink r:id="rId5">
        <w:r>
          <w:rPr>
            <w:rStyle w:val="Hyperlink"/>
            <w:rFonts w:ascii="FrankRuehl" w:hAnsi="FrankRuehl" w:cs="FrankRuehl"/>
            <w:sz w:val="24"/>
            <w:sz w:val="24"/>
            <w:u w:val="none"/>
            <w:rtl w:val="true"/>
          </w:rPr>
          <w:t>ש</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 פלר</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על הקטגוריות של החזקות אגב פסקי הדין סובאח</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צלנקו ופלוני</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מחקרי משפט</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יג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תשנ</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ו</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תשנ</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 xml:space="preserve">) </w:t>
        </w:r>
        <w:r>
          <w:rPr>
            <w:rStyle w:val="Hyperlink"/>
            <w:rFonts w:cs="FrankRuehl" w:ascii="FrankRuehl" w:hAnsi="FrankRuehl"/>
            <w:sz w:val="24"/>
            <w:u w:val="none"/>
          </w:rPr>
          <w:t>357</w:t>
        </w:r>
      </w:hyperlink>
    </w:p>
    <w:p>
      <w:pPr>
        <w:pStyle w:val="Normal"/>
        <w:tabs>
          <w:tab w:val="clear" w:pos="720"/>
          <w:tab w:val="left" w:pos="2552" w:leader="none"/>
        </w:tabs>
        <w:spacing w:lineRule="exact" w:line="240" w:before="0" w:after="120"/>
        <w:ind w:hanging="283" w:left="283" w:right="0"/>
        <w:jc w:val="both"/>
        <w:rPr>
          <w:rFonts w:ascii="FrankRuehl" w:hAnsi="FrankRuehl" w:cs="FrankRuehl"/>
          <w:sz w:val="24"/>
        </w:rPr>
      </w:pPr>
      <w:hyperlink r:id="rId6">
        <w:r>
          <w:rPr>
            <w:rStyle w:val="Hyperlink"/>
            <w:rFonts w:ascii="FrankRuehl" w:hAnsi="FrankRuehl" w:cs="FrankRuehl"/>
            <w:sz w:val="24"/>
            <w:sz w:val="24"/>
            <w:u w:val="none"/>
            <w:rtl w:val="true"/>
          </w:rPr>
          <w:t>יניב ואקי</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סבירותו של ספק</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עיונים בדין הפוזיטיבי והצעה ‏לקראת מודל נורמטיבי חדש</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הפרקליט</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מט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תשס</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תשס</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ח</w:t>
        </w:r>
        <w:r>
          <w:rPr>
            <w:rStyle w:val="Hyperlink"/>
            <w:rFonts w:cs="FrankRuehl" w:ascii="FrankRuehl" w:hAnsi="FrankRuehl"/>
            <w:sz w:val="24"/>
            <w:u w:val="none"/>
            <w:rtl w:val="true"/>
          </w:rPr>
          <w:t xml:space="preserve">) </w:t>
        </w:r>
        <w:r>
          <w:rPr>
            <w:rStyle w:val="Hyperlink"/>
            <w:rFonts w:cs="FrankRuehl" w:ascii="FrankRuehl" w:hAnsi="FrankRuehl"/>
            <w:sz w:val="24"/>
            <w:u w:val="none"/>
          </w:rPr>
          <w:t>463</w:t>
        </w:r>
      </w:hyperlink>
    </w:p>
    <w:p>
      <w:pPr>
        <w:pStyle w:val="Normal"/>
        <w:tabs>
          <w:tab w:val="clear" w:pos="720"/>
          <w:tab w:val="left" w:pos="2552" w:leader="none"/>
        </w:tabs>
        <w:spacing w:lineRule="exact" w:line="240" w:before="0" w:after="120"/>
        <w:ind w:hanging="283" w:left="283" w:right="0"/>
        <w:jc w:val="both"/>
        <w:rPr>
          <w:rFonts w:ascii="FrankRuehl" w:hAnsi="FrankRuehl" w:cs="FrankRuehl"/>
          <w:sz w:val="24"/>
        </w:rPr>
      </w:pPr>
      <w:hyperlink r:id="rId7">
        <w:r>
          <w:rPr>
            <w:rStyle w:val="Hyperlink"/>
            <w:rFonts w:ascii="FrankRuehl" w:hAnsi="FrankRuehl" w:cs="FrankRuehl"/>
            <w:sz w:val="24"/>
            <w:sz w:val="24"/>
            <w:u w:val="none"/>
            <w:rtl w:val="true"/>
          </w:rPr>
          <w:t>אורנה אליגון דר</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 xml:space="preserve">בדיקה פסיכיאטרית נוספת על־ידי פנל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מסלול עוקף לספק הסביר</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עיוני משפט</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לה </w:t>
        </w:r>
        <w:r>
          <w:rPr>
            <w:rStyle w:val="Hyperlink"/>
            <w:rFonts w:cs="FrankRuehl" w:ascii="FrankRuehl" w:hAnsi="FrankRuehl"/>
            <w:sz w:val="24"/>
            <w:u w:val="none"/>
            <w:rtl w:val="true"/>
          </w:rPr>
          <w:t>(</w:t>
        </w:r>
        <w:r>
          <w:rPr>
            <w:rStyle w:val="Hyperlink"/>
            <w:rFonts w:cs="FrankRuehl" w:ascii="FrankRuehl" w:hAnsi="FrankRuehl"/>
            <w:sz w:val="24"/>
            <w:u w:val="none"/>
          </w:rPr>
          <w:t>2012</w:t>
        </w:r>
        <w:r>
          <w:rPr>
            <w:rStyle w:val="Hyperlink"/>
            <w:rFonts w:cs="FrankRuehl" w:ascii="FrankRuehl" w:hAnsi="FrankRuehl"/>
            <w:sz w:val="24"/>
            <w:u w:val="none"/>
            <w:rtl w:val="true"/>
          </w:rPr>
          <w:t xml:space="preserve">) </w:t>
        </w:r>
        <w:r>
          <w:rPr>
            <w:rStyle w:val="Hyperlink"/>
            <w:rFonts w:cs="FrankRuehl" w:ascii="FrankRuehl" w:hAnsi="FrankRuehl"/>
            <w:sz w:val="24"/>
            <w:u w:val="none"/>
          </w:rPr>
          <w:t>353</w:t>
        </w:r>
      </w:hyperlink>
    </w:p>
    <w:p>
      <w:pPr>
        <w:pStyle w:val="Normal"/>
        <w:tabs>
          <w:tab w:val="clear" w:pos="720"/>
          <w:tab w:val="left" w:pos="2552" w:leader="none"/>
        </w:tabs>
        <w:spacing w:lineRule="exact" w:line="240" w:before="0" w:after="120"/>
        <w:ind w:hanging="283" w:left="283" w:right="0"/>
        <w:jc w:val="both"/>
        <w:rPr>
          <w:rFonts w:ascii="FrankRuehl" w:hAnsi="FrankRuehl" w:cs="FrankRuehl"/>
          <w:sz w:val="24"/>
        </w:rPr>
      </w:pPr>
      <w:hyperlink r:id="rId8">
        <w:r>
          <w:rPr>
            <w:rStyle w:val="Hyperlink"/>
            <w:rFonts w:ascii="FrankRuehl" w:hAnsi="FrankRuehl" w:cs="FrankRuehl"/>
            <w:sz w:val="24"/>
            <w:sz w:val="24"/>
            <w:u w:val="none"/>
            <w:rtl w:val="true"/>
          </w:rPr>
          <w:t>ש</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 פלר</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על הזיקה המבנית – אם בכלל – של סייג לאחריות פלילית</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למשקל הראיות הנדרש לשם הוכחתו</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עלי משפט</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ביכורים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ס</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תשס</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 xml:space="preserve">) </w:t>
        </w:r>
        <w:r>
          <w:rPr>
            <w:rStyle w:val="Hyperlink"/>
            <w:rFonts w:cs="FrankRuehl" w:ascii="FrankRuehl" w:hAnsi="FrankRuehl"/>
            <w:sz w:val="24"/>
            <w:u w:val="none"/>
          </w:rPr>
          <w:t>261</w:t>
        </w:r>
      </w:hyperlink>
    </w:p>
    <w:p>
      <w:pPr>
        <w:pStyle w:val="Normal"/>
        <w:tabs>
          <w:tab w:val="clear" w:pos="720"/>
          <w:tab w:val="left" w:pos="2552" w:leader="none"/>
        </w:tabs>
        <w:ind w:right="0"/>
        <w:jc w:val="left"/>
        <w:rPr>
          <w:rFonts w:ascii="FrankRuehl" w:hAnsi="FrankRuehl" w:cs="FrankRuehl"/>
          <w:sz w:val="24"/>
        </w:rPr>
      </w:pPr>
      <w:r>
        <w:rPr>
          <w:rFonts w:cs="FrankRuehl" w:ascii="FrankRuehl" w:hAnsi="FrankRuehl"/>
          <w:sz w:val="24"/>
          <w:rtl w:val="true"/>
        </w:rPr>
      </w:r>
      <w:bookmarkStart w:id="8" w:name="Links_Kitvei_End"/>
      <w:bookmarkStart w:id="9" w:name="Links_Kitvei_End"/>
      <w:bookmarkEnd w:id="9"/>
    </w:p>
    <w:p>
      <w:pPr>
        <w:pStyle w:val="Normal"/>
        <w:tabs>
          <w:tab w:val="clear" w:pos="720"/>
          <w:tab w:val="left" w:pos="2552" w:leader="none"/>
        </w:tabs>
        <w:spacing w:lineRule="exact" w:line="240" w:before="0" w:after="120"/>
        <w:ind w:hanging="283" w:left="283" w:right="0"/>
        <w:jc w:val="both"/>
        <w:rPr>
          <w:rFonts w:ascii="FrankRuehl" w:hAnsi="FrankRuehl" w:cs="FrankRuehl"/>
          <w:sz w:val="24"/>
        </w:rPr>
      </w:pPr>
      <w:bookmarkStart w:id="10" w:name="Links_Start"/>
      <w:bookmarkEnd w:id="10"/>
      <w:r>
        <w:rPr>
          <w:rFonts w:ascii="FrankRuehl" w:hAnsi="FrankRuehl" w:cs="FrankRuehl"/>
          <w:sz w:val="24"/>
          <w:sz w:val="24"/>
          <w:rtl w:val="true"/>
        </w:rPr>
        <w:t>ספרות</w:t>
      </w:r>
      <w:r>
        <w:rPr>
          <w:rFonts w:cs="FrankRuehl" w:ascii="FrankRuehl" w:hAnsi="FrankRuehl"/>
          <w:sz w:val="24"/>
          <w:rtl w:val="true"/>
        </w:rPr>
        <w:t>:</w:t>
      </w:r>
    </w:p>
    <w:p>
      <w:pPr>
        <w:pStyle w:val="Normal"/>
        <w:tabs>
          <w:tab w:val="clear" w:pos="720"/>
          <w:tab w:val="left" w:pos="2552" w:leader="none"/>
        </w:tabs>
        <w:spacing w:lineRule="exact" w:line="240" w:before="0" w:after="120"/>
        <w:ind w:hanging="283" w:left="283" w:right="0"/>
        <w:jc w:val="both"/>
        <w:rPr>
          <w:rStyle w:val="Hyperlink"/>
          <w:rFonts w:ascii="FrankRuehl" w:hAnsi="FrankRuehl" w:cs="FrankRuehl"/>
          <w:sz w:val="24"/>
          <w:u w:val="none"/>
        </w:rPr>
      </w:pPr>
      <w:hyperlink r:id="rId9">
        <w:r>
          <w:rPr>
            <w:rStyle w:val="Hyperlink"/>
            <w:rFonts w:ascii="FrankRuehl" w:hAnsi="FrankRuehl" w:cs="FrankRuehl"/>
            <w:sz w:val="24"/>
            <w:sz w:val="24"/>
            <w:u w:val="none"/>
            <w:rtl w:val="true"/>
          </w:rPr>
          <w:t xml:space="preserve">אמנון כרמי  </w:t>
        </w:r>
        <w:r>
          <w:rPr>
            <w:rStyle w:val="Hyperlink"/>
            <w:rFonts w:ascii="FrankRuehl" w:hAnsi="FrankRuehl" w:cs="FrankRuehl"/>
            <w:sz w:val="24"/>
            <w:sz w:val="24"/>
            <w:u w:val="none"/>
            <w:rtl w:val="true"/>
          </w:rPr>
          <w:t xml:space="preserve"> </w:t>
        </w:r>
        <w:r>
          <w:rPr>
            <w:rStyle w:val="Hyperlink"/>
            <w:rFonts w:ascii="FrankRuehl" w:hAnsi="FrankRuehl" w:cs="FrankRuehl"/>
            <w:b/>
            <w:b/>
            <w:bCs/>
            <w:sz w:val="24"/>
            <w:sz w:val="24"/>
            <w:u w:val="none"/>
            <w:rtl w:val="true"/>
          </w:rPr>
          <w:t xml:space="preserve">בריאות ומשפט </w:t>
        </w:r>
      </w:hyperlink>
    </w:p>
    <w:p>
      <w:pPr>
        <w:pStyle w:val="Normal"/>
        <w:tabs>
          <w:tab w:val="clear" w:pos="720"/>
          <w:tab w:val="left" w:pos="2552" w:leader="none"/>
        </w:tabs>
        <w:spacing w:lineRule="exact" w:line="240" w:before="0" w:after="120"/>
        <w:ind w:hanging="283" w:left="283" w:right="0"/>
        <w:jc w:val="both"/>
        <w:rPr/>
      </w:pPr>
      <w:hyperlink r:id="rId10">
        <w:r>
          <w:rPr>
            <w:rStyle w:val="Hyperlink"/>
            <w:rFonts w:ascii="FrankRuehl" w:hAnsi="FrankRuehl" w:cs="FrankRuehl"/>
            <w:sz w:val="24"/>
            <w:sz w:val="24"/>
            <w:u w:val="none"/>
            <w:rtl w:val="true"/>
          </w:rPr>
          <w:t xml:space="preserve">יעקב בזק  </w:t>
        </w:r>
        <w:r>
          <w:rPr>
            <w:rStyle w:val="Hyperlink"/>
            <w:rFonts w:ascii="FrankRuehl" w:hAnsi="FrankRuehl" w:cs="FrankRuehl"/>
            <w:sz w:val="24"/>
            <w:sz w:val="24"/>
            <w:u w:val="none"/>
            <w:rtl w:val="true"/>
          </w:rPr>
          <w:t xml:space="preserve"> </w:t>
        </w:r>
        <w:r>
          <w:rPr>
            <w:rStyle w:val="Hyperlink"/>
            <w:rFonts w:ascii="FrankRuehl" w:hAnsi="FrankRuehl" w:cs="FrankRuehl"/>
            <w:b/>
            <w:b/>
            <w:bCs/>
            <w:sz w:val="24"/>
            <w:sz w:val="24"/>
            <w:u w:val="none"/>
            <w:rtl w:val="true"/>
          </w:rPr>
          <w:t xml:space="preserve">משפט ופסיכיאטריה אחריותו המשפטית של הלקוי בנפשו </w:t>
        </w:r>
        <w:r>
          <w:rPr>
            <w:rStyle w:val="Hyperlink"/>
            <w:rFonts w:ascii="FrankRuehl" w:hAnsi="FrankRuehl" w:cs="FrankRuehl"/>
            <w:sz w:val="24"/>
            <w:sz w:val="24"/>
            <w:u w:val="none"/>
            <w:rtl w:val="true"/>
          </w:rPr>
          <w:t xml:space="preserve">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התשס</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ו</w:t>
        </w:r>
        <w:r>
          <w:rPr>
            <w:rStyle w:val="Hyperlink"/>
            <w:rFonts w:cs="FrankRuehl" w:ascii="FrankRuehl" w:hAnsi="FrankRuehl"/>
            <w:sz w:val="24"/>
            <w:u w:val="none"/>
            <w:rtl w:val="true"/>
          </w:rPr>
          <w:t>)</w:t>
        </w:r>
      </w:hyperlink>
    </w:p>
    <w:p>
      <w:pPr>
        <w:pStyle w:val="Normal"/>
        <w:tabs>
          <w:tab w:val="clear" w:pos="720"/>
          <w:tab w:val="left" w:pos="2552" w:leader="none"/>
        </w:tabs>
        <w:spacing w:lineRule="exact" w:line="240" w:before="0" w:after="120"/>
        <w:ind w:hanging="283" w:left="283" w:right="0"/>
        <w:jc w:val="both"/>
        <w:rPr>
          <w:rFonts w:ascii="FrankRuehl" w:hAnsi="FrankRuehl" w:cs="FrankRuehl"/>
          <w:color w:val="000000"/>
          <w:sz w:val="24"/>
        </w:rPr>
      </w:pPr>
      <w:hyperlink r:id="rId11">
        <w:r>
          <w:rPr>
            <w:rFonts w:ascii="FrankRuehl" w:hAnsi="FrankRuehl" w:cs="FrankRuehl"/>
            <w:color w:val="000000"/>
            <w:sz w:val="24"/>
            <w:sz w:val="24"/>
            <w:rtl w:val="true"/>
          </w:rPr>
          <w:t xml:space="preserve">יעקב קדמי  </w:t>
        </w:r>
      </w:hyperlink>
      <w:r>
        <w:rPr>
          <w:rFonts w:ascii="FrankRuehl" w:hAnsi="FrankRuehl" w:cs="FrankRuehl"/>
          <w:color w:val="000000"/>
          <w:sz w:val="24"/>
          <w:sz w:val="24"/>
          <w:rtl w:val="true"/>
        </w:rPr>
        <w:t xml:space="preserve"> </w:t>
      </w:r>
      <w:r>
        <w:rPr>
          <w:rFonts w:ascii="FrankRuehl" w:hAnsi="FrankRuehl" w:cs="FrankRuehl"/>
          <w:b/>
          <w:b/>
          <w:bCs/>
          <w:color w:val="000000"/>
          <w:sz w:val="24"/>
          <w:sz w:val="24"/>
          <w:rtl w:val="true"/>
        </w:rPr>
        <w:t xml:space="preserve">על סדר הדין בפלילים </w:t>
      </w:r>
    </w:p>
    <w:p>
      <w:pPr>
        <w:pStyle w:val="Normal"/>
        <w:tabs>
          <w:tab w:val="clear" w:pos="720"/>
          <w:tab w:val="left" w:pos="2552" w:leader="none"/>
        </w:tabs>
        <w:spacing w:lineRule="exact" w:line="240" w:before="0" w:after="120"/>
        <w:ind w:hanging="283" w:left="283" w:right="0"/>
        <w:jc w:val="both"/>
        <w:rPr>
          <w:rFonts w:ascii="FrankRuehl" w:hAnsi="FrankRuehl" w:cs="FrankRuehl"/>
          <w:color w:val="000000"/>
          <w:sz w:val="24"/>
        </w:rPr>
      </w:pPr>
      <w:r>
        <w:rPr>
          <w:rFonts w:ascii="FrankRuehl" w:hAnsi="FrankRuehl" w:cs="FrankRuehl"/>
          <w:color w:val="000000"/>
          <w:sz w:val="24"/>
          <w:sz w:val="24"/>
          <w:rtl w:val="true"/>
        </w:rPr>
        <w:t>יורם רבין</w:t>
      </w:r>
      <w:r>
        <w:rPr>
          <w:rFonts w:cs="FrankRuehl" w:ascii="FrankRuehl" w:hAnsi="FrankRuehl"/>
          <w:color w:val="000000"/>
          <w:sz w:val="24"/>
          <w:rtl w:val="true"/>
        </w:rPr>
        <w:t xml:space="preserve">, </w:t>
      </w:r>
      <w:r>
        <w:rPr>
          <w:rFonts w:ascii="FrankRuehl" w:hAnsi="FrankRuehl" w:cs="FrankRuehl"/>
          <w:color w:val="000000"/>
          <w:sz w:val="24"/>
          <w:sz w:val="24"/>
          <w:rtl w:val="true"/>
        </w:rPr>
        <w:t xml:space="preserve">יניב ואקי  </w:t>
      </w:r>
      <w:r>
        <w:rPr>
          <w:rFonts w:ascii="FrankRuehl" w:hAnsi="FrankRuehl" w:cs="FrankRuehl"/>
          <w:color w:val="000000"/>
          <w:sz w:val="24"/>
          <w:sz w:val="24"/>
          <w:rtl w:val="true"/>
        </w:rPr>
        <w:t xml:space="preserve"> </w:t>
      </w:r>
      <w:r>
        <w:rPr>
          <w:rFonts w:ascii="FrankRuehl" w:hAnsi="FrankRuehl" w:cs="FrankRuehl"/>
          <w:b/>
          <w:b/>
          <w:bCs/>
          <w:color w:val="000000"/>
          <w:sz w:val="24"/>
          <w:sz w:val="24"/>
          <w:rtl w:val="true"/>
        </w:rPr>
        <w:t xml:space="preserve">דיני עונשין  </w:t>
      </w:r>
    </w:p>
    <w:p>
      <w:pPr>
        <w:pStyle w:val="Normal"/>
        <w:tabs>
          <w:tab w:val="clear" w:pos="720"/>
          <w:tab w:val="left" w:pos="2552" w:leader="none"/>
        </w:tabs>
        <w:spacing w:lineRule="exact" w:line="240" w:before="0" w:after="120"/>
        <w:ind w:hanging="283" w:left="283" w:right="0"/>
        <w:jc w:val="both"/>
        <w:rPr>
          <w:rStyle w:val="Hyperlink"/>
          <w:rFonts w:ascii="FrankRuehl" w:hAnsi="FrankRuehl" w:cs="FrankRuehl"/>
          <w:sz w:val="24"/>
          <w:u w:val="none"/>
        </w:rPr>
      </w:pPr>
      <w:hyperlink r:id="rId12">
        <w:r>
          <w:rPr>
            <w:rStyle w:val="Hyperlink"/>
            <w:rFonts w:ascii="FrankRuehl" w:hAnsi="FrankRuehl" w:cs="FrankRuehl"/>
            <w:sz w:val="24"/>
            <w:sz w:val="24"/>
            <w:u w:val="none"/>
            <w:rtl w:val="true"/>
          </w:rPr>
          <w:t xml:space="preserve">יעקב קדמי  </w:t>
        </w:r>
        <w:r>
          <w:rPr>
            <w:rStyle w:val="Hyperlink"/>
            <w:rFonts w:ascii="FrankRuehl" w:hAnsi="FrankRuehl" w:cs="FrankRuehl"/>
            <w:sz w:val="24"/>
            <w:sz w:val="24"/>
            <w:u w:val="none"/>
            <w:rtl w:val="true"/>
          </w:rPr>
          <w:t xml:space="preserve"> </w:t>
        </w:r>
        <w:r>
          <w:rPr>
            <w:rStyle w:val="Hyperlink"/>
            <w:rFonts w:ascii="FrankRuehl" w:hAnsi="FrankRuehl" w:cs="FrankRuehl"/>
            <w:b/>
            <w:b/>
            <w:bCs/>
            <w:sz w:val="24"/>
            <w:sz w:val="24"/>
            <w:u w:val="none"/>
            <w:rtl w:val="true"/>
          </w:rPr>
          <w:t xml:space="preserve">על הראיות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חלק ראשון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הדין בראי הפסיקה </w:t>
        </w:r>
      </w:hyperlink>
    </w:p>
    <w:p>
      <w:pPr>
        <w:pStyle w:val="Normal"/>
        <w:tabs>
          <w:tab w:val="clear" w:pos="720"/>
          <w:tab w:val="left" w:pos="2552" w:leader="none"/>
        </w:tabs>
        <w:spacing w:lineRule="exact" w:line="240" w:before="0" w:after="120"/>
        <w:ind w:hanging="283" w:left="283" w:right="0"/>
        <w:jc w:val="both"/>
        <w:rPr>
          <w:rStyle w:val="Hyperlink"/>
          <w:rFonts w:ascii="FrankRuehl" w:hAnsi="FrankRuehl" w:cs="FrankRuehl"/>
          <w:sz w:val="24"/>
          <w:u w:val="none"/>
        </w:rPr>
      </w:pPr>
      <w:hyperlink r:id="rId13">
        <w:r>
          <w:rPr>
            <w:rStyle w:val="Hyperlink"/>
            <w:rFonts w:ascii="FrankRuehl" w:hAnsi="FrankRuehl" w:cs="FrankRuehl"/>
            <w:sz w:val="24"/>
            <w:sz w:val="24"/>
            <w:u w:val="none"/>
            <w:rtl w:val="true"/>
          </w:rPr>
          <w:t>דורון מנשה</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איל גרונר  </w:t>
        </w:r>
        <w:r>
          <w:rPr>
            <w:rStyle w:val="Hyperlink"/>
            <w:rFonts w:ascii="FrankRuehl" w:hAnsi="FrankRuehl" w:cs="FrankRuehl"/>
            <w:sz w:val="24"/>
            <w:sz w:val="24"/>
            <w:u w:val="none"/>
            <w:rtl w:val="true"/>
          </w:rPr>
          <w:t xml:space="preserve"> </w:t>
        </w:r>
        <w:r>
          <w:rPr>
            <w:rStyle w:val="Hyperlink"/>
            <w:rFonts w:ascii="FrankRuehl" w:hAnsi="FrankRuehl" w:cs="FrankRuehl"/>
            <w:b/>
            <w:b/>
            <w:bCs/>
            <w:sz w:val="24"/>
            <w:sz w:val="24"/>
            <w:u w:val="none"/>
            <w:rtl w:val="true"/>
          </w:rPr>
          <w:t xml:space="preserve">מהות הספק הסביר במשפט הפלילי </w:t>
        </w:r>
        <w:r>
          <w:rPr>
            <w:rStyle w:val="Hyperlink"/>
            <w:rFonts w:ascii="FrankRuehl" w:hAnsi="FrankRuehl" w:cs="FrankRuehl"/>
            <w:sz w:val="24"/>
            <w:sz w:val="24"/>
            <w:u w:val="none"/>
            <w:rtl w:val="true"/>
          </w:rPr>
          <w:t xml:space="preserve">   </w:t>
        </w:r>
        <w:r>
          <w:rPr>
            <w:rStyle w:val="Hyperlink"/>
            <w:rFonts w:cs="FrankRuehl" w:ascii="FrankRuehl" w:hAnsi="FrankRuehl"/>
            <w:sz w:val="24"/>
            <w:u w:val="none"/>
            <w:rtl w:val="true"/>
          </w:rPr>
          <w:t>(</w:t>
        </w:r>
        <w:r>
          <w:rPr>
            <w:rStyle w:val="Hyperlink"/>
            <w:rFonts w:cs="FrankRuehl" w:ascii="FrankRuehl" w:hAnsi="FrankRuehl"/>
            <w:sz w:val="24"/>
            <w:u w:val="none"/>
          </w:rPr>
          <w:t>2017</w:t>
        </w:r>
        <w:r>
          <w:rPr>
            <w:rStyle w:val="Hyperlink"/>
            <w:rFonts w:cs="FrankRuehl" w:ascii="FrankRuehl" w:hAnsi="FrankRuehl"/>
            <w:sz w:val="24"/>
            <w:u w:val="none"/>
            <w:rtl w:val="true"/>
          </w:rPr>
          <w:t>)</w:t>
        </w:r>
      </w:hyperlink>
    </w:p>
    <w:p>
      <w:pPr>
        <w:pStyle w:val="Normal"/>
        <w:tabs>
          <w:tab w:val="clear" w:pos="720"/>
          <w:tab w:val="left" w:pos="2552" w:leader="none"/>
        </w:tabs>
        <w:spacing w:lineRule="exact" w:line="240" w:before="0" w:after="120"/>
        <w:ind w:hanging="283" w:left="283" w:right="0"/>
        <w:jc w:val="both"/>
        <w:rPr>
          <w:rStyle w:val="Hyperlink"/>
          <w:rFonts w:ascii="FrankRuehl" w:hAnsi="FrankRuehl" w:cs="FrankRuehl"/>
          <w:sz w:val="24"/>
          <w:u w:val="none"/>
        </w:rPr>
      </w:pPr>
      <w:hyperlink r:id="rId14">
        <w:r>
          <w:rPr>
            <w:rStyle w:val="Hyperlink"/>
            <w:rFonts w:ascii="FrankRuehl" w:hAnsi="FrankRuehl" w:cs="FrankRuehl"/>
            <w:sz w:val="24"/>
            <w:sz w:val="24"/>
            <w:u w:val="none"/>
            <w:rtl w:val="true"/>
          </w:rPr>
          <w:t xml:space="preserve">יניב ואקי  </w:t>
        </w:r>
        <w:r>
          <w:rPr>
            <w:rStyle w:val="Hyperlink"/>
            <w:rFonts w:ascii="FrankRuehl" w:hAnsi="FrankRuehl" w:cs="FrankRuehl"/>
            <w:sz w:val="24"/>
            <w:sz w:val="24"/>
            <w:u w:val="none"/>
            <w:rtl w:val="true"/>
          </w:rPr>
          <w:t xml:space="preserve"> </w:t>
        </w:r>
        <w:r>
          <w:rPr>
            <w:rStyle w:val="Hyperlink"/>
            <w:rFonts w:ascii="FrankRuehl" w:hAnsi="FrankRuehl" w:cs="FrankRuehl"/>
            <w:b/>
            <w:b/>
            <w:bCs/>
            <w:sz w:val="24"/>
            <w:sz w:val="24"/>
            <w:u w:val="none"/>
            <w:rtl w:val="true"/>
          </w:rPr>
          <w:t>מעבר לספק סביר</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גמישות ההוכחה בדין ישראלי </w:t>
        </w:r>
        <w:r>
          <w:rPr>
            <w:rStyle w:val="Hyperlink"/>
            <w:rFonts w:ascii="FrankRuehl" w:hAnsi="FrankRuehl" w:cs="FrankRuehl"/>
            <w:sz w:val="24"/>
            <w:sz w:val="24"/>
            <w:u w:val="none"/>
            <w:rtl w:val="true"/>
          </w:rPr>
          <w:t xml:space="preserve">   </w:t>
        </w:r>
        <w:r>
          <w:rPr>
            <w:rStyle w:val="Hyperlink"/>
            <w:rFonts w:cs="FrankRuehl" w:ascii="FrankRuehl" w:hAnsi="FrankRuehl"/>
            <w:sz w:val="24"/>
            <w:u w:val="none"/>
            <w:rtl w:val="true"/>
          </w:rPr>
          <w:t>(</w:t>
        </w:r>
        <w:r>
          <w:rPr>
            <w:rStyle w:val="Hyperlink"/>
            <w:rFonts w:cs="FrankRuehl" w:ascii="FrankRuehl" w:hAnsi="FrankRuehl"/>
            <w:sz w:val="24"/>
            <w:u w:val="none"/>
          </w:rPr>
          <w:t>2013</w:t>
        </w:r>
        <w:r>
          <w:rPr>
            <w:rStyle w:val="Hyperlink"/>
            <w:rFonts w:cs="FrankRuehl" w:ascii="FrankRuehl" w:hAnsi="FrankRuehl"/>
            <w:sz w:val="24"/>
            <w:u w:val="none"/>
            <w:rtl w:val="true"/>
          </w:rPr>
          <w:t>)</w:t>
        </w:r>
      </w:hyperlink>
    </w:p>
    <w:p>
      <w:pPr>
        <w:pStyle w:val="Normal"/>
        <w:tabs>
          <w:tab w:val="clear" w:pos="720"/>
          <w:tab w:val="left" w:pos="2552" w:leader="none"/>
        </w:tabs>
        <w:spacing w:lineRule="exact" w:line="240" w:before="0" w:after="120"/>
        <w:ind w:hanging="283" w:left="283" w:right="0"/>
        <w:jc w:val="both"/>
        <w:rPr/>
      </w:pPr>
      <w:hyperlink r:id="rId15">
        <w:r>
          <w:rPr>
            <w:rStyle w:val="Hyperlink"/>
            <w:rFonts w:ascii="FrankRuehl" w:hAnsi="FrankRuehl" w:cs="FrankRuehl"/>
            <w:sz w:val="24"/>
            <w:sz w:val="24"/>
            <w:u w:val="none"/>
            <w:rtl w:val="true"/>
          </w:rPr>
          <w:t xml:space="preserve">אהרן ברק  </w:t>
        </w:r>
        <w:r>
          <w:rPr>
            <w:rStyle w:val="Hyperlink"/>
            <w:rFonts w:ascii="FrankRuehl" w:hAnsi="FrankRuehl" w:cs="FrankRuehl"/>
            <w:sz w:val="24"/>
            <w:sz w:val="24"/>
            <w:u w:val="none"/>
            <w:rtl w:val="true"/>
          </w:rPr>
          <w:t xml:space="preserve"> </w:t>
        </w:r>
        <w:r>
          <w:rPr>
            <w:rStyle w:val="Hyperlink"/>
            <w:rFonts w:ascii="FrankRuehl" w:hAnsi="FrankRuehl" w:cs="FrankRuehl"/>
            <w:b/>
            <w:b/>
            <w:bCs/>
            <w:sz w:val="24"/>
            <w:sz w:val="24"/>
            <w:u w:val="none"/>
            <w:rtl w:val="true"/>
          </w:rPr>
          <w:t xml:space="preserve">כבוד האדם </w:t>
        </w:r>
        <w:r>
          <w:rPr>
            <w:rStyle w:val="Hyperlink"/>
            <w:rFonts w:ascii="FrankRuehl" w:hAnsi="FrankRuehl" w:cs="FrankRuehl"/>
            <w:sz w:val="24"/>
            <w:sz w:val="24"/>
            <w:u w:val="none"/>
            <w:rtl w:val="true"/>
          </w:rPr>
          <w:t xml:space="preserve">  כרך א</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 xml:space="preserve">ב  </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הזכות החוקתית ובנותיה </w:t>
        </w:r>
        <w:r>
          <w:rPr>
            <w:rStyle w:val="Hyperlink"/>
            <w:rFonts w:cs="FrankRuehl" w:ascii="FrankRuehl" w:hAnsi="FrankRuehl"/>
            <w:sz w:val="24"/>
            <w:u w:val="none"/>
            <w:rtl w:val="true"/>
          </w:rPr>
          <w:t>(</w:t>
        </w:r>
        <w:r>
          <w:rPr>
            <w:rStyle w:val="Hyperlink"/>
            <w:rFonts w:cs="FrankRuehl" w:ascii="FrankRuehl" w:hAnsi="FrankRuehl"/>
            <w:sz w:val="24"/>
            <w:u w:val="none"/>
          </w:rPr>
          <w:t>2014</w:t>
        </w:r>
        <w:r>
          <w:rPr>
            <w:rStyle w:val="Hyperlink"/>
            <w:rFonts w:cs="FrankRuehl" w:ascii="FrankRuehl" w:hAnsi="FrankRuehl"/>
            <w:sz w:val="24"/>
            <w:u w:val="none"/>
            <w:rtl w:val="true"/>
          </w:rPr>
          <w:t>)</w:t>
        </w:r>
      </w:hyperlink>
    </w:p>
    <w:p>
      <w:pPr>
        <w:pStyle w:val="Normal"/>
        <w:tabs>
          <w:tab w:val="clear" w:pos="720"/>
          <w:tab w:val="left" w:pos="2552" w:leader="none"/>
        </w:tabs>
        <w:spacing w:lineRule="exact" w:line="240" w:before="0" w:after="120"/>
        <w:ind w:hanging="283" w:left="283" w:right="0"/>
        <w:jc w:val="both"/>
        <w:rPr>
          <w:rStyle w:val="Hyperlink"/>
        </w:rPr>
      </w:pPr>
      <w:hyperlink r:id="rId16">
        <w:r>
          <w:rPr>
            <w:rtl w:val="true"/>
          </w:rPr>
        </w:r>
      </w:hyperlink>
      <w:bookmarkStart w:id="11" w:name="Links_End"/>
      <w:bookmarkStart w:id="12" w:name="Links_End"/>
      <w:bookmarkEnd w:id="12"/>
    </w:p>
    <w:p>
      <w:pPr>
        <w:pStyle w:val="Normal"/>
        <w:tabs>
          <w:tab w:val="clear" w:pos="720"/>
          <w:tab w:val="left" w:pos="2552" w:leader="none"/>
        </w:tabs>
        <w:spacing w:lineRule="exact" w:line="240" w:before="120" w:after="120"/>
        <w:ind w:hanging="283" w:left="283" w:right="0"/>
        <w:jc w:val="both"/>
        <w:rPr>
          <w:rFonts w:ascii="FrankRuehl" w:hAnsi="FrankRuehl" w:cs="FrankRuehl"/>
          <w:color w:val="0000FF"/>
          <w:sz w:val="24"/>
        </w:rPr>
      </w:pPr>
      <w:r>
        <w:rPr>
          <w:rFonts w:cs="FrankRuehl" w:ascii="FrankRuehl" w:hAnsi="FrankRuehl"/>
          <w:color w:val="0000FF"/>
          <w:sz w:val="24"/>
          <w:rtl w:val="true"/>
        </w:rPr>
      </w:r>
      <w:bookmarkStart w:id="13" w:name="LawTable"/>
      <w:bookmarkStart w:id="14" w:name="LawTable"/>
      <w:bookmarkEnd w:id="14"/>
    </w:p>
    <w:p>
      <w:pPr>
        <w:pStyle w:val="Normal"/>
        <w:tabs>
          <w:tab w:val="clear" w:pos="720"/>
          <w:tab w:val="left" w:pos="2552" w:leader="none"/>
        </w:tabs>
        <w:spacing w:lineRule="exact" w:line="240" w:before="120" w:after="120"/>
        <w:ind w:hanging="283" w:left="283" w:right="0"/>
        <w:jc w:val="both"/>
        <w:rPr>
          <w:rFonts w:ascii="FrankRuehl" w:hAnsi="FrankRuehl" w:cs="FrankRuehl"/>
          <w:color w:val="0000FF"/>
          <w:sz w:val="24"/>
        </w:rPr>
      </w:pPr>
      <w:r>
        <w:rPr>
          <w:rFonts w:ascii="FrankRuehl" w:hAnsi="FrankRuehl" w:cs="FrankRuehl"/>
          <w:color w:val="0000FF"/>
          <w:sz w:val="24"/>
          <w:sz w:val="24"/>
          <w:rtl w:val="true"/>
        </w:rPr>
        <w:t>חקיקה שאוזכרה</w:t>
      </w:r>
      <w:r>
        <w:rPr>
          <w:rFonts w:cs="FrankRuehl" w:ascii="FrankRuehl" w:hAnsi="FrankRuehl"/>
          <w:color w:val="0000FF"/>
          <w:sz w:val="24"/>
          <w:rtl w:val="true"/>
        </w:rPr>
        <w:t xml:space="preserve">: </w:t>
      </w:r>
    </w:p>
    <w:p>
      <w:pPr>
        <w:pStyle w:val="Normal"/>
        <w:tabs>
          <w:tab w:val="clear" w:pos="720"/>
          <w:tab w:val="left" w:pos="2552" w:leader="none"/>
        </w:tabs>
        <w:spacing w:lineRule="exact" w:line="240" w:before="120" w:after="120"/>
        <w:ind w:hanging="283" w:left="283" w:right="0"/>
        <w:jc w:val="both"/>
        <w:rPr>
          <w:rFonts w:ascii="FrankRuehl" w:hAnsi="FrankRuehl" w:cs="FrankRuehl"/>
          <w:sz w:val="24"/>
        </w:rPr>
      </w:pPr>
      <w:hyperlink r:id="rId17">
        <w:r>
          <w:rPr>
            <w:rStyle w:val="Hyperlink"/>
            <w:rFonts w:ascii="FrankRuehl" w:hAnsi="FrankRuehl" w:cs="FrankRuehl"/>
            <w:color w:val="0000FF"/>
            <w:sz w:val="24"/>
            <w:sz w:val="24"/>
            <w:rtl w:val="true"/>
          </w:rPr>
          <w:t xml:space="preserve">חוק סדר הדין הפלילי </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נוסח משולב</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תשמ</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r>
          <w:rPr>
            <w:rStyle w:val="Hyperlink"/>
            <w:rFonts w:cs="FrankRuehl" w:ascii="FrankRuehl" w:hAnsi="FrankRuehl"/>
            <w:color w:val="0000FF"/>
            <w:sz w:val="24"/>
          </w:rPr>
          <w:t>1982</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18">
        <w:r>
          <w:rPr>
            <w:rStyle w:val="Hyperlink"/>
            <w:rFonts w:cs="FrankRuehl" w:ascii="FrankRuehl" w:hAnsi="FrankRuehl"/>
            <w:color w:val="0000FF"/>
            <w:sz w:val="24"/>
          </w:rPr>
          <w:t>6</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19">
        <w:r>
          <w:rPr>
            <w:rStyle w:val="Hyperlink"/>
            <w:rFonts w:cs="FrankRuehl" w:ascii="FrankRuehl" w:hAnsi="FrankRuehl"/>
            <w:color w:val="0000FF"/>
            <w:sz w:val="24"/>
          </w:rPr>
          <w:t>28</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20">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ד</w:t>
        </w:r>
        <w:r>
          <w:rPr>
            <w:rStyle w:val="Hyperlink"/>
            <w:rFonts w:cs="FrankRuehl" w:ascii="FrankRuehl" w:hAnsi="FrankRuehl"/>
            <w:color w:val="0000FF"/>
            <w:sz w:val="24"/>
          </w:rPr>
          <w:t>1</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21">
        <w:r>
          <w:rPr>
            <w:rStyle w:val="Hyperlink"/>
            <w:rFonts w:cs="FrankRuehl" w:ascii="FrankRuehl" w:hAnsi="FrankRuehl"/>
            <w:color w:val="0000FF"/>
            <w:sz w:val="24"/>
          </w:rPr>
          <w:t>126</w:t>
        </w:r>
      </w:hyperlink>
      <w:r>
        <w:rPr>
          <w:rFonts w:cs="FrankRuehl" w:ascii="FrankRuehl" w:hAnsi="FrankRuehl"/>
          <w:sz w:val="24"/>
          <w:rtl w:val="true"/>
        </w:rPr>
        <w:t xml:space="preserve">, </w:t>
      </w:r>
      <w:hyperlink r:id="rId22">
        <w:r>
          <w:rPr>
            <w:rStyle w:val="Hyperlink"/>
            <w:rFonts w:cs="FrankRuehl" w:ascii="FrankRuehl" w:hAnsi="FrankRuehl"/>
            <w:color w:val="0000FF"/>
            <w:sz w:val="24"/>
          </w:rPr>
          <w:t>128</w:t>
        </w:r>
        <w:r>
          <w:rPr>
            <w:rStyle w:val="Hyperlink"/>
            <w:rFonts w:cs="FrankRuehl" w:ascii="FrankRuehl" w:hAnsi="FrankRuehl"/>
            <w:color w:val="0000FF"/>
            <w:sz w:val="24"/>
            <w:rtl w:val="true"/>
          </w:rPr>
          <w:t>(</w:t>
        </w:r>
        <w:r>
          <w:rPr>
            <w:rStyle w:val="Hyperlink"/>
            <w:rFonts w:cs="FrankRuehl" w:ascii="FrankRuehl" w:hAnsi="FrankRuehl"/>
            <w:color w:val="0000FF"/>
            <w:sz w:val="24"/>
          </w:rPr>
          <w:t>1</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23">
        <w:r>
          <w:rPr>
            <w:rStyle w:val="Hyperlink"/>
            <w:rFonts w:cs="FrankRuehl" w:ascii="FrankRuehl" w:hAnsi="FrankRuehl"/>
            <w:color w:val="0000FF"/>
            <w:sz w:val="24"/>
          </w:rPr>
          <w:t>128</w:t>
        </w:r>
        <w:r>
          <w:rPr>
            <w:rStyle w:val="Hyperlink"/>
            <w:rFonts w:cs="FrankRuehl" w:ascii="FrankRuehl" w:hAnsi="FrankRuehl"/>
            <w:color w:val="0000FF"/>
            <w:sz w:val="24"/>
            <w:rtl w:val="true"/>
          </w:rPr>
          <w:t>(</w:t>
        </w:r>
        <w:r>
          <w:rPr>
            <w:rStyle w:val="Hyperlink"/>
            <w:rFonts w:cs="FrankRuehl" w:ascii="FrankRuehl" w:hAnsi="FrankRuehl"/>
            <w:color w:val="0000FF"/>
            <w:sz w:val="24"/>
          </w:rPr>
          <w:t>2</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24">
        <w:r>
          <w:rPr>
            <w:rStyle w:val="Hyperlink"/>
            <w:rFonts w:cs="FrankRuehl" w:ascii="FrankRuehl" w:hAnsi="FrankRuehl"/>
            <w:color w:val="0000FF"/>
            <w:sz w:val="24"/>
          </w:rPr>
          <w:t>130</w:t>
        </w:r>
      </w:hyperlink>
      <w:r>
        <w:rPr>
          <w:rFonts w:cs="FrankRuehl" w:ascii="FrankRuehl" w:hAnsi="FrankRuehl"/>
          <w:sz w:val="24"/>
          <w:rtl w:val="true"/>
        </w:rPr>
        <w:t xml:space="preserve">, </w:t>
      </w:r>
      <w:hyperlink r:id="rId25">
        <w:r>
          <w:rPr>
            <w:rStyle w:val="Hyperlink"/>
            <w:rFonts w:cs="FrankRuehl" w:ascii="FrankRuehl" w:hAnsi="FrankRuehl"/>
            <w:color w:val="0000FF"/>
            <w:sz w:val="24"/>
          </w:rPr>
          <w:t>131</w:t>
        </w:r>
      </w:hyperlink>
      <w:r>
        <w:rPr>
          <w:rFonts w:cs="FrankRuehl" w:ascii="FrankRuehl" w:hAnsi="FrankRuehl"/>
          <w:sz w:val="24"/>
          <w:rtl w:val="true"/>
        </w:rPr>
        <w:t xml:space="preserve">, </w:t>
      </w:r>
      <w:hyperlink r:id="rId26">
        <w:r>
          <w:rPr>
            <w:rStyle w:val="Hyperlink"/>
            <w:rFonts w:cs="FrankRuehl" w:ascii="FrankRuehl" w:hAnsi="FrankRuehl"/>
            <w:color w:val="0000FF"/>
            <w:sz w:val="24"/>
          </w:rPr>
          <w:t>132</w:t>
        </w:r>
      </w:hyperlink>
      <w:r>
        <w:rPr>
          <w:rFonts w:cs="FrankRuehl" w:ascii="FrankRuehl" w:hAnsi="FrankRuehl"/>
          <w:sz w:val="24"/>
          <w:rtl w:val="true"/>
        </w:rPr>
        <w:t xml:space="preserve">, </w:t>
      </w:r>
      <w:hyperlink r:id="rId27">
        <w:r>
          <w:rPr>
            <w:rStyle w:val="Hyperlink"/>
            <w:rFonts w:cs="FrankRuehl" w:ascii="FrankRuehl" w:hAnsi="FrankRuehl"/>
            <w:color w:val="0000FF"/>
            <w:sz w:val="24"/>
          </w:rPr>
          <w:t>134</w:t>
        </w:r>
      </w:hyperlink>
      <w:r>
        <w:rPr>
          <w:rFonts w:cs="FrankRuehl" w:ascii="FrankRuehl" w:hAnsi="FrankRuehl"/>
          <w:sz w:val="24"/>
          <w:rtl w:val="true"/>
        </w:rPr>
        <w:t xml:space="preserve">, </w:t>
      </w:r>
      <w:hyperlink r:id="rId28">
        <w:r>
          <w:rPr>
            <w:rStyle w:val="Hyperlink"/>
            <w:rFonts w:cs="FrankRuehl" w:ascii="FrankRuehl" w:hAnsi="FrankRuehl"/>
            <w:color w:val="0000FF"/>
            <w:sz w:val="24"/>
          </w:rPr>
          <w:t>145</w:t>
        </w:r>
      </w:hyperlink>
      <w:r>
        <w:rPr>
          <w:rFonts w:cs="FrankRuehl" w:ascii="FrankRuehl" w:hAnsi="FrankRuehl"/>
          <w:sz w:val="24"/>
          <w:rtl w:val="true"/>
        </w:rPr>
        <w:t xml:space="preserve">, </w:t>
      </w:r>
      <w:hyperlink r:id="rId29">
        <w:r>
          <w:rPr>
            <w:rStyle w:val="Hyperlink"/>
            <w:rFonts w:cs="FrankRuehl" w:ascii="FrankRuehl" w:hAnsi="FrankRuehl"/>
            <w:color w:val="0000FF"/>
            <w:sz w:val="24"/>
          </w:rPr>
          <w:t>149</w:t>
        </w:r>
      </w:hyperlink>
      <w:r>
        <w:rPr>
          <w:rFonts w:cs="FrankRuehl" w:ascii="FrankRuehl" w:hAnsi="FrankRuehl"/>
          <w:sz w:val="24"/>
          <w:rtl w:val="true"/>
        </w:rPr>
        <w:t xml:space="preserve">, </w:t>
      </w:r>
      <w:hyperlink r:id="rId30">
        <w:r>
          <w:rPr>
            <w:rStyle w:val="Hyperlink"/>
            <w:rFonts w:cs="FrankRuehl" w:ascii="FrankRuehl" w:hAnsi="FrankRuehl"/>
            <w:color w:val="0000FF"/>
            <w:sz w:val="24"/>
          </w:rPr>
          <w:t>149</w:t>
        </w:r>
        <w:r>
          <w:rPr>
            <w:rStyle w:val="Hyperlink"/>
            <w:rFonts w:cs="FrankRuehl" w:ascii="FrankRuehl" w:hAnsi="FrankRuehl"/>
            <w:color w:val="0000FF"/>
            <w:sz w:val="24"/>
            <w:rtl w:val="true"/>
          </w:rPr>
          <w:t>(</w:t>
        </w:r>
        <w:r>
          <w:rPr>
            <w:rStyle w:val="Hyperlink"/>
            <w:rFonts w:cs="FrankRuehl" w:ascii="FrankRuehl" w:hAnsi="FrankRuehl"/>
            <w:color w:val="0000FF"/>
            <w:sz w:val="24"/>
          </w:rPr>
          <w:t>10</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31">
        <w:r>
          <w:rPr>
            <w:rStyle w:val="Hyperlink"/>
            <w:rFonts w:cs="FrankRuehl" w:ascii="FrankRuehl" w:hAnsi="FrankRuehl"/>
            <w:color w:val="0000FF"/>
            <w:sz w:val="24"/>
          </w:rPr>
          <w:t>149</w:t>
        </w:r>
        <w:r>
          <w:rPr>
            <w:rStyle w:val="Hyperlink"/>
            <w:rFonts w:cs="FrankRuehl" w:ascii="FrankRuehl" w:hAnsi="FrankRuehl"/>
            <w:color w:val="0000FF"/>
            <w:sz w:val="24"/>
            <w:rtl w:val="true"/>
          </w:rPr>
          <w:t>(</w:t>
        </w:r>
        <w:r>
          <w:rPr>
            <w:rStyle w:val="Hyperlink"/>
            <w:rFonts w:cs="FrankRuehl" w:ascii="FrankRuehl" w:hAnsi="FrankRuehl"/>
            <w:color w:val="0000FF"/>
            <w:sz w:val="24"/>
          </w:rPr>
          <w:t>3</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32">
        <w:r>
          <w:rPr>
            <w:rStyle w:val="Hyperlink"/>
            <w:rFonts w:cs="FrankRuehl" w:ascii="FrankRuehl" w:hAnsi="FrankRuehl"/>
            <w:color w:val="0000FF"/>
            <w:sz w:val="24"/>
          </w:rPr>
          <w:t>149</w:t>
        </w:r>
        <w:r>
          <w:rPr>
            <w:rStyle w:val="Hyperlink"/>
            <w:rFonts w:cs="FrankRuehl" w:ascii="FrankRuehl" w:hAnsi="FrankRuehl"/>
            <w:color w:val="0000FF"/>
            <w:sz w:val="24"/>
            <w:rtl w:val="true"/>
          </w:rPr>
          <w:t>(</w:t>
        </w:r>
        <w:r>
          <w:rPr>
            <w:rStyle w:val="Hyperlink"/>
            <w:rFonts w:cs="FrankRuehl" w:ascii="FrankRuehl" w:hAnsi="FrankRuehl"/>
            <w:color w:val="0000FF"/>
            <w:sz w:val="24"/>
          </w:rPr>
          <w:t>8</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33">
        <w:r>
          <w:rPr>
            <w:rStyle w:val="Hyperlink"/>
            <w:rFonts w:cs="FrankRuehl" w:ascii="FrankRuehl" w:hAnsi="FrankRuehl"/>
            <w:color w:val="0000FF"/>
            <w:sz w:val="24"/>
          </w:rPr>
          <w:t>150</w:t>
        </w:r>
      </w:hyperlink>
      <w:r>
        <w:rPr>
          <w:rFonts w:cs="FrankRuehl" w:ascii="FrankRuehl" w:hAnsi="FrankRuehl"/>
          <w:sz w:val="24"/>
          <w:rtl w:val="true"/>
        </w:rPr>
        <w:t xml:space="preserve">, </w:t>
      </w:r>
      <w:hyperlink r:id="rId34">
        <w:r>
          <w:rPr>
            <w:rStyle w:val="Hyperlink"/>
            <w:rFonts w:cs="FrankRuehl" w:ascii="FrankRuehl" w:hAnsi="FrankRuehl"/>
            <w:color w:val="0000FF"/>
            <w:sz w:val="24"/>
          </w:rPr>
          <w:t>170</w:t>
        </w:r>
      </w:hyperlink>
      <w:r>
        <w:rPr>
          <w:rFonts w:cs="FrankRuehl" w:ascii="FrankRuehl" w:hAnsi="FrankRuehl"/>
          <w:sz w:val="24"/>
          <w:rtl w:val="true"/>
        </w:rPr>
        <w:t xml:space="preserve">, </w:t>
      </w:r>
      <w:hyperlink r:id="rId35">
        <w:r>
          <w:rPr>
            <w:rStyle w:val="Hyperlink"/>
            <w:rFonts w:cs="FrankRuehl" w:ascii="FrankRuehl" w:hAnsi="FrankRuehl"/>
            <w:color w:val="0000FF"/>
            <w:sz w:val="24"/>
          </w:rPr>
          <w:t>170</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36">
        <w:r>
          <w:rPr>
            <w:rStyle w:val="Hyperlink"/>
            <w:rFonts w:cs="FrankRuehl" w:ascii="FrankRuehl" w:hAnsi="FrankRuehl"/>
            <w:color w:val="0000FF"/>
            <w:sz w:val="24"/>
          </w:rPr>
          <w:t>196</w:t>
        </w:r>
      </w:hyperlink>
      <w:r>
        <w:rPr>
          <w:rFonts w:cs="FrankRuehl" w:ascii="FrankRuehl" w:hAnsi="FrankRuehl"/>
          <w:sz w:val="24"/>
          <w:rtl w:val="true"/>
        </w:rPr>
        <w:t xml:space="preserve">, </w:t>
      </w:r>
      <w:hyperlink r:id="rId37">
        <w:r>
          <w:rPr>
            <w:rStyle w:val="Hyperlink"/>
            <w:rFonts w:cs="FrankRuehl" w:ascii="FrankRuehl" w:hAnsi="FrankRuehl"/>
            <w:color w:val="0000FF"/>
            <w:sz w:val="24"/>
          </w:rPr>
          <w:t>208</w:t>
        </w:r>
      </w:hyperlink>
      <w:r>
        <w:rPr>
          <w:rFonts w:cs="FrankRuehl" w:ascii="FrankRuehl" w:hAnsi="FrankRuehl"/>
          <w:sz w:val="24"/>
          <w:rtl w:val="true"/>
        </w:rPr>
        <w:t xml:space="preserve">, </w:t>
      </w:r>
      <w:hyperlink r:id="rId38">
        <w:r>
          <w:rPr>
            <w:rStyle w:val="Hyperlink"/>
            <w:rFonts w:cs="FrankRuehl" w:ascii="FrankRuehl" w:hAnsi="FrankRuehl"/>
            <w:color w:val="0000FF"/>
            <w:sz w:val="24"/>
          </w:rPr>
          <w:t>240</w:t>
        </w:r>
      </w:hyperlink>
    </w:p>
    <w:p>
      <w:pPr>
        <w:pStyle w:val="Normal"/>
        <w:tabs>
          <w:tab w:val="clear" w:pos="720"/>
          <w:tab w:val="left" w:pos="2552" w:leader="none"/>
        </w:tabs>
        <w:spacing w:lineRule="exact" w:line="240" w:before="120" w:after="120"/>
        <w:ind w:hanging="283" w:left="283" w:right="0"/>
        <w:jc w:val="both"/>
        <w:rPr>
          <w:rFonts w:ascii="FrankRuehl" w:hAnsi="FrankRuehl" w:cs="FrankRuehl"/>
          <w:sz w:val="24"/>
        </w:rPr>
      </w:pPr>
      <w:hyperlink r:id="rId39">
        <w:r>
          <w:rPr>
            <w:rStyle w:val="Hyperlink"/>
            <w:rFonts w:ascii="FrankRuehl" w:hAnsi="FrankRuehl" w:cs="FrankRuehl"/>
            <w:color w:val="0000FF"/>
            <w:sz w:val="24"/>
            <w:sz w:val="24"/>
            <w:rtl w:val="true"/>
          </w:rPr>
          <w:t>חוק טיפול בחולי נפש</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תשנ</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1991</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40">
        <w:r>
          <w:rPr>
            <w:rStyle w:val="Hyperlink"/>
            <w:rFonts w:cs="FrankRuehl" w:ascii="FrankRuehl" w:hAnsi="FrankRuehl"/>
            <w:color w:val="0000FF"/>
            <w:sz w:val="24"/>
          </w:rPr>
          <w:t>1</w:t>
        </w:r>
      </w:hyperlink>
      <w:r>
        <w:rPr>
          <w:rFonts w:cs="FrankRuehl" w:ascii="FrankRuehl" w:hAnsi="FrankRuehl"/>
          <w:sz w:val="24"/>
          <w:rtl w:val="true"/>
        </w:rPr>
        <w:t xml:space="preserve">, </w:t>
      </w:r>
      <w:hyperlink r:id="rId41">
        <w:r>
          <w:rPr>
            <w:rStyle w:val="Hyperlink"/>
            <w:rFonts w:cs="FrankRuehl" w:ascii="FrankRuehl" w:hAnsi="FrankRuehl"/>
            <w:color w:val="0000FF"/>
            <w:sz w:val="24"/>
          </w:rPr>
          <w:t>6</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42">
        <w:r>
          <w:rPr>
            <w:rStyle w:val="Hyperlink"/>
            <w:rFonts w:cs="FrankRuehl" w:ascii="FrankRuehl" w:hAnsi="FrankRuehl"/>
            <w:color w:val="0000FF"/>
            <w:sz w:val="24"/>
          </w:rPr>
          <w:t>15</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43">
        <w:r>
          <w:rPr>
            <w:rStyle w:val="Hyperlink"/>
            <w:rFonts w:cs="FrankRuehl" w:ascii="FrankRuehl" w:hAnsi="FrankRuehl"/>
            <w:color w:val="0000FF"/>
            <w:sz w:val="24"/>
          </w:rPr>
          <w:t>15</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ג</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44">
        <w:r>
          <w:rPr>
            <w:rStyle w:val="Hyperlink"/>
            <w:rFonts w:cs="FrankRuehl" w:ascii="FrankRuehl" w:hAnsi="FrankRuehl"/>
            <w:color w:val="0000FF"/>
            <w:sz w:val="24"/>
          </w:rPr>
          <w:t>21</w:t>
        </w:r>
      </w:hyperlink>
      <w:r>
        <w:rPr>
          <w:rFonts w:cs="FrankRuehl" w:ascii="FrankRuehl" w:hAnsi="FrankRuehl"/>
          <w:sz w:val="24"/>
          <w:rtl w:val="true"/>
        </w:rPr>
        <w:t xml:space="preserve">, </w:t>
      </w:r>
      <w:hyperlink r:id="rId45">
        <w:r>
          <w:rPr>
            <w:rStyle w:val="Hyperlink"/>
            <w:rFonts w:cs="FrankRuehl" w:ascii="FrankRuehl" w:hAnsi="FrankRuehl"/>
            <w:color w:val="0000FF"/>
            <w:sz w:val="24"/>
          </w:rPr>
          <w:t>21</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p>
    <w:p>
      <w:pPr>
        <w:pStyle w:val="Normal"/>
        <w:tabs>
          <w:tab w:val="clear" w:pos="720"/>
          <w:tab w:val="left" w:pos="2552" w:leader="none"/>
        </w:tabs>
        <w:spacing w:lineRule="exact" w:line="240" w:before="120" w:after="120"/>
        <w:ind w:hanging="283" w:left="283" w:right="0"/>
        <w:jc w:val="both"/>
        <w:rPr>
          <w:rFonts w:ascii="FrankRuehl" w:hAnsi="FrankRuehl" w:cs="FrankRuehl"/>
          <w:sz w:val="24"/>
        </w:rPr>
      </w:pPr>
      <w:hyperlink r:id="rId46">
        <w:r>
          <w:rPr>
            <w:rStyle w:val="Hyperlink"/>
            <w:rFonts w:ascii="FrankRuehl" w:hAnsi="FrankRuehl" w:cs="FrankRuehl"/>
            <w:color w:val="0000FF"/>
            <w:sz w:val="24"/>
            <w:sz w:val="24"/>
            <w:rtl w:val="true"/>
          </w:rPr>
          <w:t xml:space="preserve">חוק הסעד </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טיפול באנשים עם מוגבלות שכלית</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התפתחותית</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תשכ</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ט</w:t>
        </w:r>
        <w:r>
          <w:rPr>
            <w:rStyle w:val="Hyperlink"/>
            <w:rFonts w:cs="FrankRuehl" w:ascii="FrankRuehl" w:hAnsi="FrankRuehl"/>
            <w:color w:val="0000FF"/>
            <w:sz w:val="24"/>
            <w:rtl w:val="true"/>
          </w:rPr>
          <w:t>-</w:t>
        </w:r>
        <w:r>
          <w:rPr>
            <w:rStyle w:val="Hyperlink"/>
            <w:rFonts w:cs="FrankRuehl" w:ascii="FrankRuehl" w:hAnsi="FrankRuehl"/>
            <w:color w:val="0000FF"/>
            <w:sz w:val="24"/>
          </w:rPr>
          <w:t>1969</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47">
        <w:r>
          <w:rPr>
            <w:rStyle w:val="Hyperlink"/>
            <w:rFonts w:cs="FrankRuehl" w:ascii="FrankRuehl" w:hAnsi="FrankRuehl"/>
            <w:color w:val="0000FF"/>
            <w:sz w:val="24"/>
          </w:rPr>
          <w:t>1</w:t>
        </w:r>
      </w:hyperlink>
      <w:r>
        <w:rPr>
          <w:rFonts w:cs="FrankRuehl" w:ascii="FrankRuehl" w:hAnsi="FrankRuehl"/>
          <w:sz w:val="24"/>
          <w:rtl w:val="true"/>
        </w:rPr>
        <w:t xml:space="preserve">, </w:t>
      </w:r>
      <w:hyperlink r:id="rId48">
        <w:r>
          <w:rPr>
            <w:rStyle w:val="Hyperlink"/>
            <w:rFonts w:cs="FrankRuehl" w:ascii="FrankRuehl" w:hAnsi="FrankRuehl"/>
            <w:color w:val="0000FF"/>
            <w:sz w:val="24"/>
          </w:rPr>
          <w:t>19</w:t>
        </w:r>
        <w:r>
          <w:rPr>
            <w:rStyle w:val="Hyperlink"/>
            <w:rFonts w:ascii="FrankRuehl" w:hAnsi="FrankRuehl" w:cs="FrankRuehl"/>
            <w:color w:val="0000FF"/>
            <w:sz w:val="24"/>
            <w:sz w:val="24"/>
            <w:rtl w:val="true"/>
          </w:rPr>
          <w:t>ב</w:t>
        </w:r>
      </w:hyperlink>
      <w:r>
        <w:rPr>
          <w:rFonts w:cs="FrankRuehl" w:ascii="FrankRuehl" w:hAnsi="FrankRuehl"/>
          <w:sz w:val="24"/>
          <w:rtl w:val="true"/>
        </w:rPr>
        <w:t xml:space="preserve">, </w:t>
      </w:r>
      <w:hyperlink r:id="rId49">
        <w:r>
          <w:rPr>
            <w:rStyle w:val="Hyperlink"/>
            <w:rFonts w:cs="FrankRuehl" w:ascii="FrankRuehl" w:hAnsi="FrankRuehl"/>
            <w:color w:val="0000FF"/>
            <w:sz w:val="24"/>
          </w:rPr>
          <w:t>19</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r>
          <w:rPr>
            <w:rStyle w:val="Hyperlink"/>
            <w:rFonts w:cs="FrankRuehl" w:ascii="FrankRuehl" w:hAnsi="FrankRuehl"/>
            <w:color w:val="0000FF"/>
            <w:sz w:val="24"/>
          </w:rPr>
          <w:t>1</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50">
        <w:r>
          <w:rPr>
            <w:rStyle w:val="Hyperlink"/>
            <w:rFonts w:cs="FrankRuehl" w:ascii="FrankRuehl" w:hAnsi="FrankRuehl"/>
            <w:color w:val="0000FF"/>
            <w:sz w:val="24"/>
          </w:rPr>
          <w:t>19</w:t>
        </w:r>
        <w:r>
          <w:rPr>
            <w:rStyle w:val="Hyperlink"/>
            <w:rFonts w:ascii="FrankRuehl" w:hAnsi="FrankRuehl" w:cs="FrankRuehl"/>
            <w:color w:val="0000FF"/>
            <w:sz w:val="24"/>
            <w:sz w:val="24"/>
            <w:rtl w:val="true"/>
          </w:rPr>
          <w:t>ה</w:t>
        </w:r>
      </w:hyperlink>
    </w:p>
    <w:p>
      <w:pPr>
        <w:pStyle w:val="Normal"/>
        <w:tabs>
          <w:tab w:val="clear" w:pos="720"/>
          <w:tab w:val="left" w:pos="2552" w:leader="none"/>
        </w:tabs>
        <w:spacing w:lineRule="exact" w:line="240" w:before="120" w:after="120"/>
        <w:ind w:hanging="283" w:left="283" w:right="0"/>
        <w:jc w:val="both"/>
        <w:rPr>
          <w:rFonts w:ascii="FrankRuehl" w:hAnsi="FrankRuehl" w:cs="FrankRuehl"/>
          <w:sz w:val="24"/>
        </w:rPr>
      </w:pPr>
      <w:hyperlink r:id="rId51">
        <w:r>
          <w:rPr>
            <w:rStyle w:val="Hyperlink"/>
            <w:rFonts w:ascii="FrankRuehl" w:hAnsi="FrankRuehl" w:cs="FrankRuehl"/>
            <w:color w:val="0000FF"/>
            <w:sz w:val="24"/>
            <w:sz w:val="24"/>
            <w:rtl w:val="true"/>
          </w:rPr>
          <w:t>חוק העונשין</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תשל</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ז</w:t>
        </w:r>
        <w:r>
          <w:rPr>
            <w:rStyle w:val="Hyperlink"/>
            <w:rFonts w:cs="FrankRuehl" w:ascii="FrankRuehl" w:hAnsi="FrankRuehl"/>
            <w:color w:val="0000FF"/>
            <w:sz w:val="24"/>
            <w:rtl w:val="true"/>
          </w:rPr>
          <w:t>-</w:t>
        </w:r>
        <w:r>
          <w:rPr>
            <w:rStyle w:val="Hyperlink"/>
            <w:rFonts w:cs="FrankRuehl" w:ascii="FrankRuehl" w:hAnsi="FrankRuehl"/>
            <w:color w:val="0000FF"/>
            <w:sz w:val="24"/>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52">
        <w:r>
          <w:rPr>
            <w:rStyle w:val="Hyperlink"/>
            <w:rFonts w:cs="FrankRuehl" w:ascii="FrankRuehl" w:hAnsi="FrankRuehl"/>
            <w:color w:val="0000FF"/>
            <w:sz w:val="24"/>
          </w:rPr>
          <w:t>25</w:t>
        </w:r>
      </w:hyperlink>
      <w:r>
        <w:rPr>
          <w:rFonts w:cs="FrankRuehl" w:ascii="FrankRuehl" w:hAnsi="FrankRuehl"/>
          <w:sz w:val="24"/>
          <w:rtl w:val="true"/>
        </w:rPr>
        <w:t xml:space="preserve">, </w:t>
      </w:r>
      <w:hyperlink r:id="rId53">
        <w:r>
          <w:rPr>
            <w:rStyle w:val="Hyperlink"/>
            <w:rFonts w:cs="FrankRuehl" w:ascii="FrankRuehl" w:hAnsi="FrankRuehl"/>
            <w:color w:val="0000FF"/>
            <w:sz w:val="24"/>
          </w:rPr>
          <w:t>28</w:t>
        </w:r>
      </w:hyperlink>
      <w:r>
        <w:rPr>
          <w:rFonts w:cs="FrankRuehl" w:ascii="FrankRuehl" w:hAnsi="FrankRuehl"/>
          <w:sz w:val="24"/>
          <w:rtl w:val="true"/>
        </w:rPr>
        <w:t xml:space="preserve">, </w:t>
      </w:r>
      <w:hyperlink r:id="rId54">
        <w:r>
          <w:rPr>
            <w:rStyle w:val="Hyperlink"/>
            <w:rFonts w:cs="FrankRuehl" w:ascii="FrankRuehl" w:hAnsi="FrankRuehl"/>
            <w:color w:val="0000FF"/>
            <w:sz w:val="24"/>
          </w:rPr>
          <w:t>34</w:t>
        </w:r>
        <w:r>
          <w:rPr>
            <w:rStyle w:val="Hyperlink"/>
            <w:rFonts w:ascii="FrankRuehl" w:hAnsi="FrankRuehl" w:cs="FrankRuehl"/>
            <w:color w:val="0000FF"/>
            <w:sz w:val="24"/>
            <w:sz w:val="24"/>
            <w:rtl w:val="true"/>
          </w:rPr>
          <w:t>ה</w:t>
        </w:r>
      </w:hyperlink>
      <w:r>
        <w:rPr>
          <w:rFonts w:cs="FrankRuehl" w:ascii="FrankRuehl" w:hAnsi="FrankRuehl"/>
          <w:sz w:val="24"/>
          <w:rtl w:val="true"/>
        </w:rPr>
        <w:t xml:space="preserve">, </w:t>
      </w:r>
      <w:hyperlink r:id="rId55">
        <w:r>
          <w:rPr>
            <w:rStyle w:val="Hyperlink"/>
            <w:rFonts w:cs="FrankRuehl" w:ascii="FrankRuehl" w:hAnsi="FrankRuehl"/>
            <w:color w:val="0000FF"/>
            <w:sz w:val="24"/>
          </w:rPr>
          <w:t>34</w:t>
        </w:r>
        <w:r>
          <w:rPr>
            <w:rStyle w:val="Hyperlink"/>
            <w:rFonts w:ascii="FrankRuehl" w:hAnsi="FrankRuehl" w:cs="FrankRuehl"/>
            <w:color w:val="0000FF"/>
            <w:sz w:val="24"/>
            <w:sz w:val="24"/>
            <w:rtl w:val="true"/>
          </w:rPr>
          <w:t>ו</w:t>
        </w:r>
      </w:hyperlink>
      <w:r>
        <w:rPr>
          <w:rFonts w:cs="FrankRuehl" w:ascii="FrankRuehl" w:hAnsi="FrankRuehl"/>
          <w:sz w:val="24"/>
          <w:rtl w:val="true"/>
        </w:rPr>
        <w:t xml:space="preserve">, </w:t>
      </w:r>
      <w:hyperlink r:id="rId56">
        <w:r>
          <w:rPr>
            <w:rStyle w:val="Hyperlink"/>
            <w:rFonts w:cs="FrankRuehl" w:ascii="FrankRuehl" w:hAnsi="FrankRuehl"/>
            <w:color w:val="0000FF"/>
            <w:sz w:val="24"/>
          </w:rPr>
          <w:t>34</w:t>
        </w:r>
        <w:r>
          <w:rPr>
            <w:rStyle w:val="Hyperlink"/>
            <w:rFonts w:ascii="FrankRuehl" w:hAnsi="FrankRuehl" w:cs="FrankRuehl"/>
            <w:color w:val="0000FF"/>
            <w:sz w:val="24"/>
            <w:sz w:val="24"/>
            <w:rtl w:val="true"/>
          </w:rPr>
          <w:t>ז</w:t>
        </w:r>
      </w:hyperlink>
      <w:r>
        <w:rPr>
          <w:rFonts w:cs="FrankRuehl" w:ascii="FrankRuehl" w:hAnsi="FrankRuehl"/>
          <w:sz w:val="24"/>
          <w:rtl w:val="true"/>
        </w:rPr>
        <w:t xml:space="preserve">, </w:t>
      </w:r>
      <w:hyperlink r:id="rId57">
        <w:r>
          <w:rPr>
            <w:rStyle w:val="Hyperlink"/>
            <w:rFonts w:cs="FrankRuehl" w:ascii="FrankRuehl" w:hAnsi="FrankRuehl"/>
            <w:color w:val="0000FF"/>
            <w:sz w:val="24"/>
          </w:rPr>
          <w:t>34</w:t>
        </w:r>
        <w:r>
          <w:rPr>
            <w:rStyle w:val="Hyperlink"/>
            <w:rFonts w:ascii="FrankRuehl" w:hAnsi="FrankRuehl" w:cs="FrankRuehl"/>
            <w:color w:val="0000FF"/>
            <w:sz w:val="24"/>
            <w:sz w:val="24"/>
            <w:rtl w:val="true"/>
          </w:rPr>
          <w:t>ח</w:t>
        </w:r>
      </w:hyperlink>
      <w:r>
        <w:rPr>
          <w:rFonts w:cs="FrankRuehl" w:ascii="FrankRuehl" w:hAnsi="FrankRuehl"/>
          <w:sz w:val="24"/>
          <w:rtl w:val="true"/>
        </w:rPr>
        <w:t xml:space="preserve">, </w:t>
      </w:r>
      <w:hyperlink r:id="rId58">
        <w:r>
          <w:rPr>
            <w:rStyle w:val="Hyperlink"/>
            <w:rFonts w:cs="FrankRuehl" w:ascii="FrankRuehl" w:hAnsi="FrankRuehl"/>
            <w:color w:val="0000FF"/>
            <w:sz w:val="24"/>
          </w:rPr>
          <w:t>34</w:t>
        </w:r>
        <w:r>
          <w:rPr>
            <w:rStyle w:val="Hyperlink"/>
            <w:rFonts w:ascii="FrankRuehl" w:hAnsi="FrankRuehl" w:cs="FrankRuehl"/>
            <w:color w:val="0000FF"/>
            <w:sz w:val="24"/>
            <w:sz w:val="24"/>
            <w:rtl w:val="true"/>
          </w:rPr>
          <w:t>ח</w:t>
        </w:r>
        <w:r>
          <w:rPr>
            <w:rStyle w:val="Hyperlink"/>
            <w:rFonts w:cs="FrankRuehl" w:ascii="FrankRuehl" w:hAnsi="FrankRuehl"/>
            <w:color w:val="0000FF"/>
            <w:sz w:val="24"/>
            <w:rtl w:val="true"/>
          </w:rPr>
          <w:t>.</w:t>
        </w:r>
        <w:r>
          <w:rPr>
            <w:rStyle w:val="Hyperlink"/>
            <w:rFonts w:cs="FrankRuehl" w:ascii="FrankRuehl" w:hAnsi="FrankRuehl"/>
            <w:color w:val="0000FF"/>
            <w:sz w:val="24"/>
          </w:rPr>
          <w:t>1</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59">
        <w:r>
          <w:rPr>
            <w:rStyle w:val="Hyperlink"/>
            <w:rFonts w:cs="FrankRuehl" w:ascii="FrankRuehl" w:hAnsi="FrankRuehl"/>
            <w:color w:val="0000FF"/>
            <w:sz w:val="24"/>
          </w:rPr>
          <w:t>34</w:t>
        </w:r>
        <w:r>
          <w:rPr>
            <w:rStyle w:val="Hyperlink"/>
            <w:rFonts w:ascii="FrankRuehl" w:hAnsi="FrankRuehl" w:cs="FrankRuehl"/>
            <w:color w:val="0000FF"/>
            <w:sz w:val="24"/>
            <w:sz w:val="24"/>
            <w:rtl w:val="true"/>
          </w:rPr>
          <w:t>ח</w:t>
        </w:r>
        <w:r>
          <w:rPr>
            <w:rStyle w:val="Hyperlink"/>
            <w:rFonts w:cs="FrankRuehl" w:ascii="FrankRuehl" w:hAnsi="FrankRuehl"/>
            <w:color w:val="0000FF"/>
            <w:sz w:val="24"/>
            <w:rtl w:val="true"/>
          </w:rPr>
          <w:t>.</w:t>
        </w:r>
        <w:r>
          <w:rPr>
            <w:rStyle w:val="Hyperlink"/>
            <w:rFonts w:cs="FrankRuehl" w:ascii="FrankRuehl" w:hAnsi="FrankRuehl"/>
            <w:color w:val="0000FF"/>
            <w:sz w:val="24"/>
          </w:rPr>
          <w:t>2</w:t>
        </w:r>
      </w:hyperlink>
      <w:r>
        <w:rPr>
          <w:rFonts w:cs="FrankRuehl" w:ascii="FrankRuehl" w:hAnsi="FrankRuehl"/>
          <w:sz w:val="24"/>
          <w:rtl w:val="true"/>
        </w:rPr>
        <w:t xml:space="preserve">, </w:t>
      </w:r>
      <w:hyperlink r:id="rId60">
        <w:r>
          <w:rPr>
            <w:rStyle w:val="Hyperlink"/>
            <w:rFonts w:cs="FrankRuehl" w:ascii="FrankRuehl" w:hAnsi="FrankRuehl"/>
            <w:color w:val="0000FF"/>
            <w:sz w:val="24"/>
          </w:rPr>
          <w:t>34</w:t>
        </w:r>
        <w:r>
          <w:rPr>
            <w:rStyle w:val="Hyperlink"/>
            <w:rFonts w:ascii="FrankRuehl" w:hAnsi="FrankRuehl" w:cs="FrankRuehl"/>
            <w:color w:val="0000FF"/>
            <w:sz w:val="24"/>
            <w:sz w:val="24"/>
            <w:rtl w:val="true"/>
          </w:rPr>
          <w:t>ט</w:t>
        </w:r>
      </w:hyperlink>
      <w:r>
        <w:rPr>
          <w:rFonts w:cs="FrankRuehl" w:ascii="FrankRuehl" w:hAnsi="FrankRuehl"/>
          <w:sz w:val="24"/>
          <w:rtl w:val="true"/>
        </w:rPr>
        <w:t xml:space="preserve">, </w:t>
      </w:r>
      <w:hyperlink r:id="rId61">
        <w:r>
          <w:rPr>
            <w:rStyle w:val="Hyperlink"/>
            <w:rFonts w:cs="FrankRuehl" w:ascii="FrankRuehl" w:hAnsi="FrankRuehl"/>
            <w:color w:val="0000FF"/>
            <w:sz w:val="24"/>
          </w:rPr>
          <w:t>34</w:t>
        </w:r>
        <w:r>
          <w:rPr>
            <w:rStyle w:val="Hyperlink"/>
            <w:rFonts w:ascii="FrankRuehl" w:hAnsi="FrankRuehl" w:cs="FrankRuehl"/>
            <w:color w:val="0000FF"/>
            <w:sz w:val="24"/>
            <w:sz w:val="24"/>
            <w:rtl w:val="true"/>
          </w:rPr>
          <w:t>י</w:t>
        </w:r>
      </w:hyperlink>
      <w:r>
        <w:rPr>
          <w:rFonts w:cs="FrankRuehl" w:ascii="FrankRuehl" w:hAnsi="FrankRuehl"/>
          <w:sz w:val="24"/>
          <w:rtl w:val="true"/>
        </w:rPr>
        <w:t xml:space="preserve">, </w:t>
      </w:r>
      <w:hyperlink r:id="rId62">
        <w:r>
          <w:rPr>
            <w:rStyle w:val="Hyperlink"/>
            <w:rFonts w:cs="FrankRuehl" w:ascii="FrankRuehl" w:hAnsi="FrankRuehl"/>
            <w:color w:val="0000FF"/>
            <w:sz w:val="24"/>
          </w:rPr>
          <w:t>34</w:t>
        </w:r>
        <w:r>
          <w:rPr>
            <w:rStyle w:val="Hyperlink"/>
            <w:rFonts w:ascii="FrankRuehl" w:hAnsi="FrankRuehl" w:cs="FrankRuehl"/>
            <w:color w:val="0000FF"/>
            <w:sz w:val="24"/>
            <w:sz w:val="24"/>
            <w:rtl w:val="true"/>
          </w:rPr>
          <w:t>כ</w:t>
        </w:r>
      </w:hyperlink>
      <w:r>
        <w:rPr>
          <w:rFonts w:cs="FrankRuehl" w:ascii="FrankRuehl" w:hAnsi="FrankRuehl"/>
          <w:sz w:val="24"/>
          <w:rtl w:val="true"/>
        </w:rPr>
        <w:t xml:space="preserve">, </w:t>
      </w:r>
      <w:hyperlink r:id="rId63">
        <w:r>
          <w:rPr>
            <w:rStyle w:val="Hyperlink"/>
            <w:rFonts w:cs="FrankRuehl" w:ascii="FrankRuehl" w:hAnsi="FrankRuehl"/>
            <w:color w:val="0000FF"/>
            <w:sz w:val="24"/>
          </w:rPr>
          <w:t>40</w:t>
        </w:r>
        <w:r>
          <w:rPr>
            <w:rStyle w:val="Hyperlink"/>
            <w:rFonts w:ascii="FrankRuehl" w:hAnsi="FrankRuehl" w:cs="FrankRuehl"/>
            <w:color w:val="0000FF"/>
            <w:sz w:val="24"/>
            <w:sz w:val="24"/>
            <w:rtl w:val="true"/>
          </w:rPr>
          <w:t>י</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ג</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64">
        <w:r>
          <w:rPr>
            <w:rStyle w:val="Hyperlink"/>
            <w:rFonts w:cs="FrankRuehl" w:ascii="FrankRuehl" w:hAnsi="FrankRuehl"/>
            <w:color w:val="0000FF"/>
            <w:sz w:val="24"/>
          </w:rPr>
          <w:t>128</w:t>
        </w:r>
      </w:hyperlink>
      <w:r>
        <w:rPr>
          <w:rFonts w:cs="FrankRuehl" w:ascii="FrankRuehl" w:hAnsi="FrankRuehl"/>
          <w:sz w:val="24"/>
          <w:rtl w:val="true"/>
        </w:rPr>
        <w:t xml:space="preserve">, </w:t>
      </w:r>
      <w:hyperlink r:id="rId65">
        <w:r>
          <w:rPr>
            <w:rStyle w:val="Hyperlink"/>
            <w:rFonts w:cs="FrankRuehl" w:ascii="FrankRuehl" w:hAnsi="FrankRuehl"/>
            <w:color w:val="0000FF"/>
            <w:sz w:val="24"/>
          </w:rPr>
          <w:t>186</w:t>
        </w:r>
      </w:hyperlink>
      <w:r>
        <w:rPr>
          <w:rFonts w:cs="FrankRuehl" w:ascii="FrankRuehl" w:hAnsi="FrankRuehl"/>
          <w:sz w:val="24"/>
          <w:rtl w:val="true"/>
        </w:rPr>
        <w:t xml:space="preserve">, </w:t>
      </w:r>
      <w:hyperlink r:id="rId66">
        <w:r>
          <w:rPr>
            <w:rStyle w:val="Hyperlink"/>
            <w:rFonts w:cs="FrankRuehl" w:ascii="FrankRuehl" w:hAnsi="FrankRuehl"/>
            <w:color w:val="0000FF"/>
            <w:sz w:val="24"/>
          </w:rPr>
          <w:t>186</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67">
        <w:r>
          <w:rPr>
            <w:rStyle w:val="Hyperlink"/>
            <w:rFonts w:cs="FrankRuehl" w:ascii="FrankRuehl" w:hAnsi="FrankRuehl"/>
            <w:color w:val="0000FF"/>
            <w:sz w:val="24"/>
          </w:rPr>
          <w:t>281</w:t>
        </w:r>
      </w:hyperlink>
      <w:r>
        <w:rPr>
          <w:rFonts w:cs="FrankRuehl" w:ascii="FrankRuehl" w:hAnsi="FrankRuehl"/>
          <w:sz w:val="24"/>
          <w:rtl w:val="true"/>
        </w:rPr>
        <w:t xml:space="preserve">, </w:t>
      </w:r>
      <w:hyperlink r:id="rId68">
        <w:r>
          <w:rPr>
            <w:rStyle w:val="Hyperlink"/>
            <w:rFonts w:cs="FrankRuehl" w:ascii="FrankRuehl" w:hAnsi="FrankRuehl"/>
            <w:color w:val="0000FF"/>
            <w:sz w:val="24"/>
          </w:rPr>
          <w:t>284</w:t>
        </w:r>
      </w:hyperlink>
      <w:r>
        <w:rPr>
          <w:rFonts w:cs="FrankRuehl" w:ascii="FrankRuehl" w:hAnsi="FrankRuehl"/>
          <w:sz w:val="24"/>
          <w:rtl w:val="true"/>
        </w:rPr>
        <w:t xml:space="preserve">, </w:t>
      </w:r>
      <w:hyperlink r:id="rId69">
        <w:r>
          <w:rPr>
            <w:rStyle w:val="Hyperlink"/>
            <w:rFonts w:cs="FrankRuehl" w:ascii="FrankRuehl" w:hAnsi="FrankRuehl"/>
            <w:color w:val="0000FF"/>
            <w:sz w:val="24"/>
          </w:rPr>
          <w:t>300</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70">
        <w:r>
          <w:rPr>
            <w:rStyle w:val="Hyperlink"/>
            <w:rFonts w:cs="FrankRuehl" w:ascii="FrankRuehl" w:hAnsi="FrankRuehl"/>
            <w:color w:val="0000FF"/>
            <w:sz w:val="24"/>
          </w:rPr>
          <w:t>300</w:t>
        </w:r>
        <w:r>
          <w:rPr>
            <w:rStyle w:val="Hyperlink"/>
            <w:rFonts w:ascii="FrankRuehl" w:hAnsi="FrankRuehl" w:cs="FrankRuehl"/>
            <w:color w:val="0000FF"/>
            <w:sz w:val="24"/>
            <w:sz w:val="24"/>
            <w:rtl w:val="true"/>
          </w:rPr>
          <w:t>א</w:t>
        </w:r>
      </w:hyperlink>
      <w:r>
        <w:rPr>
          <w:rFonts w:cs="FrankRuehl" w:ascii="FrankRuehl" w:hAnsi="FrankRuehl"/>
          <w:sz w:val="24"/>
          <w:rtl w:val="true"/>
        </w:rPr>
        <w:t xml:space="preserve">, </w:t>
      </w:r>
      <w:hyperlink r:id="rId71">
        <w:r>
          <w:rPr>
            <w:rStyle w:val="Hyperlink"/>
            <w:rFonts w:cs="FrankRuehl" w:ascii="FrankRuehl" w:hAnsi="FrankRuehl"/>
            <w:color w:val="0000FF"/>
            <w:sz w:val="24"/>
          </w:rPr>
          <w:t>300</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r>
          <w:rPr>
            <w:rStyle w:val="Hyperlink"/>
            <w:rFonts w:cs="FrankRuehl" w:ascii="FrankRuehl" w:hAnsi="FrankRuehl"/>
            <w:color w:val="0000FF"/>
            <w:sz w:val="24"/>
          </w:rPr>
          <w:t>2</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72">
        <w:r>
          <w:rPr>
            <w:rStyle w:val="Hyperlink"/>
            <w:rFonts w:cs="FrankRuehl" w:ascii="FrankRuehl" w:hAnsi="FrankRuehl"/>
            <w:color w:val="0000FF"/>
            <w:sz w:val="24"/>
          </w:rPr>
          <w:t>301</w:t>
        </w:r>
        <w:r>
          <w:rPr>
            <w:rStyle w:val="Hyperlink"/>
            <w:rFonts w:ascii="FrankRuehl" w:hAnsi="FrankRuehl" w:cs="FrankRuehl"/>
            <w:color w:val="0000FF"/>
            <w:sz w:val="24"/>
            <w:sz w:val="24"/>
            <w:rtl w:val="true"/>
          </w:rPr>
          <w:t>ב</w:t>
        </w:r>
      </w:hyperlink>
      <w:r>
        <w:rPr>
          <w:rFonts w:cs="FrankRuehl" w:ascii="FrankRuehl" w:hAnsi="FrankRuehl"/>
          <w:sz w:val="24"/>
          <w:rtl w:val="true"/>
        </w:rPr>
        <w:t xml:space="preserve">, </w:t>
      </w:r>
      <w:hyperlink r:id="rId73">
        <w:r>
          <w:rPr>
            <w:rStyle w:val="Hyperlink"/>
            <w:rFonts w:cs="FrankRuehl" w:ascii="FrankRuehl" w:hAnsi="FrankRuehl"/>
            <w:color w:val="0000FF"/>
            <w:sz w:val="24"/>
          </w:rPr>
          <w:t>301</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r>
          <w:rPr>
            <w:rStyle w:val="Hyperlink"/>
            <w:rFonts w:cs="FrankRuehl" w:ascii="FrankRuehl" w:hAnsi="FrankRuehl"/>
            <w:color w:val="0000FF"/>
            <w:sz w:val="24"/>
          </w:rPr>
          <w:t>2</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74">
        <w:r>
          <w:rPr>
            <w:rStyle w:val="Hyperlink"/>
            <w:rFonts w:cs="FrankRuehl" w:ascii="FrankRuehl" w:hAnsi="FrankRuehl"/>
            <w:color w:val="0000FF"/>
            <w:sz w:val="24"/>
          </w:rPr>
          <w:t>34</w:t>
        </w:r>
        <w:r>
          <w:rPr>
            <w:rStyle w:val="Hyperlink"/>
            <w:rFonts w:ascii="FrankRuehl" w:hAnsi="FrankRuehl" w:cs="FrankRuehl"/>
            <w:color w:val="0000FF"/>
            <w:sz w:val="24"/>
            <w:sz w:val="24"/>
            <w:rtl w:val="true"/>
          </w:rPr>
          <w:t>טו</w:t>
        </w:r>
      </w:hyperlink>
      <w:r>
        <w:rPr>
          <w:rFonts w:cs="FrankRuehl" w:ascii="FrankRuehl" w:hAnsi="FrankRuehl"/>
          <w:sz w:val="24"/>
          <w:rtl w:val="true"/>
        </w:rPr>
        <w:t xml:space="preserve">, </w:t>
      </w:r>
      <w:hyperlink r:id="rId75">
        <w:r>
          <w:rPr>
            <w:rStyle w:val="Hyperlink"/>
            <w:rFonts w:cs="FrankRuehl" w:ascii="FrankRuehl" w:hAnsi="FrankRuehl"/>
            <w:color w:val="0000FF"/>
            <w:sz w:val="24"/>
          </w:rPr>
          <w:t>34</w:t>
        </w:r>
        <w:r>
          <w:rPr>
            <w:rStyle w:val="Hyperlink"/>
            <w:rFonts w:ascii="FrankRuehl" w:hAnsi="FrankRuehl" w:cs="FrankRuehl"/>
            <w:color w:val="0000FF"/>
            <w:sz w:val="24"/>
            <w:sz w:val="24"/>
            <w:rtl w:val="true"/>
          </w:rPr>
          <w:t>טז</w:t>
        </w:r>
      </w:hyperlink>
      <w:r>
        <w:rPr>
          <w:rFonts w:cs="FrankRuehl" w:ascii="FrankRuehl" w:hAnsi="FrankRuehl"/>
          <w:sz w:val="24"/>
          <w:rtl w:val="true"/>
        </w:rPr>
        <w:t xml:space="preserve">, </w:t>
      </w:r>
      <w:hyperlink r:id="rId76">
        <w:r>
          <w:rPr>
            <w:rStyle w:val="Hyperlink"/>
            <w:rFonts w:cs="FrankRuehl" w:ascii="FrankRuehl" w:hAnsi="FrankRuehl"/>
            <w:color w:val="0000FF"/>
            <w:sz w:val="24"/>
          </w:rPr>
          <w:t>34</w:t>
        </w:r>
        <w:r>
          <w:rPr>
            <w:rStyle w:val="Hyperlink"/>
            <w:rFonts w:ascii="FrankRuehl" w:hAnsi="FrankRuehl" w:cs="FrankRuehl"/>
            <w:color w:val="0000FF"/>
            <w:sz w:val="24"/>
            <w:sz w:val="24"/>
            <w:rtl w:val="true"/>
          </w:rPr>
          <w:t>יא</w:t>
        </w:r>
      </w:hyperlink>
      <w:r>
        <w:rPr>
          <w:rFonts w:cs="FrankRuehl" w:ascii="FrankRuehl" w:hAnsi="FrankRuehl"/>
          <w:sz w:val="24"/>
          <w:rtl w:val="true"/>
        </w:rPr>
        <w:t xml:space="preserve">, </w:t>
      </w:r>
      <w:hyperlink r:id="rId77">
        <w:r>
          <w:rPr>
            <w:rStyle w:val="Hyperlink"/>
            <w:rFonts w:cs="FrankRuehl" w:ascii="FrankRuehl" w:hAnsi="FrankRuehl"/>
            <w:color w:val="0000FF"/>
            <w:sz w:val="24"/>
          </w:rPr>
          <w:t>34</w:t>
        </w:r>
        <w:r>
          <w:rPr>
            <w:rStyle w:val="Hyperlink"/>
            <w:rFonts w:ascii="FrankRuehl" w:hAnsi="FrankRuehl" w:cs="FrankRuehl"/>
            <w:color w:val="0000FF"/>
            <w:sz w:val="24"/>
            <w:sz w:val="24"/>
            <w:rtl w:val="true"/>
          </w:rPr>
          <w:t>יב</w:t>
        </w:r>
      </w:hyperlink>
      <w:r>
        <w:rPr>
          <w:rFonts w:cs="FrankRuehl" w:ascii="FrankRuehl" w:hAnsi="FrankRuehl"/>
          <w:sz w:val="24"/>
          <w:rtl w:val="true"/>
        </w:rPr>
        <w:t xml:space="preserve">, </w:t>
      </w:r>
      <w:hyperlink r:id="rId78">
        <w:r>
          <w:rPr>
            <w:rStyle w:val="Hyperlink"/>
            <w:rFonts w:cs="FrankRuehl" w:ascii="FrankRuehl" w:hAnsi="FrankRuehl"/>
            <w:color w:val="0000FF"/>
            <w:sz w:val="24"/>
          </w:rPr>
          <w:t>34</w:t>
        </w:r>
        <w:r>
          <w:rPr>
            <w:rStyle w:val="Hyperlink"/>
            <w:rFonts w:ascii="FrankRuehl" w:hAnsi="FrankRuehl" w:cs="FrankRuehl"/>
            <w:color w:val="0000FF"/>
            <w:sz w:val="24"/>
            <w:sz w:val="24"/>
            <w:rtl w:val="true"/>
          </w:rPr>
          <w:t>יג</w:t>
        </w:r>
      </w:hyperlink>
      <w:r>
        <w:rPr>
          <w:rFonts w:cs="FrankRuehl" w:ascii="FrankRuehl" w:hAnsi="FrankRuehl"/>
          <w:sz w:val="24"/>
          <w:rtl w:val="true"/>
        </w:rPr>
        <w:t xml:space="preserve">, </w:t>
      </w:r>
      <w:hyperlink r:id="rId79">
        <w:r>
          <w:rPr>
            <w:rStyle w:val="Hyperlink"/>
            <w:rFonts w:cs="FrankRuehl" w:ascii="FrankRuehl" w:hAnsi="FrankRuehl"/>
            <w:color w:val="0000FF"/>
            <w:sz w:val="24"/>
          </w:rPr>
          <w:t>34</w:t>
        </w:r>
        <w:r>
          <w:rPr>
            <w:rStyle w:val="Hyperlink"/>
            <w:rFonts w:ascii="FrankRuehl" w:hAnsi="FrankRuehl" w:cs="FrankRuehl"/>
            <w:color w:val="0000FF"/>
            <w:sz w:val="24"/>
            <w:sz w:val="24"/>
            <w:rtl w:val="true"/>
          </w:rPr>
          <w:t>יד</w:t>
        </w:r>
      </w:hyperlink>
      <w:r>
        <w:rPr>
          <w:rFonts w:cs="FrankRuehl" w:ascii="FrankRuehl" w:hAnsi="FrankRuehl"/>
          <w:sz w:val="24"/>
          <w:rtl w:val="true"/>
        </w:rPr>
        <w:t xml:space="preserve">, </w:t>
      </w:r>
      <w:hyperlink r:id="rId80">
        <w:r>
          <w:rPr>
            <w:rStyle w:val="Hyperlink"/>
            <w:rFonts w:cs="FrankRuehl" w:ascii="FrankRuehl" w:hAnsi="FrankRuehl"/>
            <w:color w:val="0000FF"/>
            <w:sz w:val="24"/>
          </w:rPr>
          <w:t>34</w:t>
        </w:r>
        <w:r>
          <w:rPr>
            <w:rStyle w:val="Hyperlink"/>
            <w:rFonts w:ascii="FrankRuehl" w:hAnsi="FrankRuehl" w:cs="FrankRuehl"/>
            <w:color w:val="0000FF"/>
            <w:sz w:val="24"/>
            <w:sz w:val="24"/>
            <w:rtl w:val="true"/>
          </w:rPr>
          <w:t>כב</w:t>
        </w:r>
      </w:hyperlink>
      <w:r>
        <w:rPr>
          <w:rFonts w:cs="FrankRuehl" w:ascii="FrankRuehl" w:hAnsi="FrankRuehl"/>
          <w:sz w:val="24"/>
          <w:rtl w:val="true"/>
        </w:rPr>
        <w:t xml:space="preserve">, </w:t>
      </w:r>
      <w:hyperlink r:id="rId81">
        <w:r>
          <w:rPr>
            <w:rStyle w:val="Hyperlink"/>
            <w:rFonts w:cs="FrankRuehl" w:ascii="FrankRuehl" w:hAnsi="FrankRuehl"/>
            <w:color w:val="0000FF"/>
            <w:sz w:val="24"/>
          </w:rPr>
          <w:t>34</w:t>
        </w:r>
        <w:r>
          <w:rPr>
            <w:rStyle w:val="Hyperlink"/>
            <w:rFonts w:ascii="FrankRuehl" w:hAnsi="FrankRuehl" w:cs="FrankRuehl"/>
            <w:color w:val="0000FF"/>
            <w:sz w:val="24"/>
            <w:sz w:val="24"/>
            <w:rtl w:val="true"/>
          </w:rPr>
          <w:t>כב</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82">
        <w:r>
          <w:rPr>
            <w:rStyle w:val="Hyperlink"/>
            <w:rFonts w:cs="FrankRuehl" w:ascii="FrankRuehl" w:hAnsi="FrankRuehl"/>
            <w:color w:val="0000FF"/>
            <w:sz w:val="24"/>
          </w:rPr>
          <w:t>34</w:t>
        </w:r>
        <w:r>
          <w:rPr>
            <w:rStyle w:val="Hyperlink"/>
            <w:rFonts w:ascii="FrankRuehl" w:hAnsi="FrankRuehl" w:cs="FrankRuehl"/>
            <w:color w:val="0000FF"/>
            <w:sz w:val="24"/>
            <w:sz w:val="24"/>
            <w:rtl w:val="true"/>
          </w:rPr>
          <w:t>כב</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83">
        <w:r>
          <w:rPr>
            <w:rStyle w:val="Hyperlink"/>
            <w:rFonts w:cs="FrankRuehl" w:ascii="FrankRuehl" w:hAnsi="FrankRuehl"/>
            <w:color w:val="0000FF"/>
            <w:sz w:val="24"/>
          </w:rPr>
          <w:t>34</w:t>
        </w:r>
        <w:r>
          <w:rPr>
            <w:rStyle w:val="Hyperlink"/>
            <w:rFonts w:ascii="FrankRuehl" w:hAnsi="FrankRuehl" w:cs="FrankRuehl"/>
            <w:color w:val="0000FF"/>
            <w:sz w:val="24"/>
            <w:sz w:val="24"/>
            <w:rtl w:val="true"/>
          </w:rPr>
          <w:t>כג</w:t>
        </w:r>
      </w:hyperlink>
      <w:r>
        <w:rPr>
          <w:rFonts w:cs="FrankRuehl" w:ascii="FrankRuehl" w:hAnsi="FrankRuehl"/>
          <w:sz w:val="24"/>
          <w:rtl w:val="true"/>
        </w:rPr>
        <w:t xml:space="preserve">, </w:t>
      </w:r>
      <w:hyperlink r:id="rId84">
        <w:r>
          <w:rPr>
            <w:rStyle w:val="Hyperlink"/>
            <w:rFonts w:cs="FrankRuehl" w:ascii="FrankRuehl" w:hAnsi="FrankRuehl"/>
            <w:color w:val="0000FF"/>
            <w:sz w:val="24"/>
          </w:rPr>
          <w:t>415</w:t>
        </w:r>
      </w:hyperlink>
      <w:r>
        <w:rPr>
          <w:rFonts w:cs="FrankRuehl" w:ascii="FrankRuehl" w:hAnsi="FrankRuehl"/>
          <w:sz w:val="24"/>
          <w:rtl w:val="true"/>
        </w:rPr>
        <w:t xml:space="preserve">, </w:t>
      </w:r>
      <w:hyperlink r:id="rId85">
        <w:r>
          <w:rPr>
            <w:rStyle w:val="Hyperlink"/>
            <w:rFonts w:ascii="FrankRuehl" w:hAnsi="FrankRuehl" w:cs="FrankRuehl"/>
            <w:color w:val="0000FF"/>
            <w:sz w:val="24"/>
            <w:sz w:val="24"/>
            <w:rtl w:val="true"/>
          </w:rPr>
          <w:t>לפרק ה</w:t>
        </w:r>
        <w:r>
          <w:rPr>
            <w:rStyle w:val="Hyperlink"/>
            <w:rFonts w:cs="FrankRuehl" w:ascii="FrankRuehl" w:hAnsi="FrankRuehl"/>
            <w:color w:val="0000FF"/>
            <w:sz w:val="24"/>
            <w:rtl w:val="true"/>
          </w:rPr>
          <w:t>'</w:t>
        </w:r>
        <w:r>
          <w:rPr>
            <w:rStyle w:val="Hyperlink"/>
            <w:rFonts w:cs="FrankRuehl" w:ascii="FrankRuehl" w:hAnsi="FrankRuehl"/>
            <w:color w:val="0000FF"/>
            <w:sz w:val="24"/>
          </w:rPr>
          <w:t>1</w:t>
        </w:r>
      </w:hyperlink>
      <w:r>
        <w:rPr>
          <w:rFonts w:cs="FrankRuehl" w:ascii="FrankRuehl" w:hAnsi="FrankRuehl"/>
          <w:sz w:val="24"/>
          <w:rtl w:val="true"/>
        </w:rPr>
        <w:t xml:space="preserve">, </w:t>
      </w:r>
      <w:hyperlink r:id="rId86">
        <w:r>
          <w:rPr>
            <w:rStyle w:val="Hyperlink"/>
            <w:rFonts w:ascii="FrankRuehl" w:hAnsi="FrankRuehl" w:cs="FrankRuehl"/>
            <w:color w:val="0000FF"/>
            <w:sz w:val="24"/>
            <w:sz w:val="24"/>
            <w:rtl w:val="true"/>
          </w:rPr>
          <w:t>ב ב</w:t>
        </w:r>
        <w:r>
          <w:rPr>
            <w:rStyle w:val="Hyperlink"/>
            <w:rFonts w:cs="FrankRuehl" w:ascii="FrankRuehl" w:hAnsi="FrankRuehl"/>
            <w:color w:val="0000FF"/>
            <w:sz w:val="24"/>
            <w:rtl w:val="true"/>
          </w:rPr>
          <w:t>'</w:t>
        </w:r>
      </w:hyperlink>
    </w:p>
    <w:p>
      <w:pPr>
        <w:pStyle w:val="Normal"/>
        <w:tabs>
          <w:tab w:val="clear" w:pos="720"/>
          <w:tab w:val="left" w:pos="2552" w:leader="none"/>
        </w:tabs>
        <w:spacing w:lineRule="exact" w:line="240" w:before="120" w:after="120"/>
        <w:ind w:hanging="283" w:left="283" w:right="0"/>
        <w:jc w:val="both"/>
        <w:rPr>
          <w:rFonts w:ascii="FrankRuehl" w:hAnsi="FrankRuehl" w:cs="FrankRuehl"/>
          <w:sz w:val="24"/>
        </w:rPr>
      </w:pPr>
      <w:hyperlink r:id="rId87">
        <w:r>
          <w:rPr>
            <w:rStyle w:val="Hyperlink"/>
            <w:rFonts w:ascii="FrankRuehl" w:hAnsi="FrankRuehl" w:cs="FrankRuehl"/>
            <w:color w:val="0000FF"/>
            <w:sz w:val="24"/>
            <w:sz w:val="24"/>
            <w:rtl w:val="true"/>
          </w:rPr>
          <w:t>תקנות סדר הדין הפלילי</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תשל</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ד</w:t>
        </w:r>
        <w:r>
          <w:rPr>
            <w:rStyle w:val="Hyperlink"/>
            <w:rFonts w:cs="FrankRuehl" w:ascii="FrankRuehl" w:hAnsi="FrankRuehl"/>
            <w:color w:val="0000FF"/>
            <w:sz w:val="24"/>
            <w:rtl w:val="true"/>
          </w:rPr>
          <w:t>-</w:t>
        </w:r>
        <w:r>
          <w:rPr>
            <w:rStyle w:val="Hyperlink"/>
            <w:rFonts w:cs="FrankRuehl" w:ascii="FrankRuehl" w:hAnsi="FrankRuehl"/>
            <w:color w:val="0000FF"/>
            <w:sz w:val="24"/>
          </w:rPr>
          <w:t>1974</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88">
        <w:r>
          <w:rPr>
            <w:rStyle w:val="Hyperlink"/>
            <w:rFonts w:cs="FrankRuehl" w:ascii="FrankRuehl" w:hAnsi="FrankRuehl"/>
            <w:color w:val="0000FF"/>
            <w:sz w:val="24"/>
          </w:rPr>
          <w:t>36</w:t>
        </w:r>
      </w:hyperlink>
    </w:p>
    <w:p>
      <w:pPr>
        <w:pStyle w:val="Normal"/>
        <w:tabs>
          <w:tab w:val="clear" w:pos="720"/>
          <w:tab w:val="left" w:pos="2552" w:leader="none"/>
        </w:tabs>
        <w:spacing w:lineRule="exact" w:line="240" w:before="120" w:after="120"/>
        <w:ind w:hanging="283" w:left="283" w:right="0"/>
        <w:jc w:val="both"/>
        <w:rPr>
          <w:rFonts w:ascii="FrankRuehl" w:hAnsi="FrankRuehl" w:cs="FrankRuehl"/>
          <w:sz w:val="24"/>
        </w:rPr>
      </w:pPr>
      <w:hyperlink r:id="rId89">
        <w:r>
          <w:rPr>
            <w:rStyle w:val="Hyperlink"/>
            <w:rFonts w:ascii="FrankRuehl" w:hAnsi="FrankRuehl" w:cs="FrankRuehl"/>
            <w:color w:val="0000FF"/>
            <w:sz w:val="24"/>
            <w:sz w:val="24"/>
            <w:rtl w:val="true"/>
          </w:rPr>
          <w:t xml:space="preserve">פקודת הראיות </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נוסח חדש</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תשל</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1971</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90">
        <w:r>
          <w:rPr>
            <w:rStyle w:val="Hyperlink"/>
            <w:rFonts w:cs="FrankRuehl" w:ascii="FrankRuehl" w:hAnsi="FrankRuehl"/>
            <w:color w:val="0000FF"/>
            <w:sz w:val="24"/>
          </w:rPr>
          <w:t>47</w:t>
        </w:r>
      </w:hyperlink>
    </w:p>
    <w:p>
      <w:pPr>
        <w:pStyle w:val="Normal"/>
        <w:tabs>
          <w:tab w:val="clear" w:pos="720"/>
          <w:tab w:val="left" w:pos="2552" w:leader="none"/>
        </w:tabs>
        <w:spacing w:lineRule="exact" w:line="240" w:before="120" w:after="120"/>
        <w:ind w:hanging="283" w:left="283" w:right="0"/>
        <w:jc w:val="both"/>
        <w:rPr>
          <w:rFonts w:ascii="FrankRuehl" w:hAnsi="FrankRuehl" w:cs="FrankRuehl"/>
          <w:sz w:val="24"/>
        </w:rPr>
      </w:pPr>
      <w:hyperlink r:id="rId91">
        <w:r>
          <w:rPr>
            <w:rStyle w:val="Hyperlink"/>
            <w:rFonts w:ascii="FrankRuehl" w:hAnsi="FrankRuehl" w:cs="FrankRuehl"/>
            <w:color w:val="0000FF"/>
            <w:sz w:val="24"/>
            <w:sz w:val="24"/>
            <w:rtl w:val="true"/>
          </w:rPr>
          <w:t>חוק הכשרות המשפטית והאפוטרופסות</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תשכ</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r>
          <w:rPr>
            <w:rStyle w:val="Hyperlink"/>
            <w:rFonts w:cs="FrankRuehl" w:ascii="FrankRuehl" w:hAnsi="FrankRuehl"/>
            <w:color w:val="0000FF"/>
            <w:sz w:val="24"/>
          </w:rPr>
          <w:t>1962</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92">
        <w:r>
          <w:rPr>
            <w:rStyle w:val="Hyperlink"/>
            <w:rFonts w:cs="FrankRuehl" w:ascii="FrankRuehl" w:hAnsi="FrankRuehl"/>
            <w:color w:val="0000FF"/>
            <w:sz w:val="24"/>
          </w:rPr>
          <w:t>1</w:t>
        </w:r>
      </w:hyperlink>
      <w:r>
        <w:rPr>
          <w:rFonts w:cs="FrankRuehl" w:ascii="FrankRuehl" w:hAnsi="FrankRuehl"/>
          <w:sz w:val="24"/>
          <w:rtl w:val="true"/>
        </w:rPr>
        <w:t xml:space="preserve">, </w:t>
      </w:r>
      <w:hyperlink r:id="rId93">
        <w:r>
          <w:rPr>
            <w:rStyle w:val="Hyperlink"/>
            <w:rFonts w:cs="FrankRuehl" w:ascii="FrankRuehl" w:hAnsi="FrankRuehl"/>
            <w:color w:val="0000FF"/>
            <w:sz w:val="24"/>
          </w:rPr>
          <w:t>2</w:t>
        </w:r>
      </w:hyperlink>
    </w:p>
    <w:p>
      <w:pPr>
        <w:pStyle w:val="Normal"/>
        <w:tabs>
          <w:tab w:val="clear" w:pos="720"/>
          <w:tab w:val="left" w:pos="2552" w:leader="none"/>
        </w:tabs>
        <w:spacing w:lineRule="exact" w:line="240" w:before="120" w:after="120"/>
        <w:ind w:hanging="283" w:left="283" w:right="0"/>
        <w:jc w:val="both"/>
        <w:rPr>
          <w:rFonts w:ascii="FrankRuehl" w:hAnsi="FrankRuehl" w:cs="FrankRuehl"/>
          <w:sz w:val="24"/>
        </w:rPr>
      </w:pPr>
      <w:hyperlink r:id="rId94">
        <w:r>
          <w:rPr>
            <w:rStyle w:val="Hyperlink"/>
            <w:rFonts w:ascii="FrankRuehl" w:hAnsi="FrankRuehl" w:cs="FrankRuehl"/>
            <w:color w:val="0000FF"/>
            <w:sz w:val="24"/>
            <w:sz w:val="24"/>
            <w:rtl w:val="true"/>
          </w:rPr>
          <w:t>חוק הפרשנות</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תשמ</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cs="FrankRuehl" w:ascii="FrankRuehl" w:hAnsi="FrankRuehl"/>
            <w:color w:val="0000FF"/>
            <w:sz w:val="24"/>
          </w:rPr>
          <w:t>1981</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95">
        <w:r>
          <w:rPr>
            <w:rStyle w:val="Hyperlink"/>
            <w:rFonts w:cs="FrankRuehl" w:ascii="FrankRuehl" w:hAnsi="FrankRuehl"/>
            <w:color w:val="0000FF"/>
            <w:sz w:val="24"/>
          </w:rPr>
          <w:t>2</w:t>
        </w:r>
      </w:hyperlink>
    </w:p>
    <w:p>
      <w:pPr>
        <w:pStyle w:val="Normal"/>
        <w:tabs>
          <w:tab w:val="clear" w:pos="720"/>
          <w:tab w:val="left" w:pos="2552" w:leader="none"/>
        </w:tabs>
        <w:spacing w:lineRule="exact" w:line="240" w:before="120" w:after="120"/>
        <w:ind w:hanging="283" w:left="283" w:right="0"/>
        <w:jc w:val="both"/>
        <w:rPr>
          <w:rFonts w:ascii="FrankRuehl" w:hAnsi="FrankRuehl" w:cs="FrankRuehl"/>
          <w:sz w:val="24"/>
        </w:rPr>
      </w:pPr>
      <w:hyperlink r:id="rId96">
        <w:r>
          <w:rPr>
            <w:rStyle w:val="Hyperlink"/>
            <w:rFonts w:ascii="FrankRuehl" w:hAnsi="FrankRuehl" w:cs="FrankRuehl"/>
            <w:color w:val="0000FF"/>
            <w:sz w:val="24"/>
            <w:sz w:val="24"/>
            <w:rtl w:val="true"/>
          </w:rPr>
          <w:t>חוק ההתיישנות</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תשי</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ח</w:t>
        </w:r>
        <w:r>
          <w:rPr>
            <w:rStyle w:val="Hyperlink"/>
            <w:rFonts w:cs="FrankRuehl" w:ascii="FrankRuehl" w:hAnsi="FrankRuehl"/>
            <w:color w:val="0000FF"/>
            <w:sz w:val="24"/>
            <w:rtl w:val="true"/>
          </w:rPr>
          <w:t>-</w:t>
        </w:r>
        <w:r>
          <w:rPr>
            <w:rStyle w:val="Hyperlink"/>
            <w:rFonts w:cs="FrankRuehl" w:ascii="FrankRuehl" w:hAnsi="FrankRuehl"/>
            <w:color w:val="0000FF"/>
            <w:sz w:val="24"/>
          </w:rPr>
          <w:t>1958</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97">
        <w:r>
          <w:rPr>
            <w:rStyle w:val="Hyperlink"/>
            <w:rFonts w:cs="FrankRuehl" w:ascii="FrankRuehl" w:hAnsi="FrankRuehl"/>
            <w:color w:val="0000FF"/>
            <w:sz w:val="24"/>
          </w:rPr>
          <w:t>11</w:t>
        </w:r>
      </w:hyperlink>
    </w:p>
    <w:p>
      <w:pPr>
        <w:pStyle w:val="Normal"/>
        <w:tabs>
          <w:tab w:val="clear" w:pos="720"/>
          <w:tab w:val="left" w:pos="2552" w:leader="none"/>
        </w:tabs>
        <w:spacing w:lineRule="exact" w:line="240" w:before="120" w:after="120"/>
        <w:ind w:hanging="283" w:left="283" w:right="0"/>
        <w:jc w:val="both"/>
        <w:rPr>
          <w:rFonts w:ascii="FrankRuehl" w:hAnsi="FrankRuehl" w:cs="FrankRuehl"/>
          <w:sz w:val="24"/>
        </w:rPr>
      </w:pPr>
      <w:hyperlink r:id="rId98">
        <w:r>
          <w:rPr>
            <w:rStyle w:val="Hyperlink"/>
            <w:rFonts w:ascii="FrankRuehl" w:hAnsi="FrankRuehl" w:cs="FrankRuehl"/>
            <w:color w:val="0000FF"/>
            <w:sz w:val="24"/>
            <w:sz w:val="24"/>
            <w:rtl w:val="true"/>
          </w:rPr>
          <w:t>חוק ניירות ערך</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תשכ</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ח</w:t>
        </w:r>
        <w:r>
          <w:rPr>
            <w:rStyle w:val="Hyperlink"/>
            <w:rFonts w:cs="FrankRuehl" w:ascii="FrankRuehl" w:hAnsi="FrankRuehl"/>
            <w:color w:val="0000FF"/>
            <w:sz w:val="24"/>
            <w:rtl w:val="true"/>
          </w:rPr>
          <w:t>-</w:t>
        </w:r>
        <w:r>
          <w:rPr>
            <w:rStyle w:val="Hyperlink"/>
            <w:rFonts w:cs="FrankRuehl" w:ascii="FrankRuehl" w:hAnsi="FrankRuehl"/>
            <w:color w:val="0000FF"/>
            <w:sz w:val="24"/>
          </w:rPr>
          <w:t>1968</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99">
        <w:r>
          <w:rPr>
            <w:rStyle w:val="Hyperlink"/>
            <w:rFonts w:cs="FrankRuehl" w:ascii="FrankRuehl" w:hAnsi="FrankRuehl"/>
            <w:color w:val="0000FF"/>
            <w:sz w:val="24"/>
          </w:rPr>
          <w:t>52</w:t>
        </w:r>
        <w:r>
          <w:rPr>
            <w:rStyle w:val="Hyperlink"/>
            <w:rFonts w:ascii="FrankRuehl" w:hAnsi="FrankRuehl" w:cs="FrankRuehl"/>
            <w:color w:val="0000FF"/>
            <w:sz w:val="24"/>
            <w:sz w:val="24"/>
            <w:rtl w:val="true"/>
          </w:rPr>
          <w:t>ז</w:t>
        </w:r>
      </w:hyperlink>
    </w:p>
    <w:p>
      <w:pPr>
        <w:pStyle w:val="Normal"/>
        <w:tabs>
          <w:tab w:val="clear" w:pos="720"/>
          <w:tab w:val="left" w:pos="2552" w:leader="none"/>
        </w:tabs>
        <w:spacing w:lineRule="exact" w:line="240" w:before="120" w:after="120"/>
        <w:ind w:hanging="283" w:left="283" w:right="0"/>
        <w:jc w:val="both"/>
        <w:rPr>
          <w:rFonts w:ascii="FrankRuehl" w:hAnsi="FrankRuehl" w:cs="FrankRuehl"/>
          <w:sz w:val="24"/>
        </w:rPr>
      </w:pPr>
      <w:hyperlink r:id="rId100">
        <w:r>
          <w:rPr>
            <w:rStyle w:val="Hyperlink"/>
            <w:rFonts w:ascii="FrankRuehl" w:hAnsi="FrankRuehl" w:cs="FrankRuehl"/>
            <w:color w:val="0000FF"/>
            <w:sz w:val="24"/>
            <w:sz w:val="24"/>
            <w:rtl w:val="true"/>
          </w:rPr>
          <w:t>חוק</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יסוד</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כבוד האדם וחירותו</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101">
        <w:r>
          <w:rPr>
            <w:rStyle w:val="Hyperlink"/>
            <w:rFonts w:cs="FrankRuehl" w:ascii="FrankRuehl" w:hAnsi="FrankRuehl"/>
            <w:color w:val="0000FF"/>
            <w:sz w:val="24"/>
          </w:rPr>
          <w:t>5</w:t>
        </w:r>
      </w:hyperlink>
      <w:r>
        <w:rPr>
          <w:rFonts w:cs="FrankRuehl" w:ascii="FrankRuehl" w:hAnsi="FrankRuehl"/>
          <w:sz w:val="24"/>
          <w:rtl w:val="true"/>
        </w:rPr>
        <w:t xml:space="preserve">, </w:t>
      </w:r>
      <w:hyperlink r:id="rId102">
        <w:r>
          <w:rPr>
            <w:rStyle w:val="Hyperlink"/>
            <w:rFonts w:cs="FrankRuehl" w:ascii="FrankRuehl" w:hAnsi="FrankRuehl"/>
            <w:color w:val="0000FF"/>
            <w:sz w:val="24"/>
          </w:rPr>
          <w:t>8</w:t>
        </w:r>
      </w:hyperlink>
    </w:p>
    <w:p>
      <w:pPr>
        <w:pStyle w:val="Normal"/>
        <w:tabs>
          <w:tab w:val="clear" w:pos="720"/>
          <w:tab w:val="left" w:pos="2552" w:leader="none"/>
        </w:tabs>
        <w:ind w:right="0"/>
        <w:jc w:val="left"/>
        <w:rPr>
          <w:rFonts w:ascii="FrankRuehl" w:hAnsi="FrankRuehl" w:cs="FrankRuehl"/>
          <w:sz w:val="24"/>
        </w:rPr>
      </w:pPr>
      <w:r>
        <w:rPr>
          <w:rFonts w:cs="FrankRuehl" w:ascii="FrankRuehl" w:hAnsi="FrankRuehl"/>
          <w:sz w:val="24"/>
          <w:rtl w:val="true"/>
        </w:rPr>
      </w:r>
      <w:bookmarkStart w:id="15" w:name="LawTable_End"/>
      <w:bookmarkStart w:id="16" w:name="LawTable_End"/>
      <w:bookmarkEnd w:id="16"/>
    </w:p>
    <w:p>
      <w:pPr>
        <w:pStyle w:val="Normal"/>
        <w:tabs>
          <w:tab w:val="clear" w:pos="720"/>
          <w:tab w:val="left" w:pos="2552" w:leader="none"/>
        </w:tabs>
        <w:ind w:right="0"/>
        <w:jc w:val="left"/>
        <w:rPr>
          <w:color w:val="0000FF"/>
        </w:rPr>
      </w:pPr>
      <w:r>
        <w:rPr>
          <w:color w:val="0000FF"/>
          <w:rtl w:val="true"/>
        </w:rPr>
      </w:r>
    </w:p>
    <w:p>
      <w:pPr>
        <w:pStyle w:val="Ruller41"/>
        <w:pBdr>
          <w:top w:val="single" w:sz="4" w:space="1" w:color="000000"/>
          <w:bottom w:val="single" w:sz="4" w:space="1" w:color="000000"/>
        </w:pBdr>
        <w:spacing w:lineRule="exact" w:line="320" w:before="0" w:after="120"/>
        <w:ind w:right="0"/>
        <w:jc w:val="both"/>
        <w:rPr>
          <w:rFonts w:ascii="Times New Roman" w:hAnsi="Times New Roman" w:cs="Times New Roman"/>
          <w:spacing w:val="0"/>
          <w:sz w:val="24"/>
          <w:szCs w:val="26"/>
        </w:rPr>
      </w:pPr>
      <w:bookmarkStart w:id="17" w:name="ABSTRACT_START"/>
      <w:bookmarkEnd w:id="17"/>
      <w:r>
        <w:rPr>
          <w:rFonts w:ascii="Times New Roman" w:hAnsi="Times New Roman" w:cs="Times New Roman"/>
          <w:spacing w:val="0"/>
          <w:sz w:val="24"/>
          <w:sz w:val="24"/>
          <w:szCs w:val="26"/>
          <w:rtl w:val="true"/>
        </w:rPr>
        <w:t>מיני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רציו</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right="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כשנה לאחר מותו של הרב בקשי דורון ז</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ל 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ש העליון ביטל את הרשעתו </w:t>
      </w:r>
      <w:r>
        <w:rPr>
          <w:rFonts w:ascii="Times New Roman" w:hAnsi="Times New Roman" w:cs="Times New Roman"/>
          <w:spacing w:val="0"/>
          <w:sz w:val="24"/>
          <w:sz w:val="24"/>
          <w:szCs w:val="26"/>
          <w:rtl w:val="true"/>
        </w:rPr>
        <w:t xml:space="preserve">בעבירות מרמה והפרת אמונים </w:t>
      </w:r>
      <w:r>
        <w:rPr>
          <w:rFonts w:ascii="Times New Roman" w:hAnsi="Times New Roman" w:cs="Times New Roman"/>
          <w:spacing w:val="0"/>
          <w:sz w:val="24"/>
          <w:sz w:val="24"/>
          <w:szCs w:val="26"/>
          <w:rtl w:val="true"/>
        </w:rPr>
        <w:t>לאחר שנמצא כי הוא היה בלתי כשיר לעמוד לדין במהלך ניהול המשפט נגדו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ועל כן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מן הראוי כי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קמא היה מפסיק את ההליכים נגדו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במסגרת הדיון נקבעו שתי הלכות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האחת כי ככלל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יש להפסיק את ההליך הפלילי גם בעניינו של נאשם הסובל מדמנציה אשר בגינה הוא נמצא כבלתי כשיר לעמוד לדין וזאת תחת המסגרת הנורמטיבית הקיימת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השניה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בדעת רוב</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כי רף ההוכחה להוכחת היעדר כשירות לעמוד לדין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לפי </w:t>
      </w:r>
      <w:hyperlink r:id="rId103">
        <w:r>
          <w:rPr>
            <w:rStyle w:val="Hyperlink"/>
            <w:rFonts w:ascii="Times New Roman" w:hAnsi="Times New Roman" w:cs="Times New Roman"/>
            <w:spacing w:val="0"/>
            <w:sz w:val="24"/>
            <w:sz w:val="24"/>
            <w:szCs w:val="26"/>
            <w:rtl w:val="true"/>
          </w:rPr>
          <w:t>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170</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לחסד</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פ הוא קיומו של ספק סביר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ולא מידת ההוכחה הגבוהה יותר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של מאזן הסתברויות</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right="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ראיות – נטל ההוכחה – העדר כשירות לעמוד בדין</w:t>
      </w:r>
    </w:p>
    <w:p>
      <w:pPr>
        <w:pStyle w:val="Ruller41"/>
        <w:pBdr>
          <w:top w:val="single" w:sz="4" w:space="1" w:color="000000"/>
          <w:bottom w:val="single" w:sz="4" w:space="1" w:color="000000"/>
        </w:pBdr>
        <w:spacing w:lineRule="exact" w:line="320" w:before="0" w:after="120"/>
        <w:ind w:right="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אחריות פלילית – כשירות לעמוד לדין</w:t>
      </w:r>
    </w:p>
    <w:p>
      <w:pPr>
        <w:pStyle w:val="Ruller41"/>
        <w:pBdr>
          <w:top w:val="single" w:sz="4" w:space="1" w:color="000000"/>
          <w:bottom w:val="single" w:sz="4" w:space="1" w:color="000000"/>
        </w:pBdr>
        <w:spacing w:lineRule="exact" w:line="320" w:before="0" w:after="120"/>
        <w:ind w:right="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דיון פלילי – העמדה לדין – נאשם שאינו מסוגל לעמוד לדין</w:t>
      </w:r>
    </w:p>
    <w:p>
      <w:pPr>
        <w:pStyle w:val="Ruller41"/>
        <w:pBdr>
          <w:top w:val="single" w:sz="4" w:space="1" w:color="000000"/>
          <w:bottom w:val="single" w:sz="4" w:space="1" w:color="000000"/>
        </w:pBdr>
        <w:spacing w:lineRule="exact" w:line="320" w:before="0" w:after="120"/>
        <w:ind w:right="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ראיות – נטל ההוכחה – במשפט פלילי</w:t>
      </w:r>
    </w:p>
    <w:p>
      <w:pPr>
        <w:pStyle w:val="Ruller41"/>
        <w:pBdr>
          <w:top w:val="single" w:sz="4" w:space="1" w:color="000000"/>
          <w:bottom w:val="single" w:sz="4" w:space="1" w:color="000000"/>
        </w:pBdr>
        <w:spacing w:lineRule="exact" w:line="320" w:before="0" w:after="120"/>
        <w:ind w:right="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דיון פלילי – בירור האשמה – הפסקת ההליך</w:t>
      </w:r>
    </w:p>
    <w:p>
      <w:pPr>
        <w:pStyle w:val="Ruller41"/>
        <w:pBdr>
          <w:top w:val="single" w:sz="4" w:space="1" w:color="000000"/>
          <w:bottom w:val="single" w:sz="4" w:space="1" w:color="000000"/>
        </w:pBdr>
        <w:spacing w:lineRule="exact" w:line="320" w:before="0" w:after="120"/>
        <w:ind w:right="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דיון פלילי – הרשעה – ביטולה</w:t>
      </w:r>
    </w:p>
    <w:p>
      <w:pPr>
        <w:pStyle w:val="Ruller41"/>
        <w:pBdr>
          <w:top w:val="single" w:sz="4" w:space="1" w:color="000000"/>
          <w:bottom w:val="single" w:sz="4" w:space="1" w:color="000000"/>
        </w:pBdr>
        <w:spacing w:lineRule="exact" w:line="320" w:before="0" w:after="120"/>
        <w:ind w:right="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הגנות – אי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שפיות</w:t>
      </w:r>
    </w:p>
    <w:p>
      <w:pPr>
        <w:pStyle w:val="Ruller41"/>
        <w:pBdr>
          <w:top w:val="single" w:sz="4" w:space="1" w:color="000000"/>
          <w:bottom w:val="single" w:sz="4" w:space="1" w:color="000000"/>
        </w:pBdr>
        <w:spacing w:lineRule="exact" w:line="320" w:before="0" w:after="120"/>
        <w:ind w:right="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right="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right="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העליון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קיבל את הערעור בדעת רוב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מפי השופט נ</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הנדל בהסכמת השופט ג</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קרא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כנגד דעתה החולקת של השופטת 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וילנר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מהטעמים הבאים</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right="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 xml:space="preserve">המערער העלה בערעור </w:t>
      </w:r>
      <w:r>
        <w:rPr>
          <w:rFonts w:cs="Times New Roman" w:ascii="Times New Roman" w:hAnsi="Times New Roman"/>
          <w:spacing w:val="0"/>
          <w:sz w:val="24"/>
          <w:szCs w:val="26"/>
        </w:rPr>
        <w:t>3</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טענות חלופיות</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ראשית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המערער משיג על החלטת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קמא בטענה המקדמית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במסגרתה נדחתה בקשתו לביטול כתב האישום מחמת הגנה מן הצדק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המערער משיג על החלטת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קמא בבקשה להפסקת הליכים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במסגרתה נדחתה טענת היעדר הכשירות הדיונית של 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טיעון המערער בעניין זה נסמך על שלושה אדנים חלופיים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הראשון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כי מידת ההוכחה הנדרשת להיעדר כשירות דיונית הינה העלאת ספק סביר בלבד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ולא הוכחה על פי מאזן הסתברויות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השני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כי אי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הכשירות הדיונית של 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במקרה דנן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הוכחה אף ברף של מאזן הסתברויות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והשלישי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כי המשיבה מושתקת מלטעון כי המערער כשיר לעמוד לדין לאחר שהסכימה למינויו של אפוטרופוס לגופו בביהמ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לענייני משפחה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שלישית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משיג המערער על עצם הרשעתו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קרי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על הכרעת דינו של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קמא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הסניגור מתמקד בשתי סוגיות עיקריות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קבילותן של הודעות המערער במשטרה ומודעות המערער לאופי הכוזב של תעודות ההשת</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ג ולביצוע המרמה</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right="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מדובר בשלוש טענות חלופיות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אשר קבלת כל אחת מהן תביא לתוצאה שונה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ביטול האישום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הפסקת ההליכים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או זיכוי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במישור האופרטיבי ישנה השלכה אחת לקבלת הערעור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והיא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ביטול ההרשעה בפלילים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על כל פנים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מאחר ומדובר בטענות חלופיות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די בקבלת אחת מהן כדי לייתר את הדיון בטענות הנוספות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בראייה אנאליטית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סוגית הכשירות הדיונית היא היא השאלה הראשונה שנכון לברר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שכן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ככל והמערער היה בלתי כשיר לעמוד לדין במהלך ניהול המשפט נגדו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מן הראוי כי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קמא היה מפסיק את ההליכים נגדו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ככל שתתקבל טענה זו של 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מוצב מעין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מחסום דיוני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המונע בירור של שאלת האשמה</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right="0"/>
        <w:jc w:val="both"/>
        <w:rPr>
          <w:rFonts w:ascii="Times New Roman" w:hAnsi="Times New Roman" w:cs="Times New Roman"/>
          <w:spacing w:val="0"/>
          <w:sz w:val="24"/>
          <w:szCs w:val="26"/>
        </w:rPr>
      </w:pPr>
      <w:hyperlink r:id="rId104">
        <w:r>
          <w:rPr>
            <w:rStyle w:val="Hyperlink"/>
            <w:rFonts w:ascii="Times New Roman" w:hAnsi="Times New Roman" w:cs="Times New Roman"/>
            <w:spacing w:val="0"/>
            <w:sz w:val="24"/>
            <w:sz w:val="24"/>
            <w:szCs w:val="26"/>
            <w:rtl w:val="true"/>
          </w:rPr>
          <w:t>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170</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לחסד</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פ מורה כי נאשם שביהמ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קבע לגביו שאינו מסוגל לעמוד לדין מחמת מחלת נפש או ליקוי שכלי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יופסקו ההליכים נגדו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כדי שנאשם יבוא בגדר הסעיף צריכים לחול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אפוא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שני תנאים מצטברים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האחד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כי הנאשם אינו מסוגל לעמוד לדין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השני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כי מצב זה מקורו בהיותו חולה נפש או לקוי בשכלו</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right="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 xml:space="preserve">התנאי הראשון לתחולתו של </w:t>
      </w:r>
      <w:hyperlink r:id="rId105">
        <w:r>
          <w:rPr>
            <w:rStyle w:val="Hyperlink"/>
            <w:rFonts w:ascii="Times New Roman" w:hAnsi="Times New Roman" w:cs="Times New Roman"/>
            <w:spacing w:val="0"/>
            <w:sz w:val="24"/>
            <w:sz w:val="24"/>
            <w:szCs w:val="26"/>
            <w:rtl w:val="true"/>
          </w:rPr>
          <w:t>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170</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w:t>
      </w:r>
      <w:hyperlink r:id="rId106">
        <w:r>
          <w:rPr>
            <w:rStyle w:val="Hyperlink"/>
            <w:rFonts w:ascii="Times New Roman" w:hAnsi="Times New Roman" w:cs="Times New Roman"/>
            <w:spacing w:val="0"/>
            <w:sz w:val="24"/>
            <w:sz w:val="24"/>
            <w:szCs w:val="26"/>
            <w:rtl w:val="true"/>
          </w:rPr>
          <w:t>חסד</w:t>
        </w:r>
        <w:r>
          <w:rPr>
            <w:rStyle w:val="Hyperlink"/>
            <w:rFonts w:cs="Times New Roman" w:ascii="Times New Roman" w:hAnsi="Times New Roman"/>
            <w:spacing w:val="0"/>
            <w:sz w:val="24"/>
            <w:szCs w:val="26"/>
            <w:rtl w:val="true"/>
          </w:rPr>
          <w:t>"</w:t>
        </w:r>
        <w:r>
          <w:rPr>
            <w:rStyle w:val="Hyperlink"/>
            <w:rFonts w:ascii="Times New Roman" w:hAnsi="Times New Roman" w:cs="Times New Roman"/>
            <w:spacing w:val="0"/>
            <w:sz w:val="24"/>
            <w:sz w:val="24"/>
            <w:szCs w:val="26"/>
            <w:rtl w:val="true"/>
          </w:rPr>
          <w:t>פ</w:t>
        </w:r>
      </w:hyperlink>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היעדר כשירות לעמוד לדין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נקבע בעזרת מבחנים שעוצבו בפסיקה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במסגרת בחינת מסוגלותו של הנאשם לעמוד לדין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מעריך 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את יכולת ההתגוננות של הנאשם בפני האישומים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קרי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אם הנאשם מבין את מהות הליכי המשפט ואם הוא מסוגל לעקוב אחריהם באופן מושכל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לצורך כך יבחן 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האם הנאשם מודע להימצאותו באולם 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אם מזהה את בעלי התפקידים השונים ואת האישומים נגדו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אם מסוגל לתקשר עם עורך דינו באופן בסיסי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למסור לו את גרסתו ולייפות את כוחו לפעול בשמו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ואם מסוגל להבין את תוכנן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משמעותן והשלכותיהן של הראיות המובאות נגדו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למשל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אם משרתות את טובתו או פועלות נגדו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דרך מבחנים אלו עוברת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כחוט השני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אמת מידה של הבנה בסיסית גרידא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של מהות ההליך</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right="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 xml:space="preserve">התנאי השני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כי היעדר הכשירות יהא מחמת מחלת נפש או ליקוי שכלי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מוסדר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לפחות באופן ראשוני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בחקיקה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החלופה הראשונה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מחלת נפש</w:t>
      </w:r>
      <w:r>
        <w:rPr>
          <w:rFonts w:cs="Times New Roman" w:ascii="Times New Roman" w:hAnsi="Times New Roman"/>
          <w:spacing w:val="0"/>
          <w:sz w:val="24"/>
          <w:szCs w:val="26"/>
          <w:rtl w:val="true"/>
        </w:rPr>
        <w:t xml:space="preserve">" – </w:t>
      </w:r>
      <w:r>
        <w:rPr>
          <w:rFonts w:ascii="Times New Roman" w:hAnsi="Times New Roman" w:cs="Times New Roman"/>
          <w:spacing w:val="0"/>
          <w:sz w:val="24"/>
          <w:sz w:val="24"/>
          <w:szCs w:val="26"/>
          <w:rtl w:val="true"/>
        </w:rPr>
        <w:t xml:space="preserve">מופיעה </w:t>
      </w:r>
      <w:hyperlink r:id="rId107">
        <w:r>
          <w:rPr>
            <w:rStyle w:val="Hyperlink"/>
            <w:rFonts w:ascii="Times New Roman" w:hAnsi="Times New Roman" w:cs="Times New Roman"/>
            <w:spacing w:val="0"/>
            <w:sz w:val="24"/>
            <w:sz w:val="24"/>
            <w:szCs w:val="26"/>
            <w:rtl w:val="true"/>
          </w:rPr>
          <w:t>בסעיף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15</w:t>
        </w:r>
        <w:r>
          <w:rPr>
            <w:rStyle w:val="Hyperlink"/>
            <w:rFonts w:cs="Times New Roman" w:ascii="Times New Roman" w:hAnsi="Times New Roman"/>
            <w:spacing w:val="0"/>
            <w:sz w:val="24"/>
            <w:szCs w:val="26"/>
            <w:rtl w:val="true"/>
          </w:rPr>
          <w:t>(</w:t>
        </w:r>
        <w:r>
          <w:rPr>
            <w:rStyle w:val="Hyperlink"/>
            <w:rFonts w:ascii="Times New Roman" w:hAnsi="Times New Roman" w:cs="Times New Roman"/>
            <w:spacing w:val="0"/>
            <w:sz w:val="24"/>
            <w:sz w:val="24"/>
            <w:szCs w:val="26"/>
            <w:rtl w:val="true"/>
          </w:rPr>
          <w:t>א</w:t>
        </w:r>
        <w:r>
          <w:rPr>
            <w:rStyle w:val="Hyperlink"/>
            <w:rFonts w:cs="Times New Roman" w:ascii="Times New Roman" w:hAnsi="Times New Roman"/>
            <w:spacing w:val="0"/>
            <w:sz w:val="24"/>
            <w:szCs w:val="26"/>
            <w:rtl w:val="true"/>
          </w:rPr>
          <w:t>)</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w:t>
      </w:r>
      <w:hyperlink r:id="rId108">
        <w:r>
          <w:rPr>
            <w:rStyle w:val="Hyperlink"/>
            <w:rFonts w:ascii="Times New Roman" w:hAnsi="Times New Roman" w:cs="Times New Roman"/>
            <w:spacing w:val="0"/>
            <w:sz w:val="24"/>
            <w:sz w:val="24"/>
            <w:szCs w:val="26"/>
            <w:rtl w:val="true"/>
          </w:rPr>
          <w:t>חוק טיפול בחולי נפש</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והחלופה השניה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ליקוי שכלי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מוסדרת </w:t>
      </w:r>
      <w:hyperlink r:id="rId109">
        <w:r>
          <w:rPr>
            <w:rStyle w:val="Hyperlink"/>
            <w:rFonts w:ascii="Times New Roman" w:hAnsi="Times New Roman" w:cs="Times New Roman"/>
            <w:spacing w:val="0"/>
            <w:sz w:val="24"/>
            <w:sz w:val="24"/>
            <w:szCs w:val="26"/>
            <w:rtl w:val="true"/>
          </w:rPr>
          <w:t>בסעיף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19</w:t>
        </w:r>
        <w:r>
          <w:rPr>
            <w:rStyle w:val="Hyperlink"/>
            <w:rFonts w:ascii="Times New Roman" w:hAnsi="Times New Roman" w:cs="Times New Roman"/>
            <w:spacing w:val="0"/>
            <w:sz w:val="24"/>
            <w:sz w:val="24"/>
            <w:szCs w:val="26"/>
            <w:rtl w:val="true"/>
          </w:rPr>
          <w:t>ב</w:t>
        </w:r>
      </w:hyperlink>
      <w:r>
        <w:rPr>
          <w:rFonts w:ascii="Times New Roman" w:hAnsi="Times New Roman" w:cs="Times New Roman"/>
          <w:spacing w:val="0"/>
          <w:sz w:val="24"/>
          <w:sz w:val="24"/>
          <w:szCs w:val="26"/>
          <w:rtl w:val="true"/>
        </w:rPr>
        <w:t xml:space="preserve"> לחוק הסעד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טיפול באנשים עם מוגבלות שכלית</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התפתחותית</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right="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מסקירת הפסיקה של הערכאות הדיוניות מצטיירת תמונה של חוסר אחידות משפטית בדבר המסגרת הנורמטיבית המתאימה להפסקת הליכים כנגד נאשם הסובל מדמנציה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 פעם הערכאות מוצאות את הנאשם בלתי כשיר לעמוד לדין מבחינה מהותית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אך מתקשות למצוא מסגרת משפטית המתאימה להפסקת ההליכים נגדו בנימוק כי דמנציה איננה מתיישבת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מבחינה לשונית או קטגורית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 עם מחלת נפש</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ולא עם מוגבלות שכלית</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התפתחותית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במסגרת כך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כפי שאירע בענייננו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הגופים הרלבנטיים עשויים להעביר את האחריות לאבחון מהאחד לשני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מועדת האבחון לפסיכיאטר המחוזי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ולהפך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לעיתים אף מוצאות הערכאות פתרונות יצירתיים לקושי האמור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יתרה מכך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לצד הקושי המשפטי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ניצבת שאלת המסגרת הטיפולית המתאימה לנאשם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עליה 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נדרש להורות</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right="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לעמדת השופט הנדל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ראוי כי הפרעות נוירו</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קוגניטיביות תקבלנה התייחסות בחקיקה הרלוונטית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בהיעדר פתרון מפורש במסגרת החקיקתית הקיימת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מתקיים חשש פגיעה בזכויותיהם הדיוניות של נאשמים אשר אין מחלוקת כי הם אינם כשירים לעמוד לדין מבחינה מהותית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כפי שהיה עשוי להתרחש בעניינו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אלמלא בחר 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קמא לדון בכשירות המערער בבחינת למעלה מן הצורך</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right="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ואולם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עד שהיחס בין מחלות נפש וליקויים שכליים לבין הפרעות קוגניטיביות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כדוגמת דמנציה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 יוסדר באופן מפורש בחקיקה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השופט הנדל מבהיר כי הפסקת הליכים כנגד נאשם הסובל מדמנציה תיתכן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בהחלט</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גם תחת המסגרת הנורמטיבית הקיימת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זאת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הן תחת </w:t>
      </w:r>
      <w:hyperlink r:id="rId110">
        <w:r>
          <w:rPr>
            <w:rStyle w:val="Hyperlink"/>
            <w:rFonts w:ascii="Times New Roman" w:hAnsi="Times New Roman" w:cs="Times New Roman"/>
            <w:spacing w:val="0"/>
            <w:sz w:val="24"/>
            <w:sz w:val="24"/>
            <w:szCs w:val="26"/>
            <w:rtl w:val="true"/>
          </w:rPr>
          <w:t>חוק טיפול בחולי נפש</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והן תחת חוק הסעד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כמובן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מבחינה משפטית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די באחד מהם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שאלת ההעדפה מבין המסלולים במקרה הספציפי תלויה בנסיבותיו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בתשתית העובדתית והמקצועית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בתסמינים שמגלה הנאשם ובמסגרת הטיפולית שביהמ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מצא כמתאימה לו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בהתאם לחוות הדעת שניתנו</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right="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מכאן עבר 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לבחינת השאלה המרכזית</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איזו מידת הוכחה נדרשת כדי להוכיח היעדר כשירות לעמוד לדין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מאזן הסתברויות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כפסיקת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קמא וכטענת המשיבה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או הקמת ספק סביר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כטענת המערער</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right="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שתי מידות הוכחה נוהגות במשפט הפלילי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הראשונה</w:t>
      </w:r>
      <w:r>
        <w:rPr>
          <w:rFonts w:cs="Times New Roman" w:ascii="Times New Roman" w:hAnsi="Times New Roman"/>
          <w:spacing w:val="0"/>
          <w:sz w:val="24"/>
          <w:szCs w:val="26"/>
          <w:rtl w:val="true"/>
        </w:rPr>
        <w:t>, "</w:t>
      </w:r>
      <w:r>
        <w:rPr>
          <w:rFonts w:ascii="Times New Roman" w:hAnsi="Times New Roman" w:cs="Times New Roman"/>
          <w:spacing w:val="0"/>
          <w:sz w:val="24"/>
          <w:sz w:val="24"/>
          <w:szCs w:val="26"/>
          <w:rtl w:val="true"/>
        </w:rPr>
        <w:t>מעבר לכל ספק סביר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היא מידת ההוכחה המוטלת על התביעה כאשר היא נושאת בנטל השכנוע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השנייה</w:t>
      </w:r>
      <w:r>
        <w:rPr>
          <w:rFonts w:cs="Times New Roman" w:ascii="Times New Roman" w:hAnsi="Times New Roman"/>
          <w:spacing w:val="0"/>
          <w:sz w:val="24"/>
          <w:szCs w:val="26"/>
          <w:rtl w:val="true"/>
        </w:rPr>
        <w:t>, "</w:t>
      </w:r>
      <w:r>
        <w:rPr>
          <w:rFonts w:ascii="Times New Roman" w:hAnsi="Times New Roman" w:cs="Times New Roman"/>
          <w:spacing w:val="0"/>
          <w:sz w:val="24"/>
          <w:sz w:val="24"/>
          <w:szCs w:val="26"/>
          <w:rtl w:val="true"/>
        </w:rPr>
        <w:t>עמידה במאזן הסתברויות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היא מידת ההוכחה המוטלת על הנאשם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בשני המקרים החריגים בהם הנאשם נושא בנטל השכנוע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הגנות וחזקות שבדין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אמת מידה זו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כאמור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דומה לזו המוטלת על התובע במשפט האזרחי</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right="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ואולם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הוראה הספק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המצויה </w:t>
      </w:r>
      <w:hyperlink r:id="rId111">
        <w:r>
          <w:rPr>
            <w:rStyle w:val="Hyperlink"/>
            <w:rFonts w:ascii="Times New Roman" w:hAnsi="Times New Roman" w:cs="Times New Roman"/>
            <w:spacing w:val="0"/>
            <w:sz w:val="24"/>
            <w:sz w:val="24"/>
            <w:szCs w:val="26"/>
            <w:rtl w:val="true"/>
          </w:rPr>
          <w:t>בסעיף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34</w:t>
        </w:r>
        <w:r>
          <w:rPr>
            <w:rStyle w:val="Hyperlink"/>
            <w:rFonts w:ascii="Times New Roman" w:hAnsi="Times New Roman" w:cs="Times New Roman"/>
            <w:spacing w:val="0"/>
            <w:sz w:val="24"/>
            <w:sz w:val="24"/>
            <w:szCs w:val="26"/>
            <w:rtl w:val="true"/>
          </w:rPr>
          <w:t>כב</w:t>
        </w:r>
        <w:r>
          <w:rPr>
            <w:rStyle w:val="Hyperlink"/>
            <w:rFonts w:cs="Times New Roman" w:ascii="Times New Roman" w:hAnsi="Times New Roman"/>
            <w:spacing w:val="0"/>
            <w:sz w:val="24"/>
            <w:szCs w:val="26"/>
            <w:rtl w:val="true"/>
          </w:rPr>
          <w:t>(</w:t>
        </w:r>
        <w:r>
          <w:rPr>
            <w:rStyle w:val="Hyperlink"/>
            <w:rFonts w:ascii="Times New Roman" w:hAnsi="Times New Roman" w:cs="Times New Roman"/>
            <w:spacing w:val="0"/>
            <w:sz w:val="24"/>
            <w:sz w:val="24"/>
            <w:szCs w:val="26"/>
            <w:rtl w:val="true"/>
          </w:rPr>
          <w:t>ב</w:t>
        </w:r>
        <w:r>
          <w:rPr>
            <w:rStyle w:val="Hyperlink"/>
            <w:rFonts w:cs="Times New Roman" w:ascii="Times New Roman" w:hAnsi="Times New Roman"/>
            <w:spacing w:val="0"/>
            <w:sz w:val="24"/>
            <w:szCs w:val="26"/>
            <w:rtl w:val="true"/>
          </w:rPr>
          <w:t>)</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w:t>
      </w:r>
      <w:hyperlink r:id="rId112">
        <w:r>
          <w:rPr>
            <w:rStyle w:val="Hyperlink"/>
            <w:rFonts w:ascii="Times New Roman" w:hAnsi="Times New Roman" w:cs="Times New Roman"/>
            <w:spacing w:val="0"/>
            <w:sz w:val="24"/>
            <w:sz w:val="24"/>
            <w:szCs w:val="26"/>
            <w:rtl w:val="true"/>
          </w:rPr>
          <w:t>חוק</w:t>
        </w:r>
        <w:r>
          <w:rPr>
            <w:rStyle w:val="Hyperlink"/>
            <w:rFonts w:ascii="Times New Roman" w:hAnsi="Times New Roman" w:cs="Times New Roman"/>
            <w:spacing w:val="0"/>
            <w:sz w:val="24"/>
            <w:sz w:val="24"/>
            <w:szCs w:val="26"/>
            <w:rtl w:val="true"/>
          </w:rPr>
          <w:t xml:space="preserve"> </w:t>
        </w:r>
        <w:r>
          <w:rPr>
            <w:rStyle w:val="Hyperlink"/>
            <w:rFonts w:ascii="Times New Roman" w:hAnsi="Times New Roman" w:cs="Times New Roman"/>
            <w:spacing w:val="0"/>
            <w:sz w:val="24"/>
            <w:sz w:val="24"/>
            <w:szCs w:val="26"/>
            <w:rtl w:val="true"/>
          </w:rPr>
          <w:t>העונשין</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יוצרת מצב דברים ייחודי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ביחס לסייג לאחריות פלילית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קיומו של ספק יפעל לטובת הנאשם על אף שהוא הנושא בנטל לעורר את הסוגיה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בהתבסס על </w:t>
      </w:r>
      <w:hyperlink r:id="rId113">
        <w:r>
          <w:rPr>
            <w:rStyle w:val="Hyperlink"/>
            <w:rFonts w:ascii="Times New Roman" w:hAnsi="Times New Roman" w:cs="Times New Roman"/>
            <w:spacing w:val="0"/>
            <w:sz w:val="24"/>
            <w:sz w:val="24"/>
            <w:szCs w:val="26"/>
            <w:rtl w:val="true"/>
          </w:rPr>
          <w:t>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34</w:t>
        </w:r>
        <w:r>
          <w:rPr>
            <w:rStyle w:val="Hyperlink"/>
            <w:rFonts w:ascii="Times New Roman" w:hAnsi="Times New Roman" w:cs="Times New Roman"/>
            <w:spacing w:val="0"/>
            <w:sz w:val="24"/>
            <w:sz w:val="24"/>
            <w:szCs w:val="26"/>
            <w:rtl w:val="true"/>
          </w:rPr>
          <w:t>כג</w:t>
        </w:r>
      </w:hyperlink>
      <w:r>
        <w:rPr>
          <w:rFonts w:ascii="Times New Roman" w:hAnsi="Times New Roman" w:cs="Times New Roman"/>
          <w:spacing w:val="0"/>
          <w:sz w:val="24"/>
          <w:sz w:val="24"/>
          <w:szCs w:val="26"/>
          <w:rtl w:val="true"/>
        </w:rPr>
        <w:t xml:space="preserve"> ל</w:t>
      </w:r>
      <w:hyperlink r:id="rId114">
        <w:r>
          <w:rPr>
            <w:rStyle w:val="Hyperlink"/>
            <w:rFonts w:ascii="Times New Roman" w:hAnsi="Times New Roman" w:cs="Times New Roman"/>
            <w:spacing w:val="0"/>
            <w:sz w:val="24"/>
            <w:sz w:val="24"/>
            <w:szCs w:val="26"/>
            <w:rtl w:val="true"/>
          </w:rPr>
          <w:t>חוק</w:t>
        </w:r>
        <w:r>
          <w:rPr>
            <w:rStyle w:val="Hyperlink"/>
            <w:rFonts w:ascii="Times New Roman" w:hAnsi="Times New Roman" w:cs="Times New Roman"/>
            <w:spacing w:val="0"/>
            <w:sz w:val="24"/>
            <w:sz w:val="24"/>
            <w:szCs w:val="26"/>
            <w:rtl w:val="true"/>
          </w:rPr>
          <w:t xml:space="preserve"> </w:t>
        </w:r>
        <w:r>
          <w:rPr>
            <w:rStyle w:val="Hyperlink"/>
            <w:rFonts w:ascii="Times New Roman" w:hAnsi="Times New Roman" w:cs="Times New Roman"/>
            <w:spacing w:val="0"/>
            <w:sz w:val="24"/>
            <w:sz w:val="24"/>
            <w:szCs w:val="26"/>
            <w:rtl w:val="true"/>
          </w:rPr>
          <w:t>העונשין</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נקבע כי הוראת הספק איננה מוגבלת אך </w:t>
      </w:r>
      <w:hyperlink r:id="rId115">
        <w:r>
          <w:rPr>
            <w:rStyle w:val="Hyperlink"/>
            <w:rFonts w:ascii="Times New Roman" w:hAnsi="Times New Roman" w:cs="Times New Roman"/>
            <w:spacing w:val="0"/>
            <w:sz w:val="24"/>
            <w:sz w:val="24"/>
            <w:szCs w:val="26"/>
            <w:rtl w:val="true"/>
          </w:rPr>
          <w:t>לפרק</w:t>
        </w:r>
        <w:r>
          <w:rPr>
            <w:rStyle w:val="Hyperlink"/>
            <w:rFonts w:ascii="Times New Roman" w:hAnsi="Times New Roman" w:cs="Times New Roman"/>
            <w:spacing w:val="0"/>
            <w:sz w:val="24"/>
            <w:sz w:val="24"/>
            <w:szCs w:val="26"/>
            <w:rtl w:val="true"/>
          </w:rPr>
          <w:t xml:space="preserve"> </w:t>
        </w:r>
        <w:r>
          <w:rPr>
            <w:rStyle w:val="Hyperlink"/>
            <w:rFonts w:ascii="Times New Roman" w:hAnsi="Times New Roman" w:cs="Times New Roman"/>
            <w:spacing w:val="0"/>
            <w:sz w:val="24"/>
            <w:sz w:val="24"/>
            <w:szCs w:val="26"/>
            <w:rtl w:val="true"/>
          </w:rPr>
          <w:t>ה</w:t>
        </w:r>
        <w:r>
          <w:rPr>
            <w:rStyle w:val="Hyperlink"/>
            <w:rFonts w:cs="Times New Roman" w:ascii="Times New Roman" w:hAnsi="Times New Roman"/>
            <w:spacing w:val="0"/>
            <w:sz w:val="24"/>
            <w:szCs w:val="26"/>
            <w:rtl w:val="true"/>
          </w:rPr>
          <w:t>'</w:t>
        </w:r>
        <w:r>
          <w:rPr>
            <w:rStyle w:val="Hyperlink"/>
            <w:rFonts w:cs="Times New Roman" w:ascii="Times New Roman" w:hAnsi="Times New Roman"/>
            <w:spacing w:val="0"/>
            <w:sz w:val="24"/>
            <w:szCs w:val="26"/>
          </w:rPr>
          <w:t>1</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לחוק העונשין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סייגים לאחריות פלילית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וכי ניתן להחילה על הוראות פליליות שונות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הכוללות בתוכן עילות לשלילת פליליות המעשה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ומצויות בחוק העונשין ומחוצה לו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בהתאם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הפסיקה דנה במספר מבחני עזר לקביעת התחולה של הוראה זו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אך מבלי לקבוע הלכה בסוגיה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על כל פנים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להשקפת השופט הנדל יש להכריע בכל מקרה על פי נסיבותיו הקונקרטיות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תוך הפנמה כי הכלל המופיע </w:t>
      </w:r>
      <w:hyperlink r:id="rId116">
        <w:r>
          <w:rPr>
            <w:rStyle w:val="Hyperlink"/>
            <w:rFonts w:ascii="Times New Roman" w:hAnsi="Times New Roman" w:cs="Times New Roman"/>
            <w:spacing w:val="0"/>
            <w:sz w:val="24"/>
            <w:sz w:val="24"/>
            <w:szCs w:val="26"/>
            <w:rtl w:val="true"/>
          </w:rPr>
          <w:t>בסעיף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34</w:t>
        </w:r>
        <w:r>
          <w:rPr>
            <w:rStyle w:val="Hyperlink"/>
            <w:rFonts w:ascii="Times New Roman" w:hAnsi="Times New Roman" w:cs="Times New Roman"/>
            <w:spacing w:val="0"/>
            <w:sz w:val="24"/>
            <w:sz w:val="24"/>
            <w:szCs w:val="26"/>
            <w:rtl w:val="true"/>
          </w:rPr>
          <w:t>כב</w:t>
        </w:r>
      </w:hyperlink>
      <w:r>
        <w:rPr>
          <w:rFonts w:ascii="Times New Roman" w:hAnsi="Times New Roman" w:cs="Times New Roman"/>
          <w:spacing w:val="0"/>
          <w:sz w:val="24"/>
          <w:sz w:val="24"/>
          <w:szCs w:val="26"/>
          <w:rtl w:val="true"/>
        </w:rPr>
        <w:t xml:space="preserve"> ל</w:t>
      </w:r>
      <w:hyperlink r:id="rId117">
        <w:r>
          <w:rPr>
            <w:rStyle w:val="Hyperlink"/>
            <w:rFonts w:ascii="Times New Roman" w:hAnsi="Times New Roman" w:cs="Times New Roman"/>
            <w:spacing w:val="0"/>
            <w:sz w:val="24"/>
            <w:sz w:val="24"/>
            <w:szCs w:val="26"/>
            <w:rtl w:val="true"/>
          </w:rPr>
          <w:t>חוק</w:t>
        </w:r>
        <w:r>
          <w:rPr>
            <w:rStyle w:val="Hyperlink"/>
            <w:rFonts w:ascii="Times New Roman" w:hAnsi="Times New Roman" w:cs="Times New Roman"/>
            <w:spacing w:val="0"/>
            <w:sz w:val="24"/>
            <w:sz w:val="24"/>
            <w:szCs w:val="26"/>
            <w:rtl w:val="true"/>
          </w:rPr>
          <w:t xml:space="preserve"> </w:t>
        </w:r>
        <w:r>
          <w:rPr>
            <w:rStyle w:val="Hyperlink"/>
            <w:rFonts w:ascii="Times New Roman" w:hAnsi="Times New Roman" w:cs="Times New Roman"/>
            <w:spacing w:val="0"/>
            <w:sz w:val="24"/>
            <w:sz w:val="24"/>
            <w:szCs w:val="26"/>
            <w:rtl w:val="true"/>
          </w:rPr>
          <w:t>העונשין</w:t>
        </w:r>
      </w:hyperlink>
      <w:r>
        <w:rPr>
          <w:rFonts w:ascii="Times New Roman" w:hAnsi="Times New Roman" w:cs="Times New Roman"/>
          <w:spacing w:val="0"/>
          <w:sz w:val="24"/>
          <w:sz w:val="24"/>
          <w:szCs w:val="26"/>
          <w:rtl w:val="true"/>
        </w:rPr>
        <w:t xml:space="preserve"> הוא כי יש להוכיח את רכיבי האחריות הפלילית ברף שמעבר לכל ספק סביר</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right="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 xml:space="preserve">לעמדת השופט הנדל </w:t>
      </w:r>
      <w:r>
        <w:rPr>
          <w:rFonts w:ascii="Times New Roman" w:hAnsi="Times New Roman" w:cs="Times New Roman"/>
          <w:spacing w:val="0"/>
          <w:sz w:val="24"/>
          <w:sz w:val="24"/>
          <w:szCs w:val="26"/>
          <w:rtl w:val="true"/>
        </w:rPr>
        <w:t xml:space="preserve">יש להחיל את הוראת הספק </w:t>
      </w:r>
      <w:r>
        <w:rPr>
          <w:rFonts w:ascii="Times New Roman" w:hAnsi="Times New Roman" w:cs="Times New Roman"/>
          <w:spacing w:val="0"/>
          <w:sz w:val="24"/>
          <w:sz w:val="24"/>
          <w:szCs w:val="26"/>
          <w:rtl w:val="true"/>
        </w:rPr>
        <w:t xml:space="preserve">הסביר </w:t>
      </w:r>
      <w:r>
        <w:rPr>
          <w:rFonts w:ascii="Times New Roman" w:hAnsi="Times New Roman" w:cs="Times New Roman"/>
          <w:spacing w:val="0"/>
          <w:sz w:val="24"/>
          <w:sz w:val="24"/>
          <w:szCs w:val="26"/>
          <w:rtl w:val="true"/>
        </w:rPr>
        <w:t>שבס</w:t>
      </w:r>
      <w:r>
        <w:rPr>
          <w:rFonts w:ascii="Times New Roman" w:hAnsi="Times New Roman" w:cs="Times New Roman"/>
          <w:spacing w:val="0"/>
          <w:sz w:val="24"/>
          <w:sz w:val="24"/>
          <w:szCs w:val="26"/>
          <w:rtl w:val="true"/>
        </w:rPr>
        <w:t>ע</w:t>
      </w:r>
      <w:r>
        <w:rPr>
          <w:rFonts w:ascii="Times New Roman" w:hAnsi="Times New Roman" w:cs="Times New Roman"/>
          <w:spacing w:val="0"/>
          <w:sz w:val="24"/>
          <w:sz w:val="24"/>
          <w:szCs w:val="26"/>
          <w:rtl w:val="true"/>
        </w:rPr>
        <w:t xml:space="preserve">יף </w:t>
      </w:r>
      <w:r>
        <w:rPr>
          <w:rFonts w:cs="Times New Roman" w:ascii="Times New Roman" w:hAnsi="Times New Roman"/>
          <w:spacing w:val="0"/>
          <w:sz w:val="24"/>
          <w:szCs w:val="26"/>
        </w:rPr>
        <w:t>34</w:t>
      </w:r>
      <w:r>
        <w:rPr>
          <w:rFonts w:ascii="Times New Roman" w:hAnsi="Times New Roman" w:cs="Times New Roman"/>
          <w:spacing w:val="0"/>
          <w:sz w:val="24"/>
          <w:sz w:val="24"/>
          <w:szCs w:val="26"/>
          <w:rtl w:val="true"/>
        </w:rPr>
        <w:t>כב</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ב</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w:t>
      </w:r>
      <w:hyperlink r:id="rId118">
        <w:r>
          <w:rPr>
            <w:rStyle w:val="Hyperlink"/>
            <w:rFonts w:ascii="Times New Roman" w:hAnsi="Times New Roman" w:cs="Times New Roman"/>
            <w:spacing w:val="0"/>
            <w:sz w:val="24"/>
            <w:sz w:val="24"/>
            <w:szCs w:val="26"/>
            <w:rtl w:val="true"/>
          </w:rPr>
          <w:t>חוק העונשין</w:t>
        </w:r>
      </w:hyperlink>
      <w:r>
        <w:rPr>
          <w:rFonts w:ascii="Times New Roman" w:hAnsi="Times New Roman" w:cs="Times New Roman"/>
          <w:spacing w:val="0"/>
          <w:sz w:val="24"/>
          <w:sz w:val="24"/>
          <w:szCs w:val="26"/>
          <w:rtl w:val="true"/>
        </w:rPr>
        <w:t xml:space="preserve"> גם על הוראת הכשירות </w:t>
      </w:r>
      <w:r>
        <w:rPr>
          <w:rFonts w:ascii="Times New Roman" w:hAnsi="Times New Roman" w:cs="Times New Roman"/>
          <w:spacing w:val="0"/>
          <w:sz w:val="24"/>
          <w:sz w:val="24"/>
          <w:szCs w:val="26"/>
          <w:rtl w:val="true"/>
        </w:rPr>
        <w:t>הדיונית ש</w:t>
      </w:r>
      <w:hyperlink r:id="rId119">
        <w:r>
          <w:rPr>
            <w:rStyle w:val="Hyperlink"/>
            <w:rFonts w:ascii="Times New Roman" w:hAnsi="Times New Roman" w:cs="Times New Roman"/>
            <w:spacing w:val="0"/>
            <w:sz w:val="24"/>
            <w:sz w:val="24"/>
            <w:szCs w:val="26"/>
            <w:rtl w:val="true"/>
          </w:rPr>
          <w:t xml:space="preserve">בסעיף </w:t>
        </w:r>
        <w:r>
          <w:rPr>
            <w:rStyle w:val="Hyperlink"/>
            <w:rFonts w:cs="Times New Roman" w:ascii="Times New Roman" w:hAnsi="Times New Roman"/>
            <w:spacing w:val="0"/>
            <w:sz w:val="24"/>
            <w:szCs w:val="26"/>
          </w:rPr>
          <w:t>170</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w:t>
      </w:r>
      <w:hyperlink r:id="rId120">
        <w:r>
          <w:rPr>
            <w:rStyle w:val="Hyperlink"/>
            <w:rFonts w:ascii="Times New Roman" w:hAnsi="Times New Roman" w:cs="Times New Roman"/>
            <w:spacing w:val="0"/>
            <w:sz w:val="24"/>
            <w:sz w:val="24"/>
            <w:szCs w:val="26"/>
            <w:rtl w:val="true"/>
          </w:rPr>
          <w:t>חסד</w:t>
        </w:r>
        <w:r>
          <w:rPr>
            <w:rStyle w:val="Hyperlink"/>
            <w:rFonts w:cs="Times New Roman" w:ascii="Times New Roman" w:hAnsi="Times New Roman"/>
            <w:spacing w:val="0"/>
            <w:sz w:val="24"/>
            <w:szCs w:val="26"/>
            <w:rtl w:val="true"/>
          </w:rPr>
          <w:t>"</w:t>
        </w:r>
        <w:r>
          <w:rPr>
            <w:rStyle w:val="Hyperlink"/>
            <w:rFonts w:ascii="Times New Roman" w:hAnsi="Times New Roman" w:cs="Times New Roman"/>
            <w:spacing w:val="0"/>
            <w:sz w:val="24"/>
            <w:sz w:val="24"/>
            <w:szCs w:val="26"/>
            <w:rtl w:val="true"/>
          </w:rPr>
          <w:t>פ</w:t>
        </w:r>
      </w:hyperlink>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בדרך למסקנה זו</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השופט הנדל התייחס </w:t>
      </w:r>
      <w:r>
        <w:rPr>
          <w:rFonts w:ascii="Times New Roman" w:hAnsi="Times New Roman" w:cs="Times New Roman"/>
          <w:spacing w:val="0"/>
          <w:sz w:val="24"/>
          <w:sz w:val="24"/>
          <w:szCs w:val="26"/>
          <w:rtl w:val="true"/>
        </w:rPr>
        <w:t>לחמישה נושאים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הראשון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דיוני מול מהותי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האמנם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השני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כשירות לעמוד לדין מול שפיות הדעת</w:t>
      </w:r>
      <w:r>
        <w:rPr>
          <w:rFonts w:ascii="Times New Roman" w:hAnsi="Times New Roman" w:cs="Times New Roman"/>
          <w:spacing w:val="0"/>
          <w:sz w:val="24"/>
          <w:sz w:val="24"/>
          <w:szCs w:val="26"/>
          <w:rtl w:val="true"/>
        </w:rPr>
        <w:t xml:space="preserve"> בעת המעשה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השופט הנדל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סובר כי יש לגזור גזירה שווה בין רף ההוכחה הנדרש לשם הוכחת טענת אי השפיות בשעת מעשה העבירה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העלאת ספק סביר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בהתאם </w:t>
      </w:r>
      <w:hyperlink r:id="rId121">
        <w:r>
          <w:rPr>
            <w:rStyle w:val="Hyperlink"/>
            <w:rFonts w:ascii="Times New Roman" w:hAnsi="Times New Roman" w:cs="Times New Roman"/>
            <w:spacing w:val="0"/>
            <w:sz w:val="24"/>
            <w:sz w:val="24"/>
            <w:szCs w:val="26"/>
            <w:rtl w:val="true"/>
          </w:rPr>
          <w:t>לסעיף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34</w:t>
        </w:r>
        <w:r>
          <w:rPr>
            <w:rStyle w:val="Hyperlink"/>
            <w:rFonts w:ascii="Times New Roman" w:hAnsi="Times New Roman" w:cs="Times New Roman"/>
            <w:spacing w:val="0"/>
            <w:sz w:val="24"/>
            <w:sz w:val="24"/>
            <w:szCs w:val="26"/>
            <w:rtl w:val="true"/>
          </w:rPr>
          <w:t>כב</w:t>
        </w:r>
        <w:r>
          <w:rPr>
            <w:rStyle w:val="Hyperlink"/>
            <w:rFonts w:cs="Times New Roman" w:ascii="Times New Roman" w:hAnsi="Times New Roman"/>
            <w:spacing w:val="0"/>
            <w:sz w:val="24"/>
            <w:szCs w:val="26"/>
            <w:rtl w:val="true"/>
          </w:rPr>
          <w:t>(</w:t>
        </w:r>
        <w:r>
          <w:rPr>
            <w:rStyle w:val="Hyperlink"/>
            <w:rFonts w:ascii="Times New Roman" w:hAnsi="Times New Roman" w:cs="Times New Roman"/>
            <w:spacing w:val="0"/>
            <w:sz w:val="24"/>
            <w:sz w:val="24"/>
            <w:szCs w:val="26"/>
            <w:rtl w:val="true"/>
          </w:rPr>
          <w:t>ב</w:t>
        </w:r>
        <w:r>
          <w:rPr>
            <w:rStyle w:val="Hyperlink"/>
            <w:rFonts w:cs="Times New Roman" w:ascii="Times New Roman" w:hAnsi="Times New Roman"/>
            <w:spacing w:val="0"/>
            <w:sz w:val="24"/>
            <w:szCs w:val="26"/>
            <w:rtl w:val="true"/>
          </w:rPr>
          <w:t>))</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לבין רף ההוכחה הנדרש להוכחת טענת היעדר הכשירות לעמוד לדין</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השלישי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שיקולים מעשיים</w:t>
      </w:r>
      <w:r>
        <w:rPr>
          <w:rFonts w:ascii="Times New Roman" w:hAnsi="Times New Roman" w:cs="Times New Roman"/>
          <w:spacing w:val="0"/>
          <w:sz w:val="24"/>
          <w:sz w:val="24"/>
          <w:szCs w:val="26"/>
          <w:rtl w:val="true"/>
        </w:rPr>
        <w:t xml:space="preserve"> בכלל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והחשש ממניפולציה וההתחזות בפרט</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הרביעי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כבוד האדם</w:t>
      </w:r>
      <w:r>
        <w:rPr>
          <w:rFonts w:ascii="Times New Roman" w:hAnsi="Times New Roman" w:cs="Times New Roman"/>
          <w:spacing w:val="0"/>
          <w:sz w:val="24"/>
          <w:sz w:val="24"/>
          <w:szCs w:val="26"/>
          <w:rtl w:val="true"/>
        </w:rPr>
        <w:t xml:space="preserve"> וחירותו ו</w:t>
      </w:r>
      <w:r>
        <w:rPr>
          <w:rFonts w:ascii="Times New Roman" w:hAnsi="Times New Roman" w:cs="Times New Roman"/>
          <w:spacing w:val="0"/>
          <w:sz w:val="24"/>
          <w:sz w:val="24"/>
          <w:szCs w:val="26"/>
          <w:rtl w:val="true"/>
        </w:rPr>
        <w:t>הזכות למשפט הוגן</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החמישי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עמדת המשפט עברי</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במסגרת הדיון </w:t>
      </w:r>
      <w:r>
        <w:rPr>
          <w:rFonts w:ascii="Times New Roman" w:hAnsi="Times New Roman" w:cs="Times New Roman"/>
          <w:spacing w:val="0"/>
          <w:sz w:val="24"/>
          <w:sz w:val="24"/>
          <w:szCs w:val="26"/>
          <w:rtl w:val="true"/>
        </w:rPr>
        <w:t>נשקלו שיקולים משפטיים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מעשיים ומוסריים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עמדות</w:t>
      </w:r>
      <w:r>
        <w:rPr>
          <w:rFonts w:ascii="Times New Roman" w:hAnsi="Times New Roman" w:cs="Times New Roman"/>
          <w:spacing w:val="0"/>
          <w:sz w:val="24"/>
          <w:sz w:val="24"/>
          <w:szCs w:val="26"/>
          <w:rtl w:val="true"/>
        </w:rPr>
        <w:t xml:space="preserve"> המשפט המשווה והמשפט העברי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היבטים חוקתיים לצד המצב בשטח בערכאות המבררות</w:t>
      </w:r>
      <w:r>
        <w:rPr>
          <w:rFonts w:ascii="Times New Roman" w:hAnsi="Times New Roman" w:cs="Times New Roman"/>
          <w:spacing w:val="0"/>
          <w:sz w:val="24"/>
          <w:sz w:val="24"/>
          <w:szCs w:val="26"/>
          <w:rtl w:val="true"/>
        </w:rPr>
        <w:t xml:space="preserve"> ו</w:t>
      </w:r>
      <w:r>
        <w:rPr>
          <w:rFonts w:ascii="Times New Roman" w:hAnsi="Times New Roman" w:cs="Times New Roman"/>
          <w:spacing w:val="0"/>
          <w:sz w:val="24"/>
          <w:sz w:val="24"/>
          <w:szCs w:val="26"/>
          <w:rtl w:val="true"/>
        </w:rPr>
        <w:t>עקרונות יסוד של המשפט הפלילי הישראלי</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עוד סבור השופט הנדל כי לפחות חלק ממבחני העזר הכלליים שסיפקו השופט חשין והנשיאה ביניש בעניין רוזוב</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והנשיאה נאור ב</w:t>
      </w:r>
      <w:hyperlink r:id="rId122">
        <w:r>
          <w:rPr>
            <w:rStyle w:val="Hyperlink"/>
            <w:rFonts w:ascii="Times New Roman" w:hAnsi="Times New Roman" w:cs="Times New Roman"/>
            <w:spacing w:val="0"/>
            <w:sz w:val="24"/>
            <w:sz w:val="24"/>
            <w:szCs w:val="26"/>
            <w:rtl w:val="true"/>
          </w:rPr>
          <w:t>רע</w:t>
        </w:r>
        <w:r>
          <w:rPr>
            <w:rStyle w:val="Hyperlink"/>
            <w:rFonts w:cs="Times New Roman" w:ascii="Times New Roman" w:hAnsi="Times New Roman"/>
            <w:spacing w:val="0"/>
            <w:sz w:val="24"/>
            <w:szCs w:val="26"/>
            <w:rtl w:val="true"/>
          </w:rPr>
          <w:t>"</w:t>
        </w:r>
        <w:r>
          <w:rPr>
            <w:rStyle w:val="Hyperlink"/>
            <w:rFonts w:ascii="Times New Roman" w:hAnsi="Times New Roman" w:cs="Times New Roman"/>
            <w:spacing w:val="0"/>
            <w:sz w:val="24"/>
            <w:sz w:val="24"/>
            <w:szCs w:val="26"/>
            <w:rtl w:val="true"/>
          </w:rPr>
          <w:t>פ</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7484/08</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תומכים במסקנה כי מידת ההוכחה הדרושה להיעדר כשירות דיונית הינה העלאת ספק סביר</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right="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ביישום המסקנות למקרה דנא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השופט הנדל סבור כי צדק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קמא בקובעו כי המערער הצליח להקים ספק סביר לעניין יכולתו לעמוד לדין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מסקנה זו נטועה היטב בחוות הדעת השונות שהוגשו בעניין המערער</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right="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הקביעה כי די בהקמת ספק סביר להיעדר כשירות לעמוד לדין מייתרת את הדיון בהכרעת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ש קמא כי המערער לא הצליח להוכיח היעדר כשירותו על פי מאזן הסתברויות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אף כי הוא לא מוצא להתערב בכך</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right="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התוצאה כי דין הערעור להתקבל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תוך ביטול הכרעת הדין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ובהתאם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ביטול גזר הדין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תחת זאת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ועל פי הוראות הדין ביחס לנאשם בלתי כשיר לעמוד לדין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יש להורות על הפסקת ההליכים שהתקיימו בביהמ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המחוזי</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בנסיבות המצערות של פטירת המערער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התוצאה של הפסקת ההליכים היא התוצאה הסופית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כמו רוח המהדהדת בין העצי</w:t>
      </w:r>
      <w:r>
        <w:rPr>
          <w:rFonts w:ascii="Times New Roman" w:hAnsi="Times New Roman" w:cs="Times New Roman"/>
          <w:spacing w:val="0"/>
          <w:sz w:val="24"/>
          <w:sz w:val="24"/>
          <w:szCs w:val="26"/>
          <w:rtl w:val="true"/>
        </w:rPr>
        <w:t>ם</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right="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השופטת 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וילנר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מסכימה למסקנה שלפיה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ככלל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יש להפסיק את ההליך הפלילי גם בעניינו של נאשם הסובל מדמנציה אשר בגינה הוא נמצא כבלתי כשיר לעמוד לדין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ואולם עמדתה שונה ביחס לרף ההוכחה הדרוש להוכחת היעדר כשירות לעמוד לדין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לפי </w:t>
      </w:r>
      <w:hyperlink r:id="rId123">
        <w:r>
          <w:rPr>
            <w:rStyle w:val="Hyperlink"/>
            <w:rFonts w:ascii="Times New Roman" w:hAnsi="Times New Roman" w:cs="Times New Roman"/>
            <w:spacing w:val="0"/>
            <w:sz w:val="24"/>
            <w:sz w:val="24"/>
            <w:szCs w:val="26"/>
            <w:rtl w:val="true"/>
          </w:rPr>
          <w:t>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170</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לחסד</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פ</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right="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 xml:space="preserve">לעמדת השופטת וילנר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בדעת מיעוט</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נאשם הטוען להיעדר כשירות לעמוד לדין מכוח </w:t>
      </w:r>
      <w:hyperlink r:id="rId124">
        <w:r>
          <w:rPr>
            <w:rStyle w:val="Hyperlink"/>
            <w:rFonts w:ascii="Times New Roman" w:hAnsi="Times New Roman" w:cs="Times New Roman"/>
            <w:spacing w:val="0"/>
            <w:sz w:val="24"/>
            <w:sz w:val="24"/>
            <w:szCs w:val="26"/>
            <w:rtl w:val="true"/>
          </w:rPr>
          <w:t>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170</w:t>
        </w:r>
        <w:r>
          <w:rPr>
            <w:rStyle w:val="Hyperlink"/>
            <w:rFonts w:cs="Times New Roman" w:ascii="Times New Roman" w:hAnsi="Times New Roman"/>
            <w:spacing w:val="0"/>
            <w:sz w:val="24"/>
            <w:szCs w:val="26"/>
            <w:rtl w:val="true"/>
          </w:rPr>
          <w:t>(</w:t>
        </w:r>
        <w:r>
          <w:rPr>
            <w:rStyle w:val="Hyperlink"/>
            <w:rFonts w:ascii="Times New Roman" w:hAnsi="Times New Roman" w:cs="Times New Roman"/>
            <w:spacing w:val="0"/>
            <w:sz w:val="24"/>
            <w:sz w:val="24"/>
            <w:szCs w:val="26"/>
            <w:rtl w:val="true"/>
          </w:rPr>
          <w:t>א</w:t>
        </w:r>
        <w:r>
          <w:rPr>
            <w:rStyle w:val="Hyperlink"/>
            <w:rFonts w:cs="Times New Roman" w:ascii="Times New Roman" w:hAnsi="Times New Roman"/>
            <w:spacing w:val="0"/>
            <w:sz w:val="24"/>
            <w:szCs w:val="26"/>
            <w:rtl w:val="true"/>
          </w:rPr>
          <w:t>)</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w:t>
      </w:r>
      <w:hyperlink r:id="rId125">
        <w:r>
          <w:rPr>
            <w:rStyle w:val="Hyperlink"/>
            <w:rFonts w:ascii="Times New Roman" w:hAnsi="Times New Roman" w:cs="Times New Roman"/>
            <w:spacing w:val="0"/>
            <w:sz w:val="24"/>
            <w:sz w:val="24"/>
            <w:szCs w:val="26"/>
            <w:rtl w:val="true"/>
          </w:rPr>
          <w:t>חסד</w:t>
        </w:r>
        <w:r>
          <w:rPr>
            <w:rStyle w:val="Hyperlink"/>
            <w:rFonts w:cs="Times New Roman" w:ascii="Times New Roman" w:hAnsi="Times New Roman"/>
            <w:spacing w:val="0"/>
            <w:sz w:val="24"/>
            <w:szCs w:val="26"/>
            <w:rtl w:val="true"/>
          </w:rPr>
          <w:t>"</w:t>
        </w:r>
        <w:r>
          <w:rPr>
            <w:rStyle w:val="Hyperlink"/>
            <w:rFonts w:ascii="Times New Roman" w:hAnsi="Times New Roman" w:cs="Times New Roman"/>
            <w:spacing w:val="0"/>
            <w:sz w:val="24"/>
            <w:sz w:val="24"/>
            <w:szCs w:val="26"/>
            <w:rtl w:val="true"/>
          </w:rPr>
          <w:t>פ</w:t>
        </w:r>
      </w:hyperlink>
      <w:r>
        <w:rPr>
          <w:rFonts w:ascii="Times New Roman" w:hAnsi="Times New Roman" w:cs="Times New Roman"/>
          <w:spacing w:val="0"/>
          <w:sz w:val="24"/>
          <w:sz w:val="24"/>
          <w:szCs w:val="26"/>
          <w:rtl w:val="true"/>
        </w:rPr>
        <w:t xml:space="preserve"> נדרש להוכיח את טענתו במאזן הסתברויות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לשיטתה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מסקנה זו מאזנת מחד גיסא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זכות הנאשם להליך הוגן והחשש מפני העמדה לדין של מי שאינו מסוגל להבין באופן מושכל את משפטו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ומאידך גיסא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השאיפה להגשים את תכליות המשפט הפלילי וכן החשש מפני התחזות ומניפולציות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מסקנה זו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נגזרת בראש ובראשונה מההיסטוריה החקיקתית של תיקון </w:t>
      </w:r>
      <w:r>
        <w:rPr>
          <w:rFonts w:cs="Times New Roman" w:ascii="Times New Roman" w:hAnsi="Times New Roman"/>
          <w:spacing w:val="0"/>
          <w:sz w:val="24"/>
          <w:szCs w:val="26"/>
        </w:rPr>
        <w:t>39</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ובפרט של </w:t>
      </w:r>
      <w:hyperlink r:id="rId126">
        <w:r>
          <w:rPr>
            <w:rStyle w:val="Hyperlink"/>
            <w:rFonts w:ascii="Times New Roman" w:hAnsi="Times New Roman" w:cs="Times New Roman"/>
            <w:spacing w:val="0"/>
            <w:sz w:val="24"/>
            <w:sz w:val="24"/>
            <w:szCs w:val="26"/>
            <w:rtl w:val="true"/>
          </w:rPr>
          <w:t>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34</w:t>
        </w:r>
        <w:r>
          <w:rPr>
            <w:rStyle w:val="Hyperlink"/>
            <w:rFonts w:ascii="Times New Roman" w:hAnsi="Times New Roman" w:cs="Times New Roman"/>
            <w:spacing w:val="0"/>
            <w:sz w:val="24"/>
            <w:sz w:val="24"/>
            <w:szCs w:val="26"/>
            <w:rtl w:val="true"/>
          </w:rPr>
          <w:t>כב</w:t>
        </w:r>
        <w:r>
          <w:rPr>
            <w:rStyle w:val="Hyperlink"/>
            <w:rFonts w:cs="Times New Roman" w:ascii="Times New Roman" w:hAnsi="Times New Roman"/>
            <w:spacing w:val="0"/>
            <w:sz w:val="24"/>
            <w:szCs w:val="26"/>
            <w:rtl w:val="true"/>
          </w:rPr>
          <w:t>(</w:t>
        </w:r>
        <w:r>
          <w:rPr>
            <w:rStyle w:val="Hyperlink"/>
            <w:rFonts w:ascii="Times New Roman" w:hAnsi="Times New Roman" w:cs="Times New Roman"/>
            <w:spacing w:val="0"/>
            <w:sz w:val="24"/>
            <w:sz w:val="24"/>
            <w:szCs w:val="26"/>
            <w:rtl w:val="true"/>
          </w:rPr>
          <w:t>ב</w:t>
        </w:r>
        <w:r>
          <w:rPr>
            <w:rStyle w:val="Hyperlink"/>
            <w:rFonts w:cs="Times New Roman" w:ascii="Times New Roman" w:hAnsi="Times New Roman"/>
            <w:spacing w:val="0"/>
            <w:sz w:val="24"/>
            <w:szCs w:val="26"/>
            <w:rtl w:val="true"/>
          </w:rPr>
          <w:t>)</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w:t>
      </w:r>
      <w:hyperlink r:id="rId127">
        <w:r>
          <w:rPr>
            <w:rStyle w:val="Hyperlink"/>
            <w:rFonts w:ascii="Times New Roman" w:hAnsi="Times New Roman" w:cs="Times New Roman"/>
            <w:spacing w:val="0"/>
            <w:sz w:val="24"/>
            <w:sz w:val="24"/>
            <w:szCs w:val="26"/>
            <w:rtl w:val="true"/>
          </w:rPr>
          <w:t>חוק העונשין</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ומלשון החוקים העוסקים בהיעדר כשירות לעמוד לדין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כמו כן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מסקנה זו נובעת משיקולי המדיניות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מניעת התחזות וכתוצאה מכך הפחתת החשש מפני פגיעה בתכליותיו של ההליך הפלילי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כן סבורה השופטת וילנר שאין הצדקה לגזור גזירה שווה בין רף ההוכחה הנדרש לשם הוכחתו של סייג היעדר השפיות לבין רף ההוכחה הנדרש לשם הוכחת הטענה בדבר היעדר כשירות לעמוד לדין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לבסוף</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מסקירת הדין בשיטות זרות עולה כי חלק ניכר משיטות המשפט המקובל קובעות את רף ההוכחה של טענת היעדר כשירות לעמוד לדין כרף של מאזן הסתברויות</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right="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השופט ג</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קרא</w:t>
      </w:r>
      <w:r>
        <w:rPr>
          <w:rFonts w:ascii="Times New Roman" w:hAnsi="Times New Roman" w:cs="Times New Roman"/>
          <w:spacing w:val="0"/>
          <w:sz w:val="24"/>
          <w:sz w:val="24"/>
          <w:szCs w:val="26"/>
          <w:rtl w:val="true"/>
        </w:rPr>
        <w:t xml:space="preserve"> מצטרף </w:t>
      </w:r>
      <w:r>
        <w:rPr>
          <w:rFonts w:ascii="Times New Roman" w:hAnsi="Times New Roman" w:cs="Times New Roman"/>
          <w:spacing w:val="0"/>
          <w:sz w:val="24"/>
          <w:sz w:val="24"/>
          <w:szCs w:val="26"/>
          <w:rtl w:val="true"/>
        </w:rPr>
        <w:t>לדעתו של השופט הנדל</w:t>
      </w:r>
      <w:r>
        <w:rPr>
          <w:rFonts w:cs="Times New Roman" w:ascii="Times New Roman" w:hAnsi="Times New Roman"/>
          <w:spacing w:val="0"/>
          <w:sz w:val="24"/>
          <w:szCs w:val="26"/>
          <w:rtl w:val="true"/>
        </w:rPr>
        <w:t>,</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כי מידת ההוכחה להיעדר כשירות לעמוד לדין לפי </w:t>
      </w:r>
      <w:hyperlink r:id="rId128">
        <w:r>
          <w:rPr>
            <w:rStyle w:val="Hyperlink"/>
            <w:rFonts w:ascii="Times New Roman" w:hAnsi="Times New Roman" w:cs="Times New Roman"/>
            <w:spacing w:val="0"/>
            <w:sz w:val="24"/>
            <w:sz w:val="24"/>
            <w:szCs w:val="26"/>
            <w:rtl w:val="true"/>
          </w:rPr>
          <w:t xml:space="preserve">סעיף </w:t>
        </w:r>
        <w:r>
          <w:rPr>
            <w:rStyle w:val="Hyperlink"/>
            <w:rFonts w:cs="Times New Roman" w:ascii="Times New Roman" w:hAnsi="Times New Roman"/>
            <w:spacing w:val="0"/>
            <w:sz w:val="24"/>
            <w:szCs w:val="26"/>
          </w:rPr>
          <w:t>170</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w:t>
      </w:r>
      <w:hyperlink r:id="rId129">
        <w:r>
          <w:rPr>
            <w:rStyle w:val="Hyperlink"/>
            <w:rFonts w:ascii="Times New Roman" w:hAnsi="Times New Roman" w:cs="Times New Roman"/>
            <w:spacing w:val="0"/>
            <w:sz w:val="24"/>
            <w:sz w:val="24"/>
            <w:szCs w:val="26"/>
            <w:rtl w:val="true"/>
          </w:rPr>
          <w:t>חסד</w:t>
        </w:r>
        <w:r>
          <w:rPr>
            <w:rStyle w:val="Hyperlink"/>
            <w:rFonts w:cs="Times New Roman" w:ascii="Times New Roman" w:hAnsi="Times New Roman"/>
            <w:spacing w:val="0"/>
            <w:sz w:val="24"/>
            <w:szCs w:val="26"/>
            <w:rtl w:val="true"/>
          </w:rPr>
          <w:t>"</w:t>
        </w:r>
        <w:r>
          <w:rPr>
            <w:rStyle w:val="Hyperlink"/>
            <w:rFonts w:ascii="Times New Roman" w:hAnsi="Times New Roman" w:cs="Times New Roman"/>
            <w:spacing w:val="0"/>
            <w:sz w:val="24"/>
            <w:sz w:val="24"/>
            <w:szCs w:val="26"/>
            <w:rtl w:val="true"/>
          </w:rPr>
          <w:t>פ</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הינה הקמת ספק סביר </w:t>
      </w:r>
      <w:r>
        <w:rPr>
          <w:rFonts w:ascii="Times New Roman" w:hAnsi="Times New Roman" w:cs="Times New Roman"/>
          <w:spacing w:val="0"/>
          <w:sz w:val="24"/>
          <w:sz w:val="24"/>
          <w:szCs w:val="26"/>
          <w:rtl w:val="true"/>
        </w:rPr>
        <w:t>ומ</w:t>
      </w:r>
      <w:r>
        <w:rPr>
          <w:rFonts w:ascii="Times New Roman" w:hAnsi="Times New Roman" w:cs="Times New Roman"/>
          <w:spacing w:val="0"/>
          <w:sz w:val="24"/>
          <w:sz w:val="24"/>
          <w:szCs w:val="26"/>
          <w:rtl w:val="true"/>
        </w:rPr>
        <w:t xml:space="preserve">וסיף מספר הערות </w:t>
      </w:r>
      <w:r>
        <w:rPr>
          <w:rFonts w:ascii="Times New Roman" w:hAnsi="Times New Roman" w:cs="Times New Roman"/>
          <w:spacing w:val="0"/>
          <w:sz w:val="24"/>
          <w:sz w:val="24"/>
          <w:szCs w:val="26"/>
          <w:rtl w:val="true"/>
        </w:rPr>
        <w:t>משלו</w:t>
      </w:r>
      <w:r>
        <w:rPr>
          <w:rFonts w:cs="Times New Roman" w:ascii="Times New Roman" w:hAnsi="Times New Roman"/>
          <w:spacing w:val="0"/>
          <w:sz w:val="24"/>
          <w:szCs w:val="26"/>
          <w:rtl w:val="true"/>
        </w:rPr>
        <w:t>.</w:t>
      </w:r>
    </w:p>
    <w:p>
      <w:pPr>
        <w:pStyle w:val="Normal"/>
        <w:tabs>
          <w:tab w:val="clear" w:pos="720"/>
          <w:tab w:val="left" w:pos="2552" w:leader="none"/>
        </w:tabs>
        <w:ind w:right="0"/>
        <w:jc w:val="left"/>
        <w:rPr>
          <w:rFonts w:ascii="Times New Roman" w:hAnsi="Times New Roman" w:cs="Times New Roman"/>
          <w:spacing w:val="0"/>
          <w:sz w:val="24"/>
          <w:szCs w:val="26"/>
        </w:rPr>
      </w:pPr>
      <w:r>
        <w:rPr>
          <w:rFonts w:cs="Times New Roman"/>
          <w:spacing w:val="0"/>
          <w:sz w:val="24"/>
          <w:szCs w:val="26"/>
          <w:rtl w:val="true"/>
        </w:rPr>
      </w:r>
      <w:bookmarkStart w:id="18" w:name="ABSTRACT_END"/>
      <w:bookmarkStart w:id="19" w:name="ABSTRACT_END"/>
      <w:bookmarkEnd w:id="19"/>
    </w:p>
    <w:p>
      <w:pPr>
        <w:pStyle w:val="Normal"/>
        <w:tabs>
          <w:tab w:val="clear" w:pos="720"/>
          <w:tab w:val="left" w:pos="2552" w:leader="none"/>
        </w:tabs>
        <w:ind w:right="0"/>
        <w:jc w:val="left"/>
        <w:rPr/>
      </w:pPr>
      <w:r>
        <w:rPr>
          <w:rtl w:val="true"/>
        </w:rPr>
      </w:r>
    </w:p>
    <w:tbl>
      <w:tblPr>
        <w:bidiVisual w:val="true"/>
        <w:tblW w:w="8363" w:type="dxa"/>
        <w:jc w:val="right"/>
        <w:tblInd w:w="0" w:type="dxa"/>
        <w:tblLayout w:type="fixed"/>
        <w:tblCellMar>
          <w:top w:w="0" w:type="dxa"/>
          <w:left w:w="108" w:type="dxa"/>
          <w:bottom w:w="0" w:type="dxa"/>
          <w:right w:w="108" w:type="dxa"/>
        </w:tblCellMar>
      </w:tblPr>
      <w:tblGrid>
        <w:gridCol w:w="8363"/>
      </w:tblGrid>
      <w:tr>
        <w:trPr/>
        <w:tc>
          <w:tcPr>
            <w:tcW w:w="8363" w:type="dxa"/>
            <w:tcBorders/>
          </w:tcPr>
          <w:p>
            <w:pPr>
              <w:pStyle w:val="DocumentHead"/>
              <w:ind w:right="0"/>
              <w:jc w:val="center"/>
              <w:rPr/>
            </w:pPr>
            <w:bookmarkStart w:id="20" w:name="PsakDin"/>
            <w:bookmarkStart w:id="21" w:name="BeginProtocol"/>
            <w:bookmarkStart w:id="22" w:name="secretary"/>
            <w:bookmarkEnd w:id="20"/>
            <w:bookmarkEnd w:id="21"/>
            <w:bookmarkEnd w:id="22"/>
            <w:r>
              <w:rPr>
                <w:rtl w:val="true"/>
              </w:rPr>
              <w:t>פסק</w:t>
            </w:r>
            <w:r>
              <w:rPr>
                <w:rtl w:val="true"/>
              </w:rPr>
              <w:t>-</w:t>
            </w:r>
            <w:r>
              <w:rPr>
                <w:rtl w:val="true"/>
              </w:rPr>
              <w:t>דין</w:t>
            </w:r>
          </w:p>
        </w:tc>
      </w:tr>
    </w:tbl>
    <w:p>
      <w:pPr>
        <w:pStyle w:val="BODYVERDICT"/>
        <w:ind w:right="0"/>
        <w:jc w:val="left"/>
        <w:rPr/>
      </w:pPr>
      <w:r>
        <w:rPr>
          <w:rtl w:val="true"/>
        </w:rPr>
      </w:r>
    </w:p>
    <w:p>
      <w:pPr>
        <w:pStyle w:val="BODYVERDICT"/>
        <w:ind w:right="0"/>
        <w:jc w:val="left"/>
        <w:rPr/>
      </w:pPr>
      <w:r>
        <w:rPr>
          <w:rtl w:val="true"/>
        </w:rPr>
      </w:r>
    </w:p>
    <w:p>
      <w:pPr>
        <w:pStyle w:val="BODYVERDICT"/>
        <w:spacing w:lineRule="auto" w:line="360"/>
        <w:ind w:right="0"/>
        <w:jc w:val="left"/>
        <w:rPr>
          <w:sz w:val="24"/>
          <w:szCs w:val="24"/>
          <w:u w:val="single"/>
        </w:rPr>
      </w:pPr>
      <w:bookmarkStart w:id="23" w:name="Start_Write"/>
      <w:bookmarkStart w:id="24" w:name="Writer_Name"/>
      <w:bookmarkEnd w:id="23"/>
      <w:bookmarkEnd w:id="24"/>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נ</w:t>
      </w:r>
      <w:r>
        <w:rPr>
          <w:rFonts w:cs="Miriam"/>
          <w:sz w:val="24"/>
          <w:szCs w:val="24"/>
          <w:u w:val="single"/>
          <w:rtl w:val="true"/>
        </w:rPr>
        <w:t xml:space="preserve">' </w:t>
      </w:r>
      <w:r>
        <w:rPr>
          <w:rFonts w:cs="Miriam"/>
          <w:sz w:val="24"/>
          <w:sz w:val="24"/>
          <w:szCs w:val="24"/>
          <w:u w:val="single"/>
          <w:rtl w:val="true"/>
        </w:rPr>
        <w:t>הנדל</w:t>
      </w:r>
      <w:r>
        <w:rPr>
          <w:rFonts w:cs="Miriam"/>
          <w:sz w:val="24"/>
          <w:szCs w:val="24"/>
          <w:u w:val="single"/>
          <w:rtl w:val="true"/>
        </w:rPr>
        <w:t>:</w:t>
      </w:r>
    </w:p>
    <w:p>
      <w:pPr>
        <w:pStyle w:val="Ruller41"/>
        <w:ind w:right="0"/>
        <w:jc w:val="both"/>
        <w:rPr>
          <w:rFonts w:cs="Miriam"/>
          <w:sz w:val="24"/>
          <w:szCs w:val="24"/>
          <w:u w:val="single"/>
        </w:rPr>
      </w:pPr>
      <w:r>
        <w:rPr>
          <w:rFonts w:cs="Miriam"/>
          <w:sz w:val="24"/>
          <w:szCs w:val="24"/>
          <w:u w:val="single"/>
          <w:rtl w:val="true"/>
        </w:rPr>
      </w:r>
    </w:p>
    <w:p>
      <w:pPr>
        <w:pStyle w:val="Ruller41"/>
        <w:ind w:right="0"/>
        <w:jc w:val="both"/>
        <w:rPr>
          <w:rFonts w:ascii="Times New Roman" w:hAnsi="Times New Roman" w:cs="Times New Roman"/>
          <w:spacing w:val="0"/>
          <w:szCs w:val="24"/>
        </w:rPr>
      </w:pPr>
      <w:r>
        <w:rPr>
          <w:rtl w:val="true"/>
        </w:rPr>
        <w:tab/>
      </w:r>
      <w:r>
        <w:rPr>
          <w:rtl w:val="true"/>
        </w:rPr>
        <w:t>המחזה</w:t>
      </w:r>
      <w:r>
        <w:rPr>
          <w:rFonts w:eastAsia="Arial TUR" w:cs="Arial TUR"/>
          <w:rtl w:val="true"/>
        </w:rPr>
        <w:t xml:space="preserve"> </w:t>
      </w:r>
      <w:r>
        <w:rPr>
          <w:rtl w:val="true"/>
        </w:rPr>
        <w:t>המרומם</w:t>
      </w:r>
      <w:r>
        <w:rPr>
          <w:rFonts w:eastAsia="Arial TUR" w:cs="Arial TUR"/>
          <w:rtl w:val="true"/>
        </w:rPr>
        <w:t xml:space="preserve"> </w:t>
      </w:r>
      <w:r>
        <w:rPr>
          <w:rtl w:val="true"/>
        </w:rPr>
        <w:t>במשפט</w:t>
      </w:r>
      <w:r>
        <w:rPr>
          <w:rFonts w:eastAsia="Arial TUR" w:cs="Arial TUR"/>
          <w:rtl w:val="true"/>
        </w:rPr>
        <w:t xml:space="preserve"> </w:t>
      </w:r>
      <w:r>
        <w:rPr>
          <w:rtl w:val="true"/>
        </w:rPr>
        <w:t>מצוי</w:t>
      </w:r>
      <w:r>
        <w:rPr>
          <w:rtl w:val="true"/>
        </w:rPr>
        <w:t xml:space="preserve">, </w:t>
      </w:r>
      <w:r>
        <w:rPr>
          <w:rtl w:val="true"/>
        </w:rPr>
        <w:t>לטעמי</w:t>
      </w:r>
      <w:r>
        <w:rPr>
          <w:rtl w:val="true"/>
        </w:rPr>
        <w:t xml:space="preserve">, </w:t>
      </w:r>
      <w:r>
        <w:rPr>
          <w:rtl w:val="true"/>
        </w:rPr>
        <w:t>במשפט</w:t>
      </w:r>
      <w:r>
        <w:rPr>
          <w:rFonts w:eastAsia="Arial TUR" w:cs="Arial TUR"/>
          <w:rtl w:val="true"/>
        </w:rPr>
        <w:t xml:space="preserve"> </w:t>
      </w:r>
      <w:r>
        <w:rPr>
          <w:rtl w:val="true"/>
        </w:rPr>
        <w:t>הפלילי</w:t>
      </w:r>
      <w:r>
        <w:rPr>
          <w:rtl w:val="true"/>
        </w:rPr>
        <w:t xml:space="preserve">. </w:t>
      </w:r>
      <w:r>
        <w:rPr>
          <w:rtl w:val="true"/>
        </w:rPr>
        <w:t>המדינה</w:t>
      </w:r>
      <w:r>
        <w:rPr>
          <w:rFonts w:eastAsia="Arial TUR" w:cs="Arial TUR"/>
          <w:rtl w:val="true"/>
        </w:rPr>
        <w:t xml:space="preserve"> </w:t>
      </w:r>
      <w:r>
        <w:rPr>
          <w:rtl w:val="true"/>
        </w:rPr>
        <w:t>ניצבת</w:t>
      </w:r>
      <w:r>
        <w:rPr>
          <w:rFonts w:eastAsia="Arial TUR" w:cs="Arial TUR"/>
          <w:rtl w:val="true"/>
        </w:rPr>
        <w:t xml:space="preserve"> </w:t>
      </w:r>
      <w:r>
        <w:rPr>
          <w:rtl w:val="true"/>
        </w:rPr>
        <w:t>בצד</w:t>
      </w:r>
      <w:r>
        <w:rPr>
          <w:rFonts w:eastAsia="Arial TUR" w:cs="Arial TUR"/>
          <w:rtl w:val="true"/>
        </w:rPr>
        <w:t xml:space="preserve"> </w:t>
      </w:r>
      <w:r>
        <w:rPr>
          <w:rtl w:val="true"/>
        </w:rPr>
        <w:t>אחד</w:t>
      </w:r>
      <w:r>
        <w:rPr>
          <w:rtl w:val="true"/>
        </w:rPr>
        <w:t xml:space="preserve">, </w:t>
      </w:r>
      <w:r>
        <w:rPr>
          <w:rtl w:val="true"/>
        </w:rPr>
        <w:t>ומהעבר</w:t>
      </w:r>
      <w:r>
        <w:rPr>
          <w:rFonts w:eastAsia="Arial TUR" w:cs="Arial TUR"/>
          <w:rtl w:val="true"/>
        </w:rPr>
        <w:t xml:space="preserve"> </w:t>
      </w:r>
      <w:r>
        <w:rPr>
          <w:rtl w:val="true"/>
        </w:rPr>
        <w:t>האחר</w:t>
      </w:r>
      <w:r>
        <w:rPr>
          <w:rFonts w:eastAsia="Arial TUR" w:cs="Arial TUR"/>
          <w:rtl w:val="true"/>
        </w:rPr>
        <w:t xml:space="preserve"> </w:t>
      </w:r>
      <w:r>
        <w:rPr>
          <w:rtl w:val="true"/>
        </w:rPr>
        <w:t>עומד</w:t>
      </w:r>
      <w:r>
        <w:rPr>
          <w:rFonts w:eastAsia="Arial TUR" w:cs="Arial TUR"/>
          <w:rtl w:val="true"/>
        </w:rPr>
        <w:t xml:space="preserve"> </w:t>
      </w:r>
      <w:r>
        <w:rPr>
          <w:rtl w:val="true"/>
        </w:rPr>
        <w:t>יחיד</w:t>
      </w:r>
      <w:r>
        <w:rPr>
          <w:rFonts w:eastAsia="Arial TUR" w:cs="Arial TUR"/>
          <w:rtl w:val="true"/>
        </w:rPr>
        <w:t xml:space="preserve"> </w:t>
      </w:r>
      <w:r>
        <w:rPr>
          <w:rtl w:val="true"/>
        </w:rPr>
        <w:t>–</w:t>
      </w:r>
      <w:r>
        <w:rPr>
          <w:rFonts w:eastAsia="Arial TUR" w:cs="Arial TUR"/>
          <w:rtl w:val="true"/>
        </w:rPr>
        <w:t xml:space="preserve"> </w:t>
      </w:r>
      <w:r>
        <w:rPr>
          <w:rtl w:val="true"/>
        </w:rPr>
        <w:t>נאשם</w:t>
      </w:r>
      <w:r>
        <w:rPr>
          <w:rFonts w:eastAsia="Arial TUR" w:cs="Arial TUR"/>
          <w:rtl w:val="true"/>
        </w:rPr>
        <w:t xml:space="preserve"> </w:t>
      </w:r>
      <w:r>
        <w:rPr>
          <w:rtl w:val="true"/>
        </w:rPr>
        <w:t>–</w:t>
      </w:r>
      <w:r>
        <w:rPr>
          <w:rFonts w:eastAsia="Arial TUR" w:cs="Arial TUR"/>
          <w:rtl w:val="true"/>
        </w:rPr>
        <w:t xml:space="preserve"> </w:t>
      </w:r>
      <w:r>
        <w:rPr>
          <w:rtl w:val="true"/>
        </w:rPr>
        <w:t>שיתכן</w:t>
      </w:r>
      <w:r>
        <w:rPr>
          <w:rFonts w:eastAsia="Arial TUR" w:cs="Arial TUR"/>
          <w:rtl w:val="true"/>
        </w:rPr>
        <w:t xml:space="preserve"> </w:t>
      </w:r>
      <w:r>
        <w:rPr>
          <w:rtl w:val="true"/>
        </w:rPr>
        <w:t>שעבר</w:t>
      </w:r>
      <w:r>
        <w:rPr>
          <w:rFonts w:eastAsia="Arial TUR" w:cs="Arial TUR"/>
          <w:rtl w:val="true"/>
        </w:rPr>
        <w:t xml:space="preserve"> </w:t>
      </w:r>
      <w:r>
        <w:rPr>
          <w:rtl w:val="true"/>
        </w:rPr>
        <w:t>עבירה</w:t>
      </w:r>
      <w:r>
        <w:rPr>
          <w:rtl w:val="true"/>
        </w:rPr>
        <w:t xml:space="preserve">, </w:t>
      </w:r>
      <w:r>
        <w:rPr>
          <w:rtl w:val="true"/>
        </w:rPr>
        <w:t>ואף</w:t>
      </w:r>
      <w:r>
        <w:rPr>
          <w:rFonts w:eastAsia="Arial TUR" w:cs="Arial TUR"/>
          <w:rtl w:val="true"/>
        </w:rPr>
        <w:t xml:space="preserve"> </w:t>
      </w:r>
      <w:r>
        <w:rPr>
          <w:rtl w:val="true"/>
        </w:rPr>
        <w:t>עבירה</w:t>
      </w:r>
      <w:r>
        <w:rPr>
          <w:rFonts w:eastAsia="Arial TUR" w:cs="Arial TUR"/>
          <w:rtl w:val="true"/>
        </w:rPr>
        <w:t xml:space="preserve"> </w:t>
      </w:r>
      <w:r>
        <w:rPr>
          <w:rtl w:val="true"/>
        </w:rPr>
        <w:t>חמורה</w:t>
      </w:r>
      <w:r>
        <w:rPr>
          <w:rtl w:val="true"/>
        </w:rPr>
        <w:t xml:space="preserve">. </w:t>
      </w:r>
      <w:r>
        <w:rPr>
          <w:rtl w:val="true"/>
        </w:rPr>
        <w:t>השאיפה</w:t>
      </w:r>
      <w:r>
        <w:rPr>
          <w:rFonts w:eastAsia="Arial TUR" w:cs="Arial TUR"/>
          <w:rtl w:val="true"/>
        </w:rPr>
        <w:t xml:space="preserve"> </w:t>
      </w:r>
      <w:r>
        <w:rPr>
          <w:rtl w:val="true"/>
        </w:rPr>
        <w:t>החברתית</w:t>
      </w:r>
      <w:r>
        <w:rPr>
          <w:rFonts w:eastAsia="Arial TUR" w:cs="Arial TUR"/>
          <w:rtl w:val="true"/>
        </w:rPr>
        <w:t xml:space="preserve"> </w:t>
      </w:r>
      <w:r>
        <w:rPr>
          <w:rtl w:val="true"/>
        </w:rPr>
        <w:t>לתפוס</w:t>
      </w:r>
      <w:r>
        <w:rPr>
          <w:rFonts w:eastAsia="Arial TUR" w:cs="Arial TUR"/>
          <w:rtl w:val="true"/>
        </w:rPr>
        <w:t xml:space="preserve"> </w:t>
      </w:r>
      <w:r>
        <w:rPr>
          <w:rtl w:val="true"/>
        </w:rPr>
        <w:t>את</w:t>
      </w:r>
      <w:r>
        <w:rPr>
          <w:rFonts w:eastAsia="Arial TUR" w:cs="Arial TUR"/>
          <w:rtl w:val="true"/>
        </w:rPr>
        <w:t xml:space="preserve"> </w:t>
      </w:r>
      <w:r>
        <w:rPr>
          <w:rtl w:val="true"/>
        </w:rPr>
        <w:t>העבריין</w:t>
      </w:r>
      <w:r>
        <w:rPr>
          <w:rFonts w:eastAsia="Arial TUR" w:cs="Arial TUR"/>
          <w:rtl w:val="true"/>
        </w:rPr>
        <w:t xml:space="preserve"> </w:t>
      </w:r>
      <w:r>
        <w:rPr>
          <w:rtl w:val="true"/>
        </w:rPr>
        <w:t>ולהענישו</w:t>
      </w:r>
      <w:r>
        <w:rPr>
          <w:rFonts w:eastAsia="Arial TUR" w:cs="Arial TUR"/>
          <w:rtl w:val="true"/>
        </w:rPr>
        <w:t xml:space="preserve"> </w:t>
      </w:r>
      <w:r>
        <w:rPr>
          <w:rtl w:val="true"/>
        </w:rPr>
        <w:t>אינה</w:t>
      </w:r>
      <w:r>
        <w:rPr>
          <w:rFonts w:eastAsia="Arial TUR" w:cs="Arial TUR"/>
          <w:rtl w:val="true"/>
        </w:rPr>
        <w:t xml:space="preserve"> </w:t>
      </w:r>
      <w:r>
        <w:rPr>
          <w:rtl w:val="true"/>
        </w:rPr>
        <w:t>רק</w:t>
      </w:r>
      <w:r>
        <w:rPr>
          <w:rFonts w:eastAsia="Arial TUR" w:cs="Arial TUR"/>
          <w:rtl w:val="true"/>
        </w:rPr>
        <w:t xml:space="preserve"> </w:t>
      </w:r>
      <w:r>
        <w:rPr>
          <w:rtl w:val="true"/>
        </w:rPr>
        <w:t>לגיטימית</w:t>
      </w:r>
      <w:r>
        <w:rPr>
          <w:rtl w:val="true"/>
        </w:rPr>
        <w:t xml:space="preserve">, </w:t>
      </w:r>
      <w:r>
        <w:rPr>
          <w:rtl w:val="true"/>
        </w:rPr>
        <w:t>אלא</w:t>
      </w:r>
      <w:r>
        <w:rPr>
          <w:rFonts w:eastAsia="Arial TUR" w:cs="Arial TUR"/>
          <w:rtl w:val="true"/>
        </w:rPr>
        <w:t xml:space="preserve"> </w:t>
      </w:r>
      <w:r>
        <w:rPr>
          <w:rtl w:val="true"/>
        </w:rPr>
        <w:t>אף</w:t>
      </w:r>
      <w:r>
        <w:rPr>
          <w:rFonts w:eastAsia="Arial TUR" w:cs="Arial TUR"/>
          <w:rtl w:val="true"/>
        </w:rPr>
        <w:t xml:space="preserve"> </w:t>
      </w:r>
      <w:r>
        <w:rPr>
          <w:rtl w:val="true"/>
        </w:rPr>
        <w:t>חיונית</w:t>
      </w:r>
      <w:r>
        <w:rPr>
          <w:rFonts w:eastAsia="Arial TUR" w:cs="Arial TUR"/>
          <w:rtl w:val="true"/>
        </w:rPr>
        <w:t xml:space="preserve"> </w:t>
      </w:r>
      <w:r>
        <w:rPr>
          <w:rtl w:val="true"/>
        </w:rPr>
        <w:t>ליציבות</w:t>
      </w:r>
      <w:r>
        <w:rPr>
          <w:rFonts w:eastAsia="Arial TUR" w:cs="Arial TUR"/>
          <w:rtl w:val="true"/>
        </w:rPr>
        <w:t xml:space="preserve"> </w:t>
      </w:r>
      <w:r>
        <w:rPr>
          <w:rtl w:val="true"/>
        </w:rPr>
        <w:t>החברה</w:t>
      </w:r>
      <w:r>
        <w:rPr>
          <w:rtl w:val="true"/>
        </w:rPr>
        <w:t xml:space="preserve">. </w:t>
      </w:r>
      <w:r>
        <w:rPr>
          <w:rtl w:val="true"/>
        </w:rPr>
        <w:t>אף</w:t>
      </w:r>
      <w:r>
        <w:rPr>
          <w:rFonts w:eastAsia="Arial TUR" w:cs="Arial TUR"/>
          <w:rtl w:val="true"/>
        </w:rPr>
        <w:t xml:space="preserve"> </w:t>
      </w:r>
      <w:r>
        <w:rPr>
          <w:rtl w:val="true"/>
        </w:rPr>
        <w:t>שיקולי</w:t>
      </w:r>
      <w:r>
        <w:rPr>
          <w:rFonts w:eastAsia="Arial TUR" w:cs="Arial TUR"/>
          <w:rtl w:val="true"/>
        </w:rPr>
        <w:t xml:space="preserve"> </w:t>
      </w:r>
      <w:r>
        <w:rPr>
          <w:rtl w:val="true"/>
        </w:rPr>
        <w:t>צדק</w:t>
      </w:r>
      <w:r>
        <w:rPr>
          <w:rFonts w:eastAsia="Arial TUR" w:cs="Arial TUR"/>
          <w:rtl w:val="true"/>
        </w:rPr>
        <w:t xml:space="preserve"> </w:t>
      </w:r>
      <w:r>
        <w:rPr>
          <w:rtl w:val="true"/>
        </w:rPr>
        <w:t>תומכים</w:t>
      </w:r>
      <w:r>
        <w:rPr>
          <w:rFonts w:eastAsia="Arial TUR" w:cs="Arial TUR"/>
          <w:rtl w:val="true"/>
        </w:rPr>
        <w:t xml:space="preserve"> </w:t>
      </w:r>
      <w:r>
        <w:rPr>
          <w:rtl w:val="true"/>
        </w:rPr>
        <w:t>בשאיפה</w:t>
      </w:r>
      <w:r>
        <w:rPr>
          <w:rFonts w:eastAsia="Arial TUR" w:cs="Arial TUR"/>
          <w:rtl w:val="true"/>
        </w:rPr>
        <w:t xml:space="preserve"> </w:t>
      </w:r>
      <w:r>
        <w:rPr>
          <w:rtl w:val="true"/>
        </w:rPr>
        <w:t>האמורה</w:t>
      </w:r>
      <w:r>
        <w:rPr>
          <w:rtl w:val="true"/>
        </w:rPr>
        <w:t xml:space="preserve">. </w:t>
      </w:r>
      <w:r>
        <w:rPr>
          <w:rtl w:val="true"/>
        </w:rPr>
        <w:t>ועדיין</w:t>
      </w:r>
      <w:r>
        <w:rPr>
          <w:rtl w:val="true"/>
        </w:rPr>
        <w:t xml:space="preserve">, </w:t>
      </w:r>
      <w:r>
        <w:rPr>
          <w:rtl w:val="true"/>
        </w:rPr>
        <w:t>המשפט</w:t>
      </w:r>
      <w:r>
        <w:rPr>
          <w:rFonts w:eastAsia="Arial TUR" w:cs="Arial TUR"/>
          <w:rtl w:val="true"/>
        </w:rPr>
        <w:t xml:space="preserve"> </w:t>
      </w:r>
      <w:r>
        <w:rPr>
          <w:rtl w:val="true"/>
        </w:rPr>
        <w:t>–</w:t>
      </w:r>
      <w:r>
        <w:rPr>
          <w:rFonts w:eastAsia="Arial TUR" w:cs="Arial TUR"/>
          <w:rtl w:val="true"/>
        </w:rPr>
        <w:t xml:space="preserve"> </w:t>
      </w:r>
      <w:r>
        <w:rPr>
          <w:rtl w:val="true"/>
        </w:rPr>
        <w:t>ברוב</w:t>
      </w:r>
      <w:r>
        <w:rPr>
          <w:rFonts w:eastAsia="Arial TUR" w:cs="Arial TUR"/>
          <w:rtl w:val="true"/>
        </w:rPr>
        <w:t xml:space="preserve"> </w:t>
      </w:r>
      <w:r>
        <w:rPr>
          <w:rtl w:val="true"/>
        </w:rPr>
        <w:t>תבונתו</w:t>
      </w:r>
      <w:r>
        <w:rPr>
          <w:rFonts w:eastAsia="Arial TUR" w:cs="Arial TUR"/>
          <w:rtl w:val="true"/>
        </w:rPr>
        <w:t xml:space="preserve"> </w:t>
      </w:r>
      <w:r>
        <w:rPr>
          <w:rtl w:val="true"/>
        </w:rPr>
        <w:t>–</w:t>
      </w:r>
      <w:r>
        <w:rPr>
          <w:rFonts w:eastAsia="Arial TUR" w:cs="Arial TUR"/>
          <w:rtl w:val="true"/>
        </w:rPr>
        <w:t xml:space="preserve"> </w:t>
      </w:r>
      <w:r>
        <w:rPr>
          <w:rtl w:val="true"/>
        </w:rPr>
        <w:t>מגן</w:t>
      </w:r>
      <w:r>
        <w:rPr>
          <w:rFonts w:eastAsia="Arial TUR" w:cs="Arial TUR"/>
          <w:rtl w:val="true"/>
        </w:rPr>
        <w:t xml:space="preserve"> </w:t>
      </w:r>
      <w:r>
        <w:rPr>
          <w:rtl w:val="true"/>
        </w:rPr>
        <w:t>על</w:t>
      </w:r>
      <w:r>
        <w:rPr>
          <w:rFonts w:eastAsia="Arial TUR" w:cs="Arial TUR"/>
          <w:rtl w:val="true"/>
        </w:rPr>
        <w:t xml:space="preserve"> </w:t>
      </w:r>
      <w:r>
        <w:rPr>
          <w:rtl w:val="true"/>
        </w:rPr>
        <w:t>הנאשם</w:t>
      </w:r>
      <w:r>
        <w:rPr>
          <w:rFonts w:eastAsia="Arial TUR" w:cs="Arial TUR"/>
          <w:rtl w:val="true"/>
        </w:rPr>
        <w:t xml:space="preserve"> </w:t>
      </w:r>
      <w:r>
        <w:rPr>
          <w:rtl w:val="true"/>
        </w:rPr>
        <w:t>הבודד</w:t>
      </w:r>
      <w:r>
        <w:rPr>
          <w:rFonts w:eastAsia="Arial TUR" w:cs="Arial TUR"/>
          <w:rtl w:val="true"/>
        </w:rPr>
        <w:t xml:space="preserve"> </w:t>
      </w:r>
      <w:r>
        <w:rPr>
          <w:rtl w:val="true"/>
        </w:rPr>
        <w:t>אל</w:t>
      </w:r>
      <w:r>
        <w:rPr>
          <w:rFonts w:eastAsia="Arial TUR" w:cs="Arial TUR"/>
          <w:rtl w:val="true"/>
        </w:rPr>
        <w:t xml:space="preserve"> </w:t>
      </w:r>
      <w:r>
        <w:rPr>
          <w:rtl w:val="true"/>
        </w:rPr>
        <w:t>מול</w:t>
      </w:r>
      <w:r>
        <w:rPr>
          <w:rFonts w:eastAsia="Arial TUR" w:cs="Arial TUR"/>
          <w:rtl w:val="true"/>
        </w:rPr>
        <w:t xml:space="preserve"> </w:t>
      </w:r>
      <w:r>
        <w:rPr>
          <w:rtl w:val="true"/>
        </w:rPr>
        <w:t>המדינה</w:t>
      </w:r>
      <w:r>
        <w:rPr>
          <w:rFonts w:eastAsia="Arial TUR" w:cs="Arial TUR"/>
          <w:rtl w:val="true"/>
        </w:rPr>
        <w:t xml:space="preserve"> </w:t>
      </w:r>
      <w:r>
        <w:rPr>
          <w:rtl w:val="true"/>
        </w:rPr>
        <w:t>במלוא</w:t>
      </w:r>
      <w:r>
        <w:rPr>
          <w:rFonts w:eastAsia="Arial TUR" w:cs="Arial TUR"/>
          <w:rtl w:val="true"/>
        </w:rPr>
        <w:t xml:space="preserve"> </w:t>
      </w:r>
      <w:r>
        <w:rPr>
          <w:rtl w:val="true"/>
        </w:rPr>
        <w:t>כוחה</w:t>
      </w:r>
      <w:r>
        <w:rPr>
          <w:rFonts w:eastAsia="Arial TUR" w:cs="Arial TUR"/>
          <w:rtl w:val="true"/>
        </w:rPr>
        <w:t xml:space="preserve"> </w:t>
      </w:r>
      <w:r>
        <w:rPr>
          <w:rtl w:val="true"/>
        </w:rPr>
        <w:t>וסמכותה</w:t>
      </w:r>
      <w:r>
        <w:rPr>
          <w:rtl w:val="true"/>
        </w:rPr>
        <w:t xml:space="preserve">, </w:t>
      </w:r>
      <w:r>
        <w:rPr>
          <w:rtl w:val="true"/>
        </w:rPr>
        <w:t>וקובע</w:t>
      </w:r>
      <w:r>
        <w:rPr>
          <w:rFonts w:eastAsia="Arial TUR" w:cs="Arial TUR"/>
          <w:rtl w:val="true"/>
        </w:rPr>
        <w:t xml:space="preserve"> </w:t>
      </w:r>
      <w:r>
        <w:rPr>
          <w:rtl w:val="true"/>
        </w:rPr>
        <w:t>כללים</w:t>
      </w:r>
      <w:r>
        <w:rPr>
          <w:rFonts w:eastAsia="Arial TUR" w:cs="Arial TUR"/>
          <w:rtl w:val="true"/>
        </w:rPr>
        <w:t xml:space="preserve"> </w:t>
      </w:r>
      <w:r>
        <w:rPr>
          <w:rtl w:val="true"/>
        </w:rPr>
        <w:t>לטובתו</w:t>
      </w:r>
      <w:r>
        <w:rPr>
          <w:rFonts w:eastAsia="Arial TUR" w:cs="Arial TUR"/>
          <w:rtl w:val="true"/>
        </w:rPr>
        <w:t xml:space="preserve"> </w:t>
      </w:r>
      <w:r>
        <w:rPr>
          <w:rtl w:val="true"/>
        </w:rPr>
        <w:t>בדין</w:t>
      </w:r>
      <w:r>
        <w:rPr>
          <w:rFonts w:eastAsia="Arial TUR" w:cs="Arial TUR"/>
          <w:rtl w:val="true"/>
        </w:rPr>
        <w:t xml:space="preserve"> </w:t>
      </w:r>
      <w:r>
        <w:rPr>
          <w:rtl w:val="true"/>
        </w:rPr>
        <w:t>המהותי</w:t>
      </w:r>
      <w:r>
        <w:rPr>
          <w:rtl w:val="true"/>
        </w:rPr>
        <w:t xml:space="preserve">, </w:t>
      </w:r>
      <w:r>
        <w:rPr>
          <w:rtl w:val="true"/>
        </w:rPr>
        <w:t>בסדרי</w:t>
      </w:r>
      <w:r>
        <w:rPr>
          <w:rFonts w:eastAsia="Arial TUR" w:cs="Arial TUR"/>
          <w:rtl w:val="true"/>
        </w:rPr>
        <w:t xml:space="preserve"> </w:t>
      </w:r>
      <w:r>
        <w:rPr>
          <w:rtl w:val="true"/>
        </w:rPr>
        <w:t>הדין</w:t>
      </w:r>
      <w:r>
        <w:rPr>
          <w:rFonts w:eastAsia="Arial TUR" w:cs="Arial TUR"/>
          <w:rtl w:val="true"/>
        </w:rPr>
        <w:t xml:space="preserve"> </w:t>
      </w:r>
      <w:r>
        <w:rPr>
          <w:rtl w:val="true"/>
        </w:rPr>
        <w:t>ובדיני</w:t>
      </w:r>
      <w:r>
        <w:rPr>
          <w:rFonts w:eastAsia="Arial TUR" w:cs="Arial TUR"/>
          <w:rtl w:val="true"/>
        </w:rPr>
        <w:t xml:space="preserve"> </w:t>
      </w:r>
      <w:r>
        <w:rPr>
          <w:rtl w:val="true"/>
        </w:rPr>
        <w:t>הראיות</w:t>
      </w:r>
      <w:r>
        <w:rPr>
          <w:rtl w:val="true"/>
        </w:rPr>
        <w:t xml:space="preserve">. </w:t>
      </w:r>
      <w:r>
        <w:rPr>
          <w:rtl w:val="true"/>
        </w:rPr>
        <w:t>האיזון</w:t>
      </w:r>
      <w:r>
        <w:rPr>
          <w:rFonts w:eastAsia="Arial TUR" w:cs="Arial TUR"/>
          <w:rtl w:val="true"/>
        </w:rPr>
        <w:t xml:space="preserve"> </w:t>
      </w:r>
      <w:r>
        <w:rPr>
          <w:rtl w:val="true"/>
        </w:rPr>
        <w:t>המדויק</w:t>
      </w:r>
      <w:r>
        <w:rPr>
          <w:rFonts w:eastAsia="Arial TUR" w:cs="Arial TUR"/>
          <w:rtl w:val="true"/>
        </w:rPr>
        <w:t xml:space="preserve"> </w:t>
      </w:r>
      <w:r>
        <w:rPr>
          <w:rtl w:val="true"/>
        </w:rPr>
        <w:t>מהכא</w:t>
      </w:r>
      <w:r>
        <w:rPr>
          <w:rFonts w:eastAsia="Arial TUR" w:cs="Arial TUR"/>
          <w:rtl w:val="true"/>
        </w:rPr>
        <w:t xml:space="preserve"> </w:t>
      </w:r>
      <w:r>
        <w:rPr>
          <w:rtl w:val="true"/>
        </w:rPr>
        <w:t>להכא</w:t>
      </w:r>
      <w:r>
        <w:rPr>
          <w:rFonts w:eastAsia="Arial TUR" w:cs="Arial TUR"/>
          <w:rtl w:val="true"/>
        </w:rPr>
        <w:t xml:space="preserve"> </w:t>
      </w:r>
      <w:r>
        <w:rPr>
          <w:rtl w:val="true"/>
        </w:rPr>
        <w:t>לעיתים</w:t>
      </w:r>
      <w:r>
        <w:rPr>
          <w:rFonts w:eastAsia="Arial TUR" w:cs="Arial TUR"/>
          <w:rtl w:val="true"/>
        </w:rPr>
        <w:t xml:space="preserve"> </w:t>
      </w:r>
      <w:r>
        <w:rPr>
          <w:rtl w:val="true"/>
        </w:rPr>
        <w:t>קשה</w:t>
      </w:r>
      <w:r>
        <w:rPr>
          <w:rFonts w:eastAsia="Arial TUR" w:cs="Arial TUR"/>
          <w:rtl w:val="true"/>
        </w:rPr>
        <w:t xml:space="preserve"> </w:t>
      </w:r>
      <w:r>
        <w:rPr>
          <w:rtl w:val="true"/>
        </w:rPr>
        <w:t>עד</w:t>
      </w:r>
      <w:r>
        <w:rPr>
          <w:rFonts w:eastAsia="Arial TUR" w:cs="Arial TUR"/>
          <w:rtl w:val="true"/>
        </w:rPr>
        <w:t xml:space="preserve"> </w:t>
      </w:r>
      <w:r>
        <w:rPr>
          <w:rtl w:val="true"/>
        </w:rPr>
        <w:t>מאוד</w:t>
      </w:r>
      <w:r>
        <w:rPr>
          <w:rtl w:val="true"/>
        </w:rPr>
        <w:t xml:space="preserve">. </w:t>
      </w:r>
      <w:r>
        <w:rPr>
          <w:rtl w:val="true"/>
        </w:rPr>
        <w:t>כך</w:t>
      </w:r>
      <w:r>
        <w:rPr>
          <w:rFonts w:eastAsia="Arial TUR" w:cs="Arial TUR"/>
          <w:rtl w:val="true"/>
        </w:rPr>
        <w:t xml:space="preserve"> </w:t>
      </w:r>
      <w:r>
        <w:rPr>
          <w:rtl w:val="true"/>
        </w:rPr>
        <w:t>בענייננו</w:t>
      </w:r>
      <w:r>
        <w:rPr>
          <w:rtl w:val="true"/>
        </w:rPr>
        <w:t>.</w:t>
      </w:r>
      <w:r>
        <w:rPr>
          <w:rtl w:val="true"/>
        </w:rPr>
        <w:t xml:space="preserve"> </w:t>
      </w:r>
    </w:p>
    <w:p>
      <w:pPr>
        <w:pStyle w:val="Ruller41"/>
        <w:ind w:right="0"/>
        <w:jc w:val="both"/>
        <w:rPr>
          <w:rFonts w:ascii="Times New Roman" w:hAnsi="Times New Roman" w:cs="Times New Roman"/>
          <w:spacing w:val="0"/>
          <w:szCs w:val="24"/>
        </w:rPr>
      </w:pPr>
      <w:r>
        <w:rPr>
          <w:rFonts w:cs="Times New Roman" w:ascii="Times New Roman" w:hAnsi="Times New Roman"/>
          <w:spacing w:val="0"/>
          <w:szCs w:val="24"/>
          <w:rtl w:val="true"/>
        </w:rPr>
      </w:r>
    </w:p>
    <w:p>
      <w:pPr>
        <w:pStyle w:val="Ruller41"/>
        <w:ind w:right="0"/>
        <w:jc w:val="both"/>
        <w:rPr/>
      </w:pPr>
      <w:r>
        <w:rPr>
          <w:rtl w:val="true"/>
        </w:rPr>
        <w:tab/>
      </w:r>
      <w:r>
        <w:rPr>
          <w:rtl w:val="true"/>
        </w:rPr>
        <w:t>במוקד</w:t>
      </w:r>
      <w:r>
        <w:rPr>
          <w:rFonts w:eastAsia="Arial TUR" w:cs="Arial TUR"/>
          <w:rtl w:val="true"/>
        </w:rPr>
        <w:t xml:space="preserve"> </w:t>
      </w:r>
      <w:r>
        <w:rPr>
          <w:rtl w:val="true"/>
        </w:rPr>
        <w:t>ערעור</w:t>
      </w:r>
      <w:r>
        <w:rPr>
          <w:rFonts w:eastAsia="Arial TUR" w:cs="Arial TUR"/>
          <w:rtl w:val="true"/>
        </w:rPr>
        <w:t xml:space="preserve"> </w:t>
      </w:r>
      <w:r>
        <w:rPr>
          <w:rtl w:val="true"/>
        </w:rPr>
        <w:t>זה</w:t>
      </w:r>
      <w:r>
        <w:rPr>
          <w:rFonts w:eastAsia="Arial TUR" w:cs="Arial TUR"/>
          <w:rtl w:val="true"/>
        </w:rPr>
        <w:t xml:space="preserve"> </w:t>
      </w:r>
      <w:r>
        <w:rPr>
          <w:rtl w:val="true"/>
        </w:rPr>
        <w:t>ניצבת</w:t>
      </w:r>
      <w:r>
        <w:rPr>
          <w:rFonts w:eastAsia="Arial TUR" w:cs="Arial TUR"/>
          <w:rtl w:val="true"/>
        </w:rPr>
        <w:t xml:space="preserve"> </w:t>
      </w:r>
      <w:r>
        <w:rPr>
          <w:rtl w:val="true"/>
        </w:rPr>
        <w:t>השאלה</w:t>
      </w:r>
      <w:r>
        <w:rPr>
          <w:rFonts w:eastAsia="Arial TUR" w:cs="Arial TUR"/>
          <w:rtl w:val="true"/>
        </w:rPr>
        <w:t xml:space="preserve"> </w:t>
      </w:r>
      <w:r>
        <w:rPr>
          <w:rtl w:val="true"/>
        </w:rPr>
        <w:t>–</w:t>
      </w:r>
      <w:r>
        <w:rPr>
          <w:rFonts w:eastAsia="Arial TUR" w:cs="Arial TUR"/>
          <w:rtl w:val="true"/>
        </w:rPr>
        <w:t xml:space="preserve"> </w:t>
      </w:r>
      <w:r>
        <w:rPr>
          <w:rtl w:val="true"/>
        </w:rPr>
        <w:t>מהו</w:t>
      </w:r>
      <w:r>
        <w:rPr>
          <w:rFonts w:eastAsia="Arial TUR" w:cs="Arial TUR"/>
          <w:rtl w:val="true"/>
        </w:rPr>
        <w:t xml:space="preserve"> </w:t>
      </w:r>
      <w:r>
        <w:rPr>
          <w:rtl w:val="true"/>
        </w:rPr>
        <w:t>רף</w:t>
      </w:r>
      <w:r>
        <w:rPr>
          <w:rFonts w:eastAsia="Arial TUR" w:cs="Arial TUR"/>
          <w:rtl w:val="true"/>
        </w:rPr>
        <w:t xml:space="preserve"> </w:t>
      </w:r>
      <w:r>
        <w:rPr>
          <w:rtl w:val="true"/>
        </w:rPr>
        <w:t>ההוכחה</w:t>
      </w:r>
      <w:r>
        <w:rPr>
          <w:rFonts w:eastAsia="Arial TUR" w:cs="Arial TUR"/>
          <w:rtl w:val="true"/>
        </w:rPr>
        <w:t xml:space="preserve"> </w:t>
      </w:r>
      <w:r>
        <w:rPr>
          <w:rtl w:val="true"/>
        </w:rPr>
        <w:t>הדרוש</w:t>
      </w:r>
      <w:r>
        <w:rPr>
          <w:rFonts w:eastAsia="Arial TUR" w:cs="Arial TUR"/>
          <w:rtl w:val="true"/>
        </w:rPr>
        <w:t xml:space="preserve"> </w:t>
      </w:r>
      <w:r>
        <w:rPr>
          <w:rtl w:val="true"/>
        </w:rPr>
        <w:t>להוכחת</w:t>
      </w:r>
      <w:r>
        <w:rPr>
          <w:rFonts w:eastAsia="Arial TUR" w:cs="Arial TUR"/>
          <w:rtl w:val="true"/>
        </w:rPr>
        <w:t xml:space="preserve"> </w:t>
      </w:r>
      <w:r>
        <w:rPr>
          <w:rtl w:val="true"/>
        </w:rPr>
        <w:t>היעדר</w:t>
      </w:r>
      <w:r>
        <w:rPr>
          <w:rFonts w:eastAsia="Arial TUR" w:cs="Arial TUR"/>
          <w:rtl w:val="true"/>
        </w:rPr>
        <w:t xml:space="preserve"> </w:t>
      </w:r>
      <w:r>
        <w:rPr>
          <w:rtl w:val="true"/>
        </w:rPr>
        <w:t>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tl w:val="true"/>
        </w:rPr>
        <w:t xml:space="preserve">, </w:t>
      </w:r>
      <w:r>
        <w:rPr>
          <w:rtl w:val="true"/>
        </w:rPr>
        <w:t>לפי</w:t>
      </w:r>
      <w:r>
        <w:rPr>
          <w:rFonts w:eastAsia="Arial TUR" w:cs="Arial TUR"/>
          <w:rtl w:val="true"/>
        </w:rPr>
        <w:t xml:space="preserve"> </w:t>
      </w:r>
      <w:hyperlink r:id="rId130">
        <w:r>
          <w:rPr>
            <w:rStyle w:val="Hyperlink"/>
            <w:rtl w:val="true"/>
          </w:rPr>
          <w:t>סעיף</w:t>
        </w:r>
        <w:r>
          <w:rPr>
            <w:rStyle w:val="Hyperlink"/>
            <w:rFonts w:eastAsia="Arial TUR" w:cs="Arial TUR"/>
            <w:rtl w:val="true"/>
          </w:rPr>
          <w:t xml:space="preserve"> </w:t>
        </w:r>
        <w:r>
          <w:rPr>
            <w:rStyle w:val="Hyperlink"/>
          </w:rPr>
          <w:t>170</w:t>
        </w:r>
      </w:hyperlink>
      <w:r>
        <w:rPr>
          <w:rtl w:val="true"/>
        </w:rPr>
        <w:t xml:space="preserve"> </w:t>
      </w:r>
      <w:r>
        <w:rPr>
          <w:rtl w:val="true"/>
        </w:rPr>
        <w:t>ל</w:t>
      </w:r>
      <w:hyperlink r:id="rId131">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סדר</w:t>
        </w:r>
        <w:r>
          <w:rPr>
            <w:rStyle w:val="Hyperlink"/>
            <w:rFonts w:eastAsia="Arial TUR" w:cs="Arial TUR"/>
            <w:color w:val="0000FF"/>
            <w:u w:val="single"/>
            <w:rtl w:val="true"/>
          </w:rPr>
          <w:t xml:space="preserve"> </w:t>
        </w:r>
        <w:r>
          <w:rPr>
            <w:rStyle w:val="Hyperlink"/>
            <w:color w:val="0000FF"/>
            <w:u w:val="single"/>
            <w:rtl w:val="true"/>
          </w:rPr>
          <w:t>הדין</w:t>
        </w:r>
        <w:r>
          <w:rPr>
            <w:rStyle w:val="Hyperlink"/>
            <w:rFonts w:eastAsia="Arial TUR" w:cs="Arial TUR"/>
            <w:color w:val="0000FF"/>
            <w:u w:val="single"/>
            <w:rtl w:val="true"/>
          </w:rPr>
          <w:t xml:space="preserve"> </w:t>
        </w:r>
        <w:r>
          <w:rPr>
            <w:rStyle w:val="Hyperlink"/>
            <w:color w:val="0000FF"/>
            <w:u w:val="single"/>
            <w:rtl w:val="true"/>
          </w:rPr>
          <w:t>הפלילי</w:t>
        </w:r>
      </w:hyperlink>
      <w:r>
        <w:rPr>
          <w:rFonts w:eastAsia="Arial TUR" w:cs="Arial TUR"/>
          <w:rtl w:val="true"/>
        </w:rPr>
        <w:t xml:space="preserve"> </w:t>
      </w:r>
      <w:r>
        <w:rPr>
          <w:rtl w:val="true"/>
        </w:rPr>
        <w:t>[</w:t>
      </w:r>
      <w:r>
        <w:rPr>
          <w:rtl w:val="true"/>
        </w:rPr>
        <w:t>נוסח</w:t>
      </w:r>
      <w:r>
        <w:rPr>
          <w:rFonts w:eastAsia="Arial TUR" w:cs="Arial TUR"/>
          <w:rtl w:val="true"/>
        </w:rPr>
        <w:t xml:space="preserve"> </w:t>
      </w:r>
      <w:r>
        <w:rPr>
          <w:rtl w:val="true"/>
        </w:rPr>
        <w:t>משולב</w:t>
      </w:r>
      <w:r>
        <w:rPr>
          <w:rtl w:val="true"/>
        </w:rPr>
        <w:t xml:space="preserve">], </w:t>
      </w:r>
      <w:r>
        <w:rPr>
          <w:rtl w:val="true"/>
        </w:rPr>
        <w:t>ה</w:t>
      </w:r>
      <w:r>
        <w:rPr>
          <w:rtl w:val="true"/>
        </w:rPr>
        <w:t>תשמ</w:t>
      </w:r>
      <w:r>
        <w:rPr>
          <w:rtl w:val="true"/>
        </w:rPr>
        <w:t>"</w:t>
      </w:r>
      <w:r>
        <w:rPr>
          <w:rtl w:val="true"/>
        </w:rPr>
        <w:t>ב</w:t>
      </w:r>
      <w:r>
        <w:rPr>
          <w:rtl w:val="true"/>
        </w:rPr>
        <w:t>-</w:t>
      </w:r>
      <w:r>
        <w:rPr/>
        <w:t>1982</w:t>
      </w:r>
      <w:r>
        <w:rPr>
          <w:rtl w:val="true"/>
        </w:rPr>
        <w:t xml:space="preserve"> </w:t>
      </w:r>
      <w:r>
        <w:rPr>
          <w:rtl w:val="true"/>
        </w:rPr>
        <w:t>–</w:t>
      </w:r>
      <w:r>
        <w:rPr>
          <w:rtl w:val="true"/>
        </w:rPr>
        <w:t xml:space="preserve"> </w:t>
      </w:r>
      <w:r>
        <w:rPr>
          <w:rtl w:val="true"/>
        </w:rPr>
        <w:t>מאזן</w:t>
      </w:r>
      <w:r>
        <w:rPr>
          <w:rFonts w:eastAsia="Arial TUR" w:cs="Arial TUR"/>
          <w:rtl w:val="true"/>
        </w:rPr>
        <w:t xml:space="preserve"> </w:t>
      </w:r>
      <w:r>
        <w:rPr>
          <w:rtl w:val="true"/>
        </w:rPr>
        <w:t>הסתברויות</w:t>
      </w:r>
      <w:r>
        <w:rPr>
          <w:rtl w:val="true"/>
        </w:rPr>
        <w:t xml:space="preserve">, </w:t>
      </w:r>
      <w:r>
        <w:rPr>
          <w:rtl w:val="true"/>
        </w:rPr>
        <w:t>או</w:t>
      </w:r>
      <w:r>
        <w:rPr>
          <w:rFonts w:eastAsia="Arial TUR" w:cs="Arial TUR"/>
          <w:rtl w:val="true"/>
        </w:rPr>
        <w:t xml:space="preserve"> </w:t>
      </w:r>
      <w:r>
        <w:rPr>
          <w:rtl w:val="true"/>
        </w:rPr>
        <w:t>העלאת</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tl w:val="true"/>
        </w:rPr>
        <w:t xml:space="preserve">. </w:t>
      </w:r>
      <w:r>
        <w:rPr>
          <w:rtl w:val="true"/>
        </w:rPr>
        <w:t>לאמור</w:t>
      </w:r>
      <w:r>
        <w:rPr>
          <w:rtl w:val="true"/>
        </w:rPr>
        <w:t xml:space="preserve">, </w:t>
      </w:r>
      <w:r>
        <w:rPr>
          <w:rtl w:val="true"/>
        </w:rPr>
        <w:t>האם</w:t>
      </w:r>
      <w:r>
        <w:rPr>
          <w:rFonts w:eastAsia="Arial TUR" w:cs="Arial TUR"/>
          <w:rtl w:val="true"/>
        </w:rPr>
        <w:t xml:space="preserve"> </w:t>
      </w:r>
      <w:r>
        <w:rPr>
          <w:rtl w:val="true"/>
        </w:rPr>
        <w:t>נסתפק</w:t>
      </w:r>
      <w:r>
        <w:rPr>
          <w:rFonts w:eastAsia="Arial TUR" w:cs="Arial TUR"/>
          <w:rtl w:val="true"/>
        </w:rPr>
        <w:t xml:space="preserve"> </w:t>
      </w:r>
      <w:r>
        <w:rPr>
          <w:rtl w:val="true"/>
        </w:rPr>
        <w:t>בקיומו</w:t>
      </w:r>
      <w:r>
        <w:rPr>
          <w:rFonts w:eastAsia="Arial TUR" w:cs="Arial TUR"/>
          <w:rtl w:val="true"/>
        </w:rPr>
        <w:t xml:space="preserve"> </w:t>
      </w:r>
      <w:r>
        <w:rPr>
          <w:rtl w:val="true"/>
        </w:rPr>
        <w:t>של</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כי</w:t>
      </w:r>
      <w:r>
        <w:rPr>
          <w:rFonts w:eastAsia="Arial TUR" w:cs="Arial TUR"/>
          <w:rtl w:val="true"/>
        </w:rPr>
        <w:t xml:space="preserve"> </w:t>
      </w:r>
      <w:r>
        <w:rPr>
          <w:rtl w:val="true"/>
        </w:rPr>
        <w:t>הנאשם</w:t>
      </w:r>
      <w:r>
        <w:rPr>
          <w:rFonts w:eastAsia="Arial TUR" w:cs="Arial TUR"/>
          <w:rtl w:val="true"/>
        </w:rPr>
        <w:t xml:space="preserve"> </w:t>
      </w:r>
      <w:r>
        <w:rPr>
          <w:rtl w:val="true"/>
        </w:rPr>
        <w:t>בלתי</w:t>
      </w:r>
      <w:r>
        <w:rPr>
          <w:rFonts w:eastAsia="Arial TUR" w:cs="Arial TUR"/>
          <w:rtl w:val="true"/>
        </w:rPr>
        <w:t xml:space="preserve"> </w:t>
      </w:r>
      <w:r>
        <w:rPr>
          <w:rtl w:val="true"/>
        </w:rPr>
        <w:t>כשיר</w:t>
      </w:r>
      <w:r>
        <w:rPr>
          <w:rFonts w:eastAsia="Arial TUR" w:cs="Arial TUR"/>
          <w:rtl w:val="true"/>
        </w:rPr>
        <w:t xml:space="preserve"> </w:t>
      </w:r>
      <w:r>
        <w:rPr>
          <w:rtl w:val="true"/>
        </w:rPr>
        <w:t>לעמוד</w:t>
      </w:r>
      <w:r>
        <w:rPr>
          <w:rFonts w:eastAsia="Arial TUR" w:cs="Arial TUR"/>
          <w:rtl w:val="true"/>
        </w:rPr>
        <w:t xml:space="preserve"> </w:t>
      </w:r>
      <w:r>
        <w:rPr>
          <w:rtl w:val="true"/>
        </w:rPr>
        <w:t>למשפט</w:t>
      </w:r>
      <w:r>
        <w:rPr>
          <w:rtl w:val="true"/>
        </w:rPr>
        <w:t xml:space="preserve">, </w:t>
      </w:r>
      <w:r>
        <w:rPr>
          <w:rtl w:val="true"/>
        </w:rPr>
        <w:t>או</w:t>
      </w:r>
      <w:r>
        <w:rPr>
          <w:rFonts w:eastAsia="Arial TUR" w:cs="Arial TUR"/>
          <w:rtl w:val="true"/>
        </w:rPr>
        <w:t xml:space="preserve"> </w:t>
      </w:r>
      <w:r>
        <w:rPr>
          <w:rtl w:val="true"/>
        </w:rPr>
        <w:t>שמא</w:t>
      </w:r>
      <w:r>
        <w:rPr>
          <w:rFonts w:eastAsia="Arial TUR" w:cs="Arial TUR"/>
          <w:rtl w:val="true"/>
        </w:rPr>
        <w:t xml:space="preserve"> </w:t>
      </w:r>
      <w:r>
        <w:rPr>
          <w:rtl w:val="true"/>
        </w:rPr>
        <w:t>תידרש</w:t>
      </w:r>
      <w:r>
        <w:rPr>
          <w:rFonts w:eastAsia="Arial TUR" w:cs="Arial TUR"/>
          <w:rtl w:val="true"/>
        </w:rPr>
        <w:t xml:space="preserve"> </w:t>
      </w:r>
      <w:r>
        <w:rPr>
          <w:rtl w:val="true"/>
        </w:rPr>
        <w:t>הוכחת</w:t>
      </w:r>
      <w:r>
        <w:rPr>
          <w:rFonts w:eastAsia="Arial TUR" w:cs="Arial TUR"/>
          <w:rtl w:val="true"/>
        </w:rPr>
        <w:t xml:space="preserve"> </w:t>
      </w:r>
      <w:r>
        <w:rPr>
          <w:rtl w:val="true"/>
        </w:rPr>
        <w:t>הטענה</w:t>
      </w:r>
      <w:r>
        <w:rPr>
          <w:rFonts w:eastAsia="Arial TUR" w:cs="Arial TUR"/>
          <w:rtl w:val="true"/>
        </w:rPr>
        <w:t xml:space="preserve"> </w:t>
      </w:r>
      <w:r>
        <w:rPr>
          <w:rtl w:val="true"/>
        </w:rPr>
        <w:t>במידת</w:t>
      </w:r>
      <w:r>
        <w:rPr>
          <w:rFonts w:eastAsia="Arial TUR" w:cs="Arial TUR"/>
          <w:rtl w:val="true"/>
        </w:rPr>
        <w:t xml:space="preserve"> </w:t>
      </w:r>
      <w:r>
        <w:rPr>
          <w:rtl w:val="true"/>
        </w:rPr>
        <w:t>ההוכחה</w:t>
      </w:r>
      <w:r>
        <w:rPr>
          <w:rFonts w:eastAsia="Arial TUR" w:cs="Arial TUR"/>
          <w:rtl w:val="true"/>
        </w:rPr>
        <w:t xml:space="preserve"> </w:t>
      </w:r>
      <w:r>
        <w:rPr>
          <w:rtl w:val="true"/>
        </w:rPr>
        <w:t>הגבוהה</w:t>
      </w:r>
      <w:r>
        <w:rPr>
          <w:rFonts w:eastAsia="Arial TUR" w:cs="Arial TUR"/>
          <w:rtl w:val="true"/>
        </w:rPr>
        <w:t xml:space="preserve"> </w:t>
      </w:r>
      <w:r>
        <w:rPr>
          <w:rtl w:val="true"/>
        </w:rPr>
        <w:t>יותר</w:t>
      </w:r>
      <w:r>
        <w:rPr>
          <w:rtl w:val="true"/>
        </w:rPr>
        <w:t xml:space="preserve">, </w:t>
      </w:r>
      <w:r>
        <w:rPr>
          <w:rtl w:val="true"/>
        </w:rPr>
        <w:t>של</w:t>
      </w:r>
      <w:r>
        <w:rPr>
          <w:rFonts w:eastAsia="Arial TUR" w:cs="Arial TUR"/>
          <w:rtl w:val="true"/>
        </w:rPr>
        <w:t xml:space="preserve"> </w:t>
      </w:r>
      <w:r>
        <w:rPr>
          <w:rtl w:val="true"/>
        </w:rPr>
        <w:t>מאזן</w:t>
      </w:r>
      <w:r>
        <w:rPr>
          <w:rFonts w:eastAsia="Arial TUR" w:cs="Arial TUR"/>
          <w:rtl w:val="true"/>
        </w:rPr>
        <w:t xml:space="preserve"> </w:t>
      </w:r>
      <w:r>
        <w:rPr>
          <w:rtl w:val="true"/>
        </w:rPr>
        <w:t>הסתברויות</w:t>
      </w:r>
      <w:r>
        <w:rPr>
          <w:rtl w:val="true"/>
        </w:rPr>
        <w:t>?</w:t>
      </w:r>
      <w:r>
        <w:rPr>
          <w:rtl w:val="true"/>
        </w:rPr>
        <w:t xml:space="preserve"> </w:t>
      </w:r>
      <w:r>
        <w:rPr>
          <w:rtl w:val="true"/>
        </w:rPr>
        <w:t>אכן</w:t>
      </w:r>
      <w:r>
        <w:rPr>
          <w:rtl w:val="true"/>
        </w:rPr>
        <w:t xml:space="preserve">, </w:t>
      </w:r>
      <w:r>
        <w:rPr>
          <w:rtl w:val="true"/>
        </w:rPr>
        <w:t>מדובר</w:t>
      </w:r>
      <w:r>
        <w:rPr>
          <w:rFonts w:eastAsia="Arial TUR" w:cs="Arial TUR"/>
          <w:rtl w:val="true"/>
        </w:rPr>
        <w:t xml:space="preserve"> </w:t>
      </w:r>
      <w:r>
        <w:rPr>
          <w:rtl w:val="true"/>
        </w:rPr>
        <w:t>בסוגיה</w:t>
      </w:r>
      <w:r>
        <w:rPr>
          <w:rFonts w:eastAsia="Arial TUR" w:cs="Arial TUR"/>
          <w:rtl w:val="true"/>
        </w:rPr>
        <w:t xml:space="preserve"> </w:t>
      </w:r>
      <w:r>
        <w:rPr>
          <w:rtl w:val="true"/>
        </w:rPr>
        <w:t>השייכת</w:t>
      </w:r>
      <w:r>
        <w:rPr>
          <w:rFonts w:eastAsia="Arial TUR" w:cs="Arial TUR"/>
          <w:rtl w:val="true"/>
        </w:rPr>
        <w:t xml:space="preserve"> </w:t>
      </w:r>
      <w:r>
        <w:rPr>
          <w:rtl w:val="true"/>
        </w:rPr>
        <w:t>לתחום</w:t>
      </w:r>
      <w:r>
        <w:rPr>
          <w:rFonts w:eastAsia="Arial TUR" w:cs="Arial TUR"/>
          <w:rtl w:val="true"/>
        </w:rPr>
        <w:t xml:space="preserve"> </w:t>
      </w:r>
      <w:r>
        <w:rPr>
          <w:rtl w:val="true"/>
        </w:rPr>
        <w:t>סדר</w:t>
      </w:r>
      <w:r>
        <w:rPr>
          <w:rFonts w:eastAsia="Arial TUR" w:cs="Arial TUR"/>
          <w:rtl w:val="true"/>
        </w:rPr>
        <w:t xml:space="preserve"> </w:t>
      </w:r>
      <w:r>
        <w:rPr>
          <w:rtl w:val="true"/>
        </w:rPr>
        <w:t>הדין</w:t>
      </w:r>
      <w:r>
        <w:rPr>
          <w:rFonts w:eastAsia="Arial TUR" w:cs="Arial TUR"/>
          <w:rtl w:val="true"/>
        </w:rPr>
        <w:t xml:space="preserve"> </w:t>
      </w:r>
      <w:r>
        <w:rPr>
          <w:rtl w:val="true"/>
        </w:rPr>
        <w:t>הפלילי</w:t>
      </w:r>
      <w:r>
        <w:rPr>
          <w:rtl w:val="true"/>
        </w:rPr>
        <w:t xml:space="preserve">. </w:t>
      </w:r>
      <w:r>
        <w:rPr>
          <w:rtl w:val="true"/>
        </w:rPr>
        <w:t>ואולם</w:t>
      </w:r>
      <w:r>
        <w:rPr>
          <w:rtl w:val="true"/>
        </w:rPr>
        <w:t xml:space="preserve">, </w:t>
      </w:r>
      <w:r>
        <w:rPr>
          <w:rtl w:val="true"/>
        </w:rPr>
        <w:t>במהותה</w:t>
      </w:r>
      <w:r>
        <w:rPr>
          <w:rtl w:val="true"/>
        </w:rPr>
        <w:t xml:space="preserve">, </w:t>
      </w:r>
      <w:r>
        <w:rPr>
          <w:rtl w:val="true"/>
        </w:rPr>
        <w:t>זוהי</w:t>
      </w:r>
      <w:r>
        <w:rPr>
          <w:rFonts w:eastAsia="Arial TUR" w:cs="Arial TUR"/>
          <w:rtl w:val="true"/>
        </w:rPr>
        <w:t xml:space="preserve"> </w:t>
      </w:r>
      <w:r>
        <w:rPr>
          <w:rtl w:val="true"/>
        </w:rPr>
        <w:t>אינה</w:t>
      </w:r>
      <w:r>
        <w:rPr>
          <w:rFonts w:eastAsia="Arial TUR" w:cs="Arial TUR"/>
          <w:rtl w:val="true"/>
        </w:rPr>
        <w:t xml:space="preserve"> </w:t>
      </w:r>
      <w:r>
        <w:rPr>
          <w:rtl w:val="true"/>
        </w:rPr>
        <w:t>שאלה</w:t>
      </w:r>
      <w:r>
        <w:rPr>
          <w:rFonts w:eastAsia="Arial TUR" w:cs="Arial TUR"/>
          <w:rtl w:val="true"/>
        </w:rPr>
        <w:t xml:space="preserve"> </w:t>
      </w:r>
      <w:r>
        <w:rPr>
          <w:rtl w:val="true"/>
        </w:rPr>
        <w:t>פרוצדורלית</w:t>
      </w:r>
      <w:r>
        <w:rPr>
          <w:rtl w:val="true"/>
        </w:rPr>
        <w:t xml:space="preserve">, </w:t>
      </w:r>
      <w:r>
        <w:rPr>
          <w:rtl w:val="true"/>
        </w:rPr>
        <w:t>אלא</w:t>
      </w:r>
      <w:r>
        <w:rPr>
          <w:rFonts w:eastAsia="Arial TUR" w:cs="Arial TUR"/>
          <w:rtl w:val="true"/>
        </w:rPr>
        <w:t xml:space="preserve"> </w:t>
      </w:r>
      <w:r>
        <w:rPr>
          <w:rtl w:val="true"/>
        </w:rPr>
        <w:t>כזו</w:t>
      </w:r>
      <w:r>
        <w:rPr>
          <w:rFonts w:eastAsia="Arial TUR" w:cs="Arial TUR"/>
          <w:rtl w:val="true"/>
        </w:rPr>
        <w:t xml:space="preserve"> </w:t>
      </w:r>
      <w:r>
        <w:rPr>
          <w:rtl w:val="true"/>
        </w:rPr>
        <w:t>הנוגעת</w:t>
      </w:r>
      <w:r>
        <w:rPr>
          <w:rFonts w:eastAsia="Arial TUR" w:cs="Arial TUR"/>
          <w:rtl w:val="true"/>
        </w:rPr>
        <w:t xml:space="preserve"> </w:t>
      </w:r>
      <w:r>
        <w:rPr>
          <w:rtl w:val="true"/>
        </w:rPr>
        <w:t>גם</w:t>
      </w:r>
      <w:r>
        <w:rPr>
          <w:rFonts w:eastAsia="Arial TUR" w:cs="Arial TUR"/>
          <w:rtl w:val="true"/>
        </w:rPr>
        <w:t xml:space="preserve"> </w:t>
      </w:r>
      <w:r>
        <w:rPr>
          <w:rtl w:val="true"/>
        </w:rPr>
        <w:t>בשורש</w:t>
      </w:r>
      <w:r>
        <w:rPr>
          <w:rFonts w:eastAsia="Arial TUR" w:cs="Arial TUR"/>
          <w:rtl w:val="true"/>
        </w:rPr>
        <w:t xml:space="preserve"> </w:t>
      </w:r>
      <w:r>
        <w:rPr>
          <w:rtl w:val="true"/>
        </w:rPr>
        <w:t>המהות</w:t>
      </w:r>
      <w:r>
        <w:rPr>
          <w:rFonts w:eastAsia="Arial TUR" w:cs="Arial TUR"/>
          <w:rtl w:val="true"/>
        </w:rPr>
        <w:t xml:space="preserve"> </w:t>
      </w:r>
      <w:r>
        <w:rPr>
          <w:rtl w:val="true"/>
        </w:rPr>
        <w:t>של</w:t>
      </w:r>
      <w:r>
        <w:rPr>
          <w:rFonts w:eastAsia="Arial TUR" w:cs="Arial TUR"/>
          <w:rtl w:val="true"/>
        </w:rPr>
        <w:t xml:space="preserve"> </w:t>
      </w:r>
      <w:r>
        <w:rPr>
          <w:rtl w:val="true"/>
        </w:rPr>
        <w:t>המשפט</w:t>
      </w:r>
      <w:r>
        <w:rPr>
          <w:rFonts w:eastAsia="Arial TUR" w:cs="Arial TUR"/>
          <w:rtl w:val="true"/>
        </w:rPr>
        <w:t xml:space="preserve"> </w:t>
      </w:r>
      <w:r>
        <w:rPr>
          <w:rtl w:val="true"/>
        </w:rPr>
        <w:t>הפלילי</w:t>
      </w:r>
      <w:r>
        <w:rPr>
          <w:rtl w:val="true"/>
        </w:rPr>
        <w:t xml:space="preserve">. </w:t>
      </w:r>
      <w:r>
        <w:rPr>
          <w:rtl w:val="true"/>
        </w:rPr>
        <w:t>על</w:t>
      </w:r>
      <w:r>
        <w:rPr>
          <w:rFonts w:eastAsia="Arial TUR" w:cs="Arial TUR"/>
          <w:rtl w:val="true"/>
        </w:rPr>
        <w:t xml:space="preserve"> </w:t>
      </w:r>
      <w:r>
        <w:rPr>
          <w:rtl w:val="true"/>
        </w:rPr>
        <w:t>כן</w:t>
      </w:r>
      <w:r>
        <w:rPr>
          <w:rtl w:val="true"/>
        </w:rPr>
        <w:t xml:space="preserve">, </w:t>
      </w:r>
      <w:r>
        <w:rPr>
          <w:rtl w:val="true"/>
        </w:rPr>
        <w:t>הדיון</w:t>
      </w:r>
      <w:r>
        <w:rPr>
          <w:rFonts w:eastAsia="Arial TUR" w:cs="Arial TUR"/>
          <w:rtl w:val="true"/>
        </w:rPr>
        <w:t xml:space="preserve"> </w:t>
      </w:r>
      <w:r>
        <w:rPr>
          <w:rtl w:val="true"/>
        </w:rPr>
        <w:t>בערעור</w:t>
      </w:r>
      <w:r>
        <w:rPr>
          <w:rFonts w:eastAsia="Arial TUR" w:cs="Arial TUR"/>
          <w:rtl w:val="true"/>
        </w:rPr>
        <w:t xml:space="preserve"> </w:t>
      </w:r>
      <w:r>
        <w:rPr>
          <w:rtl w:val="true"/>
        </w:rPr>
        <w:t>זה</w:t>
      </w:r>
      <w:r>
        <w:rPr>
          <w:rFonts w:eastAsia="Arial TUR" w:cs="Arial TUR"/>
          <w:rtl w:val="true"/>
        </w:rPr>
        <w:t xml:space="preserve"> </w:t>
      </w:r>
      <w:r>
        <w:rPr>
          <w:rtl w:val="true"/>
        </w:rPr>
        <w:t>יחייבנו</w:t>
      </w:r>
      <w:r>
        <w:rPr>
          <w:rFonts w:eastAsia="Arial TUR" w:cs="Arial TUR"/>
          <w:rtl w:val="true"/>
        </w:rPr>
        <w:t xml:space="preserve"> </w:t>
      </w:r>
      <w:r>
        <w:rPr>
          <w:rtl w:val="true"/>
        </w:rPr>
        <w:t>להיכנס</w:t>
      </w:r>
      <w:r>
        <w:rPr>
          <w:rFonts w:eastAsia="Arial TUR" w:cs="Arial TUR"/>
          <w:rtl w:val="true"/>
        </w:rPr>
        <w:t xml:space="preserve"> </w:t>
      </w:r>
      <w:r>
        <w:rPr>
          <w:rtl w:val="true"/>
        </w:rPr>
        <w:t>פנימה</w:t>
      </w:r>
      <w:r>
        <w:rPr>
          <w:rFonts w:eastAsia="Arial TUR" w:cs="Arial TUR"/>
          <w:rtl w:val="true"/>
        </w:rPr>
        <w:t xml:space="preserve"> </w:t>
      </w:r>
      <w:r>
        <w:rPr>
          <w:rtl w:val="true"/>
        </w:rPr>
        <w:t>לשאלות</w:t>
      </w:r>
      <w:r>
        <w:rPr>
          <w:rFonts w:eastAsia="Arial TUR" w:cs="Arial TUR"/>
          <w:rtl w:val="true"/>
        </w:rPr>
        <w:t xml:space="preserve"> </w:t>
      </w:r>
      <w:r>
        <w:rPr>
          <w:rtl w:val="true"/>
        </w:rPr>
        <w:t>ותהיות</w:t>
      </w:r>
      <w:r>
        <w:rPr>
          <w:rFonts w:eastAsia="Arial TUR" w:cs="Arial TUR"/>
          <w:rtl w:val="true"/>
        </w:rPr>
        <w:t xml:space="preserve"> </w:t>
      </w:r>
      <w:r>
        <w:rPr>
          <w:rtl w:val="true"/>
        </w:rPr>
        <w:t>עקרוניות</w:t>
      </w:r>
      <w:r>
        <w:rPr>
          <w:rtl w:val="true"/>
        </w:rPr>
        <w:t xml:space="preserve">, </w:t>
      </w:r>
      <w:r>
        <w:rPr>
          <w:rtl w:val="true"/>
        </w:rPr>
        <w:t>כגון</w:t>
      </w:r>
      <w:r>
        <w:rPr>
          <w:rFonts w:eastAsia="Arial TUR" w:cs="Arial TUR"/>
          <w:rtl w:val="true"/>
        </w:rPr>
        <w:t xml:space="preserve"> </w:t>
      </w:r>
      <w:r>
        <w:rPr>
          <w:rtl w:val="true"/>
        </w:rPr>
        <w:t>מהו</w:t>
      </w:r>
      <w:r>
        <w:rPr>
          <w:rFonts w:eastAsia="Arial TUR" w:cs="Arial TUR"/>
          <w:rtl w:val="true"/>
        </w:rPr>
        <w:t xml:space="preserve"> </w:t>
      </w:r>
      <w:r>
        <w:rPr>
          <w:rtl w:val="true"/>
        </w:rPr>
        <w:t>משפט</w:t>
      </w:r>
      <w:r>
        <w:rPr>
          <w:rFonts w:eastAsia="Arial TUR" w:cs="Arial TUR"/>
          <w:rtl w:val="true"/>
        </w:rPr>
        <w:t xml:space="preserve"> </w:t>
      </w:r>
      <w:r>
        <w:rPr>
          <w:rtl w:val="true"/>
        </w:rPr>
        <w:t>צדק</w:t>
      </w:r>
      <w:r>
        <w:rPr>
          <w:rtl w:val="true"/>
        </w:rPr>
        <w:t xml:space="preserve">, </w:t>
      </w:r>
      <w:r>
        <w:rPr>
          <w:rtl w:val="true"/>
        </w:rPr>
        <w:t>מהו</w:t>
      </w:r>
      <w:r>
        <w:rPr>
          <w:rFonts w:eastAsia="Arial TUR" w:cs="Arial TUR"/>
          <w:rtl w:val="true"/>
        </w:rPr>
        <w:t xml:space="preserve"> </w:t>
      </w:r>
      <w:r>
        <w:rPr>
          <w:rtl w:val="true"/>
        </w:rPr>
        <w:t>הליך</w:t>
      </w:r>
      <w:r>
        <w:rPr>
          <w:rFonts w:eastAsia="Arial TUR" w:cs="Arial TUR"/>
          <w:rtl w:val="true"/>
        </w:rPr>
        <w:t xml:space="preserve"> </w:t>
      </w:r>
      <w:r>
        <w:rPr>
          <w:rtl w:val="true"/>
        </w:rPr>
        <w:t>הוגן</w:t>
      </w:r>
      <w:r>
        <w:rPr>
          <w:rtl w:val="true"/>
        </w:rPr>
        <w:t xml:space="preserve">, </w:t>
      </w:r>
      <w:r>
        <w:rPr>
          <w:rtl w:val="true"/>
        </w:rPr>
        <w:t>וכאמור</w:t>
      </w:r>
      <w:r>
        <w:rPr>
          <w:rFonts w:eastAsia="Arial TUR" w:cs="Arial TUR"/>
          <w:rtl w:val="true"/>
        </w:rPr>
        <w:t xml:space="preserve"> </w:t>
      </w:r>
      <w:r>
        <w:rPr>
          <w:rtl w:val="true"/>
        </w:rPr>
        <w:t>–</w:t>
      </w:r>
      <w:r>
        <w:rPr>
          <w:rFonts w:eastAsia="Arial TUR" w:cs="Arial TUR"/>
          <w:rtl w:val="true"/>
        </w:rPr>
        <w:t xml:space="preserve"> </w:t>
      </w:r>
      <w:r>
        <w:rPr>
          <w:rtl w:val="true"/>
        </w:rPr>
        <w:t>מהו</w:t>
      </w:r>
      <w:r>
        <w:rPr>
          <w:rFonts w:eastAsia="Arial TUR" w:cs="Arial TUR"/>
          <w:rtl w:val="true"/>
        </w:rPr>
        <w:t xml:space="preserve"> </w:t>
      </w:r>
      <w:r>
        <w:rPr>
          <w:rtl w:val="true"/>
        </w:rPr>
        <w:t>האיזון</w:t>
      </w:r>
      <w:r>
        <w:rPr>
          <w:rFonts w:eastAsia="Arial TUR" w:cs="Arial TUR"/>
          <w:rtl w:val="true"/>
        </w:rPr>
        <w:t xml:space="preserve"> </w:t>
      </w:r>
      <w:r>
        <w:rPr>
          <w:rtl w:val="true"/>
        </w:rPr>
        <w:t>שעלינו</w:t>
      </w:r>
      <w:r>
        <w:rPr>
          <w:rFonts w:eastAsia="Arial TUR" w:cs="Arial TUR"/>
          <w:rtl w:val="true"/>
        </w:rPr>
        <w:t xml:space="preserve"> </w:t>
      </w:r>
      <w:r>
        <w:rPr>
          <w:rtl w:val="true"/>
        </w:rPr>
        <w:t>למצוא</w:t>
      </w:r>
      <w:r>
        <w:rPr>
          <w:rFonts w:eastAsia="Arial TUR" w:cs="Arial TUR"/>
          <w:rtl w:val="true"/>
        </w:rPr>
        <w:t xml:space="preserve"> </w:t>
      </w:r>
      <w:r>
        <w:rPr>
          <w:rtl w:val="true"/>
        </w:rPr>
        <w:t>בין</w:t>
      </w:r>
      <w:r>
        <w:rPr>
          <w:rFonts w:eastAsia="Arial TUR" w:cs="Arial TUR"/>
          <w:rtl w:val="true"/>
        </w:rPr>
        <w:t xml:space="preserve"> </w:t>
      </w:r>
      <w:r>
        <w:rPr>
          <w:rtl w:val="true"/>
        </w:rPr>
        <w:t>האינטרס</w:t>
      </w:r>
      <w:r>
        <w:rPr>
          <w:rFonts w:eastAsia="Arial TUR" w:cs="Arial TUR"/>
          <w:rtl w:val="true"/>
        </w:rPr>
        <w:t xml:space="preserve"> </w:t>
      </w:r>
      <w:r>
        <w:rPr>
          <w:rtl w:val="true"/>
        </w:rPr>
        <w:t>הציבורי</w:t>
      </w:r>
      <w:r>
        <w:rPr>
          <w:rFonts w:eastAsia="Arial TUR" w:cs="Arial TUR"/>
          <w:rtl w:val="true"/>
        </w:rPr>
        <w:t xml:space="preserve"> </w:t>
      </w:r>
      <w:r>
        <w:rPr>
          <w:rtl w:val="true"/>
        </w:rPr>
        <w:t>לבין</w:t>
      </w:r>
      <w:r>
        <w:rPr>
          <w:rFonts w:eastAsia="Arial TUR" w:cs="Arial TUR"/>
          <w:rtl w:val="true"/>
        </w:rPr>
        <w:t xml:space="preserve"> </w:t>
      </w:r>
      <w:r>
        <w:rPr>
          <w:rtl w:val="true"/>
        </w:rPr>
        <w:t>זכויות</w:t>
      </w:r>
      <w:r>
        <w:rPr>
          <w:rFonts w:eastAsia="Arial TUR" w:cs="Arial TUR"/>
          <w:rtl w:val="true"/>
        </w:rPr>
        <w:t xml:space="preserve"> </w:t>
      </w:r>
      <w:r>
        <w:rPr>
          <w:rtl w:val="true"/>
        </w:rPr>
        <w:t>הנאשם</w:t>
      </w:r>
      <w:r>
        <w:rPr>
          <w:rFonts w:eastAsia="Arial TUR" w:cs="Arial TUR"/>
          <w:rtl w:val="true"/>
        </w:rPr>
        <w:t xml:space="preserve"> </w:t>
      </w:r>
      <w:r>
        <w:rPr>
          <w:rtl w:val="true"/>
        </w:rPr>
        <w:t>בהליך</w:t>
      </w:r>
      <w:r>
        <w:rPr>
          <w:rFonts w:eastAsia="Arial TUR" w:cs="Arial TUR"/>
          <w:rtl w:val="true"/>
        </w:rPr>
        <w:t xml:space="preserve"> </w:t>
      </w:r>
      <w:r>
        <w:rPr>
          <w:rtl w:val="true"/>
        </w:rPr>
        <w:t>הפלילי</w:t>
      </w:r>
      <w:r>
        <w:rPr>
          <w:rtl w:val="true"/>
        </w:rPr>
        <w:t>.</w:t>
      </w:r>
    </w:p>
    <w:p>
      <w:pPr>
        <w:pStyle w:val="Ruller41"/>
        <w:ind w:right="0"/>
        <w:jc w:val="both"/>
        <w:rPr/>
      </w:pPr>
      <w:r>
        <w:rPr>
          <w:rtl w:val="true"/>
        </w:rPr>
      </w:r>
    </w:p>
    <w:p>
      <w:pPr>
        <w:pStyle w:val="Ruller41"/>
        <w:ind w:right="0"/>
        <w:jc w:val="both"/>
        <w:rPr/>
      </w:pPr>
      <w:r>
        <w:rPr/>
        <w:t>1</w:t>
      </w:r>
      <w:r>
        <w:rPr>
          <w:rtl w:val="true"/>
        </w:rPr>
        <w:t>.</w:t>
      </w:r>
      <w:r>
        <w:rPr>
          <w:rtl w:val="true"/>
        </w:rPr>
        <w:tab/>
      </w:r>
      <w:r>
        <w:rPr>
          <w:rFonts w:ascii="Century" w:hAnsi="Century" w:cs="Century"/>
          <w:rtl w:val="true"/>
        </w:rPr>
        <w:t>הערעור</w:t>
      </w:r>
      <w:r>
        <w:rPr>
          <w:rFonts w:ascii="Century" w:hAnsi="Century" w:cs="Century"/>
          <w:rtl w:val="true"/>
        </w:rPr>
        <w:t xml:space="preserve"> </w:t>
      </w:r>
      <w:r>
        <w:rPr>
          <w:rFonts w:ascii="Century" w:hAnsi="Century" w:cs="Century"/>
          <w:rtl w:val="true"/>
        </w:rPr>
        <w:t>נסוב על הרשעת הרב אליהו בקשי דורון</w:t>
      </w:r>
      <w:r>
        <w:rPr>
          <w:rFonts w:cs="Century" w:ascii="Century" w:hAnsi="Century"/>
          <w:rtl w:val="true"/>
        </w:rPr>
        <w:t xml:space="preserve">, </w:t>
      </w:r>
      <w:r>
        <w:rPr>
          <w:rFonts w:ascii="Century" w:hAnsi="Century" w:cs="Century"/>
          <w:rtl w:val="true"/>
        </w:rPr>
        <w:t xml:space="preserve">זכרונו לברכה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המערער</w:t>
      </w:r>
      <w:r>
        <w:rPr>
          <w:rFonts w:cs="Century" w:ascii="Century" w:hAnsi="Century"/>
          <w:rtl w:val="true"/>
        </w:rPr>
        <w:t xml:space="preserve">), </w:t>
      </w:r>
      <w:r>
        <w:rPr>
          <w:rFonts w:ascii="Century" w:hAnsi="Century" w:cs="Century"/>
          <w:rtl w:val="true"/>
        </w:rPr>
        <w:t>בעבירות מרמה והפרת אמונים</w:t>
      </w:r>
      <w:r>
        <w:rPr>
          <w:rFonts w:cs="Century" w:ascii="Century" w:hAnsi="Century"/>
          <w:rtl w:val="true"/>
        </w:rPr>
        <w:t xml:space="preserve">. </w:t>
      </w:r>
      <w:r>
        <w:rPr>
          <w:rFonts w:ascii="Century" w:hAnsi="Century" w:cs="Century"/>
          <w:rtl w:val="true"/>
        </w:rPr>
        <w:t xml:space="preserve">המערער הועמד לדין על מעורבותו בפרשת מרמה חמורה אשר זכתה לכינוי </w:t>
      </w:r>
      <w:r>
        <w:rPr>
          <w:rFonts w:cs="Century" w:ascii="Century" w:hAnsi="Century"/>
          <w:rtl w:val="true"/>
        </w:rPr>
        <w:t>"</w:t>
      </w:r>
      <w:r>
        <w:rPr>
          <w:rFonts w:ascii="Century" w:hAnsi="Century" w:cs="Century"/>
          <w:rtl w:val="true"/>
        </w:rPr>
        <w:t>פרשת הרבנים</w:t>
      </w:r>
      <w:r>
        <w:rPr>
          <w:rFonts w:cs="Century" w:ascii="Century" w:hAnsi="Century"/>
          <w:rtl w:val="true"/>
        </w:rPr>
        <w:t xml:space="preserve">", </w:t>
      </w:r>
      <w:r>
        <w:rPr>
          <w:rFonts w:ascii="Century" w:hAnsi="Century" w:cs="Century"/>
          <w:rtl w:val="true"/>
        </w:rPr>
        <w:t>עת כיהן כרב הראשי לישראל</w:t>
      </w:r>
      <w:r>
        <w:rPr>
          <w:rFonts w:cs="Century" w:ascii="Century" w:hAnsi="Century"/>
          <w:rtl w:val="true"/>
        </w:rPr>
        <w:t xml:space="preserve">. </w:t>
      </w:r>
      <w:r>
        <w:rPr>
          <w:rFonts w:ascii="Century" w:hAnsi="Century" w:cs="Century"/>
          <w:rtl w:val="true"/>
        </w:rPr>
        <w:t xml:space="preserve">בית המשפט המחוזי בירושלים הרשיעו וגזר עליו מאסר על תנאי וקנס כספי בסך </w:t>
      </w:r>
      <w:r>
        <w:rPr>
          <w:rFonts w:cs="Century" w:ascii="Century" w:hAnsi="Century"/>
        </w:rPr>
        <w:t>250,000</w:t>
      </w:r>
      <w:r>
        <w:rPr>
          <w:rFonts w:cs="Century" w:ascii="Century" w:hAnsi="Century"/>
          <w:rtl w:val="true"/>
        </w:rPr>
        <w:t xml:space="preserve"> </w:t>
      </w:r>
      <w:r>
        <w:rPr>
          <w:rFonts w:cs="Times New Roman" w:ascii="Times New Roman" w:hAnsi="Times New Roman"/>
          <w:rtl w:val="true"/>
        </w:rPr>
        <w:t>₪</w:t>
      </w:r>
      <w:r>
        <w:rPr>
          <w:rFonts w:cs="Century" w:ascii="Century" w:hAnsi="Century"/>
          <w:rtl w:val="true"/>
        </w:rPr>
        <w:t xml:space="preserve"> </w:t>
      </w:r>
      <w:r>
        <w:rPr>
          <w:rFonts w:cs="FrankRuehl" w:ascii="FrankRuehl" w:hAnsi="FrankRuehl"/>
          <w:spacing w:val="0"/>
          <w:sz w:val="28"/>
          <w:rtl w:val="true"/>
        </w:rPr>
        <w:t>(</w:t>
      </w:r>
      <w:hyperlink r:id="rId132">
        <w:r>
          <w:rPr>
            <w:rStyle w:val="Hyperlink"/>
            <w:rFonts w:ascii="FrankRuehl" w:hAnsi="FrankRuehl"/>
            <w:color w:val="0000FF"/>
            <w:spacing w:val="0"/>
            <w:sz w:val="28"/>
            <w:sz w:val="28"/>
            <w:u w:val="single"/>
            <w:rtl w:val="true"/>
          </w:rPr>
          <w:t>ת</w:t>
        </w:r>
        <w:r>
          <w:rPr>
            <w:rStyle w:val="Hyperlink"/>
            <w:rFonts w:cs="FrankRuehl" w:ascii="FrankRuehl" w:hAnsi="FrankRuehl"/>
            <w:color w:val="0000FF"/>
            <w:spacing w:val="0"/>
            <w:sz w:val="28"/>
            <w:u w:val="single"/>
            <w:rtl w:val="true"/>
          </w:rPr>
          <w:t>"</w:t>
        </w:r>
        <w:r>
          <w:rPr>
            <w:rStyle w:val="Hyperlink"/>
            <w:rFonts w:ascii="FrankRuehl" w:hAnsi="FrankRuehl"/>
            <w:color w:val="0000FF"/>
            <w:spacing w:val="0"/>
            <w:sz w:val="28"/>
            <w:sz w:val="28"/>
            <w:u w:val="single"/>
            <w:rtl w:val="true"/>
          </w:rPr>
          <w:t xml:space="preserve">פ </w:t>
        </w:r>
        <w:r>
          <w:rPr>
            <w:rStyle w:val="Hyperlink"/>
            <w:rFonts w:cs="FrankRuehl" w:ascii="FrankRuehl" w:hAnsi="FrankRuehl"/>
            <w:color w:val="0000FF"/>
            <w:spacing w:val="0"/>
            <w:sz w:val="28"/>
            <w:u w:val="single"/>
            <w:rtl w:val="true"/>
          </w:rPr>
          <w:t>(</w:t>
        </w:r>
        <w:r>
          <w:rPr>
            <w:rStyle w:val="Hyperlink"/>
            <w:rFonts w:ascii="FrankRuehl" w:hAnsi="FrankRuehl"/>
            <w:color w:val="0000FF"/>
            <w:spacing w:val="0"/>
            <w:sz w:val="28"/>
            <w:sz w:val="28"/>
            <w:u w:val="single"/>
            <w:rtl w:val="true"/>
          </w:rPr>
          <w:t>מחוזי י</w:t>
        </w:r>
        <w:r>
          <w:rPr>
            <w:rStyle w:val="Hyperlink"/>
            <w:rFonts w:cs="FrankRuehl" w:ascii="FrankRuehl" w:hAnsi="FrankRuehl"/>
            <w:color w:val="0000FF"/>
            <w:spacing w:val="0"/>
            <w:sz w:val="28"/>
            <w:u w:val="single"/>
            <w:rtl w:val="true"/>
          </w:rPr>
          <w:t>-</w:t>
        </w:r>
        <w:r>
          <w:rPr>
            <w:rStyle w:val="Hyperlink"/>
            <w:rFonts w:ascii="FrankRuehl" w:hAnsi="FrankRuehl"/>
            <w:color w:val="0000FF"/>
            <w:spacing w:val="0"/>
            <w:sz w:val="28"/>
            <w:sz w:val="28"/>
            <w:u w:val="single"/>
            <w:rtl w:val="true"/>
          </w:rPr>
          <w:t>ם</w:t>
        </w:r>
        <w:r>
          <w:rPr>
            <w:rStyle w:val="Hyperlink"/>
            <w:rFonts w:cs="FrankRuehl" w:ascii="FrankRuehl" w:hAnsi="FrankRuehl"/>
            <w:color w:val="0000FF"/>
            <w:spacing w:val="0"/>
            <w:sz w:val="28"/>
            <w:u w:val="single"/>
            <w:rtl w:val="true"/>
          </w:rPr>
          <w:t xml:space="preserve">) </w:t>
        </w:r>
        <w:r>
          <w:rPr>
            <w:rStyle w:val="Hyperlink"/>
            <w:rFonts w:cs="FrankRuehl" w:ascii="FrankRuehl" w:hAnsi="FrankRuehl"/>
            <w:color w:val="0000FF"/>
            <w:spacing w:val="0"/>
            <w:sz w:val="28"/>
            <w:u w:val="single"/>
          </w:rPr>
          <w:t>46180-12-12</w:t>
        </w:r>
      </w:hyperlink>
      <w:r>
        <w:rPr>
          <w:rFonts w:cs="FrankRuehl" w:ascii="FrankRuehl" w:hAnsi="FrankRuehl"/>
          <w:spacing w:val="0"/>
          <w:sz w:val="28"/>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בקשי</w:t>
      </w:r>
      <w:r>
        <w:rPr>
          <w:rFonts w:ascii="Century" w:hAnsi="Century" w:eastAsia="Century" w:cs="Century"/>
          <w:b/>
          <w:b/>
          <w:spacing w:val="0"/>
          <w:szCs w:val="24"/>
          <w:rtl w:val="true"/>
        </w:rPr>
        <w:t xml:space="preserve"> </w:t>
      </w:r>
      <w:r>
        <w:rPr>
          <w:rFonts w:ascii="Century" w:hAnsi="Century" w:cs="Miriam"/>
          <w:b/>
          <w:b/>
          <w:spacing w:val="0"/>
          <w:szCs w:val="24"/>
          <w:rtl w:val="true"/>
        </w:rPr>
        <w:t>דורון</w:t>
      </w:r>
      <w:r>
        <w:rPr>
          <w:rFonts w:ascii="FrankRuehl" w:hAnsi="FrankRuehl"/>
          <w:spacing w:val="0"/>
          <w:sz w:val="28"/>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FrankRuehl" w:ascii="FrankRuehl" w:hAnsi="FrankRuehl"/>
          <w:spacing w:val="0"/>
          <w:sz w:val="28"/>
          <w:rtl w:val="true"/>
        </w:rPr>
        <w:t>(</w:t>
      </w:r>
      <w:r>
        <w:rPr>
          <w:rFonts w:cs="FrankRuehl" w:ascii="FrankRuehl" w:hAnsi="FrankRuehl"/>
          <w:spacing w:val="0"/>
          <w:sz w:val="28"/>
        </w:rPr>
        <w:t>15.5.2017</w:t>
      </w:r>
      <w:r>
        <w:rPr>
          <w:rFonts w:cs="FrankRuehl" w:ascii="FrankRuehl" w:hAnsi="FrankRuehl"/>
          <w:spacing w:val="0"/>
          <w:sz w:val="28"/>
          <w:rtl w:val="true"/>
        </w:rPr>
        <w:t xml:space="preserve">), </w:t>
      </w:r>
      <w:r>
        <w:rPr>
          <w:rFonts w:ascii="Century" w:hAnsi="Century" w:cs="Century"/>
          <w:rtl w:val="true"/>
        </w:rPr>
        <w:t>כבוד השופט הבכיר</w:t>
      </w:r>
      <w:r>
        <w:rPr>
          <w:rFonts w:ascii="FrankRuehl" w:hAnsi="FrankRuehl"/>
          <w:spacing w:val="0"/>
          <w:sz w:val="28"/>
          <w:sz w:val="28"/>
          <w:rtl w:val="true"/>
        </w:rPr>
        <w:t xml:space="preserve"> </w:t>
      </w:r>
      <w:r>
        <w:rPr>
          <w:rFonts w:ascii="Century" w:hAnsi="Century" w:cs="Miriam"/>
          <w:b/>
          <w:b/>
          <w:spacing w:val="0"/>
          <w:szCs w:val="24"/>
          <w:rtl w:val="true"/>
        </w:rPr>
        <w:t>צ</w:t>
      </w:r>
      <w:r>
        <w:rPr>
          <w:rFonts w:cs="Miriam" w:ascii="Century" w:hAnsi="Century"/>
          <w:b/>
          <w:spacing w:val="0"/>
          <w:szCs w:val="24"/>
          <w:rtl w:val="true"/>
        </w:rPr>
        <w:t xml:space="preserve">' </w:t>
      </w:r>
      <w:r>
        <w:rPr>
          <w:rFonts w:ascii="Century" w:hAnsi="Century" w:cs="Miriam"/>
          <w:b/>
          <w:b/>
          <w:spacing w:val="0"/>
          <w:szCs w:val="24"/>
          <w:rtl w:val="true"/>
        </w:rPr>
        <w:t>סגל</w:t>
      </w:r>
      <w:r>
        <w:rPr>
          <w:rFonts w:ascii="FrankRuehl" w:hAnsi="FrankRuehl"/>
          <w:spacing w:val="0"/>
          <w:sz w:val="28"/>
          <w:sz w:val="28"/>
          <w:rtl w:val="true"/>
        </w:rPr>
        <w:t xml:space="preserve"> </w:t>
      </w:r>
      <w:r>
        <w:rPr>
          <w:rFonts w:cs="FrankRuehl" w:ascii="FrankRuehl" w:hAnsi="FrankRuehl"/>
          <w:spacing w:val="0"/>
          <w:sz w:val="28"/>
          <w:rtl w:val="true"/>
        </w:rPr>
        <w:t>(</w:t>
      </w:r>
      <w:r>
        <w:rPr>
          <w:rFonts w:ascii="FrankRuehl" w:hAnsi="FrankRuehl"/>
          <w:spacing w:val="0"/>
          <w:sz w:val="28"/>
          <w:sz w:val="28"/>
          <w:rtl w:val="true"/>
        </w:rPr>
        <w:t>להלן</w:t>
      </w:r>
      <w:r>
        <w:rPr>
          <w:rFonts w:cs="FrankRuehl" w:ascii="FrankRuehl" w:hAnsi="FrankRuehl"/>
          <w:spacing w:val="0"/>
          <w:sz w:val="28"/>
          <w:rtl w:val="true"/>
        </w:rPr>
        <w:t xml:space="preserve">: </w:t>
      </w: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cs="FrankRuehl" w:ascii="FrankRuehl" w:hAnsi="FrankRuehl"/>
          <w:spacing w:val="0"/>
          <w:sz w:val="28"/>
          <w:rtl w:val="true"/>
        </w:rPr>
        <w:t>))</w:t>
      </w:r>
      <w:r>
        <w:rPr>
          <w:rFonts w:cs="Century" w:ascii="Century" w:hAnsi="Century"/>
          <w:rtl w:val="true"/>
        </w:rPr>
        <w:t xml:space="preserve">. </w:t>
      </w:r>
      <w:r>
        <w:rPr>
          <w:rFonts w:ascii="Century" w:hAnsi="Century" w:cs="Century"/>
          <w:rtl w:val="true"/>
        </w:rPr>
        <w:t>הערעור נסוב על עצם ההרשעה</w:t>
      </w:r>
      <w:r>
        <w:rPr>
          <w:rFonts w:cs="Century" w:ascii="Century" w:hAnsi="Century"/>
          <w:rtl w:val="true"/>
        </w:rPr>
        <w:t xml:space="preserve">. </w:t>
      </w:r>
      <w:r>
        <w:rPr>
          <w:rFonts w:ascii="Century" w:hAnsi="Century" w:cs="Century"/>
          <w:rtl w:val="true"/>
        </w:rPr>
        <w:t>לחילופין</w:t>
      </w:r>
      <w:r>
        <w:rPr>
          <w:rFonts w:cs="Century" w:ascii="Century" w:hAnsi="Century"/>
          <w:rtl w:val="true"/>
        </w:rPr>
        <w:t xml:space="preserve">, </w:t>
      </w:r>
      <w:r>
        <w:rPr>
          <w:rFonts w:ascii="Century" w:hAnsi="Century" w:cs="Century"/>
          <w:rtl w:val="true"/>
        </w:rPr>
        <w:t>מסתייג המערער מההכרזה עליו כנאשם הכשיר לעמוד לדין</w:t>
      </w:r>
      <w:r>
        <w:rPr>
          <w:rFonts w:cs="Century" w:ascii="Century" w:hAnsi="Century"/>
          <w:rtl w:val="true"/>
        </w:rPr>
        <w:t xml:space="preserve">. </w:t>
      </w:r>
      <w:r>
        <w:rPr>
          <w:rFonts w:ascii="Century" w:hAnsi="Century" w:cs="Century"/>
          <w:rtl w:val="true"/>
        </w:rPr>
        <w:t>לחילופי חילופין</w:t>
      </w:r>
      <w:r>
        <w:rPr>
          <w:rFonts w:cs="Century" w:ascii="Century" w:hAnsi="Century"/>
          <w:rtl w:val="true"/>
        </w:rPr>
        <w:t xml:space="preserve">, </w:t>
      </w:r>
      <w:r>
        <w:rPr>
          <w:rFonts w:ascii="Century" w:hAnsi="Century" w:cs="Century"/>
          <w:rtl w:val="true"/>
        </w:rPr>
        <w:t>טוען המערער טענת הגנה מן הצדק בשל פגמים בהליך החקירה וההעמדה לדין</w:t>
      </w:r>
      <w:r>
        <w:rPr>
          <w:rFonts w:cs="Century" w:ascii="Century" w:hAnsi="Century"/>
          <w:rtl w:val="true"/>
        </w:rPr>
        <w:t xml:space="preserve">. </w:t>
      </w:r>
      <w:r>
        <w:rPr>
          <w:rFonts w:ascii="Century" w:hAnsi="Century" w:cs="Century"/>
          <w:rtl w:val="true"/>
        </w:rPr>
        <w:t>מנימוקים אלו מבקש המערער לבטל את הרשעתו</w:t>
      </w:r>
      <w:r>
        <w:rPr>
          <w:rFonts w:cs="Century" w:ascii="Century" w:hAnsi="Century"/>
          <w:rtl w:val="true"/>
        </w:rPr>
        <w:t>.</w:t>
      </w:r>
      <w:r>
        <w:rPr>
          <w:rFonts w:cs="Century" w:ascii="Century" w:hAnsi="Century"/>
          <w:rtl w:val="true"/>
        </w:rPr>
        <w:t xml:space="preserve"> </w:t>
      </w:r>
    </w:p>
    <w:p>
      <w:pPr>
        <w:pStyle w:val="Ruller41"/>
        <w:ind w:right="0"/>
        <w:jc w:val="both"/>
        <w:rPr>
          <w:rFonts w:ascii="Century" w:hAnsi="Century" w:cs="Century"/>
        </w:rPr>
      </w:pPr>
      <w:r>
        <w:rPr>
          <w:rFonts w:cs="Century" w:ascii="Century" w:hAnsi="Century"/>
          <w:rtl w:val="true"/>
        </w:rPr>
      </w:r>
    </w:p>
    <w:p>
      <w:pPr>
        <w:pStyle w:val="Ruller42"/>
        <w:numPr>
          <w:ilvl w:val="0"/>
          <w:numId w:val="0"/>
        </w:numPr>
        <w:ind w:hanging="0" w:left="0" w:right="0"/>
        <w:jc w:val="both"/>
        <w:rPr>
          <w:rFonts w:ascii="Century" w:hAnsi="Century" w:cs="Century"/>
        </w:rPr>
      </w:pPr>
      <w:r>
        <w:rPr>
          <w:rFonts w:cs="Century" w:ascii="Century" w:hAnsi="Century"/>
          <w:rtl w:val="true"/>
        </w:rPr>
        <w:tab/>
      </w:r>
      <w:r>
        <w:rPr>
          <w:rFonts w:ascii="Century" w:hAnsi="Century" w:cs="Century"/>
          <w:rtl w:val="true"/>
        </w:rPr>
        <w:t xml:space="preserve">לאחר שמיעת הטענות </w:t>
      </w:r>
      <w:r>
        <w:rPr>
          <w:rFonts w:ascii="Arial TUR" w:hAnsi="Arial TUR" w:cs="Arial TUR"/>
          <w:rtl w:val="true"/>
        </w:rPr>
        <w:t>בערעור</w:t>
      </w:r>
      <w:r>
        <w:rPr>
          <w:rFonts w:ascii="Century" w:hAnsi="Century" w:cs="Century"/>
          <w:rtl w:val="true"/>
        </w:rPr>
        <w:t xml:space="preserve"> </w:t>
      </w:r>
      <w:r>
        <w:rPr>
          <w:rFonts w:ascii="Arial TUR" w:hAnsi="Arial TUR" w:cs="Arial TUR"/>
          <w:rtl w:val="true"/>
        </w:rPr>
        <w:t>ועריכת בירורים שונים</w:t>
      </w:r>
      <w:r>
        <w:rPr>
          <w:rFonts w:cs="Arial TUR" w:ascii="Arial TUR" w:hAnsi="Arial TUR"/>
          <w:rtl w:val="true"/>
        </w:rPr>
        <w:t>,</w:t>
      </w:r>
      <w:r>
        <w:rPr>
          <w:rFonts w:cs="Century" w:ascii="Century" w:hAnsi="Century"/>
          <w:rtl w:val="true"/>
        </w:rPr>
        <w:t xml:space="preserve"> </w:t>
      </w:r>
      <w:r>
        <w:rPr>
          <w:rFonts w:ascii="Century" w:hAnsi="Century" w:cs="Century"/>
          <w:rtl w:val="true"/>
        </w:rPr>
        <w:t>וטרם מתן ההכרעה בתיק</w:t>
      </w:r>
      <w:r>
        <w:rPr>
          <w:rFonts w:cs="Century" w:ascii="Century" w:hAnsi="Century"/>
          <w:rtl w:val="true"/>
        </w:rPr>
        <w:t xml:space="preserve">, </w:t>
      </w:r>
      <w:r>
        <w:rPr>
          <w:rFonts w:ascii="Century" w:hAnsi="Century" w:cs="Century"/>
          <w:rtl w:val="true"/>
        </w:rPr>
        <w:t xml:space="preserve">בצער התוודענו כי המערער נפטר מנגיף הקורונה בחודש אפריל </w:t>
      </w:r>
      <w:r>
        <w:rPr>
          <w:rFonts w:cs="Century" w:ascii="Century" w:hAnsi="Century"/>
        </w:rPr>
        <w:t>2020</w:t>
      </w:r>
      <w:r>
        <w:rPr>
          <w:rFonts w:cs="Century" w:ascii="Century" w:hAnsi="Century"/>
          <w:rtl w:val="true"/>
        </w:rPr>
        <w:t xml:space="preserve">. </w:t>
      </w:r>
      <w:r>
        <w:rPr>
          <w:rFonts w:ascii="Century" w:hAnsi="Century" w:cs="Century"/>
          <w:rtl w:val="true"/>
        </w:rPr>
        <w:t xml:space="preserve">יורשי המערער ביקשו לבוא בנעליו ולהמשיך את הערעור מתוקף </w:t>
      </w:r>
      <w:hyperlink r:id="rId133">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36</w:t>
        </w:r>
      </w:hyperlink>
      <w:r>
        <w:rPr>
          <w:rFonts w:cs="Century" w:ascii="Century" w:hAnsi="Century"/>
          <w:rtl w:val="true"/>
        </w:rPr>
        <w:t xml:space="preserve"> </w:t>
      </w:r>
      <w:r>
        <w:rPr>
          <w:rFonts w:ascii="Century" w:hAnsi="Century" w:cs="Century"/>
          <w:rtl w:val="true"/>
        </w:rPr>
        <w:t>ל</w:t>
      </w:r>
      <w:hyperlink r:id="rId134">
        <w:r>
          <w:rPr>
            <w:rStyle w:val="Hyperlink"/>
            <w:rFonts w:ascii="Century" w:hAnsi="Century" w:cs="Century"/>
            <w:color w:val="0000FF"/>
            <w:u w:val="single"/>
            <w:rtl w:val="true"/>
          </w:rPr>
          <w:t>תקנות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סדר</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הדין</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הפלילי</w:t>
        </w:r>
      </w:hyperlink>
      <w:r>
        <w:rPr>
          <w:rFonts w:cs="Century" w:ascii="Century" w:hAnsi="Century"/>
          <w:rtl w:val="true"/>
        </w:rPr>
        <w:t xml:space="preserve">, </w:t>
      </w:r>
      <w:r>
        <w:rPr>
          <w:rFonts w:ascii="Century" w:hAnsi="Century" w:cs="Century"/>
          <w:rtl w:val="true"/>
        </w:rPr>
        <w:t>התשל</w:t>
      </w:r>
      <w:r>
        <w:rPr>
          <w:rFonts w:cs="Century" w:ascii="Century" w:hAnsi="Century"/>
          <w:rtl w:val="true"/>
        </w:rPr>
        <w:t>"</w:t>
      </w:r>
      <w:r>
        <w:rPr>
          <w:rFonts w:ascii="Century" w:hAnsi="Century" w:cs="Century"/>
          <w:rtl w:val="true"/>
        </w:rPr>
        <w:t>ד</w:t>
      </w:r>
      <w:r>
        <w:rPr>
          <w:rFonts w:cs="Century" w:ascii="Century" w:hAnsi="Century"/>
          <w:rtl w:val="true"/>
        </w:rPr>
        <w:t>-</w:t>
      </w:r>
      <w:r>
        <w:rPr>
          <w:rFonts w:cs="Century" w:ascii="Century" w:hAnsi="Century"/>
        </w:rPr>
        <w:t>1974</w:t>
      </w:r>
      <w:r>
        <w:rPr>
          <w:rFonts w:cs="Century" w:ascii="Century" w:hAnsi="Century"/>
          <w:rtl w:val="true"/>
        </w:rPr>
        <w:t xml:space="preserve">, </w:t>
      </w:r>
      <w:r>
        <w:rPr>
          <w:rFonts w:ascii="Century" w:hAnsi="Century" w:cs="Century"/>
          <w:rtl w:val="true"/>
        </w:rPr>
        <w:t>במטרה מוצהרת לטהר את שמו ולבטל את הקנס הכספי ששאריתו הוטלה כחוב על העיזבון</w:t>
      </w:r>
      <w:r>
        <w:rPr>
          <w:rFonts w:cs="Century" w:ascii="Century" w:hAnsi="Century"/>
          <w:rtl w:val="true"/>
        </w:rPr>
        <w:t xml:space="preserve">. </w:t>
      </w:r>
      <w:r>
        <w:rPr>
          <w:rFonts w:ascii="Century" w:hAnsi="Century" w:cs="Century"/>
          <w:rtl w:val="true"/>
        </w:rPr>
        <w:t>לבקשה זו</w:t>
      </w:r>
      <w:r>
        <w:rPr>
          <w:rFonts w:cs="Century" w:ascii="Century" w:hAnsi="Century"/>
          <w:rtl w:val="true"/>
        </w:rPr>
        <w:t xml:space="preserve">, </w:t>
      </w:r>
      <w:r>
        <w:rPr>
          <w:rFonts w:ascii="Century" w:hAnsi="Century" w:cs="Century"/>
          <w:rtl w:val="true"/>
        </w:rPr>
        <w:t>בדבר בירור הערעור</w:t>
      </w:r>
      <w:r>
        <w:rPr>
          <w:rFonts w:cs="Century" w:ascii="Century" w:hAnsi="Century"/>
          <w:rtl w:val="true"/>
        </w:rPr>
        <w:t xml:space="preserve">, </w:t>
      </w:r>
      <w:r>
        <w:rPr>
          <w:rFonts w:ascii="Century" w:hAnsi="Century" w:cs="Century"/>
          <w:rtl w:val="true"/>
        </w:rPr>
        <w:t>אנו נעתרים בנסיבות העניין</w:t>
      </w:r>
      <w:r>
        <w:rPr>
          <w:rFonts w:cs="Century" w:ascii="Century" w:hAnsi="Century"/>
          <w:rtl w:val="true"/>
        </w:rPr>
        <w:t>.</w:t>
      </w:r>
    </w:p>
    <w:p>
      <w:pPr>
        <w:pStyle w:val="Ruller41"/>
        <w:ind w:right="0"/>
        <w:jc w:val="both"/>
        <w:rPr>
          <w:rFonts w:ascii="Century" w:hAnsi="Century" w:cs="Century"/>
        </w:rPr>
      </w:pPr>
      <w:r>
        <w:rPr>
          <w:rFonts w:cs="Century" w:ascii="Century" w:hAnsi="Century"/>
          <w:rtl w:val="true"/>
        </w:rPr>
      </w:r>
    </w:p>
    <w:p>
      <w:pPr>
        <w:pStyle w:val="Heading1"/>
        <w:spacing w:before="0" w:after="0"/>
        <w:ind w:hanging="0" w:left="0" w:right="0"/>
        <w:jc w:val="left"/>
        <w:rPr>
          <w:b w:val="false"/>
          <w:u w:val="single"/>
        </w:rPr>
      </w:pPr>
      <w:r>
        <w:rPr>
          <w:b w:val="false"/>
          <w:b w:val="false"/>
          <w:u w:val="single"/>
          <w:rtl w:val="true"/>
        </w:rPr>
        <w:t>רקע</w:t>
      </w:r>
      <w:r>
        <w:rPr>
          <w:rFonts w:eastAsia="Century" w:cs="Century"/>
          <w:b w:val="false"/>
          <w:b w:val="false"/>
          <w:u w:val="single"/>
          <w:rtl w:val="true"/>
        </w:rPr>
        <w:t xml:space="preserve"> </w:t>
      </w:r>
      <w:r>
        <w:rPr>
          <w:b w:val="false"/>
          <w:b w:val="false"/>
          <w:u w:val="single"/>
          <w:rtl w:val="true"/>
        </w:rPr>
        <w:t>והליכים</w:t>
      </w:r>
    </w:p>
    <w:p>
      <w:pPr>
        <w:pStyle w:val="Normal"/>
        <w:ind w:right="0"/>
        <w:jc w:val="left"/>
        <w:rPr>
          <w:b/>
          <w:u w:val="single"/>
        </w:rPr>
      </w:pPr>
      <w:r>
        <w:rPr>
          <w:b/>
          <w:u w:val="single"/>
          <w:rtl w:val="true"/>
        </w:rPr>
      </w:r>
    </w:p>
    <w:p>
      <w:pPr>
        <w:pStyle w:val="Ruller41"/>
        <w:ind w:right="0"/>
        <w:jc w:val="both"/>
        <w:rPr/>
      </w:pPr>
      <w:r>
        <w:rPr>
          <w:rFonts w:cs="Century" w:ascii="Century" w:hAnsi="Century"/>
        </w:rPr>
        <w:t>2</w:t>
      </w:r>
      <w:r>
        <w:rPr>
          <w:rFonts w:cs="Century" w:ascii="Century" w:hAnsi="Century"/>
          <w:rtl w:val="true"/>
        </w:rPr>
        <w:t>.</w:t>
        <w:tab/>
      </w:r>
      <w:r>
        <w:rPr>
          <w:rFonts w:ascii="Century" w:hAnsi="Century" w:cs="Century"/>
          <w:rtl w:val="true"/>
        </w:rPr>
        <w:t xml:space="preserve">פרשת הרבנים התרחשה בין השנים </w:t>
      </w:r>
      <w:r>
        <w:rPr>
          <w:rFonts w:cs="Century" w:ascii="Century" w:hAnsi="Century"/>
        </w:rPr>
        <w:t>2003-1998</w:t>
      </w:r>
      <w:r>
        <w:rPr>
          <w:rFonts w:cs="Century" w:ascii="Century" w:hAnsi="Century"/>
          <w:rtl w:val="true"/>
        </w:rPr>
        <w:t xml:space="preserve">, </w:t>
      </w:r>
      <w:r>
        <w:rPr>
          <w:rFonts w:ascii="Century" w:hAnsi="Century" w:cs="Century"/>
          <w:rtl w:val="true"/>
        </w:rPr>
        <w:t>במסגרתה העניקה הרבנות הראשית לישראל תעודות השכלה תורנית גבוהה</w:t>
      </w:r>
      <w:r>
        <w:rPr>
          <w:rFonts w:eastAsia="Arial TUR" w:cs="Arial TUR"/>
          <w:rtl w:val="true"/>
        </w:rPr>
        <w:t xml:space="preserve"> </w:t>
      </w:r>
      <w:r>
        <w:rPr>
          <w:rtl w:val="true"/>
        </w:rPr>
        <w:t>מזויפות</w:t>
      </w:r>
      <w:r>
        <w:rPr>
          <w:rFonts w:eastAsia="Arial TUR" w:cs="Arial TUR"/>
          <w:rtl w:val="true"/>
        </w:rPr>
        <w:t xml:space="preserve"> </w:t>
      </w:r>
      <w:r>
        <w:rPr>
          <w:rtl w:val="true"/>
        </w:rPr>
        <w:t>לכ</w:t>
      </w:r>
      <w:r>
        <w:rPr>
          <w:rtl w:val="true"/>
        </w:rPr>
        <w:t>-</w:t>
      </w:r>
      <w:r>
        <w:rPr/>
        <w:t>1,500</w:t>
      </w:r>
      <w:r>
        <w:rPr>
          <w:rtl w:val="true"/>
        </w:rPr>
        <w:t xml:space="preserve"> </w:t>
      </w:r>
      <w:r>
        <w:rPr>
          <w:rtl w:val="true"/>
        </w:rPr>
        <w:t>משרתים</w:t>
      </w:r>
      <w:r>
        <w:rPr>
          <w:rFonts w:eastAsia="Arial TUR" w:cs="Arial TUR"/>
          <w:rtl w:val="true"/>
        </w:rPr>
        <w:t xml:space="preserve"> </w:t>
      </w:r>
      <w:r>
        <w:rPr>
          <w:rtl w:val="true"/>
        </w:rPr>
        <w:t>בכוחות</w:t>
      </w:r>
      <w:r>
        <w:rPr>
          <w:rFonts w:eastAsia="Arial TUR" w:cs="Arial TUR"/>
          <w:rtl w:val="true"/>
        </w:rPr>
        <w:t xml:space="preserve"> </w:t>
      </w:r>
      <w:r>
        <w:rPr>
          <w:rtl w:val="true"/>
        </w:rPr>
        <w:t>הביטחון</w:t>
      </w:r>
      <w:r>
        <w:rPr>
          <w:rtl w:val="true"/>
        </w:rPr>
        <w:t xml:space="preserve">. </w:t>
      </w:r>
      <w:r>
        <w:rPr>
          <w:rtl w:val="true"/>
        </w:rPr>
        <w:t>באותה</w:t>
      </w:r>
      <w:r>
        <w:rPr>
          <w:rFonts w:eastAsia="Arial TUR" w:cs="Arial TUR"/>
          <w:rtl w:val="true"/>
        </w:rPr>
        <w:t xml:space="preserve"> </w:t>
      </w:r>
      <w:r>
        <w:rPr>
          <w:rtl w:val="true"/>
        </w:rPr>
        <w:t>תקופה</w:t>
      </w:r>
      <w:r>
        <w:rPr>
          <w:rFonts w:eastAsia="Arial TUR" w:cs="Arial TUR"/>
          <w:rtl w:val="true"/>
        </w:rPr>
        <w:t xml:space="preserve"> </w:t>
      </w:r>
      <w:r>
        <w:rPr>
          <w:rtl w:val="true"/>
        </w:rPr>
        <w:t>אפשרו</w:t>
      </w:r>
      <w:r>
        <w:rPr>
          <w:rFonts w:eastAsia="Arial TUR" w:cs="Arial TUR"/>
          <w:rtl w:val="true"/>
        </w:rPr>
        <w:t xml:space="preserve"> </w:t>
      </w:r>
      <w:r>
        <w:rPr>
          <w:rtl w:val="true"/>
        </w:rPr>
        <w:t>צה</w:t>
      </w:r>
      <w:r>
        <w:rPr>
          <w:rtl w:val="true"/>
        </w:rPr>
        <w:t>"</w:t>
      </w:r>
      <w:r>
        <w:rPr>
          <w:rtl w:val="true"/>
        </w:rPr>
        <w:t>ל</w:t>
      </w:r>
      <w:r>
        <w:rPr>
          <w:rtl w:val="true"/>
        </w:rPr>
        <w:t xml:space="preserve">, </w:t>
      </w:r>
      <w:r>
        <w:rPr>
          <w:rtl w:val="true"/>
        </w:rPr>
        <w:t>משטרת</w:t>
      </w:r>
      <w:r>
        <w:rPr>
          <w:rFonts w:eastAsia="Arial TUR" w:cs="Arial TUR"/>
          <w:rtl w:val="true"/>
        </w:rPr>
        <w:t xml:space="preserve"> </w:t>
      </w:r>
      <w:r>
        <w:rPr>
          <w:rtl w:val="true"/>
        </w:rPr>
        <w:t>ישראל</w:t>
      </w:r>
      <w:r>
        <w:rPr>
          <w:rFonts w:eastAsia="Arial TUR" w:cs="Arial TUR"/>
          <w:rtl w:val="true"/>
        </w:rPr>
        <w:t xml:space="preserve"> </w:t>
      </w:r>
      <w:r>
        <w:rPr>
          <w:rtl w:val="true"/>
        </w:rPr>
        <w:t>ושירות</w:t>
      </w:r>
      <w:r>
        <w:rPr>
          <w:rFonts w:eastAsia="Arial TUR" w:cs="Arial TUR"/>
          <w:rtl w:val="true"/>
        </w:rPr>
        <w:t xml:space="preserve"> </w:t>
      </w:r>
      <w:r>
        <w:rPr>
          <w:rtl w:val="true"/>
        </w:rPr>
        <w:t>בתי</w:t>
      </w:r>
      <w:r>
        <w:rPr>
          <w:rFonts w:eastAsia="Arial TUR" w:cs="Arial TUR"/>
          <w:rtl w:val="true"/>
        </w:rPr>
        <w:t xml:space="preserve"> </w:t>
      </w:r>
      <w:r>
        <w:rPr>
          <w:rtl w:val="true"/>
        </w:rPr>
        <w:t>הסוהר</w:t>
      </w:r>
      <w:r>
        <w:rPr>
          <w:rFonts w:eastAsia="Arial TUR" w:cs="Arial TUR"/>
          <w:rtl w:val="true"/>
        </w:rPr>
        <w:t xml:space="preserve"> </w:t>
      </w:r>
      <w:r>
        <w:rPr>
          <w:rtl w:val="true"/>
        </w:rPr>
        <w:t>לקצינים</w:t>
      </w:r>
      <w:r>
        <w:rPr>
          <w:rFonts w:eastAsia="Arial TUR" w:cs="Arial TUR"/>
          <w:rtl w:val="true"/>
        </w:rPr>
        <w:t xml:space="preserve"> </w:t>
      </w:r>
      <w:r>
        <w:rPr>
          <w:rtl w:val="true"/>
        </w:rPr>
        <w:t>ונגדים</w:t>
      </w:r>
      <w:r>
        <w:rPr>
          <w:rFonts w:eastAsia="Arial TUR" w:cs="Arial TUR"/>
          <w:rtl w:val="true"/>
        </w:rPr>
        <w:t xml:space="preserve"> </w:t>
      </w:r>
      <w:r>
        <w:rPr>
          <w:rtl w:val="true"/>
        </w:rPr>
        <w:t>לקבל</w:t>
      </w:r>
      <w:r>
        <w:rPr>
          <w:rFonts w:eastAsia="Arial TUR" w:cs="Arial TUR"/>
          <w:rtl w:val="true"/>
        </w:rPr>
        <w:t xml:space="preserve"> </w:t>
      </w:r>
      <w:r>
        <w:rPr>
          <w:rtl w:val="true"/>
        </w:rPr>
        <w:t>הטבת</w:t>
      </w:r>
      <w:r>
        <w:rPr>
          <w:rFonts w:eastAsia="Arial TUR" w:cs="Arial TUR"/>
          <w:rtl w:val="true"/>
        </w:rPr>
        <w:t xml:space="preserve"> </w:t>
      </w:r>
      <w:r>
        <w:rPr>
          <w:rtl w:val="true"/>
        </w:rPr>
        <w:t>שכר</w:t>
      </w:r>
      <w:r>
        <w:rPr>
          <w:rFonts w:eastAsia="Arial TUR" w:cs="Arial TUR"/>
          <w:rtl w:val="true"/>
        </w:rPr>
        <w:t xml:space="preserve"> </w:t>
      </w:r>
      <w:r>
        <w:rPr>
          <w:rtl w:val="true"/>
        </w:rPr>
        <w:t>בגין</w:t>
      </w:r>
      <w:r>
        <w:rPr>
          <w:rFonts w:eastAsia="Arial TUR" w:cs="Arial TUR"/>
          <w:rtl w:val="true"/>
        </w:rPr>
        <w:t xml:space="preserve"> </w:t>
      </w:r>
      <w:r>
        <w:rPr>
          <w:rtl w:val="true"/>
        </w:rPr>
        <w:t>לימודי</w:t>
      </w:r>
      <w:r>
        <w:rPr>
          <w:rFonts w:eastAsia="Arial TUR" w:cs="Arial TUR"/>
          <w:rtl w:val="true"/>
        </w:rPr>
        <w:t xml:space="preserve"> </w:t>
      </w:r>
      <w:r>
        <w:rPr>
          <w:rtl w:val="true"/>
        </w:rPr>
        <w:t>השכלה</w:t>
      </w:r>
      <w:r>
        <w:rPr>
          <w:rFonts w:eastAsia="Arial TUR" w:cs="Arial TUR"/>
          <w:rtl w:val="true"/>
        </w:rPr>
        <w:t xml:space="preserve"> </w:t>
      </w:r>
      <w:r>
        <w:rPr>
          <w:rtl w:val="true"/>
        </w:rPr>
        <w:t>תורנית</w:t>
      </w:r>
      <w:r>
        <w:rPr>
          <w:rFonts w:eastAsia="Arial TUR" w:cs="Arial TUR"/>
          <w:rtl w:val="true"/>
        </w:rPr>
        <w:t xml:space="preserve"> </w:t>
      </w:r>
      <w:r>
        <w:rPr>
          <w:rtl w:val="true"/>
        </w:rPr>
        <w:t>גבוהה</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השת</w:t>
      </w:r>
      <w:r>
        <w:rPr>
          <w:rFonts w:cs="Miriam" w:ascii="Century" w:hAnsi="Century"/>
          <w:b/>
          <w:spacing w:val="0"/>
          <w:szCs w:val="24"/>
          <w:rtl w:val="true"/>
        </w:rPr>
        <w:t>"</w:t>
      </w:r>
      <w:r>
        <w:rPr>
          <w:rFonts w:ascii="Century" w:hAnsi="Century" w:cs="Miriam"/>
          <w:b/>
          <w:b/>
          <w:spacing w:val="0"/>
          <w:szCs w:val="24"/>
          <w:rtl w:val="true"/>
        </w:rPr>
        <w:t>ג</w:t>
      </w:r>
      <w:r>
        <w:rPr>
          <w:rFonts w:cs="Century" w:ascii="Century" w:hAnsi="Century"/>
          <w:rtl w:val="true"/>
        </w:rPr>
        <w:t>)</w:t>
      </w:r>
      <w:r>
        <w:rPr>
          <w:rtl w:val="true"/>
        </w:rPr>
        <w:t xml:space="preserve">, </w:t>
      </w:r>
      <w:r>
        <w:rPr>
          <w:rtl w:val="true"/>
        </w:rPr>
        <w:t>בדומה</w:t>
      </w:r>
      <w:r>
        <w:rPr>
          <w:rFonts w:eastAsia="Arial TUR" w:cs="Arial TUR"/>
          <w:rtl w:val="true"/>
        </w:rPr>
        <w:t xml:space="preserve"> </w:t>
      </w:r>
      <w:r>
        <w:rPr>
          <w:rtl w:val="true"/>
        </w:rPr>
        <w:t>לתוספת</w:t>
      </w:r>
      <w:r>
        <w:rPr>
          <w:rFonts w:eastAsia="Arial TUR" w:cs="Arial TUR"/>
          <w:rtl w:val="true"/>
        </w:rPr>
        <w:t xml:space="preserve"> </w:t>
      </w:r>
      <w:r>
        <w:rPr>
          <w:rtl w:val="true"/>
        </w:rPr>
        <w:t>השכר</w:t>
      </w:r>
      <w:r>
        <w:rPr>
          <w:rFonts w:eastAsia="Arial TUR" w:cs="Arial TUR"/>
          <w:rtl w:val="true"/>
        </w:rPr>
        <w:t xml:space="preserve"> </w:t>
      </w:r>
      <w:r>
        <w:rPr>
          <w:rtl w:val="true"/>
        </w:rPr>
        <w:t>שהוענקה</w:t>
      </w:r>
      <w:r>
        <w:rPr>
          <w:rFonts w:eastAsia="Arial TUR" w:cs="Arial TUR"/>
          <w:rtl w:val="true"/>
        </w:rPr>
        <w:t xml:space="preserve"> </w:t>
      </w:r>
      <w:r>
        <w:rPr>
          <w:rtl w:val="true"/>
        </w:rPr>
        <w:t>לבעלי</w:t>
      </w:r>
      <w:r>
        <w:rPr>
          <w:rFonts w:eastAsia="Arial TUR" w:cs="Arial TUR"/>
          <w:rtl w:val="true"/>
        </w:rPr>
        <w:t xml:space="preserve"> </w:t>
      </w:r>
      <w:r>
        <w:rPr>
          <w:rtl w:val="true"/>
        </w:rPr>
        <w:t>תואר</w:t>
      </w:r>
      <w:r>
        <w:rPr>
          <w:rFonts w:eastAsia="Arial TUR" w:cs="Arial TUR"/>
          <w:rtl w:val="true"/>
        </w:rPr>
        <w:t xml:space="preserve"> </w:t>
      </w:r>
      <w:r>
        <w:rPr>
          <w:rtl w:val="true"/>
        </w:rPr>
        <w:t>אקדמי</w:t>
      </w:r>
      <w:r>
        <w:rPr>
          <w:rtl w:val="true"/>
        </w:rPr>
        <w:t xml:space="preserve">. </w:t>
      </w:r>
      <w:r>
        <w:rPr>
          <w:rtl w:val="true"/>
        </w:rPr>
        <w:t>תוספת</w:t>
      </w:r>
      <w:r>
        <w:rPr>
          <w:rFonts w:eastAsia="Arial TUR" w:cs="Arial TUR"/>
          <w:rtl w:val="true"/>
        </w:rPr>
        <w:t xml:space="preserve"> </w:t>
      </w:r>
      <w:r>
        <w:rPr>
          <w:rtl w:val="true"/>
        </w:rPr>
        <w:t>זו</w:t>
      </w:r>
      <w:r>
        <w:rPr>
          <w:rFonts w:eastAsia="Arial TUR" w:cs="Arial TUR"/>
          <w:rtl w:val="true"/>
        </w:rPr>
        <w:t xml:space="preserve"> </w:t>
      </w:r>
      <w:r>
        <w:rPr>
          <w:rtl w:val="true"/>
        </w:rPr>
        <w:t>נעה</w:t>
      </w:r>
      <w:r>
        <w:rPr>
          <w:rFonts w:eastAsia="Arial TUR" w:cs="Arial TUR"/>
          <w:rtl w:val="true"/>
        </w:rPr>
        <w:t xml:space="preserve"> </w:t>
      </w:r>
      <w:r>
        <w:rPr>
          <w:rtl w:val="true"/>
        </w:rPr>
        <w:t>בין</w:t>
      </w:r>
      <w:r>
        <w:rPr>
          <w:rFonts w:eastAsia="Arial TUR" w:cs="Arial TUR"/>
          <w:rtl w:val="true"/>
        </w:rPr>
        <w:t xml:space="preserve"> </w:t>
      </w:r>
      <w:r>
        <w:rPr/>
        <w:t>2,000</w:t>
      </w:r>
      <w:r>
        <w:rPr>
          <w:rtl w:val="true"/>
        </w:rPr>
        <w:t xml:space="preserve"> </w:t>
      </w:r>
      <w:r>
        <w:rPr>
          <w:rtl w:val="true"/>
        </w:rPr>
        <w:t>ל</w:t>
      </w:r>
      <w:r>
        <w:rPr>
          <w:rtl w:val="true"/>
        </w:rPr>
        <w:t>-</w:t>
      </w:r>
      <w:r>
        <w:rPr/>
        <w:t>4,000</w:t>
      </w:r>
      <w:r>
        <w:rPr>
          <w:rtl w:val="true"/>
        </w:rPr>
        <w:t xml:space="preserve"> </w:t>
      </w:r>
      <w:r>
        <w:rPr>
          <w:rFonts w:cs="Times New Roman" w:ascii="Times New Roman" w:hAnsi="Times New Roman"/>
          <w:rtl w:val="true"/>
        </w:rPr>
        <w:t>₪</w:t>
      </w:r>
      <w:r>
        <w:rPr>
          <w:rtl w:val="true"/>
        </w:rPr>
        <w:t xml:space="preserve"> </w:t>
      </w:r>
      <w:r>
        <w:rPr>
          <w:rtl w:val="true"/>
        </w:rPr>
        <w:t>מדי</w:t>
      </w:r>
      <w:r>
        <w:rPr>
          <w:rFonts w:eastAsia="Arial TUR" w:cs="Arial TUR"/>
          <w:rtl w:val="true"/>
        </w:rPr>
        <w:t xml:space="preserve"> </w:t>
      </w:r>
      <w:r>
        <w:rPr>
          <w:rtl w:val="true"/>
        </w:rPr>
        <w:t>חודש</w:t>
      </w:r>
      <w:r>
        <w:rPr>
          <w:rtl w:val="true"/>
        </w:rPr>
        <w:t xml:space="preserve">. </w:t>
      </w:r>
      <w:r>
        <w:rPr>
          <w:rtl w:val="true"/>
        </w:rPr>
        <w:t>כתנאי</w:t>
      </w:r>
      <w:r>
        <w:rPr>
          <w:rFonts w:eastAsia="Arial TUR" w:cs="Arial TUR"/>
          <w:rtl w:val="true"/>
        </w:rPr>
        <w:t xml:space="preserve"> </w:t>
      </w:r>
      <w:r>
        <w:rPr>
          <w:rtl w:val="true"/>
        </w:rPr>
        <w:t>למתן</w:t>
      </w:r>
      <w:r>
        <w:rPr>
          <w:rFonts w:eastAsia="Arial TUR" w:cs="Arial TUR"/>
          <w:rtl w:val="true"/>
        </w:rPr>
        <w:t xml:space="preserve"> </w:t>
      </w:r>
      <w:r>
        <w:rPr>
          <w:rtl w:val="true"/>
        </w:rPr>
        <w:t>ההטבה</w:t>
      </w:r>
      <w:r>
        <w:rPr>
          <w:rFonts w:eastAsia="Arial TUR" w:cs="Arial TUR"/>
          <w:rtl w:val="true"/>
        </w:rPr>
        <w:t xml:space="preserve"> </w:t>
      </w:r>
      <w:r>
        <w:rPr>
          <w:rtl w:val="true"/>
        </w:rPr>
        <w:t>דרשו</w:t>
      </w:r>
      <w:r>
        <w:rPr>
          <w:rFonts w:eastAsia="Arial TUR" w:cs="Arial TUR"/>
          <w:rtl w:val="true"/>
        </w:rPr>
        <w:t xml:space="preserve"> </w:t>
      </w:r>
      <w:r>
        <w:rPr>
          <w:rtl w:val="true"/>
        </w:rPr>
        <w:t>כוחות</w:t>
      </w:r>
      <w:r>
        <w:rPr>
          <w:rFonts w:eastAsia="Arial TUR" w:cs="Arial TUR"/>
          <w:rtl w:val="true"/>
        </w:rPr>
        <w:t xml:space="preserve"> </w:t>
      </w:r>
      <w:r>
        <w:rPr>
          <w:rtl w:val="true"/>
        </w:rPr>
        <w:t>הביטחון</w:t>
      </w:r>
      <w:r>
        <w:rPr>
          <w:rFonts w:eastAsia="Arial TUR" w:cs="Arial TUR"/>
          <w:rtl w:val="true"/>
        </w:rPr>
        <w:t xml:space="preserve"> </w:t>
      </w:r>
      <w:r>
        <w:rPr>
          <w:rtl w:val="true"/>
        </w:rPr>
        <w:t>מהמשרתים</w:t>
      </w:r>
      <w:r>
        <w:rPr>
          <w:rFonts w:eastAsia="Arial TUR" w:cs="Arial TUR"/>
          <w:rtl w:val="true"/>
        </w:rPr>
        <w:t xml:space="preserve"> </w:t>
      </w:r>
      <w:r>
        <w:rPr>
          <w:rtl w:val="true"/>
        </w:rPr>
        <w:t>להציג</w:t>
      </w:r>
      <w:r>
        <w:rPr>
          <w:rFonts w:eastAsia="Arial TUR" w:cs="Arial TUR"/>
          <w:rtl w:val="true"/>
        </w:rPr>
        <w:t xml:space="preserve"> </w:t>
      </w:r>
      <w:r>
        <w:rPr>
          <w:rtl w:val="true"/>
        </w:rPr>
        <w:t>תעודת</w:t>
      </w:r>
      <w:r>
        <w:rPr>
          <w:rFonts w:eastAsia="Arial TUR" w:cs="Arial TUR"/>
          <w:rtl w:val="true"/>
        </w:rPr>
        <w:t xml:space="preserve"> </w:t>
      </w:r>
      <w:r>
        <w:rPr>
          <w:rtl w:val="true"/>
        </w:rPr>
        <w:t>השת</w:t>
      </w:r>
      <w:r>
        <w:rPr>
          <w:rtl w:val="true"/>
        </w:rPr>
        <w:t>"</w:t>
      </w:r>
      <w:r>
        <w:rPr>
          <w:rtl w:val="true"/>
        </w:rPr>
        <w:t>ג</w:t>
      </w:r>
      <w:r>
        <w:rPr>
          <w:rFonts w:eastAsia="Arial TUR" w:cs="Arial TUR"/>
          <w:rtl w:val="true"/>
        </w:rPr>
        <w:t xml:space="preserve"> </w:t>
      </w:r>
      <w:r>
        <w:rPr>
          <w:rtl w:val="true"/>
        </w:rPr>
        <w:t>מטעם</w:t>
      </w:r>
      <w:r>
        <w:rPr>
          <w:rFonts w:eastAsia="Arial TUR" w:cs="Arial TUR"/>
          <w:rtl w:val="true"/>
        </w:rPr>
        <w:t xml:space="preserve"> </w:t>
      </w:r>
      <w:r>
        <w:rPr>
          <w:rtl w:val="true"/>
        </w:rPr>
        <w:t>הרבנות</w:t>
      </w:r>
      <w:r>
        <w:rPr>
          <w:rFonts w:eastAsia="Arial TUR" w:cs="Arial TUR"/>
          <w:rtl w:val="true"/>
        </w:rPr>
        <w:t xml:space="preserve"> </w:t>
      </w:r>
      <w:r>
        <w:rPr>
          <w:rtl w:val="true"/>
        </w:rPr>
        <w:t>הראשית</w:t>
      </w:r>
      <w:r>
        <w:rPr>
          <w:rtl w:val="true"/>
        </w:rPr>
        <w:t xml:space="preserve">. </w:t>
      </w:r>
      <w:r>
        <w:rPr>
          <w:rtl w:val="true"/>
        </w:rPr>
        <w:t>כמענה</w:t>
      </w:r>
      <w:r>
        <w:rPr>
          <w:rFonts w:eastAsia="Arial TUR" w:cs="Arial TUR"/>
          <w:rtl w:val="true"/>
        </w:rPr>
        <w:t xml:space="preserve"> </w:t>
      </w:r>
      <w:r>
        <w:rPr>
          <w:rtl w:val="true"/>
        </w:rPr>
        <w:t>לאותו</w:t>
      </w:r>
      <w:r>
        <w:rPr>
          <w:rFonts w:eastAsia="Arial TUR" w:cs="Arial TUR"/>
          <w:rtl w:val="true"/>
        </w:rPr>
        <w:t xml:space="preserve"> </w:t>
      </w:r>
      <w:r>
        <w:rPr>
          <w:rtl w:val="true"/>
        </w:rPr>
        <w:t>צורך</w:t>
      </w:r>
      <w:r>
        <w:rPr>
          <w:rtl w:val="true"/>
        </w:rPr>
        <w:t xml:space="preserve">, </w:t>
      </w:r>
      <w:r>
        <w:rPr>
          <w:rtl w:val="true"/>
        </w:rPr>
        <w:t>הוקמו</w:t>
      </w:r>
      <w:r>
        <w:rPr>
          <w:rFonts w:eastAsia="Arial TUR" w:cs="Arial TUR"/>
          <w:rtl w:val="true"/>
        </w:rPr>
        <w:t xml:space="preserve"> </w:t>
      </w:r>
      <w:r>
        <w:rPr>
          <w:rtl w:val="true"/>
        </w:rPr>
        <w:t>ברחבי</w:t>
      </w:r>
      <w:r>
        <w:rPr>
          <w:rFonts w:eastAsia="Arial TUR" w:cs="Arial TUR"/>
          <w:rtl w:val="true"/>
        </w:rPr>
        <w:t xml:space="preserve"> </w:t>
      </w:r>
      <w:r>
        <w:rPr>
          <w:rtl w:val="true"/>
        </w:rPr>
        <w:t>הארץ</w:t>
      </w:r>
      <w:r>
        <w:rPr>
          <w:rFonts w:eastAsia="Arial TUR" w:cs="Arial TUR"/>
          <w:rtl w:val="true"/>
        </w:rPr>
        <w:t xml:space="preserve"> </w:t>
      </w:r>
      <w:r>
        <w:rPr>
          <w:rtl w:val="true"/>
        </w:rPr>
        <w:t>מספר</w:t>
      </w:r>
      <w:r>
        <w:rPr>
          <w:rFonts w:eastAsia="Arial TUR" w:cs="Arial TUR"/>
          <w:rtl w:val="true"/>
        </w:rPr>
        <w:t xml:space="preserve"> </w:t>
      </w:r>
      <w:r>
        <w:rPr>
          <w:rtl w:val="true"/>
        </w:rPr>
        <w:t>מסלולים</w:t>
      </w:r>
      <w:r>
        <w:rPr>
          <w:rFonts w:eastAsia="Arial TUR" w:cs="Arial TUR"/>
          <w:rtl w:val="true"/>
        </w:rPr>
        <w:t xml:space="preserve"> </w:t>
      </w:r>
      <w:r>
        <w:rPr>
          <w:rtl w:val="true"/>
        </w:rPr>
        <w:t>פרטיים</w:t>
      </w:r>
      <w:r>
        <w:rPr>
          <w:rFonts w:eastAsia="Arial TUR" w:cs="Arial TUR"/>
          <w:rtl w:val="true"/>
        </w:rPr>
        <w:t xml:space="preserve"> </w:t>
      </w:r>
      <w:r>
        <w:rPr>
          <w:rtl w:val="true"/>
        </w:rPr>
        <w:t>ללימודים</w:t>
      </w:r>
      <w:r>
        <w:rPr>
          <w:rFonts w:eastAsia="Arial TUR" w:cs="Arial TUR"/>
          <w:rtl w:val="true"/>
        </w:rPr>
        <w:t xml:space="preserve"> </w:t>
      </w:r>
      <w:r>
        <w:rPr>
          <w:rtl w:val="true"/>
        </w:rPr>
        <w:t>תורניים</w:t>
      </w:r>
      <w:r>
        <w:rPr>
          <w:rFonts w:eastAsia="Arial TUR" w:cs="Arial TUR"/>
          <w:rtl w:val="true"/>
        </w:rPr>
        <w:t xml:space="preserve"> </w:t>
      </w:r>
      <w:r>
        <w:rPr>
          <w:rtl w:val="true"/>
        </w:rPr>
        <w:t>אשר</w:t>
      </w:r>
      <w:r>
        <w:rPr>
          <w:rFonts w:eastAsia="Arial TUR" w:cs="Arial TUR"/>
          <w:rtl w:val="true"/>
        </w:rPr>
        <w:t xml:space="preserve"> </w:t>
      </w:r>
      <w:r>
        <w:rPr>
          <w:rtl w:val="true"/>
        </w:rPr>
        <w:t>יוחדו</w:t>
      </w:r>
      <w:r>
        <w:rPr>
          <w:rFonts w:eastAsia="Arial TUR" w:cs="Arial TUR"/>
          <w:rtl w:val="true"/>
        </w:rPr>
        <w:t xml:space="preserve"> </w:t>
      </w:r>
      <w:r>
        <w:rPr>
          <w:rtl w:val="true"/>
        </w:rPr>
        <w:t>לאנשי</w:t>
      </w:r>
      <w:r>
        <w:rPr>
          <w:rFonts w:eastAsia="Arial TUR" w:cs="Arial TUR"/>
          <w:rtl w:val="true"/>
        </w:rPr>
        <w:t xml:space="preserve"> </w:t>
      </w:r>
      <w:r>
        <w:rPr>
          <w:rtl w:val="true"/>
        </w:rPr>
        <w:t>כוחות</w:t>
      </w:r>
      <w:r>
        <w:rPr>
          <w:rFonts w:eastAsia="Arial TUR" w:cs="Arial TUR"/>
          <w:rtl w:val="true"/>
        </w:rPr>
        <w:t xml:space="preserve"> </w:t>
      </w:r>
      <w:r>
        <w:rPr>
          <w:rtl w:val="true"/>
        </w:rPr>
        <w:t>הביטחון</w:t>
      </w:r>
      <w:r>
        <w:rPr>
          <w:rFonts w:eastAsia="Arial TUR" w:cs="Arial TUR"/>
          <w:rtl w:val="true"/>
        </w:rPr>
        <w:t xml:space="preserve"> </w:t>
      </w:r>
      <w:r>
        <w:rPr>
          <w:rtl w:val="true"/>
        </w:rPr>
        <w:t>והותאמו</w:t>
      </w:r>
      <w:r>
        <w:rPr>
          <w:rFonts w:eastAsia="Arial TUR" w:cs="Arial TUR"/>
          <w:rtl w:val="true"/>
        </w:rPr>
        <w:t xml:space="preserve"> </w:t>
      </w:r>
      <w:r>
        <w:rPr>
          <w:rtl w:val="true"/>
        </w:rPr>
        <w:t>לצרכיהם</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מסלולי</w:t>
      </w:r>
      <w:r>
        <w:rPr>
          <w:rFonts w:ascii="Century" w:hAnsi="Century" w:eastAsia="Century" w:cs="Century"/>
          <w:b/>
          <w:b/>
          <w:spacing w:val="0"/>
          <w:szCs w:val="24"/>
          <w:rtl w:val="true"/>
        </w:rPr>
        <w:t xml:space="preserve"> </w:t>
      </w:r>
      <w:r>
        <w:rPr>
          <w:rFonts w:ascii="Century" w:hAnsi="Century" w:cs="Miriam"/>
          <w:b/>
          <w:b/>
          <w:spacing w:val="0"/>
          <w:szCs w:val="24"/>
          <w:rtl w:val="true"/>
        </w:rPr>
        <w:t>הלימוד</w:t>
      </w:r>
      <w:r>
        <w:rPr>
          <w:rFonts w:cs="Century" w:ascii="Century" w:hAnsi="Century"/>
          <w:rtl w:val="true"/>
        </w:rPr>
        <w:t>)</w:t>
      </w:r>
      <w:r>
        <w:rPr>
          <w:rtl w:val="true"/>
        </w:rPr>
        <w:t xml:space="preserve">. </w:t>
      </w:r>
      <w:r>
        <w:rPr>
          <w:rtl w:val="true"/>
        </w:rPr>
        <w:t>תכליתם</w:t>
      </w:r>
      <w:r>
        <w:rPr>
          <w:rFonts w:eastAsia="Arial TUR" w:cs="Arial TUR"/>
          <w:rtl w:val="true"/>
        </w:rPr>
        <w:t xml:space="preserve"> </w:t>
      </w:r>
      <w:r>
        <w:rPr>
          <w:rtl w:val="true"/>
        </w:rPr>
        <w:t>הייתה</w:t>
      </w:r>
      <w:r>
        <w:rPr>
          <w:rFonts w:eastAsia="Arial TUR" w:cs="Arial TUR"/>
          <w:rtl w:val="true"/>
        </w:rPr>
        <w:t xml:space="preserve"> </w:t>
      </w:r>
      <w:r>
        <w:rPr>
          <w:rtl w:val="true"/>
        </w:rPr>
        <w:t>לאפשר</w:t>
      </w:r>
      <w:r>
        <w:rPr>
          <w:rFonts w:eastAsia="Arial TUR" w:cs="Arial TUR"/>
          <w:rtl w:val="true"/>
        </w:rPr>
        <w:t xml:space="preserve"> </w:t>
      </w:r>
      <w:r>
        <w:rPr>
          <w:rtl w:val="true"/>
        </w:rPr>
        <w:t>למשרתים</w:t>
      </w:r>
      <w:r>
        <w:rPr>
          <w:rFonts w:eastAsia="Arial TUR" w:cs="Arial TUR"/>
          <w:rtl w:val="true"/>
        </w:rPr>
        <w:t xml:space="preserve"> </w:t>
      </w:r>
      <w:r>
        <w:rPr>
          <w:rtl w:val="true"/>
        </w:rPr>
        <w:t>ללמוד</w:t>
      </w:r>
      <w:r>
        <w:rPr>
          <w:rFonts w:eastAsia="Arial TUR" w:cs="Arial TUR"/>
          <w:rtl w:val="true"/>
        </w:rPr>
        <w:t xml:space="preserve"> </w:t>
      </w:r>
      <w:r>
        <w:rPr>
          <w:rtl w:val="true"/>
        </w:rPr>
        <w:t>לימודי</w:t>
      </w:r>
      <w:r>
        <w:rPr>
          <w:rFonts w:eastAsia="Arial TUR" w:cs="Arial TUR"/>
          <w:rtl w:val="true"/>
        </w:rPr>
        <w:t xml:space="preserve"> </w:t>
      </w:r>
      <w:r>
        <w:rPr>
          <w:rtl w:val="true"/>
        </w:rPr>
        <w:t>הלכה</w:t>
      </w:r>
      <w:r>
        <w:rPr>
          <w:rFonts w:eastAsia="Arial TUR" w:cs="Arial TUR"/>
          <w:rtl w:val="true"/>
        </w:rPr>
        <w:t xml:space="preserve"> </w:t>
      </w:r>
      <w:r>
        <w:rPr>
          <w:rtl w:val="true"/>
        </w:rPr>
        <w:t>במסגרת</w:t>
      </w:r>
      <w:r>
        <w:rPr>
          <w:rFonts w:eastAsia="Arial TUR" w:cs="Arial TUR"/>
          <w:rtl w:val="true"/>
        </w:rPr>
        <w:t xml:space="preserve"> </w:t>
      </w:r>
      <w:r>
        <w:rPr>
          <w:rtl w:val="true"/>
        </w:rPr>
        <w:t>תורנית</w:t>
      </w:r>
      <w:r>
        <w:rPr>
          <w:rFonts w:eastAsia="Arial TUR" w:cs="Arial TUR"/>
          <w:rtl w:val="true"/>
        </w:rPr>
        <w:t xml:space="preserve"> </w:t>
      </w:r>
      <w:r>
        <w:rPr>
          <w:rtl w:val="true"/>
        </w:rPr>
        <w:t>במקביל</w:t>
      </w:r>
      <w:r>
        <w:rPr>
          <w:rFonts w:eastAsia="Arial TUR" w:cs="Arial TUR"/>
          <w:rtl w:val="true"/>
        </w:rPr>
        <w:t xml:space="preserve"> </w:t>
      </w:r>
      <w:r>
        <w:rPr>
          <w:rtl w:val="true"/>
        </w:rPr>
        <w:t>לשירותם</w:t>
      </w:r>
      <w:r>
        <w:rPr>
          <w:rFonts w:eastAsia="Arial TUR" w:cs="Arial TUR"/>
          <w:rtl w:val="true"/>
        </w:rPr>
        <w:t xml:space="preserve"> </w:t>
      </w:r>
      <w:r>
        <w:rPr>
          <w:rtl w:val="true"/>
        </w:rPr>
        <w:t>בכוחות</w:t>
      </w:r>
      <w:r>
        <w:rPr>
          <w:rFonts w:eastAsia="Arial TUR" w:cs="Arial TUR"/>
          <w:rtl w:val="true"/>
        </w:rPr>
        <w:t xml:space="preserve"> </w:t>
      </w:r>
      <w:r>
        <w:rPr>
          <w:rtl w:val="true"/>
        </w:rPr>
        <w:t>הביטחון</w:t>
      </w:r>
      <w:r>
        <w:rPr>
          <w:rtl w:val="true"/>
        </w:rPr>
        <w:t xml:space="preserve">, </w:t>
      </w:r>
      <w:r>
        <w:rPr>
          <w:rtl w:val="true"/>
        </w:rPr>
        <w:t>כך</w:t>
      </w:r>
      <w:r>
        <w:rPr>
          <w:rFonts w:eastAsia="Arial TUR" w:cs="Arial TUR"/>
          <w:rtl w:val="true"/>
        </w:rPr>
        <w:t xml:space="preserve"> </w:t>
      </w:r>
      <w:r>
        <w:rPr>
          <w:rtl w:val="true"/>
        </w:rPr>
        <w:t>שבתום</w:t>
      </w:r>
      <w:r>
        <w:rPr>
          <w:rFonts w:eastAsia="Arial TUR" w:cs="Arial TUR"/>
          <w:rtl w:val="true"/>
        </w:rPr>
        <w:t xml:space="preserve"> </w:t>
      </w:r>
      <w:r>
        <w:rPr>
          <w:rtl w:val="true"/>
        </w:rPr>
        <w:t>לימודיהם</w:t>
      </w:r>
      <w:r>
        <w:rPr>
          <w:rFonts w:eastAsia="Arial TUR" w:cs="Arial TUR"/>
          <w:rtl w:val="true"/>
        </w:rPr>
        <w:t xml:space="preserve"> </w:t>
      </w:r>
      <w:r>
        <w:rPr>
          <w:rtl w:val="true"/>
        </w:rPr>
        <w:t>יהיו</w:t>
      </w:r>
      <w:r>
        <w:rPr>
          <w:rFonts w:eastAsia="Arial TUR" w:cs="Arial TUR"/>
          <w:rtl w:val="true"/>
        </w:rPr>
        <w:t xml:space="preserve"> </w:t>
      </w:r>
      <w:r>
        <w:rPr>
          <w:rtl w:val="true"/>
        </w:rPr>
        <w:t>זכאים</w:t>
      </w:r>
      <w:r>
        <w:rPr>
          <w:rFonts w:eastAsia="Arial TUR" w:cs="Arial TUR"/>
          <w:rtl w:val="true"/>
        </w:rPr>
        <w:t xml:space="preserve"> </w:t>
      </w:r>
      <w:r>
        <w:rPr>
          <w:rtl w:val="true"/>
        </w:rPr>
        <w:t>לקבל</w:t>
      </w:r>
      <w:r>
        <w:rPr>
          <w:rFonts w:eastAsia="Arial TUR" w:cs="Arial TUR"/>
          <w:rtl w:val="true"/>
        </w:rPr>
        <w:t xml:space="preserve"> </w:t>
      </w:r>
      <w:r>
        <w:rPr>
          <w:rtl w:val="true"/>
        </w:rPr>
        <w:t>מן</w:t>
      </w:r>
      <w:r>
        <w:rPr>
          <w:rFonts w:eastAsia="Arial TUR" w:cs="Arial TUR"/>
          <w:rtl w:val="true"/>
        </w:rPr>
        <w:t xml:space="preserve"> </w:t>
      </w:r>
      <w:r>
        <w:rPr>
          <w:rtl w:val="true"/>
        </w:rPr>
        <w:t>הרבנות</w:t>
      </w:r>
      <w:r>
        <w:rPr>
          <w:rFonts w:eastAsia="Arial TUR" w:cs="Arial TUR"/>
          <w:rtl w:val="true"/>
        </w:rPr>
        <w:t xml:space="preserve"> </w:t>
      </w:r>
      <w:r>
        <w:rPr>
          <w:rtl w:val="true"/>
        </w:rPr>
        <w:t>הראשית</w:t>
      </w:r>
      <w:r>
        <w:rPr>
          <w:rFonts w:eastAsia="Arial TUR" w:cs="Arial TUR"/>
          <w:rtl w:val="true"/>
        </w:rPr>
        <w:t xml:space="preserve"> </w:t>
      </w:r>
      <w:r>
        <w:rPr>
          <w:rtl w:val="true"/>
        </w:rPr>
        <w:t>תעודת</w:t>
      </w:r>
      <w:r>
        <w:rPr>
          <w:rFonts w:eastAsia="Arial TUR" w:cs="Arial TUR"/>
          <w:rtl w:val="true"/>
        </w:rPr>
        <w:t xml:space="preserve"> </w:t>
      </w:r>
      <w:r>
        <w:rPr>
          <w:rtl w:val="true"/>
        </w:rPr>
        <w:t>השת</w:t>
      </w:r>
      <w:r>
        <w:rPr>
          <w:rtl w:val="true"/>
        </w:rPr>
        <w:t>"</w:t>
      </w:r>
      <w:r>
        <w:rPr>
          <w:rtl w:val="true"/>
        </w:rPr>
        <w:t>ג</w:t>
      </w:r>
      <w:r>
        <w:rPr>
          <w:rtl w:val="true"/>
        </w:rPr>
        <w:t xml:space="preserve">. </w:t>
      </w:r>
      <w:r>
        <w:rPr>
          <w:rtl w:val="true"/>
        </w:rPr>
        <w:t>תעודה</w:t>
      </w:r>
      <w:r>
        <w:rPr>
          <w:rFonts w:eastAsia="Arial TUR" w:cs="Arial TUR"/>
          <w:rtl w:val="true"/>
        </w:rPr>
        <w:t xml:space="preserve"> </w:t>
      </w:r>
      <w:r>
        <w:rPr>
          <w:rtl w:val="true"/>
        </w:rPr>
        <w:t>זו</w:t>
      </w:r>
      <w:r>
        <w:rPr>
          <w:rtl w:val="true"/>
        </w:rPr>
        <w:t xml:space="preserve">, </w:t>
      </w:r>
      <w:r>
        <w:rPr>
          <w:rtl w:val="true"/>
        </w:rPr>
        <w:t>כאמור</w:t>
      </w:r>
      <w:r>
        <w:rPr>
          <w:rtl w:val="true"/>
        </w:rPr>
        <w:t xml:space="preserve">, </w:t>
      </w:r>
      <w:r>
        <w:rPr>
          <w:rtl w:val="true"/>
        </w:rPr>
        <w:t>אפשרה</w:t>
      </w:r>
      <w:r>
        <w:rPr>
          <w:rFonts w:eastAsia="Arial TUR" w:cs="Arial TUR"/>
          <w:rtl w:val="true"/>
        </w:rPr>
        <w:t xml:space="preserve"> </w:t>
      </w:r>
      <w:r>
        <w:rPr>
          <w:rtl w:val="true"/>
        </w:rPr>
        <w:t>להם</w:t>
      </w:r>
      <w:r>
        <w:rPr>
          <w:rFonts w:eastAsia="Arial TUR" w:cs="Arial TUR"/>
          <w:rtl w:val="true"/>
        </w:rPr>
        <w:t xml:space="preserve"> </w:t>
      </w:r>
      <w:r>
        <w:rPr>
          <w:rtl w:val="true"/>
        </w:rPr>
        <w:t>לזכות</w:t>
      </w:r>
      <w:r>
        <w:rPr>
          <w:rFonts w:eastAsia="Arial TUR" w:cs="Arial TUR"/>
          <w:rtl w:val="true"/>
        </w:rPr>
        <w:t xml:space="preserve"> </w:t>
      </w:r>
      <w:r>
        <w:rPr>
          <w:rtl w:val="true"/>
        </w:rPr>
        <w:t>בהטבות</w:t>
      </w:r>
      <w:r>
        <w:rPr>
          <w:rFonts w:eastAsia="Arial TUR" w:cs="Arial TUR"/>
          <w:rtl w:val="true"/>
        </w:rPr>
        <w:t xml:space="preserve"> </w:t>
      </w:r>
      <w:r>
        <w:rPr>
          <w:rtl w:val="true"/>
        </w:rPr>
        <w:t>שכר</w:t>
      </w:r>
      <w:r>
        <w:rPr>
          <w:rFonts w:eastAsia="Arial TUR" w:cs="Arial TUR"/>
          <w:rtl w:val="true"/>
        </w:rPr>
        <w:t xml:space="preserve"> </w:t>
      </w:r>
      <w:r>
        <w:rPr>
          <w:rtl w:val="true"/>
        </w:rPr>
        <w:t>בצורת</w:t>
      </w:r>
      <w:r>
        <w:rPr>
          <w:rFonts w:eastAsia="Arial TUR" w:cs="Arial TUR"/>
          <w:rtl w:val="true"/>
        </w:rPr>
        <w:t xml:space="preserve"> </w:t>
      </w:r>
      <w:r>
        <w:rPr>
          <w:rtl w:val="true"/>
        </w:rPr>
        <w:t>הגדלת</w:t>
      </w:r>
      <w:r>
        <w:rPr>
          <w:rFonts w:eastAsia="Arial TUR" w:cs="Arial TUR"/>
          <w:rtl w:val="true"/>
        </w:rPr>
        <w:t xml:space="preserve"> </w:t>
      </w:r>
      <w:r>
        <w:rPr>
          <w:rtl w:val="true"/>
        </w:rPr>
        <w:t>ההכנסה</w:t>
      </w:r>
      <w:r>
        <w:rPr>
          <w:rFonts w:eastAsia="Arial TUR" w:cs="Arial TUR"/>
          <w:rtl w:val="true"/>
        </w:rPr>
        <w:t xml:space="preserve"> </w:t>
      </w:r>
      <w:r>
        <w:rPr>
          <w:rtl w:val="true"/>
        </w:rPr>
        <w:t>הקבועה</w:t>
      </w:r>
      <w:r>
        <w:rPr>
          <w:rFonts w:eastAsia="Arial TUR" w:cs="Arial TUR"/>
          <w:rtl w:val="true"/>
        </w:rPr>
        <w:t xml:space="preserve"> </w:t>
      </w:r>
      <w:r>
        <w:rPr>
          <w:rtl w:val="true"/>
        </w:rPr>
        <w:t>והצבירה</w:t>
      </w:r>
      <w:r>
        <w:rPr>
          <w:rFonts w:eastAsia="Arial TUR" w:cs="Arial TUR"/>
          <w:rtl w:val="true"/>
        </w:rPr>
        <w:t xml:space="preserve"> </w:t>
      </w:r>
      <w:r>
        <w:rPr>
          <w:rtl w:val="true"/>
        </w:rPr>
        <w:t>לקרנות</w:t>
      </w:r>
      <w:r>
        <w:rPr>
          <w:rFonts w:eastAsia="Arial TUR" w:cs="Arial TUR"/>
          <w:rtl w:val="true"/>
        </w:rPr>
        <w:t xml:space="preserve"> </w:t>
      </w:r>
      <w:r>
        <w:rPr>
          <w:rtl w:val="true"/>
        </w:rPr>
        <w:t>הפנסיה</w:t>
      </w:r>
      <w:r>
        <w:rPr>
          <w:rtl w:val="true"/>
        </w:rPr>
        <w:t xml:space="preserve">. </w:t>
      </w:r>
      <w:r>
        <w:rPr>
          <w:rtl w:val="true"/>
        </w:rPr>
        <w:t>את</w:t>
      </w:r>
      <w:r>
        <w:rPr>
          <w:rFonts w:eastAsia="Arial TUR" w:cs="Arial TUR"/>
          <w:rtl w:val="true"/>
        </w:rPr>
        <w:t xml:space="preserve"> </w:t>
      </w:r>
      <w:r>
        <w:rPr>
          <w:rtl w:val="true"/>
        </w:rPr>
        <w:t>מסלולי</w:t>
      </w:r>
      <w:r>
        <w:rPr>
          <w:rFonts w:eastAsia="Arial TUR" w:cs="Arial TUR"/>
          <w:rtl w:val="true"/>
        </w:rPr>
        <w:t xml:space="preserve"> </w:t>
      </w:r>
      <w:r>
        <w:rPr>
          <w:rtl w:val="true"/>
        </w:rPr>
        <w:t>הלימוד</w:t>
      </w:r>
      <w:r>
        <w:rPr>
          <w:rFonts w:eastAsia="Arial TUR" w:cs="Arial TUR"/>
          <w:rtl w:val="true"/>
        </w:rPr>
        <w:t xml:space="preserve"> </w:t>
      </w:r>
      <w:r>
        <w:rPr>
          <w:rtl w:val="true"/>
        </w:rPr>
        <w:t>הפעילו</w:t>
      </w:r>
      <w:r>
        <w:rPr>
          <w:rFonts w:eastAsia="Arial TUR" w:cs="Arial TUR"/>
          <w:rtl w:val="true"/>
        </w:rPr>
        <w:t xml:space="preserve"> </w:t>
      </w:r>
      <w:r>
        <w:rPr>
          <w:rtl w:val="true"/>
        </w:rPr>
        <w:t>מכללות</w:t>
      </w:r>
      <w:r>
        <w:rPr>
          <w:rFonts w:eastAsia="Arial TUR" w:cs="Arial TUR"/>
          <w:rtl w:val="true"/>
        </w:rPr>
        <w:t xml:space="preserve"> </w:t>
      </w:r>
      <w:r>
        <w:rPr>
          <w:rtl w:val="true"/>
        </w:rPr>
        <w:t>תורניות</w:t>
      </w:r>
      <w:r>
        <w:rPr>
          <w:rFonts w:eastAsia="Arial TUR" w:cs="Arial TUR"/>
          <w:rtl w:val="true"/>
        </w:rPr>
        <w:t xml:space="preserve"> </w:t>
      </w:r>
      <w:r>
        <w:rPr>
          <w:rtl w:val="true"/>
        </w:rPr>
        <w:t>פרטיות</w:t>
      </w:r>
      <w:r>
        <w:rPr>
          <w:rFonts w:eastAsia="Arial TUR" w:cs="Arial TUR"/>
          <w:rtl w:val="true"/>
        </w:rPr>
        <w:t xml:space="preserve"> </w:t>
      </w:r>
      <w:r>
        <w:rPr>
          <w:rtl w:val="true"/>
        </w:rPr>
        <w:t>בהנהגת</w:t>
      </w:r>
      <w:r>
        <w:rPr>
          <w:rFonts w:eastAsia="Arial TUR" w:cs="Arial TUR"/>
          <w:rtl w:val="true"/>
        </w:rPr>
        <w:t xml:space="preserve"> </w:t>
      </w:r>
      <w:r>
        <w:rPr>
          <w:rtl w:val="true"/>
        </w:rPr>
        <w:t>דמויות</w:t>
      </w:r>
      <w:r>
        <w:rPr>
          <w:rFonts w:eastAsia="Arial TUR" w:cs="Arial TUR"/>
          <w:rtl w:val="true"/>
        </w:rPr>
        <w:t xml:space="preserve"> </w:t>
      </w:r>
      <w:r>
        <w:rPr>
          <w:rtl w:val="true"/>
        </w:rPr>
        <w:t>רבניות</w:t>
      </w:r>
      <w:r>
        <w:rPr>
          <w:rFonts w:eastAsia="Arial TUR" w:cs="Arial TUR"/>
          <w:rtl w:val="true"/>
        </w:rPr>
        <w:t xml:space="preserve"> </w:t>
      </w:r>
      <w:r>
        <w:rPr>
          <w:rtl w:val="true"/>
        </w:rPr>
        <w:t>מוכרות</w:t>
      </w:r>
      <w:r>
        <w:rPr>
          <w:rFonts w:eastAsia="Arial TUR" w:cs="Arial TUR"/>
          <w:rtl w:val="true"/>
        </w:rPr>
        <w:t xml:space="preserve"> </w:t>
      </w:r>
      <w:r>
        <w:rPr>
          <w:rtl w:val="true"/>
        </w:rPr>
        <w:t>ומובילות</w:t>
      </w:r>
      <w:r>
        <w:rPr>
          <w:rtl w:val="true"/>
        </w:rPr>
        <w:t xml:space="preserve">, </w:t>
      </w:r>
      <w:r>
        <w:rPr>
          <w:rtl w:val="true"/>
        </w:rPr>
        <w:t>ונגבה</w:t>
      </w:r>
      <w:r>
        <w:rPr>
          <w:rFonts w:eastAsia="Arial TUR" w:cs="Arial TUR"/>
          <w:rtl w:val="true"/>
        </w:rPr>
        <w:t xml:space="preserve"> </w:t>
      </w:r>
      <w:r>
        <w:rPr>
          <w:rtl w:val="true"/>
        </w:rPr>
        <w:t>עבורם</w:t>
      </w:r>
      <w:r>
        <w:rPr>
          <w:rFonts w:eastAsia="Arial TUR" w:cs="Arial TUR"/>
          <w:rtl w:val="true"/>
        </w:rPr>
        <w:t xml:space="preserve"> </w:t>
      </w:r>
      <w:r>
        <w:rPr>
          <w:rtl w:val="true"/>
        </w:rPr>
        <w:t>שכר</w:t>
      </w:r>
      <w:r>
        <w:rPr>
          <w:rFonts w:eastAsia="Arial TUR" w:cs="Arial TUR"/>
          <w:rtl w:val="true"/>
        </w:rPr>
        <w:t xml:space="preserve"> </w:t>
      </w:r>
      <w:r>
        <w:rPr>
          <w:rtl w:val="true"/>
        </w:rPr>
        <w:t>לימוד</w:t>
      </w:r>
      <w:r>
        <w:rPr>
          <w:rFonts w:eastAsia="Arial TUR" w:cs="Arial TUR"/>
          <w:rtl w:val="true"/>
        </w:rPr>
        <w:t xml:space="preserve"> </w:t>
      </w:r>
      <w:r>
        <w:rPr>
          <w:rtl w:val="true"/>
        </w:rPr>
        <w:t>השווה</w:t>
      </w:r>
      <w:r>
        <w:rPr>
          <w:rFonts w:eastAsia="Arial TUR" w:cs="Arial TUR"/>
          <w:rtl w:val="true"/>
        </w:rPr>
        <w:t xml:space="preserve"> </w:t>
      </w:r>
      <w:r>
        <w:rPr>
          <w:rtl w:val="true"/>
        </w:rPr>
        <w:t>לשכר</w:t>
      </w:r>
      <w:r>
        <w:rPr>
          <w:rFonts w:eastAsia="Arial TUR" w:cs="Arial TUR"/>
          <w:rtl w:val="true"/>
        </w:rPr>
        <w:t xml:space="preserve"> </w:t>
      </w:r>
      <w:r>
        <w:rPr>
          <w:rtl w:val="true"/>
        </w:rPr>
        <w:t>לימוד</w:t>
      </w:r>
      <w:r>
        <w:rPr>
          <w:rFonts w:eastAsia="Arial TUR" w:cs="Arial TUR"/>
          <w:rtl w:val="true"/>
        </w:rPr>
        <w:t xml:space="preserve"> </w:t>
      </w:r>
      <w:r>
        <w:rPr>
          <w:rtl w:val="true"/>
        </w:rPr>
        <w:t>אוניברסיטאי</w:t>
      </w:r>
      <w:r>
        <w:rPr>
          <w:rtl w:val="true"/>
        </w:rPr>
        <w:t xml:space="preserve">. </w:t>
      </w:r>
    </w:p>
    <w:p>
      <w:pPr>
        <w:pStyle w:val="Ruller41"/>
        <w:ind w:right="0"/>
        <w:jc w:val="both"/>
        <w:rPr/>
      </w:pPr>
      <w:r>
        <w:rPr>
          <w:rtl w:val="true"/>
        </w:rPr>
      </w:r>
    </w:p>
    <w:p>
      <w:pPr>
        <w:pStyle w:val="Ruller42"/>
        <w:numPr>
          <w:ilvl w:val="0"/>
          <w:numId w:val="0"/>
        </w:numPr>
        <w:ind w:hanging="0" w:left="0" w:right="0"/>
        <w:jc w:val="both"/>
        <w:rPr/>
      </w:pPr>
      <w:r>
        <w:rPr>
          <w:rtl w:val="true"/>
        </w:rPr>
        <w:tab/>
      </w:r>
      <w:r>
        <w:rPr>
          <w:rtl w:val="true"/>
        </w:rPr>
        <w:t>אלא שמסלולי הלימוד לא עמדו בתנאי הסף שקבעה הרבנות הראשית ללימודי השת</w:t>
      </w:r>
      <w:r>
        <w:rPr>
          <w:rtl w:val="true"/>
        </w:rPr>
        <w:t>"</w:t>
      </w:r>
      <w:r>
        <w:rPr>
          <w:rtl w:val="true"/>
        </w:rPr>
        <w:t>ג</w:t>
      </w:r>
      <w:r>
        <w:rPr>
          <w:rtl w:val="true"/>
        </w:rPr>
        <w:t xml:space="preserve">. </w:t>
      </w:r>
      <w:r>
        <w:rPr>
          <w:rtl w:val="true"/>
        </w:rPr>
        <w:t>פער משמעותי נמצא בין הקריטריונים שקבעה הרבנות לבין הדרישות שהציבו המכללות הפרטיות</w:t>
      </w:r>
      <w:r>
        <w:rPr>
          <w:rtl w:val="true"/>
        </w:rPr>
        <w:t xml:space="preserve">, </w:t>
      </w:r>
      <w:r>
        <w:rPr>
          <w:rtl w:val="true"/>
        </w:rPr>
        <w:t>הן אשר להיקף ומשך הלימודים התורניים</w:t>
      </w:r>
      <w:r>
        <w:rPr>
          <w:rtl w:val="true"/>
        </w:rPr>
        <w:t xml:space="preserve">, </w:t>
      </w:r>
      <w:r>
        <w:rPr>
          <w:rtl w:val="true"/>
        </w:rPr>
        <w:t>הן אשר לרמת התוכן הנלמד והן אשר לעמידה בבחינות ההסכמה של הרבנות</w:t>
      </w:r>
      <w:r>
        <w:rPr>
          <w:rtl w:val="true"/>
        </w:rPr>
        <w:t xml:space="preserve">. </w:t>
      </w:r>
      <w:r>
        <w:rPr>
          <w:rtl w:val="true"/>
        </w:rPr>
        <w:t>חרף האמור</w:t>
      </w:r>
      <w:r>
        <w:rPr>
          <w:rtl w:val="true"/>
        </w:rPr>
        <w:t xml:space="preserve">, </w:t>
      </w:r>
      <w:r>
        <w:rPr>
          <w:rtl w:val="true"/>
        </w:rPr>
        <w:t>הנפיקה הרבנות הראשית תעודות השת</w:t>
      </w:r>
      <w:r>
        <w:rPr>
          <w:rtl w:val="true"/>
        </w:rPr>
        <w:t>"</w:t>
      </w:r>
      <w:r>
        <w:rPr>
          <w:rtl w:val="true"/>
        </w:rPr>
        <w:t>ג ליותר מאלף אנשי כוחות הביטחון</w:t>
      </w:r>
      <w:r>
        <w:rPr>
          <w:rtl w:val="true"/>
        </w:rPr>
        <w:t xml:space="preserve">. </w:t>
      </w:r>
      <w:r>
        <w:rPr>
          <w:rtl w:val="true"/>
        </w:rPr>
        <w:t>לצורך כך</w:t>
      </w:r>
      <w:r>
        <w:rPr>
          <w:rtl w:val="true"/>
        </w:rPr>
        <w:t xml:space="preserve">, </w:t>
      </w:r>
      <w:r>
        <w:rPr>
          <w:rtl w:val="true"/>
        </w:rPr>
        <w:t>הגורמים המעורבים ברבנות הראשית</w:t>
      </w:r>
      <w:r>
        <w:rPr>
          <w:rtl w:val="true"/>
        </w:rPr>
        <w:t xml:space="preserve">, </w:t>
      </w:r>
      <w:r>
        <w:rPr>
          <w:rtl w:val="true"/>
        </w:rPr>
        <w:t>במכללות הפרטיות ובמוסדות הרבנות של גופי הביטחון פעלו לזיוף מסמכים</w:t>
      </w:r>
      <w:r>
        <w:rPr>
          <w:rtl w:val="true"/>
        </w:rPr>
        <w:t xml:space="preserve">, </w:t>
      </w:r>
      <w:r>
        <w:rPr>
          <w:rtl w:val="true"/>
        </w:rPr>
        <w:t>העניקו תעודות כוזבות ודיווחו דיווחים שקריים לגופי הביטחון ולממשלה</w:t>
      </w:r>
      <w:r>
        <w:rPr>
          <w:rtl w:val="true"/>
        </w:rPr>
        <w:t xml:space="preserve">, </w:t>
      </w:r>
      <w:r>
        <w:rPr>
          <w:rtl w:val="true"/>
        </w:rPr>
        <w:t>והכל במטרה ליצור מראית עין לפיה מסלולי הלימוד עומדים בתנאים הנדרשים</w:t>
      </w:r>
      <w:r>
        <w:rPr>
          <w:rtl w:val="true"/>
        </w:rPr>
        <w:t xml:space="preserve">. </w:t>
      </w:r>
    </w:p>
    <w:p>
      <w:pPr>
        <w:pStyle w:val="Ruller41"/>
        <w:ind w:right="0"/>
        <w:jc w:val="both"/>
        <w:rPr/>
      </w:pPr>
      <w:r>
        <w:rPr>
          <w:rtl w:val="true"/>
        </w:rPr>
      </w:r>
    </w:p>
    <w:p>
      <w:pPr>
        <w:pStyle w:val="Ruller42"/>
        <w:numPr>
          <w:ilvl w:val="0"/>
          <w:numId w:val="0"/>
        </w:numPr>
        <w:ind w:hanging="0" w:left="0" w:right="0"/>
        <w:jc w:val="both"/>
        <w:rPr>
          <w:rFonts w:ascii="Century" w:hAnsi="Century" w:cs="Century"/>
          <w:sz w:val="22"/>
        </w:rPr>
      </w:pPr>
      <w:r>
        <w:rPr>
          <w:rtl w:val="true"/>
        </w:rPr>
        <w:tab/>
      </w:r>
      <w:r>
        <w:rPr>
          <w:rtl w:val="true"/>
        </w:rPr>
        <w:t>העלות המצטברת של הטבות השכר שניתנו שלא כדין הסתיימה בהוצאות ענק לקופה הציבורית</w:t>
      </w:r>
      <w:r>
        <w:rPr>
          <w:rtl w:val="true"/>
        </w:rPr>
        <w:t xml:space="preserve">, </w:t>
      </w:r>
      <w:r>
        <w:rPr>
          <w:rtl w:val="true"/>
        </w:rPr>
        <w:t>הנאמדות במאות מיליוני שקלים</w:t>
      </w:r>
      <w:r>
        <w:rPr>
          <w:rtl w:val="true"/>
        </w:rPr>
        <w:t xml:space="preserve">. </w:t>
      </w:r>
      <w:r>
        <w:rPr>
          <w:rtl w:val="true"/>
        </w:rPr>
        <w:t>משנתגלתה הפרשה</w:t>
      </w:r>
      <w:r>
        <w:rPr>
          <w:rtl w:val="true"/>
        </w:rPr>
        <w:t xml:space="preserve">, </w:t>
      </w:r>
      <w:r>
        <w:rPr>
          <w:rtl w:val="true"/>
        </w:rPr>
        <w:t>עמלה מערכת אכיפת החוק על מיצוי הדין עם המעורבים</w:t>
      </w:r>
      <w:r>
        <w:rPr>
          <w:rtl w:val="true"/>
        </w:rPr>
        <w:t xml:space="preserve">. </w:t>
      </w:r>
      <w:r>
        <w:rPr>
          <w:rtl w:val="true"/>
        </w:rPr>
        <w:t>עשרה בכירים ברבנות הראשית</w:t>
      </w:r>
      <w:r>
        <w:rPr>
          <w:rtl w:val="true"/>
        </w:rPr>
        <w:t xml:space="preserve">, </w:t>
      </w:r>
      <w:r>
        <w:rPr>
          <w:rtl w:val="true"/>
        </w:rPr>
        <w:t>במכללות התורניות ובגופי הביטחון הורשעו בעבירות מרמה והפרת אמונים</w:t>
      </w:r>
      <w:r>
        <w:rPr>
          <w:rtl w:val="true"/>
        </w:rPr>
        <w:t xml:space="preserve">, </w:t>
      </w:r>
      <w:r>
        <w:rPr>
          <w:rtl w:val="true"/>
        </w:rPr>
        <w:t xml:space="preserve">על חלקם נגזרו עונשי מאסר כבדים </w:t>
      </w:r>
      <w:r>
        <w:rPr>
          <w:rtl w:val="true"/>
        </w:rPr>
        <w:t>(</w:t>
      </w:r>
      <w:hyperlink r:id="rId135">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color w:val="0000FF"/>
            <w:u w:val="single"/>
            <w:rtl w:val="true"/>
          </w:rPr>
          <w:t xml:space="preserve"> </w:t>
        </w:r>
        <w:r>
          <w:rPr>
            <w:rStyle w:val="Hyperlink"/>
            <w:color w:val="0000FF"/>
            <w:u w:val="single"/>
            <w:rtl w:val="true"/>
          </w:rPr>
          <w:t>י</w:t>
        </w:r>
        <w:r>
          <w:rPr>
            <w:rStyle w:val="Hyperlink"/>
            <w:color w:val="0000FF"/>
            <w:u w:val="single"/>
            <w:rtl w:val="true"/>
          </w:rPr>
          <w:t>-</w:t>
        </w:r>
        <w:r>
          <w:rPr>
            <w:rStyle w:val="Hyperlink"/>
            <w:color w:val="0000FF"/>
            <w:u w:val="single"/>
            <w:rtl w:val="true"/>
          </w:rPr>
          <w:t>ם</w:t>
        </w:r>
        <w:r>
          <w:rPr>
            <w:rStyle w:val="Hyperlink"/>
            <w:color w:val="0000FF"/>
            <w:u w:val="single"/>
            <w:rtl w:val="true"/>
          </w:rPr>
          <w:t xml:space="preserve">) </w:t>
        </w:r>
        <w:r>
          <w:rPr>
            <w:rStyle w:val="Hyperlink"/>
            <w:color w:val="0000FF"/>
            <w:u w:val="single"/>
          </w:rPr>
          <w:t>260/08</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רוזנטל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9.4.2014</w:t>
      </w:r>
      <w:r>
        <w:rPr>
          <w:rtl w:val="true"/>
        </w:rPr>
        <w:t>) (</w:t>
      </w:r>
      <w:r>
        <w:rPr>
          <w:rtl w:val="true"/>
        </w:rPr>
        <w:t>להלן</w:t>
      </w:r>
      <w:r>
        <w:rPr>
          <w:rtl w:val="true"/>
        </w:rPr>
        <w:t xml:space="preserve">: </w:t>
      </w:r>
      <w:r>
        <w:rPr>
          <w:rFonts w:ascii="Century" w:hAnsi="Century" w:cs="Miriam"/>
          <w:b/>
          <w:b/>
          <w:spacing w:val="0"/>
          <w:sz w:val="22"/>
          <w:sz w:val="22"/>
          <w:szCs w:val="24"/>
          <w:rtl w:val="true"/>
        </w:rPr>
        <w:t>התיק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האחר</w:t>
      </w:r>
      <w:r>
        <w:rPr>
          <w:rtl w:val="true"/>
        </w:rPr>
        <w:t xml:space="preserve">)). </w:t>
      </w:r>
      <w:r>
        <w:rPr>
          <w:rtl w:val="true"/>
        </w:rPr>
        <w:t>בית משפט זה דן בפרשה במסגרת ערעורים שהוגשו מטעם הנאשמים והמדינה</w:t>
      </w:r>
      <w:r>
        <w:rPr>
          <w:rtl w:val="true"/>
        </w:rPr>
        <w:t xml:space="preserve">, </w:t>
      </w:r>
      <w:r>
        <w:rPr>
          <w:rtl w:val="true"/>
        </w:rPr>
        <w:t>כאשר מרבית הערעורים על הכרעת הדין נדחו</w:t>
      </w:r>
      <w:r>
        <w:rPr>
          <w:rtl w:val="true"/>
        </w:rPr>
        <w:t xml:space="preserve">, </w:t>
      </w:r>
      <w:r>
        <w:rPr>
          <w:rtl w:val="true"/>
        </w:rPr>
        <w:t xml:space="preserve">אך ניתנה הקלה מסוימת בעונשים </w:t>
      </w:r>
      <w:r>
        <w:rPr>
          <w:rtl w:val="true"/>
        </w:rPr>
        <w:t>(</w:t>
      </w:r>
      <w:hyperlink r:id="rId13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7621/14</w:t>
        </w:r>
      </w:hyperlink>
      <w:r>
        <w:rPr>
          <w:rtl w:val="true"/>
        </w:rPr>
        <w:t xml:space="preserve"> </w:t>
      </w:r>
      <w:r>
        <w:rPr>
          <w:rFonts w:ascii="Century" w:hAnsi="Century" w:cs="Miriam"/>
          <w:b/>
          <w:b/>
          <w:spacing w:val="0"/>
          <w:sz w:val="22"/>
          <w:sz w:val="22"/>
          <w:szCs w:val="24"/>
          <w:rtl w:val="true"/>
        </w:rPr>
        <w:t>גוטסדינר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1.3.2017</w:t>
      </w:r>
      <w:r>
        <w:rPr>
          <w:rFonts w:cs="Century" w:ascii="Century" w:hAnsi="Century"/>
          <w:sz w:val="22"/>
          <w:rtl w:val="true"/>
        </w:rPr>
        <w:t>)</w:t>
      </w:r>
      <w:r>
        <w:rPr>
          <w:rtl w:val="true"/>
        </w:rPr>
        <w:t xml:space="preserve"> (</w:t>
      </w:r>
      <w:r>
        <w:rPr>
          <w:rtl w:val="true"/>
        </w:rPr>
        <w:t>להלן</w:t>
      </w:r>
      <w:r>
        <w:rPr>
          <w:rtl w:val="true"/>
        </w:rPr>
        <w:t xml:space="preserve">: </w:t>
      </w:r>
      <w:r>
        <w:rPr>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גוטסדינר</w:t>
      </w:r>
      <w:r>
        <w:rPr>
          <w:rFonts w:cs="Century" w:ascii="Century" w:hAnsi="Century"/>
          <w:sz w:val="22"/>
          <w:rtl w:val="true"/>
        </w:rPr>
        <w:t>)).</w:t>
      </w:r>
    </w:p>
    <w:p>
      <w:pPr>
        <w:pStyle w:val="Ruller41"/>
        <w:ind w:right="0"/>
        <w:jc w:val="both"/>
        <w:rPr>
          <w:rFonts w:ascii="Century" w:hAnsi="Century" w:cs="Century"/>
          <w:sz w:val="22"/>
        </w:rPr>
      </w:pPr>
      <w:r>
        <w:rPr>
          <w:rFonts w:cs="Century" w:ascii="Century" w:hAnsi="Century"/>
          <w:sz w:val="22"/>
          <w:rtl w:val="true"/>
        </w:rPr>
      </w:r>
    </w:p>
    <w:p>
      <w:pPr>
        <w:pStyle w:val="Ruller42"/>
        <w:numPr>
          <w:ilvl w:val="0"/>
          <w:numId w:val="0"/>
        </w:numPr>
        <w:ind w:hanging="0" w:left="0" w:right="0"/>
        <w:jc w:val="both"/>
        <w:rPr>
          <w:rFonts w:ascii="Century" w:hAnsi="Century" w:cs="Century"/>
          <w:sz w:val="22"/>
        </w:rPr>
      </w:pPr>
      <w:r>
        <w:rPr>
          <w:rtl w:val="true"/>
        </w:rPr>
        <w:tab/>
      </w:r>
      <w:r>
        <w:rPr>
          <w:rtl w:val="true"/>
        </w:rPr>
        <w:t>יודגש כי לבד מהנזק הכלכלי החמור לקופת המדינה</w:t>
      </w:r>
      <w:r>
        <w:rPr>
          <w:rtl w:val="true"/>
        </w:rPr>
        <w:t xml:space="preserve">, </w:t>
      </w:r>
      <w:r>
        <w:rPr>
          <w:rtl w:val="true"/>
        </w:rPr>
        <w:t>חשיפת הציבור לפרשת הרבנים גרמה נזק משמעותי לאמון במוסדות השלטון</w:t>
      </w:r>
      <w:r>
        <w:rPr>
          <w:rtl w:val="true"/>
        </w:rPr>
        <w:t xml:space="preserve">. </w:t>
      </w:r>
      <w:r>
        <w:rPr>
          <w:sz w:val="28"/>
          <w:sz w:val="28"/>
          <w:rtl w:val="true"/>
        </w:rPr>
        <w:t xml:space="preserve">השופטת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Fonts w:cs="Miriam" w:ascii="Century" w:hAnsi="Century"/>
          <w:b/>
          <w:spacing w:val="0"/>
          <w:sz w:val="22"/>
          <w:szCs w:val="24"/>
          <w:rtl w:val="true"/>
        </w:rPr>
        <w:t>-</w:t>
      </w:r>
      <w:r>
        <w:rPr>
          <w:rFonts w:ascii="Century" w:hAnsi="Century" w:cs="Miriam"/>
          <w:b/>
          <w:b/>
          <w:spacing w:val="0"/>
          <w:sz w:val="22"/>
          <w:sz w:val="22"/>
          <w:szCs w:val="24"/>
          <w:rtl w:val="true"/>
        </w:rPr>
        <w:t>ארז</w:t>
      </w:r>
      <w:r>
        <w:rPr>
          <w:sz w:val="28"/>
          <w:sz w:val="28"/>
          <w:rtl w:val="true"/>
        </w:rPr>
        <w:t xml:space="preserve"> תיארה את הפרשה כ</w:t>
      </w:r>
      <w:r>
        <w:rPr>
          <w:sz w:val="28"/>
          <w:rtl w:val="true"/>
        </w:rPr>
        <w:t>"</w:t>
      </w:r>
      <w:r>
        <w:rPr>
          <w:sz w:val="28"/>
          <w:sz w:val="28"/>
          <w:rtl w:val="true"/>
        </w:rPr>
        <w:t>מציאות של הפקרות בכספי ציבור</w:t>
      </w:r>
      <w:r>
        <w:rPr>
          <w:sz w:val="28"/>
          <w:rtl w:val="true"/>
        </w:rPr>
        <w:t xml:space="preserve">, </w:t>
      </w:r>
      <w:r>
        <w:rPr>
          <w:sz w:val="28"/>
          <w:sz w:val="28"/>
          <w:rtl w:val="true"/>
        </w:rPr>
        <w:t xml:space="preserve">תרבות של אמירת </w:t>
      </w:r>
      <w:r>
        <w:rPr>
          <w:sz w:val="28"/>
          <w:rtl w:val="true"/>
        </w:rPr>
        <w:t>"</w:t>
      </w:r>
      <w:r>
        <w:rPr>
          <w:sz w:val="28"/>
          <w:sz w:val="28"/>
          <w:rtl w:val="true"/>
        </w:rPr>
        <w:t>חצאי אמיתות</w:t>
      </w:r>
      <w:r>
        <w:rPr>
          <w:sz w:val="28"/>
          <w:rtl w:val="true"/>
        </w:rPr>
        <w:t xml:space="preserve">" </w:t>
      </w:r>
      <w:r>
        <w:rPr>
          <w:sz w:val="28"/>
          <w:sz w:val="28"/>
          <w:rtl w:val="true"/>
        </w:rPr>
        <w:t>ושקרים</w:t>
      </w:r>
      <w:r>
        <w:rPr>
          <w:sz w:val="28"/>
          <w:rtl w:val="true"/>
        </w:rPr>
        <w:t xml:space="preserve">, </w:t>
      </w:r>
      <w:r>
        <w:rPr>
          <w:sz w:val="28"/>
          <w:sz w:val="28"/>
          <w:rtl w:val="true"/>
        </w:rPr>
        <w:t xml:space="preserve">נכונות להעלים עין משחיתות ואף השלמה עם מציאות של </w:t>
      </w:r>
      <w:r>
        <w:rPr>
          <w:sz w:val="28"/>
          <w:rtl w:val="true"/>
        </w:rPr>
        <w:t>"</w:t>
      </w:r>
      <w:r>
        <w:rPr>
          <w:sz w:val="28"/>
          <w:sz w:val="28"/>
          <w:rtl w:val="true"/>
        </w:rPr>
        <w:t>כך עושים כולם</w:t>
      </w:r>
      <w:r>
        <w:rPr>
          <w:sz w:val="28"/>
          <w:rtl w:val="true"/>
        </w:rPr>
        <w:t>" (</w:t>
      </w:r>
      <w:r>
        <w:rPr>
          <w:sz w:val="28"/>
          <w:sz w:val="28"/>
          <w:rtl w:val="true"/>
        </w:rPr>
        <w:t>פס</w:t>
      </w:r>
      <w:r>
        <w:rPr>
          <w:sz w:val="28"/>
          <w:rtl w:val="true"/>
        </w:rPr>
        <w:t xml:space="preserve">' </w:t>
      </w:r>
      <w:r>
        <w:rPr>
          <w:sz w:val="28"/>
        </w:rPr>
        <w:t>148</w:t>
      </w:r>
      <w:r>
        <w:rPr>
          <w:sz w:val="28"/>
          <w:rtl w:val="true"/>
        </w:rPr>
        <w:t xml:space="preserve"> </w:t>
      </w:r>
      <w:r>
        <w:rPr>
          <w:sz w:val="28"/>
          <w:sz w:val="28"/>
          <w:rtl w:val="true"/>
        </w:rPr>
        <w:t xml:space="preserve">לחוות דעתה בעניין </w:t>
      </w:r>
      <w:r>
        <w:rPr>
          <w:rFonts w:ascii="Century" w:hAnsi="Century" w:cs="Miriam"/>
          <w:b/>
          <w:b/>
          <w:spacing w:val="0"/>
          <w:sz w:val="22"/>
          <w:sz w:val="22"/>
          <w:szCs w:val="24"/>
          <w:rtl w:val="true"/>
        </w:rPr>
        <w:t>גוטסדינר</w:t>
      </w:r>
      <w:r>
        <w:rPr>
          <w:rtl w:val="true"/>
        </w:rPr>
        <w:t xml:space="preserve">). </w:t>
      </w:r>
      <w:r>
        <w:rPr>
          <w:rtl w:val="true"/>
        </w:rPr>
        <w:t xml:space="preserve">אף אני </w:t>
      </w:r>
      <w:r>
        <w:rPr>
          <w:rFonts w:ascii="Century" w:hAnsi="Century" w:cs="Century"/>
          <w:sz w:val="22"/>
          <w:sz w:val="22"/>
          <w:rtl w:val="true"/>
        </w:rPr>
        <w:t>התייחסתי</w:t>
      </w:r>
      <w:r>
        <w:rPr>
          <w:rFonts w:cs="Century" w:ascii="Century" w:hAnsi="Century"/>
          <w:sz w:val="22"/>
          <w:rtl w:val="true"/>
        </w:rPr>
        <w:t xml:space="preserve">, </w:t>
      </w:r>
      <w:r>
        <w:rPr>
          <w:rFonts w:ascii="Century" w:hAnsi="Century" w:cs="Century"/>
          <w:sz w:val="22"/>
          <w:sz w:val="22"/>
          <w:rtl w:val="true"/>
        </w:rPr>
        <w:t>בהקשר זה</w:t>
      </w:r>
      <w:r>
        <w:rPr>
          <w:rFonts w:cs="Century" w:ascii="Century" w:hAnsi="Century"/>
          <w:sz w:val="22"/>
          <w:rtl w:val="true"/>
        </w:rPr>
        <w:t xml:space="preserve">, </w:t>
      </w:r>
      <w:r>
        <w:rPr>
          <w:rFonts w:ascii="Century" w:hAnsi="Century" w:cs="Century"/>
          <w:sz w:val="22"/>
          <w:sz w:val="22"/>
          <w:rtl w:val="true"/>
        </w:rPr>
        <w:t>להכרח בתיקון מוסרי</w:t>
      </w:r>
      <w:r>
        <w:rPr>
          <w:rFonts w:cs="Century" w:ascii="Century" w:hAnsi="Century"/>
          <w:sz w:val="22"/>
          <w:rtl w:val="true"/>
        </w:rPr>
        <w:t>-</w:t>
      </w:r>
      <w:r>
        <w:rPr>
          <w:rFonts w:ascii="Century" w:hAnsi="Century" w:cs="Century"/>
          <w:sz w:val="22"/>
          <w:sz w:val="22"/>
          <w:rtl w:val="true"/>
        </w:rPr>
        <w:t>חברתי והפקת לקחים ציבורית מהפרשה</w:t>
      </w:r>
      <w:r>
        <w:rPr>
          <w:rFonts w:cs="Century" w:ascii="Century" w:hAnsi="Century"/>
          <w:sz w:val="22"/>
          <w:rtl w:val="true"/>
        </w:rPr>
        <w:t>:</w:t>
      </w:r>
    </w:p>
    <w:p>
      <w:pPr>
        <w:pStyle w:val="Ruller41"/>
        <w:ind w:right="0"/>
        <w:jc w:val="both"/>
        <w:rPr>
          <w:rFonts w:ascii="Century" w:hAnsi="Century" w:cs="Century"/>
          <w:sz w:val="22"/>
        </w:rPr>
      </w:pPr>
      <w:r>
        <w:rPr>
          <w:rFonts w:cs="Century" w:ascii="Century" w:hAnsi="Century"/>
          <w:sz w:val="22"/>
          <w:rtl w:val="true"/>
        </w:rPr>
      </w:r>
    </w:p>
    <w:p>
      <w:pPr>
        <w:pStyle w:val="Ruller51"/>
        <w:ind w:right="1282"/>
        <w:jc w:val="both"/>
        <w:rPr/>
      </w:pPr>
      <w:r>
        <w:rPr>
          <w:rtl w:val="true"/>
        </w:rPr>
        <w:t>"</w:t>
      </w:r>
      <w:r>
        <w:rPr>
          <w:rtl w:val="true"/>
        </w:rPr>
        <w:t>הציבור</w:t>
      </w:r>
      <w:r>
        <w:rPr>
          <w:rtl w:val="true"/>
        </w:rPr>
        <w:t xml:space="preserve">, </w:t>
      </w:r>
      <w:r>
        <w:rPr>
          <w:rtl w:val="true"/>
        </w:rPr>
        <w:t>יחידים</w:t>
      </w:r>
      <w:r>
        <w:rPr>
          <w:rtl w:val="true"/>
        </w:rPr>
        <w:t xml:space="preserve">, </w:t>
      </w:r>
      <w:r>
        <w:rPr>
          <w:rtl w:val="true"/>
        </w:rPr>
        <w:t>קובעי</w:t>
      </w:r>
      <w:r>
        <w:rPr>
          <w:rFonts w:eastAsia="Arial TUR" w:cs="Arial TUR"/>
          <w:rtl w:val="true"/>
        </w:rPr>
        <w:t xml:space="preserve"> </w:t>
      </w:r>
      <w:r>
        <w:rPr>
          <w:rtl w:val="true"/>
        </w:rPr>
        <w:t>מדיניות</w:t>
      </w:r>
      <w:r>
        <w:rPr>
          <w:rtl w:val="true"/>
        </w:rPr>
        <w:t xml:space="preserve">, </w:t>
      </w:r>
      <w:r>
        <w:rPr>
          <w:rtl w:val="true"/>
        </w:rPr>
        <w:t>מנהיגים</w:t>
      </w:r>
      <w:r>
        <w:rPr>
          <w:rFonts w:eastAsia="Arial TUR" w:cs="Arial TUR"/>
          <w:rtl w:val="true"/>
        </w:rPr>
        <w:t xml:space="preserve"> </w:t>
      </w:r>
      <w:r>
        <w:rPr>
          <w:rtl w:val="true"/>
        </w:rPr>
        <w:t>ואנשי</w:t>
      </w:r>
      <w:r>
        <w:rPr>
          <w:rFonts w:eastAsia="Arial TUR" w:cs="Arial TUR"/>
          <w:rtl w:val="true"/>
        </w:rPr>
        <w:t xml:space="preserve"> </w:t>
      </w:r>
      <w:r>
        <w:rPr>
          <w:rtl w:val="true"/>
        </w:rPr>
        <w:t>רוח</w:t>
      </w:r>
      <w:r>
        <w:rPr>
          <w:rFonts w:eastAsia="Arial TUR" w:cs="Arial TUR"/>
          <w:rtl w:val="true"/>
        </w:rPr>
        <w:t xml:space="preserve"> </w:t>
      </w:r>
      <w:r>
        <w:rPr>
          <w:rtl w:val="true"/>
        </w:rPr>
        <w:t>חייבים</w:t>
      </w:r>
      <w:r>
        <w:rPr>
          <w:rFonts w:eastAsia="Arial TUR" w:cs="Arial TUR"/>
          <w:rtl w:val="true"/>
        </w:rPr>
        <w:t xml:space="preserve"> </w:t>
      </w:r>
      <w:r>
        <w:rPr>
          <w:rtl w:val="true"/>
        </w:rPr>
        <w:t>להפיק</w:t>
      </w:r>
      <w:r>
        <w:rPr>
          <w:rFonts w:eastAsia="Arial TUR" w:cs="Arial TUR"/>
          <w:rtl w:val="true"/>
        </w:rPr>
        <w:t xml:space="preserve"> </w:t>
      </w:r>
      <w:r>
        <w:rPr>
          <w:rtl w:val="true"/>
        </w:rPr>
        <w:t>לקחים</w:t>
      </w:r>
      <w:r>
        <w:rPr>
          <w:rFonts w:eastAsia="Arial TUR" w:cs="Arial TUR"/>
          <w:rtl w:val="true"/>
        </w:rPr>
        <w:t xml:space="preserve"> </w:t>
      </w:r>
      <w:r>
        <w:rPr>
          <w:rtl w:val="true"/>
        </w:rPr>
        <w:t>מפרשה</w:t>
      </w:r>
      <w:r>
        <w:rPr>
          <w:rFonts w:eastAsia="Arial TUR" w:cs="Arial TUR"/>
          <w:rtl w:val="true"/>
        </w:rPr>
        <w:t xml:space="preserve"> </w:t>
      </w:r>
      <w:r>
        <w:rPr>
          <w:rtl w:val="true"/>
        </w:rPr>
        <w:t>זו</w:t>
      </w:r>
      <w:r>
        <w:rPr>
          <w:rtl w:val="true"/>
        </w:rPr>
        <w:t xml:space="preserve">. </w:t>
      </w:r>
      <w:r>
        <w:rPr>
          <w:rtl w:val="true"/>
        </w:rPr>
        <w:t>הרמב</w:t>
      </w:r>
      <w:r>
        <w:rPr>
          <w:rtl w:val="true"/>
        </w:rPr>
        <w:t>"</w:t>
      </w:r>
      <w:r>
        <w:rPr>
          <w:rtl w:val="true"/>
        </w:rPr>
        <w:t>ם</w:t>
      </w:r>
      <w:r>
        <w:rPr>
          <w:rFonts w:eastAsia="Arial TUR" w:cs="Arial TUR"/>
          <w:rtl w:val="true"/>
        </w:rPr>
        <w:t xml:space="preserve"> </w:t>
      </w:r>
      <w:r>
        <w:rPr>
          <w:rtl w:val="true"/>
        </w:rPr>
        <w:t>קובע</w:t>
      </w:r>
      <w:r>
        <w:rPr>
          <w:rFonts w:eastAsia="Arial TUR" w:cs="Arial TUR"/>
          <w:rtl w:val="true"/>
        </w:rPr>
        <w:t xml:space="preserve"> </w:t>
      </w:r>
      <w:r>
        <w:rPr>
          <w:rtl w:val="true"/>
        </w:rPr>
        <w:t>בהלכות</w:t>
      </w:r>
      <w:r>
        <w:rPr>
          <w:rFonts w:eastAsia="Arial TUR" w:cs="Arial TUR"/>
          <w:rtl w:val="true"/>
        </w:rPr>
        <w:t xml:space="preserve"> </w:t>
      </w:r>
      <w:r>
        <w:rPr>
          <w:rtl w:val="true"/>
        </w:rPr>
        <w:t>תשובה</w:t>
      </w:r>
      <w:r>
        <w:rPr>
          <w:rFonts w:eastAsia="Arial TUR" w:cs="Arial TUR"/>
          <w:rtl w:val="true"/>
        </w:rPr>
        <w:t xml:space="preserve"> </w:t>
      </w:r>
      <w:r>
        <w:rPr>
          <w:rtl w:val="true"/>
        </w:rPr>
        <w:t>כי</w:t>
      </w:r>
      <w:r>
        <w:rPr>
          <w:rFonts w:eastAsia="Arial TUR" w:cs="Arial TUR"/>
          <w:rtl w:val="true"/>
        </w:rPr>
        <w:t xml:space="preserve"> </w:t>
      </w:r>
      <w:r>
        <w:rPr>
          <w:rtl w:val="true"/>
        </w:rPr>
        <w:t>השלב</w:t>
      </w:r>
      <w:r>
        <w:rPr>
          <w:rFonts w:eastAsia="Arial TUR" w:cs="Arial TUR"/>
          <w:rtl w:val="true"/>
        </w:rPr>
        <w:t xml:space="preserve"> </w:t>
      </w:r>
      <w:r>
        <w:rPr>
          <w:rtl w:val="true"/>
        </w:rPr>
        <w:t>הראשון</w:t>
      </w:r>
      <w:r>
        <w:rPr>
          <w:rFonts w:eastAsia="Arial TUR" w:cs="Arial TUR"/>
          <w:rtl w:val="true"/>
        </w:rPr>
        <w:t xml:space="preserve"> </w:t>
      </w:r>
      <w:r>
        <w:rPr>
          <w:rtl w:val="true"/>
        </w:rPr>
        <w:t>בחזרה</w:t>
      </w:r>
      <w:r>
        <w:rPr>
          <w:rFonts w:eastAsia="Arial TUR" w:cs="Arial TUR"/>
          <w:rtl w:val="true"/>
        </w:rPr>
        <w:t xml:space="preserve"> </w:t>
      </w:r>
      <w:r>
        <w:rPr>
          <w:rtl w:val="true"/>
        </w:rPr>
        <w:t>בתשובה</w:t>
      </w:r>
      <w:r>
        <w:rPr>
          <w:rFonts w:eastAsia="Arial TUR" w:cs="Arial TUR"/>
          <w:rtl w:val="true"/>
        </w:rPr>
        <w:t xml:space="preserve"> </w:t>
      </w:r>
      <w:r>
        <w:rPr>
          <w:rtl w:val="true"/>
        </w:rPr>
        <w:t>הוא</w:t>
      </w:r>
      <w:r>
        <w:rPr>
          <w:rFonts w:eastAsia="Arial TUR" w:cs="Arial TUR"/>
          <w:rtl w:val="true"/>
        </w:rPr>
        <w:t xml:space="preserve"> </w:t>
      </w:r>
      <w:r>
        <w:rPr>
          <w:rtl w:val="true"/>
        </w:rPr>
        <w:t>הווידוי</w:t>
      </w:r>
      <w:r>
        <w:rPr>
          <w:rFonts w:eastAsia="Arial TUR" w:cs="Arial TUR"/>
          <w:rtl w:val="true"/>
        </w:rPr>
        <w:t xml:space="preserve"> </w:t>
      </w:r>
      <w:r>
        <w:rPr>
          <w:rtl w:val="true"/>
        </w:rPr>
        <w:t>(</w:t>
      </w:r>
      <w:r>
        <w:rPr>
          <w:rtl w:val="true"/>
        </w:rPr>
        <w:t>הלכות</w:t>
      </w:r>
      <w:r>
        <w:rPr>
          <w:rFonts w:eastAsia="Arial TUR" w:cs="Arial TUR"/>
          <w:rtl w:val="true"/>
        </w:rPr>
        <w:t xml:space="preserve"> </w:t>
      </w:r>
      <w:r>
        <w:rPr>
          <w:rtl w:val="true"/>
        </w:rPr>
        <w:t>תשובה</w:t>
      </w:r>
      <w:r>
        <w:rPr>
          <w:rFonts w:eastAsia="Arial TUR" w:cs="Arial TUR"/>
          <w:rtl w:val="true"/>
        </w:rPr>
        <w:t xml:space="preserve"> </w:t>
      </w:r>
      <w:r>
        <w:rPr>
          <w:rtl w:val="true"/>
        </w:rPr>
        <w:t>א</w:t>
      </w:r>
      <w:r>
        <w:rPr>
          <w:rtl w:val="true"/>
        </w:rPr>
        <w:t xml:space="preserve">, </w:t>
      </w:r>
      <w:r>
        <w:rPr>
          <w:rtl w:val="true"/>
        </w:rPr>
        <w:t>א</w:t>
      </w:r>
      <w:r>
        <w:rPr>
          <w:rtl w:val="true"/>
        </w:rPr>
        <w:t xml:space="preserve">). </w:t>
      </w:r>
      <w:r>
        <w:rPr>
          <w:rtl w:val="true"/>
        </w:rPr>
        <w:t>הווידוי</w:t>
      </w:r>
      <w:r>
        <w:rPr>
          <w:rFonts w:eastAsia="Arial TUR" w:cs="Arial TUR"/>
          <w:rtl w:val="true"/>
        </w:rPr>
        <w:t xml:space="preserve"> </w:t>
      </w:r>
      <w:r>
        <w:rPr>
          <w:rtl w:val="true"/>
        </w:rPr>
        <w:t>הוא</w:t>
      </w:r>
      <w:r>
        <w:rPr>
          <w:rFonts w:eastAsia="Arial TUR" w:cs="Arial TUR"/>
          <w:rtl w:val="true"/>
        </w:rPr>
        <w:t xml:space="preserve"> </w:t>
      </w:r>
      <w:r>
        <w:rPr>
          <w:rtl w:val="true"/>
        </w:rPr>
        <w:t>הכרה</w:t>
      </w:r>
      <w:r>
        <w:rPr>
          <w:rFonts w:eastAsia="Arial TUR" w:cs="Arial TUR"/>
          <w:rtl w:val="true"/>
        </w:rPr>
        <w:t xml:space="preserve"> </w:t>
      </w:r>
      <w:r>
        <w:rPr>
          <w:rtl w:val="true"/>
        </w:rPr>
        <w:t>בחטא</w:t>
      </w:r>
      <w:r>
        <w:rPr>
          <w:rFonts w:cs="Century" w:ascii="Century" w:hAnsi="Century"/>
          <w:rtl w:val="true"/>
        </w:rPr>
        <w:t xml:space="preserve">. [...] </w:t>
      </w:r>
      <w:r>
        <w:rPr>
          <w:sz w:val="28"/>
          <w:rtl w:val="true"/>
        </w:rPr>
        <w:t>"</w:t>
      </w:r>
      <w:r>
        <w:rPr>
          <w:sz w:val="28"/>
          <w:sz w:val="28"/>
          <w:rtl w:val="true"/>
        </w:rPr>
        <w:t>החטא</w:t>
      </w:r>
      <w:r>
        <w:rPr>
          <w:sz w:val="28"/>
          <w:rtl w:val="true"/>
        </w:rPr>
        <w:t xml:space="preserve">", </w:t>
      </w:r>
      <w:r>
        <w:rPr>
          <w:sz w:val="28"/>
          <w:sz w:val="28"/>
          <w:rtl w:val="true"/>
        </w:rPr>
        <w:t>במובן</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החטאת</w:t>
      </w:r>
      <w:r>
        <w:rPr>
          <w:rFonts w:eastAsia="Arial TUR" w:cs="Arial TUR"/>
          <w:sz w:val="28"/>
          <w:sz w:val="28"/>
          <w:rtl w:val="true"/>
        </w:rPr>
        <w:t xml:space="preserve"> </w:t>
      </w:r>
      <w:r>
        <w:rPr>
          <w:sz w:val="28"/>
          <w:sz w:val="28"/>
          <w:rtl w:val="true"/>
        </w:rPr>
        <w:t>המטרה</w:t>
      </w:r>
      <w:r>
        <w:rPr>
          <w:sz w:val="28"/>
          <w:rtl w:val="true"/>
        </w:rPr>
        <w:t xml:space="preserve">; </w:t>
      </w:r>
      <w:r>
        <w:rPr>
          <w:sz w:val="28"/>
          <w:sz w:val="28"/>
          <w:rtl w:val="true"/>
        </w:rPr>
        <w:t>ה</w:t>
      </w:r>
      <w:r>
        <w:rPr>
          <w:sz w:val="28"/>
          <w:rtl w:val="true"/>
        </w:rPr>
        <w:t>"</w:t>
      </w:r>
      <w:r>
        <w:rPr>
          <w:sz w:val="28"/>
          <w:sz w:val="28"/>
          <w:rtl w:val="true"/>
        </w:rPr>
        <w:t>בל</w:t>
      </w:r>
      <w:r>
        <w:rPr>
          <w:rFonts w:eastAsia="Arial TUR" w:cs="Arial TUR"/>
          <w:sz w:val="28"/>
          <w:sz w:val="28"/>
          <w:rtl w:val="true"/>
        </w:rPr>
        <w:t xml:space="preserve"> </w:t>
      </w:r>
      <w:r>
        <w:rPr>
          <w:sz w:val="28"/>
          <w:sz w:val="28"/>
          <w:rtl w:val="true"/>
        </w:rPr>
        <w:t>תשחית</w:t>
      </w:r>
      <w:r>
        <w:rPr>
          <w:sz w:val="28"/>
          <w:rtl w:val="true"/>
        </w:rPr>
        <w:t xml:space="preserve">" </w:t>
      </w:r>
      <w:r>
        <w:rPr>
          <w:sz w:val="28"/>
          <w:sz w:val="28"/>
          <w:rtl w:val="true"/>
        </w:rPr>
        <w:t>בהחמצת</w:t>
      </w:r>
      <w:r>
        <w:rPr>
          <w:rFonts w:eastAsia="Arial TUR" w:cs="Arial TUR"/>
          <w:sz w:val="28"/>
          <w:sz w:val="28"/>
          <w:rtl w:val="true"/>
        </w:rPr>
        <w:t xml:space="preserve"> </w:t>
      </w:r>
      <w:r>
        <w:rPr>
          <w:sz w:val="28"/>
          <w:sz w:val="28"/>
          <w:rtl w:val="true"/>
        </w:rPr>
        <w:t>הפוטנציאל</w:t>
      </w:r>
      <w:r>
        <w:rPr>
          <w:rFonts w:eastAsia="Arial TUR" w:cs="Arial TUR"/>
          <w:sz w:val="28"/>
          <w:sz w:val="28"/>
          <w:rtl w:val="true"/>
        </w:rPr>
        <w:t xml:space="preserve"> </w:t>
      </w:r>
      <w:r>
        <w:rPr>
          <w:sz w:val="28"/>
          <w:sz w:val="28"/>
          <w:rtl w:val="true"/>
        </w:rPr>
        <w:t>האנושי</w:t>
      </w:r>
      <w:r>
        <w:rPr>
          <w:rFonts w:eastAsia="Arial TUR" w:cs="Arial TUR"/>
          <w:sz w:val="28"/>
          <w:sz w:val="28"/>
          <w:rtl w:val="true"/>
        </w:rPr>
        <w:t xml:space="preserve"> </w:t>
      </w:r>
      <w:r>
        <w:rPr>
          <w:sz w:val="28"/>
          <w:sz w:val="28"/>
          <w:rtl w:val="true"/>
        </w:rPr>
        <w:t>וכיוונו</w:t>
      </w:r>
      <w:r>
        <w:rPr>
          <w:rFonts w:eastAsia="Arial TUR" w:cs="Arial TUR"/>
          <w:sz w:val="28"/>
          <w:sz w:val="28"/>
          <w:rtl w:val="true"/>
        </w:rPr>
        <w:t xml:space="preserve"> </w:t>
      </w:r>
      <w:r>
        <w:rPr>
          <w:sz w:val="28"/>
          <w:sz w:val="28"/>
          <w:rtl w:val="true"/>
        </w:rPr>
        <w:t>לדרך</w:t>
      </w:r>
      <w:r>
        <w:rPr>
          <w:rFonts w:eastAsia="Arial TUR" w:cs="Arial TUR"/>
          <w:sz w:val="28"/>
          <w:sz w:val="28"/>
          <w:rtl w:val="true"/>
        </w:rPr>
        <w:t xml:space="preserve"> </w:t>
      </w:r>
      <w:r>
        <w:rPr>
          <w:sz w:val="28"/>
          <w:sz w:val="28"/>
          <w:rtl w:val="true"/>
        </w:rPr>
        <w:t>לא</w:t>
      </w:r>
      <w:r>
        <w:rPr>
          <w:rFonts w:eastAsia="Arial TUR" w:cs="Arial TUR"/>
          <w:sz w:val="28"/>
          <w:sz w:val="28"/>
          <w:rtl w:val="true"/>
        </w:rPr>
        <w:t xml:space="preserve"> </w:t>
      </w:r>
      <w:r>
        <w:rPr>
          <w:sz w:val="28"/>
          <w:sz w:val="28"/>
          <w:rtl w:val="true"/>
        </w:rPr>
        <w:t>ראויה</w:t>
      </w:r>
      <w:r>
        <w:rPr>
          <w:sz w:val="28"/>
          <w:rtl w:val="true"/>
        </w:rPr>
        <w:t xml:space="preserve">; </w:t>
      </w:r>
      <w:r>
        <w:rPr>
          <w:sz w:val="28"/>
          <w:sz w:val="28"/>
          <w:rtl w:val="true"/>
        </w:rPr>
        <w:t>והקושי</w:t>
      </w:r>
      <w:r>
        <w:rPr>
          <w:rFonts w:eastAsia="Arial TUR" w:cs="Arial TUR"/>
          <w:sz w:val="28"/>
          <w:sz w:val="28"/>
          <w:rtl w:val="true"/>
        </w:rPr>
        <w:t xml:space="preserve"> </w:t>
      </w:r>
      <w:r>
        <w:rPr>
          <w:sz w:val="28"/>
          <w:sz w:val="28"/>
          <w:rtl w:val="true"/>
        </w:rPr>
        <w:t>להבין</w:t>
      </w:r>
      <w:r>
        <w:rPr>
          <w:rFonts w:eastAsia="Arial TUR" w:cs="Arial TUR"/>
          <w:sz w:val="28"/>
          <w:sz w:val="28"/>
          <w:rtl w:val="true"/>
        </w:rPr>
        <w:t xml:space="preserve"> </w:t>
      </w:r>
      <w:r>
        <w:rPr>
          <w:sz w:val="28"/>
          <w:sz w:val="28"/>
          <w:rtl w:val="true"/>
        </w:rPr>
        <w:t>עד</w:t>
      </w:r>
      <w:r>
        <w:rPr>
          <w:rFonts w:eastAsia="Arial TUR" w:cs="Arial TUR"/>
          <w:sz w:val="28"/>
          <w:sz w:val="28"/>
          <w:rtl w:val="true"/>
        </w:rPr>
        <w:t xml:space="preserve"> </w:t>
      </w:r>
      <w:r>
        <w:rPr>
          <w:sz w:val="28"/>
          <w:sz w:val="28"/>
          <w:rtl w:val="true"/>
        </w:rPr>
        <w:t>כמה</w:t>
      </w:r>
      <w:r>
        <w:rPr>
          <w:rFonts w:eastAsia="Arial TUR" w:cs="Arial TUR"/>
          <w:sz w:val="28"/>
          <w:sz w:val="28"/>
          <w:rtl w:val="true"/>
        </w:rPr>
        <w:t xml:space="preserve"> </w:t>
      </w:r>
      <w:r>
        <w:rPr>
          <w:sz w:val="28"/>
          <w:sz w:val="28"/>
          <w:rtl w:val="true"/>
        </w:rPr>
        <w:t>גורמים</w:t>
      </w:r>
      <w:r>
        <w:rPr>
          <w:rFonts w:eastAsia="Arial TUR" w:cs="Arial TUR"/>
          <w:sz w:val="28"/>
          <w:sz w:val="28"/>
          <w:rtl w:val="true"/>
        </w:rPr>
        <w:t xml:space="preserve"> </w:t>
      </w:r>
      <w:r>
        <w:rPr>
          <w:sz w:val="28"/>
          <w:sz w:val="28"/>
          <w:rtl w:val="true"/>
        </w:rPr>
        <w:t>רציניים</w:t>
      </w:r>
      <w:r>
        <w:rPr>
          <w:rFonts w:eastAsia="Arial TUR" w:cs="Arial TUR"/>
          <w:sz w:val="28"/>
          <w:sz w:val="28"/>
          <w:rtl w:val="true"/>
        </w:rPr>
        <w:t xml:space="preserve"> </w:t>
      </w:r>
      <w:r>
        <w:rPr>
          <w:sz w:val="28"/>
          <w:sz w:val="28"/>
          <w:rtl w:val="true"/>
        </w:rPr>
        <w:t>ומכובדים</w:t>
      </w:r>
      <w:r>
        <w:rPr>
          <w:rFonts w:eastAsia="Arial TUR" w:cs="Arial TUR"/>
          <w:sz w:val="28"/>
          <w:sz w:val="28"/>
          <w:rtl w:val="true"/>
        </w:rPr>
        <w:t xml:space="preserve"> </w:t>
      </w:r>
      <w:r>
        <w:rPr>
          <w:sz w:val="28"/>
          <w:sz w:val="28"/>
          <w:rtl w:val="true"/>
        </w:rPr>
        <w:t>בתוך</w:t>
      </w:r>
      <w:r>
        <w:rPr>
          <w:rFonts w:eastAsia="Arial TUR" w:cs="Arial TUR"/>
          <w:sz w:val="28"/>
          <w:sz w:val="28"/>
          <w:rtl w:val="true"/>
        </w:rPr>
        <w:t xml:space="preserve"> </w:t>
      </w:r>
      <w:r>
        <w:rPr>
          <w:sz w:val="28"/>
          <w:sz w:val="28"/>
          <w:rtl w:val="true"/>
        </w:rPr>
        <w:t>המערכת</w:t>
      </w:r>
      <w:r>
        <w:rPr>
          <w:rFonts w:eastAsia="Arial TUR" w:cs="Arial TUR"/>
          <w:sz w:val="28"/>
          <w:sz w:val="28"/>
          <w:rtl w:val="true"/>
        </w:rPr>
        <w:t xml:space="preserve"> </w:t>
      </w:r>
      <w:r>
        <w:rPr>
          <w:sz w:val="28"/>
          <w:sz w:val="28"/>
          <w:rtl w:val="true"/>
        </w:rPr>
        <w:t>לא</w:t>
      </w:r>
      <w:r>
        <w:rPr>
          <w:rFonts w:eastAsia="Arial TUR" w:cs="Arial TUR"/>
          <w:sz w:val="28"/>
          <w:sz w:val="28"/>
          <w:rtl w:val="true"/>
        </w:rPr>
        <w:t xml:space="preserve"> </w:t>
      </w:r>
      <w:r>
        <w:rPr>
          <w:sz w:val="28"/>
          <w:sz w:val="28"/>
          <w:rtl w:val="true"/>
        </w:rPr>
        <w:t>הפנימו</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עצמת</w:t>
      </w:r>
      <w:r>
        <w:rPr>
          <w:rFonts w:eastAsia="Arial TUR" w:cs="Arial TUR"/>
          <w:sz w:val="28"/>
          <w:sz w:val="28"/>
          <w:rtl w:val="true"/>
        </w:rPr>
        <w:t xml:space="preserve"> </w:t>
      </w:r>
      <w:r>
        <w:rPr>
          <w:sz w:val="28"/>
          <w:sz w:val="28"/>
          <w:rtl w:val="true"/>
        </w:rPr>
        <w:t>ערכי</w:t>
      </w:r>
      <w:r>
        <w:rPr>
          <w:rFonts w:eastAsia="Arial TUR" w:cs="Arial TUR"/>
          <w:sz w:val="28"/>
          <w:sz w:val="28"/>
          <w:rtl w:val="true"/>
        </w:rPr>
        <w:t xml:space="preserve"> </w:t>
      </w:r>
      <w:r>
        <w:rPr>
          <w:sz w:val="28"/>
          <w:sz w:val="28"/>
          <w:rtl w:val="true"/>
        </w:rPr>
        <w:t>היסוד</w:t>
      </w:r>
      <w:r>
        <w:rPr>
          <w:rFonts w:eastAsia="Arial TUR" w:cs="Arial TUR"/>
          <w:sz w:val="28"/>
          <w:sz w:val="28"/>
          <w:rtl w:val="true"/>
        </w:rPr>
        <w:t xml:space="preserve"> </w:t>
      </w:r>
      <w:r>
        <w:rPr>
          <w:sz w:val="28"/>
          <w:sz w:val="28"/>
          <w:rtl w:val="true"/>
        </w:rPr>
        <w:t>–</w:t>
      </w:r>
      <w:r>
        <w:rPr>
          <w:rFonts w:eastAsia="Arial TUR" w:cs="Arial TUR"/>
          <w:sz w:val="28"/>
          <w:sz w:val="28"/>
          <w:rtl w:val="true"/>
        </w:rPr>
        <w:t xml:space="preserve"> </w:t>
      </w:r>
      <w:r>
        <w:rPr>
          <w:sz w:val="28"/>
          <w:sz w:val="28"/>
          <w:rtl w:val="true"/>
        </w:rPr>
        <w:t>כל</w:t>
      </w:r>
      <w:r>
        <w:rPr>
          <w:rFonts w:eastAsia="Arial TUR" w:cs="Arial TUR"/>
          <w:sz w:val="28"/>
          <w:sz w:val="28"/>
          <w:rtl w:val="true"/>
        </w:rPr>
        <w:t xml:space="preserve"> </w:t>
      </w:r>
      <w:r>
        <w:rPr>
          <w:sz w:val="28"/>
          <w:sz w:val="28"/>
          <w:rtl w:val="true"/>
        </w:rPr>
        <w:t>אלה</w:t>
      </w:r>
      <w:r>
        <w:rPr>
          <w:rFonts w:eastAsia="Arial TUR" w:cs="Arial TUR"/>
          <w:sz w:val="28"/>
          <w:sz w:val="28"/>
          <w:rtl w:val="true"/>
        </w:rPr>
        <w:t xml:space="preserve"> </w:t>
      </w:r>
      <w:r>
        <w:rPr>
          <w:sz w:val="28"/>
          <w:sz w:val="28"/>
          <w:rtl w:val="true"/>
        </w:rPr>
        <w:t>עוברים</w:t>
      </w:r>
      <w:r>
        <w:rPr>
          <w:rFonts w:eastAsia="Arial TUR" w:cs="Arial TUR"/>
          <w:sz w:val="28"/>
          <w:sz w:val="28"/>
          <w:rtl w:val="true"/>
        </w:rPr>
        <w:t xml:space="preserve"> </w:t>
      </w:r>
      <w:r>
        <w:rPr>
          <w:sz w:val="28"/>
          <w:sz w:val="28"/>
          <w:rtl w:val="true"/>
        </w:rPr>
        <w:t>כחוט</w:t>
      </w:r>
      <w:r>
        <w:rPr>
          <w:rFonts w:eastAsia="Arial TUR" w:cs="Arial TUR"/>
          <w:sz w:val="28"/>
          <w:sz w:val="28"/>
          <w:rtl w:val="true"/>
        </w:rPr>
        <w:t xml:space="preserve"> </w:t>
      </w:r>
      <w:r>
        <w:rPr>
          <w:sz w:val="28"/>
          <w:sz w:val="28"/>
          <w:rtl w:val="true"/>
        </w:rPr>
        <w:t>השני</w:t>
      </w:r>
      <w:r>
        <w:rPr>
          <w:sz w:val="28"/>
          <w:rtl w:val="true"/>
        </w:rPr>
        <w:t xml:space="preserve">, </w:t>
      </w:r>
      <w:r>
        <w:rPr>
          <w:sz w:val="28"/>
          <w:sz w:val="28"/>
          <w:rtl w:val="true"/>
        </w:rPr>
        <w:t>אם</w:t>
      </w:r>
      <w:r>
        <w:rPr>
          <w:rFonts w:eastAsia="Arial TUR" w:cs="Arial TUR"/>
          <w:sz w:val="28"/>
          <w:sz w:val="28"/>
          <w:rtl w:val="true"/>
        </w:rPr>
        <w:t xml:space="preserve"> </w:t>
      </w:r>
      <w:r>
        <w:rPr>
          <w:sz w:val="28"/>
          <w:sz w:val="28"/>
          <w:rtl w:val="true"/>
        </w:rPr>
        <w:t>יותר</w:t>
      </w:r>
      <w:r>
        <w:rPr>
          <w:rFonts w:eastAsia="Arial TUR" w:cs="Arial TUR"/>
          <w:sz w:val="28"/>
          <w:sz w:val="28"/>
          <w:rtl w:val="true"/>
        </w:rPr>
        <w:t xml:space="preserve"> </w:t>
      </w:r>
      <w:r>
        <w:rPr>
          <w:sz w:val="28"/>
          <w:sz w:val="28"/>
          <w:rtl w:val="true"/>
        </w:rPr>
        <w:t>לי</w:t>
      </w:r>
      <w:r>
        <w:rPr>
          <w:rFonts w:eastAsia="Arial TUR" w:cs="Arial TUR"/>
          <w:sz w:val="28"/>
          <w:sz w:val="28"/>
          <w:rtl w:val="true"/>
        </w:rPr>
        <w:t xml:space="preserve"> </w:t>
      </w:r>
      <w:r>
        <w:rPr>
          <w:sz w:val="28"/>
          <w:sz w:val="28"/>
          <w:rtl w:val="true"/>
        </w:rPr>
        <w:t>לומר</w:t>
      </w:r>
      <w:r>
        <w:rPr>
          <w:sz w:val="28"/>
          <w:rtl w:val="true"/>
        </w:rPr>
        <w:t xml:space="preserve">, </w:t>
      </w:r>
      <w:r>
        <w:rPr>
          <w:sz w:val="28"/>
          <w:sz w:val="28"/>
          <w:rtl w:val="true"/>
        </w:rPr>
        <w:t>גם</w:t>
      </w:r>
      <w:r>
        <w:rPr>
          <w:rFonts w:eastAsia="Arial TUR" w:cs="Arial TUR"/>
          <w:sz w:val="28"/>
          <w:sz w:val="28"/>
          <w:rtl w:val="true"/>
        </w:rPr>
        <w:t xml:space="preserve"> </w:t>
      </w:r>
      <w:r>
        <w:rPr>
          <w:sz w:val="28"/>
          <w:sz w:val="28"/>
          <w:rtl w:val="true"/>
        </w:rPr>
        <w:t>בחוות</w:t>
      </w:r>
      <w:r>
        <w:rPr>
          <w:rFonts w:eastAsia="Arial TUR" w:cs="Arial TUR"/>
          <w:sz w:val="28"/>
          <w:sz w:val="28"/>
          <w:rtl w:val="true"/>
        </w:rPr>
        <w:t xml:space="preserve"> </w:t>
      </w:r>
      <w:r>
        <w:rPr>
          <w:sz w:val="28"/>
          <w:sz w:val="28"/>
          <w:rtl w:val="true"/>
        </w:rPr>
        <w:t>הדעת</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חבריי</w:t>
      </w:r>
      <w:r>
        <w:rPr>
          <w:sz w:val="28"/>
          <w:rtl w:val="true"/>
        </w:rPr>
        <w:t xml:space="preserve">. </w:t>
      </w:r>
      <w:r>
        <w:rPr>
          <w:sz w:val="28"/>
          <w:sz w:val="28"/>
          <w:rtl w:val="true"/>
        </w:rPr>
        <w:t>השאלה</w:t>
      </w:r>
      <w:r>
        <w:rPr>
          <w:rFonts w:eastAsia="Arial TUR" w:cs="Arial TUR"/>
          <w:sz w:val="28"/>
          <w:sz w:val="28"/>
          <w:rtl w:val="true"/>
        </w:rPr>
        <w:t xml:space="preserve"> </w:t>
      </w:r>
      <w:r>
        <w:rPr>
          <w:sz w:val="28"/>
          <w:sz w:val="28"/>
          <w:rtl w:val="true"/>
        </w:rPr>
        <w:t>אם</w:t>
      </w:r>
      <w:r>
        <w:rPr>
          <w:rFonts w:eastAsia="Arial TUR" w:cs="Arial TUR"/>
          <w:sz w:val="28"/>
          <w:sz w:val="28"/>
          <w:rtl w:val="true"/>
        </w:rPr>
        <w:t xml:space="preserve"> </w:t>
      </w:r>
      <w:r>
        <w:rPr>
          <w:sz w:val="28"/>
          <w:sz w:val="28"/>
          <w:rtl w:val="true"/>
        </w:rPr>
        <w:t>העניין</w:t>
      </w:r>
      <w:r>
        <w:rPr>
          <w:rFonts w:eastAsia="Arial TUR" w:cs="Arial TUR"/>
          <w:sz w:val="28"/>
          <w:sz w:val="28"/>
          <w:rtl w:val="true"/>
        </w:rPr>
        <w:t xml:space="preserve"> </w:t>
      </w:r>
      <w:r>
        <w:rPr>
          <w:sz w:val="28"/>
          <w:rtl w:val="true"/>
        </w:rPr>
        <w:t>"</w:t>
      </w:r>
      <w:r>
        <w:rPr>
          <w:sz w:val="28"/>
          <w:sz w:val="28"/>
          <w:rtl w:val="true"/>
        </w:rPr>
        <w:t>תם</w:t>
      </w:r>
      <w:r>
        <w:rPr>
          <w:rFonts w:eastAsia="Arial TUR" w:cs="Arial TUR"/>
          <w:sz w:val="28"/>
          <w:sz w:val="28"/>
          <w:rtl w:val="true"/>
        </w:rPr>
        <w:t xml:space="preserve"> </w:t>
      </w:r>
      <w:r>
        <w:rPr>
          <w:sz w:val="28"/>
          <w:sz w:val="28"/>
          <w:rtl w:val="true"/>
        </w:rPr>
        <w:t>ונשלם</w:t>
      </w:r>
      <w:r>
        <w:rPr>
          <w:sz w:val="28"/>
          <w:rtl w:val="true"/>
        </w:rPr>
        <w:t xml:space="preserve">" </w:t>
      </w:r>
      <w:r>
        <w:rPr>
          <w:sz w:val="28"/>
          <w:sz w:val="28"/>
          <w:rtl w:val="true"/>
        </w:rPr>
        <w:t>תלויה</w:t>
      </w:r>
      <w:r>
        <w:rPr>
          <w:sz w:val="28"/>
          <w:rtl w:val="true"/>
        </w:rPr>
        <w:t xml:space="preserve">, </w:t>
      </w:r>
      <w:r>
        <w:rPr>
          <w:sz w:val="28"/>
          <w:sz w:val="28"/>
          <w:rtl w:val="true"/>
        </w:rPr>
        <w:t>כתמיד</w:t>
      </w:r>
      <w:r>
        <w:rPr>
          <w:sz w:val="28"/>
          <w:rtl w:val="true"/>
        </w:rPr>
        <w:t xml:space="preserve">, </w:t>
      </w:r>
      <w:r>
        <w:rPr>
          <w:sz w:val="28"/>
          <w:sz w:val="28"/>
          <w:rtl w:val="true"/>
        </w:rPr>
        <w:t>בנכונותה</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החברה</w:t>
      </w:r>
      <w:r>
        <w:rPr>
          <w:rFonts w:eastAsia="Arial TUR" w:cs="Arial TUR"/>
          <w:sz w:val="28"/>
          <w:sz w:val="28"/>
          <w:rtl w:val="true"/>
        </w:rPr>
        <w:t xml:space="preserve"> </w:t>
      </w:r>
      <w:r>
        <w:rPr>
          <w:sz w:val="28"/>
          <w:sz w:val="28"/>
          <w:rtl w:val="true"/>
        </w:rPr>
        <w:t>ושל</w:t>
      </w:r>
      <w:r>
        <w:rPr>
          <w:rFonts w:eastAsia="Arial TUR" w:cs="Arial TUR"/>
          <w:sz w:val="28"/>
          <w:sz w:val="28"/>
          <w:rtl w:val="true"/>
        </w:rPr>
        <w:t xml:space="preserve"> </w:t>
      </w:r>
      <w:r>
        <w:rPr>
          <w:sz w:val="28"/>
          <w:sz w:val="28"/>
          <w:rtl w:val="true"/>
        </w:rPr>
        <w:t>היחידים</w:t>
      </w:r>
      <w:r>
        <w:rPr>
          <w:rFonts w:eastAsia="Arial TUR" w:cs="Arial TUR"/>
          <w:sz w:val="28"/>
          <w:sz w:val="28"/>
          <w:rtl w:val="true"/>
        </w:rPr>
        <w:t xml:space="preserve"> </w:t>
      </w:r>
      <w:r>
        <w:rPr>
          <w:sz w:val="28"/>
          <w:sz w:val="28"/>
          <w:rtl w:val="true"/>
        </w:rPr>
        <w:t>להכיר</w:t>
      </w:r>
      <w:r>
        <w:rPr>
          <w:rFonts w:eastAsia="Arial TUR" w:cs="Arial TUR"/>
          <w:sz w:val="28"/>
          <w:sz w:val="28"/>
          <w:rtl w:val="true"/>
        </w:rPr>
        <w:t xml:space="preserve"> </w:t>
      </w:r>
      <w:r>
        <w:rPr>
          <w:sz w:val="28"/>
          <w:sz w:val="28"/>
          <w:rtl w:val="true"/>
        </w:rPr>
        <w:t>בחטא</w:t>
      </w:r>
      <w:r>
        <w:rPr>
          <w:rFonts w:eastAsia="Arial TUR" w:cs="Arial TUR"/>
          <w:sz w:val="28"/>
          <w:sz w:val="28"/>
          <w:rtl w:val="true"/>
        </w:rPr>
        <w:t xml:space="preserve"> </w:t>
      </w:r>
      <w:r>
        <w:rPr>
          <w:sz w:val="28"/>
          <w:sz w:val="28"/>
          <w:rtl w:val="true"/>
        </w:rPr>
        <w:t>ובמחיר</w:t>
      </w:r>
      <w:r>
        <w:rPr>
          <w:rFonts w:eastAsia="Arial TUR" w:cs="Arial TUR"/>
          <w:sz w:val="28"/>
          <w:sz w:val="28"/>
          <w:rtl w:val="true"/>
        </w:rPr>
        <w:t xml:space="preserve"> </w:t>
      </w:r>
      <w:r>
        <w:rPr>
          <w:sz w:val="28"/>
          <w:sz w:val="28"/>
          <w:rtl w:val="true"/>
        </w:rPr>
        <w:t>שהוא</w:t>
      </w:r>
      <w:r>
        <w:rPr>
          <w:rFonts w:eastAsia="Arial TUR" w:cs="Arial TUR"/>
          <w:sz w:val="28"/>
          <w:sz w:val="28"/>
          <w:rtl w:val="true"/>
        </w:rPr>
        <w:t xml:space="preserve"> </w:t>
      </w:r>
      <w:r>
        <w:rPr>
          <w:sz w:val="28"/>
          <w:sz w:val="28"/>
          <w:rtl w:val="true"/>
        </w:rPr>
        <w:t>גובה</w:t>
      </w:r>
      <w:r>
        <w:rPr>
          <w:rFonts w:eastAsia="Arial TUR" w:cs="Arial TUR"/>
          <w:sz w:val="28"/>
          <w:sz w:val="28"/>
          <w:rtl w:val="true"/>
        </w:rPr>
        <w:t xml:space="preserve"> </w:t>
      </w:r>
      <w:r>
        <w:rPr>
          <w:sz w:val="28"/>
          <w:sz w:val="28"/>
          <w:rtl w:val="true"/>
        </w:rPr>
        <w:t>מכולם</w:t>
      </w:r>
      <w:r>
        <w:rPr>
          <w:sz w:val="28"/>
          <w:rtl w:val="true"/>
        </w:rPr>
        <w:t xml:space="preserve">, </w:t>
      </w:r>
      <w:r>
        <w:rPr>
          <w:sz w:val="28"/>
          <w:sz w:val="28"/>
          <w:rtl w:val="true"/>
        </w:rPr>
        <w:t>להפיק</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הלקחים</w:t>
      </w:r>
      <w:r>
        <w:rPr>
          <w:rFonts w:eastAsia="Arial TUR" w:cs="Arial TUR"/>
          <w:sz w:val="28"/>
          <w:sz w:val="28"/>
          <w:rtl w:val="true"/>
        </w:rPr>
        <w:t xml:space="preserve"> </w:t>
      </w:r>
      <w:r>
        <w:rPr>
          <w:sz w:val="28"/>
          <w:sz w:val="28"/>
          <w:rtl w:val="true"/>
        </w:rPr>
        <w:t>ולהבטיח</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מקרים</w:t>
      </w:r>
      <w:r>
        <w:rPr>
          <w:rFonts w:eastAsia="Arial TUR" w:cs="Arial TUR"/>
          <w:sz w:val="28"/>
          <w:sz w:val="28"/>
          <w:rtl w:val="true"/>
        </w:rPr>
        <w:t xml:space="preserve"> </w:t>
      </w:r>
      <w:r>
        <w:rPr>
          <w:sz w:val="28"/>
          <w:sz w:val="28"/>
          <w:rtl w:val="true"/>
        </w:rPr>
        <w:t>אלה</w:t>
      </w:r>
      <w:r>
        <w:rPr>
          <w:rFonts w:eastAsia="Arial TUR" w:cs="Arial TUR"/>
          <w:sz w:val="28"/>
          <w:sz w:val="28"/>
          <w:rtl w:val="true"/>
        </w:rPr>
        <w:t xml:space="preserve"> </w:t>
      </w:r>
      <w:r>
        <w:rPr>
          <w:sz w:val="28"/>
          <w:sz w:val="28"/>
          <w:rtl w:val="true"/>
        </w:rPr>
        <w:t>לא</w:t>
      </w:r>
      <w:r>
        <w:rPr>
          <w:rFonts w:eastAsia="Arial TUR" w:cs="Arial TUR"/>
          <w:sz w:val="28"/>
          <w:sz w:val="28"/>
          <w:rtl w:val="true"/>
        </w:rPr>
        <w:t xml:space="preserve"> </w:t>
      </w:r>
      <w:r>
        <w:rPr>
          <w:sz w:val="28"/>
          <w:sz w:val="28"/>
          <w:rtl w:val="true"/>
        </w:rPr>
        <w:t>יישנו</w:t>
      </w:r>
      <w:r>
        <w:rPr>
          <w:sz w:val="28"/>
          <w:rtl w:val="true"/>
        </w:rPr>
        <w:t>.</w:t>
      </w:r>
      <w:r>
        <w:rPr>
          <w:rFonts w:cs="Century" w:ascii="Century" w:hAnsi="Century"/>
          <w:rtl w:val="true"/>
        </w:rPr>
        <w:t>" (</w:t>
      </w:r>
      <w:r>
        <w:rPr>
          <w:rFonts w:ascii="Century" w:hAnsi="Century" w:cs="Century"/>
          <w:rtl w:val="true"/>
        </w:rPr>
        <w:t>פס</w:t>
      </w:r>
      <w:r>
        <w:rPr>
          <w:rFonts w:cs="Century" w:ascii="Century" w:hAnsi="Century"/>
          <w:rtl w:val="true"/>
        </w:rPr>
        <w:t xml:space="preserve">' </w:t>
      </w:r>
      <w:r>
        <w:rPr>
          <w:rFonts w:cs="Century" w:ascii="Century" w:hAnsi="Century"/>
        </w:rPr>
        <w:t>4</w:t>
      </w:r>
      <w:r>
        <w:rPr>
          <w:rFonts w:cs="Century" w:ascii="Century" w:hAnsi="Century"/>
          <w:rtl w:val="true"/>
        </w:rPr>
        <w:t xml:space="preserve"> </w:t>
      </w:r>
      <w:r>
        <w:rPr>
          <w:rFonts w:ascii="Century" w:hAnsi="Century" w:cs="Century"/>
          <w:rtl w:val="true"/>
        </w:rPr>
        <w:t>לחוות דעתי</w:t>
      </w:r>
      <w:r>
        <w:rPr>
          <w:rFonts w:cs="Century" w:ascii="Century" w:hAnsi="Century"/>
          <w:rtl w:val="true"/>
        </w:rPr>
        <w:t xml:space="preserve">, </w:t>
      </w:r>
      <w:r>
        <w:rPr>
          <w:rFonts w:ascii="Century" w:hAnsi="Century" w:cs="Century"/>
          <w:rtl w:val="true"/>
        </w:rPr>
        <w:t>שם</w:t>
      </w:r>
      <w:r>
        <w:rP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עמית</w:t>
      </w:r>
      <w:r>
        <w:rPr>
          <w:rFonts w:eastAsia="Arial TUR" w:cs="Arial TUR"/>
          <w:rtl w:val="true"/>
        </w:rPr>
        <w:t xml:space="preserve"> </w:t>
      </w:r>
      <w:r>
        <w:rPr>
          <w:rtl w:val="true"/>
        </w:rPr>
        <w:t>היווה</w:t>
      </w:r>
      <w:r>
        <w:rPr>
          <w:rFonts w:eastAsia="Arial TUR" w:cs="Arial TUR"/>
          <w:rtl w:val="true"/>
        </w:rPr>
        <w:t xml:space="preserve"> </w:t>
      </w:r>
      <w:r>
        <w:rPr>
          <w:rtl w:val="true"/>
        </w:rPr>
        <w:t>חלק</w:t>
      </w:r>
      <w:r>
        <w:rPr>
          <w:rFonts w:eastAsia="Arial TUR" w:cs="Arial TUR"/>
          <w:rtl w:val="true"/>
        </w:rPr>
        <w:t xml:space="preserve"> </w:t>
      </w:r>
      <w:r>
        <w:rPr>
          <w:rtl w:val="true"/>
        </w:rPr>
        <w:t>ממותב</w:t>
      </w:r>
      <w:r>
        <w:rPr>
          <w:rFonts w:eastAsia="Arial TUR" w:cs="Arial TUR"/>
          <w:rtl w:val="true"/>
        </w:rPr>
        <w:t xml:space="preserve"> </w:t>
      </w:r>
      <w:r>
        <w:rPr>
          <w:rtl w:val="true"/>
        </w:rPr>
        <w:t>תלתא</w:t>
      </w:r>
      <w:r>
        <w:rPr>
          <w:rtl w:val="true"/>
        </w:rPr>
        <w:t>).</w:t>
      </w:r>
    </w:p>
    <w:p>
      <w:pPr>
        <w:pStyle w:val="Ruller51"/>
        <w:ind w:right="1282"/>
        <w:jc w:val="both"/>
        <w:rPr/>
      </w:pPr>
      <w:r>
        <w:rPr>
          <w:rtl w:val="true"/>
        </w:rPr>
      </w:r>
    </w:p>
    <w:p>
      <w:pPr>
        <w:pStyle w:val="Ruller51"/>
        <w:ind w:right="1282"/>
        <w:jc w:val="both"/>
        <w:rPr/>
      </w:pPr>
      <w:r>
        <w:rPr>
          <w:rtl w:val="true"/>
        </w:rPr>
      </w:r>
    </w:p>
    <w:p>
      <w:pPr>
        <w:pStyle w:val="Ruller41"/>
        <w:ind w:right="0"/>
        <w:jc w:val="both"/>
        <w:rPr/>
      </w:pPr>
      <w:r>
        <w:rPr/>
        <w:t>3</w:t>
      </w:r>
      <w:r>
        <w:rPr>
          <w:rtl w:val="true"/>
        </w:rPr>
        <w:t>.</w:t>
        <w:tab/>
      </w:r>
      <w:r>
        <w:rPr>
          <w:rtl w:val="true"/>
        </w:rPr>
        <w:t>ומכאן</w:t>
      </w:r>
      <w:r>
        <w:rPr>
          <w:rtl w:val="true"/>
        </w:rPr>
        <w:t xml:space="preserve">, </w:t>
      </w:r>
      <w:r>
        <w:rPr>
          <w:rtl w:val="true"/>
        </w:rPr>
        <w:t>למעורבות</w:t>
      </w:r>
      <w:r>
        <w:rPr>
          <w:rFonts w:eastAsia="Arial TUR" w:cs="Arial TUR"/>
          <w:rtl w:val="true"/>
        </w:rPr>
        <w:t xml:space="preserve"> </w:t>
      </w:r>
      <w:r>
        <w:rPr>
          <w:rtl w:val="true"/>
        </w:rPr>
        <w:t>המערער</w:t>
      </w:r>
      <w:r>
        <w:rPr>
          <w:rFonts w:eastAsia="Arial TUR" w:cs="Arial TUR"/>
          <w:rtl w:val="true"/>
        </w:rPr>
        <w:t xml:space="preserve"> </w:t>
      </w:r>
      <w:r>
        <w:rPr>
          <w:rtl w:val="true"/>
        </w:rPr>
        <w:t>בפרשה</w:t>
      </w:r>
      <w:r>
        <w:rPr>
          <w:rtl w:val="true"/>
        </w:rPr>
        <w:t xml:space="preserve">. </w:t>
      </w:r>
      <w:r>
        <w:rPr>
          <w:rtl w:val="true"/>
        </w:rPr>
        <w:t>המערער</w:t>
      </w:r>
      <w:r>
        <w:rPr>
          <w:rFonts w:eastAsia="Arial TUR" w:cs="Arial TUR"/>
          <w:rtl w:val="true"/>
        </w:rPr>
        <w:t xml:space="preserve"> </w:t>
      </w:r>
      <w:r>
        <w:rPr>
          <w:rtl w:val="true"/>
        </w:rPr>
        <w:t>כיהן</w:t>
      </w:r>
      <w:r>
        <w:rPr>
          <w:rFonts w:eastAsia="Arial TUR" w:cs="Arial TUR"/>
          <w:rtl w:val="true"/>
        </w:rPr>
        <w:t xml:space="preserve"> </w:t>
      </w:r>
      <w:r>
        <w:rPr>
          <w:rtl w:val="true"/>
        </w:rPr>
        <w:t>כרב</w:t>
      </w:r>
      <w:r>
        <w:rPr>
          <w:rFonts w:eastAsia="Arial TUR" w:cs="Arial TUR"/>
          <w:rtl w:val="true"/>
        </w:rPr>
        <w:t xml:space="preserve"> </w:t>
      </w:r>
      <w:r>
        <w:rPr>
          <w:rtl w:val="true"/>
        </w:rPr>
        <w:t>הראשי</w:t>
      </w:r>
      <w:r>
        <w:rPr>
          <w:rFonts w:eastAsia="Arial TUR" w:cs="Arial TUR"/>
          <w:rtl w:val="true"/>
        </w:rPr>
        <w:t xml:space="preserve"> </w:t>
      </w:r>
      <w:r>
        <w:rPr>
          <w:rtl w:val="true"/>
        </w:rPr>
        <w:t>לישראל</w:t>
      </w:r>
      <w:r>
        <w:rPr>
          <w:rFonts w:eastAsia="Arial TUR" w:cs="Arial TUR"/>
          <w:rtl w:val="true"/>
        </w:rPr>
        <w:t xml:space="preserve"> </w:t>
      </w:r>
      <w:r>
        <w:rPr>
          <w:rtl w:val="true"/>
        </w:rPr>
        <w:t>בין</w:t>
      </w:r>
      <w:r>
        <w:rPr>
          <w:rFonts w:eastAsia="Arial TUR" w:cs="Arial TUR"/>
          <w:rtl w:val="true"/>
        </w:rPr>
        <w:t xml:space="preserve"> </w:t>
      </w:r>
      <w:r>
        <w:rPr>
          <w:rtl w:val="true"/>
        </w:rPr>
        <w:t>השנים</w:t>
      </w:r>
      <w:r>
        <w:rPr>
          <w:rFonts w:eastAsia="Arial TUR" w:cs="Arial TUR"/>
          <w:rtl w:val="true"/>
        </w:rPr>
        <w:t xml:space="preserve"> </w:t>
      </w:r>
      <w:r>
        <w:rPr/>
        <w:t>2003-1993</w:t>
      </w:r>
      <w:r>
        <w:rPr>
          <w:rtl w:val="true"/>
        </w:rPr>
        <w:t xml:space="preserve">. </w:t>
      </w:r>
      <w:r>
        <w:rPr>
          <w:rtl w:val="true"/>
        </w:rPr>
        <w:t>מתוקף</w:t>
      </w:r>
      <w:r>
        <w:rPr>
          <w:rFonts w:eastAsia="Arial TUR" w:cs="Arial TUR"/>
          <w:rtl w:val="true"/>
        </w:rPr>
        <w:t xml:space="preserve"> </w:t>
      </w:r>
      <w:r>
        <w:rPr>
          <w:rtl w:val="true"/>
        </w:rPr>
        <w:t>תפקידו</w:t>
      </w:r>
      <w:r>
        <w:rPr>
          <w:rFonts w:eastAsia="Arial TUR" w:cs="Arial TUR"/>
          <w:rtl w:val="true"/>
        </w:rPr>
        <w:t xml:space="preserve"> </w:t>
      </w:r>
      <w:r>
        <w:rPr>
          <w:rtl w:val="true"/>
        </w:rPr>
        <w:t>היה</w:t>
      </w:r>
      <w:r>
        <w:rPr>
          <w:rFonts w:eastAsia="Arial TUR" w:cs="Arial TUR"/>
          <w:rtl w:val="true"/>
        </w:rPr>
        <w:t xml:space="preserve"> </w:t>
      </w:r>
      <w:r>
        <w:rPr>
          <w:rtl w:val="true"/>
        </w:rPr>
        <w:t>אחראי</w:t>
      </w:r>
      <w:r>
        <w:rPr>
          <w:rtl w:val="true"/>
        </w:rPr>
        <w:t xml:space="preserve">, </w:t>
      </w:r>
      <w:r>
        <w:rPr>
          <w:rtl w:val="true"/>
        </w:rPr>
        <w:t>בין</w:t>
      </w:r>
      <w:r>
        <w:rPr>
          <w:rFonts w:eastAsia="Arial TUR" w:cs="Arial TUR"/>
          <w:rtl w:val="true"/>
        </w:rPr>
        <w:t xml:space="preserve"> </w:t>
      </w:r>
      <w:r>
        <w:rPr>
          <w:rtl w:val="true"/>
        </w:rPr>
        <w:t>היתר</w:t>
      </w:r>
      <w:r>
        <w:rPr>
          <w:rtl w:val="true"/>
        </w:rPr>
        <w:t xml:space="preserve">, </w:t>
      </w:r>
      <w:r>
        <w:rPr>
          <w:rtl w:val="true"/>
        </w:rPr>
        <w:t>על</w:t>
      </w:r>
      <w:r>
        <w:rPr>
          <w:rFonts w:eastAsia="Arial TUR" w:cs="Arial TUR"/>
          <w:rtl w:val="true"/>
        </w:rPr>
        <w:t xml:space="preserve"> </w:t>
      </w:r>
      <w:r>
        <w:rPr>
          <w:rtl w:val="true"/>
        </w:rPr>
        <w:t>מתן</w:t>
      </w:r>
      <w:r>
        <w:rPr>
          <w:rFonts w:eastAsia="Arial TUR" w:cs="Arial TUR"/>
          <w:rtl w:val="true"/>
        </w:rPr>
        <w:t xml:space="preserve"> </w:t>
      </w:r>
      <w:r>
        <w:rPr>
          <w:rtl w:val="true"/>
        </w:rPr>
        <w:t>תעודות</w:t>
      </w:r>
      <w:r>
        <w:rPr>
          <w:rFonts w:eastAsia="Arial TUR" w:cs="Arial TUR"/>
          <w:rtl w:val="true"/>
        </w:rPr>
        <w:t xml:space="preserve"> </w:t>
      </w:r>
      <w:r>
        <w:rPr>
          <w:rtl w:val="true"/>
        </w:rPr>
        <w:t>השת</w:t>
      </w:r>
      <w:r>
        <w:rPr>
          <w:rtl w:val="true"/>
        </w:rPr>
        <w:t>"</w:t>
      </w:r>
      <w:r>
        <w:rPr>
          <w:rtl w:val="true"/>
        </w:rPr>
        <w:t>ג</w:t>
      </w:r>
      <w:r>
        <w:rPr>
          <w:rFonts w:eastAsia="Arial TUR" w:cs="Arial TUR"/>
          <w:rtl w:val="true"/>
        </w:rPr>
        <w:t xml:space="preserve"> </w:t>
      </w:r>
      <w:r>
        <w:rPr>
          <w:rtl w:val="true"/>
        </w:rPr>
        <w:t>ללומדים</w:t>
      </w:r>
      <w:r>
        <w:rPr>
          <w:rFonts w:eastAsia="Arial TUR" w:cs="Arial TUR"/>
          <w:rtl w:val="true"/>
        </w:rPr>
        <w:t xml:space="preserve"> </w:t>
      </w:r>
      <w:r>
        <w:rPr>
          <w:rtl w:val="true"/>
        </w:rPr>
        <w:t>לימודים</w:t>
      </w:r>
      <w:r>
        <w:rPr>
          <w:rFonts w:eastAsia="Arial TUR" w:cs="Arial TUR"/>
          <w:rtl w:val="true"/>
        </w:rPr>
        <w:t xml:space="preserve"> </w:t>
      </w:r>
      <w:r>
        <w:rPr>
          <w:rtl w:val="true"/>
        </w:rPr>
        <w:t>תורניים</w:t>
      </w:r>
      <w:r>
        <w:rPr>
          <w:rtl w:val="true"/>
        </w:rPr>
        <w:t xml:space="preserve">. </w:t>
      </w:r>
      <w:r>
        <w:rPr>
          <w:rtl w:val="true"/>
        </w:rPr>
        <w:t>בשל</w:t>
      </w:r>
      <w:r>
        <w:rPr>
          <w:rFonts w:eastAsia="Arial TUR" w:cs="Arial TUR"/>
          <w:rtl w:val="true"/>
        </w:rPr>
        <w:t xml:space="preserve"> </w:t>
      </w:r>
      <w:r>
        <w:rPr>
          <w:rtl w:val="true"/>
        </w:rPr>
        <w:t>תפקידו</w:t>
      </w:r>
      <w:r>
        <w:rPr>
          <w:rFonts w:eastAsia="Arial TUR" w:cs="Arial TUR"/>
          <w:rtl w:val="true"/>
        </w:rPr>
        <w:t xml:space="preserve"> </w:t>
      </w:r>
      <w:r>
        <w:rPr>
          <w:rtl w:val="true"/>
        </w:rPr>
        <w:t>הבכיר</w:t>
      </w:r>
      <w:r>
        <w:rPr>
          <w:rFonts w:eastAsia="Arial TUR" w:cs="Arial TUR"/>
          <w:rtl w:val="true"/>
        </w:rPr>
        <w:t xml:space="preserve"> </w:t>
      </w:r>
      <w:r>
        <w:rPr>
          <w:rtl w:val="true"/>
        </w:rPr>
        <w:t>נחקר</w:t>
      </w:r>
      <w:r>
        <w:rPr>
          <w:rFonts w:eastAsia="Arial TUR" w:cs="Arial TUR"/>
          <w:rtl w:val="true"/>
        </w:rPr>
        <w:t xml:space="preserve"> </w:t>
      </w:r>
      <w:r>
        <w:rPr>
          <w:rtl w:val="true"/>
        </w:rPr>
        <w:t>המערער</w:t>
      </w:r>
      <w:r>
        <w:rPr>
          <w:rFonts w:eastAsia="Arial TUR" w:cs="Arial TUR"/>
          <w:rtl w:val="true"/>
        </w:rPr>
        <w:t xml:space="preserve"> </w:t>
      </w:r>
      <w:r>
        <w:rPr>
          <w:rtl w:val="true"/>
        </w:rPr>
        <w:t>במסגרת</w:t>
      </w:r>
      <w:r>
        <w:rPr>
          <w:rFonts w:eastAsia="Arial TUR" w:cs="Arial TUR"/>
          <w:rtl w:val="true"/>
        </w:rPr>
        <w:t xml:space="preserve"> </w:t>
      </w:r>
      <w:r>
        <w:rPr>
          <w:rtl w:val="true"/>
        </w:rPr>
        <w:t>החקירה</w:t>
      </w:r>
      <w:r>
        <w:rPr>
          <w:rFonts w:eastAsia="Arial TUR" w:cs="Arial TUR"/>
          <w:rtl w:val="true"/>
        </w:rPr>
        <w:t xml:space="preserve"> </w:t>
      </w:r>
      <w:r>
        <w:rPr>
          <w:rtl w:val="true"/>
        </w:rPr>
        <w:t>העיקרית</w:t>
      </w:r>
      <w:r>
        <w:rPr>
          <w:rFonts w:eastAsia="Arial TUR" w:cs="Arial TUR"/>
          <w:rtl w:val="true"/>
        </w:rPr>
        <w:t xml:space="preserve"> </w:t>
      </w:r>
      <w:r>
        <w:rPr>
          <w:rtl w:val="true"/>
        </w:rPr>
        <w:t>של</w:t>
      </w:r>
      <w:r>
        <w:rPr>
          <w:rFonts w:eastAsia="Arial TUR" w:cs="Arial TUR"/>
          <w:rtl w:val="true"/>
        </w:rPr>
        <w:t xml:space="preserve"> </w:t>
      </w:r>
      <w:r>
        <w:rPr>
          <w:rtl w:val="true"/>
        </w:rPr>
        <w:t>הפרשה</w:t>
      </w:r>
      <w:r>
        <w:rPr>
          <w:rtl w:val="true"/>
        </w:rPr>
        <w:t xml:space="preserve">, </w:t>
      </w:r>
      <w:r>
        <w:rPr>
          <w:rtl w:val="true"/>
        </w:rPr>
        <w:t>אך</w:t>
      </w:r>
      <w:r>
        <w:rPr>
          <w:rFonts w:eastAsia="Arial TUR" w:cs="Arial TUR"/>
          <w:rtl w:val="true"/>
        </w:rPr>
        <w:t xml:space="preserve"> </w:t>
      </w:r>
      <w:r>
        <w:rPr>
          <w:rtl w:val="true"/>
        </w:rPr>
        <w:t>הפרקליטות</w:t>
      </w:r>
      <w:r>
        <w:rPr>
          <w:rFonts w:eastAsia="Arial TUR" w:cs="Arial TUR"/>
          <w:rtl w:val="true"/>
        </w:rPr>
        <w:t xml:space="preserve"> </w:t>
      </w:r>
      <w:r>
        <w:rPr>
          <w:rtl w:val="true"/>
        </w:rPr>
        <w:t>בחרה</w:t>
      </w:r>
      <w:r>
        <w:rPr>
          <w:rFonts w:eastAsia="Arial TUR" w:cs="Arial TUR"/>
          <w:rtl w:val="true"/>
        </w:rPr>
        <w:t xml:space="preserve"> </w:t>
      </w:r>
      <w:r>
        <w:rPr>
          <w:rtl w:val="true"/>
        </w:rPr>
        <w:t>שלא</w:t>
      </w:r>
      <w:r>
        <w:rPr>
          <w:rFonts w:eastAsia="Arial TUR" w:cs="Arial TUR"/>
          <w:rtl w:val="true"/>
        </w:rPr>
        <w:t xml:space="preserve"> </w:t>
      </w:r>
      <w:r>
        <w:rPr>
          <w:rtl w:val="true"/>
        </w:rPr>
        <w:t>להאשימו</w:t>
      </w:r>
      <w:r>
        <w:rPr>
          <w:rFonts w:eastAsia="Arial TUR" w:cs="Arial TUR"/>
          <w:rtl w:val="true"/>
        </w:rPr>
        <w:t xml:space="preserve"> </w:t>
      </w:r>
      <w:r>
        <w:rPr>
          <w:rtl w:val="true"/>
        </w:rPr>
        <w:t>מתוך</w:t>
      </w:r>
      <w:r>
        <w:rPr>
          <w:rFonts w:eastAsia="Arial TUR" w:cs="Arial TUR"/>
          <w:rtl w:val="true"/>
        </w:rPr>
        <w:t xml:space="preserve"> </w:t>
      </w:r>
      <w:r>
        <w:rPr>
          <w:rtl w:val="true"/>
        </w:rPr>
        <w:t>ספק</w:t>
      </w:r>
      <w:r>
        <w:rPr>
          <w:rFonts w:eastAsia="Arial TUR" w:cs="Arial TUR"/>
          <w:rtl w:val="true"/>
        </w:rPr>
        <w:t xml:space="preserve"> </w:t>
      </w:r>
      <w:r>
        <w:rPr>
          <w:rtl w:val="true"/>
        </w:rPr>
        <w:t>אשר</w:t>
      </w:r>
      <w:r>
        <w:rPr>
          <w:rFonts w:eastAsia="Arial TUR" w:cs="Arial TUR"/>
          <w:rtl w:val="true"/>
        </w:rPr>
        <w:t xml:space="preserve"> </w:t>
      </w:r>
      <w:r>
        <w:rPr>
          <w:rtl w:val="true"/>
        </w:rPr>
        <w:t>למידת</w:t>
      </w:r>
      <w:r>
        <w:rPr>
          <w:rFonts w:eastAsia="Arial TUR" w:cs="Arial TUR"/>
          <w:rtl w:val="true"/>
        </w:rPr>
        <w:t xml:space="preserve"> </w:t>
      </w:r>
      <w:r>
        <w:rPr>
          <w:rtl w:val="true"/>
        </w:rPr>
        <w:t>מעורבותו</w:t>
      </w:r>
      <w:r>
        <w:rPr>
          <w:rFonts w:eastAsia="Arial TUR" w:cs="Arial TUR"/>
          <w:rtl w:val="true"/>
        </w:rPr>
        <w:t xml:space="preserve"> </w:t>
      </w:r>
      <w:r>
        <w:rPr>
          <w:rtl w:val="true"/>
        </w:rPr>
        <w:t>בה</w:t>
      </w:r>
      <w:r>
        <w:rPr>
          <w:rtl w:val="true"/>
        </w:rPr>
        <w:t xml:space="preserve">. </w:t>
      </w:r>
      <w:r>
        <w:rPr>
          <w:rtl w:val="true"/>
        </w:rPr>
        <w:t>נקודת</w:t>
      </w:r>
      <w:r>
        <w:rPr>
          <w:rFonts w:eastAsia="Arial TUR" w:cs="Arial TUR"/>
          <w:rtl w:val="true"/>
        </w:rPr>
        <w:t xml:space="preserve"> </w:t>
      </w:r>
      <w:r>
        <w:rPr>
          <w:rtl w:val="true"/>
        </w:rPr>
        <w:t>המפנה</w:t>
      </w:r>
      <w:r>
        <w:rPr>
          <w:rFonts w:eastAsia="Arial TUR" w:cs="Arial TUR"/>
          <w:rtl w:val="true"/>
        </w:rPr>
        <w:t xml:space="preserve"> </w:t>
      </w:r>
      <w:r>
        <w:rPr>
          <w:rtl w:val="true"/>
        </w:rPr>
        <w:t>הייתה</w:t>
      </w:r>
      <w:r>
        <w:rPr>
          <w:rFonts w:eastAsia="Arial TUR" w:cs="Arial TUR"/>
          <w:rtl w:val="true"/>
        </w:rPr>
        <w:t xml:space="preserve"> </w:t>
      </w:r>
      <w:r>
        <w:rPr>
          <w:rtl w:val="true"/>
        </w:rPr>
        <w:t>התייצבותו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ליתן</w:t>
      </w:r>
      <w:r>
        <w:rPr>
          <w:rFonts w:eastAsia="Arial TUR" w:cs="Arial TUR"/>
          <w:rtl w:val="true"/>
        </w:rPr>
        <w:t xml:space="preserve"> </w:t>
      </w:r>
      <w:r>
        <w:rPr>
          <w:rtl w:val="true"/>
        </w:rPr>
        <w:t>עדות</w:t>
      </w:r>
      <w:r>
        <w:rPr>
          <w:rFonts w:eastAsia="Arial TUR" w:cs="Arial TUR"/>
          <w:rtl w:val="true"/>
        </w:rPr>
        <w:t xml:space="preserve"> </w:t>
      </w:r>
      <w:r>
        <w:rPr>
          <w:rtl w:val="true"/>
        </w:rPr>
        <w:t>בתיק</w:t>
      </w:r>
      <w:r>
        <w:rPr>
          <w:rFonts w:eastAsia="Arial TUR" w:cs="Arial TUR"/>
          <w:rtl w:val="true"/>
        </w:rPr>
        <w:t xml:space="preserve"> </w:t>
      </w:r>
      <w:r>
        <w:rPr>
          <w:rtl w:val="true"/>
        </w:rPr>
        <w:t>האחר</w:t>
      </w:r>
      <w:r>
        <w:rPr>
          <w:rtl w:val="true"/>
        </w:rPr>
        <w:t xml:space="preserve">, </w:t>
      </w:r>
      <w:r>
        <w:rPr>
          <w:rtl w:val="true"/>
        </w:rPr>
        <w:t>אז</w:t>
      </w:r>
      <w:r>
        <w:rPr>
          <w:rFonts w:eastAsia="Arial TUR" w:cs="Arial TUR"/>
          <w:rtl w:val="true"/>
        </w:rPr>
        <w:t xml:space="preserve"> </w:t>
      </w:r>
      <w:r>
        <w:rPr>
          <w:rtl w:val="true"/>
        </w:rPr>
        <w:t>מסר</w:t>
      </w:r>
      <w:r>
        <w:rPr>
          <w:rFonts w:eastAsia="Arial TUR" w:cs="Arial TUR"/>
          <w:rtl w:val="true"/>
        </w:rPr>
        <w:t xml:space="preserve"> </w:t>
      </w:r>
      <w:r>
        <w:rPr>
          <w:rtl w:val="true"/>
        </w:rPr>
        <w:t>אמירות</w:t>
      </w:r>
      <w:r>
        <w:rPr>
          <w:rFonts w:eastAsia="Arial TUR" w:cs="Arial TUR"/>
          <w:rtl w:val="true"/>
        </w:rPr>
        <w:t xml:space="preserve"> </w:t>
      </w:r>
      <w:r>
        <w:rPr>
          <w:rtl w:val="true"/>
        </w:rPr>
        <w:t>מפלילות</w:t>
      </w:r>
      <w:r>
        <w:rPr>
          <w:rFonts w:eastAsia="Arial TUR" w:cs="Arial TUR"/>
          <w:rtl w:val="true"/>
        </w:rPr>
        <w:t xml:space="preserve"> </w:t>
      </w:r>
      <w:r>
        <w:rPr>
          <w:rtl w:val="true"/>
        </w:rPr>
        <w:t>לכאורה</w:t>
      </w:r>
      <w:r>
        <w:rPr>
          <w:rFonts w:eastAsia="Arial TUR" w:cs="Arial TUR"/>
          <w:rtl w:val="true"/>
        </w:rPr>
        <w:t xml:space="preserve"> </w:t>
      </w:r>
      <w:r>
        <w:rPr>
          <w:rtl w:val="true"/>
        </w:rPr>
        <w:t>אשר</w:t>
      </w:r>
      <w:r>
        <w:rPr>
          <w:rFonts w:eastAsia="Arial TUR" w:cs="Arial TUR"/>
          <w:rtl w:val="true"/>
        </w:rPr>
        <w:t xml:space="preserve"> </w:t>
      </w:r>
      <w:r>
        <w:rPr>
          <w:rtl w:val="true"/>
        </w:rPr>
        <w:t>הביאו</w:t>
      </w:r>
      <w:r>
        <w:rPr>
          <w:rFonts w:eastAsia="Arial TUR" w:cs="Arial TUR"/>
          <w:rtl w:val="true"/>
        </w:rPr>
        <w:t xml:space="preserve"> </w:t>
      </w:r>
      <w:r>
        <w:rPr>
          <w:rtl w:val="true"/>
        </w:rPr>
        <w:t>את</w:t>
      </w:r>
      <w:r>
        <w:rPr>
          <w:rFonts w:eastAsia="Arial TUR" w:cs="Arial TUR"/>
          <w:rtl w:val="true"/>
        </w:rPr>
        <w:t xml:space="preserve"> </w:t>
      </w:r>
      <w:r>
        <w:rPr>
          <w:rtl w:val="true"/>
        </w:rPr>
        <w:t>המשטרה</w:t>
      </w:r>
      <w:r>
        <w:rPr>
          <w:rFonts w:eastAsia="Arial TUR" w:cs="Arial TUR"/>
          <w:rtl w:val="true"/>
        </w:rPr>
        <w:t xml:space="preserve"> </w:t>
      </w:r>
      <w:r>
        <w:rPr>
          <w:rtl w:val="true"/>
        </w:rPr>
        <w:t>לחדש</w:t>
      </w:r>
      <w:r>
        <w:rPr>
          <w:rFonts w:eastAsia="Arial TUR" w:cs="Arial TUR"/>
          <w:rtl w:val="true"/>
        </w:rPr>
        <w:t xml:space="preserve"> </w:t>
      </w:r>
      <w:r>
        <w:rPr>
          <w:rtl w:val="true"/>
        </w:rPr>
        <w:t>את</w:t>
      </w:r>
      <w:r>
        <w:rPr>
          <w:rFonts w:eastAsia="Arial TUR" w:cs="Arial TUR"/>
          <w:rtl w:val="true"/>
        </w:rPr>
        <w:t xml:space="preserve"> </w:t>
      </w:r>
      <w:r>
        <w:rPr>
          <w:rtl w:val="true"/>
        </w:rPr>
        <w:t>החקירה</w:t>
      </w:r>
      <w:r>
        <w:rPr>
          <w:rFonts w:eastAsia="Arial TUR" w:cs="Arial TUR"/>
          <w:rtl w:val="true"/>
        </w:rPr>
        <w:t xml:space="preserve"> </w:t>
      </w:r>
      <w:r>
        <w:rPr>
          <w:rtl w:val="true"/>
        </w:rPr>
        <w:t>בעניינו</w:t>
      </w:r>
      <w:r>
        <w:rPr>
          <w:rtl w:val="true"/>
        </w:rPr>
        <w:t xml:space="preserve">. </w:t>
      </w:r>
      <w:r>
        <w:rPr>
          <w:rtl w:val="true"/>
        </w:rPr>
        <w:t>בהמשך</w:t>
      </w:r>
      <w:r>
        <w:rPr>
          <w:rtl w:val="true"/>
        </w:rPr>
        <w:t xml:space="preserve">, </w:t>
      </w:r>
      <w:r>
        <w:rPr>
          <w:rtl w:val="true"/>
        </w:rPr>
        <w:t>אמירות</w:t>
      </w:r>
      <w:r>
        <w:rPr>
          <w:rFonts w:eastAsia="Arial TUR" w:cs="Arial TUR"/>
          <w:rtl w:val="true"/>
        </w:rPr>
        <w:t xml:space="preserve"> </w:t>
      </w:r>
      <w:r>
        <w:rPr>
          <w:rtl w:val="true"/>
        </w:rPr>
        <w:t>אלו</w:t>
      </w:r>
      <w:r>
        <w:rPr>
          <w:rFonts w:eastAsia="Arial TUR" w:cs="Arial TUR"/>
          <w:rtl w:val="true"/>
        </w:rPr>
        <w:t xml:space="preserve"> </w:t>
      </w:r>
      <w:r>
        <w:rPr>
          <w:rtl w:val="true"/>
        </w:rPr>
        <w:t>היו</w:t>
      </w:r>
      <w:r>
        <w:rPr>
          <w:rFonts w:eastAsia="Arial TUR" w:cs="Arial TUR"/>
          <w:rtl w:val="true"/>
        </w:rPr>
        <w:t xml:space="preserve"> </w:t>
      </w:r>
      <w:r>
        <w:rPr>
          <w:rtl w:val="true"/>
        </w:rPr>
        <w:t>אלה</w:t>
      </w:r>
      <w:r>
        <w:rPr>
          <w:rFonts w:eastAsia="Arial TUR" w:cs="Arial TUR"/>
          <w:rtl w:val="true"/>
        </w:rPr>
        <w:t xml:space="preserve"> </w:t>
      </w:r>
      <w:r>
        <w:rPr>
          <w:rtl w:val="true"/>
        </w:rPr>
        <w:t>שהובילו</w:t>
      </w:r>
      <w:r>
        <w:rPr>
          <w:rFonts w:eastAsia="Arial TUR" w:cs="Arial TUR"/>
          <w:rtl w:val="true"/>
        </w:rPr>
        <w:t xml:space="preserve"> </w:t>
      </w:r>
      <w:r>
        <w:rPr>
          <w:rtl w:val="true"/>
        </w:rPr>
        <w:t>להגשת</w:t>
      </w:r>
      <w:r>
        <w:rPr>
          <w:rFonts w:eastAsia="Arial TUR" w:cs="Arial TUR"/>
          <w:rtl w:val="true"/>
        </w:rPr>
        <w:t xml:space="preserve"> </w:t>
      </w:r>
      <w:r>
        <w:rPr>
          <w:rtl w:val="true"/>
        </w:rPr>
        <w:t>כתב</w:t>
      </w:r>
      <w:r>
        <w:rPr>
          <w:rFonts w:eastAsia="Arial TUR" w:cs="Arial TUR"/>
          <w:rtl w:val="true"/>
        </w:rPr>
        <w:t xml:space="preserve"> </w:t>
      </w:r>
      <w:r>
        <w:rPr>
          <w:rtl w:val="true"/>
        </w:rPr>
        <w:t>אישום</w:t>
      </w:r>
      <w:r>
        <w:rPr>
          <w:rFonts w:eastAsia="Arial TUR" w:cs="Arial TUR"/>
          <w:rtl w:val="true"/>
        </w:rPr>
        <w:t xml:space="preserve"> </w:t>
      </w:r>
      <w:r>
        <w:rPr>
          <w:rtl w:val="true"/>
        </w:rPr>
        <w:t>נגדו</w:t>
      </w:r>
      <w:r>
        <w:rPr>
          <w:rtl w:val="true"/>
        </w:rPr>
        <w:t xml:space="preserve">. </w:t>
      </w:r>
    </w:p>
    <w:p>
      <w:pPr>
        <w:pStyle w:val="Ruller41"/>
        <w:ind w:right="0"/>
        <w:jc w:val="both"/>
        <w:rPr/>
      </w:pPr>
      <w:r>
        <w:rPr>
          <w:rtl w:val="true"/>
        </w:rPr>
      </w:r>
    </w:p>
    <w:p>
      <w:pPr>
        <w:pStyle w:val="Ruller42"/>
        <w:numPr>
          <w:ilvl w:val="0"/>
          <w:numId w:val="0"/>
        </w:numPr>
        <w:ind w:hanging="0" w:left="0" w:right="0"/>
        <w:jc w:val="both"/>
        <w:rPr/>
      </w:pPr>
      <w:r>
        <w:rPr>
          <w:rtl w:val="true"/>
        </w:rPr>
        <w:tab/>
      </w:r>
      <w:r>
        <w:rPr>
          <w:rtl w:val="true"/>
        </w:rPr>
        <w:t>המערער הואשם בעבירות מרמה והפרת אמונים</w:t>
      </w:r>
      <w:r>
        <w:rPr>
          <w:rtl w:val="true"/>
        </w:rPr>
        <w:t xml:space="preserve">, </w:t>
      </w:r>
      <w:r>
        <w:rPr>
          <w:rtl w:val="true"/>
        </w:rPr>
        <w:t>בכך שהורה למנהל מחלקת הבחינות וההסמכה ברבנות הראשית</w:t>
      </w:r>
      <w:r>
        <w:rPr>
          <w:rtl w:val="true"/>
        </w:rPr>
        <w:t xml:space="preserve">, </w:t>
      </w:r>
      <w:r>
        <w:rPr>
          <w:rtl w:val="true"/>
        </w:rPr>
        <w:t xml:space="preserve">הרב יצחק אוחנה </w:t>
      </w:r>
      <w:r>
        <w:rPr>
          <w:rtl w:val="true"/>
        </w:rPr>
        <w:t>(</w:t>
      </w:r>
      <w:r>
        <w:rPr>
          <w:rtl w:val="true"/>
        </w:rPr>
        <w:t>להלן</w:t>
      </w:r>
      <w:r>
        <w:rPr>
          <w:rtl w:val="true"/>
        </w:rPr>
        <w:t xml:space="preserve">: </w:t>
      </w:r>
      <w:r>
        <w:rPr>
          <w:rFonts w:ascii="Century" w:hAnsi="Century" w:cs="Miriam"/>
          <w:b/>
          <w:b/>
          <w:spacing w:val="0"/>
          <w:sz w:val="22"/>
          <w:sz w:val="22"/>
          <w:szCs w:val="24"/>
          <w:rtl w:val="true"/>
        </w:rPr>
        <w:t>הרב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אוחנה</w:t>
      </w:r>
      <w:r>
        <w:rPr>
          <w:rtl w:val="true"/>
        </w:rPr>
        <w:t xml:space="preserve">), </w:t>
      </w:r>
      <w:r>
        <w:rPr>
          <w:rtl w:val="true"/>
        </w:rPr>
        <w:t>לנפק למשרתים בוגרי המכללות את תעודות ההשת</w:t>
      </w:r>
      <w:r>
        <w:rPr>
          <w:rtl w:val="true"/>
        </w:rPr>
        <w:t>"</w:t>
      </w:r>
      <w:r>
        <w:rPr>
          <w:rtl w:val="true"/>
        </w:rPr>
        <w:t>ג</w:t>
      </w:r>
      <w:r>
        <w:rPr>
          <w:rtl w:val="true"/>
        </w:rPr>
        <w:t xml:space="preserve">. </w:t>
      </w:r>
      <w:r>
        <w:rPr>
          <w:rtl w:val="true"/>
        </w:rPr>
        <w:t>אמנם אין חולק כי המערער הסתייג ממתן התעודות למשרתים</w:t>
      </w:r>
      <w:r>
        <w:rPr>
          <w:rtl w:val="true"/>
        </w:rPr>
        <w:t xml:space="preserve">, </w:t>
      </w:r>
      <w:r>
        <w:rPr>
          <w:rtl w:val="true"/>
        </w:rPr>
        <w:t>הואיל וידע כי אינם זכאים לכך ומתוך חשש זילות בערכם של הלימודים התורניים</w:t>
      </w:r>
      <w:r>
        <w:rPr>
          <w:rtl w:val="true"/>
        </w:rPr>
        <w:t xml:space="preserve">. </w:t>
      </w:r>
      <w:r>
        <w:rPr>
          <w:rtl w:val="true"/>
        </w:rPr>
        <w:t>יחד עם זאת</w:t>
      </w:r>
      <w:r>
        <w:rPr>
          <w:rtl w:val="true"/>
        </w:rPr>
        <w:t xml:space="preserve">, </w:t>
      </w:r>
      <w:r>
        <w:rPr>
          <w:rtl w:val="true"/>
        </w:rPr>
        <w:t>על פי כתב האישום בחר המערער להורות לרב אוחנה</w:t>
      </w:r>
      <w:r>
        <w:rPr>
          <w:rtl w:val="true"/>
        </w:rPr>
        <w:t xml:space="preserve">, </w:t>
      </w:r>
      <w:r>
        <w:rPr>
          <w:rtl w:val="true"/>
        </w:rPr>
        <w:t>שהיה כפוף להוראותיו</w:t>
      </w:r>
      <w:r>
        <w:rPr>
          <w:rtl w:val="true"/>
        </w:rPr>
        <w:t>, "</w:t>
      </w:r>
      <w:r>
        <w:rPr>
          <w:rtl w:val="true"/>
        </w:rPr>
        <w:t>להעלים עין</w:t>
      </w:r>
      <w:r>
        <w:rPr>
          <w:rtl w:val="true"/>
        </w:rPr>
        <w:t xml:space="preserve">" </w:t>
      </w:r>
      <w:r>
        <w:rPr>
          <w:rtl w:val="true"/>
        </w:rPr>
        <w:t>ו</w:t>
      </w:r>
      <w:r>
        <w:rPr>
          <w:rtl w:val="true"/>
        </w:rPr>
        <w:t>"</w:t>
      </w:r>
      <w:r>
        <w:rPr>
          <w:rtl w:val="true"/>
        </w:rPr>
        <w:t>לסגור עניין</w:t>
      </w:r>
      <w:r>
        <w:rPr>
          <w:rtl w:val="true"/>
        </w:rPr>
        <w:t xml:space="preserve">", </w:t>
      </w:r>
      <w:r>
        <w:rPr>
          <w:rtl w:val="true"/>
        </w:rPr>
        <w:t>דהיינו</w:t>
      </w:r>
      <w:r>
        <w:rPr>
          <w:rtl w:val="true"/>
        </w:rPr>
        <w:t xml:space="preserve">, </w:t>
      </w:r>
      <w:r>
        <w:rPr>
          <w:rtl w:val="true"/>
        </w:rPr>
        <w:t>שלא להקפיד על הקריטריונים המזכים</w:t>
      </w:r>
      <w:r>
        <w:rPr>
          <w:rtl w:val="true"/>
        </w:rPr>
        <w:t xml:space="preserve">. </w:t>
      </w:r>
      <w:r>
        <w:rPr>
          <w:rtl w:val="true"/>
        </w:rPr>
        <w:t>על כן</w:t>
      </w:r>
      <w:r>
        <w:rPr>
          <w:rtl w:val="true"/>
        </w:rPr>
        <w:t xml:space="preserve">, </w:t>
      </w:r>
      <w:r>
        <w:rPr>
          <w:rtl w:val="true"/>
        </w:rPr>
        <w:t>הואשם המערער בשורת עבירות טוהר המידות</w:t>
      </w:r>
      <w:r>
        <w:rPr>
          <w:rtl w:val="true"/>
        </w:rPr>
        <w:t xml:space="preserve">, </w:t>
      </w:r>
      <w:r>
        <w:rPr>
          <w:rtl w:val="true"/>
        </w:rPr>
        <w:t>לרבות מרמה והפרת אמונים</w:t>
      </w:r>
      <w:r>
        <w:rPr>
          <w:rtl w:val="true"/>
        </w:rPr>
        <w:t>.</w:t>
      </w:r>
    </w:p>
    <w:p>
      <w:pPr>
        <w:pStyle w:val="Ruller41"/>
        <w:ind w:right="0"/>
        <w:jc w:val="both"/>
        <w:rPr/>
      </w:pPr>
      <w:r>
        <w:rPr>
          <w:rtl w:val="true"/>
        </w:rPr>
      </w:r>
    </w:p>
    <w:p>
      <w:pPr>
        <w:pStyle w:val="Heading1"/>
        <w:spacing w:before="0" w:after="0"/>
        <w:ind w:hanging="0" w:left="0" w:right="0"/>
        <w:jc w:val="left"/>
        <w:rPr>
          <w:b w:val="false"/>
          <w:u w:val="single"/>
        </w:rPr>
      </w:pPr>
      <w:r>
        <w:rPr>
          <w:b w:val="false"/>
          <w:b w:val="false"/>
          <w:u w:val="single"/>
          <w:rtl w:val="true"/>
        </w:rPr>
        <w:t>פסיקת</w:t>
      </w:r>
      <w:r>
        <w:rPr>
          <w:rFonts w:eastAsia="Century" w:cs="Century"/>
          <w:b w:val="false"/>
          <w:b w:val="false"/>
          <w:u w:val="single"/>
          <w:rtl w:val="true"/>
        </w:rPr>
        <w:t xml:space="preserve"> </w:t>
      </w:r>
      <w:r>
        <w:rPr>
          <w:b w:val="false"/>
          <w:b w:val="false"/>
          <w:u w:val="single"/>
          <w:rtl w:val="true"/>
        </w:rPr>
        <w:t>בית</w:t>
      </w:r>
      <w:r>
        <w:rPr>
          <w:rFonts w:eastAsia="Century" w:cs="Century"/>
          <w:b w:val="false"/>
          <w:b w:val="false"/>
          <w:u w:val="single"/>
          <w:rtl w:val="true"/>
        </w:rPr>
        <w:t xml:space="preserve"> </w:t>
      </w:r>
      <w:r>
        <w:rPr>
          <w:b w:val="false"/>
          <w:b w:val="false"/>
          <w:u w:val="single"/>
          <w:rtl w:val="true"/>
        </w:rPr>
        <w:t>המשפט</w:t>
      </w:r>
      <w:r>
        <w:rPr>
          <w:rFonts w:eastAsia="Century" w:cs="Century"/>
          <w:b w:val="false"/>
          <w:b w:val="false"/>
          <w:u w:val="single"/>
          <w:rtl w:val="true"/>
        </w:rPr>
        <w:t xml:space="preserve"> </w:t>
      </w:r>
      <w:r>
        <w:rPr>
          <w:b w:val="false"/>
          <w:b w:val="false"/>
          <w:u w:val="single"/>
          <w:rtl w:val="true"/>
        </w:rPr>
        <w:t>המחוזי</w:t>
      </w:r>
    </w:p>
    <w:p>
      <w:pPr>
        <w:pStyle w:val="Normal"/>
        <w:ind w:right="0"/>
        <w:jc w:val="left"/>
        <w:rPr>
          <w:rFonts w:ascii="Century" w:hAnsi="Century" w:cs="FrankRuehl"/>
          <w:b/>
          <w:spacing w:val="10"/>
          <w:sz w:val="22"/>
          <w:szCs w:val="28"/>
          <w:u w:val="single"/>
        </w:rPr>
      </w:pPr>
      <w:r>
        <w:rPr>
          <w:rFonts w:cs="FrankRuehl" w:ascii="Century" w:hAnsi="Century"/>
          <w:b/>
          <w:spacing w:val="10"/>
          <w:sz w:val="22"/>
          <w:szCs w:val="28"/>
          <w:u w:val="single"/>
          <w:rtl w:val="true"/>
        </w:rPr>
      </w:r>
    </w:p>
    <w:p>
      <w:pPr>
        <w:pStyle w:val="Ruller41"/>
        <w:ind w:right="0"/>
        <w:jc w:val="both"/>
        <w:rPr/>
      </w:pPr>
      <w:r>
        <w:rPr>
          <w:rFonts w:cs="Century" w:ascii="Century" w:hAnsi="Century"/>
        </w:rPr>
        <w:t>4</w:t>
      </w:r>
      <w:r>
        <w:rPr>
          <w:rFonts w:cs="Century" w:ascii="Century" w:hAnsi="Century"/>
          <w:rtl w:val="true"/>
        </w:rPr>
        <w:t>.</w:t>
        <w:tab/>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קבע</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הורה</w:t>
      </w:r>
      <w:r>
        <w:rPr>
          <w:rFonts w:eastAsia="Arial TUR" w:cs="Arial TUR"/>
          <w:rtl w:val="true"/>
        </w:rPr>
        <w:t xml:space="preserve"> </w:t>
      </w:r>
      <w:r>
        <w:rPr>
          <w:rtl w:val="true"/>
        </w:rPr>
        <w:t>לרב</w:t>
      </w:r>
      <w:r>
        <w:rPr>
          <w:rFonts w:eastAsia="Arial TUR" w:cs="Arial TUR"/>
          <w:rtl w:val="true"/>
        </w:rPr>
        <w:t xml:space="preserve"> </w:t>
      </w:r>
      <w:r>
        <w:rPr>
          <w:rtl w:val="true"/>
        </w:rPr>
        <w:t>אוחנה</w:t>
      </w:r>
      <w:r>
        <w:rPr>
          <w:rFonts w:eastAsia="Arial TUR" w:cs="Arial TUR"/>
          <w:rtl w:val="true"/>
        </w:rPr>
        <w:t xml:space="preserve"> </w:t>
      </w:r>
      <w:r>
        <w:rPr>
          <w:rtl w:val="true"/>
        </w:rPr>
        <w:t>להנפיק</w:t>
      </w:r>
      <w:r>
        <w:rPr>
          <w:rFonts w:eastAsia="Arial TUR" w:cs="Arial TUR"/>
          <w:rtl w:val="true"/>
        </w:rPr>
        <w:t xml:space="preserve"> </w:t>
      </w:r>
      <w:r>
        <w:rPr>
          <w:rtl w:val="true"/>
        </w:rPr>
        <w:t>את</w:t>
      </w:r>
      <w:r>
        <w:rPr>
          <w:rFonts w:eastAsia="Arial TUR" w:cs="Arial TUR"/>
          <w:rtl w:val="true"/>
        </w:rPr>
        <w:t xml:space="preserve"> </w:t>
      </w:r>
      <w:r>
        <w:rPr>
          <w:rtl w:val="true"/>
        </w:rPr>
        <w:t>התעודות</w:t>
      </w:r>
      <w:r>
        <w:rPr>
          <w:rtl w:val="true"/>
        </w:rPr>
        <w:t xml:space="preserve">, </w:t>
      </w:r>
      <w:r>
        <w:rPr>
          <w:rtl w:val="true"/>
        </w:rPr>
        <w:t>תוך</w:t>
      </w:r>
      <w:r>
        <w:rPr>
          <w:rFonts w:eastAsia="Arial TUR" w:cs="Arial TUR"/>
          <w:rtl w:val="true"/>
        </w:rPr>
        <w:t xml:space="preserve"> </w:t>
      </w:r>
      <w:r>
        <w:rPr>
          <w:rtl w:val="true"/>
        </w:rPr>
        <w:t>כדי</w:t>
      </w:r>
      <w:r>
        <w:rPr>
          <w:rFonts w:eastAsia="Arial TUR" w:cs="Arial TUR"/>
          <w:rtl w:val="true"/>
        </w:rPr>
        <w:t xml:space="preserve"> </w:t>
      </w:r>
      <w:r>
        <w:rPr>
          <w:rtl w:val="true"/>
        </w:rPr>
        <w:t>שידע</w:t>
      </w:r>
      <w:r>
        <w:rPr>
          <w:rFonts w:eastAsia="Arial TUR" w:cs="Arial TUR"/>
          <w:rtl w:val="true"/>
        </w:rPr>
        <w:t xml:space="preserve"> </w:t>
      </w:r>
      <w:r>
        <w:rPr>
          <w:rtl w:val="true"/>
        </w:rPr>
        <w:t>כי</w:t>
      </w:r>
      <w:r>
        <w:rPr>
          <w:rFonts w:eastAsia="Arial TUR" w:cs="Arial TUR"/>
          <w:rtl w:val="true"/>
        </w:rPr>
        <w:t xml:space="preserve"> </w:t>
      </w:r>
      <w:r>
        <w:rPr>
          <w:rtl w:val="true"/>
        </w:rPr>
        <w:t>התעודות</w:t>
      </w:r>
      <w:r>
        <w:rPr>
          <w:rFonts w:eastAsia="Arial TUR" w:cs="Arial TUR"/>
          <w:rtl w:val="true"/>
        </w:rPr>
        <w:t xml:space="preserve"> </w:t>
      </w:r>
      <w:r>
        <w:rPr>
          <w:rtl w:val="true"/>
        </w:rPr>
        <w:t>מציגות</w:t>
      </w:r>
      <w:r>
        <w:rPr>
          <w:rFonts w:eastAsia="Arial TUR" w:cs="Arial TUR"/>
          <w:rtl w:val="true"/>
        </w:rPr>
        <w:t xml:space="preserve"> </w:t>
      </w:r>
      <w:r>
        <w:rPr>
          <w:rtl w:val="true"/>
        </w:rPr>
        <w:t>מצג</w:t>
      </w:r>
      <w:r>
        <w:rPr>
          <w:rFonts w:eastAsia="Arial TUR" w:cs="Arial TUR"/>
          <w:rtl w:val="true"/>
        </w:rPr>
        <w:t xml:space="preserve"> </w:t>
      </w:r>
      <w:r>
        <w:rPr>
          <w:rtl w:val="true"/>
        </w:rPr>
        <w:t>כוזב</w:t>
      </w:r>
      <w:r>
        <w:rPr>
          <w:rFonts w:eastAsia="Arial TUR" w:cs="Arial TUR"/>
          <w:rtl w:val="true"/>
        </w:rPr>
        <w:t xml:space="preserve"> </w:t>
      </w:r>
      <w:r>
        <w:rPr>
          <w:rtl w:val="true"/>
        </w:rPr>
        <w:t>וכי</w:t>
      </w:r>
      <w:r>
        <w:rPr>
          <w:rFonts w:eastAsia="Arial TUR" w:cs="Arial TUR"/>
          <w:rtl w:val="true"/>
        </w:rPr>
        <w:t xml:space="preserve"> </w:t>
      </w:r>
      <w:r>
        <w:rPr>
          <w:rtl w:val="true"/>
        </w:rPr>
        <w:t>הענקתן</w:t>
      </w:r>
      <w:r>
        <w:rPr>
          <w:rFonts w:eastAsia="Arial TUR" w:cs="Arial TUR"/>
          <w:rtl w:val="true"/>
        </w:rPr>
        <w:t xml:space="preserve"> </w:t>
      </w:r>
      <w:r>
        <w:rPr>
          <w:rtl w:val="true"/>
        </w:rPr>
        <w:t>תשיא</w:t>
      </w:r>
      <w:r>
        <w:rPr>
          <w:rFonts w:eastAsia="Arial TUR" w:cs="Arial TUR"/>
          <w:rtl w:val="true"/>
        </w:rPr>
        <w:t xml:space="preserve"> </w:t>
      </w:r>
      <w:r>
        <w:rPr>
          <w:rtl w:val="true"/>
        </w:rPr>
        <w:t>רווח</w:t>
      </w:r>
      <w:r>
        <w:rPr>
          <w:rFonts w:eastAsia="Arial TUR" w:cs="Arial TUR"/>
          <w:rtl w:val="true"/>
        </w:rPr>
        <w:t xml:space="preserve"> </w:t>
      </w:r>
      <w:r>
        <w:rPr>
          <w:rtl w:val="true"/>
        </w:rPr>
        <w:t>כלכלי</w:t>
      </w:r>
      <w:r>
        <w:rPr>
          <w:rFonts w:eastAsia="Arial TUR" w:cs="Arial TUR"/>
          <w:rtl w:val="true"/>
        </w:rPr>
        <w:t xml:space="preserve"> </w:t>
      </w:r>
      <w:r>
        <w:rPr>
          <w:rtl w:val="true"/>
        </w:rPr>
        <w:t>משמעותי</w:t>
      </w:r>
      <w:r>
        <w:rPr>
          <w:rFonts w:eastAsia="Arial TUR" w:cs="Arial TUR"/>
          <w:rtl w:val="true"/>
        </w:rPr>
        <w:t xml:space="preserve"> </w:t>
      </w:r>
      <w:r>
        <w:rPr>
          <w:rtl w:val="true"/>
        </w:rPr>
        <w:t>למכללות</w:t>
      </w:r>
      <w:r>
        <w:rPr>
          <w:rFonts w:eastAsia="Arial TUR" w:cs="Arial TUR"/>
          <w:rtl w:val="true"/>
        </w:rPr>
        <w:t xml:space="preserve"> </w:t>
      </w:r>
      <w:r>
        <w:rPr>
          <w:rtl w:val="true"/>
        </w:rPr>
        <w:t>ולאנשי</w:t>
      </w:r>
      <w:r>
        <w:rPr>
          <w:rFonts w:eastAsia="Arial TUR" w:cs="Arial TUR"/>
          <w:rtl w:val="true"/>
        </w:rPr>
        <w:t xml:space="preserve"> </w:t>
      </w:r>
      <w:r>
        <w:rPr>
          <w:rtl w:val="true"/>
        </w:rPr>
        <w:t>כוחות</w:t>
      </w:r>
      <w:r>
        <w:rPr>
          <w:rFonts w:eastAsia="Arial TUR" w:cs="Arial TUR"/>
          <w:rtl w:val="true"/>
        </w:rPr>
        <w:t xml:space="preserve"> </w:t>
      </w:r>
      <w:r>
        <w:rPr>
          <w:rtl w:val="true"/>
        </w:rPr>
        <w:t>הביטחון</w:t>
      </w:r>
      <w:r>
        <w:rPr>
          <w:rtl w:val="true"/>
        </w:rPr>
        <w:t xml:space="preserve">. </w:t>
      </w:r>
      <w:r>
        <w:rPr>
          <w:rtl w:val="true"/>
        </w:rPr>
        <w:t>על</w:t>
      </w:r>
      <w:r>
        <w:rPr>
          <w:rFonts w:eastAsia="Arial TUR" w:cs="Arial TUR"/>
          <w:rtl w:val="true"/>
        </w:rPr>
        <w:t xml:space="preserve"> </w:t>
      </w:r>
      <w:r>
        <w:rPr>
          <w:rtl w:val="true"/>
        </w:rPr>
        <w:t>כן</w:t>
      </w:r>
      <w:r>
        <w:rPr>
          <w:rtl w:val="true"/>
        </w:rPr>
        <w:t xml:space="preserve">, </w:t>
      </w:r>
      <w:r>
        <w:rPr>
          <w:rtl w:val="true"/>
        </w:rPr>
        <w:t>הרשיע</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rtl w:val="true"/>
        </w:rPr>
        <w:t>במאות</w:t>
      </w:r>
      <w:r>
        <w:rPr>
          <w:rFonts w:eastAsia="Arial TUR" w:cs="Arial TUR"/>
          <w:rtl w:val="true"/>
        </w:rPr>
        <w:t xml:space="preserve"> </w:t>
      </w:r>
      <w:r>
        <w:rPr>
          <w:rtl w:val="true"/>
        </w:rPr>
        <w:t>עבירות</w:t>
      </w:r>
      <w:r>
        <w:rPr>
          <w:rFonts w:eastAsia="Arial TUR" w:cs="Arial TUR"/>
          <w:rtl w:val="true"/>
        </w:rPr>
        <w:t xml:space="preserve"> </w:t>
      </w:r>
      <w:r>
        <w:rPr>
          <w:rtl w:val="true"/>
        </w:rPr>
        <w:t>של</w:t>
      </w:r>
      <w:r>
        <w:rPr>
          <w:rFonts w:eastAsia="Arial TUR" w:cs="Arial TUR"/>
          <w:rtl w:val="true"/>
        </w:rPr>
        <w:t xml:space="preserve"> </w:t>
      </w:r>
      <w:r>
        <w:rPr>
          <w:rtl w:val="true"/>
        </w:rPr>
        <w:t>קבלת</w:t>
      </w:r>
      <w:r>
        <w:rPr>
          <w:rFonts w:eastAsia="Arial TUR" w:cs="Arial TUR"/>
          <w:rtl w:val="true"/>
        </w:rPr>
        <w:t xml:space="preserve"> </w:t>
      </w:r>
      <w:r>
        <w:rPr>
          <w:rtl w:val="true"/>
        </w:rPr>
        <w:t>דבר</w:t>
      </w:r>
      <w:r>
        <w:rPr>
          <w:rFonts w:eastAsia="Arial TUR" w:cs="Arial TUR"/>
          <w:rtl w:val="true"/>
        </w:rPr>
        <w:t xml:space="preserve"> </w:t>
      </w:r>
      <w:r>
        <w:rPr>
          <w:rtl w:val="true"/>
        </w:rPr>
        <w:t>במרמה</w:t>
      </w:r>
      <w:r>
        <w:rPr>
          <w:rFonts w:eastAsia="Arial TUR" w:cs="Arial TUR"/>
          <w:rtl w:val="true"/>
        </w:rPr>
        <w:t xml:space="preserve"> </w:t>
      </w:r>
      <w:r>
        <w:rPr>
          <w:rtl w:val="true"/>
        </w:rPr>
        <w:t>בנסיבות</w:t>
      </w:r>
      <w:r>
        <w:rPr>
          <w:rFonts w:eastAsia="Arial TUR" w:cs="Arial TUR"/>
          <w:rtl w:val="true"/>
        </w:rPr>
        <w:t xml:space="preserve"> </w:t>
      </w:r>
      <w:r>
        <w:rPr>
          <w:rtl w:val="true"/>
        </w:rPr>
        <w:t>מחמירות</w:t>
      </w:r>
      <w:r>
        <w:rPr>
          <w:rtl w:val="true"/>
        </w:rPr>
        <w:t xml:space="preserve">, </w:t>
      </w:r>
      <w:r>
        <w:rPr>
          <w:rtl w:val="true"/>
        </w:rPr>
        <w:t>לפי</w:t>
      </w:r>
      <w:r>
        <w:rPr>
          <w:rFonts w:eastAsia="Arial TUR" w:cs="Arial TUR"/>
          <w:rtl w:val="true"/>
        </w:rPr>
        <w:t xml:space="preserve"> </w:t>
      </w:r>
      <w:hyperlink r:id="rId137">
        <w:r>
          <w:rPr>
            <w:rStyle w:val="Hyperlink"/>
            <w:rtl w:val="true"/>
          </w:rPr>
          <w:t>סעיף</w:t>
        </w:r>
        <w:r>
          <w:rPr>
            <w:rStyle w:val="Hyperlink"/>
            <w:rFonts w:eastAsia="Arial TUR" w:cs="Arial TUR"/>
            <w:rtl w:val="true"/>
          </w:rPr>
          <w:t xml:space="preserve"> </w:t>
        </w:r>
        <w:r>
          <w:rPr>
            <w:rStyle w:val="Hyperlink"/>
          </w:rPr>
          <w:t>415</w:t>
        </w:r>
      </w:hyperlink>
      <w:r>
        <w:rPr>
          <w:rtl w:val="true"/>
        </w:rPr>
        <w:t xml:space="preserve"> </w:t>
      </w:r>
      <w:r>
        <w:rPr>
          <w:rtl w:val="true"/>
        </w:rPr>
        <w:t>ל</w:t>
      </w:r>
      <w:hyperlink r:id="rId138">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ניסיון</w:t>
      </w:r>
      <w:r>
        <w:rPr>
          <w:rFonts w:eastAsia="Arial TUR" w:cs="Arial TUR"/>
          <w:rtl w:val="true"/>
        </w:rPr>
        <w:t xml:space="preserve"> </w:t>
      </w:r>
      <w:r>
        <w:rPr>
          <w:rtl w:val="true"/>
        </w:rPr>
        <w:t>לקבלת</w:t>
      </w:r>
      <w:r>
        <w:rPr>
          <w:rFonts w:eastAsia="Arial TUR" w:cs="Arial TUR"/>
          <w:rtl w:val="true"/>
        </w:rPr>
        <w:t xml:space="preserve"> </w:t>
      </w:r>
      <w:r>
        <w:rPr>
          <w:rtl w:val="true"/>
        </w:rPr>
        <w:t>דבר</w:t>
      </w:r>
      <w:r>
        <w:rPr>
          <w:rFonts w:eastAsia="Arial TUR" w:cs="Arial TUR"/>
          <w:rtl w:val="true"/>
        </w:rPr>
        <w:t xml:space="preserve"> </w:t>
      </w:r>
      <w:r>
        <w:rPr>
          <w:rtl w:val="true"/>
        </w:rPr>
        <w:t>במרמה</w:t>
      </w:r>
      <w:r>
        <w:rPr>
          <w:rFonts w:eastAsia="Arial TUR" w:cs="Arial TUR"/>
          <w:rtl w:val="true"/>
        </w:rPr>
        <w:t xml:space="preserve"> </w:t>
      </w:r>
      <w:r>
        <w:rPr>
          <w:rtl w:val="true"/>
        </w:rPr>
        <w:t>בנסיבות</w:t>
      </w:r>
      <w:r>
        <w:rPr>
          <w:rFonts w:eastAsia="Arial TUR" w:cs="Arial TUR"/>
          <w:rtl w:val="true"/>
        </w:rPr>
        <w:t xml:space="preserve"> </w:t>
      </w:r>
      <w:r>
        <w:rPr>
          <w:rtl w:val="true"/>
        </w:rPr>
        <w:t>מחמירות</w:t>
      </w:r>
      <w:r>
        <w:rPr>
          <w:rtl w:val="true"/>
        </w:rPr>
        <w:t xml:space="preserve">, </w:t>
      </w:r>
      <w:r>
        <w:rPr>
          <w:rtl w:val="true"/>
        </w:rPr>
        <w:t>לפי</w:t>
      </w:r>
      <w:r>
        <w:rPr>
          <w:rFonts w:eastAsia="Arial TUR" w:cs="Arial TUR"/>
          <w:rtl w:val="true"/>
        </w:rPr>
        <w:t xml:space="preserve"> </w:t>
      </w:r>
      <w:hyperlink r:id="rId139">
        <w:r>
          <w:rPr>
            <w:rStyle w:val="Hyperlink"/>
            <w:rtl w:val="true"/>
          </w:rPr>
          <w:t>סעיף</w:t>
        </w:r>
        <w:r>
          <w:rPr>
            <w:rStyle w:val="Hyperlink"/>
            <w:rFonts w:eastAsia="Arial TUR" w:cs="Arial TUR"/>
            <w:rtl w:val="true"/>
          </w:rPr>
          <w:t xml:space="preserve"> </w:t>
        </w:r>
        <w:r>
          <w:rPr>
            <w:rStyle w:val="Hyperlink"/>
          </w:rPr>
          <w:t>415</w:t>
        </w:r>
      </w:hyperlink>
      <w:r>
        <w:rPr>
          <w:rtl w:val="true"/>
        </w:rPr>
        <w:t xml:space="preserve"> </w:t>
      </w:r>
      <w:r>
        <w:rPr>
          <w:rtl w:val="true"/>
        </w:rPr>
        <w:t>לחוק</w:t>
      </w:r>
      <w:r>
        <w:rPr>
          <w:rFonts w:eastAsia="Arial TUR" w:cs="Arial TUR"/>
          <w:rtl w:val="true"/>
        </w:rPr>
        <w:t xml:space="preserve"> </w:t>
      </w:r>
      <w:r>
        <w:rPr>
          <w:rtl w:val="true"/>
        </w:rPr>
        <w:t>העונשין</w:t>
      </w:r>
      <w:r>
        <w:rPr>
          <w:rFonts w:eastAsia="Arial TUR" w:cs="Arial TUR"/>
          <w:rtl w:val="true"/>
        </w:rPr>
        <w:t xml:space="preserve"> </w:t>
      </w:r>
      <w:r>
        <w:rPr>
          <w:rtl w:val="true"/>
        </w:rPr>
        <w:t>בצירוף</w:t>
      </w:r>
      <w:r>
        <w:rPr>
          <w:rFonts w:eastAsia="Arial TUR" w:cs="Arial TUR"/>
          <w:rtl w:val="true"/>
        </w:rPr>
        <w:t xml:space="preserve"> </w:t>
      </w:r>
      <w:hyperlink r:id="rId140">
        <w:r>
          <w:rPr>
            <w:rStyle w:val="Hyperlink"/>
            <w:rtl w:val="true"/>
          </w:rPr>
          <w:t>סעיף</w:t>
        </w:r>
        <w:r>
          <w:rPr>
            <w:rStyle w:val="Hyperlink"/>
            <w:rFonts w:eastAsia="Arial TUR" w:cs="Arial TUR"/>
            <w:rtl w:val="true"/>
          </w:rPr>
          <w:t xml:space="preserve"> </w:t>
        </w:r>
        <w:r>
          <w:rPr>
            <w:rStyle w:val="Hyperlink"/>
          </w:rPr>
          <w:t>25</w:t>
        </w:r>
      </w:hyperlink>
      <w:r>
        <w:rPr>
          <w:rtl w:val="true"/>
        </w:rPr>
        <w:t xml:space="preserve"> </w:t>
      </w:r>
      <w:r>
        <w:rPr>
          <w:rtl w:val="true"/>
        </w:rPr>
        <w:t>לחוק</w:t>
      </w:r>
      <w:r>
        <w:rPr>
          <w:rFonts w:eastAsia="Arial TUR" w:cs="Arial TUR"/>
          <w:rtl w:val="true"/>
        </w:rPr>
        <w:t xml:space="preserve"> </w:t>
      </w:r>
      <w:r>
        <w:rPr>
          <w:rtl w:val="true"/>
        </w:rPr>
        <w:t>העונשין</w:t>
      </w:r>
      <w:r>
        <w:rPr>
          <w:rtl w:val="true"/>
        </w:rPr>
        <w:t xml:space="preserve">; </w:t>
      </w:r>
      <w:r>
        <w:rPr>
          <w:rtl w:val="true"/>
        </w:rPr>
        <w:t>מתן</w:t>
      </w:r>
      <w:r>
        <w:rPr>
          <w:rFonts w:eastAsia="Arial TUR" w:cs="Arial TUR"/>
          <w:rtl w:val="true"/>
        </w:rPr>
        <w:t xml:space="preserve"> </w:t>
      </w:r>
      <w:r>
        <w:rPr>
          <w:rtl w:val="true"/>
        </w:rPr>
        <w:t>תעודה</w:t>
      </w:r>
      <w:r>
        <w:rPr>
          <w:rFonts w:eastAsia="Arial TUR" w:cs="Arial TUR"/>
          <w:rtl w:val="true"/>
        </w:rPr>
        <w:t xml:space="preserve"> </w:t>
      </w:r>
      <w:r>
        <w:rPr>
          <w:rtl w:val="true"/>
        </w:rPr>
        <w:t>כוזבת</w:t>
      </w:r>
      <w:r>
        <w:rPr>
          <w:rtl w:val="true"/>
        </w:rPr>
        <w:t xml:space="preserve">, </w:t>
      </w:r>
      <w:r>
        <w:rPr>
          <w:rtl w:val="true"/>
        </w:rPr>
        <w:t>לפי</w:t>
      </w:r>
      <w:r>
        <w:rPr>
          <w:rFonts w:eastAsia="Arial TUR" w:cs="Arial TUR"/>
          <w:rtl w:val="true"/>
        </w:rPr>
        <w:t xml:space="preserve"> </w:t>
      </w:r>
      <w:hyperlink r:id="rId141">
        <w:r>
          <w:rPr>
            <w:rStyle w:val="Hyperlink"/>
            <w:rtl w:val="true"/>
          </w:rPr>
          <w:t>סעיף</w:t>
        </w:r>
        <w:r>
          <w:rPr>
            <w:rStyle w:val="Hyperlink"/>
            <w:rFonts w:eastAsia="Arial TUR" w:cs="Arial TUR"/>
            <w:rtl w:val="true"/>
          </w:rPr>
          <w:t xml:space="preserve"> </w:t>
        </w:r>
        <w:r>
          <w:rPr>
            <w:rStyle w:val="Hyperlink"/>
          </w:rPr>
          <w:t>281</w:t>
        </w:r>
      </w:hyperlink>
      <w:r>
        <w:rPr>
          <w:rtl w:val="true"/>
        </w:rPr>
        <w:t xml:space="preserve"> </w:t>
      </w:r>
      <w:r>
        <w:rPr>
          <w:rtl w:val="true"/>
        </w:rPr>
        <w:t>לחוק</w:t>
      </w:r>
      <w:r>
        <w:rPr>
          <w:rFonts w:eastAsia="Arial TUR" w:cs="Arial TUR"/>
          <w:rtl w:val="true"/>
        </w:rPr>
        <w:t xml:space="preserve"> </w:t>
      </w:r>
      <w:r>
        <w:rPr>
          <w:rtl w:val="true"/>
        </w:rPr>
        <w:t>העונשין</w:t>
      </w:r>
      <w:r>
        <w:rPr>
          <w:rtl w:val="true"/>
        </w:rPr>
        <w:t xml:space="preserve">; </w:t>
      </w:r>
      <w:r>
        <w:rPr>
          <w:rtl w:val="true"/>
        </w:rPr>
        <w:t>ומרמה</w:t>
      </w:r>
      <w:r>
        <w:rPr>
          <w:rFonts w:eastAsia="Arial TUR" w:cs="Arial TUR"/>
          <w:rtl w:val="true"/>
        </w:rPr>
        <w:t xml:space="preserve"> </w:t>
      </w:r>
      <w:r>
        <w:rPr>
          <w:rtl w:val="true"/>
        </w:rPr>
        <w:t>והפרת</w:t>
      </w:r>
      <w:r>
        <w:rPr>
          <w:rFonts w:eastAsia="Arial TUR" w:cs="Arial TUR"/>
          <w:rtl w:val="true"/>
        </w:rPr>
        <w:t xml:space="preserve"> </w:t>
      </w:r>
      <w:r>
        <w:rPr>
          <w:rtl w:val="true"/>
        </w:rPr>
        <w:t>אמונים</w:t>
      </w:r>
      <w:r>
        <w:rPr>
          <w:rtl w:val="true"/>
        </w:rPr>
        <w:t xml:space="preserve">, </w:t>
      </w:r>
      <w:r>
        <w:rPr>
          <w:rtl w:val="true"/>
        </w:rPr>
        <w:t>לפי</w:t>
      </w:r>
      <w:r>
        <w:rPr>
          <w:rFonts w:eastAsia="Arial TUR" w:cs="Arial TUR"/>
          <w:rtl w:val="true"/>
        </w:rPr>
        <w:t xml:space="preserve"> </w:t>
      </w:r>
      <w:hyperlink r:id="rId142">
        <w:r>
          <w:rPr>
            <w:rStyle w:val="Hyperlink"/>
            <w:rtl w:val="true"/>
          </w:rPr>
          <w:t>סעיף</w:t>
        </w:r>
        <w:r>
          <w:rPr>
            <w:rStyle w:val="Hyperlink"/>
            <w:rFonts w:eastAsia="Arial TUR" w:cs="Arial TUR"/>
            <w:rtl w:val="true"/>
          </w:rPr>
          <w:t xml:space="preserve"> </w:t>
        </w:r>
        <w:r>
          <w:rPr>
            <w:rStyle w:val="Hyperlink"/>
          </w:rPr>
          <w:t>284</w:t>
        </w:r>
      </w:hyperlink>
      <w:r>
        <w:rPr>
          <w:rtl w:val="true"/>
        </w:rPr>
        <w:t xml:space="preserve"> </w:t>
      </w:r>
      <w:r>
        <w:rPr>
          <w:rtl w:val="true"/>
        </w:rPr>
        <w:t>לחוק</w:t>
      </w:r>
      <w:r>
        <w:rPr>
          <w:rFonts w:eastAsia="Arial TUR" w:cs="Arial TUR"/>
          <w:rtl w:val="true"/>
        </w:rPr>
        <w:t xml:space="preserve"> </w:t>
      </w:r>
      <w:r>
        <w:rPr>
          <w:rtl w:val="true"/>
        </w:rPr>
        <w:t>העונשין</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גזר</w:t>
      </w:r>
      <w:r>
        <w:rPr>
          <w:rFonts w:eastAsia="Arial TUR" w:cs="Arial TUR"/>
          <w:rtl w:val="true"/>
        </w:rPr>
        <w:t xml:space="preserve"> </w:t>
      </w:r>
      <w:r>
        <w:rPr>
          <w:rtl w:val="true"/>
        </w:rPr>
        <w:t>על</w:t>
      </w:r>
      <w:r>
        <w:rPr>
          <w:rFonts w:eastAsia="Arial TUR" w:cs="Arial TUR"/>
          <w:rtl w:val="true"/>
        </w:rPr>
        <w:t xml:space="preserve"> </w:t>
      </w:r>
      <w:r>
        <w:rPr>
          <w:rtl w:val="true"/>
        </w:rPr>
        <w:t>המערער</w:t>
      </w:r>
      <w:r>
        <w:rPr>
          <w:rFonts w:eastAsia="Arial TUR" w:cs="Arial TUR"/>
          <w:rtl w:val="true"/>
        </w:rPr>
        <w:t xml:space="preserve"> </w:t>
      </w:r>
      <w:r>
        <w:rPr/>
        <w:t>12</w:t>
      </w:r>
      <w:r>
        <w:rPr>
          <w:rtl w:val="true"/>
        </w:rPr>
        <w:t xml:space="preserve"> </w:t>
      </w:r>
      <w:r>
        <w:rPr>
          <w:rtl w:val="true"/>
        </w:rPr>
        <w:t>חודשי</w:t>
      </w:r>
      <w:r>
        <w:rPr>
          <w:rFonts w:eastAsia="Arial TUR" w:cs="Arial TUR"/>
          <w:rtl w:val="true"/>
        </w:rPr>
        <w:t xml:space="preserve"> </w:t>
      </w:r>
      <w:r>
        <w:rPr>
          <w:rtl w:val="true"/>
        </w:rPr>
        <w:t>מאסר</w:t>
      </w:r>
      <w:r>
        <w:rPr>
          <w:rFonts w:eastAsia="Arial TUR" w:cs="Arial TUR"/>
          <w:rtl w:val="true"/>
        </w:rPr>
        <w:t xml:space="preserve"> </w:t>
      </w:r>
      <w:r>
        <w:rPr>
          <w:rtl w:val="true"/>
        </w:rPr>
        <w:t>על</w:t>
      </w:r>
      <w:r>
        <w:rPr>
          <w:rFonts w:eastAsia="Arial TUR" w:cs="Arial TUR"/>
          <w:rtl w:val="true"/>
        </w:rPr>
        <w:t xml:space="preserve"> </w:t>
      </w:r>
      <w:r>
        <w:rPr>
          <w:rtl w:val="true"/>
        </w:rPr>
        <w:t>תנאי</w:t>
      </w:r>
      <w:r>
        <w:rPr>
          <w:rFonts w:eastAsia="Arial TUR" w:cs="Arial TUR"/>
          <w:rtl w:val="true"/>
        </w:rPr>
        <w:t xml:space="preserve"> </w:t>
      </w:r>
      <w:r>
        <w:rPr>
          <w:rtl w:val="true"/>
        </w:rPr>
        <w:t>וקנס</w:t>
      </w:r>
      <w:r>
        <w:rPr>
          <w:rFonts w:eastAsia="Arial TUR" w:cs="Arial TUR"/>
          <w:rtl w:val="true"/>
        </w:rPr>
        <w:t xml:space="preserve"> </w:t>
      </w:r>
      <w:r>
        <w:rPr>
          <w:rtl w:val="true"/>
        </w:rPr>
        <w:t>כספי</w:t>
      </w:r>
      <w:r>
        <w:rPr>
          <w:rFonts w:eastAsia="Arial TUR" w:cs="Arial TUR"/>
          <w:rtl w:val="true"/>
        </w:rPr>
        <w:t xml:space="preserve"> </w:t>
      </w:r>
      <w:r>
        <w:rPr>
          <w:rtl w:val="true"/>
        </w:rPr>
        <w:t>בסך</w:t>
      </w:r>
      <w:r>
        <w:rPr>
          <w:rFonts w:eastAsia="Arial TUR" w:cs="Arial TUR"/>
          <w:rtl w:val="true"/>
        </w:rPr>
        <w:t xml:space="preserve"> </w:t>
      </w:r>
      <w:r>
        <w:rPr/>
        <w:t>250,000</w:t>
      </w:r>
      <w:r>
        <w:rPr>
          <w:rtl w:val="true"/>
        </w:rPr>
        <w:t xml:space="preserve"> </w:t>
      </w:r>
      <w:r>
        <w:rPr>
          <w:rFonts w:cs="Times New Roman" w:ascii="Times New Roman" w:hAnsi="Times New Roman"/>
          <w:rtl w:val="true"/>
        </w:rPr>
        <w:t>₪</w:t>
      </w:r>
      <w:r>
        <w:rPr>
          <w:rtl w:val="true"/>
        </w:rPr>
        <w:t xml:space="preserve">; </w:t>
      </w:r>
      <w:r>
        <w:rPr>
          <w:rtl w:val="true"/>
        </w:rPr>
        <w:t>תוך</w:t>
      </w:r>
      <w:r>
        <w:rPr>
          <w:rFonts w:eastAsia="Arial TUR" w:cs="Arial TUR"/>
          <w:rtl w:val="true"/>
        </w:rPr>
        <w:t xml:space="preserve"> </w:t>
      </w:r>
      <w:r>
        <w:rPr>
          <w:rtl w:val="true"/>
        </w:rPr>
        <w:t>שציין</w:t>
      </w:r>
      <w:r>
        <w:rPr>
          <w:rFonts w:eastAsia="Arial TUR" w:cs="Arial TUR"/>
          <w:rtl w:val="true"/>
        </w:rPr>
        <w:t xml:space="preserve"> </w:t>
      </w:r>
      <w:r>
        <w:rPr>
          <w:rtl w:val="true"/>
        </w:rPr>
        <w:t>כי</w:t>
      </w:r>
      <w:r>
        <w:rPr>
          <w:rFonts w:eastAsia="Arial TUR" w:cs="Arial TUR"/>
          <w:rtl w:val="true"/>
        </w:rPr>
        <w:t xml:space="preserve"> </w:t>
      </w:r>
      <w:r>
        <w:rPr>
          <w:rtl w:val="true"/>
        </w:rPr>
        <w:t>אלמלא</w:t>
      </w:r>
      <w:r>
        <w:rPr>
          <w:rFonts w:eastAsia="Arial TUR" w:cs="Arial TUR"/>
          <w:rtl w:val="true"/>
        </w:rPr>
        <w:t xml:space="preserve"> </w:t>
      </w:r>
      <w:r>
        <w:rPr>
          <w:rtl w:val="true"/>
        </w:rPr>
        <w:t>מצבו</w:t>
      </w:r>
      <w:r>
        <w:rPr>
          <w:rFonts w:eastAsia="Arial TUR" w:cs="Arial TUR"/>
          <w:rtl w:val="true"/>
        </w:rPr>
        <w:t xml:space="preserve"> </w:t>
      </w:r>
      <w:r>
        <w:rPr>
          <w:rtl w:val="true"/>
        </w:rPr>
        <w:t>הרפואי</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w:t>
      </w:r>
      <w:r>
        <w:rPr>
          <w:rFonts w:eastAsia="Arial TUR" w:cs="Arial TUR"/>
          <w:rtl w:val="true"/>
        </w:rPr>
        <w:t xml:space="preserve"> </w:t>
      </w:r>
      <w:r>
        <w:rPr>
          <w:rtl w:val="true"/>
        </w:rPr>
        <w:t>שיתואר</w:t>
      </w:r>
      <w:r>
        <w:rPr>
          <w:rFonts w:eastAsia="Arial TUR" w:cs="Arial TUR"/>
          <w:rtl w:val="true"/>
        </w:rPr>
        <w:t xml:space="preserve"> </w:t>
      </w:r>
      <w:r>
        <w:rPr>
          <w:rtl w:val="true"/>
        </w:rPr>
        <w:t>להלן</w:t>
      </w:r>
      <w:r>
        <w:rPr>
          <w:rFonts w:eastAsia="Arial TUR" w:cs="Arial TUR"/>
          <w:rtl w:val="true"/>
        </w:rPr>
        <w:t xml:space="preserve"> </w:t>
      </w:r>
      <w:r>
        <w:rPr>
          <w:rtl w:val="true"/>
        </w:rPr>
        <w:t>–</w:t>
      </w:r>
      <w:r>
        <w:rPr>
          <w:rFonts w:eastAsia="Arial TUR" w:cs="Arial TUR"/>
          <w:rtl w:val="true"/>
        </w:rPr>
        <w:t xml:space="preserve"> </w:t>
      </w:r>
      <w:r>
        <w:rPr>
          <w:rtl w:val="true"/>
        </w:rPr>
        <w:t>היה</w:t>
      </w:r>
      <w:r>
        <w:rPr>
          <w:rFonts w:eastAsia="Arial TUR" w:cs="Arial TUR"/>
          <w:rtl w:val="true"/>
        </w:rPr>
        <w:t xml:space="preserve"> </w:t>
      </w:r>
      <w:r>
        <w:rPr>
          <w:rtl w:val="true"/>
        </w:rPr>
        <w:t>נכון</w:t>
      </w:r>
      <w:r>
        <w:rPr>
          <w:rFonts w:eastAsia="Arial TUR" w:cs="Arial TUR"/>
          <w:rtl w:val="true"/>
        </w:rPr>
        <w:t xml:space="preserve"> </w:t>
      </w:r>
      <w:r>
        <w:rPr>
          <w:rtl w:val="true"/>
        </w:rPr>
        <w:t>להשית</w:t>
      </w:r>
      <w:r>
        <w:rPr>
          <w:rFonts w:eastAsia="Arial TUR" w:cs="Arial TUR"/>
          <w:rtl w:val="true"/>
        </w:rPr>
        <w:t xml:space="preserve"> </w:t>
      </w:r>
      <w:r>
        <w:rPr>
          <w:rtl w:val="true"/>
        </w:rPr>
        <w:t>עליו</w:t>
      </w:r>
      <w:r>
        <w:rPr>
          <w:rFonts w:eastAsia="Arial TUR" w:cs="Arial TUR"/>
          <w:rtl w:val="true"/>
        </w:rPr>
        <w:t xml:space="preserve"> </w:t>
      </w:r>
      <w:r>
        <w:rPr>
          <w:rtl w:val="true"/>
        </w:rPr>
        <w:t>עונש</w:t>
      </w:r>
      <w:r>
        <w:rPr>
          <w:rFonts w:eastAsia="Arial TUR" w:cs="Arial TUR"/>
          <w:rtl w:val="true"/>
        </w:rPr>
        <w:t xml:space="preserve"> </w:t>
      </w:r>
      <w:r>
        <w:rPr>
          <w:rtl w:val="true"/>
        </w:rPr>
        <w:t>מאסר</w:t>
      </w:r>
      <w:r>
        <w:rPr>
          <w:rFonts w:eastAsia="Arial TUR" w:cs="Arial TUR"/>
          <w:rtl w:val="true"/>
        </w:rPr>
        <w:t xml:space="preserve"> </w:t>
      </w:r>
      <w:r>
        <w:rPr>
          <w:rtl w:val="true"/>
        </w:rPr>
        <w:t>בפועל</w:t>
      </w:r>
      <w:r>
        <w:rPr>
          <w:rtl w:val="true"/>
        </w:rPr>
        <w:t>.</w:t>
      </w:r>
    </w:p>
    <w:p>
      <w:pPr>
        <w:pStyle w:val="Ruller41"/>
        <w:ind w:right="0"/>
        <w:jc w:val="both"/>
        <w:rPr/>
      </w:pPr>
      <w:r>
        <w:rPr>
          <w:rtl w:val="true"/>
        </w:rPr>
      </w:r>
    </w:p>
    <w:p>
      <w:pPr>
        <w:pStyle w:val="Ruller41"/>
        <w:ind w:right="0"/>
        <w:jc w:val="both"/>
        <w:rPr/>
      </w:pPr>
      <w:r>
        <w:rPr>
          <w:rtl w:val="true"/>
        </w:rPr>
        <w:tab/>
      </w:r>
      <w:r>
        <w:rPr>
          <w:rtl w:val="true"/>
        </w:rPr>
        <w:t>טרם</w:t>
      </w:r>
      <w:r>
        <w:rPr>
          <w:rFonts w:eastAsia="Arial TUR" w:cs="Arial TUR"/>
          <w:rtl w:val="true"/>
        </w:rPr>
        <w:t xml:space="preserve"> </w:t>
      </w:r>
      <w:r>
        <w:rPr>
          <w:rtl w:val="true"/>
        </w:rPr>
        <w:t>הכריע</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באשמת</w:t>
      </w:r>
      <w:r>
        <w:rPr>
          <w:rFonts w:eastAsia="Arial TUR" w:cs="Arial TUR"/>
          <w:rtl w:val="true"/>
        </w:rPr>
        <w:t xml:space="preserve"> </w:t>
      </w:r>
      <w:r>
        <w:rPr>
          <w:rtl w:val="true"/>
        </w:rPr>
        <w:t>המערער</w:t>
      </w:r>
      <w:r>
        <w:rPr>
          <w:rtl w:val="true"/>
        </w:rPr>
        <w:t xml:space="preserve">, </w:t>
      </w:r>
      <w:r>
        <w:rPr>
          <w:rtl w:val="true"/>
        </w:rPr>
        <w:t>נתן</w:t>
      </w:r>
      <w:r>
        <w:rPr>
          <w:rFonts w:eastAsia="Arial TUR" w:cs="Arial TUR"/>
          <w:rtl w:val="true"/>
        </w:rPr>
        <w:t xml:space="preserve"> </w:t>
      </w:r>
      <w:r>
        <w:rPr>
          <w:rtl w:val="true"/>
        </w:rPr>
        <w:t>החלטות</w:t>
      </w:r>
      <w:r>
        <w:rPr>
          <w:rFonts w:eastAsia="Arial TUR" w:cs="Arial TUR"/>
          <w:rtl w:val="true"/>
        </w:rPr>
        <w:t xml:space="preserve"> </w:t>
      </w:r>
      <w:r>
        <w:rPr>
          <w:rtl w:val="true"/>
        </w:rPr>
        <w:t>בשתי</w:t>
      </w:r>
      <w:r>
        <w:rPr>
          <w:rFonts w:eastAsia="Arial TUR" w:cs="Arial TUR"/>
          <w:rtl w:val="true"/>
        </w:rPr>
        <w:t xml:space="preserve"> </w:t>
      </w:r>
      <w:r>
        <w:rPr>
          <w:rtl w:val="true"/>
        </w:rPr>
        <w:t>טענות</w:t>
      </w:r>
      <w:r>
        <w:rPr>
          <w:rFonts w:eastAsia="Arial TUR" w:cs="Arial TUR"/>
          <w:rtl w:val="true"/>
        </w:rPr>
        <w:t xml:space="preserve"> </w:t>
      </w:r>
      <w:r>
        <w:rPr>
          <w:rtl w:val="true"/>
        </w:rPr>
        <w:t>שהעלה</w:t>
      </w:r>
      <w:r>
        <w:rPr>
          <w:rFonts w:eastAsia="Arial TUR" w:cs="Arial TUR"/>
          <w:rtl w:val="true"/>
        </w:rPr>
        <w:t xml:space="preserve"> </w:t>
      </w:r>
      <w:r>
        <w:rPr>
          <w:rtl w:val="true"/>
        </w:rPr>
        <w:t>המערער</w:t>
      </w:r>
      <w:r>
        <w:rPr>
          <w:rFonts w:eastAsia="Arial TUR" w:cs="Arial TUR"/>
          <w:rtl w:val="true"/>
        </w:rPr>
        <w:t xml:space="preserve"> </w:t>
      </w:r>
      <w:r>
        <w:rPr>
          <w:rtl w:val="true"/>
        </w:rPr>
        <w:t>במהלך</w:t>
      </w:r>
      <w:r>
        <w:rPr>
          <w:rFonts w:eastAsia="Arial TUR" w:cs="Arial TUR"/>
          <w:rtl w:val="true"/>
        </w:rPr>
        <w:t xml:space="preserve"> </w:t>
      </w:r>
      <w:r>
        <w:rPr>
          <w:rtl w:val="true"/>
        </w:rPr>
        <w:t>ההליך</w:t>
      </w:r>
      <w:r>
        <w:rPr>
          <w:rtl w:val="true"/>
        </w:rPr>
        <w:t xml:space="preserve">: </w:t>
      </w:r>
      <w:r>
        <w:rPr>
          <w:rtl w:val="true"/>
        </w:rPr>
        <w:t>הראשונה</w:t>
      </w:r>
      <w:r>
        <w:rPr>
          <w:rtl w:val="true"/>
        </w:rPr>
        <w:t xml:space="preserve">, </w:t>
      </w:r>
      <w:r>
        <w:rPr>
          <w:rtl w:val="true"/>
        </w:rPr>
        <w:t>טענת</w:t>
      </w:r>
      <w:r>
        <w:rPr>
          <w:rFonts w:eastAsia="Arial TUR" w:cs="Arial TUR"/>
          <w:rtl w:val="true"/>
        </w:rPr>
        <w:t xml:space="preserve"> </w:t>
      </w:r>
      <w:r>
        <w:rPr>
          <w:rtl w:val="true"/>
        </w:rPr>
        <w:t>הגנה</w:t>
      </w:r>
      <w:r>
        <w:rPr>
          <w:rFonts w:eastAsia="Arial TUR" w:cs="Arial TUR"/>
          <w:rtl w:val="true"/>
        </w:rPr>
        <w:t xml:space="preserve"> </w:t>
      </w:r>
      <w:r>
        <w:rPr>
          <w:rtl w:val="true"/>
        </w:rPr>
        <w:t>מן</w:t>
      </w:r>
      <w:r>
        <w:rPr>
          <w:rFonts w:eastAsia="Arial TUR" w:cs="Arial TUR"/>
          <w:rtl w:val="true"/>
        </w:rPr>
        <w:t xml:space="preserve"> </w:t>
      </w:r>
      <w:r>
        <w:rPr>
          <w:rtl w:val="true"/>
        </w:rPr>
        <w:t>הצדק</w:t>
      </w:r>
      <w:r>
        <w:rPr>
          <w:rFonts w:eastAsia="Arial TUR" w:cs="Arial TUR"/>
          <w:rtl w:val="true"/>
        </w:rPr>
        <w:t xml:space="preserve"> </w:t>
      </w:r>
      <w:r>
        <w:rPr>
          <w:rtl w:val="true"/>
        </w:rPr>
        <w:t>(</w:t>
      </w:r>
      <w:r>
        <w:rPr>
          <w:rtl w:val="true"/>
        </w:rPr>
        <w:t>החלטה</w:t>
      </w:r>
      <w:r>
        <w:rPr>
          <w:rFonts w:eastAsia="Arial TUR" w:cs="Arial TUR"/>
          <w:rtl w:val="true"/>
        </w:rPr>
        <w:t xml:space="preserve"> </w:t>
      </w:r>
      <w:r>
        <w:rPr>
          <w:rtl w:val="true"/>
        </w:rPr>
        <w:t>מיום</w:t>
      </w:r>
      <w:r>
        <w:rPr>
          <w:rFonts w:eastAsia="Arial TUR" w:cs="Arial TUR"/>
          <w:rtl w:val="true"/>
        </w:rPr>
        <w:t xml:space="preserve"> </w:t>
      </w:r>
      <w:r>
        <w:rPr/>
        <w:t>2.5.2013</w:t>
      </w:r>
      <w:r>
        <w:rPr>
          <w:rtl w:val="true"/>
        </w:rPr>
        <w:t xml:space="preserve">, </w:t>
      </w:r>
      <w:r>
        <w:rPr>
          <w:rtl w:val="true"/>
        </w:rPr>
        <w:t>השופט</w:t>
      </w:r>
      <w:r>
        <w:rPr>
          <w:rFonts w:eastAsia="Arial TUR" w:cs="Arial TUR"/>
          <w:rtl w:val="true"/>
        </w:rPr>
        <w:t xml:space="preserve"> </w:t>
      </w:r>
      <w:r>
        <w:rPr>
          <w:rFonts w:ascii="Century" w:hAnsi="Century" w:cs="Century"/>
          <w:rtl w:val="true"/>
        </w:rPr>
        <w:t>סגל</w:t>
      </w:r>
      <w:r>
        <w:rPr>
          <w:rtl w:val="true"/>
        </w:rPr>
        <w:t xml:space="preserve">); </w:t>
      </w:r>
      <w:r>
        <w:rPr>
          <w:rtl w:val="true"/>
        </w:rPr>
        <w:t>והשנייה</w:t>
      </w:r>
      <w:r>
        <w:rPr>
          <w:rFonts w:eastAsia="Arial TUR" w:cs="Arial TUR"/>
          <w:rtl w:val="true"/>
        </w:rPr>
        <w:t xml:space="preserve"> </w:t>
      </w:r>
      <w:r>
        <w:rPr>
          <w:rtl w:val="true"/>
        </w:rPr>
        <w:t>–</w:t>
      </w:r>
      <w:r>
        <w:rPr>
          <w:rFonts w:eastAsia="Arial TUR" w:cs="Arial TUR"/>
          <w:rtl w:val="true"/>
        </w:rPr>
        <w:t xml:space="preserve"> </w:t>
      </w:r>
      <w:r>
        <w:rPr>
          <w:rtl w:val="true"/>
        </w:rPr>
        <w:t>טענת</w:t>
      </w:r>
      <w:r>
        <w:rPr>
          <w:rFonts w:eastAsia="Arial TUR" w:cs="Arial TUR"/>
          <w:rtl w:val="true"/>
        </w:rPr>
        <w:t xml:space="preserve"> </w:t>
      </w:r>
      <w:r>
        <w:rPr>
          <w:rtl w:val="true"/>
        </w:rPr>
        <w:t>היעדר</w:t>
      </w:r>
      <w:r>
        <w:rPr>
          <w:rFonts w:eastAsia="Arial TUR" w:cs="Arial TUR"/>
          <w:rtl w:val="true"/>
        </w:rPr>
        <w:t xml:space="preserve"> </w:t>
      </w:r>
      <w:r>
        <w:rPr>
          <w:rtl w:val="true"/>
        </w:rPr>
        <w:t>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w:t>
      </w:r>
      <w:r>
        <w:rPr>
          <w:rtl w:val="true"/>
        </w:rPr>
        <w:t>החלטה</w:t>
      </w:r>
      <w:r>
        <w:rPr>
          <w:rFonts w:eastAsia="Arial TUR" w:cs="Arial TUR"/>
          <w:rtl w:val="true"/>
        </w:rPr>
        <w:t xml:space="preserve"> </w:t>
      </w:r>
      <w:r>
        <w:rPr>
          <w:rtl w:val="true"/>
        </w:rPr>
        <w:t>מיום</w:t>
      </w:r>
      <w:r>
        <w:rPr>
          <w:rFonts w:eastAsia="Arial TUR" w:cs="Arial TUR"/>
          <w:rtl w:val="true"/>
        </w:rPr>
        <w:t xml:space="preserve"> </w:t>
      </w:r>
      <w:r>
        <w:rPr/>
        <w:t>18.4.2017</w:t>
      </w:r>
      <w:r>
        <w:rPr>
          <w:rtl w:val="true"/>
        </w:rPr>
        <w:t xml:space="preserve">, </w:t>
      </w:r>
      <w:r>
        <w:rPr>
          <w:rtl w:val="true"/>
        </w:rPr>
        <w:t>השופט</w:t>
      </w:r>
      <w:r>
        <w:rPr>
          <w:rFonts w:eastAsia="Arial TUR" w:cs="Arial TUR"/>
          <w:rtl w:val="true"/>
        </w:rPr>
        <w:t xml:space="preserve"> </w:t>
      </w:r>
      <w:r>
        <w:rPr>
          <w:rFonts w:ascii="Century" w:hAnsi="Century" w:cs="Century"/>
          <w:rtl w:val="true"/>
        </w:rPr>
        <w:t>סגל</w:t>
      </w:r>
      <w:r>
        <w:rPr>
          <w:rtl w:val="true"/>
        </w:rPr>
        <w:t xml:space="preserve">; </w:t>
      </w:r>
      <w:r>
        <w:rPr>
          <w:rtl w:val="true"/>
        </w:rPr>
        <w:t>להלן</w:t>
      </w:r>
      <w:r>
        <w:rPr>
          <w:rtl w:val="true"/>
        </w:rPr>
        <w:t xml:space="preserve">: </w:t>
      </w:r>
      <w:r>
        <w:rPr>
          <w:rFonts w:ascii="Century" w:hAnsi="Century" w:cs="Miriam"/>
          <w:b/>
          <w:b/>
          <w:spacing w:val="0"/>
          <w:szCs w:val="24"/>
          <w:rtl w:val="true"/>
        </w:rPr>
        <w:t>ההחלטה</w:t>
      </w:r>
      <w:r>
        <w:rPr>
          <w:rFonts w:ascii="Century" w:hAnsi="Century" w:eastAsia="Century" w:cs="Century"/>
          <w:b/>
          <w:b/>
          <w:spacing w:val="0"/>
          <w:szCs w:val="24"/>
          <w:rtl w:val="true"/>
        </w:rPr>
        <w:t xml:space="preserve"> </w:t>
      </w:r>
      <w:r>
        <w:rPr>
          <w:rFonts w:ascii="Century" w:hAnsi="Century" w:cs="Miriam"/>
          <w:b/>
          <w:b/>
          <w:spacing w:val="0"/>
          <w:szCs w:val="24"/>
          <w:rtl w:val="true"/>
        </w:rPr>
        <w:t>בבקשה</w:t>
      </w:r>
      <w:r>
        <w:rPr>
          <w:rFonts w:ascii="Century" w:hAnsi="Century" w:eastAsia="Century" w:cs="Century"/>
          <w:b/>
          <w:b/>
          <w:spacing w:val="0"/>
          <w:szCs w:val="24"/>
          <w:rtl w:val="true"/>
        </w:rPr>
        <w:t xml:space="preserve"> </w:t>
      </w:r>
      <w:r>
        <w:rPr>
          <w:rFonts w:ascii="Century" w:hAnsi="Century" w:cs="Miriam"/>
          <w:b/>
          <w:b/>
          <w:spacing w:val="0"/>
          <w:szCs w:val="24"/>
          <w:rtl w:val="true"/>
        </w:rPr>
        <w:t>להפסקת</w:t>
      </w:r>
      <w:r>
        <w:rPr>
          <w:rFonts w:ascii="Century" w:hAnsi="Century" w:eastAsia="Century" w:cs="Century"/>
          <w:b/>
          <w:b/>
          <w:spacing w:val="0"/>
          <w:szCs w:val="24"/>
          <w:rtl w:val="true"/>
        </w:rPr>
        <w:t xml:space="preserve"> </w:t>
      </w:r>
      <w:r>
        <w:rPr>
          <w:rFonts w:ascii="Century" w:hAnsi="Century" w:cs="Miriam"/>
          <w:b/>
          <w:b/>
          <w:spacing w:val="0"/>
          <w:szCs w:val="24"/>
          <w:rtl w:val="true"/>
        </w:rPr>
        <w:t>הליכים</w:t>
      </w:r>
      <w:r>
        <w:rPr>
          <w:rtl w:val="true"/>
        </w:rPr>
        <w:t xml:space="preserve">). </w:t>
      </w:r>
      <w:r>
        <w:rPr>
          <w:rtl w:val="true"/>
        </w:rPr>
        <w:t>אשר</w:t>
      </w:r>
      <w:r>
        <w:rPr>
          <w:rFonts w:eastAsia="Arial TUR" w:cs="Arial TUR"/>
          <w:rtl w:val="true"/>
        </w:rPr>
        <w:t xml:space="preserve"> </w:t>
      </w:r>
      <w:r>
        <w:rPr>
          <w:rtl w:val="true"/>
        </w:rPr>
        <w:t>לטענת</w:t>
      </w:r>
      <w:r>
        <w:rPr>
          <w:rFonts w:eastAsia="Arial TUR" w:cs="Arial TUR"/>
          <w:rtl w:val="true"/>
        </w:rPr>
        <w:t xml:space="preserve"> </w:t>
      </w:r>
      <w:r>
        <w:rPr>
          <w:rtl w:val="true"/>
        </w:rPr>
        <w:t>ההגנה</w:t>
      </w:r>
      <w:r>
        <w:rPr>
          <w:rFonts w:eastAsia="Arial TUR" w:cs="Arial TUR"/>
          <w:rtl w:val="true"/>
        </w:rPr>
        <w:t xml:space="preserve"> </w:t>
      </w:r>
      <w:r>
        <w:rPr>
          <w:rtl w:val="true"/>
        </w:rPr>
        <w:t>מן</w:t>
      </w:r>
      <w:r>
        <w:rPr>
          <w:rFonts w:eastAsia="Arial TUR" w:cs="Arial TUR"/>
          <w:rtl w:val="true"/>
        </w:rPr>
        <w:t xml:space="preserve"> </w:t>
      </w:r>
      <w:r>
        <w:rPr>
          <w:rtl w:val="true"/>
        </w:rPr>
        <w:t>הצדק</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פגמים</w:t>
      </w:r>
      <w:r>
        <w:rPr>
          <w:rFonts w:eastAsia="Arial TUR" w:cs="Arial TUR"/>
          <w:rtl w:val="true"/>
        </w:rPr>
        <w:t xml:space="preserve"> </w:t>
      </w:r>
      <w:r>
        <w:rPr>
          <w:rtl w:val="true"/>
        </w:rPr>
        <w:t>שנפלו</w:t>
      </w:r>
      <w:r>
        <w:rPr>
          <w:rFonts w:eastAsia="Arial TUR" w:cs="Arial TUR"/>
          <w:rtl w:val="true"/>
        </w:rPr>
        <w:t xml:space="preserve"> </w:t>
      </w:r>
      <w:r>
        <w:rPr>
          <w:rtl w:val="true"/>
        </w:rPr>
        <w:t>בהליכי</w:t>
      </w:r>
      <w:r>
        <w:rPr>
          <w:rFonts w:eastAsia="Arial TUR" w:cs="Arial TUR"/>
          <w:rtl w:val="true"/>
        </w:rPr>
        <w:t xml:space="preserve"> </w:t>
      </w:r>
      <w:r>
        <w:rPr>
          <w:rtl w:val="true"/>
        </w:rPr>
        <w:t>החקירה</w:t>
      </w:r>
      <w:r>
        <w:rPr>
          <w:rFonts w:eastAsia="Arial TUR" w:cs="Arial TUR"/>
          <w:rtl w:val="true"/>
        </w:rPr>
        <w:t xml:space="preserve"> </w:t>
      </w:r>
      <w:r>
        <w:rPr>
          <w:rtl w:val="true"/>
        </w:rPr>
        <w:t>וההעמדה</w:t>
      </w:r>
      <w:r>
        <w:rPr>
          <w:rFonts w:eastAsia="Arial TUR" w:cs="Arial TUR"/>
          <w:rtl w:val="true"/>
        </w:rPr>
        <w:t xml:space="preserve"> </w:t>
      </w:r>
      <w:r>
        <w:rPr>
          <w:rtl w:val="true"/>
        </w:rPr>
        <w:t>לדין</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כמו</w:t>
      </w:r>
      <w:r>
        <w:rPr>
          <w:rFonts w:eastAsia="Arial TUR" w:cs="Arial TUR"/>
          <w:rtl w:val="true"/>
        </w:rPr>
        <w:t xml:space="preserve"> </w:t>
      </w:r>
      <w:r>
        <w:rPr>
          <w:rtl w:val="true"/>
        </w:rPr>
        <w:t>גם</w:t>
      </w:r>
      <w:r>
        <w:rPr>
          <w:rFonts w:eastAsia="Arial TUR" w:cs="Arial TUR"/>
          <w:rtl w:val="true"/>
        </w:rPr>
        <w:t xml:space="preserve"> </w:t>
      </w:r>
      <w:r>
        <w:rPr>
          <w:rtl w:val="true"/>
        </w:rPr>
        <w:t>הבחירה</w:t>
      </w:r>
      <w:r>
        <w:rPr>
          <w:rFonts w:eastAsia="Arial TUR" w:cs="Arial TUR"/>
          <w:rtl w:val="true"/>
        </w:rPr>
        <w:t xml:space="preserve"> </w:t>
      </w:r>
      <w:r>
        <w:rPr>
          <w:rtl w:val="true"/>
        </w:rPr>
        <w:t>שלא</w:t>
      </w:r>
      <w:r>
        <w:rPr>
          <w:rFonts w:eastAsia="Arial TUR" w:cs="Arial TUR"/>
          <w:rtl w:val="true"/>
        </w:rPr>
        <w:t xml:space="preserve"> </w:t>
      </w:r>
      <w:r>
        <w:rPr>
          <w:rtl w:val="true"/>
        </w:rPr>
        <w:t>להגיש</w:t>
      </w:r>
      <w:r>
        <w:rPr>
          <w:rFonts w:eastAsia="Arial TUR" w:cs="Arial TUR"/>
          <w:rtl w:val="true"/>
        </w:rPr>
        <w:t xml:space="preserve"> </w:t>
      </w:r>
      <w:r>
        <w:rPr>
          <w:rtl w:val="true"/>
        </w:rPr>
        <w:t>כתבי</w:t>
      </w:r>
      <w:r>
        <w:rPr>
          <w:rFonts w:eastAsia="Arial TUR" w:cs="Arial TUR"/>
          <w:rtl w:val="true"/>
        </w:rPr>
        <w:t xml:space="preserve"> </w:t>
      </w:r>
      <w:r>
        <w:rPr>
          <w:rtl w:val="true"/>
        </w:rPr>
        <w:t>אישום</w:t>
      </w:r>
      <w:r>
        <w:rPr>
          <w:rFonts w:eastAsia="Arial TUR" w:cs="Arial TUR"/>
          <w:rtl w:val="true"/>
        </w:rPr>
        <w:t xml:space="preserve"> </w:t>
      </w:r>
      <w:r>
        <w:rPr>
          <w:rtl w:val="true"/>
        </w:rPr>
        <w:t>נגד</w:t>
      </w:r>
      <w:r>
        <w:rPr>
          <w:rFonts w:eastAsia="Arial TUR" w:cs="Arial TUR"/>
          <w:rtl w:val="true"/>
        </w:rPr>
        <w:t xml:space="preserve"> </w:t>
      </w:r>
      <w:r>
        <w:rPr>
          <w:rtl w:val="true"/>
        </w:rPr>
        <w:t>גורמים</w:t>
      </w:r>
      <w:r>
        <w:rPr>
          <w:rFonts w:eastAsia="Arial TUR" w:cs="Arial TUR"/>
          <w:rtl w:val="true"/>
        </w:rPr>
        <w:t xml:space="preserve"> </w:t>
      </w:r>
      <w:r>
        <w:rPr>
          <w:rtl w:val="true"/>
        </w:rPr>
        <w:t>אחרים</w:t>
      </w:r>
      <w:r>
        <w:rPr>
          <w:rFonts w:eastAsia="Arial TUR" w:cs="Arial TUR"/>
          <w:rtl w:val="true"/>
        </w:rPr>
        <w:t xml:space="preserve"> </w:t>
      </w:r>
      <w:r>
        <w:rPr>
          <w:rtl w:val="true"/>
        </w:rPr>
        <w:t>המעורבים</w:t>
      </w:r>
      <w:r>
        <w:rPr>
          <w:rFonts w:eastAsia="Arial TUR" w:cs="Arial TUR"/>
          <w:rtl w:val="true"/>
        </w:rPr>
        <w:t xml:space="preserve"> </w:t>
      </w:r>
      <w:r>
        <w:rPr>
          <w:rtl w:val="true"/>
        </w:rPr>
        <w:t>בפרשה</w:t>
      </w:r>
      <w:r>
        <w:rPr>
          <w:rtl w:val="true"/>
        </w:rPr>
        <w:t xml:space="preserve">, </w:t>
      </w:r>
      <w:r>
        <w:rPr>
          <w:rtl w:val="true"/>
        </w:rPr>
        <w:t>מצדיקים</w:t>
      </w:r>
      <w:r>
        <w:rPr>
          <w:rFonts w:eastAsia="Arial TUR" w:cs="Arial TUR"/>
          <w:rtl w:val="true"/>
        </w:rPr>
        <w:t xml:space="preserve"> </w:t>
      </w:r>
      <w:r>
        <w:rPr>
          <w:rtl w:val="true"/>
        </w:rPr>
        <w:t>את</w:t>
      </w:r>
      <w:r>
        <w:rPr>
          <w:rFonts w:eastAsia="Arial TUR" w:cs="Arial TUR"/>
          <w:rtl w:val="true"/>
        </w:rPr>
        <w:t xml:space="preserve"> </w:t>
      </w:r>
      <w:r>
        <w:rPr>
          <w:rtl w:val="true"/>
        </w:rPr>
        <w:t>ביטול</w:t>
      </w:r>
      <w:r>
        <w:rPr>
          <w:rFonts w:eastAsia="Arial TUR" w:cs="Arial TUR"/>
          <w:rtl w:val="true"/>
        </w:rPr>
        <w:t xml:space="preserve"> </w:t>
      </w:r>
      <w:r>
        <w:rPr>
          <w:rtl w:val="true"/>
        </w:rPr>
        <w:t>האישום</w:t>
      </w:r>
      <w:r>
        <w:rPr>
          <w:rFonts w:eastAsia="Arial TUR" w:cs="Arial TUR"/>
          <w:rtl w:val="true"/>
        </w:rPr>
        <w:t xml:space="preserve"> </w:t>
      </w:r>
      <w:r>
        <w:rPr>
          <w:rtl w:val="true"/>
        </w:rPr>
        <w:t>נגדו</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דחה</w:t>
      </w:r>
      <w:r>
        <w:rPr>
          <w:rFonts w:eastAsia="Arial TUR" w:cs="Arial TUR"/>
          <w:rtl w:val="true"/>
        </w:rPr>
        <w:t xml:space="preserve"> </w:t>
      </w:r>
      <w:r>
        <w:rPr>
          <w:rtl w:val="true"/>
        </w:rPr>
        <w:t>טענה</w:t>
      </w:r>
      <w:r>
        <w:rPr>
          <w:rFonts w:eastAsia="Arial TUR" w:cs="Arial TUR"/>
          <w:rtl w:val="true"/>
        </w:rPr>
        <w:t xml:space="preserve"> </w:t>
      </w:r>
      <w:r>
        <w:rPr>
          <w:rtl w:val="true"/>
        </w:rPr>
        <w:t>זו</w:t>
      </w:r>
      <w:r>
        <w:rPr>
          <w:rtl w:val="true"/>
        </w:rPr>
        <w:t xml:space="preserve">, </w:t>
      </w:r>
      <w:r>
        <w:rPr>
          <w:rtl w:val="true"/>
        </w:rPr>
        <w:t>בקובעו</w:t>
      </w:r>
      <w:r>
        <w:rPr>
          <w:rFonts w:eastAsia="Arial TUR" w:cs="Arial TUR"/>
          <w:rtl w:val="true"/>
        </w:rPr>
        <w:t xml:space="preserve"> </w:t>
      </w:r>
      <w:r>
        <w:rPr>
          <w:rtl w:val="true"/>
        </w:rPr>
        <w:t>כי</w:t>
      </w:r>
      <w:r>
        <w:rPr>
          <w:rFonts w:eastAsia="Arial TUR" w:cs="Arial TUR"/>
          <w:rtl w:val="true"/>
        </w:rPr>
        <w:t xml:space="preserve"> </w:t>
      </w:r>
      <w:r>
        <w:rPr>
          <w:rtl w:val="true"/>
        </w:rPr>
        <w:t>עוצמת</w:t>
      </w:r>
      <w:r>
        <w:rPr>
          <w:rFonts w:eastAsia="Arial TUR" w:cs="Arial TUR"/>
          <w:rtl w:val="true"/>
        </w:rPr>
        <w:t xml:space="preserve"> </w:t>
      </w:r>
      <w:r>
        <w:rPr>
          <w:rtl w:val="true"/>
        </w:rPr>
        <w:t>הפגיעה</w:t>
      </w:r>
      <w:r>
        <w:rPr>
          <w:rFonts w:eastAsia="Arial TUR" w:cs="Arial TUR"/>
          <w:rtl w:val="true"/>
        </w:rPr>
        <w:t xml:space="preserve"> </w:t>
      </w:r>
      <w:r>
        <w:rPr>
          <w:rtl w:val="true"/>
        </w:rPr>
        <w:t>במערער</w:t>
      </w:r>
      <w:r>
        <w:rPr>
          <w:rFonts w:eastAsia="Arial TUR" w:cs="Arial TUR"/>
          <w:rtl w:val="true"/>
        </w:rPr>
        <w:t xml:space="preserve"> </w:t>
      </w:r>
      <w:r>
        <w:rPr>
          <w:rtl w:val="true"/>
        </w:rPr>
        <w:t>איננה</w:t>
      </w:r>
      <w:r>
        <w:rPr>
          <w:rFonts w:eastAsia="Arial TUR" w:cs="Arial TUR"/>
          <w:rtl w:val="true"/>
        </w:rPr>
        <w:t xml:space="preserve"> </w:t>
      </w:r>
      <w:r>
        <w:rPr>
          <w:rtl w:val="true"/>
        </w:rPr>
        <w:t>מצדיקה</w:t>
      </w:r>
      <w:r>
        <w:rPr>
          <w:rFonts w:eastAsia="Arial TUR" w:cs="Arial TUR"/>
          <w:rtl w:val="true"/>
        </w:rPr>
        <w:t xml:space="preserve"> </w:t>
      </w:r>
      <w:r>
        <w:rPr>
          <w:rtl w:val="true"/>
        </w:rPr>
        <w:t>ביטול</w:t>
      </w:r>
      <w:r>
        <w:rPr>
          <w:rFonts w:eastAsia="Arial TUR" w:cs="Arial TUR"/>
          <w:rtl w:val="true"/>
        </w:rPr>
        <w:t xml:space="preserve"> </w:t>
      </w:r>
      <w:r>
        <w:rPr>
          <w:rtl w:val="true"/>
        </w:rPr>
        <w:t>של</w:t>
      </w:r>
      <w:r>
        <w:rPr>
          <w:rFonts w:eastAsia="Arial TUR" w:cs="Arial TUR"/>
          <w:rtl w:val="true"/>
        </w:rPr>
        <w:t xml:space="preserve"> </w:t>
      </w:r>
      <w:r>
        <w:rPr>
          <w:rtl w:val="true"/>
        </w:rPr>
        <w:t>כתב</w:t>
      </w:r>
      <w:r>
        <w:rPr>
          <w:rFonts w:eastAsia="Arial TUR" w:cs="Arial TUR"/>
          <w:rtl w:val="true"/>
        </w:rPr>
        <w:t xml:space="preserve"> </w:t>
      </w:r>
      <w:r>
        <w:rPr>
          <w:rtl w:val="true"/>
        </w:rPr>
        <w:t>האישום</w:t>
      </w:r>
      <w:r>
        <w:rPr>
          <w:rtl w:val="true"/>
        </w:rPr>
        <w:t xml:space="preserve">, </w:t>
      </w:r>
      <w:r>
        <w:rPr>
          <w:rtl w:val="true"/>
        </w:rPr>
        <w:t>לכשעצמה</w:t>
      </w:r>
      <w:r>
        <w:rPr>
          <w:rtl w:val="true"/>
        </w:rPr>
        <w:t xml:space="preserve">, </w:t>
      </w:r>
      <w:r>
        <w:rPr>
          <w:rtl w:val="true"/>
        </w:rPr>
        <w:t>וכי</w:t>
      </w:r>
      <w:r>
        <w:rPr>
          <w:rFonts w:eastAsia="Arial TUR" w:cs="Arial TUR"/>
          <w:rtl w:val="true"/>
        </w:rPr>
        <w:t xml:space="preserve"> </w:t>
      </w:r>
      <w:r>
        <w:rPr>
          <w:rtl w:val="true"/>
        </w:rPr>
        <w:t>ניתן</w:t>
      </w:r>
      <w:r>
        <w:rPr>
          <w:rFonts w:eastAsia="Arial TUR" w:cs="Arial TUR"/>
          <w:rtl w:val="true"/>
        </w:rPr>
        <w:t xml:space="preserve"> </w:t>
      </w:r>
      <w:r>
        <w:rPr>
          <w:rtl w:val="true"/>
        </w:rPr>
        <w:t>לרפאה</w:t>
      </w:r>
      <w:r>
        <w:rPr>
          <w:rFonts w:eastAsia="Arial TUR" w:cs="Arial TUR"/>
          <w:rtl w:val="true"/>
        </w:rPr>
        <w:t xml:space="preserve"> </w:t>
      </w:r>
      <w:r>
        <w:rPr>
          <w:rtl w:val="true"/>
        </w:rPr>
        <w:t>בדרכים</w:t>
      </w:r>
      <w:r>
        <w:rPr>
          <w:rFonts w:eastAsia="Arial TUR" w:cs="Arial TUR"/>
          <w:rtl w:val="true"/>
        </w:rPr>
        <w:t xml:space="preserve"> </w:t>
      </w:r>
      <w:r>
        <w:rPr>
          <w:rtl w:val="true"/>
        </w:rPr>
        <w:t>אחרות</w:t>
      </w:r>
      <w:r>
        <w:rPr>
          <w:rFonts w:eastAsia="Arial TUR" w:cs="Arial TUR"/>
          <w:rtl w:val="true"/>
        </w:rPr>
        <w:t xml:space="preserve"> </w:t>
      </w:r>
      <w:r>
        <w:rPr>
          <w:rtl w:val="true"/>
        </w:rPr>
        <w:t>(</w:t>
      </w:r>
      <w:r>
        <w:rPr>
          <w:rtl w:val="true"/>
        </w:rPr>
        <w:t>כפי</w:t>
      </w:r>
      <w:r>
        <w:rPr>
          <w:rFonts w:eastAsia="Arial TUR" w:cs="Arial TUR"/>
          <w:rtl w:val="true"/>
        </w:rPr>
        <w:t xml:space="preserve"> </w:t>
      </w:r>
      <w:r>
        <w:rPr>
          <w:rtl w:val="true"/>
        </w:rPr>
        <w:t>שאכן</w:t>
      </w:r>
      <w:r>
        <w:rPr>
          <w:rFonts w:eastAsia="Arial TUR" w:cs="Arial TUR"/>
          <w:rtl w:val="true"/>
        </w:rPr>
        <w:t xml:space="preserve"> </w:t>
      </w:r>
      <w:r>
        <w:rPr>
          <w:rtl w:val="true"/>
        </w:rPr>
        <w:t>נעשה</w:t>
      </w:r>
      <w:r>
        <w:rPr>
          <w:rFonts w:eastAsia="Arial TUR" w:cs="Arial TUR"/>
          <w:rtl w:val="true"/>
        </w:rPr>
        <w:t xml:space="preserve"> </w:t>
      </w:r>
      <w:r>
        <w:rPr>
          <w:rtl w:val="true"/>
        </w:rPr>
        <w:t>בהכרעת</w:t>
      </w:r>
      <w:r>
        <w:rPr>
          <w:rFonts w:eastAsia="Arial TUR" w:cs="Arial TUR"/>
          <w:rtl w:val="true"/>
        </w:rPr>
        <w:t xml:space="preserve"> </w:t>
      </w:r>
      <w:r>
        <w:rPr>
          <w:rtl w:val="true"/>
        </w:rPr>
        <w:t>הדין</w:t>
      </w:r>
      <w:r>
        <w:rPr>
          <w:rFonts w:eastAsia="Arial TUR" w:cs="Arial TUR"/>
          <w:rtl w:val="true"/>
        </w:rPr>
        <w:t xml:space="preserve"> </w:t>
      </w:r>
      <w:r>
        <w:rPr>
          <w:rtl w:val="true"/>
        </w:rPr>
        <w:t>עת</w:t>
      </w:r>
      <w:r>
        <w:rPr>
          <w:rFonts w:eastAsia="Arial TUR" w:cs="Arial TUR"/>
          <w:rtl w:val="true"/>
        </w:rPr>
        <w:t xml:space="preserve"> </w:t>
      </w:r>
      <w:r>
        <w:rPr>
          <w:rtl w:val="true"/>
        </w:rPr>
        <w:t>פסל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את</w:t>
      </w:r>
      <w:r>
        <w:rPr>
          <w:rFonts w:eastAsia="Arial TUR" w:cs="Arial TUR"/>
          <w:rtl w:val="true"/>
        </w:rPr>
        <w:t xml:space="preserve"> </w:t>
      </w:r>
      <w:r>
        <w:rPr>
          <w:rtl w:val="true"/>
        </w:rPr>
        <w:t>החלקים</w:t>
      </w:r>
      <w:r>
        <w:rPr>
          <w:rFonts w:eastAsia="Arial TUR" w:cs="Arial TUR"/>
          <w:rtl w:val="true"/>
        </w:rPr>
        <w:t xml:space="preserve"> </w:t>
      </w:r>
      <w:r>
        <w:rPr>
          <w:rtl w:val="true"/>
        </w:rPr>
        <w:t>המפלילים</w:t>
      </w:r>
      <w:r>
        <w:rPr>
          <w:rFonts w:eastAsia="Arial TUR" w:cs="Arial TUR"/>
          <w:rtl w:val="true"/>
        </w:rPr>
        <w:t xml:space="preserve"> </w:t>
      </w:r>
      <w:r>
        <w:rPr>
          <w:rtl w:val="true"/>
        </w:rPr>
        <w:t>בעדות</w:t>
      </w:r>
      <w:r>
        <w:rPr>
          <w:rFonts w:eastAsia="Arial TUR" w:cs="Arial TUR"/>
          <w:rtl w:val="true"/>
        </w:rPr>
        <w:t xml:space="preserve"> </w:t>
      </w:r>
      <w:r>
        <w:rPr>
          <w:rtl w:val="true"/>
        </w:rPr>
        <w:t>המערער</w:t>
      </w:r>
      <w:r>
        <w:rPr>
          <w:rtl w:val="true"/>
        </w:rPr>
        <w:t xml:space="preserve">; </w:t>
      </w:r>
      <w:r>
        <w:rPr>
          <w:rtl w:val="true"/>
        </w:rPr>
        <w:t>פס</w:t>
      </w:r>
      <w:r>
        <w:rPr>
          <w:rtl w:val="true"/>
        </w:rPr>
        <w:t xml:space="preserve">' </w:t>
      </w:r>
      <w:r>
        <w:rPr/>
        <w:t>33-31</w:t>
      </w:r>
      <w:r>
        <w:rPr>
          <w:rtl w:val="true"/>
        </w:rPr>
        <w:t xml:space="preserve"> </w:t>
      </w:r>
      <w:r>
        <w:rPr>
          <w:rtl w:val="true"/>
        </w:rPr>
        <w:t>להכרעת</w:t>
      </w:r>
      <w:r>
        <w:rPr>
          <w:rFonts w:eastAsia="Arial TUR" w:cs="Arial TUR"/>
          <w:rtl w:val="true"/>
        </w:rPr>
        <w:t xml:space="preserve"> </w:t>
      </w:r>
      <w:r>
        <w:rPr>
          <w:rtl w:val="true"/>
        </w:rPr>
        <w:t>הדין</w:t>
      </w:r>
      <w:r>
        <w:rPr>
          <w:rtl w:val="true"/>
        </w:rPr>
        <w:t xml:space="preserve">). </w:t>
      </w:r>
    </w:p>
    <w:p>
      <w:pPr>
        <w:pStyle w:val="Ruller42"/>
        <w:numPr>
          <w:ilvl w:val="0"/>
          <w:numId w:val="0"/>
        </w:numPr>
        <w:ind w:hanging="0" w:left="0" w:right="0"/>
        <w:jc w:val="both"/>
        <w:rPr/>
      </w:pPr>
      <w:r>
        <w:rPr>
          <w:rtl w:val="true"/>
        </w:rPr>
      </w:r>
    </w:p>
    <w:p>
      <w:pPr>
        <w:pStyle w:val="Ruller42"/>
        <w:numPr>
          <w:ilvl w:val="0"/>
          <w:numId w:val="0"/>
        </w:numPr>
        <w:ind w:hanging="0" w:left="0" w:right="0"/>
        <w:jc w:val="both"/>
        <w:rPr/>
      </w:pPr>
      <w:r>
        <w:rPr>
          <w:rtl w:val="true"/>
        </w:rPr>
        <w:tab/>
      </w:r>
      <w:r>
        <w:rPr>
          <w:rtl w:val="true"/>
        </w:rPr>
        <w:t>טענת היעדר הכשירות לעמוד לדין הועלתה בשלב מאוחר</w:t>
      </w:r>
      <w:r>
        <w:rPr>
          <w:rtl w:val="true"/>
        </w:rPr>
        <w:t xml:space="preserve">, </w:t>
      </w:r>
      <w:r>
        <w:rPr>
          <w:rtl w:val="true"/>
        </w:rPr>
        <w:t>למעלה מחצי שנה מתום שלב הסיכומים ולאחר שבית משפט קמא הודיע לצדדים כי כתיבת הכרעת הדין הגיעה לסיומה</w:t>
      </w:r>
      <w:r>
        <w:rPr>
          <w:rtl w:val="true"/>
        </w:rPr>
        <w:t xml:space="preserve">. </w:t>
      </w:r>
      <w:r>
        <w:rPr>
          <w:rtl w:val="true"/>
        </w:rPr>
        <w:t>בא כוח המערער הגיש בקשה להפסקת ההליכים כנגד המערער</w:t>
      </w:r>
      <w:r>
        <w:rPr>
          <w:rtl w:val="true"/>
        </w:rPr>
        <w:t xml:space="preserve">, </w:t>
      </w:r>
      <w:r>
        <w:rPr>
          <w:rtl w:val="true"/>
        </w:rPr>
        <w:t xml:space="preserve">מכח </w:t>
      </w:r>
      <w:hyperlink r:id="rId143">
        <w:r>
          <w:rPr>
            <w:rStyle w:val="Hyperlink"/>
            <w:rtl w:val="true"/>
          </w:rPr>
          <w:t>סעיף</w:t>
        </w:r>
        <w:r>
          <w:rPr>
            <w:rStyle w:val="Hyperlink"/>
            <w:rtl w:val="true"/>
          </w:rPr>
          <w:t xml:space="preserve"> </w:t>
        </w:r>
        <w:r>
          <w:rPr>
            <w:rStyle w:val="Hyperlink"/>
          </w:rPr>
          <w:t>170</w:t>
        </w:r>
      </w:hyperlink>
      <w:r>
        <w:rPr>
          <w:rtl w:val="true"/>
        </w:rPr>
        <w:t xml:space="preserve"> </w:t>
      </w:r>
      <w:r>
        <w:rPr>
          <w:rtl w:val="true"/>
        </w:rPr>
        <w:t>ל</w:t>
      </w:r>
      <w:hyperlink r:id="rId14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סדר</w:t>
        </w:r>
        <w:r>
          <w:rPr>
            <w:rStyle w:val="Hyperlink"/>
            <w:color w:val="0000FF"/>
            <w:u w:val="single"/>
            <w:rtl w:val="true"/>
          </w:rPr>
          <w:t xml:space="preserve"> </w:t>
        </w:r>
        <w:r>
          <w:rPr>
            <w:rStyle w:val="Hyperlink"/>
            <w:color w:val="0000FF"/>
            <w:u w:val="single"/>
            <w:rtl w:val="true"/>
          </w:rPr>
          <w:t>הדין</w:t>
        </w:r>
        <w:r>
          <w:rPr>
            <w:rStyle w:val="Hyperlink"/>
            <w:color w:val="0000FF"/>
            <w:u w:val="single"/>
            <w:rtl w:val="true"/>
          </w:rPr>
          <w:t xml:space="preserve"> </w:t>
        </w:r>
        <w:r>
          <w:rPr>
            <w:rStyle w:val="Hyperlink"/>
            <w:color w:val="0000FF"/>
            <w:u w:val="single"/>
            <w:rtl w:val="true"/>
          </w:rPr>
          <w:t>הפלילי</w:t>
        </w:r>
      </w:hyperlink>
      <w:r>
        <w:rPr>
          <w:rtl w:val="true"/>
        </w:rPr>
        <w:t xml:space="preserve"> </w:t>
      </w:r>
      <w:r>
        <w:rPr>
          <w:rtl w:val="true"/>
        </w:rPr>
        <w:t>(</w:t>
      </w:r>
      <w:r>
        <w:rPr>
          <w:rtl w:val="true"/>
        </w:rPr>
        <w:t>לעיל ולהלן</w:t>
      </w:r>
      <w:r>
        <w:rPr>
          <w:rtl w:val="true"/>
        </w:rPr>
        <w:t xml:space="preserve">: </w:t>
      </w:r>
      <w:r>
        <w:rPr>
          <w:rFonts w:ascii="Century" w:hAnsi="Century" w:cs="Miriam"/>
          <w:b/>
          <w:b/>
          <w:spacing w:val="0"/>
          <w:sz w:val="22"/>
          <w:sz w:val="22"/>
          <w:szCs w:val="24"/>
          <w:rtl w:val="true"/>
        </w:rPr>
        <w:t>סעיף</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170</w:t>
      </w:r>
      <w:r>
        <w:rPr>
          <w:rtl w:val="true"/>
        </w:rPr>
        <w:t xml:space="preserve"> </w:t>
      </w:r>
      <w:r>
        <w:rPr>
          <w:rtl w:val="true"/>
        </w:rPr>
        <w:t xml:space="preserve">או </w:t>
      </w:r>
      <w:r>
        <w:rPr>
          <w:rFonts w:ascii="Century" w:hAnsi="Century" w:cs="Miriam"/>
          <w:b/>
          <w:b/>
          <w:spacing w:val="0"/>
          <w:sz w:val="22"/>
          <w:sz w:val="22"/>
          <w:szCs w:val="24"/>
          <w:rtl w:val="true"/>
        </w:rPr>
        <w:t>הוראת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הכשירות</w:t>
      </w:r>
      <w:r>
        <w:rPr>
          <w:rtl w:val="true"/>
        </w:rPr>
        <w:t xml:space="preserve">; </w:t>
      </w:r>
      <w:r>
        <w:rPr>
          <w:rtl w:val="true"/>
        </w:rPr>
        <w:t>וה</w:t>
      </w:r>
      <w:r>
        <w:rPr>
          <w:rtl w:val="true"/>
        </w:rPr>
        <w:t>-</w:t>
      </w:r>
      <w:hyperlink r:id="rId145">
        <w:r>
          <w:rPr>
            <w:rStyle w:val="Hyperlink"/>
            <w:rFonts w:ascii="Century" w:hAnsi="Century" w:cs="Miriam"/>
            <w:b/>
            <w:b/>
            <w:color w:val="0000FF"/>
            <w:spacing w:val="0"/>
            <w:sz w:val="22"/>
            <w:sz w:val="22"/>
            <w:szCs w:val="24"/>
            <w:u w:val="single"/>
            <w:rtl w:val="true"/>
          </w:rPr>
          <w:t>חסד</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hyperlink>
      <w:r>
        <w:rPr>
          <w:rtl w:val="true"/>
        </w:rPr>
        <w:t xml:space="preserve">, </w:t>
      </w:r>
      <w:r>
        <w:rPr>
          <w:rtl w:val="true"/>
        </w:rPr>
        <w:t>בהתאמה</w:t>
      </w:r>
      <w:r>
        <w:rPr>
          <w:rtl w:val="true"/>
        </w:rPr>
        <w:t xml:space="preserve">), </w:t>
      </w:r>
      <w:r>
        <w:rPr>
          <w:rtl w:val="true"/>
        </w:rPr>
        <w:t>בטענה כי הלה איננו כשיר לעמוד לדין מחמת התדרדרות במצבו הקוגניטיבי</w:t>
      </w:r>
      <w:r>
        <w:rPr>
          <w:rtl w:val="true"/>
        </w:rPr>
        <w:t xml:space="preserve">. </w:t>
      </w:r>
      <w:r>
        <w:rPr>
          <w:rtl w:val="true"/>
        </w:rPr>
        <w:t>בא כוח המערער הסתמך על חוות דעת רפואיות שהגיש בעניין המערער</w:t>
      </w:r>
      <w:r>
        <w:rPr>
          <w:rtl w:val="true"/>
        </w:rPr>
        <w:t xml:space="preserve">, </w:t>
      </w:r>
      <w:r>
        <w:rPr>
          <w:rFonts w:ascii="Arial TUR" w:hAnsi="Arial TUR" w:cs="Arial TUR"/>
          <w:rtl w:val="true"/>
        </w:rPr>
        <w:t>חלקן נערכו תקופות ארוכות לפני הגשת הבקשה להפסקת ההליכים</w:t>
      </w:r>
      <w:r>
        <w:rPr>
          <w:rFonts w:cs="Arial TUR" w:ascii="Arial TUR" w:hAnsi="Arial TUR"/>
          <w:rtl w:val="true"/>
        </w:rPr>
        <w:t>,</w:t>
      </w:r>
      <w:r>
        <w:rPr>
          <w:rFonts w:cs="FrankRuehl" w:ascii="FrankRuehl" w:hAnsi="FrankRuehl"/>
          <w:spacing w:val="0"/>
          <w:sz w:val="28"/>
          <w:rtl w:val="true"/>
        </w:rPr>
        <w:t xml:space="preserve"> </w:t>
      </w:r>
      <w:r>
        <w:rPr>
          <w:rtl w:val="true"/>
        </w:rPr>
        <w:t xml:space="preserve">המצביעות על כך שהוא סובל משיטיון </w:t>
      </w:r>
      <w:r>
        <w:rPr>
          <w:rtl w:val="true"/>
        </w:rPr>
        <w:t>(</w:t>
      </w:r>
      <w:r>
        <w:rPr>
          <w:rtl w:val="true"/>
        </w:rPr>
        <w:t>דמנציה</w:t>
      </w:r>
      <w:r>
        <w:rPr>
          <w:rtl w:val="true"/>
        </w:rPr>
        <w:t xml:space="preserve">); </w:t>
      </w:r>
      <w:r>
        <w:rPr>
          <w:rtl w:val="true"/>
        </w:rPr>
        <w:t>וכן על החלטת בית המשפט לענייני משפחה המורה על מינוי אפוטרופוס לגוף המערער מחמת מצבו הקוגניטיבי</w:t>
      </w:r>
      <w:r>
        <w:rPr>
          <w:rtl w:val="true"/>
        </w:rPr>
        <w:t xml:space="preserve">. </w:t>
      </w:r>
    </w:p>
    <w:p>
      <w:pPr>
        <w:pStyle w:val="Ruller41"/>
        <w:ind w:right="0"/>
        <w:jc w:val="both"/>
        <w:rPr/>
      </w:pPr>
      <w:r>
        <w:rPr>
          <w:rtl w:val="true"/>
        </w:rPr>
      </w:r>
    </w:p>
    <w:p>
      <w:pPr>
        <w:pStyle w:val="Ruller41"/>
        <w:ind w:right="0"/>
        <w:jc w:val="both"/>
        <w:rPr/>
      </w:pPr>
      <w:r>
        <w:rPr>
          <w:rtl w:val="true"/>
        </w:rPr>
        <w:tab/>
      </w:r>
      <w:r>
        <w:rPr>
          <w:rtl w:val="true"/>
        </w:rPr>
        <w:t>תחילה</w:t>
      </w:r>
      <w:r>
        <w:rPr>
          <w:rFonts w:eastAsia="Arial TUR" w:cs="Arial TUR"/>
          <w:rtl w:val="true"/>
        </w:rPr>
        <w:t xml:space="preserve"> </w:t>
      </w:r>
      <w:r>
        <w:rPr>
          <w:rtl w:val="true"/>
        </w:rPr>
        <w:t>קבע</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כי</w:t>
      </w:r>
      <w:r>
        <w:rPr>
          <w:rFonts w:eastAsia="Arial TUR" w:cs="Arial TUR"/>
          <w:rtl w:val="true"/>
        </w:rPr>
        <w:t xml:space="preserve"> </w:t>
      </w:r>
      <w:r>
        <w:rPr>
          <w:rtl w:val="true"/>
        </w:rPr>
        <w:t>המצב</w:t>
      </w:r>
      <w:r>
        <w:rPr>
          <w:rFonts w:eastAsia="Arial TUR" w:cs="Arial TUR"/>
          <w:rtl w:val="true"/>
        </w:rPr>
        <w:t xml:space="preserve"> </w:t>
      </w:r>
      <w:r>
        <w:rPr>
          <w:rtl w:val="true"/>
        </w:rPr>
        <w:t>ממנו</w:t>
      </w:r>
      <w:r>
        <w:rPr>
          <w:rFonts w:eastAsia="Arial TUR" w:cs="Arial TUR"/>
          <w:rtl w:val="true"/>
        </w:rPr>
        <w:t xml:space="preserve"> </w:t>
      </w:r>
      <w:r>
        <w:rPr>
          <w:rtl w:val="true"/>
        </w:rPr>
        <w:t>סובל</w:t>
      </w:r>
      <w:r>
        <w:rPr>
          <w:rFonts w:eastAsia="Arial TUR" w:cs="Arial TUR"/>
          <w:rtl w:val="true"/>
        </w:rPr>
        <w:t xml:space="preserve"> </w:t>
      </w:r>
      <w:r>
        <w:rPr>
          <w:rtl w:val="true"/>
        </w:rPr>
        <w:t>המערער</w:t>
      </w:r>
      <w:r>
        <w:rPr>
          <w:rFonts w:eastAsia="Arial TUR" w:cs="Arial TUR"/>
          <w:rtl w:val="true"/>
        </w:rPr>
        <w:t xml:space="preserve"> </w:t>
      </w:r>
      <w:r>
        <w:rPr>
          <w:rtl w:val="true"/>
        </w:rPr>
        <w:t>–</w:t>
      </w:r>
      <w:r>
        <w:rPr>
          <w:rFonts w:eastAsia="Arial TUR" w:cs="Arial TUR"/>
          <w:rtl w:val="true"/>
        </w:rPr>
        <w:t xml:space="preserve"> </w:t>
      </w:r>
      <w:r>
        <w:rPr>
          <w:rtl w:val="true"/>
        </w:rPr>
        <w:t>מחלת</w:t>
      </w:r>
      <w:r>
        <w:rPr>
          <w:rFonts w:eastAsia="Arial TUR" w:cs="Arial TUR"/>
          <w:rtl w:val="true"/>
        </w:rPr>
        <w:t xml:space="preserve"> </w:t>
      </w:r>
      <w:r>
        <w:rPr>
          <w:rtl w:val="true"/>
        </w:rPr>
        <w:t>הדמנציה</w:t>
      </w:r>
      <w:r>
        <w:rPr>
          <w:rFonts w:eastAsia="Arial TUR" w:cs="Arial TUR"/>
          <w:rtl w:val="true"/>
        </w:rPr>
        <w:t xml:space="preserve"> </w:t>
      </w:r>
      <w:r>
        <w:rPr>
          <w:rtl w:val="true"/>
        </w:rPr>
        <w:t>–</w:t>
      </w:r>
      <w:r>
        <w:rPr>
          <w:rFonts w:eastAsia="Arial TUR" w:cs="Arial TUR"/>
          <w:rtl w:val="true"/>
        </w:rPr>
        <w:t xml:space="preserve"> </w:t>
      </w:r>
      <w:r>
        <w:rPr>
          <w:rtl w:val="true"/>
        </w:rPr>
        <w:t>איננו</w:t>
      </w:r>
      <w:r>
        <w:rPr>
          <w:rFonts w:eastAsia="Arial TUR" w:cs="Arial TUR"/>
          <w:rtl w:val="true"/>
        </w:rPr>
        <w:t xml:space="preserve"> </w:t>
      </w:r>
      <w:r>
        <w:rPr>
          <w:rtl w:val="true"/>
        </w:rPr>
        <w:t>עונה</w:t>
      </w:r>
      <w:r>
        <w:rPr>
          <w:rFonts w:eastAsia="Arial TUR" w:cs="Arial TUR"/>
          <w:rtl w:val="true"/>
        </w:rPr>
        <w:t xml:space="preserve"> </w:t>
      </w:r>
      <w:r>
        <w:rPr>
          <w:rtl w:val="true"/>
        </w:rPr>
        <w:t>לאף</w:t>
      </w:r>
      <w:r>
        <w:rPr>
          <w:rFonts w:eastAsia="Arial TUR" w:cs="Arial TUR"/>
          <w:rtl w:val="true"/>
        </w:rPr>
        <w:t xml:space="preserve"> </w:t>
      </w:r>
      <w:r>
        <w:rPr>
          <w:rtl w:val="true"/>
        </w:rPr>
        <w:t>אחת</w:t>
      </w:r>
      <w:r>
        <w:rPr>
          <w:rFonts w:eastAsia="Arial TUR" w:cs="Arial TUR"/>
          <w:rtl w:val="true"/>
        </w:rPr>
        <w:t xml:space="preserve"> </w:t>
      </w:r>
      <w:r>
        <w:rPr>
          <w:rtl w:val="true"/>
        </w:rPr>
        <w:t>מן</w:t>
      </w:r>
      <w:r>
        <w:rPr>
          <w:rFonts w:eastAsia="Arial TUR" w:cs="Arial TUR"/>
          <w:rtl w:val="true"/>
        </w:rPr>
        <w:t xml:space="preserve"> </w:t>
      </w:r>
      <w:r>
        <w:rPr>
          <w:rtl w:val="true"/>
        </w:rPr>
        <w:t>החלופות</w:t>
      </w:r>
      <w:r>
        <w:rPr>
          <w:rFonts w:eastAsia="Arial TUR" w:cs="Arial TUR"/>
          <w:rtl w:val="true"/>
        </w:rPr>
        <w:t xml:space="preserve"> </w:t>
      </w:r>
      <w:r>
        <w:rPr>
          <w:rtl w:val="true"/>
        </w:rPr>
        <w:t>שקובע</w:t>
      </w:r>
      <w:r>
        <w:rPr>
          <w:rFonts w:eastAsia="Arial TUR" w:cs="Arial TUR"/>
          <w:rtl w:val="true"/>
        </w:rPr>
        <w:t xml:space="preserve"> </w:t>
      </w:r>
      <w:r>
        <w:rPr>
          <w:rtl w:val="true"/>
        </w:rPr>
        <w:t>ההסדר</w:t>
      </w:r>
      <w:r>
        <w:rPr>
          <w:rFonts w:eastAsia="Arial TUR" w:cs="Arial TUR"/>
          <w:rtl w:val="true"/>
        </w:rPr>
        <w:t xml:space="preserve"> </w:t>
      </w:r>
      <w:r>
        <w:rPr>
          <w:rtl w:val="true"/>
        </w:rPr>
        <w:t>החקיקתי</w:t>
      </w:r>
      <w:r>
        <w:rPr>
          <w:rFonts w:eastAsia="Arial TUR" w:cs="Arial TUR"/>
          <w:rtl w:val="true"/>
        </w:rPr>
        <w:t xml:space="preserve"> </w:t>
      </w:r>
      <w:r>
        <w:rPr>
          <w:rtl w:val="true"/>
        </w:rPr>
        <w:t>בדבר</w:t>
      </w:r>
      <w:r>
        <w:rPr>
          <w:rFonts w:eastAsia="Arial TUR" w:cs="Arial TUR"/>
          <w:rtl w:val="true"/>
        </w:rPr>
        <w:t xml:space="preserve"> </w:t>
      </w:r>
      <w:r>
        <w:rPr>
          <w:rtl w:val="true"/>
        </w:rPr>
        <w:t>הפסקת</w:t>
      </w:r>
      <w:r>
        <w:rPr>
          <w:rFonts w:eastAsia="Arial TUR" w:cs="Arial TUR"/>
          <w:rtl w:val="true"/>
        </w:rPr>
        <w:t xml:space="preserve"> </w:t>
      </w:r>
      <w:r>
        <w:rPr>
          <w:rtl w:val="true"/>
        </w:rPr>
        <w:t>הליכים</w:t>
      </w:r>
      <w:r>
        <w:rPr>
          <w:rtl w:val="true"/>
        </w:rPr>
        <w:t xml:space="preserve">, </w:t>
      </w:r>
      <w:r>
        <w:rPr>
          <w:rtl w:val="true"/>
        </w:rPr>
        <w:t>שהינן</w:t>
      </w:r>
      <w:r>
        <w:rPr>
          <w:rFonts w:eastAsia="Arial TUR" w:cs="Arial TUR"/>
          <w:rtl w:val="true"/>
        </w:rPr>
        <w:t xml:space="preserve"> </w:t>
      </w:r>
      <w:r>
        <w:rPr>
          <w:rtl w:val="true"/>
        </w:rPr>
        <w:t>ליקוי</w:t>
      </w:r>
      <w:r>
        <w:rPr>
          <w:rFonts w:eastAsia="Arial TUR" w:cs="Arial TUR"/>
          <w:rtl w:val="true"/>
        </w:rPr>
        <w:t xml:space="preserve"> </w:t>
      </w:r>
      <w:r>
        <w:rPr>
          <w:rtl w:val="true"/>
        </w:rPr>
        <w:t>שכלי</w:t>
      </w:r>
      <w:r>
        <w:rPr>
          <w:rFonts w:eastAsia="Arial TUR" w:cs="Arial TUR"/>
          <w:rtl w:val="true"/>
        </w:rPr>
        <w:t xml:space="preserve"> </w:t>
      </w:r>
      <w:r>
        <w:rPr>
          <w:rtl w:val="true"/>
        </w:rPr>
        <w:t>או</w:t>
      </w:r>
      <w:r>
        <w:rPr>
          <w:rFonts w:eastAsia="Arial TUR" w:cs="Arial TUR"/>
          <w:rtl w:val="true"/>
        </w:rPr>
        <w:t xml:space="preserve"> </w:t>
      </w:r>
      <w:r>
        <w:rPr>
          <w:rtl w:val="true"/>
        </w:rPr>
        <w:t>מחלת</w:t>
      </w:r>
      <w:r>
        <w:rPr>
          <w:rFonts w:eastAsia="Arial TUR" w:cs="Arial TUR"/>
          <w:rtl w:val="true"/>
        </w:rPr>
        <w:t xml:space="preserve"> </w:t>
      </w:r>
      <w:r>
        <w:rPr>
          <w:rtl w:val="true"/>
        </w:rPr>
        <w:t>נפש</w:t>
      </w:r>
      <w:r>
        <w:rPr>
          <w:rFonts w:eastAsia="Arial TUR" w:cs="Arial TUR"/>
          <w:rtl w:val="true"/>
        </w:rPr>
        <w:t xml:space="preserve"> </w:t>
      </w:r>
      <w:r>
        <w:rPr>
          <w:rtl w:val="true"/>
        </w:rPr>
        <w:t>(</w:t>
      </w:r>
      <w:hyperlink r:id="rId146">
        <w:r>
          <w:rPr>
            <w:rStyle w:val="Hyperlink"/>
            <w:rtl w:val="true"/>
          </w:rPr>
          <w:t>סעיף</w:t>
        </w:r>
        <w:r>
          <w:rPr>
            <w:rStyle w:val="Hyperlink"/>
            <w:rFonts w:eastAsia="Arial TUR" w:cs="Arial TUR"/>
            <w:rtl w:val="true"/>
          </w:rPr>
          <w:t xml:space="preserve"> </w:t>
        </w:r>
        <w:r>
          <w:rPr>
            <w:rStyle w:val="Hyperlink"/>
          </w:rPr>
          <w:t>170</w:t>
        </w:r>
      </w:hyperlink>
      <w:r>
        <w:rPr>
          <w:rtl w:val="true"/>
        </w:rPr>
        <w:t xml:space="preserve"> </w:t>
      </w:r>
      <w:r>
        <w:rPr>
          <w:rtl w:val="true"/>
        </w:rPr>
        <w:t>ל</w:t>
      </w:r>
      <w:hyperlink r:id="rId147">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 xml:space="preserve">). </w:t>
      </w:r>
      <w:r>
        <w:rPr>
          <w:rtl w:val="true"/>
        </w:rPr>
        <w:t>כלומר</w:t>
      </w:r>
      <w:r>
        <w:rPr>
          <w:rtl w:val="true"/>
        </w:rPr>
        <w:t xml:space="preserve">, </w:t>
      </w:r>
      <w:r>
        <w:rPr>
          <w:rtl w:val="true"/>
        </w:rPr>
        <w:t>לשיטת</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tl w:val="true"/>
        </w:rPr>
        <w:t xml:space="preserve">, </w:t>
      </w:r>
      <w:r>
        <w:rPr>
          <w:rtl w:val="true"/>
        </w:rPr>
        <w:t>אין</w:t>
      </w:r>
      <w:r>
        <w:rPr>
          <w:rFonts w:eastAsia="Arial TUR" w:cs="Arial TUR"/>
          <w:rtl w:val="true"/>
        </w:rPr>
        <w:t xml:space="preserve"> </w:t>
      </w:r>
      <w:r>
        <w:rPr>
          <w:rtl w:val="true"/>
        </w:rPr>
        <w:t>בנמצא</w:t>
      </w:r>
      <w:r>
        <w:rPr>
          <w:rFonts w:eastAsia="Arial TUR" w:cs="Arial TUR"/>
          <w:rtl w:val="true"/>
        </w:rPr>
        <w:t xml:space="preserve"> </w:t>
      </w:r>
      <w:r>
        <w:rPr>
          <w:rtl w:val="true"/>
        </w:rPr>
        <w:t>מסגרת</w:t>
      </w:r>
      <w:r>
        <w:rPr>
          <w:rFonts w:eastAsia="Arial TUR" w:cs="Arial TUR"/>
          <w:rtl w:val="true"/>
        </w:rPr>
        <w:t xml:space="preserve"> </w:t>
      </w:r>
      <w:r>
        <w:rPr>
          <w:rtl w:val="true"/>
        </w:rPr>
        <w:t>דיונית</w:t>
      </w:r>
      <w:r>
        <w:rPr>
          <w:rFonts w:eastAsia="Arial TUR" w:cs="Arial TUR"/>
          <w:rtl w:val="true"/>
        </w:rPr>
        <w:t xml:space="preserve"> </w:t>
      </w:r>
      <w:r>
        <w:rPr>
          <w:rtl w:val="true"/>
        </w:rPr>
        <w:t>המתאימה</w:t>
      </w:r>
      <w:r>
        <w:rPr>
          <w:rFonts w:eastAsia="Arial TUR" w:cs="Arial TUR"/>
          <w:rtl w:val="true"/>
        </w:rPr>
        <w:t xml:space="preserve"> </w:t>
      </w:r>
      <w:r>
        <w:rPr>
          <w:rtl w:val="true"/>
        </w:rPr>
        <w:t>להפסקת</w:t>
      </w:r>
      <w:r>
        <w:rPr>
          <w:rFonts w:eastAsia="Arial TUR" w:cs="Arial TUR"/>
          <w:rtl w:val="true"/>
        </w:rPr>
        <w:t xml:space="preserve"> </w:t>
      </w:r>
      <w:r>
        <w:rPr>
          <w:rtl w:val="true"/>
        </w:rPr>
        <w:t>הליכים</w:t>
      </w:r>
      <w:r>
        <w:rPr>
          <w:rFonts w:eastAsia="Arial TUR" w:cs="Arial TUR"/>
          <w:rtl w:val="true"/>
        </w:rPr>
        <w:t xml:space="preserve"> </w:t>
      </w:r>
      <w:r>
        <w:rPr>
          <w:rtl w:val="true"/>
        </w:rPr>
        <w:t>כנגד</w:t>
      </w:r>
      <w:r>
        <w:rPr>
          <w:rFonts w:eastAsia="Arial TUR" w:cs="Arial TUR"/>
          <w:rtl w:val="true"/>
        </w:rPr>
        <w:t xml:space="preserve"> </w:t>
      </w:r>
      <w:r>
        <w:rPr>
          <w:rtl w:val="true"/>
        </w:rPr>
        <w:t>המערער</w:t>
      </w:r>
      <w:r>
        <w:rPr>
          <w:rFonts w:eastAsia="Arial TUR" w:cs="Arial TUR"/>
          <w:rtl w:val="true"/>
        </w:rPr>
        <w:t xml:space="preserve"> </w:t>
      </w:r>
      <w:r>
        <w:rPr>
          <w:rtl w:val="true"/>
        </w:rPr>
        <w:t>בענייננו</w:t>
      </w:r>
      <w:r>
        <w:rPr>
          <w:rtl w:val="true"/>
        </w:rPr>
        <w:t xml:space="preserve">. </w:t>
      </w:r>
      <w:r>
        <w:rPr>
          <w:rtl w:val="true"/>
        </w:rPr>
        <w:t>ואולם</w:t>
      </w:r>
      <w:r>
        <w:rPr>
          <w:rtl w:val="true"/>
        </w:rPr>
        <w:t xml:space="preserve">, </w:t>
      </w:r>
      <w:r>
        <w:rPr>
          <w:rtl w:val="true"/>
        </w:rPr>
        <w:t>לפנים</w:t>
      </w:r>
      <w:r>
        <w:rPr>
          <w:rFonts w:eastAsia="Arial TUR" w:cs="Arial TUR"/>
          <w:rtl w:val="true"/>
        </w:rPr>
        <w:t xml:space="preserve"> </w:t>
      </w:r>
      <w:r>
        <w:rPr>
          <w:rtl w:val="true"/>
        </w:rPr>
        <w:t>משורת</w:t>
      </w:r>
      <w:r>
        <w:rPr>
          <w:rFonts w:eastAsia="Arial TUR" w:cs="Arial TUR"/>
          <w:rtl w:val="true"/>
        </w:rPr>
        <w:t xml:space="preserve"> </w:t>
      </w:r>
      <w:r>
        <w:rPr>
          <w:rtl w:val="true"/>
        </w:rPr>
        <w:t>הדין</w:t>
      </w:r>
      <w:r>
        <w:rPr>
          <w:rtl w:val="true"/>
        </w:rPr>
        <w:t xml:space="preserve">, </w:t>
      </w:r>
      <w:r>
        <w:rPr>
          <w:rtl w:val="true"/>
        </w:rPr>
        <w:t>ומתוך</w:t>
      </w:r>
      <w:r>
        <w:rPr>
          <w:rFonts w:eastAsia="Arial TUR" w:cs="Arial TUR"/>
          <w:rtl w:val="true"/>
        </w:rPr>
        <w:t xml:space="preserve"> </w:t>
      </w:r>
      <w:r>
        <w:rPr>
          <w:rtl w:val="true"/>
        </w:rPr>
        <w:t>"</w:t>
      </w:r>
      <w:r>
        <w:rPr>
          <w:rtl w:val="true"/>
        </w:rPr>
        <w:t>החשש</w:t>
      </w:r>
      <w:r>
        <w:rPr>
          <w:rFonts w:eastAsia="Arial TUR" w:cs="Arial TUR"/>
          <w:rtl w:val="true"/>
        </w:rPr>
        <w:t xml:space="preserve"> </w:t>
      </w:r>
      <w:r>
        <w:rPr>
          <w:rtl w:val="true"/>
        </w:rPr>
        <w:t>שמא</w:t>
      </w:r>
      <w:r>
        <w:rPr>
          <w:rFonts w:eastAsia="Arial TUR" w:cs="Arial TUR"/>
          <w:rtl w:val="true"/>
        </w:rPr>
        <w:t xml:space="preserve"> </w:t>
      </w:r>
      <w:r>
        <w:rPr>
          <w:rtl w:val="true"/>
        </w:rPr>
        <w:t>הנאשם</w:t>
      </w:r>
      <w:r>
        <w:rPr>
          <w:rFonts w:eastAsia="Arial TUR" w:cs="Arial TUR"/>
          <w:rtl w:val="true"/>
        </w:rPr>
        <w:t xml:space="preserve"> </w:t>
      </w:r>
      <w:r>
        <w:rPr>
          <w:rtl w:val="true"/>
        </w:rPr>
        <w:t>"</w:t>
      </w:r>
      <w:r>
        <w:rPr>
          <w:rtl w:val="true"/>
        </w:rPr>
        <w:t>ייפול</w:t>
      </w:r>
      <w:r>
        <w:rPr>
          <w:rFonts w:eastAsia="Arial TUR" w:cs="Arial TUR"/>
          <w:rtl w:val="true"/>
        </w:rPr>
        <w:t xml:space="preserve"> </w:t>
      </w:r>
      <w:r>
        <w:rPr>
          <w:rtl w:val="true"/>
        </w:rPr>
        <w:t>בין</w:t>
      </w:r>
      <w:r>
        <w:rPr>
          <w:rFonts w:eastAsia="Arial TUR" w:cs="Arial TUR"/>
          <w:rtl w:val="true"/>
        </w:rPr>
        <w:t xml:space="preserve"> </w:t>
      </w:r>
      <w:r>
        <w:rPr>
          <w:rtl w:val="true"/>
        </w:rPr>
        <w:t>הכיסאות</w:t>
      </w:r>
      <w:r>
        <w:rPr>
          <w:rtl w:val="true"/>
        </w:rPr>
        <w:t xml:space="preserve">"", </w:t>
      </w:r>
      <w:r>
        <w:rPr>
          <w:rtl w:val="true"/>
        </w:rPr>
        <w:t>דן</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בנפקות</w:t>
      </w:r>
      <w:r>
        <w:rPr>
          <w:rFonts w:eastAsia="Arial TUR" w:cs="Arial TUR"/>
          <w:rtl w:val="true"/>
        </w:rPr>
        <w:t xml:space="preserve"> </w:t>
      </w:r>
      <w:r>
        <w:rPr>
          <w:rtl w:val="true"/>
        </w:rPr>
        <w:t>מחלת</w:t>
      </w:r>
      <w:r>
        <w:rPr>
          <w:rFonts w:eastAsia="Arial TUR" w:cs="Arial TUR"/>
          <w:rtl w:val="true"/>
        </w:rPr>
        <w:t xml:space="preserve"> </w:t>
      </w:r>
      <w:r>
        <w:rPr>
          <w:rtl w:val="true"/>
        </w:rPr>
        <w:t>הדמנציה</w:t>
      </w:r>
      <w:r>
        <w:rPr>
          <w:rFonts w:eastAsia="Arial TUR" w:cs="Arial TUR"/>
          <w:rtl w:val="true"/>
        </w:rPr>
        <w:t xml:space="preserve"> </w:t>
      </w:r>
      <w:r>
        <w:rPr>
          <w:rtl w:val="true"/>
        </w:rPr>
        <w:t>לפי</w:t>
      </w:r>
      <w:r>
        <w:rPr>
          <w:rFonts w:eastAsia="Arial TUR" w:cs="Arial TUR"/>
          <w:rtl w:val="true"/>
        </w:rPr>
        <w:t xml:space="preserve"> </w:t>
      </w:r>
      <w:r>
        <w:rPr>
          <w:rtl w:val="true"/>
        </w:rPr>
        <w:t>החלופה</w:t>
      </w:r>
      <w:r>
        <w:rPr>
          <w:rFonts w:eastAsia="Arial TUR" w:cs="Arial TUR"/>
          <w:rtl w:val="true"/>
        </w:rPr>
        <w:t xml:space="preserve"> </w:t>
      </w:r>
      <w:r>
        <w:rPr>
          <w:rtl w:val="true"/>
        </w:rPr>
        <w:t>של</w:t>
      </w:r>
      <w:r>
        <w:rPr>
          <w:rFonts w:eastAsia="Arial TUR" w:cs="Arial TUR"/>
          <w:rtl w:val="true"/>
        </w:rPr>
        <w:t xml:space="preserve"> </w:t>
      </w:r>
      <w:r>
        <w:rPr>
          <w:rtl w:val="true"/>
        </w:rPr>
        <w:t>אי</w:t>
      </w:r>
      <w:r>
        <w:rPr>
          <w:rtl w:val="true"/>
        </w:rPr>
        <w:t>-</w:t>
      </w:r>
      <w:r>
        <w:rPr>
          <w:rtl w:val="true"/>
        </w:rPr>
        <w:t>כשירות</w:t>
      </w:r>
      <w:r>
        <w:rPr>
          <w:rFonts w:eastAsia="Arial TUR" w:cs="Arial TUR"/>
          <w:rtl w:val="true"/>
        </w:rPr>
        <w:t xml:space="preserve"> </w:t>
      </w:r>
      <w:r>
        <w:rPr>
          <w:rtl w:val="true"/>
        </w:rPr>
        <w:t>מחמת</w:t>
      </w:r>
      <w:r>
        <w:rPr>
          <w:rFonts w:eastAsia="Arial TUR" w:cs="Arial TUR"/>
          <w:rtl w:val="true"/>
        </w:rPr>
        <w:t xml:space="preserve"> </w:t>
      </w:r>
      <w:r>
        <w:rPr>
          <w:rtl w:val="true"/>
        </w:rPr>
        <w:t>ליקוי</w:t>
      </w:r>
      <w:r>
        <w:rPr>
          <w:rFonts w:eastAsia="Arial TUR" w:cs="Arial TUR"/>
          <w:rtl w:val="true"/>
        </w:rPr>
        <w:t xml:space="preserve"> </w:t>
      </w:r>
      <w:r>
        <w:rPr>
          <w:rtl w:val="true"/>
        </w:rPr>
        <w:t>שכלי</w:t>
      </w:r>
      <w:r>
        <w:rPr>
          <w:rtl w:val="true"/>
        </w:rPr>
        <w:t xml:space="preserve">. </w:t>
      </w:r>
      <w:r>
        <w:rPr>
          <w:rtl w:val="true"/>
        </w:rPr>
        <w:t>כדי</w:t>
      </w:r>
      <w:r>
        <w:rPr>
          <w:rFonts w:eastAsia="Arial TUR" w:cs="Arial TUR"/>
          <w:rtl w:val="true"/>
        </w:rPr>
        <w:t xml:space="preserve"> </w:t>
      </w:r>
      <w:r>
        <w:rPr>
          <w:rtl w:val="true"/>
        </w:rPr>
        <w:t>לקבוע</w:t>
      </w:r>
      <w:r>
        <w:rPr>
          <w:rFonts w:eastAsia="Arial TUR" w:cs="Arial TUR"/>
          <w:rtl w:val="true"/>
        </w:rPr>
        <w:t xml:space="preserve"> </w:t>
      </w:r>
      <w:r>
        <w:rPr>
          <w:rtl w:val="true"/>
        </w:rPr>
        <w:t>האם</w:t>
      </w:r>
      <w:r>
        <w:rPr>
          <w:rFonts w:eastAsia="Arial TUR" w:cs="Arial TUR"/>
          <w:rtl w:val="true"/>
        </w:rPr>
        <w:t xml:space="preserve"> </w:t>
      </w:r>
      <w:r>
        <w:rPr>
          <w:rtl w:val="true"/>
        </w:rPr>
        <w:t>ניתן</w:t>
      </w:r>
      <w:r>
        <w:rPr>
          <w:rFonts w:eastAsia="Arial TUR" w:cs="Arial TUR"/>
          <w:rtl w:val="true"/>
        </w:rPr>
        <w:t xml:space="preserve"> </w:t>
      </w:r>
      <w:r>
        <w:rPr>
          <w:rtl w:val="true"/>
        </w:rPr>
        <w:t>להכריז</w:t>
      </w:r>
      <w:r>
        <w:rPr>
          <w:rFonts w:eastAsia="Arial TUR" w:cs="Arial TUR"/>
          <w:rtl w:val="true"/>
        </w:rPr>
        <w:t xml:space="preserve"> </w:t>
      </w:r>
      <w:r>
        <w:rPr>
          <w:rtl w:val="true"/>
        </w:rPr>
        <w:t>על</w:t>
      </w:r>
      <w:r>
        <w:rPr>
          <w:rFonts w:eastAsia="Arial TUR" w:cs="Arial TUR"/>
          <w:rtl w:val="true"/>
        </w:rPr>
        <w:t xml:space="preserve"> </w:t>
      </w:r>
      <w:r>
        <w:rPr>
          <w:rtl w:val="true"/>
        </w:rPr>
        <w:t>המערער</w:t>
      </w:r>
      <w:r>
        <w:rPr>
          <w:rFonts w:eastAsia="Arial TUR" w:cs="Arial TUR"/>
          <w:rtl w:val="true"/>
        </w:rPr>
        <w:t xml:space="preserve"> </w:t>
      </w:r>
      <w:r>
        <w:rPr>
          <w:rtl w:val="true"/>
        </w:rPr>
        <w:t>כבלתי</w:t>
      </w:r>
      <w:r>
        <w:rPr>
          <w:rFonts w:eastAsia="Arial TUR" w:cs="Arial TUR"/>
          <w:rtl w:val="true"/>
        </w:rPr>
        <w:t xml:space="preserve"> </w:t>
      </w:r>
      <w:r>
        <w:rPr>
          <w:rtl w:val="true"/>
        </w:rPr>
        <w:t>כשיר</w:t>
      </w:r>
      <w:r>
        <w:rPr>
          <w:rtl w:val="true"/>
        </w:rPr>
        <w:t xml:space="preserve">, </w:t>
      </w:r>
      <w:r>
        <w:rPr>
          <w:rtl w:val="true"/>
        </w:rPr>
        <w:t>בירר</w:t>
      </w:r>
      <w:r>
        <w:rPr>
          <w:rFonts w:eastAsia="Arial TUR" w:cs="Arial TUR"/>
          <w:rtl w:val="true"/>
        </w:rPr>
        <w:t xml:space="preserve"> </w:t>
      </w:r>
      <w:r>
        <w:rPr>
          <w:rtl w:val="true"/>
        </w:rPr>
        <w:t>תחילה</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מהי</w:t>
      </w:r>
      <w:r>
        <w:rPr>
          <w:rFonts w:eastAsia="Arial TUR" w:cs="Arial TUR"/>
          <w:rtl w:val="true"/>
        </w:rPr>
        <w:t xml:space="preserve"> </w:t>
      </w:r>
      <w:r>
        <w:rPr>
          <w:rtl w:val="true"/>
        </w:rPr>
        <w:t>מידת</w:t>
      </w:r>
      <w:r>
        <w:rPr>
          <w:rFonts w:eastAsia="Arial TUR" w:cs="Arial TUR"/>
          <w:rtl w:val="true"/>
        </w:rPr>
        <w:t xml:space="preserve"> </w:t>
      </w:r>
      <w:r>
        <w:rPr>
          <w:rtl w:val="true"/>
        </w:rPr>
        <w:t>ההוכחה</w:t>
      </w:r>
      <w:r>
        <w:rPr>
          <w:rFonts w:eastAsia="Arial TUR" w:cs="Arial TUR"/>
          <w:rtl w:val="true"/>
        </w:rPr>
        <w:t xml:space="preserve"> </w:t>
      </w:r>
      <w:r>
        <w:rPr>
          <w:rtl w:val="true"/>
        </w:rPr>
        <w:t>הדרושה</w:t>
      </w:r>
      <w:r>
        <w:rPr>
          <w:rFonts w:eastAsia="Arial TUR" w:cs="Arial TUR"/>
          <w:rtl w:val="true"/>
        </w:rPr>
        <w:t xml:space="preserve"> </w:t>
      </w:r>
      <w:r>
        <w:rPr>
          <w:rtl w:val="true"/>
        </w:rPr>
        <w:t>לצורך</w:t>
      </w:r>
      <w:r>
        <w:rPr>
          <w:rFonts w:eastAsia="Arial TUR" w:cs="Arial TUR"/>
          <w:rtl w:val="true"/>
        </w:rPr>
        <w:t xml:space="preserve"> </w:t>
      </w:r>
      <w:r>
        <w:rPr>
          <w:rtl w:val="true"/>
        </w:rPr>
        <w:t>הוכחת</w:t>
      </w:r>
      <w:r>
        <w:rPr>
          <w:rFonts w:eastAsia="Arial TUR" w:cs="Arial TUR"/>
          <w:rtl w:val="true"/>
        </w:rPr>
        <w:t xml:space="preserve"> </w:t>
      </w:r>
      <w:r>
        <w:rPr>
          <w:rtl w:val="true"/>
        </w:rPr>
        <w:t>היעדר</w:t>
      </w:r>
      <w:r>
        <w:rPr>
          <w:rFonts w:eastAsia="Arial TUR" w:cs="Arial TUR"/>
          <w:rtl w:val="true"/>
        </w:rPr>
        <w:t xml:space="preserve"> </w:t>
      </w:r>
      <w:r>
        <w:rPr>
          <w:rtl w:val="true"/>
        </w:rPr>
        <w:t>כשירות</w:t>
      </w:r>
      <w:r>
        <w:rPr>
          <w:rtl w:val="true"/>
        </w:rPr>
        <w:t xml:space="preserve">; </w:t>
      </w:r>
      <w:r>
        <w:rPr>
          <w:rtl w:val="true"/>
        </w:rPr>
        <w:t>שאלה</w:t>
      </w:r>
      <w:r>
        <w:rPr>
          <w:rFonts w:eastAsia="Arial TUR" w:cs="Arial TUR"/>
          <w:rtl w:val="true"/>
        </w:rPr>
        <w:t xml:space="preserve"> </w:t>
      </w:r>
      <w:r>
        <w:rPr>
          <w:rtl w:val="true"/>
        </w:rPr>
        <w:t>אשר</w:t>
      </w:r>
      <w:r>
        <w:rPr>
          <w:rFonts w:eastAsia="Arial TUR" w:cs="Arial TUR"/>
          <w:rtl w:val="true"/>
        </w:rPr>
        <w:t xml:space="preserve"> </w:t>
      </w:r>
      <w:r>
        <w:rPr>
          <w:rtl w:val="true"/>
        </w:rPr>
        <w:t>טרם</w:t>
      </w:r>
      <w:r>
        <w:rPr>
          <w:rFonts w:eastAsia="Arial TUR" w:cs="Arial TUR"/>
          <w:rtl w:val="true"/>
        </w:rPr>
        <w:t xml:space="preserve"> </w:t>
      </w:r>
      <w:r>
        <w:rPr>
          <w:rtl w:val="true"/>
        </w:rPr>
        <w:t>הוכרעה</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tl w:val="true"/>
        </w:rPr>
        <w:t xml:space="preserve">, </w:t>
      </w:r>
      <w:r>
        <w:rPr>
          <w:rtl w:val="true"/>
        </w:rPr>
        <w:t>ושהערכאות</w:t>
      </w:r>
      <w:r>
        <w:rPr>
          <w:rFonts w:eastAsia="Arial TUR" w:cs="Arial TUR"/>
          <w:rtl w:val="true"/>
        </w:rPr>
        <w:t xml:space="preserve"> </w:t>
      </w:r>
      <w:r>
        <w:rPr>
          <w:rtl w:val="true"/>
        </w:rPr>
        <w:t>הדיוניות</w:t>
      </w:r>
      <w:r>
        <w:rPr>
          <w:rFonts w:eastAsia="Arial TUR" w:cs="Arial TUR"/>
          <w:rtl w:val="true"/>
        </w:rPr>
        <w:t xml:space="preserve"> </w:t>
      </w:r>
      <w:r>
        <w:rPr>
          <w:rtl w:val="true"/>
        </w:rPr>
        <w:t>חלוקות</w:t>
      </w:r>
      <w:r>
        <w:rPr>
          <w:rFonts w:eastAsia="Arial TUR" w:cs="Arial TUR"/>
          <w:rtl w:val="true"/>
        </w:rPr>
        <w:t xml:space="preserve"> </w:t>
      </w:r>
      <w:r>
        <w:rPr>
          <w:rtl w:val="true"/>
        </w:rPr>
        <w:t>לגביה</w:t>
      </w:r>
      <w:r>
        <w:rPr>
          <w:rtl w:val="true"/>
        </w:rPr>
        <w:t xml:space="preserve">. </w:t>
      </w:r>
      <w:r>
        <w:rPr>
          <w:rtl w:val="true"/>
        </w:rPr>
        <w:t>השופט</w:t>
      </w:r>
      <w:r>
        <w:rPr>
          <w:rFonts w:eastAsia="Arial TUR" w:cs="Arial TUR"/>
          <w:rtl w:val="true"/>
        </w:rPr>
        <w:t xml:space="preserve"> </w:t>
      </w:r>
      <w:r>
        <w:rPr>
          <w:rtl w:val="true"/>
        </w:rPr>
        <w:t>סגל</w:t>
      </w:r>
      <w:r>
        <w:rPr>
          <w:rFonts w:eastAsia="Arial TUR" w:cs="Arial TUR"/>
          <w:rtl w:val="true"/>
        </w:rPr>
        <w:t xml:space="preserve"> </w:t>
      </w:r>
      <w:r>
        <w:rPr>
          <w:rtl w:val="true"/>
        </w:rPr>
        <w:t>נימק</w:t>
      </w:r>
      <w:r>
        <w:rPr>
          <w:rFonts w:eastAsia="Arial TUR" w:cs="Arial TUR"/>
          <w:rtl w:val="true"/>
        </w:rPr>
        <w:t xml:space="preserve"> </w:t>
      </w:r>
      <w:r>
        <w:rPr>
          <w:rtl w:val="true"/>
        </w:rPr>
        <w:t>דעתו</w:t>
      </w:r>
      <w:r>
        <w:rPr>
          <w:rFonts w:eastAsia="Arial TUR" w:cs="Arial TUR"/>
          <w:rtl w:val="true"/>
        </w:rPr>
        <w:t xml:space="preserve"> </w:t>
      </w:r>
      <w:r>
        <w:rPr>
          <w:rtl w:val="true"/>
        </w:rPr>
        <w:t>כי</w:t>
      </w:r>
      <w:r>
        <w:rPr>
          <w:rFonts w:eastAsia="Arial TUR" w:cs="Arial TUR"/>
          <w:rtl w:val="true"/>
        </w:rPr>
        <w:t xml:space="preserve"> </w:t>
      </w:r>
      <w:r>
        <w:rPr>
          <w:rtl w:val="true"/>
        </w:rPr>
        <w:t>מידת</w:t>
      </w:r>
      <w:r>
        <w:rPr>
          <w:rFonts w:eastAsia="Arial TUR" w:cs="Arial TUR"/>
          <w:rtl w:val="true"/>
        </w:rPr>
        <w:t xml:space="preserve"> </w:t>
      </w:r>
      <w:r>
        <w:rPr>
          <w:rtl w:val="true"/>
        </w:rPr>
        <w:t>ההוכחה</w:t>
      </w:r>
      <w:r>
        <w:rPr>
          <w:rFonts w:eastAsia="Arial TUR" w:cs="Arial TUR"/>
          <w:rtl w:val="true"/>
        </w:rPr>
        <w:t xml:space="preserve"> </w:t>
      </w:r>
      <w:r>
        <w:rPr>
          <w:rtl w:val="true"/>
        </w:rPr>
        <w:t>הראויה</w:t>
      </w:r>
      <w:r>
        <w:rPr>
          <w:rFonts w:eastAsia="Arial TUR" w:cs="Arial TUR"/>
          <w:rtl w:val="true"/>
        </w:rPr>
        <w:t xml:space="preserve"> </w:t>
      </w:r>
      <w:r>
        <w:rPr>
          <w:rtl w:val="true"/>
        </w:rPr>
        <w:t>הינה</w:t>
      </w:r>
      <w:r>
        <w:rPr>
          <w:rFonts w:eastAsia="Arial TUR" w:cs="Arial TUR"/>
          <w:rtl w:val="true"/>
        </w:rPr>
        <w:t xml:space="preserve"> </w:t>
      </w:r>
      <w:r>
        <w:rPr>
          <w:rFonts w:ascii="Century" w:hAnsi="Century" w:cs="Miriam"/>
          <w:b/>
          <w:b/>
          <w:spacing w:val="0"/>
          <w:szCs w:val="24"/>
          <w:rtl w:val="true"/>
        </w:rPr>
        <w:t>מאזן</w:t>
      </w:r>
      <w:r>
        <w:rPr>
          <w:rFonts w:ascii="Century" w:hAnsi="Century" w:eastAsia="Century" w:cs="Century"/>
          <w:b/>
          <w:b/>
          <w:spacing w:val="0"/>
          <w:szCs w:val="24"/>
          <w:rtl w:val="true"/>
        </w:rPr>
        <w:t xml:space="preserve"> </w:t>
      </w:r>
      <w:r>
        <w:rPr>
          <w:rFonts w:ascii="Century" w:hAnsi="Century" w:cs="Miriam"/>
          <w:b/>
          <w:b/>
          <w:spacing w:val="0"/>
          <w:szCs w:val="24"/>
          <w:rtl w:val="true"/>
        </w:rPr>
        <w:t>הסתברויות</w:t>
      </w:r>
      <w:r>
        <w:rPr>
          <w:rtl w:val="true"/>
        </w:rPr>
        <w:t xml:space="preserve">, </w:t>
      </w:r>
      <w:r>
        <w:rPr>
          <w:rtl w:val="true"/>
        </w:rPr>
        <w:t>קרי</w:t>
      </w:r>
      <w:r>
        <w:rP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להסתפק</w:t>
      </w:r>
      <w:r>
        <w:rPr>
          <w:rFonts w:eastAsia="Arial TUR" w:cs="Arial TUR"/>
          <w:rtl w:val="true"/>
        </w:rPr>
        <w:t xml:space="preserve"> </w:t>
      </w:r>
      <w:r>
        <w:rPr>
          <w:rtl w:val="true"/>
        </w:rPr>
        <w:t>ברף</w:t>
      </w:r>
      <w:r>
        <w:rPr>
          <w:rFonts w:eastAsia="Arial TUR" w:cs="Arial TUR"/>
          <w:rtl w:val="true"/>
        </w:rPr>
        <w:t xml:space="preserve"> </w:t>
      </w:r>
      <w:r>
        <w:rPr>
          <w:rtl w:val="true"/>
        </w:rPr>
        <w:t>הנמוך</w:t>
      </w:r>
      <w:r>
        <w:rPr>
          <w:rFonts w:eastAsia="Arial TUR" w:cs="Arial TUR"/>
          <w:rtl w:val="true"/>
        </w:rPr>
        <w:t xml:space="preserve"> </w:t>
      </w:r>
      <w:r>
        <w:rPr>
          <w:rtl w:val="true"/>
        </w:rPr>
        <w:t>של</w:t>
      </w:r>
      <w:r>
        <w:rPr>
          <w:rFonts w:eastAsia="Arial TUR" w:cs="Arial TUR"/>
          <w:rtl w:val="true"/>
        </w:rPr>
        <w:t xml:space="preserve"> </w:t>
      </w:r>
      <w:r>
        <w:rPr>
          <w:rtl w:val="true"/>
        </w:rPr>
        <w:t>העלאת</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tl w:val="true"/>
        </w:rPr>
        <w:t xml:space="preserve">. </w:t>
      </w:r>
      <w:r>
        <w:rPr>
          <w:rtl w:val="true"/>
        </w:rPr>
        <w:t>אשר</w:t>
      </w:r>
      <w:r>
        <w:rPr>
          <w:rFonts w:eastAsia="Arial TUR" w:cs="Arial TUR"/>
          <w:rtl w:val="true"/>
        </w:rPr>
        <w:t xml:space="preserve"> </w:t>
      </w:r>
      <w:r>
        <w:rPr>
          <w:rtl w:val="true"/>
        </w:rPr>
        <w:t>למערער</w:t>
      </w:r>
      <w:r>
        <w:rPr>
          <w:rtl w:val="true"/>
        </w:rPr>
        <w:t xml:space="preserve">, </w:t>
      </w:r>
      <w:r>
        <w:rPr>
          <w:rtl w:val="true"/>
        </w:rPr>
        <w:t>קבע</w:t>
      </w:r>
      <w:r>
        <w:rPr>
          <w:rFonts w:eastAsia="Arial TUR" w:cs="Arial TUR"/>
          <w:rtl w:val="true"/>
        </w:rPr>
        <w:t xml:space="preserve"> </w:t>
      </w:r>
      <w:r>
        <w:rPr>
          <w:rtl w:val="true"/>
        </w:rPr>
        <w:t>כי</w:t>
      </w:r>
      <w:r>
        <w:rPr>
          <w:rFonts w:eastAsia="Arial TUR" w:cs="Arial TUR"/>
          <w:rtl w:val="true"/>
        </w:rPr>
        <w:t xml:space="preserve"> </w:t>
      </w:r>
      <w:r>
        <w:rPr>
          <w:rtl w:val="true"/>
        </w:rPr>
        <w:t>האחרון</w:t>
      </w:r>
      <w:r>
        <w:rPr>
          <w:rFonts w:eastAsia="Arial TUR" w:cs="Arial TUR"/>
          <w:rtl w:val="true"/>
        </w:rPr>
        <w:t xml:space="preserve"> </w:t>
      </w:r>
      <w:r>
        <w:rPr>
          <w:rtl w:val="true"/>
        </w:rPr>
        <w:t>אמנם</w:t>
      </w:r>
      <w:r>
        <w:rPr>
          <w:rFonts w:eastAsia="Arial TUR" w:cs="Arial TUR"/>
          <w:rtl w:val="true"/>
        </w:rPr>
        <w:t xml:space="preserve"> </w:t>
      </w:r>
      <w:r>
        <w:rPr>
          <w:rtl w:val="true"/>
        </w:rPr>
        <w:t>הקים</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בשאלת</w:t>
      </w:r>
      <w:r>
        <w:rPr>
          <w:rFonts w:eastAsia="Arial TUR" w:cs="Arial TUR"/>
          <w:rtl w:val="true"/>
        </w:rPr>
        <w:t xml:space="preserve"> </w:t>
      </w:r>
      <w:r>
        <w:rPr>
          <w:rtl w:val="true"/>
        </w:rPr>
        <w:t>כשירותו</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tl w:val="true"/>
        </w:rPr>
        <w:t xml:space="preserve">, </w:t>
      </w:r>
      <w:r>
        <w:rPr>
          <w:rtl w:val="true"/>
        </w:rPr>
        <w:t>אך</w:t>
      </w:r>
      <w:r>
        <w:rPr>
          <w:rFonts w:eastAsia="Arial TUR" w:cs="Arial TUR"/>
          <w:rtl w:val="true"/>
        </w:rPr>
        <w:t xml:space="preserve"> </w:t>
      </w:r>
      <w:r>
        <w:rPr>
          <w:rtl w:val="true"/>
        </w:rPr>
        <w:t>אין</w:t>
      </w:r>
      <w:r>
        <w:rPr>
          <w:rFonts w:eastAsia="Arial TUR" w:cs="Arial TUR"/>
          <w:rtl w:val="true"/>
        </w:rPr>
        <w:t xml:space="preserve"> </w:t>
      </w:r>
      <w:r>
        <w:rPr>
          <w:rtl w:val="true"/>
        </w:rPr>
        <w:t>בחוות</w:t>
      </w:r>
      <w:r>
        <w:rPr>
          <w:rFonts w:eastAsia="Arial TUR" w:cs="Arial TUR"/>
          <w:rtl w:val="true"/>
        </w:rPr>
        <w:t xml:space="preserve"> </w:t>
      </w:r>
      <w:r>
        <w:rPr>
          <w:rtl w:val="true"/>
        </w:rPr>
        <w:t>הדעת</w:t>
      </w:r>
      <w:r>
        <w:rPr>
          <w:rFonts w:eastAsia="Arial TUR" w:cs="Arial TUR"/>
          <w:rtl w:val="true"/>
        </w:rPr>
        <w:t xml:space="preserve"> </w:t>
      </w:r>
      <w:r>
        <w:rPr>
          <w:rtl w:val="true"/>
        </w:rPr>
        <w:t>שניתנו</w:t>
      </w:r>
      <w:r>
        <w:rPr>
          <w:rFonts w:eastAsia="Arial TUR" w:cs="Arial TUR"/>
          <w:rtl w:val="true"/>
        </w:rPr>
        <w:t xml:space="preserve"> </w:t>
      </w:r>
      <w:r>
        <w:rPr>
          <w:rtl w:val="true"/>
        </w:rPr>
        <w:t>בעניינו</w:t>
      </w:r>
      <w:r>
        <w:rPr>
          <w:rFonts w:eastAsia="Arial TUR" w:cs="Arial TUR"/>
          <w:rtl w:val="true"/>
        </w:rPr>
        <w:t xml:space="preserve"> </w:t>
      </w:r>
      <w:r>
        <w:rPr>
          <w:rtl w:val="true"/>
        </w:rPr>
        <w:t>כדי</w:t>
      </w:r>
      <w:r>
        <w:rPr>
          <w:rFonts w:eastAsia="Arial TUR" w:cs="Arial TUR"/>
          <w:rtl w:val="true"/>
        </w:rPr>
        <w:t xml:space="preserve"> </w:t>
      </w:r>
      <w:r>
        <w:rPr>
          <w:rtl w:val="true"/>
        </w:rPr>
        <w:t>להטות</w:t>
      </w:r>
      <w:r>
        <w:rPr>
          <w:rFonts w:eastAsia="Arial TUR" w:cs="Arial TUR"/>
          <w:rtl w:val="true"/>
        </w:rPr>
        <w:t xml:space="preserve"> </w:t>
      </w:r>
      <w:r>
        <w:rPr>
          <w:rtl w:val="true"/>
        </w:rPr>
        <w:t>את</w:t>
      </w:r>
      <w:r>
        <w:rPr>
          <w:rFonts w:eastAsia="Arial TUR" w:cs="Arial TUR"/>
          <w:rtl w:val="true"/>
        </w:rPr>
        <w:t xml:space="preserve"> </w:t>
      </w:r>
      <w:r>
        <w:rPr>
          <w:rtl w:val="true"/>
        </w:rPr>
        <w:t>הכף</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מאזן</w:t>
      </w:r>
      <w:r>
        <w:rPr>
          <w:rFonts w:eastAsia="Arial TUR" w:cs="Arial TUR"/>
          <w:rtl w:val="true"/>
        </w:rPr>
        <w:t xml:space="preserve"> </w:t>
      </w:r>
      <w:r>
        <w:rPr>
          <w:rtl w:val="true"/>
        </w:rPr>
        <w:t>הסתברויות</w:t>
      </w:r>
      <w:r>
        <w:rPr>
          <w:rtl w:val="true"/>
        </w:rPr>
        <w:t xml:space="preserve">. </w:t>
      </w:r>
      <w:r>
        <w:rPr>
          <w:rtl w:val="true"/>
        </w:rPr>
        <w:t>כמו</w:t>
      </w:r>
      <w:r>
        <w:rPr>
          <w:rFonts w:eastAsia="Arial TUR" w:cs="Arial TUR"/>
          <w:rtl w:val="true"/>
        </w:rPr>
        <w:t xml:space="preserve"> </w:t>
      </w:r>
      <w:r>
        <w:rPr>
          <w:rtl w:val="true"/>
        </w:rPr>
        <w:t>כן</w:t>
      </w:r>
      <w:r>
        <w:rPr>
          <w:rtl w:val="true"/>
        </w:rPr>
        <w:t xml:space="preserve">, </w:t>
      </w:r>
      <w:r>
        <w:rPr>
          <w:rtl w:val="true"/>
        </w:rPr>
        <w:t>דחה</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את</w:t>
      </w:r>
      <w:r>
        <w:rPr>
          <w:rFonts w:eastAsia="Arial TUR" w:cs="Arial TUR"/>
          <w:rtl w:val="true"/>
        </w:rPr>
        <w:t xml:space="preserve"> </w:t>
      </w:r>
      <w:r>
        <w:rPr>
          <w:rtl w:val="true"/>
        </w:rPr>
        <w:t>טענת</w:t>
      </w:r>
      <w:r>
        <w:rPr>
          <w:rFonts w:eastAsia="Arial TUR" w:cs="Arial TUR"/>
          <w:rtl w:val="true"/>
        </w:rPr>
        <w:t xml:space="preserve"> </w:t>
      </w:r>
      <w:r>
        <w:rPr>
          <w:rtl w:val="true"/>
        </w:rPr>
        <w:t>ההגנה</w:t>
      </w:r>
      <w:r>
        <w:rPr>
          <w:rFonts w:eastAsia="Arial TUR" w:cs="Arial TUR"/>
          <w:rtl w:val="true"/>
        </w:rPr>
        <w:t xml:space="preserve"> </w:t>
      </w:r>
      <w:r>
        <w:rPr>
          <w:rtl w:val="true"/>
        </w:rPr>
        <w:t>כי</w:t>
      </w:r>
      <w:r>
        <w:rPr>
          <w:rFonts w:eastAsia="Arial TUR" w:cs="Arial TUR"/>
          <w:rtl w:val="true"/>
        </w:rPr>
        <w:t xml:space="preserve"> </w:t>
      </w:r>
      <w:r>
        <w:rPr>
          <w:rtl w:val="true"/>
        </w:rPr>
        <w:t>הזדקקות</w:t>
      </w:r>
      <w:r>
        <w:rPr>
          <w:rFonts w:eastAsia="Arial TUR" w:cs="Arial TUR"/>
          <w:rtl w:val="true"/>
        </w:rPr>
        <w:t xml:space="preserve"> </w:t>
      </w:r>
      <w:r>
        <w:rPr>
          <w:rtl w:val="true"/>
        </w:rPr>
        <w:t>המערער</w:t>
      </w:r>
      <w:r>
        <w:rPr>
          <w:rFonts w:eastAsia="Arial TUR" w:cs="Arial TUR"/>
          <w:rtl w:val="true"/>
        </w:rPr>
        <w:t xml:space="preserve"> </w:t>
      </w:r>
      <w:r>
        <w:rPr>
          <w:rtl w:val="true"/>
        </w:rPr>
        <w:t>לאפוטרופוס</w:t>
      </w:r>
      <w:r>
        <w:rPr>
          <w:rFonts w:eastAsia="Arial TUR" w:cs="Arial TUR"/>
          <w:rtl w:val="true"/>
        </w:rPr>
        <w:t xml:space="preserve"> </w:t>
      </w:r>
      <w:r>
        <w:rPr>
          <w:rtl w:val="true"/>
        </w:rPr>
        <w:t>לגוף</w:t>
      </w:r>
      <w:r>
        <w:rPr>
          <w:rFonts w:eastAsia="Arial TUR" w:cs="Arial TUR"/>
          <w:rtl w:val="true"/>
        </w:rPr>
        <w:t xml:space="preserve"> </w:t>
      </w:r>
      <w:r>
        <w:rPr>
          <w:rtl w:val="true"/>
        </w:rPr>
        <w:t>מלמדת</w:t>
      </w:r>
      <w:r>
        <w:rPr>
          <w:rFonts w:eastAsia="Arial TUR" w:cs="Arial TUR"/>
          <w:rtl w:val="true"/>
        </w:rPr>
        <w:t xml:space="preserve"> </w:t>
      </w:r>
      <w:r>
        <w:rPr>
          <w:rtl w:val="true"/>
        </w:rPr>
        <w:t>על</w:t>
      </w:r>
      <w:r>
        <w:rPr>
          <w:rFonts w:eastAsia="Arial TUR" w:cs="Arial TUR"/>
          <w:rtl w:val="true"/>
        </w:rPr>
        <w:t xml:space="preserve"> </w:t>
      </w:r>
      <w:r>
        <w:rPr>
          <w:rtl w:val="true"/>
        </w:rPr>
        <w:t>אי</w:t>
      </w:r>
      <w:r>
        <w:rPr>
          <w:rtl w:val="true"/>
        </w:rPr>
        <w:t>-</w:t>
      </w:r>
      <w:r>
        <w:rPr>
          <w:rtl w:val="true"/>
        </w:rPr>
        <w:t>כשירותו</w:t>
      </w:r>
      <w:r>
        <w:rPr>
          <w:rtl w:val="true"/>
        </w:rPr>
        <w:t xml:space="preserve">, </w:t>
      </w:r>
      <w:r>
        <w:rPr>
          <w:rtl w:val="true"/>
        </w:rPr>
        <w:t>מהנימוק</w:t>
      </w:r>
      <w:r>
        <w:rPr>
          <w:rFonts w:eastAsia="Arial TUR" w:cs="Arial TUR"/>
          <w:rtl w:val="true"/>
        </w:rPr>
        <w:t xml:space="preserve"> </w:t>
      </w:r>
      <w:r>
        <w:rPr>
          <w:rtl w:val="true"/>
        </w:rPr>
        <w:t>כי</w:t>
      </w:r>
      <w:r>
        <w:rPr>
          <w:rFonts w:eastAsia="Arial TUR" w:cs="Arial TUR"/>
          <w:rtl w:val="true"/>
        </w:rPr>
        <w:t xml:space="preserve"> </w:t>
      </w:r>
      <w:r>
        <w:rPr>
          <w:rtl w:val="true"/>
        </w:rPr>
        <w:t>עצם</w:t>
      </w:r>
      <w:r>
        <w:rPr>
          <w:rFonts w:eastAsia="Arial TUR" w:cs="Arial TUR"/>
          <w:rtl w:val="true"/>
        </w:rPr>
        <w:t xml:space="preserve"> </w:t>
      </w:r>
      <w:r>
        <w:rPr>
          <w:rtl w:val="true"/>
        </w:rPr>
        <w:t>מינוי</w:t>
      </w:r>
      <w:r>
        <w:rPr>
          <w:rFonts w:eastAsia="Arial TUR" w:cs="Arial TUR"/>
          <w:rtl w:val="true"/>
        </w:rPr>
        <w:t xml:space="preserve"> </w:t>
      </w:r>
      <w:r>
        <w:rPr>
          <w:rtl w:val="true"/>
        </w:rPr>
        <w:t>אפוטרופוס</w:t>
      </w:r>
      <w:r>
        <w:rPr>
          <w:rFonts w:eastAsia="Arial TUR" w:cs="Arial TUR"/>
          <w:rtl w:val="true"/>
        </w:rPr>
        <w:t xml:space="preserve"> </w:t>
      </w:r>
      <w:r>
        <w:rPr>
          <w:rtl w:val="true"/>
        </w:rPr>
        <w:t>לגוף</w:t>
      </w:r>
      <w:r>
        <w:rPr>
          <w:rFonts w:eastAsia="Arial TUR" w:cs="Arial TUR"/>
          <w:rtl w:val="true"/>
        </w:rPr>
        <w:t xml:space="preserve"> </w:t>
      </w:r>
      <w:r>
        <w:rPr>
          <w:rtl w:val="true"/>
        </w:rPr>
        <w:t>איננו</w:t>
      </w:r>
      <w:r>
        <w:rPr>
          <w:rFonts w:eastAsia="Arial TUR" w:cs="Arial TUR"/>
          <w:rtl w:val="true"/>
        </w:rPr>
        <w:t xml:space="preserve"> </w:t>
      </w:r>
      <w:r>
        <w:rPr>
          <w:rtl w:val="true"/>
        </w:rPr>
        <w:t>מחייב</w:t>
      </w:r>
      <w:r>
        <w:rPr>
          <w:rtl w:val="true"/>
        </w:rPr>
        <w:t xml:space="preserve">, </w:t>
      </w:r>
      <w:r>
        <w:rPr>
          <w:rtl w:val="true"/>
        </w:rPr>
        <w:t>בהכרח</w:t>
      </w:r>
      <w:r>
        <w:rPr>
          <w:rtl w:val="true"/>
        </w:rPr>
        <w:t xml:space="preserve">, </w:t>
      </w:r>
      <w:r>
        <w:rPr>
          <w:rtl w:val="true"/>
        </w:rPr>
        <w:t>את</w:t>
      </w:r>
      <w:r>
        <w:rPr>
          <w:rFonts w:eastAsia="Arial TUR" w:cs="Arial TUR"/>
          <w:rtl w:val="true"/>
        </w:rPr>
        <w:t xml:space="preserve"> </w:t>
      </w:r>
      <w:r>
        <w:rPr>
          <w:rtl w:val="true"/>
        </w:rPr>
        <w:t>המסקנה</w:t>
      </w:r>
      <w:r>
        <w:rPr>
          <w:rFonts w:eastAsia="Arial TUR" w:cs="Arial TUR"/>
          <w:rtl w:val="true"/>
        </w:rPr>
        <w:t xml:space="preserve"> </w:t>
      </w:r>
      <w:r>
        <w:rPr>
          <w:rtl w:val="true"/>
        </w:rPr>
        <w:t>לפיה</w:t>
      </w:r>
      <w:r>
        <w:rPr>
          <w:rFonts w:eastAsia="Arial TUR" w:cs="Arial TUR"/>
          <w:rtl w:val="true"/>
        </w:rPr>
        <w:t xml:space="preserve"> </w:t>
      </w:r>
      <w:r>
        <w:rPr>
          <w:rtl w:val="true"/>
        </w:rPr>
        <w:t>החסוי</w:t>
      </w:r>
      <w:r>
        <w:rPr>
          <w:rFonts w:eastAsia="Arial TUR" w:cs="Arial TUR"/>
          <w:rtl w:val="true"/>
        </w:rPr>
        <w:t xml:space="preserve"> </w:t>
      </w:r>
      <w:r>
        <w:rPr>
          <w:rtl w:val="true"/>
        </w:rPr>
        <w:t>איננו</w:t>
      </w:r>
      <w:r>
        <w:rPr>
          <w:rFonts w:eastAsia="Arial TUR" w:cs="Arial TUR"/>
          <w:rtl w:val="true"/>
        </w:rPr>
        <w:t xml:space="preserve"> </w:t>
      </w:r>
      <w:r>
        <w:rPr>
          <w:rtl w:val="true"/>
        </w:rPr>
        <w:t>כשיר</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tl w:val="true"/>
        </w:rPr>
        <w:t xml:space="preserve">. </w:t>
      </w:r>
      <w:r>
        <w:rPr>
          <w:rtl w:val="true"/>
        </w:rPr>
        <w:t>לשון</w:t>
      </w:r>
      <w:r>
        <w:rPr>
          <w:rFonts w:eastAsia="Arial TUR" w:cs="Arial TUR"/>
          <w:rtl w:val="true"/>
        </w:rPr>
        <w:t xml:space="preserve"> </w:t>
      </w:r>
      <w:r>
        <w:rPr>
          <w:rtl w:val="true"/>
        </w:rPr>
        <w:t>אחר</w:t>
      </w:r>
      <w:r>
        <w:rPr>
          <w:rtl w:val="true"/>
        </w:rPr>
        <w:t xml:space="preserve">, </w:t>
      </w:r>
      <w:r>
        <w:rPr>
          <w:rtl w:val="true"/>
        </w:rPr>
        <w:t>ניתן</w:t>
      </w:r>
      <w:r>
        <w:rPr>
          <w:rFonts w:eastAsia="Arial TUR" w:cs="Arial TUR"/>
          <w:rtl w:val="true"/>
        </w:rPr>
        <w:t xml:space="preserve"> </w:t>
      </w:r>
      <w:r>
        <w:rPr>
          <w:rtl w:val="true"/>
        </w:rPr>
        <w:t>למנות</w:t>
      </w:r>
      <w:r>
        <w:rPr>
          <w:rFonts w:eastAsia="Arial TUR" w:cs="Arial TUR"/>
          <w:rtl w:val="true"/>
        </w:rPr>
        <w:t xml:space="preserve"> </w:t>
      </w:r>
      <w:r>
        <w:rPr>
          <w:rtl w:val="true"/>
        </w:rPr>
        <w:t>אפוטרופוס</w:t>
      </w:r>
      <w:r>
        <w:rPr>
          <w:rFonts w:eastAsia="Arial TUR" w:cs="Arial TUR"/>
          <w:rtl w:val="true"/>
        </w:rPr>
        <w:t xml:space="preserve"> </w:t>
      </w:r>
      <w:r>
        <w:rPr>
          <w:rtl w:val="true"/>
        </w:rPr>
        <w:t>לתכליות</w:t>
      </w:r>
      <w:r>
        <w:rPr>
          <w:rFonts w:eastAsia="Arial TUR" w:cs="Arial TUR"/>
          <w:rtl w:val="true"/>
        </w:rPr>
        <w:t xml:space="preserve"> </w:t>
      </w:r>
      <w:r>
        <w:rPr>
          <w:rtl w:val="true"/>
        </w:rPr>
        <w:t>שונות</w:t>
      </w:r>
      <w:r>
        <w:rPr>
          <w:rtl w:val="true"/>
        </w:rPr>
        <w:t xml:space="preserve">, </w:t>
      </w:r>
      <w:r>
        <w:rPr>
          <w:rtl w:val="true"/>
        </w:rPr>
        <w:t>ואין</w:t>
      </w:r>
      <w:r>
        <w:rPr>
          <w:rFonts w:eastAsia="Arial TUR" w:cs="Arial TUR"/>
          <w:rtl w:val="true"/>
        </w:rPr>
        <w:t xml:space="preserve"> </w:t>
      </w:r>
      <w:r>
        <w:rPr>
          <w:rtl w:val="true"/>
        </w:rPr>
        <w:t>לגזור</w:t>
      </w:r>
      <w:r>
        <w:rPr>
          <w:rFonts w:eastAsia="Arial TUR" w:cs="Arial TUR"/>
          <w:rtl w:val="true"/>
        </w:rPr>
        <w:t xml:space="preserve"> </w:t>
      </w:r>
      <w:r>
        <w:rPr>
          <w:rtl w:val="true"/>
        </w:rPr>
        <w:t>גזירה</w:t>
      </w:r>
      <w:r>
        <w:rPr>
          <w:rFonts w:eastAsia="Arial TUR" w:cs="Arial TUR"/>
          <w:rtl w:val="true"/>
        </w:rPr>
        <w:t xml:space="preserve"> </w:t>
      </w:r>
      <w:r>
        <w:rPr>
          <w:rtl w:val="true"/>
        </w:rPr>
        <w:t>שווה</w:t>
      </w:r>
      <w:r>
        <w:rPr>
          <w:rFonts w:eastAsia="Arial TUR" w:cs="Arial TUR"/>
          <w:rtl w:val="true"/>
        </w:rPr>
        <w:t xml:space="preserve"> </w:t>
      </w:r>
      <w:r>
        <w:rPr>
          <w:rtl w:val="true"/>
        </w:rPr>
        <w:t>בין</w:t>
      </w:r>
      <w:r>
        <w:rPr>
          <w:rFonts w:eastAsia="Arial TUR" w:cs="Arial TUR"/>
          <w:rtl w:val="true"/>
        </w:rPr>
        <w:t xml:space="preserve"> </w:t>
      </w:r>
      <w:r>
        <w:rPr>
          <w:rtl w:val="true"/>
        </w:rPr>
        <w:t>הזדקקות</w:t>
      </w:r>
      <w:r>
        <w:rPr>
          <w:rFonts w:eastAsia="Arial TUR" w:cs="Arial TUR"/>
          <w:rtl w:val="true"/>
        </w:rPr>
        <w:t xml:space="preserve"> </w:t>
      </w:r>
      <w:r>
        <w:rPr>
          <w:rtl w:val="true"/>
        </w:rPr>
        <w:t>המערער</w:t>
      </w:r>
      <w:r>
        <w:rPr>
          <w:rFonts w:eastAsia="Arial TUR" w:cs="Arial TUR"/>
          <w:rtl w:val="true"/>
        </w:rPr>
        <w:t xml:space="preserve"> </w:t>
      </w:r>
      <w:r>
        <w:rPr>
          <w:rtl w:val="true"/>
        </w:rPr>
        <w:t>לאפוטרופוס</w:t>
      </w:r>
      <w:r>
        <w:rPr>
          <w:rFonts w:eastAsia="Arial TUR" w:cs="Arial TUR"/>
          <w:rtl w:val="true"/>
        </w:rPr>
        <w:t xml:space="preserve"> </w:t>
      </w:r>
      <w:r>
        <w:rPr>
          <w:rtl w:val="true"/>
        </w:rPr>
        <w:t>לגוף</w:t>
      </w:r>
      <w:r>
        <w:rPr>
          <w:rtl w:val="true"/>
        </w:rPr>
        <w:t xml:space="preserve">, </w:t>
      </w:r>
      <w:r>
        <w:rPr>
          <w:rtl w:val="true"/>
        </w:rPr>
        <w:t>לבין</w:t>
      </w:r>
      <w:r>
        <w:rPr>
          <w:rFonts w:eastAsia="Arial TUR" w:cs="Arial TUR"/>
          <w:rtl w:val="true"/>
        </w:rPr>
        <w:t xml:space="preserve"> </w:t>
      </w:r>
      <w:r>
        <w:rPr>
          <w:rtl w:val="true"/>
        </w:rPr>
        <w:t>מידת</w:t>
      </w:r>
      <w:r>
        <w:rPr>
          <w:rFonts w:eastAsia="Arial TUR" w:cs="Arial TUR"/>
          <w:rtl w:val="true"/>
        </w:rPr>
        <w:t xml:space="preserve"> </w:t>
      </w:r>
      <w:r>
        <w:rPr>
          <w:rtl w:val="true"/>
        </w:rPr>
        <w:t>יכולתו</w:t>
      </w:r>
      <w:r>
        <w:rPr>
          <w:rFonts w:eastAsia="Arial TUR" w:cs="Arial TUR"/>
          <w:rtl w:val="true"/>
        </w:rPr>
        <w:t xml:space="preserve"> </w:t>
      </w:r>
      <w:r>
        <w:rPr>
          <w:rtl w:val="true"/>
        </w:rPr>
        <w:t>להבין</w:t>
      </w:r>
      <w:r>
        <w:rPr>
          <w:rFonts w:eastAsia="Arial TUR" w:cs="Arial TUR"/>
          <w:rtl w:val="true"/>
        </w:rPr>
        <w:t xml:space="preserve"> </w:t>
      </w:r>
      <w:r>
        <w:rPr>
          <w:rtl w:val="true"/>
        </w:rPr>
        <w:t>הבנה</w:t>
      </w:r>
      <w:r>
        <w:rPr>
          <w:rFonts w:eastAsia="Arial TUR" w:cs="Arial TUR"/>
          <w:rtl w:val="true"/>
        </w:rPr>
        <w:t xml:space="preserve"> </w:t>
      </w:r>
      <w:r>
        <w:rPr>
          <w:rtl w:val="true"/>
        </w:rPr>
        <w:t>בסיסית</w:t>
      </w:r>
      <w:r>
        <w:rPr>
          <w:rFonts w:eastAsia="Arial TUR" w:cs="Arial TUR"/>
          <w:rtl w:val="true"/>
        </w:rPr>
        <w:t xml:space="preserve"> </w:t>
      </w:r>
      <w:r>
        <w:rPr>
          <w:rtl w:val="true"/>
        </w:rPr>
        <w:t>את</w:t>
      </w:r>
      <w:r>
        <w:rPr>
          <w:rFonts w:eastAsia="Arial TUR" w:cs="Arial TUR"/>
          <w:rtl w:val="true"/>
        </w:rPr>
        <w:t xml:space="preserve"> </w:t>
      </w:r>
      <w:r>
        <w:rPr>
          <w:rtl w:val="true"/>
        </w:rPr>
        <w:t>ההליך</w:t>
      </w:r>
      <w:r>
        <w:rPr>
          <w:rFonts w:eastAsia="Arial TUR" w:cs="Arial TUR"/>
          <w:rtl w:val="true"/>
        </w:rPr>
        <w:t xml:space="preserve"> </w:t>
      </w:r>
      <w:r>
        <w:rPr>
          <w:rtl w:val="true"/>
        </w:rPr>
        <w:t>הפלילי</w:t>
      </w:r>
      <w:r>
        <w:rPr>
          <w:rFonts w:eastAsia="Arial TUR" w:cs="Arial TUR"/>
          <w:rtl w:val="true"/>
        </w:rPr>
        <w:t xml:space="preserve"> </w:t>
      </w:r>
      <w:r>
        <w:rPr>
          <w:rtl w:val="true"/>
        </w:rPr>
        <w:t>המתנהל</w:t>
      </w:r>
      <w:r>
        <w:rPr>
          <w:rFonts w:eastAsia="Arial TUR" w:cs="Arial TUR"/>
          <w:rtl w:val="true"/>
        </w:rPr>
        <w:t xml:space="preserve"> </w:t>
      </w:r>
      <w:r>
        <w:rPr>
          <w:rtl w:val="true"/>
        </w:rPr>
        <w:t>נגדו</w:t>
      </w:r>
      <w:r>
        <w:rPr>
          <w:rtl w:val="true"/>
        </w:rPr>
        <w:t>.</w:t>
      </w:r>
    </w:p>
    <w:p>
      <w:pPr>
        <w:pStyle w:val="Ruller41"/>
        <w:ind w:right="0"/>
        <w:jc w:val="both"/>
        <w:rPr/>
      </w:pPr>
      <w:r>
        <w:rPr>
          <w:rtl w:val="true"/>
        </w:rPr>
      </w:r>
    </w:p>
    <w:p>
      <w:pPr>
        <w:pStyle w:val="Ruller41"/>
        <w:ind w:right="0"/>
        <w:jc w:val="both"/>
        <w:rPr>
          <w:rFonts w:ascii="Century" w:hAnsi="Century" w:cs="Miriam"/>
          <w:b/>
          <w:spacing w:val="0"/>
          <w:szCs w:val="24"/>
          <w:u w:val="single"/>
        </w:rPr>
      </w:pPr>
      <w:r>
        <w:rPr>
          <w:rFonts w:ascii="Century" w:hAnsi="Century" w:cs="Miriam"/>
          <w:b/>
          <w:b/>
          <w:spacing w:val="0"/>
          <w:szCs w:val="24"/>
          <w:u w:val="single"/>
          <w:rtl w:val="true"/>
        </w:rPr>
        <w:t>טענות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הצדדים</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בערעור</w:t>
      </w:r>
    </w:p>
    <w:p>
      <w:pPr>
        <w:pStyle w:val="Ruller41"/>
        <w:ind w:right="0"/>
        <w:jc w:val="both"/>
        <w:rPr>
          <w:rFonts w:ascii="Century" w:hAnsi="Century" w:cs="Miriam"/>
          <w:b/>
          <w:spacing w:val="0"/>
          <w:szCs w:val="24"/>
          <w:u w:val="single"/>
        </w:rPr>
      </w:pPr>
      <w:r>
        <w:rPr>
          <w:rFonts w:cs="Miriam" w:ascii="Century" w:hAnsi="Century"/>
          <w:b/>
          <w:spacing w:val="0"/>
          <w:szCs w:val="24"/>
          <w:u w:val="single"/>
          <w:rtl w:val="true"/>
        </w:rPr>
      </w:r>
    </w:p>
    <w:p>
      <w:pPr>
        <w:pStyle w:val="Ruller41"/>
        <w:ind w:right="0"/>
        <w:jc w:val="both"/>
        <w:rPr/>
      </w:pPr>
      <w:r>
        <w:rPr>
          <w:rFonts w:cs="Century" w:ascii="Century" w:hAnsi="Century"/>
        </w:rPr>
        <w:t>5</w:t>
      </w:r>
      <w:r>
        <w:rPr>
          <w:rFonts w:cs="Century" w:ascii="Century" w:hAnsi="Century"/>
          <w:rtl w:val="true"/>
        </w:rPr>
        <w:t>.</w:t>
        <w:tab/>
      </w:r>
      <w:r>
        <w:rPr>
          <w:rFonts w:ascii="Century" w:hAnsi="Century" w:cs="Century"/>
          <w:rtl w:val="true"/>
        </w:rPr>
        <w:t>הערעור נסוב סביב שלוש טענות חלופיות</w:t>
      </w:r>
      <w:r>
        <w:rPr>
          <w:rFonts w:cs="Century" w:ascii="Century" w:hAnsi="Century"/>
          <w:rtl w:val="true"/>
        </w:rPr>
        <w:t xml:space="preserve">. </w:t>
      </w:r>
    </w:p>
    <w:p>
      <w:pPr>
        <w:pStyle w:val="Ruller42"/>
        <w:numPr>
          <w:ilvl w:val="0"/>
          <w:numId w:val="0"/>
        </w:numPr>
        <w:ind w:hanging="0" w:left="0" w:right="0"/>
        <w:jc w:val="both"/>
        <w:rPr/>
      </w:pPr>
      <w:r>
        <w:rPr>
          <w:rtl w:val="true"/>
        </w:rPr>
      </w:r>
    </w:p>
    <w:p>
      <w:pPr>
        <w:pStyle w:val="Ruller42"/>
        <w:numPr>
          <w:ilvl w:val="0"/>
          <w:numId w:val="0"/>
        </w:numPr>
        <w:ind w:hanging="0" w:left="0" w:right="0"/>
        <w:jc w:val="both"/>
        <w:rPr/>
      </w:pPr>
      <w:r>
        <w:rPr>
          <w:rtl w:val="true"/>
        </w:rPr>
        <w:tab/>
      </w:r>
      <w:r>
        <w:rPr>
          <w:rFonts w:ascii="Century" w:hAnsi="Century" w:cs="Miriam"/>
          <w:b/>
          <w:b/>
          <w:spacing w:val="0"/>
          <w:sz w:val="22"/>
          <w:sz w:val="22"/>
          <w:szCs w:val="24"/>
          <w:rtl w:val="true"/>
        </w:rPr>
        <w:t>ראשית</w:t>
      </w:r>
      <w:r>
        <w:rPr>
          <w:rFonts w:cs="Century" w:ascii="Century" w:hAnsi="Century"/>
          <w:rtl w:val="true"/>
        </w:rPr>
        <w:t xml:space="preserve">, </w:t>
      </w:r>
      <w:r>
        <w:rPr>
          <w:rFonts w:ascii="Century" w:hAnsi="Century" w:cs="Century"/>
          <w:rtl w:val="true"/>
        </w:rPr>
        <w:t>משיג המערער על החלטת בית משפט קמא בטענה המקדמית</w:t>
      </w:r>
      <w:r>
        <w:rPr>
          <w:rFonts w:cs="Century" w:ascii="Century" w:hAnsi="Century"/>
          <w:rtl w:val="true"/>
        </w:rPr>
        <w:t xml:space="preserve">, </w:t>
      </w:r>
      <w:r>
        <w:rPr>
          <w:rFonts w:ascii="Century" w:hAnsi="Century" w:cs="Century"/>
          <w:rtl w:val="true"/>
        </w:rPr>
        <w:t>במסגרתה נדחתה בקשתו לביטול כתב האישום מחמת הגנה מן הצדק</w:t>
      </w:r>
      <w:r>
        <w:rPr>
          <w:rFonts w:cs="Century" w:ascii="Century" w:hAnsi="Century"/>
          <w:rtl w:val="true"/>
        </w:rPr>
        <w:t xml:space="preserve">. </w:t>
      </w:r>
      <w:r>
        <w:rPr>
          <w:rFonts w:ascii="Century" w:hAnsi="Century" w:cs="Century"/>
          <w:rtl w:val="true"/>
        </w:rPr>
        <w:t>הסניגור מבסס טענתו על פגמים שנפלו</w:t>
      </w:r>
      <w:r>
        <w:rPr>
          <w:rFonts w:cs="Century" w:ascii="Century" w:hAnsi="Century"/>
          <w:rtl w:val="true"/>
        </w:rPr>
        <w:t xml:space="preserve">, </w:t>
      </w:r>
      <w:r>
        <w:rPr>
          <w:rFonts w:ascii="Century" w:hAnsi="Century" w:cs="Century"/>
          <w:rtl w:val="true"/>
        </w:rPr>
        <w:t>לכאורה</w:t>
      </w:r>
      <w:r>
        <w:rPr>
          <w:rFonts w:cs="Century" w:ascii="Century" w:hAnsi="Century"/>
          <w:rtl w:val="true"/>
        </w:rPr>
        <w:t xml:space="preserve">, </w:t>
      </w:r>
      <w:r>
        <w:rPr>
          <w:rFonts w:ascii="Century" w:hAnsi="Century" w:cs="Century"/>
          <w:rtl w:val="true"/>
        </w:rPr>
        <w:t>בהליכי החקירה וההעמדה לדין של המערער</w:t>
      </w:r>
      <w:r>
        <w:rPr>
          <w:rFonts w:cs="Century" w:ascii="Century" w:hAnsi="Century"/>
          <w:rtl w:val="true"/>
        </w:rPr>
        <w:t xml:space="preserve">, </w:t>
      </w:r>
      <w:r>
        <w:rPr>
          <w:rFonts w:ascii="Century" w:hAnsi="Century" w:cs="Century"/>
          <w:rtl w:val="true"/>
        </w:rPr>
        <w:t>בראשם הימנעות המשיבה מלהעמידו על זכותו לחיסיון מפני הפללה עצמית</w:t>
      </w:r>
      <w:r>
        <w:rPr>
          <w:rFonts w:cs="Century" w:ascii="Century" w:hAnsi="Century"/>
          <w:rtl w:val="true"/>
        </w:rPr>
        <w:t xml:space="preserve">, </w:t>
      </w:r>
      <w:r>
        <w:rPr>
          <w:rFonts w:ascii="Century" w:hAnsi="Century" w:cs="Century"/>
          <w:rtl w:val="true"/>
        </w:rPr>
        <w:t xml:space="preserve">בהתאם לדרישת </w:t>
      </w:r>
      <w:hyperlink r:id="rId148">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47</w:t>
        </w:r>
      </w:hyperlink>
      <w:r>
        <w:rPr>
          <w:rFonts w:cs="Century" w:ascii="Century" w:hAnsi="Century"/>
          <w:rtl w:val="true"/>
        </w:rPr>
        <w:t xml:space="preserve"> </w:t>
      </w:r>
      <w:r>
        <w:rPr>
          <w:rFonts w:ascii="Century" w:hAnsi="Century" w:cs="Century"/>
          <w:rtl w:val="true"/>
        </w:rPr>
        <w:t>ל</w:t>
      </w:r>
      <w:hyperlink r:id="rId149">
        <w:r>
          <w:rPr>
            <w:rStyle w:val="Hyperlink"/>
            <w:rFonts w:ascii="Century" w:hAnsi="Century" w:cs="Century"/>
            <w:color w:val="0000FF"/>
            <w:u w:val="single"/>
            <w:rtl w:val="true"/>
          </w:rPr>
          <w:t>פקודת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הראיות</w:t>
        </w:r>
      </w:hyperlink>
      <w:r>
        <w:rPr>
          <w:rFonts w:ascii="Century" w:hAnsi="Century" w:cs="Century"/>
          <w:rtl w:val="true"/>
        </w:rPr>
        <w:t xml:space="preserve"> </w:t>
      </w:r>
      <w:r>
        <w:rPr>
          <w:rFonts w:cs="Century" w:ascii="Century" w:hAnsi="Century"/>
          <w:rtl w:val="true"/>
        </w:rPr>
        <w:t>[</w:t>
      </w:r>
      <w:r>
        <w:rPr>
          <w:rFonts w:ascii="Century" w:hAnsi="Century" w:cs="Century"/>
          <w:rtl w:val="true"/>
        </w:rPr>
        <w:t>נוסח חדש</w:t>
      </w:r>
      <w:r>
        <w:rPr>
          <w:rFonts w:cs="Century" w:ascii="Century" w:hAnsi="Century"/>
          <w:rtl w:val="true"/>
        </w:rPr>
        <w:t xml:space="preserve">], </w:t>
      </w:r>
      <w:r>
        <w:rPr>
          <w:rFonts w:ascii="Century" w:hAnsi="Century" w:cs="Century"/>
          <w:rtl w:val="true"/>
        </w:rPr>
        <w:t>התשל</w:t>
      </w:r>
      <w:r>
        <w:rPr>
          <w:rFonts w:cs="Century" w:ascii="Century" w:hAnsi="Century"/>
          <w:rtl w:val="true"/>
        </w:rPr>
        <w:t>"</w:t>
      </w:r>
      <w:r>
        <w:rPr>
          <w:rFonts w:ascii="Century" w:hAnsi="Century" w:cs="Century"/>
          <w:rtl w:val="true"/>
        </w:rPr>
        <w:t>א</w:t>
      </w:r>
      <w:r>
        <w:rPr>
          <w:rFonts w:cs="Century" w:ascii="Century" w:hAnsi="Century"/>
          <w:rtl w:val="true"/>
        </w:rPr>
        <w:t>-</w:t>
      </w:r>
      <w:r>
        <w:rPr>
          <w:rFonts w:cs="Century" w:ascii="Century" w:hAnsi="Century"/>
        </w:rPr>
        <w:t>1971</w:t>
      </w:r>
      <w:r>
        <w:rPr>
          <w:rFonts w:cs="Century" w:ascii="Century" w:hAnsi="Century"/>
          <w:rtl w:val="true"/>
        </w:rPr>
        <w:t xml:space="preserve">, </w:t>
      </w:r>
      <w:r>
        <w:rPr>
          <w:rFonts w:ascii="Century" w:hAnsi="Century" w:cs="Century"/>
          <w:rtl w:val="true"/>
        </w:rPr>
        <w:t>עת נתן עדות בתיק האחר</w:t>
      </w:r>
      <w:r>
        <w:rPr>
          <w:rFonts w:cs="Century" w:ascii="Century" w:hAnsi="Century"/>
          <w:rtl w:val="true"/>
        </w:rPr>
        <w:t xml:space="preserve">; </w:t>
      </w:r>
      <w:r>
        <w:rPr>
          <w:rFonts w:ascii="Century" w:hAnsi="Century" w:cs="Century"/>
          <w:rtl w:val="true"/>
        </w:rPr>
        <w:t>והשימוש שעשתה המשיבה בעדות לחובת המערער</w:t>
      </w:r>
      <w:r>
        <w:rPr>
          <w:rFonts w:cs="Century" w:ascii="Century" w:hAnsi="Century"/>
          <w:rtl w:val="true"/>
        </w:rPr>
        <w:t xml:space="preserve">, </w:t>
      </w:r>
      <w:r>
        <w:rPr>
          <w:rFonts w:ascii="Century" w:hAnsi="Century" w:cs="Century"/>
          <w:rtl w:val="true"/>
        </w:rPr>
        <w:t>בהיותה הבסיס לפתיחה מחודשת של החקירה בעניינו ולהגשת כתב האישום</w:t>
      </w:r>
      <w:r>
        <w:rPr>
          <w:rFonts w:cs="Century" w:ascii="Century" w:hAnsi="Century"/>
          <w:rtl w:val="true"/>
        </w:rPr>
        <w:t xml:space="preserve">. </w:t>
      </w:r>
      <w:r>
        <w:rPr>
          <w:rFonts w:ascii="Century" w:hAnsi="Century" w:cs="Century"/>
          <w:rtl w:val="true"/>
        </w:rPr>
        <w:t xml:space="preserve">בבקשתו מסתמך הסניגור על </w:t>
      </w:r>
      <w:r>
        <w:rPr>
          <w:rtl w:val="true"/>
        </w:rPr>
        <w:t>דוקטרינת ההגנה מן הצדק</w:t>
      </w:r>
      <w:r>
        <w:rPr>
          <w:rtl w:val="true"/>
        </w:rPr>
        <w:t xml:space="preserve">, </w:t>
      </w:r>
      <w:r>
        <w:rPr>
          <w:rtl w:val="true"/>
        </w:rPr>
        <w:t>דוקטרינת השימוש העקיף ואינטרס ההסתמכות</w:t>
      </w:r>
      <w:r>
        <w:rPr>
          <w:rtl w:val="true"/>
        </w:rPr>
        <w:t xml:space="preserve">, </w:t>
      </w:r>
      <w:r>
        <w:rPr>
          <w:rtl w:val="true"/>
        </w:rPr>
        <w:t>אשר מחייבים</w:t>
      </w:r>
      <w:r>
        <w:rPr>
          <w:rtl w:val="true"/>
        </w:rPr>
        <w:t xml:space="preserve">, </w:t>
      </w:r>
      <w:r>
        <w:rPr>
          <w:rtl w:val="true"/>
        </w:rPr>
        <w:t>לטענתו</w:t>
      </w:r>
      <w:r>
        <w:rPr>
          <w:rtl w:val="true"/>
        </w:rPr>
        <w:t xml:space="preserve">, </w:t>
      </w:r>
      <w:r>
        <w:rPr>
          <w:rtl w:val="true"/>
        </w:rPr>
        <w:t>ביטול כתב האישום כאמור</w:t>
      </w:r>
      <w:r>
        <w:rPr>
          <w:rtl w:val="true"/>
        </w:rPr>
        <w:t>.</w:t>
      </w:r>
    </w:p>
    <w:p>
      <w:pPr>
        <w:pStyle w:val="Ruller42"/>
        <w:numPr>
          <w:ilvl w:val="0"/>
          <w:numId w:val="0"/>
        </w:numPr>
        <w:ind w:hanging="0" w:left="0" w:right="0"/>
        <w:jc w:val="both"/>
        <w:rPr/>
      </w:pPr>
      <w:r>
        <w:rPr>
          <w:rtl w:val="true"/>
        </w:rPr>
      </w:r>
    </w:p>
    <w:p>
      <w:pPr>
        <w:pStyle w:val="Ruller42"/>
        <w:numPr>
          <w:ilvl w:val="0"/>
          <w:numId w:val="0"/>
        </w:numPr>
        <w:ind w:hanging="0" w:left="0" w:right="0"/>
        <w:jc w:val="both"/>
        <w:rPr/>
      </w:pPr>
      <w:r>
        <w:rPr>
          <w:rtl w:val="true"/>
        </w:rPr>
        <w:tab/>
      </w:r>
      <w:r>
        <w:rPr>
          <w:rFonts w:ascii="Century" w:hAnsi="Century" w:cs="Miriam"/>
          <w:b/>
          <w:b/>
          <w:spacing w:val="0"/>
          <w:sz w:val="22"/>
          <w:sz w:val="22"/>
          <w:szCs w:val="24"/>
          <w:rtl w:val="true"/>
        </w:rPr>
        <w:t>שנית</w:t>
      </w:r>
      <w:r>
        <w:rPr>
          <w:rtl w:val="true"/>
        </w:rPr>
        <w:t xml:space="preserve">, </w:t>
      </w:r>
      <w:r>
        <w:rPr>
          <w:rFonts w:ascii="Century" w:hAnsi="Century" w:cs="Century"/>
          <w:rtl w:val="true"/>
        </w:rPr>
        <w:t>משיג</w:t>
      </w:r>
      <w:r>
        <w:rPr>
          <w:rtl w:val="true"/>
        </w:rPr>
        <w:t xml:space="preserve"> המערער על החלטת בית משפט קמא בבקשה להפסקת הליכים</w:t>
      </w:r>
      <w:r>
        <w:rPr>
          <w:rtl w:val="true"/>
        </w:rPr>
        <w:t xml:space="preserve">, </w:t>
      </w:r>
      <w:r>
        <w:rPr>
          <w:rtl w:val="true"/>
        </w:rPr>
        <w:t>במסגרתה נדחתה טענת היעדר הכשירות הדיונית של המערער</w:t>
      </w:r>
      <w:r>
        <w:rPr>
          <w:rtl w:val="true"/>
        </w:rPr>
        <w:t xml:space="preserve">. </w:t>
      </w:r>
      <w:r>
        <w:rPr>
          <w:rtl w:val="true"/>
        </w:rPr>
        <w:t xml:space="preserve">טיעון המערער בעניין זה נסמך על שלושה אדנים חלופיים </w:t>
      </w:r>
      <w:r>
        <w:rPr>
          <w:rtl w:val="true"/>
        </w:rPr>
        <w:t>–</w:t>
      </w:r>
      <w:r>
        <w:rPr>
          <w:rtl w:val="true"/>
        </w:rPr>
        <w:t xml:space="preserve"> הראשון</w:t>
      </w:r>
      <w:r>
        <w:rPr>
          <w:rtl w:val="true"/>
        </w:rPr>
        <w:t xml:space="preserve">, </w:t>
      </w:r>
      <w:r>
        <w:rPr>
          <w:rtl w:val="true"/>
        </w:rPr>
        <w:t>כי מידת ההוכחה הנדרשת להיעדר כשירות דיונית הינה העלאת ספק סביר בלבד</w:t>
      </w:r>
      <w:r>
        <w:rPr>
          <w:rtl w:val="true"/>
        </w:rPr>
        <w:t xml:space="preserve">, </w:t>
      </w:r>
      <w:r>
        <w:rPr>
          <w:rtl w:val="true"/>
        </w:rPr>
        <w:t>ולא הוכחה על פי מאזן הסתברויות</w:t>
      </w:r>
      <w:r>
        <w:rPr>
          <w:rtl w:val="true"/>
        </w:rPr>
        <w:t xml:space="preserve">; </w:t>
      </w:r>
      <w:r>
        <w:rPr>
          <w:rtl w:val="true"/>
        </w:rPr>
        <w:t>השני</w:t>
      </w:r>
      <w:r>
        <w:rPr>
          <w:rtl w:val="true"/>
        </w:rPr>
        <w:t xml:space="preserve">, </w:t>
      </w:r>
      <w:r>
        <w:rPr>
          <w:rtl w:val="true"/>
        </w:rPr>
        <w:t>כי אי</w:t>
      </w:r>
      <w:r>
        <w:rPr>
          <w:rtl w:val="true"/>
        </w:rPr>
        <w:t>-</w:t>
      </w:r>
      <w:r>
        <w:rPr>
          <w:rtl w:val="true"/>
        </w:rPr>
        <w:t>הכשירות הדיונית של המערער</w:t>
      </w:r>
      <w:r>
        <w:rPr>
          <w:rtl w:val="true"/>
        </w:rPr>
        <w:t xml:space="preserve">, </w:t>
      </w:r>
      <w:r>
        <w:rPr>
          <w:rtl w:val="true"/>
        </w:rPr>
        <w:t>במקרה דנן</w:t>
      </w:r>
      <w:r>
        <w:rPr>
          <w:rtl w:val="true"/>
        </w:rPr>
        <w:t xml:space="preserve">, </w:t>
      </w:r>
      <w:r>
        <w:rPr>
          <w:rtl w:val="true"/>
        </w:rPr>
        <w:t>הוכחה אף ברף של מאזן הסתברויות</w:t>
      </w:r>
      <w:r>
        <w:rPr>
          <w:rtl w:val="true"/>
        </w:rPr>
        <w:t xml:space="preserve">; </w:t>
      </w:r>
      <w:r>
        <w:rPr>
          <w:rtl w:val="true"/>
        </w:rPr>
        <w:t>והשלישי</w:t>
      </w:r>
      <w:r>
        <w:rPr>
          <w:rtl w:val="true"/>
        </w:rPr>
        <w:t xml:space="preserve">, </w:t>
      </w:r>
      <w:r>
        <w:rPr>
          <w:rtl w:val="true"/>
        </w:rPr>
        <w:t>כי המשיבה מושתקת מלטעון כי המערער כשיר לעמוד לדין לאחר שהסכימה למינויו של אפוטרופוס לגופו בבית המשפט לענייני משפחה</w:t>
      </w:r>
      <w:r>
        <w:rPr>
          <w:rtl w:val="true"/>
        </w:rPr>
        <w:t>.</w:t>
      </w:r>
    </w:p>
    <w:p>
      <w:pPr>
        <w:pStyle w:val="Ruller41"/>
        <w:ind w:right="0"/>
        <w:jc w:val="both"/>
        <w:rPr/>
      </w:pPr>
      <w:r>
        <w:rPr>
          <w:rtl w:val="true"/>
        </w:rPr>
      </w:r>
    </w:p>
    <w:p>
      <w:pPr>
        <w:pStyle w:val="Ruller42"/>
        <w:numPr>
          <w:ilvl w:val="0"/>
          <w:numId w:val="0"/>
        </w:numPr>
        <w:ind w:hanging="0" w:left="0" w:right="0"/>
        <w:jc w:val="both"/>
        <w:rPr/>
      </w:pPr>
      <w:r>
        <w:rPr>
          <w:rtl w:val="true"/>
        </w:rPr>
        <w:tab/>
      </w:r>
      <w:r>
        <w:rPr>
          <w:rFonts w:ascii="Century" w:hAnsi="Century" w:cs="Miriam"/>
          <w:b/>
          <w:b/>
          <w:spacing w:val="0"/>
          <w:sz w:val="22"/>
          <w:sz w:val="22"/>
          <w:szCs w:val="24"/>
          <w:rtl w:val="true"/>
        </w:rPr>
        <w:t>שלישית</w:t>
      </w:r>
      <w:r>
        <w:rPr>
          <w:rtl w:val="true"/>
        </w:rPr>
        <w:t xml:space="preserve">, </w:t>
      </w:r>
      <w:r>
        <w:rPr>
          <w:rtl w:val="true"/>
        </w:rPr>
        <w:t>משיג המערער על עצם הרשעתו</w:t>
      </w:r>
      <w:r>
        <w:rPr>
          <w:rtl w:val="true"/>
        </w:rPr>
        <w:t xml:space="preserve">, </w:t>
      </w:r>
      <w:r>
        <w:rPr>
          <w:rtl w:val="true"/>
        </w:rPr>
        <w:t>קרי</w:t>
      </w:r>
      <w:r>
        <w:rPr>
          <w:rtl w:val="true"/>
        </w:rPr>
        <w:t xml:space="preserve">, </w:t>
      </w:r>
      <w:r>
        <w:rPr>
          <w:rtl w:val="true"/>
        </w:rPr>
        <w:t>על הכרעת דינו של בית משפט קמא</w:t>
      </w:r>
      <w:r>
        <w:rPr>
          <w:rtl w:val="true"/>
        </w:rPr>
        <w:t xml:space="preserve">. </w:t>
      </w:r>
      <w:r>
        <w:rPr>
          <w:rtl w:val="true"/>
        </w:rPr>
        <w:t xml:space="preserve">הסניגור מתמקד בשתי סוגיות עיקריות </w:t>
      </w:r>
      <w:r>
        <w:rPr>
          <w:rtl w:val="true"/>
        </w:rPr>
        <w:t>–</w:t>
      </w:r>
      <w:r>
        <w:rPr>
          <w:rtl w:val="true"/>
        </w:rPr>
        <w:t xml:space="preserve"> קבילותן של הודעות המערער במשטרה ומודעות המערער לאופי הכוזב של תעודות ההשת</w:t>
      </w:r>
      <w:r>
        <w:rPr>
          <w:rtl w:val="true"/>
        </w:rPr>
        <w:t>"</w:t>
      </w:r>
      <w:r>
        <w:rPr>
          <w:rtl w:val="true"/>
        </w:rPr>
        <w:t>ג ולביצוע המרמה</w:t>
      </w:r>
      <w:r>
        <w:rPr>
          <w:rtl w:val="true"/>
        </w:rPr>
        <w:t xml:space="preserve">. </w:t>
      </w:r>
    </w:p>
    <w:p>
      <w:pPr>
        <w:pStyle w:val="Ruller41"/>
        <w:ind w:right="0"/>
        <w:jc w:val="both"/>
        <w:rPr/>
      </w:pPr>
      <w:r>
        <w:rPr>
          <w:rtl w:val="true"/>
        </w:rPr>
      </w:r>
    </w:p>
    <w:p>
      <w:pPr>
        <w:pStyle w:val="Ruller41"/>
        <w:ind w:right="0"/>
        <w:jc w:val="both"/>
        <w:rPr/>
      </w:pPr>
      <w:r>
        <w:rPr>
          <w:rtl w:val="true"/>
        </w:rPr>
        <w:tab/>
      </w:r>
      <w:r>
        <w:rPr>
          <w:rtl w:val="true"/>
        </w:rPr>
        <w:t>המשיבה</w:t>
      </w:r>
      <w:r>
        <w:rPr>
          <w:rFonts w:eastAsia="Arial TUR" w:cs="Arial TUR"/>
          <w:rtl w:val="true"/>
        </w:rPr>
        <w:t xml:space="preserve"> </w:t>
      </w:r>
      <w:r>
        <w:rPr>
          <w:rtl w:val="true"/>
        </w:rPr>
        <w:t>סומכת</w:t>
      </w:r>
      <w:r>
        <w:rPr>
          <w:rFonts w:eastAsia="Arial TUR" w:cs="Arial TUR"/>
          <w:rtl w:val="true"/>
        </w:rPr>
        <w:t xml:space="preserve"> </w:t>
      </w:r>
      <w:r>
        <w:rPr>
          <w:rtl w:val="true"/>
        </w:rPr>
        <w:t>את</w:t>
      </w:r>
      <w:r>
        <w:rPr>
          <w:rFonts w:eastAsia="Arial TUR" w:cs="Arial TUR"/>
          <w:rtl w:val="true"/>
        </w:rPr>
        <w:t xml:space="preserve"> </w:t>
      </w:r>
      <w:r>
        <w:rPr>
          <w:rtl w:val="true"/>
        </w:rPr>
        <w:t>ידה</w:t>
      </w:r>
      <w:r>
        <w:rPr>
          <w:rFonts w:eastAsia="Arial TUR" w:cs="Arial TUR"/>
          <w:rtl w:val="true"/>
        </w:rPr>
        <w:t xml:space="preserve"> </w:t>
      </w:r>
      <w:r>
        <w:rPr>
          <w:rtl w:val="true"/>
        </w:rPr>
        <w:t>על</w:t>
      </w:r>
      <w:r>
        <w:rPr>
          <w:rFonts w:eastAsia="Arial TUR" w:cs="Arial TUR"/>
          <w:rtl w:val="true"/>
        </w:rPr>
        <w:t xml:space="preserve"> </w:t>
      </w:r>
      <w:r>
        <w:rPr>
          <w:rtl w:val="true"/>
        </w:rPr>
        <w:t>פסיקת</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ביחס</w:t>
      </w:r>
      <w:r>
        <w:rPr>
          <w:rFonts w:eastAsia="Arial TUR" w:cs="Arial TUR"/>
          <w:rtl w:val="true"/>
        </w:rPr>
        <w:t xml:space="preserve"> </w:t>
      </w:r>
      <w:r>
        <w:rPr>
          <w:rtl w:val="true"/>
        </w:rPr>
        <w:t>לכל</w:t>
      </w:r>
      <w:r>
        <w:rPr>
          <w:rFonts w:eastAsia="Arial TUR" w:cs="Arial TUR"/>
          <w:rtl w:val="true"/>
        </w:rPr>
        <w:t xml:space="preserve"> </w:t>
      </w:r>
      <w:r>
        <w:rPr>
          <w:rtl w:val="true"/>
        </w:rPr>
        <w:t>הסוגיות</w:t>
      </w:r>
      <w:r>
        <w:rPr>
          <w:rtl w:val="true"/>
        </w:rPr>
        <w:t>.</w:t>
      </w:r>
    </w:p>
    <w:p>
      <w:pPr>
        <w:pStyle w:val="Ruller41"/>
        <w:ind w:right="0"/>
        <w:jc w:val="both"/>
        <w:rPr/>
      </w:pPr>
      <w:r>
        <w:rPr>
          <w:rtl w:val="true"/>
        </w:rPr>
      </w:r>
    </w:p>
    <w:p>
      <w:pPr>
        <w:pStyle w:val="Ruller41"/>
        <w:ind w:right="0"/>
        <w:jc w:val="both"/>
        <w:rPr/>
      </w:pPr>
      <w:r>
        <w:rPr>
          <w:rtl w:val="true"/>
        </w:rPr>
      </w:r>
    </w:p>
    <w:p>
      <w:pPr>
        <w:pStyle w:val="Heading1"/>
        <w:spacing w:before="0" w:after="0"/>
        <w:ind w:hanging="0" w:left="0" w:right="0"/>
        <w:jc w:val="left"/>
        <w:rPr>
          <w:u w:val="single"/>
        </w:rPr>
      </w:pPr>
      <w:r>
        <w:rPr>
          <w:u w:val="single"/>
          <w:rtl w:val="true"/>
        </w:rPr>
        <w:t>דיון</w:t>
      </w:r>
      <w:r>
        <w:rPr>
          <w:rFonts w:eastAsia="Century" w:cs="Century"/>
          <w:u w:val="single"/>
          <w:rtl w:val="true"/>
        </w:rPr>
        <w:t xml:space="preserve"> </w:t>
      </w:r>
      <w:r>
        <w:rPr>
          <w:u w:val="single"/>
          <w:rtl w:val="true"/>
        </w:rPr>
        <w:t>והכרעה</w:t>
      </w:r>
    </w:p>
    <w:p>
      <w:pPr>
        <w:pStyle w:val="Normal"/>
        <w:ind w:right="0"/>
        <w:jc w:val="left"/>
        <w:rPr>
          <w:u w:val="single"/>
        </w:rPr>
      </w:pPr>
      <w:r>
        <w:rPr>
          <w:u w:val="single"/>
          <w:rtl w:val="true"/>
        </w:rPr>
      </w:r>
    </w:p>
    <w:p>
      <w:pPr>
        <w:pStyle w:val="Normal"/>
        <w:ind w:right="0"/>
        <w:jc w:val="left"/>
        <w:rPr/>
      </w:pPr>
      <w:r>
        <w:rPr>
          <w:rtl w:val="true"/>
        </w:rPr>
      </w:r>
    </w:p>
    <w:p>
      <w:pPr>
        <w:pStyle w:val="Ruller41"/>
        <w:ind w:right="0"/>
        <w:jc w:val="both"/>
        <w:rPr/>
      </w:pPr>
      <w:r>
        <w:rPr/>
        <w:t>6</w:t>
      </w:r>
      <w:r>
        <w:rPr>
          <w:rtl w:val="true"/>
        </w:rPr>
        <w:t>.</w:t>
        <w:tab/>
      </w:r>
      <w:r>
        <w:rPr>
          <w:rtl w:val="true"/>
        </w:rPr>
        <w:t>המערער</w:t>
      </w:r>
      <w:r>
        <w:rPr>
          <w:rFonts w:eastAsia="Arial TUR" w:cs="Arial TUR"/>
          <w:rtl w:val="true"/>
        </w:rPr>
        <w:t xml:space="preserve"> </w:t>
      </w:r>
      <w:r>
        <w:rPr>
          <w:rtl w:val="true"/>
        </w:rPr>
        <w:t>מעלה</w:t>
      </w:r>
      <w:r>
        <w:rPr>
          <w:rFonts w:eastAsia="Arial TUR" w:cs="Arial TUR"/>
          <w:rtl w:val="true"/>
        </w:rPr>
        <w:t xml:space="preserve"> </w:t>
      </w:r>
      <w:r>
        <w:rPr>
          <w:rtl w:val="true"/>
        </w:rPr>
        <w:t>שלוש</w:t>
      </w:r>
      <w:r>
        <w:rPr>
          <w:rFonts w:eastAsia="Arial TUR" w:cs="Arial TUR"/>
          <w:rtl w:val="true"/>
        </w:rPr>
        <w:t xml:space="preserve"> </w:t>
      </w:r>
      <w:r>
        <w:rPr>
          <w:rtl w:val="true"/>
        </w:rPr>
        <w:t>טענות</w:t>
      </w:r>
      <w:r>
        <w:rPr>
          <w:rFonts w:eastAsia="Arial TUR" w:cs="Arial TUR"/>
          <w:rtl w:val="true"/>
        </w:rPr>
        <w:t xml:space="preserve"> </w:t>
      </w:r>
      <w:r>
        <w:rPr>
          <w:rtl w:val="true"/>
        </w:rPr>
        <w:t>חלופיות</w:t>
      </w:r>
      <w:r>
        <w:rPr>
          <w:rtl w:val="true"/>
        </w:rPr>
        <w:t xml:space="preserve">, </w:t>
      </w:r>
      <w:r>
        <w:rPr>
          <w:rtl w:val="true"/>
        </w:rPr>
        <w:t>אשר</w:t>
      </w:r>
      <w:r>
        <w:rPr>
          <w:rFonts w:eastAsia="Arial TUR" w:cs="Arial TUR"/>
          <w:rtl w:val="true"/>
        </w:rPr>
        <w:t xml:space="preserve"> </w:t>
      </w:r>
      <w:r>
        <w:rPr>
          <w:rtl w:val="true"/>
        </w:rPr>
        <w:t>לכל</w:t>
      </w:r>
      <w:r>
        <w:rPr>
          <w:rFonts w:eastAsia="Arial TUR" w:cs="Arial TUR"/>
          <w:rtl w:val="true"/>
        </w:rPr>
        <w:t xml:space="preserve"> </w:t>
      </w:r>
      <w:r>
        <w:rPr>
          <w:rtl w:val="true"/>
        </w:rPr>
        <w:t>אחת</w:t>
      </w:r>
      <w:r>
        <w:rPr>
          <w:rFonts w:eastAsia="Arial TUR" w:cs="Arial TUR"/>
          <w:rtl w:val="true"/>
        </w:rPr>
        <w:t xml:space="preserve"> </w:t>
      </w:r>
      <w:r>
        <w:rPr>
          <w:rtl w:val="true"/>
        </w:rPr>
        <w:t>תוצאה</w:t>
      </w:r>
      <w:r>
        <w:rPr>
          <w:rFonts w:eastAsia="Arial TUR" w:cs="Arial TUR"/>
          <w:rtl w:val="true"/>
        </w:rPr>
        <w:t xml:space="preserve"> </w:t>
      </w:r>
      <w:r>
        <w:rPr>
          <w:rtl w:val="true"/>
        </w:rPr>
        <w:t>שונה</w:t>
      </w:r>
      <w:r>
        <w:rPr>
          <w:rtl w:val="true"/>
        </w:rPr>
        <w:t xml:space="preserve">: </w:t>
      </w:r>
      <w:r>
        <w:rPr>
          <w:rtl w:val="true"/>
        </w:rPr>
        <w:t>קבלת</w:t>
      </w:r>
      <w:r>
        <w:rPr>
          <w:rFonts w:eastAsia="Arial TUR" w:cs="Arial TUR"/>
          <w:rtl w:val="true"/>
        </w:rPr>
        <w:t xml:space="preserve"> </w:t>
      </w:r>
      <w:r>
        <w:rPr>
          <w:rtl w:val="true"/>
        </w:rPr>
        <w:t>הטענה</w:t>
      </w:r>
      <w:r>
        <w:rPr>
          <w:rFonts w:eastAsia="Arial TUR" w:cs="Arial TUR"/>
          <w:rtl w:val="true"/>
        </w:rPr>
        <w:t xml:space="preserve"> </w:t>
      </w:r>
      <w:r>
        <w:rPr>
          <w:rtl w:val="true"/>
        </w:rPr>
        <w:t>המקדמית</w:t>
      </w:r>
      <w:r>
        <w:rPr>
          <w:rFonts w:eastAsia="Arial TUR" w:cs="Arial TUR"/>
          <w:rtl w:val="true"/>
        </w:rPr>
        <w:t xml:space="preserve"> </w:t>
      </w:r>
      <w:r>
        <w:rPr>
          <w:rtl w:val="true"/>
        </w:rPr>
        <w:t>תביא</w:t>
      </w:r>
      <w:r>
        <w:rPr>
          <w:rFonts w:eastAsia="Arial TUR" w:cs="Arial TUR"/>
          <w:rtl w:val="true"/>
        </w:rPr>
        <w:t xml:space="preserve"> </w:t>
      </w:r>
      <w:r>
        <w:rPr>
          <w:rtl w:val="true"/>
        </w:rPr>
        <w:t>לביטול</w:t>
      </w:r>
      <w:r>
        <w:rPr>
          <w:rFonts w:eastAsia="Arial TUR" w:cs="Arial TUR"/>
          <w:rtl w:val="true"/>
        </w:rPr>
        <w:t xml:space="preserve"> </w:t>
      </w:r>
      <w:r>
        <w:rPr>
          <w:rtl w:val="true"/>
        </w:rPr>
        <w:t>כתב</w:t>
      </w:r>
      <w:r>
        <w:rPr>
          <w:rFonts w:eastAsia="Arial TUR" w:cs="Arial TUR"/>
          <w:rtl w:val="true"/>
        </w:rPr>
        <w:t xml:space="preserve"> </w:t>
      </w:r>
      <w:r>
        <w:rPr>
          <w:rtl w:val="true"/>
        </w:rPr>
        <w:t>האישום</w:t>
      </w:r>
      <w:r>
        <w:rPr>
          <w:rFonts w:eastAsia="Arial TUR" w:cs="Arial TUR"/>
          <w:rtl w:val="true"/>
        </w:rPr>
        <w:t xml:space="preserve"> </w:t>
      </w:r>
      <w:r>
        <w:rPr>
          <w:rtl w:val="true"/>
        </w:rPr>
        <w:t>נגד</w:t>
      </w:r>
      <w:r>
        <w:rPr>
          <w:rFonts w:eastAsia="Arial TUR" w:cs="Arial TUR"/>
          <w:rtl w:val="true"/>
        </w:rPr>
        <w:t xml:space="preserve"> </w:t>
      </w:r>
      <w:r>
        <w:rPr>
          <w:rtl w:val="true"/>
        </w:rPr>
        <w:t>המערער</w:t>
      </w:r>
      <w:r>
        <w:rPr>
          <w:rtl w:val="true"/>
        </w:rPr>
        <w:t xml:space="preserve">, </w:t>
      </w:r>
      <w:r>
        <w:rPr>
          <w:rtl w:val="true"/>
        </w:rPr>
        <w:t>לפי</w:t>
      </w:r>
      <w:r>
        <w:rPr>
          <w:rFonts w:eastAsia="Arial TUR" w:cs="Arial TUR"/>
          <w:rtl w:val="true"/>
        </w:rPr>
        <w:t xml:space="preserve"> </w:t>
      </w:r>
      <w:hyperlink r:id="rId150">
        <w:r>
          <w:rPr>
            <w:rStyle w:val="Hyperlink"/>
            <w:rtl w:val="true"/>
          </w:rPr>
          <w:t>סעיפים</w:t>
        </w:r>
        <w:r>
          <w:rPr>
            <w:rStyle w:val="Hyperlink"/>
            <w:rFonts w:eastAsia="Arial TUR" w:cs="Arial TUR"/>
            <w:rtl w:val="true"/>
          </w:rPr>
          <w:t xml:space="preserve"> </w:t>
        </w:r>
        <w:r>
          <w:rPr>
            <w:rStyle w:val="Hyperlink"/>
          </w:rPr>
          <w:t>149</w:t>
        </w:r>
        <w:r>
          <w:rPr>
            <w:rStyle w:val="Hyperlink"/>
            <w:rtl w:val="true"/>
          </w:rPr>
          <w:t>(</w:t>
        </w:r>
        <w:r>
          <w:rPr>
            <w:rStyle w:val="Hyperlink"/>
          </w:rPr>
          <w:t>10</w:t>
        </w:r>
        <w:r>
          <w:rPr>
            <w:rStyle w:val="Hyperlink"/>
            <w:rtl w:val="true"/>
          </w:rPr>
          <w:t>)</w:t>
        </w:r>
      </w:hyperlink>
      <w:r>
        <w:rPr>
          <w:rtl w:val="true"/>
        </w:rPr>
        <w:t xml:space="preserve"> </w:t>
      </w:r>
      <w:r>
        <w:rPr>
          <w:rtl w:val="true"/>
        </w:rPr>
        <w:t>ו</w:t>
      </w:r>
      <w:r>
        <w:rPr>
          <w:rtl w:val="true"/>
        </w:rPr>
        <w:t>-</w:t>
      </w:r>
      <w:hyperlink r:id="rId151">
        <w:r>
          <w:rPr>
            <w:rStyle w:val="Hyperlink"/>
          </w:rPr>
          <w:t>150</w:t>
        </w:r>
      </w:hyperlink>
      <w:r>
        <w:rPr>
          <w:rtl w:val="true"/>
        </w:rPr>
        <w:t xml:space="preserve"> </w:t>
      </w:r>
      <w:r>
        <w:rPr>
          <w:rtl w:val="true"/>
        </w:rPr>
        <w:t>ל</w:t>
      </w:r>
      <w:hyperlink r:id="rId152">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 xml:space="preserve">; </w:t>
      </w:r>
      <w:r>
        <w:rPr>
          <w:rtl w:val="true"/>
        </w:rPr>
        <w:t>קבלת</w:t>
      </w:r>
      <w:r>
        <w:rPr>
          <w:rFonts w:eastAsia="Arial TUR" w:cs="Arial TUR"/>
          <w:rtl w:val="true"/>
        </w:rPr>
        <w:t xml:space="preserve"> </w:t>
      </w:r>
      <w:r>
        <w:rPr>
          <w:rtl w:val="true"/>
        </w:rPr>
        <w:t>טענת</w:t>
      </w:r>
      <w:r>
        <w:rPr>
          <w:rFonts w:eastAsia="Arial TUR" w:cs="Arial TUR"/>
          <w:rtl w:val="true"/>
        </w:rPr>
        <w:t xml:space="preserve"> </w:t>
      </w:r>
      <w:r>
        <w:rPr>
          <w:rtl w:val="true"/>
        </w:rPr>
        <w:t>היעדר</w:t>
      </w:r>
      <w:r>
        <w:rPr>
          <w:rFonts w:eastAsia="Arial TUR" w:cs="Arial TUR"/>
          <w:rtl w:val="true"/>
        </w:rPr>
        <w:t xml:space="preserve"> </w:t>
      </w:r>
      <w:r>
        <w:rPr>
          <w:rtl w:val="true"/>
        </w:rPr>
        <w:t>הכשירות</w:t>
      </w:r>
      <w:r>
        <w:rPr>
          <w:rFonts w:eastAsia="Arial TUR" w:cs="Arial TUR"/>
          <w:rtl w:val="true"/>
        </w:rPr>
        <w:t xml:space="preserve"> </w:t>
      </w:r>
      <w:r>
        <w:rPr>
          <w:rtl w:val="true"/>
        </w:rPr>
        <w:t>תביא</w:t>
      </w:r>
      <w:r>
        <w:rPr>
          <w:rFonts w:eastAsia="Arial TUR" w:cs="Arial TUR"/>
          <w:rtl w:val="true"/>
        </w:rPr>
        <w:t xml:space="preserve"> </w:t>
      </w:r>
      <w:r>
        <w:rPr>
          <w:rtl w:val="true"/>
        </w:rPr>
        <w:t>להפסקת</w:t>
      </w:r>
      <w:r>
        <w:rPr>
          <w:rFonts w:eastAsia="Arial TUR" w:cs="Arial TUR"/>
          <w:rtl w:val="true"/>
        </w:rPr>
        <w:t xml:space="preserve"> </w:t>
      </w:r>
      <w:r>
        <w:rPr>
          <w:rtl w:val="true"/>
        </w:rPr>
        <w:t>ההליכים</w:t>
      </w:r>
      <w:r>
        <w:rPr>
          <w:rFonts w:eastAsia="Arial TUR" w:cs="Arial TUR"/>
          <w:rtl w:val="true"/>
        </w:rPr>
        <w:t xml:space="preserve"> </w:t>
      </w:r>
      <w:r>
        <w:rPr>
          <w:rtl w:val="true"/>
        </w:rPr>
        <w:t>נגד</w:t>
      </w:r>
      <w:r>
        <w:rPr>
          <w:rFonts w:eastAsia="Arial TUR" w:cs="Arial TUR"/>
          <w:rtl w:val="true"/>
        </w:rPr>
        <w:t xml:space="preserve"> </w:t>
      </w:r>
      <w:r>
        <w:rPr>
          <w:rtl w:val="true"/>
        </w:rPr>
        <w:t>המערער</w:t>
      </w:r>
      <w:r>
        <w:rPr>
          <w:rtl w:val="true"/>
        </w:rPr>
        <w:t xml:space="preserve">, </w:t>
      </w:r>
      <w:r>
        <w:rPr>
          <w:rtl w:val="true"/>
        </w:rPr>
        <w:t>לפי</w:t>
      </w:r>
      <w:r>
        <w:rPr>
          <w:rFonts w:eastAsia="Arial TUR" w:cs="Arial TUR"/>
          <w:rtl w:val="true"/>
        </w:rPr>
        <w:t xml:space="preserve"> </w:t>
      </w:r>
      <w:hyperlink r:id="rId153">
        <w:r>
          <w:rPr>
            <w:rStyle w:val="Hyperlink"/>
            <w:rtl w:val="true"/>
          </w:rPr>
          <w:t>סעיף</w:t>
        </w:r>
        <w:r>
          <w:rPr>
            <w:rStyle w:val="Hyperlink"/>
            <w:rFonts w:eastAsia="Arial TUR" w:cs="Arial TUR"/>
            <w:rtl w:val="true"/>
          </w:rPr>
          <w:t xml:space="preserve"> </w:t>
        </w:r>
        <w:r>
          <w:rPr>
            <w:rStyle w:val="Hyperlink"/>
          </w:rPr>
          <w:t>170</w:t>
        </w:r>
      </w:hyperlink>
      <w:r>
        <w:rPr>
          <w:rtl w:val="true"/>
        </w:rPr>
        <w:t xml:space="preserve"> </w:t>
      </w:r>
      <w:r>
        <w:rPr>
          <w:rtl w:val="true"/>
        </w:rPr>
        <w:t>לחסד</w:t>
      </w:r>
      <w:r>
        <w:rPr>
          <w:rtl w:val="true"/>
        </w:rPr>
        <w:t>"</w:t>
      </w:r>
      <w:r>
        <w:rPr>
          <w:rtl w:val="true"/>
        </w:rPr>
        <w:t>פ</w:t>
      </w:r>
      <w:r>
        <w:rPr>
          <w:rtl w:val="true"/>
        </w:rPr>
        <w:t xml:space="preserve">; </w:t>
      </w:r>
      <w:r>
        <w:rPr>
          <w:rtl w:val="true"/>
        </w:rPr>
        <w:t>ואילו</w:t>
      </w:r>
      <w:r>
        <w:rPr>
          <w:rFonts w:eastAsia="Arial TUR" w:cs="Arial TUR"/>
          <w:rtl w:val="true"/>
        </w:rPr>
        <w:t xml:space="preserve"> </w:t>
      </w:r>
      <w:r>
        <w:rPr>
          <w:rtl w:val="true"/>
        </w:rPr>
        <w:t>קבלת</w:t>
      </w:r>
      <w:r>
        <w:rPr>
          <w:rFonts w:eastAsia="Arial TUR" w:cs="Arial TUR"/>
          <w:rtl w:val="true"/>
        </w:rPr>
        <w:t xml:space="preserve"> </w:t>
      </w:r>
      <w:r>
        <w:rPr>
          <w:rtl w:val="true"/>
        </w:rPr>
        <w:t>הערעור</w:t>
      </w:r>
      <w:r>
        <w:rPr>
          <w:rFonts w:eastAsia="Arial TUR" w:cs="Arial TUR"/>
          <w:rtl w:val="true"/>
        </w:rPr>
        <w:t xml:space="preserve"> </w:t>
      </w:r>
      <w:r>
        <w:rPr>
          <w:rtl w:val="true"/>
        </w:rPr>
        <w:t>על</w:t>
      </w:r>
      <w:r>
        <w:rPr>
          <w:rFonts w:eastAsia="Arial TUR" w:cs="Arial TUR"/>
          <w:rtl w:val="true"/>
        </w:rPr>
        <w:t xml:space="preserve"> </w:t>
      </w:r>
      <w:r>
        <w:rPr>
          <w:rtl w:val="true"/>
        </w:rPr>
        <w:t>הכרעת</w:t>
      </w:r>
      <w:r>
        <w:rPr>
          <w:rFonts w:eastAsia="Arial TUR" w:cs="Arial TUR"/>
          <w:rtl w:val="true"/>
        </w:rPr>
        <w:t xml:space="preserve"> </w:t>
      </w:r>
      <w:r>
        <w:rPr>
          <w:rtl w:val="true"/>
        </w:rPr>
        <w:t>דין</w:t>
      </w:r>
      <w:r>
        <w:rPr>
          <w:rFonts w:eastAsia="Arial TUR" w:cs="Arial TUR"/>
          <w:rtl w:val="true"/>
        </w:rPr>
        <w:t xml:space="preserve"> </w:t>
      </w:r>
      <w:r>
        <w:rPr>
          <w:rtl w:val="true"/>
        </w:rPr>
        <w:t>תביא</w:t>
      </w:r>
      <w:r>
        <w:rPr>
          <w:rFonts w:eastAsia="Arial TUR" w:cs="Arial TUR"/>
          <w:rtl w:val="true"/>
        </w:rPr>
        <w:t xml:space="preserve"> </w:t>
      </w:r>
      <w:r>
        <w:rPr>
          <w:rtl w:val="true"/>
        </w:rPr>
        <w:t>לזיכוי</w:t>
      </w:r>
      <w:r>
        <w:rPr>
          <w:rFonts w:eastAsia="Arial TUR" w:cs="Arial TUR"/>
          <w:rtl w:val="true"/>
        </w:rPr>
        <w:t xml:space="preserve"> </w:t>
      </w:r>
      <w:r>
        <w:rPr>
          <w:rtl w:val="true"/>
        </w:rPr>
        <w:t>המערער</w:t>
      </w:r>
      <w:r>
        <w:rPr>
          <w:rFonts w:eastAsia="Arial TUR" w:cs="Arial TUR"/>
          <w:rtl w:val="true"/>
        </w:rPr>
        <w:t xml:space="preserve"> </w:t>
      </w:r>
      <w:r>
        <w:rPr>
          <w:rtl w:val="true"/>
        </w:rPr>
        <w:t>מחמת</w:t>
      </w:r>
      <w:r>
        <w:rPr>
          <w:rFonts w:eastAsia="Arial TUR" w:cs="Arial TUR"/>
          <w:rtl w:val="true"/>
        </w:rPr>
        <w:t xml:space="preserve"> </w:t>
      </w:r>
      <w:r>
        <w:rPr>
          <w:rtl w:val="true"/>
        </w:rPr>
        <w:t>היעדר</w:t>
      </w:r>
      <w:r>
        <w:rPr>
          <w:rFonts w:eastAsia="Arial TUR" w:cs="Arial TUR"/>
          <w:rtl w:val="true"/>
        </w:rPr>
        <w:t xml:space="preserve"> </w:t>
      </w:r>
      <w:r>
        <w:rPr>
          <w:rtl w:val="true"/>
        </w:rPr>
        <w:t>אשמה</w:t>
      </w:r>
      <w:r>
        <w:rPr>
          <w:rtl w:val="true"/>
        </w:rPr>
        <w:t xml:space="preserve">. </w:t>
      </w:r>
      <w:r>
        <w:rPr>
          <w:rtl w:val="true"/>
        </w:rPr>
        <w:t>ביטול</w:t>
      </w:r>
      <w:r>
        <w:rPr>
          <w:rFonts w:eastAsia="Arial TUR" w:cs="Arial TUR"/>
          <w:rtl w:val="true"/>
        </w:rPr>
        <w:t xml:space="preserve"> </w:t>
      </w:r>
      <w:r>
        <w:rPr>
          <w:rtl w:val="true"/>
        </w:rPr>
        <w:t>האישום</w:t>
      </w:r>
      <w:r>
        <w:rPr>
          <w:rtl w:val="true"/>
        </w:rPr>
        <w:t xml:space="preserve">, </w:t>
      </w:r>
      <w:r>
        <w:rPr>
          <w:rtl w:val="true"/>
        </w:rPr>
        <w:t>הפסקת</w:t>
      </w:r>
      <w:r>
        <w:rPr>
          <w:rFonts w:eastAsia="Arial TUR" w:cs="Arial TUR"/>
          <w:rtl w:val="true"/>
        </w:rPr>
        <w:t xml:space="preserve"> </w:t>
      </w:r>
      <w:r>
        <w:rPr>
          <w:rtl w:val="true"/>
        </w:rPr>
        <w:t>ההליכים</w:t>
      </w:r>
      <w:r>
        <w:rPr>
          <w:rtl w:val="true"/>
        </w:rPr>
        <w:t xml:space="preserve">, </w:t>
      </w:r>
      <w:r>
        <w:rPr>
          <w:rtl w:val="true"/>
        </w:rPr>
        <w:t>או</w:t>
      </w:r>
      <w:r>
        <w:rPr>
          <w:rFonts w:eastAsia="Arial TUR" w:cs="Arial TUR"/>
          <w:rtl w:val="true"/>
        </w:rPr>
        <w:t xml:space="preserve"> </w:t>
      </w:r>
      <w:r>
        <w:rPr>
          <w:rtl w:val="true"/>
        </w:rPr>
        <w:t>זיכוי</w:t>
      </w:r>
      <w:r>
        <w:rPr>
          <w:rFonts w:eastAsia="Arial TUR" w:cs="Arial TUR"/>
          <w:rtl w:val="true"/>
        </w:rPr>
        <w:t xml:space="preserve"> </w:t>
      </w:r>
      <w:r>
        <w:rPr>
          <w:rtl w:val="true"/>
        </w:rPr>
        <w:t>–</w:t>
      </w:r>
      <w:r>
        <w:rPr>
          <w:rFonts w:eastAsia="Arial TUR" w:cs="Arial TUR"/>
          <w:rtl w:val="true"/>
        </w:rPr>
        <w:t xml:space="preserve"> </w:t>
      </w:r>
      <w:r>
        <w:rPr>
          <w:rtl w:val="true"/>
        </w:rPr>
        <w:t>אלו</w:t>
      </w:r>
      <w:r>
        <w:rPr>
          <w:rFonts w:eastAsia="Arial TUR" w:cs="Arial TUR"/>
          <w:rtl w:val="true"/>
        </w:rPr>
        <w:t xml:space="preserve"> </w:t>
      </w:r>
      <w:r>
        <w:rPr>
          <w:rtl w:val="true"/>
        </w:rPr>
        <w:t>שלוש</w:t>
      </w:r>
      <w:r>
        <w:rPr>
          <w:rFonts w:eastAsia="Arial TUR" w:cs="Arial TUR"/>
          <w:rtl w:val="true"/>
        </w:rPr>
        <w:t xml:space="preserve"> </w:t>
      </w:r>
      <w:r>
        <w:rPr>
          <w:rtl w:val="true"/>
        </w:rPr>
        <w:t>התוצאות</w:t>
      </w:r>
      <w:r>
        <w:rPr>
          <w:rFonts w:eastAsia="Arial TUR" w:cs="Arial TUR"/>
          <w:rtl w:val="true"/>
        </w:rPr>
        <w:t xml:space="preserve"> </w:t>
      </w:r>
      <w:r>
        <w:rPr>
          <w:rtl w:val="true"/>
        </w:rPr>
        <w:t>האפשריות</w:t>
      </w:r>
      <w:r>
        <w:rPr>
          <w:rFonts w:eastAsia="Arial TUR" w:cs="Arial TUR"/>
          <w:rtl w:val="true"/>
        </w:rPr>
        <w:t xml:space="preserve"> </w:t>
      </w:r>
      <w:r>
        <w:rPr>
          <w:rtl w:val="true"/>
        </w:rPr>
        <w:t>לקבלת</w:t>
      </w:r>
      <w:r>
        <w:rPr>
          <w:rFonts w:eastAsia="Arial TUR" w:cs="Arial TUR"/>
          <w:rtl w:val="true"/>
        </w:rPr>
        <w:t xml:space="preserve"> </w:t>
      </w:r>
      <w:r>
        <w:rPr>
          <w:rtl w:val="true"/>
        </w:rPr>
        <w:t>הערעור</w:t>
      </w:r>
      <w:r>
        <w:rPr>
          <w:rtl w:val="true"/>
        </w:rPr>
        <w:t xml:space="preserve">. </w:t>
      </w:r>
      <w:r>
        <w:rPr>
          <w:rtl w:val="true"/>
        </w:rPr>
        <w:t>אכן</w:t>
      </w:r>
      <w:r>
        <w:rPr>
          <w:rtl w:val="true"/>
        </w:rPr>
        <w:t xml:space="preserve">, </w:t>
      </w:r>
      <w:r>
        <w:rPr>
          <w:rtl w:val="true"/>
        </w:rPr>
        <w:t>במישור</w:t>
      </w:r>
      <w:r>
        <w:rPr>
          <w:rFonts w:eastAsia="Arial TUR" w:cs="Arial TUR"/>
          <w:rtl w:val="true"/>
        </w:rPr>
        <w:t xml:space="preserve"> </w:t>
      </w:r>
      <w:r>
        <w:rPr>
          <w:rtl w:val="true"/>
        </w:rPr>
        <w:t>העקרוני</w:t>
      </w:r>
      <w:r>
        <w:rPr>
          <w:rtl w:val="true"/>
        </w:rPr>
        <w:t xml:space="preserve">, </w:t>
      </w:r>
      <w:r>
        <w:rPr>
          <w:rtl w:val="true"/>
        </w:rPr>
        <w:t>רב</w:t>
      </w:r>
      <w:r>
        <w:rPr>
          <w:rFonts w:eastAsia="Arial TUR" w:cs="Arial TUR"/>
          <w:rtl w:val="true"/>
        </w:rPr>
        <w:t xml:space="preserve"> </w:t>
      </w:r>
      <w:r>
        <w:rPr>
          <w:rtl w:val="true"/>
        </w:rPr>
        <w:t>השונה</w:t>
      </w:r>
      <w:r>
        <w:rPr>
          <w:rFonts w:eastAsia="Arial TUR" w:cs="Arial TUR"/>
          <w:rtl w:val="true"/>
        </w:rPr>
        <w:t xml:space="preserve"> </w:t>
      </w:r>
      <w:r>
        <w:rPr>
          <w:rtl w:val="true"/>
        </w:rPr>
        <w:t>על</w:t>
      </w:r>
      <w:r>
        <w:rPr>
          <w:rFonts w:eastAsia="Arial TUR" w:cs="Arial TUR"/>
          <w:rtl w:val="true"/>
        </w:rPr>
        <w:t xml:space="preserve"> </w:t>
      </w:r>
      <w:r>
        <w:rPr>
          <w:rtl w:val="true"/>
        </w:rPr>
        <w:t>הדומה</w:t>
      </w:r>
      <w:r>
        <w:rPr>
          <w:rFonts w:eastAsia="Arial TUR" w:cs="Arial TUR"/>
          <w:rtl w:val="true"/>
        </w:rPr>
        <w:t xml:space="preserve"> </w:t>
      </w:r>
      <w:r>
        <w:rPr>
          <w:rtl w:val="true"/>
        </w:rPr>
        <w:t>בין</w:t>
      </w:r>
      <w:r>
        <w:rPr>
          <w:rFonts w:eastAsia="Arial TUR" w:cs="Arial TUR"/>
          <w:rtl w:val="true"/>
        </w:rPr>
        <w:t xml:space="preserve"> </w:t>
      </w:r>
      <w:r>
        <w:rPr>
          <w:rtl w:val="true"/>
        </w:rPr>
        <w:t>התוצאות</w:t>
      </w:r>
      <w:r>
        <w:rPr>
          <w:rtl w:val="true"/>
        </w:rPr>
        <w:t xml:space="preserve">. </w:t>
      </w:r>
      <w:r>
        <w:rPr>
          <w:rtl w:val="true"/>
        </w:rPr>
        <w:t>מיותר</w:t>
      </w:r>
      <w:r>
        <w:rPr>
          <w:rFonts w:eastAsia="Arial TUR" w:cs="Arial TUR"/>
          <w:rtl w:val="true"/>
        </w:rPr>
        <w:t xml:space="preserve"> </w:t>
      </w:r>
      <w:r>
        <w:rPr>
          <w:rtl w:val="true"/>
        </w:rPr>
        <w:t>לציין</w:t>
      </w:r>
      <w:r>
        <w:rPr>
          <w:rFonts w:eastAsia="Arial TUR" w:cs="Arial TUR"/>
          <w:rtl w:val="true"/>
        </w:rPr>
        <w:t xml:space="preserve"> </w:t>
      </w:r>
      <w:r>
        <w:rPr>
          <w:rtl w:val="true"/>
        </w:rPr>
        <w:t>כי</w:t>
      </w:r>
      <w:r>
        <w:rPr>
          <w:rFonts w:eastAsia="Arial TUR" w:cs="Arial TUR"/>
          <w:rtl w:val="true"/>
        </w:rPr>
        <w:t xml:space="preserve"> </w:t>
      </w:r>
      <w:r>
        <w:rPr>
          <w:rtl w:val="true"/>
        </w:rPr>
        <w:t>המשמעות</w:t>
      </w:r>
      <w:r>
        <w:rPr>
          <w:rFonts w:eastAsia="Arial TUR" w:cs="Arial TUR"/>
          <w:rtl w:val="true"/>
        </w:rPr>
        <w:t xml:space="preserve"> </w:t>
      </w:r>
      <w:r>
        <w:rPr>
          <w:rtl w:val="true"/>
        </w:rPr>
        <w:t>הסמלית</w:t>
      </w:r>
      <w:r>
        <w:rPr>
          <w:rFonts w:eastAsia="Arial TUR" w:cs="Arial TUR"/>
          <w:rtl w:val="true"/>
        </w:rPr>
        <w:t xml:space="preserve"> </w:t>
      </w:r>
      <w:r>
        <w:rPr>
          <w:rtl w:val="true"/>
        </w:rPr>
        <w:t>של</w:t>
      </w:r>
      <w:r>
        <w:rPr>
          <w:rFonts w:eastAsia="Arial TUR" w:cs="Arial TUR"/>
          <w:rtl w:val="true"/>
        </w:rPr>
        <w:t xml:space="preserve"> </w:t>
      </w:r>
      <w:r>
        <w:rPr>
          <w:rtl w:val="true"/>
        </w:rPr>
        <w:t>זיכוי</w:t>
      </w:r>
      <w:r>
        <w:rPr>
          <w:rFonts w:eastAsia="Arial TUR" w:cs="Arial TUR"/>
          <w:rtl w:val="true"/>
        </w:rPr>
        <w:t xml:space="preserve"> </w:t>
      </w:r>
      <w:r>
        <w:rPr>
          <w:rtl w:val="true"/>
        </w:rPr>
        <w:t>מחמת</w:t>
      </w:r>
      <w:r>
        <w:rPr>
          <w:rFonts w:eastAsia="Arial TUR" w:cs="Arial TUR"/>
          <w:rtl w:val="true"/>
        </w:rPr>
        <w:t xml:space="preserve"> </w:t>
      </w:r>
      <w:r>
        <w:rPr>
          <w:rtl w:val="true"/>
        </w:rPr>
        <w:t>היעדר</w:t>
      </w:r>
      <w:r>
        <w:rPr>
          <w:rFonts w:eastAsia="Arial TUR" w:cs="Arial TUR"/>
          <w:rtl w:val="true"/>
        </w:rPr>
        <w:t xml:space="preserve"> </w:t>
      </w:r>
      <w:r>
        <w:rPr>
          <w:rtl w:val="true"/>
        </w:rPr>
        <w:t>אשמה</w:t>
      </w:r>
      <w:r>
        <w:rPr>
          <w:rFonts w:eastAsia="Arial TUR" w:cs="Arial TUR"/>
          <w:rtl w:val="true"/>
        </w:rPr>
        <w:t xml:space="preserve"> </w:t>
      </w:r>
      <w:r>
        <w:rPr>
          <w:rtl w:val="true"/>
        </w:rPr>
        <w:t>או</w:t>
      </w:r>
      <w:r>
        <w:rPr>
          <w:rFonts w:eastAsia="Arial TUR" w:cs="Arial TUR"/>
          <w:rtl w:val="true"/>
        </w:rPr>
        <w:t xml:space="preserve"> </w:t>
      </w:r>
      <w:r>
        <w:rPr>
          <w:rtl w:val="true"/>
        </w:rPr>
        <w:t>של</w:t>
      </w:r>
      <w:r>
        <w:rPr>
          <w:rFonts w:eastAsia="Arial TUR" w:cs="Arial TUR"/>
          <w:rtl w:val="true"/>
        </w:rPr>
        <w:t xml:space="preserve"> </w:t>
      </w:r>
      <w:r>
        <w:rPr>
          <w:rtl w:val="true"/>
        </w:rPr>
        <w:t>ביטול</w:t>
      </w:r>
      <w:r>
        <w:rPr>
          <w:rFonts w:eastAsia="Arial TUR" w:cs="Arial TUR"/>
          <w:rtl w:val="true"/>
        </w:rPr>
        <w:t xml:space="preserve"> </w:t>
      </w:r>
      <w:r>
        <w:rPr>
          <w:rtl w:val="true"/>
        </w:rPr>
        <w:t>רטרואקטיבי</w:t>
      </w:r>
      <w:r>
        <w:rPr>
          <w:rFonts w:eastAsia="Arial TUR" w:cs="Arial TUR"/>
          <w:rtl w:val="true"/>
        </w:rPr>
        <w:t xml:space="preserve"> </w:t>
      </w:r>
      <w:r>
        <w:rPr>
          <w:rtl w:val="true"/>
        </w:rPr>
        <w:t>של</w:t>
      </w:r>
      <w:r>
        <w:rPr>
          <w:rFonts w:eastAsia="Arial TUR" w:cs="Arial TUR"/>
          <w:rtl w:val="true"/>
        </w:rPr>
        <w:t xml:space="preserve"> </w:t>
      </w:r>
      <w:r>
        <w:rPr>
          <w:rtl w:val="true"/>
        </w:rPr>
        <w:t>עצם</w:t>
      </w:r>
      <w:r>
        <w:rPr>
          <w:rFonts w:eastAsia="Arial TUR" w:cs="Arial TUR"/>
          <w:rtl w:val="true"/>
        </w:rPr>
        <w:t xml:space="preserve"> </w:t>
      </w:r>
      <w:r>
        <w:rPr>
          <w:rtl w:val="true"/>
        </w:rPr>
        <w:t>האישום</w:t>
      </w:r>
      <w:r>
        <w:rPr>
          <w:rtl w:val="true"/>
        </w:rPr>
        <w:t xml:space="preserve">, </w:t>
      </w:r>
      <w:r>
        <w:rPr>
          <w:rtl w:val="true"/>
        </w:rPr>
        <w:t>נבדלת</w:t>
      </w:r>
      <w:r>
        <w:rPr>
          <w:rFonts w:eastAsia="Arial TUR" w:cs="Arial TUR"/>
          <w:rtl w:val="true"/>
        </w:rPr>
        <w:t xml:space="preserve"> </w:t>
      </w:r>
      <w:r>
        <w:rPr>
          <w:rtl w:val="true"/>
        </w:rPr>
        <w:t>מהמשמעות</w:t>
      </w:r>
      <w:r>
        <w:rPr>
          <w:rFonts w:eastAsia="Arial TUR" w:cs="Arial TUR"/>
          <w:rtl w:val="true"/>
        </w:rPr>
        <w:t xml:space="preserve"> </w:t>
      </w:r>
      <w:r>
        <w:rPr>
          <w:rtl w:val="true"/>
        </w:rPr>
        <w:t>של</w:t>
      </w:r>
      <w:r>
        <w:rPr>
          <w:rFonts w:eastAsia="Arial TUR" w:cs="Arial TUR"/>
          <w:rtl w:val="true"/>
        </w:rPr>
        <w:t xml:space="preserve"> </w:t>
      </w:r>
      <w:r>
        <w:rPr>
          <w:rtl w:val="true"/>
        </w:rPr>
        <w:t>הפסקת</w:t>
      </w:r>
      <w:r>
        <w:rPr>
          <w:rFonts w:eastAsia="Arial TUR" w:cs="Arial TUR"/>
          <w:rtl w:val="true"/>
        </w:rPr>
        <w:t xml:space="preserve"> </w:t>
      </w:r>
      <w:r>
        <w:rPr>
          <w:rtl w:val="true"/>
        </w:rPr>
        <w:t>הליכים</w:t>
      </w:r>
      <w:r>
        <w:rPr>
          <w:rtl w:val="true"/>
        </w:rPr>
        <w:t xml:space="preserve">. </w:t>
      </w:r>
      <w:r>
        <w:rPr>
          <w:rtl w:val="true"/>
        </w:rPr>
        <w:t>ואולם</w:t>
      </w:r>
      <w:r>
        <w:rPr>
          <w:rtl w:val="true"/>
        </w:rPr>
        <w:t xml:space="preserve">, </w:t>
      </w:r>
      <w:r>
        <w:rPr>
          <w:rtl w:val="true"/>
        </w:rPr>
        <w:t>במישור</w:t>
      </w:r>
      <w:r>
        <w:rPr>
          <w:rFonts w:eastAsia="Arial TUR" w:cs="Arial TUR"/>
          <w:rtl w:val="true"/>
        </w:rPr>
        <w:t xml:space="preserve"> </w:t>
      </w:r>
      <w:r>
        <w:rPr>
          <w:rtl w:val="true"/>
        </w:rPr>
        <w:t>האופרטיבי</w:t>
      </w:r>
      <w:r>
        <w:rPr>
          <w:rFonts w:eastAsia="Arial TUR" w:cs="Arial TUR"/>
          <w:rtl w:val="true"/>
        </w:rPr>
        <w:t xml:space="preserve"> </w:t>
      </w:r>
      <w:r>
        <w:rPr>
          <w:rtl w:val="true"/>
        </w:rPr>
        <w:t>ישנה</w:t>
      </w:r>
      <w:r>
        <w:rPr>
          <w:rFonts w:eastAsia="Arial TUR" w:cs="Arial TUR"/>
          <w:rtl w:val="true"/>
        </w:rPr>
        <w:t xml:space="preserve"> </w:t>
      </w:r>
      <w:r>
        <w:rPr>
          <w:rtl w:val="true"/>
        </w:rPr>
        <w:t>השלכה</w:t>
      </w:r>
      <w:r>
        <w:rPr>
          <w:rFonts w:eastAsia="Arial TUR" w:cs="Arial TUR"/>
          <w:rtl w:val="true"/>
        </w:rPr>
        <w:t xml:space="preserve"> </w:t>
      </w:r>
      <w:r>
        <w:rPr>
          <w:rtl w:val="true"/>
        </w:rPr>
        <w:t>אחת</w:t>
      </w:r>
      <w:r>
        <w:rPr>
          <w:rFonts w:eastAsia="Arial TUR" w:cs="Arial TUR"/>
          <w:rtl w:val="true"/>
        </w:rPr>
        <w:t xml:space="preserve"> </w:t>
      </w:r>
      <w:r>
        <w:rPr>
          <w:rtl w:val="true"/>
        </w:rPr>
        <w:t>לקבלת</w:t>
      </w:r>
      <w:r>
        <w:rPr>
          <w:rFonts w:eastAsia="Arial TUR" w:cs="Arial TUR"/>
          <w:rtl w:val="true"/>
        </w:rPr>
        <w:t xml:space="preserve"> </w:t>
      </w:r>
      <w:r>
        <w:rPr>
          <w:rtl w:val="true"/>
        </w:rPr>
        <w:t>הערעור</w:t>
      </w:r>
      <w:r>
        <w:rPr>
          <w:rtl w:val="true"/>
        </w:rPr>
        <w:t xml:space="preserve">, </w:t>
      </w:r>
      <w:r>
        <w:rPr>
          <w:rtl w:val="true"/>
        </w:rPr>
        <w:t>והיא</w:t>
      </w:r>
      <w:r>
        <w:rPr>
          <w:rtl w:val="true"/>
        </w:rPr>
        <w:t xml:space="preserve">, </w:t>
      </w:r>
      <w:r>
        <w:rPr>
          <w:rtl w:val="true"/>
        </w:rPr>
        <w:t>ביטול</w:t>
      </w:r>
      <w:r>
        <w:rPr>
          <w:rFonts w:eastAsia="Arial TUR" w:cs="Arial TUR"/>
          <w:rtl w:val="true"/>
        </w:rPr>
        <w:t xml:space="preserve"> </w:t>
      </w:r>
      <w:r>
        <w:rPr>
          <w:rtl w:val="true"/>
        </w:rPr>
        <w:t>ההרשעה</w:t>
      </w:r>
      <w:r>
        <w:rPr>
          <w:rFonts w:eastAsia="Arial TUR" w:cs="Arial TUR"/>
          <w:rtl w:val="true"/>
        </w:rPr>
        <w:t xml:space="preserve"> </w:t>
      </w:r>
      <w:r>
        <w:rPr>
          <w:rtl w:val="true"/>
        </w:rPr>
        <w:t>בפלילים</w:t>
      </w:r>
      <w:r>
        <w:rPr>
          <w:rtl w:val="true"/>
        </w:rPr>
        <w:t xml:space="preserve">. </w:t>
      </w:r>
      <w:r>
        <w:rPr>
          <w:rtl w:val="true"/>
        </w:rPr>
        <w:t>על</w:t>
      </w:r>
      <w:r>
        <w:rPr>
          <w:rFonts w:eastAsia="Arial TUR" w:cs="Arial TUR"/>
          <w:rtl w:val="true"/>
        </w:rPr>
        <w:t xml:space="preserve"> </w:t>
      </w:r>
      <w:r>
        <w:rPr>
          <w:rtl w:val="true"/>
        </w:rPr>
        <w:t>כל</w:t>
      </w:r>
      <w:r>
        <w:rPr>
          <w:rFonts w:eastAsia="Arial TUR" w:cs="Arial TUR"/>
          <w:rtl w:val="true"/>
        </w:rPr>
        <w:t xml:space="preserve"> </w:t>
      </w:r>
      <w:r>
        <w:rPr>
          <w:rtl w:val="true"/>
        </w:rPr>
        <w:t>פנים</w:t>
      </w:r>
      <w:r>
        <w:rPr>
          <w:rtl w:val="true"/>
        </w:rPr>
        <w:t xml:space="preserve">, </w:t>
      </w:r>
      <w:r>
        <w:rPr>
          <w:rtl w:val="true"/>
        </w:rPr>
        <w:t>מאחר</w:t>
      </w:r>
      <w:r>
        <w:rPr>
          <w:rFonts w:eastAsia="Arial TUR" w:cs="Arial TUR"/>
          <w:rtl w:val="true"/>
        </w:rPr>
        <w:t xml:space="preserve"> </w:t>
      </w:r>
      <w:r>
        <w:rPr>
          <w:rtl w:val="true"/>
        </w:rPr>
        <w:t>ומדובר</w:t>
      </w:r>
      <w:r>
        <w:rPr>
          <w:rFonts w:eastAsia="Arial TUR" w:cs="Arial TUR"/>
          <w:rtl w:val="true"/>
        </w:rPr>
        <w:t xml:space="preserve"> </w:t>
      </w:r>
      <w:r>
        <w:rPr>
          <w:rtl w:val="true"/>
        </w:rPr>
        <w:t>בטענות</w:t>
      </w:r>
      <w:r>
        <w:rPr>
          <w:rFonts w:eastAsia="Arial TUR" w:cs="Arial TUR"/>
          <w:rtl w:val="true"/>
        </w:rPr>
        <w:t xml:space="preserve"> </w:t>
      </w:r>
      <w:r>
        <w:rPr>
          <w:rtl w:val="true"/>
        </w:rPr>
        <w:t>חלופיות</w:t>
      </w:r>
      <w:r>
        <w:rPr>
          <w:rtl w:val="true"/>
        </w:rPr>
        <w:t xml:space="preserve">, </w:t>
      </w:r>
      <w:r>
        <w:rPr>
          <w:rtl w:val="true"/>
        </w:rPr>
        <w:t>די</w:t>
      </w:r>
      <w:r>
        <w:rPr>
          <w:rFonts w:eastAsia="Arial TUR" w:cs="Arial TUR"/>
          <w:rtl w:val="true"/>
        </w:rPr>
        <w:t xml:space="preserve"> </w:t>
      </w:r>
      <w:r>
        <w:rPr>
          <w:rtl w:val="true"/>
        </w:rPr>
        <w:t>בקבלת</w:t>
      </w:r>
      <w:r>
        <w:rPr>
          <w:rFonts w:eastAsia="Arial TUR" w:cs="Arial TUR"/>
          <w:rtl w:val="true"/>
        </w:rPr>
        <w:t xml:space="preserve"> </w:t>
      </w:r>
      <w:r>
        <w:rPr>
          <w:rtl w:val="true"/>
        </w:rPr>
        <w:t>אחת</w:t>
      </w:r>
      <w:r>
        <w:rPr>
          <w:rFonts w:eastAsia="Arial TUR" w:cs="Arial TUR"/>
          <w:rtl w:val="true"/>
        </w:rPr>
        <w:t xml:space="preserve"> </w:t>
      </w:r>
      <w:r>
        <w:rPr>
          <w:rtl w:val="true"/>
        </w:rPr>
        <w:t>מהן</w:t>
      </w:r>
      <w:r>
        <w:rPr>
          <w:rFonts w:eastAsia="Arial TUR" w:cs="Arial TUR"/>
          <w:rtl w:val="true"/>
        </w:rPr>
        <w:t xml:space="preserve"> </w:t>
      </w:r>
      <w:r>
        <w:rPr>
          <w:rtl w:val="true"/>
        </w:rPr>
        <w:t>כדי</w:t>
      </w:r>
      <w:r>
        <w:rPr>
          <w:rFonts w:eastAsia="Arial TUR" w:cs="Arial TUR"/>
          <w:rtl w:val="true"/>
        </w:rPr>
        <w:t xml:space="preserve"> </w:t>
      </w:r>
      <w:r>
        <w:rPr>
          <w:rtl w:val="true"/>
        </w:rPr>
        <w:t>לייתר</w:t>
      </w:r>
      <w:r>
        <w:rPr>
          <w:rFonts w:eastAsia="Arial TUR" w:cs="Arial TUR"/>
          <w:rtl w:val="true"/>
        </w:rPr>
        <w:t xml:space="preserve"> </w:t>
      </w:r>
      <w:r>
        <w:rPr>
          <w:rtl w:val="true"/>
        </w:rPr>
        <w:t>את</w:t>
      </w:r>
      <w:r>
        <w:rPr>
          <w:rFonts w:eastAsia="Arial TUR" w:cs="Arial TUR"/>
          <w:rtl w:val="true"/>
        </w:rPr>
        <w:t xml:space="preserve"> </w:t>
      </w:r>
      <w:r>
        <w:rPr>
          <w:rtl w:val="true"/>
        </w:rPr>
        <w:t>הדיון</w:t>
      </w:r>
      <w:r>
        <w:rPr>
          <w:rFonts w:eastAsia="Arial TUR" w:cs="Arial TUR"/>
          <w:rtl w:val="true"/>
        </w:rPr>
        <w:t xml:space="preserve"> </w:t>
      </w:r>
      <w:r>
        <w:rPr>
          <w:rtl w:val="true"/>
        </w:rPr>
        <w:t>בטענות</w:t>
      </w:r>
      <w:r>
        <w:rPr>
          <w:rFonts w:eastAsia="Arial TUR" w:cs="Arial TUR"/>
          <w:rtl w:val="true"/>
        </w:rPr>
        <w:t xml:space="preserve"> </w:t>
      </w:r>
      <w:r>
        <w:rPr>
          <w:rtl w:val="true"/>
        </w:rPr>
        <w:t>הנוספות</w:t>
      </w:r>
      <w:r>
        <w:rPr>
          <w:rtl w:val="true"/>
        </w:rPr>
        <w:t xml:space="preserve">. </w:t>
      </w:r>
    </w:p>
    <w:p>
      <w:pPr>
        <w:pStyle w:val="Ruller41"/>
        <w:ind w:right="0"/>
        <w:jc w:val="both"/>
        <w:rPr/>
      </w:pPr>
      <w:r>
        <w:rPr>
          <w:rtl w:val="true"/>
        </w:rPr>
      </w:r>
    </w:p>
    <w:p>
      <w:pPr>
        <w:pStyle w:val="Ruller41"/>
        <w:ind w:right="0"/>
        <w:jc w:val="both"/>
        <w:rPr/>
      </w:pPr>
      <w:r>
        <w:rPr>
          <w:rtl w:val="true"/>
        </w:rPr>
        <w:tab/>
      </w:r>
      <w:r>
        <w:rPr>
          <w:rtl w:val="true"/>
        </w:rPr>
        <w:t>בראייה</w:t>
      </w:r>
      <w:r>
        <w:rPr>
          <w:rFonts w:eastAsia="Arial TUR" w:cs="Arial TUR"/>
          <w:rtl w:val="true"/>
        </w:rPr>
        <w:t xml:space="preserve"> </w:t>
      </w:r>
      <w:r>
        <w:rPr>
          <w:rtl w:val="true"/>
        </w:rPr>
        <w:t>אנאליטית</w:t>
      </w:r>
      <w:r>
        <w:rPr>
          <w:rtl w:val="true"/>
        </w:rPr>
        <w:t xml:space="preserve">, </w:t>
      </w:r>
      <w:r>
        <w:rPr>
          <w:rtl w:val="true"/>
        </w:rPr>
        <w:t>סוגית</w:t>
      </w:r>
      <w:r>
        <w:rPr>
          <w:rFonts w:eastAsia="Arial TUR" w:cs="Arial TUR"/>
          <w:rtl w:val="true"/>
        </w:rPr>
        <w:t xml:space="preserve"> </w:t>
      </w:r>
      <w:r>
        <w:rPr>
          <w:rtl w:val="true"/>
        </w:rPr>
        <w:t>הכשירות</w:t>
      </w:r>
      <w:r>
        <w:rPr>
          <w:rFonts w:eastAsia="Arial TUR" w:cs="Arial TUR"/>
          <w:rtl w:val="true"/>
        </w:rPr>
        <w:t xml:space="preserve"> </w:t>
      </w:r>
      <w:r>
        <w:rPr>
          <w:rtl w:val="true"/>
        </w:rPr>
        <w:t>הדיונית</w:t>
      </w:r>
      <w:r>
        <w:rPr>
          <w:rFonts w:eastAsia="Arial TUR" w:cs="Arial TUR"/>
          <w:rtl w:val="true"/>
        </w:rPr>
        <w:t xml:space="preserve"> </w:t>
      </w:r>
      <w:r>
        <w:rPr>
          <w:rtl w:val="true"/>
        </w:rPr>
        <w:t>היא</w:t>
      </w:r>
      <w:r>
        <w:rPr>
          <w:rFonts w:eastAsia="Arial TUR" w:cs="Arial TUR"/>
          <w:rtl w:val="true"/>
        </w:rPr>
        <w:t xml:space="preserve"> </w:t>
      </w:r>
      <w:r>
        <w:rPr>
          <w:rtl w:val="true"/>
        </w:rPr>
        <w:t>היא</w:t>
      </w:r>
      <w:r>
        <w:rPr>
          <w:rFonts w:eastAsia="Arial TUR" w:cs="Arial TUR"/>
          <w:rtl w:val="true"/>
        </w:rPr>
        <w:t xml:space="preserve"> </w:t>
      </w:r>
      <w:r>
        <w:rPr>
          <w:rtl w:val="true"/>
        </w:rPr>
        <w:t>השאלה</w:t>
      </w:r>
      <w:r>
        <w:rPr>
          <w:rFonts w:eastAsia="Arial TUR" w:cs="Arial TUR"/>
          <w:rtl w:val="true"/>
        </w:rPr>
        <w:t xml:space="preserve"> </w:t>
      </w:r>
      <w:r>
        <w:rPr>
          <w:rtl w:val="true"/>
        </w:rPr>
        <w:t>הראשונה</w:t>
      </w:r>
      <w:r>
        <w:rPr>
          <w:rFonts w:eastAsia="Arial TUR" w:cs="Arial TUR"/>
          <w:rtl w:val="true"/>
        </w:rPr>
        <w:t xml:space="preserve"> </w:t>
      </w:r>
      <w:r>
        <w:rPr>
          <w:rtl w:val="true"/>
        </w:rPr>
        <w:t>שנכון</w:t>
      </w:r>
      <w:r>
        <w:rPr>
          <w:rFonts w:eastAsia="Arial TUR" w:cs="Arial TUR"/>
          <w:rtl w:val="true"/>
        </w:rPr>
        <w:t xml:space="preserve"> </w:t>
      </w:r>
      <w:r>
        <w:rPr>
          <w:rtl w:val="true"/>
        </w:rPr>
        <w:t>לברר</w:t>
      </w:r>
      <w:r>
        <w:rPr>
          <w:rtl w:val="true"/>
        </w:rPr>
        <w:t xml:space="preserve">, </w:t>
      </w:r>
      <w:r>
        <w:rPr>
          <w:rtl w:val="true"/>
        </w:rPr>
        <w:t>דהיינו</w:t>
      </w:r>
      <w:r>
        <w:rPr>
          <w:rtl w:val="true"/>
        </w:rPr>
        <w:t xml:space="preserve">, </w:t>
      </w:r>
      <w:r>
        <w:rPr>
          <w:rtl w:val="true"/>
        </w:rPr>
        <w:t>לפני</w:t>
      </w:r>
      <w:r>
        <w:rPr>
          <w:rFonts w:eastAsia="Arial TUR" w:cs="Arial TUR"/>
          <w:rtl w:val="true"/>
        </w:rPr>
        <w:t xml:space="preserve"> </w:t>
      </w:r>
      <w:r>
        <w:rPr>
          <w:rtl w:val="true"/>
        </w:rPr>
        <w:t>טענה</w:t>
      </w:r>
      <w:r>
        <w:rPr>
          <w:rFonts w:eastAsia="Arial TUR" w:cs="Arial TUR"/>
          <w:rtl w:val="true"/>
        </w:rPr>
        <w:t xml:space="preserve"> </w:t>
      </w:r>
      <w:r>
        <w:rPr>
          <w:rtl w:val="true"/>
        </w:rPr>
        <w:t>של</w:t>
      </w:r>
      <w:r>
        <w:rPr>
          <w:rFonts w:eastAsia="Arial TUR" w:cs="Arial TUR"/>
          <w:rtl w:val="true"/>
        </w:rPr>
        <w:t xml:space="preserve"> </w:t>
      </w:r>
      <w:r>
        <w:rPr>
          <w:rtl w:val="true"/>
        </w:rPr>
        <w:t>הגנה</w:t>
      </w:r>
      <w:r>
        <w:rPr>
          <w:rFonts w:eastAsia="Arial TUR" w:cs="Arial TUR"/>
          <w:rtl w:val="true"/>
        </w:rPr>
        <w:t xml:space="preserve"> </w:t>
      </w:r>
      <w:r>
        <w:rPr>
          <w:rtl w:val="true"/>
        </w:rPr>
        <w:t>מן</w:t>
      </w:r>
      <w:r>
        <w:rPr>
          <w:rFonts w:eastAsia="Arial TUR" w:cs="Arial TUR"/>
          <w:rtl w:val="true"/>
        </w:rPr>
        <w:t xml:space="preserve"> </w:t>
      </w:r>
      <w:r>
        <w:rPr>
          <w:rtl w:val="true"/>
        </w:rPr>
        <w:t>הצדק</w:t>
      </w:r>
      <w:r>
        <w:rPr>
          <w:rFonts w:eastAsia="Arial TUR" w:cs="Arial TUR"/>
          <w:rtl w:val="true"/>
        </w:rPr>
        <w:t xml:space="preserve"> </w:t>
      </w:r>
      <w:r>
        <w:rPr>
          <w:rtl w:val="true"/>
        </w:rPr>
        <w:t>או</w:t>
      </w:r>
      <w:r>
        <w:rPr>
          <w:rFonts w:eastAsia="Arial TUR" w:cs="Arial TUR"/>
          <w:rtl w:val="true"/>
        </w:rPr>
        <w:t xml:space="preserve"> </w:t>
      </w:r>
      <w:r>
        <w:rPr>
          <w:rtl w:val="true"/>
        </w:rPr>
        <w:t>זיכוי</w:t>
      </w:r>
      <w:r>
        <w:rPr>
          <w:rFonts w:eastAsia="Arial TUR" w:cs="Arial TUR"/>
          <w:rtl w:val="true"/>
        </w:rPr>
        <w:t xml:space="preserve"> </w:t>
      </w:r>
      <w:r>
        <w:rPr>
          <w:rtl w:val="true"/>
        </w:rPr>
        <w:t>מחמת</w:t>
      </w:r>
      <w:r>
        <w:rPr>
          <w:rFonts w:eastAsia="Arial TUR" w:cs="Arial TUR"/>
          <w:rtl w:val="true"/>
        </w:rPr>
        <w:t xml:space="preserve"> </w:t>
      </w:r>
      <w:r>
        <w:rPr>
          <w:rtl w:val="true"/>
        </w:rPr>
        <w:t>היעדר</w:t>
      </w:r>
      <w:r>
        <w:rPr>
          <w:rFonts w:eastAsia="Arial TUR" w:cs="Arial TUR"/>
          <w:rtl w:val="true"/>
        </w:rPr>
        <w:t xml:space="preserve"> </w:t>
      </w:r>
      <w:r>
        <w:rPr>
          <w:rtl w:val="true"/>
        </w:rPr>
        <w:t>אשמה</w:t>
      </w:r>
      <w:r>
        <w:rPr>
          <w:rtl w:val="true"/>
        </w:rPr>
        <w:t xml:space="preserve">. </w:t>
      </w:r>
      <w:r>
        <w:rPr>
          <w:rtl w:val="true"/>
        </w:rPr>
        <w:t>כך</w:t>
      </w:r>
      <w:r>
        <w:rPr>
          <w:rFonts w:eastAsia="Arial TUR" w:cs="Arial TUR"/>
          <w:rtl w:val="true"/>
        </w:rPr>
        <w:t xml:space="preserve"> </w:t>
      </w:r>
      <w:r>
        <w:rPr>
          <w:rtl w:val="true"/>
        </w:rPr>
        <w:t>מבחינת</w:t>
      </w:r>
      <w:r>
        <w:rPr>
          <w:rFonts w:eastAsia="Arial TUR" w:cs="Arial TUR"/>
          <w:rtl w:val="true"/>
        </w:rPr>
        <w:t xml:space="preserve"> </w:t>
      </w:r>
      <w:r>
        <w:rPr>
          <w:rtl w:val="true"/>
        </w:rPr>
        <w:t>סדר</w:t>
      </w:r>
      <w:r>
        <w:rPr>
          <w:rFonts w:eastAsia="Arial TUR" w:cs="Arial TUR"/>
          <w:rtl w:val="true"/>
        </w:rPr>
        <w:t xml:space="preserve"> </w:t>
      </w:r>
      <w:r>
        <w:rPr>
          <w:rtl w:val="true"/>
        </w:rPr>
        <w:t>הדברים</w:t>
      </w:r>
      <w:r>
        <w:rPr>
          <w:rtl w:val="true"/>
        </w:rPr>
        <w:t xml:space="preserve">. </w:t>
      </w:r>
      <w:r>
        <w:rPr>
          <w:rtl w:val="true"/>
        </w:rPr>
        <w:t>וכעת</w:t>
      </w:r>
      <w:r>
        <w:rPr>
          <w:rtl w:val="true"/>
        </w:rPr>
        <w:t xml:space="preserve">, </w:t>
      </w:r>
      <w:r>
        <w:rPr>
          <w:rtl w:val="true"/>
        </w:rPr>
        <w:t>אקדים</w:t>
      </w:r>
      <w:r>
        <w:rPr>
          <w:rFonts w:eastAsia="Arial TUR" w:cs="Arial TUR"/>
          <w:rtl w:val="true"/>
        </w:rPr>
        <w:t xml:space="preserve"> </w:t>
      </w:r>
      <w:r>
        <w:rPr>
          <w:rtl w:val="true"/>
        </w:rPr>
        <w:t>תוצאה</w:t>
      </w:r>
      <w:r>
        <w:rPr>
          <w:rFonts w:eastAsia="Arial TUR" w:cs="Arial TUR"/>
          <w:rtl w:val="true"/>
        </w:rPr>
        <w:t xml:space="preserve"> </w:t>
      </w:r>
      <w:r>
        <w:rPr>
          <w:rtl w:val="true"/>
        </w:rPr>
        <w:t>להנמקה</w:t>
      </w:r>
      <w:r>
        <w:rPr>
          <w:rtl w:val="true"/>
        </w:rPr>
        <w:t xml:space="preserve">. </w:t>
      </w:r>
      <w:r>
        <w:rPr>
          <w:rtl w:val="true"/>
        </w:rPr>
        <w:t>מצאתי</w:t>
      </w:r>
      <w:r>
        <w:rPr>
          <w:rFonts w:eastAsia="Arial TUR" w:cs="Arial TUR"/>
          <w:rtl w:val="true"/>
        </w:rPr>
        <w:t xml:space="preserve"> </w:t>
      </w:r>
      <w:r>
        <w:rPr>
          <w:rtl w:val="true"/>
        </w:rPr>
        <w:t>לנכון</w:t>
      </w:r>
      <w:r>
        <w:rPr>
          <w:rFonts w:eastAsia="Arial TUR" w:cs="Arial TUR"/>
          <w:rtl w:val="true"/>
        </w:rPr>
        <w:t xml:space="preserve"> </w:t>
      </w:r>
      <w:r>
        <w:rPr>
          <w:rtl w:val="true"/>
        </w:rPr>
        <w:t>לקבל</w:t>
      </w:r>
      <w:r>
        <w:rPr>
          <w:rFonts w:eastAsia="Arial TUR" w:cs="Arial TUR"/>
          <w:rtl w:val="true"/>
        </w:rPr>
        <w:t xml:space="preserve"> </w:t>
      </w:r>
      <w:r>
        <w:rPr>
          <w:rtl w:val="true"/>
        </w:rPr>
        <w:t>את</w:t>
      </w:r>
      <w:r>
        <w:rPr>
          <w:rFonts w:eastAsia="Arial TUR" w:cs="Arial TUR"/>
          <w:rtl w:val="true"/>
        </w:rPr>
        <w:t xml:space="preserve"> </w:t>
      </w:r>
      <w:r>
        <w:rPr>
          <w:rtl w:val="true"/>
        </w:rPr>
        <w:t>טענת</w:t>
      </w:r>
      <w:r>
        <w:rPr>
          <w:rFonts w:eastAsia="Arial TUR" w:cs="Arial TUR"/>
          <w:rtl w:val="true"/>
        </w:rPr>
        <w:t xml:space="preserve"> </w:t>
      </w:r>
      <w:r>
        <w:rPr>
          <w:rtl w:val="true"/>
        </w:rPr>
        <w:t>הסניגור</w:t>
      </w:r>
      <w:r>
        <w:rPr>
          <w:rFonts w:eastAsia="Arial TUR" w:cs="Arial TUR"/>
          <w:rtl w:val="true"/>
        </w:rPr>
        <w:t xml:space="preserve"> </w:t>
      </w:r>
      <w:r>
        <w:rPr>
          <w:rtl w:val="true"/>
        </w:rPr>
        <w:t>אשר</w:t>
      </w:r>
      <w:r>
        <w:rPr>
          <w:rFonts w:eastAsia="Arial TUR" w:cs="Arial TUR"/>
          <w:rtl w:val="true"/>
        </w:rPr>
        <w:t xml:space="preserve"> </w:t>
      </w:r>
      <w:r>
        <w:rPr>
          <w:rtl w:val="true"/>
        </w:rPr>
        <w:t>להיעדר</w:t>
      </w:r>
      <w:r>
        <w:rPr>
          <w:rFonts w:eastAsia="Arial TUR" w:cs="Arial TUR"/>
          <w:rtl w:val="true"/>
        </w:rPr>
        <w:t xml:space="preserve"> </w:t>
      </w:r>
      <w:r>
        <w:rPr>
          <w:rtl w:val="true"/>
        </w:rPr>
        <w:t>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tl w:val="true"/>
        </w:rPr>
        <w:t xml:space="preserve">. </w:t>
      </w:r>
      <w:r>
        <w:rPr>
          <w:rtl w:val="true"/>
        </w:rPr>
        <w:t>דעתי</w:t>
      </w:r>
      <w:r>
        <w:rPr>
          <w:rFonts w:eastAsia="Arial TUR" w:cs="Arial TUR"/>
          <w:rtl w:val="true"/>
        </w:rPr>
        <w:t xml:space="preserve"> </w:t>
      </w:r>
      <w:r>
        <w:rPr>
          <w:rtl w:val="true"/>
        </w:rPr>
        <w:t>היא</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היה</w:t>
      </w:r>
      <w:r>
        <w:rPr>
          <w:rFonts w:eastAsia="Arial TUR" w:cs="Arial TUR"/>
          <w:rtl w:val="true"/>
        </w:rPr>
        <w:t xml:space="preserve"> </w:t>
      </w:r>
      <w:r>
        <w:rPr>
          <w:rtl w:val="true"/>
        </w:rPr>
        <w:t>בלתי</w:t>
      </w:r>
      <w:r>
        <w:rPr>
          <w:rFonts w:eastAsia="Arial TUR" w:cs="Arial TUR"/>
          <w:rtl w:val="true"/>
        </w:rPr>
        <w:t xml:space="preserve"> </w:t>
      </w:r>
      <w:r>
        <w:rPr>
          <w:rtl w:val="true"/>
        </w:rPr>
        <w:t>כשיר</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במהלך</w:t>
      </w:r>
      <w:r>
        <w:rPr>
          <w:rFonts w:eastAsia="Arial TUR" w:cs="Arial TUR"/>
          <w:rtl w:val="true"/>
        </w:rPr>
        <w:t xml:space="preserve"> </w:t>
      </w:r>
      <w:r>
        <w:rPr>
          <w:rtl w:val="true"/>
        </w:rPr>
        <w:t>ניהול</w:t>
      </w:r>
      <w:r>
        <w:rPr>
          <w:rFonts w:eastAsia="Arial TUR" w:cs="Arial TUR"/>
          <w:rtl w:val="true"/>
        </w:rPr>
        <w:t xml:space="preserve"> </w:t>
      </w:r>
      <w:r>
        <w:rPr>
          <w:rtl w:val="true"/>
        </w:rPr>
        <w:t>המשפט</w:t>
      </w:r>
      <w:r>
        <w:rPr>
          <w:rFonts w:eastAsia="Arial TUR" w:cs="Arial TUR"/>
          <w:rtl w:val="true"/>
        </w:rPr>
        <w:t xml:space="preserve"> </w:t>
      </w:r>
      <w:r>
        <w:rPr>
          <w:rtl w:val="true"/>
        </w:rPr>
        <w:t>נגדו</w:t>
      </w:r>
      <w:r>
        <w:rPr>
          <w:rtl w:val="true"/>
        </w:rPr>
        <w:t xml:space="preserve">, </w:t>
      </w:r>
      <w:r>
        <w:rPr>
          <w:rtl w:val="true"/>
        </w:rPr>
        <w:t>ועל</w:t>
      </w:r>
      <w:r>
        <w:rPr>
          <w:rFonts w:eastAsia="Arial TUR" w:cs="Arial TUR"/>
          <w:rtl w:val="true"/>
        </w:rPr>
        <w:t xml:space="preserve"> </w:t>
      </w:r>
      <w:r>
        <w:rPr>
          <w:rtl w:val="true"/>
        </w:rPr>
        <w:t>כן</w:t>
      </w:r>
      <w:r>
        <w:rPr>
          <w:rtl w:val="true"/>
        </w:rPr>
        <w:t xml:space="preserve">, </w:t>
      </w:r>
      <w:r>
        <w:rPr>
          <w:rtl w:val="true"/>
        </w:rPr>
        <w:t>מן</w:t>
      </w:r>
      <w:r>
        <w:rPr>
          <w:rFonts w:eastAsia="Arial TUR" w:cs="Arial TUR"/>
          <w:rtl w:val="true"/>
        </w:rPr>
        <w:t xml:space="preserve"> </w:t>
      </w:r>
      <w:r>
        <w:rPr>
          <w:rtl w:val="true"/>
        </w:rPr>
        <w:t>הראוי</w:t>
      </w:r>
      <w:r>
        <w:rPr>
          <w:rFonts w:eastAsia="Arial TUR" w:cs="Arial TUR"/>
          <w:rtl w:val="true"/>
        </w:rPr>
        <w:t xml:space="preserve"> </w:t>
      </w:r>
      <w:r>
        <w:rPr>
          <w:rtl w:val="true"/>
        </w:rPr>
        <w:t>כי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היה</w:t>
      </w:r>
      <w:r>
        <w:rPr>
          <w:rFonts w:eastAsia="Arial TUR" w:cs="Arial TUR"/>
          <w:rtl w:val="true"/>
        </w:rPr>
        <w:t xml:space="preserve"> </w:t>
      </w:r>
      <w:r>
        <w:rPr>
          <w:rtl w:val="true"/>
        </w:rPr>
        <w:t>מפסיק</w:t>
      </w:r>
      <w:r>
        <w:rPr>
          <w:rFonts w:eastAsia="Arial TUR" w:cs="Arial TUR"/>
          <w:rtl w:val="true"/>
        </w:rPr>
        <w:t xml:space="preserve"> </w:t>
      </w:r>
      <w:r>
        <w:rPr>
          <w:rtl w:val="true"/>
        </w:rPr>
        <w:t>את</w:t>
      </w:r>
      <w:r>
        <w:rPr>
          <w:rFonts w:eastAsia="Arial TUR" w:cs="Arial TUR"/>
          <w:rtl w:val="true"/>
        </w:rPr>
        <w:t xml:space="preserve"> </w:t>
      </w:r>
      <w:r>
        <w:rPr>
          <w:rtl w:val="true"/>
        </w:rPr>
        <w:t>ההליכים</w:t>
      </w:r>
      <w:r>
        <w:rPr>
          <w:rFonts w:eastAsia="Arial TUR" w:cs="Arial TUR"/>
          <w:rtl w:val="true"/>
        </w:rPr>
        <w:t xml:space="preserve"> </w:t>
      </w:r>
      <w:r>
        <w:rPr>
          <w:rtl w:val="true"/>
        </w:rPr>
        <w:t>נגדו</w:t>
      </w:r>
      <w:r>
        <w:rPr>
          <w:rtl w:val="true"/>
        </w:rPr>
        <w:t xml:space="preserve">. </w:t>
      </w:r>
      <w:r>
        <w:rPr>
          <w:rtl w:val="true"/>
        </w:rPr>
        <w:t>משקיבלתי</w:t>
      </w:r>
      <w:r>
        <w:rPr>
          <w:rFonts w:eastAsia="Arial TUR" w:cs="Arial TUR"/>
          <w:rtl w:val="true"/>
        </w:rPr>
        <w:t xml:space="preserve"> </w:t>
      </w:r>
      <w:r>
        <w:rPr>
          <w:rtl w:val="true"/>
        </w:rPr>
        <w:t>טענה</w:t>
      </w:r>
      <w:r>
        <w:rPr>
          <w:rFonts w:eastAsia="Arial TUR" w:cs="Arial TUR"/>
          <w:rtl w:val="true"/>
        </w:rPr>
        <w:t xml:space="preserve"> </w:t>
      </w:r>
      <w:r>
        <w:rPr>
          <w:rtl w:val="true"/>
        </w:rPr>
        <w:t>זו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הוצב</w:t>
      </w:r>
      <w:r>
        <w:rPr>
          <w:rFonts w:eastAsia="Arial TUR" w:cs="Arial TUR"/>
          <w:rtl w:val="true"/>
        </w:rPr>
        <w:t xml:space="preserve"> </w:t>
      </w:r>
      <w:r>
        <w:rPr>
          <w:rtl w:val="true"/>
        </w:rPr>
        <w:t>מעין</w:t>
      </w:r>
      <w:r>
        <w:rPr>
          <w:rFonts w:eastAsia="Arial TUR" w:cs="Arial TUR"/>
          <w:rtl w:val="true"/>
        </w:rPr>
        <w:t xml:space="preserve"> </w:t>
      </w:r>
      <w:r>
        <w:rPr>
          <w:rtl w:val="true"/>
        </w:rPr>
        <w:t>"</w:t>
      </w:r>
      <w:r>
        <w:rPr>
          <w:rtl w:val="true"/>
        </w:rPr>
        <w:t>מחסום</w:t>
      </w:r>
      <w:r>
        <w:rPr>
          <w:rFonts w:eastAsia="Arial TUR" w:cs="Arial TUR"/>
          <w:rtl w:val="true"/>
        </w:rPr>
        <w:t xml:space="preserve"> </w:t>
      </w:r>
      <w:r>
        <w:rPr>
          <w:rtl w:val="true"/>
        </w:rPr>
        <w:t>דיוני</w:t>
      </w:r>
      <w:r>
        <w:rPr>
          <w:rtl w:val="true"/>
        </w:rPr>
        <w:t xml:space="preserve">" </w:t>
      </w:r>
      <w:r>
        <w:rPr>
          <w:rtl w:val="true"/>
        </w:rPr>
        <w:t>המונע</w:t>
      </w:r>
      <w:r>
        <w:rPr>
          <w:rFonts w:eastAsia="Arial TUR" w:cs="Arial TUR"/>
          <w:rtl w:val="true"/>
        </w:rPr>
        <w:t xml:space="preserve"> </w:t>
      </w:r>
      <w:r>
        <w:rPr>
          <w:rtl w:val="true"/>
        </w:rPr>
        <w:t>בירור</w:t>
      </w:r>
      <w:r>
        <w:rPr>
          <w:rFonts w:eastAsia="Arial TUR" w:cs="Arial TUR"/>
          <w:rtl w:val="true"/>
        </w:rPr>
        <w:t xml:space="preserve"> </w:t>
      </w:r>
      <w:r>
        <w:rPr>
          <w:rtl w:val="true"/>
        </w:rPr>
        <w:t>של</w:t>
      </w:r>
      <w:r>
        <w:rPr>
          <w:rFonts w:eastAsia="Arial TUR" w:cs="Arial TUR"/>
          <w:rtl w:val="true"/>
        </w:rPr>
        <w:t xml:space="preserve"> </w:t>
      </w:r>
      <w:r>
        <w:rPr>
          <w:rtl w:val="true"/>
        </w:rPr>
        <w:t>שאלת</w:t>
      </w:r>
      <w:r>
        <w:rPr>
          <w:rFonts w:eastAsia="Arial TUR" w:cs="Arial TUR"/>
          <w:rtl w:val="true"/>
        </w:rPr>
        <w:t xml:space="preserve"> </w:t>
      </w:r>
      <w:r>
        <w:rPr>
          <w:rtl w:val="true"/>
        </w:rPr>
        <w:t>האשמה</w:t>
      </w:r>
      <w:r>
        <w:rPr>
          <w:rtl w:val="true"/>
        </w:rPr>
        <w:t xml:space="preserve">. </w:t>
      </w:r>
      <w:r>
        <w:rPr>
          <w:rtl w:val="true"/>
        </w:rPr>
        <w:t>לפיכך</w:t>
      </w:r>
      <w:r>
        <w:rPr>
          <w:rtl w:val="true"/>
        </w:rPr>
        <w:t xml:space="preserve">, </w:t>
      </w:r>
      <w:r>
        <w:rPr>
          <w:rtl w:val="true"/>
        </w:rPr>
        <w:t>הדיון</w:t>
      </w:r>
      <w:r>
        <w:rPr>
          <w:rFonts w:eastAsia="Arial TUR" w:cs="Arial TUR"/>
          <w:rtl w:val="true"/>
        </w:rPr>
        <w:t xml:space="preserve"> </w:t>
      </w:r>
      <w:r>
        <w:rPr>
          <w:rtl w:val="true"/>
        </w:rPr>
        <w:t>יצומצם</w:t>
      </w:r>
      <w:r>
        <w:rPr>
          <w:rFonts w:eastAsia="Arial TUR" w:cs="Arial TUR"/>
          <w:rtl w:val="true"/>
        </w:rPr>
        <w:t xml:space="preserve"> </w:t>
      </w:r>
      <w:r>
        <w:rPr>
          <w:rtl w:val="true"/>
        </w:rPr>
        <w:t>אך</w:t>
      </w:r>
      <w:r>
        <w:rPr>
          <w:rFonts w:eastAsia="Arial TUR" w:cs="Arial TUR"/>
          <w:rtl w:val="true"/>
        </w:rPr>
        <w:t xml:space="preserve"> </w:t>
      </w:r>
      <w:r>
        <w:rPr>
          <w:rtl w:val="true"/>
        </w:rPr>
        <w:t>לשאלת</w:t>
      </w:r>
      <w:r>
        <w:rPr>
          <w:rFonts w:eastAsia="Arial TUR" w:cs="Arial TUR"/>
          <w:rtl w:val="true"/>
        </w:rPr>
        <w:t xml:space="preserve"> </w:t>
      </w:r>
      <w:r>
        <w:rPr>
          <w:rtl w:val="true"/>
        </w:rPr>
        <w:t>הכשירות</w:t>
      </w:r>
      <w:r>
        <w:rPr>
          <w:rFonts w:eastAsia="Arial TUR" w:cs="Arial TUR"/>
          <w:rtl w:val="true"/>
        </w:rPr>
        <w:t xml:space="preserve"> </w:t>
      </w:r>
      <w:r>
        <w:rPr>
          <w:rtl w:val="true"/>
        </w:rPr>
        <w:t>הדיונית</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יובהר</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בכך</w:t>
      </w:r>
      <w:r>
        <w:rPr>
          <w:rFonts w:eastAsia="Arial TUR" w:cs="Arial TUR"/>
          <w:rtl w:val="true"/>
        </w:rPr>
        <w:t xml:space="preserve"> </w:t>
      </w:r>
      <w:r>
        <w:rPr>
          <w:rtl w:val="true"/>
        </w:rPr>
        <w:t>להביע</w:t>
      </w:r>
      <w:r>
        <w:rPr>
          <w:rFonts w:eastAsia="Arial TUR" w:cs="Arial TUR"/>
          <w:rtl w:val="true"/>
        </w:rPr>
        <w:t xml:space="preserve"> </w:t>
      </w:r>
      <w:r>
        <w:rPr>
          <w:rtl w:val="true"/>
        </w:rPr>
        <w:t>עמדה</w:t>
      </w:r>
      <w:r>
        <w:rPr>
          <w:rFonts w:eastAsia="Arial TUR" w:cs="Arial TUR"/>
          <w:rtl w:val="true"/>
        </w:rPr>
        <w:t xml:space="preserve"> </w:t>
      </w:r>
      <w:r>
        <w:rPr>
          <w:rtl w:val="true"/>
        </w:rPr>
        <w:t>נחרצת</w:t>
      </w:r>
      <w:r>
        <w:rPr>
          <w:rFonts w:eastAsia="Arial TUR" w:cs="Arial TUR"/>
          <w:rtl w:val="true"/>
        </w:rPr>
        <w:t xml:space="preserve"> </w:t>
      </w:r>
      <w:r>
        <w:rPr>
          <w:rtl w:val="true"/>
        </w:rPr>
        <w:t>לגבי</w:t>
      </w:r>
      <w:r>
        <w:rPr>
          <w:rFonts w:eastAsia="Arial TUR" w:cs="Arial TUR"/>
          <w:rtl w:val="true"/>
        </w:rPr>
        <w:t xml:space="preserve"> </w:t>
      </w:r>
      <w:r>
        <w:rPr>
          <w:rtl w:val="true"/>
        </w:rPr>
        <w:t>טיב</w:t>
      </w:r>
      <w:r>
        <w:rPr>
          <w:rFonts w:eastAsia="Arial TUR" w:cs="Arial TUR"/>
          <w:rtl w:val="true"/>
        </w:rPr>
        <w:t xml:space="preserve"> </w:t>
      </w:r>
      <w:r>
        <w:rPr>
          <w:rtl w:val="true"/>
        </w:rPr>
        <w:t>הטענות</w:t>
      </w:r>
      <w:r>
        <w:rPr>
          <w:rFonts w:eastAsia="Arial TUR" w:cs="Arial TUR"/>
          <w:rtl w:val="true"/>
        </w:rPr>
        <w:t xml:space="preserve"> </w:t>
      </w:r>
      <w:r>
        <w:rPr>
          <w:rtl w:val="true"/>
        </w:rPr>
        <w:t>וסיכויי</w:t>
      </w:r>
      <w:r>
        <w:rPr>
          <w:rFonts w:eastAsia="Arial TUR" w:cs="Arial TUR"/>
          <w:rtl w:val="true"/>
        </w:rPr>
        <w:t xml:space="preserve"> </w:t>
      </w:r>
      <w:r>
        <w:rPr>
          <w:rtl w:val="true"/>
        </w:rPr>
        <w:t>ההצלחה</w:t>
      </w:r>
      <w:r>
        <w:rPr>
          <w:rFonts w:eastAsia="Arial TUR" w:cs="Arial TUR"/>
          <w:rtl w:val="true"/>
        </w:rPr>
        <w:t xml:space="preserve"> </w:t>
      </w:r>
      <w:r>
        <w:rPr>
          <w:rtl w:val="true"/>
        </w:rPr>
        <w:t>של</w:t>
      </w:r>
      <w:r>
        <w:rPr>
          <w:rFonts w:eastAsia="Arial TUR" w:cs="Arial TUR"/>
          <w:rtl w:val="true"/>
        </w:rPr>
        <w:t xml:space="preserve"> </w:t>
      </w:r>
      <w:r>
        <w:rPr>
          <w:rtl w:val="true"/>
        </w:rPr>
        <w:t>חלקיו</w:t>
      </w:r>
      <w:r>
        <w:rPr>
          <w:rFonts w:eastAsia="Arial TUR" w:cs="Arial TUR"/>
          <w:rtl w:val="true"/>
        </w:rPr>
        <w:t xml:space="preserve"> </w:t>
      </w:r>
      <w:r>
        <w:rPr>
          <w:rtl w:val="true"/>
        </w:rPr>
        <w:t>האחרים</w:t>
      </w:r>
      <w:r>
        <w:rPr>
          <w:rFonts w:eastAsia="Arial TUR" w:cs="Arial TUR"/>
          <w:rtl w:val="true"/>
        </w:rPr>
        <w:t xml:space="preserve"> </w:t>
      </w:r>
      <w:r>
        <w:rPr>
          <w:rtl w:val="true"/>
        </w:rPr>
        <w:t>של</w:t>
      </w:r>
      <w:r>
        <w:rPr>
          <w:rFonts w:eastAsia="Arial TUR" w:cs="Arial TUR"/>
          <w:rtl w:val="true"/>
        </w:rPr>
        <w:t xml:space="preserve"> </w:t>
      </w:r>
      <w:r>
        <w:rPr>
          <w:rtl w:val="true"/>
        </w:rPr>
        <w:t>הערעור</w:t>
      </w:r>
      <w:r>
        <w:rPr>
          <w:rtl w:val="true"/>
        </w:rPr>
        <w:t xml:space="preserve">. </w:t>
      </w:r>
      <w:r>
        <w:rPr>
          <w:rtl w:val="true"/>
        </w:rPr>
        <w:t>אומר</w:t>
      </w:r>
      <w:r>
        <w:rPr>
          <w:rFonts w:eastAsia="Arial TUR" w:cs="Arial TUR"/>
          <w:rtl w:val="true"/>
        </w:rPr>
        <w:t xml:space="preserve"> </w:t>
      </w:r>
      <w:r>
        <w:rPr>
          <w:rtl w:val="true"/>
        </w:rPr>
        <w:t>רק</w:t>
      </w:r>
      <w:r>
        <w:rPr>
          <w:rFonts w:eastAsia="Arial TUR" w:cs="Arial TUR"/>
          <w:rtl w:val="true"/>
        </w:rPr>
        <w:t xml:space="preserve"> </w:t>
      </w:r>
      <w:r>
        <w:rPr>
          <w:rtl w:val="true"/>
        </w:rPr>
        <w:t>כי</w:t>
      </w:r>
      <w:r>
        <w:rPr>
          <w:rFonts w:eastAsia="Arial TUR" w:cs="Arial TUR"/>
          <w:rtl w:val="true"/>
        </w:rPr>
        <w:t xml:space="preserve"> </w:t>
      </w:r>
      <w:r>
        <w:rPr>
          <w:rtl w:val="true"/>
        </w:rPr>
        <w:t>על</w:t>
      </w:r>
      <w:r>
        <w:rPr>
          <w:rFonts w:eastAsia="Arial TUR" w:cs="Arial TUR"/>
          <w:rtl w:val="true"/>
        </w:rPr>
        <w:t xml:space="preserve"> </w:t>
      </w:r>
      <w:r>
        <w:rPr>
          <w:rtl w:val="true"/>
        </w:rPr>
        <w:t>פני</w:t>
      </w:r>
      <w:r>
        <w:rPr>
          <w:rFonts w:eastAsia="Arial TUR" w:cs="Arial TUR"/>
          <w:rtl w:val="true"/>
        </w:rPr>
        <w:t xml:space="preserve"> </w:t>
      </w:r>
      <w:r>
        <w:rPr>
          <w:rtl w:val="true"/>
        </w:rPr>
        <w:t>הדברים</w:t>
      </w:r>
      <w:r>
        <w:rPr>
          <w:rFonts w:eastAsia="Arial TUR" w:cs="Arial TU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אשר</w:t>
      </w:r>
      <w:r>
        <w:rPr>
          <w:rFonts w:eastAsia="Arial TUR" w:cs="Arial TUR"/>
          <w:rtl w:val="true"/>
        </w:rPr>
        <w:t xml:space="preserve"> </w:t>
      </w:r>
      <w:r>
        <w:rPr>
          <w:rtl w:val="true"/>
        </w:rPr>
        <w:t>לשתי</w:t>
      </w:r>
      <w:r>
        <w:rPr>
          <w:rFonts w:eastAsia="Arial TUR" w:cs="Arial TUR"/>
          <w:rtl w:val="true"/>
        </w:rPr>
        <w:t xml:space="preserve"> </w:t>
      </w:r>
      <w:r>
        <w:rPr>
          <w:rtl w:val="true"/>
        </w:rPr>
        <w:t>הטענות</w:t>
      </w:r>
      <w:r>
        <w:rPr>
          <w:rFonts w:eastAsia="Arial TUR" w:cs="Arial TUR"/>
          <w:rtl w:val="true"/>
        </w:rPr>
        <w:t xml:space="preserve"> </w:t>
      </w:r>
      <w:r>
        <w:rPr>
          <w:rtl w:val="true"/>
        </w:rPr>
        <w:t>האחרות</w:t>
      </w:r>
      <w:r>
        <w:rPr>
          <w:rtl w:val="true"/>
        </w:rPr>
        <w:t xml:space="preserve">, </w:t>
      </w:r>
      <w:r>
        <w:rPr>
          <w:rtl w:val="true"/>
        </w:rPr>
        <w:t>ההנמקה</w:t>
      </w:r>
      <w:r>
        <w:rPr>
          <w:rFonts w:eastAsia="Arial TUR" w:cs="Arial TUR"/>
          <w:rtl w:val="true"/>
        </w:rPr>
        <w:t xml:space="preserve"> </w:t>
      </w:r>
      <w:r>
        <w:rPr>
          <w:rtl w:val="true"/>
        </w:rPr>
        <w:t>שבהכרעת</w:t>
      </w:r>
      <w:r>
        <w:rPr>
          <w:rFonts w:eastAsia="Arial TUR" w:cs="Arial TUR"/>
          <w:rtl w:val="true"/>
        </w:rPr>
        <w:t xml:space="preserve"> </w:t>
      </w:r>
      <w:r>
        <w:rPr>
          <w:rtl w:val="true"/>
        </w:rPr>
        <w:t>הדין</w:t>
      </w:r>
      <w:r>
        <w:rPr>
          <w:rFonts w:eastAsia="Arial TUR" w:cs="Arial TUR"/>
          <w:rtl w:val="true"/>
        </w:rPr>
        <w:t xml:space="preserve"> </w:t>
      </w:r>
      <w:r>
        <w:rPr>
          <w:rtl w:val="true"/>
        </w:rPr>
        <w:t>מציבה</w:t>
      </w:r>
      <w:r>
        <w:rPr>
          <w:rFonts w:eastAsia="Arial TUR" w:cs="Arial TUR"/>
          <w:rtl w:val="true"/>
        </w:rPr>
        <w:t xml:space="preserve"> </w:t>
      </w:r>
      <w:r>
        <w:rPr>
          <w:rtl w:val="true"/>
        </w:rPr>
        <w:t>מסוכה</w:t>
      </w:r>
      <w:r>
        <w:rPr>
          <w:rFonts w:eastAsia="Arial TUR" w:cs="Arial TUR"/>
          <w:rtl w:val="true"/>
        </w:rPr>
        <w:t xml:space="preserve"> </w:t>
      </w:r>
      <w:r>
        <w:rPr>
          <w:rtl w:val="true"/>
        </w:rPr>
        <w:t>גבוהה</w:t>
      </w:r>
      <w:r>
        <w:rPr>
          <w:rFonts w:eastAsia="Arial TUR" w:cs="Arial TUR"/>
          <w:rtl w:val="true"/>
        </w:rPr>
        <w:t xml:space="preserve"> </w:t>
      </w:r>
      <w:r>
        <w:rPr>
          <w:rtl w:val="true"/>
        </w:rPr>
        <w:t>יותר</w:t>
      </w:r>
      <w:r>
        <w:rPr>
          <w:rFonts w:eastAsia="Arial TUR" w:cs="Arial TUR"/>
          <w:rtl w:val="true"/>
        </w:rPr>
        <w:t xml:space="preserve"> </w:t>
      </w:r>
      <w:r>
        <w:rPr>
          <w:rtl w:val="true"/>
        </w:rPr>
        <w:t>מהטענה</w:t>
      </w:r>
      <w:r>
        <w:rPr>
          <w:rFonts w:eastAsia="Arial TUR" w:cs="Arial TUR"/>
          <w:rtl w:val="true"/>
        </w:rPr>
        <w:t xml:space="preserve"> </w:t>
      </w:r>
      <w:r>
        <w:rPr>
          <w:rtl w:val="true"/>
        </w:rPr>
        <w:t>בדבר</w:t>
      </w:r>
      <w:r>
        <w:rPr>
          <w:rFonts w:eastAsia="Arial TUR" w:cs="Arial TUR"/>
          <w:rtl w:val="true"/>
        </w:rPr>
        <w:t xml:space="preserve"> </w:t>
      </w:r>
      <w:r>
        <w:rPr>
          <w:rtl w:val="true"/>
        </w:rPr>
        <w:t>היעדר</w:t>
      </w:r>
      <w:r>
        <w:rPr>
          <w:rFonts w:eastAsia="Arial TUR" w:cs="Arial TUR"/>
          <w:rtl w:val="true"/>
        </w:rPr>
        <w:t xml:space="preserve"> </w:t>
      </w:r>
      <w:r>
        <w:rPr>
          <w:rtl w:val="true"/>
        </w:rPr>
        <w:t>הכשירות</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p>
    <w:p>
      <w:pPr>
        <w:pStyle w:val="Ruller41"/>
        <w:ind w:right="0"/>
        <w:jc w:val="both"/>
        <w:rPr/>
      </w:pPr>
      <w:r>
        <w:rPr>
          <w:rtl w:val="true"/>
        </w:rPr>
      </w:r>
    </w:p>
    <w:p>
      <w:pPr>
        <w:pStyle w:val="Ruller41"/>
        <w:ind w:right="0"/>
        <w:jc w:val="both"/>
        <w:rPr/>
      </w:pPr>
      <w:r>
        <w:rPr>
          <w:rtl w:val="true"/>
        </w:rPr>
        <w:tab/>
      </w:r>
      <w:r>
        <w:rPr>
          <w:rtl w:val="true"/>
        </w:rPr>
        <w:t>סדר</w:t>
      </w:r>
      <w:r>
        <w:rPr>
          <w:rFonts w:eastAsia="Arial TUR" w:cs="Arial TUR"/>
          <w:rtl w:val="true"/>
        </w:rPr>
        <w:t xml:space="preserve"> </w:t>
      </w:r>
      <w:r>
        <w:rPr>
          <w:rtl w:val="true"/>
        </w:rPr>
        <w:t>הדיון</w:t>
      </w:r>
      <w:r>
        <w:rPr>
          <w:rFonts w:eastAsia="Arial TUR" w:cs="Arial TUR"/>
          <w:rtl w:val="true"/>
        </w:rPr>
        <w:t xml:space="preserve"> </w:t>
      </w:r>
      <w:r>
        <w:rPr>
          <w:rtl w:val="true"/>
        </w:rPr>
        <w:t>יהא</w:t>
      </w:r>
      <w:r>
        <w:rPr>
          <w:rFonts w:eastAsia="Arial TUR" w:cs="Arial TUR"/>
          <w:rtl w:val="true"/>
        </w:rPr>
        <w:t xml:space="preserve"> </w:t>
      </w:r>
      <w:r>
        <w:rPr>
          <w:rtl w:val="true"/>
        </w:rPr>
        <w:t>כדלהלן</w:t>
      </w:r>
      <w:r>
        <w:rPr>
          <w:rtl w:val="true"/>
        </w:rPr>
        <w:t xml:space="preserve">: </w:t>
      </w:r>
      <w:r>
        <w:rPr>
          <w:rFonts w:ascii="Century" w:hAnsi="Century" w:cs="Miriam"/>
          <w:b/>
          <w:b/>
          <w:spacing w:val="0"/>
          <w:szCs w:val="24"/>
          <w:rtl w:val="true"/>
        </w:rPr>
        <w:t>ראשית</w:t>
      </w:r>
      <w:r>
        <w:rPr>
          <w:rtl w:val="true"/>
        </w:rPr>
        <w:t xml:space="preserve">, </w:t>
      </w:r>
      <w:r>
        <w:rPr>
          <w:rtl w:val="true"/>
        </w:rPr>
        <w:t>תוצג</w:t>
      </w:r>
      <w:r>
        <w:rPr>
          <w:rFonts w:eastAsia="Arial TUR" w:cs="Arial TUR"/>
          <w:rtl w:val="true"/>
        </w:rPr>
        <w:t xml:space="preserve"> </w:t>
      </w:r>
      <w:r>
        <w:rPr>
          <w:rtl w:val="true"/>
        </w:rPr>
        <w:t>המסגרת</w:t>
      </w:r>
      <w:r>
        <w:rPr>
          <w:rFonts w:eastAsia="Arial TUR" w:cs="Arial TUR"/>
          <w:rtl w:val="true"/>
        </w:rPr>
        <w:t xml:space="preserve"> </w:t>
      </w:r>
      <w:r>
        <w:rPr>
          <w:rtl w:val="true"/>
        </w:rPr>
        <w:t>הנורמטיבית</w:t>
      </w:r>
      <w:r>
        <w:rPr>
          <w:rFonts w:eastAsia="Arial TUR" w:cs="Arial TUR"/>
          <w:rtl w:val="true"/>
        </w:rPr>
        <w:t xml:space="preserve"> </w:t>
      </w:r>
      <w:r>
        <w:rPr>
          <w:rtl w:val="true"/>
        </w:rPr>
        <w:t>להפסקת</w:t>
      </w:r>
      <w:r>
        <w:rPr>
          <w:rFonts w:eastAsia="Arial TUR" w:cs="Arial TUR"/>
          <w:rtl w:val="true"/>
        </w:rPr>
        <w:t xml:space="preserve"> </w:t>
      </w:r>
      <w:r>
        <w:rPr>
          <w:rtl w:val="true"/>
        </w:rPr>
        <w:t>הליכים</w:t>
      </w:r>
      <w:r>
        <w:rPr>
          <w:rFonts w:eastAsia="Arial TUR" w:cs="Arial TUR"/>
          <w:rtl w:val="true"/>
        </w:rPr>
        <w:t xml:space="preserve"> </w:t>
      </w:r>
      <w:r>
        <w:rPr>
          <w:rtl w:val="true"/>
        </w:rPr>
        <w:t>מחמת</w:t>
      </w:r>
      <w:r>
        <w:rPr>
          <w:rFonts w:eastAsia="Arial TUR" w:cs="Arial TUR"/>
          <w:rtl w:val="true"/>
        </w:rPr>
        <w:t xml:space="preserve"> </w:t>
      </w:r>
      <w:r>
        <w:rPr>
          <w:rtl w:val="true"/>
        </w:rPr>
        <w:t>היעדר</w:t>
      </w:r>
      <w:r>
        <w:rPr>
          <w:rFonts w:eastAsia="Arial TUR" w:cs="Arial TUR"/>
          <w:rtl w:val="true"/>
        </w:rPr>
        <w:t xml:space="preserve"> </w:t>
      </w:r>
      <w:r>
        <w:rPr>
          <w:rtl w:val="true"/>
        </w:rPr>
        <w:t>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לדיון</w:t>
      </w:r>
      <w:r>
        <w:rPr>
          <w:rtl w:val="true"/>
        </w:rPr>
        <w:t xml:space="preserve">. </w:t>
      </w:r>
      <w:r>
        <w:rPr>
          <w:rFonts w:ascii="Century" w:hAnsi="Century" w:cs="Miriam"/>
          <w:b/>
          <w:b/>
          <w:spacing w:val="0"/>
          <w:szCs w:val="24"/>
          <w:rtl w:val="true"/>
        </w:rPr>
        <w:t>שנית</w:t>
      </w:r>
      <w:r>
        <w:rPr>
          <w:rtl w:val="true"/>
        </w:rPr>
        <w:t xml:space="preserve">, </w:t>
      </w:r>
      <w:r>
        <w:rPr>
          <w:rtl w:val="true"/>
        </w:rPr>
        <w:t>תידון</w:t>
      </w:r>
      <w:r>
        <w:rPr>
          <w:rFonts w:eastAsia="Arial TUR" w:cs="Arial TUR"/>
          <w:rtl w:val="true"/>
        </w:rPr>
        <w:t xml:space="preserve"> </w:t>
      </w:r>
      <w:r>
        <w:rPr>
          <w:rtl w:val="true"/>
        </w:rPr>
        <w:t>המסגרת</w:t>
      </w:r>
      <w:r>
        <w:rPr>
          <w:rFonts w:eastAsia="Arial TUR" w:cs="Arial TUR"/>
          <w:rtl w:val="true"/>
        </w:rPr>
        <w:t xml:space="preserve"> </w:t>
      </w:r>
      <w:r>
        <w:rPr>
          <w:rtl w:val="true"/>
        </w:rPr>
        <w:t>המשפטית</w:t>
      </w:r>
      <w:r>
        <w:rPr>
          <w:rFonts w:eastAsia="Arial TUR" w:cs="Arial TUR"/>
          <w:rtl w:val="true"/>
        </w:rPr>
        <w:t xml:space="preserve"> </w:t>
      </w:r>
      <w:r>
        <w:rPr>
          <w:rtl w:val="true"/>
        </w:rPr>
        <w:t>המתאימה</w:t>
      </w:r>
      <w:r>
        <w:rPr>
          <w:rFonts w:eastAsia="Arial TUR" w:cs="Arial TUR"/>
          <w:rtl w:val="true"/>
        </w:rPr>
        <w:t xml:space="preserve"> </w:t>
      </w:r>
      <w:r>
        <w:rPr>
          <w:rtl w:val="true"/>
        </w:rPr>
        <w:t>להפסקת</w:t>
      </w:r>
      <w:r>
        <w:rPr>
          <w:rFonts w:eastAsia="Arial TUR" w:cs="Arial TUR"/>
          <w:rtl w:val="true"/>
        </w:rPr>
        <w:t xml:space="preserve"> </w:t>
      </w:r>
      <w:r>
        <w:rPr>
          <w:rtl w:val="true"/>
        </w:rPr>
        <w:t>הליכים</w:t>
      </w:r>
      <w:r>
        <w:rPr>
          <w:rFonts w:eastAsia="Arial TUR" w:cs="Arial TUR"/>
          <w:rtl w:val="true"/>
        </w:rPr>
        <w:t xml:space="preserve"> </w:t>
      </w:r>
      <w:r>
        <w:rPr>
          <w:rtl w:val="true"/>
        </w:rPr>
        <w:t>נגד</w:t>
      </w:r>
      <w:r>
        <w:rPr>
          <w:rFonts w:eastAsia="Arial TUR" w:cs="Arial TUR"/>
          <w:rtl w:val="true"/>
        </w:rPr>
        <w:t xml:space="preserve"> </w:t>
      </w:r>
      <w:r>
        <w:rPr>
          <w:rtl w:val="true"/>
        </w:rPr>
        <w:t>נאשם</w:t>
      </w:r>
      <w:r>
        <w:rPr>
          <w:rFonts w:eastAsia="Arial TUR" w:cs="Arial TUR"/>
          <w:rtl w:val="true"/>
        </w:rPr>
        <w:t xml:space="preserve"> </w:t>
      </w:r>
      <w:r>
        <w:rPr>
          <w:rtl w:val="true"/>
        </w:rPr>
        <w:t>הסובל</w:t>
      </w:r>
      <w:r>
        <w:rPr>
          <w:rFonts w:eastAsia="Arial TUR" w:cs="Arial TUR"/>
          <w:rtl w:val="true"/>
        </w:rPr>
        <w:t xml:space="preserve"> </w:t>
      </w:r>
      <w:r>
        <w:rPr>
          <w:rtl w:val="true"/>
        </w:rPr>
        <w:t>מדמנציה</w:t>
      </w:r>
      <w:r>
        <w:rPr>
          <w:rtl w:val="true"/>
        </w:rPr>
        <w:t xml:space="preserve">, </w:t>
      </w:r>
      <w:r>
        <w:rPr>
          <w:rtl w:val="true"/>
        </w:rPr>
        <w:t>בפרט</w:t>
      </w:r>
      <w:r>
        <w:rPr>
          <w:rtl w:val="true"/>
        </w:rPr>
        <w:t xml:space="preserve">. </w:t>
      </w:r>
      <w:r>
        <w:rPr>
          <w:rFonts w:ascii="Century" w:hAnsi="Century" w:cs="Miriam"/>
          <w:b/>
          <w:b/>
          <w:spacing w:val="0"/>
          <w:szCs w:val="24"/>
          <w:rtl w:val="true"/>
        </w:rPr>
        <w:t>שלישית</w:t>
      </w:r>
      <w:r>
        <w:rPr>
          <w:rtl w:val="true"/>
        </w:rPr>
        <w:t xml:space="preserve">, </w:t>
      </w:r>
      <w:r>
        <w:rPr>
          <w:rtl w:val="true"/>
        </w:rPr>
        <w:t>תידון</w:t>
      </w:r>
      <w:r>
        <w:rPr>
          <w:rFonts w:eastAsia="Arial TUR" w:cs="Arial TUR"/>
          <w:rtl w:val="true"/>
        </w:rPr>
        <w:t xml:space="preserve"> </w:t>
      </w:r>
      <w:r>
        <w:rPr>
          <w:rtl w:val="true"/>
        </w:rPr>
        <w:t>השאלה</w:t>
      </w:r>
      <w:r>
        <w:rPr>
          <w:rFonts w:eastAsia="Arial TUR" w:cs="Arial TUR"/>
          <w:rtl w:val="true"/>
        </w:rPr>
        <w:t xml:space="preserve"> </w:t>
      </w:r>
      <w:r>
        <w:rPr>
          <w:rtl w:val="true"/>
        </w:rPr>
        <w:t>המשפטית</w:t>
      </w:r>
      <w:r>
        <w:rPr>
          <w:rFonts w:eastAsia="Arial TUR" w:cs="Arial TUR"/>
          <w:rtl w:val="true"/>
        </w:rPr>
        <w:t xml:space="preserve"> </w:t>
      </w:r>
      <w:r>
        <w:rPr>
          <w:rtl w:val="true"/>
        </w:rPr>
        <w:t>העיקרית</w:t>
      </w:r>
      <w:r>
        <w:rPr>
          <w:rFonts w:eastAsia="Arial TUR" w:cs="Arial TUR"/>
          <w:rtl w:val="true"/>
        </w:rPr>
        <w:t xml:space="preserve"> </w:t>
      </w:r>
      <w:r>
        <w:rPr>
          <w:rtl w:val="true"/>
        </w:rPr>
        <w:t>במוקד</w:t>
      </w:r>
      <w:r>
        <w:rPr>
          <w:rFonts w:eastAsia="Arial TUR" w:cs="Arial TUR"/>
          <w:rtl w:val="true"/>
        </w:rPr>
        <w:t xml:space="preserve"> </w:t>
      </w:r>
      <w:r>
        <w:rPr>
          <w:rtl w:val="true"/>
        </w:rPr>
        <w:t>דיון</w:t>
      </w:r>
      <w:r>
        <w:rPr>
          <w:rFonts w:eastAsia="Arial TUR" w:cs="Arial TUR"/>
          <w:rtl w:val="true"/>
        </w:rPr>
        <w:t xml:space="preserve"> </w:t>
      </w:r>
      <w:r>
        <w:rPr>
          <w:rtl w:val="true"/>
        </w:rPr>
        <w:t>זה</w:t>
      </w:r>
      <w:r>
        <w:rPr>
          <w:rtl w:val="true"/>
        </w:rPr>
        <w:t xml:space="preserve">, </w:t>
      </w:r>
      <w:r>
        <w:rPr>
          <w:rtl w:val="true"/>
        </w:rPr>
        <w:t>והיא</w:t>
      </w:r>
      <w:r>
        <w:rPr>
          <w:rtl w:val="true"/>
        </w:rPr>
        <w:t xml:space="preserve">, </w:t>
      </w:r>
      <w:r>
        <w:rPr>
          <w:rtl w:val="true"/>
        </w:rPr>
        <w:t>מהי</w:t>
      </w:r>
      <w:r>
        <w:rPr>
          <w:rFonts w:eastAsia="Arial TUR" w:cs="Arial TUR"/>
          <w:rtl w:val="true"/>
        </w:rPr>
        <w:t xml:space="preserve"> </w:t>
      </w:r>
      <w:r>
        <w:rPr>
          <w:rtl w:val="true"/>
        </w:rPr>
        <w:t>מידת</w:t>
      </w:r>
      <w:r>
        <w:rPr>
          <w:rFonts w:eastAsia="Arial TUR" w:cs="Arial TUR"/>
          <w:rtl w:val="true"/>
        </w:rPr>
        <w:t xml:space="preserve"> </w:t>
      </w:r>
      <w:r>
        <w:rPr>
          <w:rtl w:val="true"/>
        </w:rPr>
        <w:t>ההוכחה</w:t>
      </w:r>
      <w:r>
        <w:rPr>
          <w:rFonts w:eastAsia="Arial TUR" w:cs="Arial TUR"/>
          <w:rtl w:val="true"/>
        </w:rPr>
        <w:t xml:space="preserve"> </w:t>
      </w:r>
      <w:r>
        <w:rPr>
          <w:rtl w:val="true"/>
        </w:rPr>
        <w:t>הראויה</w:t>
      </w:r>
      <w:r>
        <w:rPr>
          <w:rFonts w:eastAsia="Arial TUR" w:cs="Arial TUR"/>
          <w:rtl w:val="true"/>
        </w:rPr>
        <w:t xml:space="preserve"> </w:t>
      </w:r>
      <w:r>
        <w:rPr>
          <w:rtl w:val="true"/>
        </w:rPr>
        <w:t>להיעדר</w:t>
      </w:r>
      <w:r>
        <w:rPr>
          <w:rFonts w:eastAsia="Arial TUR" w:cs="Arial TUR"/>
          <w:rtl w:val="true"/>
        </w:rPr>
        <w:t xml:space="preserve"> </w:t>
      </w:r>
      <w:r>
        <w:rPr>
          <w:rtl w:val="true"/>
        </w:rPr>
        <w:t>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פלילי</w:t>
      </w:r>
      <w:r>
        <w:rPr>
          <w:rtl w:val="true"/>
        </w:rPr>
        <w:t xml:space="preserve">. </w:t>
      </w:r>
    </w:p>
    <w:p>
      <w:pPr>
        <w:pStyle w:val="Ruller41"/>
        <w:ind w:right="0"/>
        <w:jc w:val="both"/>
        <w:rPr/>
      </w:pPr>
      <w:r>
        <w:rPr>
          <w:rtl w:val="true"/>
        </w:rPr>
      </w:r>
    </w:p>
    <w:p>
      <w:pPr>
        <w:pStyle w:val="Subtitle"/>
        <w:spacing w:before="0" w:after="0"/>
        <w:ind w:right="0"/>
        <w:jc w:val="left"/>
        <w:rPr>
          <w:rFonts w:ascii="Century" w:hAnsi="Century" w:cs="Miriam"/>
          <w:b/>
          <w:spacing w:val="0"/>
          <w:sz w:val="22"/>
        </w:rPr>
      </w:pPr>
      <w:r>
        <w:rPr>
          <w:rFonts w:ascii="Century" w:hAnsi="Century" w:cs="Miriam"/>
          <w:b/>
          <w:b/>
          <w:spacing w:val="0"/>
          <w:sz w:val="22"/>
          <w:sz w:val="22"/>
          <w:rtl w:val="true"/>
        </w:rPr>
        <w:t>א</w:t>
      </w:r>
      <w:r>
        <w:rPr>
          <w:rFonts w:cs="Miriam" w:ascii="Century" w:hAnsi="Century"/>
          <w:b/>
          <w:spacing w:val="0"/>
          <w:sz w:val="22"/>
          <w:rtl w:val="true"/>
        </w:rPr>
        <w:t xml:space="preserve">. </w:t>
      </w:r>
      <w:r>
        <w:rPr>
          <w:rFonts w:ascii="Century" w:hAnsi="Century" w:cs="Miriam"/>
          <w:b/>
          <w:b/>
          <w:spacing w:val="0"/>
          <w:sz w:val="22"/>
          <w:sz w:val="22"/>
          <w:rtl w:val="true"/>
        </w:rPr>
        <w:t>המסגרת</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הנורמטיבית</w:t>
      </w:r>
    </w:p>
    <w:p>
      <w:pPr>
        <w:pStyle w:val="Normal"/>
        <w:ind w:right="0"/>
        <w:jc w:val="left"/>
        <w:rPr>
          <w:rFonts w:ascii="Century" w:hAnsi="Century" w:cs="Miriam"/>
          <w:b/>
          <w:spacing w:val="0"/>
          <w:sz w:val="22"/>
        </w:rPr>
      </w:pPr>
      <w:r>
        <w:rPr>
          <w:rFonts w:cs="Miriam" w:ascii="Century" w:hAnsi="Century"/>
          <w:b/>
          <w:spacing w:val="0"/>
          <w:sz w:val="22"/>
          <w:rtl w:val="true"/>
        </w:rPr>
      </w:r>
    </w:p>
    <w:p>
      <w:pPr>
        <w:pStyle w:val="Ruller41"/>
        <w:ind w:right="0"/>
        <w:jc w:val="both"/>
        <w:rPr/>
      </w:pPr>
      <w:r>
        <w:rPr/>
        <w:t>7</w:t>
      </w:r>
      <w:r>
        <w:rPr>
          <w:rFonts w:cs="Century" w:ascii="Century" w:hAnsi="Century"/>
          <w:rtl w:val="true"/>
        </w:rPr>
        <w:t>.</w:t>
        <w:tab/>
      </w:r>
      <w:r>
        <w:rPr>
          <w:rtl w:val="true"/>
        </w:rPr>
        <w:t>הפסקת</w:t>
      </w:r>
      <w:r>
        <w:rPr>
          <w:rFonts w:eastAsia="Arial TUR" w:cs="Arial TUR"/>
          <w:rtl w:val="true"/>
        </w:rPr>
        <w:t xml:space="preserve"> </w:t>
      </w:r>
      <w:r>
        <w:rPr>
          <w:rtl w:val="true"/>
        </w:rPr>
        <w:t>הליכים</w:t>
      </w:r>
      <w:r>
        <w:rPr>
          <w:rFonts w:eastAsia="Arial TUR" w:cs="Arial TUR"/>
          <w:rtl w:val="true"/>
        </w:rPr>
        <w:t xml:space="preserve"> </w:t>
      </w:r>
      <w:r>
        <w:rPr>
          <w:rtl w:val="true"/>
        </w:rPr>
        <w:t>מחמת</w:t>
      </w:r>
      <w:r>
        <w:rPr>
          <w:rFonts w:eastAsia="Arial TUR" w:cs="Arial TUR"/>
          <w:rtl w:val="true"/>
        </w:rPr>
        <w:t xml:space="preserve"> </w:t>
      </w:r>
      <w:r>
        <w:rPr>
          <w:rtl w:val="true"/>
        </w:rPr>
        <w:t>היעדר</w:t>
      </w:r>
      <w:r>
        <w:rPr>
          <w:rFonts w:eastAsia="Arial TUR" w:cs="Arial TUR"/>
          <w:rtl w:val="true"/>
        </w:rPr>
        <w:t xml:space="preserve"> </w:t>
      </w:r>
      <w:r>
        <w:rPr>
          <w:rtl w:val="true"/>
        </w:rPr>
        <w:t>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מוסדרת</w:t>
      </w:r>
      <w:r>
        <w:rPr>
          <w:rFonts w:eastAsia="Arial TUR" w:cs="Arial TUR"/>
          <w:rtl w:val="true"/>
        </w:rPr>
        <w:t xml:space="preserve"> </w:t>
      </w:r>
      <w:r>
        <w:rPr>
          <w:rtl w:val="true"/>
        </w:rPr>
        <w:t>בהוראות</w:t>
      </w:r>
      <w:r>
        <w:rPr>
          <w:rFonts w:eastAsia="Arial TUR" w:cs="Arial TUR"/>
          <w:rtl w:val="true"/>
        </w:rPr>
        <w:t xml:space="preserve"> </w:t>
      </w:r>
      <w:r>
        <w:rPr>
          <w:rtl w:val="true"/>
        </w:rPr>
        <w:t>שלושה</w:t>
      </w:r>
      <w:r>
        <w:rPr>
          <w:rFonts w:eastAsia="Arial TUR" w:cs="Arial TUR"/>
          <w:rtl w:val="true"/>
        </w:rPr>
        <w:t xml:space="preserve"> </w:t>
      </w:r>
      <w:r>
        <w:rPr>
          <w:rtl w:val="true"/>
        </w:rPr>
        <w:t>חוקים</w:t>
      </w:r>
      <w:r>
        <w:rPr>
          <w:rFonts w:eastAsia="Arial TUR" w:cs="Arial TUR"/>
          <w:rtl w:val="true"/>
        </w:rPr>
        <w:t xml:space="preserve"> </w:t>
      </w:r>
      <w:r>
        <w:rPr>
          <w:rtl w:val="true"/>
        </w:rPr>
        <w:t>שונים</w:t>
      </w:r>
      <w:r>
        <w:rPr>
          <w:rFonts w:eastAsia="Arial TUR" w:cs="Arial TUR"/>
          <w:rtl w:val="true"/>
        </w:rPr>
        <w:t xml:space="preserve"> </w:t>
      </w:r>
      <w:r>
        <w:rPr>
          <w:rtl w:val="true"/>
        </w:rPr>
        <w:t>–</w:t>
      </w:r>
      <w:r>
        <w:rPr>
          <w:rFonts w:eastAsia="Arial TUR" w:cs="Arial TUR"/>
          <w:rtl w:val="true"/>
        </w:rPr>
        <w:t xml:space="preserve"> </w:t>
      </w:r>
      <w:hyperlink r:id="rId154">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סדר</w:t>
        </w:r>
        <w:r>
          <w:rPr>
            <w:rStyle w:val="Hyperlink"/>
            <w:rFonts w:eastAsia="Arial TUR" w:cs="Arial TUR"/>
            <w:color w:val="0000FF"/>
            <w:u w:val="single"/>
            <w:rtl w:val="true"/>
          </w:rPr>
          <w:t xml:space="preserve"> </w:t>
        </w:r>
        <w:r>
          <w:rPr>
            <w:rStyle w:val="Hyperlink"/>
            <w:color w:val="0000FF"/>
            <w:u w:val="single"/>
            <w:rtl w:val="true"/>
          </w:rPr>
          <w:t>הדין</w:t>
        </w:r>
        <w:r>
          <w:rPr>
            <w:rStyle w:val="Hyperlink"/>
            <w:rFonts w:eastAsia="Arial TUR" w:cs="Arial TUR"/>
            <w:color w:val="0000FF"/>
            <w:u w:val="single"/>
            <w:rtl w:val="true"/>
          </w:rPr>
          <w:t xml:space="preserve"> </w:t>
        </w:r>
        <w:r>
          <w:rPr>
            <w:rStyle w:val="Hyperlink"/>
            <w:color w:val="0000FF"/>
            <w:u w:val="single"/>
            <w:rtl w:val="true"/>
          </w:rPr>
          <w:t>הפלילי</w:t>
        </w:r>
      </w:hyperlink>
      <w:r>
        <w:rPr>
          <w:rtl w:val="true"/>
        </w:rPr>
        <w:t xml:space="preserve">; </w:t>
      </w:r>
      <w:r>
        <w:rPr>
          <w:rtl w:val="true"/>
        </w:rPr>
        <w:t>חוק</w:t>
      </w:r>
      <w:r>
        <w:rPr>
          <w:rFonts w:eastAsia="Arial TUR" w:cs="Arial TUR"/>
          <w:rtl w:val="true"/>
        </w:rPr>
        <w:t xml:space="preserve"> </w:t>
      </w:r>
      <w:r>
        <w:rPr>
          <w:rtl w:val="true"/>
        </w:rPr>
        <w:t>הסעד</w:t>
      </w:r>
      <w:r>
        <w:rPr>
          <w:rFonts w:eastAsia="Arial TUR" w:cs="Arial TUR"/>
          <w:rtl w:val="true"/>
        </w:rPr>
        <w:t xml:space="preserve"> </w:t>
      </w:r>
      <w:r>
        <w:rPr>
          <w:rtl w:val="true"/>
        </w:rPr>
        <w:t>(</w:t>
      </w:r>
      <w:r>
        <w:rPr>
          <w:rtl w:val="true"/>
        </w:rPr>
        <w:t>טיפול</w:t>
      </w:r>
      <w:r>
        <w:rPr>
          <w:rFonts w:eastAsia="Arial TUR" w:cs="Arial TUR"/>
          <w:rtl w:val="true"/>
        </w:rPr>
        <w:t xml:space="preserve"> </w:t>
      </w:r>
      <w:r>
        <w:rPr>
          <w:rtl w:val="true"/>
        </w:rPr>
        <w:t>באנשים</w:t>
      </w:r>
      <w:r>
        <w:rPr>
          <w:rFonts w:eastAsia="Arial TUR" w:cs="Arial TUR"/>
          <w:rtl w:val="true"/>
        </w:rPr>
        <w:t xml:space="preserve"> </w:t>
      </w:r>
      <w:r>
        <w:rPr>
          <w:rtl w:val="true"/>
        </w:rPr>
        <w:t>עם</w:t>
      </w:r>
      <w:r>
        <w:rPr>
          <w:rFonts w:eastAsia="Arial TUR" w:cs="Arial TUR"/>
          <w:rtl w:val="true"/>
        </w:rPr>
        <w:t xml:space="preserve"> </w:t>
      </w:r>
      <w:r>
        <w:rPr>
          <w:rtl w:val="true"/>
        </w:rPr>
        <w:t>מוגבלות</w:t>
      </w:r>
      <w:r>
        <w:rPr>
          <w:rFonts w:eastAsia="Arial TUR" w:cs="Arial TUR"/>
          <w:rtl w:val="true"/>
        </w:rPr>
        <w:t xml:space="preserve"> </w:t>
      </w:r>
      <w:r>
        <w:rPr>
          <w:rtl w:val="true"/>
        </w:rPr>
        <w:t>שכלית</w:t>
      </w:r>
      <w:r>
        <w:rPr>
          <w:rtl w:val="true"/>
        </w:rPr>
        <w:t>-</w:t>
      </w:r>
      <w:r>
        <w:rPr>
          <w:rtl w:val="true"/>
        </w:rPr>
        <w:t>התפתחותית</w:t>
      </w:r>
      <w:r>
        <w:rPr>
          <w:rtl w:val="true"/>
        </w:rPr>
        <w:t xml:space="preserve">), </w:t>
      </w:r>
      <w:r>
        <w:rPr>
          <w:rtl w:val="true"/>
        </w:rPr>
        <w:t>התשכ</w:t>
      </w:r>
      <w:r>
        <w:rPr>
          <w:rtl w:val="true"/>
        </w:rPr>
        <w:t>"</w:t>
      </w:r>
      <w:r>
        <w:rPr>
          <w:rtl w:val="true"/>
        </w:rPr>
        <w:t>ט</w:t>
      </w:r>
      <w:r>
        <w:rPr>
          <w:rtl w:val="true"/>
        </w:rPr>
        <w:t>-</w:t>
      </w:r>
      <w:r>
        <w:rPr/>
        <w:t>1969</w:t>
      </w:r>
      <w:r>
        <w:rPr>
          <w:rtl w:val="true"/>
        </w:rPr>
        <w:t xml:space="preserve"> (</w:t>
      </w:r>
      <w:r>
        <w:rPr>
          <w:rtl w:val="true"/>
        </w:rPr>
        <w:t>להלן</w:t>
      </w:r>
      <w:r>
        <w:rPr>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הסעד</w:t>
      </w:r>
      <w:r>
        <w:rPr>
          <w:rFonts w:cs="Century" w:ascii="Century" w:hAnsi="Century"/>
          <w:rtl w:val="true"/>
        </w:rPr>
        <w:t xml:space="preserve">); </w:t>
      </w:r>
      <w:r>
        <w:rPr>
          <w:rFonts w:ascii="Century" w:hAnsi="Century" w:cs="Century"/>
          <w:rtl w:val="true"/>
        </w:rPr>
        <w:t>ו</w:t>
      </w:r>
      <w:hyperlink r:id="rId155">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טיפול</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בחולי</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נפש</w:t>
        </w:r>
      </w:hyperlink>
      <w:r>
        <w:rPr>
          <w:rFonts w:cs="Century" w:ascii="Century" w:hAnsi="Century"/>
          <w:rtl w:val="true"/>
        </w:rPr>
        <w:t xml:space="preserve">, </w:t>
      </w:r>
      <w:r>
        <w:rPr>
          <w:rFonts w:ascii="Century" w:hAnsi="Century" w:cs="Century"/>
          <w:rtl w:val="true"/>
        </w:rPr>
        <w:t>התשנ</w:t>
      </w:r>
      <w:r>
        <w:rPr>
          <w:rFonts w:cs="Century" w:ascii="Century" w:hAnsi="Century"/>
          <w:rtl w:val="true"/>
        </w:rPr>
        <w:t>"</w:t>
      </w:r>
      <w:r>
        <w:rPr>
          <w:rFonts w:ascii="Century" w:hAnsi="Century" w:cs="Century"/>
          <w:rtl w:val="true"/>
        </w:rPr>
        <w:t>א</w:t>
      </w:r>
      <w:r>
        <w:rPr>
          <w:rFonts w:cs="Century" w:ascii="Century" w:hAnsi="Century"/>
          <w:rtl w:val="true"/>
        </w:rPr>
        <w:t>-</w:t>
      </w:r>
      <w:r>
        <w:rPr>
          <w:rFonts w:cs="Century" w:ascii="Century" w:hAnsi="Century"/>
        </w:rPr>
        <w:t>1991</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טיפול</w:t>
      </w:r>
      <w:r>
        <w:rPr>
          <w:rFonts w:ascii="Century" w:hAnsi="Century" w:eastAsia="Century" w:cs="Century"/>
          <w:b/>
          <w:b/>
          <w:spacing w:val="0"/>
          <w:szCs w:val="24"/>
          <w:rtl w:val="true"/>
        </w:rPr>
        <w:t xml:space="preserve"> </w:t>
      </w:r>
      <w:r>
        <w:rPr>
          <w:rFonts w:ascii="Century" w:hAnsi="Century" w:cs="Miriam"/>
          <w:b/>
          <w:b/>
          <w:spacing w:val="0"/>
          <w:szCs w:val="24"/>
          <w:rtl w:val="true"/>
        </w:rPr>
        <w:t>בחולי</w:t>
      </w:r>
      <w:r>
        <w:rPr>
          <w:rFonts w:ascii="Century" w:hAnsi="Century" w:eastAsia="Century" w:cs="Century"/>
          <w:b/>
          <w:b/>
          <w:spacing w:val="0"/>
          <w:szCs w:val="24"/>
          <w:rtl w:val="true"/>
        </w:rPr>
        <w:t xml:space="preserve"> </w:t>
      </w:r>
      <w:r>
        <w:rPr>
          <w:rFonts w:ascii="Century" w:hAnsi="Century" w:cs="Miriam"/>
          <w:b/>
          <w:b/>
          <w:spacing w:val="0"/>
          <w:szCs w:val="24"/>
          <w:rtl w:val="true"/>
        </w:rPr>
        <w:t>נפש</w:t>
      </w:r>
      <w:r>
        <w:rPr>
          <w:rFonts w:cs="Century" w:ascii="Century" w:hAnsi="Century"/>
          <w:rtl w:val="true"/>
        </w:rPr>
        <w:t xml:space="preserve">). </w:t>
      </w:r>
    </w:p>
    <w:p>
      <w:pPr>
        <w:pStyle w:val="Ruller41"/>
        <w:ind w:right="0"/>
        <w:jc w:val="both"/>
        <w:rPr/>
      </w:pPr>
      <w:r>
        <w:rPr>
          <w:rtl w:val="true"/>
        </w:rPr>
      </w:r>
    </w:p>
    <w:p>
      <w:pPr>
        <w:pStyle w:val="Ruller41"/>
        <w:ind w:right="0"/>
        <w:jc w:val="both"/>
        <w:rPr/>
      </w:pPr>
      <w:r>
        <w:rPr>
          <w:rtl w:val="true"/>
        </w:rPr>
        <w:tab/>
      </w:r>
      <w:r>
        <w:rPr>
          <w:rtl w:val="true"/>
        </w:rPr>
        <w:t>נקודת</w:t>
      </w:r>
      <w:r>
        <w:rPr>
          <w:rFonts w:eastAsia="Arial TUR" w:cs="Arial TUR"/>
          <w:rtl w:val="true"/>
        </w:rPr>
        <w:t xml:space="preserve"> </w:t>
      </w:r>
      <w:r>
        <w:rPr>
          <w:rtl w:val="true"/>
        </w:rPr>
        <w:t>המוצא</w:t>
      </w:r>
      <w:r>
        <w:rPr>
          <w:rFonts w:eastAsia="Arial TUR" w:cs="Arial TUR"/>
          <w:rtl w:val="true"/>
        </w:rPr>
        <w:t xml:space="preserve"> </w:t>
      </w:r>
      <w:r>
        <w:rPr>
          <w:rtl w:val="true"/>
        </w:rPr>
        <w:t>להפסקת</w:t>
      </w:r>
      <w:r>
        <w:rPr>
          <w:rFonts w:eastAsia="Arial TUR" w:cs="Arial TUR"/>
          <w:rtl w:val="true"/>
        </w:rPr>
        <w:t xml:space="preserve"> </w:t>
      </w:r>
      <w:r>
        <w:rPr>
          <w:rtl w:val="true"/>
        </w:rPr>
        <w:t>הליכים</w:t>
      </w:r>
      <w:r>
        <w:rPr>
          <w:rFonts w:eastAsia="Arial TUR" w:cs="Arial TUR"/>
          <w:rtl w:val="true"/>
        </w:rPr>
        <w:t xml:space="preserve"> </w:t>
      </w:r>
      <w:r>
        <w:rPr>
          <w:rtl w:val="true"/>
        </w:rPr>
        <w:t>היא</w:t>
      </w:r>
      <w:r>
        <w:rPr>
          <w:rFonts w:eastAsia="Arial TUR" w:cs="Arial TUR"/>
          <w:rtl w:val="true"/>
        </w:rPr>
        <w:t xml:space="preserve"> </w:t>
      </w:r>
      <w:hyperlink r:id="rId156">
        <w:r>
          <w:rPr>
            <w:rStyle w:val="Hyperlink"/>
            <w:rtl w:val="true"/>
          </w:rPr>
          <w:t>בסעיף</w:t>
        </w:r>
        <w:r>
          <w:rPr>
            <w:rStyle w:val="Hyperlink"/>
            <w:rFonts w:eastAsia="Arial TUR" w:cs="Arial TUR"/>
            <w:rtl w:val="true"/>
          </w:rPr>
          <w:t xml:space="preserve"> </w:t>
        </w:r>
        <w:r>
          <w:rPr>
            <w:rStyle w:val="Hyperlink"/>
          </w:rPr>
          <w:t>170</w:t>
        </w:r>
      </w:hyperlink>
      <w:r>
        <w:rPr>
          <w:rtl w:val="true"/>
        </w:rPr>
        <w:t xml:space="preserve"> </w:t>
      </w:r>
      <w:r>
        <w:rPr>
          <w:rtl w:val="true"/>
        </w:rPr>
        <w:t>ל</w:t>
      </w:r>
      <w:hyperlink r:id="rId157">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 xml:space="preserve">, </w:t>
      </w:r>
      <w:r>
        <w:rPr>
          <w:rtl w:val="true"/>
        </w:rPr>
        <w:t>הקובע</w:t>
      </w:r>
      <w:r>
        <w:rPr>
          <w:rFonts w:eastAsia="Arial TUR" w:cs="Arial TUR"/>
          <w:rtl w:val="true"/>
        </w:rPr>
        <w:t xml:space="preserve"> </w:t>
      </w:r>
      <w:r>
        <w:rPr>
          <w:rtl w:val="true"/>
        </w:rPr>
        <w:t>כדלקמן</w:t>
      </w:r>
      <w:r>
        <w:rPr>
          <w:rtl w:val="true"/>
        </w:rPr>
        <w:t>:</w:t>
      </w:r>
    </w:p>
    <w:p>
      <w:pPr>
        <w:pStyle w:val="Ruller41"/>
        <w:ind w:right="0"/>
        <w:jc w:val="both"/>
        <w:rPr/>
      </w:pPr>
      <w:r>
        <w:rPr>
          <w:rtl w:val="true"/>
        </w:rPr>
      </w:r>
    </w:p>
    <w:p>
      <w:pPr>
        <w:pStyle w:val="Ruller41"/>
        <w:ind w:left="800" w:right="0"/>
        <w:jc w:val="both"/>
        <w:rPr>
          <w:rFonts w:ascii="Miriam" w:hAnsi="Miriam" w:cs="Miriam"/>
          <w:szCs w:val="24"/>
        </w:rPr>
      </w:pPr>
      <w:r>
        <w:rPr>
          <w:rFonts w:ascii="Miriam" w:hAnsi="Miriam" w:cs="Miriam"/>
          <w:szCs w:val="24"/>
          <w:rtl w:val="true"/>
        </w:rPr>
        <w:t>נאשם שאינו מסוגל לעמוד בדין</w:t>
      </w:r>
    </w:p>
    <w:p>
      <w:pPr>
        <w:pStyle w:val="Ruller51"/>
        <w:ind w:right="1282"/>
        <w:jc w:val="both"/>
        <w:rPr/>
      </w:pPr>
      <w:r>
        <w:rPr>
          <w:rStyle w:val="big-number"/>
          <w:rFonts w:cs="Miriam" w:ascii="Miriam" w:hAnsi="Miriam"/>
          <w:spacing w:val="0"/>
          <w:sz w:val="32"/>
          <w:szCs w:val="32"/>
        </w:rPr>
        <w:t>170</w:t>
      </w:r>
      <w:r>
        <w:rPr>
          <w:rStyle w:val="big-number"/>
          <w:rFonts w:cs="Miriam" w:ascii="Miriam" w:hAnsi="Miriam"/>
          <w:spacing w:val="0"/>
          <w:rtl w:val="true"/>
        </w:rPr>
        <w:t>.</w:t>
      </w:r>
      <w:r>
        <w:rPr>
          <w:sz w:val="32"/>
          <w:szCs w:val="32"/>
          <w:rtl w:val="true"/>
        </w:rPr>
        <w:t xml:space="preserve"> </w:t>
      </w:r>
      <w:r>
        <w:rPr>
          <w:rStyle w:val="apple-tab-span"/>
          <w:rFonts w:cs="Miriam" w:ascii="Miriam" w:hAnsi="Miriam"/>
          <w:sz w:val="32"/>
          <w:rtl w:val="true"/>
        </w:rPr>
        <w:tab/>
      </w:r>
      <w:r>
        <w:rPr>
          <w:rFonts w:cs="FrankRuehl" w:ascii="FrankRuehl" w:hAnsi="FrankRuehl"/>
          <w:sz w:val="28"/>
          <w:rtl w:val="true"/>
        </w:rPr>
        <w:t>(</w:t>
      </w:r>
      <w:r>
        <w:rPr>
          <w:rFonts w:ascii="FrankRuehl" w:hAnsi="FrankRuehl"/>
          <w:sz w:val="28"/>
          <w:sz w:val="28"/>
          <w:rtl w:val="true"/>
        </w:rPr>
        <w:t>א</w:t>
      </w:r>
      <w:r>
        <w:rPr>
          <w:rFonts w:cs="FrankRuehl" w:ascii="FrankRuehl" w:hAnsi="FrankRuehl"/>
          <w:sz w:val="28"/>
          <w:rtl w:val="true"/>
        </w:rPr>
        <w:t xml:space="preserve">) </w:t>
      </w:r>
      <w:r>
        <w:rPr>
          <w:rFonts w:ascii="FrankRuehl" w:hAnsi="FrankRuehl"/>
          <w:sz w:val="28"/>
          <w:sz w:val="28"/>
          <w:rtl w:val="true"/>
        </w:rPr>
        <w:t>קבע בית המשפט</w:t>
      </w:r>
      <w:r>
        <w:rPr>
          <w:rFonts w:cs="FrankRuehl" w:ascii="FrankRuehl" w:hAnsi="FrankRuehl"/>
          <w:sz w:val="28"/>
          <w:rtl w:val="true"/>
        </w:rPr>
        <w:t xml:space="preserve">, </w:t>
      </w:r>
      <w:r>
        <w:rPr>
          <w:rFonts w:ascii="FrankRuehl" w:hAnsi="FrankRuehl"/>
          <w:sz w:val="28"/>
          <w:sz w:val="28"/>
          <w:rtl w:val="true"/>
        </w:rPr>
        <w:t xml:space="preserve">לפי סעיף </w:t>
      </w:r>
      <w:r>
        <w:rPr>
          <w:rFonts w:cs="FrankRuehl" w:ascii="FrankRuehl" w:hAnsi="FrankRuehl"/>
          <w:sz w:val="28"/>
        </w:rPr>
        <w:t>6</w:t>
      </w:r>
      <w:r>
        <w:rPr>
          <w:rFonts w:cs="FrankRuehl" w:ascii="FrankRuehl" w:hAnsi="FrankRuehl"/>
          <w:sz w:val="28"/>
          <w:rtl w:val="true"/>
        </w:rPr>
        <w:t>(</w:t>
      </w:r>
      <w:r>
        <w:rPr>
          <w:rFonts w:ascii="FrankRuehl" w:hAnsi="FrankRuehl"/>
          <w:sz w:val="28"/>
          <w:sz w:val="28"/>
          <w:rtl w:val="true"/>
        </w:rPr>
        <w:t>א</w:t>
      </w:r>
      <w:r>
        <w:rPr>
          <w:rFonts w:cs="FrankRuehl" w:ascii="FrankRuehl" w:hAnsi="FrankRuehl"/>
          <w:sz w:val="28"/>
          <w:rtl w:val="true"/>
        </w:rPr>
        <w:t xml:space="preserve">) </w:t>
      </w:r>
      <w:r>
        <w:rPr>
          <w:rFonts w:ascii="FrankRuehl" w:hAnsi="FrankRuehl"/>
          <w:sz w:val="28"/>
          <w:sz w:val="28"/>
          <w:rtl w:val="true"/>
        </w:rPr>
        <w:t>לחוק לטיפול בחולי נפש</w:t>
      </w:r>
      <w:r>
        <w:rPr>
          <w:rFonts w:cs="FrankRuehl" w:ascii="FrankRuehl" w:hAnsi="FrankRuehl"/>
          <w:sz w:val="28"/>
          <w:rtl w:val="true"/>
        </w:rPr>
        <w:t xml:space="preserve">, </w:t>
      </w:r>
      <w:r>
        <w:rPr>
          <w:rFonts w:ascii="FrankRuehl" w:hAnsi="FrankRuehl"/>
          <w:sz w:val="28"/>
          <w:sz w:val="28"/>
          <w:rtl w:val="true"/>
        </w:rPr>
        <w:t>תשט</w:t>
      </w:r>
      <w:r>
        <w:rPr>
          <w:rFonts w:cs="FrankRuehl" w:ascii="FrankRuehl" w:hAnsi="FrankRuehl"/>
          <w:sz w:val="28"/>
          <w:rtl w:val="true"/>
        </w:rPr>
        <w:t>"</w:t>
      </w:r>
      <w:r>
        <w:rPr>
          <w:rFonts w:ascii="FrankRuehl" w:hAnsi="FrankRuehl"/>
          <w:sz w:val="28"/>
          <w:sz w:val="28"/>
          <w:rtl w:val="true"/>
        </w:rPr>
        <w:t>ו</w:t>
      </w:r>
      <w:r>
        <w:rPr>
          <w:rFonts w:cs="FrankRuehl" w:ascii="FrankRuehl" w:hAnsi="FrankRuehl"/>
          <w:sz w:val="28"/>
          <w:rtl w:val="true"/>
        </w:rPr>
        <w:t>-</w:t>
      </w:r>
      <w:r>
        <w:rPr>
          <w:rFonts w:cs="FrankRuehl" w:ascii="FrankRuehl" w:hAnsi="FrankRuehl"/>
          <w:sz w:val="28"/>
        </w:rPr>
        <w:t>1955</w:t>
      </w:r>
      <w:r>
        <w:rPr>
          <w:rFonts w:cs="FrankRuehl" w:ascii="FrankRuehl" w:hAnsi="FrankRuehl"/>
          <w:sz w:val="28"/>
          <w:rtl w:val="true"/>
        </w:rPr>
        <w:t xml:space="preserve">, </w:t>
      </w:r>
      <w:r>
        <w:rPr>
          <w:rFonts w:ascii="FrankRuehl" w:hAnsi="FrankRuehl"/>
          <w:sz w:val="28"/>
          <w:sz w:val="28"/>
          <w:rtl w:val="true"/>
        </w:rPr>
        <w:t xml:space="preserve">או לפי סעיף </w:t>
      </w:r>
      <w:r>
        <w:rPr>
          <w:rFonts w:cs="FrankRuehl" w:ascii="FrankRuehl" w:hAnsi="FrankRuehl"/>
          <w:sz w:val="28"/>
        </w:rPr>
        <w:t>19</w:t>
      </w:r>
      <w:r>
        <w:rPr>
          <w:rFonts w:ascii="FrankRuehl" w:hAnsi="FrankRuehl"/>
          <w:sz w:val="28"/>
          <w:sz w:val="28"/>
          <w:rtl w:val="true"/>
        </w:rPr>
        <w:t>ב</w:t>
      </w:r>
      <w:r>
        <w:rPr>
          <w:rFonts w:cs="FrankRuehl" w:ascii="FrankRuehl" w:hAnsi="FrankRuehl"/>
          <w:sz w:val="28"/>
          <w:rtl w:val="true"/>
        </w:rPr>
        <w:t>(</w:t>
      </w:r>
      <w:r>
        <w:rPr>
          <w:rFonts w:cs="FrankRuehl" w:ascii="FrankRuehl" w:hAnsi="FrankRuehl"/>
          <w:sz w:val="28"/>
        </w:rPr>
        <w:t>1</w:t>
      </w:r>
      <w:r>
        <w:rPr>
          <w:rFonts w:cs="FrankRuehl" w:ascii="FrankRuehl" w:hAnsi="FrankRuehl"/>
          <w:sz w:val="28"/>
          <w:rtl w:val="true"/>
        </w:rPr>
        <w:t xml:space="preserve">) </w:t>
      </w:r>
      <w:r>
        <w:rPr>
          <w:rFonts w:ascii="FrankRuehl" w:hAnsi="FrankRuehl"/>
          <w:sz w:val="28"/>
          <w:sz w:val="28"/>
          <w:rtl w:val="true"/>
        </w:rPr>
        <w:t xml:space="preserve">לחוק הסעד </w:t>
      </w:r>
      <w:r>
        <w:rPr>
          <w:rFonts w:cs="FrankRuehl" w:ascii="FrankRuehl" w:hAnsi="FrankRuehl"/>
          <w:sz w:val="28"/>
          <w:rtl w:val="true"/>
        </w:rPr>
        <w:t>(</w:t>
      </w:r>
      <w:r>
        <w:rPr>
          <w:rFonts w:ascii="FrankRuehl" w:hAnsi="FrankRuehl"/>
          <w:sz w:val="28"/>
          <w:sz w:val="28"/>
          <w:rtl w:val="true"/>
        </w:rPr>
        <w:t>טיפול באנשים עם מוגבלות שכלית</w:t>
      </w:r>
      <w:r>
        <w:rPr>
          <w:rFonts w:cs="FrankRuehl" w:ascii="FrankRuehl" w:hAnsi="FrankRuehl"/>
          <w:sz w:val="28"/>
          <w:rtl w:val="true"/>
        </w:rPr>
        <w:t>-</w:t>
      </w:r>
      <w:r>
        <w:rPr>
          <w:rFonts w:ascii="FrankRuehl" w:hAnsi="FrankRuehl"/>
          <w:sz w:val="28"/>
          <w:sz w:val="28"/>
          <w:rtl w:val="true"/>
        </w:rPr>
        <w:t>התפתחותית</w:t>
      </w:r>
      <w:r>
        <w:rPr>
          <w:rFonts w:cs="FrankRuehl" w:ascii="FrankRuehl" w:hAnsi="FrankRuehl"/>
          <w:sz w:val="28"/>
          <w:rtl w:val="true"/>
        </w:rPr>
        <w:t xml:space="preserve">), </w:t>
      </w:r>
      <w:r>
        <w:rPr>
          <w:rFonts w:ascii="FrankRuehl" w:hAnsi="FrankRuehl"/>
          <w:sz w:val="28"/>
          <w:sz w:val="28"/>
          <w:rtl w:val="true"/>
        </w:rPr>
        <w:t>תשכ</w:t>
      </w:r>
      <w:r>
        <w:rPr>
          <w:rFonts w:cs="FrankRuehl" w:ascii="FrankRuehl" w:hAnsi="FrankRuehl"/>
          <w:sz w:val="28"/>
          <w:rtl w:val="true"/>
        </w:rPr>
        <w:t>"</w:t>
      </w:r>
      <w:r>
        <w:rPr>
          <w:rFonts w:ascii="FrankRuehl" w:hAnsi="FrankRuehl"/>
          <w:sz w:val="28"/>
          <w:sz w:val="28"/>
          <w:rtl w:val="true"/>
        </w:rPr>
        <w:t>ט</w:t>
      </w:r>
      <w:r>
        <w:rPr>
          <w:rFonts w:cs="FrankRuehl" w:ascii="FrankRuehl" w:hAnsi="FrankRuehl"/>
          <w:sz w:val="28"/>
          <w:rtl w:val="true"/>
        </w:rPr>
        <w:t>-</w:t>
      </w:r>
      <w:r>
        <w:rPr>
          <w:rFonts w:cs="FrankRuehl" w:ascii="FrankRuehl" w:hAnsi="FrankRuehl"/>
          <w:sz w:val="28"/>
        </w:rPr>
        <w:t>1969</w:t>
      </w:r>
      <w:r>
        <w:rPr>
          <w:rFonts w:cs="FrankRuehl" w:ascii="FrankRuehl" w:hAnsi="FrankRuehl"/>
          <w:sz w:val="28"/>
          <w:rtl w:val="true"/>
        </w:rPr>
        <w:t xml:space="preserve">, </w:t>
      </w:r>
      <w:r>
        <w:rPr>
          <w:rFonts w:ascii="FrankRuehl" w:hAnsi="FrankRuehl"/>
          <w:sz w:val="28"/>
          <w:sz w:val="28"/>
          <w:rtl w:val="true"/>
        </w:rPr>
        <w:t>שנאשם אינו מסוגל לעמוד בדין</w:t>
      </w:r>
      <w:r>
        <w:rPr>
          <w:rFonts w:cs="FrankRuehl" w:ascii="FrankRuehl" w:hAnsi="FrankRuehl"/>
          <w:sz w:val="28"/>
          <w:rtl w:val="true"/>
        </w:rPr>
        <w:t xml:space="preserve">, </w:t>
      </w:r>
      <w:r>
        <w:rPr>
          <w:rFonts w:ascii="FrankRuehl" w:hAnsi="FrankRuehl"/>
          <w:sz w:val="28"/>
          <w:sz w:val="28"/>
          <w:rtl w:val="true"/>
        </w:rPr>
        <w:t>יפסיק את ההליכים נגדו</w:t>
      </w:r>
      <w:r>
        <w:rPr>
          <w:rFonts w:cs="FrankRuehl" w:ascii="FrankRuehl" w:hAnsi="FrankRuehl"/>
          <w:sz w:val="28"/>
          <w:rtl w:val="true"/>
        </w:rPr>
        <w:t xml:space="preserve">; </w:t>
      </w:r>
      <w:r>
        <w:rPr>
          <w:rFonts w:ascii="FrankRuehl" w:hAnsi="FrankRuehl"/>
          <w:sz w:val="28"/>
          <w:sz w:val="28"/>
          <w:rtl w:val="true"/>
        </w:rPr>
        <w:t>אולם אם ביקש הסניגור לברר את אשמתו של הנאשם</w:t>
      </w:r>
      <w:r>
        <w:rPr>
          <w:rFonts w:cs="FrankRuehl" w:ascii="FrankRuehl" w:hAnsi="FrankRuehl"/>
          <w:sz w:val="28"/>
          <w:rtl w:val="true"/>
        </w:rPr>
        <w:t xml:space="preserve">, </w:t>
      </w:r>
      <w:r>
        <w:rPr>
          <w:rFonts w:ascii="FrankRuehl" w:hAnsi="FrankRuehl"/>
          <w:sz w:val="28"/>
          <w:sz w:val="28"/>
          <w:rtl w:val="true"/>
        </w:rPr>
        <w:t>יברר בית המשפט את האשמה</w:t>
      </w:r>
      <w:r>
        <w:rPr>
          <w:rFonts w:cs="FrankRuehl" w:ascii="FrankRuehl" w:hAnsi="FrankRuehl"/>
          <w:sz w:val="28"/>
          <w:rtl w:val="true"/>
        </w:rPr>
        <w:t xml:space="preserve">, </w:t>
      </w:r>
      <w:r>
        <w:rPr>
          <w:rFonts w:ascii="FrankRuehl" w:hAnsi="FrankRuehl"/>
          <w:sz w:val="28"/>
          <w:sz w:val="28"/>
          <w:rtl w:val="true"/>
        </w:rPr>
        <w:t>ורשאי הוא לעשות כן אף מיזמתו מטעמים מיוחדים שיירשמו</w:t>
      </w:r>
      <w:r>
        <w:rPr>
          <w:rFonts w:cs="FrankRuehl" w:ascii="FrankRuehl" w:hAnsi="FrankRuehl"/>
          <w:sz w:val="28"/>
          <w:rtl w:val="true"/>
        </w:rPr>
        <w:t>.</w:t>
      </w:r>
    </w:p>
    <w:p>
      <w:pPr>
        <w:pStyle w:val="Ruller51"/>
        <w:ind w:right="1282"/>
        <w:jc w:val="both"/>
        <w:rPr/>
      </w:pPr>
      <w:r>
        <w:rPr>
          <w:rFonts w:cs="FrankRuehl" w:ascii="FrankRuehl" w:hAnsi="FrankRuehl"/>
          <w:sz w:val="28"/>
          <w:rtl w:val="true"/>
        </w:rPr>
        <w:t>(</w:t>
      </w:r>
      <w:r>
        <w:rPr>
          <w:rFonts w:ascii="FrankRuehl" w:hAnsi="FrankRuehl"/>
          <w:sz w:val="28"/>
          <w:sz w:val="28"/>
          <w:rtl w:val="true"/>
        </w:rPr>
        <w:t>ב</w:t>
      </w:r>
      <w:r>
        <w:rPr>
          <w:rFonts w:cs="FrankRuehl" w:ascii="FrankRuehl" w:hAnsi="FrankRuehl"/>
          <w:sz w:val="28"/>
          <w:rtl w:val="true"/>
        </w:rPr>
        <w:t xml:space="preserve">) </w:t>
      </w:r>
      <w:r>
        <w:rPr>
          <w:rFonts w:ascii="FrankRuehl" w:hAnsi="FrankRuehl"/>
          <w:sz w:val="28"/>
          <w:sz w:val="28"/>
          <w:rtl w:val="true"/>
        </w:rPr>
        <w:t>מצא בית המשפט בתום בירור האשמה</w:t>
      </w:r>
      <w:r>
        <w:rPr>
          <w:rFonts w:cs="FrankRuehl" w:ascii="FrankRuehl" w:hAnsi="FrankRuehl"/>
          <w:sz w:val="28"/>
          <w:rtl w:val="true"/>
        </w:rPr>
        <w:t xml:space="preserve">, </w:t>
      </w:r>
      <w:r>
        <w:rPr>
          <w:rFonts w:ascii="FrankRuehl" w:hAnsi="FrankRuehl"/>
          <w:sz w:val="28"/>
          <w:sz w:val="28"/>
          <w:rtl w:val="true"/>
        </w:rPr>
        <w:t>כי לא הוכח שהנאשם ביצע את העבירה</w:t>
      </w:r>
      <w:r>
        <w:rPr>
          <w:rFonts w:cs="FrankRuehl" w:ascii="FrankRuehl" w:hAnsi="FrankRuehl"/>
          <w:sz w:val="28"/>
          <w:rtl w:val="true"/>
        </w:rPr>
        <w:t xml:space="preserve">, </w:t>
      </w:r>
      <w:r>
        <w:rPr>
          <w:rFonts w:ascii="FrankRuehl" w:hAnsi="FrankRuehl"/>
          <w:sz w:val="28"/>
          <w:sz w:val="28"/>
          <w:rtl w:val="true"/>
        </w:rPr>
        <w:t>או מצא שהנאשם אינו אשם – שלא מחמת היותו חולה נפש לאו</w:t>
      </w:r>
      <w:r>
        <w:rPr>
          <w:rFonts w:cs="FrankRuehl" w:ascii="FrankRuehl" w:hAnsi="FrankRuehl"/>
          <w:sz w:val="28"/>
          <w:rtl w:val="true"/>
        </w:rPr>
        <w:t>-</w:t>
      </w:r>
      <w:r>
        <w:rPr>
          <w:rFonts w:ascii="FrankRuehl" w:hAnsi="FrankRuehl"/>
          <w:sz w:val="28"/>
          <w:sz w:val="28"/>
          <w:rtl w:val="true"/>
        </w:rPr>
        <w:t>בר</w:t>
      </w:r>
      <w:r>
        <w:rPr>
          <w:rFonts w:cs="FrankRuehl" w:ascii="FrankRuehl" w:hAnsi="FrankRuehl"/>
          <w:sz w:val="28"/>
          <w:rtl w:val="true"/>
        </w:rPr>
        <w:t>-</w:t>
      </w:r>
      <w:r>
        <w:rPr>
          <w:rFonts w:ascii="FrankRuehl" w:hAnsi="FrankRuehl"/>
          <w:sz w:val="28"/>
          <w:sz w:val="28"/>
          <w:rtl w:val="true"/>
        </w:rPr>
        <w:t>עונשין – יזכה את הנאשם</w:t>
      </w:r>
      <w:r>
        <w:rPr>
          <w:rFonts w:cs="FrankRuehl" w:ascii="FrankRuehl" w:hAnsi="FrankRuehl"/>
          <w:sz w:val="28"/>
          <w:rtl w:val="true"/>
        </w:rPr>
        <w:t xml:space="preserve">; </w:t>
      </w:r>
      <w:r>
        <w:rPr>
          <w:rFonts w:ascii="FrankRuehl" w:hAnsi="FrankRuehl"/>
          <w:sz w:val="28"/>
          <w:sz w:val="28"/>
          <w:rtl w:val="true"/>
        </w:rPr>
        <w:t>לא מצא בית המשפט לזכות את הנאשם</w:t>
      </w:r>
      <w:r>
        <w:rPr>
          <w:rFonts w:cs="FrankRuehl" w:ascii="FrankRuehl" w:hAnsi="FrankRuehl"/>
          <w:sz w:val="28"/>
          <w:rtl w:val="true"/>
        </w:rPr>
        <w:t xml:space="preserve">, </w:t>
      </w:r>
      <w:r>
        <w:rPr>
          <w:rFonts w:ascii="FrankRuehl" w:hAnsi="FrankRuehl"/>
          <w:sz w:val="28"/>
          <w:sz w:val="28"/>
          <w:rtl w:val="true"/>
        </w:rPr>
        <w:t>יפסיק את ההליכים נגדו</w:t>
      </w:r>
      <w:r>
        <w:rPr>
          <w:rFonts w:cs="FrankRuehl" w:ascii="FrankRuehl" w:hAnsi="FrankRuehl"/>
          <w:sz w:val="28"/>
          <w:rtl w:val="true"/>
        </w:rPr>
        <w:t xml:space="preserve">, </w:t>
      </w:r>
      <w:r>
        <w:rPr>
          <w:rFonts w:ascii="FrankRuehl" w:hAnsi="FrankRuehl"/>
          <w:sz w:val="28"/>
          <w:sz w:val="28"/>
          <w:rtl w:val="true"/>
        </w:rPr>
        <w:t>ורשאי הוא להפסיקם גם לפני תום בירור האשמה</w:t>
      </w:r>
      <w:r>
        <w:rPr>
          <w:rFonts w:cs="FrankRuehl" w:ascii="FrankRuehl" w:hAnsi="FrankRuehl"/>
          <w:sz w:val="28"/>
          <w:rtl w:val="true"/>
        </w:rPr>
        <w:t>.</w:t>
      </w:r>
    </w:p>
    <w:p>
      <w:pPr>
        <w:pStyle w:val="Ruller51"/>
        <w:ind w:right="1282"/>
        <w:jc w:val="both"/>
        <w:rPr/>
      </w:pPr>
      <w:r>
        <w:rPr>
          <w:rFonts w:cs="FrankRuehl" w:ascii="FrankRuehl" w:hAnsi="FrankRuehl"/>
          <w:sz w:val="28"/>
          <w:rtl w:val="true"/>
        </w:rPr>
        <w:t>(</w:t>
      </w:r>
      <w:r>
        <w:rPr>
          <w:rFonts w:ascii="FrankRuehl" w:hAnsi="FrankRuehl"/>
          <w:sz w:val="28"/>
          <w:sz w:val="28"/>
          <w:rtl w:val="true"/>
        </w:rPr>
        <w:t>ג</w:t>
      </w:r>
      <w:r>
        <w:rPr>
          <w:rFonts w:cs="FrankRuehl" w:ascii="FrankRuehl" w:hAnsi="FrankRuehl"/>
          <w:sz w:val="28"/>
          <w:rtl w:val="true"/>
        </w:rPr>
        <w:t xml:space="preserve">) </w:t>
      </w:r>
      <w:r>
        <w:rPr>
          <w:rFonts w:ascii="FrankRuehl" w:hAnsi="FrankRuehl"/>
          <w:sz w:val="28"/>
          <w:sz w:val="28"/>
          <w:rtl w:val="true"/>
        </w:rPr>
        <w:t xml:space="preserve">החלטת בית המשפט לפי סעיף קטן </w:t>
      </w:r>
      <w:r>
        <w:rPr>
          <w:rFonts w:cs="FrankRuehl" w:ascii="FrankRuehl" w:hAnsi="FrankRuehl"/>
          <w:sz w:val="28"/>
          <w:rtl w:val="true"/>
        </w:rPr>
        <w:t>(</w:t>
      </w:r>
      <w:r>
        <w:rPr>
          <w:rFonts w:ascii="FrankRuehl" w:hAnsi="FrankRuehl"/>
          <w:sz w:val="28"/>
          <w:sz w:val="28"/>
          <w:rtl w:val="true"/>
        </w:rPr>
        <w:t>ב</w:t>
      </w:r>
      <w:r>
        <w:rPr>
          <w:rFonts w:cs="FrankRuehl" w:ascii="FrankRuehl" w:hAnsi="FrankRuehl"/>
          <w:sz w:val="28"/>
          <w:rtl w:val="true"/>
        </w:rPr>
        <w:t xml:space="preserve">) </w:t>
      </w:r>
      <w:r>
        <w:rPr>
          <w:rFonts w:ascii="FrankRuehl" w:hAnsi="FrankRuehl"/>
          <w:sz w:val="28"/>
          <w:sz w:val="28"/>
          <w:rtl w:val="true"/>
        </w:rPr>
        <w:t>ניתנת לערעור</w:t>
      </w:r>
      <w:r>
        <w:rPr>
          <w:rFonts w:cs="FrankRuehl" w:ascii="FrankRuehl" w:hAnsi="FrankRuehl"/>
          <w:sz w:val="28"/>
          <w:rtl w:val="true"/>
        </w:rPr>
        <w:t>.</w:t>
      </w:r>
    </w:p>
    <w:p>
      <w:pPr>
        <w:pStyle w:val="Ruller41"/>
        <w:ind w:right="0"/>
        <w:jc w:val="both"/>
        <w:rPr/>
      </w:pPr>
      <w:r>
        <w:rPr>
          <w:rtl w:val="true"/>
        </w:rPr>
      </w:r>
    </w:p>
    <w:p>
      <w:pPr>
        <w:pStyle w:val="Ruller41"/>
        <w:ind w:right="0"/>
        <w:jc w:val="both"/>
        <w:rPr/>
      </w:pPr>
      <w:r>
        <w:rPr>
          <w:rtl w:val="true"/>
        </w:rPr>
        <w:tab/>
      </w:r>
      <w:hyperlink r:id="rId158">
        <w:r>
          <w:rPr>
            <w:rStyle w:val="Hyperlink"/>
            <w:rtl w:val="true"/>
          </w:rPr>
          <w:t>סעיף</w:t>
        </w:r>
        <w:r>
          <w:rPr>
            <w:rStyle w:val="Hyperlink"/>
            <w:rFonts w:eastAsia="Arial TUR" w:cs="Arial TUR"/>
            <w:rtl w:val="true"/>
          </w:rPr>
          <w:t xml:space="preserve"> </w:t>
        </w:r>
        <w:r>
          <w:rPr>
            <w:rStyle w:val="Hyperlink"/>
          </w:rPr>
          <w:t>170</w:t>
        </w:r>
      </w:hyperlink>
      <w:r>
        <w:rPr>
          <w:rtl w:val="true"/>
        </w:rPr>
        <w:t xml:space="preserve"> </w:t>
      </w:r>
      <w:r>
        <w:rPr>
          <w:rtl w:val="true"/>
        </w:rPr>
        <w:t>מורה</w:t>
      </w:r>
      <w:r>
        <w:rPr>
          <w:rFonts w:eastAsia="Arial TUR" w:cs="Arial TUR"/>
          <w:rtl w:val="true"/>
        </w:rPr>
        <w:t xml:space="preserve"> </w:t>
      </w:r>
      <w:r>
        <w:rPr>
          <w:rtl w:val="true"/>
        </w:rPr>
        <w:t>כי</w:t>
      </w:r>
      <w:r>
        <w:rPr>
          <w:rFonts w:eastAsia="Arial TUR" w:cs="Arial TUR"/>
          <w:rtl w:val="true"/>
        </w:rPr>
        <w:t xml:space="preserve"> </w:t>
      </w:r>
      <w:r>
        <w:rPr>
          <w:rtl w:val="true"/>
        </w:rPr>
        <w:t>נאשם</w:t>
      </w:r>
      <w:r>
        <w:rPr>
          <w:rFonts w:eastAsia="Arial TUR" w:cs="Arial TUR"/>
          <w:rtl w:val="true"/>
        </w:rPr>
        <w:t xml:space="preserve"> </w:t>
      </w:r>
      <w:r>
        <w:rPr>
          <w:rtl w:val="true"/>
        </w:rPr>
        <w:t>שבית</w:t>
      </w:r>
      <w:r>
        <w:rPr>
          <w:rFonts w:eastAsia="Arial TUR" w:cs="Arial TUR"/>
          <w:rtl w:val="true"/>
        </w:rPr>
        <w:t xml:space="preserve"> </w:t>
      </w:r>
      <w:r>
        <w:rPr>
          <w:rtl w:val="true"/>
        </w:rPr>
        <w:t>המשפט</w:t>
      </w:r>
      <w:r>
        <w:rPr>
          <w:rFonts w:eastAsia="Arial TUR" w:cs="Arial TUR"/>
          <w:rtl w:val="true"/>
        </w:rPr>
        <w:t xml:space="preserve"> </w:t>
      </w:r>
      <w:r>
        <w:rPr>
          <w:rtl w:val="true"/>
        </w:rPr>
        <w:t>קבע</w:t>
      </w:r>
      <w:r>
        <w:rPr>
          <w:rFonts w:eastAsia="Arial TUR" w:cs="Arial TUR"/>
          <w:rtl w:val="true"/>
        </w:rPr>
        <w:t xml:space="preserve"> </w:t>
      </w:r>
      <w:r>
        <w:rPr>
          <w:rtl w:val="true"/>
        </w:rPr>
        <w:t>לגביו</w:t>
      </w:r>
      <w:r>
        <w:rPr>
          <w:rFonts w:eastAsia="Arial TUR" w:cs="Arial TUR"/>
          <w:rtl w:val="true"/>
        </w:rPr>
        <w:t xml:space="preserve"> </w:t>
      </w:r>
      <w:r>
        <w:rPr>
          <w:rtl w:val="true"/>
        </w:rPr>
        <w:t>שאינו</w:t>
      </w:r>
      <w:r>
        <w:rPr>
          <w:rFonts w:eastAsia="Arial TUR" w:cs="Arial TUR"/>
          <w:rtl w:val="true"/>
        </w:rPr>
        <w:t xml:space="preserve"> </w:t>
      </w:r>
      <w:r>
        <w:rPr>
          <w:rtl w:val="true"/>
        </w:rPr>
        <w:t>מסוגל</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מחמת</w:t>
      </w:r>
      <w:r>
        <w:rPr>
          <w:rFonts w:eastAsia="Arial TUR" w:cs="Arial TUR"/>
          <w:rtl w:val="true"/>
        </w:rPr>
        <w:t xml:space="preserve"> </w:t>
      </w:r>
      <w:r>
        <w:rPr>
          <w:rtl w:val="true"/>
        </w:rPr>
        <w:t>מחלת</w:t>
      </w:r>
      <w:r>
        <w:rPr>
          <w:rFonts w:eastAsia="Arial TUR" w:cs="Arial TUR"/>
          <w:rtl w:val="true"/>
        </w:rPr>
        <w:t xml:space="preserve"> </w:t>
      </w:r>
      <w:r>
        <w:rPr>
          <w:rtl w:val="true"/>
        </w:rPr>
        <w:t>נפש</w:t>
      </w:r>
      <w:r>
        <w:rPr>
          <w:rFonts w:eastAsia="Arial TUR" w:cs="Arial TUR"/>
          <w:rtl w:val="true"/>
        </w:rPr>
        <w:t xml:space="preserve"> </w:t>
      </w:r>
      <w:r>
        <w:rPr>
          <w:rtl w:val="true"/>
        </w:rPr>
        <w:t>או</w:t>
      </w:r>
      <w:r>
        <w:rPr>
          <w:rFonts w:eastAsia="Arial TUR" w:cs="Arial TUR"/>
          <w:rtl w:val="true"/>
        </w:rPr>
        <w:t xml:space="preserve"> </w:t>
      </w:r>
      <w:r>
        <w:rPr>
          <w:rtl w:val="true"/>
        </w:rPr>
        <w:t>ליקוי</w:t>
      </w:r>
      <w:r>
        <w:rPr>
          <w:rFonts w:eastAsia="Arial TUR" w:cs="Arial TUR"/>
          <w:rtl w:val="true"/>
        </w:rPr>
        <w:t xml:space="preserve"> </w:t>
      </w:r>
      <w:r>
        <w:rPr>
          <w:rtl w:val="true"/>
        </w:rPr>
        <w:t>שכלי</w:t>
      </w:r>
      <w:r>
        <w:rPr>
          <w:rtl w:val="true"/>
        </w:rPr>
        <w:t xml:space="preserve">, </w:t>
      </w:r>
      <w:r>
        <w:rPr>
          <w:rtl w:val="true"/>
        </w:rPr>
        <w:t>יופסקו</w:t>
      </w:r>
      <w:r>
        <w:rPr>
          <w:rFonts w:eastAsia="Arial TUR" w:cs="Arial TUR"/>
          <w:rtl w:val="true"/>
        </w:rPr>
        <w:t xml:space="preserve"> </w:t>
      </w:r>
      <w:r>
        <w:rPr>
          <w:rtl w:val="true"/>
        </w:rPr>
        <w:t>ההליכים</w:t>
      </w:r>
      <w:r>
        <w:rPr>
          <w:rFonts w:eastAsia="Arial TUR" w:cs="Arial TUR"/>
          <w:rtl w:val="true"/>
        </w:rPr>
        <w:t xml:space="preserve"> </w:t>
      </w:r>
      <w:r>
        <w:rPr>
          <w:rtl w:val="true"/>
        </w:rPr>
        <w:t>נגדו</w:t>
      </w:r>
      <w:r>
        <w:rPr>
          <w:rtl w:val="true"/>
        </w:rPr>
        <w:t xml:space="preserve">. </w:t>
      </w:r>
      <w:r>
        <w:rPr>
          <w:rtl w:val="true"/>
        </w:rPr>
        <w:t>כדי</w:t>
      </w:r>
      <w:r>
        <w:rPr>
          <w:rFonts w:eastAsia="Arial TUR" w:cs="Arial TUR"/>
          <w:rtl w:val="true"/>
        </w:rPr>
        <w:t xml:space="preserve"> </w:t>
      </w:r>
      <w:r>
        <w:rPr>
          <w:rtl w:val="true"/>
        </w:rPr>
        <w:t>שנאשם</w:t>
      </w:r>
      <w:r>
        <w:rPr>
          <w:rFonts w:eastAsia="Arial TUR" w:cs="Arial TUR"/>
          <w:rtl w:val="true"/>
        </w:rPr>
        <w:t xml:space="preserve"> </w:t>
      </w:r>
      <w:r>
        <w:rPr>
          <w:rtl w:val="true"/>
        </w:rPr>
        <w:t>יבוא</w:t>
      </w:r>
      <w:r>
        <w:rPr>
          <w:rFonts w:eastAsia="Arial TUR" w:cs="Arial TUR"/>
          <w:rtl w:val="true"/>
        </w:rPr>
        <w:t xml:space="preserve"> </w:t>
      </w:r>
      <w:r>
        <w:rPr>
          <w:rtl w:val="true"/>
        </w:rPr>
        <w:t>בגדר</w:t>
      </w:r>
      <w:r>
        <w:rPr>
          <w:rFonts w:eastAsia="Arial TUR" w:cs="Arial TUR"/>
          <w:rtl w:val="true"/>
        </w:rPr>
        <w:t xml:space="preserve"> </w:t>
      </w:r>
      <w:r>
        <w:rPr>
          <w:rtl w:val="true"/>
        </w:rPr>
        <w:t>הסעיף</w:t>
      </w:r>
      <w:r>
        <w:rPr>
          <w:rFonts w:eastAsia="Arial TUR" w:cs="Arial TUR"/>
          <w:rtl w:val="true"/>
        </w:rPr>
        <w:t xml:space="preserve"> </w:t>
      </w:r>
      <w:r>
        <w:rPr>
          <w:rtl w:val="true"/>
        </w:rPr>
        <w:t>צריכים</w:t>
      </w:r>
      <w:r>
        <w:rPr>
          <w:rFonts w:eastAsia="Arial TUR" w:cs="Arial TUR"/>
          <w:rtl w:val="true"/>
        </w:rPr>
        <w:t xml:space="preserve"> </w:t>
      </w:r>
      <w:r>
        <w:rPr>
          <w:rtl w:val="true"/>
        </w:rPr>
        <w:t>לחול</w:t>
      </w:r>
      <w:r>
        <w:rPr>
          <w:rtl w:val="true"/>
        </w:rPr>
        <w:t xml:space="preserve">, </w:t>
      </w:r>
      <w:r>
        <w:rPr>
          <w:rtl w:val="true"/>
        </w:rPr>
        <w:t>אפוא</w:t>
      </w:r>
      <w:r>
        <w:rPr>
          <w:rtl w:val="true"/>
        </w:rPr>
        <w:t xml:space="preserve">, </w:t>
      </w:r>
      <w:r>
        <w:rPr>
          <w:rtl w:val="true"/>
        </w:rPr>
        <w:t>שני</w:t>
      </w:r>
      <w:r>
        <w:rPr>
          <w:rFonts w:eastAsia="Arial TUR" w:cs="Arial TUR"/>
          <w:rtl w:val="true"/>
        </w:rPr>
        <w:t xml:space="preserve"> </w:t>
      </w:r>
      <w:r>
        <w:rPr>
          <w:rtl w:val="true"/>
        </w:rPr>
        <w:t>תנאים</w:t>
      </w:r>
      <w:r>
        <w:rPr>
          <w:rFonts w:eastAsia="Arial TUR" w:cs="Arial TUR"/>
          <w:rtl w:val="true"/>
        </w:rPr>
        <w:t xml:space="preserve"> </w:t>
      </w:r>
      <w:r>
        <w:rPr>
          <w:rtl w:val="true"/>
        </w:rPr>
        <w:t>מצטברים</w:t>
      </w:r>
      <w:r>
        <w:rPr>
          <w:rtl w:val="true"/>
        </w:rPr>
        <w:t xml:space="preserve">: </w:t>
      </w:r>
      <w:r>
        <w:rPr>
          <w:rFonts w:ascii="Century" w:hAnsi="Century" w:cs="Miriam"/>
          <w:b/>
          <w:b/>
          <w:spacing w:val="0"/>
          <w:szCs w:val="24"/>
          <w:rtl w:val="true"/>
        </w:rPr>
        <w:t>האחד</w:t>
      </w:r>
      <w:r>
        <w:rPr>
          <w:rtl w:val="true"/>
        </w:rPr>
        <w:t xml:space="preserve">, </w:t>
      </w:r>
      <w:r>
        <w:rPr>
          <w:rtl w:val="true"/>
        </w:rPr>
        <w:t>כי</w:t>
      </w:r>
      <w:r>
        <w:rPr>
          <w:rFonts w:eastAsia="Arial TUR" w:cs="Arial TUR"/>
          <w:rtl w:val="true"/>
        </w:rPr>
        <w:t xml:space="preserve"> </w:t>
      </w:r>
      <w:r>
        <w:rPr>
          <w:rtl w:val="true"/>
        </w:rPr>
        <w:t>הנאשם</w:t>
      </w:r>
      <w:r>
        <w:rPr>
          <w:rFonts w:eastAsia="Arial TUR" w:cs="Arial TUR"/>
          <w:rtl w:val="true"/>
        </w:rPr>
        <w:t xml:space="preserve"> </w:t>
      </w:r>
      <w:r>
        <w:rPr>
          <w:rtl w:val="true"/>
        </w:rPr>
        <w:t>אינו</w:t>
      </w:r>
      <w:r>
        <w:rPr>
          <w:rFonts w:eastAsia="Arial TUR" w:cs="Arial TUR"/>
          <w:rtl w:val="true"/>
        </w:rPr>
        <w:t xml:space="preserve"> </w:t>
      </w:r>
      <w:r>
        <w:rPr>
          <w:rtl w:val="true"/>
        </w:rPr>
        <w:t>מסוגל</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tl w:val="true"/>
        </w:rPr>
        <w:t xml:space="preserve">. </w:t>
      </w:r>
      <w:r>
        <w:rPr>
          <w:rFonts w:ascii="Century" w:hAnsi="Century" w:cs="Miriam"/>
          <w:b/>
          <w:b/>
          <w:spacing w:val="0"/>
          <w:szCs w:val="24"/>
          <w:rtl w:val="true"/>
        </w:rPr>
        <w:t>השני</w:t>
      </w:r>
      <w:r>
        <w:rPr>
          <w:rtl w:val="true"/>
        </w:rPr>
        <w:t xml:space="preserve">, </w:t>
      </w:r>
      <w:r>
        <w:rPr>
          <w:rtl w:val="true"/>
        </w:rPr>
        <w:t>כי</w:t>
      </w:r>
      <w:r>
        <w:rPr>
          <w:rFonts w:eastAsia="Arial TUR" w:cs="Arial TUR"/>
          <w:rtl w:val="true"/>
        </w:rPr>
        <w:t xml:space="preserve"> </w:t>
      </w:r>
      <w:r>
        <w:rPr>
          <w:rtl w:val="true"/>
        </w:rPr>
        <w:t>מצב</w:t>
      </w:r>
      <w:r>
        <w:rPr>
          <w:rFonts w:eastAsia="Arial TUR" w:cs="Arial TUR"/>
          <w:rtl w:val="true"/>
        </w:rPr>
        <w:t xml:space="preserve"> </w:t>
      </w:r>
      <w:r>
        <w:rPr>
          <w:rtl w:val="true"/>
        </w:rPr>
        <w:t>זה</w:t>
      </w:r>
      <w:r>
        <w:rPr>
          <w:rFonts w:eastAsia="Arial TUR" w:cs="Arial TUR"/>
          <w:rtl w:val="true"/>
        </w:rPr>
        <w:t xml:space="preserve"> </w:t>
      </w:r>
      <w:r>
        <w:rPr>
          <w:rtl w:val="true"/>
        </w:rPr>
        <w:t>מקורו</w:t>
      </w:r>
      <w:r>
        <w:rPr>
          <w:rFonts w:eastAsia="Arial TUR" w:cs="Arial TUR"/>
          <w:rtl w:val="true"/>
        </w:rPr>
        <w:t xml:space="preserve"> </w:t>
      </w:r>
      <w:r>
        <w:rPr>
          <w:rtl w:val="true"/>
        </w:rPr>
        <w:t>בהיותו</w:t>
      </w:r>
      <w:r>
        <w:rPr>
          <w:rFonts w:eastAsia="Arial TUR" w:cs="Arial TUR"/>
          <w:rtl w:val="true"/>
        </w:rPr>
        <w:t xml:space="preserve"> </w:t>
      </w:r>
      <w:r>
        <w:rPr>
          <w:rtl w:val="true"/>
        </w:rPr>
        <w:t>חולה</w:t>
      </w:r>
      <w:r>
        <w:rPr>
          <w:rFonts w:eastAsia="Arial TUR" w:cs="Arial TUR"/>
          <w:rtl w:val="true"/>
        </w:rPr>
        <w:t xml:space="preserve"> </w:t>
      </w:r>
      <w:r>
        <w:rPr>
          <w:rtl w:val="true"/>
        </w:rPr>
        <w:t>נפש</w:t>
      </w:r>
      <w:r>
        <w:rPr>
          <w:rFonts w:eastAsia="Arial TUR" w:cs="Arial TUR"/>
          <w:rtl w:val="true"/>
        </w:rPr>
        <w:t xml:space="preserve"> </w:t>
      </w:r>
      <w:r>
        <w:rPr>
          <w:rtl w:val="true"/>
        </w:rPr>
        <w:t>או</w:t>
      </w:r>
      <w:r>
        <w:rPr>
          <w:rFonts w:eastAsia="Arial TUR" w:cs="Arial TUR"/>
          <w:rtl w:val="true"/>
        </w:rPr>
        <w:t xml:space="preserve"> </w:t>
      </w:r>
      <w:r>
        <w:rPr>
          <w:rtl w:val="true"/>
        </w:rPr>
        <w:t>לקוי</w:t>
      </w:r>
      <w:r>
        <w:rPr>
          <w:rFonts w:eastAsia="Arial TUR" w:cs="Arial TUR"/>
          <w:rtl w:val="true"/>
        </w:rPr>
        <w:t xml:space="preserve"> </w:t>
      </w:r>
      <w:r>
        <w:rPr>
          <w:rtl w:val="true"/>
        </w:rPr>
        <w:t>בשכלו</w:t>
      </w:r>
      <w:r>
        <w:rPr>
          <w:rFonts w:eastAsia="Arial TUR" w:cs="Arial TUR"/>
          <w:rtl w:val="true"/>
        </w:rPr>
        <w:t xml:space="preserve"> </w:t>
      </w:r>
      <w:r>
        <w:rPr>
          <w:rtl w:val="true"/>
        </w:rPr>
        <w:t>(</w:t>
      </w:r>
      <w:r>
        <w:rPr>
          <w:rtl w:val="true"/>
        </w:rPr>
        <w:t>ראו</w:t>
      </w:r>
      <w:r>
        <w:rPr>
          <w:rtl w:val="true"/>
        </w:rPr>
        <w:t xml:space="preserve">: </w:t>
      </w:r>
      <w:hyperlink r:id="rId159">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2111/93</w:t>
        </w:r>
      </w:hyperlink>
      <w:r>
        <w:rPr>
          <w:rtl w:val="true"/>
        </w:rPr>
        <w:t xml:space="preserve"> </w:t>
      </w:r>
      <w:r>
        <w:rPr>
          <w:rFonts w:ascii="Century" w:hAnsi="Century" w:cs="Miriam"/>
          <w:b/>
          <w:b/>
          <w:spacing w:val="0"/>
          <w:szCs w:val="24"/>
          <w:rtl w:val="true"/>
        </w:rPr>
        <w:t>אבנרי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Fonts w:eastAsia="Arial TUR" w:cs="Arial TUR"/>
          <w:rtl w:val="true"/>
        </w:rPr>
        <w:t xml:space="preserve"> </w:t>
      </w:r>
      <w:r>
        <w:rPr>
          <w:rtl w:val="true"/>
        </w:rPr>
        <w:t>מח</w:t>
      </w:r>
      <w:r>
        <w:rPr>
          <w:rtl w:val="true"/>
        </w:rPr>
        <w:t>(</w:t>
      </w:r>
      <w:r>
        <w:rPr/>
        <w:t>5</w:t>
      </w:r>
      <w:r>
        <w:rPr>
          <w:rtl w:val="true"/>
        </w:rPr>
        <w:t xml:space="preserve">) </w:t>
      </w:r>
      <w:r>
        <w:rPr/>
        <w:t>133</w:t>
      </w:r>
      <w:r>
        <w:rPr>
          <w:rtl w:val="true"/>
        </w:rPr>
        <w:t xml:space="preserve">, </w:t>
      </w:r>
      <w:r>
        <w:rPr/>
        <w:t>140</w:t>
      </w:r>
      <w:r>
        <w:rPr>
          <w:rtl w:val="true"/>
        </w:rPr>
        <w:t xml:space="preserve"> (</w:t>
      </w:r>
      <w:r>
        <w:rPr/>
        <w:t>1994</w:t>
      </w:r>
      <w:r>
        <w:rPr>
          <w:rtl w:val="true"/>
        </w:rPr>
        <w:t>) (</w:t>
      </w:r>
      <w:r>
        <w:rPr>
          <w:rtl w:val="true"/>
        </w:rPr>
        <w:t>להלן</w:t>
      </w:r>
      <w:r>
        <w:rPr>
          <w:rtl w:val="true"/>
        </w:rPr>
        <w:t>:</w:t>
      </w:r>
      <w:r>
        <w:rPr>
          <w:rtl w:val="true"/>
        </w:rPr>
        <w:t xml:space="preserve"> </w:t>
      </w:r>
      <w:r>
        <w:rPr>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אבנרי</w:t>
      </w:r>
      <w:r>
        <w:rPr>
          <w:rtl w:val="true"/>
        </w:rPr>
        <w:t xml:space="preserve">)). </w:t>
      </w:r>
      <w:r>
        <w:rPr>
          <w:rtl w:val="true"/>
        </w:rPr>
        <w:t>וחשוב</w:t>
      </w:r>
      <w:r>
        <w:rPr>
          <w:rFonts w:eastAsia="Arial TUR" w:cs="Arial TUR"/>
          <w:rtl w:val="true"/>
        </w:rPr>
        <w:t xml:space="preserve"> </w:t>
      </w:r>
      <w:r>
        <w:rPr>
          <w:rtl w:val="true"/>
        </w:rPr>
        <w:t>להדגיש</w:t>
      </w:r>
      <w:r>
        <w:rPr>
          <w:rFonts w:eastAsia="Arial TUR" w:cs="Arial TUR"/>
          <w:rtl w:val="true"/>
        </w:rPr>
        <w:t xml:space="preserve"> </w:t>
      </w:r>
      <w:r>
        <w:rPr>
          <w:rtl w:val="true"/>
        </w:rPr>
        <w:t>ולזכור</w:t>
      </w:r>
      <w:r>
        <w:rPr>
          <w:rtl w:val="true"/>
        </w:rPr>
        <w:t xml:space="preserve">: </w:t>
      </w:r>
      <w:r>
        <w:rPr>
          <w:rtl w:val="true"/>
        </w:rPr>
        <w:t>הפסיקה</w:t>
      </w:r>
      <w:r>
        <w:rPr>
          <w:rFonts w:eastAsia="Arial TUR" w:cs="Arial TUR"/>
          <w:rtl w:val="true"/>
        </w:rPr>
        <w:t xml:space="preserve"> </w:t>
      </w:r>
      <w:r>
        <w:rPr>
          <w:rtl w:val="true"/>
        </w:rPr>
        <w:t>משתמשת</w:t>
      </w:r>
      <w:r>
        <w:rPr>
          <w:rFonts w:eastAsia="Arial TUR" w:cs="Arial TUR"/>
          <w:rtl w:val="true"/>
        </w:rPr>
        <w:t xml:space="preserve"> </w:t>
      </w:r>
      <w:r>
        <w:rPr>
          <w:rtl w:val="true"/>
        </w:rPr>
        <w:t>במטבע</w:t>
      </w:r>
      <w:r>
        <w:rPr>
          <w:rFonts w:eastAsia="Arial TUR" w:cs="Arial TUR"/>
          <w:rtl w:val="true"/>
        </w:rPr>
        <w:t xml:space="preserve"> </w:t>
      </w:r>
      <w:r>
        <w:rPr>
          <w:rtl w:val="true"/>
        </w:rPr>
        <w:t>לשון</w:t>
      </w:r>
      <w:r>
        <w:rPr>
          <w:rFonts w:eastAsia="Arial TUR" w:cs="Arial TUR"/>
          <w:rtl w:val="true"/>
        </w:rPr>
        <w:t xml:space="preserve"> </w:t>
      </w:r>
      <w:r>
        <w:rPr>
          <w:rtl w:val="true"/>
        </w:rPr>
        <w:t>של</w:t>
      </w:r>
      <w:r>
        <w:rPr>
          <w:rFonts w:eastAsia="Arial TUR" w:cs="Arial TUR"/>
          <w:rtl w:val="true"/>
        </w:rPr>
        <w:t xml:space="preserve"> </w:t>
      </w:r>
      <w:r>
        <w:rPr>
          <w:rFonts w:ascii="Century" w:hAnsi="Century" w:cs="Miriam"/>
          <w:b/>
          <w:b/>
          <w:spacing w:val="0"/>
          <w:szCs w:val="24"/>
          <w:rtl w:val="true"/>
        </w:rPr>
        <w:t>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tl w:val="true"/>
        </w:rPr>
        <w:t xml:space="preserve">, </w:t>
      </w:r>
      <w:r>
        <w:rPr>
          <w:rtl w:val="true"/>
        </w:rPr>
        <w:t>ואילו</w:t>
      </w:r>
      <w:r>
        <w:rPr>
          <w:rFonts w:eastAsia="Arial TUR" w:cs="Arial TUR"/>
          <w:rtl w:val="true"/>
        </w:rPr>
        <w:t xml:space="preserve"> </w:t>
      </w:r>
      <w:r>
        <w:rPr>
          <w:rtl w:val="true"/>
        </w:rPr>
        <w:t>החוק</w:t>
      </w:r>
      <w:r>
        <w:rPr>
          <w:rFonts w:eastAsia="Arial TUR" w:cs="Arial TUR"/>
          <w:rtl w:val="true"/>
        </w:rPr>
        <w:t xml:space="preserve"> </w:t>
      </w:r>
      <w:r>
        <w:rPr>
          <w:rtl w:val="true"/>
        </w:rPr>
        <w:t>מתייחס</w:t>
      </w:r>
      <w:r>
        <w:rPr>
          <w:rFonts w:eastAsia="Arial TUR" w:cs="Arial TUR"/>
          <w:rtl w:val="true"/>
        </w:rPr>
        <w:t xml:space="preserve"> </w:t>
      </w:r>
      <w:r>
        <w:rPr>
          <w:rFonts w:ascii="Century" w:hAnsi="Century" w:cs="Century"/>
          <w:rtl w:val="true"/>
        </w:rPr>
        <w:t>ל</w:t>
      </w:r>
      <w:r>
        <w:rPr>
          <w:rFonts w:ascii="Century" w:hAnsi="Century" w:cs="Miriam"/>
          <w:b/>
          <w:b/>
          <w:spacing w:val="0"/>
          <w:szCs w:val="24"/>
          <w:rtl w:val="true"/>
        </w:rPr>
        <w:t>מסוגלות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tl w:val="true"/>
        </w:rPr>
        <w:t xml:space="preserve">. </w:t>
      </w:r>
      <w:r>
        <w:rPr>
          <w:rtl w:val="true"/>
        </w:rPr>
        <w:t>כשלעצמי</w:t>
      </w:r>
      <w:r>
        <w:rPr>
          <w:rtl w:val="true"/>
        </w:rPr>
        <w:t xml:space="preserve">, </w:t>
      </w:r>
      <w:r>
        <w:rPr>
          <w:rtl w:val="true"/>
        </w:rPr>
        <w:t>לא</w:t>
      </w:r>
      <w:r>
        <w:rPr>
          <w:rFonts w:eastAsia="Arial TUR" w:cs="Arial TUR"/>
          <w:rtl w:val="true"/>
        </w:rPr>
        <w:t xml:space="preserve"> </w:t>
      </w:r>
      <w:r>
        <w:rPr>
          <w:rtl w:val="true"/>
        </w:rPr>
        <w:t>הייתי</w:t>
      </w:r>
      <w:r>
        <w:rPr>
          <w:rFonts w:eastAsia="Arial TUR" w:cs="Arial TUR"/>
          <w:rtl w:val="true"/>
        </w:rPr>
        <w:t xml:space="preserve"> </w:t>
      </w:r>
      <w:r>
        <w:rPr>
          <w:rtl w:val="true"/>
        </w:rPr>
        <w:t>שולל</w:t>
      </w:r>
      <w:r>
        <w:rPr>
          <w:rFonts w:eastAsia="Arial TUR" w:cs="Arial TUR"/>
          <w:rtl w:val="true"/>
        </w:rPr>
        <w:t xml:space="preserve"> </w:t>
      </w:r>
      <w:r>
        <w:rPr>
          <w:rtl w:val="true"/>
        </w:rPr>
        <w:t>את</w:t>
      </w:r>
      <w:r>
        <w:rPr>
          <w:rFonts w:eastAsia="Arial TUR" w:cs="Arial TUR"/>
          <w:rtl w:val="true"/>
        </w:rPr>
        <w:t xml:space="preserve"> </w:t>
      </w:r>
      <w:r>
        <w:rPr>
          <w:rtl w:val="true"/>
        </w:rPr>
        <w:t>המונח</w:t>
      </w:r>
      <w:r>
        <w:rPr>
          <w:rFonts w:eastAsia="Arial TUR" w:cs="Arial TUR"/>
          <w:rtl w:val="true"/>
        </w:rPr>
        <w:t xml:space="preserve"> </w:t>
      </w:r>
      <w:r>
        <w:rPr>
          <w:rtl w:val="true"/>
        </w:rPr>
        <w:t>כשירות</w:t>
      </w:r>
      <w:r>
        <w:rPr>
          <w:rtl w:val="true"/>
        </w:rPr>
        <w:t xml:space="preserve">. </w:t>
      </w:r>
      <w:r>
        <w:rPr>
          <w:rtl w:val="true"/>
        </w:rPr>
        <w:t>בהיבט</w:t>
      </w:r>
      <w:r>
        <w:rPr>
          <w:rFonts w:eastAsia="Arial TUR" w:cs="Arial TUR"/>
          <w:rtl w:val="true"/>
        </w:rPr>
        <w:t xml:space="preserve"> </w:t>
      </w:r>
      <w:r>
        <w:rPr>
          <w:rtl w:val="true"/>
        </w:rPr>
        <w:t>במשפטי</w:t>
      </w:r>
      <w:r>
        <w:rPr>
          <w:rtl w:val="true"/>
        </w:rPr>
        <w:t xml:space="preserve">, </w:t>
      </w:r>
      <w:r>
        <w:rPr>
          <w:rtl w:val="true"/>
        </w:rPr>
        <w:t>ומנקודת</w:t>
      </w:r>
      <w:r>
        <w:rPr>
          <w:rFonts w:eastAsia="Arial TUR" w:cs="Arial TUR"/>
          <w:rtl w:val="true"/>
        </w:rPr>
        <w:t xml:space="preserve"> </w:t>
      </w:r>
      <w:r>
        <w:rPr>
          <w:rtl w:val="true"/>
        </w:rPr>
        <w:t>מבטו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tl w:val="true"/>
        </w:rPr>
        <w:t xml:space="preserve">, </w:t>
      </w:r>
      <w:r>
        <w:rPr>
          <w:rtl w:val="true"/>
        </w:rPr>
        <w:t>אכן</w:t>
      </w:r>
      <w:r>
        <w:rPr>
          <w:rFonts w:eastAsia="Arial TUR" w:cs="Arial TUR"/>
          <w:rtl w:val="true"/>
        </w:rPr>
        <w:t xml:space="preserve"> </w:t>
      </w:r>
      <w:r>
        <w:rPr>
          <w:rtl w:val="true"/>
        </w:rPr>
        <w:t>יש</w:t>
      </w:r>
      <w:r>
        <w:rPr>
          <w:rFonts w:eastAsia="Arial TUR" w:cs="Arial TUR"/>
          <w:rtl w:val="true"/>
        </w:rPr>
        <w:t xml:space="preserve"> </w:t>
      </w:r>
      <w:r>
        <w:rPr>
          <w:rtl w:val="true"/>
        </w:rPr>
        <w:t>טעם</w:t>
      </w:r>
      <w:r>
        <w:rPr>
          <w:rFonts w:eastAsia="Arial TUR" w:cs="Arial TUR"/>
          <w:rtl w:val="true"/>
        </w:rPr>
        <w:t xml:space="preserve"> </w:t>
      </w:r>
      <w:r>
        <w:rPr>
          <w:rtl w:val="true"/>
        </w:rPr>
        <w:t>ותועלת</w:t>
      </w:r>
      <w:r>
        <w:rPr>
          <w:rFonts w:eastAsia="Arial TUR" w:cs="Arial TUR"/>
          <w:rtl w:val="true"/>
        </w:rPr>
        <w:t xml:space="preserve"> </w:t>
      </w:r>
      <w:r>
        <w:rPr>
          <w:rtl w:val="true"/>
        </w:rPr>
        <w:t>בהצעת</w:t>
      </w:r>
      <w:r>
        <w:rPr>
          <w:rFonts w:eastAsia="Arial TUR" w:cs="Arial TUR"/>
          <w:rtl w:val="true"/>
        </w:rPr>
        <w:t xml:space="preserve"> </w:t>
      </w:r>
      <w:r>
        <w:rPr>
          <w:rtl w:val="true"/>
        </w:rPr>
        <w:t>השאלה</w:t>
      </w:r>
      <w:r>
        <w:rPr>
          <w:rFonts w:eastAsia="Arial TUR" w:cs="Arial TUR"/>
          <w:rtl w:val="true"/>
        </w:rPr>
        <w:t xml:space="preserve"> </w:t>
      </w:r>
      <w:r>
        <w:rPr>
          <w:rtl w:val="true"/>
        </w:rPr>
        <w:t>אם</w:t>
      </w:r>
      <w:r>
        <w:rPr>
          <w:rFonts w:eastAsia="Arial TUR" w:cs="Arial TUR"/>
          <w:rtl w:val="true"/>
        </w:rPr>
        <w:t xml:space="preserve"> </w:t>
      </w:r>
      <w:r>
        <w:rPr>
          <w:rtl w:val="true"/>
        </w:rPr>
        <w:t>נאשם</w:t>
      </w:r>
      <w:r>
        <w:rPr>
          <w:rFonts w:eastAsia="Arial TUR" w:cs="Arial TUR"/>
          <w:rtl w:val="true"/>
        </w:rPr>
        <w:t xml:space="preserve"> </w:t>
      </w:r>
      <w:r>
        <w:rPr>
          <w:rtl w:val="true"/>
        </w:rPr>
        <w:t>כשיר</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tl w:val="true"/>
        </w:rPr>
        <w:t>.</w:t>
      </w:r>
      <w:r>
        <w:rPr>
          <w:rtl w:val="true"/>
        </w:rPr>
        <w:t xml:space="preserve"> </w:t>
      </w:r>
      <w:r>
        <w:rPr>
          <w:rtl w:val="true"/>
        </w:rPr>
        <w:t>ודוקו</w:t>
      </w:r>
      <w:r>
        <w:rPr>
          <w:rtl w:val="true"/>
        </w:rPr>
        <w:t xml:space="preserve">: </w:t>
      </w:r>
      <w:r>
        <w:rPr>
          <w:rtl w:val="true"/>
        </w:rPr>
        <w:t>במילון</w:t>
      </w:r>
      <w:r>
        <w:rPr>
          <w:rFonts w:eastAsia="Arial TUR" w:cs="Arial TUR"/>
          <w:rtl w:val="true"/>
        </w:rPr>
        <w:t xml:space="preserve"> </w:t>
      </w:r>
      <w:r>
        <w:rPr>
          <w:rtl w:val="true"/>
        </w:rPr>
        <w:t>אבן</w:t>
      </w:r>
      <w:r>
        <w:rPr>
          <w:rtl w:val="true"/>
        </w:rPr>
        <w:t>-</w:t>
      </w:r>
      <w:r>
        <w:rPr>
          <w:rtl w:val="true"/>
        </w:rPr>
        <w:t>שושן</w:t>
      </w:r>
      <w:r>
        <w:rPr>
          <w:rtl w:val="true"/>
        </w:rPr>
        <w:t xml:space="preserve">, </w:t>
      </w:r>
      <w:r>
        <w:rPr>
          <w:rtl w:val="true"/>
        </w:rPr>
        <w:t>המילה</w:t>
      </w:r>
      <w:r>
        <w:rPr>
          <w:rFonts w:eastAsia="Arial TUR" w:cs="Arial TUR"/>
          <w:rtl w:val="true"/>
        </w:rPr>
        <w:t xml:space="preserve"> </w:t>
      </w:r>
      <w:r>
        <w:rPr>
          <w:rtl w:val="true"/>
        </w:rPr>
        <w:t>"</w:t>
      </w:r>
      <w:r>
        <w:rPr>
          <w:rtl w:val="true"/>
        </w:rPr>
        <w:t>כשירות</w:t>
      </w:r>
      <w:r>
        <w:rPr>
          <w:rtl w:val="true"/>
        </w:rPr>
        <w:t xml:space="preserve">" </w:t>
      </w:r>
      <w:r>
        <w:rPr>
          <w:rtl w:val="true"/>
        </w:rPr>
        <w:t>פירושה</w:t>
      </w:r>
      <w:r>
        <w:rPr>
          <w:rFonts w:eastAsia="Arial TUR" w:cs="Arial TUR"/>
          <w:rtl w:val="true"/>
        </w:rPr>
        <w:t xml:space="preserve"> </w:t>
      </w:r>
      <w:r>
        <w:rPr>
          <w:rtl w:val="true"/>
        </w:rPr>
        <w:t>"</w:t>
      </w:r>
      <w:r>
        <w:rPr>
          <w:rFonts w:ascii="Century" w:hAnsi="Century" w:cs="Miriam"/>
          <w:b/>
          <w:b/>
          <w:spacing w:val="0"/>
          <w:szCs w:val="24"/>
          <w:rtl w:val="true"/>
        </w:rPr>
        <w:t>תכונה</w:t>
      </w:r>
      <w:r>
        <w:rPr>
          <w:rFonts w:ascii="Century" w:hAnsi="Century" w:eastAsia="Century" w:cs="Century"/>
          <w:b/>
          <w:b/>
          <w:spacing w:val="0"/>
          <w:szCs w:val="24"/>
          <w:rtl w:val="true"/>
        </w:rPr>
        <w:t xml:space="preserve"> </w:t>
      </w:r>
      <w:r>
        <w:rPr>
          <w:rFonts w:ascii="Century" w:hAnsi="Century" w:cs="Miriam"/>
          <w:b/>
          <w:b/>
          <w:spacing w:val="0"/>
          <w:szCs w:val="24"/>
          <w:rtl w:val="true"/>
        </w:rPr>
        <w:t>טבעית</w:t>
      </w:r>
      <w:r>
        <w:rPr>
          <w:rFonts w:cs="Miriam" w:ascii="Century" w:hAnsi="Century"/>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תכונה</w:t>
      </w:r>
      <w:r>
        <w:rPr>
          <w:rFonts w:ascii="Century" w:hAnsi="Century" w:eastAsia="Century" w:cs="Century"/>
          <w:b/>
          <w:b/>
          <w:spacing w:val="0"/>
          <w:szCs w:val="24"/>
          <w:rtl w:val="true"/>
        </w:rPr>
        <w:t xml:space="preserve"> </w:t>
      </w:r>
      <w:r>
        <w:rPr>
          <w:rFonts w:ascii="Century" w:hAnsi="Century" w:cs="Miriam"/>
          <w:b/>
          <w:b/>
          <w:spacing w:val="0"/>
          <w:szCs w:val="24"/>
          <w:rtl w:val="true"/>
        </w:rPr>
        <w:t>שנרכשה</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ידי</w:t>
      </w:r>
      <w:r>
        <w:rPr>
          <w:rFonts w:ascii="Century" w:hAnsi="Century" w:eastAsia="Century" w:cs="Century"/>
          <w:b/>
          <w:b/>
          <w:spacing w:val="0"/>
          <w:szCs w:val="24"/>
          <w:rtl w:val="true"/>
        </w:rPr>
        <w:t xml:space="preserve"> </w:t>
      </w:r>
      <w:r>
        <w:rPr>
          <w:rFonts w:ascii="Century" w:hAnsi="Century" w:cs="Miriam"/>
          <w:b/>
          <w:b/>
          <w:spacing w:val="0"/>
          <w:szCs w:val="24"/>
          <w:rtl w:val="true"/>
        </w:rPr>
        <w:t>לימוד</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אימון</w:t>
      </w:r>
      <w:r>
        <w:rPr>
          <w:rFonts w:cs="Miriam" w:ascii="Century" w:hAnsi="Century"/>
          <w:b/>
          <w:spacing w:val="0"/>
          <w:szCs w:val="24"/>
          <w:rtl w:val="true"/>
        </w:rPr>
        <w:t xml:space="preserve">, </w:t>
      </w:r>
      <w:r>
        <w:rPr>
          <w:rFonts w:ascii="Century" w:hAnsi="Century" w:cs="Miriam"/>
          <w:b/>
          <w:b/>
          <w:spacing w:val="0"/>
          <w:szCs w:val="24"/>
          <w:rtl w:val="true"/>
        </w:rPr>
        <w:t>הדרושה</w:t>
      </w:r>
      <w:r>
        <w:rPr>
          <w:rFonts w:ascii="Century" w:hAnsi="Century" w:eastAsia="Century" w:cs="Century"/>
          <w:b/>
          <w:b/>
          <w:spacing w:val="0"/>
          <w:szCs w:val="24"/>
          <w:rtl w:val="true"/>
        </w:rPr>
        <w:t xml:space="preserve"> </w:t>
      </w:r>
      <w:r>
        <w:rPr>
          <w:rFonts w:ascii="Century" w:hAnsi="Century" w:cs="Miriam"/>
          <w:b/>
          <w:b/>
          <w:spacing w:val="0"/>
          <w:szCs w:val="24"/>
          <w:rtl w:val="true"/>
        </w:rPr>
        <w:t>לאדם</w:t>
      </w:r>
      <w:r>
        <w:rPr>
          <w:rFonts w:ascii="Century" w:hAnsi="Century" w:eastAsia="Century" w:cs="Century"/>
          <w:b/>
          <w:b/>
          <w:spacing w:val="0"/>
          <w:szCs w:val="24"/>
          <w:rtl w:val="true"/>
        </w:rPr>
        <w:t xml:space="preserve"> </w:t>
      </w:r>
      <w:r>
        <w:rPr>
          <w:rFonts w:ascii="Century" w:hAnsi="Century" w:cs="Miriam"/>
          <w:b/>
          <w:b/>
          <w:spacing w:val="0"/>
          <w:szCs w:val="24"/>
          <w:rtl w:val="true"/>
        </w:rPr>
        <w:t>כדי</w:t>
      </w:r>
      <w:r>
        <w:rPr>
          <w:rFonts w:ascii="Century" w:hAnsi="Century" w:eastAsia="Century" w:cs="Century"/>
          <w:b/>
          <w:b/>
          <w:spacing w:val="0"/>
          <w:szCs w:val="24"/>
          <w:rtl w:val="true"/>
        </w:rPr>
        <w:t xml:space="preserve"> </w:t>
      </w:r>
      <w:r>
        <w:rPr>
          <w:rFonts w:ascii="Century" w:hAnsi="Century" w:cs="Miriam"/>
          <w:b/>
          <w:b/>
          <w:spacing w:val="0"/>
          <w:szCs w:val="24"/>
          <w:rtl w:val="true"/>
        </w:rPr>
        <w:t>שיהא</w:t>
      </w:r>
      <w:r>
        <w:rPr>
          <w:rFonts w:ascii="Century" w:hAnsi="Century" w:eastAsia="Century" w:cs="Century"/>
          <w:b/>
          <w:b/>
          <w:spacing w:val="0"/>
          <w:szCs w:val="24"/>
          <w:rtl w:val="true"/>
        </w:rPr>
        <w:t xml:space="preserve"> </w:t>
      </w:r>
      <w:r>
        <w:rPr>
          <w:rFonts w:ascii="Century" w:hAnsi="Century" w:cs="Miriam"/>
          <w:b/>
          <w:b/>
          <w:spacing w:val="0"/>
          <w:szCs w:val="24"/>
          <w:rtl w:val="true"/>
        </w:rPr>
        <w:t>מוכשר</w:t>
      </w:r>
      <w:r>
        <w:rPr>
          <w:rFonts w:ascii="Century" w:hAnsi="Century" w:eastAsia="Century" w:cs="Century"/>
          <w:b/>
          <w:b/>
          <w:spacing w:val="0"/>
          <w:szCs w:val="24"/>
          <w:rtl w:val="true"/>
        </w:rPr>
        <w:t xml:space="preserve"> </w:t>
      </w:r>
      <w:r>
        <w:rPr>
          <w:rFonts w:ascii="Century" w:hAnsi="Century" w:cs="Miriam"/>
          <w:b/>
          <w:b/>
          <w:spacing w:val="0"/>
          <w:szCs w:val="24"/>
          <w:rtl w:val="true"/>
        </w:rPr>
        <w:t>למלא</w:t>
      </w:r>
      <w:r>
        <w:rPr>
          <w:rFonts w:ascii="Century" w:hAnsi="Century" w:eastAsia="Century" w:cs="Century"/>
          <w:b/>
          <w:b/>
          <w:spacing w:val="0"/>
          <w:szCs w:val="24"/>
          <w:rtl w:val="true"/>
        </w:rPr>
        <w:t xml:space="preserve"> </w:t>
      </w:r>
      <w:r>
        <w:rPr>
          <w:rFonts w:ascii="Century" w:hAnsi="Century" w:cs="Miriam"/>
          <w:b/>
          <w:b/>
          <w:spacing w:val="0"/>
          <w:szCs w:val="24"/>
          <w:rtl w:val="true"/>
        </w:rPr>
        <w:t>תפקיד</w:t>
      </w:r>
      <w:r>
        <w:rPr>
          <w:rFonts w:ascii="Century" w:hAnsi="Century" w:eastAsia="Century" w:cs="Century"/>
          <w:b/>
          <w:b/>
          <w:spacing w:val="0"/>
          <w:szCs w:val="24"/>
          <w:rtl w:val="true"/>
        </w:rPr>
        <w:t xml:space="preserve"> </w:t>
      </w:r>
      <w:r>
        <w:rPr>
          <w:rFonts w:ascii="Century" w:hAnsi="Century" w:cs="Miriam"/>
          <w:b/>
          <w:b/>
          <w:spacing w:val="0"/>
          <w:szCs w:val="24"/>
          <w:rtl w:val="true"/>
        </w:rPr>
        <w:t>מסוים</w:t>
      </w:r>
      <w:r>
        <w:rPr>
          <w:rtl w:val="true"/>
        </w:rPr>
        <w:t>." ("</w:t>
      </w:r>
      <w:r>
        <w:rPr>
          <w:rtl w:val="true"/>
        </w:rPr>
        <w:t>כשירות</w:t>
      </w:r>
      <w:r>
        <w:rPr>
          <w:rtl w:val="true"/>
        </w:rPr>
        <w:t xml:space="preserve">" </w:t>
      </w:r>
      <w:r>
        <w:rPr>
          <w:rtl w:val="true"/>
        </w:rPr>
        <w:t>אברהם</w:t>
      </w:r>
      <w:r>
        <w:rPr>
          <w:rFonts w:eastAsia="Arial TUR" w:cs="Arial TUR"/>
          <w:rtl w:val="true"/>
        </w:rPr>
        <w:t xml:space="preserve"> </w:t>
      </w:r>
      <w:r>
        <w:rPr>
          <w:rtl w:val="true"/>
        </w:rPr>
        <w:t>אבן</w:t>
      </w:r>
      <w:r>
        <w:rPr>
          <w:rtl w:val="true"/>
        </w:rPr>
        <w:t>-</w:t>
      </w:r>
      <w:r>
        <w:rPr>
          <w:rtl w:val="true"/>
        </w:rPr>
        <w:t>שושן</w:t>
      </w:r>
      <w:r>
        <w:rPr>
          <w:rFonts w:eastAsia="Arial TUR" w:cs="Arial TUR"/>
          <w:rtl w:val="true"/>
        </w:rPr>
        <w:t xml:space="preserve"> </w:t>
      </w:r>
      <w:r>
        <w:rPr>
          <w:rFonts w:ascii="Century" w:hAnsi="Century" w:cs="Miriam"/>
          <w:b/>
          <w:b/>
          <w:spacing w:val="0"/>
          <w:szCs w:val="24"/>
          <w:rtl w:val="true"/>
        </w:rPr>
        <w:t>מלון</w:t>
      </w:r>
      <w:r>
        <w:rPr>
          <w:rFonts w:ascii="Century" w:hAnsi="Century" w:eastAsia="Century" w:cs="Century"/>
          <w:b/>
          <w:b/>
          <w:spacing w:val="0"/>
          <w:szCs w:val="24"/>
          <w:rtl w:val="true"/>
        </w:rPr>
        <w:t xml:space="preserve"> </w:t>
      </w:r>
      <w:r>
        <w:rPr>
          <w:rFonts w:ascii="Century" w:hAnsi="Century" w:cs="Miriam"/>
          <w:b/>
          <w:b/>
          <w:spacing w:val="0"/>
          <w:szCs w:val="24"/>
          <w:rtl w:val="true"/>
        </w:rPr>
        <w:t>אבן</w:t>
      </w:r>
      <w:r>
        <w:rPr>
          <w:rFonts w:cs="Miriam" w:ascii="Century" w:hAnsi="Century"/>
          <w:b/>
          <w:spacing w:val="0"/>
          <w:szCs w:val="24"/>
          <w:rtl w:val="true"/>
        </w:rPr>
        <w:t>-</w:t>
      </w:r>
      <w:r>
        <w:rPr>
          <w:rFonts w:ascii="Century" w:hAnsi="Century" w:cs="Miriam"/>
          <w:b/>
          <w:b/>
          <w:spacing w:val="0"/>
          <w:szCs w:val="24"/>
          <w:rtl w:val="true"/>
        </w:rPr>
        <w:t>שושן</w:t>
      </w:r>
      <w:r>
        <w:rPr>
          <w:rFonts w:ascii="Century" w:hAnsi="Century" w:eastAsia="Century" w:cs="Century"/>
          <w:b/>
          <w:b/>
          <w:spacing w:val="0"/>
          <w:szCs w:val="24"/>
          <w:rtl w:val="true"/>
        </w:rPr>
        <w:t xml:space="preserve"> </w:t>
      </w:r>
      <w:r>
        <w:rPr>
          <w:rFonts w:ascii="Century" w:hAnsi="Century" w:cs="Miriam"/>
          <w:b/>
          <w:b/>
          <w:spacing w:val="0"/>
          <w:szCs w:val="24"/>
          <w:rtl w:val="true"/>
        </w:rPr>
        <w:t>המרוכז</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מחודש</w:t>
      </w:r>
      <w:r>
        <w:rPr>
          <w:rFonts w:ascii="Century" w:hAnsi="Century" w:eastAsia="Century" w:cs="Century"/>
          <w:b/>
          <w:b/>
          <w:spacing w:val="0"/>
          <w:szCs w:val="24"/>
          <w:rtl w:val="true"/>
        </w:rPr>
        <w:t xml:space="preserve"> </w:t>
      </w:r>
      <w:r>
        <w:rPr>
          <w:rFonts w:ascii="Century" w:hAnsi="Century" w:cs="Miriam"/>
          <w:b/>
          <w:b/>
          <w:spacing w:val="0"/>
          <w:szCs w:val="24"/>
          <w:rtl w:val="true"/>
        </w:rPr>
        <w:t>ומעודכן</w:t>
      </w:r>
      <w:r>
        <w:rPr>
          <w:rFonts w:ascii="Century" w:hAnsi="Century" w:eastAsia="Century" w:cs="Century"/>
          <w:b/>
          <w:b/>
          <w:spacing w:val="0"/>
          <w:szCs w:val="24"/>
          <w:rtl w:val="true"/>
        </w:rPr>
        <w:t xml:space="preserve"> </w:t>
      </w:r>
      <w:r>
        <w:rPr>
          <w:rFonts w:ascii="Century" w:hAnsi="Century" w:cs="Miriam"/>
          <w:b/>
          <w:b/>
          <w:spacing w:val="0"/>
          <w:szCs w:val="24"/>
          <w:rtl w:val="true"/>
        </w:rPr>
        <w:t>לשנות</w:t>
      </w:r>
      <w:r>
        <w:rPr>
          <w:rFonts w:ascii="Century" w:hAnsi="Century" w:eastAsia="Century" w:cs="Century"/>
          <w:b/>
          <w:b/>
          <w:spacing w:val="0"/>
          <w:szCs w:val="24"/>
          <w:rtl w:val="true"/>
        </w:rPr>
        <w:t xml:space="preserve"> </w:t>
      </w:r>
      <w:r>
        <w:rPr>
          <w:rFonts w:ascii="Century" w:hAnsi="Century" w:cs="Miriam"/>
          <w:b/>
          <w:b/>
          <w:spacing w:val="0"/>
          <w:szCs w:val="24"/>
          <w:rtl w:val="true"/>
        </w:rPr>
        <w:t>האלפיים</w:t>
      </w:r>
      <w:r>
        <w:rPr>
          <w:rFonts w:ascii="Century" w:hAnsi="Century" w:eastAsia="Century" w:cs="Century"/>
          <w:b/>
          <w:b/>
          <w:spacing w:val="0"/>
          <w:szCs w:val="24"/>
          <w:rtl w:val="true"/>
        </w:rPr>
        <w:t xml:space="preserve"> </w:t>
      </w:r>
      <w:r>
        <w:rPr>
          <w:rFonts w:cs="Century" w:ascii="Century" w:hAnsi="Century"/>
        </w:rPr>
        <w:t>800</w:t>
      </w:r>
      <w:r>
        <w:rPr>
          <w:rFonts w:cs="Century" w:ascii="Century" w:hAnsi="Century"/>
          <w:rtl w:val="true"/>
        </w:rPr>
        <w:t xml:space="preserve"> (</w:t>
      </w:r>
      <w:r>
        <w:rPr>
          <w:rFonts w:ascii="Century" w:hAnsi="Century" w:cs="Century"/>
          <w:rtl w:val="true"/>
        </w:rPr>
        <w:t>מעשה אזר עורך ראשי</w:t>
      </w:r>
      <w:r>
        <w:rPr>
          <w:rFonts w:cs="Century" w:ascii="Century" w:hAnsi="Century"/>
          <w:rtl w:val="true"/>
        </w:rPr>
        <w:t xml:space="preserve">, </w:t>
      </w:r>
      <w:r>
        <w:rPr>
          <w:rFonts w:cs="Century" w:ascii="Century" w:hAnsi="Century"/>
        </w:rPr>
        <w:t>2004</w:t>
      </w:r>
      <w:r>
        <w:rPr>
          <w:rFonts w:cs="Century" w:ascii="Century" w:hAnsi="Century"/>
          <w:rtl w:val="true"/>
        </w:rPr>
        <w:t>))</w:t>
      </w:r>
      <w:r>
        <w:rPr>
          <w:rtl w:val="true"/>
        </w:rPr>
        <w:t xml:space="preserve">. </w:t>
      </w:r>
      <w:r>
        <w:rPr>
          <w:rtl w:val="true"/>
        </w:rPr>
        <w:t>המונח</w:t>
      </w:r>
      <w:r>
        <w:rPr>
          <w:rFonts w:eastAsia="Arial TUR" w:cs="Arial TUR"/>
          <w:rtl w:val="true"/>
        </w:rPr>
        <w:t xml:space="preserve"> </w:t>
      </w:r>
      <w:r>
        <w:rPr>
          <w:rtl w:val="true"/>
        </w:rPr>
        <w:t>"</w:t>
      </w:r>
      <w:r>
        <w:rPr>
          <w:rtl w:val="true"/>
        </w:rPr>
        <w:t>כשיר</w:t>
      </w:r>
      <w:r>
        <w:rPr>
          <w:rtl w:val="true"/>
        </w:rPr>
        <w:t>"</w:t>
      </w:r>
      <w:r>
        <w:rPr>
          <w:rtl w:val="true"/>
        </w:rPr>
        <w:t xml:space="preserve"> </w:t>
      </w:r>
      <w:r>
        <w:rPr>
          <w:rtl w:val="true"/>
        </w:rPr>
        <w:t>מוכר</w:t>
      </w:r>
      <w:r>
        <w:rPr>
          <w:rFonts w:eastAsia="Arial TUR" w:cs="Arial TUR"/>
          <w:rtl w:val="true"/>
        </w:rPr>
        <w:t xml:space="preserve"> </w:t>
      </w:r>
      <w:r>
        <w:rPr>
          <w:rtl w:val="true"/>
        </w:rPr>
        <w:t>אף</w:t>
      </w:r>
      <w:r>
        <w:rPr>
          <w:rFonts w:eastAsia="Arial TUR" w:cs="Arial TUR"/>
          <w:rtl w:val="true"/>
        </w:rPr>
        <w:t xml:space="preserve"> </w:t>
      </w:r>
      <w:r>
        <w:rPr>
          <w:rtl w:val="true"/>
        </w:rPr>
        <w:t>מ</w:t>
      </w:r>
      <w:hyperlink r:id="rId160">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הכשרות</w:t>
        </w:r>
        <w:r>
          <w:rPr>
            <w:rStyle w:val="Hyperlink"/>
            <w:rFonts w:eastAsia="Arial TUR" w:cs="Arial TUR"/>
            <w:color w:val="0000FF"/>
            <w:u w:val="single"/>
            <w:rtl w:val="true"/>
          </w:rPr>
          <w:t xml:space="preserve"> </w:t>
        </w:r>
        <w:r>
          <w:rPr>
            <w:rStyle w:val="Hyperlink"/>
            <w:color w:val="0000FF"/>
            <w:u w:val="single"/>
            <w:rtl w:val="true"/>
          </w:rPr>
          <w:t>המשפטית</w:t>
        </w:r>
        <w:r>
          <w:rPr>
            <w:rStyle w:val="Hyperlink"/>
            <w:rFonts w:eastAsia="Arial TUR" w:cs="Arial TUR"/>
            <w:color w:val="0000FF"/>
            <w:u w:val="single"/>
            <w:rtl w:val="true"/>
          </w:rPr>
          <w:t xml:space="preserve"> </w:t>
        </w:r>
        <w:r>
          <w:rPr>
            <w:rStyle w:val="Hyperlink"/>
            <w:color w:val="0000FF"/>
            <w:u w:val="single"/>
            <w:rtl w:val="true"/>
          </w:rPr>
          <w:t>והאפוטרופסות</w:t>
        </w:r>
      </w:hyperlink>
      <w:r>
        <w:rPr>
          <w:rtl w:val="true"/>
        </w:rPr>
        <w:t xml:space="preserve">, </w:t>
      </w:r>
      <w:r>
        <w:rPr>
          <w:rtl w:val="true"/>
        </w:rPr>
        <w:t>תשכ</w:t>
      </w:r>
      <w:r>
        <w:rPr>
          <w:rtl w:val="true"/>
        </w:rPr>
        <w:t>"</w:t>
      </w:r>
      <w:r>
        <w:rPr>
          <w:rtl w:val="true"/>
        </w:rPr>
        <w:t>ב</w:t>
      </w:r>
      <w:r>
        <w:rPr>
          <w:rtl w:val="true"/>
        </w:rPr>
        <w:t>-</w:t>
      </w:r>
      <w:r>
        <w:rPr/>
        <w:t>1962</w:t>
      </w:r>
      <w:r>
        <w:rPr>
          <w:rtl w:val="true"/>
        </w:rPr>
        <w:t xml:space="preserve">, </w:t>
      </w:r>
      <w:hyperlink r:id="rId161">
        <w:r>
          <w:rPr>
            <w:rStyle w:val="Hyperlink"/>
            <w:rtl w:val="true"/>
          </w:rPr>
          <w:t>שסעיף</w:t>
        </w:r>
        <w:r>
          <w:rPr>
            <w:rStyle w:val="Hyperlink"/>
            <w:rFonts w:eastAsia="Arial TUR" w:cs="Arial TUR"/>
            <w:rtl w:val="true"/>
          </w:rPr>
          <w:t xml:space="preserve"> </w:t>
        </w:r>
        <w:r>
          <w:rPr>
            <w:rStyle w:val="Hyperlink"/>
          </w:rPr>
          <w:t>1</w:t>
        </w:r>
      </w:hyperlink>
      <w:r>
        <w:rPr>
          <w:rtl w:val="true"/>
        </w:rPr>
        <w:t xml:space="preserve"> </w:t>
      </w:r>
      <w:r>
        <w:rPr>
          <w:rtl w:val="true"/>
        </w:rPr>
        <w:t>בו</w:t>
      </w:r>
      <w:r>
        <w:rPr>
          <w:rFonts w:eastAsia="Arial TUR" w:cs="Arial TUR"/>
          <w:rtl w:val="true"/>
        </w:rPr>
        <w:t xml:space="preserve"> </w:t>
      </w:r>
      <w:r>
        <w:rPr>
          <w:rtl w:val="true"/>
        </w:rPr>
        <w:t>נושא</w:t>
      </w:r>
      <w:r>
        <w:rPr>
          <w:rFonts w:eastAsia="Arial TUR" w:cs="Arial TUR"/>
          <w:rtl w:val="true"/>
        </w:rPr>
        <w:t xml:space="preserve"> </w:t>
      </w:r>
      <w:r>
        <w:rPr>
          <w:rtl w:val="true"/>
        </w:rPr>
        <w:t>את</w:t>
      </w:r>
      <w:r>
        <w:rPr>
          <w:rFonts w:eastAsia="Arial TUR" w:cs="Arial TUR"/>
          <w:rtl w:val="true"/>
        </w:rPr>
        <w:t xml:space="preserve"> </w:t>
      </w:r>
      <w:r>
        <w:rPr>
          <w:rtl w:val="true"/>
        </w:rPr>
        <w:t>הכותרת</w:t>
      </w:r>
      <w:r>
        <w:rPr>
          <w:rFonts w:eastAsia="Arial TUR" w:cs="Arial TUR"/>
          <w:rtl w:val="true"/>
        </w:rPr>
        <w:t xml:space="preserve"> </w:t>
      </w:r>
      <w:r>
        <w:rPr>
          <w:rtl w:val="true"/>
        </w:rPr>
        <w:t>"</w:t>
      </w:r>
      <w:r>
        <w:rPr>
          <w:rtl w:val="true"/>
        </w:rPr>
        <w:t>כשרות</w:t>
      </w:r>
      <w:r>
        <w:rPr>
          <w:rFonts w:eastAsia="Arial TUR" w:cs="Arial TUR"/>
          <w:rtl w:val="true"/>
        </w:rPr>
        <w:t xml:space="preserve"> </w:t>
      </w:r>
      <w:r>
        <w:rPr>
          <w:rtl w:val="true"/>
        </w:rPr>
        <w:t>לזכויות</w:t>
      </w:r>
      <w:r>
        <w:rPr>
          <w:rFonts w:eastAsia="Arial TUR" w:cs="Arial TUR"/>
          <w:rtl w:val="true"/>
        </w:rPr>
        <w:t xml:space="preserve"> </w:t>
      </w:r>
      <w:r>
        <w:rPr>
          <w:rtl w:val="true"/>
        </w:rPr>
        <w:t>ולחובות</w:t>
      </w:r>
      <w:r>
        <w:rPr>
          <w:rtl w:val="true"/>
        </w:rPr>
        <w:t xml:space="preserve">". </w:t>
      </w:r>
      <w:r>
        <w:rPr>
          <w:rtl w:val="true"/>
        </w:rPr>
        <w:t>אך</w:t>
      </w:r>
      <w:r>
        <w:rPr>
          <w:rFonts w:eastAsia="Arial TUR" w:cs="Arial TUR"/>
          <w:rtl w:val="true"/>
        </w:rPr>
        <w:t xml:space="preserve"> </w:t>
      </w:r>
      <w:r>
        <w:rPr>
          <w:rtl w:val="true"/>
        </w:rPr>
        <w:t>חוק</w:t>
      </w:r>
      <w:r>
        <w:rPr>
          <w:rFonts w:eastAsia="Arial TUR" w:cs="Arial TUR"/>
          <w:rtl w:val="true"/>
        </w:rPr>
        <w:t xml:space="preserve"> </w:t>
      </w:r>
      <w:r>
        <w:rPr>
          <w:rtl w:val="true"/>
        </w:rPr>
        <w:t>זה</w:t>
      </w:r>
      <w:r>
        <w:rPr>
          <w:rFonts w:eastAsia="Arial TUR" w:cs="Arial TUR"/>
          <w:rtl w:val="true"/>
        </w:rPr>
        <w:t xml:space="preserve"> </w:t>
      </w:r>
      <w:r>
        <w:rPr>
          <w:rtl w:val="true"/>
        </w:rPr>
        <w:t>בעל</w:t>
      </w:r>
      <w:r>
        <w:rPr>
          <w:rFonts w:eastAsia="Arial TUR" w:cs="Arial TUR"/>
          <w:rtl w:val="true"/>
        </w:rPr>
        <w:t xml:space="preserve"> </w:t>
      </w:r>
      <w:r>
        <w:rPr>
          <w:rtl w:val="true"/>
        </w:rPr>
        <w:t>אוריינטציה</w:t>
      </w:r>
      <w:r>
        <w:rPr>
          <w:rFonts w:eastAsia="Arial TUR" w:cs="Arial TUR"/>
          <w:rtl w:val="true"/>
        </w:rPr>
        <w:t xml:space="preserve"> </w:t>
      </w:r>
      <w:r>
        <w:rPr>
          <w:rtl w:val="true"/>
        </w:rPr>
        <w:t>אזרחית</w:t>
      </w:r>
      <w:r>
        <w:rPr>
          <w:rtl w:val="true"/>
        </w:rPr>
        <w:t xml:space="preserve">. </w:t>
      </w:r>
      <w:r>
        <w:rPr>
          <w:rtl w:val="true"/>
        </w:rPr>
        <w:t>בשדה</w:t>
      </w:r>
      <w:r>
        <w:rPr>
          <w:rFonts w:eastAsia="Arial TUR" w:cs="Arial TUR"/>
          <w:rtl w:val="true"/>
        </w:rPr>
        <w:t xml:space="preserve"> </w:t>
      </w:r>
      <w:r>
        <w:rPr>
          <w:rtl w:val="true"/>
        </w:rPr>
        <w:t>הפלילים</w:t>
      </w:r>
      <w:r>
        <w:rPr>
          <w:rFonts w:eastAsia="Arial TUR" w:cs="Arial TUR"/>
          <w:rtl w:val="true"/>
        </w:rPr>
        <w:t xml:space="preserve"> </w:t>
      </w:r>
      <w:r>
        <w:rPr>
          <w:rtl w:val="true"/>
        </w:rPr>
        <w:t>ובבואנו</w:t>
      </w:r>
      <w:r>
        <w:rPr>
          <w:rFonts w:eastAsia="Arial TUR" w:cs="Arial TUR"/>
          <w:rtl w:val="true"/>
        </w:rPr>
        <w:t xml:space="preserve"> </w:t>
      </w:r>
      <w:r>
        <w:rPr>
          <w:rtl w:val="true"/>
        </w:rPr>
        <w:t>לבחון</w:t>
      </w:r>
      <w:r>
        <w:rPr>
          <w:rFonts w:eastAsia="Arial TUR" w:cs="Arial TUR"/>
          <w:rtl w:val="true"/>
        </w:rPr>
        <w:t xml:space="preserve"> </w:t>
      </w:r>
      <w:r>
        <w:rPr>
          <w:rtl w:val="true"/>
        </w:rPr>
        <w:t>האם</w:t>
      </w:r>
      <w:r>
        <w:rPr>
          <w:rFonts w:eastAsia="Arial TUR" w:cs="Arial TUR"/>
          <w:rtl w:val="true"/>
        </w:rPr>
        <w:t xml:space="preserve"> </w:t>
      </w:r>
      <w:r>
        <w:rPr>
          <w:rtl w:val="true"/>
        </w:rPr>
        <w:t>ראוי</w:t>
      </w:r>
      <w:r>
        <w:rPr>
          <w:rFonts w:eastAsia="Arial TUR" w:cs="Arial TUR"/>
          <w:rtl w:val="true"/>
        </w:rPr>
        <w:t xml:space="preserve"> </w:t>
      </w:r>
      <w:r>
        <w:rPr>
          <w:rtl w:val="true"/>
        </w:rPr>
        <w:t>להפסיק</w:t>
      </w:r>
      <w:r>
        <w:rPr>
          <w:rFonts w:eastAsia="Arial TUR" w:cs="Arial TUR"/>
          <w:rtl w:val="true"/>
        </w:rPr>
        <w:t xml:space="preserve"> </w:t>
      </w:r>
      <w:r>
        <w:rPr>
          <w:rtl w:val="true"/>
        </w:rPr>
        <w:t>הליכים</w:t>
      </w:r>
      <w:r>
        <w:rPr>
          <w:rFonts w:eastAsia="Arial TUR" w:cs="Arial TUR"/>
          <w:rtl w:val="true"/>
        </w:rPr>
        <w:t xml:space="preserve"> </w:t>
      </w:r>
      <w:r>
        <w:rPr>
          <w:rtl w:val="true"/>
        </w:rPr>
        <w:t>נגד</w:t>
      </w:r>
      <w:r>
        <w:rPr>
          <w:rFonts w:eastAsia="Arial TUR" w:cs="Arial TUR"/>
          <w:rtl w:val="true"/>
        </w:rPr>
        <w:t xml:space="preserve"> </w:t>
      </w:r>
      <w:r>
        <w:rPr>
          <w:rtl w:val="true"/>
        </w:rPr>
        <w:t>נאשם</w:t>
      </w:r>
      <w:r>
        <w:rPr>
          <w:rtl w:val="true"/>
        </w:rPr>
        <w:t>,</w:t>
      </w:r>
      <w:r>
        <w:rPr>
          <w:rtl w:val="true"/>
        </w:rPr>
        <w:t xml:space="preserve"> </w:t>
      </w:r>
      <w:r>
        <w:rPr>
          <w:rtl w:val="true"/>
        </w:rPr>
        <w:t>נכון</w:t>
      </w:r>
      <w:r>
        <w:rPr>
          <w:rFonts w:eastAsia="Arial TUR" w:cs="Arial TUR"/>
          <w:rtl w:val="true"/>
        </w:rPr>
        <w:t xml:space="preserve"> </w:t>
      </w:r>
      <w:r>
        <w:rPr>
          <w:rtl w:val="true"/>
        </w:rPr>
        <w:t>לשים</w:t>
      </w:r>
      <w:r>
        <w:rPr>
          <w:rFonts w:eastAsia="Arial TUR" w:cs="Arial TUR"/>
          <w:rtl w:val="true"/>
        </w:rPr>
        <w:t xml:space="preserve"> </w:t>
      </w:r>
      <w:r>
        <w:rPr>
          <w:rtl w:val="true"/>
        </w:rPr>
        <w:t>דגש</w:t>
      </w:r>
      <w:r>
        <w:rPr>
          <w:rFonts w:eastAsia="Arial TUR" w:cs="Arial TUR"/>
          <w:rtl w:val="true"/>
        </w:rPr>
        <w:t xml:space="preserve"> </w:t>
      </w:r>
      <w:r>
        <w:rPr>
          <w:rtl w:val="true"/>
        </w:rPr>
        <w:t>על</w:t>
      </w:r>
      <w:r>
        <w:rPr>
          <w:rFonts w:eastAsia="Arial TUR" w:cs="Arial TUR"/>
          <w:rtl w:val="true"/>
        </w:rPr>
        <w:t xml:space="preserve"> </w:t>
      </w:r>
      <w:r>
        <w:rPr>
          <w:rFonts w:ascii="Century" w:hAnsi="Century" w:cs="Miriam"/>
          <w:b/>
          <w:b/>
          <w:spacing w:val="0"/>
          <w:szCs w:val="24"/>
          <w:rtl w:val="true"/>
        </w:rPr>
        <w:t>מסוגלות</w:t>
      </w:r>
      <w:r>
        <w:rPr>
          <w:rFonts w:ascii="Century" w:hAnsi="Century" w:cs="Miriam"/>
          <w:b/>
          <w:b/>
          <w:spacing w:val="0"/>
          <w:szCs w:val="24"/>
          <w:rtl w:val="true"/>
        </w:rPr>
        <w:t>ו</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tl w:val="true"/>
        </w:rPr>
        <w:t xml:space="preserve">. </w:t>
      </w:r>
      <w:r>
        <w:rPr>
          <w:rtl w:val="true"/>
        </w:rPr>
        <w:t>מסוגל</w:t>
      </w:r>
      <w:r>
        <w:rPr>
          <w:rFonts w:eastAsia="Arial TUR" w:cs="Arial TUR"/>
          <w:rtl w:val="true"/>
        </w:rPr>
        <w:t xml:space="preserve"> </w:t>
      </w:r>
      <w:r>
        <w:rPr>
          <w:rtl w:val="true"/>
        </w:rPr>
        <w:t>במובן</w:t>
      </w:r>
      <w:r>
        <w:rPr>
          <w:rFonts w:eastAsia="Arial TUR" w:cs="Arial TUR"/>
          <w:rtl w:val="true"/>
        </w:rPr>
        <w:t xml:space="preserve"> </w:t>
      </w:r>
      <w:r>
        <w:rPr>
          <w:rtl w:val="true"/>
        </w:rPr>
        <w:t>של</w:t>
      </w:r>
      <w:r>
        <w:rPr>
          <w:rFonts w:eastAsia="Arial TUR" w:cs="Arial TUR"/>
          <w:rtl w:val="true"/>
        </w:rPr>
        <w:t xml:space="preserve"> </w:t>
      </w:r>
      <w:r>
        <w:rPr>
          <w:rtl w:val="true"/>
        </w:rPr>
        <w:t>בעל</w:t>
      </w:r>
      <w:r>
        <w:rPr>
          <w:rFonts w:eastAsia="Arial TUR" w:cs="Arial TUR"/>
          <w:rtl w:val="true"/>
        </w:rPr>
        <w:t xml:space="preserve"> </w:t>
      </w:r>
      <w:r>
        <w:rPr>
          <w:rtl w:val="true"/>
        </w:rPr>
        <w:t>יכולת</w:t>
      </w:r>
      <w:r>
        <w:rPr>
          <w:rtl w:val="true"/>
        </w:rPr>
        <w:t xml:space="preserve">. </w:t>
      </w:r>
      <w:r>
        <w:rPr>
          <w:rtl w:val="true"/>
        </w:rPr>
        <w:t>אף</w:t>
      </w:r>
      <w:r>
        <w:rPr>
          <w:rFonts w:eastAsia="Arial TUR" w:cs="Arial TUR"/>
          <w:rtl w:val="true"/>
        </w:rPr>
        <w:t xml:space="preserve"> </w:t>
      </w:r>
      <w:r>
        <w:rPr>
          <w:rtl w:val="true"/>
        </w:rPr>
        <w:t>ניתן</w:t>
      </w:r>
      <w:r>
        <w:rPr>
          <w:rFonts w:eastAsia="Arial TUR" w:cs="Arial TUR"/>
          <w:rtl w:val="true"/>
        </w:rPr>
        <w:t xml:space="preserve"> </w:t>
      </w:r>
      <w:r>
        <w:rPr>
          <w:rtl w:val="true"/>
        </w:rPr>
        <w:t>לומר</w:t>
      </w:r>
      <w:r>
        <w:rPr>
          <w:rFonts w:eastAsia="Arial TUR" w:cs="Arial TUR"/>
          <w:rtl w:val="true"/>
        </w:rPr>
        <w:t xml:space="preserve"> </w:t>
      </w:r>
      <w:r>
        <w:rPr>
          <w:rtl w:val="true"/>
        </w:rPr>
        <w:t>כי</w:t>
      </w:r>
      <w:r>
        <w:rPr>
          <w:rFonts w:eastAsia="Arial TUR" w:cs="Arial TUR"/>
          <w:rtl w:val="true"/>
        </w:rPr>
        <w:t xml:space="preserve"> </w:t>
      </w:r>
      <w:r>
        <w:rPr>
          <w:rtl w:val="true"/>
        </w:rPr>
        <w:t>"</w:t>
      </w:r>
      <w:r>
        <w:rPr>
          <w:rtl w:val="true"/>
        </w:rPr>
        <w:t>כשירות</w:t>
      </w:r>
      <w:r>
        <w:rPr>
          <w:rtl w:val="true"/>
        </w:rPr>
        <w:t xml:space="preserve">" </w:t>
      </w:r>
      <w:r>
        <w:rPr>
          <w:rtl w:val="true"/>
        </w:rPr>
        <w:t>ה</w:t>
      </w:r>
      <w:r>
        <w:rPr>
          <w:rtl w:val="true"/>
        </w:rPr>
        <w:t>י</w:t>
      </w:r>
      <w:r>
        <w:rPr>
          <w:rtl w:val="true"/>
        </w:rPr>
        <w:t>א</w:t>
      </w:r>
      <w:r>
        <w:rPr>
          <w:rFonts w:eastAsia="Arial TUR" w:cs="Arial TUR"/>
          <w:rtl w:val="true"/>
        </w:rPr>
        <w:t xml:space="preserve"> </w:t>
      </w:r>
      <w:r>
        <w:rPr>
          <w:rtl w:val="true"/>
        </w:rPr>
        <w:t>הפן</w:t>
      </w:r>
      <w:r>
        <w:rPr>
          <w:rFonts w:eastAsia="Arial TUR" w:cs="Arial TUR"/>
          <w:rtl w:val="true"/>
        </w:rPr>
        <w:t xml:space="preserve"> </w:t>
      </w:r>
      <w:r>
        <w:rPr>
          <w:rtl w:val="true"/>
        </w:rPr>
        <w:t>המשפטי</w:t>
      </w:r>
      <w:r>
        <w:rPr>
          <w:rtl w:val="true"/>
        </w:rPr>
        <w:t xml:space="preserve">, </w:t>
      </w:r>
      <w:r>
        <w:rPr>
          <w:rtl w:val="true"/>
        </w:rPr>
        <w:t>ואילו</w:t>
      </w:r>
      <w:r>
        <w:rPr>
          <w:rFonts w:eastAsia="Arial TUR" w:cs="Arial TUR"/>
          <w:rtl w:val="true"/>
        </w:rPr>
        <w:t xml:space="preserve"> </w:t>
      </w:r>
      <w:r>
        <w:rPr>
          <w:rtl w:val="true"/>
        </w:rPr>
        <w:t>"</w:t>
      </w:r>
      <w:r>
        <w:rPr>
          <w:rtl w:val="true"/>
        </w:rPr>
        <w:t>מסוגלות</w:t>
      </w:r>
      <w:r>
        <w:rPr>
          <w:rtl w:val="true"/>
        </w:rPr>
        <w:t xml:space="preserve">" </w:t>
      </w:r>
      <w:r>
        <w:rPr>
          <w:rtl w:val="true"/>
        </w:rPr>
        <w:t>ה</w:t>
      </w:r>
      <w:r>
        <w:rPr>
          <w:rtl w:val="true"/>
        </w:rPr>
        <w:t>י</w:t>
      </w:r>
      <w:r>
        <w:rPr>
          <w:rtl w:val="true"/>
        </w:rPr>
        <w:t>א</w:t>
      </w:r>
      <w:r>
        <w:rPr>
          <w:rFonts w:eastAsia="Arial TUR" w:cs="Arial TUR"/>
          <w:rtl w:val="true"/>
        </w:rPr>
        <w:t xml:space="preserve"> </w:t>
      </w:r>
      <w:r>
        <w:rPr>
          <w:rtl w:val="true"/>
        </w:rPr>
        <w:t>הפן</w:t>
      </w:r>
      <w:r>
        <w:rPr>
          <w:rFonts w:eastAsia="Arial TUR" w:cs="Arial TUR"/>
          <w:rtl w:val="true"/>
        </w:rPr>
        <w:t xml:space="preserve"> </w:t>
      </w:r>
      <w:r>
        <w:rPr>
          <w:rtl w:val="true"/>
        </w:rPr>
        <w:t>העובדתי</w:t>
      </w:r>
      <w:r>
        <w:rPr>
          <w:rtl w:val="true"/>
        </w:rPr>
        <w:t xml:space="preserve">. </w:t>
      </w:r>
      <w:r>
        <w:rPr>
          <w:rtl w:val="true"/>
        </w:rPr>
        <w:t>יש</w:t>
      </w:r>
      <w:r>
        <w:rPr>
          <w:rFonts w:eastAsia="Arial TUR" w:cs="Arial TUR"/>
          <w:rtl w:val="true"/>
        </w:rPr>
        <w:t xml:space="preserve"> </w:t>
      </w:r>
      <w:r>
        <w:rPr>
          <w:rtl w:val="true"/>
        </w:rPr>
        <w:t>לזכור</w:t>
      </w:r>
      <w:r>
        <w:rPr>
          <w:rFonts w:eastAsia="Arial TUR" w:cs="Arial TUR"/>
          <w:rtl w:val="true"/>
        </w:rPr>
        <w:t xml:space="preserve"> </w:t>
      </w:r>
      <w:r>
        <w:rPr>
          <w:rtl w:val="true"/>
        </w:rPr>
        <w:t>כי</w:t>
      </w:r>
      <w:r>
        <w:rPr>
          <w:rFonts w:eastAsia="Arial TUR" w:cs="Arial TUR"/>
          <w:rtl w:val="true"/>
        </w:rPr>
        <w:t xml:space="preserve"> </w:t>
      </w:r>
      <w:r>
        <w:rPr>
          <w:rtl w:val="true"/>
        </w:rPr>
        <w:t>במבחן</w:t>
      </w:r>
      <w:r>
        <w:rPr>
          <w:rFonts w:eastAsia="Arial TUR" w:cs="Arial TUR"/>
          <w:rtl w:val="true"/>
        </w:rPr>
        <w:t xml:space="preserve"> </w:t>
      </w:r>
      <w:r>
        <w:rPr>
          <w:rtl w:val="true"/>
        </w:rPr>
        <w:t>המסוגלות</w:t>
      </w:r>
      <w:r>
        <w:rPr>
          <w:rFonts w:eastAsia="Arial TUR" w:cs="Arial TUR"/>
          <w:rtl w:val="true"/>
        </w:rPr>
        <w:t xml:space="preserve"> </w:t>
      </w:r>
      <w:r>
        <w:rPr>
          <w:rtl w:val="true"/>
        </w:rPr>
        <w:t>יש</w:t>
      </w:r>
      <w:r>
        <w:rPr>
          <w:rFonts w:eastAsia="Arial TUR" w:cs="Arial TUR"/>
          <w:rtl w:val="true"/>
        </w:rPr>
        <w:t xml:space="preserve"> </w:t>
      </w:r>
      <w:r>
        <w:rPr>
          <w:rtl w:val="true"/>
        </w:rPr>
        <w:t>אמרה</w:t>
      </w:r>
      <w:r>
        <w:rPr>
          <w:rFonts w:eastAsia="Arial TUR" w:cs="Arial TUR"/>
          <w:rtl w:val="true"/>
        </w:rPr>
        <w:t xml:space="preserve"> </w:t>
      </w:r>
      <w:r>
        <w:rPr>
          <w:rtl w:val="true"/>
        </w:rPr>
        <w:t>חזקה</w:t>
      </w:r>
      <w:r>
        <w:rPr>
          <w:rtl w:val="true"/>
        </w:rPr>
        <w:t xml:space="preserve">, </w:t>
      </w:r>
      <w:r>
        <w:rPr>
          <w:rtl w:val="true"/>
        </w:rPr>
        <w:t>והיא</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ראוי</w:t>
      </w:r>
      <w:r>
        <w:rPr>
          <w:rFonts w:eastAsia="Arial TUR" w:cs="Arial TUR"/>
          <w:rtl w:val="true"/>
        </w:rPr>
        <w:t xml:space="preserve"> </w:t>
      </w:r>
      <w:r>
        <w:rPr>
          <w:rtl w:val="true"/>
        </w:rPr>
        <w:t>שנאשם</w:t>
      </w:r>
      <w:r>
        <w:rPr>
          <w:rFonts w:eastAsia="Arial TUR" w:cs="Arial TUR"/>
          <w:rtl w:val="true"/>
        </w:rPr>
        <w:t xml:space="preserve"> </w:t>
      </w:r>
      <w:r>
        <w:rPr>
          <w:rtl w:val="true"/>
        </w:rPr>
        <w:t>יועמד</w:t>
      </w:r>
      <w:r>
        <w:rPr>
          <w:rFonts w:eastAsia="Arial TUR" w:cs="Arial TUR"/>
          <w:rtl w:val="true"/>
        </w:rPr>
        <w:t xml:space="preserve"> </w:t>
      </w:r>
      <w:r>
        <w:rPr>
          <w:rtl w:val="true"/>
        </w:rPr>
        <w:t>לדין</w:t>
      </w:r>
      <w:r>
        <w:rPr>
          <w:rFonts w:eastAsia="Arial TUR" w:cs="Arial TUR"/>
          <w:rtl w:val="true"/>
        </w:rPr>
        <w:t xml:space="preserve"> </w:t>
      </w:r>
      <w:r>
        <w:rPr>
          <w:rtl w:val="true"/>
        </w:rPr>
        <w:t>אם</w:t>
      </w:r>
      <w:r>
        <w:rPr>
          <w:rFonts w:eastAsia="Arial TUR" w:cs="Arial TUR"/>
          <w:rtl w:val="true"/>
        </w:rPr>
        <w:t xml:space="preserve"> </w:t>
      </w:r>
      <w:r>
        <w:rPr>
          <w:rtl w:val="true"/>
        </w:rPr>
        <w:t>הוא</w:t>
      </w:r>
      <w:r>
        <w:rPr>
          <w:rFonts w:eastAsia="Arial TUR" w:cs="Arial TUR"/>
          <w:rtl w:val="true"/>
        </w:rPr>
        <w:t xml:space="preserve"> </w:t>
      </w:r>
      <w:r>
        <w:rPr>
          <w:rtl w:val="true"/>
        </w:rPr>
        <w:t>אינו</w:t>
      </w:r>
      <w:r>
        <w:rPr>
          <w:rFonts w:eastAsia="Arial TUR" w:cs="Arial TUR"/>
          <w:rtl w:val="true"/>
        </w:rPr>
        <w:t xml:space="preserve"> </w:t>
      </w:r>
      <w:r>
        <w:rPr>
          <w:rtl w:val="true"/>
        </w:rPr>
        <w:t>מסוגל</w:t>
      </w:r>
      <w:r>
        <w:rPr>
          <w:rFonts w:eastAsia="Arial TUR" w:cs="Arial TUR"/>
          <w:rtl w:val="true"/>
        </w:rPr>
        <w:t xml:space="preserve"> </w:t>
      </w:r>
      <w:r>
        <w:rPr>
          <w:rtl w:val="true"/>
        </w:rPr>
        <w:t>להשתתף</w:t>
      </w:r>
      <w:r>
        <w:rPr>
          <w:rFonts w:eastAsia="Arial TUR" w:cs="Arial TUR"/>
          <w:rtl w:val="true"/>
        </w:rPr>
        <w:t xml:space="preserve"> </w:t>
      </w:r>
      <w:r>
        <w:rPr>
          <w:rtl w:val="true"/>
        </w:rPr>
        <w:t>במשפט</w:t>
      </w:r>
      <w:r>
        <w:rPr>
          <w:rtl w:val="true"/>
        </w:rPr>
        <w:t xml:space="preserve">. </w:t>
      </w:r>
      <w:r>
        <w:rPr>
          <w:rtl w:val="true"/>
        </w:rPr>
        <w:t>על</w:t>
      </w:r>
      <w:r>
        <w:rPr>
          <w:rFonts w:eastAsia="Arial TUR" w:cs="Arial TUR"/>
          <w:rtl w:val="true"/>
        </w:rPr>
        <w:t xml:space="preserve"> </w:t>
      </w:r>
      <w:r>
        <w:rPr>
          <w:rtl w:val="true"/>
        </w:rPr>
        <w:t>נושא</w:t>
      </w:r>
      <w:r>
        <w:rPr>
          <w:rFonts w:eastAsia="Arial TUR" w:cs="Arial TUR"/>
          <w:rtl w:val="true"/>
        </w:rPr>
        <w:t xml:space="preserve"> </w:t>
      </w:r>
      <w:r>
        <w:rPr>
          <w:rtl w:val="true"/>
        </w:rPr>
        <w:t>זה</w:t>
      </w:r>
      <w:r>
        <w:rPr>
          <w:rFonts w:eastAsia="Arial TUR" w:cs="Arial TUR"/>
          <w:rtl w:val="true"/>
        </w:rPr>
        <w:t xml:space="preserve"> </w:t>
      </w:r>
      <w:r>
        <w:rPr>
          <w:rtl w:val="true"/>
        </w:rPr>
        <w:t>ארחיב</w:t>
      </w:r>
      <w:r>
        <w:rPr>
          <w:rFonts w:eastAsia="Arial TUR" w:cs="Arial TUR"/>
          <w:rtl w:val="true"/>
        </w:rPr>
        <w:t xml:space="preserve"> </w:t>
      </w:r>
      <w:r>
        <w:rPr>
          <w:rtl w:val="true"/>
        </w:rPr>
        <w:t>עתה</w:t>
      </w:r>
      <w:r>
        <w:rPr>
          <w:rFonts w:eastAsia="Arial TUR" w:cs="Arial TUR"/>
          <w:rtl w:val="true"/>
        </w:rPr>
        <w:t xml:space="preserve"> </w:t>
      </w:r>
      <w:r>
        <w:rPr>
          <w:rtl w:val="true"/>
        </w:rPr>
        <w:t>ובהמשך</w:t>
      </w:r>
      <w:r>
        <w:rPr>
          <w:rtl w:val="true"/>
        </w:rPr>
        <w:t>.</w:t>
      </w:r>
    </w:p>
    <w:p>
      <w:pPr>
        <w:pStyle w:val="Ruller41"/>
        <w:ind w:right="0"/>
        <w:jc w:val="both"/>
        <w:rPr/>
      </w:pPr>
      <w:r>
        <w:rPr>
          <w:rtl w:val="true"/>
        </w:rPr>
      </w:r>
    </w:p>
    <w:p>
      <w:pPr>
        <w:pStyle w:val="Ruller41"/>
        <w:ind w:right="0"/>
        <w:jc w:val="both"/>
        <w:rPr>
          <w:rFonts w:ascii="Century" w:hAnsi="Century" w:cs="Century"/>
        </w:rPr>
      </w:pPr>
      <w:r>
        <w:rPr>
          <w:rtl w:val="true"/>
        </w:rPr>
        <w:tab/>
      </w:r>
      <w:r>
        <w:rPr>
          <w:rFonts w:ascii="Century" w:hAnsi="Century" w:cs="Miriam"/>
          <w:b/>
          <w:b/>
          <w:spacing w:val="0"/>
          <w:szCs w:val="24"/>
          <w:rtl w:val="true"/>
        </w:rPr>
        <w:t>התנאי</w:t>
      </w:r>
      <w:r>
        <w:rPr>
          <w:rFonts w:ascii="Century" w:hAnsi="Century" w:eastAsia="Century" w:cs="Century"/>
          <w:b/>
          <w:b/>
          <w:spacing w:val="0"/>
          <w:szCs w:val="24"/>
          <w:rtl w:val="true"/>
        </w:rPr>
        <w:t xml:space="preserve"> </w:t>
      </w:r>
      <w:r>
        <w:rPr>
          <w:rFonts w:ascii="Century" w:hAnsi="Century" w:cs="Miriam"/>
          <w:b/>
          <w:b/>
          <w:spacing w:val="0"/>
          <w:szCs w:val="24"/>
          <w:rtl w:val="true"/>
        </w:rPr>
        <w:t>הראשון</w:t>
      </w:r>
      <w:r>
        <w:rPr>
          <w:rFonts w:eastAsia="Arial TUR" w:cs="Arial TUR"/>
          <w:rtl w:val="true"/>
        </w:rPr>
        <w:t xml:space="preserve"> </w:t>
      </w:r>
      <w:r>
        <w:rPr>
          <w:rtl w:val="true"/>
        </w:rPr>
        <w:t>לתחולתו</w:t>
      </w:r>
      <w:r>
        <w:rPr>
          <w:rFonts w:eastAsia="Arial TUR" w:cs="Arial TUR"/>
          <w:rtl w:val="true"/>
        </w:rPr>
        <w:t xml:space="preserve"> </w:t>
      </w:r>
      <w:r>
        <w:rPr>
          <w:rtl w:val="true"/>
        </w:rPr>
        <w:t>של</w:t>
      </w:r>
      <w:r>
        <w:rPr>
          <w:rFonts w:eastAsia="Arial TUR" w:cs="Arial TUR"/>
          <w:rtl w:val="true"/>
        </w:rPr>
        <w:t xml:space="preserve"> </w:t>
      </w:r>
      <w:hyperlink r:id="rId162">
        <w:r>
          <w:rPr>
            <w:rStyle w:val="Hyperlink"/>
            <w:rtl w:val="true"/>
          </w:rPr>
          <w:t>סעיף</w:t>
        </w:r>
        <w:r>
          <w:rPr>
            <w:rStyle w:val="Hyperlink"/>
            <w:rFonts w:eastAsia="Arial TUR" w:cs="Arial TUR"/>
            <w:rtl w:val="true"/>
          </w:rPr>
          <w:t xml:space="preserve"> </w:t>
        </w:r>
        <w:r>
          <w:rPr>
            <w:rStyle w:val="Hyperlink"/>
          </w:rPr>
          <w:t>170</w:t>
        </w:r>
      </w:hyperlink>
      <w:r>
        <w:rPr>
          <w:rtl w:val="true"/>
        </w:rPr>
        <w:t xml:space="preserve"> </w:t>
      </w:r>
      <w:r>
        <w:rPr>
          <w:rtl w:val="true"/>
        </w:rPr>
        <w:t>ל</w:t>
      </w:r>
      <w:hyperlink r:id="rId163">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Fonts w:eastAsia="Arial TUR" w:cs="Arial TUR"/>
          <w:rtl w:val="true"/>
        </w:rPr>
        <w:t xml:space="preserve"> </w:t>
      </w:r>
      <w:r>
        <w:rPr>
          <w:rtl w:val="true"/>
        </w:rPr>
        <w:t>–</w:t>
      </w:r>
      <w:r>
        <w:rPr>
          <w:rFonts w:eastAsia="Arial TUR" w:cs="Arial TUR"/>
          <w:rtl w:val="true"/>
        </w:rPr>
        <w:t xml:space="preserve"> </w:t>
      </w:r>
      <w:r>
        <w:rPr>
          <w:rtl w:val="true"/>
        </w:rPr>
        <w:t>היעדר</w:t>
      </w:r>
      <w:r>
        <w:rPr>
          <w:rFonts w:eastAsia="Arial TUR" w:cs="Arial TUR"/>
          <w:rtl w:val="true"/>
        </w:rPr>
        <w:t xml:space="preserve"> </w:t>
      </w:r>
      <w:r>
        <w:rPr>
          <w:rtl w:val="true"/>
        </w:rPr>
        <w:t>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w:t>
      </w:r>
      <w:r>
        <w:rPr>
          <w:rFonts w:eastAsia="Arial TUR" w:cs="Arial TUR"/>
          <w:rtl w:val="true"/>
        </w:rPr>
        <w:t xml:space="preserve"> </w:t>
      </w:r>
      <w:r>
        <w:rPr>
          <w:rtl w:val="true"/>
        </w:rPr>
        <w:t>נקבע</w:t>
      </w:r>
      <w:r>
        <w:rPr>
          <w:rFonts w:eastAsia="Arial TUR" w:cs="Arial TUR"/>
          <w:rtl w:val="true"/>
        </w:rPr>
        <w:t xml:space="preserve"> </w:t>
      </w:r>
      <w:r>
        <w:rPr>
          <w:rtl w:val="true"/>
        </w:rPr>
        <w:t>בעזרת</w:t>
      </w:r>
      <w:r>
        <w:rPr>
          <w:rFonts w:eastAsia="Arial TUR" w:cs="Arial TUR"/>
          <w:rtl w:val="true"/>
        </w:rPr>
        <w:t xml:space="preserve"> </w:t>
      </w:r>
      <w:r>
        <w:rPr>
          <w:rtl w:val="true"/>
        </w:rPr>
        <w:t>מבחנים</w:t>
      </w:r>
      <w:r>
        <w:rPr>
          <w:rFonts w:eastAsia="Arial TUR" w:cs="Arial TUR"/>
          <w:rtl w:val="true"/>
        </w:rPr>
        <w:t xml:space="preserve"> </w:t>
      </w:r>
      <w:r>
        <w:rPr>
          <w:rtl w:val="true"/>
        </w:rPr>
        <w:t>שעוצבו</w:t>
      </w:r>
      <w:r>
        <w:rPr>
          <w:rFonts w:eastAsia="Arial TUR" w:cs="Arial TUR"/>
          <w:rtl w:val="true"/>
        </w:rPr>
        <w:t xml:space="preserve"> </w:t>
      </w:r>
      <w:r>
        <w:rPr>
          <w:rtl w:val="true"/>
        </w:rPr>
        <w:t>בפסיקה</w:t>
      </w:r>
      <w:r>
        <w:rPr>
          <w:rtl w:val="true"/>
        </w:rPr>
        <w:t xml:space="preserve">. </w:t>
      </w:r>
      <w:r>
        <w:rPr>
          <w:rtl w:val="true"/>
        </w:rPr>
        <w:t>במסגרת</w:t>
      </w:r>
      <w:r>
        <w:rPr>
          <w:rFonts w:eastAsia="Arial TUR" w:cs="Arial TUR"/>
          <w:rtl w:val="true"/>
        </w:rPr>
        <w:t xml:space="preserve"> </w:t>
      </w:r>
      <w:r>
        <w:rPr>
          <w:rtl w:val="true"/>
        </w:rPr>
        <w:t>בחינת</w:t>
      </w:r>
      <w:r>
        <w:rPr>
          <w:rFonts w:eastAsia="Arial TUR" w:cs="Arial TUR"/>
          <w:rtl w:val="true"/>
        </w:rPr>
        <w:t xml:space="preserve"> </w:t>
      </w:r>
      <w:r>
        <w:rPr>
          <w:rtl w:val="true"/>
        </w:rPr>
        <w:t>מסוגלותו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tl w:val="true"/>
        </w:rPr>
        <w:t xml:space="preserve">, </w:t>
      </w:r>
      <w:r>
        <w:rPr>
          <w:rtl w:val="true"/>
        </w:rPr>
        <w:t>מעריך</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את</w:t>
      </w:r>
      <w:r>
        <w:rPr>
          <w:rFonts w:eastAsia="Arial TUR" w:cs="Arial TUR"/>
          <w:rtl w:val="true"/>
        </w:rPr>
        <w:t xml:space="preserve"> </w:t>
      </w:r>
      <w:r>
        <w:rPr>
          <w:rtl w:val="true"/>
        </w:rPr>
        <w:t>יכולת</w:t>
      </w:r>
      <w:r>
        <w:rPr>
          <w:rFonts w:eastAsia="Arial TUR" w:cs="Arial TUR"/>
          <w:rtl w:val="true"/>
        </w:rPr>
        <w:t xml:space="preserve"> </w:t>
      </w:r>
      <w:r>
        <w:rPr>
          <w:rtl w:val="true"/>
        </w:rPr>
        <w:t>ההתגוננות</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בפני</w:t>
      </w:r>
      <w:r>
        <w:rPr>
          <w:rFonts w:eastAsia="Arial TUR" w:cs="Arial TUR"/>
          <w:rtl w:val="true"/>
        </w:rPr>
        <w:t xml:space="preserve"> </w:t>
      </w:r>
      <w:r>
        <w:rPr>
          <w:rtl w:val="true"/>
        </w:rPr>
        <w:t>האישומים</w:t>
      </w:r>
      <w:r>
        <w:rPr>
          <w:rtl w:val="true"/>
        </w:rPr>
        <w:t xml:space="preserve">, </w:t>
      </w:r>
      <w:r>
        <w:rPr>
          <w:rtl w:val="true"/>
        </w:rPr>
        <w:t>קרי</w:t>
      </w:r>
      <w:r>
        <w:rPr>
          <w:rtl w:val="true"/>
        </w:rPr>
        <w:t xml:space="preserve">, </w:t>
      </w:r>
      <w:r>
        <w:rPr>
          <w:rtl w:val="true"/>
        </w:rPr>
        <w:t>אם</w:t>
      </w:r>
      <w:r>
        <w:rPr>
          <w:rFonts w:eastAsia="Arial TUR" w:cs="Arial TUR"/>
          <w:rtl w:val="true"/>
        </w:rPr>
        <w:t xml:space="preserve"> </w:t>
      </w:r>
      <w:r>
        <w:rPr>
          <w:rtl w:val="true"/>
        </w:rPr>
        <w:t>הנאשם</w:t>
      </w:r>
      <w:r>
        <w:rPr>
          <w:rFonts w:eastAsia="Arial TUR" w:cs="Arial TUR"/>
          <w:rtl w:val="true"/>
        </w:rPr>
        <w:t xml:space="preserve"> </w:t>
      </w:r>
      <w:r>
        <w:rPr>
          <w:rtl w:val="true"/>
        </w:rPr>
        <w:t>מבין</w:t>
      </w:r>
      <w:r>
        <w:rPr>
          <w:rFonts w:eastAsia="Arial TUR" w:cs="Arial TUR"/>
          <w:rtl w:val="true"/>
        </w:rPr>
        <w:t xml:space="preserve"> </w:t>
      </w:r>
      <w:r>
        <w:rPr>
          <w:rtl w:val="true"/>
        </w:rPr>
        <w:t>את</w:t>
      </w:r>
      <w:r>
        <w:rPr>
          <w:rFonts w:eastAsia="Arial TUR" w:cs="Arial TUR"/>
          <w:rtl w:val="true"/>
        </w:rPr>
        <w:t xml:space="preserve"> </w:t>
      </w:r>
      <w:r>
        <w:rPr>
          <w:rtl w:val="true"/>
        </w:rPr>
        <w:t>מהות</w:t>
      </w:r>
      <w:r>
        <w:rPr>
          <w:rFonts w:eastAsia="Arial TUR" w:cs="Arial TUR"/>
          <w:rtl w:val="true"/>
        </w:rPr>
        <w:t xml:space="preserve"> </w:t>
      </w:r>
      <w:r>
        <w:rPr>
          <w:rtl w:val="true"/>
        </w:rPr>
        <w:t>הליכי</w:t>
      </w:r>
      <w:r>
        <w:rPr>
          <w:rFonts w:eastAsia="Arial TUR" w:cs="Arial TUR"/>
          <w:rtl w:val="true"/>
        </w:rPr>
        <w:t xml:space="preserve"> </w:t>
      </w:r>
      <w:r>
        <w:rPr>
          <w:rtl w:val="true"/>
        </w:rPr>
        <w:t>המשפט</w:t>
      </w:r>
      <w:r>
        <w:rPr>
          <w:rFonts w:eastAsia="Arial TUR" w:cs="Arial TUR"/>
          <w:rtl w:val="true"/>
        </w:rPr>
        <w:t xml:space="preserve"> </w:t>
      </w:r>
      <w:r>
        <w:rPr>
          <w:rtl w:val="true"/>
        </w:rPr>
        <w:t>ואם</w:t>
      </w:r>
      <w:r>
        <w:rPr>
          <w:rFonts w:eastAsia="Arial TUR" w:cs="Arial TUR"/>
          <w:rtl w:val="true"/>
        </w:rPr>
        <w:t xml:space="preserve"> </w:t>
      </w:r>
      <w:r>
        <w:rPr>
          <w:rtl w:val="true"/>
        </w:rPr>
        <w:t>הוא</w:t>
      </w:r>
      <w:r>
        <w:rPr>
          <w:rFonts w:eastAsia="Arial TUR" w:cs="Arial TUR"/>
          <w:rtl w:val="true"/>
        </w:rPr>
        <w:t xml:space="preserve"> </w:t>
      </w:r>
      <w:r>
        <w:rPr>
          <w:rtl w:val="true"/>
        </w:rPr>
        <w:t>מסוגל</w:t>
      </w:r>
      <w:r>
        <w:rPr>
          <w:rFonts w:eastAsia="Arial TUR" w:cs="Arial TUR"/>
          <w:rtl w:val="true"/>
        </w:rPr>
        <w:t xml:space="preserve"> </w:t>
      </w:r>
      <w:r>
        <w:rPr>
          <w:rtl w:val="true"/>
        </w:rPr>
        <w:t>לעקוב</w:t>
      </w:r>
      <w:r>
        <w:rPr>
          <w:rFonts w:eastAsia="Arial TUR" w:cs="Arial TUR"/>
          <w:rtl w:val="true"/>
        </w:rPr>
        <w:t xml:space="preserve"> </w:t>
      </w:r>
      <w:r>
        <w:rPr>
          <w:rtl w:val="true"/>
        </w:rPr>
        <w:t>אחריהם</w:t>
      </w:r>
      <w:r>
        <w:rPr>
          <w:rFonts w:eastAsia="Arial TUR" w:cs="Arial TUR"/>
          <w:rtl w:val="true"/>
        </w:rPr>
        <w:t xml:space="preserve"> </w:t>
      </w:r>
      <w:r>
        <w:rPr>
          <w:rtl w:val="true"/>
        </w:rPr>
        <w:t>באופן</w:t>
      </w:r>
      <w:r>
        <w:rPr>
          <w:rFonts w:eastAsia="Arial TUR" w:cs="Arial TUR"/>
          <w:rtl w:val="true"/>
        </w:rPr>
        <w:t xml:space="preserve"> </w:t>
      </w:r>
      <w:r>
        <w:rPr>
          <w:rtl w:val="true"/>
        </w:rPr>
        <w:t>מושכל</w:t>
      </w:r>
      <w:r>
        <w:rPr>
          <w:rtl w:val="true"/>
        </w:rPr>
        <w:t xml:space="preserve">. </w:t>
      </w:r>
      <w:r>
        <w:rPr>
          <w:rtl w:val="true"/>
        </w:rPr>
        <w:t>לצורך</w:t>
      </w:r>
      <w:r>
        <w:rPr>
          <w:rFonts w:eastAsia="Arial TUR" w:cs="Arial TUR"/>
          <w:rtl w:val="true"/>
        </w:rPr>
        <w:t xml:space="preserve"> </w:t>
      </w:r>
      <w:r>
        <w:rPr>
          <w:rtl w:val="true"/>
        </w:rPr>
        <w:t>כך</w:t>
      </w:r>
      <w:r>
        <w:rPr>
          <w:rFonts w:eastAsia="Arial TUR" w:cs="Arial TUR"/>
          <w:rtl w:val="true"/>
        </w:rPr>
        <w:t xml:space="preserve"> </w:t>
      </w:r>
      <w:r>
        <w:rPr>
          <w:rtl w:val="true"/>
        </w:rPr>
        <w:t>יבחן</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האם</w:t>
      </w:r>
      <w:r>
        <w:rPr>
          <w:rFonts w:eastAsia="Arial TUR" w:cs="Arial TUR"/>
          <w:rtl w:val="true"/>
        </w:rPr>
        <w:t xml:space="preserve"> </w:t>
      </w:r>
      <w:r>
        <w:rPr>
          <w:rtl w:val="true"/>
        </w:rPr>
        <w:t>הנאשם</w:t>
      </w:r>
      <w:r>
        <w:rPr>
          <w:rFonts w:eastAsia="Arial TUR" w:cs="Arial TUR"/>
          <w:rtl w:val="true"/>
        </w:rPr>
        <w:t xml:space="preserve"> </w:t>
      </w:r>
      <w:r>
        <w:rPr>
          <w:sz w:val="28"/>
          <w:sz w:val="28"/>
          <w:rtl w:val="true"/>
        </w:rPr>
        <w:t>מודע</w:t>
      </w:r>
      <w:r>
        <w:rPr>
          <w:rFonts w:eastAsia="Arial TUR" w:cs="Arial TUR"/>
          <w:sz w:val="28"/>
          <w:sz w:val="28"/>
          <w:rtl w:val="true"/>
        </w:rPr>
        <w:t xml:space="preserve"> </w:t>
      </w:r>
      <w:r>
        <w:rPr>
          <w:sz w:val="28"/>
          <w:sz w:val="28"/>
          <w:rtl w:val="true"/>
        </w:rPr>
        <w:t>להימצאותו</w:t>
      </w:r>
      <w:r>
        <w:rPr>
          <w:rFonts w:eastAsia="Arial TUR" w:cs="Arial TUR"/>
          <w:sz w:val="28"/>
          <w:sz w:val="28"/>
          <w:rtl w:val="true"/>
        </w:rPr>
        <w:t xml:space="preserve"> </w:t>
      </w:r>
      <w:r>
        <w:rPr>
          <w:sz w:val="28"/>
          <w:sz w:val="28"/>
          <w:rtl w:val="true"/>
        </w:rPr>
        <w:t>באולם</w:t>
      </w:r>
      <w:r>
        <w:rPr>
          <w:rFonts w:eastAsia="Arial TUR" w:cs="Arial TUR"/>
          <w:sz w:val="28"/>
          <w:sz w:val="28"/>
          <w:rtl w:val="true"/>
        </w:rPr>
        <w:t xml:space="preserve"> </w:t>
      </w:r>
      <w:r>
        <w:rPr>
          <w:sz w:val="28"/>
          <w:sz w:val="28"/>
          <w:rtl w:val="true"/>
        </w:rPr>
        <w:t>בית</w:t>
      </w:r>
      <w:r>
        <w:rPr>
          <w:rFonts w:eastAsia="Arial TUR" w:cs="Arial TUR"/>
          <w:sz w:val="28"/>
          <w:sz w:val="28"/>
          <w:rtl w:val="true"/>
        </w:rPr>
        <w:t xml:space="preserve"> </w:t>
      </w:r>
      <w:r>
        <w:rPr>
          <w:sz w:val="28"/>
          <w:sz w:val="28"/>
          <w:rtl w:val="true"/>
        </w:rPr>
        <w:t>המשפט</w:t>
      </w:r>
      <w:r>
        <w:rPr>
          <w:sz w:val="28"/>
          <w:rtl w:val="true"/>
        </w:rPr>
        <w:t xml:space="preserve">; </w:t>
      </w:r>
      <w:r>
        <w:rPr>
          <w:sz w:val="28"/>
          <w:sz w:val="28"/>
          <w:rtl w:val="true"/>
        </w:rPr>
        <w:t>אם</w:t>
      </w:r>
      <w:r>
        <w:rPr>
          <w:rFonts w:eastAsia="Arial TUR" w:cs="Arial TUR"/>
          <w:sz w:val="28"/>
          <w:sz w:val="28"/>
          <w:rtl w:val="true"/>
        </w:rPr>
        <w:t xml:space="preserve"> </w:t>
      </w:r>
      <w:r>
        <w:rPr>
          <w:sz w:val="28"/>
          <w:sz w:val="28"/>
          <w:rtl w:val="true"/>
        </w:rPr>
        <w:t>מזהה</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בעלי</w:t>
      </w:r>
      <w:r>
        <w:rPr>
          <w:rFonts w:eastAsia="Arial TUR" w:cs="Arial TUR"/>
          <w:sz w:val="28"/>
          <w:sz w:val="28"/>
          <w:rtl w:val="true"/>
        </w:rPr>
        <w:t xml:space="preserve"> </w:t>
      </w:r>
      <w:r>
        <w:rPr>
          <w:sz w:val="28"/>
          <w:sz w:val="28"/>
          <w:rtl w:val="true"/>
        </w:rPr>
        <w:t>התפקידים</w:t>
      </w:r>
      <w:r>
        <w:rPr>
          <w:rFonts w:eastAsia="Arial TUR" w:cs="Arial TUR"/>
          <w:sz w:val="28"/>
          <w:sz w:val="28"/>
          <w:rtl w:val="true"/>
        </w:rPr>
        <w:t xml:space="preserve"> </w:t>
      </w:r>
      <w:r>
        <w:rPr>
          <w:sz w:val="28"/>
          <w:sz w:val="28"/>
          <w:rtl w:val="true"/>
        </w:rPr>
        <w:t>השונים</w:t>
      </w:r>
      <w:r>
        <w:rPr>
          <w:rFonts w:eastAsia="Arial TUR" w:cs="Arial TUR"/>
          <w:sz w:val="28"/>
          <w:sz w:val="28"/>
          <w:rtl w:val="true"/>
        </w:rPr>
        <w:t xml:space="preserve"> </w:t>
      </w:r>
      <w:r>
        <w:rPr>
          <w:sz w:val="28"/>
          <w:sz w:val="28"/>
          <w:rtl w:val="true"/>
        </w:rPr>
        <w:t>ואת</w:t>
      </w:r>
      <w:r>
        <w:rPr>
          <w:rFonts w:eastAsia="Arial TUR" w:cs="Arial TUR"/>
          <w:sz w:val="28"/>
          <w:sz w:val="28"/>
          <w:rtl w:val="true"/>
        </w:rPr>
        <w:t xml:space="preserve"> </w:t>
      </w:r>
      <w:r>
        <w:rPr>
          <w:sz w:val="28"/>
          <w:sz w:val="28"/>
          <w:rtl w:val="true"/>
        </w:rPr>
        <w:t>האישומים</w:t>
      </w:r>
      <w:r>
        <w:rPr>
          <w:rFonts w:eastAsia="Arial TUR" w:cs="Arial TUR"/>
          <w:sz w:val="28"/>
          <w:sz w:val="28"/>
          <w:rtl w:val="true"/>
        </w:rPr>
        <w:t xml:space="preserve"> </w:t>
      </w:r>
      <w:r>
        <w:rPr>
          <w:sz w:val="28"/>
          <w:sz w:val="28"/>
          <w:rtl w:val="true"/>
        </w:rPr>
        <w:t>נגדו</w:t>
      </w:r>
      <w:r>
        <w:rPr>
          <w:rtl w:val="true"/>
        </w:rPr>
        <w:t xml:space="preserve">; </w:t>
      </w:r>
      <w:r>
        <w:rPr>
          <w:rtl w:val="true"/>
        </w:rPr>
        <w:t>אם</w:t>
      </w:r>
      <w:r>
        <w:rPr>
          <w:rFonts w:eastAsia="Arial TUR" w:cs="Arial TUR"/>
          <w:rtl w:val="true"/>
        </w:rPr>
        <w:t xml:space="preserve"> </w:t>
      </w:r>
      <w:r>
        <w:rPr>
          <w:rtl w:val="true"/>
        </w:rPr>
        <w:t>מסוגל</w:t>
      </w:r>
      <w:r>
        <w:rPr>
          <w:rFonts w:eastAsia="Arial TUR" w:cs="Arial TUR"/>
          <w:rtl w:val="true"/>
        </w:rPr>
        <w:t xml:space="preserve"> </w:t>
      </w:r>
      <w:r>
        <w:rPr>
          <w:rtl w:val="true"/>
        </w:rPr>
        <w:t>לתקשר</w:t>
      </w:r>
      <w:r>
        <w:rPr>
          <w:rFonts w:eastAsia="Arial TUR" w:cs="Arial TUR"/>
          <w:rtl w:val="true"/>
        </w:rPr>
        <w:t xml:space="preserve"> </w:t>
      </w:r>
      <w:r>
        <w:rPr>
          <w:rtl w:val="true"/>
        </w:rPr>
        <w:t>עם</w:t>
      </w:r>
      <w:r>
        <w:rPr>
          <w:rFonts w:eastAsia="Arial TUR" w:cs="Arial TUR"/>
          <w:rtl w:val="true"/>
        </w:rPr>
        <w:t xml:space="preserve"> </w:t>
      </w:r>
      <w:r>
        <w:rPr>
          <w:rtl w:val="true"/>
        </w:rPr>
        <w:t>עורך</w:t>
      </w:r>
      <w:r>
        <w:rPr>
          <w:rFonts w:eastAsia="Arial TUR" w:cs="Arial TUR"/>
          <w:rtl w:val="true"/>
        </w:rPr>
        <w:t xml:space="preserve"> </w:t>
      </w:r>
      <w:r>
        <w:rPr>
          <w:rtl w:val="true"/>
        </w:rPr>
        <w:t>דינו</w:t>
      </w:r>
      <w:r>
        <w:rPr>
          <w:rFonts w:eastAsia="Arial TUR" w:cs="Arial TUR"/>
          <w:rtl w:val="true"/>
        </w:rPr>
        <w:t xml:space="preserve"> </w:t>
      </w:r>
      <w:r>
        <w:rPr>
          <w:rtl w:val="true"/>
        </w:rPr>
        <w:t>באופן</w:t>
      </w:r>
      <w:r>
        <w:rPr>
          <w:rFonts w:eastAsia="Arial TUR" w:cs="Arial TUR"/>
          <w:rtl w:val="true"/>
        </w:rPr>
        <w:t xml:space="preserve"> </w:t>
      </w:r>
      <w:r>
        <w:rPr>
          <w:sz w:val="28"/>
          <w:sz w:val="28"/>
          <w:rtl w:val="true"/>
        </w:rPr>
        <w:t>בסיסי</w:t>
      </w:r>
      <w:r>
        <w:rPr>
          <w:sz w:val="28"/>
          <w:rtl w:val="true"/>
        </w:rPr>
        <w:t xml:space="preserve">, </w:t>
      </w:r>
      <w:r>
        <w:rPr>
          <w:sz w:val="28"/>
          <w:sz w:val="28"/>
          <w:rtl w:val="true"/>
        </w:rPr>
        <w:t>למסור</w:t>
      </w:r>
      <w:r>
        <w:rPr>
          <w:rFonts w:eastAsia="Arial TUR" w:cs="Arial TUR"/>
          <w:sz w:val="28"/>
          <w:sz w:val="28"/>
          <w:rtl w:val="true"/>
        </w:rPr>
        <w:t xml:space="preserve"> </w:t>
      </w:r>
      <w:r>
        <w:rPr>
          <w:sz w:val="28"/>
          <w:sz w:val="28"/>
          <w:rtl w:val="true"/>
        </w:rPr>
        <w:t>לו</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גרסתו</w:t>
      </w:r>
      <w:r>
        <w:rPr>
          <w:rFonts w:eastAsia="Arial TUR" w:cs="Arial TUR"/>
          <w:sz w:val="28"/>
          <w:sz w:val="28"/>
          <w:rtl w:val="true"/>
        </w:rPr>
        <w:t xml:space="preserve"> </w:t>
      </w:r>
      <w:r>
        <w:rPr>
          <w:sz w:val="28"/>
          <w:sz w:val="28"/>
          <w:rtl w:val="true"/>
        </w:rPr>
        <w:t>ולייפות</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כוחו</w:t>
      </w:r>
      <w:r>
        <w:rPr>
          <w:rFonts w:eastAsia="Arial TUR" w:cs="Arial TUR"/>
          <w:sz w:val="28"/>
          <w:sz w:val="28"/>
          <w:rtl w:val="true"/>
        </w:rPr>
        <w:t xml:space="preserve"> </w:t>
      </w:r>
      <w:r>
        <w:rPr>
          <w:sz w:val="28"/>
          <w:sz w:val="28"/>
          <w:rtl w:val="true"/>
        </w:rPr>
        <w:t>לפעול</w:t>
      </w:r>
      <w:r>
        <w:rPr>
          <w:rFonts w:eastAsia="Arial TUR" w:cs="Arial TUR"/>
          <w:sz w:val="28"/>
          <w:sz w:val="28"/>
          <w:rtl w:val="true"/>
        </w:rPr>
        <w:t xml:space="preserve"> </w:t>
      </w:r>
      <w:r>
        <w:rPr>
          <w:sz w:val="28"/>
          <w:sz w:val="28"/>
          <w:rtl w:val="true"/>
        </w:rPr>
        <w:t>בשמו</w:t>
      </w:r>
      <w:r>
        <w:rPr>
          <w:sz w:val="28"/>
          <w:rtl w:val="true"/>
        </w:rPr>
        <w:t xml:space="preserve">; </w:t>
      </w:r>
      <w:r>
        <w:rPr>
          <w:sz w:val="28"/>
          <w:sz w:val="28"/>
          <w:rtl w:val="true"/>
        </w:rPr>
        <w:t>ואם</w:t>
      </w:r>
      <w:r>
        <w:rPr>
          <w:rFonts w:eastAsia="Arial TUR" w:cs="Arial TUR"/>
          <w:sz w:val="28"/>
          <w:sz w:val="28"/>
          <w:rtl w:val="true"/>
        </w:rPr>
        <w:t xml:space="preserve"> </w:t>
      </w:r>
      <w:r>
        <w:rPr>
          <w:sz w:val="28"/>
          <w:sz w:val="28"/>
          <w:rtl w:val="true"/>
        </w:rPr>
        <w:t>מסוגל</w:t>
      </w:r>
      <w:r>
        <w:rPr>
          <w:rFonts w:eastAsia="Arial TUR" w:cs="Arial TUR"/>
          <w:sz w:val="28"/>
          <w:sz w:val="28"/>
          <w:rtl w:val="true"/>
        </w:rPr>
        <w:t xml:space="preserve"> </w:t>
      </w:r>
      <w:r>
        <w:rPr>
          <w:sz w:val="28"/>
          <w:sz w:val="28"/>
          <w:rtl w:val="true"/>
        </w:rPr>
        <w:t>להבין</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תוכנן</w:t>
      </w:r>
      <w:r>
        <w:rPr>
          <w:sz w:val="28"/>
          <w:rtl w:val="true"/>
        </w:rPr>
        <w:t xml:space="preserve">, </w:t>
      </w:r>
      <w:r>
        <w:rPr>
          <w:sz w:val="28"/>
          <w:sz w:val="28"/>
          <w:rtl w:val="true"/>
        </w:rPr>
        <w:t>משמעותן</w:t>
      </w:r>
      <w:r>
        <w:rPr>
          <w:rFonts w:eastAsia="Arial TUR" w:cs="Arial TUR"/>
          <w:sz w:val="28"/>
          <w:sz w:val="28"/>
          <w:rtl w:val="true"/>
        </w:rPr>
        <w:t xml:space="preserve"> </w:t>
      </w:r>
      <w:r>
        <w:rPr>
          <w:sz w:val="28"/>
          <w:sz w:val="28"/>
          <w:rtl w:val="true"/>
        </w:rPr>
        <w:t>והשלכותיהן</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הראיות</w:t>
      </w:r>
      <w:r>
        <w:rPr>
          <w:rFonts w:eastAsia="Arial TUR" w:cs="Arial TUR"/>
          <w:sz w:val="28"/>
          <w:sz w:val="28"/>
          <w:rtl w:val="true"/>
        </w:rPr>
        <w:t xml:space="preserve"> </w:t>
      </w:r>
      <w:r>
        <w:rPr>
          <w:sz w:val="28"/>
          <w:sz w:val="28"/>
          <w:rtl w:val="true"/>
        </w:rPr>
        <w:t>המובאות</w:t>
      </w:r>
      <w:r>
        <w:rPr>
          <w:rFonts w:eastAsia="Arial TUR" w:cs="Arial TUR"/>
          <w:sz w:val="28"/>
          <w:sz w:val="28"/>
          <w:rtl w:val="true"/>
        </w:rPr>
        <w:t xml:space="preserve"> </w:t>
      </w:r>
      <w:r>
        <w:rPr>
          <w:sz w:val="28"/>
          <w:sz w:val="28"/>
          <w:rtl w:val="true"/>
        </w:rPr>
        <w:t>נגדו</w:t>
      </w:r>
      <w:r>
        <w:rPr>
          <w:sz w:val="28"/>
          <w:rtl w:val="true"/>
        </w:rPr>
        <w:t xml:space="preserve">, </w:t>
      </w:r>
      <w:r>
        <w:rPr>
          <w:sz w:val="28"/>
          <w:sz w:val="28"/>
          <w:rtl w:val="true"/>
        </w:rPr>
        <w:t>למשל</w:t>
      </w:r>
      <w:r>
        <w:rPr>
          <w:sz w:val="28"/>
          <w:rtl w:val="true"/>
        </w:rPr>
        <w:t xml:space="preserve">, </w:t>
      </w:r>
      <w:r>
        <w:rPr>
          <w:sz w:val="28"/>
          <w:sz w:val="28"/>
          <w:rtl w:val="true"/>
        </w:rPr>
        <w:t>אם</w:t>
      </w:r>
      <w:r>
        <w:rPr>
          <w:rFonts w:eastAsia="Arial TUR" w:cs="Arial TUR"/>
          <w:sz w:val="28"/>
          <w:sz w:val="28"/>
          <w:rtl w:val="true"/>
        </w:rPr>
        <w:t xml:space="preserve"> </w:t>
      </w:r>
      <w:r>
        <w:rPr>
          <w:sz w:val="28"/>
          <w:sz w:val="28"/>
          <w:rtl w:val="true"/>
        </w:rPr>
        <w:t>משרתות</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טובתו</w:t>
      </w:r>
      <w:r>
        <w:rPr>
          <w:rFonts w:eastAsia="Arial TUR" w:cs="Arial TUR"/>
          <w:sz w:val="28"/>
          <w:sz w:val="28"/>
          <w:rtl w:val="true"/>
        </w:rPr>
        <w:t xml:space="preserve"> </w:t>
      </w:r>
      <w:r>
        <w:rPr>
          <w:sz w:val="28"/>
          <w:sz w:val="28"/>
          <w:rtl w:val="true"/>
        </w:rPr>
        <w:t>או</w:t>
      </w:r>
      <w:r>
        <w:rPr>
          <w:rFonts w:eastAsia="Arial TUR" w:cs="Arial TUR"/>
          <w:sz w:val="28"/>
          <w:sz w:val="28"/>
          <w:rtl w:val="true"/>
        </w:rPr>
        <w:t xml:space="preserve"> </w:t>
      </w:r>
      <w:r>
        <w:rPr>
          <w:sz w:val="28"/>
          <w:sz w:val="28"/>
          <w:rtl w:val="true"/>
        </w:rPr>
        <w:t>פועלות</w:t>
      </w:r>
      <w:r>
        <w:rPr>
          <w:rFonts w:eastAsia="Arial TUR" w:cs="Arial TUR"/>
          <w:sz w:val="28"/>
          <w:sz w:val="28"/>
          <w:rtl w:val="true"/>
        </w:rPr>
        <w:t xml:space="preserve"> </w:t>
      </w:r>
      <w:r>
        <w:rPr>
          <w:sz w:val="28"/>
          <w:sz w:val="28"/>
          <w:rtl w:val="true"/>
        </w:rPr>
        <w:t>נגדו</w:t>
      </w:r>
      <w:r>
        <w:rPr>
          <w:rFonts w:eastAsia="Arial TUR" w:cs="Arial TUR"/>
          <w:sz w:val="28"/>
          <w:sz w:val="28"/>
          <w:rtl w:val="true"/>
        </w:rPr>
        <w:t xml:space="preserve"> </w:t>
      </w:r>
      <w:r>
        <w:rPr>
          <w:rtl w:val="true"/>
        </w:rPr>
        <w:t>(</w:t>
      </w:r>
      <w:r>
        <w:rPr>
          <w:rtl w:val="true"/>
        </w:rPr>
        <w:t>ראו</w:t>
      </w:r>
      <w:r>
        <w:rPr>
          <w:rtl w:val="true"/>
        </w:rPr>
        <w:t xml:space="preserve">, </w:t>
      </w:r>
      <w:r>
        <w:rPr>
          <w:rtl w:val="true"/>
        </w:rPr>
        <w:t>למשל</w:t>
      </w:r>
      <w:r>
        <w:rPr>
          <w:rtl w:val="true"/>
        </w:rPr>
        <w:t xml:space="preserve">: </w:t>
      </w:r>
      <w:hyperlink r:id="rId16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7747/08</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w:t>
      </w:r>
      <w:r>
        <w:rPr>
          <w:rtl w:val="true"/>
        </w:rPr>
        <w:t xml:space="preserve">' </w:t>
      </w:r>
      <w:r>
        <w:rPr/>
        <w:t>109</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דנציגר</w:t>
      </w:r>
      <w:r>
        <w:rPr>
          <w:rFonts w:eastAsia="Arial TUR" w:cs="Arial TUR"/>
          <w:rtl w:val="true"/>
        </w:rPr>
        <w:t xml:space="preserve"> </w:t>
      </w:r>
      <w:r>
        <w:rPr>
          <w:rtl w:val="true"/>
        </w:rPr>
        <w:t>וההפניות</w:t>
      </w:r>
      <w:r>
        <w:rPr>
          <w:rFonts w:eastAsia="Arial TUR" w:cs="Arial TUR"/>
          <w:rtl w:val="true"/>
        </w:rPr>
        <w:t xml:space="preserve"> </w:t>
      </w:r>
      <w:r>
        <w:rPr>
          <w:rtl w:val="true"/>
        </w:rPr>
        <w:t>המובאות</w:t>
      </w:r>
      <w:r>
        <w:rPr>
          <w:rFonts w:eastAsia="Arial TUR" w:cs="Arial TUR"/>
          <w:rtl w:val="true"/>
        </w:rPr>
        <w:t xml:space="preserve"> </w:t>
      </w:r>
      <w:r>
        <w:rPr>
          <w:rtl w:val="true"/>
        </w:rPr>
        <w:t>שם</w:t>
      </w:r>
      <w:r>
        <w:rPr>
          <w:rFonts w:eastAsia="Arial TUR" w:cs="Arial TUR"/>
          <w:rtl w:val="true"/>
        </w:rPr>
        <w:t xml:space="preserve"> </w:t>
      </w:r>
      <w:r>
        <w:rPr>
          <w:rtl w:val="true"/>
        </w:rPr>
        <w:t>(</w:t>
      </w:r>
      <w:r>
        <w:rPr/>
        <w:t>5.8.2010</w:t>
      </w:r>
      <w:r>
        <w:rPr>
          <w:rtl w:val="true"/>
        </w:rPr>
        <w:t>) (</w:t>
      </w:r>
      <w:r>
        <w:rPr>
          <w:rtl w:val="true"/>
        </w:rPr>
        <w:t>להלן</w:t>
      </w:r>
      <w:r>
        <w:rPr>
          <w:rtl w:val="true"/>
        </w:rPr>
        <w:t xml:space="preserve">: </w:t>
      </w:r>
      <w:hyperlink r:id="rId165">
        <w:r>
          <w:rPr>
            <w:rStyle w:val="Hyperlink"/>
            <w:rFonts w:ascii="Century" w:hAnsi="Century" w:cs="Miriam"/>
            <w:b/>
            <w:b/>
            <w:color w:val="0000FF"/>
            <w:spacing w:val="0"/>
            <w:szCs w:val="24"/>
            <w:u w:val="single"/>
            <w:rtl w:val="true"/>
          </w:rPr>
          <w:t>ע</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פ</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7747/08</w:t>
        </w:r>
      </w:hyperlink>
      <w:r>
        <w:rPr>
          <w:rtl w:val="true"/>
        </w:rPr>
        <w:t xml:space="preserve">); </w:t>
      </w:r>
      <w:hyperlink r:id="rId16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3230/05</w:t>
        </w:r>
      </w:hyperlink>
      <w:r>
        <w:rPr>
          <w:rtl w:val="true"/>
        </w:rPr>
        <w:t xml:space="preserve"> </w:t>
      </w:r>
      <w:r>
        <w:rPr>
          <w:rFonts w:ascii="Century" w:hAnsi="Century" w:cs="Miriam"/>
          <w:b/>
          <w:b/>
          <w:spacing w:val="0"/>
          <w:szCs w:val="24"/>
          <w:rtl w:val="true"/>
        </w:rPr>
        <w:t>גולה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פס</w:t>
      </w:r>
      <w:r>
        <w:rPr>
          <w:rFonts w:cs="Century" w:ascii="Century" w:hAnsi="Century"/>
          <w:rtl w:val="true"/>
        </w:rPr>
        <w:t xml:space="preserve">' </w:t>
      </w:r>
      <w:r>
        <w:rPr>
          <w:rFonts w:cs="Century" w:ascii="Century" w:hAnsi="Century"/>
        </w:rPr>
        <w:t>10</w:t>
      </w:r>
      <w:r>
        <w:rPr>
          <w:rFonts w:cs="Century" w:ascii="Century" w:hAnsi="Century"/>
          <w:rtl w:val="true"/>
        </w:rPr>
        <w:t xml:space="preserve"> (</w:t>
      </w:r>
      <w:r>
        <w:rPr>
          <w:rFonts w:cs="Century" w:ascii="Century" w:hAnsi="Century"/>
        </w:rPr>
        <w:t>22.1.2007</w:t>
      </w:r>
      <w:r>
        <w:rPr>
          <w:rFonts w:cs="Century" w:ascii="Century" w:hAnsi="Century"/>
          <w:rtl w:val="true"/>
        </w:rPr>
        <w:t xml:space="preserve">); </w:t>
      </w:r>
      <w:hyperlink r:id="rId167">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9687/09</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פס</w:t>
      </w:r>
      <w:r>
        <w:rPr>
          <w:rFonts w:cs="Century" w:ascii="Century" w:hAnsi="Century"/>
          <w:rtl w:val="true"/>
        </w:rPr>
        <w:t xml:space="preserve">' </w:t>
      </w:r>
      <w:r>
        <w:rPr>
          <w:rFonts w:cs="Century" w:ascii="Century" w:hAnsi="Century"/>
        </w:rPr>
        <w:t>9</w:t>
      </w:r>
      <w:r>
        <w:rPr>
          <w:rFonts w:cs="Century" w:ascii="Century" w:hAnsi="Century"/>
          <w:rtl w:val="true"/>
        </w:rPr>
        <w:t xml:space="preserve"> </w:t>
      </w:r>
      <w:r>
        <w:rPr>
          <w:rFonts w:ascii="Century" w:hAnsi="Century" w:cs="Century"/>
          <w:rtl w:val="true"/>
        </w:rPr>
        <w:t xml:space="preserve">לפסק דינה של השופטת </w:t>
      </w:r>
      <w:r>
        <w:rPr>
          <w:rFonts w:ascii="Century" w:hAnsi="Century" w:cs="Miriam"/>
          <w:b/>
          <w:b/>
          <w:spacing w:val="0"/>
          <w:szCs w:val="24"/>
          <w:rtl w:val="true"/>
        </w:rPr>
        <w:t>ע</w:t>
      </w:r>
      <w:r>
        <w:rPr>
          <w:rFonts w:cs="Miriam" w:ascii="Century" w:hAnsi="Century"/>
          <w:b/>
          <w:spacing w:val="0"/>
          <w:szCs w:val="24"/>
          <w:rtl w:val="true"/>
        </w:rPr>
        <w:t xml:space="preserve">' </w:t>
      </w:r>
      <w:r>
        <w:rPr>
          <w:rFonts w:ascii="Century" w:hAnsi="Century" w:cs="Miriam"/>
          <w:b/>
          <w:b/>
          <w:spacing w:val="0"/>
          <w:szCs w:val="24"/>
          <w:rtl w:val="true"/>
        </w:rPr>
        <w:t>ארבל</w:t>
      </w:r>
      <w:r>
        <w:rPr>
          <w:rFonts w:ascii="Century" w:hAnsi="Century" w:cs="Century"/>
          <w:rtl w:val="true"/>
        </w:rPr>
        <w:t xml:space="preserve"> </w:t>
      </w:r>
      <w:r>
        <w:rPr>
          <w:rFonts w:cs="Century" w:ascii="Century" w:hAnsi="Century"/>
          <w:rtl w:val="true"/>
        </w:rPr>
        <w:t>(</w:t>
      </w:r>
      <w:r>
        <w:rPr>
          <w:rFonts w:cs="Century" w:ascii="Century" w:hAnsi="Century"/>
        </w:rPr>
        <w:t>17.1.2013</w:t>
      </w:r>
      <w:r>
        <w:rPr>
          <w:rFonts w:cs="Century" w:ascii="Century" w:hAnsi="Century"/>
          <w:rtl w:val="true"/>
        </w:rPr>
        <w:t xml:space="preserve">); </w:t>
      </w:r>
      <w:hyperlink r:id="rId168">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7924/07</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פס</w:t>
      </w:r>
      <w:r>
        <w:rPr>
          <w:rFonts w:cs="Century" w:ascii="Century" w:hAnsi="Century"/>
          <w:rtl w:val="true"/>
        </w:rPr>
        <w:t xml:space="preserve">' </w:t>
      </w:r>
      <w:r>
        <w:rPr>
          <w:rFonts w:cs="Century" w:ascii="Century" w:hAnsi="Century"/>
        </w:rPr>
        <w:t>69</w:t>
      </w:r>
      <w:r>
        <w:rPr>
          <w:rFonts w:cs="Century" w:ascii="Century" w:hAnsi="Century"/>
          <w:rtl w:val="true"/>
        </w:rPr>
        <w:t xml:space="preserve"> </w:t>
      </w:r>
      <w:r>
        <w:rPr>
          <w:rFonts w:ascii="Century" w:hAnsi="Century" w:cs="Century"/>
          <w:rtl w:val="true"/>
        </w:rPr>
        <w:t xml:space="preserve">לפסק דינו של השופט דנציגר </w:t>
      </w:r>
      <w:r>
        <w:rPr>
          <w:rFonts w:cs="Century" w:ascii="Century" w:hAnsi="Century"/>
          <w:rtl w:val="true"/>
        </w:rPr>
        <w:t>(</w:t>
      </w:r>
      <w:r>
        <w:rPr>
          <w:rFonts w:cs="Century" w:ascii="Century" w:hAnsi="Century"/>
        </w:rPr>
        <w:t>5.5.2008</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hyperlink r:id="rId169">
        <w:r>
          <w:rPr>
            <w:rStyle w:val="Hyperlink"/>
            <w:rFonts w:ascii="Century" w:hAnsi="Century" w:cs="Miriam"/>
            <w:b/>
            <w:b/>
            <w:color w:val="0000FF"/>
            <w:spacing w:val="0"/>
            <w:szCs w:val="24"/>
            <w:u w:val="single"/>
            <w:rtl w:val="true"/>
          </w:rPr>
          <w:t>ע</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פ</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7924/07</w:t>
        </w:r>
      </w:hyperlink>
      <w:r>
        <w:rPr>
          <w:rFonts w:cs="Century" w:ascii="Century" w:hAnsi="Century"/>
          <w:rtl w:val="true"/>
        </w:rPr>
        <w:t>))</w:t>
      </w:r>
      <w:r>
        <w:rPr>
          <w:rtl w:val="true"/>
        </w:rPr>
        <w:t xml:space="preserve">. </w:t>
      </w:r>
      <w:r>
        <w:rPr>
          <w:rtl w:val="true"/>
        </w:rPr>
        <w:t>דרך</w:t>
      </w:r>
      <w:r>
        <w:rPr>
          <w:rFonts w:eastAsia="Arial TUR" w:cs="Arial TUR"/>
          <w:rtl w:val="true"/>
        </w:rPr>
        <w:t xml:space="preserve"> </w:t>
      </w:r>
      <w:r>
        <w:rPr>
          <w:rtl w:val="true"/>
        </w:rPr>
        <w:t>מבחנים</w:t>
      </w:r>
      <w:r>
        <w:rPr>
          <w:rFonts w:eastAsia="Arial TUR" w:cs="Arial TUR"/>
          <w:rtl w:val="true"/>
        </w:rPr>
        <w:t xml:space="preserve"> </w:t>
      </w:r>
      <w:r>
        <w:rPr>
          <w:rtl w:val="true"/>
        </w:rPr>
        <w:t>אלו</w:t>
      </w:r>
      <w:r>
        <w:rPr>
          <w:rFonts w:eastAsia="Arial TUR" w:cs="Arial TUR"/>
          <w:rtl w:val="true"/>
        </w:rPr>
        <w:t xml:space="preserve"> </w:t>
      </w:r>
      <w:r>
        <w:rPr>
          <w:rtl w:val="true"/>
        </w:rPr>
        <w:t>עוברת</w:t>
      </w:r>
      <w:r>
        <w:rPr>
          <w:rtl w:val="true"/>
        </w:rPr>
        <w:t xml:space="preserve">, </w:t>
      </w:r>
      <w:r>
        <w:rPr>
          <w:rtl w:val="true"/>
        </w:rPr>
        <w:t>כחוט</w:t>
      </w:r>
      <w:r>
        <w:rPr>
          <w:rFonts w:eastAsia="Arial TUR" w:cs="Arial TUR"/>
          <w:rtl w:val="true"/>
        </w:rPr>
        <w:t xml:space="preserve"> </w:t>
      </w:r>
      <w:r>
        <w:rPr>
          <w:rtl w:val="true"/>
        </w:rPr>
        <w:t>השני</w:t>
      </w:r>
      <w:r>
        <w:rPr>
          <w:rtl w:val="true"/>
        </w:rPr>
        <w:t xml:space="preserve">, </w:t>
      </w:r>
      <w:r>
        <w:rPr>
          <w:rtl w:val="true"/>
        </w:rPr>
        <w:t>אמת</w:t>
      </w:r>
      <w:r>
        <w:rPr>
          <w:rFonts w:eastAsia="Arial TUR" w:cs="Arial TUR"/>
          <w:rtl w:val="true"/>
        </w:rPr>
        <w:t xml:space="preserve"> </w:t>
      </w:r>
      <w:r>
        <w:rPr>
          <w:rtl w:val="true"/>
        </w:rPr>
        <w:t>מידה</w:t>
      </w:r>
      <w:r>
        <w:rPr>
          <w:rFonts w:eastAsia="Arial TUR" w:cs="Arial TUR"/>
          <w:rtl w:val="true"/>
        </w:rPr>
        <w:t xml:space="preserve"> </w:t>
      </w:r>
      <w:r>
        <w:rPr>
          <w:rtl w:val="true"/>
        </w:rPr>
        <w:t>של</w:t>
      </w:r>
      <w:r>
        <w:rPr>
          <w:rFonts w:eastAsia="Arial TUR" w:cs="Arial TUR"/>
          <w:rtl w:val="true"/>
        </w:rPr>
        <w:t xml:space="preserve"> </w:t>
      </w:r>
      <w:r>
        <w:rPr>
          <w:rFonts w:ascii="Century" w:hAnsi="Century" w:cs="Century"/>
          <w:rtl w:val="true"/>
        </w:rPr>
        <w:t>הבנה</w:t>
      </w:r>
      <w:r>
        <w:rPr>
          <w:rFonts w:ascii="Century" w:hAnsi="Century" w:eastAsia="Century" w:cs="Century"/>
          <w:b/>
          <w:b/>
          <w:spacing w:val="0"/>
          <w:szCs w:val="24"/>
          <w:rtl w:val="true"/>
        </w:rPr>
        <w:t xml:space="preserve"> </w:t>
      </w:r>
      <w:r>
        <w:rPr>
          <w:rFonts w:ascii="Century" w:hAnsi="Century" w:cs="Miriam"/>
          <w:b/>
          <w:b/>
          <w:spacing w:val="0"/>
          <w:szCs w:val="24"/>
          <w:rtl w:val="true"/>
        </w:rPr>
        <w:t>בסיסית</w:t>
      </w:r>
      <w:r>
        <w:rPr>
          <w:rFonts w:ascii="Century" w:hAnsi="Century" w:eastAsia="Century" w:cs="Century"/>
          <w:b/>
          <w:b/>
          <w:spacing w:val="0"/>
          <w:szCs w:val="24"/>
          <w:rtl w:val="true"/>
        </w:rPr>
        <w:t xml:space="preserve"> </w:t>
      </w:r>
      <w:r>
        <w:rPr>
          <w:rFonts w:ascii="Century" w:hAnsi="Century" w:cs="Century"/>
          <w:rtl w:val="true"/>
        </w:rPr>
        <w:t>גרידא</w:t>
      </w:r>
      <w:r>
        <w:rPr>
          <w:rFonts w:cs="Century" w:ascii="Century" w:hAnsi="Century"/>
          <w:rtl w:val="true"/>
        </w:rPr>
        <w:t xml:space="preserve">. </w:t>
      </w:r>
      <w:r>
        <w:rPr>
          <w:rFonts w:ascii="Century" w:hAnsi="Century" w:cs="Century"/>
          <w:rtl w:val="true"/>
        </w:rPr>
        <w:t>דהיינו</w:t>
      </w:r>
      <w:r>
        <w:rPr>
          <w:rFonts w:cs="Century" w:ascii="Century" w:hAnsi="Century"/>
          <w:rtl w:val="true"/>
        </w:rPr>
        <w:t xml:space="preserve">, </w:t>
      </w:r>
      <w:r>
        <w:rPr>
          <w:rtl w:val="true"/>
        </w:rPr>
        <w:t>הפסיקה</w:t>
      </w:r>
      <w:r>
        <w:rPr>
          <w:rFonts w:eastAsia="Arial TUR" w:cs="Arial TUR"/>
          <w:rtl w:val="true"/>
        </w:rPr>
        <w:t xml:space="preserve"> </w:t>
      </w:r>
      <w:r>
        <w:rPr>
          <w:rtl w:val="true"/>
        </w:rPr>
        <w:t>הבהירה</w:t>
      </w:r>
      <w:r>
        <w:rPr>
          <w:rFonts w:eastAsia="Arial TUR" w:cs="Arial TUR"/>
          <w:rtl w:val="true"/>
        </w:rPr>
        <w:t xml:space="preserve"> </w:t>
      </w:r>
      <w:r>
        <w:rPr>
          <w:rtl w:val="true"/>
        </w:rPr>
        <w:t>כי</w:t>
      </w:r>
      <w:r>
        <w:rPr>
          <w:rFonts w:eastAsia="Arial TUR" w:cs="Arial TUR"/>
          <w:rtl w:val="true"/>
        </w:rPr>
        <w:t xml:space="preserve"> </w:t>
      </w:r>
      <w:r>
        <w:rPr>
          <w:rtl w:val="true"/>
        </w:rPr>
        <w:t>מסוגלות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איננה</w:t>
      </w:r>
      <w:r>
        <w:rPr>
          <w:rFonts w:eastAsia="Arial TUR" w:cs="Arial TUR"/>
          <w:rtl w:val="true"/>
        </w:rPr>
        <w:t xml:space="preserve"> </w:t>
      </w:r>
      <w:r>
        <w:rPr>
          <w:rtl w:val="true"/>
        </w:rPr>
        <w:t>מחייבת</w:t>
      </w:r>
      <w:r>
        <w:rPr>
          <w:rFonts w:eastAsia="Arial TUR" w:cs="Arial TUR"/>
          <w:rtl w:val="true"/>
        </w:rPr>
        <w:t xml:space="preserve"> </w:t>
      </w:r>
      <w:r>
        <w:rPr>
          <w:rtl w:val="true"/>
        </w:rPr>
        <w:t>כי</w:t>
      </w:r>
      <w:r>
        <w:rPr>
          <w:rFonts w:eastAsia="Arial TUR" w:cs="Arial TUR"/>
          <w:rtl w:val="true"/>
        </w:rPr>
        <w:t xml:space="preserve"> </w:t>
      </w:r>
      <w:r>
        <w:rPr>
          <w:rtl w:val="true"/>
        </w:rPr>
        <w:t>הנאשם</w:t>
      </w:r>
      <w:r>
        <w:rPr>
          <w:rFonts w:eastAsia="Arial TUR" w:cs="Arial TUR"/>
          <w:rtl w:val="true"/>
        </w:rPr>
        <w:t xml:space="preserve"> </w:t>
      </w:r>
      <w:r>
        <w:rPr>
          <w:rtl w:val="true"/>
        </w:rPr>
        <w:t>יבין</w:t>
      </w:r>
      <w:r>
        <w:rPr>
          <w:rFonts w:eastAsia="Arial TUR" w:cs="Arial TUR"/>
          <w:rtl w:val="true"/>
        </w:rPr>
        <w:t xml:space="preserve"> </w:t>
      </w:r>
      <w:r>
        <w:rPr>
          <w:rtl w:val="true"/>
        </w:rPr>
        <w:t>את</w:t>
      </w:r>
      <w:r>
        <w:rPr>
          <w:rFonts w:eastAsia="Arial TUR" w:cs="Arial TUR"/>
          <w:rtl w:val="true"/>
        </w:rPr>
        <w:t xml:space="preserve"> </w:t>
      </w:r>
      <w:r>
        <w:rPr>
          <w:rtl w:val="true"/>
        </w:rPr>
        <w:t>ההליך</w:t>
      </w:r>
      <w:r>
        <w:rPr>
          <w:rFonts w:eastAsia="Arial TUR" w:cs="Arial TUR"/>
          <w:rtl w:val="true"/>
        </w:rPr>
        <w:t xml:space="preserve"> </w:t>
      </w:r>
      <w:r>
        <w:rPr>
          <w:rtl w:val="true"/>
        </w:rPr>
        <w:t>המשפטי</w:t>
      </w:r>
      <w:r>
        <w:rPr>
          <w:rFonts w:eastAsia="Arial TUR" w:cs="Arial TUR"/>
          <w:rtl w:val="true"/>
        </w:rPr>
        <w:t xml:space="preserve"> </w:t>
      </w:r>
      <w:r>
        <w:rPr>
          <w:rtl w:val="true"/>
        </w:rPr>
        <w:t>–</w:t>
      </w:r>
      <w:r>
        <w:rPr>
          <w:rFonts w:eastAsia="Arial TUR" w:cs="Arial TUR"/>
          <w:rtl w:val="true"/>
        </w:rPr>
        <w:t xml:space="preserve"> </w:t>
      </w:r>
      <w:r>
        <w:rPr>
          <w:rtl w:val="true"/>
        </w:rPr>
        <w:t>לרבות</w:t>
      </w:r>
      <w:r>
        <w:rPr>
          <w:rFonts w:eastAsia="Arial TUR" w:cs="Arial TUR"/>
          <w:rtl w:val="true"/>
        </w:rPr>
        <w:t xml:space="preserve"> </w:t>
      </w:r>
      <w:r>
        <w:rPr>
          <w:rtl w:val="true"/>
        </w:rPr>
        <w:t>מיהות</w:t>
      </w:r>
      <w:r>
        <w:rPr>
          <w:rFonts w:eastAsia="Arial TUR" w:cs="Arial TUR"/>
          <w:rtl w:val="true"/>
        </w:rPr>
        <w:t xml:space="preserve"> </w:t>
      </w:r>
      <w:r>
        <w:rPr>
          <w:rtl w:val="true"/>
        </w:rPr>
        <w:t>בעלי</w:t>
      </w:r>
      <w:r>
        <w:rPr>
          <w:rFonts w:eastAsia="Arial TUR" w:cs="Arial TUR"/>
          <w:rtl w:val="true"/>
        </w:rPr>
        <w:t xml:space="preserve"> </w:t>
      </w:r>
      <w:r>
        <w:rPr>
          <w:rtl w:val="true"/>
        </w:rPr>
        <w:t>התפקידים</w:t>
      </w:r>
      <w:r>
        <w:rPr>
          <w:rtl w:val="true"/>
        </w:rPr>
        <w:t xml:space="preserve">, </w:t>
      </w:r>
      <w:r>
        <w:rPr>
          <w:rtl w:val="true"/>
        </w:rPr>
        <w:t>האישומים</w:t>
      </w:r>
      <w:r>
        <w:rPr>
          <w:rFonts w:eastAsia="Arial TUR" w:cs="Arial TUR"/>
          <w:rtl w:val="true"/>
        </w:rPr>
        <w:t xml:space="preserve"> </w:t>
      </w:r>
      <w:r>
        <w:rPr>
          <w:rtl w:val="true"/>
        </w:rPr>
        <w:t>והעדויות</w:t>
      </w:r>
      <w:r>
        <w:rPr>
          <w:rFonts w:eastAsia="Arial TUR" w:cs="Arial TUR"/>
          <w:rtl w:val="true"/>
        </w:rPr>
        <w:t xml:space="preserve"> </w:t>
      </w:r>
      <w:r>
        <w:rPr>
          <w:rtl w:val="true"/>
        </w:rPr>
        <w:t>–</w:t>
      </w:r>
      <w:r>
        <w:rPr>
          <w:rFonts w:eastAsia="Arial TUR" w:cs="Arial TUR"/>
          <w:rtl w:val="true"/>
        </w:rPr>
        <w:t xml:space="preserve"> </w:t>
      </w:r>
      <w:r>
        <w:rPr>
          <w:rtl w:val="true"/>
        </w:rPr>
        <w:t>לפרטי</w:t>
      </w:r>
      <w:r>
        <w:rPr>
          <w:rFonts w:eastAsia="Arial TUR" w:cs="Arial TUR"/>
          <w:rtl w:val="true"/>
        </w:rPr>
        <w:t xml:space="preserve"> </w:t>
      </w:r>
      <w:r>
        <w:rPr>
          <w:rtl w:val="true"/>
        </w:rPr>
        <w:t>פרטיו</w:t>
      </w:r>
      <w:r>
        <w:rPr>
          <w:rtl w:val="true"/>
        </w:rPr>
        <w:t xml:space="preserve">, </w:t>
      </w:r>
      <w:r>
        <w:rPr>
          <w:rtl w:val="true"/>
        </w:rPr>
        <w:t>או</w:t>
      </w:r>
      <w:r>
        <w:rPr>
          <w:rFonts w:eastAsia="Arial TUR" w:cs="Arial TUR"/>
          <w:rtl w:val="true"/>
        </w:rPr>
        <w:t xml:space="preserve"> </w:t>
      </w:r>
      <w:r>
        <w:rPr>
          <w:rtl w:val="true"/>
        </w:rPr>
        <w:t>באופן</w:t>
      </w:r>
      <w:r>
        <w:rPr>
          <w:rFonts w:eastAsia="Arial TUR" w:cs="Arial TUR"/>
          <w:rtl w:val="true"/>
        </w:rPr>
        <w:t xml:space="preserve"> </w:t>
      </w:r>
      <w:r>
        <w:rPr>
          <w:rtl w:val="true"/>
        </w:rPr>
        <w:t>שיוכל</w:t>
      </w:r>
      <w:r>
        <w:rPr>
          <w:rFonts w:eastAsia="Arial TUR" w:cs="Arial TUR"/>
          <w:rtl w:val="true"/>
        </w:rPr>
        <w:t xml:space="preserve"> </w:t>
      </w:r>
      <w:r>
        <w:rPr>
          <w:rtl w:val="true"/>
        </w:rPr>
        <w:t>לנהל</w:t>
      </w:r>
      <w:r>
        <w:rPr>
          <w:rFonts w:eastAsia="Arial TUR" w:cs="Arial TUR"/>
          <w:rtl w:val="true"/>
        </w:rPr>
        <w:t xml:space="preserve"> </w:t>
      </w:r>
      <w:r>
        <w:rPr>
          <w:rtl w:val="true"/>
        </w:rPr>
        <w:t>את</w:t>
      </w:r>
      <w:r>
        <w:rPr>
          <w:rFonts w:eastAsia="Arial TUR" w:cs="Arial TUR"/>
          <w:rtl w:val="true"/>
        </w:rPr>
        <w:t xml:space="preserve"> </w:t>
      </w:r>
      <w:r>
        <w:rPr>
          <w:rtl w:val="true"/>
        </w:rPr>
        <w:t>הגנתו</w:t>
      </w:r>
      <w:r>
        <w:rPr>
          <w:rFonts w:eastAsia="Arial TUR" w:cs="Arial TUR"/>
          <w:rtl w:val="true"/>
        </w:rPr>
        <w:t xml:space="preserve"> </w:t>
      </w:r>
      <w:r>
        <w:rPr>
          <w:rtl w:val="true"/>
        </w:rPr>
        <w:t>בעצמו</w:t>
      </w:r>
      <w:r>
        <w:rPr>
          <w:rtl w:val="true"/>
        </w:rPr>
        <w:t xml:space="preserve">. </w:t>
      </w:r>
      <w:r>
        <w:rPr>
          <w:rtl w:val="true"/>
        </w:rPr>
        <w:t>כל</w:t>
      </w:r>
      <w:r>
        <w:rPr>
          <w:rFonts w:eastAsia="Arial TUR" w:cs="Arial TUR"/>
          <w:rtl w:val="true"/>
        </w:rPr>
        <w:t xml:space="preserve"> </w:t>
      </w:r>
      <w:r>
        <w:rPr>
          <w:rtl w:val="true"/>
        </w:rPr>
        <w:t>שנדרשת</w:t>
      </w:r>
      <w:r>
        <w:rPr>
          <w:rFonts w:eastAsia="Arial TUR" w:cs="Arial TUR"/>
          <w:rtl w:val="true"/>
        </w:rPr>
        <w:t xml:space="preserve"> </w:t>
      </w:r>
      <w:r>
        <w:rPr>
          <w:rtl w:val="true"/>
        </w:rPr>
        <w:t>היא</w:t>
      </w:r>
      <w:r>
        <w:rPr>
          <w:rFonts w:eastAsia="Arial TUR" w:cs="Arial TUR"/>
          <w:rtl w:val="true"/>
        </w:rPr>
        <w:t xml:space="preserve"> </w:t>
      </w:r>
      <w:r>
        <w:rPr>
          <w:rtl w:val="true"/>
        </w:rPr>
        <w:t>הבנה</w:t>
      </w:r>
      <w:r>
        <w:rPr>
          <w:rFonts w:eastAsia="Arial TUR" w:cs="Arial TUR"/>
          <w:rtl w:val="true"/>
        </w:rPr>
        <w:t xml:space="preserve"> </w:t>
      </w:r>
      <w:r>
        <w:rPr>
          <w:rtl w:val="true"/>
        </w:rPr>
        <w:t>בסיסית</w:t>
      </w:r>
      <w:r>
        <w:rPr>
          <w:rFonts w:eastAsia="Arial TUR" w:cs="Arial TUR"/>
          <w:rtl w:val="true"/>
        </w:rPr>
        <w:t xml:space="preserve"> </w:t>
      </w:r>
      <w:r>
        <w:rPr>
          <w:rtl w:val="true"/>
        </w:rPr>
        <w:t>של</w:t>
      </w:r>
      <w:r>
        <w:rPr>
          <w:rFonts w:eastAsia="Arial TUR" w:cs="Arial TUR"/>
          <w:rtl w:val="true"/>
        </w:rPr>
        <w:t xml:space="preserve"> </w:t>
      </w:r>
      <w:r>
        <w:rPr>
          <w:rtl w:val="true"/>
        </w:rPr>
        <w:t>מהות</w:t>
      </w:r>
      <w:r>
        <w:rPr>
          <w:rFonts w:eastAsia="Arial TUR" w:cs="Arial TUR"/>
          <w:rtl w:val="true"/>
        </w:rPr>
        <w:t xml:space="preserve"> </w:t>
      </w:r>
      <w:r>
        <w:rPr>
          <w:rtl w:val="true"/>
        </w:rPr>
        <w:t>ההליך</w:t>
      </w:r>
      <w:r>
        <w:rPr>
          <w:rFonts w:eastAsia="Arial TUR" w:cs="Arial TUR"/>
          <w:rtl w:val="true"/>
        </w:rPr>
        <w:t xml:space="preserve"> </w:t>
      </w:r>
      <w:r>
        <w:rPr>
          <w:rtl w:val="true"/>
        </w:rPr>
        <w:t>(</w:t>
      </w:r>
      <w:r>
        <w:rPr>
          <w:rtl w:val="true"/>
        </w:rPr>
        <w:t>שם</w:t>
      </w:r>
      <w:r>
        <w:rPr>
          <w:rtl w:val="true"/>
        </w:rPr>
        <w:t xml:space="preserve">; </w:t>
      </w:r>
      <w:r>
        <w:rPr>
          <w:rtl w:val="true"/>
        </w:rPr>
        <w:t>ראו</w:t>
      </w:r>
      <w:r>
        <w:rPr>
          <w:rFonts w:eastAsia="Arial TUR" w:cs="Arial TUR"/>
          <w:rtl w:val="true"/>
        </w:rPr>
        <w:t xml:space="preserve"> </w:t>
      </w:r>
      <w:r>
        <w:rPr>
          <w:rtl w:val="true"/>
        </w:rPr>
        <w:t>גם</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אבנרי</w:t>
      </w:r>
      <w:r>
        <w:rPr>
          <w:rtl w:val="true"/>
        </w:rPr>
        <w:t xml:space="preserve">, </w:t>
      </w:r>
      <w:r>
        <w:rPr>
          <w:rtl w:val="true"/>
        </w:rPr>
        <w:t>בעמ</w:t>
      </w:r>
      <w:r>
        <w:rPr>
          <w:rtl w:val="true"/>
        </w:rPr>
        <w:t xml:space="preserve">' </w:t>
      </w:r>
      <w:r>
        <w:rPr/>
        <w:t>144</w:t>
      </w:r>
      <w:r>
        <w:rPr>
          <w:rtl w:val="true"/>
        </w:rPr>
        <w:t>).</w:t>
      </w:r>
    </w:p>
    <w:p>
      <w:pPr>
        <w:pStyle w:val="Ruller41"/>
        <w:ind w:right="0"/>
        <w:jc w:val="both"/>
        <w:rPr>
          <w:rFonts w:ascii="Century" w:hAnsi="Century" w:cs="Century"/>
        </w:rPr>
      </w:pPr>
      <w:r>
        <w:rPr>
          <w:rFonts w:cs="Century" w:ascii="Century" w:hAnsi="Century"/>
          <w:rtl w:val="true"/>
        </w:rPr>
      </w:r>
    </w:p>
    <w:p>
      <w:pPr>
        <w:pStyle w:val="Ruller41"/>
        <w:ind w:right="0"/>
        <w:jc w:val="both"/>
        <w:rPr/>
      </w:pPr>
      <w:r>
        <w:rPr>
          <w:rtl w:val="true"/>
        </w:rPr>
        <w:tab/>
      </w:r>
      <w:r>
        <w:rPr>
          <w:rFonts w:ascii="Century" w:hAnsi="Century" w:cs="Miriam"/>
          <w:b/>
          <w:b/>
          <w:spacing w:val="0"/>
          <w:szCs w:val="24"/>
          <w:rtl w:val="true"/>
        </w:rPr>
        <w:t>התנאי</w:t>
      </w:r>
      <w:r>
        <w:rPr>
          <w:rFonts w:ascii="Century" w:hAnsi="Century" w:eastAsia="Century" w:cs="Century"/>
          <w:b/>
          <w:b/>
          <w:spacing w:val="0"/>
          <w:szCs w:val="24"/>
          <w:rtl w:val="true"/>
        </w:rPr>
        <w:t xml:space="preserve"> </w:t>
      </w:r>
      <w:r>
        <w:rPr>
          <w:rFonts w:ascii="Century" w:hAnsi="Century" w:cs="Miriam"/>
          <w:b/>
          <w:b/>
          <w:spacing w:val="0"/>
          <w:szCs w:val="24"/>
          <w:rtl w:val="true"/>
        </w:rPr>
        <w:t>השני</w:t>
      </w:r>
      <w:r>
        <w:rPr>
          <w:rFonts w:eastAsia="Arial TUR" w:cs="Arial TUR"/>
          <w:rtl w:val="true"/>
        </w:rPr>
        <w:t xml:space="preserve"> </w:t>
      </w:r>
      <w:r>
        <w:rPr>
          <w:rtl w:val="true"/>
        </w:rPr>
        <w:t>–</w:t>
      </w:r>
      <w:r>
        <w:rPr>
          <w:rFonts w:eastAsia="Arial TUR" w:cs="Arial TUR"/>
          <w:rtl w:val="true"/>
        </w:rPr>
        <w:t xml:space="preserve"> </w:t>
      </w:r>
      <w:r>
        <w:rPr>
          <w:rtl w:val="true"/>
        </w:rPr>
        <w:t>כי</w:t>
      </w:r>
      <w:r>
        <w:rPr>
          <w:rFonts w:eastAsia="Arial TUR" w:cs="Arial TUR"/>
          <w:rtl w:val="true"/>
        </w:rPr>
        <w:t xml:space="preserve"> </w:t>
      </w:r>
      <w:r>
        <w:rPr>
          <w:rtl w:val="true"/>
        </w:rPr>
        <w:t>היעדר</w:t>
      </w:r>
      <w:r>
        <w:rPr>
          <w:rFonts w:eastAsia="Arial TUR" w:cs="Arial TUR"/>
          <w:rtl w:val="true"/>
        </w:rPr>
        <w:t xml:space="preserve"> </w:t>
      </w:r>
      <w:r>
        <w:rPr>
          <w:rtl w:val="true"/>
        </w:rPr>
        <w:t>הכשירות</w:t>
      </w:r>
      <w:r>
        <w:rPr>
          <w:rFonts w:eastAsia="Arial TUR" w:cs="Arial TUR"/>
          <w:rtl w:val="true"/>
        </w:rPr>
        <w:t xml:space="preserve"> </w:t>
      </w:r>
      <w:r>
        <w:rPr>
          <w:rtl w:val="true"/>
        </w:rPr>
        <w:t>יהא</w:t>
      </w:r>
      <w:r>
        <w:rPr>
          <w:rFonts w:eastAsia="Arial TUR" w:cs="Arial TUR"/>
          <w:rtl w:val="true"/>
        </w:rPr>
        <w:t xml:space="preserve"> </w:t>
      </w:r>
      <w:r>
        <w:rPr>
          <w:rtl w:val="true"/>
        </w:rPr>
        <w:t>מחמת</w:t>
      </w:r>
      <w:r>
        <w:rPr>
          <w:rFonts w:eastAsia="Arial TUR" w:cs="Arial TUR"/>
          <w:rtl w:val="true"/>
        </w:rPr>
        <w:t xml:space="preserve"> </w:t>
      </w:r>
      <w:r>
        <w:rPr>
          <w:rtl w:val="true"/>
        </w:rPr>
        <w:t>מחלת</w:t>
      </w:r>
      <w:r>
        <w:rPr>
          <w:rFonts w:eastAsia="Arial TUR" w:cs="Arial TUR"/>
          <w:rtl w:val="true"/>
        </w:rPr>
        <w:t xml:space="preserve"> </w:t>
      </w:r>
      <w:r>
        <w:rPr>
          <w:rtl w:val="true"/>
        </w:rPr>
        <w:t>נפש</w:t>
      </w:r>
      <w:r>
        <w:rPr>
          <w:rFonts w:eastAsia="Arial TUR" w:cs="Arial TUR"/>
          <w:rtl w:val="true"/>
        </w:rPr>
        <w:t xml:space="preserve"> </w:t>
      </w:r>
      <w:r>
        <w:rPr>
          <w:rtl w:val="true"/>
        </w:rPr>
        <w:t>או</w:t>
      </w:r>
      <w:r>
        <w:rPr>
          <w:rFonts w:eastAsia="Arial TUR" w:cs="Arial TUR"/>
          <w:rtl w:val="true"/>
        </w:rPr>
        <w:t xml:space="preserve"> </w:t>
      </w:r>
      <w:r>
        <w:rPr>
          <w:rtl w:val="true"/>
        </w:rPr>
        <w:t>ליקוי</w:t>
      </w:r>
      <w:r>
        <w:rPr>
          <w:rFonts w:eastAsia="Arial TUR" w:cs="Arial TUR"/>
          <w:rtl w:val="true"/>
        </w:rPr>
        <w:t xml:space="preserve"> </w:t>
      </w:r>
      <w:r>
        <w:rPr>
          <w:rtl w:val="true"/>
        </w:rPr>
        <w:t>שכלי</w:t>
      </w:r>
      <w:r>
        <w:rPr>
          <w:rFonts w:eastAsia="Arial TUR" w:cs="Arial TUR"/>
          <w:rtl w:val="true"/>
        </w:rPr>
        <w:t xml:space="preserve"> </w:t>
      </w:r>
      <w:r>
        <w:rPr>
          <w:rtl w:val="true"/>
        </w:rPr>
        <w:t>–</w:t>
      </w:r>
      <w:r>
        <w:rPr>
          <w:rFonts w:eastAsia="Arial TUR" w:cs="Arial TUR"/>
          <w:rtl w:val="true"/>
        </w:rPr>
        <w:t xml:space="preserve"> </w:t>
      </w:r>
      <w:r>
        <w:rPr>
          <w:rtl w:val="true"/>
        </w:rPr>
        <w:t>מוסדר</w:t>
      </w:r>
      <w:r>
        <w:rPr>
          <w:rtl w:val="true"/>
        </w:rPr>
        <w:t xml:space="preserve">, </w:t>
      </w:r>
      <w:r>
        <w:rPr>
          <w:rtl w:val="true"/>
        </w:rPr>
        <w:t>לפחות</w:t>
      </w:r>
      <w:r>
        <w:rPr>
          <w:rFonts w:eastAsia="Arial TUR" w:cs="Arial TUR"/>
          <w:rtl w:val="true"/>
        </w:rPr>
        <w:t xml:space="preserve"> </w:t>
      </w:r>
      <w:r>
        <w:rPr>
          <w:rtl w:val="true"/>
        </w:rPr>
        <w:t>באופן</w:t>
      </w:r>
      <w:r>
        <w:rPr>
          <w:rFonts w:eastAsia="Arial TUR" w:cs="Arial TUR"/>
          <w:rtl w:val="true"/>
        </w:rPr>
        <w:t xml:space="preserve"> </w:t>
      </w:r>
      <w:r>
        <w:rPr>
          <w:rtl w:val="true"/>
        </w:rPr>
        <w:t>ראשוני</w:t>
      </w:r>
      <w:r>
        <w:rPr>
          <w:rtl w:val="true"/>
        </w:rPr>
        <w:t xml:space="preserve">, </w:t>
      </w:r>
      <w:r>
        <w:rPr>
          <w:rtl w:val="true"/>
        </w:rPr>
        <w:t>בחקיקה</w:t>
      </w:r>
      <w:r>
        <w:rPr>
          <w:rtl w:val="true"/>
        </w:rPr>
        <w:t xml:space="preserve">. </w:t>
      </w:r>
      <w:r>
        <w:rPr>
          <w:rtl w:val="true"/>
        </w:rPr>
        <w:t>החלופה</w:t>
      </w:r>
      <w:r>
        <w:rPr>
          <w:rFonts w:eastAsia="Arial TUR" w:cs="Arial TUR"/>
          <w:rtl w:val="true"/>
        </w:rPr>
        <w:t xml:space="preserve"> </w:t>
      </w:r>
      <w:r>
        <w:rPr>
          <w:rtl w:val="true"/>
        </w:rPr>
        <w:t>הראשונה</w:t>
      </w:r>
      <w:r>
        <w:rPr>
          <w:rFonts w:eastAsia="Arial TUR" w:cs="Arial TUR"/>
          <w:rtl w:val="true"/>
        </w:rPr>
        <w:t xml:space="preserve"> </w:t>
      </w:r>
      <w:r>
        <w:rPr>
          <w:rtl w:val="true"/>
        </w:rPr>
        <w:t>מופיעה</w:t>
      </w:r>
      <w:r>
        <w:rPr>
          <w:rFonts w:eastAsia="Arial TUR" w:cs="Arial TUR"/>
          <w:rtl w:val="true"/>
        </w:rPr>
        <w:t xml:space="preserve"> </w:t>
      </w:r>
      <w:hyperlink r:id="rId170">
        <w:r>
          <w:rPr>
            <w:rStyle w:val="Hyperlink"/>
            <w:rtl w:val="true"/>
          </w:rPr>
          <w:t>בסעיף</w:t>
        </w:r>
        <w:r>
          <w:rPr>
            <w:rStyle w:val="Hyperlink"/>
            <w:rFonts w:eastAsia="Arial TUR" w:cs="Arial TUR"/>
            <w:rtl w:val="true"/>
          </w:rPr>
          <w:t xml:space="preserve"> </w:t>
        </w:r>
        <w:r>
          <w:rPr>
            <w:rStyle w:val="Hyperlink"/>
          </w:rPr>
          <w:t>15</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171">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טיפול</w:t>
        </w:r>
        <w:r>
          <w:rPr>
            <w:rStyle w:val="Hyperlink"/>
            <w:rFonts w:eastAsia="Arial TUR" w:cs="Arial TUR"/>
            <w:color w:val="0000FF"/>
            <w:u w:val="single"/>
            <w:rtl w:val="true"/>
          </w:rPr>
          <w:t xml:space="preserve"> </w:t>
        </w:r>
        <w:r>
          <w:rPr>
            <w:rStyle w:val="Hyperlink"/>
            <w:color w:val="0000FF"/>
            <w:u w:val="single"/>
            <w:rtl w:val="true"/>
          </w:rPr>
          <w:t>בחולי</w:t>
        </w:r>
        <w:r>
          <w:rPr>
            <w:rStyle w:val="Hyperlink"/>
            <w:rFonts w:eastAsia="Arial TUR" w:cs="Arial TUR"/>
            <w:color w:val="0000FF"/>
            <w:u w:val="single"/>
            <w:rtl w:val="true"/>
          </w:rPr>
          <w:t xml:space="preserve"> </w:t>
        </w:r>
        <w:r>
          <w:rPr>
            <w:rStyle w:val="Hyperlink"/>
            <w:color w:val="0000FF"/>
            <w:u w:val="single"/>
            <w:rtl w:val="true"/>
          </w:rPr>
          <w:t>נפש</w:t>
        </w:r>
      </w:hyperlink>
      <w:r>
        <w:rPr>
          <w:rFonts w:eastAsia="Arial TUR" w:cs="Arial TUR"/>
          <w:rtl w:val="true"/>
        </w:rPr>
        <w:t xml:space="preserve"> </w:t>
      </w:r>
      <w:r>
        <w:rPr>
          <w:rtl w:val="true"/>
        </w:rPr>
        <w:t>(</w:t>
      </w:r>
      <w:r>
        <w:rPr>
          <w:rtl w:val="true"/>
        </w:rPr>
        <w:t>בעבר</w:t>
      </w:r>
      <w:r>
        <w:rPr>
          <w:rFonts w:eastAsia="Arial TUR" w:cs="Arial TUR"/>
          <w:rtl w:val="true"/>
        </w:rPr>
        <w:t xml:space="preserve"> </w:t>
      </w:r>
      <w:hyperlink r:id="rId172">
        <w:r>
          <w:rPr>
            <w:rStyle w:val="Hyperlink"/>
            <w:rtl w:val="true"/>
          </w:rPr>
          <w:t>סעיף</w:t>
        </w:r>
        <w:r>
          <w:rPr>
            <w:rStyle w:val="Hyperlink"/>
            <w:rFonts w:eastAsia="Arial TUR" w:cs="Arial TUR"/>
            <w:rtl w:val="true"/>
          </w:rPr>
          <w:t xml:space="preserve"> </w:t>
        </w:r>
        <w:r>
          <w:rPr>
            <w:rStyle w:val="Hyperlink"/>
          </w:rPr>
          <w:t>6</w:t>
        </w:r>
        <w:r>
          <w:rPr>
            <w:rStyle w:val="Hyperlink"/>
            <w:rtl w:val="true"/>
          </w:rPr>
          <w:t>(</w:t>
        </w:r>
        <w:r>
          <w:rPr>
            <w:rStyle w:val="Hyperlink"/>
            <w:rtl w:val="true"/>
          </w:rPr>
          <w:t>א</w:t>
        </w:r>
        <w:r>
          <w:rPr>
            <w:rStyle w:val="Hyperlink"/>
            <w:rtl w:val="true"/>
          </w:rPr>
          <w:t>))</w:t>
        </w:r>
      </w:hyperlink>
      <w:r>
        <w:rPr>
          <w:rtl w:val="true"/>
        </w:rPr>
        <w:t xml:space="preserve">, </w:t>
      </w:r>
      <w:r>
        <w:rPr>
          <w:rtl w:val="true"/>
        </w:rPr>
        <w:t>המורה</w:t>
      </w:r>
      <w:r>
        <w:rPr>
          <w:rFonts w:eastAsia="Arial TUR" w:cs="Arial TUR"/>
          <w:rtl w:val="true"/>
        </w:rPr>
        <w:t xml:space="preserve"> </w:t>
      </w:r>
      <w:r>
        <w:rPr>
          <w:rtl w:val="true"/>
        </w:rPr>
        <w:t>כך</w:t>
      </w:r>
      <w:r>
        <w:rPr>
          <w:rtl w:val="true"/>
        </w:rPr>
        <w:t>:</w:t>
      </w:r>
    </w:p>
    <w:p>
      <w:pPr>
        <w:pStyle w:val="Ruller41"/>
        <w:ind w:right="0"/>
        <w:jc w:val="both"/>
        <w:rPr/>
      </w:pPr>
      <w:r>
        <w:rPr>
          <w:rtl w:val="true"/>
        </w:rPr>
      </w:r>
    </w:p>
    <w:p>
      <w:pPr>
        <w:pStyle w:val="Ruller41"/>
        <w:ind w:left="800" w:right="0"/>
        <w:jc w:val="both"/>
        <w:rPr>
          <w:rFonts w:ascii="Miriam" w:hAnsi="Miriam" w:cs="Miriam"/>
          <w:szCs w:val="24"/>
        </w:rPr>
      </w:pPr>
      <w:r>
        <w:rPr>
          <w:rFonts w:ascii="Miriam" w:hAnsi="Miriam" w:cs="Miriam"/>
          <w:szCs w:val="24"/>
          <w:rtl w:val="true"/>
        </w:rPr>
        <w:t>אשפוז או טיפול מרפאתי של נאשם על פי צו בית משפט</w:t>
      </w:r>
    </w:p>
    <w:p>
      <w:pPr>
        <w:pStyle w:val="Ruller51"/>
        <w:ind w:right="1282"/>
        <w:jc w:val="both"/>
        <w:rPr/>
      </w:pPr>
      <w:r>
        <w:rPr>
          <w:rStyle w:val="big-number"/>
          <w:rFonts w:cs="Miriam" w:ascii="Miriam" w:hAnsi="Miriam"/>
          <w:spacing w:val="0"/>
          <w:sz w:val="32"/>
          <w:szCs w:val="32"/>
        </w:rPr>
        <w:t>15</w:t>
      </w:r>
      <w:r>
        <w:rPr>
          <w:rtl w:val="true"/>
        </w:rPr>
        <w:t>.</w:t>
        <w:tab/>
        <w:tab/>
        <w:t>(</w:t>
      </w:r>
      <w:r>
        <w:rPr>
          <w:rtl w:val="true"/>
        </w:rPr>
        <w:t>א</w:t>
      </w:r>
      <w:r>
        <w:rPr>
          <w:rtl w:val="true"/>
        </w:rPr>
        <w:t xml:space="preserve">) </w:t>
      </w:r>
      <w:r>
        <w:rPr>
          <w:rtl w:val="true"/>
        </w:rPr>
        <w:t>הועמד</w:t>
      </w:r>
      <w:r>
        <w:rPr>
          <w:rFonts w:eastAsia="Arial TUR" w:cs="Arial TUR"/>
          <w:rtl w:val="true"/>
        </w:rPr>
        <w:t xml:space="preserve"> </w:t>
      </w:r>
      <w:r>
        <w:rPr>
          <w:rtl w:val="true"/>
        </w:rPr>
        <w:t>נאשם</w:t>
      </w:r>
      <w:r>
        <w:rPr>
          <w:rFonts w:eastAsia="Arial TUR" w:cs="Arial TUR"/>
          <w:rtl w:val="true"/>
        </w:rPr>
        <w:t xml:space="preserve"> </w:t>
      </w:r>
      <w:r>
        <w:rPr>
          <w:rtl w:val="true"/>
        </w:rPr>
        <w:t>לדין</w:t>
      </w:r>
      <w:r>
        <w:rPr>
          <w:rFonts w:eastAsia="Arial TUR" w:cs="Arial TUR"/>
          <w:rtl w:val="true"/>
        </w:rPr>
        <w:t xml:space="preserve"> </w:t>
      </w:r>
      <w:r>
        <w:rPr>
          <w:rtl w:val="true"/>
        </w:rPr>
        <w:t>פלילי</w:t>
      </w:r>
      <w:r>
        <w:rPr>
          <w:rFonts w:eastAsia="Arial TUR" w:cs="Arial TUR"/>
          <w:rtl w:val="true"/>
        </w:rPr>
        <w:t xml:space="preserve"> </w:t>
      </w:r>
      <w:r>
        <w:rPr>
          <w:rtl w:val="true"/>
        </w:rPr>
        <w:t>ובית</w:t>
      </w:r>
      <w:r>
        <w:rPr>
          <w:rFonts w:eastAsia="Arial TUR" w:cs="Arial TUR"/>
          <w:rtl w:val="true"/>
        </w:rPr>
        <w:t xml:space="preserve"> </w:t>
      </w:r>
      <w:r>
        <w:rPr>
          <w:rtl w:val="true"/>
        </w:rPr>
        <w:t>המשפט</w:t>
      </w:r>
      <w:r>
        <w:rPr>
          <w:rFonts w:eastAsia="Arial TUR" w:cs="Arial TUR"/>
          <w:rtl w:val="true"/>
        </w:rPr>
        <w:t xml:space="preserve"> </w:t>
      </w:r>
      <w:r>
        <w:rPr>
          <w:rtl w:val="true"/>
        </w:rPr>
        <w:t>סבור</w:t>
      </w:r>
      <w:r>
        <w:rPr>
          <w:rtl w:val="true"/>
        </w:rPr>
        <w:t xml:space="preserve">, </w:t>
      </w:r>
      <w:r>
        <w:rPr>
          <w:rtl w:val="true"/>
        </w:rPr>
        <w:t>אם</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ראיות</w:t>
      </w:r>
      <w:r>
        <w:rPr>
          <w:rFonts w:eastAsia="Arial TUR" w:cs="Arial TUR"/>
          <w:rtl w:val="true"/>
        </w:rPr>
        <w:t xml:space="preserve"> </w:t>
      </w:r>
      <w:r>
        <w:rPr>
          <w:rtl w:val="true"/>
        </w:rPr>
        <w:t>שהובאו</w:t>
      </w:r>
      <w:r>
        <w:rPr>
          <w:rFonts w:eastAsia="Arial TUR" w:cs="Arial TUR"/>
          <w:rtl w:val="true"/>
        </w:rPr>
        <w:t xml:space="preserve"> </w:t>
      </w:r>
      <w:r>
        <w:rPr>
          <w:rtl w:val="true"/>
        </w:rPr>
        <w:t>לפניו</w:t>
      </w:r>
      <w:r>
        <w:rPr>
          <w:rFonts w:eastAsia="Arial TUR" w:cs="Arial TUR"/>
          <w:rtl w:val="true"/>
        </w:rPr>
        <w:t xml:space="preserve"> </w:t>
      </w:r>
      <w:r>
        <w:rPr>
          <w:rtl w:val="true"/>
        </w:rPr>
        <w:t>מטעם</w:t>
      </w:r>
      <w:r>
        <w:rPr>
          <w:rFonts w:eastAsia="Arial TUR" w:cs="Arial TUR"/>
          <w:rtl w:val="true"/>
        </w:rPr>
        <w:t xml:space="preserve"> </w:t>
      </w:r>
      <w:r>
        <w:rPr>
          <w:rtl w:val="true"/>
        </w:rPr>
        <w:t>אחד</w:t>
      </w:r>
      <w:r>
        <w:rPr>
          <w:rFonts w:eastAsia="Arial TUR" w:cs="Arial TUR"/>
          <w:rtl w:val="true"/>
        </w:rPr>
        <w:t xml:space="preserve"> </w:t>
      </w:r>
      <w:r>
        <w:rPr>
          <w:rtl w:val="true"/>
        </w:rPr>
        <w:t>מבעלי</w:t>
      </w:r>
      <w:r>
        <w:rPr>
          <w:rFonts w:eastAsia="Arial TUR" w:cs="Arial TUR"/>
          <w:rtl w:val="true"/>
        </w:rPr>
        <w:t xml:space="preserve"> </w:t>
      </w:r>
      <w:r>
        <w:rPr>
          <w:rtl w:val="true"/>
        </w:rPr>
        <w:t>הדין</w:t>
      </w:r>
      <w:r>
        <w:rPr>
          <w:rFonts w:eastAsia="Arial TUR" w:cs="Arial TUR"/>
          <w:rtl w:val="true"/>
        </w:rPr>
        <w:t xml:space="preserve"> </w:t>
      </w:r>
      <w:r>
        <w:rPr>
          <w:rtl w:val="true"/>
        </w:rPr>
        <w:t>ואם</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ראיות</w:t>
      </w:r>
      <w:r>
        <w:rPr>
          <w:rFonts w:eastAsia="Arial TUR" w:cs="Arial TUR"/>
          <w:rtl w:val="true"/>
        </w:rPr>
        <w:t xml:space="preserve"> </w:t>
      </w:r>
      <w:r>
        <w:rPr>
          <w:rtl w:val="true"/>
        </w:rPr>
        <w:t>שהובאו</w:t>
      </w:r>
      <w:r>
        <w:rPr>
          <w:rFonts w:eastAsia="Arial TUR" w:cs="Arial TUR"/>
          <w:rtl w:val="true"/>
        </w:rPr>
        <w:t xml:space="preserve"> </w:t>
      </w:r>
      <w:r>
        <w:rPr>
          <w:rtl w:val="true"/>
        </w:rPr>
        <w:t>לפניו</w:t>
      </w:r>
      <w:r>
        <w:rPr>
          <w:rFonts w:eastAsia="Arial TUR" w:cs="Arial TUR"/>
          <w:rtl w:val="true"/>
        </w:rPr>
        <w:t xml:space="preserve"> </w:t>
      </w:r>
      <w:r>
        <w:rPr>
          <w:rtl w:val="true"/>
        </w:rPr>
        <w:t>ביזמתו</w:t>
      </w:r>
      <w:r>
        <w:rPr>
          <w:rFonts w:eastAsia="Arial TUR" w:cs="Arial TUR"/>
          <w:rtl w:val="true"/>
        </w:rPr>
        <w:t xml:space="preserve"> </w:t>
      </w:r>
      <w:r>
        <w:rPr>
          <w:rtl w:val="true"/>
        </w:rPr>
        <w:t>הוא</w:t>
      </w:r>
      <w:r>
        <w:rPr>
          <w:rtl w:val="true"/>
        </w:rPr>
        <w:t xml:space="preserve">, </w:t>
      </w:r>
      <w:r>
        <w:rPr>
          <w:rtl w:val="true"/>
        </w:rPr>
        <w:t>כי</w:t>
      </w:r>
      <w:r>
        <w:rPr>
          <w:rFonts w:eastAsia="Arial TUR" w:cs="Arial TUR"/>
          <w:rtl w:val="true"/>
        </w:rPr>
        <w:t xml:space="preserve"> </w:t>
      </w:r>
      <w:r>
        <w:rPr>
          <w:rtl w:val="true"/>
        </w:rPr>
        <w:t>הנאשם</w:t>
      </w:r>
      <w:r>
        <w:rPr>
          <w:rFonts w:eastAsia="Arial TUR" w:cs="Arial TUR"/>
          <w:rtl w:val="true"/>
        </w:rPr>
        <w:t xml:space="preserve"> </w:t>
      </w:r>
      <w:r>
        <w:rPr>
          <w:rtl w:val="true"/>
        </w:rPr>
        <w:t>אינו</w:t>
      </w:r>
      <w:r>
        <w:rPr>
          <w:rFonts w:eastAsia="Arial TUR" w:cs="Arial TUR"/>
          <w:rtl w:val="true"/>
        </w:rPr>
        <w:t xml:space="preserve"> </w:t>
      </w:r>
      <w:r>
        <w:rPr>
          <w:rtl w:val="true"/>
        </w:rPr>
        <w:t>מסוגל</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Fonts w:ascii="Century" w:hAnsi="Century" w:cs="Miriam"/>
          <w:b/>
          <w:b/>
          <w:spacing w:val="0"/>
          <w:szCs w:val="24"/>
          <w:rtl w:val="true"/>
        </w:rPr>
        <w:t>מחמת</w:t>
      </w:r>
      <w:r>
        <w:rPr>
          <w:rFonts w:ascii="Century" w:hAnsi="Century" w:eastAsia="Century" w:cs="Century"/>
          <w:b/>
          <w:b/>
          <w:spacing w:val="0"/>
          <w:szCs w:val="24"/>
          <w:rtl w:val="true"/>
        </w:rPr>
        <w:t xml:space="preserve"> </w:t>
      </w:r>
      <w:r>
        <w:rPr>
          <w:rFonts w:ascii="Century" w:hAnsi="Century" w:cs="Miriam"/>
          <w:b/>
          <w:b/>
          <w:spacing w:val="0"/>
          <w:szCs w:val="24"/>
          <w:rtl w:val="true"/>
        </w:rPr>
        <w:t>היותו</w:t>
      </w:r>
      <w:r>
        <w:rPr>
          <w:rFonts w:ascii="Century" w:hAnsi="Century" w:eastAsia="Century" w:cs="Century"/>
          <w:b/>
          <w:b/>
          <w:spacing w:val="0"/>
          <w:szCs w:val="24"/>
          <w:rtl w:val="true"/>
        </w:rPr>
        <w:t xml:space="preserve"> </w:t>
      </w:r>
      <w:r>
        <w:rPr>
          <w:rFonts w:ascii="Century" w:hAnsi="Century" w:cs="Miriam"/>
          <w:b/>
          <w:b/>
          <w:spacing w:val="0"/>
          <w:szCs w:val="24"/>
          <w:rtl w:val="true"/>
        </w:rPr>
        <w:t>חולה</w:t>
      </w:r>
      <w:r>
        <w:rPr>
          <w:rtl w:val="true"/>
        </w:rPr>
        <w:t xml:space="preserve">, </w:t>
      </w:r>
      <w:r>
        <w:rPr>
          <w:rtl w:val="true"/>
        </w:rPr>
        <w:t>רשאי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לצוות</w:t>
      </w:r>
      <w:r>
        <w:rPr>
          <w:rFonts w:eastAsia="Arial TUR" w:cs="Arial TUR"/>
          <w:rtl w:val="true"/>
        </w:rPr>
        <w:t xml:space="preserve"> </w:t>
      </w:r>
      <w:r>
        <w:rPr>
          <w:rtl w:val="true"/>
        </w:rPr>
        <w:t>שהנאשם</w:t>
      </w:r>
      <w:r>
        <w:rPr>
          <w:rFonts w:eastAsia="Arial TUR" w:cs="Arial TUR"/>
          <w:rtl w:val="true"/>
        </w:rPr>
        <w:t xml:space="preserve"> </w:t>
      </w:r>
      <w:r>
        <w:rPr>
          <w:rtl w:val="true"/>
        </w:rPr>
        <w:t>יאושפז</w:t>
      </w:r>
      <w:r>
        <w:rPr>
          <w:rFonts w:eastAsia="Arial TUR" w:cs="Arial TUR"/>
          <w:rtl w:val="true"/>
        </w:rPr>
        <w:t xml:space="preserve"> </w:t>
      </w:r>
      <w:r>
        <w:rPr>
          <w:rtl w:val="true"/>
        </w:rPr>
        <w:t>בבית</w:t>
      </w:r>
      <w:r>
        <w:rPr>
          <w:rFonts w:eastAsia="Arial TUR" w:cs="Arial TUR"/>
          <w:rtl w:val="true"/>
        </w:rPr>
        <w:t xml:space="preserve"> </w:t>
      </w:r>
      <w:r>
        <w:rPr>
          <w:rtl w:val="true"/>
        </w:rPr>
        <w:t>חולים</w:t>
      </w:r>
      <w:r>
        <w:rPr>
          <w:rFonts w:eastAsia="Arial TUR" w:cs="Arial TUR"/>
          <w:rtl w:val="true"/>
        </w:rPr>
        <w:t xml:space="preserve"> </w:t>
      </w:r>
      <w:r>
        <w:rPr>
          <w:rtl w:val="true"/>
        </w:rPr>
        <w:t>או</w:t>
      </w:r>
      <w:r>
        <w:rPr>
          <w:rFonts w:eastAsia="Arial TUR" w:cs="Arial TUR"/>
          <w:rtl w:val="true"/>
        </w:rPr>
        <w:t xml:space="preserve"> </w:t>
      </w:r>
      <w:r>
        <w:rPr>
          <w:rtl w:val="true"/>
        </w:rPr>
        <w:t>יקבל</w:t>
      </w:r>
      <w:r>
        <w:rPr>
          <w:rFonts w:eastAsia="Arial TUR" w:cs="Arial TUR"/>
          <w:rtl w:val="true"/>
        </w:rPr>
        <w:t xml:space="preserve"> </w:t>
      </w:r>
      <w:r>
        <w:rPr>
          <w:rtl w:val="true"/>
        </w:rPr>
        <w:t>טיפול</w:t>
      </w:r>
      <w:r>
        <w:rPr>
          <w:rFonts w:eastAsia="Arial TUR" w:cs="Arial TUR"/>
          <w:rtl w:val="true"/>
        </w:rPr>
        <w:t xml:space="preserve"> </w:t>
      </w:r>
      <w:r>
        <w:rPr>
          <w:rtl w:val="true"/>
        </w:rPr>
        <w:t>מרפאתי</w:t>
      </w:r>
      <w:r>
        <w:rPr>
          <w:rtl w:val="true"/>
        </w:rPr>
        <w:t xml:space="preserve">; </w:t>
      </w:r>
      <w:r>
        <w:rPr>
          <w:rtl w:val="true"/>
        </w:rPr>
        <w:t>החליט</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לברר</w:t>
      </w:r>
      <w:r>
        <w:rPr>
          <w:rFonts w:eastAsia="Arial TUR" w:cs="Arial TUR"/>
          <w:rtl w:val="true"/>
        </w:rPr>
        <w:t xml:space="preserve"> </w:t>
      </w:r>
      <w:r>
        <w:rPr>
          <w:rtl w:val="true"/>
        </w:rPr>
        <w:t>את</w:t>
      </w:r>
      <w:r>
        <w:rPr>
          <w:rFonts w:eastAsia="Arial TUR" w:cs="Arial TUR"/>
          <w:rtl w:val="true"/>
        </w:rPr>
        <w:t xml:space="preserve"> </w:t>
      </w:r>
      <w:r>
        <w:rPr>
          <w:rtl w:val="true"/>
        </w:rPr>
        <w:t>אשמתו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לפי</w:t>
      </w:r>
      <w:r>
        <w:rPr>
          <w:rFonts w:eastAsia="Arial TUR" w:cs="Arial TUR"/>
          <w:rtl w:val="true"/>
        </w:rPr>
        <w:t xml:space="preserve"> </w:t>
      </w:r>
      <w:r>
        <w:rPr>
          <w:rtl w:val="true"/>
        </w:rPr>
        <w:t>סעיף</w:t>
      </w:r>
      <w:r>
        <w:rPr>
          <w:rFonts w:eastAsia="Arial TUR" w:cs="Arial TUR"/>
          <w:rtl w:val="true"/>
        </w:rPr>
        <w:t xml:space="preserve"> </w:t>
      </w:r>
      <w:r>
        <w:rPr/>
        <w:t>170</w:t>
      </w:r>
      <w:r>
        <w:rPr>
          <w:rtl w:val="true"/>
        </w:rPr>
        <w:t xml:space="preserve"> </w:t>
      </w:r>
      <w:r>
        <w:rPr>
          <w:rtl w:val="true"/>
        </w:rPr>
        <w:t>ל</w:t>
      </w:r>
      <w:hyperlink r:id="rId173">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סדר</w:t>
        </w:r>
        <w:r>
          <w:rPr>
            <w:rStyle w:val="Hyperlink"/>
            <w:rFonts w:eastAsia="Arial TUR" w:cs="Arial TUR"/>
            <w:color w:val="0000FF"/>
            <w:u w:val="single"/>
            <w:rtl w:val="true"/>
          </w:rPr>
          <w:t xml:space="preserve"> </w:t>
        </w:r>
        <w:r>
          <w:rPr>
            <w:rStyle w:val="Hyperlink"/>
            <w:color w:val="0000FF"/>
            <w:u w:val="single"/>
            <w:rtl w:val="true"/>
          </w:rPr>
          <w:t>הדין</w:t>
        </w:r>
        <w:r>
          <w:rPr>
            <w:rStyle w:val="Hyperlink"/>
            <w:rFonts w:eastAsia="Arial TUR" w:cs="Arial TUR"/>
            <w:color w:val="0000FF"/>
            <w:u w:val="single"/>
            <w:rtl w:val="true"/>
          </w:rPr>
          <w:t xml:space="preserve"> </w:t>
        </w:r>
        <w:r>
          <w:rPr>
            <w:rStyle w:val="Hyperlink"/>
            <w:color w:val="0000FF"/>
            <w:u w:val="single"/>
            <w:rtl w:val="true"/>
          </w:rPr>
          <w:t>הפלילי</w:t>
        </w:r>
      </w:hyperlink>
      <w:r>
        <w:rPr>
          <w:rFonts w:eastAsia="Arial TUR" w:cs="Arial TUR"/>
          <w:rtl w:val="true"/>
        </w:rPr>
        <w:t xml:space="preserve"> </w:t>
      </w:r>
      <w:r>
        <w:rPr>
          <w:rtl w:val="true"/>
        </w:rPr>
        <w:t>[</w:t>
      </w:r>
      <w:r>
        <w:rPr>
          <w:rtl w:val="true"/>
        </w:rPr>
        <w:t>נוסח</w:t>
      </w:r>
      <w:r>
        <w:rPr>
          <w:rFonts w:eastAsia="Arial TUR" w:cs="Arial TUR"/>
          <w:rtl w:val="true"/>
        </w:rPr>
        <w:t xml:space="preserve"> </w:t>
      </w:r>
      <w:r>
        <w:rPr>
          <w:rtl w:val="true"/>
        </w:rPr>
        <w:t>משולב</w:t>
      </w:r>
      <w:r>
        <w:rPr>
          <w:rtl w:val="true"/>
        </w:rPr>
        <w:t xml:space="preserve">], </w:t>
      </w:r>
      <w:r>
        <w:rPr>
          <w:rtl w:val="true"/>
        </w:rPr>
        <w:t>תשמ</w:t>
      </w:r>
      <w:r>
        <w:rPr>
          <w:rtl w:val="true"/>
        </w:rPr>
        <w:t>"</w:t>
      </w:r>
      <w:r>
        <w:rPr>
          <w:rtl w:val="true"/>
        </w:rPr>
        <w:t>ב</w:t>
      </w:r>
      <w:r>
        <w:rPr>
          <w:rtl w:val="true"/>
        </w:rPr>
        <w:t>-</w:t>
      </w:r>
      <w:r>
        <w:rPr/>
        <w:t>1982</w:t>
      </w:r>
      <w:r>
        <w:rPr>
          <w:rtl w:val="true"/>
        </w:rPr>
        <w:t xml:space="preserve"> (</w:t>
      </w:r>
      <w:r>
        <w:rPr>
          <w:rtl w:val="true"/>
        </w:rPr>
        <w:t>להלן</w:t>
      </w:r>
      <w:r>
        <w:rPr>
          <w:rFonts w:eastAsia="Arial TUR" w:cs="Arial TUR"/>
          <w:rtl w:val="true"/>
        </w:rPr>
        <w:t xml:space="preserve"> </w:t>
      </w:r>
      <w:r>
        <w:rPr>
          <w:rtl w:val="true"/>
        </w:rPr>
        <w:t>–</w:t>
      </w:r>
      <w:r>
        <w:rPr>
          <w:rFonts w:eastAsia="Arial TUR" w:cs="Arial TUR"/>
          <w:rtl w:val="true"/>
        </w:rPr>
        <w:t xml:space="preserve"> </w:t>
      </w:r>
      <w:r>
        <w:rPr>
          <w:rtl w:val="true"/>
        </w:rPr>
        <w:t>חוק</w:t>
      </w:r>
      <w:r>
        <w:rPr>
          <w:rFonts w:eastAsia="Arial TUR" w:cs="Arial TUR"/>
          <w:rtl w:val="true"/>
        </w:rPr>
        <w:t xml:space="preserve"> </w:t>
      </w:r>
      <w:r>
        <w:rPr>
          <w:rtl w:val="true"/>
        </w:rPr>
        <w:t>סדר</w:t>
      </w:r>
      <w:r>
        <w:rPr>
          <w:rFonts w:eastAsia="Arial TUR" w:cs="Arial TUR"/>
          <w:rtl w:val="true"/>
        </w:rPr>
        <w:t xml:space="preserve"> </w:t>
      </w:r>
      <w:r>
        <w:rPr>
          <w:rtl w:val="true"/>
        </w:rPr>
        <w:t>הדין</w:t>
      </w:r>
      <w:r>
        <w:rPr>
          <w:rFonts w:eastAsia="Arial TUR" w:cs="Arial TUR"/>
          <w:rtl w:val="true"/>
        </w:rPr>
        <w:t xml:space="preserve"> </w:t>
      </w:r>
      <w:r>
        <w:rPr>
          <w:rtl w:val="true"/>
        </w:rPr>
        <w:t>הפלילי</w:t>
      </w:r>
      <w:r>
        <w:rPr>
          <w:rtl w:val="true"/>
        </w:rPr>
        <w:t xml:space="preserve">), </w:t>
      </w:r>
      <w:r>
        <w:rPr>
          <w:rtl w:val="true"/>
        </w:rPr>
        <w:t>יהיה</w:t>
      </w:r>
      <w:r>
        <w:rPr>
          <w:rFonts w:eastAsia="Arial TUR" w:cs="Arial TUR"/>
          <w:rtl w:val="true"/>
        </w:rPr>
        <w:t xml:space="preserve"> </w:t>
      </w:r>
      <w:r>
        <w:rPr>
          <w:rtl w:val="true"/>
        </w:rPr>
        <w:t>הצו</w:t>
      </w:r>
      <w:r>
        <w:rPr>
          <w:rFonts w:eastAsia="Arial TUR" w:cs="Arial TUR"/>
          <w:rtl w:val="true"/>
        </w:rPr>
        <w:t xml:space="preserve"> </w:t>
      </w:r>
      <w:r>
        <w:rPr>
          <w:rtl w:val="true"/>
        </w:rPr>
        <w:t>שניתן</w:t>
      </w:r>
      <w:r>
        <w:rPr>
          <w:rFonts w:eastAsia="Arial TUR" w:cs="Arial TUR"/>
          <w:rtl w:val="true"/>
        </w:rPr>
        <w:t xml:space="preserve"> </w:t>
      </w:r>
      <w:r>
        <w:rPr>
          <w:rtl w:val="true"/>
        </w:rPr>
        <w:t>כאמור</w:t>
      </w:r>
      <w:r>
        <w:rPr>
          <w:rFonts w:eastAsia="Arial TUR" w:cs="Arial TUR"/>
          <w:rtl w:val="true"/>
        </w:rPr>
        <w:t xml:space="preserve"> </w:t>
      </w:r>
      <w:r>
        <w:rPr>
          <w:rtl w:val="true"/>
        </w:rPr>
        <w:t>בר</w:t>
      </w:r>
      <w:r>
        <w:rPr>
          <w:rtl w:val="true"/>
        </w:rPr>
        <w:t>-</w:t>
      </w:r>
      <w:r>
        <w:rPr>
          <w:rtl w:val="true"/>
        </w:rPr>
        <w:t>תוקף</w:t>
      </w:r>
      <w:r>
        <w:rPr>
          <w:rFonts w:eastAsia="Arial TUR" w:cs="Arial TUR"/>
          <w:rtl w:val="true"/>
        </w:rPr>
        <w:t xml:space="preserve"> </w:t>
      </w:r>
      <w:r>
        <w:rPr>
          <w:rtl w:val="true"/>
        </w:rPr>
        <w:t>עד</w:t>
      </w:r>
      <w:r>
        <w:rPr>
          <w:rFonts w:eastAsia="Arial TUR" w:cs="Arial TUR"/>
          <w:rtl w:val="true"/>
        </w:rPr>
        <w:t xml:space="preserve"> </w:t>
      </w:r>
      <w:r>
        <w:rPr>
          <w:rtl w:val="true"/>
        </w:rPr>
        <w:t>תום</w:t>
      </w:r>
      <w:r>
        <w:rPr>
          <w:rFonts w:eastAsia="Arial TUR" w:cs="Arial TUR"/>
          <w:rtl w:val="true"/>
        </w:rPr>
        <w:t xml:space="preserve"> </w:t>
      </w:r>
      <w:r>
        <w:rPr>
          <w:rtl w:val="true"/>
        </w:rPr>
        <w:t>הבירור</w:t>
      </w:r>
      <w:r>
        <w:rPr>
          <w:rtl w:val="true"/>
        </w:rPr>
        <w:t xml:space="preserve">, </w:t>
      </w:r>
      <w:r>
        <w:rPr>
          <w:rtl w:val="true"/>
        </w:rPr>
        <w:t>ומשתם</w:t>
      </w:r>
      <w:r>
        <w:rPr>
          <w:rFonts w:eastAsia="Arial TUR" w:cs="Arial TUR"/>
          <w:rtl w:val="true"/>
        </w:rPr>
        <w:t xml:space="preserve"> </w:t>
      </w:r>
      <w:r>
        <w:rPr>
          <w:rtl w:val="true"/>
        </w:rPr>
        <w:t>או</w:t>
      </w:r>
      <w:r>
        <w:rPr>
          <w:rFonts w:eastAsia="Arial TUR" w:cs="Arial TUR"/>
          <w:rtl w:val="true"/>
        </w:rPr>
        <w:t xml:space="preserve"> </w:t>
      </w:r>
      <w:r>
        <w:rPr>
          <w:rtl w:val="true"/>
        </w:rPr>
        <w:t>נפסק</w:t>
      </w:r>
      <w:r>
        <w:rPr>
          <w:rFonts w:eastAsia="Arial TUR" w:cs="Arial TUR"/>
          <w:rtl w:val="true"/>
        </w:rPr>
        <w:t xml:space="preserve"> </w:t>
      </w:r>
      <w:r>
        <w:rPr>
          <w:rtl w:val="true"/>
        </w:rPr>
        <w:t>הבירור</w:t>
      </w:r>
      <w:r>
        <w:rPr>
          <w:rFonts w:eastAsia="Arial TUR" w:cs="Arial TUR"/>
          <w:rtl w:val="true"/>
        </w:rPr>
        <w:t xml:space="preserve"> </w:t>
      </w:r>
      <w:r>
        <w:rPr>
          <w:rtl w:val="true"/>
        </w:rPr>
        <w:t>והנאשם</w:t>
      </w:r>
      <w:r>
        <w:rPr>
          <w:rFonts w:eastAsia="Arial TUR" w:cs="Arial TUR"/>
          <w:rtl w:val="true"/>
        </w:rPr>
        <w:t xml:space="preserve"> </w:t>
      </w:r>
      <w:r>
        <w:rPr>
          <w:rtl w:val="true"/>
        </w:rPr>
        <w:t>לא</w:t>
      </w:r>
      <w:r>
        <w:rPr>
          <w:rFonts w:eastAsia="Arial TUR" w:cs="Arial TUR"/>
          <w:rtl w:val="true"/>
        </w:rPr>
        <w:t xml:space="preserve"> </w:t>
      </w:r>
      <w:r>
        <w:rPr>
          <w:rtl w:val="true"/>
        </w:rPr>
        <w:t>זוכה</w:t>
      </w:r>
      <w:r>
        <w:rPr>
          <w:rFonts w:eastAsia="Arial TUR" w:cs="Arial TUR"/>
          <w:rtl w:val="true"/>
        </w:rPr>
        <w:t xml:space="preserve"> </w:t>
      </w:r>
      <w:r>
        <w:rPr>
          <w:rtl w:val="true"/>
        </w:rPr>
        <w:t>–</w:t>
      </w:r>
      <w:r>
        <w:rPr>
          <w:rFonts w:eastAsia="Arial TUR" w:cs="Arial TUR"/>
          <w:rtl w:val="true"/>
        </w:rPr>
        <w:t xml:space="preserve"> </w:t>
      </w:r>
      <w:r>
        <w:rPr>
          <w:rtl w:val="true"/>
        </w:rPr>
        <w:t>יחליט</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בשאלת</w:t>
      </w:r>
      <w:r>
        <w:rPr>
          <w:rFonts w:eastAsia="Arial TUR" w:cs="Arial TUR"/>
          <w:rtl w:val="true"/>
        </w:rPr>
        <w:t xml:space="preserve"> </w:t>
      </w:r>
      <w:r>
        <w:rPr>
          <w:rtl w:val="true"/>
        </w:rPr>
        <w:t>האשפוז</w:t>
      </w:r>
      <w:r>
        <w:rPr>
          <w:rFonts w:eastAsia="Arial TUR" w:cs="Arial TUR"/>
          <w:rtl w:val="true"/>
        </w:rPr>
        <w:t xml:space="preserve"> </w:t>
      </w:r>
      <w:r>
        <w:rPr>
          <w:rtl w:val="true"/>
        </w:rPr>
        <w:t>או</w:t>
      </w:r>
      <w:r>
        <w:rPr>
          <w:rFonts w:eastAsia="Arial TUR" w:cs="Arial TUR"/>
          <w:rtl w:val="true"/>
        </w:rPr>
        <w:t xml:space="preserve"> </w:t>
      </w:r>
      <w:r>
        <w:rPr>
          <w:rtl w:val="true"/>
        </w:rPr>
        <w:t>הטיפול</w:t>
      </w:r>
      <w:r>
        <w:rPr>
          <w:rFonts w:eastAsia="Arial TUR" w:cs="Arial TUR"/>
          <w:rtl w:val="true"/>
        </w:rPr>
        <w:t xml:space="preserve"> </w:t>
      </w:r>
      <w:r>
        <w:rPr>
          <w:rtl w:val="true"/>
        </w:rPr>
        <w:t>המרפאתי</w:t>
      </w:r>
      <w:r>
        <w:rPr>
          <w:rtl w:val="true"/>
        </w:rPr>
        <w:t>.</w:t>
      </w:r>
      <w:r>
        <w:rPr>
          <w:rtl w:val="true"/>
        </w:rPr>
        <w:t xml:space="preserve"> </w:t>
      </w:r>
      <w:r>
        <w:rPr>
          <w:szCs w:val="24"/>
          <w:rtl w:val="true"/>
        </w:rPr>
        <w:t>[</w:t>
      </w:r>
      <w:r>
        <w:rPr>
          <w:szCs w:val="24"/>
          <w:rtl w:val="true"/>
        </w:rPr>
        <w:t>ההדגשה</w:t>
      </w:r>
      <w:r>
        <w:rPr>
          <w:rFonts w:eastAsia="Arial TUR" w:cs="Arial TUR"/>
          <w:szCs w:val="24"/>
          <w:rtl w:val="true"/>
        </w:rPr>
        <w:t xml:space="preserve"> </w:t>
      </w:r>
      <w:r>
        <w:rPr>
          <w:szCs w:val="24"/>
          <w:rtl w:val="true"/>
        </w:rPr>
        <w:t>איננה</w:t>
      </w:r>
      <w:r>
        <w:rPr>
          <w:rFonts w:eastAsia="Arial TUR" w:cs="Arial TUR"/>
          <w:szCs w:val="24"/>
          <w:rtl w:val="true"/>
        </w:rPr>
        <w:t xml:space="preserve"> </w:t>
      </w:r>
      <w:r>
        <w:rPr>
          <w:szCs w:val="24"/>
          <w:rtl w:val="true"/>
        </w:rPr>
        <w:t>במקור</w:t>
      </w:r>
      <w:r>
        <w:rPr>
          <w:szCs w:val="24"/>
          <w:rtl w:val="true"/>
        </w:rPr>
        <w:t>]</w:t>
      </w:r>
    </w:p>
    <w:p>
      <w:pPr>
        <w:pStyle w:val="Ruller51"/>
        <w:ind w:right="1282"/>
        <w:jc w:val="both"/>
        <w:rPr/>
      </w:pPr>
      <w:r>
        <w:rPr>
          <w:rtl w:val="true"/>
        </w:rPr>
      </w:r>
    </w:p>
    <w:p>
      <w:pPr>
        <w:pStyle w:val="Ruller51"/>
        <w:ind w:right="1282"/>
        <w:jc w:val="both"/>
        <w:rPr/>
      </w:pPr>
      <w:r>
        <w:rPr>
          <w:rtl w:val="true"/>
        </w:rPr>
      </w:r>
    </w:p>
    <w:p>
      <w:pPr>
        <w:pStyle w:val="Ruller41"/>
        <w:ind w:right="0"/>
        <w:jc w:val="both"/>
        <w:rPr/>
      </w:pPr>
      <w:r>
        <w:rPr>
          <w:rtl w:val="true"/>
        </w:rPr>
        <w:tab/>
      </w:r>
      <w:r>
        <w:rPr>
          <w:rtl w:val="true"/>
        </w:rPr>
        <w:t>מיהו</w:t>
      </w:r>
      <w:r>
        <w:rPr>
          <w:rFonts w:eastAsia="Arial TUR" w:cs="Arial TUR"/>
          <w:rtl w:val="true"/>
        </w:rPr>
        <w:t xml:space="preserve"> </w:t>
      </w:r>
      <w:r>
        <w:rPr>
          <w:rtl w:val="true"/>
        </w:rPr>
        <w:t>נאשם</w:t>
      </w:r>
      <w:r>
        <w:rPr>
          <w:rFonts w:eastAsia="Arial TUR" w:cs="Arial TUR"/>
          <w:rtl w:val="true"/>
        </w:rPr>
        <w:t xml:space="preserve"> </w:t>
      </w:r>
      <w:r>
        <w:rPr>
          <w:rtl w:val="true"/>
        </w:rPr>
        <w:t>"</w:t>
      </w:r>
      <w:r>
        <w:rPr>
          <w:rtl w:val="true"/>
        </w:rPr>
        <w:t>חולה</w:t>
      </w:r>
      <w:r>
        <w:rPr>
          <w:rtl w:val="true"/>
        </w:rPr>
        <w:t>"?</w:t>
      </w:r>
      <w:r>
        <w:rPr>
          <w:rtl w:val="true"/>
        </w:rPr>
        <w:t xml:space="preserve"> </w:t>
      </w:r>
      <w:hyperlink r:id="rId174">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טיפול</w:t>
        </w:r>
        <w:r>
          <w:rPr>
            <w:rStyle w:val="Hyperlink"/>
            <w:rFonts w:eastAsia="Arial TUR" w:cs="Arial TUR"/>
            <w:color w:val="0000FF"/>
            <w:u w:val="single"/>
            <w:rtl w:val="true"/>
          </w:rPr>
          <w:t xml:space="preserve"> </w:t>
        </w:r>
        <w:r>
          <w:rPr>
            <w:rStyle w:val="Hyperlink"/>
            <w:color w:val="0000FF"/>
            <w:u w:val="single"/>
            <w:rtl w:val="true"/>
          </w:rPr>
          <w:t>בחולי</w:t>
        </w:r>
        <w:r>
          <w:rPr>
            <w:rStyle w:val="Hyperlink"/>
            <w:rFonts w:eastAsia="Arial TUR" w:cs="Arial TUR"/>
            <w:color w:val="0000FF"/>
            <w:u w:val="single"/>
            <w:rtl w:val="true"/>
          </w:rPr>
          <w:t xml:space="preserve"> </w:t>
        </w:r>
        <w:r>
          <w:rPr>
            <w:rStyle w:val="Hyperlink"/>
            <w:color w:val="0000FF"/>
            <w:u w:val="single"/>
            <w:rtl w:val="true"/>
          </w:rPr>
          <w:t>נפש</w:t>
        </w:r>
      </w:hyperlink>
      <w:r>
        <w:rPr>
          <w:rFonts w:eastAsia="Arial TUR" w:cs="Arial TUR"/>
          <w:rtl w:val="true"/>
        </w:rPr>
        <w:t xml:space="preserve"> </w:t>
      </w:r>
      <w:r>
        <w:rPr>
          <w:rtl w:val="true"/>
        </w:rPr>
        <w:t>מספק</w:t>
      </w:r>
      <w:r>
        <w:rPr>
          <w:rFonts w:eastAsia="Arial TUR" w:cs="Arial TUR"/>
          <w:rtl w:val="true"/>
        </w:rPr>
        <w:t xml:space="preserve"> </w:t>
      </w:r>
      <w:r>
        <w:rPr>
          <w:rtl w:val="true"/>
        </w:rPr>
        <w:t>את</w:t>
      </w:r>
      <w:r>
        <w:rPr>
          <w:rFonts w:eastAsia="Arial TUR" w:cs="Arial TUR"/>
          <w:rtl w:val="true"/>
        </w:rPr>
        <w:t xml:space="preserve"> </w:t>
      </w:r>
      <w:r>
        <w:rPr>
          <w:rtl w:val="true"/>
        </w:rPr>
        <w:t>ההגדרה</w:t>
      </w:r>
      <w:r>
        <w:rPr>
          <w:rFonts w:eastAsia="Arial TUR" w:cs="Arial TUR"/>
          <w:rtl w:val="true"/>
        </w:rPr>
        <w:t xml:space="preserve"> </w:t>
      </w:r>
      <w:r>
        <w:rPr>
          <w:rtl w:val="true"/>
        </w:rPr>
        <w:t>הבאה</w:t>
      </w:r>
      <w:r>
        <w:rPr>
          <w:rtl w:val="true"/>
        </w:rPr>
        <w:t xml:space="preserve">, </w:t>
      </w:r>
      <w:r>
        <w:rPr>
          <w:rtl w:val="true"/>
        </w:rPr>
        <w:t>ותו</w:t>
      </w:r>
      <w:r>
        <w:rPr>
          <w:rFonts w:eastAsia="Arial TUR" w:cs="Arial TUR"/>
          <w:rtl w:val="true"/>
        </w:rPr>
        <w:t xml:space="preserve"> </w:t>
      </w:r>
      <w:r>
        <w:rPr>
          <w:rtl w:val="true"/>
        </w:rPr>
        <w:t>לא</w:t>
      </w:r>
      <w:r>
        <w:rPr>
          <w:rtl w:val="true"/>
        </w:rPr>
        <w:t xml:space="preserve">: </w:t>
      </w:r>
      <w:r>
        <w:rPr>
          <w:rtl w:val="true"/>
        </w:rPr>
        <w:t>אדם</w:t>
      </w:r>
      <w:r>
        <w:rPr>
          <w:rFonts w:eastAsia="Arial TUR" w:cs="Arial TUR"/>
          <w:rtl w:val="true"/>
        </w:rPr>
        <w:t xml:space="preserve"> </w:t>
      </w:r>
      <w:r>
        <w:rPr>
          <w:rtl w:val="true"/>
        </w:rPr>
        <w:t>חולה</w:t>
      </w:r>
      <w:r>
        <w:rPr>
          <w:rFonts w:eastAsia="Arial TUR" w:cs="Arial TUR"/>
          <w:rtl w:val="true"/>
        </w:rPr>
        <w:t xml:space="preserve"> </w:t>
      </w:r>
      <w:r>
        <w:rPr>
          <w:rtl w:val="true"/>
        </w:rPr>
        <w:t>הוא</w:t>
      </w:r>
      <w:r>
        <w:rPr>
          <w:rFonts w:eastAsia="Arial TUR" w:cs="Arial TUR"/>
          <w:rtl w:val="true"/>
        </w:rPr>
        <w:t xml:space="preserve"> </w:t>
      </w:r>
      <w:r>
        <w:rPr>
          <w:rtl w:val="true"/>
        </w:rPr>
        <w:t>"</w:t>
      </w:r>
      <w:r>
        <w:rPr>
          <w:rtl w:val="true"/>
        </w:rPr>
        <w:t>אדם</w:t>
      </w:r>
      <w:r>
        <w:rPr>
          <w:rFonts w:eastAsia="Arial TUR" w:cs="Arial TUR"/>
          <w:rtl w:val="true"/>
        </w:rPr>
        <w:t xml:space="preserve"> </w:t>
      </w:r>
      <w:r>
        <w:rPr>
          <w:rtl w:val="true"/>
        </w:rPr>
        <w:t>הסובל</w:t>
      </w:r>
      <w:r>
        <w:rPr>
          <w:rFonts w:eastAsia="Arial TUR" w:cs="Arial TUR"/>
          <w:rtl w:val="true"/>
        </w:rPr>
        <w:t xml:space="preserve"> </w:t>
      </w:r>
      <w:r>
        <w:rPr>
          <w:rtl w:val="true"/>
        </w:rPr>
        <w:t>ממחלת</w:t>
      </w:r>
      <w:r>
        <w:rPr>
          <w:rFonts w:eastAsia="Arial TUR" w:cs="Arial TUR"/>
          <w:rtl w:val="true"/>
        </w:rPr>
        <w:t xml:space="preserve"> </w:t>
      </w:r>
      <w:r>
        <w:rPr>
          <w:rtl w:val="true"/>
        </w:rPr>
        <w:t>נפש</w:t>
      </w:r>
      <w:r>
        <w:rPr>
          <w:rtl w:val="true"/>
        </w:rPr>
        <w:t>" (</w:t>
      </w:r>
      <w:hyperlink r:id="rId175">
        <w:r>
          <w:rPr>
            <w:rStyle w:val="Hyperlink"/>
            <w:rtl w:val="true"/>
          </w:rPr>
          <w:t>סעיף</w:t>
        </w:r>
        <w:r>
          <w:rPr>
            <w:rStyle w:val="Hyperlink"/>
            <w:rFonts w:eastAsia="Arial TUR" w:cs="Arial TUR"/>
            <w:rtl w:val="true"/>
          </w:rPr>
          <w:t xml:space="preserve"> </w:t>
        </w:r>
        <w:r>
          <w:rPr>
            <w:rStyle w:val="Hyperlink"/>
          </w:rPr>
          <w:t>1</w:t>
        </w:r>
      </w:hyperlink>
      <w:r>
        <w:rPr>
          <w:rtl w:val="true"/>
        </w:rPr>
        <w:t xml:space="preserve">, </w:t>
      </w:r>
      <w:r>
        <w:rPr>
          <w:rtl w:val="true"/>
        </w:rPr>
        <w:t>שם</w:t>
      </w:r>
      <w:r>
        <w:rPr>
          <w:rtl w:val="true"/>
        </w:rPr>
        <w:t xml:space="preserve">). </w:t>
      </w:r>
      <w:r>
        <w:rPr>
          <w:rtl w:val="true"/>
        </w:rPr>
        <w:t>עינינו</w:t>
      </w:r>
      <w:r>
        <w:rPr>
          <w:rFonts w:eastAsia="Arial TUR" w:cs="Arial TUR"/>
          <w:rtl w:val="true"/>
        </w:rPr>
        <w:t xml:space="preserve"> </w:t>
      </w:r>
      <w:r>
        <w:rPr>
          <w:rtl w:val="true"/>
        </w:rPr>
        <w:t>הרואות</w:t>
      </w:r>
      <w:r>
        <w:rPr>
          <w:rFonts w:eastAsia="Arial TUR" w:cs="Arial TUR"/>
          <w:rtl w:val="true"/>
        </w:rPr>
        <w:t xml:space="preserve"> </w:t>
      </w:r>
      <w:r>
        <w:rPr>
          <w:rtl w:val="true"/>
        </w:rPr>
        <w:t>כי</w:t>
      </w:r>
      <w:r>
        <w:rPr>
          <w:rFonts w:eastAsia="Arial TUR" w:cs="Arial TUR"/>
          <w:rtl w:val="true"/>
        </w:rPr>
        <w:t xml:space="preserve"> </w:t>
      </w:r>
      <w:r>
        <w:rPr>
          <w:rtl w:val="true"/>
        </w:rPr>
        <w:t>החקיקה</w:t>
      </w:r>
      <w:r>
        <w:rPr>
          <w:rFonts w:eastAsia="Arial TUR" w:cs="Arial TUR"/>
          <w:rtl w:val="true"/>
        </w:rPr>
        <w:t xml:space="preserve"> </w:t>
      </w:r>
      <w:r>
        <w:rPr>
          <w:rtl w:val="true"/>
        </w:rPr>
        <w:t>הפלילית</w:t>
      </w:r>
      <w:r>
        <w:rPr>
          <w:rFonts w:eastAsia="Arial TUR" w:cs="Arial TUR"/>
          <w:rtl w:val="true"/>
        </w:rPr>
        <w:t xml:space="preserve"> </w:t>
      </w:r>
      <w:r>
        <w:rPr>
          <w:rtl w:val="true"/>
        </w:rPr>
        <w:t>והחקיקה</w:t>
      </w:r>
      <w:r>
        <w:rPr>
          <w:rFonts w:eastAsia="Arial TUR" w:cs="Arial TUR"/>
          <w:rtl w:val="true"/>
        </w:rPr>
        <w:t xml:space="preserve"> </w:t>
      </w:r>
      <w:r>
        <w:rPr>
          <w:rtl w:val="true"/>
        </w:rPr>
        <w:t>שעניינה</w:t>
      </w:r>
      <w:r>
        <w:rPr>
          <w:rFonts w:eastAsia="Arial TUR" w:cs="Arial TUR"/>
          <w:rtl w:val="true"/>
        </w:rPr>
        <w:t xml:space="preserve"> </w:t>
      </w:r>
      <w:r>
        <w:rPr>
          <w:rtl w:val="true"/>
        </w:rPr>
        <w:t>בריאות</w:t>
      </w:r>
      <w:r>
        <w:rPr>
          <w:rFonts w:eastAsia="Arial TUR" w:cs="Arial TUR"/>
          <w:rtl w:val="true"/>
        </w:rPr>
        <w:t xml:space="preserve"> </w:t>
      </w:r>
      <w:r>
        <w:rPr>
          <w:rtl w:val="true"/>
        </w:rPr>
        <w:t>הנפש</w:t>
      </w:r>
      <w:r>
        <w:rPr>
          <w:rFonts w:eastAsia="Arial TUR" w:cs="Arial TUR"/>
          <w:rtl w:val="true"/>
        </w:rPr>
        <w:t xml:space="preserve"> </w:t>
      </w:r>
      <w:r>
        <w:rPr>
          <w:rtl w:val="true"/>
        </w:rPr>
        <w:t>אינן</w:t>
      </w:r>
      <w:r>
        <w:rPr>
          <w:rFonts w:eastAsia="Arial TUR" w:cs="Arial TUR"/>
          <w:rtl w:val="true"/>
        </w:rPr>
        <w:t xml:space="preserve"> </w:t>
      </w:r>
      <w:r>
        <w:rPr>
          <w:rtl w:val="true"/>
        </w:rPr>
        <w:t>מפרשות</w:t>
      </w:r>
      <w:r>
        <w:rPr>
          <w:rFonts w:eastAsia="Arial TUR" w:cs="Arial TUR"/>
          <w:rtl w:val="true"/>
        </w:rPr>
        <w:t xml:space="preserve"> </w:t>
      </w:r>
      <w:r>
        <w:rPr>
          <w:rtl w:val="true"/>
        </w:rPr>
        <w:t>מה</w:t>
      </w:r>
      <w:r>
        <w:rPr>
          <w:rFonts w:eastAsia="Arial TUR" w:cs="Arial TUR"/>
          <w:rtl w:val="true"/>
        </w:rPr>
        <w:t xml:space="preserve"> </w:t>
      </w:r>
      <w:r>
        <w:rPr>
          <w:rtl w:val="true"/>
        </w:rPr>
        <w:t>יחשב</w:t>
      </w:r>
      <w:r>
        <w:rPr>
          <w:rFonts w:eastAsia="Arial TUR" w:cs="Arial TUR"/>
          <w:rtl w:val="true"/>
        </w:rPr>
        <w:t xml:space="preserve"> </w:t>
      </w:r>
      <w:r>
        <w:rPr>
          <w:rtl w:val="true"/>
        </w:rPr>
        <w:t>ל</w:t>
      </w:r>
      <w:r>
        <w:rPr>
          <w:rtl w:val="true"/>
        </w:rPr>
        <w:t>"</w:t>
      </w:r>
      <w:r>
        <w:rPr>
          <w:rtl w:val="true"/>
        </w:rPr>
        <w:t>מחלת</w:t>
      </w:r>
      <w:r>
        <w:rPr>
          <w:rFonts w:eastAsia="Arial TUR" w:cs="Arial TUR"/>
          <w:rtl w:val="true"/>
        </w:rPr>
        <w:t xml:space="preserve"> </w:t>
      </w:r>
      <w:r>
        <w:rPr>
          <w:rtl w:val="true"/>
        </w:rPr>
        <w:t>נפש</w:t>
      </w:r>
      <w:r>
        <w:rPr>
          <w:rtl w:val="true"/>
        </w:rPr>
        <w:t xml:space="preserve">". </w:t>
      </w:r>
      <w:r>
        <w:rPr>
          <w:rtl w:val="true"/>
        </w:rPr>
        <w:t>בהתאם</w:t>
      </w:r>
      <w:r>
        <w:rPr>
          <w:rtl w:val="true"/>
        </w:rPr>
        <w:t xml:space="preserve">, </w:t>
      </w:r>
      <w:r>
        <w:rPr>
          <w:rtl w:val="true"/>
        </w:rPr>
        <w:t>פסיקת</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Fonts w:eastAsia="Arial TUR" w:cs="Arial TUR"/>
          <w:rtl w:val="true"/>
        </w:rPr>
        <w:t xml:space="preserve"> </w:t>
      </w:r>
      <w:r>
        <w:rPr>
          <w:rtl w:val="true"/>
        </w:rPr>
        <w:t>עסקה</w:t>
      </w:r>
      <w:r>
        <w:rPr>
          <w:rFonts w:eastAsia="Arial TUR" w:cs="Arial TUR"/>
          <w:rtl w:val="true"/>
        </w:rPr>
        <w:t xml:space="preserve"> </w:t>
      </w:r>
      <w:r>
        <w:rPr>
          <w:rtl w:val="true"/>
        </w:rPr>
        <w:t>רבות</w:t>
      </w:r>
      <w:r>
        <w:rPr>
          <w:rFonts w:eastAsia="Arial TUR" w:cs="Arial TUR"/>
          <w:rtl w:val="true"/>
        </w:rPr>
        <w:t xml:space="preserve"> </w:t>
      </w:r>
      <w:r>
        <w:rPr>
          <w:rtl w:val="true"/>
        </w:rPr>
        <w:t>במשמעות</w:t>
      </w:r>
      <w:r>
        <w:rPr>
          <w:rFonts w:eastAsia="Arial TUR" w:cs="Arial TUR"/>
          <w:rtl w:val="true"/>
        </w:rPr>
        <w:t xml:space="preserve"> </w:t>
      </w:r>
      <w:r>
        <w:rPr>
          <w:rtl w:val="true"/>
        </w:rPr>
        <w:t>המשפטית</w:t>
      </w:r>
      <w:r>
        <w:rPr>
          <w:rFonts w:eastAsia="Arial TUR" w:cs="Arial TUR"/>
          <w:rtl w:val="true"/>
        </w:rPr>
        <w:t xml:space="preserve"> </w:t>
      </w:r>
      <w:r>
        <w:rPr>
          <w:rtl w:val="true"/>
        </w:rPr>
        <w:t>למונח</w:t>
      </w:r>
      <w:r>
        <w:rPr>
          <w:rFonts w:eastAsia="Arial TUR" w:cs="Arial TUR"/>
          <w:rtl w:val="true"/>
        </w:rPr>
        <w:t xml:space="preserve"> </w:t>
      </w:r>
      <w:r>
        <w:rPr>
          <w:rtl w:val="true"/>
        </w:rPr>
        <w:t>זה</w:t>
      </w:r>
      <w:r>
        <w:rPr>
          <w:rtl w:val="true"/>
        </w:rPr>
        <w:t xml:space="preserve">, </w:t>
      </w:r>
      <w:r>
        <w:rPr>
          <w:rtl w:val="true"/>
        </w:rPr>
        <w:t>בעיקר</w:t>
      </w:r>
      <w:r>
        <w:rPr>
          <w:rFonts w:eastAsia="Arial TUR" w:cs="Arial TUR"/>
          <w:rtl w:val="true"/>
        </w:rPr>
        <w:t xml:space="preserve"> </w:t>
      </w:r>
      <w:r>
        <w:rPr>
          <w:rtl w:val="true"/>
        </w:rPr>
        <w:t>בהקשר</w:t>
      </w:r>
      <w:r>
        <w:rPr>
          <w:rFonts w:eastAsia="Arial TUR" w:cs="Arial TUR"/>
          <w:rtl w:val="true"/>
        </w:rPr>
        <w:t xml:space="preserve"> </w:t>
      </w:r>
      <w:r>
        <w:rPr>
          <w:rtl w:val="true"/>
        </w:rPr>
        <w:t>של</w:t>
      </w:r>
      <w:r>
        <w:rPr>
          <w:rFonts w:eastAsia="Arial TUR" w:cs="Arial TUR"/>
          <w:rtl w:val="true"/>
        </w:rPr>
        <w:t xml:space="preserve"> </w:t>
      </w:r>
      <w:r>
        <w:rPr>
          <w:rtl w:val="true"/>
        </w:rPr>
        <w:t>היעדר</w:t>
      </w:r>
      <w:r>
        <w:rPr>
          <w:rFonts w:eastAsia="Arial TUR" w:cs="Arial TUR"/>
          <w:rtl w:val="true"/>
        </w:rPr>
        <w:t xml:space="preserve"> </w:t>
      </w:r>
      <w:r>
        <w:rPr>
          <w:rtl w:val="true"/>
        </w:rPr>
        <w:t>אחריות</w:t>
      </w:r>
      <w:r>
        <w:rPr>
          <w:rFonts w:eastAsia="Arial TUR" w:cs="Arial TUR"/>
          <w:rtl w:val="true"/>
        </w:rPr>
        <w:t xml:space="preserve"> </w:t>
      </w:r>
      <w:r>
        <w:rPr>
          <w:rtl w:val="true"/>
        </w:rPr>
        <w:t>פלילית</w:t>
      </w:r>
      <w:r>
        <w:rPr>
          <w:rFonts w:eastAsia="Arial TUR" w:cs="Arial TUR"/>
          <w:rtl w:val="true"/>
        </w:rPr>
        <w:t xml:space="preserve"> </w:t>
      </w:r>
      <w:r>
        <w:rPr>
          <w:rtl w:val="true"/>
        </w:rPr>
        <w:t>מחמת</w:t>
      </w:r>
      <w:r>
        <w:rPr>
          <w:rFonts w:eastAsia="Arial TUR" w:cs="Arial TUR"/>
          <w:rtl w:val="true"/>
        </w:rPr>
        <w:t xml:space="preserve"> </w:t>
      </w:r>
      <w:r>
        <w:rPr>
          <w:rtl w:val="true"/>
        </w:rPr>
        <w:t>אי</w:t>
      </w:r>
      <w:r>
        <w:rPr>
          <w:rtl w:val="true"/>
        </w:rPr>
        <w:t>-</w:t>
      </w:r>
      <w:r>
        <w:rPr>
          <w:rtl w:val="true"/>
        </w:rPr>
        <w:t>שפיות</w:t>
      </w:r>
      <w:r>
        <w:rPr>
          <w:rFonts w:eastAsia="Arial TUR" w:cs="Arial TUR"/>
          <w:rtl w:val="true"/>
        </w:rPr>
        <w:t xml:space="preserve"> </w:t>
      </w:r>
      <w:r>
        <w:rPr>
          <w:rtl w:val="true"/>
        </w:rPr>
        <w:t>הדעת</w:t>
      </w:r>
      <w:r>
        <w:rPr>
          <w:rFonts w:eastAsia="Arial TUR" w:cs="Arial TUR"/>
          <w:rtl w:val="true"/>
        </w:rPr>
        <w:t xml:space="preserve"> </w:t>
      </w:r>
      <w:r>
        <w:rPr>
          <w:rtl w:val="true"/>
        </w:rPr>
        <w:t>לפי</w:t>
      </w:r>
      <w:r>
        <w:rPr>
          <w:rFonts w:eastAsia="Arial TUR" w:cs="Arial TUR"/>
          <w:rtl w:val="true"/>
        </w:rPr>
        <w:t xml:space="preserve"> </w:t>
      </w:r>
      <w:hyperlink r:id="rId176">
        <w:r>
          <w:rPr>
            <w:rStyle w:val="Hyperlink"/>
            <w:rtl w:val="true"/>
          </w:rPr>
          <w:t>סעיף</w:t>
        </w:r>
        <w:r>
          <w:rPr>
            <w:rStyle w:val="Hyperlink"/>
            <w:rFonts w:eastAsia="Arial TUR" w:cs="Arial TUR"/>
            <w:rtl w:val="true"/>
          </w:rPr>
          <w:t xml:space="preserve"> </w:t>
        </w:r>
        <w:r>
          <w:rPr>
            <w:rStyle w:val="Hyperlink"/>
          </w:rPr>
          <w:t>34</w:t>
        </w:r>
        <w:r>
          <w:rPr>
            <w:rStyle w:val="Hyperlink"/>
            <w:rtl w:val="true"/>
          </w:rPr>
          <w:t>ח</w:t>
        </w:r>
      </w:hyperlink>
      <w:r>
        <w:rPr>
          <w:rFonts w:eastAsia="Arial TUR" w:cs="Arial TUR"/>
          <w:rtl w:val="true"/>
        </w:rPr>
        <w:t xml:space="preserve"> </w:t>
      </w:r>
      <w:r>
        <w:rPr>
          <w:rtl w:val="true"/>
        </w:rPr>
        <w:t>ל</w:t>
      </w:r>
      <w:hyperlink r:id="rId177">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אך</w:t>
      </w:r>
      <w:r>
        <w:rPr>
          <w:rFonts w:eastAsia="Arial TUR" w:cs="Arial TUR"/>
          <w:rtl w:val="true"/>
        </w:rPr>
        <w:t xml:space="preserve"> </w:t>
      </w:r>
      <w:r>
        <w:rPr>
          <w:rtl w:val="true"/>
        </w:rPr>
        <w:t>הדיון</w:t>
      </w:r>
      <w:r>
        <w:rPr>
          <w:rFonts w:eastAsia="Arial TUR" w:cs="Arial TUR"/>
          <w:rtl w:val="true"/>
        </w:rPr>
        <w:t xml:space="preserve"> </w:t>
      </w:r>
      <w:r>
        <w:rPr>
          <w:rtl w:val="true"/>
        </w:rPr>
        <w:t>בסוגיה</w:t>
      </w:r>
      <w:r>
        <w:rPr>
          <w:rFonts w:eastAsia="Arial TUR" w:cs="Arial TUR"/>
          <w:rtl w:val="true"/>
        </w:rPr>
        <w:t xml:space="preserve"> </w:t>
      </w:r>
      <w:r>
        <w:rPr>
          <w:rtl w:val="true"/>
        </w:rPr>
        <w:t>זו</w:t>
      </w:r>
      <w:r>
        <w:rPr>
          <w:rFonts w:eastAsia="Arial TUR" w:cs="Arial TUR"/>
          <w:rtl w:val="true"/>
        </w:rPr>
        <w:t xml:space="preserve"> </w:t>
      </w:r>
      <w:r>
        <w:rPr>
          <w:rtl w:val="true"/>
        </w:rPr>
        <w:t>נכון</w:t>
      </w:r>
      <w:r>
        <w:rPr>
          <w:rFonts w:eastAsia="Arial TUR" w:cs="Arial TUR"/>
          <w:rtl w:val="true"/>
        </w:rPr>
        <w:t xml:space="preserve"> </w:t>
      </w:r>
      <w:r>
        <w:rPr>
          <w:rtl w:val="true"/>
        </w:rPr>
        <w:t>גם</w:t>
      </w:r>
      <w:r>
        <w:rPr>
          <w:rFonts w:eastAsia="Arial TUR" w:cs="Arial TUR"/>
          <w:rtl w:val="true"/>
        </w:rPr>
        <w:t xml:space="preserve"> </w:t>
      </w:r>
      <w:r>
        <w:rPr>
          <w:rtl w:val="true"/>
        </w:rPr>
        <w:t>לענייננו</w:t>
      </w:r>
      <w:r>
        <w:rPr>
          <w:rtl w:val="true"/>
        </w:rPr>
        <w:t xml:space="preserve">. </w:t>
      </w:r>
      <w:r>
        <w:rPr>
          <w:rtl w:val="true"/>
        </w:rPr>
        <w:t>וראוי</w:t>
      </w:r>
      <w:r>
        <w:rPr>
          <w:rFonts w:eastAsia="Arial TUR" w:cs="Arial TUR"/>
          <w:rtl w:val="true"/>
        </w:rPr>
        <w:t xml:space="preserve"> </w:t>
      </w:r>
      <w:r>
        <w:rPr>
          <w:rtl w:val="true"/>
        </w:rPr>
        <w:t>לדייק</w:t>
      </w:r>
      <w:r>
        <w:rPr>
          <w:rtl w:val="true"/>
        </w:rPr>
        <w:t xml:space="preserve">. </w:t>
      </w:r>
      <w:r>
        <w:rPr>
          <w:rtl w:val="true"/>
        </w:rPr>
        <w:t>גם</w:t>
      </w:r>
      <w:r>
        <w:rPr>
          <w:rFonts w:eastAsia="Arial TUR" w:cs="Arial TUR"/>
          <w:rtl w:val="true"/>
        </w:rPr>
        <w:t xml:space="preserve"> </w:t>
      </w:r>
      <w:r>
        <w:rPr>
          <w:rtl w:val="true"/>
        </w:rPr>
        <w:t>הפסיקה</w:t>
      </w:r>
      <w:r>
        <w:rPr>
          <w:rFonts w:eastAsia="Arial TUR" w:cs="Arial TUR"/>
          <w:rtl w:val="true"/>
        </w:rPr>
        <w:t xml:space="preserve"> </w:t>
      </w:r>
      <w:r>
        <w:rPr>
          <w:rtl w:val="true"/>
        </w:rPr>
        <w:t>איננה</w:t>
      </w:r>
      <w:r>
        <w:rPr>
          <w:rFonts w:eastAsia="Arial TUR" w:cs="Arial TUR"/>
          <w:rtl w:val="true"/>
        </w:rPr>
        <w:t xml:space="preserve"> </w:t>
      </w:r>
      <w:r>
        <w:rPr>
          <w:rtl w:val="true"/>
        </w:rPr>
        <w:t>מספקת</w:t>
      </w:r>
      <w:r>
        <w:rPr>
          <w:rFonts w:eastAsia="Arial TUR" w:cs="Arial TUR"/>
          <w:rtl w:val="true"/>
        </w:rPr>
        <w:t xml:space="preserve"> </w:t>
      </w:r>
      <w:r>
        <w:rPr>
          <w:rtl w:val="true"/>
        </w:rPr>
        <w:t>הגדרה</w:t>
      </w:r>
      <w:r>
        <w:rPr>
          <w:rFonts w:eastAsia="Arial TUR" w:cs="Arial TUR"/>
          <w:rtl w:val="true"/>
        </w:rPr>
        <w:t xml:space="preserve"> </w:t>
      </w:r>
      <w:r>
        <w:rPr>
          <w:rtl w:val="true"/>
        </w:rPr>
        <w:t>חותכת</w:t>
      </w:r>
      <w:r>
        <w:rPr>
          <w:rFonts w:eastAsia="Arial TUR" w:cs="Arial TUR"/>
          <w:rtl w:val="true"/>
        </w:rPr>
        <w:t xml:space="preserve"> </w:t>
      </w:r>
      <w:r>
        <w:rPr>
          <w:rtl w:val="true"/>
        </w:rPr>
        <w:t>למהי</w:t>
      </w:r>
      <w:r>
        <w:rPr>
          <w:rFonts w:eastAsia="Arial TUR" w:cs="Arial TUR"/>
          <w:rtl w:val="true"/>
        </w:rPr>
        <w:t xml:space="preserve"> </w:t>
      </w:r>
      <w:r>
        <w:rPr>
          <w:rtl w:val="true"/>
        </w:rPr>
        <w:t>"</w:t>
      </w:r>
      <w:r>
        <w:rPr>
          <w:rtl w:val="true"/>
        </w:rPr>
        <w:t>מחלת</w:t>
      </w:r>
      <w:r>
        <w:rPr>
          <w:rFonts w:eastAsia="Arial TUR" w:cs="Arial TUR"/>
          <w:rtl w:val="true"/>
        </w:rPr>
        <w:t xml:space="preserve"> </w:t>
      </w:r>
      <w:r>
        <w:rPr>
          <w:rtl w:val="true"/>
        </w:rPr>
        <w:t>נפש</w:t>
      </w:r>
      <w:r>
        <w:rPr>
          <w:rtl w:val="true"/>
        </w:rPr>
        <w:t xml:space="preserve">". </w:t>
      </w:r>
      <w:r>
        <w:rPr>
          <w:rtl w:val="true"/>
        </w:rPr>
        <w:t>למעשה</w:t>
      </w:r>
      <w:r>
        <w:rPr>
          <w:rtl w:val="true"/>
        </w:rPr>
        <w:t xml:space="preserve">, </w:t>
      </w:r>
      <w:r>
        <w:rPr>
          <w:rFonts w:ascii="Century" w:hAnsi="Century" w:cs="Century"/>
          <w:rtl w:val="true"/>
        </w:rPr>
        <w:t xml:space="preserve">מתן הגדרה מדויקת למונח זה נתפס כמשימה קשה ומאתגרת מאוד אפילו במדע הפסיכיאטריה </w:t>
      </w:r>
      <w:r>
        <w:rPr>
          <w:rtl w:val="true"/>
        </w:rPr>
        <w:t>(</w:t>
      </w:r>
      <w:r>
        <w:rPr>
          <w:rtl w:val="true"/>
        </w:rPr>
        <w:t>עניין</w:t>
      </w:r>
      <w:r>
        <w:rPr>
          <w:rFonts w:eastAsia="Arial TUR" w:cs="Arial TUR"/>
          <w:rtl w:val="true"/>
        </w:rPr>
        <w:t xml:space="preserve"> </w:t>
      </w:r>
      <w:r>
        <w:rPr>
          <w:rFonts w:ascii="Century" w:hAnsi="Century" w:cs="Miriam"/>
          <w:b/>
          <w:b/>
          <w:spacing w:val="0"/>
          <w:szCs w:val="24"/>
          <w:rtl w:val="true"/>
        </w:rPr>
        <w:t>אבנרי</w:t>
      </w:r>
      <w:r>
        <w:rPr>
          <w:rtl w:val="true"/>
        </w:rPr>
        <w:t xml:space="preserve">, </w:t>
      </w:r>
      <w:r>
        <w:rPr>
          <w:rtl w:val="true"/>
        </w:rPr>
        <w:t>בעמ</w:t>
      </w:r>
      <w:r>
        <w:rPr>
          <w:rtl w:val="true"/>
        </w:rPr>
        <w:t xml:space="preserve">' </w:t>
      </w:r>
      <w:r>
        <w:rPr/>
        <w:t>142</w:t>
      </w:r>
      <w:r>
        <w:rPr>
          <w:rtl w:val="true"/>
        </w:rPr>
        <w:t xml:space="preserve">; </w:t>
      </w:r>
      <w:r>
        <w:rPr>
          <w:rtl w:val="true"/>
        </w:rPr>
        <w:t>אמנון</w:t>
      </w:r>
      <w:r>
        <w:rPr>
          <w:rFonts w:eastAsia="Arial TUR" w:cs="Arial TUR"/>
          <w:rtl w:val="true"/>
        </w:rPr>
        <w:t xml:space="preserve"> </w:t>
      </w:r>
      <w:r>
        <w:rPr>
          <w:color w:val="000000"/>
          <w:rtl w:val="true"/>
        </w:rPr>
        <w:t>כרמי</w:t>
      </w:r>
      <w:r>
        <w:rPr>
          <w:rFonts w:eastAsia="Arial TUR" w:cs="Arial TUR"/>
          <w:color w:val="000000"/>
          <w:rtl w:val="true"/>
        </w:rPr>
        <w:t xml:space="preserve"> </w:t>
      </w:r>
      <w:hyperlink r:id="rId178">
        <w:r>
          <w:rPr>
            <w:rStyle w:val="Hyperlink"/>
            <w:color w:val="0000FF"/>
            <w:u w:val="single"/>
            <w:rtl w:val="true"/>
          </w:rPr>
          <w:t>בריאות</w:t>
        </w:r>
        <w:r>
          <w:rPr>
            <w:rStyle w:val="Hyperlink"/>
            <w:rFonts w:eastAsia="Arial TUR" w:cs="Arial TUR"/>
            <w:color w:val="0000FF"/>
            <w:u w:val="single"/>
            <w:rtl w:val="true"/>
          </w:rPr>
          <w:t xml:space="preserve"> </w:t>
        </w:r>
        <w:r>
          <w:rPr>
            <w:rStyle w:val="Hyperlink"/>
            <w:color w:val="0000FF"/>
            <w:u w:val="single"/>
            <w:rtl w:val="true"/>
          </w:rPr>
          <w:t>ומשפט</w:t>
        </w:r>
      </w:hyperlink>
      <w:r>
        <w:rPr>
          <w:rFonts w:eastAsia="Arial TUR" w:cs="Arial TUR"/>
          <w:rtl w:val="true"/>
        </w:rPr>
        <w:t xml:space="preserve"> </w:t>
      </w:r>
      <w:r>
        <w:rPr>
          <w:rtl w:val="true"/>
        </w:rPr>
        <w:t>שער</w:t>
      </w:r>
      <w:r>
        <w:rPr>
          <w:rFonts w:eastAsia="Arial TUR" w:cs="Arial TUR"/>
          <w:rtl w:val="true"/>
        </w:rPr>
        <w:t xml:space="preserve"> </w:t>
      </w:r>
      <w:r>
        <w:rPr>
          <w:rtl w:val="true"/>
        </w:rPr>
        <w:t>שני</w:t>
      </w:r>
      <w:r>
        <w:rPr>
          <w:rFonts w:eastAsia="Arial TUR" w:cs="Arial TUR"/>
          <w:rtl w:val="true"/>
        </w:rPr>
        <w:t xml:space="preserve"> </w:t>
      </w:r>
      <w:r>
        <w:rPr/>
        <w:t>899</w:t>
      </w:r>
      <w:r>
        <w:rPr>
          <w:rtl w:val="true"/>
        </w:rPr>
        <w:t xml:space="preserve"> </w:t>
      </w:r>
      <w:r>
        <w:rPr>
          <w:rtl w:val="true"/>
        </w:rPr>
        <w:t>(</w:t>
      </w:r>
      <w:r>
        <w:rPr>
          <w:rtl w:val="true"/>
        </w:rPr>
        <w:t>מהדורה</w:t>
      </w:r>
      <w:r>
        <w:rPr>
          <w:rFonts w:eastAsia="Arial TUR" w:cs="Arial TUR"/>
          <w:rtl w:val="true"/>
        </w:rPr>
        <w:t xml:space="preserve"> </w:t>
      </w:r>
      <w:r>
        <w:rPr>
          <w:rtl w:val="true"/>
        </w:rPr>
        <w:t>שנייה</w:t>
      </w:r>
      <w:r>
        <w:rPr>
          <w:rtl w:val="true"/>
        </w:rPr>
        <w:t xml:space="preserve">, </w:t>
      </w:r>
      <w:r>
        <w:rPr>
          <w:rtl w:val="true"/>
        </w:rPr>
        <w:t>מוחמד</w:t>
      </w:r>
      <w:r>
        <w:rPr>
          <w:rFonts w:eastAsia="Arial TUR" w:cs="Arial TUR"/>
          <w:rtl w:val="true"/>
        </w:rPr>
        <w:t xml:space="preserve"> </w:t>
      </w:r>
      <w:r>
        <w:rPr>
          <w:rtl w:val="true"/>
        </w:rPr>
        <w:t>ס</w:t>
      </w:r>
      <w:r>
        <w:rPr>
          <w:rtl w:val="true"/>
        </w:rPr>
        <w:t xml:space="preserve">. </w:t>
      </w:r>
      <w:r>
        <w:rPr>
          <w:rtl w:val="true"/>
        </w:rPr>
        <w:t>ותד</w:t>
      </w:r>
      <w:r>
        <w:rPr>
          <w:rFonts w:eastAsia="Arial TUR" w:cs="Arial TUR"/>
          <w:rtl w:val="true"/>
        </w:rPr>
        <w:t xml:space="preserve"> </w:t>
      </w:r>
      <w:r>
        <w:rPr>
          <w:rtl w:val="true"/>
        </w:rPr>
        <w:t>עורך</w:t>
      </w:r>
      <w:r>
        <w:rPr>
          <w:rtl w:val="true"/>
        </w:rPr>
        <w:t xml:space="preserve">, </w:t>
      </w:r>
      <w:r>
        <w:rPr/>
        <w:t>2013</w:t>
      </w:r>
      <w:r>
        <w:rPr>
          <w:rtl w:val="true"/>
        </w:rPr>
        <w:t>)</w:t>
      </w:r>
      <w:r>
        <w:rPr>
          <w:rtl w:val="true"/>
        </w:rPr>
        <w:t xml:space="preserve"> (</w:t>
      </w:r>
      <w:r>
        <w:rPr>
          <w:rtl w:val="true"/>
        </w:rPr>
        <w:t>להלן</w:t>
      </w:r>
      <w:r>
        <w:rPr>
          <w:rtl w:val="true"/>
        </w:rPr>
        <w:t xml:space="preserve">: </w:t>
      </w:r>
      <w:r>
        <w:rPr>
          <w:rFonts w:ascii="Century" w:hAnsi="Century" w:cs="Miriam"/>
          <w:b/>
          <w:b/>
          <w:spacing w:val="0"/>
          <w:szCs w:val="24"/>
          <w:rtl w:val="true"/>
        </w:rPr>
        <w:t>כרמי</w:t>
      </w:r>
      <w:r>
        <w:rPr>
          <w:rtl w:val="true"/>
        </w:rPr>
        <w:t xml:space="preserve">)). </w:t>
      </w:r>
      <w:r>
        <w:rPr>
          <w:rtl w:val="true"/>
        </w:rPr>
        <w:t>כמדומני</w:t>
      </w:r>
      <w:r>
        <w:rPr>
          <w:rtl w:val="true"/>
        </w:rPr>
        <w:t xml:space="preserve">, </w:t>
      </w:r>
      <w:r>
        <w:rPr>
          <w:rtl w:val="true"/>
        </w:rPr>
        <w:t>הקושי</w:t>
      </w:r>
      <w:r>
        <w:rPr>
          <w:rFonts w:eastAsia="Arial TUR" w:cs="Arial TUR"/>
          <w:rtl w:val="true"/>
        </w:rPr>
        <w:t xml:space="preserve"> </w:t>
      </w:r>
      <w:r>
        <w:rPr>
          <w:rtl w:val="true"/>
        </w:rPr>
        <w:t>למצוא</w:t>
      </w:r>
      <w:r>
        <w:rPr>
          <w:rFonts w:eastAsia="Arial TUR" w:cs="Arial TUR"/>
          <w:rtl w:val="true"/>
        </w:rPr>
        <w:t xml:space="preserve"> </w:t>
      </w:r>
      <w:r>
        <w:rPr>
          <w:rtl w:val="true"/>
        </w:rPr>
        <w:t>הגדרה</w:t>
      </w:r>
      <w:r>
        <w:rPr>
          <w:rFonts w:eastAsia="Arial TUR" w:cs="Arial TUR"/>
          <w:rtl w:val="true"/>
        </w:rPr>
        <w:t xml:space="preserve"> </w:t>
      </w:r>
      <w:r>
        <w:rPr>
          <w:rtl w:val="true"/>
        </w:rPr>
        <w:t>משפטית</w:t>
      </w:r>
      <w:r>
        <w:rPr>
          <w:rFonts w:eastAsia="Arial TUR" w:cs="Arial TUR"/>
          <w:rtl w:val="true"/>
        </w:rPr>
        <w:t xml:space="preserve"> </w:t>
      </w:r>
      <w:r>
        <w:rPr>
          <w:rtl w:val="true"/>
        </w:rPr>
        <w:t>מדויקת</w:t>
      </w:r>
      <w:r>
        <w:rPr>
          <w:rFonts w:eastAsia="Arial TUR" w:cs="Arial TUR"/>
          <w:rtl w:val="true"/>
        </w:rPr>
        <w:t xml:space="preserve"> </w:t>
      </w:r>
      <w:r>
        <w:rPr>
          <w:rtl w:val="true"/>
        </w:rPr>
        <w:t>למונח</w:t>
      </w:r>
      <w:r>
        <w:rPr>
          <w:rFonts w:eastAsia="Arial TUR" w:cs="Arial TUR"/>
          <w:rtl w:val="true"/>
        </w:rPr>
        <w:t xml:space="preserve"> </w:t>
      </w:r>
      <w:r>
        <w:rPr>
          <w:rtl w:val="true"/>
        </w:rPr>
        <w:t>זה</w:t>
      </w:r>
      <w:r>
        <w:rPr>
          <w:rFonts w:eastAsia="Arial TUR" w:cs="Arial TUR"/>
          <w:rtl w:val="true"/>
        </w:rPr>
        <w:t xml:space="preserve"> </w:t>
      </w:r>
      <w:r>
        <w:rPr>
          <w:rtl w:val="true"/>
        </w:rPr>
        <w:t>טמון</w:t>
      </w:r>
      <w:r>
        <w:rPr>
          <w:rFonts w:eastAsia="Arial TUR" w:cs="Arial TUR"/>
          <w:rtl w:val="true"/>
        </w:rPr>
        <w:t xml:space="preserve"> </w:t>
      </w:r>
      <w:r>
        <w:rPr>
          <w:rtl w:val="true"/>
        </w:rPr>
        <w:t>בכך</w:t>
      </w:r>
      <w:r>
        <w:rPr>
          <w:rFonts w:eastAsia="Arial TUR" w:cs="Arial TUR"/>
          <w:rtl w:val="true"/>
        </w:rPr>
        <w:t xml:space="preserve"> </w:t>
      </w:r>
      <w:r>
        <w:rPr>
          <w:rtl w:val="true"/>
        </w:rPr>
        <w:t>שההגדרה</w:t>
      </w:r>
      <w:r>
        <w:rPr>
          <w:rFonts w:eastAsia="Arial TUR" w:cs="Arial TUR"/>
          <w:rtl w:val="true"/>
        </w:rPr>
        <w:t xml:space="preserve"> </w:t>
      </w:r>
      <w:r>
        <w:rPr>
          <w:rFonts w:ascii="Century" w:hAnsi="Century" w:cs="Miriam"/>
          <w:b/>
          <w:b/>
          <w:spacing w:val="0"/>
          <w:szCs w:val="24"/>
          <w:rtl w:val="true"/>
        </w:rPr>
        <w:t>הרפואית</w:t>
      </w:r>
      <w:r>
        <w:rPr>
          <w:rFonts w:cs="Miriam" w:ascii="Century" w:hAnsi="Century"/>
          <w:b/>
          <w:spacing w:val="0"/>
          <w:szCs w:val="24"/>
          <w:rtl w:val="true"/>
        </w:rPr>
        <w:t>-</w:t>
      </w:r>
      <w:r>
        <w:rPr>
          <w:rFonts w:ascii="Century" w:hAnsi="Century" w:cs="Miriam"/>
          <w:b/>
          <w:b/>
          <w:spacing w:val="0"/>
          <w:szCs w:val="24"/>
          <w:rtl w:val="true"/>
        </w:rPr>
        <w:t>פסיכיאטרית</w:t>
      </w:r>
      <w:r>
        <w:rPr>
          <w:rFonts w:eastAsia="Arial TUR" w:cs="Arial TUR"/>
          <w:rtl w:val="true"/>
        </w:rPr>
        <w:t xml:space="preserve"> </w:t>
      </w:r>
      <w:r>
        <w:rPr>
          <w:rtl w:val="true"/>
        </w:rPr>
        <w:t>למחלת</w:t>
      </w:r>
      <w:r>
        <w:rPr>
          <w:rFonts w:eastAsia="Arial TUR" w:cs="Arial TUR"/>
          <w:rtl w:val="true"/>
        </w:rPr>
        <w:t xml:space="preserve"> </w:t>
      </w:r>
      <w:r>
        <w:rPr>
          <w:rtl w:val="true"/>
        </w:rPr>
        <w:t>נפש</w:t>
      </w:r>
      <w:r>
        <w:rPr>
          <w:rtl w:val="true"/>
        </w:rPr>
        <w:t xml:space="preserve">, </w:t>
      </w:r>
      <w:r>
        <w:rPr>
          <w:rtl w:val="true"/>
        </w:rPr>
        <w:t>וההגדרה</w:t>
      </w:r>
      <w:r>
        <w:rPr>
          <w:rFonts w:eastAsia="Arial TUR" w:cs="Arial TUR"/>
          <w:rtl w:val="true"/>
        </w:rPr>
        <w:t xml:space="preserve"> </w:t>
      </w:r>
      <w:r>
        <w:rPr>
          <w:rFonts w:ascii="Century" w:hAnsi="Century" w:cs="Miriam"/>
          <w:b/>
          <w:b/>
          <w:spacing w:val="0"/>
          <w:szCs w:val="24"/>
          <w:rtl w:val="true"/>
        </w:rPr>
        <w:t>המשפטית</w:t>
      </w:r>
      <w:r>
        <w:rPr>
          <w:rFonts w:eastAsia="Arial TUR" w:cs="Arial TUR"/>
          <w:rtl w:val="true"/>
        </w:rPr>
        <w:t xml:space="preserve"> </w:t>
      </w:r>
      <w:r>
        <w:rPr>
          <w:rtl w:val="true"/>
        </w:rPr>
        <w:t>לאותו</w:t>
      </w:r>
      <w:r>
        <w:rPr>
          <w:rFonts w:eastAsia="Arial TUR" w:cs="Arial TUR"/>
          <w:rtl w:val="true"/>
        </w:rPr>
        <w:t xml:space="preserve"> </w:t>
      </w:r>
      <w:r>
        <w:rPr>
          <w:rtl w:val="true"/>
        </w:rPr>
        <w:t>המונח</w:t>
      </w:r>
      <w:r>
        <w:rPr>
          <w:rtl w:val="true"/>
        </w:rPr>
        <w:t xml:space="preserve">, </w:t>
      </w:r>
      <w:r>
        <w:rPr>
          <w:rtl w:val="true"/>
        </w:rPr>
        <w:t>אינן</w:t>
      </w:r>
      <w:r>
        <w:rPr>
          <w:rFonts w:eastAsia="Arial TUR" w:cs="Arial TUR"/>
          <w:rtl w:val="true"/>
        </w:rPr>
        <w:t xml:space="preserve"> </w:t>
      </w:r>
      <w:r>
        <w:rPr>
          <w:rFonts w:ascii="Century" w:hAnsi="Century" w:cs="Century"/>
          <w:rtl w:val="true"/>
        </w:rPr>
        <w:t>בהכרח</w:t>
      </w:r>
      <w:r>
        <w:rPr>
          <w:rFonts w:eastAsia="Arial TUR" w:cs="Arial TUR"/>
          <w:rtl w:val="true"/>
        </w:rPr>
        <w:t xml:space="preserve"> </w:t>
      </w:r>
      <w:r>
        <w:rPr>
          <w:rtl w:val="true"/>
        </w:rPr>
        <w:t>זהות</w:t>
      </w:r>
      <w:r>
        <w:rPr>
          <w:rtl w:val="true"/>
        </w:rPr>
        <w:t xml:space="preserve">. </w:t>
      </w:r>
      <w:r>
        <w:rPr>
          <w:rtl w:val="true"/>
        </w:rPr>
        <w:t>לפיכך</w:t>
      </w:r>
      <w:r>
        <w:rPr>
          <w:rtl w:val="true"/>
        </w:rPr>
        <w:t xml:space="preserve">, </w:t>
      </w:r>
      <w:r>
        <w:rPr>
          <w:rtl w:val="true"/>
        </w:rPr>
        <w:t>אעיר</w:t>
      </w:r>
      <w:r>
        <w:rPr>
          <w:rFonts w:eastAsia="Arial TUR" w:cs="Arial TUR"/>
          <w:rtl w:val="true"/>
        </w:rPr>
        <w:t xml:space="preserve"> </w:t>
      </w:r>
      <w:r>
        <w:rPr>
          <w:rtl w:val="true"/>
        </w:rPr>
        <w:t>כבר</w:t>
      </w:r>
      <w:r>
        <w:rPr>
          <w:rFonts w:eastAsia="Arial TUR" w:cs="Arial TUR"/>
          <w:rtl w:val="true"/>
        </w:rPr>
        <w:t xml:space="preserve"> </w:t>
      </w:r>
      <w:r>
        <w:rPr>
          <w:rtl w:val="true"/>
        </w:rPr>
        <w:t>כעת</w:t>
      </w:r>
      <w:r>
        <w:rPr>
          <w:rtl w:val="true"/>
        </w:rPr>
        <w:t xml:space="preserve">, </w:t>
      </w:r>
      <w:r>
        <w:rPr>
          <w:rtl w:val="true"/>
        </w:rPr>
        <w:t>יש</w:t>
      </w:r>
      <w:r>
        <w:rPr>
          <w:rFonts w:eastAsia="Arial TUR" w:cs="Arial TUR"/>
          <w:rtl w:val="true"/>
        </w:rPr>
        <w:t xml:space="preserve"> </w:t>
      </w:r>
      <w:r>
        <w:rPr>
          <w:rtl w:val="true"/>
        </w:rPr>
        <w:t>להיזהר</w:t>
      </w:r>
      <w:r>
        <w:rPr>
          <w:rFonts w:eastAsia="Arial TUR" w:cs="Arial TUR"/>
          <w:rtl w:val="true"/>
        </w:rPr>
        <w:t xml:space="preserve"> </w:t>
      </w:r>
      <w:r>
        <w:rPr>
          <w:rtl w:val="true"/>
        </w:rPr>
        <w:t>מגזירת</w:t>
      </w:r>
      <w:r>
        <w:rPr>
          <w:rFonts w:eastAsia="Arial TUR" w:cs="Arial TUR"/>
          <w:rtl w:val="true"/>
        </w:rPr>
        <w:t xml:space="preserve"> </w:t>
      </w:r>
      <w:r>
        <w:rPr>
          <w:rtl w:val="true"/>
        </w:rPr>
        <w:t>משמעויות</w:t>
      </w:r>
      <w:r>
        <w:rPr>
          <w:rFonts w:eastAsia="Arial TUR" w:cs="Arial TUR"/>
          <w:rtl w:val="true"/>
        </w:rPr>
        <w:t xml:space="preserve"> </w:t>
      </w:r>
      <w:r>
        <w:rPr>
          <w:rtl w:val="true"/>
        </w:rPr>
        <w:t>חברתיות</w:t>
      </w:r>
      <w:r>
        <w:rPr>
          <w:rFonts w:eastAsia="Arial TUR" w:cs="Arial TUR"/>
          <w:rtl w:val="true"/>
        </w:rPr>
        <w:t xml:space="preserve"> </w:t>
      </w:r>
      <w:r>
        <w:rPr>
          <w:rtl w:val="true"/>
        </w:rPr>
        <w:t>ותרבותיות</w:t>
      </w:r>
      <w:r>
        <w:rPr>
          <w:rFonts w:eastAsia="Arial TUR" w:cs="Arial TUR"/>
          <w:rtl w:val="true"/>
        </w:rPr>
        <w:t xml:space="preserve"> </w:t>
      </w:r>
      <w:r>
        <w:rPr>
          <w:rtl w:val="true"/>
        </w:rPr>
        <w:t>אשר</w:t>
      </w:r>
      <w:r>
        <w:rPr>
          <w:rFonts w:eastAsia="Arial TUR" w:cs="Arial TUR"/>
          <w:rtl w:val="true"/>
        </w:rPr>
        <w:t xml:space="preserve"> </w:t>
      </w:r>
      <w:r>
        <w:rPr>
          <w:rtl w:val="true"/>
        </w:rPr>
        <w:t>למי</w:t>
      </w:r>
      <w:r>
        <w:rPr>
          <w:rFonts w:eastAsia="Arial TUR" w:cs="Arial TUR"/>
          <w:rtl w:val="true"/>
        </w:rPr>
        <w:t xml:space="preserve"> </w:t>
      </w:r>
      <w:r>
        <w:rPr>
          <w:rtl w:val="true"/>
        </w:rPr>
        <w:t>שמוגדר</w:t>
      </w:r>
      <w:r>
        <w:rPr>
          <w:rFonts w:eastAsia="Arial TUR" w:cs="Arial TUR"/>
          <w:rtl w:val="true"/>
        </w:rPr>
        <w:t xml:space="preserve"> </w:t>
      </w:r>
      <w:r>
        <w:rPr>
          <w:rtl w:val="true"/>
        </w:rPr>
        <w:t>כבלתי</w:t>
      </w:r>
      <w:r>
        <w:rPr>
          <w:rFonts w:eastAsia="Arial TUR" w:cs="Arial TUR"/>
          <w:rtl w:val="true"/>
        </w:rPr>
        <w:t xml:space="preserve"> </w:t>
      </w:r>
      <w:r>
        <w:rPr>
          <w:rtl w:val="true"/>
        </w:rPr>
        <w:t>כשיר</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מחמת</w:t>
      </w:r>
      <w:r>
        <w:rPr>
          <w:rFonts w:eastAsia="Arial TUR" w:cs="Arial TUR"/>
          <w:rtl w:val="true"/>
        </w:rPr>
        <w:t xml:space="preserve"> </w:t>
      </w:r>
      <w:r>
        <w:rPr>
          <w:rtl w:val="true"/>
        </w:rPr>
        <w:t>מחלת</w:t>
      </w:r>
      <w:r>
        <w:rPr>
          <w:rFonts w:eastAsia="Arial TUR" w:cs="Arial TUR"/>
          <w:rtl w:val="true"/>
        </w:rPr>
        <w:t xml:space="preserve"> </w:t>
      </w:r>
      <w:r>
        <w:rPr>
          <w:rtl w:val="true"/>
        </w:rPr>
        <w:t>נפש</w:t>
      </w:r>
      <w:r>
        <w:rPr>
          <w:rtl w:val="true"/>
        </w:rPr>
        <w:t>.</w:t>
      </w:r>
    </w:p>
    <w:p>
      <w:pPr>
        <w:pStyle w:val="Ruller41"/>
        <w:ind w:right="0"/>
        <w:jc w:val="both"/>
        <w:rPr/>
      </w:pPr>
      <w:r>
        <w:rPr>
          <w:rtl w:val="true"/>
        </w:rPr>
      </w:r>
    </w:p>
    <w:p>
      <w:pPr>
        <w:pStyle w:val="Ruller41"/>
        <w:ind w:right="0"/>
        <w:jc w:val="both"/>
        <w:rPr/>
      </w:pPr>
      <w:r>
        <w:rPr>
          <w:rtl w:val="true"/>
        </w:rPr>
        <w:tab/>
      </w:r>
      <w:r>
        <w:rPr>
          <w:rtl w:val="true"/>
        </w:rPr>
        <w:t>הגישה</w:t>
      </w:r>
      <w:r>
        <w:rPr>
          <w:rFonts w:eastAsia="Arial TUR" w:cs="Arial TUR"/>
          <w:rtl w:val="true"/>
        </w:rPr>
        <w:t xml:space="preserve"> </w:t>
      </w:r>
      <w:r>
        <w:rPr>
          <w:rtl w:val="true"/>
        </w:rPr>
        <w:t>שהתקבלה</w:t>
      </w:r>
      <w:r>
        <w:rPr>
          <w:rFonts w:eastAsia="Arial TUR" w:cs="Arial TUR"/>
          <w:rtl w:val="true"/>
        </w:rPr>
        <w:t xml:space="preserve"> </w:t>
      </w:r>
      <w:r>
        <w:rPr>
          <w:rtl w:val="true"/>
        </w:rPr>
        <w:t>בפסיקה</w:t>
      </w:r>
      <w:r>
        <w:rPr>
          <w:rFonts w:eastAsia="Arial TUR" w:cs="Arial TUR"/>
          <w:rtl w:val="true"/>
        </w:rPr>
        <w:t xml:space="preserve"> </w:t>
      </w:r>
      <w:r>
        <w:rPr>
          <w:rtl w:val="true"/>
        </w:rPr>
        <w:t>היא</w:t>
      </w:r>
      <w:r>
        <w:rPr>
          <w:rFonts w:eastAsia="Arial TUR" w:cs="Arial TUR"/>
          <w:rtl w:val="true"/>
        </w:rPr>
        <w:t xml:space="preserve"> </w:t>
      </w:r>
      <w:r>
        <w:rPr>
          <w:rtl w:val="true"/>
        </w:rPr>
        <w:t>כי</w:t>
      </w:r>
      <w:r>
        <w:rPr>
          <w:rFonts w:eastAsia="Arial TUR" w:cs="Arial TUR"/>
          <w:rtl w:val="true"/>
        </w:rPr>
        <w:t xml:space="preserve"> </w:t>
      </w:r>
      <w:r>
        <w:rPr>
          <w:rtl w:val="true"/>
        </w:rPr>
        <w:t>מובנו</w:t>
      </w:r>
      <w:r>
        <w:rPr>
          <w:rFonts w:eastAsia="Arial TUR" w:cs="Arial TUR"/>
          <w:rtl w:val="true"/>
        </w:rPr>
        <w:t xml:space="preserve"> </w:t>
      </w:r>
      <w:r>
        <w:rPr>
          <w:rtl w:val="true"/>
        </w:rPr>
        <w:t>המשפטי</w:t>
      </w:r>
      <w:r>
        <w:rPr>
          <w:rFonts w:eastAsia="Arial TUR" w:cs="Arial TUR"/>
          <w:rtl w:val="true"/>
        </w:rPr>
        <w:t xml:space="preserve"> </w:t>
      </w:r>
      <w:r>
        <w:rPr>
          <w:rtl w:val="true"/>
        </w:rPr>
        <w:t>של</w:t>
      </w:r>
      <w:r>
        <w:rPr>
          <w:rFonts w:eastAsia="Arial TUR" w:cs="Arial TUR"/>
          <w:rtl w:val="true"/>
        </w:rPr>
        <w:t xml:space="preserve"> </w:t>
      </w:r>
      <w:r>
        <w:rPr>
          <w:rtl w:val="true"/>
        </w:rPr>
        <w:t>המונח</w:t>
      </w:r>
      <w:r>
        <w:rPr>
          <w:rFonts w:eastAsia="Arial TUR" w:cs="Arial TUR"/>
          <w:rtl w:val="true"/>
        </w:rPr>
        <w:t xml:space="preserve"> </w:t>
      </w:r>
      <w:r>
        <w:rPr>
          <w:rtl w:val="true"/>
        </w:rPr>
        <w:t>"</w:t>
      </w:r>
      <w:r>
        <w:rPr>
          <w:rtl w:val="true"/>
        </w:rPr>
        <w:t>מחלת</w:t>
      </w:r>
      <w:r>
        <w:rPr>
          <w:rFonts w:eastAsia="Arial TUR" w:cs="Arial TUR"/>
          <w:rtl w:val="true"/>
        </w:rPr>
        <w:t xml:space="preserve"> </w:t>
      </w:r>
      <w:r>
        <w:rPr>
          <w:rtl w:val="true"/>
        </w:rPr>
        <w:t>נפש</w:t>
      </w:r>
      <w:r>
        <w:rPr>
          <w:rtl w:val="true"/>
        </w:rPr>
        <w:t xml:space="preserve">" </w:t>
      </w:r>
      <w:r>
        <w:rPr>
          <w:rtl w:val="true"/>
        </w:rPr>
        <w:t>מתייחס</w:t>
      </w:r>
      <w:r>
        <w:rPr>
          <w:rFonts w:eastAsia="Arial TUR" w:cs="Arial TUR"/>
          <w:rtl w:val="true"/>
        </w:rPr>
        <w:t xml:space="preserve"> </w:t>
      </w:r>
      <w:r>
        <w:rPr>
          <w:rtl w:val="true"/>
        </w:rPr>
        <w:t>למי</w:t>
      </w:r>
      <w:r>
        <w:rPr>
          <w:rFonts w:eastAsia="Arial TUR" w:cs="Arial TUR"/>
          <w:rtl w:val="true"/>
        </w:rPr>
        <w:t xml:space="preserve"> </w:t>
      </w:r>
      <w:r>
        <w:rPr>
          <w:rtl w:val="true"/>
        </w:rPr>
        <w:t>שסובל</w:t>
      </w:r>
      <w:r>
        <w:rPr>
          <w:rFonts w:eastAsia="Arial TUR" w:cs="Arial TUR"/>
          <w:rtl w:val="true"/>
        </w:rPr>
        <w:t xml:space="preserve"> </w:t>
      </w:r>
      <w:r>
        <w:rPr>
          <w:rtl w:val="true"/>
        </w:rPr>
        <w:t>מפגיעה</w:t>
      </w:r>
      <w:r>
        <w:rPr>
          <w:rFonts w:eastAsia="Arial TUR" w:cs="Arial TUR"/>
          <w:rtl w:val="true"/>
        </w:rPr>
        <w:t xml:space="preserve"> </w:t>
      </w:r>
      <w:r>
        <w:rPr>
          <w:rtl w:val="true"/>
        </w:rPr>
        <w:t>קשה</w:t>
      </w:r>
      <w:r>
        <w:rPr>
          <w:rFonts w:eastAsia="Arial TUR" w:cs="Arial TUR"/>
          <w:rtl w:val="true"/>
        </w:rPr>
        <w:t xml:space="preserve"> </w:t>
      </w:r>
      <w:r>
        <w:rPr>
          <w:rtl w:val="true"/>
        </w:rPr>
        <w:t>בכושר</w:t>
      </w:r>
      <w:r>
        <w:rPr>
          <w:rFonts w:eastAsia="Arial TUR" w:cs="Arial TUR"/>
          <w:rtl w:val="true"/>
        </w:rPr>
        <w:t xml:space="preserve"> </w:t>
      </w:r>
      <w:r>
        <w:rPr>
          <w:rtl w:val="true"/>
        </w:rPr>
        <w:t>השיפוט</w:t>
      </w:r>
      <w:r>
        <w:rPr>
          <w:rFonts w:eastAsia="Arial TUR" w:cs="Arial TUR"/>
          <w:rtl w:val="true"/>
        </w:rPr>
        <w:t xml:space="preserve"> </w:t>
      </w:r>
      <w:r>
        <w:rPr>
          <w:rtl w:val="true"/>
        </w:rPr>
        <w:t>ובתפיסת</w:t>
      </w:r>
      <w:r>
        <w:rPr>
          <w:rFonts w:eastAsia="Arial TUR" w:cs="Arial TUR"/>
          <w:rtl w:val="true"/>
        </w:rPr>
        <w:t xml:space="preserve"> </w:t>
      </w:r>
      <w:r>
        <w:rPr>
          <w:rtl w:val="true"/>
        </w:rPr>
        <w:t>המציאות</w:t>
      </w:r>
      <w:r>
        <w:rPr>
          <w:rtl w:val="true"/>
        </w:rPr>
        <w:t xml:space="preserve">. </w:t>
      </w:r>
      <w:r>
        <w:rPr>
          <w:rtl w:val="true"/>
        </w:rPr>
        <w:t>על</w:t>
      </w:r>
      <w:r>
        <w:rPr>
          <w:rFonts w:eastAsia="Arial TUR" w:cs="Arial TUR"/>
          <w:rtl w:val="true"/>
        </w:rPr>
        <w:t xml:space="preserve"> </w:t>
      </w:r>
      <w:r>
        <w:rPr>
          <w:rtl w:val="true"/>
        </w:rPr>
        <w:t>כן</w:t>
      </w:r>
      <w:r>
        <w:rPr>
          <w:rtl w:val="true"/>
        </w:rPr>
        <w:t xml:space="preserve">, </w:t>
      </w:r>
      <w:r>
        <w:rPr>
          <w:rtl w:val="true"/>
        </w:rPr>
        <w:t>נוהגת</w:t>
      </w:r>
      <w:r>
        <w:rPr>
          <w:rFonts w:eastAsia="Arial TUR" w:cs="Arial TUR"/>
          <w:rtl w:val="true"/>
        </w:rPr>
        <w:t xml:space="preserve"> </w:t>
      </w:r>
      <w:r>
        <w:rPr>
          <w:rtl w:val="true"/>
        </w:rPr>
        <w:t>הפסיקה</w:t>
      </w:r>
      <w:r>
        <w:rPr>
          <w:rFonts w:eastAsia="Arial TUR" w:cs="Arial TUR"/>
          <w:rtl w:val="true"/>
        </w:rPr>
        <w:t xml:space="preserve"> </w:t>
      </w:r>
      <w:r>
        <w:rPr>
          <w:rtl w:val="true"/>
        </w:rPr>
        <w:t>להבחין</w:t>
      </w:r>
      <w:r>
        <w:rPr>
          <w:rFonts w:eastAsia="Arial TUR" w:cs="Arial TUR"/>
          <w:rtl w:val="true"/>
        </w:rPr>
        <w:t xml:space="preserve"> </w:t>
      </w:r>
      <w:r>
        <w:rPr>
          <w:rtl w:val="true"/>
        </w:rPr>
        <w:t>בין</w:t>
      </w:r>
      <w:r>
        <w:rPr>
          <w:rFonts w:eastAsia="Arial TUR" w:cs="Arial TUR"/>
          <w:rtl w:val="true"/>
        </w:rPr>
        <w:t xml:space="preserve"> </w:t>
      </w:r>
      <w:r>
        <w:rPr>
          <w:rtl w:val="true"/>
        </w:rPr>
        <w:t>מצבי</w:t>
      </w:r>
      <w:r>
        <w:rPr>
          <w:rFonts w:eastAsia="Arial TUR" w:cs="Arial TUR"/>
          <w:rtl w:val="true"/>
        </w:rPr>
        <w:t xml:space="preserve"> </w:t>
      </w:r>
      <w:r>
        <w:rPr>
          <w:rtl w:val="true"/>
        </w:rPr>
        <w:t>פסיכוזה</w:t>
      </w:r>
      <w:r>
        <w:rPr>
          <w:rFonts w:eastAsia="Arial TUR" w:cs="Arial TUR"/>
          <w:rtl w:val="true"/>
        </w:rPr>
        <w:t xml:space="preserve"> </w:t>
      </w:r>
      <w:r>
        <w:rPr>
          <w:rtl w:val="true"/>
        </w:rPr>
        <w:t>למצבים</w:t>
      </w:r>
      <w:r>
        <w:rPr>
          <w:rFonts w:eastAsia="Arial TUR" w:cs="Arial TUR"/>
          <w:rtl w:val="true"/>
        </w:rPr>
        <w:t xml:space="preserve"> </w:t>
      </w:r>
      <w:r>
        <w:rPr>
          <w:rtl w:val="true"/>
        </w:rPr>
        <w:t>שאינם</w:t>
      </w:r>
      <w:r>
        <w:rPr>
          <w:rFonts w:eastAsia="Arial TUR" w:cs="Arial TUR"/>
          <w:rtl w:val="true"/>
        </w:rPr>
        <w:t xml:space="preserve"> </w:t>
      </w:r>
      <w:r>
        <w:rPr>
          <w:rtl w:val="true"/>
        </w:rPr>
        <w:t>מערבים</w:t>
      </w:r>
      <w:r>
        <w:rPr>
          <w:rFonts w:eastAsia="Arial TUR" w:cs="Arial TUR"/>
          <w:rtl w:val="true"/>
        </w:rPr>
        <w:t xml:space="preserve"> </w:t>
      </w:r>
      <w:r>
        <w:rPr>
          <w:rtl w:val="true"/>
        </w:rPr>
        <w:t>פסיכוזה</w:t>
      </w:r>
      <w:r>
        <w:rPr>
          <w:rtl w:val="true"/>
        </w:rPr>
        <w:t xml:space="preserve">. </w:t>
      </w:r>
      <w:r>
        <w:rPr>
          <w:rtl w:val="true"/>
        </w:rPr>
        <w:t>כך</w:t>
      </w:r>
      <w:r>
        <w:rPr>
          <w:rtl w:val="true"/>
        </w:rPr>
        <w:t xml:space="preserve">, </w:t>
      </w:r>
      <w:r>
        <w:rPr>
          <w:rtl w:val="true"/>
        </w:rPr>
        <w:t>ההגדרה</w:t>
      </w:r>
      <w:r>
        <w:rPr>
          <w:rFonts w:eastAsia="Arial TUR" w:cs="Arial TUR"/>
          <w:rtl w:val="true"/>
        </w:rPr>
        <w:t xml:space="preserve"> </w:t>
      </w:r>
      <w:r>
        <w:rPr>
          <w:rtl w:val="true"/>
        </w:rPr>
        <w:t>המשפטית</w:t>
      </w:r>
      <w:r>
        <w:rPr>
          <w:rFonts w:eastAsia="Arial TUR" w:cs="Arial TUR"/>
          <w:rtl w:val="true"/>
        </w:rPr>
        <w:t xml:space="preserve"> </w:t>
      </w:r>
      <w:r>
        <w:rPr>
          <w:rtl w:val="true"/>
        </w:rPr>
        <w:t>למחלת</w:t>
      </w:r>
      <w:r>
        <w:rPr>
          <w:rFonts w:eastAsia="Arial TUR" w:cs="Arial TUR"/>
          <w:rtl w:val="true"/>
        </w:rPr>
        <w:t xml:space="preserve"> </w:t>
      </w:r>
      <w:r>
        <w:rPr>
          <w:rtl w:val="true"/>
        </w:rPr>
        <w:t>נפש</w:t>
      </w:r>
      <w:r>
        <w:rPr>
          <w:rFonts w:eastAsia="Arial TUR" w:cs="Arial TUR"/>
          <w:rtl w:val="true"/>
        </w:rPr>
        <w:t xml:space="preserve"> </w:t>
      </w:r>
      <w:r>
        <w:rPr>
          <w:rtl w:val="true"/>
        </w:rPr>
        <w:t>בהקשר</w:t>
      </w:r>
      <w:r>
        <w:rPr>
          <w:rFonts w:eastAsia="Arial TUR" w:cs="Arial TUR"/>
          <w:rtl w:val="true"/>
        </w:rPr>
        <w:t xml:space="preserve"> </w:t>
      </w:r>
      <w:r>
        <w:rPr>
          <w:rtl w:val="true"/>
        </w:rPr>
        <w:t>של</w:t>
      </w:r>
      <w:r>
        <w:rPr>
          <w:rFonts w:eastAsia="Arial TUR" w:cs="Arial TUR"/>
          <w:rtl w:val="true"/>
        </w:rPr>
        <w:t xml:space="preserve"> </w:t>
      </w:r>
      <w:r>
        <w:rPr>
          <w:rtl w:val="true"/>
        </w:rPr>
        <w:t>אחריות</w:t>
      </w:r>
      <w:r>
        <w:rPr>
          <w:rFonts w:eastAsia="Arial TUR" w:cs="Arial TUR"/>
          <w:rtl w:val="true"/>
        </w:rPr>
        <w:t xml:space="preserve"> </w:t>
      </w:r>
      <w:r>
        <w:rPr>
          <w:rtl w:val="true"/>
        </w:rPr>
        <w:t>פלילית</w:t>
      </w:r>
      <w:r>
        <w:rPr>
          <w:rFonts w:eastAsia="Arial TUR" w:cs="Arial TUR"/>
          <w:rtl w:val="true"/>
        </w:rPr>
        <w:t xml:space="preserve"> </w:t>
      </w:r>
      <w:r>
        <w:rPr>
          <w:rtl w:val="true"/>
        </w:rPr>
        <w:t>כוללת</w:t>
      </w:r>
      <w:r>
        <w:rPr>
          <w:rFonts w:eastAsia="Arial TUR" w:cs="Arial TUR"/>
          <w:rtl w:val="true"/>
        </w:rPr>
        <w:t xml:space="preserve"> </w:t>
      </w:r>
      <w:r>
        <w:rPr>
          <w:rtl w:val="true"/>
        </w:rPr>
        <w:t>הפרעות</w:t>
      </w:r>
      <w:r>
        <w:rPr>
          <w:rFonts w:eastAsia="Arial TUR" w:cs="Arial TUR"/>
          <w:rtl w:val="true"/>
        </w:rPr>
        <w:t xml:space="preserve"> </w:t>
      </w:r>
      <w:r>
        <w:rPr>
          <w:rtl w:val="true"/>
        </w:rPr>
        <w:t>פסיכוטיות</w:t>
      </w:r>
      <w:r>
        <w:rPr>
          <w:rtl w:val="true"/>
        </w:rPr>
        <w:t xml:space="preserve">; </w:t>
      </w:r>
      <w:r>
        <w:rPr>
          <w:rtl w:val="true"/>
        </w:rPr>
        <w:t>אך</w:t>
      </w:r>
      <w:r>
        <w:rPr>
          <w:rFonts w:eastAsia="Arial TUR" w:cs="Arial TUR"/>
          <w:rtl w:val="true"/>
        </w:rPr>
        <w:t xml:space="preserve"> </w:t>
      </w:r>
      <w:r>
        <w:rPr>
          <w:rtl w:val="true"/>
        </w:rPr>
        <w:t>איננה</w:t>
      </w:r>
      <w:r>
        <w:rPr>
          <w:rFonts w:eastAsia="Arial TUR" w:cs="Arial TUR"/>
          <w:rtl w:val="true"/>
        </w:rPr>
        <w:t xml:space="preserve"> </w:t>
      </w:r>
      <w:r>
        <w:rPr>
          <w:rtl w:val="true"/>
        </w:rPr>
        <w:t>כוללת</w:t>
      </w:r>
      <w:r>
        <w:rPr>
          <w:rFonts w:eastAsia="Arial TUR" w:cs="Arial TUR"/>
          <w:rtl w:val="true"/>
        </w:rPr>
        <w:t xml:space="preserve"> </w:t>
      </w:r>
      <w:r>
        <w:rPr>
          <w:rtl w:val="true"/>
        </w:rPr>
        <w:t>פסיכופתיה</w:t>
      </w:r>
      <w:r>
        <w:rPr>
          <w:rtl w:val="true"/>
        </w:rPr>
        <w:t xml:space="preserve">, </w:t>
      </w:r>
      <w:r>
        <w:rPr>
          <w:rtl w:val="true"/>
        </w:rPr>
        <w:t>נוירוזה</w:t>
      </w:r>
      <w:r>
        <w:rPr>
          <w:rFonts w:eastAsia="Arial TUR" w:cs="Arial TUR"/>
          <w:rtl w:val="true"/>
        </w:rPr>
        <w:t xml:space="preserve"> </w:t>
      </w:r>
      <w:r>
        <w:rPr>
          <w:rtl w:val="true"/>
        </w:rPr>
        <w:t>והפרעות</w:t>
      </w:r>
      <w:r>
        <w:rPr>
          <w:rFonts w:eastAsia="Arial TUR" w:cs="Arial TUR"/>
          <w:rtl w:val="true"/>
        </w:rPr>
        <w:t xml:space="preserve"> </w:t>
      </w:r>
      <w:r>
        <w:rPr>
          <w:rtl w:val="true"/>
        </w:rPr>
        <w:t>אישיות</w:t>
      </w:r>
      <w:r>
        <w:rPr>
          <w:rFonts w:eastAsia="Arial TUR" w:cs="Arial TUR"/>
          <w:rtl w:val="true"/>
        </w:rPr>
        <w:t xml:space="preserve"> </w:t>
      </w:r>
      <w:r>
        <w:rPr>
          <w:rtl w:val="true"/>
        </w:rPr>
        <w:t>נוספות</w:t>
      </w:r>
      <w:r>
        <w:rPr>
          <w:rFonts w:eastAsia="Arial TUR" w:cs="Arial TUR"/>
          <w:rtl w:val="true"/>
        </w:rPr>
        <w:t xml:space="preserve"> </w:t>
      </w:r>
      <w:r>
        <w:rPr>
          <w:rtl w:val="true"/>
        </w:rPr>
        <w:t>(</w:t>
      </w:r>
      <w:r>
        <w:rPr>
          <w:rtl w:val="true"/>
        </w:rPr>
        <w:t>ראו</w:t>
      </w:r>
      <w:r>
        <w:rPr>
          <w:rtl w:val="true"/>
        </w:rPr>
        <w:t xml:space="preserve">: </w:t>
      </w:r>
      <w:hyperlink r:id="rId17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3617/13</w:t>
        </w:r>
      </w:hyperlink>
      <w:r>
        <w:rPr>
          <w:rtl w:val="true"/>
        </w:rPr>
        <w:t xml:space="preserve"> </w:t>
      </w:r>
      <w:r>
        <w:rPr>
          <w:rFonts w:ascii="Century" w:hAnsi="Century" w:cs="Miriam"/>
          <w:b/>
          <w:b/>
          <w:spacing w:val="0"/>
          <w:szCs w:val="24"/>
          <w:rtl w:val="true"/>
        </w:rPr>
        <w:t>טייטל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w:t>
      </w:r>
      <w:r>
        <w:rPr>
          <w:rtl w:val="true"/>
        </w:rPr>
        <w:t xml:space="preserve">' </w:t>
      </w:r>
      <w:r>
        <w:rPr/>
        <w:t>26</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שהם</w:t>
      </w:r>
      <w:r>
        <w:rPr>
          <w:rFonts w:eastAsia="Arial TUR" w:cs="Arial TUR"/>
          <w:rtl w:val="true"/>
        </w:rPr>
        <w:t xml:space="preserve"> </w:t>
      </w:r>
      <w:r>
        <w:rPr>
          <w:rtl w:val="true"/>
        </w:rPr>
        <w:t>וההפניות</w:t>
      </w:r>
      <w:r>
        <w:rPr>
          <w:rFonts w:eastAsia="Arial TUR" w:cs="Arial TUR"/>
          <w:rtl w:val="true"/>
        </w:rPr>
        <w:t xml:space="preserve"> </w:t>
      </w:r>
      <w:r>
        <w:rPr>
          <w:rtl w:val="true"/>
        </w:rPr>
        <w:t>שם</w:t>
      </w:r>
      <w:r>
        <w:rPr>
          <w:rFonts w:eastAsia="Arial TUR" w:cs="Arial TUR"/>
          <w:rtl w:val="true"/>
        </w:rPr>
        <w:t xml:space="preserve"> </w:t>
      </w:r>
      <w:r>
        <w:rPr>
          <w:rtl w:val="true"/>
        </w:rPr>
        <w:t>(</w:t>
      </w:r>
      <w:r>
        <w:rPr/>
        <w:t>28.6.2016</w:t>
      </w:r>
      <w:r>
        <w:rPr>
          <w:rtl w:val="true"/>
        </w:rPr>
        <w:t>) (</w:t>
      </w:r>
      <w:r>
        <w:rPr>
          <w:rtl w:val="true"/>
        </w:rPr>
        <w:t>להלן</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טייטל</w:t>
      </w:r>
      <w:r>
        <w:rPr>
          <w:rtl w:val="true"/>
        </w:rPr>
        <w:t xml:space="preserve">); </w:t>
      </w:r>
      <w:r>
        <w:rPr>
          <w:rtl w:val="true"/>
        </w:rPr>
        <w:t>יעקב</w:t>
      </w:r>
      <w:r>
        <w:rPr>
          <w:rFonts w:eastAsia="Arial TUR" w:cs="Arial TUR"/>
          <w:rtl w:val="true"/>
        </w:rPr>
        <w:t xml:space="preserve"> </w:t>
      </w:r>
      <w:hyperlink r:id="rId180">
        <w:r>
          <w:rPr>
            <w:rStyle w:val="Hyperlink"/>
            <w:color w:val="0000FF"/>
            <w:u w:val="single"/>
            <w:rtl w:val="true"/>
          </w:rPr>
          <w:t>בזק</w:t>
        </w:r>
        <w:r>
          <w:rPr>
            <w:rStyle w:val="Hyperlink"/>
            <w:rFonts w:eastAsia="Arial TUR" w:cs="Arial TUR"/>
            <w:color w:val="0000FF"/>
            <w:u w:val="single"/>
            <w:rtl w:val="true"/>
          </w:rPr>
          <w:t xml:space="preserve"> </w:t>
        </w:r>
        <w:r>
          <w:rPr>
            <w:rStyle w:val="Hyperlink"/>
            <w:color w:val="0000FF"/>
            <w:u w:val="single"/>
            <w:rtl w:val="true"/>
          </w:rPr>
          <w:t>משפט</w:t>
        </w:r>
        <w:r>
          <w:rPr>
            <w:rStyle w:val="Hyperlink"/>
            <w:rFonts w:eastAsia="Arial TUR" w:cs="Arial TUR"/>
            <w:color w:val="0000FF"/>
            <w:u w:val="single"/>
            <w:rtl w:val="true"/>
          </w:rPr>
          <w:t xml:space="preserve"> </w:t>
        </w:r>
        <w:r>
          <w:rPr>
            <w:rStyle w:val="Hyperlink"/>
            <w:color w:val="0000FF"/>
            <w:u w:val="single"/>
            <w:rtl w:val="true"/>
          </w:rPr>
          <w:t>ופסיכיאטריה</w:t>
        </w:r>
        <w:r>
          <w:rPr>
            <w:rStyle w:val="Hyperlink"/>
            <w:rFonts w:eastAsia="Arial TUR" w:cs="Arial TUR"/>
            <w:color w:val="0000FF"/>
            <w:u w:val="single"/>
            <w:rtl w:val="true"/>
          </w:rPr>
          <w:t xml:space="preserve"> </w:t>
        </w:r>
        <w:r>
          <w:rPr>
            <w:rStyle w:val="Hyperlink"/>
            <w:color w:val="0000FF"/>
            <w:u w:val="single"/>
            <w:rtl w:val="true"/>
          </w:rPr>
          <w:t>–</w:t>
        </w:r>
        <w:r>
          <w:rPr>
            <w:rStyle w:val="Hyperlink"/>
            <w:rFonts w:eastAsia="Arial TUR" w:cs="Arial TUR"/>
            <w:color w:val="0000FF"/>
            <w:u w:val="single"/>
            <w:rtl w:val="true"/>
          </w:rPr>
          <w:t xml:space="preserve"> </w:t>
        </w:r>
        <w:r>
          <w:rPr>
            <w:rStyle w:val="Hyperlink"/>
            <w:color w:val="0000FF"/>
            <w:u w:val="single"/>
            <w:rtl w:val="true"/>
          </w:rPr>
          <w:t>אחריותו</w:t>
        </w:r>
        <w:r>
          <w:rPr>
            <w:rStyle w:val="Hyperlink"/>
            <w:rFonts w:eastAsia="Arial TUR" w:cs="Arial TUR"/>
            <w:color w:val="0000FF"/>
            <w:u w:val="single"/>
            <w:rtl w:val="true"/>
          </w:rPr>
          <w:t xml:space="preserve"> </w:t>
        </w:r>
        <w:r>
          <w:rPr>
            <w:rStyle w:val="Hyperlink"/>
            <w:color w:val="0000FF"/>
            <w:u w:val="single"/>
            <w:rtl w:val="true"/>
          </w:rPr>
          <w:t>המשפטית</w:t>
        </w:r>
      </w:hyperlink>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הלקוי</w:t>
      </w:r>
      <w:r>
        <w:rPr>
          <w:rFonts w:ascii="Century" w:hAnsi="Century" w:eastAsia="Century" w:cs="Century"/>
          <w:b/>
          <w:b/>
          <w:spacing w:val="0"/>
          <w:szCs w:val="24"/>
          <w:rtl w:val="true"/>
        </w:rPr>
        <w:t xml:space="preserve"> </w:t>
      </w:r>
      <w:r>
        <w:rPr>
          <w:rFonts w:ascii="Century" w:hAnsi="Century" w:cs="Miriam"/>
          <w:b/>
          <w:b/>
          <w:spacing w:val="0"/>
          <w:szCs w:val="24"/>
          <w:rtl w:val="true"/>
        </w:rPr>
        <w:t>בנפשו</w:t>
      </w:r>
      <w:r>
        <w:rPr>
          <w:rFonts w:eastAsia="Arial TUR" w:cs="Arial TUR"/>
          <w:rtl w:val="true"/>
        </w:rPr>
        <w:t xml:space="preserve"> </w:t>
      </w:r>
      <w:r>
        <w:rPr/>
        <w:t>46</w:t>
      </w:r>
      <w:r>
        <w:rPr>
          <w:rtl w:val="true"/>
        </w:rPr>
        <w:t xml:space="preserve"> (</w:t>
      </w:r>
      <w:r>
        <w:rPr/>
        <w:t>2006</w:t>
      </w:r>
      <w:r>
        <w:rPr>
          <w:rtl w:val="true"/>
        </w:rPr>
        <w:t>) (</w:t>
      </w:r>
      <w:r>
        <w:rPr>
          <w:rtl w:val="true"/>
        </w:rPr>
        <w:t>להלן</w:t>
      </w:r>
      <w:r>
        <w:rPr>
          <w:rtl w:val="true"/>
        </w:rPr>
        <w:t xml:space="preserve">: </w:t>
      </w:r>
      <w:r>
        <w:rPr>
          <w:rFonts w:ascii="Century" w:hAnsi="Century" w:cs="Miriam"/>
          <w:b/>
          <w:b/>
          <w:spacing w:val="0"/>
          <w:szCs w:val="24"/>
          <w:rtl w:val="true"/>
        </w:rPr>
        <w:t>בזק</w:t>
      </w:r>
      <w:r>
        <w:rPr>
          <w:rtl w:val="true"/>
        </w:rPr>
        <w:t xml:space="preserve">)). </w:t>
      </w:r>
      <w:r>
        <w:rPr>
          <w:rtl w:val="true"/>
        </w:rPr>
        <w:t>על</w:t>
      </w:r>
      <w:r>
        <w:rPr>
          <w:rFonts w:eastAsia="Arial TUR" w:cs="Arial TUR"/>
          <w:rtl w:val="true"/>
        </w:rPr>
        <w:t xml:space="preserve"> </w:t>
      </w:r>
      <w:r>
        <w:rPr>
          <w:rtl w:val="true"/>
        </w:rPr>
        <w:t>ההבחנה</w:t>
      </w:r>
      <w:r>
        <w:rPr>
          <w:rFonts w:eastAsia="Arial TUR" w:cs="Arial TUR"/>
          <w:rtl w:val="true"/>
        </w:rPr>
        <w:t xml:space="preserve"> </w:t>
      </w:r>
      <w:r>
        <w:rPr>
          <w:rtl w:val="true"/>
        </w:rPr>
        <w:t>בין</w:t>
      </w:r>
      <w:r>
        <w:rPr>
          <w:rFonts w:eastAsia="Arial TUR" w:cs="Arial TUR"/>
          <w:rtl w:val="true"/>
        </w:rPr>
        <w:t xml:space="preserve"> </w:t>
      </w:r>
      <w:r>
        <w:rPr>
          <w:rtl w:val="true"/>
        </w:rPr>
        <w:t>שלושת</w:t>
      </w:r>
      <w:r>
        <w:rPr>
          <w:rFonts w:eastAsia="Arial TUR" w:cs="Arial TUR"/>
          <w:rtl w:val="true"/>
        </w:rPr>
        <w:t xml:space="preserve"> </w:t>
      </w:r>
      <w:r>
        <w:rPr>
          <w:rtl w:val="true"/>
        </w:rPr>
        <w:t>סוגי</w:t>
      </w:r>
      <w:r>
        <w:rPr>
          <w:rFonts w:eastAsia="Arial TUR" w:cs="Arial TUR"/>
          <w:rtl w:val="true"/>
        </w:rPr>
        <w:t xml:space="preserve"> </w:t>
      </w:r>
      <w:r>
        <w:rPr>
          <w:rtl w:val="true"/>
        </w:rPr>
        <w:t>ההפרעות</w:t>
      </w:r>
      <w:r>
        <w:rPr>
          <w:rFonts w:eastAsia="Arial TUR" w:cs="Arial TUR"/>
          <w:rtl w:val="true"/>
        </w:rPr>
        <w:t xml:space="preserve"> </w:t>
      </w:r>
      <w:r>
        <w:rPr>
          <w:rtl w:val="true"/>
        </w:rPr>
        <w:t>שצוינו</w:t>
      </w:r>
      <w:r>
        <w:rPr>
          <w:rFonts w:eastAsia="Arial TUR" w:cs="Arial TUR"/>
          <w:rtl w:val="true"/>
        </w:rPr>
        <w:t xml:space="preserve"> </w:t>
      </w:r>
      <w:r>
        <w:rPr>
          <w:rtl w:val="true"/>
        </w:rPr>
        <w:t>כתב</w:t>
      </w:r>
      <w:r>
        <w:rPr>
          <w:rFonts w:eastAsia="Arial TUR" w:cs="Arial TUR"/>
          <w:rtl w:val="true"/>
        </w:rPr>
        <w:t xml:space="preserve"> </w:t>
      </w:r>
      <w:r>
        <w:rPr>
          <w:rFonts w:ascii="Century" w:hAnsi="Century" w:cs="Century"/>
          <w:rtl w:val="true"/>
        </w:rPr>
        <w:t>השופט בזק</w:t>
      </w:r>
      <w:r>
        <w:rPr>
          <w:rFonts w:eastAsia="Arial TUR" w:cs="Arial TUR"/>
          <w:rtl w:val="true"/>
        </w:rPr>
        <w:t xml:space="preserve"> </w:t>
      </w:r>
      <w:r>
        <w:rPr>
          <w:rtl w:val="true"/>
        </w:rPr>
        <w:t>כך</w:t>
      </w:r>
      <w:r>
        <w:rPr>
          <w:rFonts w:eastAsia="Arial TUR" w:cs="Arial TUR"/>
          <w:rtl w:val="true"/>
        </w:rPr>
        <w:t xml:space="preserve"> </w:t>
      </w:r>
      <w:r>
        <w:rPr>
          <w:rtl w:val="true"/>
        </w:rPr>
        <w:t>(</w:t>
      </w:r>
      <w:r>
        <w:rPr>
          <w:rtl w:val="true"/>
        </w:rPr>
        <w:t>שם</w:t>
      </w:r>
      <w:r>
        <w:rPr>
          <w:rtl w:val="true"/>
        </w:rPr>
        <w:t xml:space="preserve">, </w:t>
      </w:r>
      <w:r>
        <w:rPr>
          <w:rtl w:val="true"/>
        </w:rPr>
        <w:t>בעמ</w:t>
      </w:r>
      <w:r>
        <w:rPr>
          <w:rtl w:val="true"/>
        </w:rPr>
        <w:t xml:space="preserve">' </w:t>
      </w:r>
      <w:r>
        <w:rPr/>
        <w:t>47</w:t>
      </w:r>
      <w:r>
        <w:rPr>
          <w:rtl w:val="true"/>
        </w:rPr>
        <w:t>):</w:t>
      </w:r>
    </w:p>
    <w:p>
      <w:pPr>
        <w:pStyle w:val="Ruller41"/>
        <w:ind w:right="0"/>
        <w:jc w:val="both"/>
        <w:rPr/>
      </w:pPr>
      <w:r>
        <w:rPr>
          <w:rtl w:val="true"/>
        </w:rPr>
      </w:r>
    </w:p>
    <w:p>
      <w:pPr>
        <w:pStyle w:val="Ruller51"/>
        <w:ind w:right="1282"/>
        <w:jc w:val="both"/>
        <w:rPr>
          <w:szCs w:val="24"/>
        </w:rPr>
      </w:pPr>
      <w:r>
        <w:rPr>
          <w:rtl w:val="true"/>
        </w:rPr>
        <w:t>"</w:t>
      </w:r>
      <w:r>
        <w:rPr>
          <w:rtl w:val="true"/>
        </w:rPr>
        <w:t>המונח</w:t>
      </w:r>
      <w:r>
        <w:rPr>
          <w:rFonts w:eastAsia="Arial TUR" w:cs="Arial TUR"/>
          <w:rtl w:val="true"/>
        </w:rPr>
        <w:t xml:space="preserve"> </w:t>
      </w:r>
      <w:r>
        <w:rPr>
          <w:rtl w:val="true"/>
        </w:rPr>
        <w:t>"</w:t>
      </w:r>
      <w:r>
        <w:rPr>
          <w:rFonts w:ascii="Century" w:hAnsi="Century" w:cs="Miriam"/>
          <w:b/>
          <w:b/>
          <w:spacing w:val="0"/>
          <w:szCs w:val="24"/>
          <w:rtl w:val="true"/>
        </w:rPr>
        <w:t>הפרעות</w:t>
      </w:r>
      <w:r>
        <w:rPr>
          <w:rFonts w:ascii="Century" w:hAnsi="Century" w:eastAsia="Century" w:cs="Century"/>
          <w:b/>
          <w:b/>
          <w:spacing w:val="0"/>
          <w:szCs w:val="24"/>
          <w:rtl w:val="true"/>
        </w:rPr>
        <w:t xml:space="preserve"> </w:t>
      </w:r>
      <w:r>
        <w:rPr>
          <w:rFonts w:ascii="Century" w:hAnsi="Century" w:cs="Miriam"/>
          <w:b/>
          <w:b/>
          <w:spacing w:val="0"/>
          <w:szCs w:val="24"/>
          <w:rtl w:val="true"/>
        </w:rPr>
        <w:t>נוירוטיות</w:t>
      </w:r>
      <w:r>
        <w:rPr>
          <w:rtl w:val="true"/>
        </w:rPr>
        <w:t xml:space="preserve">" </w:t>
      </w:r>
      <w:r>
        <w:rPr>
          <w:rtl w:val="true"/>
        </w:rPr>
        <w:t>מתייחס</w:t>
      </w:r>
      <w:r>
        <w:rPr>
          <w:rFonts w:eastAsia="Arial TUR" w:cs="Arial TUR"/>
          <w:rtl w:val="true"/>
        </w:rPr>
        <w:t xml:space="preserve"> </w:t>
      </w:r>
      <w:r>
        <w:rPr>
          <w:rtl w:val="true"/>
        </w:rPr>
        <w:t>לליקויים</w:t>
      </w:r>
      <w:r>
        <w:rPr>
          <w:rFonts w:eastAsia="Arial TUR" w:cs="Arial TUR"/>
          <w:rtl w:val="true"/>
        </w:rPr>
        <w:t xml:space="preserve"> </w:t>
      </w:r>
      <w:r>
        <w:rPr>
          <w:rtl w:val="true"/>
        </w:rPr>
        <w:t>נפשיים</w:t>
      </w:r>
      <w:r>
        <w:rPr>
          <w:rFonts w:eastAsia="Arial TUR" w:cs="Arial TUR"/>
          <w:rtl w:val="true"/>
        </w:rPr>
        <w:t xml:space="preserve"> </w:t>
      </w:r>
      <w:r>
        <w:rPr>
          <w:rtl w:val="true"/>
        </w:rPr>
        <w:t>שבהם</w:t>
      </w:r>
      <w:r>
        <w:rPr>
          <w:rFonts w:eastAsia="Arial TUR" w:cs="Arial TUR"/>
          <w:rtl w:val="true"/>
        </w:rPr>
        <w:t xml:space="preserve"> </w:t>
      </w:r>
      <w:r>
        <w:rPr>
          <w:rtl w:val="true"/>
        </w:rPr>
        <w:t>ההפרעה</w:t>
      </w:r>
      <w:r>
        <w:rPr>
          <w:rFonts w:eastAsia="Arial TUR" w:cs="Arial TUR"/>
          <w:rtl w:val="true"/>
        </w:rPr>
        <w:t xml:space="preserve"> </w:t>
      </w:r>
      <w:r>
        <w:rPr>
          <w:rtl w:val="true"/>
        </w:rPr>
        <w:t>העיקרית</w:t>
      </w:r>
      <w:r>
        <w:rPr>
          <w:rFonts w:eastAsia="Arial TUR" w:cs="Arial TUR"/>
          <w:rtl w:val="true"/>
        </w:rPr>
        <w:t xml:space="preserve"> </w:t>
      </w:r>
      <w:r>
        <w:rPr>
          <w:rtl w:val="true"/>
        </w:rPr>
        <w:t>היא</w:t>
      </w:r>
      <w:r>
        <w:rPr>
          <w:rFonts w:eastAsia="Arial TUR" w:cs="Arial TUR"/>
          <w:rtl w:val="true"/>
        </w:rPr>
        <w:t xml:space="preserve"> </w:t>
      </w:r>
      <w:r>
        <w:rPr>
          <w:rtl w:val="true"/>
        </w:rPr>
        <w:t>קיום</w:t>
      </w:r>
      <w:r>
        <w:rPr>
          <w:rFonts w:eastAsia="Arial TUR" w:cs="Arial TUR"/>
          <w:rtl w:val="true"/>
        </w:rPr>
        <w:t xml:space="preserve"> </w:t>
      </w:r>
      <w:r>
        <w:rPr>
          <w:rtl w:val="true"/>
        </w:rPr>
        <w:t>סימפטומים</w:t>
      </w:r>
      <w:r>
        <w:rPr>
          <w:rFonts w:eastAsia="Arial TUR" w:cs="Arial TUR"/>
          <w:rtl w:val="true"/>
        </w:rPr>
        <w:t xml:space="preserve"> </w:t>
      </w:r>
      <w:r>
        <w:rPr>
          <w:rtl w:val="true"/>
        </w:rPr>
        <w:t>שמציקים</w:t>
      </w:r>
      <w:r>
        <w:rPr>
          <w:rFonts w:eastAsia="Arial TUR" w:cs="Arial TUR"/>
          <w:rtl w:val="true"/>
        </w:rPr>
        <w:t xml:space="preserve"> </w:t>
      </w:r>
      <w:r>
        <w:rPr>
          <w:rtl w:val="true"/>
        </w:rPr>
        <w:t>לאדם</w:t>
      </w:r>
      <w:r>
        <w:rPr>
          <w:rFonts w:eastAsia="Arial TUR" w:cs="Arial TUR"/>
          <w:rtl w:val="true"/>
        </w:rPr>
        <w:t xml:space="preserve"> </w:t>
      </w:r>
      <w:r>
        <w:rPr>
          <w:rtl w:val="true"/>
        </w:rPr>
        <w:t>ואשר</w:t>
      </w:r>
      <w:r>
        <w:rPr>
          <w:rFonts w:eastAsia="Arial TUR" w:cs="Arial TUR"/>
          <w:rtl w:val="true"/>
        </w:rPr>
        <w:t xml:space="preserve"> </w:t>
      </w:r>
      <w:r>
        <w:rPr>
          <w:rtl w:val="true"/>
        </w:rPr>
        <w:t>אותו</w:t>
      </w:r>
      <w:r>
        <w:rPr>
          <w:rFonts w:eastAsia="Arial TUR" w:cs="Arial TUR"/>
          <w:rtl w:val="true"/>
        </w:rPr>
        <w:t xml:space="preserve"> </w:t>
      </w:r>
      <w:r>
        <w:rPr>
          <w:rtl w:val="true"/>
        </w:rPr>
        <w:t>אדם</w:t>
      </w:r>
      <w:r>
        <w:rPr>
          <w:rFonts w:eastAsia="Arial TUR" w:cs="Arial TUR"/>
          <w:rtl w:val="true"/>
        </w:rPr>
        <w:t xml:space="preserve"> </w:t>
      </w:r>
      <w:r>
        <w:rPr>
          <w:rtl w:val="true"/>
        </w:rPr>
        <w:t>רואה</w:t>
      </w:r>
      <w:r>
        <w:rPr>
          <w:rFonts w:eastAsia="Arial TUR" w:cs="Arial TUR"/>
          <w:rtl w:val="true"/>
        </w:rPr>
        <w:t xml:space="preserve"> </w:t>
      </w:r>
      <w:r>
        <w:rPr>
          <w:rtl w:val="true"/>
        </w:rPr>
        <w:t>אותם</w:t>
      </w:r>
      <w:r>
        <w:rPr>
          <w:rFonts w:eastAsia="Arial TUR" w:cs="Arial TUR"/>
          <w:rtl w:val="true"/>
        </w:rPr>
        <w:t xml:space="preserve"> </w:t>
      </w:r>
      <w:r>
        <w:rPr>
          <w:rtl w:val="true"/>
        </w:rPr>
        <w:t>כבלתי</w:t>
      </w:r>
      <w:r>
        <w:rPr>
          <w:rFonts w:eastAsia="Arial TUR" w:cs="Arial TUR"/>
          <w:rtl w:val="true"/>
        </w:rPr>
        <w:t xml:space="preserve"> </w:t>
      </w:r>
      <w:r>
        <w:rPr>
          <w:rtl w:val="true"/>
        </w:rPr>
        <w:t>מתקבלים</w:t>
      </w:r>
      <w:r>
        <w:rPr>
          <w:rFonts w:eastAsia="Arial TUR" w:cs="Arial TUR"/>
          <w:rtl w:val="true"/>
        </w:rPr>
        <w:t xml:space="preserve"> </w:t>
      </w:r>
      <w:r>
        <w:rPr>
          <w:rtl w:val="true"/>
        </w:rPr>
        <w:t>וכזרים</w:t>
      </w:r>
      <w:r>
        <w:rPr>
          <w:rFonts w:eastAsia="Arial TUR" w:cs="Arial TUR"/>
          <w:rtl w:val="true"/>
        </w:rPr>
        <w:t xml:space="preserve"> </w:t>
      </w:r>
      <w:r>
        <w:rPr>
          <w:rtl w:val="true"/>
        </w:rPr>
        <w:t>לו</w:t>
      </w:r>
      <w:r>
        <w:rPr>
          <w:rtl w:val="true"/>
        </w:rPr>
        <w:t xml:space="preserve">. </w:t>
      </w:r>
      <w:r>
        <w:rPr>
          <w:rtl w:val="true"/>
        </w:rPr>
        <w:t>לעומת</w:t>
      </w:r>
      <w:r>
        <w:rPr>
          <w:rFonts w:eastAsia="Arial TUR" w:cs="Arial TUR"/>
          <w:rtl w:val="true"/>
        </w:rPr>
        <w:t xml:space="preserve"> </w:t>
      </w:r>
      <w:r>
        <w:rPr>
          <w:rtl w:val="true"/>
        </w:rPr>
        <w:t>זאת</w:t>
      </w:r>
      <w:r>
        <w:rPr>
          <w:rFonts w:eastAsia="Arial TUR" w:cs="Arial TUR"/>
          <w:rtl w:val="true"/>
        </w:rPr>
        <w:t xml:space="preserve"> </w:t>
      </w:r>
      <w:r>
        <w:rPr>
          <w:rtl w:val="true"/>
        </w:rPr>
        <w:t>במצבים</w:t>
      </w:r>
      <w:r>
        <w:rPr>
          <w:rFonts w:eastAsia="Arial TUR" w:cs="Arial TUR"/>
          <w:rtl w:val="true"/>
        </w:rPr>
        <w:t xml:space="preserve"> </w:t>
      </w:r>
      <w:r>
        <w:rPr>
          <w:rtl w:val="true"/>
        </w:rPr>
        <w:t>של</w:t>
      </w:r>
      <w:r>
        <w:rPr>
          <w:rFonts w:eastAsia="Arial TUR" w:cs="Arial TUR"/>
          <w:rtl w:val="true"/>
        </w:rPr>
        <w:t xml:space="preserve"> </w:t>
      </w:r>
      <w:r>
        <w:rPr>
          <w:rFonts w:ascii="Century" w:hAnsi="Century" w:cs="Miriam"/>
          <w:b/>
          <w:b/>
          <w:spacing w:val="0"/>
          <w:szCs w:val="24"/>
          <w:rtl w:val="true"/>
        </w:rPr>
        <w:t>פסיכופתיה</w:t>
      </w:r>
      <w:r>
        <w:rPr>
          <w:rFonts w:eastAsia="Arial TUR" w:cs="Arial TUR"/>
          <w:rtl w:val="true"/>
        </w:rPr>
        <w:t xml:space="preserve"> </w:t>
      </w:r>
      <w:r>
        <w:rPr>
          <w:rtl w:val="true"/>
        </w:rPr>
        <w:t>הפגם</w:t>
      </w:r>
      <w:r>
        <w:rPr>
          <w:rFonts w:eastAsia="Arial TUR" w:cs="Arial TUR"/>
          <w:rtl w:val="true"/>
        </w:rPr>
        <w:t xml:space="preserve"> </w:t>
      </w:r>
      <w:r>
        <w:rPr>
          <w:rtl w:val="true"/>
        </w:rPr>
        <w:t>העיקרי</w:t>
      </w:r>
      <w:r>
        <w:rPr>
          <w:rFonts w:eastAsia="Arial TUR" w:cs="Arial TUR"/>
          <w:rtl w:val="true"/>
        </w:rPr>
        <w:t xml:space="preserve"> </w:t>
      </w:r>
      <w:r>
        <w:rPr>
          <w:rtl w:val="true"/>
        </w:rPr>
        <w:t>הוא</w:t>
      </w:r>
      <w:r>
        <w:rPr>
          <w:rFonts w:eastAsia="Arial TUR" w:cs="Arial TUR"/>
          <w:rtl w:val="true"/>
        </w:rPr>
        <w:t xml:space="preserve"> </w:t>
      </w:r>
      <w:r>
        <w:rPr>
          <w:rtl w:val="true"/>
        </w:rPr>
        <w:t>חוסר</w:t>
      </w:r>
      <w:r>
        <w:rPr>
          <w:rFonts w:eastAsia="Arial TUR" w:cs="Arial TUR"/>
          <w:rtl w:val="true"/>
        </w:rPr>
        <w:t xml:space="preserve"> </w:t>
      </w:r>
      <w:r>
        <w:rPr>
          <w:rtl w:val="true"/>
        </w:rPr>
        <w:t>רגישות</w:t>
      </w:r>
      <w:r>
        <w:rPr>
          <w:rFonts w:eastAsia="Arial TUR" w:cs="Arial TUR"/>
          <w:rtl w:val="true"/>
        </w:rPr>
        <w:t xml:space="preserve"> </w:t>
      </w:r>
      <w:r>
        <w:rPr>
          <w:rtl w:val="true"/>
        </w:rPr>
        <w:t>מוסרית</w:t>
      </w:r>
      <w:r>
        <w:rPr>
          <w:rFonts w:eastAsia="Arial TUR" w:cs="Arial TUR"/>
          <w:rtl w:val="true"/>
        </w:rPr>
        <w:t xml:space="preserve"> </w:t>
      </w:r>
      <w:r>
        <w:rPr>
          <w:rtl w:val="true"/>
        </w:rPr>
        <w:t>וכהות</w:t>
      </w:r>
      <w:r>
        <w:rPr>
          <w:rFonts w:eastAsia="Arial TUR" w:cs="Arial TUR"/>
          <w:rtl w:val="true"/>
        </w:rPr>
        <w:t xml:space="preserve"> </w:t>
      </w:r>
      <w:r>
        <w:rPr>
          <w:rtl w:val="true"/>
        </w:rPr>
        <w:t>לסבלו</w:t>
      </w:r>
      <w:r>
        <w:rPr>
          <w:rFonts w:eastAsia="Arial TUR" w:cs="Arial TUR"/>
          <w:rtl w:val="true"/>
        </w:rPr>
        <w:t xml:space="preserve"> </w:t>
      </w:r>
      <w:r>
        <w:rPr>
          <w:rtl w:val="true"/>
        </w:rPr>
        <w:t>של</w:t>
      </w:r>
      <w:r>
        <w:rPr>
          <w:rFonts w:eastAsia="Arial TUR" w:cs="Arial TUR"/>
          <w:rtl w:val="true"/>
        </w:rPr>
        <w:t xml:space="preserve"> </w:t>
      </w:r>
      <w:r>
        <w:rPr>
          <w:rtl w:val="true"/>
        </w:rPr>
        <w:t>הזולת</w:t>
      </w:r>
      <w:r>
        <w:rPr>
          <w:rtl w:val="true"/>
        </w:rPr>
        <w:t xml:space="preserve">. </w:t>
      </w:r>
      <w:r>
        <w:rPr>
          <w:rtl w:val="true"/>
        </w:rPr>
        <w:t>ואילו</w:t>
      </w:r>
      <w:r>
        <w:rPr>
          <w:rFonts w:eastAsia="Arial TUR" w:cs="Arial TUR"/>
          <w:rtl w:val="true"/>
        </w:rPr>
        <w:t xml:space="preserve"> </w:t>
      </w:r>
      <w:r>
        <w:rPr>
          <w:rtl w:val="true"/>
        </w:rPr>
        <w:t>במצבי</w:t>
      </w:r>
      <w:r>
        <w:rPr>
          <w:rFonts w:eastAsia="Arial TUR" w:cs="Arial TUR"/>
          <w:rtl w:val="true"/>
        </w:rPr>
        <w:t xml:space="preserve"> </w:t>
      </w:r>
      <w:r>
        <w:rPr>
          <w:rFonts w:ascii="Century" w:hAnsi="Century" w:cs="Miriam"/>
          <w:b/>
          <w:b/>
          <w:spacing w:val="0"/>
          <w:szCs w:val="24"/>
          <w:rtl w:val="true"/>
        </w:rPr>
        <w:t>פסיכוזה</w:t>
      </w:r>
      <w:r>
        <w:rPr>
          <w:rFonts w:eastAsia="Arial TUR" w:cs="Arial TUR"/>
          <w:rtl w:val="true"/>
        </w:rPr>
        <w:t xml:space="preserve"> </w:t>
      </w:r>
      <w:r>
        <w:rPr>
          <w:rtl w:val="true"/>
        </w:rPr>
        <w:t>ישנה</w:t>
      </w:r>
      <w:r>
        <w:rPr>
          <w:rFonts w:eastAsia="Arial TUR" w:cs="Arial TUR"/>
          <w:rtl w:val="true"/>
        </w:rPr>
        <w:t xml:space="preserve"> </w:t>
      </w:r>
      <w:r>
        <w:rPr>
          <w:rtl w:val="true"/>
        </w:rPr>
        <w:t>פגיעה</w:t>
      </w:r>
      <w:r>
        <w:rPr>
          <w:rFonts w:eastAsia="Arial TUR" w:cs="Arial TUR"/>
          <w:rtl w:val="true"/>
        </w:rPr>
        <w:t xml:space="preserve"> </w:t>
      </w:r>
      <w:r>
        <w:rPr>
          <w:rtl w:val="true"/>
        </w:rPr>
        <w:t>חמורה</w:t>
      </w:r>
      <w:r>
        <w:rPr>
          <w:rFonts w:eastAsia="Arial TUR" w:cs="Arial TUR"/>
          <w:rtl w:val="true"/>
        </w:rPr>
        <w:t xml:space="preserve"> </w:t>
      </w:r>
      <w:r>
        <w:rPr>
          <w:rtl w:val="true"/>
        </w:rPr>
        <w:t>בכושר</w:t>
      </w:r>
      <w:r>
        <w:rPr>
          <w:rFonts w:eastAsia="Arial TUR" w:cs="Arial TUR"/>
          <w:rtl w:val="true"/>
        </w:rPr>
        <w:t xml:space="preserve"> </w:t>
      </w:r>
      <w:r>
        <w:rPr>
          <w:rtl w:val="true"/>
        </w:rPr>
        <w:t>תפיסת</w:t>
      </w:r>
      <w:r>
        <w:rPr>
          <w:rFonts w:eastAsia="Arial TUR" w:cs="Arial TUR"/>
          <w:rtl w:val="true"/>
        </w:rPr>
        <w:t xml:space="preserve"> </w:t>
      </w:r>
      <w:r>
        <w:rPr>
          <w:rtl w:val="true"/>
        </w:rPr>
        <w:t>המציאות</w:t>
      </w:r>
      <w:r>
        <w:rPr>
          <w:rtl w:val="true"/>
        </w:rPr>
        <w:t xml:space="preserve">. </w:t>
      </w:r>
      <w:r>
        <w:rPr>
          <w:rtl w:val="true"/>
        </w:rPr>
        <w:t>החולה</w:t>
      </w:r>
      <w:r>
        <w:rPr>
          <w:rFonts w:eastAsia="Arial TUR" w:cs="Arial TUR"/>
          <w:rtl w:val="true"/>
        </w:rPr>
        <w:t xml:space="preserve"> </w:t>
      </w:r>
      <w:r>
        <w:rPr>
          <w:rtl w:val="true"/>
        </w:rPr>
        <w:t>מעריך</w:t>
      </w:r>
      <w:r>
        <w:rPr>
          <w:rFonts w:eastAsia="Arial TUR" w:cs="Arial TUR"/>
          <w:rtl w:val="true"/>
        </w:rPr>
        <w:t xml:space="preserve"> </w:t>
      </w:r>
      <w:r>
        <w:rPr>
          <w:rtl w:val="true"/>
        </w:rPr>
        <w:t>בצורה</w:t>
      </w:r>
      <w:r>
        <w:rPr>
          <w:rFonts w:eastAsia="Arial TUR" w:cs="Arial TUR"/>
          <w:rtl w:val="true"/>
        </w:rPr>
        <w:t xml:space="preserve"> </w:t>
      </w:r>
      <w:r>
        <w:rPr>
          <w:rtl w:val="true"/>
        </w:rPr>
        <w:t>מוטעית</w:t>
      </w:r>
      <w:r>
        <w:rPr>
          <w:rFonts w:eastAsia="Arial TUR" w:cs="Arial TUR"/>
          <w:rtl w:val="true"/>
        </w:rPr>
        <w:t xml:space="preserve"> </w:t>
      </w:r>
      <w:r>
        <w:rPr>
          <w:rtl w:val="true"/>
        </w:rPr>
        <w:t>את</w:t>
      </w:r>
      <w:r>
        <w:rPr>
          <w:rFonts w:eastAsia="Arial TUR" w:cs="Arial TUR"/>
          <w:rtl w:val="true"/>
        </w:rPr>
        <w:t xml:space="preserve"> </w:t>
      </w:r>
      <w:r>
        <w:rPr>
          <w:rtl w:val="true"/>
        </w:rPr>
        <w:t>נכונות</w:t>
      </w:r>
      <w:r>
        <w:rPr>
          <w:rFonts w:eastAsia="Arial TUR" w:cs="Arial TUR"/>
          <w:rtl w:val="true"/>
        </w:rPr>
        <w:t xml:space="preserve"> </w:t>
      </w:r>
      <w:r>
        <w:rPr>
          <w:rtl w:val="true"/>
        </w:rPr>
        <w:t>תפיסותיו</w:t>
      </w:r>
      <w:r>
        <w:rPr>
          <w:rFonts w:eastAsia="Arial TUR" w:cs="Arial TUR"/>
          <w:rtl w:val="true"/>
        </w:rPr>
        <w:t xml:space="preserve"> </w:t>
      </w:r>
      <w:r>
        <w:rPr>
          <w:rtl w:val="true"/>
        </w:rPr>
        <w:t>ומחשבותיו</w:t>
      </w:r>
      <w:r>
        <w:rPr>
          <w:rtl w:val="true"/>
        </w:rPr>
        <w:t xml:space="preserve">, </w:t>
      </w:r>
      <w:r>
        <w:rPr>
          <w:rtl w:val="true"/>
        </w:rPr>
        <w:t>ומסיק</w:t>
      </w:r>
      <w:r>
        <w:rPr>
          <w:rFonts w:eastAsia="Arial TUR" w:cs="Arial TUR"/>
          <w:rtl w:val="true"/>
        </w:rPr>
        <w:t xml:space="preserve"> </w:t>
      </w:r>
      <w:r>
        <w:rPr>
          <w:rtl w:val="true"/>
        </w:rPr>
        <w:t>מסקנות</w:t>
      </w:r>
      <w:r>
        <w:rPr>
          <w:rFonts w:eastAsia="Arial TUR" w:cs="Arial TUR"/>
          <w:rtl w:val="true"/>
        </w:rPr>
        <w:t xml:space="preserve"> </w:t>
      </w:r>
      <w:r>
        <w:rPr>
          <w:rtl w:val="true"/>
        </w:rPr>
        <w:t>מוטעות</w:t>
      </w:r>
      <w:r>
        <w:rPr>
          <w:rFonts w:eastAsia="Arial TUR" w:cs="Arial TUR"/>
          <w:rtl w:val="true"/>
        </w:rPr>
        <w:t xml:space="preserve"> </w:t>
      </w:r>
      <w:r>
        <w:rPr>
          <w:rtl w:val="true"/>
        </w:rPr>
        <w:t>לגבי</w:t>
      </w:r>
      <w:r>
        <w:rPr>
          <w:rFonts w:eastAsia="Arial TUR" w:cs="Arial TUR"/>
          <w:rtl w:val="true"/>
        </w:rPr>
        <w:t xml:space="preserve"> </w:t>
      </w:r>
      <w:r>
        <w:rPr>
          <w:rtl w:val="true"/>
        </w:rPr>
        <w:t>המציאות</w:t>
      </w:r>
      <w:r>
        <w:rPr>
          <w:rFonts w:eastAsia="Arial TUR" w:cs="Arial TUR"/>
          <w:rtl w:val="true"/>
        </w:rPr>
        <w:t xml:space="preserve"> </w:t>
      </w:r>
      <w:r>
        <w:rPr>
          <w:rtl w:val="true"/>
        </w:rPr>
        <w:t>החיצונית</w:t>
      </w:r>
      <w:r>
        <w:rPr>
          <w:rtl w:val="true"/>
        </w:rPr>
        <w:t xml:space="preserve">, </w:t>
      </w:r>
      <w:r>
        <w:rPr>
          <w:rtl w:val="true"/>
        </w:rPr>
        <w:t>ללא</w:t>
      </w:r>
      <w:r>
        <w:rPr>
          <w:rFonts w:eastAsia="Arial TUR" w:cs="Arial TUR"/>
          <w:rtl w:val="true"/>
        </w:rPr>
        <w:t xml:space="preserve"> </w:t>
      </w:r>
      <w:r>
        <w:rPr>
          <w:rtl w:val="true"/>
        </w:rPr>
        <w:t>התחשבות</w:t>
      </w:r>
      <w:r>
        <w:rPr>
          <w:rFonts w:eastAsia="Arial TUR" w:cs="Arial TUR"/>
          <w:rtl w:val="true"/>
        </w:rPr>
        <w:t xml:space="preserve"> </w:t>
      </w:r>
      <w:r>
        <w:rPr>
          <w:rtl w:val="true"/>
        </w:rPr>
        <w:t>בראיות</w:t>
      </w:r>
      <w:r>
        <w:rPr>
          <w:rFonts w:eastAsia="Arial TUR" w:cs="Arial TUR"/>
          <w:rtl w:val="true"/>
        </w:rPr>
        <w:t xml:space="preserve"> </w:t>
      </w:r>
      <w:r>
        <w:rPr>
          <w:rtl w:val="true"/>
        </w:rPr>
        <w:t>נוגדות</w:t>
      </w:r>
      <w:r>
        <w:rPr>
          <w:rFonts w:eastAsia="Arial TUR" w:cs="Arial TUR"/>
          <w:rtl w:val="true"/>
        </w:rPr>
        <w:t xml:space="preserve"> </w:t>
      </w:r>
      <w:r>
        <w:rPr>
          <w:rtl w:val="true"/>
        </w:rPr>
        <w:t>ברורות</w:t>
      </w:r>
      <w:r>
        <w:rPr>
          <w:rtl w:val="true"/>
        </w:rPr>
        <w:t xml:space="preserve">. </w:t>
      </w:r>
      <w:r>
        <w:rPr>
          <w:rtl w:val="true"/>
        </w:rPr>
        <w:t>הוכחה</w:t>
      </w:r>
      <w:r>
        <w:rPr>
          <w:rFonts w:eastAsia="Arial TUR" w:cs="Arial TUR"/>
          <w:rtl w:val="true"/>
        </w:rPr>
        <w:t xml:space="preserve"> </w:t>
      </w:r>
      <w:r>
        <w:rPr>
          <w:rtl w:val="true"/>
        </w:rPr>
        <w:t>ישירה</w:t>
      </w:r>
      <w:r>
        <w:rPr>
          <w:rFonts w:eastAsia="Arial TUR" w:cs="Arial TUR"/>
          <w:rtl w:val="true"/>
        </w:rPr>
        <w:t xml:space="preserve"> </w:t>
      </w:r>
      <w:r>
        <w:rPr>
          <w:rtl w:val="true"/>
        </w:rPr>
        <w:t>להתנהגות</w:t>
      </w:r>
      <w:r>
        <w:rPr>
          <w:rFonts w:eastAsia="Arial TUR" w:cs="Arial TUR"/>
          <w:rtl w:val="true"/>
        </w:rPr>
        <w:t xml:space="preserve"> </w:t>
      </w:r>
      <w:r>
        <w:rPr>
          <w:rtl w:val="true"/>
        </w:rPr>
        <w:t>הפסיכוטית</w:t>
      </w:r>
      <w:r>
        <w:rPr>
          <w:rFonts w:eastAsia="Arial TUR" w:cs="Arial TUR"/>
          <w:rtl w:val="true"/>
        </w:rPr>
        <w:t xml:space="preserve"> </w:t>
      </w:r>
      <w:r>
        <w:rPr>
          <w:rtl w:val="true"/>
        </w:rPr>
        <w:t>הם</w:t>
      </w:r>
      <w:r>
        <w:rPr>
          <w:rFonts w:eastAsia="Arial TUR" w:cs="Arial TUR"/>
          <w:rtl w:val="true"/>
        </w:rPr>
        <w:t xml:space="preserve"> </w:t>
      </w:r>
      <w:r>
        <w:rPr>
          <w:rtl w:val="true"/>
        </w:rPr>
        <w:t>דלוזיות</w:t>
      </w:r>
      <w:r>
        <w:rPr>
          <w:rFonts w:eastAsia="Arial TUR" w:cs="Arial TUR"/>
          <w:rtl w:val="true"/>
        </w:rPr>
        <w:t xml:space="preserve"> </w:t>
      </w:r>
      <w:r>
        <w:rPr>
          <w:rtl w:val="true"/>
        </w:rPr>
        <w:t>(</w:t>
      </w:r>
      <w:r>
        <w:rPr>
          <w:rtl w:val="true"/>
        </w:rPr>
        <w:t>מחשבות</w:t>
      </w:r>
      <w:r>
        <w:rPr>
          <w:rFonts w:eastAsia="Arial TUR" w:cs="Arial TUR"/>
          <w:rtl w:val="true"/>
        </w:rPr>
        <w:t xml:space="preserve"> </w:t>
      </w:r>
      <w:r>
        <w:rPr>
          <w:rtl w:val="true"/>
        </w:rPr>
        <w:t>שווא</w:t>
      </w:r>
      <w:r>
        <w:rPr>
          <w:rtl w:val="true"/>
        </w:rPr>
        <w:t xml:space="preserve">) </w:t>
      </w:r>
      <w:r>
        <w:rPr>
          <w:rtl w:val="true"/>
        </w:rPr>
        <w:t>או</w:t>
      </w:r>
      <w:r>
        <w:rPr>
          <w:rFonts w:eastAsia="Arial TUR" w:cs="Arial TUR"/>
          <w:rtl w:val="true"/>
        </w:rPr>
        <w:t xml:space="preserve"> </w:t>
      </w:r>
      <w:r>
        <w:rPr>
          <w:rtl w:val="true"/>
        </w:rPr>
        <w:t>הלוצינציות</w:t>
      </w:r>
      <w:r>
        <w:rPr>
          <w:rFonts w:eastAsia="Arial TUR" w:cs="Arial TUR"/>
          <w:rtl w:val="true"/>
        </w:rPr>
        <w:t xml:space="preserve"> </w:t>
      </w:r>
      <w:r>
        <w:rPr>
          <w:rtl w:val="true"/>
        </w:rPr>
        <w:t>(</w:t>
      </w:r>
      <w:r>
        <w:rPr>
          <w:rtl w:val="true"/>
        </w:rPr>
        <w:t>תחושות</w:t>
      </w:r>
      <w:r>
        <w:rPr>
          <w:rFonts w:eastAsia="Arial TUR" w:cs="Arial TUR"/>
          <w:rtl w:val="true"/>
        </w:rPr>
        <w:t xml:space="preserve"> </w:t>
      </w:r>
      <w:r>
        <w:rPr>
          <w:rtl w:val="true"/>
        </w:rPr>
        <w:t>שווא</w:t>
      </w:r>
      <w:r>
        <w:rPr>
          <w:rtl w:val="true"/>
        </w:rPr>
        <w:t xml:space="preserve">), </w:t>
      </w:r>
      <w:r>
        <w:rPr>
          <w:rtl w:val="true"/>
        </w:rPr>
        <w:t>ללא</w:t>
      </w:r>
      <w:r>
        <w:rPr>
          <w:rFonts w:eastAsia="Arial TUR" w:cs="Arial TUR"/>
          <w:rtl w:val="true"/>
        </w:rPr>
        <w:t xml:space="preserve"> </w:t>
      </w:r>
      <w:r>
        <w:rPr>
          <w:rtl w:val="true"/>
        </w:rPr>
        <w:t>כל</w:t>
      </w:r>
      <w:r>
        <w:rPr>
          <w:rFonts w:eastAsia="Arial TUR" w:cs="Arial TUR"/>
          <w:rtl w:val="true"/>
        </w:rPr>
        <w:t xml:space="preserve"> </w:t>
      </w:r>
      <w:r>
        <w:rPr>
          <w:rtl w:val="true"/>
        </w:rPr>
        <w:t>תובנה</w:t>
      </w:r>
      <w:r>
        <w:rPr>
          <w:rFonts w:eastAsia="Arial TUR" w:cs="Arial TUR"/>
          <w:rtl w:val="true"/>
        </w:rPr>
        <w:t xml:space="preserve"> </w:t>
      </w:r>
      <w:r>
        <w:rPr>
          <w:rtl w:val="true"/>
        </w:rPr>
        <w:t>לטבען</w:t>
      </w:r>
      <w:r>
        <w:rPr>
          <w:rFonts w:eastAsia="Arial TUR" w:cs="Arial TUR"/>
          <w:rtl w:val="true"/>
        </w:rPr>
        <w:t xml:space="preserve"> </w:t>
      </w:r>
      <w:r>
        <w:rPr>
          <w:rtl w:val="true"/>
        </w:rPr>
        <w:t>הפתולוגי</w:t>
      </w:r>
      <w:r>
        <w:rPr>
          <w:rtl w:val="true"/>
        </w:rPr>
        <w:t xml:space="preserve">. </w:t>
      </w:r>
      <w:r>
        <w:rPr>
          <w:rtl w:val="true"/>
        </w:rPr>
        <w:t>הפגיעה</w:t>
      </w:r>
      <w:r>
        <w:rPr>
          <w:rFonts w:eastAsia="Arial TUR" w:cs="Arial TUR"/>
          <w:rtl w:val="true"/>
        </w:rPr>
        <w:t xml:space="preserve"> </w:t>
      </w:r>
      <w:r>
        <w:rPr>
          <w:rtl w:val="true"/>
        </w:rPr>
        <w:t>בכושר</w:t>
      </w:r>
      <w:r>
        <w:rPr>
          <w:rFonts w:eastAsia="Arial TUR" w:cs="Arial TUR"/>
          <w:rtl w:val="true"/>
        </w:rPr>
        <w:t xml:space="preserve"> </w:t>
      </w:r>
      <w:r>
        <w:rPr>
          <w:rtl w:val="true"/>
        </w:rPr>
        <w:t>תפיסת</w:t>
      </w:r>
      <w:r>
        <w:rPr>
          <w:rFonts w:eastAsia="Arial TUR" w:cs="Arial TUR"/>
          <w:rtl w:val="true"/>
        </w:rPr>
        <w:t xml:space="preserve"> </w:t>
      </w:r>
      <w:r>
        <w:rPr>
          <w:rtl w:val="true"/>
        </w:rPr>
        <w:t>המציאות</w:t>
      </w:r>
      <w:r>
        <w:rPr>
          <w:rFonts w:eastAsia="Arial TUR" w:cs="Arial TUR"/>
          <w:rtl w:val="true"/>
        </w:rPr>
        <w:t xml:space="preserve"> </w:t>
      </w:r>
      <w:r>
        <w:rPr>
          <w:rtl w:val="true"/>
        </w:rPr>
        <w:t>יכולה</w:t>
      </w:r>
      <w:r>
        <w:rPr>
          <w:rFonts w:eastAsia="Arial TUR" w:cs="Arial TUR"/>
          <w:rtl w:val="true"/>
        </w:rPr>
        <w:t xml:space="preserve"> </w:t>
      </w:r>
      <w:r>
        <w:rPr>
          <w:rtl w:val="true"/>
        </w:rPr>
        <w:t>להתבטא</w:t>
      </w:r>
      <w:r>
        <w:rPr>
          <w:rFonts w:eastAsia="Arial TUR" w:cs="Arial TUR"/>
          <w:rtl w:val="true"/>
        </w:rPr>
        <w:t xml:space="preserve"> </w:t>
      </w:r>
      <w:r>
        <w:rPr>
          <w:rtl w:val="true"/>
        </w:rPr>
        <w:t>בדיבור</w:t>
      </w:r>
      <w:r>
        <w:rPr>
          <w:rFonts w:eastAsia="Arial TUR" w:cs="Arial TUR"/>
          <w:rtl w:val="true"/>
        </w:rPr>
        <w:t xml:space="preserve"> </w:t>
      </w:r>
      <w:r>
        <w:rPr>
          <w:rtl w:val="true"/>
        </w:rPr>
        <w:t>מבולבל</w:t>
      </w:r>
      <w:r>
        <w:rPr>
          <w:rtl w:val="true"/>
        </w:rPr>
        <w:t xml:space="preserve">, </w:t>
      </w:r>
      <w:r>
        <w:rPr>
          <w:rtl w:val="true"/>
        </w:rPr>
        <w:t>בלי</w:t>
      </w:r>
      <w:r>
        <w:rPr>
          <w:rFonts w:eastAsia="Arial TUR" w:cs="Arial TUR"/>
          <w:rtl w:val="true"/>
        </w:rPr>
        <w:t xml:space="preserve"> </w:t>
      </w:r>
      <w:r>
        <w:rPr>
          <w:rtl w:val="true"/>
        </w:rPr>
        <w:t>שהחולה</w:t>
      </w:r>
      <w:r>
        <w:rPr>
          <w:rFonts w:eastAsia="Arial TUR" w:cs="Arial TUR"/>
          <w:rtl w:val="true"/>
        </w:rPr>
        <w:t xml:space="preserve"> </w:t>
      </w:r>
      <w:r>
        <w:rPr>
          <w:rtl w:val="true"/>
        </w:rPr>
        <w:t>ער</w:t>
      </w:r>
      <w:r>
        <w:rPr>
          <w:rFonts w:eastAsia="Arial TUR" w:cs="Arial TUR"/>
          <w:rtl w:val="true"/>
        </w:rPr>
        <w:t xml:space="preserve"> </w:t>
      </w:r>
      <w:r>
        <w:rPr>
          <w:rtl w:val="true"/>
        </w:rPr>
        <w:t>לכך</w:t>
      </w:r>
      <w:r>
        <w:rPr>
          <w:rFonts w:eastAsia="Arial TUR" w:cs="Arial TUR"/>
          <w:rtl w:val="true"/>
        </w:rPr>
        <w:t xml:space="preserve"> </w:t>
      </w:r>
      <w:r>
        <w:rPr>
          <w:rtl w:val="true"/>
        </w:rPr>
        <w:t>שדיבורו</w:t>
      </w:r>
      <w:r>
        <w:rPr>
          <w:rFonts w:eastAsia="Arial TUR" w:cs="Arial TUR"/>
          <w:rtl w:val="true"/>
        </w:rPr>
        <w:t xml:space="preserve"> </w:t>
      </w:r>
      <w:r>
        <w:rPr>
          <w:rtl w:val="true"/>
        </w:rPr>
        <w:t>הוא</w:t>
      </w:r>
      <w:r>
        <w:rPr>
          <w:rFonts w:eastAsia="Arial TUR" w:cs="Arial TUR"/>
          <w:rtl w:val="true"/>
        </w:rPr>
        <w:t xml:space="preserve"> </w:t>
      </w:r>
      <w:r>
        <w:rPr>
          <w:rtl w:val="true"/>
        </w:rPr>
        <w:t>בלתי</w:t>
      </w:r>
      <w:r>
        <w:rPr>
          <w:rFonts w:eastAsia="Arial TUR" w:cs="Arial TUR"/>
          <w:rtl w:val="true"/>
        </w:rPr>
        <w:t xml:space="preserve"> </w:t>
      </w:r>
      <w:r>
        <w:rPr>
          <w:rtl w:val="true"/>
        </w:rPr>
        <w:t>מובן</w:t>
      </w:r>
      <w:r>
        <w:rPr>
          <w:rtl w:val="true"/>
        </w:rPr>
        <w:t xml:space="preserve">." </w:t>
      </w:r>
      <w:r>
        <w:rPr>
          <w:szCs w:val="24"/>
          <w:rtl w:val="true"/>
        </w:rPr>
        <w:t>[</w:t>
      </w:r>
      <w:r>
        <w:rPr>
          <w:szCs w:val="24"/>
          <w:rtl w:val="true"/>
        </w:rPr>
        <w:t>ההדגשות</w:t>
      </w:r>
      <w:r>
        <w:rPr>
          <w:rFonts w:eastAsia="Arial TUR" w:cs="Arial TUR"/>
          <w:szCs w:val="24"/>
          <w:rtl w:val="true"/>
        </w:rPr>
        <w:t xml:space="preserve"> </w:t>
      </w:r>
      <w:r>
        <w:rPr>
          <w:szCs w:val="24"/>
          <w:rtl w:val="true"/>
        </w:rPr>
        <w:t>אינן</w:t>
      </w:r>
      <w:r>
        <w:rPr>
          <w:rFonts w:eastAsia="Arial TUR" w:cs="Arial TUR"/>
          <w:szCs w:val="24"/>
          <w:rtl w:val="true"/>
        </w:rPr>
        <w:t xml:space="preserve"> </w:t>
      </w:r>
      <w:r>
        <w:rPr>
          <w:szCs w:val="24"/>
          <w:rtl w:val="true"/>
        </w:rPr>
        <w:t>במקור</w:t>
      </w:r>
      <w:r>
        <w:rPr>
          <w:szCs w:val="24"/>
          <w:rtl w:val="true"/>
        </w:rPr>
        <w:t>]</w:t>
      </w:r>
    </w:p>
    <w:p>
      <w:pPr>
        <w:pStyle w:val="Ruller41"/>
        <w:ind w:right="0"/>
        <w:jc w:val="both"/>
        <w:rPr>
          <w:szCs w:val="24"/>
        </w:rPr>
      </w:pPr>
      <w:r>
        <w:rPr>
          <w:szCs w:val="24"/>
          <w:rtl w:val="true"/>
        </w:rPr>
      </w:r>
    </w:p>
    <w:p>
      <w:pPr>
        <w:pStyle w:val="Ruller41"/>
        <w:ind w:right="0"/>
        <w:jc w:val="both"/>
        <w:rPr/>
      </w:pPr>
      <w:r>
        <w:rPr>
          <w:rtl w:val="true"/>
        </w:rPr>
        <w:tab/>
      </w:r>
      <w:r>
        <w:rPr>
          <w:rtl w:val="true"/>
        </w:rPr>
        <w:t>החלופה</w:t>
      </w:r>
      <w:r>
        <w:rPr>
          <w:rFonts w:eastAsia="Arial TUR" w:cs="Arial TUR"/>
          <w:rtl w:val="true"/>
        </w:rPr>
        <w:t xml:space="preserve"> </w:t>
      </w:r>
      <w:r>
        <w:rPr>
          <w:rtl w:val="true"/>
        </w:rPr>
        <w:t>השנייה</w:t>
      </w:r>
      <w:r>
        <w:rPr>
          <w:rFonts w:eastAsia="Arial TUR" w:cs="Arial TUR"/>
          <w:rtl w:val="true"/>
        </w:rPr>
        <w:t xml:space="preserve"> </w:t>
      </w:r>
      <w:r>
        <w:rPr>
          <w:rtl w:val="true"/>
        </w:rPr>
        <w:t>להיעדר</w:t>
      </w:r>
      <w:r>
        <w:rPr>
          <w:rFonts w:eastAsia="Arial TUR" w:cs="Arial TUR"/>
          <w:rtl w:val="true"/>
        </w:rPr>
        <w:t xml:space="preserve"> </w:t>
      </w:r>
      <w:r>
        <w:rPr>
          <w:rtl w:val="true"/>
        </w:rPr>
        <w:t>כשירות</w:t>
      </w:r>
      <w:r>
        <w:rPr>
          <w:rFonts w:eastAsia="Arial TUR" w:cs="Arial TUR"/>
          <w:rtl w:val="true"/>
        </w:rPr>
        <w:t xml:space="preserve"> </w:t>
      </w:r>
      <w:r>
        <w:rPr>
          <w:rtl w:val="true"/>
        </w:rPr>
        <w:t>דיונית</w:t>
      </w:r>
      <w:r>
        <w:rPr>
          <w:rFonts w:eastAsia="Arial TUR" w:cs="Arial TUR"/>
          <w:rtl w:val="true"/>
        </w:rPr>
        <w:t xml:space="preserve"> </w:t>
      </w:r>
      <w:r>
        <w:rPr>
          <w:rtl w:val="true"/>
        </w:rPr>
        <w:t>–</w:t>
      </w:r>
      <w:r>
        <w:rPr>
          <w:rFonts w:eastAsia="Arial TUR" w:cs="Arial TUR"/>
          <w:rtl w:val="true"/>
        </w:rPr>
        <w:t xml:space="preserve"> </w:t>
      </w:r>
      <w:r>
        <w:rPr>
          <w:rtl w:val="true"/>
        </w:rPr>
        <w:t>ליקוי</w:t>
      </w:r>
      <w:r>
        <w:rPr>
          <w:rFonts w:eastAsia="Arial TUR" w:cs="Arial TUR"/>
          <w:rtl w:val="true"/>
        </w:rPr>
        <w:t xml:space="preserve"> </w:t>
      </w:r>
      <w:r>
        <w:rPr>
          <w:rtl w:val="true"/>
        </w:rPr>
        <w:t>שכלי</w:t>
      </w:r>
      <w:r>
        <w:rPr>
          <w:rFonts w:eastAsia="Arial TUR" w:cs="Arial TUR"/>
          <w:rtl w:val="true"/>
        </w:rPr>
        <w:t xml:space="preserve"> </w:t>
      </w:r>
      <w:r>
        <w:rPr>
          <w:rtl w:val="true"/>
        </w:rPr>
        <w:t>–</w:t>
      </w:r>
      <w:r>
        <w:rPr>
          <w:rFonts w:eastAsia="Arial TUR" w:cs="Arial TUR"/>
          <w:rtl w:val="true"/>
        </w:rPr>
        <w:t xml:space="preserve"> </w:t>
      </w:r>
      <w:r>
        <w:rPr>
          <w:rtl w:val="true"/>
        </w:rPr>
        <w:t>מוסדרת</w:t>
      </w:r>
      <w:r>
        <w:rPr>
          <w:rFonts w:eastAsia="Arial TUR" w:cs="Arial TUR"/>
          <w:rtl w:val="true"/>
        </w:rPr>
        <w:t xml:space="preserve"> </w:t>
      </w:r>
      <w:hyperlink r:id="rId181">
        <w:r>
          <w:rPr>
            <w:rStyle w:val="Hyperlink"/>
            <w:rtl w:val="true"/>
          </w:rPr>
          <w:t>בסעיף</w:t>
        </w:r>
        <w:r>
          <w:rPr>
            <w:rStyle w:val="Hyperlink"/>
            <w:rFonts w:eastAsia="Arial TUR" w:cs="Arial TUR"/>
            <w:rtl w:val="true"/>
          </w:rPr>
          <w:t xml:space="preserve"> </w:t>
        </w:r>
        <w:r>
          <w:rPr>
            <w:rStyle w:val="Hyperlink"/>
          </w:rPr>
          <w:t>19</w:t>
        </w:r>
        <w:r>
          <w:rPr>
            <w:rStyle w:val="Hyperlink"/>
            <w:rtl w:val="true"/>
          </w:rPr>
          <w:t>ב</w:t>
        </w:r>
      </w:hyperlink>
      <w:r>
        <w:rPr>
          <w:rFonts w:eastAsia="Arial TUR" w:cs="Arial TUR"/>
          <w:rtl w:val="true"/>
        </w:rPr>
        <w:t xml:space="preserve"> </w:t>
      </w:r>
      <w:r>
        <w:rPr>
          <w:rtl w:val="true"/>
        </w:rPr>
        <w:t>לחוק</w:t>
      </w:r>
      <w:r>
        <w:rPr>
          <w:rFonts w:eastAsia="Arial TUR" w:cs="Arial TUR"/>
          <w:rtl w:val="true"/>
        </w:rPr>
        <w:t xml:space="preserve"> </w:t>
      </w:r>
      <w:r>
        <w:rPr>
          <w:rtl w:val="true"/>
        </w:rPr>
        <w:t>הסעד</w:t>
      </w:r>
      <w:r>
        <w:rPr>
          <w:rtl w:val="true"/>
        </w:rPr>
        <w:t xml:space="preserve">, </w:t>
      </w:r>
      <w:r>
        <w:rPr>
          <w:rtl w:val="true"/>
        </w:rPr>
        <w:t>המורה</w:t>
      </w:r>
      <w:r>
        <w:rPr>
          <w:rFonts w:eastAsia="Arial TUR" w:cs="Arial TUR"/>
          <w:rtl w:val="true"/>
        </w:rPr>
        <w:t xml:space="preserve"> </w:t>
      </w:r>
      <w:r>
        <w:rPr>
          <w:rtl w:val="true"/>
        </w:rPr>
        <w:t>כך</w:t>
      </w:r>
      <w:r>
        <w:rPr>
          <w:rtl w:val="true"/>
        </w:rPr>
        <w:t>:</w:t>
      </w:r>
    </w:p>
    <w:p>
      <w:pPr>
        <w:pStyle w:val="Ruller41"/>
        <w:ind w:right="0"/>
        <w:jc w:val="both"/>
        <w:rPr/>
      </w:pPr>
      <w:r>
        <w:rPr>
          <w:rtl w:val="true"/>
        </w:rPr>
      </w:r>
    </w:p>
    <w:p>
      <w:pPr>
        <w:pStyle w:val="Ruller41"/>
        <w:ind w:left="800" w:right="0"/>
        <w:jc w:val="both"/>
        <w:rPr>
          <w:rFonts w:ascii="Miriam" w:hAnsi="Miriam" w:cs="Miriam"/>
          <w:szCs w:val="24"/>
        </w:rPr>
      </w:pPr>
      <w:r>
        <w:rPr>
          <w:rFonts w:ascii="Miriam" w:hAnsi="Miriam" w:cs="Miriam"/>
          <w:szCs w:val="24"/>
          <w:rtl w:val="true"/>
        </w:rPr>
        <w:t>טיפול בנאשם לוקה בשכלו או שאינו בר עונשין</w:t>
      </w:r>
    </w:p>
    <w:p>
      <w:pPr>
        <w:pStyle w:val="Ruller51"/>
        <w:ind w:right="1282"/>
        <w:jc w:val="both"/>
        <w:rPr/>
      </w:pPr>
      <w:r>
        <w:rPr>
          <w:rStyle w:val="big-number"/>
          <w:rFonts w:cs="Miriam" w:ascii="Miriam" w:hAnsi="Miriam"/>
          <w:spacing w:val="0"/>
          <w:sz w:val="32"/>
          <w:szCs w:val="32"/>
        </w:rPr>
        <w:t>19</w:t>
      </w:r>
      <w:r>
        <w:rPr>
          <w:rStyle w:val="big-number"/>
          <w:rFonts w:ascii="Century" w:hAnsi="Century" w:cs="Century"/>
          <w:rtl w:val="true"/>
        </w:rPr>
        <w:t>ב</w:t>
      </w:r>
      <w:r>
        <w:rPr>
          <w:rtl w:val="true"/>
        </w:rPr>
        <w:t xml:space="preserve">. </w:t>
        <w:tab/>
      </w:r>
      <w:r>
        <w:rPr>
          <w:rtl w:val="true"/>
        </w:rPr>
        <w:t>הועמד</w:t>
      </w:r>
      <w:r>
        <w:rPr>
          <w:rFonts w:eastAsia="Arial TUR" w:cs="Arial TUR"/>
          <w:rtl w:val="true"/>
        </w:rPr>
        <w:t xml:space="preserve"> </w:t>
      </w:r>
      <w:r>
        <w:rPr>
          <w:rtl w:val="true"/>
        </w:rPr>
        <w:t>אדם</w:t>
      </w:r>
      <w:r>
        <w:rPr>
          <w:rFonts w:eastAsia="Arial TUR" w:cs="Arial TUR"/>
          <w:rtl w:val="true"/>
        </w:rPr>
        <w:t xml:space="preserve"> </w:t>
      </w:r>
      <w:r>
        <w:rPr>
          <w:rtl w:val="true"/>
        </w:rPr>
        <w:t>לדין</w:t>
      </w:r>
      <w:r>
        <w:rPr>
          <w:rFonts w:eastAsia="Arial TUR" w:cs="Arial TUR"/>
          <w:rtl w:val="true"/>
        </w:rPr>
        <w:t xml:space="preserve"> </w:t>
      </w:r>
      <w:r>
        <w:rPr>
          <w:rtl w:val="true"/>
        </w:rPr>
        <w:t>פלילי</w:t>
      </w:r>
      <w:r>
        <w:rPr>
          <w:rFonts w:eastAsia="Arial TUR" w:cs="Arial TUR"/>
          <w:rtl w:val="true"/>
        </w:rPr>
        <w:t xml:space="preserve"> </w:t>
      </w:r>
      <w:r>
        <w:rPr>
          <w:rtl w:val="true"/>
        </w:rPr>
        <w:t>ובית</w:t>
      </w:r>
      <w:r>
        <w:rPr>
          <w:rFonts w:eastAsia="Arial TUR" w:cs="Arial TUR"/>
          <w:rtl w:val="true"/>
        </w:rPr>
        <w:t xml:space="preserve"> </w:t>
      </w:r>
      <w:r>
        <w:rPr>
          <w:rtl w:val="true"/>
        </w:rPr>
        <w:t>המשפט</w:t>
      </w:r>
      <w:r>
        <w:rPr>
          <w:rFonts w:eastAsia="Arial TUR" w:cs="Arial TUR"/>
          <w:rtl w:val="true"/>
        </w:rPr>
        <w:t xml:space="preserve"> </w:t>
      </w:r>
      <w:r>
        <w:rPr>
          <w:rtl w:val="true"/>
        </w:rPr>
        <w:t>מצא</w:t>
      </w:r>
      <w:r>
        <w:rPr>
          <w:rtl w:val="true"/>
        </w:rPr>
        <w:t xml:space="preserve">, </w:t>
      </w:r>
      <w:r>
        <w:rPr>
          <w:rtl w:val="true"/>
        </w:rPr>
        <w:t>אם</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ראיות</w:t>
      </w:r>
      <w:r>
        <w:rPr>
          <w:rFonts w:eastAsia="Arial TUR" w:cs="Arial TUR"/>
          <w:rtl w:val="true"/>
        </w:rPr>
        <w:t xml:space="preserve"> </w:t>
      </w:r>
      <w:r>
        <w:rPr>
          <w:rtl w:val="true"/>
        </w:rPr>
        <w:t>שהובאו</w:t>
      </w:r>
      <w:r>
        <w:rPr>
          <w:rFonts w:eastAsia="Arial TUR" w:cs="Arial TUR"/>
          <w:rtl w:val="true"/>
        </w:rPr>
        <w:t xml:space="preserve"> </w:t>
      </w:r>
      <w:r>
        <w:rPr>
          <w:rtl w:val="true"/>
        </w:rPr>
        <w:t>לפניו</w:t>
      </w:r>
      <w:r>
        <w:rPr>
          <w:rFonts w:eastAsia="Arial TUR" w:cs="Arial TUR"/>
          <w:rtl w:val="true"/>
        </w:rPr>
        <w:t xml:space="preserve"> </w:t>
      </w:r>
      <w:r>
        <w:rPr>
          <w:rtl w:val="true"/>
        </w:rPr>
        <w:t>מטעם</w:t>
      </w:r>
      <w:r>
        <w:rPr>
          <w:rFonts w:eastAsia="Arial TUR" w:cs="Arial TUR"/>
          <w:rtl w:val="true"/>
        </w:rPr>
        <w:t xml:space="preserve"> </w:t>
      </w:r>
      <w:r>
        <w:rPr>
          <w:rtl w:val="true"/>
        </w:rPr>
        <w:t>אחד</w:t>
      </w:r>
      <w:r>
        <w:rPr>
          <w:rFonts w:eastAsia="Arial TUR" w:cs="Arial TUR"/>
          <w:rtl w:val="true"/>
        </w:rPr>
        <w:t xml:space="preserve"> </w:t>
      </w:r>
      <w:r>
        <w:rPr>
          <w:rtl w:val="true"/>
        </w:rPr>
        <w:t>מבעלי</w:t>
      </w:r>
      <w:r>
        <w:rPr>
          <w:rFonts w:eastAsia="Arial TUR" w:cs="Arial TUR"/>
          <w:rtl w:val="true"/>
        </w:rPr>
        <w:t xml:space="preserve"> </w:t>
      </w:r>
      <w:r>
        <w:rPr>
          <w:rtl w:val="true"/>
        </w:rPr>
        <w:t>הדין</w:t>
      </w:r>
      <w:r>
        <w:rPr>
          <w:rFonts w:eastAsia="Arial TUR" w:cs="Arial TUR"/>
          <w:rtl w:val="true"/>
        </w:rPr>
        <w:t xml:space="preserve"> </w:t>
      </w:r>
      <w:r>
        <w:rPr>
          <w:rtl w:val="true"/>
        </w:rPr>
        <w:t>ואם</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ראיות</w:t>
      </w:r>
      <w:r>
        <w:rPr>
          <w:rFonts w:eastAsia="Arial TUR" w:cs="Arial TUR"/>
          <w:rtl w:val="true"/>
        </w:rPr>
        <w:t xml:space="preserve"> </w:t>
      </w:r>
      <w:r>
        <w:rPr>
          <w:rtl w:val="true"/>
        </w:rPr>
        <w:t>שהובאו</w:t>
      </w:r>
      <w:r>
        <w:rPr>
          <w:rFonts w:eastAsia="Arial TUR" w:cs="Arial TUR"/>
          <w:rtl w:val="true"/>
        </w:rPr>
        <w:t xml:space="preserve"> </w:t>
      </w:r>
      <w:r>
        <w:rPr>
          <w:rtl w:val="true"/>
        </w:rPr>
        <w:t>לפניו</w:t>
      </w:r>
      <w:r>
        <w:rPr>
          <w:rFonts w:eastAsia="Arial TUR" w:cs="Arial TUR"/>
          <w:rtl w:val="true"/>
        </w:rPr>
        <w:t xml:space="preserve"> </w:t>
      </w:r>
      <w:r>
        <w:rPr>
          <w:rtl w:val="true"/>
        </w:rPr>
        <w:t>ביזמתו</w:t>
      </w:r>
      <w:r>
        <w:rPr>
          <w:rFonts w:eastAsia="Arial TUR" w:cs="Arial TUR"/>
          <w:rtl w:val="true"/>
        </w:rPr>
        <w:t xml:space="preserve"> </w:t>
      </w:r>
      <w:r>
        <w:rPr>
          <w:rtl w:val="true"/>
        </w:rPr>
        <w:t>שלו</w:t>
      </w:r>
      <w:r>
        <w:rPr>
          <w:rtl w:val="true"/>
        </w:rPr>
        <w:t xml:space="preserve">, </w:t>
      </w:r>
      <w:r>
        <w:rPr>
          <w:rtl w:val="true"/>
        </w:rPr>
        <w:t>אחת</w:t>
      </w:r>
      <w:r>
        <w:rPr>
          <w:rFonts w:eastAsia="Arial TUR" w:cs="Arial TUR"/>
          <w:rtl w:val="true"/>
        </w:rPr>
        <w:t xml:space="preserve"> </w:t>
      </w:r>
      <w:r>
        <w:rPr>
          <w:rtl w:val="true"/>
        </w:rPr>
        <w:t>מאלה</w:t>
      </w:r>
      <w:r>
        <w:rPr>
          <w:rtl w:val="true"/>
        </w:rPr>
        <w:t>:</w:t>
      </w:r>
    </w:p>
    <w:p>
      <w:pPr>
        <w:pStyle w:val="Ruller51"/>
        <w:ind w:right="1282"/>
        <w:jc w:val="both"/>
        <w:rPr/>
      </w:pPr>
      <w:r>
        <w:rPr>
          <w:rtl w:val="true"/>
        </w:rPr>
        <w:t>(</w:t>
      </w:r>
      <w:r>
        <w:rPr/>
        <w:t>1</w:t>
      </w:r>
      <w:r>
        <w:rPr>
          <w:rtl w:val="true"/>
        </w:rPr>
        <w:t xml:space="preserve">) </w:t>
      </w:r>
      <w:r>
        <w:rPr>
          <w:rtl w:val="true"/>
        </w:rPr>
        <w:t>שהנאשם</w:t>
      </w:r>
      <w:r>
        <w:rPr>
          <w:rFonts w:eastAsia="Arial TUR" w:cs="Arial TUR"/>
          <w:rtl w:val="true"/>
        </w:rPr>
        <w:t xml:space="preserve"> </w:t>
      </w:r>
      <w:r>
        <w:rPr>
          <w:rtl w:val="true"/>
        </w:rPr>
        <w:t>אינו</w:t>
      </w:r>
      <w:r>
        <w:rPr>
          <w:rFonts w:eastAsia="Arial TUR" w:cs="Arial TUR"/>
          <w:rtl w:val="true"/>
        </w:rPr>
        <w:t xml:space="preserve"> </w:t>
      </w:r>
      <w:r>
        <w:rPr>
          <w:rtl w:val="true"/>
        </w:rPr>
        <w:t>מסוגל</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מחמת</w:t>
      </w:r>
      <w:r>
        <w:rPr>
          <w:rFonts w:eastAsia="Arial TUR" w:cs="Arial TUR"/>
          <w:rtl w:val="true"/>
        </w:rPr>
        <w:t xml:space="preserve"> </w:t>
      </w:r>
      <w:r>
        <w:rPr>
          <w:rtl w:val="true"/>
        </w:rPr>
        <w:t>ליקוי</w:t>
      </w:r>
      <w:r>
        <w:rPr>
          <w:rFonts w:eastAsia="Arial TUR" w:cs="Arial TUR"/>
          <w:rtl w:val="true"/>
        </w:rPr>
        <w:t xml:space="preserve"> </w:t>
      </w:r>
      <w:r>
        <w:rPr>
          <w:rtl w:val="true"/>
        </w:rPr>
        <w:t>בכשרו</w:t>
      </w:r>
      <w:r>
        <w:rPr>
          <w:rFonts w:eastAsia="Arial TUR" w:cs="Arial TUR"/>
          <w:rtl w:val="true"/>
        </w:rPr>
        <w:t xml:space="preserve"> </w:t>
      </w:r>
      <w:r>
        <w:rPr>
          <w:rtl w:val="true"/>
        </w:rPr>
        <w:t>השכלי</w:t>
      </w:r>
      <w:r>
        <w:rPr>
          <w:rtl w:val="true"/>
        </w:rPr>
        <w:t>;</w:t>
      </w:r>
    </w:p>
    <w:p>
      <w:pPr>
        <w:pStyle w:val="Ruller51"/>
        <w:ind w:right="1282"/>
        <w:jc w:val="both"/>
        <w:rPr/>
      </w:pPr>
      <w:r>
        <w:rPr>
          <w:rtl w:val="true"/>
        </w:rPr>
        <w:t>(</w:t>
      </w:r>
      <w:r>
        <w:rPr/>
        <w:t>2</w:t>
      </w:r>
      <w:r>
        <w:rPr>
          <w:rtl w:val="true"/>
        </w:rPr>
        <w:t xml:space="preserve">) </w:t>
      </w:r>
      <w:r>
        <w:rPr>
          <w:rtl w:val="true"/>
        </w:rPr>
        <w:t>שהנאשם</w:t>
      </w:r>
      <w:r>
        <w:rPr>
          <w:rFonts w:eastAsia="Arial TUR" w:cs="Arial TUR"/>
          <w:rtl w:val="true"/>
        </w:rPr>
        <w:t xml:space="preserve"> </w:t>
      </w:r>
      <w:r>
        <w:rPr>
          <w:rtl w:val="true"/>
        </w:rPr>
        <w:t>עשה</w:t>
      </w:r>
      <w:r>
        <w:rPr>
          <w:rFonts w:eastAsia="Arial TUR" w:cs="Arial TUR"/>
          <w:rtl w:val="true"/>
        </w:rPr>
        <w:t xml:space="preserve"> </w:t>
      </w:r>
      <w:r>
        <w:rPr>
          <w:rtl w:val="true"/>
        </w:rPr>
        <w:t>את</w:t>
      </w:r>
      <w:r>
        <w:rPr>
          <w:rFonts w:eastAsia="Arial TUR" w:cs="Arial TUR"/>
          <w:rtl w:val="true"/>
        </w:rPr>
        <w:t xml:space="preserve"> </w:t>
      </w:r>
      <w:r>
        <w:rPr>
          <w:rtl w:val="true"/>
        </w:rPr>
        <w:t>מעשה</w:t>
      </w:r>
      <w:r>
        <w:rPr>
          <w:rFonts w:eastAsia="Arial TUR" w:cs="Arial TUR"/>
          <w:rtl w:val="true"/>
        </w:rPr>
        <w:t xml:space="preserve"> </w:t>
      </w:r>
      <w:r>
        <w:rPr>
          <w:rtl w:val="true"/>
        </w:rPr>
        <w:t>העבירה</w:t>
      </w:r>
      <w:r>
        <w:rPr>
          <w:rFonts w:eastAsia="Arial TUR" w:cs="Arial TUR"/>
          <w:rtl w:val="true"/>
        </w:rPr>
        <w:t xml:space="preserve"> </w:t>
      </w:r>
      <w:r>
        <w:rPr>
          <w:rtl w:val="true"/>
        </w:rPr>
        <w:t>שהואשם</w:t>
      </w:r>
      <w:r>
        <w:rPr>
          <w:rFonts w:eastAsia="Arial TUR" w:cs="Arial TUR"/>
          <w:rtl w:val="true"/>
        </w:rPr>
        <w:t xml:space="preserve"> </w:t>
      </w:r>
      <w:r>
        <w:rPr>
          <w:rtl w:val="true"/>
        </w:rPr>
        <w:t>בו</w:t>
      </w:r>
      <w:r>
        <w:rPr>
          <w:rtl w:val="true"/>
        </w:rPr>
        <w:t xml:space="preserve">, </w:t>
      </w:r>
      <w:r>
        <w:rPr>
          <w:rtl w:val="true"/>
        </w:rPr>
        <w:t>אך</w:t>
      </w:r>
      <w:r>
        <w:rPr>
          <w:rFonts w:eastAsia="Arial TUR" w:cs="Arial TUR"/>
          <w:rtl w:val="true"/>
        </w:rPr>
        <w:t xml:space="preserve"> </w:t>
      </w:r>
      <w:r>
        <w:rPr>
          <w:rtl w:val="true"/>
        </w:rPr>
        <w:t>מחמת</w:t>
      </w:r>
      <w:r>
        <w:rPr>
          <w:rFonts w:eastAsia="Arial TUR" w:cs="Arial TUR"/>
          <w:rtl w:val="true"/>
        </w:rPr>
        <w:t xml:space="preserve"> </w:t>
      </w:r>
      <w:r>
        <w:rPr>
          <w:rtl w:val="true"/>
        </w:rPr>
        <w:t>ליקוי</w:t>
      </w:r>
      <w:r>
        <w:rPr>
          <w:rFonts w:eastAsia="Arial TUR" w:cs="Arial TUR"/>
          <w:rtl w:val="true"/>
        </w:rPr>
        <w:t xml:space="preserve"> </w:t>
      </w:r>
      <w:r>
        <w:rPr>
          <w:rtl w:val="true"/>
        </w:rPr>
        <w:t>בכשרו</w:t>
      </w:r>
      <w:r>
        <w:rPr>
          <w:rFonts w:eastAsia="Arial TUR" w:cs="Arial TUR"/>
          <w:rtl w:val="true"/>
        </w:rPr>
        <w:t xml:space="preserve"> </w:t>
      </w:r>
      <w:r>
        <w:rPr>
          <w:rtl w:val="true"/>
        </w:rPr>
        <w:t>השכלי</w:t>
      </w:r>
      <w:r>
        <w:rPr>
          <w:rFonts w:eastAsia="Arial TUR" w:cs="Arial TUR"/>
          <w:rtl w:val="true"/>
        </w:rPr>
        <w:t xml:space="preserve"> </w:t>
      </w:r>
      <w:r>
        <w:rPr>
          <w:rtl w:val="true"/>
        </w:rPr>
        <w:t>בשעת</w:t>
      </w:r>
      <w:r>
        <w:rPr>
          <w:rFonts w:eastAsia="Arial TUR" w:cs="Arial TUR"/>
          <w:rtl w:val="true"/>
        </w:rPr>
        <w:t xml:space="preserve"> </w:t>
      </w:r>
      <w:r>
        <w:rPr>
          <w:rtl w:val="true"/>
        </w:rPr>
        <w:t>מעשה</w:t>
      </w:r>
      <w:r>
        <w:rPr>
          <w:rFonts w:eastAsia="Arial TUR" w:cs="Arial TUR"/>
          <w:rtl w:val="true"/>
        </w:rPr>
        <w:t xml:space="preserve"> </w:t>
      </w:r>
      <w:r>
        <w:rPr>
          <w:rtl w:val="true"/>
        </w:rPr>
        <w:t>אין</w:t>
      </w:r>
      <w:r>
        <w:rPr>
          <w:rFonts w:eastAsia="Arial TUR" w:cs="Arial TUR"/>
          <w:rtl w:val="true"/>
        </w:rPr>
        <w:t xml:space="preserve"> </w:t>
      </w:r>
      <w:r>
        <w:rPr>
          <w:rtl w:val="true"/>
        </w:rPr>
        <w:t>הוא</w:t>
      </w:r>
      <w:r>
        <w:rPr>
          <w:rFonts w:eastAsia="Arial TUR" w:cs="Arial TUR"/>
          <w:rtl w:val="true"/>
        </w:rPr>
        <w:t xml:space="preserve"> </w:t>
      </w:r>
      <w:r>
        <w:rPr>
          <w:rtl w:val="true"/>
        </w:rPr>
        <w:t>בר</w:t>
      </w:r>
      <w:r>
        <w:rPr>
          <w:rFonts w:eastAsia="Arial TUR" w:cs="Arial TUR"/>
          <w:rtl w:val="true"/>
        </w:rPr>
        <w:t xml:space="preserve"> </w:t>
      </w:r>
      <w:r>
        <w:rPr>
          <w:rtl w:val="true"/>
        </w:rPr>
        <w:t>עונשין</w:t>
      </w:r>
      <w:r>
        <w:rPr>
          <w:rtl w:val="true"/>
        </w:rPr>
        <w:t xml:space="preserve">, </w:t>
      </w:r>
      <w:r>
        <w:rPr>
          <w:rtl w:val="true"/>
        </w:rPr>
        <w:t>יצווה</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שהנאשם</w:t>
      </w:r>
      <w:r>
        <w:rPr>
          <w:rFonts w:eastAsia="Arial TUR" w:cs="Arial TUR"/>
          <w:rtl w:val="true"/>
        </w:rPr>
        <w:t xml:space="preserve"> </w:t>
      </w:r>
      <w:r>
        <w:rPr>
          <w:rtl w:val="true"/>
        </w:rPr>
        <w:t>יובא</w:t>
      </w:r>
      <w:r>
        <w:rPr>
          <w:rFonts w:eastAsia="Arial TUR" w:cs="Arial TUR"/>
          <w:rtl w:val="true"/>
        </w:rPr>
        <w:t xml:space="preserve"> </w:t>
      </w:r>
      <w:r>
        <w:rPr>
          <w:rtl w:val="true"/>
        </w:rPr>
        <w:t>לפני</w:t>
      </w:r>
      <w:r>
        <w:rPr>
          <w:rFonts w:eastAsia="Arial TUR" w:cs="Arial TUR"/>
          <w:rtl w:val="true"/>
        </w:rPr>
        <w:t xml:space="preserve"> </w:t>
      </w:r>
      <w:r>
        <w:rPr>
          <w:rtl w:val="true"/>
        </w:rPr>
        <w:t>ועדת</w:t>
      </w:r>
      <w:r>
        <w:rPr>
          <w:rFonts w:eastAsia="Arial TUR" w:cs="Arial TUR"/>
          <w:rtl w:val="true"/>
        </w:rPr>
        <w:t xml:space="preserve"> </w:t>
      </w:r>
      <w:r>
        <w:rPr>
          <w:rtl w:val="true"/>
        </w:rPr>
        <w:t>האבחון</w:t>
      </w:r>
      <w:r>
        <w:rPr>
          <w:rFonts w:eastAsia="Arial TUR" w:cs="Arial TUR"/>
          <w:rtl w:val="true"/>
        </w:rPr>
        <w:t xml:space="preserve"> </w:t>
      </w:r>
      <w:r>
        <w:rPr>
          <w:rtl w:val="true"/>
        </w:rPr>
        <w:t>כדי</w:t>
      </w:r>
      <w:r>
        <w:rPr>
          <w:rFonts w:eastAsia="Arial TUR" w:cs="Arial TUR"/>
          <w:rtl w:val="true"/>
        </w:rPr>
        <w:t xml:space="preserve"> </w:t>
      </w:r>
      <w:r>
        <w:rPr>
          <w:rtl w:val="true"/>
        </w:rPr>
        <w:t>שתחליט</w:t>
      </w:r>
      <w:r>
        <w:rPr>
          <w:rFonts w:eastAsia="Arial TUR" w:cs="Arial TUR"/>
          <w:rtl w:val="true"/>
        </w:rPr>
        <w:t xml:space="preserve"> </w:t>
      </w:r>
      <w:r>
        <w:rPr>
          <w:rtl w:val="true"/>
        </w:rPr>
        <w:t>על</w:t>
      </w:r>
      <w:r>
        <w:rPr>
          <w:rFonts w:eastAsia="Arial TUR" w:cs="Arial TUR"/>
          <w:rtl w:val="true"/>
        </w:rPr>
        <w:t xml:space="preserve"> </w:t>
      </w:r>
      <w:r>
        <w:rPr>
          <w:rtl w:val="true"/>
        </w:rPr>
        <w:t>דרכי</w:t>
      </w:r>
      <w:r>
        <w:rPr>
          <w:rFonts w:eastAsia="Arial TUR" w:cs="Arial TUR"/>
          <w:rtl w:val="true"/>
        </w:rPr>
        <w:t xml:space="preserve"> </w:t>
      </w:r>
      <w:r>
        <w:rPr>
          <w:rtl w:val="true"/>
        </w:rPr>
        <w:t>הטיפול</w:t>
      </w:r>
      <w:r>
        <w:rPr>
          <w:rFonts w:eastAsia="Arial TUR" w:cs="Arial TUR"/>
          <w:rtl w:val="true"/>
        </w:rPr>
        <w:t xml:space="preserve"> </w:t>
      </w:r>
      <w:r>
        <w:rPr>
          <w:rtl w:val="true"/>
        </w:rPr>
        <w:t>בו</w:t>
      </w:r>
      <w:r>
        <w:rPr>
          <w:rtl w:val="true"/>
        </w:rPr>
        <w:t xml:space="preserve">, </w:t>
      </w:r>
      <w:r>
        <w:rPr>
          <w:rtl w:val="true"/>
        </w:rPr>
        <w:t>ויחולו</w:t>
      </w:r>
      <w:r>
        <w:rPr>
          <w:rFonts w:eastAsia="Arial TUR" w:cs="Arial TUR"/>
          <w:rtl w:val="true"/>
        </w:rPr>
        <w:t xml:space="preserve"> </w:t>
      </w:r>
      <w:r>
        <w:rPr>
          <w:rtl w:val="true"/>
        </w:rPr>
        <w:t>הוראות</w:t>
      </w:r>
      <w:r>
        <w:rPr>
          <w:rFonts w:eastAsia="Arial TUR" w:cs="Arial TUR"/>
          <w:rtl w:val="true"/>
        </w:rPr>
        <w:t xml:space="preserve"> </w:t>
      </w:r>
      <w:r>
        <w:rPr>
          <w:rtl w:val="true"/>
        </w:rPr>
        <w:t>חוק</w:t>
      </w:r>
      <w:r>
        <w:rPr>
          <w:rFonts w:eastAsia="Arial TUR" w:cs="Arial TUR"/>
          <w:rtl w:val="true"/>
        </w:rPr>
        <w:t xml:space="preserve"> </w:t>
      </w:r>
      <w:r>
        <w:rPr>
          <w:rtl w:val="true"/>
        </w:rPr>
        <w:t>זה</w:t>
      </w:r>
      <w:r>
        <w:rPr>
          <w:rFonts w:eastAsia="Arial TUR" w:cs="Arial TUR"/>
          <w:rtl w:val="true"/>
        </w:rPr>
        <w:t xml:space="preserve"> </w:t>
      </w:r>
      <w:r>
        <w:rPr>
          <w:rtl w:val="true"/>
        </w:rPr>
        <w:t>בשינויים</w:t>
      </w:r>
      <w:r>
        <w:rPr>
          <w:rFonts w:eastAsia="Arial TUR" w:cs="Arial TUR"/>
          <w:rtl w:val="true"/>
        </w:rPr>
        <w:t xml:space="preserve"> </w:t>
      </w:r>
      <w:r>
        <w:rPr>
          <w:rtl w:val="true"/>
        </w:rPr>
        <w:t>המחוייבים</w:t>
      </w:r>
      <w:r>
        <w:rPr>
          <w:rtl w:val="true"/>
        </w:rPr>
        <w:t>.</w:t>
      </w:r>
    </w:p>
    <w:p>
      <w:pPr>
        <w:pStyle w:val="Ruller41"/>
        <w:ind w:right="0"/>
        <w:jc w:val="both"/>
        <w:rPr/>
      </w:pPr>
      <w:r>
        <w:rPr>
          <w:rtl w:val="true"/>
        </w:rPr>
      </w:r>
    </w:p>
    <w:p>
      <w:pPr>
        <w:pStyle w:val="Ruller41"/>
        <w:ind w:right="0"/>
        <w:jc w:val="both"/>
        <w:rPr/>
      </w:pPr>
      <w:r>
        <w:rPr>
          <w:rtl w:val="true"/>
        </w:rPr>
        <w:tab/>
      </w:r>
      <w:r>
        <w:rPr>
          <w:rtl w:val="true"/>
        </w:rPr>
        <w:t>סעיף</w:t>
      </w:r>
      <w:r>
        <w:rPr>
          <w:rFonts w:eastAsia="Arial TUR" w:cs="Arial TUR"/>
          <w:rtl w:val="true"/>
        </w:rPr>
        <w:t xml:space="preserve"> </w:t>
      </w:r>
      <w:r>
        <w:rPr>
          <w:rtl w:val="true"/>
        </w:rPr>
        <w:t>ההגדרות</w:t>
      </w:r>
      <w:r>
        <w:rPr>
          <w:rFonts w:eastAsia="Arial TUR" w:cs="Arial TUR"/>
          <w:rtl w:val="true"/>
        </w:rPr>
        <w:t xml:space="preserve"> </w:t>
      </w:r>
      <w:r>
        <w:rPr>
          <w:rtl w:val="true"/>
        </w:rPr>
        <w:t>בחוק</w:t>
      </w:r>
      <w:r>
        <w:rPr>
          <w:rFonts w:eastAsia="Arial TUR" w:cs="Arial TUR"/>
          <w:rtl w:val="true"/>
        </w:rPr>
        <w:t xml:space="preserve"> </w:t>
      </w:r>
      <w:r>
        <w:rPr>
          <w:rtl w:val="true"/>
        </w:rPr>
        <w:t>הסעד</w:t>
      </w:r>
      <w:r>
        <w:rPr>
          <w:rFonts w:eastAsia="Arial TUR" w:cs="Arial TUR"/>
          <w:rtl w:val="true"/>
        </w:rPr>
        <w:t xml:space="preserve"> </w:t>
      </w:r>
      <w:r>
        <w:rPr>
          <w:rtl w:val="true"/>
        </w:rPr>
        <w:t>איננו</w:t>
      </w:r>
      <w:r>
        <w:rPr>
          <w:rFonts w:eastAsia="Arial TUR" w:cs="Arial TUR"/>
          <w:rtl w:val="true"/>
        </w:rPr>
        <w:t xml:space="preserve"> </w:t>
      </w:r>
      <w:r>
        <w:rPr>
          <w:rtl w:val="true"/>
        </w:rPr>
        <w:t>כולל</w:t>
      </w:r>
      <w:r>
        <w:rPr>
          <w:rFonts w:eastAsia="Arial TUR" w:cs="Arial TUR"/>
          <w:rtl w:val="true"/>
        </w:rPr>
        <w:t xml:space="preserve"> </w:t>
      </w:r>
      <w:r>
        <w:rPr>
          <w:rtl w:val="true"/>
        </w:rPr>
        <w:t>התייחסות</w:t>
      </w:r>
      <w:r>
        <w:rPr>
          <w:rFonts w:eastAsia="Arial TUR" w:cs="Arial TUR"/>
          <w:rtl w:val="true"/>
        </w:rPr>
        <w:t xml:space="preserve"> </w:t>
      </w:r>
      <w:r>
        <w:rPr>
          <w:rtl w:val="true"/>
        </w:rPr>
        <w:t>למהו</w:t>
      </w:r>
      <w:r>
        <w:rPr>
          <w:rFonts w:eastAsia="Arial TUR" w:cs="Arial TUR"/>
          <w:rtl w:val="true"/>
        </w:rPr>
        <w:t xml:space="preserve"> </w:t>
      </w:r>
      <w:r>
        <w:rPr>
          <w:rtl w:val="true"/>
        </w:rPr>
        <w:t>"</w:t>
      </w:r>
      <w:r>
        <w:rPr>
          <w:rtl w:val="true"/>
        </w:rPr>
        <w:t>ליקוי</w:t>
      </w:r>
      <w:r>
        <w:rPr>
          <w:rFonts w:eastAsia="Arial TUR" w:cs="Arial TUR"/>
          <w:rtl w:val="true"/>
        </w:rPr>
        <w:t xml:space="preserve"> </w:t>
      </w:r>
      <w:r>
        <w:rPr>
          <w:rtl w:val="true"/>
        </w:rPr>
        <w:t>בכושר</w:t>
      </w:r>
      <w:r>
        <w:rPr>
          <w:rFonts w:eastAsia="Arial TUR" w:cs="Arial TUR"/>
          <w:rtl w:val="true"/>
        </w:rPr>
        <w:t xml:space="preserve"> </w:t>
      </w:r>
      <w:r>
        <w:rPr>
          <w:rtl w:val="true"/>
        </w:rPr>
        <w:t>השכלי</w:t>
      </w:r>
      <w:r>
        <w:rPr>
          <w:rtl w:val="true"/>
        </w:rPr>
        <w:t xml:space="preserve">". </w:t>
      </w:r>
      <w:r>
        <w:rPr>
          <w:rtl w:val="true"/>
        </w:rPr>
        <w:t>לעומת</w:t>
      </w:r>
      <w:r>
        <w:rPr>
          <w:rFonts w:eastAsia="Arial TUR" w:cs="Arial TUR"/>
          <w:rtl w:val="true"/>
        </w:rPr>
        <w:t xml:space="preserve"> </w:t>
      </w:r>
      <w:r>
        <w:rPr>
          <w:rtl w:val="true"/>
        </w:rPr>
        <w:t>זאת</w:t>
      </w:r>
      <w:r>
        <w:rPr>
          <w:rtl w:val="true"/>
        </w:rPr>
        <w:t xml:space="preserve">, </w:t>
      </w:r>
      <w:r>
        <w:rPr>
          <w:rtl w:val="true"/>
        </w:rPr>
        <w:t>הסעיף</w:t>
      </w:r>
      <w:r>
        <w:rPr>
          <w:rFonts w:eastAsia="Arial TUR" w:cs="Arial TUR"/>
          <w:rtl w:val="true"/>
        </w:rPr>
        <w:t xml:space="preserve"> </w:t>
      </w:r>
      <w:r>
        <w:rPr>
          <w:rtl w:val="true"/>
        </w:rPr>
        <w:t>מגדיר</w:t>
      </w:r>
      <w:r>
        <w:rPr>
          <w:rFonts w:eastAsia="Arial TUR" w:cs="Arial TUR"/>
          <w:rtl w:val="true"/>
        </w:rPr>
        <w:t xml:space="preserve"> </w:t>
      </w:r>
      <w:r>
        <w:rPr>
          <w:rtl w:val="true"/>
        </w:rPr>
        <w:t>מיהו</w:t>
      </w:r>
      <w:r>
        <w:rPr>
          <w:rFonts w:eastAsia="Arial TUR" w:cs="Arial TUR"/>
          <w:rtl w:val="true"/>
        </w:rPr>
        <w:t xml:space="preserve"> </w:t>
      </w:r>
      <w:r>
        <w:rPr>
          <w:rtl w:val="true"/>
        </w:rPr>
        <w:t>"</w:t>
      </w:r>
      <w:r>
        <w:rPr>
          <w:rtl w:val="true"/>
        </w:rPr>
        <w:t>אדם</w:t>
      </w:r>
      <w:r>
        <w:rPr>
          <w:rFonts w:eastAsia="Arial TUR" w:cs="Arial TUR"/>
          <w:rtl w:val="true"/>
        </w:rPr>
        <w:t xml:space="preserve"> </w:t>
      </w:r>
      <w:r>
        <w:rPr>
          <w:rtl w:val="true"/>
        </w:rPr>
        <w:t>עם</w:t>
      </w:r>
      <w:r>
        <w:rPr>
          <w:rFonts w:eastAsia="Arial TUR" w:cs="Arial TUR"/>
          <w:rtl w:val="true"/>
        </w:rPr>
        <w:t xml:space="preserve"> </w:t>
      </w:r>
      <w:r>
        <w:rPr>
          <w:rtl w:val="true"/>
        </w:rPr>
        <w:t>מוגבלות</w:t>
      </w:r>
      <w:r>
        <w:rPr>
          <w:rFonts w:eastAsia="Arial TUR" w:cs="Arial TUR"/>
          <w:rtl w:val="true"/>
        </w:rPr>
        <w:t xml:space="preserve"> </w:t>
      </w:r>
      <w:r>
        <w:rPr>
          <w:rtl w:val="true"/>
        </w:rPr>
        <w:t>שכלית</w:t>
      </w:r>
      <w:r>
        <w:rPr>
          <w:rtl w:val="true"/>
        </w:rPr>
        <w:t>-</w:t>
      </w:r>
      <w:r>
        <w:rPr>
          <w:rtl w:val="true"/>
        </w:rPr>
        <w:t>התפתחותית</w:t>
      </w:r>
      <w:r>
        <w:rPr>
          <w:rtl w:val="true"/>
        </w:rPr>
        <w:t xml:space="preserve">" </w:t>
      </w:r>
      <w:r>
        <w:rPr>
          <w:rtl w:val="true"/>
        </w:rPr>
        <w:t>באופן</w:t>
      </w:r>
      <w:r>
        <w:rPr>
          <w:rFonts w:eastAsia="Arial TUR" w:cs="Arial TUR"/>
          <w:rtl w:val="true"/>
        </w:rPr>
        <w:t xml:space="preserve"> </w:t>
      </w:r>
      <w:r>
        <w:rPr>
          <w:rtl w:val="true"/>
        </w:rPr>
        <w:t>הבא</w:t>
      </w:r>
      <w:r>
        <w:rPr>
          <w:rtl w:val="true"/>
        </w:rPr>
        <w:t>:</w:t>
      </w:r>
    </w:p>
    <w:p>
      <w:pPr>
        <w:pStyle w:val="Ruller41"/>
        <w:ind w:right="0"/>
        <w:jc w:val="both"/>
        <w:rPr/>
      </w:pPr>
      <w:r>
        <w:rPr>
          <w:rtl w:val="true"/>
        </w:rPr>
      </w:r>
    </w:p>
    <w:p>
      <w:pPr>
        <w:pStyle w:val="Ruller51"/>
        <w:ind w:right="1282"/>
        <w:jc w:val="both"/>
        <w:rPr/>
      </w:pPr>
      <w:r>
        <w:rPr>
          <w:rStyle w:val="big-number"/>
          <w:rFonts w:cs="Miriam" w:ascii="Miriam" w:hAnsi="Miriam"/>
          <w:spacing w:val="0"/>
          <w:sz w:val="32"/>
          <w:szCs w:val="32"/>
        </w:rPr>
        <w:t>1</w:t>
      </w:r>
      <w:r>
        <w:rPr>
          <w:rtl w:val="true"/>
        </w:rPr>
        <w:t>.</w:t>
      </w:r>
      <w:r>
        <w:rPr>
          <w:rtl w:val="true"/>
        </w:rPr>
        <w:tab/>
        <w:tab/>
      </w:r>
      <w:r>
        <w:rPr>
          <w:rtl w:val="true"/>
        </w:rPr>
        <w:t>אדם</w:t>
      </w:r>
      <w:r>
        <w:rPr>
          <w:rFonts w:eastAsia="Arial TUR" w:cs="Arial TUR"/>
          <w:rtl w:val="true"/>
        </w:rPr>
        <w:t xml:space="preserve"> </w:t>
      </w:r>
      <w:r>
        <w:rPr>
          <w:rtl w:val="true"/>
        </w:rPr>
        <w:t>שמחמת</w:t>
      </w:r>
      <w:r>
        <w:rPr>
          <w:rFonts w:eastAsia="Arial TUR" w:cs="Arial TUR"/>
          <w:rtl w:val="true"/>
        </w:rPr>
        <w:t xml:space="preserve"> </w:t>
      </w:r>
      <w:r>
        <w:rPr>
          <w:rtl w:val="true"/>
        </w:rPr>
        <w:t>חוסר</w:t>
      </w:r>
      <w:r>
        <w:rPr>
          <w:rFonts w:eastAsia="Arial TUR" w:cs="Arial TUR"/>
          <w:rtl w:val="true"/>
        </w:rPr>
        <w:t xml:space="preserve"> </w:t>
      </w:r>
      <w:r>
        <w:rPr>
          <w:rtl w:val="true"/>
        </w:rPr>
        <w:t>התפתחות</w:t>
      </w:r>
      <w:r>
        <w:rPr>
          <w:rFonts w:eastAsia="Arial TUR" w:cs="Arial TUR"/>
          <w:rtl w:val="true"/>
        </w:rPr>
        <w:t xml:space="preserve"> </w:t>
      </w:r>
      <w:r>
        <w:rPr>
          <w:rtl w:val="true"/>
        </w:rPr>
        <w:t>או</w:t>
      </w:r>
      <w:r>
        <w:rPr>
          <w:rFonts w:eastAsia="Arial TUR" w:cs="Arial TUR"/>
          <w:rtl w:val="true"/>
        </w:rPr>
        <w:t xml:space="preserve"> </w:t>
      </w:r>
      <w:r>
        <w:rPr>
          <w:rtl w:val="true"/>
        </w:rPr>
        <w:t>התפתחות</w:t>
      </w:r>
      <w:r>
        <w:rPr>
          <w:rFonts w:eastAsia="Arial TUR" w:cs="Arial TUR"/>
          <w:rtl w:val="true"/>
        </w:rPr>
        <w:t xml:space="preserve"> </w:t>
      </w:r>
      <w:r>
        <w:rPr>
          <w:rtl w:val="true"/>
        </w:rPr>
        <w:t>לקויה</w:t>
      </w:r>
      <w:r>
        <w:rPr>
          <w:rFonts w:eastAsia="Arial TUR" w:cs="Arial TUR"/>
          <w:rtl w:val="true"/>
        </w:rPr>
        <w:t xml:space="preserve"> </w:t>
      </w:r>
      <w:r>
        <w:rPr>
          <w:rtl w:val="true"/>
        </w:rPr>
        <w:t>של</w:t>
      </w:r>
      <w:r>
        <w:rPr>
          <w:rFonts w:eastAsia="Arial TUR" w:cs="Arial TUR"/>
          <w:rtl w:val="true"/>
        </w:rPr>
        <w:t xml:space="preserve"> </w:t>
      </w:r>
      <w:r>
        <w:rPr>
          <w:rtl w:val="true"/>
        </w:rPr>
        <w:t>כשרו</w:t>
      </w:r>
      <w:r>
        <w:rPr>
          <w:rFonts w:eastAsia="Arial TUR" w:cs="Arial TUR"/>
          <w:rtl w:val="true"/>
        </w:rPr>
        <w:t xml:space="preserve"> </w:t>
      </w:r>
      <w:r>
        <w:rPr>
          <w:rtl w:val="true"/>
        </w:rPr>
        <w:t>השכלי</w:t>
      </w:r>
      <w:r>
        <w:rPr>
          <w:rFonts w:eastAsia="Arial TUR" w:cs="Arial TUR"/>
          <w:rtl w:val="true"/>
        </w:rPr>
        <w:t xml:space="preserve"> </w:t>
      </w:r>
      <w:r>
        <w:rPr>
          <w:rtl w:val="true"/>
        </w:rPr>
        <w:t>מוגבלת</w:t>
      </w:r>
      <w:r>
        <w:rPr>
          <w:rFonts w:eastAsia="Arial TUR" w:cs="Arial TUR"/>
          <w:rtl w:val="true"/>
        </w:rPr>
        <w:t xml:space="preserve"> </w:t>
      </w:r>
      <w:r>
        <w:rPr>
          <w:rtl w:val="true"/>
        </w:rPr>
        <w:t>יכלתו</w:t>
      </w:r>
      <w:r>
        <w:rPr>
          <w:rFonts w:eastAsia="Arial TUR" w:cs="Arial TUR"/>
          <w:rtl w:val="true"/>
        </w:rPr>
        <w:t xml:space="preserve"> </w:t>
      </w:r>
      <w:r>
        <w:rPr>
          <w:rtl w:val="true"/>
        </w:rPr>
        <w:t>להתנהגות</w:t>
      </w:r>
      <w:r>
        <w:rPr>
          <w:rFonts w:eastAsia="Arial TUR" w:cs="Arial TUR"/>
          <w:rtl w:val="true"/>
        </w:rPr>
        <w:t xml:space="preserve"> </w:t>
      </w:r>
      <w:r>
        <w:rPr>
          <w:rtl w:val="true"/>
        </w:rPr>
        <w:t>מסתגלת</w:t>
      </w:r>
      <w:r>
        <w:rPr>
          <w:rFonts w:eastAsia="Arial TUR" w:cs="Arial TUR"/>
          <w:rtl w:val="true"/>
        </w:rPr>
        <w:t xml:space="preserve"> </w:t>
      </w:r>
      <w:r>
        <w:rPr>
          <w:rtl w:val="true"/>
        </w:rPr>
        <w:t>והוא</w:t>
      </w:r>
      <w:r>
        <w:rPr>
          <w:rFonts w:eastAsia="Arial TUR" w:cs="Arial TUR"/>
          <w:rtl w:val="true"/>
        </w:rPr>
        <w:t xml:space="preserve"> </w:t>
      </w:r>
      <w:r>
        <w:rPr>
          <w:rtl w:val="true"/>
        </w:rPr>
        <w:t>נזקק</w:t>
      </w:r>
      <w:r>
        <w:rPr>
          <w:rFonts w:eastAsia="Arial TUR" w:cs="Arial TUR"/>
          <w:rtl w:val="true"/>
        </w:rPr>
        <w:t xml:space="preserve"> </w:t>
      </w:r>
      <w:r>
        <w:rPr>
          <w:rtl w:val="true"/>
        </w:rPr>
        <w:t>לטיפול</w:t>
      </w:r>
      <w:r>
        <w:rPr>
          <w:rtl w:val="true"/>
        </w:rPr>
        <w:t xml:space="preserve">; </w:t>
      </w:r>
      <w:r>
        <w:rPr>
          <w:rtl w:val="true"/>
        </w:rPr>
        <w:t>חולה</w:t>
      </w:r>
      <w:r>
        <w:rPr>
          <w:rFonts w:eastAsia="Arial TUR" w:cs="Arial TUR"/>
          <w:rtl w:val="true"/>
        </w:rPr>
        <w:t xml:space="preserve"> </w:t>
      </w:r>
      <w:r>
        <w:rPr>
          <w:rtl w:val="true"/>
        </w:rPr>
        <w:t>נפש</w:t>
      </w:r>
      <w:r>
        <w:rPr>
          <w:rFonts w:eastAsia="Arial TUR" w:cs="Arial TUR"/>
          <w:rtl w:val="true"/>
        </w:rPr>
        <w:t xml:space="preserve"> </w:t>
      </w:r>
      <w:r>
        <w:rPr>
          <w:rtl w:val="true"/>
        </w:rPr>
        <w:t>כמשמעותו</w:t>
      </w:r>
      <w:r>
        <w:rPr>
          <w:rFonts w:eastAsia="Arial TUR" w:cs="Arial TUR"/>
          <w:rtl w:val="true"/>
        </w:rPr>
        <w:t xml:space="preserve"> </w:t>
      </w:r>
      <w:r>
        <w:rPr>
          <w:rtl w:val="true"/>
        </w:rPr>
        <w:t>בחוק</w:t>
      </w:r>
      <w:r>
        <w:rPr>
          <w:rFonts w:eastAsia="Arial TUR" w:cs="Arial TUR"/>
          <w:rtl w:val="true"/>
        </w:rPr>
        <w:t xml:space="preserve"> </w:t>
      </w:r>
      <w:r>
        <w:rPr>
          <w:rtl w:val="true"/>
        </w:rPr>
        <w:t>לטיפול</w:t>
      </w:r>
      <w:r>
        <w:rPr>
          <w:rFonts w:eastAsia="Arial TUR" w:cs="Arial TUR"/>
          <w:rtl w:val="true"/>
        </w:rPr>
        <w:t xml:space="preserve"> </w:t>
      </w:r>
      <w:r>
        <w:rPr>
          <w:rtl w:val="true"/>
        </w:rPr>
        <w:t>בחולי</w:t>
      </w:r>
      <w:r>
        <w:rPr>
          <w:rFonts w:eastAsia="Arial TUR" w:cs="Arial TUR"/>
          <w:rtl w:val="true"/>
        </w:rPr>
        <w:t xml:space="preserve"> </w:t>
      </w:r>
      <w:r>
        <w:rPr>
          <w:rtl w:val="true"/>
        </w:rPr>
        <w:t>נפש</w:t>
      </w:r>
      <w:r>
        <w:rPr>
          <w:rtl w:val="true"/>
        </w:rPr>
        <w:t xml:space="preserve">, </w:t>
      </w:r>
      <w:r>
        <w:rPr>
          <w:rtl w:val="true"/>
        </w:rPr>
        <w:t>תשט</w:t>
      </w:r>
      <w:r>
        <w:rPr>
          <w:rtl w:val="true"/>
        </w:rPr>
        <w:t>"</w:t>
      </w:r>
      <w:r>
        <w:rPr>
          <w:rtl w:val="true"/>
        </w:rPr>
        <w:t>ו</w:t>
      </w:r>
      <w:r>
        <w:rPr>
          <w:rtl w:val="true"/>
        </w:rPr>
        <w:t>-</w:t>
      </w:r>
      <w:r>
        <w:rPr/>
        <w:t>1955</w:t>
      </w:r>
      <w:r>
        <w:rPr>
          <w:rtl w:val="true"/>
        </w:rPr>
        <w:t xml:space="preserve">, </w:t>
      </w:r>
      <w:r>
        <w:rPr>
          <w:rtl w:val="true"/>
        </w:rPr>
        <w:t>אינו</w:t>
      </w:r>
      <w:r>
        <w:rPr>
          <w:rFonts w:eastAsia="Arial TUR" w:cs="Arial TUR"/>
          <w:rtl w:val="true"/>
        </w:rPr>
        <w:t xml:space="preserve"> </w:t>
      </w:r>
      <w:r>
        <w:rPr>
          <w:rtl w:val="true"/>
        </w:rPr>
        <w:t>בבחינת</w:t>
      </w:r>
      <w:r>
        <w:rPr>
          <w:rFonts w:eastAsia="Arial TUR" w:cs="Arial TUR"/>
          <w:rtl w:val="true"/>
        </w:rPr>
        <w:t xml:space="preserve"> </w:t>
      </w:r>
      <w:r>
        <w:rPr>
          <w:rtl w:val="true"/>
        </w:rPr>
        <w:t>אדם</w:t>
      </w:r>
      <w:r>
        <w:rPr>
          <w:rFonts w:eastAsia="Arial TUR" w:cs="Arial TUR"/>
          <w:rtl w:val="true"/>
        </w:rPr>
        <w:t xml:space="preserve"> </w:t>
      </w:r>
      <w:r>
        <w:rPr>
          <w:rtl w:val="true"/>
        </w:rPr>
        <w:t>עם</w:t>
      </w:r>
      <w:r>
        <w:rPr>
          <w:rFonts w:eastAsia="Arial TUR" w:cs="Arial TUR"/>
          <w:rtl w:val="true"/>
        </w:rPr>
        <w:t xml:space="preserve"> </w:t>
      </w:r>
      <w:r>
        <w:rPr>
          <w:rtl w:val="true"/>
        </w:rPr>
        <w:t>מוגבלות</w:t>
      </w:r>
      <w:r>
        <w:rPr>
          <w:rFonts w:eastAsia="Arial TUR" w:cs="Arial TUR"/>
          <w:rtl w:val="true"/>
        </w:rPr>
        <w:t xml:space="preserve"> </w:t>
      </w:r>
      <w:r>
        <w:rPr>
          <w:rtl w:val="true"/>
        </w:rPr>
        <w:t>שכלית</w:t>
      </w:r>
      <w:r>
        <w:rPr>
          <w:rtl w:val="true"/>
        </w:rPr>
        <w:t>-</w:t>
      </w:r>
      <w:r>
        <w:rPr>
          <w:rtl w:val="true"/>
        </w:rPr>
        <w:t>התפתחותית</w:t>
      </w:r>
      <w:r>
        <w:rPr>
          <w:rFonts w:eastAsia="Arial TUR" w:cs="Arial TUR"/>
          <w:rtl w:val="true"/>
        </w:rPr>
        <w:t xml:space="preserve"> </w:t>
      </w:r>
      <w:r>
        <w:rPr>
          <w:rtl w:val="true"/>
        </w:rPr>
        <w:t>לענין</w:t>
      </w:r>
      <w:r>
        <w:rPr>
          <w:rFonts w:eastAsia="Arial TUR" w:cs="Arial TUR"/>
          <w:rtl w:val="true"/>
        </w:rPr>
        <w:t xml:space="preserve"> </w:t>
      </w:r>
      <w:r>
        <w:rPr>
          <w:rtl w:val="true"/>
        </w:rPr>
        <w:t>חוק</w:t>
      </w:r>
      <w:r>
        <w:rPr>
          <w:rFonts w:eastAsia="Arial TUR" w:cs="Arial TUR"/>
          <w:rtl w:val="true"/>
        </w:rPr>
        <w:t xml:space="preserve"> </w:t>
      </w:r>
      <w:r>
        <w:rPr>
          <w:rtl w:val="true"/>
        </w:rPr>
        <w:t>זה</w:t>
      </w:r>
      <w:r>
        <w:rPr>
          <w:rtl w:val="true"/>
        </w:rPr>
        <w:t>;</w:t>
      </w:r>
    </w:p>
    <w:p>
      <w:pPr>
        <w:pStyle w:val="Ruller41"/>
        <w:ind w:right="0"/>
        <w:jc w:val="both"/>
        <w:rPr/>
      </w:pPr>
      <w:r>
        <w:rPr>
          <w:rtl w:val="true"/>
        </w:rPr>
      </w:r>
    </w:p>
    <w:p>
      <w:pPr>
        <w:pStyle w:val="Ruller41"/>
        <w:ind w:right="0"/>
        <w:jc w:val="both"/>
        <w:rPr/>
      </w:pPr>
      <w:r>
        <w:rPr>
          <w:rtl w:val="true"/>
        </w:rPr>
        <w:tab/>
      </w:r>
      <w:r>
        <w:rPr>
          <w:rtl w:val="true"/>
        </w:rPr>
        <w:t>יוער</w:t>
      </w:r>
      <w:r>
        <w:rPr>
          <w:rFonts w:eastAsia="Arial TUR" w:cs="Arial TUR"/>
          <w:rtl w:val="true"/>
        </w:rPr>
        <w:t xml:space="preserve"> </w:t>
      </w:r>
      <w:r>
        <w:rPr>
          <w:rtl w:val="true"/>
        </w:rPr>
        <w:t>כי</w:t>
      </w:r>
      <w:r>
        <w:rPr>
          <w:rFonts w:eastAsia="Arial TUR" w:cs="Arial TUR"/>
          <w:rtl w:val="true"/>
        </w:rPr>
        <w:t xml:space="preserve"> </w:t>
      </w:r>
      <w:r>
        <w:rPr>
          <w:rtl w:val="true"/>
        </w:rPr>
        <w:t>עד</w:t>
      </w:r>
      <w:r>
        <w:rPr>
          <w:rFonts w:eastAsia="Arial TUR" w:cs="Arial TUR"/>
          <w:rtl w:val="true"/>
        </w:rPr>
        <w:t xml:space="preserve"> </w:t>
      </w:r>
      <w:r>
        <w:rPr>
          <w:rtl w:val="true"/>
        </w:rPr>
        <w:t>לשנת</w:t>
      </w:r>
      <w:r>
        <w:rPr>
          <w:rFonts w:eastAsia="Arial TUR" w:cs="Arial TUR"/>
          <w:rtl w:val="true"/>
        </w:rPr>
        <w:t xml:space="preserve"> </w:t>
      </w:r>
      <w:r>
        <w:rPr/>
        <w:t>2017</w:t>
      </w:r>
      <w:r>
        <w:rPr>
          <w:rtl w:val="true"/>
        </w:rPr>
        <w:t xml:space="preserve"> </w:t>
      </w:r>
      <w:r>
        <w:rPr>
          <w:rtl w:val="true"/>
        </w:rPr>
        <w:t>חוק</w:t>
      </w:r>
      <w:r>
        <w:rPr>
          <w:rFonts w:eastAsia="Arial TUR" w:cs="Arial TUR"/>
          <w:rtl w:val="true"/>
        </w:rPr>
        <w:t xml:space="preserve"> </w:t>
      </w:r>
      <w:r>
        <w:rPr>
          <w:rtl w:val="true"/>
        </w:rPr>
        <w:t>הסעד</w:t>
      </w:r>
      <w:r>
        <w:rPr>
          <w:rFonts w:eastAsia="Arial TUR" w:cs="Arial TUR"/>
          <w:rtl w:val="true"/>
        </w:rPr>
        <w:t xml:space="preserve"> </w:t>
      </w:r>
      <w:r>
        <w:rPr>
          <w:rtl w:val="true"/>
        </w:rPr>
        <w:t>נשא</w:t>
      </w:r>
      <w:r>
        <w:rPr>
          <w:rFonts w:eastAsia="Arial TUR" w:cs="Arial TUR"/>
          <w:rtl w:val="true"/>
        </w:rPr>
        <w:t xml:space="preserve"> </w:t>
      </w:r>
      <w:r>
        <w:rPr>
          <w:rtl w:val="true"/>
        </w:rPr>
        <w:t>את</w:t>
      </w:r>
      <w:r>
        <w:rPr>
          <w:rFonts w:eastAsia="Arial TUR" w:cs="Arial TUR"/>
          <w:rtl w:val="true"/>
        </w:rPr>
        <w:t xml:space="preserve"> </w:t>
      </w:r>
      <w:r>
        <w:rPr>
          <w:rtl w:val="true"/>
        </w:rPr>
        <w:t>השם</w:t>
      </w:r>
      <w:r>
        <w:rPr>
          <w:rFonts w:eastAsia="Arial TUR" w:cs="Arial TUR"/>
          <w:rtl w:val="true"/>
        </w:rPr>
        <w:t xml:space="preserve"> </w:t>
      </w:r>
      <w:r>
        <w:rPr>
          <w:rtl w:val="true"/>
        </w:rPr>
        <w:t>"</w:t>
      </w:r>
      <w:r>
        <w:rPr>
          <w:rtl w:val="true"/>
        </w:rPr>
        <w:t>טיפול</w:t>
      </w:r>
      <w:r>
        <w:rPr>
          <w:rFonts w:eastAsia="Arial TUR" w:cs="Arial TUR"/>
          <w:rtl w:val="true"/>
        </w:rPr>
        <w:t xml:space="preserve"> </w:t>
      </w:r>
      <w:r>
        <w:rPr>
          <w:rtl w:val="true"/>
        </w:rPr>
        <w:t>במפגרים</w:t>
      </w:r>
      <w:r>
        <w:rPr>
          <w:rtl w:val="true"/>
        </w:rPr>
        <w:t xml:space="preserve">". </w:t>
      </w:r>
      <w:r>
        <w:rPr>
          <w:rtl w:val="true"/>
        </w:rPr>
        <w:t>במסגרת</w:t>
      </w:r>
      <w:r>
        <w:rPr>
          <w:rFonts w:eastAsia="Arial TUR" w:cs="Arial TUR"/>
          <w:rtl w:val="true"/>
        </w:rPr>
        <w:t xml:space="preserve"> </w:t>
      </w:r>
      <w:r>
        <w:rPr>
          <w:rtl w:val="true"/>
        </w:rPr>
        <w:t>החוק</w:t>
      </w:r>
      <w:r>
        <w:rPr>
          <w:rFonts w:eastAsia="Arial TUR" w:cs="Arial TUR"/>
          <w:rtl w:val="true"/>
        </w:rPr>
        <w:t xml:space="preserve"> </w:t>
      </w:r>
      <w:r>
        <w:rPr>
          <w:rtl w:val="true"/>
        </w:rPr>
        <w:t>להחלפת</w:t>
      </w:r>
      <w:r>
        <w:rPr>
          <w:rFonts w:eastAsia="Arial TUR" w:cs="Arial TUR"/>
          <w:rtl w:val="true"/>
        </w:rPr>
        <w:t xml:space="preserve"> </w:t>
      </w:r>
      <w:r>
        <w:rPr>
          <w:rtl w:val="true"/>
        </w:rPr>
        <w:t>המונח</w:t>
      </w:r>
      <w:r>
        <w:rPr>
          <w:rFonts w:eastAsia="Arial TUR" w:cs="Arial TUR"/>
          <w:rtl w:val="true"/>
        </w:rPr>
        <w:t xml:space="preserve"> </w:t>
      </w:r>
      <w:r>
        <w:rPr>
          <w:rtl w:val="true"/>
        </w:rPr>
        <w:t>מפגר</w:t>
      </w:r>
      <w:r>
        <w:rPr>
          <w:rFonts w:eastAsia="Arial TUR" w:cs="Arial TUR"/>
          <w:rtl w:val="true"/>
        </w:rPr>
        <w:t xml:space="preserve"> </w:t>
      </w:r>
      <w:r>
        <w:rPr>
          <w:rtl w:val="true"/>
        </w:rPr>
        <w:t>(</w:t>
      </w:r>
      <w:r>
        <w:rPr>
          <w:rtl w:val="true"/>
        </w:rPr>
        <w:t>תיקוני</w:t>
      </w:r>
      <w:r>
        <w:rPr>
          <w:rFonts w:eastAsia="Arial TUR" w:cs="Arial TUR"/>
          <w:rtl w:val="true"/>
        </w:rPr>
        <w:t xml:space="preserve"> </w:t>
      </w:r>
      <w:r>
        <w:rPr>
          <w:rtl w:val="true"/>
        </w:rPr>
        <w:t>חקיקה</w:t>
      </w:r>
      <w:r>
        <w:rPr>
          <w:rtl w:val="true"/>
        </w:rPr>
        <w:t xml:space="preserve">), </w:t>
      </w:r>
      <w:r>
        <w:rPr>
          <w:rtl w:val="true"/>
        </w:rPr>
        <w:t>התשע</w:t>
      </w:r>
      <w:r>
        <w:rPr>
          <w:rtl w:val="true"/>
        </w:rPr>
        <w:t>"</w:t>
      </w:r>
      <w:r>
        <w:rPr>
          <w:rtl w:val="true"/>
        </w:rPr>
        <w:t>ז</w:t>
      </w:r>
      <w:r>
        <w:rPr>
          <w:rtl w:val="true"/>
        </w:rPr>
        <w:t>-</w:t>
      </w:r>
      <w:r>
        <w:rPr/>
        <w:t>2017</w:t>
      </w:r>
      <w:r>
        <w:rPr>
          <w:rtl w:val="true"/>
        </w:rPr>
        <w:t xml:space="preserve">, </w:t>
      </w:r>
      <w:r>
        <w:rPr>
          <w:rtl w:val="true"/>
        </w:rPr>
        <w:t>שונה</w:t>
      </w:r>
      <w:r>
        <w:rPr>
          <w:rFonts w:eastAsia="Arial TUR" w:cs="Arial TUR"/>
          <w:rtl w:val="true"/>
        </w:rPr>
        <w:t xml:space="preserve"> </w:t>
      </w:r>
      <w:r>
        <w:rPr>
          <w:rtl w:val="true"/>
        </w:rPr>
        <w:t>המונח</w:t>
      </w:r>
      <w:r>
        <w:rPr>
          <w:rFonts w:eastAsia="Arial TUR" w:cs="Arial TUR"/>
          <w:rtl w:val="true"/>
        </w:rPr>
        <w:t xml:space="preserve"> </w:t>
      </w:r>
      <w:r>
        <w:rPr>
          <w:rtl w:val="true"/>
        </w:rPr>
        <w:t>"</w:t>
      </w:r>
      <w:r>
        <w:rPr>
          <w:rtl w:val="true"/>
        </w:rPr>
        <w:t>מפגר</w:t>
      </w:r>
      <w:r>
        <w:rPr>
          <w:rtl w:val="true"/>
        </w:rPr>
        <w:t xml:space="preserve">" </w:t>
      </w:r>
      <w:r>
        <w:rPr>
          <w:rtl w:val="true"/>
        </w:rPr>
        <w:t>ל</w:t>
      </w:r>
      <w:r>
        <w:rPr>
          <w:rtl w:val="true"/>
        </w:rPr>
        <w:t>"</w:t>
      </w:r>
      <w:r>
        <w:rPr>
          <w:rtl w:val="true"/>
        </w:rPr>
        <w:t>אדם</w:t>
      </w:r>
      <w:r>
        <w:rPr>
          <w:rFonts w:eastAsia="Arial TUR" w:cs="Arial TUR"/>
          <w:rtl w:val="true"/>
        </w:rPr>
        <w:t xml:space="preserve"> </w:t>
      </w:r>
      <w:r>
        <w:rPr>
          <w:rtl w:val="true"/>
        </w:rPr>
        <w:t>עם</w:t>
      </w:r>
      <w:r>
        <w:rPr>
          <w:rFonts w:eastAsia="Arial TUR" w:cs="Arial TUR"/>
          <w:rtl w:val="true"/>
        </w:rPr>
        <w:t xml:space="preserve"> </w:t>
      </w:r>
      <w:r>
        <w:rPr>
          <w:rtl w:val="true"/>
        </w:rPr>
        <w:t>מוגבלות</w:t>
      </w:r>
      <w:r>
        <w:rPr>
          <w:rFonts w:eastAsia="Arial TUR" w:cs="Arial TUR"/>
          <w:rtl w:val="true"/>
        </w:rPr>
        <w:t xml:space="preserve"> </w:t>
      </w:r>
      <w:r>
        <w:rPr>
          <w:rtl w:val="true"/>
        </w:rPr>
        <w:t>שכלית</w:t>
      </w:r>
      <w:r>
        <w:rPr>
          <w:rtl w:val="true"/>
        </w:rPr>
        <w:t>-</w:t>
      </w:r>
      <w:r>
        <w:rPr>
          <w:rtl w:val="true"/>
        </w:rPr>
        <w:t>התפתחותית</w:t>
      </w:r>
      <w:r>
        <w:rPr>
          <w:rtl w:val="true"/>
        </w:rPr>
        <w:t xml:space="preserve">", </w:t>
      </w:r>
      <w:r>
        <w:rPr>
          <w:rtl w:val="true"/>
        </w:rPr>
        <w:t>לאור</w:t>
      </w:r>
      <w:r>
        <w:rPr>
          <w:rFonts w:eastAsia="Arial TUR" w:cs="Arial TUR"/>
          <w:rtl w:val="true"/>
        </w:rPr>
        <w:t xml:space="preserve"> </w:t>
      </w:r>
      <w:r>
        <w:rPr>
          <w:rtl w:val="true"/>
        </w:rPr>
        <w:t>התפיסה</w:t>
      </w:r>
      <w:r>
        <w:rPr>
          <w:rFonts w:eastAsia="Arial TUR" w:cs="Arial TUR"/>
          <w:rtl w:val="true"/>
        </w:rPr>
        <w:t xml:space="preserve"> </w:t>
      </w:r>
      <w:r>
        <w:rPr>
          <w:rtl w:val="true"/>
        </w:rPr>
        <w:t>של</w:t>
      </w:r>
      <w:r>
        <w:rPr>
          <w:rFonts w:eastAsia="Arial TUR" w:cs="Arial TUR"/>
          <w:rtl w:val="true"/>
        </w:rPr>
        <w:t xml:space="preserve"> </w:t>
      </w:r>
      <w:r>
        <w:rPr>
          <w:rtl w:val="true"/>
        </w:rPr>
        <w:t>המונח</w:t>
      </w:r>
      <w:r>
        <w:rPr>
          <w:rFonts w:eastAsia="Arial TUR" w:cs="Arial TUR"/>
          <w:rtl w:val="true"/>
        </w:rPr>
        <w:t xml:space="preserve"> </w:t>
      </w:r>
      <w:r>
        <w:rPr>
          <w:rtl w:val="true"/>
        </w:rPr>
        <w:t>"</w:t>
      </w:r>
      <w:r>
        <w:rPr>
          <w:rtl w:val="true"/>
        </w:rPr>
        <w:t>מפגר</w:t>
      </w:r>
      <w:r>
        <w:rPr>
          <w:rtl w:val="true"/>
        </w:rPr>
        <w:t xml:space="preserve">" </w:t>
      </w:r>
      <w:r>
        <w:rPr>
          <w:rtl w:val="true"/>
        </w:rPr>
        <w:t>כביטוי</w:t>
      </w:r>
      <w:r>
        <w:rPr>
          <w:rFonts w:eastAsia="Arial TUR" w:cs="Arial TUR"/>
          <w:rtl w:val="true"/>
        </w:rPr>
        <w:t xml:space="preserve"> </w:t>
      </w:r>
      <w:r>
        <w:rPr>
          <w:rtl w:val="true"/>
        </w:rPr>
        <w:t>בעל</w:t>
      </w:r>
      <w:r>
        <w:rPr>
          <w:rFonts w:eastAsia="Arial TUR" w:cs="Arial TUR"/>
          <w:rtl w:val="true"/>
        </w:rPr>
        <w:t xml:space="preserve"> </w:t>
      </w:r>
      <w:r>
        <w:rPr>
          <w:rtl w:val="true"/>
        </w:rPr>
        <w:t>משמעות</w:t>
      </w:r>
      <w:r>
        <w:rPr>
          <w:rFonts w:eastAsia="Arial TUR" w:cs="Arial TUR"/>
          <w:rtl w:val="true"/>
        </w:rPr>
        <w:t xml:space="preserve"> </w:t>
      </w:r>
      <w:r>
        <w:rPr>
          <w:rtl w:val="true"/>
        </w:rPr>
        <w:t>פוגענית</w:t>
      </w:r>
      <w:r>
        <w:rPr>
          <w:rtl w:val="true"/>
        </w:rPr>
        <w:t xml:space="preserve">, </w:t>
      </w:r>
      <w:r>
        <w:rPr>
          <w:rtl w:val="true"/>
        </w:rPr>
        <w:t>וכחלק</w:t>
      </w:r>
      <w:r>
        <w:rPr>
          <w:rFonts w:eastAsia="Arial TUR" w:cs="Arial TUR"/>
          <w:rtl w:val="true"/>
        </w:rPr>
        <w:t xml:space="preserve"> </w:t>
      </w:r>
      <w:r>
        <w:rPr>
          <w:rtl w:val="true"/>
        </w:rPr>
        <w:t>ממגמה</w:t>
      </w:r>
      <w:r>
        <w:rPr>
          <w:rFonts w:eastAsia="Arial TUR" w:cs="Arial TUR"/>
          <w:rtl w:val="true"/>
        </w:rPr>
        <w:t xml:space="preserve"> </w:t>
      </w:r>
      <w:r>
        <w:rPr>
          <w:rtl w:val="true"/>
        </w:rPr>
        <w:t>של</w:t>
      </w:r>
      <w:r>
        <w:rPr>
          <w:rFonts w:eastAsia="Arial TUR" w:cs="Arial TUR"/>
          <w:rtl w:val="true"/>
        </w:rPr>
        <w:t xml:space="preserve"> </w:t>
      </w:r>
      <w:r>
        <w:rPr>
          <w:rtl w:val="true"/>
        </w:rPr>
        <w:t>שילוב</w:t>
      </w:r>
      <w:r>
        <w:rPr>
          <w:rFonts w:eastAsia="Arial TUR" w:cs="Arial TUR"/>
          <w:rtl w:val="true"/>
        </w:rPr>
        <w:t xml:space="preserve"> </w:t>
      </w:r>
      <w:r>
        <w:rPr>
          <w:rtl w:val="true"/>
        </w:rPr>
        <w:t>וכיבוד</w:t>
      </w:r>
      <w:r>
        <w:rPr>
          <w:rFonts w:eastAsia="Arial TUR" w:cs="Arial TUR"/>
          <w:rtl w:val="true"/>
        </w:rPr>
        <w:t xml:space="preserve"> </w:t>
      </w:r>
      <w:r>
        <w:rPr>
          <w:rtl w:val="true"/>
        </w:rPr>
        <w:t>בעלי</w:t>
      </w:r>
      <w:r>
        <w:rPr>
          <w:rFonts w:eastAsia="Arial TUR" w:cs="Arial TUR"/>
          <w:rtl w:val="true"/>
        </w:rPr>
        <w:t xml:space="preserve"> </w:t>
      </w:r>
      <w:r>
        <w:rPr>
          <w:rtl w:val="true"/>
        </w:rPr>
        <w:t>מוגבלויות</w:t>
      </w:r>
      <w:r>
        <w:rPr>
          <w:rFonts w:eastAsia="Arial TUR" w:cs="Arial TUR"/>
          <w:rtl w:val="true"/>
        </w:rPr>
        <w:t xml:space="preserve"> </w:t>
      </w:r>
      <w:r>
        <w:rPr>
          <w:rtl w:val="true"/>
        </w:rPr>
        <w:t>והכרה</w:t>
      </w:r>
      <w:r>
        <w:rPr>
          <w:rFonts w:eastAsia="Arial TUR" w:cs="Arial TUR"/>
          <w:rtl w:val="true"/>
        </w:rPr>
        <w:t xml:space="preserve"> </w:t>
      </w:r>
      <w:r>
        <w:rPr>
          <w:rtl w:val="true"/>
        </w:rPr>
        <w:t>בזכויותיהם</w:t>
      </w:r>
      <w:r>
        <w:rPr>
          <w:rFonts w:eastAsia="Arial TUR" w:cs="Arial TUR"/>
          <w:rtl w:val="true"/>
        </w:rPr>
        <w:t xml:space="preserve"> </w:t>
      </w:r>
      <w:r>
        <w:rPr>
          <w:rtl w:val="true"/>
        </w:rPr>
        <w:t>המיוחדות</w:t>
      </w:r>
      <w:r>
        <w:rPr>
          <w:rtl w:val="true"/>
        </w:rPr>
        <w:t xml:space="preserve">. </w:t>
      </w:r>
      <w:r>
        <w:rPr>
          <w:rtl w:val="true"/>
        </w:rPr>
        <w:t>המוגבלות</w:t>
      </w:r>
      <w:r>
        <w:rPr>
          <w:rFonts w:eastAsia="Arial TUR" w:cs="Arial TUR"/>
          <w:rtl w:val="true"/>
        </w:rPr>
        <w:t xml:space="preserve"> </w:t>
      </w:r>
      <w:r>
        <w:rPr>
          <w:rtl w:val="true"/>
        </w:rPr>
        <w:t>השכלית</w:t>
      </w:r>
      <w:r>
        <w:rPr>
          <w:rFonts w:eastAsia="Arial TUR" w:cs="Arial TUR"/>
          <w:rtl w:val="true"/>
        </w:rPr>
        <w:t xml:space="preserve"> </w:t>
      </w:r>
      <w:r>
        <w:rPr>
          <w:rtl w:val="true"/>
        </w:rPr>
        <w:t>מוערכת</w:t>
      </w:r>
      <w:r>
        <w:rPr>
          <w:rtl w:val="true"/>
        </w:rPr>
        <w:t xml:space="preserve">, </w:t>
      </w:r>
      <w:r>
        <w:rPr>
          <w:rtl w:val="true"/>
        </w:rPr>
        <w:t>לרוב</w:t>
      </w:r>
      <w:r>
        <w:rP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מבחן</w:t>
      </w:r>
      <w:r>
        <w:rPr>
          <w:rFonts w:eastAsia="Arial TUR" w:cs="Arial TUR"/>
          <w:rtl w:val="true"/>
        </w:rPr>
        <w:t xml:space="preserve"> </w:t>
      </w:r>
      <w:r>
        <w:rPr>
          <w:rtl w:val="true"/>
        </w:rPr>
        <w:t>אובייקטיבי</w:t>
      </w:r>
      <w:r>
        <w:rPr>
          <w:rFonts w:eastAsia="Arial TUR" w:cs="Arial TUR"/>
          <w:rtl w:val="true"/>
        </w:rPr>
        <w:t xml:space="preserve"> </w:t>
      </w:r>
      <w:r>
        <w:rPr>
          <w:rtl w:val="true"/>
        </w:rPr>
        <w:t>של</w:t>
      </w:r>
      <w:r>
        <w:rPr>
          <w:rFonts w:eastAsia="Arial TUR" w:cs="Arial TUR"/>
          <w:rtl w:val="true"/>
        </w:rPr>
        <w:t xml:space="preserve"> </w:t>
      </w:r>
      <w:r>
        <w:rPr>
          <w:rtl w:val="true"/>
        </w:rPr>
        <w:t>כושר</w:t>
      </w:r>
      <w:r>
        <w:rPr>
          <w:rFonts w:eastAsia="Arial TUR" w:cs="Arial TUR"/>
          <w:rtl w:val="true"/>
        </w:rPr>
        <w:t xml:space="preserve"> </w:t>
      </w:r>
      <w:r>
        <w:rPr>
          <w:rtl w:val="true"/>
        </w:rPr>
        <w:t>שכלי</w:t>
      </w:r>
      <w:r>
        <w:rPr>
          <w:rFonts w:eastAsia="Arial TUR" w:cs="Arial TUR"/>
          <w:rtl w:val="true"/>
        </w:rPr>
        <w:t xml:space="preserve"> </w:t>
      </w:r>
      <w:r>
        <w:rPr>
          <w:rtl w:val="true"/>
        </w:rPr>
        <w:t>ומבחן</w:t>
      </w:r>
      <w:r>
        <w:rPr>
          <w:rFonts w:eastAsia="Arial TUR" w:cs="Arial TUR"/>
          <w:rtl w:val="true"/>
        </w:rPr>
        <w:t xml:space="preserve"> </w:t>
      </w:r>
      <w:r>
        <w:rPr>
          <w:rtl w:val="true"/>
        </w:rPr>
        <w:t>סובייקטיבי</w:t>
      </w:r>
      <w:r>
        <w:rPr>
          <w:rFonts w:eastAsia="Arial TUR" w:cs="Arial TUR"/>
          <w:rtl w:val="true"/>
        </w:rPr>
        <w:t xml:space="preserve"> </w:t>
      </w:r>
      <w:r>
        <w:rPr>
          <w:rtl w:val="true"/>
        </w:rPr>
        <w:t>של</w:t>
      </w:r>
      <w:r>
        <w:rPr>
          <w:rFonts w:eastAsia="Arial TUR" w:cs="Arial TUR"/>
          <w:rtl w:val="true"/>
        </w:rPr>
        <w:t xml:space="preserve"> </w:t>
      </w:r>
      <w:r>
        <w:rPr>
          <w:rtl w:val="true"/>
        </w:rPr>
        <w:t>תפקוד</w:t>
      </w:r>
      <w:r>
        <w:rPr>
          <w:rFonts w:eastAsia="Arial TUR" w:cs="Arial TUR"/>
          <w:rtl w:val="true"/>
        </w:rPr>
        <w:t xml:space="preserve"> </w:t>
      </w:r>
      <w:r>
        <w:rPr>
          <w:rtl w:val="true"/>
        </w:rPr>
        <w:t>והסתגלות</w:t>
      </w:r>
      <w:r>
        <w:rPr>
          <w:rFonts w:eastAsia="Arial TUR" w:cs="Arial TUR"/>
          <w:rtl w:val="true"/>
        </w:rPr>
        <w:t xml:space="preserve"> </w:t>
      </w:r>
      <w:r>
        <w:rPr>
          <w:rtl w:val="true"/>
        </w:rPr>
        <w:t>(</w:t>
      </w:r>
      <w:r>
        <w:rPr>
          <w:rtl w:val="true"/>
        </w:rPr>
        <w:t>ראו</w:t>
      </w:r>
      <w:r>
        <w:rPr>
          <w:rtl w:val="true"/>
        </w:rPr>
        <w:t xml:space="preserve">, </w:t>
      </w:r>
      <w:r>
        <w:rPr>
          <w:rtl w:val="true"/>
        </w:rPr>
        <w:t>למשל</w:t>
      </w:r>
      <w:r>
        <w:rPr>
          <w:rtl w:val="true"/>
        </w:rPr>
        <w:t xml:space="preserve">: </w:t>
      </w:r>
      <w:hyperlink r:id="rId182">
        <w:r>
          <w:rPr>
            <w:rStyle w:val="Hyperlink"/>
            <w:rFonts w:ascii="Century" w:hAnsi="Century" w:cs="Miriam"/>
            <w:b/>
            <w:b/>
            <w:color w:val="0000FF"/>
            <w:spacing w:val="0"/>
            <w:szCs w:val="24"/>
            <w:u w:val="single"/>
            <w:rtl w:val="true"/>
          </w:rPr>
          <w:t>ע</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פ</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7924/07</w:t>
        </w:r>
        <w:r>
          <w:rPr>
            <w:rStyle w:val="Hyperlink"/>
            <w:rFonts w:cs="Miriam" w:ascii="Century" w:hAnsi="Century"/>
            <w:b/>
            <w:color w:val="0000FF"/>
            <w:spacing w:val="0"/>
            <w:szCs w:val="24"/>
            <w:u w:val="single"/>
            <w:rtl w:val="true"/>
          </w:rPr>
          <w:t>;</w:t>
        </w:r>
      </w:hyperlink>
      <w:r>
        <w:rPr>
          <w:rFonts w:cs="Century" w:ascii="Century" w:hAnsi="Century"/>
          <w:rtl w:val="true"/>
        </w:rPr>
        <w:t xml:space="preserve"> </w:t>
      </w:r>
      <w:r>
        <w:rPr>
          <w:rtl w:val="true"/>
        </w:rPr>
        <w:t>דן</w:t>
      </w:r>
      <w:r>
        <w:rPr>
          <w:rFonts w:eastAsia="Arial TUR" w:cs="Arial TUR"/>
          <w:rtl w:val="true"/>
        </w:rPr>
        <w:t xml:space="preserve"> </w:t>
      </w:r>
      <w:hyperlink r:id="rId183">
        <w:r>
          <w:rPr>
            <w:rStyle w:val="Hyperlink"/>
            <w:color w:val="0000FF"/>
            <w:u w:val="single"/>
            <w:rtl w:val="true"/>
          </w:rPr>
          <w:t>שניט</w:t>
        </w:r>
        <w:r>
          <w:rPr>
            <w:rStyle w:val="Hyperlink"/>
            <w:rFonts w:eastAsia="Arial TUR" w:cs="Arial TUR"/>
            <w:color w:val="0000FF"/>
            <w:u w:val="single"/>
            <w:rtl w:val="true"/>
          </w:rPr>
          <w:t xml:space="preserve"> </w:t>
        </w:r>
        <w:r>
          <w:rPr>
            <w:rStyle w:val="Hyperlink"/>
            <w:color w:val="0000FF"/>
            <w:u w:val="single"/>
            <w:rtl w:val="true"/>
          </w:rPr>
          <w:t>"</w:t>
        </w:r>
        <w:r>
          <w:rPr>
            <w:rStyle w:val="Hyperlink"/>
            <w:color w:val="0000FF"/>
            <w:u w:val="single"/>
            <w:rtl w:val="true"/>
          </w:rPr>
          <w:t>זכויות</w:t>
        </w:r>
        <w:r>
          <w:rPr>
            <w:rStyle w:val="Hyperlink"/>
            <w:rFonts w:eastAsia="Arial TUR" w:cs="Arial TUR"/>
            <w:color w:val="0000FF"/>
            <w:u w:val="single"/>
            <w:rtl w:val="true"/>
          </w:rPr>
          <w:t xml:space="preserve"> </w:t>
        </w:r>
        <w:r>
          <w:rPr>
            <w:rStyle w:val="Hyperlink"/>
            <w:color w:val="0000FF"/>
            <w:u w:val="single"/>
            <w:rtl w:val="true"/>
          </w:rPr>
          <w:t>המפגרים</w:t>
        </w:r>
        <w:r>
          <w:rPr>
            <w:rStyle w:val="Hyperlink"/>
            <w:rFonts w:eastAsia="Arial TUR" w:cs="Arial TUR"/>
            <w:color w:val="0000FF"/>
            <w:u w:val="single"/>
            <w:rtl w:val="true"/>
          </w:rPr>
          <w:t xml:space="preserve"> </w:t>
        </w:r>
        <w:r>
          <w:rPr>
            <w:rStyle w:val="Hyperlink"/>
            <w:color w:val="0000FF"/>
            <w:u w:val="single"/>
            <w:rtl w:val="true"/>
          </w:rPr>
          <w:t>בישראל</w:t>
        </w:r>
        <w:r>
          <w:rPr>
            <w:rStyle w:val="Hyperlink"/>
            <w:color w:val="0000FF"/>
            <w:u w:val="single"/>
            <w:rtl w:val="true"/>
          </w:rPr>
          <w:t>"</w:t>
        </w:r>
      </w:hyperlink>
      <w:r>
        <w:rPr>
          <w:rtl w:val="true"/>
        </w:rPr>
        <w:t xml:space="preserve"> </w:t>
      </w:r>
      <w:r>
        <w:rPr>
          <w:rFonts w:ascii="Century" w:hAnsi="Century" w:cs="Miriam"/>
          <w:b/>
          <w:b/>
          <w:spacing w:val="0"/>
          <w:szCs w:val="24"/>
          <w:rtl w:val="true"/>
        </w:rPr>
        <w:t>עיוני</w:t>
      </w:r>
      <w:r>
        <w:rPr>
          <w:rFonts w:ascii="Century" w:hAnsi="Century" w:eastAsia="Century" w:cs="Century"/>
          <w:b/>
          <w:b/>
          <w:spacing w:val="0"/>
          <w:szCs w:val="24"/>
          <w:rtl w:val="true"/>
        </w:rPr>
        <w:t xml:space="preserve"> </w:t>
      </w:r>
      <w:r>
        <w:rPr>
          <w:rFonts w:ascii="Century" w:hAnsi="Century" w:cs="Miriam"/>
          <w:b/>
          <w:b/>
          <w:spacing w:val="0"/>
          <w:szCs w:val="24"/>
          <w:rtl w:val="true"/>
        </w:rPr>
        <w:t>משפט</w:t>
      </w:r>
      <w:r>
        <w:rPr>
          <w:rFonts w:eastAsia="Arial TUR" w:cs="Arial TUR"/>
          <w:rtl w:val="true"/>
        </w:rPr>
        <w:t xml:space="preserve"> </w:t>
      </w:r>
      <w:r>
        <w:rPr>
          <w:rtl w:val="true"/>
        </w:rPr>
        <w:t>יב</w:t>
      </w:r>
      <w:r>
        <w:rPr>
          <w:rFonts w:eastAsia="Arial TUR" w:cs="Arial TUR"/>
          <w:rtl w:val="true"/>
        </w:rPr>
        <w:t xml:space="preserve"> </w:t>
      </w:r>
      <w:r>
        <w:rPr/>
        <w:t>305</w:t>
      </w:r>
      <w:r>
        <w:rPr>
          <w:rtl w:val="true"/>
        </w:rPr>
        <w:t xml:space="preserve">, </w:t>
      </w:r>
      <w:r>
        <w:rPr/>
        <w:t>309-308</w:t>
      </w:r>
      <w:r>
        <w:rPr>
          <w:rtl w:val="true"/>
        </w:rPr>
        <w:t xml:space="preserve"> (</w:t>
      </w:r>
      <w:r>
        <w:rPr/>
        <w:t>1987</w:t>
      </w:r>
      <w:r>
        <w:rPr>
          <w:rtl w:val="true"/>
        </w:rPr>
        <w:t>)).</w:t>
      </w:r>
    </w:p>
    <w:p>
      <w:pPr>
        <w:pStyle w:val="Ruller41"/>
        <w:ind w:right="0"/>
        <w:jc w:val="both"/>
        <w:rPr/>
      </w:pPr>
      <w:r>
        <w:rPr>
          <w:rtl w:val="true"/>
        </w:rPr>
      </w:r>
    </w:p>
    <w:p>
      <w:pPr>
        <w:pStyle w:val="Ruller41"/>
        <w:ind w:right="0"/>
        <w:jc w:val="both"/>
        <w:rPr/>
      </w:pPr>
      <w:r>
        <w:rPr>
          <w:rtl w:val="true"/>
        </w:rPr>
        <w:tab/>
      </w:r>
      <w:r>
        <w:rPr>
          <w:rtl w:val="true"/>
        </w:rPr>
        <w:t>משהוצגה</w:t>
      </w:r>
      <w:r>
        <w:rPr>
          <w:rFonts w:eastAsia="Arial TUR" w:cs="Arial TUR"/>
          <w:rtl w:val="true"/>
        </w:rPr>
        <w:t xml:space="preserve"> </w:t>
      </w:r>
      <w:r>
        <w:rPr>
          <w:rtl w:val="true"/>
        </w:rPr>
        <w:t>המסגרת</w:t>
      </w:r>
      <w:r>
        <w:rPr>
          <w:rFonts w:eastAsia="Arial TUR" w:cs="Arial TUR"/>
          <w:rtl w:val="true"/>
        </w:rPr>
        <w:t xml:space="preserve"> </w:t>
      </w:r>
      <w:r>
        <w:rPr>
          <w:rtl w:val="true"/>
        </w:rPr>
        <w:t>הנורמטיבית</w:t>
      </w:r>
      <w:r>
        <w:rPr>
          <w:rFonts w:eastAsia="Arial TUR" w:cs="Arial TUR"/>
          <w:rtl w:val="true"/>
        </w:rPr>
        <w:t xml:space="preserve"> </w:t>
      </w:r>
      <w:r>
        <w:rPr>
          <w:rtl w:val="true"/>
        </w:rPr>
        <w:t>הרלוונטית</w:t>
      </w:r>
      <w:r>
        <w:rPr>
          <w:rFonts w:eastAsia="Arial TUR" w:cs="Arial TUR"/>
          <w:rtl w:val="true"/>
        </w:rPr>
        <w:t xml:space="preserve"> </w:t>
      </w:r>
      <w:r>
        <w:rPr>
          <w:rtl w:val="true"/>
        </w:rPr>
        <w:t>להפסקת</w:t>
      </w:r>
      <w:r>
        <w:rPr>
          <w:rFonts w:eastAsia="Arial TUR" w:cs="Arial TUR"/>
          <w:rtl w:val="true"/>
        </w:rPr>
        <w:t xml:space="preserve"> </w:t>
      </w:r>
      <w:r>
        <w:rPr>
          <w:rtl w:val="true"/>
        </w:rPr>
        <w:t>הליכים</w:t>
      </w:r>
      <w:r>
        <w:rPr>
          <w:rFonts w:eastAsia="Arial TUR" w:cs="Arial TUR"/>
          <w:rtl w:val="true"/>
        </w:rPr>
        <w:t xml:space="preserve"> </w:t>
      </w:r>
      <w:r>
        <w:rPr>
          <w:rtl w:val="true"/>
        </w:rPr>
        <w:t>מחמת</w:t>
      </w:r>
      <w:r>
        <w:rPr>
          <w:rFonts w:eastAsia="Arial TUR" w:cs="Arial TUR"/>
          <w:rtl w:val="true"/>
        </w:rPr>
        <w:t xml:space="preserve"> </w:t>
      </w:r>
      <w:r>
        <w:rPr>
          <w:rtl w:val="true"/>
        </w:rPr>
        <w:t>היעדר</w:t>
      </w:r>
      <w:r>
        <w:rPr>
          <w:rFonts w:eastAsia="Arial TUR" w:cs="Arial TUR"/>
          <w:rtl w:val="true"/>
        </w:rPr>
        <w:t xml:space="preserve"> </w:t>
      </w:r>
      <w:r>
        <w:rPr>
          <w:rtl w:val="true"/>
        </w:rPr>
        <w:t>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tl w:val="true"/>
        </w:rPr>
        <w:t xml:space="preserve">, </w:t>
      </w:r>
      <w:r>
        <w:rPr>
          <w:rtl w:val="true"/>
        </w:rPr>
        <w:t>אפנה</w:t>
      </w:r>
      <w:r>
        <w:rPr>
          <w:rFonts w:eastAsia="Arial TUR" w:cs="Arial TUR"/>
          <w:rtl w:val="true"/>
        </w:rPr>
        <w:t xml:space="preserve"> </w:t>
      </w:r>
      <w:r>
        <w:rPr>
          <w:rtl w:val="true"/>
        </w:rPr>
        <w:t>לדון</w:t>
      </w:r>
      <w:r>
        <w:rPr>
          <w:rFonts w:eastAsia="Arial TUR" w:cs="Arial TUR"/>
          <w:rtl w:val="true"/>
        </w:rPr>
        <w:t xml:space="preserve"> </w:t>
      </w:r>
      <w:r>
        <w:rPr>
          <w:rtl w:val="true"/>
        </w:rPr>
        <w:t>בנסיבות</w:t>
      </w:r>
      <w:r>
        <w:rPr>
          <w:rFonts w:eastAsia="Arial TUR" w:cs="Arial TUR"/>
          <w:rtl w:val="true"/>
        </w:rPr>
        <w:t xml:space="preserve"> </w:t>
      </w:r>
      <w:r>
        <w:rPr>
          <w:rtl w:val="true"/>
        </w:rPr>
        <w:t>הספציפיות</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w:t>
      </w:r>
      <w:r>
        <w:rPr>
          <w:rFonts w:eastAsia="Arial TUR" w:cs="Arial TUR"/>
          <w:rtl w:val="true"/>
        </w:rPr>
        <w:t xml:space="preserve"> </w:t>
      </w:r>
      <w:r>
        <w:rPr>
          <w:rtl w:val="true"/>
        </w:rPr>
        <w:t>היעדר</w:t>
      </w:r>
      <w:r>
        <w:rPr>
          <w:rFonts w:eastAsia="Arial TUR" w:cs="Arial TUR"/>
          <w:rtl w:val="true"/>
        </w:rPr>
        <w:t xml:space="preserve"> </w:t>
      </w:r>
      <w:r>
        <w:rPr>
          <w:rtl w:val="true"/>
        </w:rPr>
        <w:t>כשירות</w:t>
      </w:r>
      <w:r>
        <w:rPr>
          <w:rFonts w:eastAsia="Arial TUR" w:cs="Arial TUR"/>
          <w:rtl w:val="true"/>
        </w:rPr>
        <w:t xml:space="preserve"> </w:t>
      </w:r>
      <w:r>
        <w:rPr>
          <w:rtl w:val="true"/>
        </w:rPr>
        <w:t>הנובע</w:t>
      </w:r>
      <w:r>
        <w:rPr>
          <w:rFonts w:eastAsia="Arial TUR" w:cs="Arial TUR"/>
          <w:rtl w:val="true"/>
        </w:rPr>
        <w:t xml:space="preserve"> </w:t>
      </w:r>
      <w:r>
        <w:rPr>
          <w:rtl w:val="true"/>
        </w:rPr>
        <w:t>ממחלת</w:t>
      </w:r>
      <w:r>
        <w:rPr>
          <w:rFonts w:eastAsia="Arial TUR" w:cs="Arial TUR"/>
          <w:rtl w:val="true"/>
        </w:rPr>
        <w:t xml:space="preserve"> </w:t>
      </w:r>
      <w:r>
        <w:rPr>
          <w:rtl w:val="true"/>
        </w:rPr>
        <w:t>הדמנציה</w:t>
      </w:r>
      <w:r>
        <w:rPr>
          <w:rtl w:val="true"/>
        </w:rPr>
        <w:t>.</w:t>
      </w:r>
    </w:p>
    <w:p>
      <w:pPr>
        <w:pStyle w:val="Ruller41"/>
        <w:ind w:right="0"/>
        <w:jc w:val="both"/>
        <w:rPr/>
      </w:pPr>
      <w:r>
        <w:rPr>
          <w:rtl w:val="true"/>
        </w:rPr>
      </w:r>
    </w:p>
    <w:p>
      <w:pPr>
        <w:pStyle w:val="Subtitle"/>
        <w:spacing w:before="0" w:after="0"/>
        <w:ind w:right="0"/>
        <w:jc w:val="left"/>
        <w:rPr>
          <w:rFonts w:ascii="Century" w:hAnsi="Century" w:cs="Miriam"/>
          <w:b/>
          <w:spacing w:val="0"/>
          <w:sz w:val="22"/>
        </w:rPr>
      </w:pPr>
      <w:r>
        <w:rPr>
          <w:rFonts w:ascii="Century" w:hAnsi="Century" w:cs="Miriam"/>
          <w:b/>
          <w:b/>
          <w:spacing w:val="0"/>
          <w:sz w:val="22"/>
          <w:sz w:val="22"/>
          <w:rtl w:val="true"/>
        </w:rPr>
        <w:t>ב</w:t>
      </w:r>
      <w:r>
        <w:rPr>
          <w:rFonts w:cs="Miriam" w:ascii="Century" w:hAnsi="Century"/>
          <w:b/>
          <w:spacing w:val="0"/>
          <w:sz w:val="22"/>
          <w:rtl w:val="true"/>
        </w:rPr>
        <w:t xml:space="preserve">. </w:t>
      </w:r>
      <w:r>
        <w:rPr>
          <w:rFonts w:ascii="Century" w:hAnsi="Century" w:cs="Miriam"/>
          <w:b/>
          <w:b/>
          <w:spacing w:val="0"/>
          <w:sz w:val="22"/>
          <w:sz w:val="22"/>
          <w:rtl w:val="true"/>
        </w:rPr>
        <w:t>המסגרת</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המשפטית</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המתאימה</w:t>
      </w:r>
      <w:r>
        <w:rPr>
          <w:rFonts w:cs="Miriam" w:ascii="Century" w:hAnsi="Century"/>
          <w:b/>
          <w:spacing w:val="0"/>
          <w:sz w:val="22"/>
          <w:rtl w:val="true"/>
        </w:rPr>
        <w:t xml:space="preserve">: </w:t>
      </w:r>
      <w:r>
        <w:rPr>
          <w:rFonts w:ascii="Century" w:hAnsi="Century" w:cs="Miriam"/>
          <w:b/>
          <w:b/>
          <w:spacing w:val="0"/>
          <w:sz w:val="22"/>
          <w:sz w:val="22"/>
          <w:rtl w:val="true"/>
        </w:rPr>
        <w:t>מחלת</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הדמנציה</w:t>
      </w:r>
    </w:p>
    <w:p>
      <w:pPr>
        <w:pStyle w:val="Normal"/>
        <w:ind w:right="0"/>
        <w:jc w:val="left"/>
        <w:rPr>
          <w:rFonts w:ascii="Century" w:hAnsi="Century" w:cs="Miriam"/>
          <w:b/>
          <w:spacing w:val="0"/>
          <w:sz w:val="22"/>
        </w:rPr>
      </w:pPr>
      <w:r>
        <w:rPr>
          <w:rFonts w:cs="Miriam" w:ascii="Century" w:hAnsi="Century"/>
          <w:b/>
          <w:spacing w:val="0"/>
          <w:sz w:val="22"/>
          <w:rtl w:val="true"/>
        </w:rPr>
      </w:r>
    </w:p>
    <w:p>
      <w:pPr>
        <w:pStyle w:val="Ruller41"/>
        <w:ind w:right="0"/>
        <w:jc w:val="both"/>
        <w:rPr/>
      </w:pPr>
      <w:r>
        <w:rPr>
          <w:rFonts w:cs="Century" w:ascii="Century" w:hAnsi="Century"/>
        </w:rPr>
        <w:t>8</w:t>
      </w:r>
      <w:r>
        <w:rPr>
          <w:rFonts w:cs="Century" w:ascii="Century" w:hAnsi="Century"/>
          <w:rtl w:val="true"/>
        </w:rPr>
        <w:t>.</w:t>
        <w:tab/>
      </w:r>
      <w:r>
        <w:rPr>
          <w:rtl w:val="true"/>
        </w:rPr>
        <w:t>כזכור</w:t>
      </w:r>
      <w:r>
        <w:rP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קבע</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מתקיימים</w:t>
      </w:r>
      <w:r>
        <w:rPr>
          <w:rFonts w:eastAsia="Arial TUR" w:cs="Arial TUR"/>
          <w:rtl w:val="true"/>
        </w:rPr>
        <w:t xml:space="preserve"> </w:t>
      </w:r>
      <w:r>
        <w:rPr>
          <w:rtl w:val="true"/>
        </w:rPr>
        <w:t>בעניינו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התנאים</w:t>
      </w:r>
      <w:r>
        <w:rPr>
          <w:rFonts w:eastAsia="Arial TUR" w:cs="Arial TUR"/>
          <w:rtl w:val="true"/>
        </w:rPr>
        <w:t xml:space="preserve"> </w:t>
      </w:r>
      <w:r>
        <w:rPr>
          <w:rtl w:val="true"/>
        </w:rPr>
        <w:t>להפסקת</w:t>
      </w:r>
      <w:r>
        <w:rPr>
          <w:rFonts w:eastAsia="Arial TUR" w:cs="Arial TUR"/>
          <w:rtl w:val="true"/>
        </w:rPr>
        <w:t xml:space="preserve"> </w:t>
      </w:r>
      <w:r>
        <w:rPr>
          <w:rtl w:val="true"/>
        </w:rPr>
        <w:t>ההליכים</w:t>
      </w:r>
      <w:r>
        <w:rPr>
          <w:rtl w:val="true"/>
        </w:rPr>
        <w:t xml:space="preserve">, </w:t>
      </w:r>
      <w:r>
        <w:rPr>
          <w:rtl w:val="true"/>
        </w:rPr>
        <w:t>מהסיבה</w:t>
      </w:r>
      <w:r>
        <w:rPr>
          <w:rFonts w:eastAsia="Arial TUR" w:cs="Arial TUR"/>
          <w:rtl w:val="true"/>
        </w:rPr>
        <w:t xml:space="preserve"> </w:t>
      </w:r>
      <w:r>
        <w:rPr>
          <w:rtl w:val="true"/>
        </w:rPr>
        <w:t>שמצבו</w:t>
      </w:r>
      <w:r>
        <w:rPr>
          <w:rFonts w:eastAsia="Arial TUR" w:cs="Arial TUR"/>
          <w:rtl w:val="true"/>
        </w:rPr>
        <w:t xml:space="preserve"> </w:t>
      </w:r>
      <w:r>
        <w:rPr>
          <w:rtl w:val="true"/>
        </w:rPr>
        <w:t>הרפואי</w:t>
      </w:r>
      <w:r>
        <w:rPr>
          <w:rFonts w:eastAsia="Arial TUR" w:cs="Arial TUR"/>
          <w:rtl w:val="true"/>
        </w:rPr>
        <w:t xml:space="preserve"> </w:t>
      </w:r>
      <w:r>
        <w:rPr>
          <w:rtl w:val="true"/>
        </w:rPr>
        <w:t>אינו</w:t>
      </w:r>
      <w:r>
        <w:rPr>
          <w:rFonts w:eastAsia="Arial TUR" w:cs="Arial TUR"/>
          <w:rtl w:val="true"/>
        </w:rPr>
        <w:t xml:space="preserve"> </w:t>
      </w:r>
      <w:r>
        <w:rPr>
          <w:rtl w:val="true"/>
        </w:rPr>
        <w:t>עונה</w:t>
      </w:r>
      <w:r>
        <w:rPr>
          <w:rFonts w:eastAsia="Arial TUR" w:cs="Arial TUR"/>
          <w:rtl w:val="true"/>
        </w:rPr>
        <w:t xml:space="preserve"> </w:t>
      </w:r>
      <w:r>
        <w:rPr>
          <w:rtl w:val="true"/>
        </w:rPr>
        <w:t>לאף</w:t>
      </w:r>
      <w:r>
        <w:rPr>
          <w:rFonts w:eastAsia="Arial TUR" w:cs="Arial TUR"/>
          <w:rtl w:val="true"/>
        </w:rPr>
        <w:t xml:space="preserve"> </w:t>
      </w:r>
      <w:r>
        <w:rPr>
          <w:rtl w:val="true"/>
        </w:rPr>
        <w:t>אחת</w:t>
      </w:r>
      <w:r>
        <w:rPr>
          <w:rFonts w:eastAsia="Arial TUR" w:cs="Arial TUR"/>
          <w:rtl w:val="true"/>
        </w:rPr>
        <w:t xml:space="preserve"> </w:t>
      </w:r>
      <w:r>
        <w:rPr>
          <w:rtl w:val="true"/>
        </w:rPr>
        <w:t>מהחלופות</w:t>
      </w:r>
      <w:r>
        <w:rPr>
          <w:rFonts w:eastAsia="Arial TUR" w:cs="Arial TUR"/>
          <w:rtl w:val="true"/>
        </w:rPr>
        <w:t xml:space="preserve"> </w:t>
      </w:r>
      <w:r>
        <w:rPr>
          <w:rtl w:val="true"/>
        </w:rPr>
        <w:t>שמציע</w:t>
      </w:r>
      <w:r>
        <w:rPr>
          <w:rFonts w:eastAsia="Arial TUR" w:cs="Arial TUR"/>
          <w:rtl w:val="true"/>
        </w:rPr>
        <w:t xml:space="preserve"> </w:t>
      </w:r>
      <w:hyperlink r:id="rId184">
        <w:r>
          <w:rPr>
            <w:rStyle w:val="Hyperlink"/>
            <w:rtl w:val="true"/>
          </w:rPr>
          <w:t>סעיף</w:t>
        </w:r>
        <w:r>
          <w:rPr>
            <w:rStyle w:val="Hyperlink"/>
            <w:rFonts w:eastAsia="Arial TUR" w:cs="Arial TUR"/>
            <w:rtl w:val="true"/>
          </w:rPr>
          <w:t xml:space="preserve"> </w:t>
        </w:r>
        <w:r>
          <w:rPr>
            <w:rStyle w:val="Hyperlink"/>
          </w:rPr>
          <w:t>170</w:t>
        </w:r>
      </w:hyperlink>
      <w:r>
        <w:rPr>
          <w:rtl w:val="true"/>
        </w:rPr>
        <w:t xml:space="preserve"> </w:t>
      </w:r>
      <w:r>
        <w:rPr>
          <w:rtl w:val="true"/>
        </w:rPr>
        <w:t>–</w:t>
      </w:r>
      <w:r>
        <w:rPr>
          <w:rtl w:val="true"/>
        </w:rPr>
        <w:t xml:space="preserve"> </w:t>
      </w:r>
      <w:r>
        <w:rPr>
          <w:rtl w:val="true"/>
        </w:rPr>
        <w:t>מחלת</w:t>
      </w:r>
      <w:r>
        <w:rPr>
          <w:rFonts w:eastAsia="Arial TUR" w:cs="Arial TUR"/>
          <w:rtl w:val="true"/>
        </w:rPr>
        <w:t xml:space="preserve"> </w:t>
      </w:r>
      <w:r>
        <w:rPr>
          <w:rtl w:val="true"/>
        </w:rPr>
        <w:t>נפש</w:t>
      </w:r>
      <w:r>
        <w:rPr>
          <w:rFonts w:eastAsia="Arial TUR" w:cs="Arial TUR"/>
          <w:rtl w:val="true"/>
        </w:rPr>
        <w:t xml:space="preserve"> </w:t>
      </w:r>
      <w:r>
        <w:rPr>
          <w:rtl w:val="true"/>
        </w:rPr>
        <w:t>או</w:t>
      </w:r>
      <w:r>
        <w:rPr>
          <w:rFonts w:eastAsia="Arial TUR" w:cs="Arial TUR"/>
          <w:rtl w:val="true"/>
        </w:rPr>
        <w:t xml:space="preserve"> </w:t>
      </w:r>
      <w:r>
        <w:rPr>
          <w:rtl w:val="true"/>
        </w:rPr>
        <w:t>ליקוי</w:t>
      </w:r>
      <w:r>
        <w:rPr>
          <w:rFonts w:eastAsia="Arial TUR" w:cs="Arial TUR"/>
          <w:rtl w:val="true"/>
        </w:rPr>
        <w:t xml:space="preserve"> </w:t>
      </w:r>
      <w:r>
        <w:rPr>
          <w:rtl w:val="true"/>
        </w:rPr>
        <w:t>שכלי</w:t>
      </w:r>
      <w:r>
        <w:rPr>
          <w:rtl w:val="true"/>
        </w:rPr>
        <w:t xml:space="preserve">. </w:t>
      </w:r>
      <w:r>
        <w:rPr>
          <w:rtl w:val="true"/>
        </w:rPr>
        <w:t>החלופה</w:t>
      </w:r>
      <w:r>
        <w:rPr>
          <w:rFonts w:eastAsia="Arial TUR" w:cs="Arial TUR"/>
          <w:rtl w:val="true"/>
        </w:rPr>
        <w:t xml:space="preserve"> </w:t>
      </w:r>
      <w:r>
        <w:rPr>
          <w:rtl w:val="true"/>
        </w:rPr>
        <w:t>הראשונה</w:t>
      </w:r>
      <w:r>
        <w:rPr>
          <w:rFonts w:eastAsia="Arial TUR" w:cs="Arial TUR"/>
          <w:rtl w:val="true"/>
        </w:rPr>
        <w:t xml:space="preserve"> </w:t>
      </w:r>
      <w:r>
        <w:rPr>
          <w:rtl w:val="true"/>
        </w:rPr>
        <w:t>כלל</w:t>
      </w:r>
      <w:r>
        <w:rPr>
          <w:rFonts w:eastAsia="Arial TUR" w:cs="Arial TUR"/>
          <w:rtl w:val="true"/>
        </w:rPr>
        <w:t xml:space="preserve"> </w:t>
      </w:r>
      <w:r>
        <w:rPr>
          <w:rtl w:val="true"/>
        </w:rPr>
        <w:t>לא</w:t>
      </w:r>
      <w:r>
        <w:rPr>
          <w:rFonts w:eastAsia="Arial TUR" w:cs="Arial TUR"/>
          <w:rtl w:val="true"/>
        </w:rPr>
        <w:t xml:space="preserve"> </w:t>
      </w:r>
      <w:r>
        <w:rPr>
          <w:rtl w:val="true"/>
        </w:rPr>
        <w:t>נבחנה</w:t>
      </w:r>
      <w:r>
        <w:rPr>
          <w:rtl w:val="true"/>
        </w:rPr>
        <w:t xml:space="preserve">, </w:t>
      </w:r>
      <w:r>
        <w:rPr>
          <w:rtl w:val="true"/>
        </w:rPr>
        <w:t>בנימוק</w:t>
      </w:r>
      <w:r>
        <w:rPr>
          <w:rFonts w:eastAsia="Arial TUR" w:cs="Arial TUR"/>
          <w:rtl w:val="true"/>
        </w:rPr>
        <w:t xml:space="preserve"> </w:t>
      </w:r>
      <w:r>
        <w:rPr>
          <w:rtl w:val="true"/>
        </w:rPr>
        <w:t>כי</w:t>
      </w:r>
      <w:r>
        <w:rPr>
          <w:rFonts w:eastAsia="Arial TUR" w:cs="Arial TUR"/>
          <w:rtl w:val="true"/>
        </w:rPr>
        <w:t xml:space="preserve"> </w:t>
      </w:r>
      <w:r>
        <w:rPr>
          <w:rtl w:val="true"/>
        </w:rPr>
        <w:t>הצדדים</w:t>
      </w:r>
      <w:r>
        <w:rPr>
          <w:rFonts w:eastAsia="Arial TUR" w:cs="Arial TUR"/>
          <w:rtl w:val="true"/>
        </w:rPr>
        <w:t xml:space="preserve"> </w:t>
      </w:r>
      <w:r>
        <w:rPr>
          <w:rtl w:val="true"/>
        </w:rPr>
        <w:t>לא</w:t>
      </w:r>
      <w:r>
        <w:rPr>
          <w:rFonts w:eastAsia="Arial TUR" w:cs="Arial TUR"/>
          <w:rtl w:val="true"/>
        </w:rPr>
        <w:t xml:space="preserve"> </w:t>
      </w:r>
      <w:r>
        <w:rPr>
          <w:rtl w:val="true"/>
        </w:rPr>
        <w:t>טענו</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חולה</w:t>
      </w:r>
      <w:r>
        <w:rPr>
          <w:rFonts w:eastAsia="Arial TUR" w:cs="Arial TUR"/>
          <w:rtl w:val="true"/>
        </w:rPr>
        <w:t xml:space="preserve"> </w:t>
      </w:r>
      <w:r>
        <w:rPr>
          <w:rtl w:val="true"/>
        </w:rPr>
        <w:t>במחלת</w:t>
      </w:r>
      <w:r>
        <w:rPr>
          <w:rFonts w:eastAsia="Arial TUR" w:cs="Arial TUR"/>
          <w:rtl w:val="true"/>
        </w:rPr>
        <w:t xml:space="preserve"> </w:t>
      </w:r>
      <w:r>
        <w:rPr>
          <w:rtl w:val="true"/>
        </w:rPr>
        <w:t>נפש</w:t>
      </w:r>
      <w:r>
        <w:rPr>
          <w:rtl w:val="true"/>
        </w:rPr>
        <w:t xml:space="preserve">. </w:t>
      </w:r>
      <w:r>
        <w:rPr>
          <w:rtl w:val="true"/>
        </w:rPr>
        <w:t>חלופת</w:t>
      </w:r>
      <w:r>
        <w:rPr>
          <w:rFonts w:eastAsia="Arial TUR" w:cs="Arial TUR"/>
          <w:rtl w:val="true"/>
        </w:rPr>
        <w:t xml:space="preserve"> </w:t>
      </w:r>
      <w:r>
        <w:rPr>
          <w:rtl w:val="true"/>
        </w:rPr>
        <w:t>הליקוי</w:t>
      </w:r>
      <w:r>
        <w:rPr>
          <w:rFonts w:eastAsia="Arial TUR" w:cs="Arial TUR"/>
          <w:rtl w:val="true"/>
        </w:rPr>
        <w:t xml:space="preserve"> </w:t>
      </w:r>
      <w:r>
        <w:rPr>
          <w:rtl w:val="true"/>
        </w:rPr>
        <w:t>השכלי</w:t>
      </w:r>
      <w:r>
        <w:rPr>
          <w:rFonts w:eastAsia="Arial TUR" w:cs="Arial TUR"/>
          <w:rtl w:val="true"/>
        </w:rPr>
        <w:t xml:space="preserve"> </w:t>
      </w:r>
      <w:r>
        <w:rPr>
          <w:rtl w:val="true"/>
        </w:rPr>
        <w:t>נמצאה</w:t>
      </w:r>
      <w:r>
        <w:rPr>
          <w:rFonts w:eastAsia="Arial TUR" w:cs="Arial TUR"/>
          <w:rtl w:val="true"/>
        </w:rPr>
        <w:t xml:space="preserve"> </w:t>
      </w:r>
      <w:r>
        <w:rPr>
          <w:rtl w:val="true"/>
        </w:rPr>
        <w:t>בלתי</w:t>
      </w:r>
      <w:r>
        <w:rPr>
          <w:rFonts w:eastAsia="Arial TUR" w:cs="Arial TUR"/>
          <w:rtl w:val="true"/>
        </w:rPr>
        <w:t xml:space="preserve"> </w:t>
      </w:r>
      <w:r>
        <w:rPr>
          <w:rtl w:val="true"/>
        </w:rPr>
        <w:t>מתאימה</w:t>
      </w:r>
      <w:r>
        <w:rPr>
          <w:rFonts w:eastAsia="Arial TUR" w:cs="Arial TUR"/>
          <w:rtl w:val="true"/>
        </w:rPr>
        <w:t xml:space="preserve"> </w:t>
      </w:r>
      <w:r>
        <w:rPr>
          <w:rtl w:val="true"/>
        </w:rPr>
        <w:t>בהסתמך</w:t>
      </w:r>
      <w:r>
        <w:rPr>
          <w:rFonts w:eastAsia="Arial TUR" w:cs="Arial TUR"/>
          <w:rtl w:val="true"/>
        </w:rPr>
        <w:t xml:space="preserve"> </w:t>
      </w:r>
      <w:r>
        <w:rPr>
          <w:rtl w:val="true"/>
        </w:rPr>
        <w:t>על</w:t>
      </w:r>
      <w:r>
        <w:rPr>
          <w:rFonts w:eastAsia="Arial TUR" w:cs="Arial TUR"/>
          <w:rtl w:val="true"/>
        </w:rPr>
        <w:t xml:space="preserve"> </w:t>
      </w:r>
      <w:r>
        <w:rPr>
          <w:rtl w:val="true"/>
        </w:rPr>
        <w:t>הודעה</w:t>
      </w:r>
      <w:r>
        <w:rPr>
          <w:rFonts w:eastAsia="Arial TUR" w:cs="Arial TUR"/>
          <w:rtl w:val="true"/>
        </w:rPr>
        <w:t xml:space="preserve"> </w:t>
      </w:r>
      <w:r>
        <w:rPr>
          <w:rtl w:val="true"/>
        </w:rPr>
        <w:t>שניתנה</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ועדת</w:t>
      </w:r>
      <w:r>
        <w:rPr>
          <w:rFonts w:eastAsia="Arial TUR" w:cs="Arial TUR"/>
          <w:rtl w:val="true"/>
        </w:rPr>
        <w:t xml:space="preserve"> </w:t>
      </w:r>
      <w:r>
        <w:rPr>
          <w:rtl w:val="true"/>
        </w:rPr>
        <w:t>האבחון</w:t>
      </w:r>
      <w:r>
        <w:rPr>
          <w:rFonts w:eastAsia="Arial TUR" w:cs="Arial TUR"/>
          <w:rtl w:val="true"/>
        </w:rPr>
        <w:t xml:space="preserve"> </w:t>
      </w:r>
      <w:r>
        <w:rPr>
          <w:rtl w:val="true"/>
        </w:rPr>
        <w:t>למוגבלות</w:t>
      </w:r>
      <w:r>
        <w:rPr>
          <w:rFonts w:eastAsia="Arial TUR" w:cs="Arial TUR"/>
          <w:rtl w:val="true"/>
        </w:rPr>
        <w:t xml:space="preserve"> </w:t>
      </w:r>
      <w:r>
        <w:rPr>
          <w:rtl w:val="true"/>
        </w:rPr>
        <w:t>שכלית</w:t>
      </w:r>
      <w:r>
        <w:rPr>
          <w:rtl w:val="true"/>
        </w:rPr>
        <w:t>-</w:t>
      </w:r>
      <w:r>
        <w:rPr>
          <w:rtl w:val="true"/>
        </w:rPr>
        <w:t>התפתחותית</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ועדת</w:t>
      </w:r>
      <w:r>
        <w:rPr>
          <w:rFonts w:ascii="Century" w:hAnsi="Century" w:eastAsia="Century" w:cs="Century"/>
          <w:b/>
          <w:b/>
          <w:spacing w:val="0"/>
          <w:szCs w:val="24"/>
          <w:rtl w:val="true"/>
        </w:rPr>
        <w:t xml:space="preserve"> </w:t>
      </w:r>
      <w:r>
        <w:rPr>
          <w:rFonts w:ascii="Century" w:hAnsi="Century" w:cs="Miriam"/>
          <w:b/>
          <w:b/>
          <w:spacing w:val="0"/>
          <w:szCs w:val="24"/>
          <w:rtl w:val="true"/>
        </w:rPr>
        <w:t>האבחון</w:t>
      </w:r>
      <w:r>
        <w:rPr>
          <w:rFonts w:cs="Century" w:ascii="Century" w:hAnsi="Century"/>
          <w:rtl w:val="true"/>
        </w:rPr>
        <w:t>)</w:t>
      </w:r>
      <w:r>
        <w:rPr>
          <w:rtl w:val="true"/>
        </w:rPr>
        <w:t xml:space="preserve">, </w:t>
      </w:r>
      <w:r>
        <w:rPr>
          <w:rtl w:val="true"/>
        </w:rPr>
        <w:t>אשר</w:t>
      </w:r>
      <w:r>
        <w:rPr>
          <w:rFonts w:eastAsia="Arial TUR" w:cs="Arial TUR"/>
          <w:rtl w:val="true"/>
        </w:rPr>
        <w:t xml:space="preserve"> </w:t>
      </w:r>
      <w:r>
        <w:rPr>
          <w:rtl w:val="true"/>
        </w:rPr>
        <w:t>קבעה</w:t>
      </w:r>
      <w:r>
        <w:rPr>
          <w:rFonts w:eastAsia="Arial TUR" w:cs="Arial TUR"/>
          <w:rtl w:val="true"/>
        </w:rPr>
        <w:t xml:space="preserve"> </w:t>
      </w:r>
      <w:r>
        <w:rPr>
          <w:rtl w:val="true"/>
        </w:rPr>
        <w:t>כי</w:t>
      </w:r>
      <w:r>
        <w:rPr>
          <w:rFonts w:eastAsia="Arial TUR" w:cs="Arial TUR"/>
          <w:rtl w:val="true"/>
        </w:rPr>
        <w:t xml:space="preserve"> </w:t>
      </w:r>
      <w:r>
        <w:rPr>
          <w:rtl w:val="true"/>
        </w:rPr>
        <w:t>מצבו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tl w:val="true"/>
        </w:rPr>
        <w:t xml:space="preserve">, </w:t>
      </w:r>
      <w:r>
        <w:rPr>
          <w:rtl w:val="true"/>
        </w:rPr>
        <w:t>אותו</w:t>
      </w:r>
      <w:r>
        <w:rPr>
          <w:rFonts w:eastAsia="Arial TUR" w:cs="Arial TUR"/>
          <w:rtl w:val="true"/>
        </w:rPr>
        <w:t xml:space="preserve"> </w:t>
      </w:r>
      <w:r>
        <w:rPr>
          <w:rtl w:val="true"/>
        </w:rPr>
        <w:t>הגדירה</w:t>
      </w:r>
      <w:r>
        <w:rPr>
          <w:rFonts w:eastAsia="Arial TUR" w:cs="Arial TUR"/>
          <w:rtl w:val="true"/>
        </w:rPr>
        <w:t xml:space="preserve"> </w:t>
      </w:r>
      <w:r>
        <w:rPr>
          <w:rtl w:val="true"/>
        </w:rPr>
        <w:t>כ</w:t>
      </w:r>
      <w:r>
        <w:rPr>
          <w:rtl w:val="true"/>
        </w:rPr>
        <w:t>"</w:t>
      </w:r>
      <w:r>
        <w:rPr>
          <w:rtl w:val="true"/>
        </w:rPr>
        <w:t>דמנציה</w:t>
      </w:r>
      <w:r>
        <w:rPr>
          <w:rFonts w:eastAsia="Arial TUR" w:cs="Arial TUR"/>
          <w:rtl w:val="true"/>
        </w:rPr>
        <w:t xml:space="preserve"> </w:t>
      </w:r>
      <w:r>
        <w:rPr>
          <w:rtl w:val="true"/>
        </w:rPr>
        <w:t>על</w:t>
      </w:r>
      <w:r>
        <w:rPr>
          <w:rFonts w:eastAsia="Arial TUR" w:cs="Arial TUR"/>
          <w:rtl w:val="true"/>
        </w:rPr>
        <w:t xml:space="preserve"> </w:t>
      </w:r>
      <w:r>
        <w:rPr>
          <w:rtl w:val="true"/>
        </w:rPr>
        <w:t>רקע</w:t>
      </w:r>
      <w:r>
        <w:rPr>
          <w:rFonts w:eastAsia="Arial TUR" w:cs="Arial TUR"/>
          <w:rtl w:val="true"/>
        </w:rPr>
        <w:t xml:space="preserve"> </w:t>
      </w:r>
      <w:r>
        <w:rPr>
          <w:rtl w:val="true"/>
        </w:rPr>
        <w:t>תהליכים</w:t>
      </w:r>
      <w:r>
        <w:rPr>
          <w:rFonts w:eastAsia="Arial TUR" w:cs="Arial TUR"/>
          <w:rtl w:val="true"/>
        </w:rPr>
        <w:t xml:space="preserve"> </w:t>
      </w:r>
      <w:r>
        <w:rPr>
          <w:rtl w:val="true"/>
        </w:rPr>
        <w:t>מנטליים</w:t>
      </w:r>
      <w:r>
        <w:rPr>
          <w:rtl w:val="true"/>
        </w:rPr>
        <w:t xml:space="preserve">", </w:t>
      </w:r>
      <w:r>
        <w:rPr>
          <w:rtl w:val="true"/>
        </w:rPr>
        <w:t>איננו</w:t>
      </w:r>
      <w:r>
        <w:rPr>
          <w:rFonts w:eastAsia="Arial TUR" w:cs="Arial TUR"/>
          <w:rtl w:val="true"/>
        </w:rPr>
        <w:t xml:space="preserve"> </w:t>
      </w:r>
      <w:r>
        <w:rPr>
          <w:rtl w:val="true"/>
        </w:rPr>
        <w:t>בתחום</w:t>
      </w:r>
      <w:r>
        <w:rPr>
          <w:rFonts w:eastAsia="Arial TUR" w:cs="Arial TUR"/>
          <w:rtl w:val="true"/>
        </w:rPr>
        <w:t xml:space="preserve"> </w:t>
      </w:r>
      <w:r>
        <w:rPr>
          <w:rtl w:val="true"/>
        </w:rPr>
        <w:t>סמכותה</w:t>
      </w:r>
      <w:r>
        <w:rPr>
          <w:rtl w:val="true"/>
        </w:rPr>
        <w:t xml:space="preserve">; </w:t>
      </w:r>
      <w:r>
        <w:rPr>
          <w:rtl w:val="true"/>
        </w:rPr>
        <w:t>וכי</w:t>
      </w:r>
      <w:r>
        <w:rPr>
          <w:rFonts w:eastAsia="Arial TUR" w:cs="Arial TUR"/>
          <w:rtl w:val="true"/>
        </w:rPr>
        <w:t xml:space="preserve"> </w:t>
      </w:r>
      <w:r>
        <w:rPr>
          <w:rtl w:val="true"/>
        </w:rPr>
        <w:t>נראה</w:t>
      </w:r>
      <w:r>
        <w:rPr>
          <w:rFonts w:eastAsia="Arial TUR" w:cs="Arial TUR"/>
          <w:rtl w:val="true"/>
        </w:rPr>
        <w:t xml:space="preserve"> </w:t>
      </w:r>
      <w:r>
        <w:rPr>
          <w:rtl w:val="true"/>
        </w:rPr>
        <w:t>שהגוף</w:t>
      </w:r>
      <w:r>
        <w:rPr>
          <w:rFonts w:eastAsia="Arial TUR" w:cs="Arial TUR"/>
          <w:rtl w:val="true"/>
        </w:rPr>
        <w:t xml:space="preserve"> </w:t>
      </w:r>
      <w:r>
        <w:rPr>
          <w:rtl w:val="true"/>
        </w:rPr>
        <w:t>המתאים</w:t>
      </w:r>
      <w:r>
        <w:rPr>
          <w:rFonts w:eastAsia="Arial TUR" w:cs="Arial TUR"/>
          <w:rtl w:val="true"/>
        </w:rPr>
        <w:t xml:space="preserve"> </w:t>
      </w:r>
      <w:r>
        <w:rPr>
          <w:rtl w:val="true"/>
        </w:rPr>
        <w:t>לבחינת</w:t>
      </w:r>
      <w:r>
        <w:rPr>
          <w:rFonts w:eastAsia="Arial TUR" w:cs="Arial TUR"/>
          <w:rtl w:val="true"/>
        </w:rPr>
        <w:t xml:space="preserve"> </w:t>
      </w:r>
      <w:r>
        <w:rPr>
          <w:rtl w:val="true"/>
        </w:rPr>
        <w:t>כשירות</w:t>
      </w:r>
      <w:r>
        <w:rPr>
          <w:rFonts w:eastAsia="Arial TUR" w:cs="Arial TUR"/>
          <w:rtl w:val="true"/>
        </w:rPr>
        <w:t xml:space="preserve"> </w:t>
      </w:r>
      <w:r>
        <w:rPr>
          <w:rtl w:val="true"/>
        </w:rPr>
        <w:t>המערער</w:t>
      </w:r>
      <w:r>
        <w:rPr>
          <w:rFonts w:eastAsia="Arial TUR" w:cs="Arial TUR"/>
          <w:rtl w:val="true"/>
        </w:rPr>
        <w:t xml:space="preserve"> </w:t>
      </w:r>
      <w:r>
        <w:rPr>
          <w:rtl w:val="true"/>
        </w:rPr>
        <w:t>הוא</w:t>
      </w:r>
      <w:r>
        <w:rPr>
          <w:rFonts w:eastAsia="Arial TUR" w:cs="Arial TUR"/>
          <w:rtl w:val="true"/>
        </w:rPr>
        <w:t xml:space="preserve"> </w:t>
      </w:r>
      <w:r>
        <w:rPr>
          <w:rtl w:val="true"/>
        </w:rPr>
        <w:t>כזה</w:t>
      </w:r>
      <w:r>
        <w:rPr>
          <w:rFonts w:eastAsia="Arial TUR" w:cs="Arial TUR"/>
          <w:rtl w:val="true"/>
        </w:rPr>
        <w:t xml:space="preserve"> </w:t>
      </w:r>
      <w:r>
        <w:rPr>
          <w:rtl w:val="true"/>
        </w:rPr>
        <w:t>המתמחה</w:t>
      </w:r>
      <w:r>
        <w:rPr>
          <w:rFonts w:eastAsia="Arial TUR" w:cs="Arial TUR"/>
          <w:rtl w:val="true"/>
        </w:rPr>
        <w:t xml:space="preserve"> </w:t>
      </w:r>
      <w:r>
        <w:rPr>
          <w:rtl w:val="true"/>
        </w:rPr>
        <w:t>בפסיכו</w:t>
      </w:r>
      <w:r>
        <w:rPr>
          <w:rtl w:val="true"/>
        </w:rPr>
        <w:t>-</w:t>
      </w:r>
      <w:r>
        <w:rPr>
          <w:rtl w:val="true"/>
        </w:rPr>
        <w:t>גריאטריה</w:t>
      </w:r>
      <w:r>
        <w:rPr>
          <w:rtl w:val="true"/>
        </w:rPr>
        <w:t xml:space="preserve">. </w:t>
      </w:r>
    </w:p>
    <w:p>
      <w:pPr>
        <w:pStyle w:val="Ruller42"/>
        <w:numPr>
          <w:ilvl w:val="0"/>
          <w:numId w:val="0"/>
        </w:numPr>
        <w:ind w:hanging="0" w:left="0" w:right="0"/>
        <w:jc w:val="both"/>
        <w:rPr/>
      </w:pPr>
      <w:r>
        <w:rPr>
          <w:rtl w:val="true"/>
        </w:rPr>
      </w:r>
    </w:p>
    <w:p>
      <w:pPr>
        <w:pStyle w:val="Ruller42"/>
        <w:numPr>
          <w:ilvl w:val="0"/>
          <w:numId w:val="0"/>
        </w:numPr>
        <w:ind w:hanging="0" w:left="0" w:right="0"/>
        <w:jc w:val="both"/>
        <w:rPr/>
      </w:pPr>
      <w:r>
        <w:rPr>
          <w:rtl w:val="true"/>
        </w:rPr>
        <w:tab/>
      </w:r>
      <w:r>
        <w:rPr>
          <w:rtl w:val="true"/>
        </w:rPr>
        <w:t xml:space="preserve">מכך גזר בית משפט קמא כי </w:t>
      </w:r>
      <w:r>
        <w:rPr>
          <w:rtl w:val="true"/>
        </w:rPr>
        <w:t>"</w:t>
      </w:r>
      <w:r>
        <w:rPr>
          <w:rtl w:val="true"/>
        </w:rPr>
        <w:t xml:space="preserve">לא מתקיימים בעניינו של הנאשם התנאים הקבועים </w:t>
      </w:r>
      <w:hyperlink r:id="rId185">
        <w:r>
          <w:rPr>
            <w:rStyle w:val="Hyperlink"/>
            <w:rtl w:val="true"/>
          </w:rPr>
          <w:t>בסעיף</w:t>
        </w:r>
        <w:r>
          <w:rPr>
            <w:rStyle w:val="Hyperlink"/>
            <w:rtl w:val="true"/>
          </w:rPr>
          <w:t xml:space="preserve"> </w:t>
        </w:r>
        <w:r>
          <w:rPr>
            <w:rStyle w:val="Hyperlink"/>
          </w:rPr>
          <w:t>170</w:t>
        </w:r>
      </w:hyperlink>
      <w:r>
        <w:rPr>
          <w:rtl w:val="true"/>
        </w:rPr>
        <w:t xml:space="preserve"> </w:t>
      </w:r>
      <w:r>
        <w:rPr>
          <w:rtl w:val="true"/>
        </w:rPr>
        <w:t>ל</w:t>
      </w:r>
      <w:hyperlink r:id="rId18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סדר</w:t>
        </w:r>
        <w:r>
          <w:rPr>
            <w:rStyle w:val="Hyperlink"/>
            <w:color w:val="0000FF"/>
            <w:u w:val="single"/>
            <w:rtl w:val="true"/>
          </w:rPr>
          <w:t xml:space="preserve"> </w:t>
        </w:r>
        <w:r>
          <w:rPr>
            <w:rStyle w:val="Hyperlink"/>
            <w:color w:val="0000FF"/>
            <w:u w:val="single"/>
            <w:rtl w:val="true"/>
          </w:rPr>
          <w:t>הדין</w:t>
        </w:r>
        <w:r>
          <w:rPr>
            <w:rStyle w:val="Hyperlink"/>
            <w:color w:val="0000FF"/>
            <w:u w:val="single"/>
            <w:rtl w:val="true"/>
          </w:rPr>
          <w:t xml:space="preserve"> </w:t>
        </w:r>
        <w:r>
          <w:rPr>
            <w:rStyle w:val="Hyperlink"/>
            <w:color w:val="0000FF"/>
            <w:u w:val="single"/>
            <w:rtl w:val="true"/>
          </w:rPr>
          <w:t>הפלילי</w:t>
        </w:r>
      </w:hyperlink>
      <w:r>
        <w:rPr>
          <w:rtl w:val="true"/>
        </w:rPr>
        <w:t xml:space="preserve">, </w:t>
      </w:r>
      <w:r>
        <w:rPr>
          <w:rtl w:val="true"/>
        </w:rPr>
        <w:t>הדרושים לשם הפסקת ההליכים נגדו</w:t>
      </w:r>
      <w:r>
        <w:rPr>
          <w:rtl w:val="true"/>
        </w:rPr>
        <w:t>" (</w:t>
      </w:r>
      <w:r>
        <w:rPr>
          <w:rtl w:val="true"/>
        </w:rPr>
        <w:t>ההחלטה בבקשה להפסקת הליכים</w:t>
      </w:r>
      <w:r>
        <w:rPr>
          <w:rtl w:val="true"/>
        </w:rPr>
        <w:t xml:space="preserve">, </w:t>
      </w:r>
      <w:r>
        <w:rPr>
          <w:rtl w:val="true"/>
        </w:rPr>
        <w:t>פס</w:t>
      </w:r>
      <w:r>
        <w:rPr>
          <w:rtl w:val="true"/>
        </w:rPr>
        <w:t xml:space="preserve">' </w:t>
      </w:r>
      <w:r>
        <w:rPr/>
        <w:t>22</w:t>
      </w:r>
      <w:r>
        <w:rPr>
          <w:rtl w:val="true"/>
        </w:rPr>
        <w:t xml:space="preserve">). </w:t>
      </w:r>
      <w:r>
        <w:rPr>
          <w:rtl w:val="true"/>
        </w:rPr>
        <w:t>חרף האמור</w:t>
      </w:r>
      <w:r>
        <w:rPr>
          <w:rtl w:val="true"/>
        </w:rPr>
        <w:t xml:space="preserve">, </w:t>
      </w:r>
      <w:r>
        <w:rPr>
          <w:rtl w:val="true"/>
        </w:rPr>
        <w:t>ועל אף כי קבע ש</w:t>
      </w:r>
      <w:r>
        <w:rPr>
          <w:rtl w:val="true"/>
        </w:rPr>
        <w:t>"</w:t>
      </w:r>
      <w:r>
        <w:rPr>
          <w:rtl w:val="true"/>
        </w:rPr>
        <w:t>ניתן היה לסיים את הדיון בהחלטה המובאת לעיל</w:t>
      </w:r>
      <w:r>
        <w:rPr>
          <w:rtl w:val="true"/>
        </w:rPr>
        <w:t xml:space="preserve">", </w:t>
      </w:r>
      <w:r>
        <w:rPr>
          <w:rtl w:val="true"/>
        </w:rPr>
        <w:t>בחר בית המשפט המחוזי לדון בכשירות המערער בבחינת למעלה מן הצורך</w:t>
      </w:r>
      <w:r>
        <w:rPr>
          <w:rtl w:val="true"/>
        </w:rPr>
        <w:t xml:space="preserve">, </w:t>
      </w:r>
      <w:r>
        <w:rPr>
          <w:rtl w:val="true"/>
        </w:rPr>
        <w:t xml:space="preserve">וזאת </w:t>
      </w:r>
      <w:r>
        <w:rPr>
          <w:rtl w:val="true"/>
        </w:rPr>
        <w:t>"</w:t>
      </w:r>
      <w:r>
        <w:rPr>
          <w:rtl w:val="true"/>
        </w:rPr>
        <w:t>בשל נסיבותיו המיוחדות של מקרה זה</w:t>
      </w:r>
      <w:r>
        <w:rPr>
          <w:rtl w:val="true"/>
        </w:rPr>
        <w:t xml:space="preserve">, </w:t>
      </w:r>
      <w:r>
        <w:rPr>
          <w:rtl w:val="true"/>
        </w:rPr>
        <w:t xml:space="preserve">היינו </w:t>
      </w:r>
      <w:r>
        <w:rPr>
          <w:rtl w:val="true"/>
        </w:rPr>
        <w:t>–</w:t>
      </w:r>
      <w:r>
        <w:rPr>
          <w:rtl w:val="true"/>
        </w:rPr>
        <w:t xml:space="preserve"> החשש שמא הנאשם </w:t>
      </w:r>
      <w:r>
        <w:rPr>
          <w:rtl w:val="true"/>
        </w:rPr>
        <w:t>"</w:t>
      </w:r>
      <w:r>
        <w:rPr>
          <w:rtl w:val="true"/>
        </w:rPr>
        <w:t>ייפול בין הכיסאות</w:t>
      </w:r>
      <w:r>
        <w:rPr>
          <w:rtl w:val="true"/>
        </w:rPr>
        <w:t>" (</w:t>
      </w:r>
      <w:r>
        <w:rPr>
          <w:rtl w:val="true"/>
        </w:rPr>
        <w:t>שם</w:t>
      </w:r>
      <w:r>
        <w:rPr>
          <w:rtl w:val="true"/>
        </w:rPr>
        <w:t xml:space="preserve">, </w:t>
      </w:r>
      <w:r>
        <w:rPr>
          <w:rtl w:val="true"/>
        </w:rPr>
        <w:t>פס</w:t>
      </w:r>
      <w:r>
        <w:rPr>
          <w:rtl w:val="true"/>
        </w:rPr>
        <w:t xml:space="preserve">' </w:t>
      </w:r>
      <w:r>
        <w:rPr/>
        <w:t>23</w:t>
      </w:r>
      <w:r>
        <w:rPr>
          <w:rtl w:val="true"/>
        </w:rPr>
        <w:t xml:space="preserve">). </w:t>
      </w:r>
      <w:r>
        <w:rPr>
          <w:rtl w:val="true"/>
        </w:rPr>
        <w:t xml:space="preserve">בית המשפט ציין כי כשירות המערער תיבחן לפי החלופה שמצא כמתאימה יותר בענייננו </w:t>
      </w:r>
      <w:r>
        <w:rPr>
          <w:rtl w:val="true"/>
        </w:rPr>
        <w:t>–</w:t>
      </w:r>
      <w:r>
        <w:rPr>
          <w:rtl w:val="true"/>
        </w:rPr>
        <w:t xml:space="preserve"> חלופת הליקוי השכלי</w:t>
      </w:r>
      <w:r>
        <w:rPr>
          <w:rtl w:val="true"/>
        </w:rPr>
        <w:t xml:space="preserve">. </w:t>
      </w:r>
      <w:r>
        <w:rPr>
          <w:rtl w:val="true"/>
        </w:rPr>
        <w:t>עם זאת</w:t>
      </w:r>
      <w:r>
        <w:rPr>
          <w:rtl w:val="true"/>
        </w:rPr>
        <w:t xml:space="preserve">, </w:t>
      </w:r>
      <w:r>
        <w:rPr>
          <w:rtl w:val="true"/>
        </w:rPr>
        <w:t>כאשר ניגש לבחינת הכשירות של המערער</w:t>
      </w:r>
      <w:r>
        <w:rPr>
          <w:rtl w:val="true"/>
        </w:rPr>
        <w:t xml:space="preserve">, </w:t>
      </w:r>
      <w:r>
        <w:rPr>
          <w:rtl w:val="true"/>
        </w:rPr>
        <w:t>הסתמך בית המשפט המחוזי בעיקר על חוות הדעת הפסיכיאטריות</w:t>
      </w:r>
      <w:r>
        <w:rPr>
          <w:rtl w:val="true"/>
        </w:rPr>
        <w:t>.</w:t>
      </w:r>
    </w:p>
    <w:p>
      <w:pPr>
        <w:pStyle w:val="Ruller41"/>
        <w:ind w:right="0"/>
        <w:jc w:val="both"/>
        <w:rPr/>
      </w:pPr>
      <w:r>
        <w:rPr>
          <w:rtl w:val="true"/>
        </w:rPr>
      </w:r>
    </w:p>
    <w:p>
      <w:pPr>
        <w:pStyle w:val="Ruller41"/>
        <w:ind w:right="0"/>
        <w:jc w:val="both"/>
        <w:rPr/>
      </w:pPr>
      <w:r>
        <w:rPr/>
        <w:t>9</w:t>
      </w:r>
      <w:r>
        <w:rPr>
          <w:rtl w:val="true"/>
        </w:rPr>
        <w:t>.</w:t>
        <w:tab/>
      </w:r>
      <w:r>
        <w:rPr>
          <w:rtl w:val="true"/>
        </w:rPr>
        <w:t>לעמדתי</w:t>
      </w:r>
      <w:r>
        <w:rPr>
          <w:rtl w:val="true"/>
        </w:rPr>
        <w:t xml:space="preserve">, </w:t>
      </w:r>
      <w:r>
        <w:rPr>
          <w:rtl w:val="true"/>
        </w:rPr>
        <w:t>נכון</w:t>
      </w:r>
      <w:r>
        <w:rPr>
          <w:rFonts w:eastAsia="Arial TUR" w:cs="Arial TUR"/>
          <w:rtl w:val="true"/>
        </w:rPr>
        <w:t xml:space="preserve"> </w:t>
      </w:r>
      <w:r>
        <w:rPr>
          <w:rtl w:val="true"/>
        </w:rPr>
        <w:t>נהג</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בבחינת</w:t>
      </w:r>
      <w:r>
        <w:rPr>
          <w:rFonts w:eastAsia="Arial TUR" w:cs="Arial TUR"/>
          <w:rtl w:val="true"/>
        </w:rPr>
        <w:t xml:space="preserve"> </w:t>
      </w:r>
      <w:r>
        <w:rPr>
          <w:rtl w:val="true"/>
        </w:rPr>
        <w:t>הסוגיה</w:t>
      </w:r>
      <w:r>
        <w:rPr>
          <w:rFonts w:eastAsia="Arial TUR" w:cs="Arial TUR"/>
          <w:rtl w:val="true"/>
        </w:rPr>
        <w:t xml:space="preserve"> </w:t>
      </w:r>
      <w:r>
        <w:rPr>
          <w:rtl w:val="true"/>
        </w:rPr>
        <w:t>לגופה</w:t>
      </w:r>
      <w:r>
        <w:rPr>
          <w:rtl w:val="true"/>
        </w:rPr>
        <w:t xml:space="preserve">. </w:t>
      </w:r>
      <w:r>
        <w:rPr>
          <w:rtl w:val="true"/>
        </w:rPr>
        <w:t>לשיטתו</w:t>
      </w:r>
      <w:r>
        <w:rPr>
          <w:rtl w:val="true"/>
        </w:rPr>
        <w:t xml:space="preserve">, </w:t>
      </w:r>
      <w:r>
        <w:rPr>
          <w:rtl w:val="true"/>
        </w:rPr>
        <w:t>הוא</w:t>
      </w:r>
      <w:r>
        <w:rPr>
          <w:rFonts w:eastAsia="Arial TUR" w:cs="Arial TUR"/>
          <w:rtl w:val="true"/>
        </w:rPr>
        <w:t xml:space="preserve"> </w:t>
      </w:r>
      <w:r>
        <w:rPr>
          <w:rtl w:val="true"/>
        </w:rPr>
        <w:t>העדיף</w:t>
      </w:r>
      <w:r>
        <w:rPr>
          <w:rFonts w:eastAsia="Arial TUR" w:cs="Arial TUR"/>
          <w:rtl w:val="true"/>
        </w:rPr>
        <w:t xml:space="preserve"> </w:t>
      </w:r>
      <w:r>
        <w:rPr>
          <w:rtl w:val="true"/>
        </w:rPr>
        <w:t>את</w:t>
      </w:r>
      <w:r>
        <w:rPr>
          <w:rFonts w:eastAsia="Arial TUR" w:cs="Arial TUR"/>
          <w:rtl w:val="true"/>
        </w:rPr>
        <w:t xml:space="preserve"> </w:t>
      </w:r>
      <w:r>
        <w:rPr>
          <w:rtl w:val="true"/>
        </w:rPr>
        <w:t>המהות</w:t>
      </w:r>
      <w:r>
        <w:rPr>
          <w:rFonts w:eastAsia="Arial TUR" w:cs="Arial TUR"/>
          <w:rtl w:val="true"/>
        </w:rPr>
        <w:t xml:space="preserve"> </w:t>
      </w:r>
      <w:r>
        <w:rPr>
          <w:rtl w:val="true"/>
        </w:rPr>
        <w:t>על</w:t>
      </w:r>
      <w:r>
        <w:rPr>
          <w:rFonts w:eastAsia="Arial TUR" w:cs="Arial TUR"/>
          <w:rtl w:val="true"/>
        </w:rPr>
        <w:t xml:space="preserve"> </w:t>
      </w:r>
      <w:r>
        <w:rPr>
          <w:rtl w:val="true"/>
        </w:rPr>
        <w:t>הפרוצדורה</w:t>
      </w:r>
      <w:r>
        <w:rPr>
          <w:rtl w:val="true"/>
        </w:rPr>
        <w:t>.</w:t>
      </w:r>
      <w:r>
        <w:rPr>
          <w:rtl w:val="true"/>
        </w:rPr>
        <w:t xml:space="preserve"> </w:t>
      </w:r>
      <w:r>
        <w:rPr>
          <w:rtl w:val="true"/>
        </w:rPr>
        <w:t>כלשונו</w:t>
      </w:r>
      <w:r>
        <w:rPr>
          <w:rtl w:val="true"/>
        </w:rPr>
        <w:t xml:space="preserve">, </w:t>
      </w:r>
      <w:r>
        <w:rPr>
          <w:rtl w:val="true"/>
        </w:rPr>
        <w:t>רצה</w:t>
      </w:r>
      <w:r>
        <w:rPr>
          <w:rFonts w:eastAsia="Arial TUR" w:cs="Arial TUR"/>
          <w:rtl w:val="true"/>
        </w:rPr>
        <w:t xml:space="preserve"> </w:t>
      </w:r>
      <w:r>
        <w:rPr>
          <w:rtl w:val="true"/>
        </w:rPr>
        <w:t>שעניינו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לא</w:t>
      </w:r>
      <w:r>
        <w:rPr>
          <w:rFonts w:eastAsia="Arial TUR" w:cs="Arial TUR"/>
          <w:rtl w:val="true"/>
        </w:rPr>
        <w:t xml:space="preserve"> </w:t>
      </w:r>
      <w:r>
        <w:rPr>
          <w:rtl w:val="true"/>
        </w:rPr>
        <w:t>"</w:t>
      </w:r>
      <w:r>
        <w:rPr>
          <w:rtl w:val="true"/>
        </w:rPr>
        <w:t>ייפול</w:t>
      </w:r>
      <w:r>
        <w:rPr>
          <w:rFonts w:eastAsia="Arial TUR" w:cs="Arial TUR"/>
          <w:rtl w:val="true"/>
        </w:rPr>
        <w:t xml:space="preserve"> </w:t>
      </w:r>
      <w:r>
        <w:rPr>
          <w:rtl w:val="true"/>
        </w:rPr>
        <w:t>בין</w:t>
      </w:r>
      <w:r>
        <w:rPr>
          <w:rFonts w:eastAsia="Arial TUR" w:cs="Arial TUR"/>
          <w:rtl w:val="true"/>
        </w:rPr>
        <w:t xml:space="preserve"> </w:t>
      </w:r>
      <w:r>
        <w:rPr>
          <w:rtl w:val="true"/>
        </w:rPr>
        <w:t>הכיסאות</w:t>
      </w:r>
      <w:r>
        <w:rPr>
          <w:rtl w:val="true"/>
        </w:rPr>
        <w:t>".</w:t>
      </w:r>
      <w:r>
        <w:rPr>
          <w:rtl w:val="true"/>
        </w:rPr>
        <w:t xml:space="preserve"> </w:t>
      </w:r>
      <w:r>
        <w:rPr>
          <w:rtl w:val="true"/>
        </w:rPr>
        <w:t>ברם</w:t>
      </w:r>
      <w:r>
        <w:rPr>
          <w:rtl w:val="true"/>
        </w:rPr>
        <w:t xml:space="preserve">, </w:t>
      </w:r>
      <w:r>
        <w:rPr>
          <w:rtl w:val="true"/>
        </w:rPr>
        <w:t>להשקפתי</w:t>
      </w:r>
      <w:r>
        <w:rPr>
          <w:rFonts w:eastAsia="Arial TUR" w:cs="Arial TUR"/>
          <w:rtl w:val="true"/>
        </w:rPr>
        <w:t xml:space="preserve"> </w:t>
      </w:r>
      <w:r>
        <w:rPr>
          <w:rtl w:val="true"/>
        </w:rPr>
        <w:t>ראוי</w:t>
      </w:r>
      <w:r>
        <w:rPr>
          <w:rFonts w:eastAsia="Arial TUR" w:cs="Arial TUR"/>
          <w:rtl w:val="true"/>
        </w:rPr>
        <w:t xml:space="preserve"> </w:t>
      </w:r>
      <w:r>
        <w:rPr>
          <w:rtl w:val="true"/>
        </w:rPr>
        <w:t>כי</w:t>
      </w:r>
      <w:r>
        <w:rPr>
          <w:rFonts w:eastAsia="Arial TUR" w:cs="Arial TUR"/>
          <w:rtl w:val="true"/>
        </w:rPr>
        <w:t xml:space="preserve"> </w:t>
      </w:r>
      <w:r>
        <w:rPr>
          <w:rtl w:val="true"/>
        </w:rPr>
        <w:t>יופעל</w:t>
      </w:r>
      <w:r>
        <w:rPr>
          <w:rFonts w:eastAsia="Arial TUR" w:cs="Arial TUR"/>
          <w:rtl w:val="true"/>
        </w:rPr>
        <w:t xml:space="preserve"> </w:t>
      </w:r>
      <w:r>
        <w:rPr>
          <w:rtl w:val="true"/>
        </w:rPr>
        <w:t>מתווה</w:t>
      </w:r>
      <w:r>
        <w:rPr>
          <w:rFonts w:eastAsia="Arial TUR" w:cs="Arial TUR"/>
          <w:rtl w:val="true"/>
        </w:rPr>
        <w:t xml:space="preserve"> </w:t>
      </w:r>
      <w:r>
        <w:rPr>
          <w:rtl w:val="true"/>
        </w:rPr>
        <w:t>דיוני</w:t>
      </w:r>
      <w:r>
        <w:rPr>
          <w:rFonts w:eastAsia="Arial TUR" w:cs="Arial TUR"/>
          <w:rtl w:val="true"/>
        </w:rPr>
        <w:t xml:space="preserve"> </w:t>
      </w:r>
      <w:r>
        <w:rPr>
          <w:rtl w:val="true"/>
        </w:rPr>
        <w:t>אחר</w:t>
      </w:r>
      <w:r>
        <w:rPr>
          <w:rFonts w:eastAsia="Arial TUR" w:cs="Arial TUR"/>
          <w:rtl w:val="true"/>
        </w:rPr>
        <w:t xml:space="preserve"> </w:t>
      </w:r>
      <w:r>
        <w:rPr>
          <w:rtl w:val="true"/>
        </w:rPr>
        <w:t>לדיון</w:t>
      </w:r>
      <w:r>
        <w:rPr>
          <w:rFonts w:eastAsia="Arial TUR" w:cs="Arial TUR"/>
          <w:rtl w:val="true"/>
        </w:rPr>
        <w:t xml:space="preserve"> </w:t>
      </w:r>
      <w:r>
        <w:rPr>
          <w:rtl w:val="true"/>
        </w:rPr>
        <w:t>בכשירות</w:t>
      </w:r>
      <w:r>
        <w:rPr>
          <w:rFonts w:eastAsia="Arial TUR" w:cs="Arial TUR"/>
          <w:rtl w:val="true"/>
        </w:rPr>
        <w:t xml:space="preserve"> </w:t>
      </w:r>
      <w:r>
        <w:rPr>
          <w:rtl w:val="true"/>
        </w:rPr>
        <w:t>המערער</w:t>
      </w:r>
      <w:r>
        <w:rPr>
          <w:rtl w:val="true"/>
        </w:rPr>
        <w:t xml:space="preserve">. </w:t>
      </w:r>
      <w:r>
        <w:rPr>
          <w:rtl w:val="true"/>
        </w:rPr>
        <w:t>הדין</w:t>
      </w:r>
      <w:r>
        <w:rPr>
          <w:rFonts w:eastAsia="Arial TUR" w:cs="Arial TUR"/>
          <w:rtl w:val="true"/>
        </w:rPr>
        <w:t xml:space="preserve"> </w:t>
      </w:r>
      <w:r>
        <w:rPr>
          <w:rtl w:val="true"/>
        </w:rPr>
        <w:t>אכן</w:t>
      </w:r>
      <w:r>
        <w:rPr>
          <w:rFonts w:eastAsia="Arial TUR" w:cs="Arial TUR"/>
          <w:rtl w:val="true"/>
        </w:rPr>
        <w:t xml:space="preserve"> </w:t>
      </w:r>
      <w:r>
        <w:rPr>
          <w:rtl w:val="true"/>
        </w:rPr>
        <w:t>מתייחס</w:t>
      </w:r>
      <w:r>
        <w:rPr>
          <w:rFonts w:eastAsia="Arial TUR" w:cs="Arial TUR"/>
          <w:rtl w:val="true"/>
        </w:rPr>
        <w:t xml:space="preserve"> </w:t>
      </w:r>
      <w:r>
        <w:rPr>
          <w:rtl w:val="true"/>
        </w:rPr>
        <w:t>למקרה</w:t>
      </w:r>
      <w:r>
        <w:rPr>
          <w:rFonts w:eastAsia="Arial TUR" w:cs="Arial TUR"/>
          <w:rtl w:val="true"/>
        </w:rPr>
        <w:t xml:space="preserve"> </w:t>
      </w:r>
      <w:r>
        <w:rPr>
          <w:rtl w:val="true"/>
        </w:rPr>
        <w:t>מהסוג</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קרי</w:t>
      </w:r>
      <w:r>
        <w:rPr>
          <w:rtl w:val="true"/>
        </w:rPr>
        <w:t xml:space="preserve">, </w:t>
      </w:r>
      <w:r>
        <w:rPr>
          <w:rtl w:val="true"/>
        </w:rPr>
        <w:t>היעדר</w:t>
      </w:r>
      <w:r>
        <w:rPr>
          <w:rFonts w:eastAsia="Arial TUR" w:cs="Arial TUR"/>
          <w:rtl w:val="true"/>
        </w:rPr>
        <w:t xml:space="preserve"> </w:t>
      </w:r>
      <w:r>
        <w:rPr>
          <w:rtl w:val="true"/>
        </w:rPr>
        <w:t>כשירות</w:t>
      </w:r>
      <w:r>
        <w:rPr>
          <w:rFonts w:eastAsia="Arial TUR" w:cs="Arial TUR"/>
          <w:rtl w:val="true"/>
        </w:rPr>
        <w:t xml:space="preserve"> </w:t>
      </w:r>
      <w:r>
        <w:rPr>
          <w:rtl w:val="true"/>
        </w:rPr>
        <w:t>מחמת</w:t>
      </w:r>
      <w:r>
        <w:rPr>
          <w:rFonts w:eastAsia="Arial TUR" w:cs="Arial TUR"/>
          <w:rtl w:val="true"/>
        </w:rPr>
        <w:t xml:space="preserve"> </w:t>
      </w:r>
      <w:r>
        <w:rPr>
          <w:rtl w:val="true"/>
        </w:rPr>
        <w:t>דמנציה</w:t>
      </w:r>
      <w:r>
        <w:rPr>
          <w:rtl w:val="true"/>
        </w:rPr>
        <w:t xml:space="preserve">. </w:t>
      </w:r>
      <w:r>
        <w:rPr>
          <w:rtl w:val="true"/>
        </w:rPr>
        <w:t>אין</w:t>
      </w:r>
      <w:r>
        <w:rPr>
          <w:rFonts w:eastAsia="Arial TUR" w:cs="Arial TUR"/>
          <w:rtl w:val="true"/>
        </w:rPr>
        <w:t xml:space="preserve"> </w:t>
      </w:r>
      <w:r>
        <w:rPr>
          <w:rtl w:val="true"/>
        </w:rPr>
        <w:t>צורך</w:t>
      </w:r>
      <w:r>
        <w:rPr>
          <w:rFonts w:eastAsia="Arial TUR" w:cs="Arial TUR"/>
          <w:rtl w:val="true"/>
        </w:rPr>
        <w:t xml:space="preserve"> </w:t>
      </w:r>
      <w:r>
        <w:rPr>
          <w:rtl w:val="true"/>
        </w:rPr>
        <w:t>לתור</w:t>
      </w:r>
      <w:r>
        <w:rPr>
          <w:rFonts w:eastAsia="Arial TUR" w:cs="Arial TUR"/>
          <w:rtl w:val="true"/>
        </w:rPr>
        <w:t xml:space="preserve"> </w:t>
      </w:r>
      <w:r>
        <w:rPr>
          <w:rtl w:val="true"/>
        </w:rPr>
        <w:t>אחר</w:t>
      </w:r>
      <w:r>
        <w:rPr>
          <w:rFonts w:eastAsia="Arial TUR" w:cs="Arial TUR"/>
          <w:rtl w:val="true"/>
        </w:rPr>
        <w:t xml:space="preserve"> </w:t>
      </w:r>
      <w:r>
        <w:rPr>
          <w:rtl w:val="true"/>
        </w:rPr>
        <w:t>פתרון</w:t>
      </w:r>
      <w:r>
        <w:rPr>
          <w:rFonts w:eastAsia="Arial TUR" w:cs="Arial TUR"/>
          <w:rtl w:val="true"/>
        </w:rPr>
        <w:t xml:space="preserve"> </w:t>
      </w:r>
      <w:r>
        <w:rPr>
          <w:rtl w:val="true"/>
        </w:rPr>
        <w:t>שאינו</w:t>
      </w:r>
      <w:r>
        <w:rPr>
          <w:rFonts w:eastAsia="Arial TUR" w:cs="Arial TUR"/>
          <w:rtl w:val="true"/>
        </w:rPr>
        <w:t xml:space="preserve"> </w:t>
      </w:r>
      <w:r>
        <w:rPr>
          <w:rtl w:val="true"/>
        </w:rPr>
        <w:t>כתוב</w:t>
      </w:r>
      <w:r>
        <w:rPr>
          <w:rFonts w:eastAsia="Arial TUR" w:cs="Arial TUR"/>
          <w:rtl w:val="true"/>
        </w:rPr>
        <w:t xml:space="preserve"> </w:t>
      </w:r>
      <w:r>
        <w:rPr>
          <w:rtl w:val="true"/>
        </w:rPr>
        <w:t>עלי</w:t>
      </w:r>
      <w:r>
        <w:rPr>
          <w:rFonts w:eastAsia="Arial TUR" w:cs="Arial TUR"/>
          <w:rtl w:val="true"/>
        </w:rPr>
        <w:t xml:space="preserve"> </w:t>
      </w:r>
      <w:r>
        <w:rPr>
          <w:rtl w:val="true"/>
        </w:rPr>
        <w:t>ספר</w:t>
      </w:r>
      <w:r>
        <w:rPr>
          <w:rtl w:val="true"/>
        </w:rPr>
        <w:t xml:space="preserve">. </w:t>
      </w:r>
      <w:r>
        <w:rPr>
          <w:rtl w:val="true"/>
        </w:rPr>
        <w:t>בקצירת</w:t>
      </w:r>
      <w:r>
        <w:rPr>
          <w:rFonts w:eastAsia="Arial TUR" w:cs="Arial TUR"/>
          <w:rtl w:val="true"/>
        </w:rPr>
        <w:t xml:space="preserve"> </w:t>
      </w:r>
      <w:r>
        <w:rPr>
          <w:rtl w:val="true"/>
        </w:rPr>
        <w:t>האומר</w:t>
      </w:r>
      <w:r>
        <w:rPr>
          <w:rtl w:val="true"/>
        </w:rPr>
        <w:t xml:space="preserve">, </w:t>
      </w:r>
      <w:r>
        <w:rPr>
          <w:rtl w:val="true"/>
        </w:rPr>
        <w:t>פרשנות</w:t>
      </w:r>
      <w:r>
        <w:rPr>
          <w:rFonts w:eastAsia="Arial TUR" w:cs="Arial TUR"/>
          <w:rtl w:val="true"/>
        </w:rPr>
        <w:t xml:space="preserve"> </w:t>
      </w:r>
      <w:r>
        <w:rPr>
          <w:rtl w:val="true"/>
        </w:rPr>
        <w:t>ההסדר</w:t>
      </w:r>
      <w:r>
        <w:rPr>
          <w:rFonts w:eastAsia="Arial TUR" w:cs="Arial TUR"/>
          <w:rtl w:val="true"/>
        </w:rPr>
        <w:t xml:space="preserve"> </w:t>
      </w:r>
      <w:r>
        <w:rPr>
          <w:rtl w:val="true"/>
        </w:rPr>
        <w:t>בדבר</w:t>
      </w:r>
      <w:r>
        <w:rPr>
          <w:rFonts w:eastAsia="Arial TUR" w:cs="Arial TUR"/>
          <w:rtl w:val="true"/>
        </w:rPr>
        <w:t xml:space="preserve"> </w:t>
      </w:r>
      <w:r>
        <w:rPr>
          <w:rtl w:val="true"/>
        </w:rPr>
        <w:t>היעדר</w:t>
      </w:r>
      <w:r>
        <w:rPr>
          <w:rFonts w:eastAsia="Arial TUR" w:cs="Arial TUR"/>
          <w:rtl w:val="true"/>
        </w:rPr>
        <w:t xml:space="preserve"> </w:t>
      </w:r>
      <w:r>
        <w:rPr>
          <w:rtl w:val="true"/>
        </w:rPr>
        <w:t>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צריכה</w:t>
      </w:r>
      <w:r>
        <w:rPr>
          <w:rFonts w:eastAsia="Arial TUR" w:cs="Arial TUR"/>
          <w:rtl w:val="true"/>
        </w:rPr>
        <w:t xml:space="preserve"> </w:t>
      </w:r>
      <w:r>
        <w:rPr>
          <w:rtl w:val="true"/>
        </w:rPr>
        <w:t>להבטיח</w:t>
      </w:r>
      <w:r>
        <w:rPr>
          <w:rFonts w:eastAsia="Arial TUR" w:cs="Arial TUR"/>
          <w:rtl w:val="true"/>
        </w:rPr>
        <w:t xml:space="preserve"> </w:t>
      </w:r>
      <w:r>
        <w:rPr>
          <w:rtl w:val="true"/>
        </w:rPr>
        <w:t>את</w:t>
      </w:r>
      <w:r>
        <w:rPr>
          <w:rFonts w:eastAsia="Arial TUR" w:cs="Arial TUR"/>
          <w:rtl w:val="true"/>
        </w:rPr>
        <w:t xml:space="preserve"> </w:t>
      </w:r>
      <w:r>
        <w:rPr>
          <w:rtl w:val="true"/>
        </w:rPr>
        <w:t>ההגינות</w:t>
      </w:r>
      <w:r>
        <w:rPr>
          <w:rFonts w:eastAsia="Arial TUR" w:cs="Arial TUR"/>
          <w:rtl w:val="true"/>
        </w:rPr>
        <w:t xml:space="preserve"> </w:t>
      </w:r>
      <w:r>
        <w:rPr>
          <w:rtl w:val="true"/>
        </w:rPr>
        <w:t>הדיונית</w:t>
      </w:r>
      <w:r>
        <w:rPr>
          <w:rFonts w:eastAsia="Arial TUR" w:cs="Arial TUR"/>
          <w:rtl w:val="true"/>
        </w:rPr>
        <w:t xml:space="preserve"> </w:t>
      </w:r>
      <w:r>
        <w:rPr>
          <w:rtl w:val="true"/>
        </w:rPr>
        <w:t>כלפי</w:t>
      </w:r>
      <w:r>
        <w:rPr>
          <w:rFonts w:eastAsia="Arial TUR" w:cs="Arial TUR"/>
          <w:rtl w:val="true"/>
        </w:rPr>
        <w:t xml:space="preserve"> </w:t>
      </w:r>
      <w:r>
        <w:rPr>
          <w:rtl w:val="true"/>
        </w:rPr>
        <w:t>נאשמים</w:t>
      </w:r>
      <w:r>
        <w:rPr>
          <w:rFonts w:eastAsia="Arial TUR" w:cs="Arial TUR"/>
          <w:rtl w:val="true"/>
        </w:rPr>
        <w:t xml:space="preserve"> </w:t>
      </w:r>
      <w:r>
        <w:rPr>
          <w:rtl w:val="true"/>
        </w:rPr>
        <w:t>אשר</w:t>
      </w:r>
      <w:r>
        <w:rPr>
          <w:rFonts w:eastAsia="Arial TUR" w:cs="Arial TUR"/>
          <w:rtl w:val="true"/>
        </w:rPr>
        <w:t xml:space="preserve"> </w:t>
      </w:r>
      <w:r>
        <w:rPr>
          <w:rtl w:val="true"/>
        </w:rPr>
        <w:t>אינם</w:t>
      </w:r>
      <w:r>
        <w:rPr>
          <w:rFonts w:eastAsia="Arial TUR" w:cs="Arial TUR"/>
          <w:rtl w:val="true"/>
        </w:rPr>
        <w:t xml:space="preserve"> </w:t>
      </w:r>
      <w:r>
        <w:rPr>
          <w:rtl w:val="true"/>
        </w:rPr>
        <w:t>מסוגלים</w:t>
      </w:r>
      <w:r>
        <w:rPr>
          <w:rFonts w:eastAsia="Arial TUR" w:cs="Arial TUR"/>
          <w:rtl w:val="true"/>
        </w:rPr>
        <w:t xml:space="preserve"> </w:t>
      </w:r>
      <w:r>
        <w:rPr>
          <w:rtl w:val="true"/>
        </w:rPr>
        <w:t>להבין</w:t>
      </w:r>
      <w:r>
        <w:rPr>
          <w:rFonts w:eastAsia="Arial TUR" w:cs="Arial TUR"/>
          <w:rtl w:val="true"/>
        </w:rPr>
        <w:t xml:space="preserve"> </w:t>
      </w:r>
      <w:r>
        <w:rPr>
          <w:rtl w:val="true"/>
        </w:rPr>
        <w:t>את</w:t>
      </w:r>
      <w:r>
        <w:rPr>
          <w:rFonts w:eastAsia="Arial TUR" w:cs="Arial TUR"/>
          <w:rtl w:val="true"/>
        </w:rPr>
        <w:t xml:space="preserve"> </w:t>
      </w:r>
      <w:r>
        <w:rPr>
          <w:rtl w:val="true"/>
        </w:rPr>
        <w:t>משמעות</w:t>
      </w:r>
      <w:r>
        <w:rPr>
          <w:rFonts w:eastAsia="Arial TUR" w:cs="Arial TUR"/>
          <w:rtl w:val="true"/>
        </w:rPr>
        <w:t xml:space="preserve"> </w:t>
      </w:r>
      <w:r>
        <w:rPr>
          <w:rtl w:val="true"/>
        </w:rPr>
        <w:t>העמדתם</w:t>
      </w:r>
      <w:r>
        <w:rPr>
          <w:rFonts w:eastAsia="Arial TUR" w:cs="Arial TUR"/>
          <w:rtl w:val="true"/>
        </w:rPr>
        <w:t xml:space="preserve"> </w:t>
      </w:r>
      <w:r>
        <w:rPr>
          <w:rtl w:val="true"/>
        </w:rPr>
        <w:t>לדין</w:t>
      </w:r>
      <w:r>
        <w:rPr>
          <w:rtl w:val="true"/>
        </w:rPr>
        <w:t xml:space="preserve">. </w:t>
      </w:r>
      <w:r>
        <w:rPr>
          <w:rtl w:val="true"/>
        </w:rPr>
        <w:t>זהו</w:t>
      </w:r>
      <w:r>
        <w:rPr>
          <w:rFonts w:eastAsia="Arial TUR" w:cs="Arial TUR"/>
          <w:rtl w:val="true"/>
        </w:rPr>
        <w:t xml:space="preserve"> </w:t>
      </w:r>
      <w:r>
        <w:rPr>
          <w:rtl w:val="true"/>
        </w:rPr>
        <w:t>עניין</w:t>
      </w:r>
      <w:r>
        <w:rPr>
          <w:rFonts w:eastAsia="Arial TUR" w:cs="Arial TUR"/>
          <w:rtl w:val="true"/>
        </w:rPr>
        <w:t xml:space="preserve"> </w:t>
      </w:r>
      <w:r>
        <w:rPr>
          <w:rtl w:val="true"/>
        </w:rPr>
        <w:t>של</w:t>
      </w:r>
      <w:r>
        <w:rPr>
          <w:rFonts w:eastAsia="Arial TUR" w:cs="Arial TUR"/>
          <w:rtl w:val="true"/>
        </w:rPr>
        <w:t xml:space="preserve"> </w:t>
      </w:r>
      <w:r>
        <w:rPr>
          <w:rtl w:val="true"/>
        </w:rPr>
        <w:t>דין</w:t>
      </w:r>
      <w:r>
        <w:rPr>
          <w:rFonts w:eastAsia="Arial TUR" w:cs="Arial TUR"/>
          <w:rtl w:val="true"/>
        </w:rPr>
        <w:t xml:space="preserve"> </w:t>
      </w:r>
      <w:r>
        <w:rPr>
          <w:rtl w:val="true"/>
        </w:rPr>
        <w:t>ולא</w:t>
      </w:r>
      <w:r>
        <w:rPr>
          <w:rFonts w:eastAsia="Arial TUR" w:cs="Arial TUR"/>
          <w:rtl w:val="true"/>
        </w:rPr>
        <w:t xml:space="preserve"> </w:t>
      </w:r>
      <w:r>
        <w:rPr>
          <w:rtl w:val="true"/>
        </w:rPr>
        <w:t>חסד</w:t>
      </w:r>
      <w:r>
        <w:rPr>
          <w:rtl w:val="true"/>
        </w:rPr>
        <w:t xml:space="preserve">, </w:t>
      </w:r>
      <w:r>
        <w:rPr>
          <w:rtl w:val="true"/>
        </w:rPr>
        <w:t>או</w:t>
      </w:r>
      <w:r>
        <w:rPr>
          <w:rFonts w:eastAsia="Arial TUR" w:cs="Arial TUR"/>
          <w:rtl w:val="true"/>
        </w:rPr>
        <w:t xml:space="preserve"> </w:t>
      </w:r>
      <w:r>
        <w:rPr>
          <w:rtl w:val="true"/>
        </w:rPr>
        <w:t>לפנים</w:t>
      </w:r>
      <w:r>
        <w:rPr>
          <w:rFonts w:eastAsia="Arial TUR" w:cs="Arial TUR"/>
          <w:rtl w:val="true"/>
        </w:rPr>
        <w:t xml:space="preserve"> </w:t>
      </w:r>
      <w:r>
        <w:rPr>
          <w:rtl w:val="true"/>
        </w:rPr>
        <w:t>משורת</w:t>
      </w:r>
      <w:r>
        <w:rPr>
          <w:rFonts w:eastAsia="Arial TUR" w:cs="Arial TUR"/>
          <w:rtl w:val="true"/>
        </w:rPr>
        <w:t xml:space="preserve"> </w:t>
      </w:r>
      <w:r>
        <w:rPr>
          <w:rtl w:val="true"/>
        </w:rPr>
        <w:t>הדין</w:t>
      </w:r>
      <w:r>
        <w:rPr>
          <w:rtl w:val="true"/>
        </w:rPr>
        <w:t xml:space="preserve">. </w:t>
      </w:r>
      <w:r>
        <w:rPr>
          <w:rtl w:val="true"/>
        </w:rPr>
        <w:t>ואולם</w:t>
      </w:r>
      <w:r>
        <w:rPr>
          <w:rtl w:val="true"/>
        </w:rPr>
        <w:t xml:space="preserve">, </w:t>
      </w:r>
      <w:r>
        <w:rPr>
          <w:rtl w:val="true"/>
        </w:rPr>
        <w:t>מסקירת</w:t>
      </w:r>
      <w:r>
        <w:rPr>
          <w:rFonts w:eastAsia="Arial TUR" w:cs="Arial TUR"/>
          <w:rtl w:val="true"/>
        </w:rPr>
        <w:t xml:space="preserve"> </w:t>
      </w:r>
      <w:r>
        <w:rPr>
          <w:rtl w:val="true"/>
        </w:rPr>
        <w:t>הפסיקה</w:t>
      </w:r>
      <w:r>
        <w:rPr>
          <w:rFonts w:eastAsia="Arial TUR" w:cs="Arial TUR"/>
          <w:rtl w:val="true"/>
        </w:rPr>
        <w:t xml:space="preserve"> </w:t>
      </w:r>
      <w:r>
        <w:rPr>
          <w:rtl w:val="true"/>
        </w:rPr>
        <w:t>של</w:t>
      </w:r>
      <w:r>
        <w:rPr>
          <w:rFonts w:eastAsia="Arial TUR" w:cs="Arial TUR"/>
          <w:rtl w:val="true"/>
        </w:rPr>
        <w:t xml:space="preserve"> </w:t>
      </w:r>
      <w:r>
        <w:rPr>
          <w:rtl w:val="true"/>
        </w:rPr>
        <w:t>הערכאות</w:t>
      </w:r>
      <w:r>
        <w:rPr>
          <w:rFonts w:eastAsia="Arial TUR" w:cs="Arial TUR"/>
          <w:rtl w:val="true"/>
        </w:rPr>
        <w:t xml:space="preserve"> </w:t>
      </w:r>
      <w:r>
        <w:rPr>
          <w:rtl w:val="true"/>
        </w:rPr>
        <w:t>הדיוניות</w:t>
      </w:r>
      <w:r>
        <w:rP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המקרה</w:t>
      </w:r>
      <w:r>
        <w:rPr>
          <w:rFonts w:eastAsia="Arial TUR" w:cs="Arial TUR"/>
          <w:rtl w:val="true"/>
        </w:rPr>
        <w:t xml:space="preserve"> </w:t>
      </w:r>
      <w:r>
        <w:rPr>
          <w:rtl w:val="true"/>
        </w:rPr>
        <w:t>של</w:t>
      </w:r>
      <w:r>
        <w:rPr>
          <w:rFonts w:eastAsia="Arial TUR" w:cs="Arial TUR"/>
          <w:rtl w:val="true"/>
        </w:rPr>
        <w:t xml:space="preserve"> </w:t>
      </w:r>
      <w:r>
        <w:rPr>
          <w:rtl w:val="true"/>
        </w:rPr>
        <w:t>היעדר</w:t>
      </w:r>
      <w:r>
        <w:rPr>
          <w:rFonts w:eastAsia="Arial TUR" w:cs="Arial TUR"/>
          <w:rtl w:val="true"/>
        </w:rPr>
        <w:t xml:space="preserve"> </w:t>
      </w:r>
      <w:r>
        <w:rPr>
          <w:rtl w:val="true"/>
        </w:rPr>
        <w:t>כשירות</w:t>
      </w:r>
      <w:r>
        <w:rPr>
          <w:rFonts w:eastAsia="Arial TUR" w:cs="Arial TUR"/>
          <w:rtl w:val="true"/>
        </w:rPr>
        <w:t xml:space="preserve"> </w:t>
      </w:r>
      <w:r>
        <w:rPr>
          <w:rtl w:val="true"/>
        </w:rPr>
        <w:t>בנאשמים</w:t>
      </w:r>
      <w:r>
        <w:rPr>
          <w:rFonts w:eastAsia="Arial TUR" w:cs="Arial TUR"/>
          <w:rtl w:val="true"/>
        </w:rPr>
        <w:t xml:space="preserve"> </w:t>
      </w:r>
      <w:r>
        <w:rPr>
          <w:rtl w:val="true"/>
        </w:rPr>
        <w:t>הסובלים</w:t>
      </w:r>
      <w:r>
        <w:rPr>
          <w:rFonts w:eastAsia="Arial TUR" w:cs="Arial TUR"/>
          <w:rtl w:val="true"/>
        </w:rPr>
        <w:t xml:space="preserve"> </w:t>
      </w:r>
      <w:r>
        <w:rPr>
          <w:rtl w:val="true"/>
        </w:rPr>
        <w:t>מדמנציה</w:t>
      </w:r>
      <w:r>
        <w:rPr>
          <w:rFonts w:eastAsia="Arial TUR" w:cs="Arial TUR"/>
          <w:rtl w:val="true"/>
        </w:rPr>
        <w:t xml:space="preserve"> </w:t>
      </w:r>
      <w:r>
        <w:rPr>
          <w:rtl w:val="true"/>
        </w:rPr>
        <w:t>אכן</w:t>
      </w:r>
      <w:r>
        <w:rPr>
          <w:rFonts w:eastAsia="Arial TUR" w:cs="Arial TUR"/>
          <w:rtl w:val="true"/>
        </w:rPr>
        <w:t xml:space="preserve"> </w:t>
      </w:r>
      <w:r>
        <w:rPr>
          <w:rtl w:val="true"/>
        </w:rPr>
        <w:t>מעלה</w:t>
      </w:r>
      <w:r>
        <w:rPr>
          <w:rFonts w:eastAsia="Arial TUR" w:cs="Arial TUR"/>
          <w:rtl w:val="true"/>
        </w:rPr>
        <w:t xml:space="preserve"> </w:t>
      </w:r>
      <w:r>
        <w:rPr>
          <w:rtl w:val="true"/>
        </w:rPr>
        <w:t>קושי</w:t>
      </w:r>
      <w:r>
        <w:rPr>
          <w:rFonts w:eastAsia="Arial TUR" w:cs="Arial TUR"/>
          <w:rtl w:val="true"/>
        </w:rPr>
        <w:t xml:space="preserve"> </w:t>
      </w:r>
      <w:r>
        <w:rPr>
          <w:rtl w:val="true"/>
        </w:rPr>
        <w:t>פרשני</w:t>
      </w:r>
      <w:r>
        <w:rPr>
          <w:rFonts w:eastAsia="Arial TUR" w:cs="Arial TUR"/>
          <w:rtl w:val="true"/>
        </w:rPr>
        <w:t xml:space="preserve"> </w:t>
      </w:r>
      <w:r>
        <w:rPr>
          <w:rtl w:val="true"/>
        </w:rPr>
        <w:t>מסוים</w:t>
      </w:r>
      <w:r>
        <w:rPr>
          <w:rtl w:val="true"/>
        </w:rPr>
        <w:t xml:space="preserve">, </w:t>
      </w:r>
      <w:r>
        <w:rPr>
          <w:rtl w:val="true"/>
        </w:rPr>
        <w:t>החורג</w:t>
      </w:r>
      <w:r>
        <w:rPr>
          <w:rFonts w:eastAsia="Arial TUR" w:cs="Arial TUR"/>
          <w:rtl w:val="true"/>
        </w:rPr>
        <w:t xml:space="preserve"> </w:t>
      </w:r>
      <w:r>
        <w:rPr>
          <w:rtl w:val="true"/>
        </w:rPr>
        <w:t>מגדרי</w:t>
      </w:r>
      <w:r>
        <w:rPr>
          <w:rFonts w:eastAsia="Arial TUR" w:cs="Arial TUR"/>
          <w:rtl w:val="true"/>
        </w:rPr>
        <w:t xml:space="preserve"> </w:t>
      </w:r>
      <w:r>
        <w:rPr>
          <w:rtl w:val="true"/>
        </w:rPr>
        <w:t>ענייננו</w:t>
      </w:r>
      <w:r>
        <w:rPr>
          <w:rtl w:val="true"/>
        </w:rPr>
        <w:t xml:space="preserve">. </w:t>
      </w:r>
      <w:r>
        <w:rPr>
          <w:rtl w:val="true"/>
        </w:rPr>
        <w:t>על</w:t>
      </w:r>
      <w:r>
        <w:rPr>
          <w:rFonts w:eastAsia="Arial TUR" w:cs="Arial TUR"/>
          <w:rtl w:val="true"/>
        </w:rPr>
        <w:t xml:space="preserve"> </w:t>
      </w:r>
      <w:r>
        <w:rPr>
          <w:rtl w:val="true"/>
        </w:rPr>
        <w:t>כן</w:t>
      </w:r>
      <w:r>
        <w:rPr>
          <w:rtl w:val="true"/>
        </w:rPr>
        <w:t xml:space="preserve">, </w:t>
      </w:r>
      <w:r>
        <w:rPr>
          <w:rtl w:val="true"/>
        </w:rPr>
        <w:t>ראוי</w:t>
      </w:r>
      <w:r>
        <w:rPr>
          <w:rFonts w:eastAsia="Arial TUR" w:cs="Arial TUR"/>
          <w:rtl w:val="true"/>
        </w:rPr>
        <w:t xml:space="preserve"> </w:t>
      </w:r>
      <w:r>
        <w:rPr>
          <w:rtl w:val="true"/>
        </w:rPr>
        <w:t>לתת</w:t>
      </w:r>
      <w:r>
        <w:rPr>
          <w:rFonts w:eastAsia="Arial TUR" w:cs="Arial TUR"/>
          <w:rtl w:val="true"/>
        </w:rPr>
        <w:t xml:space="preserve"> </w:t>
      </w:r>
      <w:r>
        <w:rPr>
          <w:rtl w:val="true"/>
        </w:rPr>
        <w:t>עליו</w:t>
      </w:r>
      <w:r>
        <w:rPr>
          <w:rFonts w:eastAsia="Arial TUR" w:cs="Arial TUR"/>
          <w:rtl w:val="true"/>
        </w:rPr>
        <w:t xml:space="preserve"> </w:t>
      </w:r>
      <w:r>
        <w:rPr>
          <w:rtl w:val="true"/>
        </w:rPr>
        <w:t>את</w:t>
      </w:r>
      <w:r>
        <w:rPr>
          <w:rFonts w:eastAsia="Arial TUR" w:cs="Arial TUR"/>
          <w:rtl w:val="true"/>
        </w:rPr>
        <w:t xml:space="preserve"> </w:t>
      </w:r>
      <w:r>
        <w:rPr>
          <w:rtl w:val="true"/>
        </w:rPr>
        <w:t>הדעת</w:t>
      </w:r>
      <w:r>
        <w:rPr>
          <w:rtl w:val="true"/>
        </w:rPr>
        <w:t xml:space="preserve">. </w:t>
      </w:r>
    </w:p>
    <w:p>
      <w:pPr>
        <w:pStyle w:val="Ruller41"/>
        <w:ind w:right="0"/>
        <w:jc w:val="both"/>
        <w:rPr/>
      </w:pPr>
      <w:r>
        <w:rPr>
          <w:rtl w:val="true"/>
        </w:rPr>
      </w:r>
    </w:p>
    <w:p>
      <w:pPr>
        <w:pStyle w:val="Ruller41"/>
        <w:ind w:right="0"/>
        <w:jc w:val="both"/>
        <w:rPr/>
      </w:pPr>
      <w:r>
        <w:rPr>
          <w:rtl w:val="true"/>
        </w:rPr>
        <w:tab/>
      </w:r>
      <w:r>
        <w:rPr>
          <w:rtl w:val="true"/>
        </w:rPr>
        <w:t>מסקירת</w:t>
      </w:r>
      <w:r>
        <w:rPr>
          <w:rFonts w:eastAsia="Arial TUR" w:cs="Arial TUR"/>
          <w:rtl w:val="true"/>
        </w:rPr>
        <w:t xml:space="preserve"> </w:t>
      </w:r>
      <w:r>
        <w:rPr>
          <w:rtl w:val="true"/>
        </w:rPr>
        <w:t>הפסיקה</w:t>
      </w:r>
      <w:r>
        <w:rPr>
          <w:rFonts w:eastAsia="Arial TUR" w:cs="Arial TUR"/>
          <w:rtl w:val="true"/>
        </w:rPr>
        <w:t xml:space="preserve"> </w:t>
      </w:r>
      <w:r>
        <w:rPr>
          <w:rtl w:val="true"/>
        </w:rPr>
        <w:t>של</w:t>
      </w:r>
      <w:r>
        <w:rPr>
          <w:rFonts w:eastAsia="Arial TUR" w:cs="Arial TUR"/>
          <w:rtl w:val="true"/>
        </w:rPr>
        <w:t xml:space="preserve"> </w:t>
      </w:r>
      <w:r>
        <w:rPr>
          <w:rtl w:val="true"/>
        </w:rPr>
        <w:t>הערכאות</w:t>
      </w:r>
      <w:r>
        <w:rPr>
          <w:rFonts w:eastAsia="Arial TUR" w:cs="Arial TUR"/>
          <w:rtl w:val="true"/>
        </w:rPr>
        <w:t xml:space="preserve"> </w:t>
      </w:r>
      <w:r>
        <w:rPr>
          <w:rtl w:val="true"/>
        </w:rPr>
        <w:t>הדיוניות</w:t>
      </w:r>
      <w:r>
        <w:rPr>
          <w:rFonts w:eastAsia="Arial TUR" w:cs="Arial TUR"/>
          <w:rtl w:val="true"/>
        </w:rPr>
        <w:t xml:space="preserve"> </w:t>
      </w:r>
      <w:r>
        <w:rPr>
          <w:rtl w:val="true"/>
        </w:rPr>
        <w:t>מצטיירת</w:t>
      </w:r>
      <w:r>
        <w:rPr>
          <w:rFonts w:eastAsia="Arial TUR" w:cs="Arial TUR"/>
          <w:rtl w:val="true"/>
        </w:rPr>
        <w:t xml:space="preserve"> </w:t>
      </w:r>
      <w:r>
        <w:rPr>
          <w:rtl w:val="true"/>
        </w:rPr>
        <w:t>תמונה</w:t>
      </w:r>
      <w:r>
        <w:rPr>
          <w:rFonts w:eastAsia="Arial TUR" w:cs="Arial TUR"/>
          <w:rtl w:val="true"/>
        </w:rPr>
        <w:t xml:space="preserve"> </w:t>
      </w:r>
      <w:r>
        <w:rPr>
          <w:rtl w:val="true"/>
        </w:rPr>
        <w:t>של</w:t>
      </w:r>
      <w:r>
        <w:rPr>
          <w:rFonts w:eastAsia="Arial TUR" w:cs="Arial TUR"/>
          <w:rtl w:val="true"/>
        </w:rPr>
        <w:t xml:space="preserve"> </w:t>
      </w:r>
      <w:r>
        <w:rPr>
          <w:rtl w:val="true"/>
        </w:rPr>
        <w:t>חוסר</w:t>
      </w:r>
      <w:r>
        <w:rPr>
          <w:rFonts w:eastAsia="Arial TUR" w:cs="Arial TUR"/>
          <w:rtl w:val="true"/>
        </w:rPr>
        <w:t xml:space="preserve"> </w:t>
      </w:r>
      <w:r>
        <w:rPr>
          <w:rtl w:val="true"/>
        </w:rPr>
        <w:t>אחידות</w:t>
      </w:r>
      <w:r>
        <w:rPr>
          <w:rFonts w:eastAsia="Arial TUR" w:cs="Arial TUR"/>
          <w:rtl w:val="true"/>
        </w:rPr>
        <w:t xml:space="preserve"> </w:t>
      </w:r>
      <w:r>
        <w:rPr>
          <w:rtl w:val="true"/>
        </w:rPr>
        <w:t>משפטית</w:t>
      </w:r>
      <w:r>
        <w:rPr>
          <w:rFonts w:eastAsia="Arial TUR" w:cs="Arial TUR"/>
          <w:rtl w:val="true"/>
        </w:rPr>
        <w:t xml:space="preserve"> </w:t>
      </w:r>
      <w:r>
        <w:rPr>
          <w:rtl w:val="true"/>
        </w:rPr>
        <w:t>בדבר</w:t>
      </w:r>
      <w:r>
        <w:rPr>
          <w:rFonts w:eastAsia="Arial TUR" w:cs="Arial TUR"/>
          <w:rtl w:val="true"/>
        </w:rPr>
        <w:t xml:space="preserve"> </w:t>
      </w:r>
      <w:r>
        <w:rPr>
          <w:rtl w:val="true"/>
        </w:rPr>
        <w:t>המסגרת</w:t>
      </w:r>
      <w:r>
        <w:rPr>
          <w:rFonts w:eastAsia="Arial TUR" w:cs="Arial TUR"/>
          <w:rtl w:val="true"/>
        </w:rPr>
        <w:t xml:space="preserve"> </w:t>
      </w:r>
      <w:r>
        <w:rPr>
          <w:rtl w:val="true"/>
        </w:rPr>
        <w:t>הנורמטיבית</w:t>
      </w:r>
      <w:r>
        <w:rPr>
          <w:rFonts w:eastAsia="Arial TUR" w:cs="Arial TUR"/>
          <w:rtl w:val="true"/>
        </w:rPr>
        <w:t xml:space="preserve"> </w:t>
      </w:r>
      <w:r>
        <w:rPr>
          <w:rtl w:val="true"/>
        </w:rPr>
        <w:t>המתאימה</w:t>
      </w:r>
      <w:r>
        <w:rPr>
          <w:rFonts w:eastAsia="Arial TUR" w:cs="Arial TUR"/>
          <w:rtl w:val="true"/>
        </w:rPr>
        <w:t xml:space="preserve"> </w:t>
      </w:r>
      <w:r>
        <w:rPr>
          <w:rtl w:val="true"/>
        </w:rPr>
        <w:t>להפסקת</w:t>
      </w:r>
      <w:r>
        <w:rPr>
          <w:rFonts w:eastAsia="Arial TUR" w:cs="Arial TUR"/>
          <w:rtl w:val="true"/>
        </w:rPr>
        <w:t xml:space="preserve"> </w:t>
      </w:r>
      <w:r>
        <w:rPr>
          <w:rtl w:val="true"/>
        </w:rPr>
        <w:t>הליכים</w:t>
      </w:r>
      <w:r>
        <w:rPr>
          <w:rFonts w:eastAsia="Arial TUR" w:cs="Arial TUR"/>
          <w:rtl w:val="true"/>
        </w:rPr>
        <w:t xml:space="preserve"> </w:t>
      </w:r>
      <w:r>
        <w:rPr>
          <w:rtl w:val="true"/>
        </w:rPr>
        <w:t>כנגד</w:t>
      </w:r>
      <w:r>
        <w:rPr>
          <w:rFonts w:eastAsia="Arial TUR" w:cs="Arial TUR"/>
          <w:rtl w:val="true"/>
        </w:rPr>
        <w:t xml:space="preserve"> </w:t>
      </w:r>
      <w:r>
        <w:rPr>
          <w:rtl w:val="true"/>
        </w:rPr>
        <w:t>נאשם</w:t>
      </w:r>
      <w:r>
        <w:rPr>
          <w:rFonts w:eastAsia="Arial TUR" w:cs="Arial TUR"/>
          <w:rtl w:val="true"/>
        </w:rPr>
        <w:t xml:space="preserve"> </w:t>
      </w:r>
      <w:r>
        <w:rPr>
          <w:rtl w:val="true"/>
        </w:rPr>
        <w:t>הסובל</w:t>
      </w:r>
      <w:r>
        <w:rPr>
          <w:rFonts w:eastAsia="Arial TUR" w:cs="Arial TUR"/>
          <w:rtl w:val="true"/>
        </w:rPr>
        <w:t xml:space="preserve"> </w:t>
      </w:r>
      <w:r>
        <w:rPr>
          <w:rtl w:val="true"/>
        </w:rPr>
        <w:t>מדמנציה</w:t>
      </w:r>
      <w:r>
        <w:rPr>
          <w:rtl w:val="true"/>
        </w:rPr>
        <w:t xml:space="preserve">. </w:t>
      </w:r>
      <w:r>
        <w:rPr>
          <w:rtl w:val="true"/>
        </w:rPr>
        <w:t>לא</w:t>
      </w:r>
      <w:r>
        <w:rPr>
          <w:rFonts w:eastAsia="Arial TUR" w:cs="Arial TUR"/>
          <w:rtl w:val="true"/>
        </w:rPr>
        <w:t xml:space="preserve"> </w:t>
      </w:r>
      <w:r>
        <w:rPr>
          <w:rtl w:val="true"/>
        </w:rPr>
        <w:t>פעם</w:t>
      </w:r>
      <w:r>
        <w:rPr>
          <w:rFonts w:eastAsia="Arial TUR" w:cs="Arial TUR"/>
          <w:rtl w:val="true"/>
        </w:rPr>
        <w:t xml:space="preserve"> </w:t>
      </w:r>
      <w:r>
        <w:rPr>
          <w:rtl w:val="true"/>
        </w:rPr>
        <w:t>הערכאות</w:t>
      </w:r>
      <w:r>
        <w:rPr>
          <w:rFonts w:eastAsia="Arial TUR" w:cs="Arial TUR"/>
          <w:rtl w:val="true"/>
        </w:rPr>
        <w:t xml:space="preserve"> </w:t>
      </w:r>
      <w:r>
        <w:rPr>
          <w:rtl w:val="true"/>
        </w:rPr>
        <w:t>מוצאות</w:t>
      </w:r>
      <w:r>
        <w:rPr>
          <w:rFonts w:eastAsia="Arial TUR" w:cs="Arial TUR"/>
          <w:rtl w:val="true"/>
        </w:rPr>
        <w:t xml:space="preserve"> </w:t>
      </w:r>
      <w:r>
        <w:rPr>
          <w:rtl w:val="true"/>
        </w:rPr>
        <w:t>את</w:t>
      </w:r>
      <w:r>
        <w:rPr>
          <w:rFonts w:eastAsia="Arial TUR" w:cs="Arial TUR"/>
          <w:rtl w:val="true"/>
        </w:rPr>
        <w:t xml:space="preserve"> </w:t>
      </w:r>
      <w:r>
        <w:rPr>
          <w:rtl w:val="true"/>
        </w:rPr>
        <w:t>הנאשם</w:t>
      </w:r>
      <w:r>
        <w:rPr>
          <w:rFonts w:eastAsia="Arial TUR" w:cs="Arial TUR"/>
          <w:rtl w:val="true"/>
        </w:rPr>
        <w:t xml:space="preserve"> </w:t>
      </w:r>
      <w:r>
        <w:rPr>
          <w:rtl w:val="true"/>
        </w:rPr>
        <w:t>בלתי</w:t>
      </w:r>
      <w:r>
        <w:rPr>
          <w:rFonts w:eastAsia="Arial TUR" w:cs="Arial TUR"/>
          <w:rtl w:val="true"/>
        </w:rPr>
        <w:t xml:space="preserve"> </w:t>
      </w:r>
      <w:r>
        <w:rPr>
          <w:rtl w:val="true"/>
        </w:rPr>
        <w:t>כשיר</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Fonts w:ascii="Century" w:hAnsi="Century" w:cs="Miriam"/>
          <w:b/>
          <w:b/>
          <w:spacing w:val="0"/>
          <w:szCs w:val="24"/>
          <w:rtl w:val="true"/>
        </w:rPr>
        <w:t>מבחינה</w:t>
      </w:r>
      <w:r>
        <w:rPr>
          <w:rFonts w:ascii="Century" w:hAnsi="Century" w:eastAsia="Century" w:cs="Century"/>
          <w:b/>
          <w:b/>
          <w:spacing w:val="0"/>
          <w:szCs w:val="24"/>
          <w:rtl w:val="true"/>
        </w:rPr>
        <w:t xml:space="preserve"> </w:t>
      </w:r>
      <w:r>
        <w:rPr>
          <w:rFonts w:ascii="Century" w:hAnsi="Century" w:cs="Miriam"/>
          <w:b/>
          <w:b/>
          <w:spacing w:val="0"/>
          <w:szCs w:val="24"/>
          <w:rtl w:val="true"/>
        </w:rPr>
        <w:t>מהותית</w:t>
      </w:r>
      <w:r>
        <w:rPr>
          <w:rtl w:val="true"/>
        </w:rPr>
        <w:t xml:space="preserve">, </w:t>
      </w:r>
      <w:r>
        <w:rPr>
          <w:rtl w:val="true"/>
        </w:rPr>
        <w:t>אך</w:t>
      </w:r>
      <w:r>
        <w:rPr>
          <w:rFonts w:eastAsia="Arial TUR" w:cs="Arial TUR"/>
          <w:rtl w:val="true"/>
        </w:rPr>
        <w:t xml:space="preserve"> </w:t>
      </w:r>
      <w:r>
        <w:rPr>
          <w:rtl w:val="true"/>
        </w:rPr>
        <w:t>מתקשות</w:t>
      </w:r>
      <w:r>
        <w:rPr>
          <w:rFonts w:eastAsia="Arial TUR" w:cs="Arial TUR"/>
          <w:rtl w:val="true"/>
        </w:rPr>
        <w:t xml:space="preserve"> </w:t>
      </w:r>
      <w:r>
        <w:rPr>
          <w:rtl w:val="true"/>
        </w:rPr>
        <w:t>למצוא</w:t>
      </w:r>
      <w:r>
        <w:rPr>
          <w:rFonts w:eastAsia="Arial TUR" w:cs="Arial TUR"/>
          <w:rtl w:val="true"/>
        </w:rPr>
        <w:t xml:space="preserve"> </w:t>
      </w:r>
      <w:r>
        <w:rPr>
          <w:rtl w:val="true"/>
        </w:rPr>
        <w:t>מסגרת</w:t>
      </w:r>
      <w:r>
        <w:rPr>
          <w:rFonts w:eastAsia="Arial TUR" w:cs="Arial TUR"/>
          <w:rtl w:val="true"/>
        </w:rPr>
        <w:t xml:space="preserve"> </w:t>
      </w:r>
      <w:r>
        <w:rPr>
          <w:rtl w:val="true"/>
        </w:rPr>
        <w:t>משפטית</w:t>
      </w:r>
      <w:r>
        <w:rPr>
          <w:rFonts w:eastAsia="Arial TUR" w:cs="Arial TUR"/>
          <w:rtl w:val="true"/>
        </w:rPr>
        <w:t xml:space="preserve"> </w:t>
      </w:r>
      <w:r>
        <w:rPr>
          <w:rtl w:val="true"/>
        </w:rPr>
        <w:t>המתאימה</w:t>
      </w:r>
      <w:r>
        <w:rPr>
          <w:rFonts w:eastAsia="Arial TUR" w:cs="Arial TUR"/>
          <w:rtl w:val="true"/>
        </w:rPr>
        <w:t xml:space="preserve"> </w:t>
      </w:r>
      <w:r>
        <w:rPr>
          <w:rtl w:val="true"/>
        </w:rPr>
        <w:t>להפסקת</w:t>
      </w:r>
      <w:r>
        <w:rPr>
          <w:rFonts w:eastAsia="Arial TUR" w:cs="Arial TUR"/>
          <w:rtl w:val="true"/>
        </w:rPr>
        <w:t xml:space="preserve"> </w:t>
      </w:r>
      <w:r>
        <w:rPr>
          <w:rtl w:val="true"/>
        </w:rPr>
        <w:t>ההליכים</w:t>
      </w:r>
      <w:r>
        <w:rPr>
          <w:rFonts w:eastAsia="Arial TUR" w:cs="Arial TUR"/>
          <w:rtl w:val="true"/>
        </w:rPr>
        <w:t xml:space="preserve"> </w:t>
      </w:r>
      <w:r>
        <w:rPr>
          <w:rtl w:val="true"/>
        </w:rPr>
        <w:t>נגדו</w:t>
      </w:r>
      <w:r>
        <w:rPr>
          <w:rFonts w:eastAsia="Arial TUR" w:cs="Arial TUR"/>
          <w:rtl w:val="true"/>
        </w:rPr>
        <w:t xml:space="preserve"> </w:t>
      </w:r>
      <w:r>
        <w:rPr>
          <w:rtl w:val="true"/>
        </w:rPr>
        <w:t>בנימוק</w:t>
      </w:r>
      <w:r>
        <w:rPr>
          <w:rFonts w:eastAsia="Arial TUR" w:cs="Arial TUR"/>
          <w:rtl w:val="true"/>
        </w:rPr>
        <w:t xml:space="preserve"> </w:t>
      </w:r>
      <w:r>
        <w:rPr>
          <w:rtl w:val="true"/>
        </w:rPr>
        <w:t>כי</w:t>
      </w:r>
      <w:r>
        <w:rPr>
          <w:rFonts w:eastAsia="Arial TUR" w:cs="Arial TUR"/>
          <w:rtl w:val="true"/>
        </w:rPr>
        <w:t xml:space="preserve"> </w:t>
      </w:r>
      <w:r>
        <w:rPr>
          <w:rtl w:val="true"/>
        </w:rPr>
        <w:t>דמנציה</w:t>
      </w:r>
      <w:r>
        <w:rPr>
          <w:rFonts w:eastAsia="Arial TUR" w:cs="Arial TUR"/>
          <w:rtl w:val="true"/>
        </w:rPr>
        <w:t xml:space="preserve"> </w:t>
      </w:r>
      <w:r>
        <w:rPr>
          <w:rtl w:val="true"/>
        </w:rPr>
        <w:t>איננה</w:t>
      </w:r>
      <w:r>
        <w:rPr>
          <w:rFonts w:eastAsia="Arial TUR" w:cs="Arial TUR"/>
          <w:rtl w:val="true"/>
        </w:rPr>
        <w:t xml:space="preserve"> </w:t>
      </w:r>
      <w:r>
        <w:rPr>
          <w:rtl w:val="true"/>
        </w:rPr>
        <w:t>מתיישבת</w:t>
      </w:r>
      <w:r>
        <w:rPr>
          <w:rtl w:val="true"/>
        </w:rPr>
        <w:t xml:space="preserve">, </w:t>
      </w:r>
      <w:r>
        <w:rPr>
          <w:rtl w:val="true"/>
        </w:rPr>
        <w:t>מבחינה</w:t>
      </w:r>
      <w:r>
        <w:rPr>
          <w:rFonts w:eastAsia="Arial TUR" w:cs="Arial TUR"/>
          <w:rtl w:val="true"/>
        </w:rPr>
        <w:t xml:space="preserve"> </w:t>
      </w:r>
      <w:r>
        <w:rPr>
          <w:rtl w:val="true"/>
        </w:rPr>
        <w:t>לשונית</w:t>
      </w:r>
      <w:r>
        <w:rPr>
          <w:rFonts w:eastAsia="Arial TUR" w:cs="Arial TUR"/>
          <w:rtl w:val="true"/>
        </w:rPr>
        <w:t xml:space="preserve"> </w:t>
      </w:r>
      <w:r>
        <w:rPr>
          <w:rtl w:val="true"/>
        </w:rPr>
        <w:t>או</w:t>
      </w:r>
      <w:r>
        <w:rPr>
          <w:rFonts w:eastAsia="Arial TUR" w:cs="Arial TUR"/>
          <w:rtl w:val="true"/>
        </w:rPr>
        <w:t xml:space="preserve"> </w:t>
      </w:r>
      <w:r>
        <w:rPr>
          <w:rtl w:val="true"/>
        </w:rPr>
        <w:t>קטגורית</w:t>
      </w:r>
      <w:r>
        <w:rPr>
          <w:rtl w:val="true"/>
        </w:rPr>
        <w:t xml:space="preserve">, </w:t>
      </w:r>
      <w:r>
        <w:rPr>
          <w:rtl w:val="true"/>
        </w:rPr>
        <w:t>לא</w:t>
      </w:r>
      <w:r>
        <w:rPr>
          <w:rFonts w:eastAsia="Arial TUR" w:cs="Arial TUR"/>
          <w:rtl w:val="true"/>
        </w:rPr>
        <w:t xml:space="preserve"> </w:t>
      </w:r>
      <w:r>
        <w:rPr>
          <w:rtl w:val="true"/>
        </w:rPr>
        <w:t>עם</w:t>
      </w:r>
      <w:r>
        <w:rPr>
          <w:rFonts w:eastAsia="Arial TUR" w:cs="Arial TUR"/>
          <w:rtl w:val="true"/>
        </w:rPr>
        <w:t xml:space="preserve"> </w:t>
      </w:r>
      <w:r>
        <w:rPr>
          <w:rtl w:val="true"/>
        </w:rPr>
        <w:t>מחלת</w:t>
      </w:r>
      <w:r>
        <w:rPr>
          <w:rFonts w:eastAsia="Arial TUR" w:cs="Arial TUR"/>
          <w:rtl w:val="true"/>
        </w:rPr>
        <w:t xml:space="preserve"> </w:t>
      </w:r>
      <w:r>
        <w:rPr>
          <w:rtl w:val="true"/>
        </w:rPr>
        <w:t>נפש</w:t>
      </w:r>
      <w:r>
        <w:rPr>
          <w:rtl w:val="true"/>
        </w:rPr>
        <w:t xml:space="preserve">; </w:t>
      </w:r>
      <w:r>
        <w:rPr>
          <w:rtl w:val="true"/>
        </w:rPr>
        <w:t>ולא</w:t>
      </w:r>
      <w:r>
        <w:rPr>
          <w:rFonts w:eastAsia="Arial TUR" w:cs="Arial TUR"/>
          <w:rtl w:val="true"/>
        </w:rPr>
        <w:t xml:space="preserve"> </w:t>
      </w:r>
      <w:r>
        <w:rPr>
          <w:rtl w:val="true"/>
        </w:rPr>
        <w:t>עם</w:t>
      </w:r>
      <w:r>
        <w:rPr>
          <w:rFonts w:eastAsia="Arial TUR" w:cs="Arial TUR"/>
          <w:rtl w:val="true"/>
        </w:rPr>
        <w:t xml:space="preserve"> </w:t>
      </w:r>
      <w:r>
        <w:rPr>
          <w:rtl w:val="true"/>
        </w:rPr>
        <w:t>מוגבלות</w:t>
      </w:r>
      <w:r>
        <w:rPr>
          <w:rFonts w:eastAsia="Arial TUR" w:cs="Arial TUR"/>
          <w:rtl w:val="true"/>
        </w:rPr>
        <w:t xml:space="preserve"> </w:t>
      </w:r>
      <w:r>
        <w:rPr>
          <w:rtl w:val="true"/>
        </w:rPr>
        <w:t>שכלית</w:t>
      </w:r>
      <w:r>
        <w:rPr>
          <w:rtl w:val="true"/>
        </w:rPr>
        <w:t>-</w:t>
      </w:r>
      <w:r>
        <w:rPr>
          <w:rtl w:val="true"/>
        </w:rPr>
        <w:t>התפתחותית</w:t>
      </w:r>
      <w:r>
        <w:rPr>
          <w:rFonts w:eastAsia="Arial TUR" w:cs="Arial TUR"/>
          <w:rtl w:val="true"/>
        </w:rPr>
        <w:t xml:space="preserve"> </w:t>
      </w:r>
      <w:r>
        <w:rPr>
          <w:rtl w:val="true"/>
        </w:rPr>
        <w:t>(</w:t>
      </w:r>
      <w:r>
        <w:rPr>
          <w:rtl w:val="true"/>
        </w:rPr>
        <w:t>לסקירה</w:t>
      </w:r>
      <w:r>
        <w:rPr>
          <w:rFonts w:eastAsia="Arial TUR" w:cs="Arial TUR"/>
          <w:rtl w:val="true"/>
        </w:rPr>
        <w:t xml:space="preserve"> </w:t>
      </w:r>
      <w:r>
        <w:rPr>
          <w:rtl w:val="true"/>
        </w:rPr>
        <w:t>מרחיבה</w:t>
      </w:r>
      <w:r>
        <w:rPr>
          <w:rFonts w:eastAsia="Arial TUR" w:cs="Arial TUR"/>
          <w:rtl w:val="true"/>
        </w:rPr>
        <w:t xml:space="preserve"> </w:t>
      </w:r>
      <w:r>
        <w:rPr>
          <w:rtl w:val="true"/>
        </w:rPr>
        <w:t>של</w:t>
      </w:r>
      <w:r>
        <w:rPr>
          <w:rFonts w:eastAsia="Arial TUR" w:cs="Arial TUR"/>
          <w:rtl w:val="true"/>
        </w:rPr>
        <w:t xml:space="preserve"> </w:t>
      </w:r>
      <w:r>
        <w:rPr>
          <w:rtl w:val="true"/>
        </w:rPr>
        <w:t>הקושי</w:t>
      </w:r>
      <w:r>
        <w:rPr>
          <w:rFonts w:eastAsia="Arial TUR" w:cs="Arial TUR"/>
          <w:rtl w:val="true"/>
        </w:rPr>
        <w:t xml:space="preserve"> </w:t>
      </w:r>
      <w:r>
        <w:rPr>
          <w:rtl w:val="true"/>
        </w:rPr>
        <w:t>האמור</w:t>
      </w:r>
      <w:r>
        <w:rPr>
          <w:rtl w:val="true"/>
        </w:rPr>
        <w:t xml:space="preserve">, </w:t>
      </w:r>
      <w:r>
        <w:rPr>
          <w:rtl w:val="true"/>
        </w:rPr>
        <w:t>ראו</w:t>
      </w:r>
      <w:r>
        <w:rPr>
          <w:rtl w:val="true"/>
        </w:rPr>
        <w:t xml:space="preserve">: </w:t>
      </w:r>
      <w:hyperlink r:id="rId187">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tl w:val="true"/>
          </w:rPr>
          <w:t>(</w:t>
        </w:r>
        <w:r>
          <w:rPr>
            <w:rStyle w:val="Hyperlink"/>
            <w:color w:val="0000FF"/>
            <w:u w:val="single"/>
            <w:rtl w:val="true"/>
          </w:rPr>
          <w:t>שלום</w:t>
        </w:r>
        <w:r>
          <w:rPr>
            <w:rStyle w:val="Hyperlink"/>
            <w:rFonts w:eastAsia="Arial TUR" w:cs="Arial TUR"/>
            <w:color w:val="0000FF"/>
            <w:u w:val="single"/>
            <w:rtl w:val="true"/>
          </w:rPr>
          <w:t xml:space="preserve"> </w:t>
        </w:r>
        <w:r>
          <w:rPr>
            <w:rStyle w:val="Hyperlink"/>
            <w:color w:val="0000FF"/>
            <w:u w:val="single"/>
            <w:rtl w:val="true"/>
          </w:rPr>
          <w:t>קר</w:t>
        </w:r>
        <w:r>
          <w:rPr>
            <w:rStyle w:val="Hyperlink"/>
            <w:color w:val="0000FF"/>
            <w:u w:val="single"/>
            <w:rtl w:val="true"/>
          </w:rPr>
          <w:t xml:space="preserve">') </w:t>
        </w:r>
        <w:r>
          <w:rPr>
            <w:rStyle w:val="Hyperlink"/>
            <w:color w:val="0000FF"/>
            <w:u w:val="single"/>
          </w:rPr>
          <w:t>620-04-17</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פלוני</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w:t>
      </w:r>
      <w:r>
        <w:rPr>
          <w:rtl w:val="true"/>
        </w:rPr>
        <w:t xml:space="preserve">' </w:t>
      </w:r>
      <w:r>
        <w:rPr/>
        <w:t>30-17</w:t>
      </w:r>
      <w:r>
        <w:rPr>
          <w:rtl w:val="true"/>
        </w:rPr>
        <w:t xml:space="preserve"> (</w:t>
      </w:r>
      <w:r>
        <w:rPr/>
        <w:t>20.7.2017</w:t>
      </w:r>
      <w:r>
        <w:rPr>
          <w:rtl w:val="true"/>
        </w:rPr>
        <w:t>) (</w:t>
      </w:r>
      <w:r>
        <w:rPr>
          <w:rtl w:val="true"/>
        </w:rPr>
        <w:t>להלן</w:t>
      </w:r>
      <w:r>
        <w:rPr>
          <w:rtl w:val="true"/>
        </w:rPr>
        <w:t xml:space="preserve">: </w:t>
      </w:r>
      <w:r>
        <w:rPr>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cs="Miriam" w:ascii="Century" w:hAnsi="Century"/>
          <w:b/>
          <w:spacing w:val="0"/>
          <w:szCs w:val="24"/>
        </w:rPr>
        <w:t>2017</w:t>
      </w:r>
      <w:r>
        <w:rPr>
          <w:rtl w:val="true"/>
        </w:rPr>
        <w:t xml:space="preserve">); </w:t>
      </w:r>
      <w:hyperlink r:id="rId188">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tl w:val="true"/>
          </w:rPr>
          <w:t>(</w:t>
        </w:r>
        <w:r>
          <w:rPr>
            <w:rStyle w:val="Hyperlink"/>
            <w:color w:val="0000FF"/>
            <w:u w:val="single"/>
            <w:rtl w:val="true"/>
          </w:rPr>
          <w:t>שלום</w:t>
        </w:r>
        <w:r>
          <w:rPr>
            <w:rStyle w:val="Hyperlink"/>
            <w:rFonts w:eastAsia="Arial TUR" w:cs="Arial TUR"/>
            <w:color w:val="0000FF"/>
            <w:u w:val="single"/>
            <w:rtl w:val="true"/>
          </w:rPr>
          <w:t xml:space="preserve"> </w:t>
        </w:r>
        <w:r>
          <w:rPr>
            <w:rStyle w:val="Hyperlink"/>
            <w:color w:val="0000FF"/>
            <w:u w:val="single"/>
            <w:rtl w:val="true"/>
          </w:rPr>
          <w:t>רמ</w:t>
        </w:r>
        <w:r>
          <w:rPr>
            <w:rStyle w:val="Hyperlink"/>
            <w:color w:val="0000FF"/>
            <w:u w:val="single"/>
            <w:rtl w:val="true"/>
          </w:rPr>
          <w:t xml:space="preserve">') </w:t>
        </w:r>
        <w:r>
          <w:rPr>
            <w:rStyle w:val="Hyperlink"/>
            <w:color w:val="0000FF"/>
            <w:u w:val="single"/>
          </w:rPr>
          <w:t>44549-12-17</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קריכלי</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w:t>
      </w:r>
      <w:r>
        <w:rPr>
          <w:rtl w:val="true"/>
        </w:rPr>
        <w:t xml:space="preserve">' </w:t>
      </w:r>
      <w:r>
        <w:rPr/>
        <w:t>8-7</w:t>
      </w:r>
      <w:r>
        <w:rPr>
          <w:rtl w:val="true"/>
        </w:rPr>
        <w:t xml:space="preserve"> (</w:t>
      </w:r>
      <w:r>
        <w:rPr/>
        <w:t>28.3.2018</w:t>
      </w:r>
      <w:r>
        <w:rPr>
          <w:rtl w:val="true"/>
        </w:rPr>
        <w:t>) (</w:t>
      </w:r>
      <w:r>
        <w:rPr>
          <w:rtl w:val="true"/>
        </w:rPr>
        <w:t>להלן</w:t>
      </w:r>
      <w:r>
        <w:rPr>
          <w:rtl w:val="true"/>
        </w:rPr>
        <w:t xml:space="preserve">: </w:t>
      </w:r>
      <w:r>
        <w:rPr>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קריכלי</w:t>
      </w:r>
      <w:r>
        <w:rPr>
          <w:rtl w:val="true"/>
        </w:rPr>
        <w:t xml:space="preserve">)). </w:t>
      </w:r>
      <w:r>
        <w:rPr>
          <w:rtl w:val="true"/>
        </w:rPr>
        <w:t>ובמה</w:t>
      </w:r>
      <w:r>
        <w:rPr>
          <w:rFonts w:eastAsia="Arial TUR" w:cs="Arial TUR"/>
          <w:rtl w:val="true"/>
        </w:rPr>
        <w:t xml:space="preserve"> </w:t>
      </w:r>
      <w:r>
        <w:rPr>
          <w:rtl w:val="true"/>
        </w:rPr>
        <w:t>הקושי</w:t>
      </w:r>
      <w:r>
        <w:rPr>
          <w:rtl w:val="true"/>
        </w:rPr>
        <w:t xml:space="preserve">? </w:t>
      </w:r>
      <w:r>
        <w:rPr>
          <w:rtl w:val="true"/>
        </w:rPr>
        <w:t>אפתח</w:t>
      </w:r>
      <w:r>
        <w:rPr>
          <w:rFonts w:eastAsia="Arial TUR" w:cs="Arial TUR"/>
          <w:rtl w:val="true"/>
        </w:rPr>
        <w:t xml:space="preserve"> </w:t>
      </w:r>
      <w:r>
        <w:rPr>
          <w:rtl w:val="true"/>
        </w:rPr>
        <w:t>בחלופה</w:t>
      </w:r>
      <w:r>
        <w:rPr>
          <w:rFonts w:eastAsia="Arial TUR" w:cs="Arial TUR"/>
          <w:rtl w:val="true"/>
        </w:rPr>
        <w:t xml:space="preserve"> </w:t>
      </w:r>
      <w:r>
        <w:rPr>
          <w:rtl w:val="true"/>
        </w:rPr>
        <w:t>של</w:t>
      </w:r>
      <w:r>
        <w:rPr>
          <w:rFonts w:eastAsia="Arial TUR" w:cs="Arial TUR"/>
          <w:rtl w:val="true"/>
        </w:rPr>
        <w:t xml:space="preserve"> </w:t>
      </w:r>
      <w:r>
        <w:rPr>
          <w:rFonts w:ascii="Century" w:hAnsi="Century" w:cs="Miriam"/>
          <w:b/>
          <w:b/>
          <w:spacing w:val="0"/>
          <w:szCs w:val="24"/>
          <w:rtl w:val="true"/>
        </w:rPr>
        <w:t>מחלת</w:t>
      </w:r>
      <w:r>
        <w:rPr>
          <w:rFonts w:ascii="Century" w:hAnsi="Century" w:eastAsia="Century" w:cs="Century"/>
          <w:b/>
          <w:b/>
          <w:spacing w:val="0"/>
          <w:szCs w:val="24"/>
          <w:rtl w:val="true"/>
        </w:rPr>
        <w:t xml:space="preserve"> </w:t>
      </w:r>
      <w:r>
        <w:rPr>
          <w:rFonts w:ascii="Century" w:hAnsi="Century" w:cs="Miriam"/>
          <w:b/>
          <w:b/>
          <w:spacing w:val="0"/>
          <w:szCs w:val="24"/>
          <w:rtl w:val="true"/>
        </w:rPr>
        <w:t>נפש</w:t>
      </w:r>
      <w:r>
        <w:rPr>
          <w:rtl w:val="true"/>
        </w:rPr>
        <w:t xml:space="preserve">. </w:t>
      </w:r>
      <w:r>
        <w:rPr>
          <w:rtl w:val="true"/>
        </w:rPr>
        <w:t>בתי</w:t>
      </w:r>
      <w:r>
        <w:rPr>
          <w:rFonts w:eastAsia="Arial TUR" w:cs="Arial TUR"/>
          <w:rtl w:val="true"/>
        </w:rPr>
        <w:t xml:space="preserve"> </w:t>
      </w:r>
      <w:r>
        <w:rPr>
          <w:rtl w:val="true"/>
        </w:rPr>
        <w:t>המשפט</w:t>
      </w:r>
      <w:r>
        <w:rPr>
          <w:rFonts w:eastAsia="Arial TUR" w:cs="Arial TUR"/>
          <w:rtl w:val="true"/>
        </w:rPr>
        <w:t xml:space="preserve"> </w:t>
      </w:r>
      <w:r>
        <w:rPr>
          <w:rtl w:val="true"/>
        </w:rPr>
        <w:t>ממעטים</w:t>
      </w:r>
      <w:r>
        <w:rPr>
          <w:rFonts w:eastAsia="Arial TUR" w:cs="Arial TUR"/>
          <w:rtl w:val="true"/>
        </w:rPr>
        <w:t xml:space="preserve"> </w:t>
      </w:r>
      <w:r>
        <w:rPr>
          <w:rtl w:val="true"/>
        </w:rPr>
        <w:t>להשתמש</w:t>
      </w:r>
      <w:r>
        <w:rPr>
          <w:rFonts w:eastAsia="Arial TUR" w:cs="Arial TUR"/>
          <w:rtl w:val="true"/>
        </w:rPr>
        <w:t xml:space="preserve"> </w:t>
      </w:r>
      <w:r>
        <w:rPr>
          <w:rtl w:val="true"/>
        </w:rPr>
        <w:t>בחלופה</w:t>
      </w:r>
      <w:r>
        <w:rPr>
          <w:rFonts w:eastAsia="Arial TUR" w:cs="Arial TUR"/>
          <w:rtl w:val="true"/>
        </w:rPr>
        <w:t xml:space="preserve"> </w:t>
      </w:r>
      <w:r>
        <w:rPr>
          <w:rtl w:val="true"/>
        </w:rPr>
        <w:t>זו</w:t>
      </w:r>
      <w:r>
        <w:rPr>
          <w:rFonts w:eastAsia="Arial TUR" w:cs="Arial TUR"/>
          <w:rtl w:val="true"/>
        </w:rPr>
        <w:t xml:space="preserve"> </w:t>
      </w:r>
      <w:r>
        <w:rPr>
          <w:rtl w:val="true"/>
        </w:rPr>
        <w:t>כאשר</w:t>
      </w:r>
      <w:r>
        <w:rPr>
          <w:rFonts w:eastAsia="Arial TUR" w:cs="Arial TUR"/>
          <w:rtl w:val="true"/>
        </w:rPr>
        <w:t xml:space="preserve"> </w:t>
      </w:r>
      <w:r>
        <w:rPr>
          <w:rtl w:val="true"/>
        </w:rPr>
        <w:t>חוות</w:t>
      </w:r>
      <w:r>
        <w:rPr>
          <w:rFonts w:eastAsia="Arial TUR" w:cs="Arial TUR"/>
          <w:rtl w:val="true"/>
        </w:rPr>
        <w:t xml:space="preserve"> </w:t>
      </w:r>
      <w:r>
        <w:rPr>
          <w:rtl w:val="true"/>
        </w:rPr>
        <w:t>הדעת</w:t>
      </w:r>
      <w:r>
        <w:rPr>
          <w:rFonts w:eastAsia="Arial TUR" w:cs="Arial TUR"/>
          <w:rtl w:val="true"/>
        </w:rPr>
        <w:t xml:space="preserve"> </w:t>
      </w:r>
      <w:r>
        <w:rPr>
          <w:rtl w:val="true"/>
        </w:rPr>
        <w:t>הפסיכיאטרית</w:t>
      </w:r>
      <w:r>
        <w:rPr>
          <w:rFonts w:eastAsia="Arial TUR" w:cs="Arial TUR"/>
          <w:rtl w:val="true"/>
        </w:rPr>
        <w:t xml:space="preserve"> </w:t>
      </w:r>
      <w:r>
        <w:rPr>
          <w:rtl w:val="true"/>
        </w:rPr>
        <w:t>משמיעה</w:t>
      </w:r>
      <w:r>
        <w:rPr>
          <w:rFonts w:eastAsia="Arial TUR" w:cs="Arial TUR"/>
          <w:rtl w:val="true"/>
        </w:rPr>
        <w:t xml:space="preserve"> </w:t>
      </w:r>
      <w:r>
        <w:rPr>
          <w:rtl w:val="true"/>
        </w:rPr>
        <w:t>שהנאשם</w:t>
      </w:r>
      <w:r>
        <w:rPr>
          <w:rFonts w:eastAsia="Arial TUR" w:cs="Arial TUR"/>
          <w:rtl w:val="true"/>
        </w:rPr>
        <w:t xml:space="preserve"> </w:t>
      </w:r>
      <w:r>
        <w:rPr>
          <w:rtl w:val="true"/>
        </w:rPr>
        <w:t>הסובל</w:t>
      </w:r>
      <w:r>
        <w:rPr>
          <w:rFonts w:eastAsia="Arial TUR" w:cs="Arial TUR"/>
          <w:rtl w:val="true"/>
        </w:rPr>
        <w:t xml:space="preserve"> </w:t>
      </w:r>
      <w:r>
        <w:rPr>
          <w:rtl w:val="true"/>
        </w:rPr>
        <w:t>מדמנציה</w:t>
      </w:r>
      <w:r>
        <w:rPr>
          <w:rFonts w:eastAsia="Arial TUR" w:cs="Arial TUR"/>
          <w:rtl w:val="true"/>
        </w:rPr>
        <w:t xml:space="preserve"> </w:t>
      </w:r>
      <w:r>
        <w:rPr>
          <w:rtl w:val="true"/>
        </w:rPr>
        <w:t>איננו</w:t>
      </w:r>
      <w:r>
        <w:rPr>
          <w:rFonts w:eastAsia="Arial TUR" w:cs="Arial TUR"/>
          <w:rtl w:val="true"/>
        </w:rPr>
        <w:t xml:space="preserve"> </w:t>
      </w:r>
      <w:r>
        <w:rPr>
          <w:rtl w:val="true"/>
        </w:rPr>
        <w:t>סובל</w:t>
      </w:r>
      <w:r>
        <w:rPr>
          <w:rFonts w:eastAsia="Arial TUR" w:cs="Arial TUR"/>
          <w:rtl w:val="true"/>
        </w:rPr>
        <w:t xml:space="preserve"> </w:t>
      </w:r>
      <w:r>
        <w:rPr>
          <w:rtl w:val="true"/>
        </w:rPr>
        <w:t>ממחלת</w:t>
      </w:r>
      <w:r>
        <w:rPr>
          <w:rFonts w:eastAsia="Arial TUR" w:cs="Arial TUR"/>
          <w:rtl w:val="true"/>
        </w:rPr>
        <w:t xml:space="preserve"> </w:t>
      </w:r>
      <w:r>
        <w:rPr>
          <w:rtl w:val="true"/>
        </w:rPr>
        <w:t>נפש</w:t>
      </w:r>
      <w:r>
        <w:rPr>
          <w:rFonts w:eastAsia="Arial TUR" w:cs="Arial TUR"/>
          <w:rtl w:val="true"/>
        </w:rPr>
        <w:t xml:space="preserve"> </w:t>
      </w:r>
      <w:r>
        <w:rPr>
          <w:rtl w:val="true"/>
        </w:rPr>
        <w:t>מוכרת</w:t>
      </w:r>
      <w:r>
        <w:rPr>
          <w:rFonts w:eastAsia="Arial TUR" w:cs="Arial TUR"/>
          <w:rtl w:val="true"/>
        </w:rPr>
        <w:t xml:space="preserve"> </w:t>
      </w:r>
      <w:r>
        <w:rPr>
          <w:rtl w:val="true"/>
        </w:rPr>
        <w:t>(</w:t>
      </w:r>
      <w:r>
        <w:rPr>
          <w:rtl w:val="true"/>
        </w:rPr>
        <w:t>ראו</w:t>
      </w:r>
      <w:r>
        <w:rPr>
          <w:rtl w:val="true"/>
        </w:rPr>
        <w:t xml:space="preserve">, </w:t>
      </w:r>
      <w:r>
        <w:rPr>
          <w:rtl w:val="true"/>
        </w:rPr>
        <w:t>למשל</w:t>
      </w:r>
      <w:r>
        <w:rPr>
          <w:rtl w:val="true"/>
        </w:rPr>
        <w:t xml:space="preserve">: </w:t>
      </w:r>
      <w:hyperlink r:id="rId189">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tl w:val="true"/>
          </w:rPr>
          <w:t>(</w:t>
        </w:r>
        <w:r>
          <w:rPr>
            <w:rStyle w:val="Hyperlink"/>
            <w:color w:val="0000FF"/>
            <w:u w:val="single"/>
            <w:rtl w:val="true"/>
          </w:rPr>
          <w:t>שלום</w:t>
        </w:r>
        <w:r>
          <w:rPr>
            <w:rStyle w:val="Hyperlink"/>
            <w:rFonts w:eastAsia="Arial TUR" w:cs="Arial TUR"/>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ת</w:t>
        </w:r>
        <w:r>
          <w:rPr>
            <w:rStyle w:val="Hyperlink"/>
            <w:color w:val="0000FF"/>
            <w:u w:val="single"/>
            <w:rtl w:val="true"/>
          </w:rPr>
          <w:t xml:space="preserve">) </w:t>
        </w:r>
        <w:r>
          <w:rPr>
            <w:rStyle w:val="Hyperlink"/>
            <w:color w:val="0000FF"/>
            <w:u w:val="single"/>
          </w:rPr>
          <w:t>43239-09-15</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צדוק</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24.11.2016</w:t>
      </w:r>
      <w:r>
        <w:rPr>
          <w:rtl w:val="true"/>
        </w:rPr>
        <w:t>) (</w:t>
      </w:r>
      <w:r>
        <w:rPr>
          <w:rtl w:val="true"/>
        </w:rPr>
        <w:t>להלן</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צדוק</w:t>
      </w:r>
      <w:r>
        <w:rPr>
          <w:rtl w:val="true"/>
        </w:rPr>
        <w:t xml:space="preserve">); </w:t>
      </w:r>
      <w:hyperlink r:id="rId190">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tl w:val="true"/>
          </w:rPr>
          <w:t>(</w:t>
        </w:r>
        <w:r>
          <w:rPr>
            <w:rStyle w:val="Hyperlink"/>
            <w:color w:val="0000FF"/>
            <w:u w:val="single"/>
            <w:rtl w:val="true"/>
          </w:rPr>
          <w:t>שלום</w:t>
        </w:r>
        <w:r>
          <w:rPr>
            <w:rStyle w:val="Hyperlink"/>
            <w:rFonts w:eastAsia="Arial TUR" w:cs="Arial TUR"/>
            <w:color w:val="0000FF"/>
            <w:u w:val="single"/>
            <w:rtl w:val="true"/>
          </w:rPr>
          <w:t xml:space="preserve"> </w:t>
        </w:r>
        <w:r>
          <w:rPr>
            <w:rStyle w:val="Hyperlink"/>
            <w:color w:val="0000FF"/>
            <w:u w:val="single"/>
            <w:rtl w:val="true"/>
          </w:rPr>
          <w:t>רמ</w:t>
        </w:r>
        <w:r>
          <w:rPr>
            <w:rStyle w:val="Hyperlink"/>
            <w:color w:val="0000FF"/>
            <w:u w:val="single"/>
            <w:rtl w:val="true"/>
          </w:rPr>
          <w:t xml:space="preserve">') </w:t>
        </w:r>
        <w:r>
          <w:rPr>
            <w:rStyle w:val="Hyperlink"/>
            <w:color w:val="0000FF"/>
            <w:u w:val="single"/>
          </w:rPr>
          <w:t>54356-08-17</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ישי</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4.2.2018</w:t>
      </w:r>
      <w:r>
        <w:rPr>
          <w:rtl w:val="true"/>
        </w:rPr>
        <w:t xml:space="preserve">); </w:t>
      </w:r>
      <w:r>
        <w:rPr>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קריכלי</w:t>
      </w:r>
      <w:r>
        <w:rPr>
          <w:rtl w:val="true"/>
        </w:rPr>
        <w:t xml:space="preserve">). </w:t>
      </w:r>
      <w:r>
        <w:rPr>
          <w:rtl w:val="true"/>
        </w:rPr>
        <w:t>ככלל</w:t>
      </w:r>
      <w:r>
        <w:rPr>
          <w:rtl w:val="true"/>
        </w:rPr>
        <w:t xml:space="preserve">, </w:t>
      </w:r>
      <w:r>
        <w:rPr>
          <w:rtl w:val="true"/>
        </w:rPr>
        <w:t>הערכאות</w:t>
      </w:r>
      <w:r>
        <w:rPr>
          <w:rFonts w:eastAsia="Arial TUR" w:cs="Arial TUR"/>
          <w:rtl w:val="true"/>
        </w:rPr>
        <w:t xml:space="preserve"> </w:t>
      </w:r>
      <w:r>
        <w:rPr>
          <w:rtl w:val="true"/>
        </w:rPr>
        <w:t>הדיוניות</w:t>
      </w:r>
      <w:r>
        <w:rPr>
          <w:rFonts w:eastAsia="Arial TUR" w:cs="Arial TUR"/>
          <w:rtl w:val="true"/>
        </w:rPr>
        <w:t xml:space="preserve"> </w:t>
      </w:r>
      <w:r>
        <w:rPr>
          <w:rtl w:val="true"/>
        </w:rPr>
        <w:t>נמנעות</w:t>
      </w:r>
      <w:r>
        <w:rPr>
          <w:rFonts w:eastAsia="Arial TUR" w:cs="Arial TUR"/>
          <w:rtl w:val="true"/>
        </w:rPr>
        <w:t xml:space="preserve"> </w:t>
      </w:r>
      <w:r>
        <w:rPr>
          <w:rtl w:val="true"/>
        </w:rPr>
        <w:t>לבחור</w:t>
      </w:r>
      <w:r>
        <w:rPr>
          <w:rFonts w:eastAsia="Arial TUR" w:cs="Arial TUR"/>
          <w:rtl w:val="true"/>
        </w:rPr>
        <w:t xml:space="preserve"> </w:t>
      </w:r>
      <w:r>
        <w:rPr>
          <w:rtl w:val="true"/>
        </w:rPr>
        <w:t>במסלול</w:t>
      </w:r>
      <w:r>
        <w:rPr>
          <w:rFonts w:eastAsia="Arial TUR" w:cs="Arial TUR"/>
          <w:rtl w:val="true"/>
        </w:rPr>
        <w:t xml:space="preserve"> </w:t>
      </w:r>
      <w:r>
        <w:rPr>
          <w:rtl w:val="true"/>
        </w:rPr>
        <w:t>של</w:t>
      </w:r>
      <w:r>
        <w:rPr>
          <w:rFonts w:eastAsia="Arial TUR" w:cs="Arial TUR"/>
          <w:rtl w:val="true"/>
        </w:rPr>
        <w:t xml:space="preserve"> </w:t>
      </w:r>
      <w:hyperlink r:id="rId191">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טיפול</w:t>
        </w:r>
        <w:r>
          <w:rPr>
            <w:rStyle w:val="Hyperlink"/>
            <w:rFonts w:eastAsia="Arial TUR" w:cs="Arial TUR"/>
            <w:color w:val="0000FF"/>
            <w:u w:val="single"/>
            <w:rtl w:val="true"/>
          </w:rPr>
          <w:t xml:space="preserve"> </w:t>
        </w:r>
        <w:r>
          <w:rPr>
            <w:rStyle w:val="Hyperlink"/>
            <w:color w:val="0000FF"/>
            <w:u w:val="single"/>
            <w:rtl w:val="true"/>
          </w:rPr>
          <w:t>בחולי</w:t>
        </w:r>
        <w:r>
          <w:rPr>
            <w:rStyle w:val="Hyperlink"/>
            <w:rFonts w:eastAsia="Arial TUR" w:cs="Arial TUR"/>
            <w:color w:val="0000FF"/>
            <w:u w:val="single"/>
            <w:rtl w:val="true"/>
          </w:rPr>
          <w:t xml:space="preserve"> </w:t>
        </w:r>
        <w:r>
          <w:rPr>
            <w:rStyle w:val="Hyperlink"/>
            <w:color w:val="0000FF"/>
            <w:u w:val="single"/>
            <w:rtl w:val="true"/>
          </w:rPr>
          <w:t>נפש</w:t>
        </w:r>
      </w:hyperlink>
      <w:r>
        <w:rPr>
          <w:rFonts w:eastAsia="Arial TUR" w:cs="Arial TUR"/>
          <w:rtl w:val="true"/>
        </w:rPr>
        <w:t xml:space="preserve"> </w:t>
      </w:r>
      <w:r>
        <w:rPr>
          <w:rtl w:val="true"/>
        </w:rPr>
        <w:t>מהסיבה</w:t>
      </w:r>
      <w:r>
        <w:rPr>
          <w:rFonts w:eastAsia="Arial TUR" w:cs="Arial TUR"/>
          <w:rtl w:val="true"/>
        </w:rPr>
        <w:t xml:space="preserve"> </w:t>
      </w:r>
      <w:r>
        <w:rPr>
          <w:rtl w:val="true"/>
        </w:rPr>
        <w:t>שאינן</w:t>
      </w:r>
      <w:r>
        <w:rPr>
          <w:rFonts w:eastAsia="Arial TUR" w:cs="Arial TUR"/>
          <w:rtl w:val="true"/>
        </w:rPr>
        <w:t xml:space="preserve"> </w:t>
      </w:r>
      <w:r>
        <w:rPr>
          <w:rtl w:val="true"/>
        </w:rPr>
        <w:t>מוצאות</w:t>
      </w:r>
      <w:r>
        <w:rPr>
          <w:rFonts w:eastAsia="Arial TUR" w:cs="Arial TUR"/>
          <w:rtl w:val="true"/>
        </w:rPr>
        <w:t xml:space="preserve"> </w:t>
      </w:r>
      <w:r>
        <w:rPr>
          <w:rtl w:val="true"/>
        </w:rPr>
        <w:t>לנכון</w:t>
      </w:r>
      <w:r>
        <w:rPr>
          <w:rFonts w:eastAsia="Arial TUR" w:cs="Arial TUR"/>
          <w:rtl w:val="true"/>
        </w:rPr>
        <w:t xml:space="preserve"> </w:t>
      </w:r>
      <w:r>
        <w:rPr>
          <w:rtl w:val="true"/>
        </w:rPr>
        <w:t>להגדיר</w:t>
      </w:r>
      <w:r>
        <w:rPr>
          <w:rFonts w:eastAsia="Arial TUR" w:cs="Arial TUR"/>
          <w:rtl w:val="true"/>
        </w:rPr>
        <w:t xml:space="preserve"> </w:t>
      </w:r>
      <w:r>
        <w:rPr>
          <w:rtl w:val="true"/>
        </w:rPr>
        <w:t>נאשם</w:t>
      </w:r>
      <w:r>
        <w:rPr>
          <w:rFonts w:eastAsia="Arial TUR" w:cs="Arial TUR"/>
          <w:rtl w:val="true"/>
        </w:rPr>
        <w:t xml:space="preserve"> </w:t>
      </w:r>
      <w:r>
        <w:rPr>
          <w:rtl w:val="true"/>
        </w:rPr>
        <w:t>הסובל</w:t>
      </w:r>
      <w:r>
        <w:rPr>
          <w:rFonts w:eastAsia="Arial TUR" w:cs="Arial TUR"/>
          <w:rtl w:val="true"/>
        </w:rPr>
        <w:t xml:space="preserve"> </w:t>
      </w:r>
      <w:r>
        <w:rPr>
          <w:rtl w:val="true"/>
        </w:rPr>
        <w:t>מדמנציה</w:t>
      </w:r>
      <w:r>
        <w:rPr>
          <w:rFonts w:eastAsia="Arial TUR" w:cs="Arial TUR"/>
          <w:rtl w:val="true"/>
        </w:rPr>
        <w:t xml:space="preserve"> </w:t>
      </w:r>
      <w:r>
        <w:rPr>
          <w:rtl w:val="true"/>
        </w:rPr>
        <w:t>כנאשם</w:t>
      </w:r>
      <w:r>
        <w:rPr>
          <w:rFonts w:eastAsia="Arial TUR" w:cs="Arial TUR"/>
          <w:rtl w:val="true"/>
        </w:rPr>
        <w:t xml:space="preserve"> </w:t>
      </w:r>
      <w:r>
        <w:rPr>
          <w:rtl w:val="true"/>
        </w:rPr>
        <w:t>הסובל</w:t>
      </w:r>
      <w:r>
        <w:rPr>
          <w:rFonts w:eastAsia="Arial TUR" w:cs="Arial TUR"/>
          <w:rtl w:val="true"/>
        </w:rPr>
        <w:t xml:space="preserve"> </w:t>
      </w:r>
      <w:r>
        <w:rPr>
          <w:rtl w:val="true"/>
        </w:rPr>
        <w:t>ממחלת</w:t>
      </w:r>
      <w:r>
        <w:rPr>
          <w:rFonts w:eastAsia="Arial TUR" w:cs="Arial TUR"/>
          <w:rtl w:val="true"/>
        </w:rPr>
        <w:t xml:space="preserve"> </w:t>
      </w:r>
      <w:r>
        <w:rPr>
          <w:rtl w:val="true"/>
        </w:rPr>
        <w:t>נפש</w:t>
      </w:r>
      <w:r>
        <w:rPr>
          <w:rtl w:val="true"/>
        </w:rPr>
        <w:t xml:space="preserve">. </w:t>
      </w:r>
      <w:r>
        <w:rPr>
          <w:rtl w:val="true"/>
        </w:rPr>
        <w:t>בהתאם</w:t>
      </w:r>
      <w:r>
        <w:rPr>
          <w:rFonts w:eastAsia="Arial TUR" w:cs="Arial TUR"/>
          <w:rtl w:val="true"/>
        </w:rPr>
        <w:t xml:space="preserve"> </w:t>
      </w:r>
      <w:r>
        <w:rPr>
          <w:rtl w:val="true"/>
        </w:rPr>
        <w:t>לכך</w:t>
      </w:r>
      <w:r>
        <w:rPr>
          <w:rtl w:val="true"/>
        </w:rPr>
        <w:t xml:space="preserve">, </w:t>
      </w:r>
      <w:r>
        <w:rPr>
          <w:rtl w:val="true"/>
        </w:rPr>
        <w:t>ניכר</w:t>
      </w:r>
      <w:r>
        <w:rPr>
          <w:rFonts w:eastAsia="Arial TUR" w:cs="Arial TUR"/>
          <w:rtl w:val="true"/>
        </w:rPr>
        <w:t xml:space="preserve"> </w:t>
      </w:r>
      <w:r>
        <w:rPr>
          <w:rtl w:val="true"/>
        </w:rPr>
        <w:t>כי</w:t>
      </w:r>
      <w:r>
        <w:rPr>
          <w:rFonts w:eastAsia="Arial TUR" w:cs="Arial TUR"/>
          <w:rtl w:val="true"/>
        </w:rPr>
        <w:t xml:space="preserve"> </w:t>
      </w:r>
      <w:r>
        <w:rPr>
          <w:rtl w:val="true"/>
        </w:rPr>
        <w:t>כאשר</w:t>
      </w:r>
      <w:r>
        <w:rPr>
          <w:rFonts w:eastAsia="Arial TUR" w:cs="Arial TUR"/>
          <w:rtl w:val="true"/>
        </w:rPr>
        <w:t xml:space="preserve"> </w:t>
      </w:r>
      <w:r>
        <w:rPr>
          <w:rtl w:val="true"/>
        </w:rPr>
        <w:t>נאשם</w:t>
      </w:r>
      <w:r>
        <w:rPr>
          <w:rFonts w:eastAsia="Arial TUR" w:cs="Arial TUR"/>
          <w:rtl w:val="true"/>
        </w:rPr>
        <w:t xml:space="preserve"> </w:t>
      </w:r>
      <w:r>
        <w:rPr>
          <w:rtl w:val="true"/>
        </w:rPr>
        <w:t>אכן</w:t>
      </w:r>
      <w:r>
        <w:rPr>
          <w:rFonts w:eastAsia="Arial TUR" w:cs="Arial TUR"/>
          <w:rtl w:val="true"/>
        </w:rPr>
        <w:t xml:space="preserve"> </w:t>
      </w:r>
      <w:r>
        <w:rPr>
          <w:rtl w:val="true"/>
        </w:rPr>
        <w:t>מראה</w:t>
      </w:r>
      <w:r>
        <w:rPr>
          <w:rFonts w:eastAsia="Arial TUR" w:cs="Arial TUR"/>
          <w:rtl w:val="true"/>
        </w:rPr>
        <w:t xml:space="preserve"> </w:t>
      </w:r>
      <w:r>
        <w:rPr>
          <w:rtl w:val="true"/>
        </w:rPr>
        <w:t>סימנים</w:t>
      </w:r>
      <w:r>
        <w:rPr>
          <w:rFonts w:eastAsia="Arial TUR" w:cs="Arial TUR"/>
          <w:rtl w:val="true"/>
        </w:rPr>
        <w:t xml:space="preserve"> </w:t>
      </w:r>
      <w:r>
        <w:rPr>
          <w:rtl w:val="true"/>
        </w:rPr>
        <w:t>פסיכוטיים</w:t>
      </w:r>
      <w:r>
        <w:rPr>
          <w:rtl w:val="true"/>
        </w:rPr>
        <w:t xml:space="preserve">, </w:t>
      </w:r>
      <w:r>
        <w:rPr>
          <w:rtl w:val="true"/>
        </w:rPr>
        <w:t>הערכאות</w:t>
      </w:r>
      <w:r>
        <w:rPr>
          <w:rFonts w:eastAsia="Arial TUR" w:cs="Arial TUR"/>
          <w:rtl w:val="true"/>
        </w:rPr>
        <w:t xml:space="preserve"> </w:t>
      </w:r>
      <w:r>
        <w:rPr>
          <w:rtl w:val="true"/>
        </w:rPr>
        <w:t>נוטות</w:t>
      </w:r>
      <w:r>
        <w:rPr>
          <w:rFonts w:eastAsia="Arial TUR" w:cs="Arial TUR"/>
          <w:rtl w:val="true"/>
        </w:rPr>
        <w:t xml:space="preserve"> </w:t>
      </w:r>
      <w:r>
        <w:rPr>
          <w:rtl w:val="true"/>
        </w:rPr>
        <w:t>לעשות</w:t>
      </w:r>
      <w:r>
        <w:rPr>
          <w:rFonts w:eastAsia="Arial TUR" w:cs="Arial TUR"/>
          <w:rtl w:val="true"/>
        </w:rPr>
        <w:t xml:space="preserve"> </w:t>
      </w:r>
      <w:r>
        <w:rPr>
          <w:rtl w:val="true"/>
        </w:rPr>
        <w:t>שימוש</w:t>
      </w:r>
      <w:r>
        <w:rPr>
          <w:rFonts w:eastAsia="Arial TUR" w:cs="Arial TUR"/>
          <w:rtl w:val="true"/>
        </w:rPr>
        <w:t xml:space="preserve"> </w:t>
      </w:r>
      <w:r>
        <w:rPr>
          <w:rtl w:val="true"/>
        </w:rPr>
        <w:t>ב</w:t>
      </w:r>
      <w:hyperlink r:id="rId192">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טיפול</w:t>
        </w:r>
        <w:r>
          <w:rPr>
            <w:rStyle w:val="Hyperlink"/>
            <w:rFonts w:eastAsia="Arial TUR" w:cs="Arial TUR"/>
            <w:color w:val="0000FF"/>
            <w:u w:val="single"/>
            <w:rtl w:val="true"/>
          </w:rPr>
          <w:t xml:space="preserve"> </w:t>
        </w:r>
        <w:r>
          <w:rPr>
            <w:rStyle w:val="Hyperlink"/>
            <w:color w:val="0000FF"/>
            <w:u w:val="single"/>
            <w:rtl w:val="true"/>
          </w:rPr>
          <w:t>בחולי</w:t>
        </w:r>
        <w:r>
          <w:rPr>
            <w:rStyle w:val="Hyperlink"/>
            <w:rFonts w:eastAsia="Arial TUR" w:cs="Arial TUR"/>
            <w:color w:val="0000FF"/>
            <w:u w:val="single"/>
            <w:rtl w:val="true"/>
          </w:rPr>
          <w:t xml:space="preserve"> </w:t>
        </w:r>
        <w:r>
          <w:rPr>
            <w:rStyle w:val="Hyperlink"/>
            <w:color w:val="0000FF"/>
            <w:u w:val="single"/>
            <w:rtl w:val="true"/>
          </w:rPr>
          <w:t>נפש</w:t>
        </w:r>
      </w:hyperlink>
      <w:r>
        <w:rPr>
          <w:rFonts w:eastAsia="Arial TUR" w:cs="Arial TUR"/>
          <w:rtl w:val="true"/>
        </w:rPr>
        <w:t xml:space="preserve"> </w:t>
      </w:r>
      <w:r>
        <w:rPr>
          <w:rtl w:val="true"/>
        </w:rPr>
        <w:t>(</w:t>
      </w:r>
      <w:r>
        <w:rPr>
          <w:rtl w:val="true"/>
        </w:rPr>
        <w:t>כך</w:t>
      </w:r>
      <w:r>
        <w:rPr>
          <w:rFonts w:eastAsia="Arial TUR" w:cs="Arial TUR"/>
          <w:rtl w:val="true"/>
        </w:rPr>
        <w:t xml:space="preserve"> </w:t>
      </w:r>
      <w:r>
        <w:rPr>
          <w:rtl w:val="true"/>
        </w:rPr>
        <w:t>נעשה</w:t>
      </w:r>
      <w:r>
        <w:rPr>
          <w:rtl w:val="true"/>
        </w:rPr>
        <w:t xml:space="preserve">, </w:t>
      </w:r>
      <w:r>
        <w:rPr>
          <w:rtl w:val="true"/>
        </w:rPr>
        <w:t>למשל</w:t>
      </w:r>
      <w:r>
        <w:rPr>
          <w:rtl w:val="true"/>
        </w:rPr>
        <w:t xml:space="preserve">, </w:t>
      </w:r>
      <w:r>
        <w:rPr>
          <w:rtl w:val="true"/>
        </w:rPr>
        <w:t>ב</w:t>
      </w:r>
      <w:hyperlink r:id="rId193">
        <w:r>
          <w:rPr>
            <w:rStyle w:val="Hyperlink"/>
            <w:color w:val="0000FF"/>
            <w:u w:val="single"/>
            <w:rtl w:val="true"/>
          </w:rPr>
          <w:t>מ</w:t>
        </w:r>
        <w:r>
          <w:rPr>
            <w:rStyle w:val="Hyperlink"/>
            <w:color w:val="0000FF"/>
            <w:u w:val="single"/>
            <w:rtl w:val="true"/>
          </w:rPr>
          <w:t>"</w:t>
        </w:r>
        <w:r>
          <w:rPr>
            <w:rStyle w:val="Hyperlink"/>
            <w:color w:val="0000FF"/>
            <w:u w:val="single"/>
            <w:rtl w:val="true"/>
          </w:rPr>
          <w:t>ת</w:t>
        </w:r>
        <w:r>
          <w:rPr>
            <w:rStyle w:val="Hyperlink"/>
            <w:rFonts w:eastAsia="Arial TUR" w:cs="Arial TUR"/>
            <w:color w:val="0000FF"/>
            <w:u w:val="single"/>
            <w:rtl w:val="true"/>
          </w:rPr>
          <w:t xml:space="preserve"> </w:t>
        </w:r>
        <w:r>
          <w:rPr>
            <w:rStyle w:val="Hyperlink"/>
            <w:color w:val="0000FF"/>
            <w:u w:val="single"/>
            <w:rtl w:val="true"/>
          </w:rPr>
          <w:t>(</w:t>
        </w:r>
        <w:r>
          <w:rPr>
            <w:rStyle w:val="Hyperlink"/>
            <w:color w:val="0000FF"/>
            <w:u w:val="single"/>
            <w:rtl w:val="true"/>
          </w:rPr>
          <w:t>שלום</w:t>
        </w:r>
        <w:r>
          <w:rPr>
            <w:rStyle w:val="Hyperlink"/>
            <w:rFonts w:eastAsia="Arial TUR" w:cs="Arial TUR"/>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ת</w:t>
        </w:r>
        <w:r>
          <w:rPr>
            <w:rStyle w:val="Hyperlink"/>
            <w:color w:val="0000FF"/>
            <w:u w:val="single"/>
            <w:rtl w:val="true"/>
          </w:rPr>
          <w:t xml:space="preserve">) </w:t>
        </w:r>
        <w:r>
          <w:rPr>
            <w:rStyle w:val="Hyperlink"/>
            <w:color w:val="0000FF"/>
            <w:u w:val="single"/>
          </w:rPr>
          <w:t>32813-06-16</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עזרא</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4.8.2016</w:t>
      </w:r>
      <w:r>
        <w:rPr>
          <w:rtl w:val="true"/>
        </w:rPr>
        <w:t>) (</w:t>
      </w:r>
      <w:r>
        <w:rPr>
          <w:rtl w:val="true"/>
        </w:rPr>
        <w:t>להלן</w:t>
      </w:r>
      <w:r>
        <w:rPr>
          <w:rtl w:val="true"/>
        </w:rPr>
        <w:t xml:space="preserve">: </w:t>
      </w:r>
      <w:r>
        <w:rPr>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עזרא</w:t>
      </w:r>
      <w:r>
        <w:rPr>
          <w:rtl w:val="true"/>
        </w:rPr>
        <w:t xml:space="preserve">); </w:t>
      </w:r>
      <w:r>
        <w:rPr>
          <w:rtl w:val="true"/>
        </w:rPr>
        <w:t>וב</w:t>
      </w:r>
      <w:hyperlink r:id="rId194">
        <w:r>
          <w:rPr>
            <w:rStyle w:val="Hyperlink"/>
            <w:color w:val="0000FF"/>
            <w:u w:val="single"/>
            <w:rtl w:val="true"/>
          </w:rPr>
          <w:t>ע</w:t>
        </w:r>
        <w:r>
          <w:rPr>
            <w:rStyle w:val="Hyperlink"/>
            <w:color w:val="0000FF"/>
            <w:u w:val="single"/>
            <w:rtl w:val="true"/>
          </w:rPr>
          <w:t>"</w:t>
        </w:r>
        <w:r>
          <w:rPr>
            <w:rStyle w:val="Hyperlink"/>
            <w:color w:val="0000FF"/>
            <w:u w:val="single"/>
            <w:rtl w:val="true"/>
          </w:rPr>
          <w:t>ו</w:t>
        </w:r>
        <w:r>
          <w:rPr>
            <w:rStyle w:val="Hyperlink"/>
            <w:rFonts w:eastAsia="Arial TUR" w:cs="Arial TUR"/>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rFonts w:eastAsia="Arial TUR" w:cs="Arial TUR"/>
            <w:color w:val="0000FF"/>
            <w:u w:val="single"/>
            <w:rtl w:val="true"/>
          </w:rPr>
          <w:t xml:space="preserve"> </w:t>
        </w:r>
        <w:r>
          <w:rPr>
            <w:rStyle w:val="Hyperlink"/>
            <w:color w:val="0000FF"/>
            <w:u w:val="single"/>
            <w:rtl w:val="true"/>
          </w:rPr>
          <w:t>חי</w:t>
        </w:r>
        <w:r>
          <w:rPr>
            <w:rStyle w:val="Hyperlink"/>
            <w:color w:val="0000FF"/>
            <w:u w:val="single"/>
            <w:rtl w:val="true"/>
          </w:rPr>
          <w:t xml:space="preserve">') </w:t>
        </w:r>
        <w:r>
          <w:rPr>
            <w:rStyle w:val="Hyperlink"/>
            <w:color w:val="0000FF"/>
            <w:u w:val="single"/>
          </w:rPr>
          <w:t>3883-07-10</w:t>
        </w:r>
      </w:hyperlink>
      <w:r>
        <w:rPr>
          <w:rtl w:val="true"/>
        </w:rPr>
        <w:t xml:space="preserve"> </w:t>
      </w:r>
      <w:r>
        <w:rPr>
          <w:rFonts w:ascii="Century" w:hAnsi="Century" w:cs="Miriam"/>
          <w:b/>
          <w:b/>
          <w:spacing w:val="0"/>
          <w:szCs w:val="24"/>
          <w:rtl w:val="true"/>
        </w:rPr>
        <w:t>היועץ</w:t>
      </w:r>
      <w:r>
        <w:rPr>
          <w:rFonts w:ascii="Century" w:hAnsi="Century" w:eastAsia="Century" w:cs="Century"/>
          <w:b/>
          <w:b/>
          <w:spacing w:val="0"/>
          <w:szCs w:val="24"/>
          <w:rtl w:val="true"/>
        </w:rPr>
        <w:t xml:space="preserve"> </w:t>
      </w:r>
      <w:r>
        <w:rPr>
          <w:rFonts w:ascii="Century" w:hAnsi="Century" w:cs="Miriam"/>
          <w:b/>
          <w:b/>
          <w:spacing w:val="0"/>
          <w:szCs w:val="24"/>
          <w:rtl w:val="true"/>
        </w:rPr>
        <w:t>המשפטי</w:t>
      </w:r>
      <w:r>
        <w:rPr>
          <w:rFonts w:ascii="Century" w:hAnsi="Century" w:eastAsia="Century" w:cs="Century"/>
          <w:b/>
          <w:b/>
          <w:spacing w:val="0"/>
          <w:szCs w:val="24"/>
          <w:rtl w:val="true"/>
        </w:rPr>
        <w:t xml:space="preserve"> </w:t>
      </w:r>
      <w:r>
        <w:rPr>
          <w:rFonts w:ascii="Century" w:hAnsi="Century" w:cs="Miriam"/>
          <w:b/>
          <w:b/>
          <w:spacing w:val="0"/>
          <w:szCs w:val="24"/>
          <w:rtl w:val="true"/>
        </w:rPr>
        <w:t>לממשלה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פלוני</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18.7.2010</w:t>
      </w:r>
      <w:r>
        <w:rPr>
          <w:rtl w:val="true"/>
        </w:rPr>
        <w:t xml:space="preserve">)). </w:t>
      </w:r>
    </w:p>
    <w:p>
      <w:pPr>
        <w:pStyle w:val="Ruller41"/>
        <w:ind w:right="0"/>
        <w:jc w:val="both"/>
        <w:rPr/>
      </w:pPr>
      <w:r>
        <w:rPr>
          <w:rtl w:val="true"/>
        </w:rPr>
      </w:r>
    </w:p>
    <w:p>
      <w:pPr>
        <w:pStyle w:val="Ruller41"/>
        <w:ind w:right="0"/>
        <w:jc w:val="both"/>
        <w:rPr>
          <w:rFonts w:ascii="Century" w:hAnsi="Century" w:cs="Century"/>
        </w:rPr>
      </w:pPr>
      <w:r>
        <w:rPr>
          <w:rtl w:val="true"/>
        </w:rPr>
        <w:tab/>
      </w:r>
      <w:r>
        <w:rPr>
          <w:rtl w:val="true"/>
        </w:rPr>
        <w:t>הקושי</w:t>
      </w:r>
      <w:r>
        <w:rPr>
          <w:rFonts w:eastAsia="Arial TUR" w:cs="Arial TUR"/>
          <w:rtl w:val="true"/>
        </w:rPr>
        <w:t xml:space="preserve"> </w:t>
      </w:r>
      <w:r>
        <w:rPr>
          <w:rtl w:val="true"/>
        </w:rPr>
        <w:t>שמעוררת</w:t>
      </w:r>
      <w:r>
        <w:rPr>
          <w:rFonts w:eastAsia="Arial TUR" w:cs="Arial TUR"/>
          <w:rtl w:val="true"/>
        </w:rPr>
        <w:t xml:space="preserve"> </w:t>
      </w:r>
      <w:r>
        <w:rPr>
          <w:rtl w:val="true"/>
        </w:rPr>
        <w:t>החלופה</w:t>
      </w:r>
      <w:r>
        <w:rPr>
          <w:rFonts w:eastAsia="Arial TUR" w:cs="Arial TUR"/>
          <w:rtl w:val="true"/>
        </w:rPr>
        <w:t xml:space="preserve"> </w:t>
      </w:r>
      <w:r>
        <w:rPr>
          <w:rtl w:val="true"/>
        </w:rPr>
        <w:t>של</w:t>
      </w:r>
      <w:r>
        <w:rPr>
          <w:rFonts w:eastAsia="Arial TUR" w:cs="Arial TUR"/>
          <w:rtl w:val="true"/>
        </w:rPr>
        <w:t xml:space="preserve"> </w:t>
      </w:r>
      <w:r>
        <w:rPr>
          <w:rFonts w:ascii="Century" w:hAnsi="Century" w:cs="Miriam"/>
          <w:b/>
          <w:b/>
          <w:spacing w:val="0"/>
          <w:szCs w:val="24"/>
          <w:rtl w:val="true"/>
        </w:rPr>
        <w:t>ליקוי</w:t>
      </w:r>
      <w:r>
        <w:rPr>
          <w:rFonts w:ascii="Century" w:hAnsi="Century" w:eastAsia="Century" w:cs="Century"/>
          <w:b/>
          <w:b/>
          <w:spacing w:val="0"/>
          <w:szCs w:val="24"/>
          <w:rtl w:val="true"/>
        </w:rPr>
        <w:t xml:space="preserve"> </w:t>
      </w:r>
      <w:r>
        <w:rPr>
          <w:rFonts w:ascii="Century" w:hAnsi="Century" w:cs="Miriam"/>
          <w:b/>
          <w:b/>
          <w:spacing w:val="0"/>
          <w:szCs w:val="24"/>
          <w:rtl w:val="true"/>
        </w:rPr>
        <w:t>שכלי</w:t>
      </w:r>
      <w:r>
        <w:rPr>
          <w:rFonts w:ascii="Century" w:hAnsi="Century" w:cs="Century"/>
          <w:rtl w:val="true"/>
        </w:rPr>
        <w:t xml:space="preserve"> אף מורכב יותר</w:t>
      </w:r>
      <w:r>
        <w:rPr>
          <w:rFonts w:cs="Century" w:ascii="Century" w:hAnsi="Century"/>
          <w:rtl w:val="true"/>
        </w:rPr>
        <w:t xml:space="preserve">. </w:t>
      </w:r>
      <w:r>
        <w:rPr>
          <w:rFonts w:ascii="Century" w:hAnsi="Century" w:cs="Century"/>
          <w:rtl w:val="true"/>
        </w:rPr>
        <w:t>למעשה</w:t>
      </w:r>
      <w:r>
        <w:rPr>
          <w:rFonts w:cs="Century" w:ascii="Century" w:hAnsi="Century"/>
          <w:rtl w:val="true"/>
        </w:rPr>
        <w:t xml:space="preserve">, </w:t>
      </w:r>
      <w:r>
        <w:rPr>
          <w:rFonts w:ascii="Century" w:hAnsi="Century" w:cs="Century"/>
          <w:rtl w:val="true"/>
        </w:rPr>
        <w:t>לכאורה</w:t>
      </w:r>
      <w:r>
        <w:rPr>
          <w:rFonts w:cs="Century" w:ascii="Century" w:hAnsi="Century"/>
          <w:rtl w:val="true"/>
        </w:rPr>
        <w:t xml:space="preserve">, </w:t>
      </w:r>
      <w:r>
        <w:rPr>
          <w:rFonts w:ascii="Century" w:hAnsi="Century" w:cs="Century"/>
          <w:rtl w:val="true"/>
        </w:rPr>
        <w:t xml:space="preserve">ניתן לסבור כי חוק הסעד איננו נועד לחול על נאשמים הסובלים מדמנציה </w:t>
      </w:r>
      <w:r>
        <w:rPr>
          <w:rFonts w:cs="Century" w:ascii="Century" w:hAnsi="Century"/>
          <w:rtl w:val="true"/>
        </w:rPr>
        <w:t>(</w:t>
      </w:r>
      <w:r>
        <w:rPr>
          <w:rFonts w:ascii="Century" w:hAnsi="Century" w:cs="Century"/>
          <w:rtl w:val="true"/>
        </w:rPr>
        <w:t>ראו</w:t>
      </w:r>
      <w:r>
        <w:rPr>
          <w:rFonts w:cs="Century" w:ascii="Century" w:hAnsi="Century"/>
          <w:rtl w:val="true"/>
        </w:rPr>
        <w:t xml:space="preserve">: </w:t>
      </w:r>
      <w:hyperlink r:id="rId195">
        <w:r>
          <w:rPr>
            <w:rStyle w:val="Hyperlink"/>
            <w:rFonts w:ascii="Century" w:hAnsi="Century" w:cs="Century"/>
            <w:color w:val="0000FF"/>
            <w:u w:val="single"/>
            <w:rtl w:val="true"/>
          </w:rPr>
          <w:t>ת</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46447-08-17</w:t>
        </w:r>
      </w:hyperlink>
      <w:r>
        <w:rPr>
          <w:rFonts w:cs="Century" w:ascii="Century" w:hAnsi="Century"/>
          <w:rtl w:val="true"/>
        </w:rPr>
        <w:t xml:space="preserve"> (</w:t>
      </w:r>
      <w:r>
        <w:rPr>
          <w:rFonts w:ascii="Century" w:hAnsi="Century" w:cs="Century"/>
          <w:rtl w:val="true"/>
        </w:rPr>
        <w:t>שלום נת</w:t>
      </w:r>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21.2.2019</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cs="Miriam" w:ascii="Century" w:hAnsi="Century"/>
          <w:b/>
          <w:spacing w:val="0"/>
          <w:szCs w:val="24"/>
        </w:rPr>
        <w:t>2017</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צדוק</w:t>
      </w:r>
      <w:r>
        <w:rPr>
          <w:rFonts w:cs="Century" w:ascii="Century" w:hAnsi="Century"/>
          <w:rtl w:val="true"/>
        </w:rPr>
        <w:t xml:space="preserve">; </w:t>
      </w:r>
      <w:r>
        <w:rPr>
          <w:rFonts w:ascii="Century" w:hAnsi="Century" w:cs="Century"/>
          <w:rtl w:val="true"/>
        </w:rPr>
        <w:t xml:space="preserve">וגם </w:t>
      </w:r>
      <w:r>
        <w:rPr>
          <w:rFonts w:ascii="Century" w:hAnsi="Century" w:cs="Century"/>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כרמי</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981</w:t>
      </w:r>
      <w:r>
        <w:rPr>
          <w:rFonts w:cs="Century" w:ascii="Century" w:hAnsi="Century"/>
          <w:rtl w:val="true"/>
        </w:rPr>
        <w:t xml:space="preserve">). </w:t>
      </w:r>
      <w:r>
        <w:rPr>
          <w:rFonts w:ascii="Century" w:hAnsi="Century" w:cs="Century"/>
          <w:rtl w:val="true"/>
        </w:rPr>
        <w:t>ודוקו</w:t>
      </w:r>
      <w:r>
        <w:rPr>
          <w:rFonts w:cs="Century" w:ascii="Century" w:hAnsi="Century"/>
          <w:rtl w:val="true"/>
        </w:rPr>
        <w:t xml:space="preserve">, </w:t>
      </w:r>
      <w:r>
        <w:rPr>
          <w:rFonts w:ascii="Century" w:hAnsi="Century" w:cs="Century"/>
          <w:rtl w:val="true"/>
        </w:rPr>
        <w:t xml:space="preserve">שם החוק הינו </w:t>
      </w:r>
      <w:r>
        <w:rPr>
          <w:rFonts w:cs="Century" w:ascii="Century" w:hAnsi="Century"/>
          <w:rtl w:val="true"/>
        </w:rPr>
        <w:t>"</w:t>
      </w:r>
      <w:r>
        <w:rPr>
          <w:rFonts w:ascii="Century" w:hAnsi="Century" w:cs="Century"/>
          <w:rtl w:val="true"/>
        </w:rPr>
        <w:t xml:space="preserve">חוק הסעד </w:t>
      </w:r>
      <w:r>
        <w:rPr>
          <w:rFonts w:cs="Century" w:ascii="Century" w:hAnsi="Century"/>
          <w:rtl w:val="true"/>
        </w:rPr>
        <w:t>(</w:t>
      </w:r>
      <w:r>
        <w:rPr>
          <w:rFonts w:ascii="Century" w:hAnsi="Century" w:cs="Century"/>
          <w:rtl w:val="true"/>
        </w:rPr>
        <w:t xml:space="preserve">טיפול באנשים עם </w:t>
      </w:r>
      <w:r>
        <w:rPr>
          <w:rFonts w:ascii="Century" w:hAnsi="Century" w:cs="Miriam"/>
          <w:b/>
          <w:b/>
          <w:spacing w:val="0"/>
          <w:szCs w:val="24"/>
          <w:rtl w:val="true"/>
        </w:rPr>
        <w:t>מוגבלות</w:t>
      </w:r>
      <w:r>
        <w:rPr>
          <w:rFonts w:ascii="Century" w:hAnsi="Century" w:eastAsia="Century" w:cs="Century"/>
          <w:b/>
          <w:b/>
          <w:spacing w:val="0"/>
          <w:szCs w:val="24"/>
          <w:rtl w:val="true"/>
        </w:rPr>
        <w:t xml:space="preserve"> </w:t>
      </w:r>
      <w:r>
        <w:rPr>
          <w:rFonts w:ascii="Century" w:hAnsi="Century" w:cs="Miriam"/>
          <w:b/>
          <w:b/>
          <w:spacing w:val="0"/>
          <w:szCs w:val="24"/>
          <w:rtl w:val="true"/>
        </w:rPr>
        <w:t>שכלית</w:t>
      </w:r>
      <w:r>
        <w:rPr>
          <w:rFonts w:cs="Miriam" w:ascii="Century" w:hAnsi="Century"/>
          <w:b/>
          <w:spacing w:val="0"/>
          <w:szCs w:val="24"/>
          <w:rtl w:val="true"/>
        </w:rPr>
        <w:t>-</w:t>
      </w:r>
      <w:r>
        <w:rPr>
          <w:rFonts w:ascii="Century" w:hAnsi="Century" w:cs="Miriam"/>
          <w:b/>
          <w:b/>
          <w:spacing w:val="0"/>
          <w:szCs w:val="24"/>
          <w:rtl w:val="true"/>
        </w:rPr>
        <w:t>התפתחותי</w:t>
      </w:r>
      <w:r>
        <w:rPr>
          <w:rFonts w:ascii="Century" w:hAnsi="Century" w:cs="Miriam"/>
          <w:b/>
          <w:b/>
          <w:spacing w:val="0"/>
          <w:szCs w:val="24"/>
          <w:rtl w:val="true"/>
        </w:rPr>
        <w:t>ת</w:t>
      </w:r>
      <w:r>
        <w:rPr>
          <w:rFonts w:cs="Century" w:ascii="Century" w:hAnsi="Century"/>
          <w:rtl w:val="true"/>
        </w:rPr>
        <w:t xml:space="preserve">)" </w:t>
      </w:r>
      <w:r>
        <w:rPr>
          <w:rFonts w:cs="Century" w:ascii="Century" w:hAnsi="Century"/>
          <w:sz w:val="20"/>
          <w:szCs w:val="24"/>
          <w:rtl w:val="true"/>
        </w:rPr>
        <w:t>[</w:t>
      </w:r>
      <w:r>
        <w:rPr>
          <w:rFonts w:ascii="Century" w:hAnsi="Century" w:cs="Century"/>
          <w:sz w:val="20"/>
          <w:sz w:val="20"/>
          <w:szCs w:val="24"/>
          <w:rtl w:val="true"/>
        </w:rPr>
        <w:t>ההדגשה לא במקור</w:t>
      </w:r>
      <w:r>
        <w:rPr>
          <w:rFonts w:cs="Century" w:ascii="Century" w:hAnsi="Century"/>
          <w:sz w:val="20"/>
          <w:szCs w:val="24"/>
          <w:rtl w:val="true"/>
        </w:rPr>
        <w:t>]</w:t>
      </w:r>
      <w:r>
        <w:rPr>
          <w:rFonts w:cs="Century" w:ascii="Century" w:hAnsi="Century"/>
          <w:rtl w:val="true"/>
        </w:rPr>
        <w:t xml:space="preserve">. </w:t>
      </w:r>
      <w:r>
        <w:rPr>
          <w:rFonts w:ascii="Century" w:hAnsi="Century" w:cs="Century"/>
          <w:rtl w:val="true"/>
        </w:rPr>
        <w:t>כזכור</w:t>
      </w:r>
      <w:r>
        <w:rPr>
          <w:rFonts w:cs="Century" w:ascii="Century" w:hAnsi="Century"/>
          <w:rtl w:val="true"/>
        </w:rPr>
        <w:t xml:space="preserve">, </w:t>
      </w:r>
      <w:hyperlink r:id="rId196">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1</w:t>
        </w:r>
      </w:hyperlink>
      <w:r>
        <w:rPr>
          <w:rFonts w:cs="Century" w:ascii="Century" w:hAnsi="Century"/>
          <w:rtl w:val="true"/>
        </w:rPr>
        <w:t xml:space="preserve"> </w:t>
      </w:r>
      <w:r>
        <w:rPr>
          <w:rFonts w:ascii="Century" w:hAnsi="Century" w:cs="Century"/>
          <w:rtl w:val="true"/>
        </w:rPr>
        <w:t>לחוק הסעד מגדיר אדם עם מוגבלות שכלית</w:t>
      </w:r>
      <w:r>
        <w:rPr>
          <w:rFonts w:cs="Century" w:ascii="Century" w:hAnsi="Century"/>
          <w:rtl w:val="true"/>
        </w:rPr>
        <w:t>-</w:t>
      </w:r>
      <w:r>
        <w:rPr>
          <w:rFonts w:ascii="Century" w:hAnsi="Century" w:cs="Century"/>
          <w:rtl w:val="true"/>
        </w:rPr>
        <w:t xml:space="preserve">התפתחותית כמי שכושרו השכלי מוגבל </w:t>
      </w:r>
      <w:r>
        <w:rPr>
          <w:rFonts w:cs="Century" w:ascii="Century" w:hAnsi="Century"/>
          <w:rtl w:val="true"/>
        </w:rPr>
        <w:t>"</w:t>
      </w:r>
      <w:r>
        <w:rPr>
          <w:rFonts w:ascii="Century" w:hAnsi="Century" w:cs="Century"/>
          <w:rtl w:val="true"/>
        </w:rPr>
        <w:t>מחמת חוסר התפתחות או התפתחות לקויה</w:t>
      </w:r>
      <w:r>
        <w:rPr>
          <w:rFonts w:cs="Century" w:ascii="Century" w:hAnsi="Century"/>
          <w:rtl w:val="true"/>
        </w:rPr>
        <w:t xml:space="preserve">". </w:t>
      </w:r>
      <w:r>
        <w:rPr>
          <w:rFonts w:ascii="Century" w:hAnsi="Century" w:cs="Century"/>
          <w:rtl w:val="true"/>
        </w:rPr>
        <w:t>על פני הדברים</w:t>
      </w:r>
      <w:r>
        <w:rPr>
          <w:rFonts w:cs="Century" w:ascii="Century" w:hAnsi="Century"/>
          <w:rtl w:val="true"/>
        </w:rPr>
        <w:t xml:space="preserve">, </w:t>
      </w:r>
      <w:r>
        <w:rPr>
          <w:rFonts w:ascii="Century" w:hAnsi="Century" w:cs="Century"/>
          <w:rtl w:val="true"/>
        </w:rPr>
        <w:t>דמנציה</w:t>
      </w:r>
      <w:r>
        <w:rPr>
          <w:rFonts w:cs="Century" w:ascii="Century" w:hAnsi="Century"/>
          <w:rtl w:val="true"/>
        </w:rPr>
        <w:t xml:space="preserve">, </w:t>
      </w:r>
      <w:r>
        <w:rPr>
          <w:rFonts w:ascii="Century" w:hAnsi="Century" w:cs="Century"/>
          <w:rtl w:val="true"/>
        </w:rPr>
        <w:t xml:space="preserve">המאופיינת בכושר שכלי מוגבל על רקע </w:t>
      </w:r>
      <w:r>
        <w:rPr>
          <w:rFonts w:ascii="Century" w:hAnsi="Century" w:cs="Miriam"/>
          <w:b/>
          <w:b/>
          <w:spacing w:val="0"/>
          <w:szCs w:val="24"/>
          <w:rtl w:val="true"/>
        </w:rPr>
        <w:t>התדרדרות</w:t>
      </w:r>
      <w:r>
        <w:rPr>
          <w:rFonts w:ascii="Century" w:hAnsi="Century" w:eastAsia="Century" w:cs="Century"/>
          <w:b/>
          <w:b/>
          <w:spacing w:val="0"/>
          <w:szCs w:val="24"/>
          <w:rtl w:val="true"/>
        </w:rPr>
        <w:t xml:space="preserve"> </w:t>
      </w:r>
      <w:r>
        <w:rPr>
          <w:rFonts w:ascii="Century" w:hAnsi="Century" w:cs="Century"/>
          <w:rtl w:val="true"/>
        </w:rPr>
        <w:t>קוגניטיבית</w:t>
      </w:r>
      <w:r>
        <w:rPr>
          <w:rFonts w:cs="Century" w:ascii="Century" w:hAnsi="Century"/>
          <w:rtl w:val="true"/>
        </w:rPr>
        <w:t xml:space="preserve">, </w:t>
      </w:r>
      <w:r>
        <w:rPr>
          <w:rFonts w:ascii="Century" w:hAnsi="Century" w:cs="Century"/>
          <w:rtl w:val="true"/>
        </w:rPr>
        <w:t>איננה עולה להגדרה זו</w:t>
      </w:r>
      <w:r>
        <w:rPr>
          <w:rFonts w:cs="Century" w:ascii="Century" w:hAnsi="Century"/>
          <w:rtl w:val="true"/>
        </w:rPr>
        <w:t xml:space="preserve">. </w:t>
      </w:r>
      <w:r>
        <w:rPr>
          <w:rFonts w:ascii="Century" w:hAnsi="Century" w:cs="Century"/>
          <w:rtl w:val="true"/>
        </w:rPr>
        <w:t>נדמה כי התפתחות לקויה של הכושר השכלי שונה מהותית מהתדרדרות או אובדן של הכושר השכלי</w:t>
      </w:r>
      <w:r>
        <w:rPr>
          <w:rFonts w:cs="Century" w:ascii="Century" w:hAnsi="Century"/>
          <w:rtl w:val="true"/>
        </w:rPr>
        <w:t xml:space="preserve">. </w:t>
      </w:r>
      <w:r>
        <w:rPr>
          <w:rFonts w:ascii="Century" w:hAnsi="Century" w:cs="Century"/>
          <w:rtl w:val="true"/>
        </w:rPr>
        <w:t xml:space="preserve">הראשון </w:t>
      </w:r>
      <w:r>
        <w:rPr>
          <w:rFonts w:ascii="Century" w:hAnsi="Century" w:cs="Century"/>
          <w:rtl w:val="true"/>
        </w:rPr>
        <w:t>–</w:t>
      </w:r>
      <w:r>
        <w:rPr>
          <w:rFonts w:ascii="Century" w:hAnsi="Century" w:cs="Century"/>
          <w:rtl w:val="true"/>
        </w:rPr>
        <w:t xml:space="preserve"> </w:t>
      </w:r>
      <w:r>
        <w:rPr>
          <w:rFonts w:ascii="Century" w:hAnsi="Century" w:cs="Century"/>
          <w:rtl w:val="true"/>
        </w:rPr>
        <w:t>פֶּרַח שלא פָּרַח</w:t>
      </w:r>
      <w:r>
        <w:rPr>
          <w:rFonts w:cs="Century" w:ascii="Century" w:hAnsi="Century"/>
          <w:rtl w:val="true"/>
        </w:rPr>
        <w:t xml:space="preserve">; </w:t>
      </w:r>
      <w:r>
        <w:rPr>
          <w:rFonts w:ascii="Century" w:hAnsi="Century" w:cs="Century"/>
          <w:rtl w:val="true"/>
        </w:rPr>
        <w:t xml:space="preserve">השני </w:t>
      </w:r>
      <w:r>
        <w:rPr>
          <w:rFonts w:ascii="Century" w:hAnsi="Century" w:cs="Century"/>
          <w:rtl w:val="true"/>
        </w:rPr>
        <w:t>–</w:t>
      </w:r>
      <w:r>
        <w:rPr>
          <w:rFonts w:ascii="Century" w:hAnsi="Century" w:cs="Century"/>
          <w:rtl w:val="true"/>
        </w:rPr>
        <w:t xml:space="preserve"> </w:t>
      </w:r>
      <w:r>
        <w:rPr>
          <w:rFonts w:ascii="Century" w:hAnsi="Century" w:cs="Century"/>
          <w:rtl w:val="true"/>
        </w:rPr>
        <w:t xml:space="preserve">פֶּרַח </w:t>
      </w:r>
      <w:r>
        <w:rPr>
          <w:rFonts w:ascii="Century" w:hAnsi="Century" w:cs="Century"/>
          <w:rtl w:val="true"/>
        </w:rPr>
        <w:t>שקמל</w:t>
      </w:r>
      <w:r>
        <w:rPr>
          <w:rFonts w:cs="Century" w:ascii="Century" w:hAnsi="Century"/>
          <w:rtl w:val="true"/>
        </w:rPr>
        <w:t xml:space="preserve">. </w:t>
      </w:r>
      <w:r>
        <w:rPr>
          <w:rFonts w:ascii="Century" w:hAnsi="Century" w:cs="Century"/>
          <w:rtl w:val="true"/>
        </w:rPr>
        <w:t>מסיבה זו</w:t>
      </w:r>
      <w:r>
        <w:rPr>
          <w:rFonts w:cs="Century" w:ascii="Century" w:hAnsi="Century"/>
          <w:rtl w:val="true"/>
        </w:rPr>
        <w:t xml:space="preserve">, </w:t>
      </w:r>
      <w:r>
        <w:rPr>
          <w:rFonts w:ascii="Century" w:hAnsi="Century" w:cs="Century"/>
          <w:rtl w:val="true"/>
        </w:rPr>
        <w:t>ממאנות הערכאות הדיוניות להפסיק את ההליכים גם תחת מסלול זה</w:t>
      </w:r>
      <w:r>
        <w:rPr>
          <w:rFonts w:cs="Century" w:ascii="Century" w:hAnsi="Century"/>
          <w:rtl w:val="true"/>
        </w:rPr>
        <w:t xml:space="preserve">. </w:t>
      </w:r>
      <w:r>
        <w:rPr>
          <w:rFonts w:ascii="Century" w:hAnsi="Century" w:cs="Century"/>
          <w:rtl w:val="true"/>
        </w:rPr>
        <w:t>יודגש כי הסתייגות הערכאות הדיוניות משימוש במסלול זה מבוססת</w:t>
      </w:r>
      <w:r>
        <w:rPr>
          <w:rFonts w:cs="Century" w:ascii="Century" w:hAnsi="Century"/>
          <w:rtl w:val="true"/>
        </w:rPr>
        <w:t xml:space="preserve">, </w:t>
      </w:r>
      <w:r>
        <w:rPr>
          <w:rFonts w:ascii="Century" w:hAnsi="Century" w:cs="Century"/>
          <w:rtl w:val="true"/>
        </w:rPr>
        <w:t>במקרים רבים</w:t>
      </w:r>
      <w:r>
        <w:rPr>
          <w:rFonts w:cs="Century" w:ascii="Century" w:hAnsi="Century"/>
          <w:rtl w:val="true"/>
        </w:rPr>
        <w:t xml:space="preserve">, </w:t>
      </w:r>
      <w:r>
        <w:rPr>
          <w:rFonts w:ascii="Century" w:hAnsi="Century" w:cs="Century"/>
          <w:rtl w:val="true"/>
        </w:rPr>
        <w:t>על הסתייגות ועדת האבחון מלחוות דעתה על נאשמים מהסוג הנידון</w:t>
      </w:r>
      <w:r>
        <w:rPr>
          <w:rFonts w:cs="Century" w:ascii="Century" w:hAnsi="Century"/>
          <w:rtl w:val="true"/>
        </w:rPr>
        <w:t xml:space="preserve">. </w:t>
      </w:r>
      <w:r>
        <w:rPr>
          <w:rFonts w:ascii="Century" w:hAnsi="Century" w:cs="Century"/>
          <w:rtl w:val="true"/>
        </w:rPr>
        <w:t>דהיינו</w:t>
      </w:r>
      <w:r>
        <w:rPr>
          <w:rFonts w:cs="Century" w:ascii="Century" w:hAnsi="Century"/>
          <w:rtl w:val="true"/>
        </w:rPr>
        <w:t xml:space="preserve">, </w:t>
      </w:r>
      <w:r>
        <w:rPr>
          <w:rFonts w:ascii="Century" w:hAnsi="Century" w:cs="Century"/>
          <w:rtl w:val="true"/>
        </w:rPr>
        <w:t>ועדת האבחון סבורה</w:t>
      </w:r>
      <w:r>
        <w:rPr>
          <w:rFonts w:ascii="Century" w:hAnsi="Century" w:cs="Century"/>
          <w:rtl w:val="true"/>
        </w:rPr>
        <w:t xml:space="preserve"> </w:t>
      </w:r>
      <w:r>
        <w:rPr>
          <w:rFonts w:ascii="Century" w:hAnsi="Century" w:cs="Century"/>
          <w:rtl w:val="true"/>
        </w:rPr>
        <w:t>כי קביעת הכשירות נאשמים הסובלים מהתדרדרות קוגניטיבית איננה מתחום סמכותה</w:t>
      </w:r>
      <w:r>
        <w:rPr>
          <w:rFonts w:cs="Century" w:ascii="Century" w:hAnsi="Century"/>
          <w:rtl w:val="true"/>
        </w:rPr>
        <w:t xml:space="preserve">, </w:t>
      </w:r>
      <w:r>
        <w:rPr>
          <w:rFonts w:ascii="Century" w:hAnsi="Century" w:cs="Century"/>
          <w:rtl w:val="true"/>
        </w:rPr>
        <w:t xml:space="preserve">וצריכה להיקבע על ידי לשכת הפסיכיאטר המחוזי </w:t>
      </w:r>
      <w:r>
        <w:rPr>
          <w:rFonts w:cs="Century" w:ascii="Century" w:hAnsi="Century"/>
          <w:rtl w:val="true"/>
        </w:rPr>
        <w:t>(</w:t>
      </w:r>
      <w:r>
        <w:rPr>
          <w:rFonts w:ascii="Century" w:hAnsi="Century" w:cs="Century"/>
          <w:rtl w:val="true"/>
        </w:rPr>
        <w:t>ראו</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cs="Miriam" w:ascii="Century" w:hAnsi="Century"/>
          <w:b/>
          <w:spacing w:val="0"/>
          <w:szCs w:val="24"/>
        </w:rPr>
        <w:t>2017</w:t>
      </w:r>
      <w:r>
        <w:rPr>
          <w:rFonts w:cs="Century" w:ascii="Century" w:hAnsi="Century"/>
          <w:rtl w:val="true"/>
        </w:rPr>
        <w:t xml:space="preserve">, </w:t>
      </w:r>
      <w:r>
        <w:rPr>
          <w:rFonts w:ascii="Century" w:hAnsi="Century" w:cs="Century"/>
          <w:rtl w:val="true"/>
        </w:rPr>
        <w:t>פס</w:t>
      </w:r>
      <w:r>
        <w:rPr>
          <w:rFonts w:cs="Century" w:ascii="Century" w:hAnsi="Century"/>
          <w:rtl w:val="true"/>
        </w:rPr>
        <w:t xml:space="preserve">' </w:t>
      </w:r>
      <w:r>
        <w:rPr>
          <w:rFonts w:cs="Century" w:ascii="Century" w:hAnsi="Century"/>
        </w:rPr>
        <w:t>5</w:t>
      </w:r>
      <w:r>
        <w:rPr>
          <w:rFonts w:cs="Century" w:ascii="Century" w:hAnsi="Century"/>
          <w:rtl w:val="true"/>
        </w:rPr>
        <w:t xml:space="preserve">; </w:t>
      </w:r>
      <w:r>
        <w:rPr>
          <w:rFonts w:ascii="Century" w:hAnsi="Century" w:cs="Century"/>
          <w:rtl w:val="true"/>
        </w:rPr>
        <w:t>ההחלטה בבקשה להפסקת הליכים</w:t>
      </w:r>
      <w:r>
        <w:rPr>
          <w:rFonts w:cs="Century" w:ascii="Century" w:hAnsi="Century"/>
          <w:rtl w:val="true"/>
        </w:rPr>
        <w:t xml:space="preserve">, </w:t>
      </w:r>
      <w:r>
        <w:rPr>
          <w:rFonts w:ascii="Century" w:hAnsi="Century" w:cs="Century"/>
          <w:rtl w:val="true"/>
        </w:rPr>
        <w:t>פס</w:t>
      </w:r>
      <w:r>
        <w:rPr>
          <w:rFonts w:cs="Century" w:ascii="Century" w:hAnsi="Century"/>
          <w:rtl w:val="true"/>
        </w:rPr>
        <w:t xml:space="preserve">' </w:t>
      </w:r>
      <w:r>
        <w:rPr>
          <w:rFonts w:cs="Century" w:ascii="Century" w:hAnsi="Century"/>
        </w:rPr>
        <w:t>20</w:t>
      </w:r>
      <w:r>
        <w:rPr>
          <w:rFonts w:cs="Century" w:ascii="Century" w:hAnsi="Century"/>
          <w:rtl w:val="true"/>
        </w:rPr>
        <w:t>).</w:t>
      </w:r>
    </w:p>
    <w:p>
      <w:pPr>
        <w:pStyle w:val="Ruller41"/>
        <w:ind w:right="0"/>
        <w:jc w:val="both"/>
        <w:rPr>
          <w:rFonts w:ascii="Century" w:hAnsi="Century" w:cs="Miriam"/>
          <w:b/>
          <w:spacing w:val="0"/>
          <w:szCs w:val="24"/>
        </w:rPr>
      </w:pPr>
      <w:r>
        <w:rPr>
          <w:rtl w:val="true"/>
        </w:rPr>
        <w:tab/>
      </w:r>
    </w:p>
    <w:p>
      <w:pPr>
        <w:pStyle w:val="Ruller41"/>
        <w:ind w:right="0"/>
        <w:jc w:val="both"/>
        <w:rPr/>
      </w:pPr>
      <w:r>
        <w:rPr>
          <w:rtl w:val="true"/>
        </w:rPr>
        <w:tab/>
      </w:r>
      <w:r>
        <w:rPr>
          <w:rtl w:val="true"/>
        </w:rPr>
        <w:t>אמנם</w:t>
      </w:r>
      <w:r>
        <w:rPr>
          <w:rtl w:val="true"/>
        </w:rPr>
        <w:t xml:space="preserve">, </w:t>
      </w:r>
      <w:r>
        <w:rPr>
          <w:rtl w:val="true"/>
        </w:rPr>
        <w:t>לא</w:t>
      </w:r>
      <w:r>
        <w:rPr>
          <w:rFonts w:eastAsia="Arial TUR" w:cs="Arial TUR"/>
          <w:rtl w:val="true"/>
        </w:rPr>
        <w:t xml:space="preserve"> </w:t>
      </w:r>
      <w:r>
        <w:rPr>
          <w:rtl w:val="true"/>
        </w:rPr>
        <w:t>נתקלתי</w:t>
      </w:r>
      <w:r>
        <w:rPr>
          <w:rFonts w:eastAsia="Arial TUR" w:cs="Arial TUR"/>
          <w:rtl w:val="true"/>
        </w:rPr>
        <w:t xml:space="preserve"> </w:t>
      </w:r>
      <w:r>
        <w:rPr>
          <w:rtl w:val="true"/>
        </w:rPr>
        <w:t>במקרה</w:t>
      </w:r>
      <w:r>
        <w:rPr>
          <w:rFonts w:eastAsia="Arial TUR" w:cs="Arial TUR"/>
          <w:rtl w:val="true"/>
        </w:rPr>
        <w:t xml:space="preserve"> </w:t>
      </w:r>
      <w:r>
        <w:rPr>
          <w:rtl w:val="true"/>
        </w:rPr>
        <w:t>בו</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בחר</w:t>
      </w:r>
      <w:r>
        <w:rPr>
          <w:rFonts w:eastAsia="Arial TUR" w:cs="Arial TUR"/>
          <w:rtl w:val="true"/>
        </w:rPr>
        <w:t xml:space="preserve"> </w:t>
      </w:r>
      <w:r>
        <w:rPr>
          <w:rFonts w:ascii="Century" w:hAnsi="Century" w:cs="Miriam"/>
          <w:b/>
          <w:b/>
          <w:spacing w:val="0"/>
          <w:szCs w:val="24"/>
          <w:rtl w:val="true"/>
        </w:rPr>
        <w:t>להימנע</w:t>
      </w:r>
      <w:r>
        <w:rPr>
          <w:rFonts w:eastAsia="Arial TUR" w:cs="Arial TUR"/>
          <w:rtl w:val="true"/>
        </w:rPr>
        <w:t xml:space="preserve"> </w:t>
      </w:r>
      <w:r>
        <w:rPr>
          <w:rtl w:val="true"/>
        </w:rPr>
        <w:t>מהפסקת</w:t>
      </w:r>
      <w:r>
        <w:rPr>
          <w:rFonts w:eastAsia="Arial TUR" w:cs="Arial TUR"/>
          <w:rtl w:val="true"/>
        </w:rPr>
        <w:t xml:space="preserve"> </w:t>
      </w:r>
      <w:r>
        <w:rPr>
          <w:rtl w:val="true"/>
        </w:rPr>
        <w:t>הליכים</w:t>
      </w:r>
      <w:r>
        <w:rPr>
          <w:rFonts w:eastAsia="Arial TUR" w:cs="Arial TUR"/>
          <w:rtl w:val="true"/>
        </w:rPr>
        <w:t xml:space="preserve"> </w:t>
      </w:r>
      <w:r>
        <w:rPr>
          <w:rtl w:val="true"/>
        </w:rPr>
        <w:t>נגד</w:t>
      </w:r>
      <w:r>
        <w:rPr>
          <w:rFonts w:eastAsia="Arial TUR" w:cs="Arial TUR"/>
          <w:rtl w:val="true"/>
        </w:rPr>
        <w:t xml:space="preserve"> </w:t>
      </w:r>
      <w:r>
        <w:rPr>
          <w:rtl w:val="true"/>
        </w:rPr>
        <w:t>נאשם</w:t>
      </w:r>
      <w:r>
        <w:rPr>
          <w:rFonts w:eastAsia="Arial TUR" w:cs="Arial TUR"/>
          <w:rtl w:val="true"/>
        </w:rPr>
        <w:t xml:space="preserve"> </w:t>
      </w:r>
      <w:r>
        <w:rPr>
          <w:rtl w:val="true"/>
        </w:rPr>
        <w:t>אשר</w:t>
      </w:r>
      <w:r>
        <w:rPr>
          <w:rFonts w:eastAsia="Arial TUR" w:cs="Arial TUR"/>
          <w:rtl w:val="true"/>
        </w:rPr>
        <w:t xml:space="preserve"> </w:t>
      </w:r>
      <w:r>
        <w:rPr>
          <w:rtl w:val="true"/>
        </w:rPr>
        <w:t>סבר</w:t>
      </w:r>
      <w:r>
        <w:rPr>
          <w:rFonts w:eastAsia="Arial TUR" w:cs="Arial TUR"/>
          <w:rtl w:val="true"/>
        </w:rPr>
        <w:t xml:space="preserve"> </w:t>
      </w:r>
      <w:r>
        <w:rPr>
          <w:rtl w:val="true"/>
        </w:rPr>
        <w:t>שהוא</w:t>
      </w:r>
      <w:r>
        <w:rPr>
          <w:rFonts w:eastAsia="Arial TUR" w:cs="Arial TUR"/>
          <w:rtl w:val="true"/>
        </w:rPr>
        <w:t xml:space="preserve"> </w:t>
      </w:r>
      <w:r>
        <w:rPr>
          <w:rtl w:val="true"/>
        </w:rPr>
        <w:t>בלתי</w:t>
      </w:r>
      <w:r>
        <w:rPr>
          <w:rFonts w:eastAsia="Arial TUR" w:cs="Arial TUR"/>
          <w:rtl w:val="true"/>
        </w:rPr>
        <w:t xml:space="preserve"> </w:t>
      </w:r>
      <w:r>
        <w:rPr>
          <w:rtl w:val="true"/>
        </w:rPr>
        <w:t>כשיר</w:t>
      </w:r>
      <w:r>
        <w:rPr>
          <w:rFonts w:eastAsia="Arial TUR" w:cs="Arial TUR"/>
          <w:rtl w:val="true"/>
        </w:rPr>
        <w:t xml:space="preserve"> </w:t>
      </w:r>
      <w:r>
        <w:rPr>
          <w:rtl w:val="true"/>
        </w:rPr>
        <w:t>מבחינה</w:t>
      </w:r>
      <w:r>
        <w:rPr>
          <w:rFonts w:eastAsia="Arial TUR" w:cs="Arial TUR"/>
          <w:rtl w:val="true"/>
        </w:rPr>
        <w:t xml:space="preserve"> </w:t>
      </w:r>
      <w:r>
        <w:rPr>
          <w:rtl w:val="true"/>
        </w:rPr>
        <w:t>מהותית</w:t>
      </w:r>
      <w:r>
        <w:rPr>
          <w:rtl w:val="true"/>
        </w:rPr>
        <w:t xml:space="preserve">; </w:t>
      </w:r>
      <w:r>
        <w:rPr>
          <w:rtl w:val="true"/>
        </w:rPr>
        <w:t>אך</w:t>
      </w:r>
      <w:r>
        <w:rPr>
          <w:rFonts w:eastAsia="Arial TUR" w:cs="Arial TUR"/>
          <w:rtl w:val="true"/>
        </w:rPr>
        <w:t xml:space="preserve"> </w:t>
      </w:r>
      <w:r>
        <w:rPr>
          <w:rtl w:val="true"/>
        </w:rPr>
        <w:t>במקרים</w:t>
      </w:r>
      <w:r>
        <w:rPr>
          <w:rFonts w:eastAsia="Arial TUR" w:cs="Arial TUR"/>
          <w:rtl w:val="true"/>
        </w:rPr>
        <w:t xml:space="preserve"> </w:t>
      </w:r>
      <w:r>
        <w:rPr>
          <w:rtl w:val="true"/>
        </w:rPr>
        <w:t>רבים</w:t>
      </w:r>
      <w:r>
        <w:rPr>
          <w:rFonts w:eastAsia="Arial TUR" w:cs="Arial TUR"/>
          <w:rtl w:val="true"/>
        </w:rPr>
        <w:t xml:space="preserve"> </w:t>
      </w:r>
      <w:r>
        <w:rPr>
          <w:rtl w:val="true"/>
        </w:rPr>
        <w:t>ניכר</w:t>
      </w:r>
      <w:r>
        <w:rPr>
          <w:rFonts w:eastAsia="Arial TUR" w:cs="Arial TUR"/>
          <w:rtl w:val="true"/>
        </w:rPr>
        <w:t xml:space="preserve"> </w:t>
      </w:r>
      <w:r>
        <w:rPr>
          <w:rtl w:val="true"/>
        </w:rPr>
        <w:t>כי</w:t>
      </w:r>
      <w:r>
        <w:rPr>
          <w:rFonts w:eastAsia="Arial TUR" w:cs="Arial TUR"/>
          <w:rtl w:val="true"/>
        </w:rPr>
        <w:t xml:space="preserve"> </w:t>
      </w:r>
      <w:r>
        <w:rPr>
          <w:rtl w:val="true"/>
        </w:rPr>
        <w:t>דעתן</w:t>
      </w:r>
      <w:r>
        <w:rPr>
          <w:rFonts w:eastAsia="Arial TUR" w:cs="Arial TUR"/>
          <w:rtl w:val="true"/>
        </w:rPr>
        <w:t xml:space="preserve"> </w:t>
      </w:r>
      <w:r>
        <w:rPr>
          <w:rtl w:val="true"/>
        </w:rPr>
        <w:t>של</w:t>
      </w:r>
      <w:r>
        <w:rPr>
          <w:rFonts w:eastAsia="Arial TUR" w:cs="Arial TUR"/>
          <w:rtl w:val="true"/>
        </w:rPr>
        <w:t xml:space="preserve"> </w:t>
      </w:r>
      <w:r>
        <w:rPr>
          <w:rtl w:val="true"/>
        </w:rPr>
        <w:t>הערכאות</w:t>
      </w:r>
      <w:r>
        <w:rPr>
          <w:rFonts w:eastAsia="Arial TUR" w:cs="Arial TUR"/>
          <w:rtl w:val="true"/>
        </w:rPr>
        <w:t xml:space="preserve"> </w:t>
      </w:r>
      <w:r>
        <w:rPr>
          <w:rtl w:val="true"/>
        </w:rPr>
        <w:t>הדיוניות</w:t>
      </w:r>
      <w:r>
        <w:rPr>
          <w:rFonts w:eastAsia="Arial TUR" w:cs="Arial TUR"/>
          <w:rtl w:val="true"/>
        </w:rPr>
        <w:t xml:space="preserve"> </w:t>
      </w:r>
      <w:r>
        <w:rPr>
          <w:rtl w:val="true"/>
        </w:rPr>
        <w:t>אינה</w:t>
      </w:r>
      <w:r>
        <w:rPr>
          <w:rFonts w:eastAsia="Arial TUR" w:cs="Arial TUR"/>
          <w:rtl w:val="true"/>
        </w:rPr>
        <w:t xml:space="preserve"> </w:t>
      </w:r>
      <w:r>
        <w:rPr>
          <w:rtl w:val="true"/>
        </w:rPr>
        <w:t>נוחה</w:t>
      </w:r>
      <w:r>
        <w:rPr>
          <w:rFonts w:eastAsia="Arial TUR" w:cs="Arial TUR"/>
          <w:rtl w:val="true"/>
        </w:rPr>
        <w:t xml:space="preserve"> </w:t>
      </w:r>
      <w:r>
        <w:rPr>
          <w:rtl w:val="true"/>
        </w:rPr>
        <w:t>עם</w:t>
      </w:r>
      <w:r>
        <w:rPr>
          <w:rFonts w:eastAsia="Arial TUR" w:cs="Arial TUR"/>
          <w:rtl w:val="true"/>
        </w:rPr>
        <w:t xml:space="preserve"> </w:t>
      </w:r>
      <w:r>
        <w:rPr>
          <w:rtl w:val="true"/>
        </w:rPr>
        <w:t>שתי</w:t>
      </w:r>
      <w:r>
        <w:rPr>
          <w:rFonts w:eastAsia="Arial TUR" w:cs="Arial TUR"/>
          <w:rtl w:val="true"/>
        </w:rPr>
        <w:t xml:space="preserve"> </w:t>
      </w:r>
      <w:r>
        <w:rPr>
          <w:rtl w:val="true"/>
        </w:rPr>
        <w:t>המסגרות</w:t>
      </w:r>
      <w:r>
        <w:rPr>
          <w:rFonts w:eastAsia="Arial TUR" w:cs="Arial TUR"/>
          <w:rtl w:val="true"/>
        </w:rPr>
        <w:t xml:space="preserve"> </w:t>
      </w:r>
      <w:r>
        <w:rPr>
          <w:rtl w:val="true"/>
        </w:rPr>
        <w:t>הנורמטיביות</w:t>
      </w:r>
      <w:r>
        <w:rPr>
          <w:rFonts w:eastAsia="Arial TUR" w:cs="Arial TUR"/>
          <w:rtl w:val="true"/>
        </w:rPr>
        <w:t xml:space="preserve"> </w:t>
      </w:r>
      <w:r>
        <w:rPr>
          <w:rtl w:val="true"/>
        </w:rPr>
        <w:t>העומדות</w:t>
      </w:r>
      <w:r>
        <w:rPr>
          <w:rFonts w:eastAsia="Arial TUR" w:cs="Arial TUR"/>
          <w:rtl w:val="true"/>
        </w:rPr>
        <w:t xml:space="preserve"> </w:t>
      </w:r>
      <w:r>
        <w:rPr>
          <w:rtl w:val="true"/>
        </w:rPr>
        <w:t>לפתחן</w:t>
      </w:r>
      <w:r>
        <w:rPr>
          <w:rtl w:val="true"/>
        </w:rPr>
        <w:t xml:space="preserve">. </w:t>
      </w:r>
      <w:r>
        <w:rPr>
          <w:rtl w:val="true"/>
        </w:rPr>
        <w:t>במסגרת</w:t>
      </w:r>
      <w:r>
        <w:rPr>
          <w:rFonts w:eastAsia="Arial TUR" w:cs="Arial TUR"/>
          <w:rtl w:val="true"/>
        </w:rPr>
        <w:t xml:space="preserve"> </w:t>
      </w:r>
      <w:r>
        <w:rPr>
          <w:rtl w:val="true"/>
        </w:rPr>
        <w:t>כך</w:t>
      </w:r>
      <w:r>
        <w:rPr>
          <w:rtl w:val="true"/>
        </w:rPr>
        <w:t xml:space="preserve">, </w:t>
      </w:r>
      <w:r>
        <w:rPr>
          <w:rtl w:val="true"/>
        </w:rPr>
        <w:t>כפי</w:t>
      </w:r>
      <w:r>
        <w:rPr>
          <w:rFonts w:eastAsia="Arial TUR" w:cs="Arial TUR"/>
          <w:rtl w:val="true"/>
        </w:rPr>
        <w:t xml:space="preserve"> </w:t>
      </w:r>
      <w:r>
        <w:rPr>
          <w:rtl w:val="true"/>
        </w:rPr>
        <w:t>שאירע</w:t>
      </w:r>
      <w:r>
        <w:rPr>
          <w:rFonts w:eastAsia="Arial TUR" w:cs="Arial TUR"/>
          <w:rtl w:val="true"/>
        </w:rPr>
        <w:t xml:space="preserve"> </w:t>
      </w:r>
      <w:r>
        <w:rPr>
          <w:rtl w:val="true"/>
        </w:rPr>
        <w:t>בענייננו</w:t>
      </w:r>
      <w:r>
        <w:rPr>
          <w:rtl w:val="true"/>
        </w:rPr>
        <w:t xml:space="preserve">, </w:t>
      </w:r>
      <w:r>
        <w:rPr>
          <w:rtl w:val="true"/>
        </w:rPr>
        <w:t>הגופים</w:t>
      </w:r>
      <w:r>
        <w:rPr>
          <w:rFonts w:eastAsia="Arial TUR" w:cs="Arial TUR"/>
          <w:rtl w:val="true"/>
        </w:rPr>
        <w:t xml:space="preserve"> </w:t>
      </w:r>
      <w:r>
        <w:rPr>
          <w:rtl w:val="true"/>
        </w:rPr>
        <w:t>הרלבנטיים</w:t>
      </w:r>
      <w:r>
        <w:rPr>
          <w:rFonts w:eastAsia="Arial TUR" w:cs="Arial TUR"/>
          <w:rtl w:val="true"/>
        </w:rPr>
        <w:t xml:space="preserve"> </w:t>
      </w:r>
      <w:r>
        <w:rPr>
          <w:rtl w:val="true"/>
        </w:rPr>
        <w:t>עשויים</w:t>
      </w:r>
      <w:r>
        <w:rPr>
          <w:rFonts w:eastAsia="Arial TUR" w:cs="Arial TUR"/>
          <w:rtl w:val="true"/>
        </w:rPr>
        <w:t xml:space="preserve"> </w:t>
      </w:r>
      <w:r>
        <w:rPr>
          <w:rtl w:val="true"/>
        </w:rPr>
        <w:t>להעביר</w:t>
      </w:r>
      <w:r>
        <w:rPr>
          <w:rFonts w:eastAsia="Arial TUR" w:cs="Arial TUR"/>
          <w:rtl w:val="true"/>
        </w:rPr>
        <w:t xml:space="preserve"> </w:t>
      </w:r>
      <w:r>
        <w:rPr>
          <w:rtl w:val="true"/>
        </w:rPr>
        <w:t>את</w:t>
      </w:r>
      <w:r>
        <w:rPr>
          <w:rFonts w:eastAsia="Arial TUR" w:cs="Arial TUR"/>
          <w:rtl w:val="true"/>
        </w:rPr>
        <w:t xml:space="preserve"> </w:t>
      </w:r>
      <w:r>
        <w:rPr>
          <w:rtl w:val="true"/>
        </w:rPr>
        <w:t>האחריות</w:t>
      </w:r>
      <w:r>
        <w:rPr>
          <w:rFonts w:eastAsia="Arial TUR" w:cs="Arial TUR"/>
          <w:rtl w:val="true"/>
        </w:rPr>
        <w:t xml:space="preserve"> </w:t>
      </w:r>
      <w:r>
        <w:rPr>
          <w:rtl w:val="true"/>
        </w:rPr>
        <w:t>לאבחון</w:t>
      </w:r>
      <w:r>
        <w:rPr>
          <w:rFonts w:eastAsia="Arial TUR" w:cs="Arial TUR"/>
          <w:rtl w:val="true"/>
        </w:rPr>
        <w:t xml:space="preserve"> </w:t>
      </w:r>
      <w:r>
        <w:rPr>
          <w:rtl w:val="true"/>
        </w:rPr>
        <w:t>מהאחד</w:t>
      </w:r>
      <w:r>
        <w:rPr>
          <w:rFonts w:eastAsia="Arial TUR" w:cs="Arial TUR"/>
          <w:rtl w:val="true"/>
        </w:rPr>
        <w:t xml:space="preserve"> </w:t>
      </w:r>
      <w:r>
        <w:rPr>
          <w:rtl w:val="true"/>
        </w:rPr>
        <w:t>לשני</w:t>
      </w:r>
      <w:r>
        <w:rPr>
          <w:rFonts w:eastAsia="Arial TUR" w:cs="Arial TUR"/>
          <w:rtl w:val="true"/>
        </w:rPr>
        <w:t xml:space="preserve"> </w:t>
      </w:r>
      <w:r>
        <w:rPr>
          <w:rtl w:val="true"/>
        </w:rPr>
        <w:t>–</w:t>
      </w:r>
      <w:r>
        <w:rPr>
          <w:rFonts w:eastAsia="Arial TUR" w:cs="Arial TUR"/>
          <w:rtl w:val="true"/>
        </w:rPr>
        <w:t xml:space="preserve"> </w:t>
      </w:r>
      <w:r>
        <w:rPr>
          <w:rtl w:val="true"/>
        </w:rPr>
        <w:t>מועדת</w:t>
      </w:r>
      <w:r>
        <w:rPr>
          <w:rFonts w:eastAsia="Arial TUR" w:cs="Arial TUR"/>
          <w:rtl w:val="true"/>
        </w:rPr>
        <w:t xml:space="preserve"> </w:t>
      </w:r>
      <w:r>
        <w:rPr>
          <w:rtl w:val="true"/>
        </w:rPr>
        <w:t>האבחון</w:t>
      </w:r>
      <w:r>
        <w:rPr>
          <w:rFonts w:eastAsia="Arial TUR" w:cs="Arial TUR"/>
          <w:rtl w:val="true"/>
        </w:rPr>
        <w:t xml:space="preserve"> </w:t>
      </w:r>
      <w:r>
        <w:rPr>
          <w:rtl w:val="true"/>
        </w:rPr>
        <w:t>לפסיכיאטר</w:t>
      </w:r>
      <w:r>
        <w:rPr>
          <w:rFonts w:eastAsia="Arial TUR" w:cs="Arial TUR"/>
          <w:rtl w:val="true"/>
        </w:rPr>
        <w:t xml:space="preserve"> </w:t>
      </w:r>
      <w:r>
        <w:rPr>
          <w:rtl w:val="true"/>
        </w:rPr>
        <w:t>המחוזי</w:t>
      </w:r>
      <w:r>
        <w:rPr>
          <w:rtl w:val="true"/>
        </w:rPr>
        <w:t xml:space="preserve">, </w:t>
      </w:r>
      <w:r>
        <w:rPr>
          <w:rtl w:val="true"/>
        </w:rPr>
        <w:t>ולהפך</w:t>
      </w:r>
      <w:r>
        <w:rPr>
          <w:rFonts w:eastAsia="Arial TUR" w:cs="Arial TUR"/>
          <w:rtl w:val="true"/>
        </w:rPr>
        <w:t xml:space="preserve"> </w:t>
      </w:r>
      <w:r>
        <w:rPr>
          <w:rtl w:val="true"/>
        </w:rPr>
        <w:t>(</w:t>
      </w:r>
      <w:r>
        <w:rPr>
          <w:rFonts w:ascii="Century" w:hAnsi="Century" w:cs="Century"/>
          <w:rtl w:val="true"/>
        </w:rPr>
        <w:t>ראו</w:t>
      </w:r>
      <w:r>
        <w:rPr>
          <w:rFonts w:cs="Century" w:ascii="Century" w:hAnsi="Century"/>
          <w:rtl w:val="true"/>
        </w:rPr>
        <w:t xml:space="preserve">, </w:t>
      </w:r>
      <w:r>
        <w:rPr>
          <w:rFonts w:ascii="Century" w:hAnsi="Century" w:cs="Century"/>
          <w:rtl w:val="true"/>
        </w:rPr>
        <w:t>למשל</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cs="Miriam" w:ascii="Century" w:hAnsi="Century"/>
          <w:b/>
          <w:spacing w:val="0"/>
          <w:szCs w:val="24"/>
        </w:rPr>
        <w:t>2017</w:t>
      </w:r>
      <w:r>
        <w:rPr>
          <w:rFonts w:cs="Century" w:ascii="Century" w:hAnsi="Century"/>
          <w:rtl w:val="true"/>
        </w:rPr>
        <w:t xml:space="preserve">, </w:t>
      </w:r>
      <w:r>
        <w:rPr>
          <w:rFonts w:ascii="Century" w:hAnsi="Century" w:cs="Century"/>
          <w:rtl w:val="true"/>
        </w:rPr>
        <w:t>פס</w:t>
      </w:r>
      <w:r>
        <w:rPr>
          <w:rFonts w:cs="Century" w:ascii="Century" w:hAnsi="Century"/>
          <w:rtl w:val="true"/>
        </w:rPr>
        <w:t xml:space="preserve">' </w:t>
      </w:r>
      <w:r>
        <w:rPr>
          <w:rFonts w:cs="Century" w:ascii="Century" w:hAnsi="Century"/>
        </w:rPr>
        <w:t>5</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קריכלי</w:t>
      </w:r>
      <w:r>
        <w:rPr>
          <w:rFonts w:cs="Century" w:ascii="Century" w:hAnsi="Century"/>
          <w:rtl w:val="true"/>
        </w:rPr>
        <w:t xml:space="preserve">, </w:t>
      </w:r>
      <w:r>
        <w:rPr>
          <w:rFonts w:ascii="Century" w:hAnsi="Century" w:cs="Century"/>
          <w:rtl w:val="true"/>
        </w:rPr>
        <w:t>פס</w:t>
      </w:r>
      <w:r>
        <w:rPr>
          <w:rFonts w:cs="Century" w:ascii="Century" w:hAnsi="Century"/>
          <w:rtl w:val="true"/>
        </w:rPr>
        <w:t xml:space="preserve">' </w:t>
      </w:r>
      <w:r>
        <w:rPr>
          <w:rFonts w:cs="Century" w:ascii="Century" w:hAnsi="Century"/>
        </w:rPr>
        <w:t>10</w:t>
      </w:r>
      <w:r>
        <w:rPr>
          <w:rFonts w:cs="Century" w:ascii="Century" w:hAnsi="Century"/>
          <w:rtl w:val="true"/>
        </w:rPr>
        <w:t xml:space="preserve">; </w:t>
      </w:r>
      <w:hyperlink r:id="rId197">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tl w:val="true"/>
          </w:rPr>
          <w:t>(</w:t>
        </w:r>
        <w:r>
          <w:rPr>
            <w:rStyle w:val="Hyperlink"/>
            <w:color w:val="0000FF"/>
            <w:u w:val="single"/>
            <w:rtl w:val="true"/>
          </w:rPr>
          <w:t>שלום</w:t>
        </w:r>
        <w:r>
          <w:rPr>
            <w:rStyle w:val="Hyperlink"/>
            <w:rFonts w:eastAsia="Arial TUR" w:cs="Arial TUR"/>
            <w:color w:val="0000FF"/>
            <w:u w:val="single"/>
            <w:rtl w:val="true"/>
          </w:rPr>
          <w:t xml:space="preserve"> </w:t>
        </w:r>
        <w:r>
          <w:rPr>
            <w:rStyle w:val="Hyperlink"/>
            <w:color w:val="0000FF"/>
            <w:u w:val="single"/>
            <w:rtl w:val="true"/>
          </w:rPr>
          <w:t>ראשל</w:t>
        </w:r>
        <w:r>
          <w:rPr>
            <w:rStyle w:val="Hyperlink"/>
            <w:color w:val="0000FF"/>
            <w:u w:val="single"/>
            <w:rtl w:val="true"/>
          </w:rPr>
          <w:t>"</w:t>
        </w:r>
        <w:r>
          <w:rPr>
            <w:rStyle w:val="Hyperlink"/>
            <w:color w:val="0000FF"/>
            <w:u w:val="single"/>
            <w:rtl w:val="true"/>
          </w:rPr>
          <w:t>צ</w:t>
        </w:r>
        <w:r>
          <w:rPr>
            <w:rStyle w:val="Hyperlink"/>
            <w:color w:val="0000FF"/>
            <w:u w:val="single"/>
            <w:rtl w:val="true"/>
          </w:rPr>
          <w:t xml:space="preserve">) </w:t>
        </w:r>
        <w:r>
          <w:rPr>
            <w:rStyle w:val="Hyperlink"/>
            <w:color w:val="0000FF"/>
            <w:u w:val="single"/>
          </w:rPr>
          <w:t>5411-10-11</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מנליס</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עמ</w:t>
      </w:r>
      <w:r>
        <w:rPr>
          <w:rtl w:val="true"/>
        </w:rPr>
        <w:t xml:space="preserve">' </w:t>
      </w:r>
      <w:r>
        <w:rPr/>
        <w:t>2</w:t>
      </w:r>
      <w:r>
        <w:rPr>
          <w:rtl w:val="true"/>
        </w:rPr>
        <w:t xml:space="preserve"> </w:t>
      </w:r>
      <w:r>
        <w:rPr>
          <w:rtl w:val="true"/>
        </w:rPr>
        <w:t>להחלטת</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יקואל</w:t>
      </w:r>
      <w:r>
        <w:rPr>
          <w:rFonts w:eastAsia="Arial TUR" w:cs="Arial TUR"/>
          <w:rtl w:val="true"/>
        </w:rPr>
        <w:t xml:space="preserve"> </w:t>
      </w:r>
      <w:r>
        <w:rPr>
          <w:rtl w:val="true"/>
        </w:rPr>
        <w:t>(</w:t>
      </w:r>
      <w:r>
        <w:rPr/>
        <w:t>16.2.2012</w:t>
      </w:r>
      <w:r>
        <w:rPr>
          <w:rtl w:val="true"/>
        </w:rPr>
        <w:t xml:space="preserve">); </w:t>
      </w:r>
      <w:hyperlink r:id="rId198">
        <w:r>
          <w:rPr>
            <w:rStyle w:val="Hyperlink"/>
            <w:rtl w:val="true"/>
          </w:rPr>
          <w:t>ת</w:t>
        </w:r>
        <w:r>
          <w:rPr>
            <w:rStyle w:val="Hyperlink"/>
            <w:rtl w:val="true"/>
          </w:rPr>
          <w:t>"</w:t>
        </w:r>
        <w:r>
          <w:rPr>
            <w:rStyle w:val="Hyperlink"/>
            <w:rtl w:val="true"/>
          </w:rPr>
          <w:t>פ</w:t>
        </w:r>
        <w:r>
          <w:rPr>
            <w:rStyle w:val="Hyperlink"/>
            <w:rFonts w:eastAsia="Arial TUR" w:cs="Arial TUR"/>
            <w:rtl w:val="true"/>
          </w:rPr>
          <w:t xml:space="preserve"> </w:t>
        </w:r>
        <w:r>
          <w:rPr>
            <w:rStyle w:val="Hyperlink"/>
            <w:rtl w:val="true"/>
          </w:rPr>
          <w:t>שלום</w:t>
        </w:r>
        <w:r>
          <w:rPr>
            <w:rStyle w:val="Hyperlink"/>
            <w:rFonts w:eastAsia="Arial TUR" w:cs="Arial TUR"/>
            <w:rtl w:val="true"/>
          </w:rPr>
          <w:t xml:space="preserve"> </w:t>
        </w:r>
        <w:r>
          <w:rPr>
            <w:rStyle w:val="Hyperlink"/>
            <w:rtl w:val="true"/>
          </w:rPr>
          <w:t>(</w:t>
        </w:r>
        <w:r>
          <w:rPr>
            <w:rStyle w:val="Hyperlink"/>
            <w:rtl w:val="true"/>
          </w:rPr>
          <w:t>אש</w:t>
        </w:r>
        <w:r>
          <w:rPr>
            <w:rStyle w:val="Hyperlink"/>
            <w:rtl w:val="true"/>
          </w:rPr>
          <w:t xml:space="preserve">') </w:t>
        </w:r>
        <w:r>
          <w:rPr>
            <w:rStyle w:val="Hyperlink"/>
          </w:rPr>
          <w:t>36451-07-17</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פלונ</w:t>
      </w:r>
      <w:r>
        <w:rPr>
          <w:rFonts w:ascii="Century" w:hAnsi="Century" w:cs="Miriam"/>
          <w:b/>
          <w:b/>
          <w:spacing w:val="0"/>
          <w:szCs w:val="24"/>
          <w:rtl w:val="true"/>
        </w:rPr>
        <w:t>י</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w:t>
      </w:r>
      <w:r>
        <w:rPr>
          <w:rtl w:val="true"/>
        </w:rPr>
        <w:t xml:space="preserve">' </w:t>
      </w:r>
      <w:r>
        <w:rPr/>
        <w:t>4</w:t>
      </w:r>
      <w:r>
        <w:rPr>
          <w:rtl w:val="true"/>
        </w:rPr>
        <w:t xml:space="preserve"> </w:t>
      </w:r>
      <w:r>
        <w:rPr>
          <w:rtl w:val="true"/>
        </w:rPr>
        <w:t>להחלטת</w:t>
      </w:r>
      <w:r>
        <w:rPr>
          <w:rFonts w:eastAsia="Arial TUR" w:cs="Arial TUR"/>
          <w:rtl w:val="true"/>
        </w:rPr>
        <w:t xml:space="preserve"> </w:t>
      </w:r>
      <w:r>
        <w:rPr>
          <w:rtl w:val="true"/>
        </w:rPr>
        <w:t>השופטת</w:t>
      </w:r>
      <w:r>
        <w:rPr>
          <w:rFonts w:eastAsia="Arial TUR" w:cs="Arial TUR"/>
          <w:rtl w:val="true"/>
        </w:rPr>
        <w:t xml:space="preserve"> </w:t>
      </w:r>
      <w:r>
        <w:rPr>
          <w:rFonts w:ascii="Century" w:hAnsi="Century" w:cs="Miriam"/>
          <w:b/>
          <w:b/>
          <w:spacing w:val="0"/>
          <w:szCs w:val="24"/>
          <w:rtl w:val="true"/>
        </w:rPr>
        <w:t>ט</w:t>
      </w:r>
      <w:r>
        <w:rPr>
          <w:rFonts w:cs="Miriam" w:ascii="Century" w:hAnsi="Century"/>
          <w:b/>
          <w:spacing w:val="0"/>
          <w:szCs w:val="24"/>
          <w:rtl w:val="true"/>
        </w:rPr>
        <w:t xml:space="preserve">' </w:t>
      </w:r>
      <w:r>
        <w:rPr>
          <w:rFonts w:ascii="Century" w:hAnsi="Century" w:cs="Miriam"/>
          <w:b/>
          <w:b/>
          <w:spacing w:val="0"/>
          <w:szCs w:val="24"/>
          <w:rtl w:val="true"/>
        </w:rPr>
        <w:t>לחיאני</w:t>
      </w:r>
      <w:r>
        <w:rPr>
          <w:rFonts w:ascii="Century" w:hAnsi="Century" w:eastAsia="Century" w:cs="Century"/>
          <w:b/>
          <w:b/>
          <w:spacing w:val="0"/>
          <w:szCs w:val="24"/>
          <w:rtl w:val="true"/>
        </w:rPr>
        <w:t xml:space="preserve"> </w:t>
      </w:r>
      <w:r>
        <w:rPr>
          <w:rFonts w:ascii="Century" w:hAnsi="Century" w:cs="Miriam"/>
          <w:b/>
          <w:b/>
          <w:spacing w:val="0"/>
          <w:szCs w:val="24"/>
          <w:rtl w:val="true"/>
        </w:rPr>
        <w:t>שהם</w:t>
      </w:r>
      <w:r>
        <w:rPr>
          <w:rFonts w:eastAsia="Arial TUR" w:cs="Arial TUR"/>
          <w:rtl w:val="true"/>
        </w:rPr>
        <w:t xml:space="preserve"> </w:t>
      </w:r>
      <w:r>
        <w:rPr>
          <w:rtl w:val="true"/>
        </w:rPr>
        <w:t>(</w:t>
      </w:r>
      <w:r>
        <w:rPr/>
        <w:t>7.6.2018</w:t>
      </w:r>
      <w:r>
        <w:rPr>
          <w:rtl w:val="true"/>
        </w:rPr>
        <w:t xml:space="preserve">)). </w:t>
      </w:r>
      <w:r>
        <w:rPr>
          <w:rtl w:val="true"/>
        </w:rPr>
        <w:t>לעיתים</w:t>
      </w:r>
      <w:r>
        <w:rPr>
          <w:rFonts w:eastAsia="Arial TUR" w:cs="Arial TUR"/>
          <w:rtl w:val="true"/>
        </w:rPr>
        <w:t xml:space="preserve"> </w:t>
      </w:r>
      <w:r>
        <w:rPr>
          <w:rtl w:val="true"/>
        </w:rPr>
        <w:t>אף</w:t>
      </w:r>
      <w:r>
        <w:rPr>
          <w:rFonts w:eastAsia="Arial TUR" w:cs="Arial TUR"/>
          <w:rtl w:val="true"/>
        </w:rPr>
        <w:t xml:space="preserve"> </w:t>
      </w:r>
      <w:r>
        <w:rPr>
          <w:rtl w:val="true"/>
        </w:rPr>
        <w:t>מוצאות</w:t>
      </w:r>
      <w:r>
        <w:rPr>
          <w:rFonts w:eastAsia="Arial TUR" w:cs="Arial TUR"/>
          <w:rtl w:val="true"/>
        </w:rPr>
        <w:t xml:space="preserve"> </w:t>
      </w:r>
      <w:r>
        <w:rPr>
          <w:rtl w:val="true"/>
        </w:rPr>
        <w:t>הערכאות</w:t>
      </w:r>
      <w:r>
        <w:rPr>
          <w:rFonts w:eastAsia="Arial TUR" w:cs="Arial TUR"/>
          <w:rtl w:val="true"/>
        </w:rPr>
        <w:t xml:space="preserve"> </w:t>
      </w:r>
      <w:r>
        <w:rPr>
          <w:rtl w:val="true"/>
        </w:rPr>
        <w:t>פתרונות</w:t>
      </w:r>
      <w:r>
        <w:rPr>
          <w:rFonts w:eastAsia="Arial TUR" w:cs="Arial TUR"/>
          <w:rtl w:val="true"/>
        </w:rPr>
        <w:t xml:space="preserve"> </w:t>
      </w:r>
      <w:r>
        <w:rPr>
          <w:rtl w:val="true"/>
        </w:rPr>
        <w:t>יצירתיים</w:t>
      </w:r>
      <w:r>
        <w:rPr>
          <w:rFonts w:eastAsia="Arial TUR" w:cs="Arial TUR"/>
          <w:rtl w:val="true"/>
        </w:rPr>
        <w:t xml:space="preserve"> </w:t>
      </w:r>
      <w:r>
        <w:rPr>
          <w:rtl w:val="true"/>
        </w:rPr>
        <w:t>לקושי</w:t>
      </w:r>
      <w:r>
        <w:rPr>
          <w:rFonts w:eastAsia="Arial TUR" w:cs="Arial TUR"/>
          <w:rtl w:val="true"/>
        </w:rPr>
        <w:t xml:space="preserve"> </w:t>
      </w:r>
      <w:r>
        <w:rPr>
          <w:rtl w:val="true"/>
        </w:rPr>
        <w:t>האמור</w:t>
      </w:r>
      <w:r>
        <w:rPr>
          <w:rtl w:val="true"/>
        </w:rPr>
        <w:t xml:space="preserve">. </w:t>
      </w:r>
      <w:r>
        <w:rPr>
          <w:rtl w:val="true"/>
        </w:rPr>
        <w:t>במקרה</w:t>
      </w:r>
      <w:r>
        <w:rPr>
          <w:rFonts w:eastAsia="Arial TUR" w:cs="Arial TUR"/>
          <w:rtl w:val="true"/>
        </w:rPr>
        <w:t xml:space="preserve"> </w:t>
      </w:r>
      <w:r>
        <w:rPr>
          <w:rtl w:val="true"/>
        </w:rPr>
        <w:t>אחד</w:t>
      </w:r>
      <w:r>
        <w:rPr>
          <w:rtl w:val="true"/>
        </w:rPr>
        <w:t xml:space="preserve">, </w:t>
      </w:r>
      <w:r>
        <w:rPr>
          <w:rtl w:val="true"/>
        </w:rPr>
        <w:t>למשל</w:t>
      </w:r>
      <w:r>
        <w:rPr>
          <w:rtl w:val="true"/>
        </w:rPr>
        <w:t xml:space="preserve">, </w:t>
      </w:r>
      <w:r>
        <w:rPr>
          <w:rtl w:val="true"/>
        </w:rPr>
        <w:t>הורה</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השלום</w:t>
      </w:r>
      <w:r>
        <w:rPr>
          <w:rFonts w:eastAsia="Arial TUR" w:cs="Arial TUR"/>
          <w:rtl w:val="true"/>
        </w:rPr>
        <w:t xml:space="preserve"> </w:t>
      </w:r>
      <w:r>
        <w:rPr>
          <w:rtl w:val="true"/>
        </w:rPr>
        <w:t>על</w:t>
      </w:r>
      <w:r>
        <w:rPr>
          <w:rFonts w:eastAsia="Arial TUR" w:cs="Arial TUR"/>
          <w:rtl w:val="true"/>
        </w:rPr>
        <w:t xml:space="preserve"> </w:t>
      </w:r>
      <w:r>
        <w:rPr>
          <w:rtl w:val="true"/>
        </w:rPr>
        <w:t>עיכוב</w:t>
      </w:r>
      <w:r>
        <w:rPr>
          <w:rFonts w:eastAsia="Arial TUR" w:cs="Arial TUR"/>
          <w:rtl w:val="true"/>
        </w:rPr>
        <w:t xml:space="preserve"> </w:t>
      </w:r>
      <w:r>
        <w:rPr>
          <w:rtl w:val="true"/>
        </w:rPr>
        <w:t>ההליכים</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היועץ</w:t>
      </w:r>
      <w:r>
        <w:rPr>
          <w:rFonts w:eastAsia="Arial TUR" w:cs="Arial TUR"/>
          <w:rtl w:val="true"/>
        </w:rPr>
        <w:t xml:space="preserve"> </w:t>
      </w:r>
      <w:r>
        <w:rPr>
          <w:rtl w:val="true"/>
        </w:rPr>
        <w:t>המשפטי</w:t>
      </w:r>
      <w:r>
        <w:rPr>
          <w:rFonts w:eastAsia="Arial TUR" w:cs="Arial TUR"/>
          <w:rtl w:val="true"/>
        </w:rPr>
        <w:t xml:space="preserve"> </w:t>
      </w:r>
      <w:r>
        <w:rPr>
          <w:rtl w:val="true"/>
        </w:rPr>
        <w:t>לממשלה</w:t>
      </w:r>
      <w:r>
        <w:rPr>
          <w:rFonts w:eastAsia="Arial TUR" w:cs="Arial TUR"/>
          <w:rtl w:val="true"/>
        </w:rPr>
        <w:t xml:space="preserve"> </w:t>
      </w:r>
      <w:r>
        <w:rPr>
          <w:rtl w:val="true"/>
        </w:rPr>
        <w:t>עד</w:t>
      </w:r>
      <w:r>
        <w:rPr>
          <w:rFonts w:eastAsia="Arial TUR" w:cs="Arial TUR"/>
          <w:rtl w:val="true"/>
        </w:rPr>
        <w:t xml:space="preserve"> </w:t>
      </w:r>
      <w:r>
        <w:rPr>
          <w:rtl w:val="true"/>
        </w:rPr>
        <w:t>לשיפור</w:t>
      </w:r>
      <w:r>
        <w:rPr>
          <w:rFonts w:eastAsia="Arial TUR" w:cs="Arial TUR"/>
          <w:rtl w:val="true"/>
        </w:rPr>
        <w:t xml:space="preserve"> </w:t>
      </w:r>
      <w:r>
        <w:rPr>
          <w:rtl w:val="true"/>
        </w:rPr>
        <w:t>במצב</w:t>
      </w:r>
      <w:r>
        <w:rPr>
          <w:rFonts w:eastAsia="Arial TUR" w:cs="Arial TUR"/>
          <w:rtl w:val="true"/>
        </w:rPr>
        <w:t xml:space="preserve"> </w:t>
      </w:r>
      <w:r>
        <w:rPr>
          <w:rtl w:val="true"/>
        </w:rPr>
        <w:t>הנאשם</w:t>
      </w:r>
      <w:r>
        <w:rPr>
          <w:rtl w:val="true"/>
        </w:rPr>
        <w:t xml:space="preserve">, </w:t>
      </w:r>
      <w:r>
        <w:rPr>
          <w:rtl w:val="true"/>
        </w:rPr>
        <w:t>על</w:t>
      </w:r>
      <w:r>
        <w:rPr>
          <w:rFonts w:eastAsia="Arial TUR" w:cs="Arial TUR"/>
          <w:rtl w:val="true"/>
        </w:rPr>
        <w:t xml:space="preserve"> </w:t>
      </w:r>
      <w:r>
        <w:rPr>
          <w:rtl w:val="true"/>
        </w:rPr>
        <w:t>אף</w:t>
      </w:r>
      <w:r>
        <w:rPr>
          <w:rFonts w:eastAsia="Arial TUR" w:cs="Arial TUR"/>
          <w:rtl w:val="true"/>
        </w:rPr>
        <w:t xml:space="preserve"> </w:t>
      </w:r>
      <w:r>
        <w:rPr>
          <w:rtl w:val="true"/>
        </w:rPr>
        <w:t>אשר</w:t>
      </w:r>
      <w:r>
        <w:rPr>
          <w:rFonts w:eastAsia="Arial TUR" w:cs="Arial TUR"/>
          <w:rtl w:val="true"/>
        </w:rPr>
        <w:t xml:space="preserve"> </w:t>
      </w:r>
      <w:r>
        <w:rPr>
          <w:rtl w:val="true"/>
        </w:rPr>
        <w:t>היה</w:t>
      </w:r>
      <w:r>
        <w:rPr>
          <w:rFonts w:eastAsia="Arial TUR" w:cs="Arial TUR"/>
          <w:rtl w:val="true"/>
        </w:rPr>
        <w:t xml:space="preserve"> </w:t>
      </w:r>
      <w:r>
        <w:rPr>
          <w:rtl w:val="true"/>
        </w:rPr>
        <w:t>ברור</w:t>
      </w:r>
      <w:r>
        <w:rPr>
          <w:rFonts w:eastAsia="Arial TUR" w:cs="Arial TUR"/>
          <w:rtl w:val="true"/>
        </w:rPr>
        <w:t xml:space="preserve"> </w:t>
      </w:r>
      <w:r>
        <w:rPr>
          <w:rtl w:val="true"/>
        </w:rPr>
        <w:t>לכל</w:t>
      </w:r>
      <w:r>
        <w:rPr>
          <w:rFonts w:eastAsia="Arial TUR" w:cs="Arial TUR"/>
          <w:rtl w:val="true"/>
        </w:rPr>
        <w:t xml:space="preserve"> </w:t>
      </w:r>
      <w:r>
        <w:rPr>
          <w:rtl w:val="true"/>
        </w:rPr>
        <w:t>כי</w:t>
      </w:r>
      <w:r>
        <w:rPr>
          <w:rFonts w:eastAsia="Arial TUR" w:cs="Arial TUR"/>
          <w:rtl w:val="true"/>
        </w:rPr>
        <w:t xml:space="preserve"> </w:t>
      </w:r>
      <w:r>
        <w:rPr>
          <w:rtl w:val="true"/>
        </w:rPr>
        <w:t>הסיכויים</w:t>
      </w:r>
      <w:r>
        <w:rPr>
          <w:rFonts w:eastAsia="Arial TUR" w:cs="Arial TUR"/>
          <w:rtl w:val="true"/>
        </w:rPr>
        <w:t xml:space="preserve"> </w:t>
      </w:r>
      <w:r>
        <w:rPr>
          <w:rtl w:val="true"/>
        </w:rPr>
        <w:t>לכך</w:t>
      </w:r>
      <w:r>
        <w:rPr>
          <w:rFonts w:eastAsia="Arial TUR" w:cs="Arial TUR"/>
          <w:rtl w:val="true"/>
        </w:rPr>
        <w:t xml:space="preserve"> </w:t>
      </w:r>
      <w:r>
        <w:rPr>
          <w:rtl w:val="true"/>
        </w:rPr>
        <w:t>נמוכים</w:t>
      </w:r>
      <w:r>
        <w:rPr>
          <w:rFonts w:eastAsia="Arial TUR" w:cs="Arial TUR"/>
          <w:rtl w:val="true"/>
        </w:rPr>
        <w:t xml:space="preserve"> </w:t>
      </w:r>
      <w:r>
        <w:rPr>
          <w:rtl w:val="true"/>
        </w:rPr>
        <w:t>(</w:t>
      </w:r>
      <w:r>
        <w:rPr>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צדוק</w:t>
      </w:r>
      <w:r>
        <w:rPr>
          <w:rtl w:val="true"/>
        </w:rPr>
        <w:t xml:space="preserve">). </w:t>
      </w:r>
      <w:r>
        <w:rPr>
          <w:rtl w:val="true"/>
        </w:rPr>
        <w:t>במקרה</w:t>
      </w:r>
      <w:r>
        <w:rPr>
          <w:rFonts w:eastAsia="Arial TUR" w:cs="Arial TUR"/>
          <w:rtl w:val="true"/>
        </w:rPr>
        <w:t xml:space="preserve"> </w:t>
      </w:r>
      <w:r>
        <w:rPr>
          <w:rtl w:val="true"/>
        </w:rPr>
        <w:t>אחר</w:t>
      </w:r>
      <w:r>
        <w:rPr>
          <w:rFonts w:eastAsia="Arial TUR" w:cs="Arial TUR"/>
          <w:rtl w:val="true"/>
        </w:rPr>
        <w:t xml:space="preserve"> </w:t>
      </w:r>
      <w:r>
        <w:rPr>
          <w:rtl w:val="true"/>
        </w:rPr>
        <w:t>העלה</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אפשרות</w:t>
      </w:r>
      <w:r>
        <w:rPr>
          <w:rFonts w:eastAsia="Arial TUR" w:cs="Arial TUR"/>
          <w:rtl w:val="true"/>
        </w:rPr>
        <w:t xml:space="preserve"> </w:t>
      </w:r>
      <w:r>
        <w:rPr>
          <w:rtl w:val="true"/>
        </w:rPr>
        <w:t>לעשות</w:t>
      </w:r>
      <w:r>
        <w:rPr>
          <w:rFonts w:eastAsia="Arial TUR" w:cs="Arial TUR"/>
          <w:rtl w:val="true"/>
        </w:rPr>
        <w:t xml:space="preserve"> </w:t>
      </w:r>
      <w:r>
        <w:rPr>
          <w:rtl w:val="true"/>
        </w:rPr>
        <w:t>שימוש</w:t>
      </w:r>
      <w:r>
        <w:rPr>
          <w:rFonts w:eastAsia="Arial TUR" w:cs="Arial TUR"/>
          <w:rtl w:val="true"/>
        </w:rPr>
        <w:t xml:space="preserve"> </w:t>
      </w:r>
      <w:r>
        <w:rPr>
          <w:rtl w:val="true"/>
        </w:rPr>
        <w:t>בדוקטרינת</w:t>
      </w:r>
      <w:r>
        <w:rPr>
          <w:rFonts w:eastAsia="Arial TUR" w:cs="Arial TUR"/>
          <w:rtl w:val="true"/>
        </w:rPr>
        <w:t xml:space="preserve"> </w:t>
      </w:r>
      <w:r>
        <w:rPr>
          <w:rtl w:val="true"/>
        </w:rPr>
        <w:t>ההגנה</w:t>
      </w:r>
      <w:r>
        <w:rPr>
          <w:rFonts w:eastAsia="Arial TUR" w:cs="Arial TUR"/>
          <w:rtl w:val="true"/>
        </w:rPr>
        <w:t xml:space="preserve"> </w:t>
      </w:r>
      <w:r>
        <w:rPr>
          <w:rtl w:val="true"/>
        </w:rPr>
        <w:t>מן</w:t>
      </w:r>
      <w:r>
        <w:rPr>
          <w:rFonts w:eastAsia="Arial TUR" w:cs="Arial TUR"/>
          <w:rtl w:val="true"/>
        </w:rPr>
        <w:t xml:space="preserve"> </w:t>
      </w:r>
      <w:r>
        <w:rPr>
          <w:rtl w:val="true"/>
        </w:rPr>
        <w:t>הצדק</w:t>
      </w:r>
      <w:r>
        <w:rPr>
          <w:rtl w:val="true"/>
        </w:rPr>
        <w:t xml:space="preserve">, </w:t>
      </w:r>
      <w:r>
        <w:rPr>
          <w:rtl w:val="true"/>
        </w:rPr>
        <w:t>תוך</w:t>
      </w:r>
      <w:r>
        <w:rPr>
          <w:rFonts w:eastAsia="Arial TUR" w:cs="Arial TUR"/>
          <w:rtl w:val="true"/>
        </w:rPr>
        <w:t xml:space="preserve"> </w:t>
      </w:r>
      <w:r>
        <w:rPr>
          <w:rtl w:val="true"/>
        </w:rPr>
        <w:t>שעמד</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כי</w:t>
      </w:r>
      <w:r>
        <w:rPr>
          <w:rFonts w:eastAsia="Arial TUR" w:cs="Arial TUR"/>
          <w:rtl w:val="true"/>
        </w:rPr>
        <w:t xml:space="preserve"> </w:t>
      </w:r>
      <w:r>
        <w:rPr>
          <w:rtl w:val="true"/>
        </w:rPr>
        <w:t>דרך</w:t>
      </w:r>
      <w:r>
        <w:rPr>
          <w:rFonts w:eastAsia="Arial TUR" w:cs="Arial TUR"/>
          <w:rtl w:val="true"/>
        </w:rPr>
        <w:t xml:space="preserve"> </w:t>
      </w:r>
      <w:r>
        <w:rPr>
          <w:rtl w:val="true"/>
        </w:rPr>
        <w:t>זו</w:t>
      </w:r>
      <w:r>
        <w:rPr>
          <w:rFonts w:eastAsia="Arial TUR" w:cs="Arial TUR"/>
          <w:rtl w:val="true"/>
        </w:rPr>
        <w:t xml:space="preserve"> </w:t>
      </w:r>
      <w:r>
        <w:rPr>
          <w:rtl w:val="true"/>
        </w:rPr>
        <w:t>איננה</w:t>
      </w:r>
      <w:r>
        <w:rPr>
          <w:rFonts w:eastAsia="Arial TUR" w:cs="Arial TUR"/>
          <w:rtl w:val="true"/>
        </w:rPr>
        <w:t xml:space="preserve"> </w:t>
      </w:r>
      <w:r>
        <w:rPr>
          <w:rtl w:val="true"/>
        </w:rPr>
        <w:t>אופטימלית</w:t>
      </w:r>
      <w:r>
        <w:rPr>
          <w:rFonts w:eastAsia="Arial TUR" w:cs="Arial TUR"/>
          <w:rtl w:val="true"/>
        </w:rPr>
        <w:t xml:space="preserve"> </w:t>
      </w:r>
      <w:r>
        <w:rPr>
          <w:rtl w:val="true"/>
        </w:rPr>
        <w:t>בהתחשב</w:t>
      </w:r>
      <w:r>
        <w:rPr>
          <w:rFonts w:eastAsia="Arial TUR" w:cs="Arial TUR"/>
          <w:rtl w:val="true"/>
        </w:rPr>
        <w:t xml:space="preserve"> </w:t>
      </w:r>
      <w:r>
        <w:rPr>
          <w:rtl w:val="true"/>
        </w:rPr>
        <w:t>בכך</w:t>
      </w:r>
      <w:r>
        <w:rPr>
          <w:rFonts w:eastAsia="Arial TUR" w:cs="Arial TUR"/>
          <w:rtl w:val="true"/>
        </w:rPr>
        <w:t xml:space="preserve"> </w:t>
      </w:r>
      <w:r>
        <w:rPr>
          <w:rtl w:val="true"/>
        </w:rPr>
        <w:t>שאין</w:t>
      </w:r>
      <w:r>
        <w:rPr>
          <w:rFonts w:eastAsia="Arial TUR" w:cs="Arial TUR"/>
          <w:rtl w:val="true"/>
        </w:rPr>
        <w:t xml:space="preserve"> </w:t>
      </w:r>
      <w:r>
        <w:rPr>
          <w:rtl w:val="true"/>
        </w:rPr>
        <w:t>בסיומה</w:t>
      </w:r>
      <w:r>
        <w:rPr>
          <w:rFonts w:eastAsia="Arial TUR" w:cs="Arial TUR"/>
          <w:rtl w:val="true"/>
        </w:rPr>
        <w:t xml:space="preserve"> </w:t>
      </w:r>
      <w:r>
        <w:rPr>
          <w:rtl w:val="true"/>
        </w:rPr>
        <w:t>אפשרות</w:t>
      </w:r>
      <w:r>
        <w:rPr>
          <w:rFonts w:eastAsia="Arial TUR" w:cs="Arial TUR"/>
          <w:rtl w:val="true"/>
        </w:rPr>
        <w:t xml:space="preserve"> </w:t>
      </w:r>
      <w:r>
        <w:rPr>
          <w:rtl w:val="true"/>
        </w:rPr>
        <w:t>לחייב</w:t>
      </w:r>
      <w:r>
        <w:rPr>
          <w:rFonts w:eastAsia="Arial TUR" w:cs="Arial TUR"/>
          <w:rtl w:val="true"/>
        </w:rPr>
        <w:t xml:space="preserve"> </w:t>
      </w:r>
      <w:r>
        <w:rPr>
          <w:rtl w:val="true"/>
        </w:rPr>
        <w:t>את</w:t>
      </w:r>
      <w:r>
        <w:rPr>
          <w:rFonts w:eastAsia="Arial TUR" w:cs="Arial TUR"/>
          <w:rtl w:val="true"/>
        </w:rPr>
        <w:t xml:space="preserve"> </w:t>
      </w:r>
      <w:r>
        <w:rPr>
          <w:rtl w:val="true"/>
        </w:rPr>
        <w:t>הנאשם</w:t>
      </w:r>
      <w:r>
        <w:rPr>
          <w:rFonts w:eastAsia="Arial TUR" w:cs="Arial TUR"/>
          <w:rtl w:val="true"/>
        </w:rPr>
        <w:t xml:space="preserve"> </w:t>
      </w:r>
      <w:r>
        <w:rPr>
          <w:rtl w:val="true"/>
        </w:rPr>
        <w:t>לקבל</w:t>
      </w:r>
      <w:r>
        <w:rPr>
          <w:rFonts w:eastAsia="Arial TUR" w:cs="Arial TUR"/>
          <w:rtl w:val="true"/>
        </w:rPr>
        <w:t xml:space="preserve"> </w:t>
      </w:r>
      <w:r>
        <w:rPr>
          <w:rtl w:val="true"/>
        </w:rPr>
        <w:t>טיפול</w:t>
      </w:r>
      <w:r>
        <w:rPr>
          <w:rFonts w:eastAsia="Arial TUR" w:cs="Arial TUR"/>
          <w:rtl w:val="true"/>
        </w:rPr>
        <w:t xml:space="preserve"> </w:t>
      </w:r>
      <w:r>
        <w:rPr>
          <w:rtl w:val="true"/>
        </w:rPr>
        <w:t>מתאים</w:t>
      </w:r>
      <w:r>
        <w:rPr>
          <w:rFonts w:eastAsia="Arial TUR" w:cs="Arial TUR"/>
          <w:rtl w:val="true"/>
        </w:rPr>
        <w:t xml:space="preserve"> </w:t>
      </w:r>
      <w:r>
        <w:rPr>
          <w:rtl w:val="true"/>
        </w:rPr>
        <w:t>(</w:t>
      </w:r>
      <w:r>
        <w:rPr>
          <w:rtl w:val="true"/>
        </w:rPr>
        <w:t>עניין</w:t>
      </w:r>
      <w:r>
        <w:rPr>
          <w:rFonts w:eastAsia="Arial TUR" w:cs="Arial TU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cs="Miriam" w:ascii="Century" w:hAnsi="Century"/>
          <w:b/>
          <w:spacing w:val="0"/>
          <w:szCs w:val="24"/>
        </w:rPr>
        <w:t>2017</w:t>
      </w:r>
      <w:r>
        <w:rPr>
          <w:rtl w:val="true"/>
        </w:rPr>
        <w:t xml:space="preserve">, </w:t>
      </w:r>
      <w:r>
        <w:rPr>
          <w:rtl w:val="true"/>
        </w:rPr>
        <w:t>פס</w:t>
      </w:r>
      <w:r>
        <w:rPr>
          <w:rtl w:val="true"/>
        </w:rPr>
        <w:t xml:space="preserve">' </w:t>
      </w:r>
      <w:r>
        <w:rPr/>
        <w:t>28</w:t>
      </w:r>
      <w:r>
        <w:rPr>
          <w:rtl w:val="true"/>
        </w:rPr>
        <w:t>).</w:t>
      </w:r>
    </w:p>
    <w:p>
      <w:pPr>
        <w:pStyle w:val="Ruller41"/>
        <w:ind w:right="0"/>
        <w:jc w:val="both"/>
        <w:rPr/>
      </w:pPr>
      <w:r>
        <w:rPr>
          <w:rtl w:val="true"/>
        </w:rPr>
      </w:r>
    </w:p>
    <w:p>
      <w:pPr>
        <w:pStyle w:val="Ruller41"/>
        <w:ind w:right="0"/>
        <w:jc w:val="both"/>
        <w:rPr/>
      </w:pPr>
      <w:r>
        <w:rPr>
          <w:rtl w:val="true"/>
        </w:rPr>
        <w:tab/>
      </w:r>
      <w:r>
        <w:rPr>
          <w:rtl w:val="true"/>
        </w:rPr>
        <w:t>יתרה</w:t>
      </w:r>
      <w:r>
        <w:rPr>
          <w:rFonts w:eastAsia="Arial TUR" w:cs="Arial TUR"/>
          <w:rtl w:val="true"/>
        </w:rPr>
        <w:t xml:space="preserve"> </w:t>
      </w:r>
      <w:r>
        <w:rPr>
          <w:rtl w:val="true"/>
        </w:rPr>
        <w:t>מכך</w:t>
      </w:r>
      <w:r>
        <w:rPr>
          <w:rtl w:val="true"/>
        </w:rPr>
        <w:t xml:space="preserve">. </w:t>
      </w:r>
      <w:r>
        <w:rPr>
          <w:rtl w:val="true"/>
        </w:rPr>
        <w:t>לצד</w:t>
      </w:r>
      <w:r>
        <w:rPr>
          <w:rFonts w:eastAsia="Arial TUR" w:cs="Arial TUR"/>
          <w:rtl w:val="true"/>
        </w:rPr>
        <w:t xml:space="preserve"> </w:t>
      </w:r>
      <w:r>
        <w:rPr>
          <w:rtl w:val="true"/>
        </w:rPr>
        <w:t>הקושי</w:t>
      </w:r>
      <w:r>
        <w:rPr>
          <w:rFonts w:eastAsia="Arial TUR" w:cs="Arial TUR"/>
          <w:rtl w:val="true"/>
        </w:rPr>
        <w:t xml:space="preserve"> </w:t>
      </w:r>
      <w:r>
        <w:rPr>
          <w:rtl w:val="true"/>
        </w:rPr>
        <w:t>המשפטי</w:t>
      </w:r>
      <w:r>
        <w:rPr>
          <w:rtl w:val="true"/>
        </w:rPr>
        <w:t xml:space="preserve">, </w:t>
      </w:r>
      <w:r>
        <w:rPr>
          <w:rtl w:val="true"/>
        </w:rPr>
        <w:t>ניצבת</w:t>
      </w:r>
      <w:r>
        <w:rPr>
          <w:rFonts w:eastAsia="Arial TUR" w:cs="Arial TUR"/>
          <w:rtl w:val="true"/>
        </w:rPr>
        <w:t xml:space="preserve"> </w:t>
      </w:r>
      <w:r>
        <w:rPr>
          <w:rtl w:val="true"/>
        </w:rPr>
        <w:t>שאלת</w:t>
      </w:r>
      <w:r>
        <w:rPr>
          <w:rFonts w:eastAsia="Arial TUR" w:cs="Arial TUR"/>
          <w:rtl w:val="true"/>
        </w:rPr>
        <w:t xml:space="preserve"> </w:t>
      </w:r>
      <w:r>
        <w:rPr>
          <w:rtl w:val="true"/>
        </w:rPr>
        <w:t>המסגרת</w:t>
      </w:r>
      <w:r>
        <w:rPr>
          <w:rFonts w:eastAsia="Arial TUR" w:cs="Arial TUR"/>
          <w:rtl w:val="true"/>
        </w:rPr>
        <w:t xml:space="preserve"> </w:t>
      </w:r>
      <w:r>
        <w:rPr>
          <w:rtl w:val="true"/>
        </w:rPr>
        <w:t>הטיפולית</w:t>
      </w:r>
      <w:r>
        <w:rPr>
          <w:rFonts w:eastAsia="Arial TUR" w:cs="Arial TUR"/>
          <w:rtl w:val="true"/>
        </w:rPr>
        <w:t xml:space="preserve"> </w:t>
      </w:r>
      <w:r>
        <w:rPr>
          <w:rtl w:val="true"/>
        </w:rPr>
        <w:t>המתאימה</w:t>
      </w:r>
      <w:r>
        <w:rPr>
          <w:rFonts w:eastAsia="Arial TUR" w:cs="Arial TUR"/>
          <w:rtl w:val="true"/>
        </w:rPr>
        <w:t xml:space="preserve"> </w:t>
      </w:r>
      <w:r>
        <w:rPr>
          <w:rtl w:val="true"/>
        </w:rPr>
        <w:t>לנאשם</w:t>
      </w:r>
      <w:r>
        <w:rPr>
          <w:rtl w:val="true"/>
        </w:rPr>
        <w:t xml:space="preserve">, </w:t>
      </w:r>
      <w:r>
        <w:rPr>
          <w:rtl w:val="true"/>
        </w:rPr>
        <w:t>עליה</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נדרש</w:t>
      </w:r>
      <w:r>
        <w:rPr>
          <w:rFonts w:eastAsia="Arial TUR" w:cs="Arial TUR"/>
          <w:rtl w:val="true"/>
        </w:rPr>
        <w:t xml:space="preserve"> </w:t>
      </w:r>
      <w:r>
        <w:rPr>
          <w:rtl w:val="true"/>
        </w:rPr>
        <w:t>להורות</w:t>
      </w:r>
      <w:r>
        <w:rPr>
          <w:rtl w:val="true"/>
        </w:rPr>
        <w:t xml:space="preserve">. </w:t>
      </w:r>
      <w:r>
        <w:rPr>
          <w:rtl w:val="true"/>
        </w:rPr>
        <w:t>גם</w:t>
      </w:r>
      <w:r>
        <w:rPr>
          <w:rFonts w:eastAsia="Arial TUR" w:cs="Arial TUR"/>
          <w:rtl w:val="true"/>
        </w:rPr>
        <w:t xml:space="preserve"> </w:t>
      </w:r>
      <w:r>
        <w:rPr>
          <w:rtl w:val="true"/>
        </w:rPr>
        <w:t>בהקשר</w:t>
      </w:r>
      <w:r>
        <w:rPr>
          <w:rFonts w:eastAsia="Arial TUR" w:cs="Arial TUR"/>
          <w:rtl w:val="true"/>
        </w:rPr>
        <w:t xml:space="preserve"> </w:t>
      </w:r>
      <w:r>
        <w:rPr>
          <w:rtl w:val="true"/>
        </w:rPr>
        <w:t>זה</w:t>
      </w:r>
      <w:r>
        <w:rPr>
          <w:rtl w:val="true"/>
        </w:rPr>
        <w:t xml:space="preserve">, </w:t>
      </w:r>
      <w:r>
        <w:rPr>
          <w:rtl w:val="true"/>
        </w:rPr>
        <w:t>אין</w:t>
      </w:r>
      <w:r>
        <w:rPr>
          <w:rFonts w:eastAsia="Arial TUR" w:cs="Arial TUR"/>
          <w:rtl w:val="true"/>
        </w:rPr>
        <w:t xml:space="preserve"> </w:t>
      </w:r>
      <w:r>
        <w:rPr>
          <w:rtl w:val="true"/>
        </w:rPr>
        <w:t>פתרון</w:t>
      </w:r>
      <w:r>
        <w:rPr>
          <w:rFonts w:eastAsia="Arial TUR" w:cs="Arial TUR"/>
          <w:rtl w:val="true"/>
        </w:rPr>
        <w:t xml:space="preserve"> </w:t>
      </w:r>
      <w:r>
        <w:rPr>
          <w:rtl w:val="true"/>
        </w:rPr>
        <w:t>אידיאלי</w:t>
      </w:r>
      <w:r>
        <w:rPr>
          <w:rtl w:val="true"/>
        </w:rPr>
        <w:t xml:space="preserve">, </w:t>
      </w:r>
      <w:r>
        <w:rPr>
          <w:rtl w:val="true"/>
        </w:rPr>
        <w:t>שכן</w:t>
      </w:r>
      <w:r>
        <w:rPr>
          <w:rFonts w:eastAsia="Arial TUR" w:cs="Arial TUR"/>
          <w:rtl w:val="true"/>
        </w:rPr>
        <w:t xml:space="preserve"> </w:t>
      </w:r>
      <w:r>
        <w:rPr>
          <w:rtl w:val="true"/>
        </w:rPr>
        <w:t>חלופת</w:t>
      </w:r>
      <w:r>
        <w:rPr>
          <w:rFonts w:eastAsia="Arial TUR" w:cs="Arial TUR"/>
          <w:rtl w:val="true"/>
        </w:rPr>
        <w:t xml:space="preserve"> </w:t>
      </w:r>
      <w:r>
        <w:rPr>
          <w:rtl w:val="true"/>
        </w:rPr>
        <w:t>האשפוז</w:t>
      </w:r>
      <w:r>
        <w:rPr>
          <w:rFonts w:eastAsia="Arial TUR" w:cs="Arial TUR"/>
          <w:rtl w:val="true"/>
        </w:rPr>
        <w:t xml:space="preserve"> </w:t>
      </w:r>
      <w:r>
        <w:rPr>
          <w:rtl w:val="true"/>
        </w:rPr>
        <w:t>הפסיכיאטרי</w:t>
      </w:r>
      <w:r>
        <w:rPr>
          <w:rFonts w:eastAsia="Arial TUR" w:cs="Arial TUR"/>
          <w:rtl w:val="true"/>
        </w:rPr>
        <w:t xml:space="preserve"> </w:t>
      </w:r>
      <w:r>
        <w:rPr>
          <w:rtl w:val="true"/>
        </w:rPr>
        <w:t>אינה</w:t>
      </w:r>
      <w:r>
        <w:rPr>
          <w:rFonts w:eastAsia="Arial TUR" w:cs="Arial TUR"/>
          <w:rtl w:val="true"/>
        </w:rPr>
        <w:t xml:space="preserve"> </w:t>
      </w:r>
      <w:r>
        <w:rPr>
          <w:rtl w:val="true"/>
        </w:rPr>
        <w:t>בהכרח</w:t>
      </w:r>
      <w:r>
        <w:rPr>
          <w:rFonts w:eastAsia="Arial TUR" w:cs="Arial TUR"/>
          <w:rtl w:val="true"/>
        </w:rPr>
        <w:t xml:space="preserve"> </w:t>
      </w:r>
      <w:r>
        <w:rPr>
          <w:rtl w:val="true"/>
        </w:rPr>
        <w:t>מתאימה</w:t>
      </w:r>
      <w:r>
        <w:rPr>
          <w:rFonts w:eastAsia="Arial TUR" w:cs="Arial TUR"/>
          <w:rtl w:val="true"/>
        </w:rPr>
        <w:t xml:space="preserve"> </w:t>
      </w:r>
      <w:r>
        <w:rPr>
          <w:rtl w:val="true"/>
        </w:rPr>
        <w:t>לסובל</w:t>
      </w:r>
      <w:r>
        <w:rPr>
          <w:rFonts w:eastAsia="Arial TUR" w:cs="Arial TUR"/>
          <w:rtl w:val="true"/>
        </w:rPr>
        <w:t xml:space="preserve"> </w:t>
      </w:r>
      <w:r>
        <w:rPr>
          <w:rtl w:val="true"/>
        </w:rPr>
        <w:t>מדמנציה</w:t>
      </w:r>
      <w:r>
        <w:rPr>
          <w:rFonts w:eastAsia="Arial TUR" w:cs="Arial TUR"/>
          <w:rtl w:val="true"/>
        </w:rPr>
        <w:t xml:space="preserve"> </w:t>
      </w:r>
      <w:r>
        <w:rPr>
          <w:rtl w:val="true"/>
        </w:rPr>
        <w:t>(</w:t>
      </w:r>
      <w:r>
        <w:rPr>
          <w:rtl w:val="true"/>
        </w:rPr>
        <w:t>ראו</w:t>
      </w:r>
      <w:r>
        <w:rPr>
          <w:rtl w:val="true"/>
        </w:rPr>
        <w:t xml:space="preserve">, </w:t>
      </w:r>
      <w:r>
        <w:rPr>
          <w:rtl w:val="true"/>
        </w:rPr>
        <w:t>למשל</w:t>
      </w:r>
      <w:r>
        <w:rPr>
          <w:rtl w:val="true"/>
        </w:rPr>
        <w:t xml:space="preserve">: </w:t>
      </w:r>
      <w:r>
        <w:rPr>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עזרא</w:t>
      </w:r>
      <w:r>
        <w:rPr>
          <w:rtl w:val="true"/>
        </w:rPr>
        <w:t xml:space="preserve">). </w:t>
      </w:r>
      <w:r>
        <w:rPr>
          <w:rtl w:val="true"/>
        </w:rPr>
        <w:t>גם</w:t>
      </w:r>
      <w:r>
        <w:rPr>
          <w:rFonts w:eastAsia="Arial TUR" w:cs="Arial TUR"/>
          <w:rtl w:val="true"/>
        </w:rPr>
        <w:t xml:space="preserve"> </w:t>
      </w:r>
      <w:r>
        <w:rPr>
          <w:rtl w:val="true"/>
        </w:rPr>
        <w:t>התאמת</w:t>
      </w:r>
      <w:r>
        <w:rPr>
          <w:rFonts w:eastAsia="Arial TUR" w:cs="Arial TUR"/>
          <w:rtl w:val="true"/>
        </w:rPr>
        <w:t xml:space="preserve"> </w:t>
      </w:r>
      <w:r>
        <w:rPr>
          <w:rtl w:val="true"/>
        </w:rPr>
        <w:t>מסגרת</w:t>
      </w:r>
      <w:r>
        <w:rPr>
          <w:rFonts w:eastAsia="Arial TUR" w:cs="Arial TUR"/>
          <w:rtl w:val="true"/>
        </w:rPr>
        <w:t xml:space="preserve"> </w:t>
      </w:r>
      <w:r>
        <w:rPr>
          <w:rtl w:val="true"/>
        </w:rPr>
        <w:t>טיפולית</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ועדת</w:t>
      </w:r>
      <w:r>
        <w:rPr>
          <w:rFonts w:eastAsia="Arial TUR" w:cs="Arial TUR"/>
          <w:rtl w:val="true"/>
        </w:rPr>
        <w:t xml:space="preserve"> </w:t>
      </w:r>
      <w:r>
        <w:rPr>
          <w:rtl w:val="true"/>
        </w:rPr>
        <w:t>האבחון</w:t>
      </w:r>
      <w:r>
        <w:rPr>
          <w:rFonts w:eastAsia="Arial TUR" w:cs="Arial TUR"/>
          <w:rtl w:val="true"/>
        </w:rPr>
        <w:t xml:space="preserve"> </w:t>
      </w:r>
      <w:r>
        <w:rPr>
          <w:rtl w:val="true"/>
        </w:rPr>
        <w:t>איננה</w:t>
      </w:r>
      <w:r>
        <w:rPr>
          <w:rFonts w:eastAsia="Arial TUR" w:cs="Arial TUR"/>
          <w:rtl w:val="true"/>
        </w:rPr>
        <w:t xml:space="preserve"> </w:t>
      </w:r>
      <w:r>
        <w:rPr>
          <w:rtl w:val="true"/>
        </w:rPr>
        <w:t>תמיד</w:t>
      </w:r>
      <w:r>
        <w:rPr>
          <w:rFonts w:eastAsia="Arial TUR" w:cs="Arial TUR"/>
          <w:rtl w:val="true"/>
        </w:rPr>
        <w:t xml:space="preserve"> </w:t>
      </w:r>
      <w:r>
        <w:rPr>
          <w:rtl w:val="true"/>
        </w:rPr>
        <w:t>מתאימה</w:t>
      </w:r>
      <w:r>
        <w:rPr>
          <w:rFonts w:eastAsia="Arial TUR" w:cs="Arial TUR"/>
          <w:rtl w:val="true"/>
        </w:rPr>
        <w:t xml:space="preserve"> </w:t>
      </w:r>
      <w:r>
        <w:rPr>
          <w:rtl w:val="true"/>
        </w:rPr>
        <w:t>מבחינה</w:t>
      </w:r>
      <w:r>
        <w:rPr>
          <w:rFonts w:eastAsia="Arial TUR" w:cs="Arial TUR"/>
          <w:rtl w:val="true"/>
        </w:rPr>
        <w:t xml:space="preserve"> </w:t>
      </w:r>
      <w:r>
        <w:rPr>
          <w:rtl w:val="true"/>
        </w:rPr>
        <w:t>מהותית</w:t>
      </w:r>
      <w:r>
        <w:rPr>
          <w:rtl w:val="true"/>
        </w:rPr>
        <w:t xml:space="preserve">, </w:t>
      </w:r>
      <w:r>
        <w:rPr>
          <w:rtl w:val="true"/>
        </w:rPr>
        <w:t>היות</w:t>
      </w:r>
      <w:r>
        <w:rPr>
          <w:rFonts w:eastAsia="Arial TUR" w:cs="Arial TUR"/>
          <w:rtl w:val="true"/>
        </w:rPr>
        <w:t xml:space="preserve"> </w:t>
      </w:r>
      <w:r>
        <w:rPr>
          <w:rtl w:val="true"/>
        </w:rPr>
        <w:t>שוועדת</w:t>
      </w:r>
      <w:r>
        <w:rPr>
          <w:rFonts w:eastAsia="Arial TUR" w:cs="Arial TUR"/>
          <w:rtl w:val="true"/>
        </w:rPr>
        <w:t xml:space="preserve"> </w:t>
      </w:r>
      <w:r>
        <w:rPr>
          <w:rtl w:val="true"/>
        </w:rPr>
        <w:t>האבחון</w:t>
      </w:r>
      <w:r>
        <w:rPr>
          <w:rFonts w:eastAsia="Arial TUR" w:cs="Arial TUR"/>
          <w:rtl w:val="true"/>
        </w:rPr>
        <w:t xml:space="preserve"> </w:t>
      </w:r>
      <w:r>
        <w:rPr>
          <w:rtl w:val="true"/>
        </w:rPr>
        <w:t>הינה</w:t>
      </w:r>
      <w:r>
        <w:rPr>
          <w:rFonts w:eastAsia="Arial TUR" w:cs="Arial TUR"/>
          <w:rtl w:val="true"/>
        </w:rPr>
        <w:t xml:space="preserve"> </w:t>
      </w:r>
      <w:r>
        <w:rPr>
          <w:rtl w:val="true"/>
        </w:rPr>
        <w:t>גוף</w:t>
      </w:r>
      <w:r>
        <w:rPr>
          <w:rFonts w:eastAsia="Arial TUR" w:cs="Arial TUR"/>
          <w:rtl w:val="true"/>
        </w:rPr>
        <w:t xml:space="preserve"> </w:t>
      </w:r>
      <w:r>
        <w:rPr>
          <w:rtl w:val="true"/>
        </w:rPr>
        <w:t>אשר</w:t>
      </w:r>
      <w:r>
        <w:rPr>
          <w:rFonts w:eastAsia="Arial TUR" w:cs="Arial TUR"/>
          <w:rtl w:val="true"/>
        </w:rPr>
        <w:t xml:space="preserve"> </w:t>
      </w:r>
      <w:r>
        <w:rPr>
          <w:rtl w:val="true"/>
        </w:rPr>
        <w:t>מטפל</w:t>
      </w:r>
      <w:r>
        <w:rPr>
          <w:rFonts w:eastAsia="Arial TUR" w:cs="Arial TUR"/>
          <w:rtl w:val="true"/>
        </w:rPr>
        <w:t xml:space="preserve"> </w:t>
      </w:r>
      <w:r>
        <w:rPr>
          <w:rtl w:val="true"/>
        </w:rPr>
        <w:t>דרך</w:t>
      </w:r>
      <w:r>
        <w:rPr>
          <w:rFonts w:eastAsia="Arial TUR" w:cs="Arial TUR"/>
          <w:rtl w:val="true"/>
        </w:rPr>
        <w:t xml:space="preserve"> </w:t>
      </w:r>
      <w:r>
        <w:rPr>
          <w:rtl w:val="true"/>
        </w:rPr>
        <w:t>כלל</w:t>
      </w:r>
      <w:r>
        <w:rPr>
          <w:rFonts w:eastAsia="Arial TUR" w:cs="Arial TUR"/>
          <w:rtl w:val="true"/>
        </w:rPr>
        <w:t xml:space="preserve"> </w:t>
      </w:r>
      <w:r>
        <w:rPr>
          <w:rtl w:val="true"/>
        </w:rPr>
        <w:t>במי</w:t>
      </w:r>
      <w:r>
        <w:rPr>
          <w:rFonts w:eastAsia="Arial TUR" w:cs="Arial TUR"/>
          <w:rtl w:val="true"/>
        </w:rPr>
        <w:t xml:space="preserve"> </w:t>
      </w:r>
      <w:r>
        <w:rPr>
          <w:rtl w:val="true"/>
        </w:rPr>
        <w:t>שסובל</w:t>
      </w:r>
      <w:r>
        <w:rPr>
          <w:rFonts w:eastAsia="Arial TUR" w:cs="Arial TUR"/>
          <w:rtl w:val="true"/>
        </w:rPr>
        <w:t xml:space="preserve"> </w:t>
      </w:r>
      <w:r>
        <w:rPr>
          <w:rtl w:val="true"/>
        </w:rPr>
        <w:t>מלקות</w:t>
      </w:r>
      <w:r>
        <w:rPr>
          <w:rFonts w:eastAsia="Arial TUR" w:cs="Arial TUR"/>
          <w:rtl w:val="true"/>
        </w:rPr>
        <w:t xml:space="preserve"> </w:t>
      </w:r>
      <w:r>
        <w:rPr>
          <w:rtl w:val="true"/>
        </w:rPr>
        <w:t>התפתחותית</w:t>
      </w:r>
      <w:r>
        <w:rPr>
          <w:rFonts w:eastAsia="Arial TUR" w:cs="Arial TUR"/>
          <w:rtl w:val="true"/>
        </w:rPr>
        <w:t xml:space="preserve"> </w:t>
      </w:r>
      <w:r>
        <w:rPr>
          <w:rtl w:val="true"/>
        </w:rPr>
        <w:t>(</w:t>
      </w:r>
      <w:r>
        <w:rPr>
          <w:rtl w:val="true"/>
        </w:rPr>
        <w:t>השונה</w:t>
      </w:r>
      <w:r>
        <w:rPr>
          <w:rFonts w:eastAsia="Arial TUR" w:cs="Arial TUR"/>
          <w:rtl w:val="true"/>
        </w:rPr>
        <w:t xml:space="preserve"> </w:t>
      </w:r>
      <w:r>
        <w:rPr>
          <w:rtl w:val="true"/>
        </w:rPr>
        <w:t>מדמנציה</w:t>
      </w:r>
      <w:r>
        <w:rPr>
          <w:rtl w:val="true"/>
        </w:rPr>
        <w:t xml:space="preserve">, </w:t>
      </w:r>
      <w:r>
        <w:rPr>
          <w:rtl w:val="true"/>
        </w:rPr>
        <w:t>כאמור</w:t>
      </w:r>
      <w:r>
        <w:rPr>
          <w:rtl w:val="true"/>
        </w:rPr>
        <w:t xml:space="preserve">); </w:t>
      </w:r>
      <w:r>
        <w:rPr>
          <w:rtl w:val="true"/>
        </w:rPr>
        <w:t>ואף</w:t>
      </w:r>
      <w:r>
        <w:rPr>
          <w:rFonts w:eastAsia="Arial TUR" w:cs="Arial TUR"/>
          <w:rtl w:val="true"/>
        </w:rPr>
        <w:t xml:space="preserve"> </w:t>
      </w:r>
      <w:r>
        <w:rPr>
          <w:rtl w:val="true"/>
        </w:rPr>
        <w:t>מבחינה</w:t>
      </w:r>
      <w:r>
        <w:rPr>
          <w:rFonts w:eastAsia="Arial TUR" w:cs="Arial TUR"/>
          <w:rtl w:val="true"/>
        </w:rPr>
        <w:t xml:space="preserve"> </w:t>
      </w:r>
      <w:r>
        <w:rPr>
          <w:rtl w:val="true"/>
        </w:rPr>
        <w:t>פרוצדורלית</w:t>
      </w:r>
      <w:r>
        <w:rPr>
          <w:rtl w:val="true"/>
        </w:rPr>
        <w:t xml:space="preserve">, </w:t>
      </w:r>
      <w:r>
        <w:rPr>
          <w:rtl w:val="true"/>
        </w:rPr>
        <w:t>היות</w:t>
      </w:r>
      <w:r>
        <w:rPr>
          <w:rFonts w:eastAsia="Arial TUR" w:cs="Arial TUR"/>
          <w:rtl w:val="true"/>
        </w:rPr>
        <w:t xml:space="preserve"> </w:t>
      </w:r>
      <w:r>
        <w:rPr>
          <w:rtl w:val="true"/>
        </w:rPr>
        <w:t>שהליך</w:t>
      </w:r>
      <w:r>
        <w:rPr>
          <w:rFonts w:eastAsia="Arial TUR" w:cs="Arial TUR"/>
          <w:rtl w:val="true"/>
        </w:rPr>
        <w:t xml:space="preserve"> </w:t>
      </w:r>
      <w:r>
        <w:rPr>
          <w:rtl w:val="true"/>
        </w:rPr>
        <w:t>הבירור</w:t>
      </w:r>
      <w:r>
        <w:rPr>
          <w:rFonts w:eastAsia="Arial TUR" w:cs="Arial TUR"/>
          <w:rtl w:val="true"/>
        </w:rPr>
        <w:t xml:space="preserve"> </w:t>
      </w:r>
      <w:r>
        <w:rPr>
          <w:rtl w:val="true"/>
        </w:rPr>
        <w:t>בוועדה</w:t>
      </w:r>
      <w:r>
        <w:rPr>
          <w:rFonts w:eastAsia="Arial TUR" w:cs="Arial TUR"/>
          <w:rtl w:val="true"/>
        </w:rPr>
        <w:t xml:space="preserve"> </w:t>
      </w:r>
      <w:r>
        <w:rPr>
          <w:rtl w:val="true"/>
        </w:rPr>
        <w:t>ידוע</w:t>
      </w:r>
      <w:r>
        <w:rPr>
          <w:rFonts w:eastAsia="Arial TUR" w:cs="Arial TUR"/>
          <w:rtl w:val="true"/>
        </w:rPr>
        <w:t xml:space="preserve"> </w:t>
      </w:r>
      <w:r>
        <w:rPr>
          <w:rtl w:val="true"/>
        </w:rPr>
        <w:t>בהתמשכותו</w:t>
      </w:r>
      <w:r>
        <w:rPr>
          <w:rFonts w:eastAsia="Arial TUR" w:cs="Arial TUR"/>
          <w:rtl w:val="true"/>
        </w:rPr>
        <w:t xml:space="preserve"> </w:t>
      </w:r>
      <w:r>
        <w:rPr>
          <w:rtl w:val="true"/>
        </w:rPr>
        <w:t>ומורכבותו</w:t>
      </w:r>
      <w:r>
        <w:rPr>
          <w:rtl w:val="true"/>
        </w:rPr>
        <w:t xml:space="preserve">, </w:t>
      </w:r>
      <w:r>
        <w:rPr>
          <w:rtl w:val="true"/>
        </w:rPr>
        <w:t>בעוד</w:t>
      </w:r>
      <w:r>
        <w:rPr>
          <w:rFonts w:eastAsia="Arial TUR" w:cs="Arial TUR"/>
          <w:rtl w:val="true"/>
        </w:rPr>
        <w:t xml:space="preserve"> </w:t>
      </w:r>
      <w:r>
        <w:rPr>
          <w:rtl w:val="true"/>
        </w:rPr>
        <w:t>שמרבית</w:t>
      </w:r>
      <w:r>
        <w:rPr>
          <w:rFonts w:eastAsia="Arial TUR" w:cs="Arial TUR"/>
          <w:rtl w:val="true"/>
        </w:rPr>
        <w:t xml:space="preserve"> </w:t>
      </w:r>
      <w:r>
        <w:rPr>
          <w:rtl w:val="true"/>
        </w:rPr>
        <w:t>הנאשמים</w:t>
      </w:r>
      <w:r>
        <w:rPr>
          <w:rFonts w:eastAsia="Arial TUR" w:cs="Arial TUR"/>
          <w:rtl w:val="true"/>
        </w:rPr>
        <w:t xml:space="preserve"> </w:t>
      </w:r>
      <w:r>
        <w:rPr>
          <w:rtl w:val="true"/>
        </w:rPr>
        <w:t>הסובלים</w:t>
      </w:r>
      <w:r>
        <w:rPr>
          <w:rFonts w:eastAsia="Arial TUR" w:cs="Arial TUR"/>
          <w:rtl w:val="true"/>
        </w:rPr>
        <w:t xml:space="preserve"> </w:t>
      </w:r>
      <w:r>
        <w:rPr>
          <w:rtl w:val="true"/>
        </w:rPr>
        <w:t>מדמנציה</w:t>
      </w:r>
      <w:r>
        <w:rPr>
          <w:rFonts w:eastAsia="Arial TUR" w:cs="Arial TUR"/>
          <w:rtl w:val="true"/>
        </w:rPr>
        <w:t xml:space="preserve"> </w:t>
      </w:r>
      <w:r>
        <w:rPr>
          <w:rtl w:val="true"/>
        </w:rPr>
        <w:t>הינם</w:t>
      </w:r>
      <w:r>
        <w:rPr>
          <w:rFonts w:eastAsia="Arial TUR" w:cs="Arial TUR"/>
          <w:rtl w:val="true"/>
        </w:rPr>
        <w:t xml:space="preserve"> </w:t>
      </w:r>
      <w:r>
        <w:rPr>
          <w:rtl w:val="true"/>
        </w:rPr>
        <w:t>קשישים</w:t>
      </w:r>
      <w:r>
        <w:rPr>
          <w:rtl w:val="true"/>
        </w:rPr>
        <w:t xml:space="preserve">. </w:t>
      </w:r>
      <w:r>
        <w:rPr>
          <w:rtl w:val="true"/>
        </w:rPr>
        <w:t>יחד</w:t>
      </w:r>
      <w:r>
        <w:rPr>
          <w:rFonts w:eastAsia="Arial TUR" w:cs="Arial TUR"/>
          <w:rtl w:val="true"/>
        </w:rPr>
        <w:t xml:space="preserve"> </w:t>
      </w:r>
      <w:r>
        <w:rPr>
          <w:rtl w:val="true"/>
        </w:rPr>
        <w:t>עם</w:t>
      </w:r>
      <w:r>
        <w:rPr>
          <w:rFonts w:eastAsia="Arial TUR" w:cs="Arial TUR"/>
          <w:rtl w:val="true"/>
        </w:rPr>
        <w:t xml:space="preserve"> </w:t>
      </w:r>
      <w:r>
        <w:rPr>
          <w:rtl w:val="true"/>
        </w:rPr>
        <w:t>זאת</w:t>
      </w:r>
      <w:r>
        <w:rPr>
          <w:rtl w:val="true"/>
        </w:rPr>
        <w:t xml:space="preserve">, </w:t>
      </w:r>
      <w:r>
        <w:rPr>
          <w:rtl w:val="true"/>
        </w:rPr>
        <w:t>במספר</w:t>
      </w:r>
      <w:r>
        <w:rPr>
          <w:rFonts w:eastAsia="Arial TUR" w:cs="Arial TUR"/>
          <w:rtl w:val="true"/>
        </w:rPr>
        <w:t xml:space="preserve"> </w:t>
      </w:r>
      <w:r>
        <w:rPr>
          <w:rtl w:val="true"/>
        </w:rPr>
        <w:t>מקרים</w:t>
      </w:r>
      <w:r>
        <w:rPr>
          <w:rFonts w:eastAsia="Arial TUR" w:cs="Arial TUR"/>
          <w:rtl w:val="true"/>
        </w:rPr>
        <w:t xml:space="preserve"> </w:t>
      </w:r>
      <w:r>
        <w:rPr>
          <w:rtl w:val="true"/>
        </w:rPr>
        <w:t>הורו</w:t>
      </w:r>
      <w:r>
        <w:rPr>
          <w:rFonts w:eastAsia="Arial TUR" w:cs="Arial TUR"/>
          <w:rtl w:val="true"/>
        </w:rPr>
        <w:t xml:space="preserve"> </w:t>
      </w:r>
      <w:r>
        <w:rPr>
          <w:rtl w:val="true"/>
        </w:rPr>
        <w:t>הערכאות</w:t>
      </w:r>
      <w:r>
        <w:rPr>
          <w:rFonts w:eastAsia="Arial TUR" w:cs="Arial TUR"/>
          <w:rtl w:val="true"/>
        </w:rPr>
        <w:t xml:space="preserve"> </w:t>
      </w:r>
      <w:r>
        <w:rPr>
          <w:rtl w:val="true"/>
        </w:rPr>
        <w:t>הדיוניות</w:t>
      </w:r>
      <w:r>
        <w:rPr>
          <w:rFonts w:eastAsia="Arial TUR" w:cs="Arial TUR"/>
          <w:rtl w:val="true"/>
        </w:rPr>
        <w:t xml:space="preserve"> </w:t>
      </w:r>
      <w:r>
        <w:rPr>
          <w:rtl w:val="true"/>
        </w:rPr>
        <w:t>על</w:t>
      </w:r>
      <w:r>
        <w:rPr>
          <w:rFonts w:eastAsia="Arial TUR" w:cs="Arial TUR"/>
          <w:rtl w:val="true"/>
        </w:rPr>
        <w:t xml:space="preserve"> </w:t>
      </w:r>
      <w:r>
        <w:rPr>
          <w:rtl w:val="true"/>
        </w:rPr>
        <w:t>שימת</w:t>
      </w:r>
      <w:r>
        <w:rPr>
          <w:rFonts w:eastAsia="Arial TUR" w:cs="Arial TUR"/>
          <w:rtl w:val="true"/>
        </w:rPr>
        <w:t xml:space="preserve"> </w:t>
      </w:r>
      <w:r>
        <w:rPr>
          <w:rtl w:val="true"/>
        </w:rPr>
        <w:t>נאשמים</w:t>
      </w:r>
      <w:r>
        <w:rPr>
          <w:rFonts w:eastAsia="Arial TUR" w:cs="Arial TUR"/>
          <w:rtl w:val="true"/>
        </w:rPr>
        <w:t xml:space="preserve"> </w:t>
      </w:r>
      <w:r>
        <w:rPr>
          <w:rtl w:val="true"/>
        </w:rPr>
        <w:t>בלתי</w:t>
      </w:r>
      <w:r>
        <w:rPr>
          <w:rFonts w:eastAsia="Arial TUR" w:cs="Arial TUR"/>
          <w:rtl w:val="true"/>
        </w:rPr>
        <w:t xml:space="preserve"> </w:t>
      </w:r>
      <w:r>
        <w:rPr>
          <w:rtl w:val="true"/>
        </w:rPr>
        <w:t>כשירים</w:t>
      </w:r>
      <w:r>
        <w:rPr>
          <w:rFonts w:eastAsia="Arial TUR" w:cs="Arial TUR"/>
          <w:rtl w:val="true"/>
        </w:rPr>
        <w:t xml:space="preserve"> </w:t>
      </w:r>
      <w:r>
        <w:rPr>
          <w:rtl w:val="true"/>
        </w:rPr>
        <w:t>ב</w:t>
      </w:r>
      <w:r>
        <w:rPr>
          <w:rtl w:val="true"/>
        </w:rPr>
        <w:t>"</w:t>
      </w:r>
      <w:r>
        <w:rPr>
          <w:rtl w:val="true"/>
        </w:rPr>
        <w:t>מוסדות</w:t>
      </w:r>
      <w:r>
        <w:rPr>
          <w:rFonts w:eastAsia="Arial TUR" w:cs="Arial TUR"/>
          <w:rtl w:val="true"/>
        </w:rPr>
        <w:t xml:space="preserve"> </w:t>
      </w:r>
      <w:r>
        <w:rPr>
          <w:rtl w:val="true"/>
        </w:rPr>
        <w:t>לתשושי</w:t>
      </w:r>
      <w:r>
        <w:rPr>
          <w:rFonts w:eastAsia="Arial TUR" w:cs="Arial TUR"/>
          <w:rtl w:val="true"/>
        </w:rPr>
        <w:t xml:space="preserve"> </w:t>
      </w:r>
      <w:r>
        <w:rPr>
          <w:rtl w:val="true"/>
        </w:rPr>
        <w:t>נפש</w:t>
      </w:r>
      <w:r>
        <w:rPr>
          <w:rtl w:val="true"/>
        </w:rPr>
        <w:t xml:space="preserve">", </w:t>
      </w:r>
      <w:r>
        <w:rPr>
          <w:rtl w:val="true"/>
        </w:rPr>
        <w:t>מסגרות</w:t>
      </w:r>
      <w:r>
        <w:rPr>
          <w:rFonts w:eastAsia="Arial TUR" w:cs="Arial TUR"/>
          <w:rtl w:val="true"/>
        </w:rPr>
        <w:t xml:space="preserve"> </w:t>
      </w:r>
      <w:r>
        <w:rPr>
          <w:rtl w:val="true"/>
        </w:rPr>
        <w:t>המיועדות</w:t>
      </w:r>
      <w:r>
        <w:rPr>
          <w:rFonts w:eastAsia="Arial TUR" w:cs="Arial TUR"/>
          <w:rtl w:val="true"/>
        </w:rPr>
        <w:t xml:space="preserve"> </w:t>
      </w:r>
      <w:r>
        <w:rPr>
          <w:rtl w:val="true"/>
        </w:rPr>
        <w:t>לאנשים</w:t>
      </w:r>
      <w:r>
        <w:rPr>
          <w:rFonts w:eastAsia="Arial TUR" w:cs="Arial TUR"/>
          <w:rtl w:val="true"/>
        </w:rPr>
        <w:t xml:space="preserve"> </w:t>
      </w:r>
      <w:r>
        <w:rPr>
          <w:rtl w:val="true"/>
        </w:rPr>
        <w:t>עם</w:t>
      </w:r>
      <w:r>
        <w:rPr>
          <w:rFonts w:eastAsia="Arial TUR" w:cs="Arial TUR"/>
          <w:rtl w:val="true"/>
        </w:rPr>
        <w:t xml:space="preserve"> </w:t>
      </w:r>
      <w:r>
        <w:rPr>
          <w:rtl w:val="true"/>
        </w:rPr>
        <w:t>ירידה</w:t>
      </w:r>
      <w:r>
        <w:rPr>
          <w:rFonts w:eastAsia="Arial TUR" w:cs="Arial TUR"/>
          <w:rtl w:val="true"/>
        </w:rPr>
        <w:t xml:space="preserve"> </w:t>
      </w:r>
      <w:r>
        <w:rPr>
          <w:rtl w:val="true"/>
        </w:rPr>
        <w:t>קוגניטיבית</w:t>
      </w:r>
      <w:r>
        <w:rPr>
          <w:rtl w:val="true"/>
        </w:rPr>
        <w:t xml:space="preserve">, </w:t>
      </w:r>
      <w:r>
        <w:rPr>
          <w:rtl w:val="true"/>
        </w:rPr>
        <w:t>ועל</w:t>
      </w:r>
      <w:r>
        <w:rPr>
          <w:rFonts w:eastAsia="Arial TUR" w:cs="Arial TUR"/>
          <w:rtl w:val="true"/>
        </w:rPr>
        <w:t xml:space="preserve"> </w:t>
      </w:r>
      <w:r>
        <w:rPr>
          <w:rtl w:val="true"/>
        </w:rPr>
        <w:t>כן</w:t>
      </w:r>
      <w:r>
        <w:rPr>
          <w:rFonts w:eastAsia="Arial TUR" w:cs="Arial TUR"/>
          <w:rtl w:val="true"/>
        </w:rPr>
        <w:t xml:space="preserve"> </w:t>
      </w:r>
      <w:r>
        <w:rPr>
          <w:rtl w:val="true"/>
        </w:rPr>
        <w:t>עשויות</w:t>
      </w:r>
      <w:r>
        <w:rPr>
          <w:rFonts w:eastAsia="Arial TUR" w:cs="Arial TUR"/>
          <w:rtl w:val="true"/>
        </w:rPr>
        <w:t xml:space="preserve"> </w:t>
      </w:r>
      <w:r>
        <w:rPr>
          <w:rtl w:val="true"/>
        </w:rPr>
        <w:t>להתאים</w:t>
      </w:r>
      <w:r>
        <w:rPr>
          <w:rFonts w:eastAsia="Arial TUR" w:cs="Arial TUR"/>
          <w:rtl w:val="true"/>
        </w:rPr>
        <w:t xml:space="preserve"> </w:t>
      </w:r>
      <w:r>
        <w:rPr>
          <w:rtl w:val="true"/>
        </w:rPr>
        <w:t>יותר</w:t>
      </w:r>
      <w:r>
        <w:rPr>
          <w:rFonts w:eastAsia="Arial TUR" w:cs="Arial TUR"/>
          <w:rtl w:val="true"/>
        </w:rPr>
        <w:t xml:space="preserve"> </w:t>
      </w:r>
      <w:r>
        <w:rPr>
          <w:rtl w:val="true"/>
        </w:rPr>
        <w:t>לנאשמים</w:t>
      </w:r>
      <w:r>
        <w:rPr>
          <w:rFonts w:eastAsia="Arial TUR" w:cs="Arial TUR"/>
          <w:rtl w:val="true"/>
        </w:rPr>
        <w:t xml:space="preserve"> </w:t>
      </w:r>
      <w:r>
        <w:rPr>
          <w:rtl w:val="true"/>
        </w:rPr>
        <w:t>הסובלים</w:t>
      </w:r>
      <w:r>
        <w:rPr>
          <w:rFonts w:eastAsia="Arial TUR" w:cs="Arial TUR"/>
          <w:rtl w:val="true"/>
        </w:rPr>
        <w:t xml:space="preserve"> </w:t>
      </w:r>
      <w:r>
        <w:rPr>
          <w:rtl w:val="true"/>
        </w:rPr>
        <w:t>מדמנציה</w:t>
      </w:r>
      <w:r>
        <w:rPr>
          <w:rFonts w:eastAsia="Arial TUR" w:cs="Arial TUR"/>
          <w:rtl w:val="true"/>
        </w:rPr>
        <w:t xml:space="preserve"> </w:t>
      </w:r>
      <w:r>
        <w:rPr>
          <w:rtl w:val="true"/>
        </w:rPr>
        <w:t>(</w:t>
      </w:r>
      <w:r>
        <w:rPr>
          <w:rtl w:val="true"/>
        </w:rPr>
        <w:t>ראו</w:t>
      </w:r>
      <w:r>
        <w:rPr>
          <w:rtl w:val="true"/>
        </w:rPr>
        <w:t xml:space="preserve">: </w:t>
      </w:r>
      <w:r>
        <w:rPr>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פלוני</w:t>
      </w:r>
      <w:r>
        <w:rPr>
          <w:rFonts w:eastAsia="Arial TUR" w:cs="Arial TUR"/>
          <w:rtl w:val="true"/>
        </w:rPr>
        <w:t xml:space="preserve"> </w:t>
      </w:r>
      <w:r>
        <w:rPr>
          <w:rFonts w:cs="Miriam" w:ascii="Century" w:hAnsi="Century"/>
          <w:b/>
          <w:spacing w:val="0"/>
          <w:szCs w:val="24"/>
        </w:rPr>
        <w:t>2017</w:t>
      </w:r>
      <w:r>
        <w:rPr>
          <w:rtl w:val="true"/>
        </w:rPr>
        <w:t xml:space="preserve">; </w:t>
      </w:r>
      <w:r>
        <w:rPr>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עזרא</w:t>
      </w:r>
      <w:r>
        <w:rPr>
          <w:rtl w:val="true"/>
        </w:rPr>
        <w:t xml:space="preserve">; </w:t>
      </w:r>
      <w:hyperlink r:id="rId199">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tl w:val="true"/>
          </w:rPr>
          <w:t>(</w:t>
        </w:r>
        <w:r>
          <w:rPr>
            <w:rStyle w:val="Hyperlink"/>
            <w:color w:val="0000FF"/>
            <w:u w:val="single"/>
            <w:rtl w:val="true"/>
          </w:rPr>
          <w:t>שלום</w:t>
        </w:r>
        <w:r>
          <w:rPr>
            <w:rStyle w:val="Hyperlink"/>
            <w:rFonts w:eastAsia="Arial TUR" w:cs="Arial TUR"/>
            <w:color w:val="0000FF"/>
            <w:u w:val="single"/>
            <w:rtl w:val="true"/>
          </w:rPr>
          <w:t xml:space="preserve"> </w:t>
        </w:r>
        <w:r>
          <w:rPr>
            <w:rStyle w:val="Hyperlink"/>
            <w:color w:val="0000FF"/>
            <w:u w:val="single"/>
            <w:rtl w:val="true"/>
          </w:rPr>
          <w:t>ת</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29803-02-15</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פלוני</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28.5.2015</w:t>
      </w:r>
      <w:r>
        <w:rPr>
          <w:rtl w:val="true"/>
        </w:rPr>
        <w:t>)).</w:t>
      </w:r>
    </w:p>
    <w:p>
      <w:pPr>
        <w:pStyle w:val="Ruller41"/>
        <w:ind w:right="0"/>
        <w:jc w:val="both"/>
        <w:rPr/>
      </w:pPr>
      <w:r>
        <w:rPr>
          <w:rtl w:val="true"/>
        </w:rPr>
      </w:r>
    </w:p>
    <w:p>
      <w:pPr>
        <w:pStyle w:val="Ruller41"/>
        <w:ind w:right="0"/>
        <w:jc w:val="both"/>
        <w:rPr/>
      </w:pPr>
      <w:bookmarkStart w:id="25" w:name="_Hlk49782944"/>
      <w:r>
        <w:rPr>
          <w:rtl w:val="true"/>
        </w:rPr>
        <w:tab/>
      </w:r>
      <w:r>
        <w:rPr>
          <w:rtl w:val="true"/>
        </w:rPr>
        <w:t>יוער</w:t>
      </w:r>
      <w:r>
        <w:rPr>
          <w:rFonts w:eastAsia="Arial TUR" w:cs="Arial TUR"/>
          <w:rtl w:val="true"/>
        </w:rPr>
        <w:t xml:space="preserve"> </w:t>
      </w:r>
      <w:r>
        <w:rPr>
          <w:rtl w:val="true"/>
        </w:rPr>
        <w:t>כי</w:t>
      </w:r>
      <w:r>
        <w:rPr>
          <w:rFonts w:eastAsia="Arial TUR" w:cs="Arial TUR"/>
          <w:rtl w:val="true"/>
        </w:rPr>
        <w:t xml:space="preserve"> </w:t>
      </w:r>
      <w:r>
        <w:rPr>
          <w:rtl w:val="true"/>
        </w:rPr>
        <w:t>קושי</w:t>
      </w:r>
      <w:r>
        <w:rPr>
          <w:rFonts w:eastAsia="Arial TUR" w:cs="Arial TUR"/>
          <w:rtl w:val="true"/>
        </w:rPr>
        <w:t xml:space="preserve"> </w:t>
      </w:r>
      <w:r>
        <w:rPr>
          <w:rtl w:val="true"/>
        </w:rPr>
        <w:t>עקרוני</w:t>
      </w:r>
      <w:r>
        <w:rPr>
          <w:rFonts w:eastAsia="Arial TUR" w:cs="Arial TUR"/>
          <w:rtl w:val="true"/>
        </w:rPr>
        <w:t xml:space="preserve"> </w:t>
      </w:r>
      <w:r>
        <w:rPr>
          <w:rtl w:val="true"/>
        </w:rPr>
        <w:t>זה</w:t>
      </w:r>
      <w:r>
        <w:rPr>
          <w:rFonts w:eastAsia="Arial TUR" w:cs="Arial TUR"/>
          <w:rtl w:val="true"/>
        </w:rPr>
        <w:t xml:space="preserve"> </w:t>
      </w:r>
      <w:r>
        <w:rPr>
          <w:rtl w:val="true"/>
        </w:rPr>
        <w:t>איננו</w:t>
      </w:r>
      <w:r>
        <w:rPr>
          <w:rFonts w:eastAsia="Arial TUR" w:cs="Arial TUR"/>
          <w:rtl w:val="true"/>
        </w:rPr>
        <w:t xml:space="preserve"> </w:t>
      </w:r>
      <w:r>
        <w:rPr>
          <w:rtl w:val="true"/>
        </w:rPr>
        <w:t>מוגבל</w:t>
      </w:r>
      <w:r>
        <w:rPr>
          <w:rFonts w:eastAsia="Arial TUR" w:cs="Arial TUR"/>
          <w:rtl w:val="true"/>
        </w:rPr>
        <w:t xml:space="preserve"> </w:t>
      </w:r>
      <w:r>
        <w:rPr>
          <w:rtl w:val="true"/>
        </w:rPr>
        <w:t>אך</w:t>
      </w:r>
      <w:r>
        <w:rPr>
          <w:rFonts w:eastAsia="Arial TUR" w:cs="Arial TUR"/>
          <w:rtl w:val="true"/>
        </w:rPr>
        <w:t xml:space="preserve"> </w:t>
      </w:r>
      <w:r>
        <w:rPr>
          <w:rtl w:val="true"/>
        </w:rPr>
        <w:t>לחולי</w:t>
      </w:r>
      <w:r>
        <w:rPr>
          <w:rFonts w:eastAsia="Arial TUR" w:cs="Arial TUR"/>
          <w:rtl w:val="true"/>
        </w:rPr>
        <w:t xml:space="preserve"> </w:t>
      </w:r>
      <w:r>
        <w:rPr>
          <w:rtl w:val="true"/>
        </w:rPr>
        <w:t>דמנציה</w:t>
      </w:r>
      <w:r>
        <w:rPr>
          <w:rtl w:val="true"/>
        </w:rPr>
        <w:t xml:space="preserve">, </w:t>
      </w:r>
      <w:r>
        <w:rPr>
          <w:rtl w:val="true"/>
        </w:rPr>
        <w:t>אלא</w:t>
      </w:r>
      <w:r>
        <w:rPr>
          <w:rFonts w:eastAsia="Arial TUR" w:cs="Arial TUR"/>
          <w:rtl w:val="true"/>
        </w:rPr>
        <w:t xml:space="preserve"> </w:t>
      </w:r>
      <w:r>
        <w:rPr>
          <w:rtl w:val="true"/>
        </w:rPr>
        <w:t>מתעורר</w:t>
      </w:r>
      <w:r>
        <w:rPr>
          <w:rFonts w:eastAsia="Arial TUR" w:cs="Arial TUR"/>
          <w:rtl w:val="true"/>
        </w:rPr>
        <w:t xml:space="preserve"> </w:t>
      </w:r>
      <w:r>
        <w:rPr>
          <w:rtl w:val="true"/>
        </w:rPr>
        <w:t>גם</w:t>
      </w:r>
      <w:r>
        <w:rPr>
          <w:rFonts w:eastAsia="Arial TUR" w:cs="Arial TUR"/>
          <w:rtl w:val="true"/>
        </w:rPr>
        <w:t xml:space="preserve"> </w:t>
      </w:r>
      <w:r>
        <w:rPr>
          <w:rtl w:val="true"/>
        </w:rPr>
        <w:t>ביחס</w:t>
      </w:r>
      <w:r>
        <w:rPr>
          <w:rFonts w:eastAsia="Arial TUR" w:cs="Arial TUR"/>
          <w:rtl w:val="true"/>
        </w:rPr>
        <w:t xml:space="preserve"> </w:t>
      </w:r>
      <w:r>
        <w:rPr>
          <w:rtl w:val="true"/>
        </w:rPr>
        <w:t>להפרעות</w:t>
      </w:r>
      <w:r>
        <w:rPr>
          <w:rFonts w:eastAsia="Arial TUR" w:cs="Arial TUR"/>
          <w:rtl w:val="true"/>
        </w:rPr>
        <w:t xml:space="preserve"> </w:t>
      </w:r>
      <w:r>
        <w:rPr>
          <w:rtl w:val="true"/>
        </w:rPr>
        <w:t>אחרות</w:t>
      </w:r>
      <w:r>
        <w:rPr>
          <w:rFonts w:eastAsia="Arial TUR" w:cs="Arial TUR"/>
          <w:rtl w:val="true"/>
        </w:rPr>
        <w:t xml:space="preserve"> </w:t>
      </w:r>
      <w:r>
        <w:rPr>
          <w:rtl w:val="true"/>
        </w:rPr>
        <w:t>המאופיינות</w:t>
      </w:r>
      <w:r>
        <w:rPr>
          <w:rFonts w:eastAsia="Arial TUR" w:cs="Arial TUR"/>
          <w:rtl w:val="true"/>
        </w:rPr>
        <w:t xml:space="preserve"> </w:t>
      </w:r>
      <w:r>
        <w:rPr>
          <w:rtl w:val="true"/>
        </w:rPr>
        <w:t>בירידה</w:t>
      </w:r>
      <w:r>
        <w:rPr>
          <w:rFonts w:eastAsia="Arial TUR" w:cs="Arial TUR"/>
          <w:rtl w:val="true"/>
        </w:rPr>
        <w:t xml:space="preserve"> </w:t>
      </w:r>
      <w:r>
        <w:rPr>
          <w:rtl w:val="true"/>
        </w:rPr>
        <w:t>קוגניטיבית</w:t>
      </w:r>
      <w:r>
        <w:rPr>
          <w:rtl w:val="true"/>
        </w:rPr>
        <w:t xml:space="preserve">, </w:t>
      </w:r>
      <w:r>
        <w:rPr>
          <w:rtl w:val="true"/>
        </w:rPr>
        <w:t>כגון</w:t>
      </w:r>
      <w:r>
        <w:rPr>
          <w:rFonts w:eastAsia="Arial TUR" w:cs="Arial TUR"/>
          <w:rtl w:val="true"/>
        </w:rPr>
        <w:t xml:space="preserve"> </w:t>
      </w:r>
      <w:r>
        <w:rPr>
          <w:rtl w:val="true"/>
        </w:rPr>
        <w:t>מחלות</w:t>
      </w:r>
      <w:r>
        <w:rPr>
          <w:rFonts w:eastAsia="Arial TUR" w:cs="Arial TUR"/>
          <w:rtl w:val="true"/>
        </w:rPr>
        <w:t xml:space="preserve"> </w:t>
      </w:r>
      <w:r>
        <w:rPr>
          <w:rtl w:val="true"/>
        </w:rPr>
        <w:t>ניווניות</w:t>
      </w:r>
      <w:r>
        <w:rPr>
          <w:rFonts w:eastAsia="Arial TUR" w:cs="Arial TUR"/>
          <w:rtl w:val="true"/>
        </w:rPr>
        <w:t xml:space="preserve"> </w:t>
      </w:r>
      <w:r>
        <w:rPr>
          <w:rtl w:val="true"/>
        </w:rPr>
        <w:t>נוספות</w:t>
      </w:r>
      <w:r>
        <w:rPr>
          <w:rFonts w:eastAsia="Arial TUR" w:cs="Arial TUR"/>
          <w:rtl w:val="true"/>
        </w:rPr>
        <w:t xml:space="preserve"> </w:t>
      </w:r>
      <w:r>
        <w:rPr>
          <w:rtl w:val="true"/>
        </w:rPr>
        <w:t>של</w:t>
      </w:r>
      <w:r>
        <w:rPr>
          <w:rFonts w:eastAsia="Arial TUR" w:cs="Arial TUR"/>
          <w:rtl w:val="true"/>
        </w:rPr>
        <w:t xml:space="preserve"> </w:t>
      </w:r>
      <w:r>
        <w:rPr>
          <w:rtl w:val="true"/>
        </w:rPr>
        <w:t>המוח</w:t>
      </w:r>
      <w:r>
        <w:rPr>
          <w:rFonts w:eastAsia="Arial TUR" w:cs="Arial TUR"/>
          <w:rtl w:val="true"/>
        </w:rPr>
        <w:t xml:space="preserve"> </w:t>
      </w:r>
      <w:r>
        <w:rPr>
          <w:rtl w:val="true"/>
        </w:rPr>
        <w:t>(</w:t>
      </w:r>
      <w:r>
        <w:rPr>
          <w:rtl w:val="true"/>
        </w:rPr>
        <w:t>לרבות</w:t>
      </w:r>
      <w:r>
        <w:rPr>
          <w:rFonts w:eastAsia="Arial TUR" w:cs="Arial TUR"/>
          <w:rtl w:val="true"/>
        </w:rPr>
        <w:t xml:space="preserve"> </w:t>
      </w:r>
      <w:r>
        <w:rPr>
          <w:rtl w:val="true"/>
        </w:rPr>
        <w:t>אלצהיימר</w:t>
      </w:r>
      <w:r>
        <w:rPr>
          <w:rtl w:val="true"/>
        </w:rPr>
        <w:t xml:space="preserve">, </w:t>
      </w:r>
      <w:r>
        <w:rPr>
          <w:rtl w:val="true"/>
        </w:rPr>
        <w:t>דליריום</w:t>
      </w:r>
      <w:r>
        <w:rPr>
          <w:rFonts w:eastAsia="Arial TUR" w:cs="Arial TUR"/>
          <w:rtl w:val="true"/>
        </w:rPr>
        <w:t xml:space="preserve"> </w:t>
      </w:r>
      <w:r>
        <w:rPr>
          <w:rtl w:val="true"/>
        </w:rPr>
        <w:t>ועוד</w:t>
      </w:r>
      <w:r>
        <w:rPr>
          <w:rtl w:val="true"/>
        </w:rPr>
        <w:t xml:space="preserve">); </w:t>
      </w:r>
      <w:r>
        <w:rPr>
          <w:rtl w:val="true"/>
        </w:rPr>
        <w:t>אירועים</w:t>
      </w:r>
      <w:r>
        <w:rPr>
          <w:rFonts w:eastAsia="Arial TUR" w:cs="Arial TUR"/>
          <w:rtl w:val="true"/>
        </w:rPr>
        <w:t xml:space="preserve"> </w:t>
      </w:r>
      <w:r>
        <w:rPr>
          <w:rtl w:val="true"/>
        </w:rPr>
        <w:t>מוחיים</w:t>
      </w:r>
      <w:r>
        <w:rPr>
          <w:rtl w:val="true"/>
        </w:rPr>
        <w:t xml:space="preserve">; </w:t>
      </w:r>
      <w:r>
        <w:rPr>
          <w:rtl w:val="true"/>
        </w:rPr>
        <w:t>פגיעות</w:t>
      </w:r>
      <w:r>
        <w:rPr>
          <w:rFonts w:eastAsia="Arial TUR" w:cs="Arial TUR"/>
          <w:rtl w:val="true"/>
        </w:rPr>
        <w:t xml:space="preserve"> </w:t>
      </w:r>
      <w:r>
        <w:rPr>
          <w:rtl w:val="true"/>
        </w:rPr>
        <w:t>ראש</w:t>
      </w:r>
      <w:r>
        <w:rPr>
          <w:rFonts w:eastAsia="Arial TUR" w:cs="Arial TUR"/>
          <w:rtl w:val="true"/>
        </w:rPr>
        <w:t xml:space="preserve"> </w:t>
      </w:r>
      <w:r>
        <w:rPr>
          <w:rtl w:val="true"/>
        </w:rPr>
        <w:t>עקב</w:t>
      </w:r>
      <w:r>
        <w:rPr>
          <w:rFonts w:eastAsia="Arial TUR" w:cs="Arial TUR"/>
          <w:rtl w:val="true"/>
        </w:rPr>
        <w:t xml:space="preserve"> </w:t>
      </w:r>
      <w:r>
        <w:rPr>
          <w:rtl w:val="true"/>
        </w:rPr>
        <w:t>טראומה</w:t>
      </w:r>
      <w:r>
        <w:rPr>
          <w:rFonts w:eastAsia="Arial TUR" w:cs="Arial TUR"/>
          <w:rtl w:val="true"/>
        </w:rPr>
        <w:t xml:space="preserve"> </w:t>
      </w:r>
      <w:r>
        <w:rPr>
          <w:rtl w:val="true"/>
        </w:rPr>
        <w:t>(</w:t>
      </w:r>
      <w:r>
        <w:rPr>
          <w:rtl w:val="true"/>
        </w:rPr>
        <w:t>למשל</w:t>
      </w:r>
      <w:r>
        <w:rPr>
          <w:rtl w:val="true"/>
        </w:rPr>
        <w:t xml:space="preserve">, </w:t>
      </w:r>
      <w:r>
        <w:rPr>
          <w:rtl w:val="true"/>
        </w:rPr>
        <w:t>עקב</w:t>
      </w:r>
      <w:r>
        <w:rPr>
          <w:rFonts w:eastAsia="Arial TUR" w:cs="Arial TUR"/>
          <w:rtl w:val="true"/>
        </w:rPr>
        <w:t xml:space="preserve"> </w:t>
      </w:r>
      <w:r>
        <w:rPr>
          <w:rtl w:val="true"/>
        </w:rPr>
        <w:t>שירות</w:t>
      </w:r>
      <w:r>
        <w:rPr>
          <w:rFonts w:eastAsia="Arial TUR" w:cs="Arial TUR"/>
          <w:rtl w:val="true"/>
        </w:rPr>
        <w:t xml:space="preserve"> </w:t>
      </w:r>
      <w:r>
        <w:rPr>
          <w:rtl w:val="true"/>
        </w:rPr>
        <w:t>צבאי</w:t>
      </w:r>
      <w:r>
        <w:rPr>
          <w:rFonts w:eastAsia="Arial TUR" w:cs="Arial TUR"/>
          <w:rtl w:val="true"/>
        </w:rPr>
        <w:t xml:space="preserve"> </w:t>
      </w:r>
      <w:r>
        <w:rPr>
          <w:rtl w:val="true"/>
        </w:rPr>
        <w:t>או</w:t>
      </w:r>
      <w:r>
        <w:rPr>
          <w:rFonts w:eastAsia="Arial TUR" w:cs="Arial TUR"/>
          <w:rtl w:val="true"/>
        </w:rPr>
        <w:t xml:space="preserve"> </w:t>
      </w:r>
      <w:r>
        <w:rPr>
          <w:rtl w:val="true"/>
        </w:rPr>
        <w:t>תאונת</w:t>
      </w:r>
      <w:r>
        <w:rPr>
          <w:rFonts w:eastAsia="Arial TUR" w:cs="Arial TUR"/>
          <w:rtl w:val="true"/>
        </w:rPr>
        <w:t xml:space="preserve"> </w:t>
      </w:r>
      <w:r>
        <w:rPr>
          <w:rtl w:val="true"/>
        </w:rPr>
        <w:t>דרכים</w:t>
      </w:r>
      <w:r>
        <w:rPr>
          <w:rtl w:val="true"/>
        </w:rPr>
        <w:t xml:space="preserve">); </w:t>
      </w:r>
      <w:r>
        <w:rPr>
          <w:rtl w:val="true"/>
        </w:rPr>
        <w:t>פגיעה</w:t>
      </w:r>
      <w:r>
        <w:rPr>
          <w:rFonts w:eastAsia="Arial TUR" w:cs="Arial TUR"/>
          <w:rtl w:val="true"/>
        </w:rPr>
        <w:t xml:space="preserve"> </w:t>
      </w:r>
      <w:r>
        <w:rPr>
          <w:rtl w:val="true"/>
        </w:rPr>
        <w:t>מוחית</w:t>
      </w:r>
      <w:r>
        <w:rPr>
          <w:rFonts w:eastAsia="Arial TUR" w:cs="Arial TUR"/>
          <w:rtl w:val="true"/>
        </w:rPr>
        <w:t xml:space="preserve"> </w:t>
      </w:r>
      <w:r>
        <w:rPr>
          <w:rtl w:val="true"/>
        </w:rPr>
        <w:t>בשל</w:t>
      </w:r>
      <w:r>
        <w:rPr>
          <w:rFonts w:eastAsia="Arial TUR" w:cs="Arial TUR"/>
          <w:rtl w:val="true"/>
        </w:rPr>
        <w:t xml:space="preserve"> </w:t>
      </w:r>
      <w:r>
        <w:rPr>
          <w:rtl w:val="true"/>
        </w:rPr>
        <w:t>שימוש</w:t>
      </w:r>
      <w:r>
        <w:rPr>
          <w:rFonts w:eastAsia="Arial TUR" w:cs="Arial TUR"/>
          <w:rtl w:val="true"/>
        </w:rPr>
        <w:t xml:space="preserve"> </w:t>
      </w:r>
      <w:r>
        <w:rPr>
          <w:rtl w:val="true"/>
        </w:rPr>
        <w:t>בחומרים</w:t>
      </w:r>
      <w:r>
        <w:rPr>
          <w:rFonts w:eastAsia="Arial TUR" w:cs="Arial TUR"/>
          <w:rtl w:val="true"/>
        </w:rPr>
        <w:t xml:space="preserve"> </w:t>
      </w:r>
      <w:r>
        <w:rPr>
          <w:rtl w:val="true"/>
        </w:rPr>
        <w:t>משני</w:t>
      </w:r>
      <w:r>
        <w:rPr>
          <w:rFonts w:eastAsia="Arial TUR" w:cs="Arial TUR"/>
          <w:rtl w:val="true"/>
        </w:rPr>
        <w:t xml:space="preserve"> </w:t>
      </w:r>
      <w:r>
        <w:rPr>
          <w:rtl w:val="true"/>
        </w:rPr>
        <w:t>תודעה</w:t>
      </w:r>
      <w:r>
        <w:rPr>
          <w:rtl w:val="true"/>
        </w:rPr>
        <w:t xml:space="preserve">; </w:t>
      </w:r>
      <w:r>
        <w:rPr>
          <w:rtl w:val="true"/>
        </w:rPr>
        <w:t>ועוד</w:t>
      </w:r>
      <w:r>
        <w:rPr>
          <w:rFonts w:eastAsia="Arial TUR" w:cs="Arial TUR"/>
          <w:rtl w:val="true"/>
        </w:rPr>
        <w:t xml:space="preserve"> </w:t>
      </w:r>
      <w:r>
        <w:rPr>
          <w:rtl w:val="true"/>
        </w:rPr>
        <w:t>(</w:t>
      </w:r>
      <w:r>
        <w:rPr>
          <w:rtl w:val="true"/>
        </w:rPr>
        <w:t>יכונו</w:t>
      </w:r>
      <w:r>
        <w:rPr>
          <w:rFonts w:eastAsia="Arial TUR" w:cs="Arial TUR"/>
          <w:rtl w:val="true"/>
        </w:rPr>
        <w:t xml:space="preserve"> </w:t>
      </w:r>
      <w:r>
        <w:rPr>
          <w:rtl w:val="true"/>
        </w:rPr>
        <w:t>להלן</w:t>
      </w:r>
      <w:r>
        <w:rPr>
          <w:rtl w:val="true"/>
        </w:rPr>
        <w:t xml:space="preserve">: </w:t>
      </w:r>
      <w:r>
        <w:rPr>
          <w:rFonts w:ascii="Century" w:hAnsi="Century" w:cs="Miriam"/>
          <w:b/>
          <w:b/>
          <w:spacing w:val="0"/>
          <w:szCs w:val="24"/>
          <w:rtl w:val="true"/>
        </w:rPr>
        <w:t>הפרעות</w:t>
      </w:r>
      <w:r>
        <w:rPr>
          <w:rFonts w:ascii="Century" w:hAnsi="Century" w:eastAsia="Century" w:cs="Century"/>
          <w:b/>
          <w:b/>
          <w:spacing w:val="0"/>
          <w:szCs w:val="24"/>
          <w:rtl w:val="true"/>
        </w:rPr>
        <w:t xml:space="preserve"> </w:t>
      </w:r>
      <w:r>
        <w:rPr>
          <w:rFonts w:ascii="Century" w:hAnsi="Century" w:cs="Miriam"/>
          <w:b/>
          <w:b/>
          <w:spacing w:val="0"/>
          <w:szCs w:val="24"/>
          <w:rtl w:val="true"/>
        </w:rPr>
        <w:t>נוירו</w:t>
      </w:r>
      <w:r>
        <w:rPr>
          <w:rFonts w:cs="Miriam" w:ascii="Century" w:hAnsi="Century"/>
          <w:b/>
          <w:spacing w:val="0"/>
          <w:szCs w:val="24"/>
          <w:rtl w:val="true"/>
        </w:rPr>
        <w:t>-</w:t>
      </w:r>
      <w:r>
        <w:rPr>
          <w:rFonts w:ascii="Century" w:hAnsi="Century" w:cs="Miriam"/>
          <w:b/>
          <w:b/>
          <w:spacing w:val="0"/>
          <w:szCs w:val="24"/>
          <w:rtl w:val="true"/>
        </w:rPr>
        <w:t>קוגניטיביות</w:t>
      </w:r>
      <w:r>
        <w:rPr>
          <w:rtl w:val="true"/>
        </w:rPr>
        <w:t xml:space="preserve">). </w:t>
      </w:r>
      <w:r>
        <w:rPr>
          <w:rtl w:val="true"/>
        </w:rPr>
        <w:t>מהותית</w:t>
      </w:r>
      <w:r>
        <w:rPr>
          <w:rFonts w:eastAsia="Arial TUR" w:cs="Arial TUR"/>
          <w:rtl w:val="true"/>
        </w:rPr>
        <w:t xml:space="preserve"> </w:t>
      </w:r>
      <w:r>
        <w:rPr>
          <w:rtl w:val="true"/>
        </w:rPr>
        <w:t>–</w:t>
      </w:r>
      <w:r>
        <w:rPr>
          <w:rFonts w:eastAsia="Arial TUR" w:cs="Arial TUR"/>
          <w:rtl w:val="true"/>
        </w:rPr>
        <w:t xml:space="preserve"> </w:t>
      </w:r>
      <w:r>
        <w:rPr>
          <w:rtl w:val="true"/>
        </w:rPr>
        <w:t>נאשמים</w:t>
      </w:r>
      <w:r>
        <w:rPr>
          <w:rFonts w:eastAsia="Arial TUR" w:cs="Arial TUR"/>
          <w:rtl w:val="true"/>
        </w:rPr>
        <w:t xml:space="preserve"> </w:t>
      </w:r>
      <w:r>
        <w:rPr>
          <w:rtl w:val="true"/>
        </w:rPr>
        <w:t>אלו</w:t>
      </w:r>
      <w:r>
        <w:rPr>
          <w:rFonts w:eastAsia="Arial TUR" w:cs="Arial TUR"/>
          <w:rtl w:val="true"/>
        </w:rPr>
        <w:t xml:space="preserve"> </w:t>
      </w:r>
      <w:r>
        <w:rPr>
          <w:rtl w:val="true"/>
        </w:rPr>
        <w:t>אינם</w:t>
      </w:r>
      <w:r>
        <w:rPr>
          <w:rFonts w:eastAsia="Arial TUR" w:cs="Arial TUR"/>
          <w:rtl w:val="true"/>
        </w:rPr>
        <w:t xml:space="preserve"> </w:t>
      </w:r>
      <w:r>
        <w:rPr>
          <w:rtl w:val="true"/>
        </w:rPr>
        <w:t>כשירים</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tl w:val="true"/>
        </w:rPr>
        <w:t xml:space="preserve">. </w:t>
      </w:r>
      <w:r>
        <w:rPr>
          <w:rtl w:val="true"/>
        </w:rPr>
        <w:t>פרוצדורלית</w:t>
      </w:r>
      <w:r>
        <w:rPr>
          <w:rFonts w:eastAsia="Arial TUR" w:cs="Arial TUR"/>
          <w:rtl w:val="true"/>
        </w:rPr>
        <w:t xml:space="preserve"> </w:t>
      </w:r>
      <w:r>
        <w:rPr>
          <w:rtl w:val="true"/>
        </w:rPr>
        <w:t>–</w:t>
      </w:r>
      <w:r>
        <w:rPr>
          <w:rFonts w:eastAsia="Arial TUR" w:cs="Arial TUR"/>
          <w:rtl w:val="true"/>
        </w:rPr>
        <w:t xml:space="preserve"> </w:t>
      </w:r>
      <w:r>
        <w:rPr>
          <w:rtl w:val="true"/>
        </w:rPr>
        <w:t>המסגרות</w:t>
      </w:r>
      <w:r>
        <w:rPr>
          <w:rFonts w:eastAsia="Arial TUR" w:cs="Arial TUR"/>
          <w:rtl w:val="true"/>
        </w:rPr>
        <w:t xml:space="preserve"> </w:t>
      </w:r>
      <w:r>
        <w:rPr>
          <w:rtl w:val="true"/>
        </w:rPr>
        <w:t>הנורמטיביות</w:t>
      </w:r>
      <w:r>
        <w:rPr>
          <w:rFonts w:eastAsia="Arial TUR" w:cs="Arial TUR"/>
          <w:rtl w:val="true"/>
        </w:rPr>
        <w:t xml:space="preserve"> </w:t>
      </w:r>
      <w:r>
        <w:rPr>
          <w:rtl w:val="true"/>
        </w:rPr>
        <w:t>הקיימות</w:t>
      </w:r>
      <w:r>
        <w:rPr>
          <w:rFonts w:eastAsia="Arial TUR" w:cs="Arial TUR"/>
          <w:rtl w:val="true"/>
        </w:rPr>
        <w:t xml:space="preserve"> </w:t>
      </w:r>
      <w:r>
        <w:rPr>
          <w:rtl w:val="true"/>
        </w:rPr>
        <w:t>אינן</w:t>
      </w:r>
      <w:r>
        <w:rPr>
          <w:rFonts w:eastAsia="Arial TUR" w:cs="Arial TUR"/>
          <w:rtl w:val="true"/>
        </w:rPr>
        <w:t xml:space="preserve"> </w:t>
      </w:r>
      <w:r>
        <w:rPr>
          <w:rtl w:val="true"/>
        </w:rPr>
        <w:t>מתאימות</w:t>
      </w:r>
      <w:r>
        <w:rPr>
          <w:rtl w:val="true"/>
        </w:rPr>
        <w:t xml:space="preserve">, </w:t>
      </w:r>
      <w:r>
        <w:rPr>
          <w:rtl w:val="true"/>
        </w:rPr>
        <w:t>על</w:t>
      </w:r>
      <w:r>
        <w:rPr>
          <w:rFonts w:eastAsia="Arial TUR" w:cs="Arial TUR"/>
          <w:rtl w:val="true"/>
        </w:rPr>
        <w:t xml:space="preserve"> </w:t>
      </w:r>
      <w:r>
        <w:rPr>
          <w:rtl w:val="true"/>
        </w:rPr>
        <w:t>פניו</w:t>
      </w:r>
      <w:r>
        <w:rPr>
          <w:rtl w:val="true"/>
        </w:rPr>
        <w:t xml:space="preserve">, </w:t>
      </w:r>
      <w:r>
        <w:rPr>
          <w:rtl w:val="true"/>
        </w:rPr>
        <w:t>למצבם</w:t>
      </w:r>
      <w:r>
        <w:rPr>
          <w:rtl w:val="true"/>
        </w:rPr>
        <w:t xml:space="preserve">. </w:t>
      </w:r>
    </w:p>
    <w:p>
      <w:pPr>
        <w:pStyle w:val="Ruller41"/>
        <w:ind w:right="0"/>
        <w:jc w:val="both"/>
        <w:rPr/>
      </w:pPr>
      <w:r>
        <w:rPr>
          <w:rtl w:val="true"/>
        </w:rPr>
      </w:r>
    </w:p>
    <w:p>
      <w:pPr>
        <w:pStyle w:val="Ruller41"/>
        <w:ind w:right="0"/>
        <w:jc w:val="both"/>
        <w:rPr/>
      </w:pPr>
      <w:r>
        <w:rPr/>
        <w:t>10</w:t>
      </w:r>
      <w:r>
        <w:rPr>
          <w:rtl w:val="true"/>
        </w:rPr>
        <w:t>.</w:t>
        <w:tab/>
      </w:r>
      <w:bookmarkEnd w:id="25"/>
      <w:r>
        <w:rPr>
          <w:rtl w:val="true"/>
        </w:rPr>
        <w:t>לאחר</w:t>
      </w:r>
      <w:r>
        <w:rPr>
          <w:rFonts w:eastAsia="Arial TUR" w:cs="Arial TUR"/>
          <w:rtl w:val="true"/>
        </w:rPr>
        <w:t xml:space="preserve"> </w:t>
      </w:r>
      <w:r>
        <w:rPr>
          <w:rtl w:val="true"/>
        </w:rPr>
        <w:t>שהצגתי</w:t>
      </w:r>
      <w:r>
        <w:rPr>
          <w:rFonts w:eastAsia="Arial TUR" w:cs="Arial TUR"/>
          <w:rtl w:val="true"/>
        </w:rPr>
        <w:t xml:space="preserve"> </w:t>
      </w:r>
      <w:r>
        <w:rPr>
          <w:rtl w:val="true"/>
        </w:rPr>
        <w:t>את</w:t>
      </w:r>
      <w:r>
        <w:rPr>
          <w:rFonts w:eastAsia="Arial TUR" w:cs="Arial TUR"/>
          <w:rtl w:val="true"/>
        </w:rPr>
        <w:t xml:space="preserve"> </w:t>
      </w:r>
      <w:r>
        <w:rPr>
          <w:rtl w:val="true"/>
        </w:rPr>
        <w:t>הקושי</w:t>
      </w:r>
      <w:r>
        <w:rPr>
          <w:rFonts w:eastAsia="Arial TUR" w:cs="Arial TUR"/>
          <w:rtl w:val="true"/>
        </w:rPr>
        <w:t xml:space="preserve"> </w:t>
      </w:r>
      <w:r>
        <w:rPr>
          <w:rtl w:val="true"/>
        </w:rPr>
        <w:t>שבהפסקת</w:t>
      </w:r>
      <w:r>
        <w:rPr>
          <w:rFonts w:eastAsia="Arial TUR" w:cs="Arial TUR"/>
          <w:rtl w:val="true"/>
        </w:rPr>
        <w:t xml:space="preserve"> </w:t>
      </w:r>
      <w:r>
        <w:rPr>
          <w:rtl w:val="true"/>
        </w:rPr>
        <w:t>הליכים</w:t>
      </w:r>
      <w:r>
        <w:rPr>
          <w:rFonts w:eastAsia="Arial TUR" w:cs="Arial TUR"/>
          <w:rtl w:val="true"/>
        </w:rPr>
        <w:t xml:space="preserve"> </w:t>
      </w:r>
      <w:r>
        <w:rPr>
          <w:rtl w:val="true"/>
        </w:rPr>
        <w:t>נגד</w:t>
      </w:r>
      <w:r>
        <w:rPr>
          <w:rFonts w:eastAsia="Arial TUR" w:cs="Arial TUR"/>
          <w:rtl w:val="true"/>
        </w:rPr>
        <w:t xml:space="preserve"> </w:t>
      </w:r>
      <w:r>
        <w:rPr>
          <w:rtl w:val="true"/>
        </w:rPr>
        <w:t>נאשם</w:t>
      </w:r>
      <w:r>
        <w:rPr>
          <w:rFonts w:eastAsia="Arial TUR" w:cs="Arial TUR"/>
          <w:rtl w:val="true"/>
        </w:rPr>
        <w:t xml:space="preserve"> </w:t>
      </w:r>
      <w:r>
        <w:rPr>
          <w:rtl w:val="true"/>
        </w:rPr>
        <w:t>הסובל</w:t>
      </w:r>
      <w:r>
        <w:rPr>
          <w:rFonts w:eastAsia="Arial TUR" w:cs="Arial TUR"/>
          <w:rtl w:val="true"/>
        </w:rPr>
        <w:t xml:space="preserve"> </w:t>
      </w:r>
      <w:r>
        <w:rPr>
          <w:rtl w:val="true"/>
        </w:rPr>
        <w:t>מדמנציה</w:t>
      </w:r>
      <w:r>
        <w:rPr>
          <w:rtl w:val="true"/>
        </w:rPr>
        <w:t xml:space="preserve">, </w:t>
      </w:r>
      <w:r>
        <w:rPr>
          <w:rtl w:val="true"/>
        </w:rPr>
        <w:t>כפי</w:t>
      </w:r>
      <w:r>
        <w:rPr>
          <w:rFonts w:eastAsia="Arial TUR" w:cs="Arial TUR"/>
          <w:rtl w:val="true"/>
        </w:rPr>
        <w:t xml:space="preserve"> </w:t>
      </w:r>
      <w:r>
        <w:rPr>
          <w:rtl w:val="true"/>
        </w:rPr>
        <w:t>שעולה</w:t>
      </w:r>
      <w:r>
        <w:rPr>
          <w:rFonts w:eastAsia="Arial TUR" w:cs="Arial TUR"/>
          <w:rtl w:val="true"/>
        </w:rPr>
        <w:t xml:space="preserve"> </w:t>
      </w:r>
      <w:r>
        <w:rPr>
          <w:rtl w:val="true"/>
        </w:rPr>
        <w:t>מסקירת</w:t>
      </w:r>
      <w:r>
        <w:rPr>
          <w:rFonts w:eastAsia="Arial TUR" w:cs="Arial TUR"/>
          <w:rtl w:val="true"/>
        </w:rPr>
        <w:t xml:space="preserve"> </w:t>
      </w:r>
      <w:r>
        <w:rPr>
          <w:rtl w:val="true"/>
        </w:rPr>
        <w:t>הפסיקה</w:t>
      </w:r>
      <w:r>
        <w:rPr>
          <w:rFonts w:eastAsia="Arial TUR" w:cs="Arial TUR"/>
          <w:rtl w:val="true"/>
        </w:rPr>
        <w:t xml:space="preserve"> </w:t>
      </w:r>
      <w:r>
        <w:rPr>
          <w:rtl w:val="true"/>
        </w:rPr>
        <w:t>של</w:t>
      </w:r>
      <w:r>
        <w:rPr>
          <w:rFonts w:eastAsia="Arial TUR" w:cs="Arial TUR"/>
          <w:rtl w:val="true"/>
        </w:rPr>
        <w:t xml:space="preserve"> </w:t>
      </w:r>
      <w:r>
        <w:rPr>
          <w:rtl w:val="true"/>
        </w:rPr>
        <w:t>הערכאות</w:t>
      </w:r>
      <w:r>
        <w:rPr>
          <w:rFonts w:eastAsia="Arial TUR" w:cs="Arial TUR"/>
          <w:rtl w:val="true"/>
        </w:rPr>
        <w:t xml:space="preserve"> </w:t>
      </w:r>
      <w:r>
        <w:rPr>
          <w:rtl w:val="true"/>
        </w:rPr>
        <w:t>הדיוניות</w:t>
      </w:r>
      <w:r>
        <w:rPr>
          <w:rtl w:val="true"/>
        </w:rPr>
        <w:t xml:space="preserve">, </w:t>
      </w:r>
      <w:r>
        <w:rPr>
          <w:rtl w:val="true"/>
        </w:rPr>
        <w:t>אציג</w:t>
      </w:r>
      <w:r>
        <w:rPr>
          <w:rFonts w:eastAsia="Arial TUR" w:cs="Arial TUR"/>
          <w:rtl w:val="true"/>
        </w:rPr>
        <w:t xml:space="preserve"> </w:t>
      </w:r>
      <w:r>
        <w:rPr>
          <w:rtl w:val="true"/>
        </w:rPr>
        <w:t>את</w:t>
      </w:r>
      <w:r>
        <w:rPr>
          <w:rFonts w:eastAsia="Arial TUR" w:cs="Arial TUR"/>
          <w:rtl w:val="true"/>
        </w:rPr>
        <w:t xml:space="preserve"> </w:t>
      </w:r>
      <w:r>
        <w:rPr>
          <w:rtl w:val="true"/>
        </w:rPr>
        <w:t>עמדתי</w:t>
      </w:r>
      <w:r>
        <w:rPr>
          <w:rFonts w:eastAsia="Arial TUR" w:cs="Arial TUR"/>
          <w:rtl w:val="true"/>
        </w:rPr>
        <w:t xml:space="preserve"> </w:t>
      </w:r>
      <w:r>
        <w:rPr>
          <w:rtl w:val="true"/>
        </w:rPr>
        <w:t>בסוגיה</w:t>
      </w:r>
      <w:r>
        <w:rPr>
          <w:rtl w:val="true"/>
        </w:rPr>
        <w:t xml:space="preserve">. </w:t>
      </w:r>
      <w:r>
        <w:rPr>
          <w:rFonts w:ascii="Century" w:hAnsi="Century" w:cs="Century"/>
          <w:rtl w:val="true"/>
        </w:rPr>
        <w:t>להשקפתי</w:t>
      </w:r>
      <w:r>
        <w:rPr>
          <w:rFonts w:cs="Century" w:ascii="Century" w:hAnsi="Century"/>
          <w:rtl w:val="true"/>
        </w:rPr>
        <w:t xml:space="preserve">, </w:t>
      </w:r>
      <w:r>
        <w:rPr>
          <w:rFonts w:ascii="Century" w:hAnsi="Century" w:cs="Century"/>
          <w:rtl w:val="true"/>
        </w:rPr>
        <w:t>ראוי כי הפרעות נוירו</w:t>
      </w:r>
      <w:r>
        <w:rPr>
          <w:rFonts w:cs="Century" w:ascii="Century" w:hAnsi="Century"/>
          <w:rtl w:val="true"/>
        </w:rPr>
        <w:t>-</w:t>
      </w:r>
      <w:r>
        <w:rPr>
          <w:rFonts w:ascii="Century" w:hAnsi="Century" w:cs="Century"/>
          <w:rtl w:val="true"/>
        </w:rPr>
        <w:t>קוגניטיביות תקבלנה התייחסות בחקיקה הרלוונטית</w:t>
      </w:r>
      <w:r>
        <w:rPr>
          <w:rFonts w:cs="Century" w:ascii="Century" w:hAnsi="Century"/>
          <w:rtl w:val="true"/>
        </w:rPr>
        <w:t xml:space="preserve">. </w:t>
      </w:r>
      <w:r>
        <w:rPr>
          <w:rFonts w:ascii="Century" w:hAnsi="Century" w:cs="Century"/>
          <w:rtl w:val="true"/>
        </w:rPr>
        <w:t>בהיעדר פתרון מפורש במסגרת החקיקתית הקיימת</w:t>
      </w:r>
      <w:r>
        <w:rPr>
          <w:rFonts w:cs="Century" w:ascii="Century" w:hAnsi="Century"/>
          <w:rtl w:val="true"/>
        </w:rPr>
        <w:t xml:space="preserve">, </w:t>
      </w:r>
      <w:r>
        <w:rPr>
          <w:rFonts w:ascii="Century" w:hAnsi="Century" w:cs="Century"/>
          <w:rtl w:val="true"/>
        </w:rPr>
        <w:t xml:space="preserve">מתקיים חשש פגיעה בזכויותיהם הדיוניות של נאשמים אשר אין מחלוקת כי הם אינם כשירים לעמוד לדין מבחינה מהותית </w:t>
      </w:r>
      <w:r>
        <w:rPr>
          <w:rFonts w:cs="Century" w:ascii="Century" w:hAnsi="Century"/>
          <w:rtl w:val="true"/>
        </w:rPr>
        <w:t>(</w:t>
      </w:r>
      <w:r>
        <w:rPr>
          <w:rFonts w:ascii="Century" w:hAnsi="Century" w:cs="Century"/>
          <w:rtl w:val="true"/>
        </w:rPr>
        <w:t>כפי שהיה עשוי להתרחש בעניינו</w:t>
      </w:r>
      <w:r>
        <w:rPr>
          <w:rFonts w:cs="Century" w:ascii="Century" w:hAnsi="Century"/>
          <w:rtl w:val="true"/>
        </w:rPr>
        <w:t xml:space="preserve">, </w:t>
      </w:r>
      <w:r>
        <w:rPr>
          <w:rFonts w:ascii="Century" w:hAnsi="Century" w:cs="Century"/>
          <w:rtl w:val="true"/>
        </w:rPr>
        <w:t>אלמלא בחר בית המשפט קמא לדון בכשירות המערער בבחינת למעלה מן הצורך</w:t>
      </w:r>
      <w:r>
        <w:rPr>
          <w:rFonts w:cs="Century" w:ascii="Century" w:hAnsi="Century"/>
          <w:rtl w:val="true"/>
        </w:rPr>
        <w:t xml:space="preserve">). </w:t>
      </w:r>
      <w:r>
        <w:rPr>
          <w:rFonts w:ascii="Century" w:hAnsi="Century" w:cs="Century"/>
          <w:rtl w:val="true"/>
        </w:rPr>
        <w:t>ברם</w:t>
      </w:r>
      <w:r>
        <w:rPr>
          <w:rFonts w:cs="Century" w:ascii="Century" w:hAnsi="Century"/>
          <w:rtl w:val="true"/>
        </w:rPr>
        <w:t>,</w:t>
      </w:r>
      <w:r>
        <w:rPr>
          <w:rtl w:val="true"/>
        </w:rPr>
        <w:t xml:space="preserve"> </w:t>
      </w:r>
      <w:r>
        <w:rPr>
          <w:rtl w:val="true"/>
        </w:rPr>
        <w:t>הפסקת</w:t>
      </w:r>
      <w:r>
        <w:rPr>
          <w:rFonts w:eastAsia="Arial TUR" w:cs="Arial TUR"/>
          <w:rtl w:val="true"/>
        </w:rPr>
        <w:t xml:space="preserve"> </w:t>
      </w:r>
      <w:r>
        <w:rPr>
          <w:rtl w:val="true"/>
        </w:rPr>
        <w:t>הליכים</w:t>
      </w:r>
      <w:r>
        <w:rPr>
          <w:rFonts w:eastAsia="Arial TUR" w:cs="Arial TUR"/>
          <w:rtl w:val="true"/>
        </w:rPr>
        <w:t xml:space="preserve"> </w:t>
      </w:r>
      <w:r>
        <w:rPr>
          <w:rtl w:val="true"/>
        </w:rPr>
        <w:t>כנגד</w:t>
      </w:r>
      <w:r>
        <w:rPr>
          <w:rFonts w:eastAsia="Arial TUR" w:cs="Arial TUR"/>
          <w:rtl w:val="true"/>
        </w:rPr>
        <w:t xml:space="preserve"> </w:t>
      </w:r>
      <w:r>
        <w:rPr>
          <w:rtl w:val="true"/>
        </w:rPr>
        <w:t>נאשם</w:t>
      </w:r>
      <w:r>
        <w:rPr>
          <w:rFonts w:eastAsia="Arial TUR" w:cs="Arial TUR"/>
          <w:rtl w:val="true"/>
        </w:rPr>
        <w:t xml:space="preserve"> </w:t>
      </w:r>
      <w:r>
        <w:rPr>
          <w:rtl w:val="true"/>
        </w:rPr>
        <w:t>הסובל</w:t>
      </w:r>
      <w:r>
        <w:rPr>
          <w:rFonts w:eastAsia="Arial TUR" w:cs="Arial TUR"/>
          <w:rtl w:val="true"/>
        </w:rPr>
        <w:t xml:space="preserve"> </w:t>
      </w:r>
      <w:r>
        <w:rPr>
          <w:rtl w:val="true"/>
        </w:rPr>
        <w:t>מדמנציה</w:t>
      </w:r>
      <w:r>
        <w:rPr>
          <w:rFonts w:eastAsia="Arial TUR" w:cs="Arial TUR"/>
          <w:rtl w:val="true"/>
        </w:rPr>
        <w:t xml:space="preserve"> </w:t>
      </w:r>
      <w:r>
        <w:rPr>
          <w:rtl w:val="true"/>
        </w:rPr>
        <w:t>תיתכן</w:t>
      </w:r>
      <w:r>
        <w:rPr>
          <w:rtl w:val="true"/>
        </w:rPr>
        <w:t xml:space="preserve">, </w:t>
      </w:r>
      <w:r>
        <w:rPr>
          <w:rtl w:val="true"/>
        </w:rPr>
        <w:t>בהחלט</w:t>
      </w:r>
      <w:r>
        <w:rPr>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תחת</w:t>
      </w:r>
      <w:r>
        <w:rPr>
          <w:rFonts w:ascii="Century" w:hAnsi="Century" w:eastAsia="Century" w:cs="Century"/>
          <w:b/>
          <w:b/>
          <w:spacing w:val="0"/>
          <w:szCs w:val="24"/>
          <w:rtl w:val="true"/>
        </w:rPr>
        <w:t xml:space="preserve"> </w:t>
      </w:r>
      <w:r>
        <w:rPr>
          <w:rFonts w:ascii="Century" w:hAnsi="Century" w:cs="Miriam"/>
          <w:b/>
          <w:b/>
          <w:spacing w:val="0"/>
          <w:szCs w:val="24"/>
          <w:rtl w:val="true"/>
        </w:rPr>
        <w:t>המסגרת</w:t>
      </w:r>
      <w:r>
        <w:rPr>
          <w:rFonts w:ascii="Century" w:hAnsi="Century" w:eastAsia="Century" w:cs="Century"/>
          <w:b/>
          <w:b/>
          <w:spacing w:val="0"/>
          <w:szCs w:val="24"/>
          <w:rtl w:val="true"/>
        </w:rPr>
        <w:t xml:space="preserve"> </w:t>
      </w:r>
      <w:r>
        <w:rPr>
          <w:rFonts w:ascii="Century" w:hAnsi="Century" w:cs="Miriam"/>
          <w:b/>
          <w:b/>
          <w:spacing w:val="0"/>
          <w:szCs w:val="24"/>
          <w:rtl w:val="true"/>
        </w:rPr>
        <w:t>הנורמטיבית</w:t>
      </w:r>
      <w:r>
        <w:rPr>
          <w:rFonts w:ascii="Century" w:hAnsi="Century" w:eastAsia="Century" w:cs="Century"/>
          <w:b/>
          <w:b/>
          <w:spacing w:val="0"/>
          <w:szCs w:val="24"/>
          <w:rtl w:val="true"/>
        </w:rPr>
        <w:t xml:space="preserve"> </w:t>
      </w:r>
      <w:r>
        <w:rPr>
          <w:rFonts w:ascii="Century" w:hAnsi="Century" w:cs="Miriam"/>
          <w:b/>
          <w:b/>
          <w:spacing w:val="0"/>
          <w:szCs w:val="24"/>
          <w:rtl w:val="true"/>
        </w:rPr>
        <w:t>הקיימת</w:t>
      </w:r>
      <w:r>
        <w:rPr>
          <w:rtl w:val="true"/>
        </w:rPr>
        <w:t xml:space="preserve">. </w:t>
      </w:r>
      <w:r>
        <w:rPr>
          <w:rtl w:val="true"/>
        </w:rPr>
        <w:t>זאת</w:t>
      </w:r>
      <w:r>
        <w:rPr>
          <w:rFonts w:eastAsia="Arial TUR" w:cs="Arial TUR"/>
          <w:rtl w:val="true"/>
        </w:rPr>
        <w:t xml:space="preserve"> </w:t>
      </w:r>
      <w:r>
        <w:rPr>
          <w:rtl w:val="true"/>
        </w:rPr>
        <w:t>–</w:t>
      </w:r>
      <w:r>
        <w:rPr>
          <w:rFonts w:eastAsia="Arial TUR" w:cs="Arial TUR"/>
          <w:rtl w:val="true"/>
        </w:rPr>
        <w:t xml:space="preserve"> </w:t>
      </w:r>
      <w:r>
        <w:rPr>
          <w:rtl w:val="true"/>
        </w:rPr>
        <w:t>הן</w:t>
      </w:r>
      <w:r>
        <w:rPr>
          <w:rFonts w:eastAsia="Arial TUR" w:cs="Arial TUR"/>
          <w:rtl w:val="true"/>
        </w:rPr>
        <w:t xml:space="preserve"> </w:t>
      </w:r>
      <w:r>
        <w:rPr>
          <w:rtl w:val="true"/>
        </w:rPr>
        <w:t>תחת</w:t>
      </w:r>
      <w:r>
        <w:rPr>
          <w:rFonts w:eastAsia="Arial TUR" w:cs="Arial TUR"/>
          <w:rtl w:val="true"/>
        </w:rPr>
        <w:t xml:space="preserve"> </w:t>
      </w:r>
      <w:hyperlink r:id="rId200">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טיפול</w:t>
        </w:r>
        <w:r>
          <w:rPr>
            <w:rStyle w:val="Hyperlink"/>
            <w:rFonts w:eastAsia="Arial TUR" w:cs="Arial TUR"/>
            <w:color w:val="0000FF"/>
            <w:u w:val="single"/>
            <w:rtl w:val="true"/>
          </w:rPr>
          <w:t xml:space="preserve"> </w:t>
        </w:r>
        <w:r>
          <w:rPr>
            <w:rStyle w:val="Hyperlink"/>
            <w:color w:val="0000FF"/>
            <w:u w:val="single"/>
            <w:rtl w:val="true"/>
          </w:rPr>
          <w:t>בחולי</w:t>
        </w:r>
        <w:r>
          <w:rPr>
            <w:rStyle w:val="Hyperlink"/>
            <w:rFonts w:eastAsia="Arial TUR" w:cs="Arial TUR"/>
            <w:color w:val="0000FF"/>
            <w:u w:val="single"/>
            <w:rtl w:val="true"/>
          </w:rPr>
          <w:t xml:space="preserve"> </w:t>
        </w:r>
        <w:r>
          <w:rPr>
            <w:rStyle w:val="Hyperlink"/>
            <w:color w:val="0000FF"/>
            <w:u w:val="single"/>
            <w:rtl w:val="true"/>
          </w:rPr>
          <w:t>נפש</w:t>
        </w:r>
      </w:hyperlink>
      <w:r>
        <w:rPr>
          <w:rtl w:val="true"/>
        </w:rPr>
        <w:t xml:space="preserve">; </w:t>
      </w:r>
      <w:r>
        <w:rPr>
          <w:rtl w:val="true"/>
        </w:rPr>
        <w:t>והן</w:t>
      </w:r>
      <w:r>
        <w:rPr>
          <w:rFonts w:eastAsia="Arial TUR" w:cs="Arial TUR"/>
          <w:rtl w:val="true"/>
        </w:rPr>
        <w:t xml:space="preserve"> </w:t>
      </w:r>
      <w:r>
        <w:rPr>
          <w:rtl w:val="true"/>
        </w:rPr>
        <w:t>תחת</w:t>
      </w:r>
      <w:r>
        <w:rPr>
          <w:rFonts w:eastAsia="Arial TUR" w:cs="Arial TUR"/>
          <w:rtl w:val="true"/>
        </w:rPr>
        <w:t xml:space="preserve"> </w:t>
      </w:r>
      <w:r>
        <w:rPr>
          <w:rtl w:val="true"/>
        </w:rPr>
        <w:t>חוק</w:t>
      </w:r>
      <w:r>
        <w:rPr>
          <w:rFonts w:eastAsia="Arial TUR" w:cs="Arial TUR"/>
          <w:rtl w:val="true"/>
        </w:rPr>
        <w:t xml:space="preserve"> </w:t>
      </w:r>
      <w:r>
        <w:rPr>
          <w:rtl w:val="true"/>
        </w:rPr>
        <w:t>הסעד</w:t>
      </w:r>
      <w:r>
        <w:rPr>
          <w:rtl w:val="true"/>
        </w:rPr>
        <w:t xml:space="preserve">. </w:t>
      </w:r>
      <w:r>
        <w:rPr>
          <w:rtl w:val="true"/>
        </w:rPr>
        <w:t>אבאר</w:t>
      </w:r>
      <w:r>
        <w:rPr>
          <w:rtl w:val="true"/>
        </w:rPr>
        <w:t>.</w:t>
      </w:r>
    </w:p>
    <w:p>
      <w:pPr>
        <w:pStyle w:val="Ruller42"/>
        <w:numPr>
          <w:ilvl w:val="0"/>
          <w:numId w:val="0"/>
        </w:numPr>
        <w:ind w:hanging="0" w:left="0" w:right="0"/>
        <w:jc w:val="both"/>
        <w:rPr/>
      </w:pPr>
      <w:r>
        <w:rPr>
          <w:rtl w:val="true"/>
        </w:rPr>
      </w:r>
    </w:p>
    <w:p>
      <w:pPr>
        <w:pStyle w:val="Ruller42"/>
        <w:numPr>
          <w:ilvl w:val="0"/>
          <w:numId w:val="0"/>
        </w:numPr>
        <w:ind w:hanging="0" w:left="0" w:right="0"/>
        <w:jc w:val="both"/>
        <w:rPr/>
      </w:pPr>
      <w:r>
        <w:rPr>
          <w:rtl w:val="true"/>
        </w:rPr>
        <w:tab/>
      </w:r>
      <w:r>
        <w:rPr>
          <w:rtl w:val="true"/>
        </w:rPr>
        <w:t xml:space="preserve">אשר לחלופה של </w:t>
      </w:r>
      <w:r>
        <w:rPr>
          <w:rFonts w:ascii="Century" w:hAnsi="Century" w:cs="Miriam"/>
          <w:b/>
          <w:b/>
          <w:spacing w:val="0"/>
          <w:sz w:val="22"/>
          <w:sz w:val="22"/>
          <w:szCs w:val="24"/>
          <w:rtl w:val="true"/>
        </w:rPr>
        <w:t>מחלת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נפש</w:t>
      </w:r>
      <w:r>
        <w:rPr>
          <w:rFonts w:cs="Century" w:ascii="Century" w:hAnsi="Century"/>
          <w:sz w:val="22"/>
          <w:rtl w:val="true"/>
        </w:rPr>
        <w:t xml:space="preserve">, </w:t>
      </w:r>
      <w:r>
        <w:rPr>
          <w:rtl w:val="true"/>
        </w:rPr>
        <w:t xml:space="preserve">אינני רואה כל מניעה לעשות שימוש </w:t>
      </w:r>
      <w:hyperlink r:id="rId201">
        <w:r>
          <w:rPr>
            <w:rStyle w:val="Hyperlink"/>
            <w:rtl w:val="true"/>
          </w:rPr>
          <w:t>בסעיף</w:t>
        </w:r>
        <w:r>
          <w:rPr>
            <w:rStyle w:val="Hyperlink"/>
            <w:rtl w:val="true"/>
          </w:rPr>
          <w:t xml:space="preserve"> </w:t>
        </w:r>
        <w:r>
          <w:rPr>
            <w:rStyle w:val="Hyperlink"/>
          </w:rPr>
          <w:t>15</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20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טיפול</w:t>
        </w:r>
        <w:r>
          <w:rPr>
            <w:rStyle w:val="Hyperlink"/>
            <w:color w:val="0000FF"/>
            <w:u w:val="single"/>
            <w:rtl w:val="true"/>
          </w:rPr>
          <w:t xml:space="preserve"> </w:t>
        </w:r>
        <w:r>
          <w:rPr>
            <w:rStyle w:val="Hyperlink"/>
            <w:color w:val="0000FF"/>
            <w:u w:val="single"/>
            <w:rtl w:val="true"/>
          </w:rPr>
          <w:t>בחולי</w:t>
        </w:r>
        <w:r>
          <w:rPr>
            <w:rStyle w:val="Hyperlink"/>
            <w:color w:val="0000FF"/>
            <w:u w:val="single"/>
            <w:rtl w:val="true"/>
          </w:rPr>
          <w:t xml:space="preserve"> </w:t>
        </w:r>
        <w:r>
          <w:rPr>
            <w:rStyle w:val="Hyperlink"/>
            <w:color w:val="0000FF"/>
            <w:u w:val="single"/>
            <w:rtl w:val="true"/>
          </w:rPr>
          <w:t>נפש</w:t>
        </w:r>
      </w:hyperlink>
      <w:r>
        <w:rPr>
          <w:rtl w:val="true"/>
        </w:rPr>
        <w:t xml:space="preserve"> במקרה של טענה כי נאשם הסובל מדמנציה אינו כשיר לעמוד לדין</w:t>
      </w:r>
      <w:r>
        <w:rPr>
          <w:rtl w:val="true"/>
        </w:rPr>
        <w:t xml:space="preserve">, </w:t>
      </w:r>
      <w:r>
        <w:rPr>
          <w:rtl w:val="true"/>
        </w:rPr>
        <w:t>במנותק מן השאלה האם הוא מציג תסמינים פסיכוטיים</w:t>
      </w:r>
      <w:r>
        <w:rPr>
          <w:rtl w:val="true"/>
        </w:rPr>
        <w:t xml:space="preserve">. </w:t>
      </w:r>
      <w:r>
        <w:rPr>
          <w:rtl w:val="true"/>
        </w:rPr>
        <w:t xml:space="preserve">מדריך האמריקאי למחלות פסיכיאטריות </w:t>
      </w:r>
      <w:r>
        <w:rPr>
          <w:rtl w:val="true"/>
        </w:rPr>
        <w:t>(</w:t>
      </w:r>
      <w:r>
        <w:rPr/>
        <w:t>DSM-5</w:t>
      </w:r>
      <w:r>
        <w:rPr>
          <w:rtl w:val="true"/>
        </w:rPr>
        <w:t xml:space="preserve">), </w:t>
      </w:r>
      <w:r>
        <w:rPr>
          <w:rtl w:val="true"/>
        </w:rPr>
        <w:t>ספר היסוד המוכר גם בפסיקה הישראלית לסיווג של מחלות נפש</w:t>
      </w:r>
      <w:r>
        <w:rPr>
          <w:rtl w:val="true"/>
        </w:rPr>
        <w:t xml:space="preserve">, </w:t>
      </w:r>
      <w:r>
        <w:rPr>
          <w:rtl w:val="true"/>
        </w:rPr>
        <w:t>מגדיר דמנציה במפורש כהפרעת נפש</w:t>
      </w:r>
      <w:r>
        <w:rPr>
          <w:rtl w:val="true"/>
        </w:rPr>
        <w:t xml:space="preserve">. </w:t>
      </w:r>
      <w:r>
        <w:rPr>
          <w:rtl w:val="true"/>
        </w:rPr>
        <w:t>המדריך עושה שימוש במינוח העדכני למחלת הדמנציה</w:t>
      </w:r>
      <w:r>
        <w:rPr>
          <w:rtl w:val="true"/>
        </w:rPr>
        <w:t xml:space="preserve">, </w:t>
      </w:r>
      <w:r>
        <w:rPr>
          <w:rtl w:val="true"/>
        </w:rPr>
        <w:t>היינו</w:t>
      </w:r>
      <w:r>
        <w:rPr>
          <w:rtl w:val="true"/>
        </w:rPr>
        <w:t xml:space="preserve">, </w:t>
      </w:r>
      <w:r>
        <w:rPr>
          <w:rtl w:val="true"/>
        </w:rPr>
        <w:t>הפרעה נוירו</w:t>
      </w:r>
      <w:r>
        <w:rPr>
          <w:rtl w:val="true"/>
        </w:rPr>
        <w:t>-</w:t>
      </w:r>
      <w:r>
        <w:rPr>
          <w:rtl w:val="true"/>
        </w:rPr>
        <w:t>קוגניטיבית מז</w:t>
      </w:r>
      <w:r>
        <w:rPr>
          <w:rtl w:val="true"/>
        </w:rPr>
        <w:t>'</w:t>
      </w:r>
      <w:r>
        <w:rPr>
          <w:rtl w:val="true"/>
        </w:rPr>
        <w:t xml:space="preserve">ורית </w:t>
      </w:r>
      <w:r>
        <w:rPr>
          <w:rtl w:val="true"/>
        </w:rPr>
        <w:t>(</w:t>
      </w:r>
      <w:r>
        <w:rPr/>
        <w:t>Major Neurocognitive Disorder</w:t>
      </w:r>
      <w:r>
        <w:rPr>
          <w:rtl w:val="true"/>
        </w:rPr>
        <w:t xml:space="preserve">), </w:t>
      </w:r>
      <w:r>
        <w:rPr>
          <w:rtl w:val="true"/>
        </w:rPr>
        <w:t>אשר עשויה להופיע על רקעים שונים ומגוונים</w:t>
      </w:r>
      <w:r>
        <w:rPr>
          <w:rtl w:val="true"/>
        </w:rPr>
        <w:t xml:space="preserve">, </w:t>
      </w:r>
      <w:r>
        <w:rPr>
          <w:rtl w:val="true"/>
        </w:rPr>
        <w:t>ביניהם</w:t>
      </w:r>
      <w:r>
        <w:rPr>
          <w:rtl w:val="true"/>
        </w:rPr>
        <w:t xml:space="preserve">: </w:t>
      </w:r>
      <w:r>
        <w:rPr>
          <w:rtl w:val="true"/>
        </w:rPr>
        <w:t>מחלת אלצהיימר</w:t>
      </w:r>
      <w:r>
        <w:rPr>
          <w:rtl w:val="true"/>
        </w:rPr>
        <w:t xml:space="preserve">; </w:t>
      </w:r>
      <w:r>
        <w:rPr>
          <w:rtl w:val="true"/>
        </w:rPr>
        <w:t>ניוון פרונטו</w:t>
      </w:r>
      <w:r>
        <w:rPr>
          <w:rtl w:val="true"/>
        </w:rPr>
        <w:t>-</w:t>
      </w:r>
      <w:r>
        <w:rPr>
          <w:rtl w:val="true"/>
        </w:rPr>
        <w:t>טמפורלי</w:t>
      </w:r>
      <w:r>
        <w:rPr>
          <w:rtl w:val="true"/>
        </w:rPr>
        <w:t xml:space="preserve">; </w:t>
      </w:r>
      <w:r>
        <w:rPr>
          <w:rtl w:val="true"/>
        </w:rPr>
        <w:t xml:space="preserve">מחלות וסקולריות </w:t>
      </w:r>
      <w:r>
        <w:rPr>
          <w:rtl w:val="true"/>
        </w:rPr>
        <w:t>(</w:t>
      </w:r>
      <w:r>
        <w:rPr>
          <w:rtl w:val="true"/>
        </w:rPr>
        <w:t>מחלות בכלי הדם</w:t>
      </w:r>
      <w:r>
        <w:rPr>
          <w:rtl w:val="true"/>
        </w:rPr>
        <w:t xml:space="preserve">); </w:t>
      </w:r>
      <w:r>
        <w:rPr>
          <w:rtl w:val="true"/>
        </w:rPr>
        <w:t>פגיעת ראש טראומטית</w:t>
      </w:r>
      <w:r>
        <w:rPr>
          <w:rtl w:val="true"/>
        </w:rPr>
        <w:t xml:space="preserve">; </w:t>
      </w:r>
      <w:r>
        <w:rPr>
          <w:rtl w:val="true"/>
        </w:rPr>
        <w:t>נזק שנגרם משימוש בתרופות או סמים</w:t>
      </w:r>
      <w:r>
        <w:rPr>
          <w:rtl w:val="true"/>
        </w:rPr>
        <w:t xml:space="preserve">; </w:t>
      </w:r>
      <w:r>
        <w:rPr>
          <w:rtl w:val="true"/>
        </w:rPr>
        <w:t>מחלת פרקינסון</w:t>
      </w:r>
      <w:r>
        <w:rPr>
          <w:rtl w:val="true"/>
        </w:rPr>
        <w:t xml:space="preserve">; </w:t>
      </w:r>
      <w:r>
        <w:rPr>
          <w:rtl w:val="true"/>
        </w:rPr>
        <w:t>ועוד</w:t>
      </w:r>
      <w:r>
        <w:rPr>
          <w:rtl w:val="true"/>
        </w:rPr>
        <w:t xml:space="preserve">. </w:t>
      </w:r>
      <w:r>
        <w:rPr>
          <w:rtl w:val="true"/>
        </w:rPr>
        <w:t>דהיינו</w:t>
      </w:r>
      <w:r>
        <w:rPr>
          <w:rtl w:val="true"/>
        </w:rPr>
        <w:t xml:space="preserve">, </w:t>
      </w:r>
      <w:r>
        <w:rPr>
          <w:rtl w:val="true"/>
        </w:rPr>
        <w:t xml:space="preserve">אף מבחינה רפואית </w:t>
      </w:r>
      <w:r>
        <w:rPr>
          <w:rtl w:val="true"/>
        </w:rPr>
        <w:t>–</w:t>
      </w:r>
      <w:r>
        <w:rPr>
          <w:rtl w:val="true"/>
        </w:rPr>
        <w:t xml:space="preserve"> דמנציה עונה להגדרה של מחלת נפש</w:t>
      </w:r>
      <w:r>
        <w:rPr>
          <w:rtl w:val="true"/>
        </w:rPr>
        <w:t xml:space="preserve">. </w:t>
      </w:r>
    </w:p>
    <w:p>
      <w:pPr>
        <w:pStyle w:val="Ruller41"/>
        <w:ind w:right="0"/>
        <w:jc w:val="both"/>
        <w:rPr/>
      </w:pPr>
      <w:r>
        <w:rPr>
          <w:rtl w:val="true"/>
        </w:rPr>
      </w:r>
    </w:p>
    <w:p>
      <w:pPr>
        <w:pStyle w:val="Ruller42"/>
        <w:numPr>
          <w:ilvl w:val="0"/>
          <w:numId w:val="0"/>
        </w:numPr>
        <w:ind w:hanging="0" w:left="0" w:right="0"/>
        <w:jc w:val="both"/>
        <w:rPr/>
      </w:pPr>
      <w:r>
        <w:rPr>
          <w:rtl w:val="true"/>
        </w:rPr>
        <w:tab/>
      </w:r>
      <w:r>
        <w:rPr>
          <w:rtl w:val="true"/>
        </w:rPr>
        <w:t>ואולם</w:t>
      </w:r>
      <w:r>
        <w:rPr>
          <w:rtl w:val="true"/>
        </w:rPr>
        <w:t xml:space="preserve">, </w:t>
      </w:r>
      <w:r>
        <w:rPr>
          <w:rtl w:val="true"/>
        </w:rPr>
        <w:t>הייתי מחזיק בדעה זו גם לולא היה ניתן להגדיר דמנציה כמחלת נפש מהבחינה הרפואית</w:t>
      </w:r>
      <w:r>
        <w:rPr>
          <w:rtl w:val="true"/>
        </w:rPr>
        <w:t xml:space="preserve">. </w:t>
      </w:r>
      <w:r>
        <w:rPr>
          <w:rtl w:val="true"/>
        </w:rPr>
        <w:t>אכן</w:t>
      </w:r>
      <w:r>
        <w:rPr>
          <w:rtl w:val="true"/>
        </w:rPr>
        <w:t xml:space="preserve">, </w:t>
      </w:r>
      <w:r>
        <w:rPr>
          <w:rtl w:val="true"/>
        </w:rPr>
        <w:t>חוות הדעת הפסיכיאטריות עשויות לכלול קביעה מפורשת כי הנאשם איננו מגלה תסמינים של מחלת נפש במובן המוכר</w:t>
      </w:r>
      <w:r>
        <w:rPr>
          <w:rtl w:val="true"/>
        </w:rPr>
        <w:t xml:space="preserve">. </w:t>
      </w:r>
      <w:r>
        <w:rPr>
          <w:rtl w:val="true"/>
        </w:rPr>
        <w:t>ברם</w:t>
      </w:r>
      <w:r>
        <w:rPr>
          <w:rtl w:val="true"/>
        </w:rPr>
        <w:t xml:space="preserve">, </w:t>
      </w:r>
      <w:r>
        <w:rPr>
          <w:rtl w:val="true"/>
        </w:rPr>
        <w:t>כפי שציינתי לעיל</w:t>
      </w:r>
      <w:r>
        <w:rPr>
          <w:rtl w:val="true"/>
        </w:rPr>
        <w:t xml:space="preserve">, </w:t>
      </w:r>
      <w:r>
        <w:rPr>
          <w:rtl w:val="true"/>
        </w:rPr>
        <w:t>יש להבחין בין המובן הרפואי של המונח מחלת נפש</w:t>
      </w:r>
      <w:r>
        <w:rPr>
          <w:rtl w:val="true"/>
        </w:rPr>
        <w:t>,</w:t>
      </w:r>
      <w:r>
        <w:rPr>
          <w:rtl w:val="true"/>
        </w:rPr>
        <w:t xml:space="preserve"> </w:t>
      </w:r>
      <w:r>
        <w:rPr>
          <w:rtl w:val="true"/>
        </w:rPr>
        <w:t>לבין המונח המשפטי</w:t>
      </w:r>
      <w:r>
        <w:rPr>
          <w:rtl w:val="true"/>
        </w:rPr>
        <w:t xml:space="preserve">. </w:t>
      </w:r>
      <w:r>
        <w:rPr>
          <w:rtl w:val="true"/>
        </w:rPr>
        <w:t xml:space="preserve">לעניין </w:t>
      </w:r>
      <w:hyperlink r:id="rId203">
        <w:r>
          <w:rPr>
            <w:rStyle w:val="Hyperlink"/>
            <w:rtl w:val="true"/>
          </w:rPr>
          <w:t>סעיף</w:t>
        </w:r>
        <w:r>
          <w:rPr>
            <w:rStyle w:val="Hyperlink"/>
            <w:rtl w:val="true"/>
          </w:rPr>
          <w:t xml:space="preserve"> </w:t>
        </w:r>
        <w:r>
          <w:rPr>
            <w:rStyle w:val="Hyperlink"/>
          </w:rPr>
          <w:t>34</w:t>
        </w:r>
        <w:r>
          <w:rPr>
            <w:rStyle w:val="Hyperlink"/>
            <w:rtl w:val="true"/>
          </w:rPr>
          <w:t>ח</w:t>
        </w:r>
      </w:hyperlink>
      <w:r>
        <w:rPr>
          <w:rtl w:val="true"/>
        </w:rPr>
        <w:t xml:space="preserve"> ל</w:t>
      </w:r>
      <w:hyperlink r:id="rId20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hyperlink r:id="rId205">
        <w:r>
          <w:rPr>
            <w:rStyle w:val="Hyperlink"/>
            <w:rtl w:val="true"/>
          </w:rPr>
          <w:t>וסעיף</w:t>
        </w:r>
        <w:r>
          <w:rPr>
            <w:rStyle w:val="Hyperlink"/>
            <w:rtl w:val="true"/>
          </w:rPr>
          <w:t xml:space="preserve"> </w:t>
        </w:r>
        <w:r>
          <w:rPr>
            <w:rStyle w:val="Hyperlink"/>
          </w:rPr>
          <w:t>170</w:t>
        </w:r>
      </w:hyperlink>
      <w:r>
        <w:rPr>
          <w:rtl w:val="true"/>
        </w:rPr>
        <w:t xml:space="preserve"> </w:t>
      </w:r>
      <w:r>
        <w:rPr>
          <w:rtl w:val="true"/>
        </w:rPr>
        <w:t>ל</w:t>
      </w:r>
      <w:hyperlink r:id="rId206">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 xml:space="preserve">, </w:t>
      </w:r>
      <w:r>
        <w:rPr>
          <w:rtl w:val="true"/>
        </w:rPr>
        <w:t xml:space="preserve">הסמכות לקבוע האם הנאשם סובל ממחלת נפש נתונה </w:t>
      </w:r>
      <w:r>
        <w:rPr>
          <w:rFonts w:ascii="Century" w:hAnsi="Century" w:cs="Century"/>
          <w:sz w:val="22"/>
          <w:sz w:val="22"/>
          <w:rtl w:val="true"/>
        </w:rPr>
        <w:t>ל</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tl w:val="true"/>
        </w:rPr>
        <w:t xml:space="preserve">. </w:t>
      </w:r>
      <w:r>
        <w:rPr>
          <w:rtl w:val="true"/>
        </w:rPr>
        <w:t>בית המשפט יקבע זאת על סמך מכלול של שיקולים</w:t>
      </w:r>
      <w:r>
        <w:rPr>
          <w:rtl w:val="true"/>
        </w:rPr>
        <w:t xml:space="preserve">, </w:t>
      </w:r>
      <w:r>
        <w:rPr>
          <w:rtl w:val="true"/>
        </w:rPr>
        <w:t>ביניהם</w:t>
      </w:r>
      <w:r>
        <w:rPr>
          <w:rtl w:val="true"/>
        </w:rPr>
        <w:t xml:space="preserve">, </w:t>
      </w:r>
      <w:r>
        <w:rPr>
          <w:rtl w:val="true"/>
        </w:rPr>
        <w:t>גם חוות הדעת הרפואיות</w:t>
      </w:r>
      <w:r>
        <w:rPr>
          <w:rtl w:val="true"/>
        </w:rPr>
        <w:t xml:space="preserve">, </w:t>
      </w:r>
      <w:r>
        <w:rPr>
          <w:rtl w:val="true"/>
        </w:rPr>
        <w:t xml:space="preserve">אך לא רק </w:t>
      </w:r>
      <w:r>
        <w:rPr>
          <w:rtl w:val="true"/>
        </w:rPr>
        <w:t>(</w:t>
      </w:r>
      <w:r>
        <w:rPr>
          <w:rtl w:val="true"/>
        </w:rPr>
        <w:t>ראו</w:t>
      </w:r>
      <w:r>
        <w:rPr>
          <w:rtl w:val="true"/>
        </w:rPr>
        <w:t xml:space="preserve">: </w:t>
      </w:r>
      <w:hyperlink r:id="rId20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187/61</w:t>
        </w:r>
      </w:hyperlink>
      <w:r>
        <w:rPr>
          <w:rtl w:val="true"/>
        </w:rPr>
        <w:t xml:space="preserve"> </w:t>
      </w:r>
      <w:r>
        <w:rPr>
          <w:rFonts w:ascii="Century" w:hAnsi="Century" w:cs="Miriam"/>
          <w:b/>
          <w:b/>
          <w:spacing w:val="0"/>
          <w:sz w:val="22"/>
          <w:sz w:val="22"/>
          <w:szCs w:val="24"/>
          <w:rtl w:val="true"/>
        </w:rPr>
        <w:t>פנו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היועץ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לממשלה</w:t>
      </w:r>
      <w:r>
        <w:rPr>
          <w:rtl w:val="true"/>
        </w:rPr>
        <w:t xml:space="preserve">, </w:t>
      </w:r>
      <w:r>
        <w:rPr>
          <w:rtl w:val="true"/>
        </w:rPr>
        <w:t>פ</w:t>
      </w:r>
      <w:r>
        <w:rPr>
          <w:rtl w:val="true"/>
        </w:rPr>
        <w:t>"</w:t>
      </w:r>
      <w:r>
        <w:rPr>
          <w:rtl w:val="true"/>
        </w:rPr>
        <w:t>ד טז</w:t>
      </w:r>
      <w:r>
        <w:rPr>
          <w:rtl w:val="true"/>
        </w:rPr>
        <w:t>(</w:t>
      </w:r>
      <w:r>
        <w:rPr/>
        <w:t>2</w:t>
      </w:r>
      <w:r>
        <w:rPr>
          <w:rtl w:val="true"/>
        </w:rPr>
        <w:t xml:space="preserve">) </w:t>
      </w:r>
      <w:r>
        <w:rPr/>
        <w:t>1105</w:t>
      </w:r>
      <w:r>
        <w:rPr>
          <w:rtl w:val="true"/>
        </w:rPr>
        <w:t xml:space="preserve">, </w:t>
      </w:r>
      <w:r>
        <w:rPr/>
        <w:t>1112</w:t>
      </w:r>
      <w:r>
        <w:rPr>
          <w:rtl w:val="true"/>
        </w:rPr>
        <w:t xml:space="preserve"> (</w:t>
      </w:r>
      <w:r>
        <w:rPr/>
        <w:t>1962</w:t>
      </w:r>
      <w:r>
        <w:rPr>
          <w:rtl w:val="true"/>
        </w:rPr>
        <w:t xml:space="preserve">); </w:t>
      </w:r>
      <w:r>
        <w:rPr>
          <w:rtl w:val="true"/>
        </w:rPr>
        <w:t xml:space="preserve">עניין </w:t>
      </w:r>
      <w:r>
        <w:rPr>
          <w:rFonts w:ascii="Century" w:hAnsi="Century" w:cs="Miriam"/>
          <w:b/>
          <w:b/>
          <w:spacing w:val="0"/>
          <w:sz w:val="22"/>
          <w:sz w:val="22"/>
          <w:szCs w:val="24"/>
          <w:rtl w:val="true"/>
        </w:rPr>
        <w:t>אבנרי</w:t>
      </w:r>
      <w:r>
        <w:rPr>
          <w:rtl w:val="true"/>
        </w:rPr>
        <w:t xml:space="preserve">; </w:t>
      </w:r>
      <w:hyperlink r:id="rId20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5266/05</w:t>
        </w:r>
      </w:hyperlink>
      <w:r>
        <w:rPr>
          <w:rtl w:val="true"/>
        </w:rPr>
        <w:t xml:space="preserve"> </w:t>
      </w:r>
      <w:r>
        <w:rPr>
          <w:rFonts w:ascii="Century" w:hAnsi="Century" w:cs="Miriam"/>
          <w:b/>
          <w:b/>
          <w:spacing w:val="0"/>
          <w:sz w:val="22"/>
          <w:sz w:val="22"/>
          <w:szCs w:val="24"/>
          <w:rtl w:val="true"/>
        </w:rPr>
        <w:t>זלנצקי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פס</w:t>
      </w:r>
      <w:r>
        <w:rPr>
          <w:rtl w:val="true"/>
        </w:rPr>
        <w:t xml:space="preserve">' </w:t>
      </w:r>
      <w:r>
        <w:rPr/>
        <w:t>30</w:t>
      </w:r>
      <w:r>
        <w:rPr>
          <w:rtl w:val="true"/>
        </w:rPr>
        <w:t xml:space="preserve"> </w:t>
      </w:r>
      <w:r>
        <w:rPr>
          <w:rtl w:val="true"/>
        </w:rPr>
        <w:t xml:space="preserve">לפסק דינה של השופטת ארבל </w:t>
      </w:r>
      <w:r>
        <w:rPr>
          <w:rtl w:val="true"/>
        </w:rPr>
        <w:t>(</w:t>
      </w:r>
      <w:r>
        <w:rPr/>
        <w:t>22.2.2007</w:t>
      </w:r>
      <w:r>
        <w:rPr>
          <w:rtl w:val="true"/>
        </w:rPr>
        <w:t xml:space="preserve">); </w:t>
      </w:r>
      <w:r>
        <w:rPr>
          <w:rFonts w:ascii="Century" w:hAnsi="Century" w:cs="Miriam"/>
          <w:b/>
          <w:b/>
          <w:spacing w:val="0"/>
          <w:sz w:val="22"/>
          <w:sz w:val="22"/>
          <w:szCs w:val="24"/>
          <w:rtl w:val="true"/>
        </w:rPr>
        <w:t>כרמי</w:t>
      </w:r>
      <w:r>
        <w:rPr>
          <w:rtl w:val="true"/>
        </w:rPr>
        <w:t xml:space="preserve">, </w:t>
      </w:r>
      <w:r>
        <w:rPr>
          <w:rtl w:val="true"/>
        </w:rPr>
        <w:t>בעמ</w:t>
      </w:r>
      <w:r>
        <w:rPr>
          <w:rtl w:val="true"/>
        </w:rPr>
        <w:t xml:space="preserve">' </w:t>
      </w:r>
      <w:r>
        <w:rPr/>
        <w:t>704-703</w:t>
      </w:r>
      <w:r>
        <w:rPr>
          <w:rtl w:val="true"/>
        </w:rPr>
        <w:t xml:space="preserve">). </w:t>
      </w:r>
      <w:r>
        <w:rPr>
          <w:rtl w:val="true"/>
        </w:rPr>
        <w:t xml:space="preserve">המשמעות המשפטית למונח </w:t>
      </w:r>
      <w:r>
        <w:rPr>
          <w:rtl w:val="true"/>
        </w:rPr>
        <w:t>"</w:t>
      </w:r>
      <w:r>
        <w:rPr>
          <w:rtl w:val="true"/>
        </w:rPr>
        <w:t>מחלת נפש</w:t>
      </w:r>
      <w:r>
        <w:rPr>
          <w:rtl w:val="true"/>
        </w:rPr>
        <w:t xml:space="preserve">" </w:t>
      </w:r>
      <w:r>
        <w:rPr>
          <w:rtl w:val="true"/>
        </w:rPr>
        <w:t>הובהרה בפסיקה</w:t>
      </w:r>
      <w:r>
        <w:rPr>
          <w:rtl w:val="true"/>
        </w:rPr>
        <w:t xml:space="preserve">. </w:t>
      </w:r>
      <w:r>
        <w:rPr>
          <w:rtl w:val="true"/>
        </w:rPr>
        <w:t>נקודת המוצא ברורה</w:t>
      </w:r>
      <w:r>
        <w:rPr>
          <w:rtl w:val="true"/>
        </w:rPr>
        <w:t xml:space="preserve">. </w:t>
      </w:r>
      <w:r>
        <w:rPr>
          <w:rtl w:val="true"/>
        </w:rPr>
        <w:t>נדרשת פגיעה חמורה בכושר תפיסת המציאות</w:t>
      </w:r>
      <w:r>
        <w:rPr>
          <w:rtl w:val="true"/>
        </w:rPr>
        <w:t xml:space="preserve">, </w:t>
      </w:r>
      <w:r>
        <w:rPr>
          <w:rtl w:val="true"/>
        </w:rPr>
        <w:t>ופגם חמור בכושר השיפוט</w:t>
      </w:r>
      <w:r>
        <w:rPr>
          <w:rtl w:val="true"/>
        </w:rPr>
        <w:t xml:space="preserve">. </w:t>
      </w:r>
      <w:r>
        <w:rPr>
          <w:rtl w:val="true"/>
        </w:rPr>
        <w:t>על כן</w:t>
      </w:r>
      <w:r>
        <w:rPr>
          <w:rtl w:val="true"/>
        </w:rPr>
        <w:t xml:space="preserve">, </w:t>
      </w:r>
      <w:r>
        <w:rPr>
          <w:rtl w:val="true"/>
        </w:rPr>
        <w:t xml:space="preserve">אינני רואה כל סיבה שלא לקבוע כי ניתן להפסיק את ההליכים נגד נאשם הסובל מדמנציה </w:t>
      </w:r>
      <w:r>
        <w:rPr>
          <w:rtl w:val="true"/>
        </w:rPr>
        <w:t>–</w:t>
      </w:r>
      <w:r>
        <w:rPr>
          <w:rtl w:val="true"/>
        </w:rPr>
        <w:t xml:space="preserve"> מחלה אשר מאופיינת בירידה של תפקודים קוגניטיביים ומנטליים</w:t>
      </w:r>
      <w:r>
        <w:rPr>
          <w:rtl w:val="true"/>
        </w:rPr>
        <w:t xml:space="preserve">, </w:t>
      </w:r>
      <w:r>
        <w:rPr>
          <w:rtl w:val="true"/>
        </w:rPr>
        <w:t>לרבות תכונות אישיות</w:t>
      </w:r>
      <w:r>
        <w:rPr>
          <w:rtl w:val="true"/>
        </w:rPr>
        <w:t xml:space="preserve">, </w:t>
      </w:r>
      <w:r>
        <w:rPr>
          <w:rtl w:val="true"/>
        </w:rPr>
        <w:t>שיפוט והתנהגות חברתית</w:t>
      </w:r>
      <w:r>
        <w:rPr>
          <w:rtl w:val="true"/>
        </w:rPr>
        <w:t xml:space="preserve">; </w:t>
      </w:r>
      <w:r>
        <w:rPr>
          <w:rtl w:val="true"/>
        </w:rPr>
        <w:t>פגיעה ביכולות הזיכרון</w:t>
      </w:r>
      <w:r>
        <w:rPr>
          <w:rtl w:val="true"/>
        </w:rPr>
        <w:t xml:space="preserve">, </w:t>
      </w:r>
      <w:r>
        <w:rPr>
          <w:rtl w:val="true"/>
        </w:rPr>
        <w:t>הדיבור</w:t>
      </w:r>
      <w:r>
        <w:rPr>
          <w:rtl w:val="true"/>
        </w:rPr>
        <w:t xml:space="preserve">, </w:t>
      </w:r>
      <w:r>
        <w:rPr>
          <w:rtl w:val="true"/>
        </w:rPr>
        <w:t>ההבנה</w:t>
      </w:r>
      <w:r>
        <w:rPr>
          <w:rtl w:val="true"/>
        </w:rPr>
        <w:t xml:space="preserve">, </w:t>
      </w:r>
      <w:r>
        <w:rPr>
          <w:rtl w:val="true"/>
        </w:rPr>
        <w:t>התנועה והזיהוי</w:t>
      </w:r>
      <w:r>
        <w:rPr>
          <w:rtl w:val="true"/>
        </w:rPr>
        <w:t xml:space="preserve">, </w:t>
      </w:r>
      <w:r>
        <w:rPr>
          <w:rtl w:val="true"/>
        </w:rPr>
        <w:t xml:space="preserve">ועוד </w:t>
      </w:r>
      <w:r>
        <w:rPr>
          <w:rtl w:val="true"/>
        </w:rPr>
        <w:t>–</w:t>
      </w:r>
      <w:r>
        <w:rPr>
          <w:rtl w:val="true"/>
        </w:rPr>
        <w:t xml:space="preserve"> לפי המסלול של </w:t>
      </w:r>
      <w:hyperlink r:id="rId20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טיפול</w:t>
        </w:r>
        <w:r>
          <w:rPr>
            <w:rStyle w:val="Hyperlink"/>
            <w:color w:val="0000FF"/>
            <w:u w:val="single"/>
            <w:rtl w:val="true"/>
          </w:rPr>
          <w:t xml:space="preserve"> </w:t>
        </w:r>
        <w:r>
          <w:rPr>
            <w:rStyle w:val="Hyperlink"/>
            <w:color w:val="0000FF"/>
            <w:u w:val="single"/>
            <w:rtl w:val="true"/>
          </w:rPr>
          <w:t>בחולי</w:t>
        </w:r>
        <w:r>
          <w:rPr>
            <w:rStyle w:val="Hyperlink"/>
            <w:color w:val="0000FF"/>
            <w:u w:val="single"/>
            <w:rtl w:val="true"/>
          </w:rPr>
          <w:t xml:space="preserve"> </w:t>
        </w:r>
        <w:r>
          <w:rPr>
            <w:rStyle w:val="Hyperlink"/>
            <w:color w:val="0000FF"/>
            <w:u w:val="single"/>
            <w:rtl w:val="true"/>
          </w:rPr>
          <w:t>נפש</w:t>
        </w:r>
      </w:hyperlink>
      <w:r>
        <w:rPr>
          <w:rtl w:val="true"/>
        </w:rPr>
        <w:t xml:space="preserve">. </w:t>
      </w:r>
      <w:r>
        <w:rPr>
          <w:rtl w:val="true"/>
        </w:rPr>
        <w:t>תסמינים אלו מעידים</w:t>
      </w:r>
      <w:r>
        <w:rPr>
          <w:rtl w:val="true"/>
        </w:rPr>
        <w:t xml:space="preserve">, </w:t>
      </w:r>
      <w:r>
        <w:rPr>
          <w:rtl w:val="true"/>
        </w:rPr>
        <w:t>באופן מובהק</w:t>
      </w:r>
      <w:r>
        <w:rPr>
          <w:rtl w:val="true"/>
        </w:rPr>
        <w:t xml:space="preserve">, </w:t>
      </w:r>
      <w:r>
        <w:rPr>
          <w:rtl w:val="true"/>
        </w:rPr>
        <w:t>על פגיעה בכושר תפיסת המציאות</w:t>
      </w:r>
      <w:r>
        <w:rPr>
          <w:rtl w:val="true"/>
        </w:rPr>
        <w:t xml:space="preserve">. </w:t>
      </w:r>
      <w:r>
        <w:rPr>
          <w:rtl w:val="true"/>
        </w:rPr>
        <w:t>גישה זו אף עולה בקנה אחד עם המגמה הנוטה לתת משקל רב יותר להשפעת תסמיני המצב הנפשי על האחריות הפלילית ועל הכשירות הדיונית</w:t>
      </w:r>
      <w:r>
        <w:rPr>
          <w:rtl w:val="true"/>
        </w:rPr>
        <w:t xml:space="preserve">, </w:t>
      </w:r>
      <w:r>
        <w:rPr>
          <w:rtl w:val="true"/>
        </w:rPr>
        <w:t xml:space="preserve">מאשר לעצם הסיווג הקליני של הליקוי הנפשי </w:t>
      </w:r>
      <w:r>
        <w:rPr>
          <w:rtl w:val="true"/>
        </w:rPr>
        <w:t>(</w:t>
      </w:r>
      <w:r>
        <w:rPr>
          <w:rtl w:val="true"/>
        </w:rPr>
        <w:t>ראו</w:t>
      </w:r>
      <w:r>
        <w:rPr>
          <w:rtl w:val="true"/>
        </w:rPr>
        <w:t xml:space="preserve">: </w:t>
      </w:r>
      <w:r>
        <w:rPr>
          <w:rtl w:val="true"/>
        </w:rPr>
        <w:t xml:space="preserve">עניין </w:t>
      </w:r>
      <w:r>
        <w:rPr>
          <w:rFonts w:ascii="Century" w:hAnsi="Century" w:cs="Miriam"/>
          <w:b/>
          <w:b/>
          <w:spacing w:val="0"/>
          <w:sz w:val="22"/>
          <w:sz w:val="22"/>
          <w:szCs w:val="24"/>
          <w:rtl w:val="true"/>
        </w:rPr>
        <w:t>טייטל</w:t>
      </w:r>
      <w:r>
        <w:rPr>
          <w:rtl w:val="true"/>
        </w:rPr>
        <w:t xml:space="preserve">, </w:t>
      </w:r>
      <w:r>
        <w:rPr>
          <w:rtl w:val="true"/>
        </w:rPr>
        <w:t>פס</w:t>
      </w:r>
      <w:r>
        <w:rPr>
          <w:rtl w:val="true"/>
        </w:rPr>
        <w:t xml:space="preserve">' </w:t>
      </w:r>
      <w:r>
        <w:rPr/>
        <w:t>27</w:t>
      </w:r>
      <w:r>
        <w:rPr>
          <w:rtl w:val="true"/>
        </w:rPr>
        <w:t xml:space="preserve"> </w:t>
      </w:r>
      <w:r>
        <w:rPr>
          <w:rtl w:val="true"/>
        </w:rPr>
        <w:t>והאסמכתאות שם</w:t>
      </w:r>
      <w:r>
        <w:rPr>
          <w:rtl w:val="true"/>
        </w:rPr>
        <w:t xml:space="preserve">). </w:t>
      </w:r>
      <w:r>
        <w:rPr>
          <w:rtl w:val="true"/>
        </w:rPr>
        <w:t xml:space="preserve">יפים לעניין זה דבריו של השופט </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פוגלמן</w:t>
      </w:r>
      <w:r>
        <w:rPr>
          <w:rtl w:val="true"/>
        </w:rPr>
        <w:t xml:space="preserve"> ב</w:t>
      </w:r>
      <w:hyperlink r:id="rId21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8653/10</w:t>
        </w:r>
      </w:hyperlink>
      <w:r>
        <w:rPr>
          <w:rtl w:val="true"/>
        </w:rPr>
        <w:t xml:space="preserve"> </w:t>
      </w:r>
      <w:r>
        <w:rPr>
          <w:rFonts w:ascii="Century" w:hAnsi="Century" w:cs="Miriam"/>
          <w:b/>
          <w:b/>
          <w:spacing w:val="0"/>
          <w:sz w:val="22"/>
          <w:sz w:val="22"/>
          <w:szCs w:val="24"/>
          <w:rtl w:val="true"/>
        </w:rPr>
        <w:t>פלונית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28.7.2011</w:t>
      </w:r>
      <w:r>
        <w:rPr>
          <w:rtl w:val="true"/>
        </w:rPr>
        <w:t>):</w:t>
      </w:r>
    </w:p>
    <w:p>
      <w:pPr>
        <w:pStyle w:val="Ruller41"/>
        <w:ind w:right="0"/>
        <w:jc w:val="both"/>
        <w:rPr/>
      </w:pPr>
      <w:r>
        <w:rPr>
          <w:rtl w:val="true"/>
        </w:rPr>
      </w:r>
    </w:p>
    <w:p>
      <w:pPr>
        <w:pStyle w:val="Ruller51"/>
        <w:ind w:right="1282"/>
        <w:jc w:val="both"/>
        <w:rPr/>
      </w:pPr>
      <w:r>
        <w:rPr>
          <w:rtl w:val="true"/>
        </w:rPr>
        <w:t>"</w:t>
      </w:r>
      <w:r>
        <w:rPr>
          <w:rtl w:val="true"/>
        </w:rPr>
        <w:t>עם</w:t>
      </w:r>
      <w:r>
        <w:rPr>
          <w:rFonts w:eastAsia="Arial TUR" w:cs="Arial TUR"/>
          <w:rtl w:val="true"/>
        </w:rPr>
        <w:t xml:space="preserve"> </w:t>
      </w:r>
      <w:r>
        <w:rPr>
          <w:rtl w:val="true"/>
        </w:rPr>
        <w:t>התרופפות</w:t>
      </w:r>
      <w:r>
        <w:rPr>
          <w:rFonts w:eastAsia="Arial TUR" w:cs="Arial TUR"/>
          <w:rtl w:val="true"/>
        </w:rPr>
        <w:t xml:space="preserve"> </w:t>
      </w:r>
      <w:r>
        <w:rPr>
          <w:rtl w:val="true"/>
        </w:rPr>
        <w:t>הדיכוטומיה</w:t>
      </w:r>
      <w:r>
        <w:rPr>
          <w:rFonts w:eastAsia="Arial TUR" w:cs="Arial TUR"/>
          <w:rtl w:val="true"/>
        </w:rPr>
        <w:t xml:space="preserve"> </w:t>
      </w:r>
      <w:r>
        <w:rPr>
          <w:rtl w:val="true"/>
        </w:rPr>
        <w:t>בין</w:t>
      </w:r>
      <w:r>
        <w:rPr>
          <w:rFonts w:eastAsia="Arial TUR" w:cs="Arial TUR"/>
          <w:rtl w:val="true"/>
        </w:rPr>
        <w:t xml:space="preserve"> </w:t>
      </w:r>
      <w:r>
        <w:rPr>
          <w:rtl w:val="true"/>
        </w:rPr>
        <w:t>מחלות</w:t>
      </w:r>
      <w:r>
        <w:rPr>
          <w:rFonts w:eastAsia="Arial TUR" w:cs="Arial TUR"/>
          <w:rtl w:val="true"/>
        </w:rPr>
        <w:t xml:space="preserve"> </w:t>
      </w:r>
      <w:r>
        <w:rPr>
          <w:rtl w:val="true"/>
        </w:rPr>
        <w:t>וליקויים</w:t>
      </w:r>
      <w:r>
        <w:rPr>
          <w:rFonts w:eastAsia="Arial TUR" w:cs="Arial TUR"/>
          <w:rtl w:val="true"/>
        </w:rPr>
        <w:t xml:space="preserve"> </w:t>
      </w:r>
      <w:r>
        <w:rPr>
          <w:rtl w:val="true"/>
        </w:rPr>
        <w:t>שנהוג</w:t>
      </w:r>
      <w:r>
        <w:rPr>
          <w:rFonts w:eastAsia="Arial TUR" w:cs="Arial TUR"/>
          <w:rtl w:val="true"/>
        </w:rPr>
        <w:t xml:space="preserve"> </w:t>
      </w:r>
      <w:r>
        <w:rPr>
          <w:rtl w:val="true"/>
        </w:rPr>
        <w:t>היה</w:t>
      </w:r>
      <w:r>
        <w:rPr>
          <w:rFonts w:eastAsia="Arial TUR" w:cs="Arial TUR"/>
          <w:rtl w:val="true"/>
        </w:rPr>
        <w:t xml:space="preserve"> </w:t>
      </w:r>
      <w:r>
        <w:rPr>
          <w:rtl w:val="true"/>
        </w:rPr>
        <w:t>לסווגן</w:t>
      </w:r>
      <w:r>
        <w:rPr>
          <w:rFonts w:eastAsia="Arial TUR" w:cs="Arial TUR"/>
          <w:rtl w:val="true"/>
        </w:rPr>
        <w:t xml:space="preserve"> </w:t>
      </w:r>
      <w:r>
        <w:rPr>
          <w:rtl w:val="true"/>
        </w:rPr>
        <w:t>בספרות</w:t>
      </w:r>
      <w:r>
        <w:rPr>
          <w:rFonts w:eastAsia="Arial TUR" w:cs="Arial TUR"/>
          <w:rtl w:val="true"/>
        </w:rPr>
        <w:t xml:space="preserve"> </w:t>
      </w:r>
      <w:r>
        <w:rPr>
          <w:rtl w:val="true"/>
        </w:rPr>
        <w:t>ה</w:t>
      </w:r>
      <w:r>
        <w:rPr>
          <w:rtl w:val="true"/>
        </w:rPr>
        <w:t>פסיכיאטרית</w:t>
      </w:r>
      <w:r>
        <w:rPr>
          <w:rFonts w:eastAsia="Arial TUR" w:cs="Arial TUR"/>
          <w:rtl w:val="true"/>
        </w:rPr>
        <w:t xml:space="preserve"> </w:t>
      </w:r>
      <w:r>
        <w:rPr>
          <w:rtl w:val="true"/>
        </w:rPr>
        <w:t>כ</w:t>
      </w:r>
      <w:r>
        <w:rPr>
          <w:rtl w:val="true"/>
        </w:rPr>
        <w:t>"</w:t>
      </w:r>
      <w:r>
        <w:rPr>
          <w:rtl w:val="true"/>
        </w:rPr>
        <w:t>מחלות</w:t>
      </w:r>
      <w:r>
        <w:rPr>
          <w:rFonts w:eastAsia="Arial TUR" w:cs="Arial TUR"/>
          <w:rtl w:val="true"/>
        </w:rPr>
        <w:t xml:space="preserve"> </w:t>
      </w:r>
      <w:r>
        <w:rPr>
          <w:rtl w:val="true"/>
        </w:rPr>
        <w:t>נפש</w:t>
      </w:r>
      <w:r>
        <w:rPr>
          <w:rtl w:val="true"/>
        </w:rPr>
        <w:t xml:space="preserve">" </w:t>
      </w:r>
      <w:r>
        <w:rPr>
          <w:rtl w:val="true"/>
        </w:rPr>
        <w:t>לבין</w:t>
      </w:r>
      <w:r>
        <w:rPr>
          <w:rFonts w:eastAsia="Arial TUR" w:cs="Arial TUR"/>
          <w:rtl w:val="true"/>
        </w:rPr>
        <w:t xml:space="preserve"> </w:t>
      </w:r>
      <w:r>
        <w:rPr>
          <w:rtl w:val="true"/>
        </w:rPr>
        <w:t>אחרים</w:t>
      </w:r>
      <w:r>
        <w:rPr>
          <w:rFonts w:eastAsia="Arial TUR" w:cs="Arial TUR"/>
          <w:rtl w:val="true"/>
        </w:rPr>
        <w:t xml:space="preserve"> </w:t>
      </w:r>
      <w:r>
        <w:rPr>
          <w:rtl w:val="true"/>
        </w:rPr>
        <w:t>שלא</w:t>
      </w:r>
      <w:r>
        <w:rPr>
          <w:rFonts w:eastAsia="Arial TUR" w:cs="Arial TUR"/>
          <w:rtl w:val="true"/>
        </w:rPr>
        <w:t xml:space="preserve"> </w:t>
      </w:r>
      <w:r>
        <w:rPr>
          <w:rtl w:val="true"/>
        </w:rPr>
        <w:t>ניתן</w:t>
      </w:r>
      <w:r>
        <w:rPr>
          <w:rFonts w:eastAsia="Arial TUR" w:cs="Arial TUR"/>
          <w:rtl w:val="true"/>
        </w:rPr>
        <w:t xml:space="preserve"> </w:t>
      </w:r>
      <w:r>
        <w:rPr>
          <w:rtl w:val="true"/>
        </w:rPr>
        <w:t>היה</w:t>
      </w:r>
      <w:r>
        <w:rPr>
          <w:rFonts w:eastAsia="Arial TUR" w:cs="Arial TUR"/>
          <w:rtl w:val="true"/>
        </w:rPr>
        <w:t xml:space="preserve"> </w:t>
      </w:r>
      <w:r>
        <w:rPr>
          <w:rtl w:val="true"/>
        </w:rPr>
        <w:t>לתייגם</w:t>
      </w:r>
      <w:r>
        <w:rPr>
          <w:rFonts w:eastAsia="Arial TUR" w:cs="Arial TUR"/>
          <w:rtl w:val="true"/>
        </w:rPr>
        <w:t xml:space="preserve"> </w:t>
      </w:r>
      <w:r>
        <w:rPr>
          <w:rtl w:val="true"/>
        </w:rPr>
        <w:t>ככאלה</w:t>
      </w:r>
      <w:r>
        <w:rPr>
          <w:rFonts w:eastAsia="Arial TUR" w:cs="Arial TUR"/>
          <w:rtl w:val="true"/>
        </w:rPr>
        <w:t xml:space="preserve"> </w:t>
      </w:r>
      <w:r>
        <w:rPr>
          <w:rtl w:val="true"/>
        </w:rPr>
        <w:t>בספרות</w:t>
      </w:r>
      <w:r>
        <w:rPr>
          <w:rFonts w:eastAsia="Arial TUR" w:cs="Arial TUR"/>
          <w:rtl w:val="true"/>
        </w:rPr>
        <w:t xml:space="preserve"> </w:t>
      </w:r>
      <w:r>
        <w:rPr>
          <w:rtl w:val="true"/>
        </w:rPr>
        <w:t>זו</w:t>
      </w:r>
      <w:r>
        <w:rPr>
          <w:rFonts w:eastAsia="Arial TUR" w:cs="Arial TUR"/>
          <w:rtl w:val="true"/>
        </w:rPr>
        <w:t xml:space="preserve"> </w:t>
      </w:r>
      <w:r>
        <w:rPr>
          <w:rtl w:val="true"/>
        </w:rPr>
        <w:t>[...]</w:t>
      </w:r>
      <w:r>
        <w:rPr>
          <w:rtl w:val="true"/>
        </w:rPr>
        <w:t xml:space="preserve"> </w:t>
      </w:r>
      <w:r>
        <w:rPr>
          <w:rtl w:val="true"/>
        </w:rPr>
        <w:t>לבש</w:t>
      </w:r>
      <w:r>
        <w:rPr>
          <w:rFonts w:eastAsia="Arial TUR" w:cs="Arial TUR"/>
          <w:rtl w:val="true"/>
        </w:rPr>
        <w:t xml:space="preserve"> </w:t>
      </w:r>
      <w:r>
        <w:rPr>
          <w:rtl w:val="true"/>
        </w:rPr>
        <w:t>המבחן</w:t>
      </w:r>
      <w:r>
        <w:rPr>
          <w:rFonts w:eastAsia="Arial TUR" w:cs="Arial TUR"/>
          <w:rtl w:val="true"/>
        </w:rPr>
        <w:t xml:space="preserve"> </w:t>
      </w:r>
      <w:r>
        <w:rPr>
          <w:rtl w:val="true"/>
        </w:rPr>
        <w:t>הננקט</w:t>
      </w:r>
      <w:r>
        <w:rPr>
          <w:rFonts w:eastAsia="Arial TUR" w:cs="Arial TUR"/>
          <w:rtl w:val="true"/>
        </w:rPr>
        <w:t xml:space="preserve"> </w:t>
      </w:r>
      <w:r>
        <w:rPr>
          <w:rtl w:val="true"/>
        </w:rPr>
        <w:t>לשם</w:t>
      </w:r>
      <w:r>
        <w:rPr>
          <w:rFonts w:eastAsia="Arial TUR" w:cs="Arial TUR"/>
          <w:rtl w:val="true"/>
        </w:rPr>
        <w:t xml:space="preserve"> </w:t>
      </w:r>
      <w:r>
        <w:rPr>
          <w:rtl w:val="true"/>
        </w:rPr>
        <w:t>קביעת</w:t>
      </w:r>
      <w:r>
        <w:rPr>
          <w:rFonts w:eastAsia="Arial TUR" w:cs="Arial TUR"/>
          <w:rtl w:val="true"/>
        </w:rPr>
        <w:t xml:space="preserve"> </w:t>
      </w:r>
      <w:r>
        <w:rPr>
          <w:rtl w:val="true"/>
        </w:rPr>
        <w:t>קיומה</w:t>
      </w:r>
      <w:r>
        <w:rPr>
          <w:rFonts w:eastAsia="Arial TUR" w:cs="Arial TUR"/>
          <w:rtl w:val="true"/>
        </w:rPr>
        <w:t xml:space="preserve"> </w:t>
      </w:r>
      <w:r>
        <w:rPr>
          <w:rtl w:val="true"/>
        </w:rPr>
        <w:t>של</w:t>
      </w:r>
      <w:r>
        <w:rPr>
          <w:rFonts w:eastAsia="Arial TUR" w:cs="Arial TUR"/>
          <w:rtl w:val="true"/>
        </w:rPr>
        <w:t xml:space="preserve"> </w:t>
      </w:r>
      <w:r>
        <w:rPr>
          <w:rtl w:val="true"/>
        </w:rPr>
        <w:t>מחלת</w:t>
      </w:r>
      <w:r>
        <w:rPr>
          <w:rFonts w:eastAsia="Arial TUR" w:cs="Arial TUR"/>
          <w:rtl w:val="true"/>
        </w:rPr>
        <w:t xml:space="preserve"> </w:t>
      </w:r>
      <w:r>
        <w:rPr>
          <w:rtl w:val="true"/>
        </w:rPr>
        <w:t>נפש</w:t>
      </w:r>
      <w:r>
        <w:rPr>
          <w:rtl w:val="true"/>
        </w:rPr>
        <w:t xml:space="preserve">, </w:t>
      </w:r>
      <w:r>
        <w:rPr>
          <w:rtl w:val="true"/>
        </w:rPr>
        <w:t>אופי</w:t>
      </w:r>
      <w:r>
        <w:rPr>
          <w:rFonts w:eastAsia="Arial TUR" w:cs="Arial TUR"/>
          <w:rtl w:val="true"/>
        </w:rPr>
        <w:t xml:space="preserve"> </w:t>
      </w:r>
      <w:r>
        <w:rPr>
          <w:rtl w:val="true"/>
        </w:rPr>
        <w:t>פונקציונלי</w:t>
      </w:r>
      <w:r>
        <w:rPr>
          <w:rFonts w:eastAsia="Arial TUR" w:cs="Arial TUR"/>
          <w:rtl w:val="true"/>
        </w:rPr>
        <w:t xml:space="preserve"> </w:t>
      </w:r>
      <w:r>
        <w:rPr>
          <w:rtl w:val="true"/>
        </w:rPr>
        <w:t>אשר</w:t>
      </w:r>
      <w:r>
        <w:rPr>
          <w:rFonts w:eastAsia="Arial TUR" w:cs="Arial TUR"/>
          <w:rtl w:val="true"/>
        </w:rPr>
        <w:t xml:space="preserve"> </w:t>
      </w:r>
      <w:r>
        <w:rPr>
          <w:rtl w:val="true"/>
        </w:rPr>
        <w:t>שם</w:t>
      </w:r>
      <w:r>
        <w:rPr>
          <w:rFonts w:eastAsia="Arial TUR" w:cs="Arial TUR"/>
          <w:rtl w:val="true"/>
        </w:rPr>
        <w:t xml:space="preserve"> </w:t>
      </w:r>
      <w:r>
        <w:rPr>
          <w:rtl w:val="true"/>
        </w:rPr>
        <w:t>את</w:t>
      </w:r>
      <w:r>
        <w:rPr>
          <w:rFonts w:eastAsia="Arial TUR" w:cs="Arial TUR"/>
          <w:rtl w:val="true"/>
        </w:rPr>
        <w:t xml:space="preserve"> </w:t>
      </w:r>
      <w:r>
        <w:rPr>
          <w:rtl w:val="true"/>
        </w:rPr>
        <w:t>הדגש</w:t>
      </w:r>
      <w:r>
        <w:rPr>
          <w:rFonts w:eastAsia="Arial TUR" w:cs="Arial TUR"/>
          <w:rtl w:val="true"/>
        </w:rPr>
        <w:t xml:space="preserve"> </w:t>
      </w:r>
      <w:r>
        <w:rPr>
          <w:rtl w:val="true"/>
        </w:rPr>
        <w:t>על</w:t>
      </w:r>
      <w:r>
        <w:rPr>
          <w:rFonts w:eastAsia="Arial TUR" w:cs="Arial TUR"/>
          <w:rtl w:val="true"/>
        </w:rPr>
        <w:t xml:space="preserve"> </w:t>
      </w:r>
      <w:r>
        <w:rPr>
          <w:rtl w:val="true"/>
        </w:rPr>
        <w:t>מהות</w:t>
      </w:r>
      <w:r>
        <w:rPr>
          <w:rFonts w:eastAsia="Arial TUR" w:cs="Arial TUR"/>
          <w:rtl w:val="true"/>
        </w:rPr>
        <w:t xml:space="preserve"> </w:t>
      </w:r>
      <w:r>
        <w:rPr>
          <w:rtl w:val="true"/>
        </w:rPr>
        <w:t>התסמינים</w:t>
      </w:r>
      <w:r>
        <w:rPr>
          <w:rFonts w:eastAsia="Arial TUR" w:cs="Arial TUR"/>
          <w:rtl w:val="true"/>
        </w:rPr>
        <w:t xml:space="preserve"> </w:t>
      </w:r>
      <w:r>
        <w:rPr>
          <w:rtl w:val="true"/>
        </w:rPr>
        <w:t>המופיעים</w:t>
      </w:r>
      <w:r>
        <w:rPr>
          <w:rFonts w:eastAsia="Arial TUR" w:cs="Arial TUR"/>
          <w:rtl w:val="true"/>
        </w:rPr>
        <w:t xml:space="preserve"> </w:t>
      </w:r>
      <w:r>
        <w:rPr>
          <w:rtl w:val="true"/>
        </w:rPr>
        <w:t>בעטיו</w:t>
      </w:r>
      <w:r>
        <w:rPr>
          <w:rFonts w:eastAsia="Arial TUR" w:cs="Arial TUR"/>
          <w:rtl w:val="true"/>
        </w:rPr>
        <w:t xml:space="preserve"> </w:t>
      </w:r>
      <w:r>
        <w:rPr>
          <w:rtl w:val="true"/>
        </w:rPr>
        <w:t>של</w:t>
      </w:r>
      <w:r>
        <w:rPr>
          <w:rFonts w:eastAsia="Arial TUR" w:cs="Arial TUR"/>
          <w:rtl w:val="true"/>
        </w:rPr>
        <w:t xml:space="preserve"> </w:t>
      </w:r>
      <w:r>
        <w:rPr>
          <w:rtl w:val="true"/>
        </w:rPr>
        <w:t>ליקוי</w:t>
      </w:r>
      <w:r>
        <w:rPr>
          <w:rFonts w:eastAsia="Arial TUR" w:cs="Arial TUR"/>
          <w:rtl w:val="true"/>
        </w:rPr>
        <w:t xml:space="preserve"> </w:t>
      </w:r>
      <w:r>
        <w:rPr>
          <w:rtl w:val="true"/>
        </w:rPr>
        <w:t>ספציפי</w:t>
      </w:r>
      <w:r>
        <w:rPr>
          <w:rFonts w:eastAsia="Arial TUR" w:cs="Arial TUR"/>
          <w:rtl w:val="true"/>
        </w:rPr>
        <w:t xml:space="preserve"> </w:t>
      </w:r>
      <w:r>
        <w:rPr>
          <w:rtl w:val="true"/>
        </w:rPr>
        <w:t>ולא</w:t>
      </w:r>
      <w:r>
        <w:rPr>
          <w:rFonts w:eastAsia="Arial TUR" w:cs="Arial TUR"/>
          <w:rtl w:val="true"/>
        </w:rPr>
        <w:t xml:space="preserve"> </w:t>
      </w:r>
      <w:r>
        <w:rPr>
          <w:rtl w:val="true"/>
        </w:rPr>
        <w:t>על</w:t>
      </w:r>
      <w:r>
        <w:rPr>
          <w:rFonts w:eastAsia="Arial TUR" w:cs="Arial TUR"/>
          <w:rtl w:val="true"/>
        </w:rPr>
        <w:t xml:space="preserve"> </w:t>
      </w:r>
      <w:r>
        <w:rPr>
          <w:rtl w:val="true"/>
        </w:rPr>
        <w:t>הקטגוריה</w:t>
      </w:r>
      <w:r>
        <w:rPr>
          <w:rFonts w:eastAsia="Arial TUR" w:cs="Arial TUR"/>
          <w:rtl w:val="true"/>
        </w:rPr>
        <w:t xml:space="preserve"> </w:t>
      </w:r>
      <w:r>
        <w:rPr>
          <w:rtl w:val="true"/>
        </w:rPr>
        <w:t>הרפואית</w:t>
      </w:r>
      <w:r>
        <w:rPr>
          <w:rFonts w:eastAsia="Arial TUR" w:cs="Arial TUR"/>
          <w:rtl w:val="true"/>
        </w:rPr>
        <w:t xml:space="preserve"> </w:t>
      </w:r>
      <w:r>
        <w:rPr>
          <w:rtl w:val="true"/>
        </w:rPr>
        <w:t>שתחתיה</w:t>
      </w:r>
      <w:r>
        <w:rPr>
          <w:rFonts w:eastAsia="Arial TUR" w:cs="Arial TUR"/>
          <w:rtl w:val="true"/>
        </w:rPr>
        <w:t xml:space="preserve"> </w:t>
      </w:r>
      <w:r>
        <w:rPr>
          <w:rtl w:val="true"/>
        </w:rPr>
        <w:t>הוא</w:t>
      </w:r>
      <w:r>
        <w:rPr>
          <w:rFonts w:eastAsia="Arial TUR" w:cs="Arial TUR"/>
          <w:rtl w:val="true"/>
        </w:rPr>
        <w:t xml:space="preserve"> </w:t>
      </w:r>
      <w:r>
        <w:rPr>
          <w:rtl w:val="true"/>
        </w:rPr>
        <w:t>חוסה</w:t>
      </w:r>
      <w:r>
        <w:rPr>
          <w:rFonts w:eastAsia="Arial TUR" w:cs="Arial TUR"/>
          <w:rtl w:val="true"/>
        </w:rPr>
        <w:t xml:space="preserve"> </w:t>
      </w:r>
      <w:r>
        <w:rPr>
          <w:rtl w:val="true"/>
        </w:rPr>
        <w:t>מלכתחילה</w:t>
      </w:r>
      <w:r>
        <w:rPr>
          <w:rFonts w:eastAsia="Arial TUR" w:cs="Arial TUR"/>
          <w:rtl w:val="true"/>
        </w:rPr>
        <w:t xml:space="preserve"> </w:t>
      </w:r>
      <w:r>
        <w:rPr>
          <w:rtl w:val="true"/>
        </w:rPr>
        <w:t>[...]</w:t>
      </w:r>
      <w:r>
        <w:rPr>
          <w:rtl w:val="true"/>
        </w:rPr>
        <w:t>".</w:t>
      </w:r>
    </w:p>
    <w:p>
      <w:pPr>
        <w:pStyle w:val="Ruller41"/>
        <w:ind w:right="0"/>
        <w:jc w:val="both"/>
        <w:rPr/>
      </w:pPr>
      <w:r>
        <w:rPr>
          <w:rtl w:val="true"/>
        </w:rPr>
      </w:r>
    </w:p>
    <w:p>
      <w:pPr>
        <w:pStyle w:val="Ruller41"/>
        <w:ind w:right="0"/>
        <w:jc w:val="both"/>
        <w:rPr/>
      </w:pPr>
      <w:r>
        <w:rPr>
          <w:rtl w:val="true"/>
        </w:rPr>
        <w:tab/>
      </w:r>
      <w:r>
        <w:rPr>
          <w:rtl w:val="true"/>
        </w:rPr>
        <w:t>וזאת</w:t>
      </w:r>
      <w:r>
        <w:rPr>
          <w:rtl w:val="true"/>
        </w:rPr>
        <w:t xml:space="preserve">, </w:t>
      </w:r>
      <w:r>
        <w:rPr>
          <w:rtl w:val="true"/>
        </w:rPr>
        <w:t>יש</w:t>
      </w:r>
      <w:r>
        <w:rPr>
          <w:rFonts w:eastAsia="Arial TUR" w:cs="Arial TUR"/>
          <w:rtl w:val="true"/>
        </w:rPr>
        <w:t xml:space="preserve"> </w:t>
      </w:r>
      <w:r>
        <w:rPr>
          <w:rtl w:val="true"/>
        </w:rPr>
        <w:t>לזכור</w:t>
      </w:r>
      <w:r>
        <w:rPr>
          <w:rtl w:val="true"/>
        </w:rPr>
        <w:t xml:space="preserve">, </w:t>
      </w:r>
      <w:r>
        <w:rPr>
          <w:rtl w:val="true"/>
        </w:rPr>
        <w:t>היעדר</w:t>
      </w:r>
      <w:r>
        <w:rPr>
          <w:rFonts w:eastAsia="Arial TUR" w:cs="Arial TUR"/>
          <w:rtl w:val="true"/>
        </w:rPr>
        <w:t xml:space="preserve"> </w:t>
      </w:r>
      <w:r>
        <w:rPr>
          <w:rtl w:val="true"/>
        </w:rPr>
        <w:t>תרופה</w:t>
      </w:r>
      <w:r>
        <w:rPr>
          <w:rFonts w:eastAsia="Arial TUR" w:cs="Arial TUR"/>
          <w:rtl w:val="true"/>
        </w:rPr>
        <w:t xml:space="preserve"> </w:t>
      </w:r>
      <w:r>
        <w:rPr>
          <w:rtl w:val="true"/>
        </w:rPr>
        <w:t>למחלה</w:t>
      </w:r>
      <w:r>
        <w:rPr>
          <w:rFonts w:eastAsia="Arial TUR" w:cs="Arial TUR"/>
          <w:rtl w:val="true"/>
        </w:rPr>
        <w:t xml:space="preserve"> </w:t>
      </w:r>
      <w:r>
        <w:rPr>
          <w:rtl w:val="true"/>
        </w:rPr>
        <w:t>אינו</w:t>
      </w:r>
      <w:r>
        <w:rPr>
          <w:rFonts w:eastAsia="Arial TUR" w:cs="Arial TUR"/>
          <w:rtl w:val="true"/>
        </w:rPr>
        <w:t xml:space="preserve"> </w:t>
      </w:r>
      <w:r>
        <w:rPr>
          <w:rtl w:val="true"/>
        </w:rPr>
        <w:t>שולל</w:t>
      </w:r>
      <w:r>
        <w:rPr>
          <w:rFonts w:eastAsia="Arial TUR" w:cs="Arial TUR"/>
          <w:rtl w:val="true"/>
        </w:rPr>
        <w:t xml:space="preserve"> </w:t>
      </w:r>
      <w:r>
        <w:rPr>
          <w:rtl w:val="true"/>
        </w:rPr>
        <w:t>את</w:t>
      </w:r>
      <w:r>
        <w:rPr>
          <w:rFonts w:eastAsia="Arial TUR" w:cs="Arial TUR"/>
          <w:rtl w:val="true"/>
        </w:rPr>
        <w:t xml:space="preserve"> </w:t>
      </w:r>
      <w:r>
        <w:rPr>
          <w:rtl w:val="true"/>
        </w:rPr>
        <w:t>קיומה</w:t>
      </w:r>
      <w:r>
        <w:rPr>
          <w:rFonts w:eastAsia="Arial TUR" w:cs="Arial TUR"/>
          <w:rtl w:val="true"/>
        </w:rPr>
        <w:t xml:space="preserve"> </w:t>
      </w:r>
      <w:r>
        <w:rPr>
          <w:rtl w:val="true"/>
        </w:rPr>
        <w:t>בתור</w:t>
      </w:r>
      <w:r>
        <w:rPr>
          <w:rFonts w:eastAsia="Arial TUR" w:cs="Arial TUR"/>
          <w:rtl w:val="true"/>
        </w:rPr>
        <w:t xml:space="preserve"> </w:t>
      </w:r>
      <w:r>
        <w:rPr>
          <w:rtl w:val="true"/>
        </w:rPr>
        <w:t>מחלה</w:t>
      </w:r>
      <w:r>
        <w:rPr>
          <w:rtl w:val="true"/>
        </w:rPr>
        <w:t xml:space="preserve">. </w:t>
      </w:r>
      <w:r>
        <w:rPr>
          <w:rtl w:val="true"/>
        </w:rPr>
        <w:t>ייתכן</w:t>
      </w:r>
      <w:r>
        <w:rPr>
          <w:rFonts w:eastAsia="Arial TUR" w:cs="Arial TUR"/>
          <w:rtl w:val="true"/>
        </w:rPr>
        <w:t xml:space="preserve"> </w:t>
      </w:r>
      <w:r>
        <w:rPr>
          <w:rtl w:val="true"/>
        </w:rPr>
        <w:t>ש</w:t>
      </w:r>
      <w:r>
        <w:rPr>
          <w:rtl w:val="true"/>
        </w:rPr>
        <w:t>אף</w:t>
      </w:r>
      <w:r>
        <w:rPr>
          <w:rFonts w:eastAsia="Arial TUR" w:cs="Arial TUR"/>
          <w:rtl w:val="true"/>
        </w:rPr>
        <w:t xml:space="preserve"> </w:t>
      </w:r>
      <w:r>
        <w:rPr>
          <w:rtl w:val="true"/>
        </w:rPr>
        <w:t>להפך</w:t>
      </w:r>
      <w:r>
        <w:rPr>
          <w:rFonts w:eastAsia="Arial TUR" w:cs="Arial TUR"/>
          <w:rtl w:val="true"/>
        </w:rPr>
        <w:t xml:space="preserve"> </w:t>
      </w:r>
      <w:r>
        <w:rPr>
          <w:rtl w:val="true"/>
        </w:rPr>
        <w:t>מכך</w:t>
      </w:r>
      <w:r>
        <w:rPr>
          <w:rtl w:val="true"/>
        </w:rPr>
        <w:t>.</w:t>
      </w:r>
      <w:r>
        <w:rPr>
          <w:rFonts w:cs="Times New Roman"/>
          <w:rtl w:val="true"/>
        </w:rPr>
        <w:t xml:space="preserve"> </w:t>
      </w:r>
    </w:p>
    <w:p>
      <w:pPr>
        <w:pStyle w:val="Ruller42"/>
        <w:numPr>
          <w:ilvl w:val="0"/>
          <w:numId w:val="0"/>
        </w:numPr>
        <w:ind w:hanging="0" w:left="0" w:right="0"/>
        <w:jc w:val="both"/>
        <w:rPr/>
      </w:pPr>
      <w:r>
        <w:rPr>
          <w:rtl w:val="true"/>
        </w:rPr>
      </w:r>
    </w:p>
    <w:p>
      <w:pPr>
        <w:pStyle w:val="Ruller42"/>
        <w:numPr>
          <w:ilvl w:val="0"/>
          <w:numId w:val="0"/>
        </w:numPr>
        <w:ind w:hanging="0" w:left="0" w:right="0"/>
        <w:jc w:val="both"/>
        <w:rPr>
          <w:rFonts w:ascii="Century" w:hAnsi="Century" w:cs="Century"/>
        </w:rPr>
      </w:pPr>
      <w:r>
        <w:rPr>
          <w:rtl w:val="true"/>
        </w:rPr>
        <w:tab/>
      </w:r>
      <w:r>
        <w:rPr>
          <w:rtl w:val="true"/>
        </w:rPr>
        <w:t xml:space="preserve">אשר לחלופה של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הסעד</w:t>
      </w:r>
      <w:r>
        <w:rPr>
          <w:rtl w:val="true"/>
        </w:rPr>
        <w:t xml:space="preserve">, </w:t>
      </w:r>
      <w:r>
        <w:rPr>
          <w:rtl w:val="true"/>
        </w:rPr>
        <w:t>הנני מכיר בקושי הפרשני העולה מכך שכותרת החוק מתייחסת לבעלי מוגבלות שכלית</w:t>
      </w:r>
      <w:r>
        <w:rPr>
          <w:rtl w:val="true"/>
        </w:rPr>
        <w:t>-</w:t>
      </w:r>
      <w:r>
        <w:rPr>
          <w:rtl w:val="true"/>
        </w:rPr>
        <w:t>התפתחותית</w:t>
      </w:r>
      <w:r>
        <w:rPr>
          <w:rtl w:val="true"/>
        </w:rPr>
        <w:t xml:space="preserve">, </w:t>
      </w:r>
      <w:r>
        <w:rPr>
          <w:rtl w:val="true"/>
        </w:rPr>
        <w:t>הגדרה שאיננה תואמת</w:t>
      </w:r>
      <w:r>
        <w:rPr>
          <w:rtl w:val="true"/>
        </w:rPr>
        <w:t xml:space="preserve">, </w:t>
      </w:r>
      <w:r>
        <w:rPr>
          <w:rtl w:val="true"/>
        </w:rPr>
        <w:t>על פניו</w:t>
      </w:r>
      <w:r>
        <w:rPr>
          <w:rtl w:val="true"/>
        </w:rPr>
        <w:t xml:space="preserve">, </w:t>
      </w:r>
      <w:r>
        <w:rPr>
          <w:rtl w:val="true"/>
        </w:rPr>
        <w:t>להפרעות נוירו</w:t>
      </w:r>
      <w:r>
        <w:rPr>
          <w:rtl w:val="true"/>
        </w:rPr>
        <w:t>-</w:t>
      </w:r>
      <w:r>
        <w:rPr>
          <w:rtl w:val="true"/>
        </w:rPr>
        <w:t>קוגניטיביות</w:t>
      </w:r>
      <w:r>
        <w:rPr>
          <w:rtl w:val="true"/>
        </w:rPr>
        <w:t xml:space="preserve">. </w:t>
      </w:r>
      <w:r>
        <w:rPr>
          <w:rtl w:val="true"/>
        </w:rPr>
        <w:t>שתי תשובות לכך</w:t>
      </w:r>
      <w:r>
        <w:rPr>
          <w:rtl w:val="true"/>
        </w:rPr>
        <w:t xml:space="preserve">. </w:t>
      </w:r>
      <w:r>
        <w:rPr>
          <w:rFonts w:ascii="Century" w:hAnsi="Century" w:cs="Miriam"/>
          <w:b/>
          <w:b/>
          <w:spacing w:val="0"/>
          <w:sz w:val="22"/>
          <w:sz w:val="22"/>
          <w:szCs w:val="24"/>
          <w:rtl w:val="true"/>
        </w:rPr>
        <w:t>הראשונה</w:t>
      </w:r>
      <w:r>
        <w:rPr>
          <w:rtl w:val="true"/>
        </w:rPr>
        <w:t xml:space="preserve">, </w:t>
      </w:r>
      <w:r>
        <w:rPr>
          <w:rtl w:val="true"/>
        </w:rPr>
        <w:t>כי דמנציה עשויה להיחשב גם כתולדה של מוגבלות התפתחותית</w:t>
      </w:r>
      <w:r>
        <w:rPr>
          <w:rtl w:val="true"/>
        </w:rPr>
        <w:t>.</w:t>
      </w:r>
      <w:r>
        <w:rPr>
          <w:rFonts w:cs="Century" w:ascii="Century" w:hAnsi="Century"/>
          <w:rtl w:val="true"/>
        </w:rPr>
        <w:t xml:space="preserve"> </w:t>
      </w:r>
      <w:r>
        <w:rPr>
          <w:rFonts w:ascii="Century" w:hAnsi="Century" w:cs="Century"/>
          <w:rtl w:val="true"/>
        </w:rPr>
        <w:t>כלומר</w:t>
      </w:r>
      <w:r>
        <w:rPr>
          <w:rFonts w:cs="Century" w:ascii="Century" w:hAnsi="Century"/>
          <w:rtl w:val="true"/>
        </w:rPr>
        <w:t xml:space="preserve">, </w:t>
      </w:r>
      <w:r>
        <w:rPr>
          <w:rFonts w:ascii="Century" w:hAnsi="Century" w:cs="Century"/>
          <w:rtl w:val="true"/>
        </w:rPr>
        <w:t>החוק לכאורה מצייר תמונה של נאשם שהתפתחותו השכלית בתור ילד הייתה לקויה או חסרה</w:t>
      </w:r>
      <w:r>
        <w:rPr>
          <w:rFonts w:cs="Century" w:ascii="Century" w:hAnsi="Century"/>
          <w:rtl w:val="true"/>
        </w:rPr>
        <w:t xml:space="preserve">, </w:t>
      </w:r>
      <w:r>
        <w:rPr>
          <w:rFonts w:ascii="Century" w:hAnsi="Century" w:cs="Century"/>
          <w:rtl w:val="true"/>
        </w:rPr>
        <w:t xml:space="preserve">אך פרשנות לשונית רחבה למונח </w:t>
      </w:r>
      <w:r>
        <w:rPr>
          <w:rFonts w:ascii="Century" w:hAnsi="Century" w:cs="Miriam"/>
          <w:b/>
          <w:b/>
          <w:spacing w:val="0"/>
          <w:sz w:val="22"/>
          <w:sz w:val="22"/>
          <w:szCs w:val="24"/>
          <w:rtl w:val="true"/>
        </w:rPr>
        <w:t>התפתחות</w:t>
      </w:r>
      <w:r>
        <w:rPr>
          <w:rFonts w:ascii="Century" w:hAnsi="Century" w:cs="Century"/>
          <w:rtl w:val="true"/>
        </w:rPr>
        <w:t xml:space="preserve"> עשויה לכלול גם מצב של התדרדרות ש</w:t>
      </w:r>
      <w:r>
        <w:rPr>
          <w:rFonts w:cs="Century" w:ascii="Century" w:hAnsi="Century"/>
          <w:rtl w:val="true"/>
        </w:rPr>
        <w:t>"</w:t>
      </w:r>
      <w:r>
        <w:rPr>
          <w:rFonts w:ascii="Century" w:hAnsi="Century" w:cs="Century"/>
          <w:rtl w:val="true"/>
        </w:rPr>
        <w:t>התפתחה</w:t>
      </w:r>
      <w:r>
        <w:rPr>
          <w:rFonts w:cs="Century" w:ascii="Century" w:hAnsi="Century"/>
          <w:rtl w:val="true"/>
        </w:rPr>
        <w:t xml:space="preserve">" </w:t>
      </w:r>
      <w:r>
        <w:rPr>
          <w:rFonts w:ascii="Century" w:hAnsi="Century" w:cs="Century"/>
          <w:rtl w:val="true"/>
        </w:rPr>
        <w:t>עם השנים</w:t>
      </w:r>
      <w:r>
        <w:rPr>
          <w:rFonts w:cs="Century" w:ascii="Century" w:hAnsi="Century"/>
          <w:rtl w:val="true"/>
        </w:rPr>
        <w:t xml:space="preserve">, </w:t>
      </w:r>
      <w:r>
        <w:rPr>
          <w:rFonts w:ascii="Century" w:hAnsi="Century" w:cs="Century"/>
          <w:rtl w:val="true"/>
        </w:rPr>
        <w:t>קרי</w:t>
      </w:r>
      <w:r>
        <w:rPr>
          <w:rFonts w:cs="Century" w:ascii="Century" w:hAnsi="Century"/>
          <w:rtl w:val="true"/>
        </w:rPr>
        <w:t xml:space="preserve">, </w:t>
      </w:r>
      <w:r>
        <w:rPr>
          <w:rFonts w:ascii="Century" w:hAnsi="Century" w:cs="Century"/>
          <w:rtl w:val="true"/>
        </w:rPr>
        <w:t>בתהליך שינוי הדרגתי</w:t>
      </w:r>
      <w:r>
        <w:rPr>
          <w:rFonts w:cs="Century" w:ascii="Century" w:hAnsi="Century"/>
          <w:rtl w:val="true"/>
        </w:rPr>
        <w:t xml:space="preserve">. </w:t>
      </w:r>
      <w:r>
        <w:rPr>
          <w:rFonts w:ascii="Century" w:hAnsi="Century" w:cs="Century"/>
          <w:rtl w:val="true"/>
        </w:rPr>
        <w:t>אמנם</w:t>
      </w:r>
      <w:r>
        <w:rPr>
          <w:rFonts w:cs="Century" w:ascii="Century" w:hAnsi="Century"/>
          <w:rtl w:val="true"/>
        </w:rPr>
        <w:t xml:space="preserve">, </w:t>
      </w:r>
      <w:hyperlink r:id="rId211">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1</w:t>
        </w:r>
      </w:hyperlink>
      <w:r>
        <w:rPr>
          <w:rFonts w:cs="Century" w:ascii="Century" w:hAnsi="Century"/>
          <w:rtl w:val="true"/>
        </w:rPr>
        <w:t xml:space="preserve"> </w:t>
      </w:r>
      <w:r>
        <w:rPr>
          <w:rFonts w:ascii="Century" w:hAnsi="Century" w:cs="Century"/>
          <w:rtl w:val="true"/>
        </w:rPr>
        <w:t>לחוק הסעד מתייחס ל</w:t>
      </w:r>
      <w:r>
        <w:rPr>
          <w:rFonts w:cs="Century" w:ascii="Century" w:hAnsi="Century"/>
          <w:rtl w:val="true"/>
        </w:rPr>
        <w:t>"</w:t>
      </w:r>
      <w:r>
        <w:rPr>
          <w:rFonts w:ascii="Century" w:hAnsi="Century" w:cs="Century"/>
          <w:rtl w:val="true"/>
        </w:rPr>
        <w:t>חוסר התפתחות</w:t>
      </w:r>
      <w:r>
        <w:rPr>
          <w:rFonts w:cs="Century" w:ascii="Century" w:hAnsi="Century"/>
          <w:rtl w:val="true"/>
        </w:rPr>
        <w:t xml:space="preserve">", </w:t>
      </w:r>
      <w:r>
        <w:rPr>
          <w:rFonts w:ascii="Century" w:hAnsi="Century" w:cs="Century"/>
          <w:rtl w:val="true"/>
        </w:rPr>
        <w:t xml:space="preserve">אך ההגדרה כוללת אף של </w:t>
      </w:r>
      <w:r>
        <w:rPr>
          <w:rFonts w:cs="Century" w:ascii="Century" w:hAnsi="Century"/>
          <w:rtl w:val="true"/>
        </w:rPr>
        <w:t>"</w:t>
      </w:r>
      <w:r>
        <w:rPr>
          <w:rFonts w:ascii="Century" w:hAnsi="Century" w:cs="Century"/>
          <w:rtl w:val="true"/>
        </w:rPr>
        <w:t>התפתחות לקויה</w:t>
      </w:r>
      <w:r>
        <w:rPr>
          <w:rFonts w:cs="Century" w:ascii="Century" w:hAnsi="Century"/>
          <w:rtl w:val="true"/>
        </w:rPr>
        <w:t xml:space="preserve">". </w:t>
      </w:r>
      <w:r>
        <w:rPr>
          <w:rFonts w:ascii="Century" w:hAnsi="Century" w:cs="Century"/>
          <w:rtl w:val="true"/>
        </w:rPr>
        <w:t>זוהי פרשנות לשונית רחבה</w:t>
      </w:r>
      <w:r>
        <w:rPr>
          <w:rFonts w:cs="Century" w:ascii="Century" w:hAnsi="Century"/>
          <w:rtl w:val="true"/>
        </w:rPr>
        <w:t xml:space="preserve">, </w:t>
      </w:r>
      <w:r>
        <w:rPr>
          <w:rFonts w:ascii="Century" w:hAnsi="Century" w:cs="Century"/>
          <w:rtl w:val="true"/>
        </w:rPr>
        <w:t>אך היא תואמת את התכלית של הגנה על נאשם שאיננו מסוגל לעמוד לדין</w:t>
      </w:r>
      <w:r>
        <w:rPr>
          <w:rFonts w:cs="Century" w:ascii="Century" w:hAnsi="Century"/>
          <w:rtl w:val="true"/>
        </w:rPr>
        <w:t xml:space="preserve">. </w:t>
      </w:r>
      <w:r>
        <w:rPr>
          <w:rFonts w:ascii="Century" w:hAnsi="Century" w:cs="Miriam"/>
          <w:b/>
          <w:b/>
          <w:spacing w:val="0"/>
          <w:sz w:val="22"/>
          <w:sz w:val="22"/>
          <w:szCs w:val="24"/>
          <w:rtl w:val="true"/>
        </w:rPr>
        <w:t>התשובה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השנייה</w:t>
      </w:r>
      <w:r>
        <w:rPr>
          <w:rFonts w:ascii="Century" w:hAnsi="Century" w:cs="Century"/>
          <w:rtl w:val="true"/>
        </w:rPr>
        <w:t xml:space="preserve"> מצויה</w:t>
      </w:r>
      <w:r>
        <w:rPr>
          <w:rtl w:val="true"/>
        </w:rPr>
        <w:t xml:space="preserve"> בלשון </w:t>
      </w:r>
      <w:hyperlink r:id="rId212">
        <w:r>
          <w:rPr>
            <w:rStyle w:val="Hyperlink"/>
            <w:rtl w:val="true"/>
          </w:rPr>
          <w:t>סעיף</w:t>
        </w:r>
        <w:r>
          <w:rPr>
            <w:rStyle w:val="Hyperlink"/>
            <w:rtl w:val="true"/>
          </w:rPr>
          <w:t xml:space="preserve"> </w:t>
        </w:r>
        <w:r>
          <w:rPr>
            <w:rStyle w:val="Hyperlink"/>
          </w:rPr>
          <w:t>19</w:t>
        </w:r>
        <w:r>
          <w:rPr>
            <w:rStyle w:val="Hyperlink"/>
            <w:rtl w:val="true"/>
          </w:rPr>
          <w:t>ב</w:t>
        </w:r>
      </w:hyperlink>
      <w:r>
        <w:rPr>
          <w:rtl w:val="true"/>
        </w:rPr>
        <w:t xml:space="preserve"> לחוק הסעד</w:t>
      </w:r>
      <w:r>
        <w:rPr>
          <w:rtl w:val="true"/>
        </w:rPr>
        <w:t xml:space="preserve">, </w:t>
      </w:r>
      <w:r>
        <w:rPr>
          <w:rtl w:val="true"/>
        </w:rPr>
        <w:t xml:space="preserve">בדומה לגישה שנקט בית המשפט המחוזי בעניין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2017</w:t>
      </w:r>
      <w:r>
        <w:rPr>
          <w:rtl w:val="true"/>
        </w:rPr>
        <w:t xml:space="preserve">. </w:t>
      </w:r>
      <w:r>
        <w:rPr>
          <w:rtl w:val="true"/>
        </w:rPr>
        <w:t>כזכור</w:t>
      </w:r>
      <w:r>
        <w:rPr>
          <w:rtl w:val="true"/>
        </w:rPr>
        <w:t xml:space="preserve">, </w:t>
      </w:r>
      <w:r>
        <w:rPr>
          <w:rtl w:val="true"/>
        </w:rPr>
        <w:t xml:space="preserve">כותרת </w:t>
      </w:r>
      <w:hyperlink r:id="rId213">
        <w:r>
          <w:rPr>
            <w:rStyle w:val="Hyperlink"/>
            <w:rtl w:val="true"/>
          </w:rPr>
          <w:t>סעיף</w:t>
        </w:r>
        <w:r>
          <w:rPr>
            <w:rStyle w:val="Hyperlink"/>
            <w:rtl w:val="true"/>
          </w:rPr>
          <w:t xml:space="preserve"> </w:t>
        </w:r>
        <w:r>
          <w:rPr>
            <w:rStyle w:val="Hyperlink"/>
          </w:rPr>
          <w:t>19</w:t>
        </w:r>
        <w:r>
          <w:rPr>
            <w:rStyle w:val="Hyperlink"/>
            <w:rtl w:val="true"/>
          </w:rPr>
          <w:t>ב</w:t>
        </w:r>
      </w:hyperlink>
      <w:r>
        <w:rPr>
          <w:rtl w:val="true"/>
        </w:rPr>
        <w:t xml:space="preserve"> הינה </w:t>
      </w:r>
      <w:r>
        <w:rPr>
          <w:rtl w:val="true"/>
        </w:rPr>
        <w:t>"</w:t>
      </w:r>
      <w:r>
        <w:rPr>
          <w:rtl w:val="true"/>
        </w:rPr>
        <w:t>טיפול בנאשם לוקה בשכלו או שאינו בר עונשין</w:t>
      </w:r>
      <w:r>
        <w:rPr>
          <w:rtl w:val="true"/>
        </w:rPr>
        <w:t xml:space="preserve">". </w:t>
      </w:r>
      <w:r>
        <w:rPr>
          <w:rtl w:val="true"/>
        </w:rPr>
        <w:t>הסעיף</w:t>
      </w:r>
      <w:r>
        <w:rPr>
          <w:rtl w:val="true"/>
        </w:rPr>
        <w:t xml:space="preserve">, </w:t>
      </w:r>
      <w:r>
        <w:rPr>
          <w:rtl w:val="true"/>
        </w:rPr>
        <w:t>לגופו</w:t>
      </w:r>
      <w:r>
        <w:rPr>
          <w:rtl w:val="true"/>
        </w:rPr>
        <w:t xml:space="preserve">, </w:t>
      </w:r>
      <w:r>
        <w:rPr>
          <w:rtl w:val="true"/>
        </w:rPr>
        <w:t xml:space="preserve">מתייחס לנאשם שאינו מסוגל לעמוד לדין </w:t>
      </w:r>
      <w:r>
        <w:rPr>
          <w:rtl w:val="true"/>
        </w:rPr>
        <w:t>"</w:t>
      </w:r>
      <w:r>
        <w:rPr>
          <w:rtl w:val="true"/>
        </w:rPr>
        <w:t>מחמת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ליקוי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בכשרו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השכלי</w:t>
      </w:r>
      <w:r>
        <w:rPr>
          <w:rtl w:val="true"/>
        </w:rPr>
        <w:t xml:space="preserve">". </w:t>
      </w:r>
      <w:r>
        <w:rPr>
          <w:rtl w:val="true"/>
        </w:rPr>
        <w:t xml:space="preserve">עינינו הרואות כי לשון </w:t>
      </w:r>
      <w:hyperlink r:id="rId214">
        <w:r>
          <w:rPr>
            <w:rStyle w:val="Hyperlink"/>
            <w:rtl w:val="true"/>
          </w:rPr>
          <w:t>סעיף</w:t>
        </w:r>
        <w:r>
          <w:rPr>
            <w:rStyle w:val="Hyperlink"/>
            <w:rtl w:val="true"/>
          </w:rPr>
          <w:t xml:space="preserve"> </w:t>
        </w:r>
        <w:r>
          <w:rPr>
            <w:rStyle w:val="Hyperlink"/>
          </w:rPr>
          <w:t>19</w:t>
        </w:r>
        <w:r>
          <w:rPr>
            <w:rStyle w:val="Hyperlink"/>
            <w:rtl w:val="true"/>
          </w:rPr>
          <w:t>ב</w:t>
        </w:r>
      </w:hyperlink>
      <w:r>
        <w:rPr>
          <w:rtl w:val="true"/>
        </w:rPr>
        <w:t xml:space="preserve"> </w:t>
      </w:r>
      <w:r>
        <w:rPr>
          <w:rtl w:val="true"/>
        </w:rPr>
        <w:t>–</w:t>
      </w:r>
      <w:r>
        <w:rPr>
          <w:rtl w:val="true"/>
        </w:rPr>
        <w:t xml:space="preserve"> ליקוי בכושר השכלי </w:t>
      </w:r>
      <w:r>
        <w:rPr>
          <w:rtl w:val="true"/>
        </w:rPr>
        <w:t>–</w:t>
      </w:r>
      <w:r>
        <w:rPr>
          <w:rtl w:val="true"/>
        </w:rPr>
        <w:t xml:space="preserve"> שונה מלשון מרבית סעיפי החוק ואף כותרת החוק</w:t>
      </w:r>
      <w:r>
        <w:rPr>
          <w:rtl w:val="true"/>
        </w:rPr>
        <w:t xml:space="preserve">, </w:t>
      </w:r>
      <w:r>
        <w:rPr>
          <w:rtl w:val="true"/>
        </w:rPr>
        <w:t xml:space="preserve">שנושאים את המונח </w:t>
      </w:r>
      <w:r>
        <w:rPr>
          <w:rtl w:val="true"/>
        </w:rPr>
        <w:t>"</w:t>
      </w:r>
      <w:r>
        <w:rPr>
          <w:rtl w:val="true"/>
        </w:rPr>
        <w:t>מוגבלות שכלית</w:t>
      </w:r>
      <w:r>
        <w:rPr>
          <w:rtl w:val="true"/>
        </w:rPr>
        <w:t>-</w:t>
      </w:r>
      <w:r>
        <w:rPr>
          <w:rtl w:val="true"/>
        </w:rPr>
        <w:t>התפתחותית</w:t>
      </w:r>
      <w:r>
        <w:rPr>
          <w:rtl w:val="true"/>
        </w:rPr>
        <w:t xml:space="preserve">". </w:t>
      </w:r>
      <w:r>
        <w:rPr>
          <w:rtl w:val="true"/>
        </w:rPr>
        <w:t>ונזכיר שוב</w:t>
      </w:r>
      <w:r>
        <w:rPr>
          <w:rtl w:val="true"/>
        </w:rPr>
        <w:t xml:space="preserve">, </w:t>
      </w:r>
      <w:r>
        <w:rPr>
          <w:rtl w:val="true"/>
        </w:rPr>
        <w:t>כי סעיף ההגדרות איננו כולל הגדרה למצב של ליקוי בכושר השכלי</w:t>
      </w:r>
      <w:r>
        <w:rPr>
          <w:rtl w:val="true"/>
        </w:rPr>
        <w:t xml:space="preserve">. </w:t>
      </w:r>
      <w:r>
        <w:rPr>
          <w:rtl w:val="true"/>
        </w:rPr>
        <w:t xml:space="preserve">הלשון </w:t>
      </w:r>
      <w:hyperlink r:id="rId215">
        <w:r>
          <w:rPr>
            <w:rStyle w:val="Hyperlink"/>
            <w:rtl w:val="true"/>
          </w:rPr>
          <w:t>בסעיף</w:t>
        </w:r>
        <w:r>
          <w:rPr>
            <w:rStyle w:val="Hyperlink"/>
            <w:rtl w:val="true"/>
          </w:rPr>
          <w:t xml:space="preserve"> </w:t>
        </w:r>
        <w:r>
          <w:rPr>
            <w:rStyle w:val="Hyperlink"/>
          </w:rPr>
          <w:t>19</w:t>
        </w:r>
        <w:r>
          <w:rPr>
            <w:rStyle w:val="Hyperlink"/>
            <w:rtl w:val="true"/>
          </w:rPr>
          <w:t>ב</w:t>
        </w:r>
      </w:hyperlink>
      <w:r>
        <w:rPr>
          <w:rtl w:val="true"/>
        </w:rPr>
        <w:t xml:space="preserve"> מקימה את האפשרות כי המחוקק התכוון </w:t>
      </w:r>
      <w:hyperlink r:id="rId216">
        <w:r>
          <w:rPr>
            <w:rStyle w:val="Hyperlink"/>
            <w:rtl w:val="true"/>
          </w:rPr>
          <w:t>שסעיף</w:t>
        </w:r>
        <w:r>
          <w:rPr>
            <w:rStyle w:val="Hyperlink"/>
            <w:rtl w:val="true"/>
          </w:rPr>
          <w:t xml:space="preserve"> </w:t>
        </w:r>
        <w:r>
          <w:rPr>
            <w:rStyle w:val="Hyperlink"/>
          </w:rPr>
          <w:t>19</w:t>
        </w:r>
        <w:r>
          <w:rPr>
            <w:rStyle w:val="Hyperlink"/>
            <w:rtl w:val="true"/>
          </w:rPr>
          <w:t>ב</w:t>
        </w:r>
      </w:hyperlink>
      <w:r>
        <w:rPr>
          <w:rtl w:val="true"/>
        </w:rPr>
        <w:t xml:space="preserve"> יחול על קבוצה שונה מקבוצת בעלי המוגבלות השכלית</w:t>
      </w:r>
      <w:r>
        <w:rPr>
          <w:rtl w:val="true"/>
        </w:rPr>
        <w:t>-</w:t>
      </w:r>
      <w:r>
        <w:rPr>
          <w:rtl w:val="true"/>
        </w:rPr>
        <w:t>התפתחותית</w:t>
      </w:r>
      <w:r>
        <w:rPr>
          <w:rtl w:val="true"/>
        </w:rPr>
        <w:t xml:space="preserve">. </w:t>
      </w:r>
      <w:r>
        <w:rPr>
          <w:rFonts w:ascii="Century" w:hAnsi="Century" w:cs="Century"/>
          <w:rtl w:val="true"/>
        </w:rPr>
        <w:t>חזקה על המחוקק שאין הוא משחית מילותיו לריק</w:t>
      </w:r>
      <w:r>
        <w:rPr>
          <w:rFonts w:cs="Century" w:ascii="Century" w:hAnsi="Century"/>
          <w:rtl w:val="true"/>
        </w:rPr>
        <w:t xml:space="preserve">. </w:t>
      </w:r>
      <w:r>
        <w:rPr>
          <w:rFonts w:ascii="Century" w:hAnsi="Century" w:cs="Century"/>
          <w:rtl w:val="true"/>
        </w:rPr>
        <w:t>כאשר סעיף מסוים נושא ביטוי אחד</w:t>
      </w:r>
      <w:r>
        <w:rPr>
          <w:rFonts w:cs="Century" w:ascii="Century" w:hAnsi="Century"/>
          <w:rtl w:val="true"/>
        </w:rPr>
        <w:t xml:space="preserve">, </w:t>
      </w:r>
      <w:r>
        <w:rPr>
          <w:rFonts w:ascii="Century" w:hAnsi="Century" w:cs="Century"/>
          <w:rtl w:val="true"/>
        </w:rPr>
        <w:t>בעוד ששאר החוק נושא ביטוי אחר</w:t>
      </w:r>
      <w:r>
        <w:rPr>
          <w:rFonts w:cs="Century" w:ascii="Century" w:hAnsi="Century"/>
          <w:rtl w:val="true"/>
        </w:rPr>
        <w:t xml:space="preserve">, </w:t>
      </w:r>
      <w:r>
        <w:rPr>
          <w:rFonts w:ascii="Century" w:hAnsi="Century" w:cs="Century"/>
          <w:rtl w:val="true"/>
        </w:rPr>
        <w:t>ניתן לטעון כי המחוקק הבחין בין שני המצבים</w:t>
      </w:r>
      <w:r>
        <w:rPr>
          <w:rFonts w:cs="Century" w:ascii="Century" w:hAnsi="Century"/>
          <w:rtl w:val="true"/>
        </w:rPr>
        <w:t xml:space="preserve">. </w:t>
      </w:r>
      <w:r>
        <w:rPr>
          <w:rFonts w:ascii="Century" w:hAnsi="Century" w:cs="Century"/>
          <w:rtl w:val="true"/>
        </w:rPr>
        <w:t xml:space="preserve">בהקשר זה יוזכר </w:t>
      </w:r>
      <w:hyperlink r:id="rId217">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2</w:t>
        </w:r>
      </w:hyperlink>
      <w:r>
        <w:rPr>
          <w:rFonts w:cs="Century" w:ascii="Century" w:hAnsi="Century"/>
          <w:rtl w:val="true"/>
        </w:rPr>
        <w:t xml:space="preserve"> </w:t>
      </w:r>
      <w:r>
        <w:rPr>
          <w:rFonts w:ascii="Century" w:hAnsi="Century" w:cs="Century"/>
          <w:rtl w:val="true"/>
        </w:rPr>
        <w:t>ל</w:t>
      </w:r>
      <w:hyperlink r:id="rId218">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הפרשנות</w:t>
        </w:r>
      </w:hyperlink>
      <w:r>
        <w:rPr>
          <w:rFonts w:cs="Century" w:ascii="Century" w:hAnsi="Century"/>
          <w:rtl w:val="true"/>
        </w:rPr>
        <w:t xml:space="preserve">, </w:t>
      </w:r>
      <w:r>
        <w:rPr>
          <w:rFonts w:ascii="Century" w:hAnsi="Century" w:cs="Century"/>
          <w:rtl w:val="true"/>
        </w:rPr>
        <w:t>התשמ</w:t>
      </w:r>
      <w:r>
        <w:rPr>
          <w:rFonts w:cs="Century" w:ascii="Century" w:hAnsi="Century"/>
          <w:rtl w:val="true"/>
        </w:rPr>
        <w:t>"</w:t>
      </w:r>
      <w:r>
        <w:rPr>
          <w:rFonts w:ascii="Century" w:hAnsi="Century" w:cs="Century"/>
          <w:rtl w:val="true"/>
        </w:rPr>
        <w:t>א</w:t>
      </w:r>
      <w:r>
        <w:rPr>
          <w:rFonts w:cs="Century" w:ascii="Century" w:hAnsi="Century"/>
          <w:rtl w:val="true"/>
        </w:rPr>
        <w:t>-</w:t>
      </w:r>
      <w:r>
        <w:rPr>
          <w:rFonts w:cs="Century" w:ascii="Century" w:hAnsi="Century"/>
        </w:rPr>
        <w:t>1981</w:t>
      </w:r>
      <w:r>
        <w:rPr>
          <w:rFonts w:cs="Century" w:ascii="Century" w:hAnsi="Century"/>
          <w:rtl w:val="true"/>
        </w:rPr>
        <w:t xml:space="preserve">, </w:t>
      </w:r>
      <w:r>
        <w:rPr>
          <w:rFonts w:ascii="Century" w:hAnsi="Century" w:cs="Century"/>
          <w:rtl w:val="true"/>
        </w:rPr>
        <w:t xml:space="preserve">הקובע כי הגדרת חוק חלה כל עוד </w:t>
      </w:r>
      <w:r>
        <w:rPr>
          <w:rFonts w:cs="Century" w:ascii="Century" w:hAnsi="Century"/>
          <w:rtl w:val="true"/>
        </w:rPr>
        <w:t>"</w:t>
      </w:r>
      <w:r>
        <w:rPr>
          <w:rFonts w:ascii="Century" w:hAnsi="Century" w:cs="Century"/>
          <w:rtl w:val="true"/>
        </w:rPr>
        <w:t>אין בענין הנדון או בהקשרו דבר שאינו מתיישב עם אותה הגדרה</w:t>
      </w:r>
      <w:r>
        <w:rPr>
          <w:rFonts w:cs="Century" w:ascii="Century" w:hAnsi="Century"/>
          <w:rtl w:val="true"/>
        </w:rPr>
        <w:t xml:space="preserve">". </w:t>
      </w:r>
      <w:r>
        <w:rPr>
          <w:rFonts w:ascii="Century" w:hAnsi="Century" w:cs="Century"/>
          <w:rtl w:val="true"/>
        </w:rPr>
        <w:t>הפסיקה קבעה</w:t>
      </w:r>
      <w:r>
        <w:rPr>
          <w:rFonts w:cs="Century" w:ascii="Century" w:hAnsi="Century"/>
          <w:rtl w:val="true"/>
        </w:rPr>
        <w:t xml:space="preserve">, </w:t>
      </w:r>
      <w:r>
        <w:rPr>
          <w:rFonts w:ascii="Century" w:hAnsi="Century" w:cs="Century"/>
          <w:rtl w:val="true"/>
        </w:rPr>
        <w:t>זה מכבר</w:t>
      </w:r>
      <w:r>
        <w:rPr>
          <w:rFonts w:cs="Century" w:ascii="Century" w:hAnsi="Century"/>
          <w:rtl w:val="true"/>
        </w:rPr>
        <w:t xml:space="preserve">, </w:t>
      </w:r>
      <w:r>
        <w:rPr>
          <w:rFonts w:ascii="Century" w:hAnsi="Century" w:cs="Century"/>
          <w:rtl w:val="true"/>
        </w:rPr>
        <w:t xml:space="preserve">כי </w:t>
      </w:r>
      <w:r>
        <w:rPr>
          <w:rFonts w:cs="Century" w:ascii="Century" w:hAnsi="Century"/>
          <w:rtl w:val="true"/>
        </w:rPr>
        <w:t>"</w:t>
      </w:r>
      <w:r>
        <w:rPr>
          <w:rFonts w:ascii="Century" w:hAnsi="Century" w:cs="Century"/>
          <w:rtl w:val="true"/>
        </w:rPr>
        <w:t>אם מתוך ההקשר החקיקתי מתבקש שינוי מסוים בהגדרה</w:t>
      </w:r>
      <w:r>
        <w:rPr>
          <w:rFonts w:cs="Century" w:ascii="Century" w:hAnsi="Century"/>
          <w:rtl w:val="true"/>
        </w:rPr>
        <w:t xml:space="preserve">, </w:t>
      </w:r>
      <w:r>
        <w:rPr>
          <w:rFonts w:ascii="Century" w:hAnsi="Century" w:cs="Century"/>
          <w:rtl w:val="true"/>
        </w:rPr>
        <w:t>יש לעשותו</w:t>
      </w:r>
      <w:r>
        <w:rPr>
          <w:rFonts w:cs="Century" w:ascii="Century" w:hAnsi="Century"/>
          <w:rtl w:val="true"/>
        </w:rPr>
        <w:t>" (</w:t>
      </w:r>
      <w:hyperlink r:id="rId21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250/84</w:t>
        </w:r>
      </w:hyperlink>
      <w:r>
        <w:rPr>
          <w:rtl w:val="true"/>
        </w:rPr>
        <w:t xml:space="preserve"> </w:t>
      </w:r>
      <w:r>
        <w:rPr>
          <w:rStyle w:val="CharChar8"/>
          <w:rtl w:val="true"/>
        </w:rPr>
        <w:t>הוכשטט נ</w:t>
      </w:r>
      <w:r>
        <w:rPr>
          <w:rStyle w:val="CharChar8"/>
          <w:rtl w:val="true"/>
        </w:rPr>
        <w:t xml:space="preserve">' </w:t>
      </w:r>
      <w:r>
        <w:rPr>
          <w:rStyle w:val="CharChar8"/>
          <w:rtl w:val="true"/>
        </w:rPr>
        <w:t>מדינת ישראל</w:t>
      </w:r>
      <w:r>
        <w:rPr>
          <w:rtl w:val="true"/>
        </w:rPr>
        <w:t xml:space="preserve">, </w:t>
      </w:r>
      <w:r>
        <w:rPr>
          <w:rtl w:val="true"/>
        </w:rPr>
        <w:t>פ</w:t>
      </w:r>
      <w:r>
        <w:rPr>
          <w:rtl w:val="true"/>
        </w:rPr>
        <w:t>"</w:t>
      </w:r>
      <w:r>
        <w:rPr>
          <w:rtl w:val="true"/>
        </w:rPr>
        <w:t>ד מ</w:t>
      </w:r>
      <w:r>
        <w:rPr>
          <w:rtl w:val="true"/>
        </w:rPr>
        <w:t>(</w:t>
      </w:r>
      <w:r>
        <w:rPr/>
        <w:t>1</w:t>
      </w:r>
      <w:r>
        <w:rPr>
          <w:rtl w:val="true"/>
        </w:rPr>
        <w:t xml:space="preserve">) </w:t>
      </w:r>
      <w:r>
        <w:rPr/>
        <w:t>813</w:t>
      </w:r>
      <w:r>
        <w:rPr>
          <w:rtl w:val="true"/>
        </w:rPr>
        <w:t xml:space="preserve">, </w:t>
      </w:r>
      <w:r>
        <w:rPr/>
        <w:t>822</w:t>
      </w:r>
      <w:r>
        <w:rPr>
          <w:rtl w:val="true"/>
        </w:rPr>
        <w:t xml:space="preserve"> (</w:t>
      </w:r>
      <w:r>
        <w:rPr/>
        <w:t>1986</w:t>
      </w:r>
      <w:r>
        <w:rPr>
          <w:rtl w:val="true"/>
        </w:rPr>
        <w:t xml:space="preserve">)). </w:t>
      </w:r>
      <w:r>
        <w:rPr>
          <w:rFonts w:ascii="Century" w:hAnsi="Century" w:cs="Century"/>
          <w:rtl w:val="true"/>
        </w:rPr>
        <w:t>כך ביתר שאת</w:t>
      </w:r>
      <w:r>
        <w:rPr>
          <w:rFonts w:cs="Century" w:ascii="Century" w:hAnsi="Century"/>
          <w:rtl w:val="true"/>
        </w:rPr>
        <w:t xml:space="preserve">, </w:t>
      </w:r>
      <w:r>
        <w:rPr>
          <w:rFonts w:ascii="Century" w:hAnsi="Century" w:cs="Century"/>
          <w:rtl w:val="true"/>
        </w:rPr>
        <w:t xml:space="preserve">כאשר </w:t>
      </w:r>
      <w:hyperlink r:id="rId220">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19</w:t>
        </w:r>
        <w:r>
          <w:rPr>
            <w:rStyle w:val="Hyperlink"/>
            <w:rFonts w:ascii="Century" w:hAnsi="Century" w:cs="Century"/>
            <w:rtl w:val="true"/>
          </w:rPr>
          <w:t>ב</w:t>
        </w:r>
      </w:hyperlink>
      <w:r>
        <w:rPr>
          <w:rFonts w:ascii="Century" w:hAnsi="Century" w:cs="Century"/>
          <w:rtl w:val="true"/>
        </w:rPr>
        <w:t xml:space="preserve"> נושא לשון שונה מזו שמופיעה בסעיף ההגדרות</w:t>
      </w:r>
      <w:r>
        <w:rPr>
          <w:rFonts w:cs="Century" w:ascii="Century" w:hAnsi="Century"/>
          <w:rtl w:val="true"/>
        </w:rPr>
        <w:t xml:space="preserve">. </w:t>
      </w:r>
      <w:r>
        <w:rPr>
          <w:rFonts w:ascii="Century" w:hAnsi="Century" w:cs="Century"/>
          <w:rtl w:val="true"/>
        </w:rPr>
        <w:t>השופט קדמי אף הוא העלה אפשרות זו</w:t>
      </w:r>
      <w:r>
        <w:rPr>
          <w:rFonts w:cs="Century" w:ascii="Century" w:hAnsi="Century"/>
          <w:rtl w:val="true"/>
        </w:rPr>
        <w:t>:</w:t>
      </w:r>
    </w:p>
    <w:p>
      <w:pPr>
        <w:pStyle w:val="Ruller41"/>
        <w:ind w:right="0"/>
        <w:jc w:val="both"/>
        <w:rPr>
          <w:rFonts w:ascii="Century" w:hAnsi="Century" w:cs="Century"/>
        </w:rPr>
      </w:pPr>
      <w:r>
        <w:rPr>
          <w:rFonts w:cs="Century" w:ascii="Century" w:hAnsi="Century"/>
          <w:rtl w:val="true"/>
        </w:rPr>
      </w:r>
    </w:p>
    <w:p>
      <w:pPr>
        <w:pStyle w:val="Ruller51"/>
        <w:ind w:right="1282"/>
        <w:jc w:val="both"/>
        <w:rPr/>
      </w:pPr>
      <w:r>
        <w:rPr>
          <w:rtl w:val="true"/>
        </w:rPr>
        <w:t>"</w:t>
      </w:r>
      <w:r>
        <w:rPr>
          <w:rtl w:val="true"/>
        </w:rPr>
        <w:t>תשומת</w:t>
      </w:r>
      <w:r>
        <w:rPr>
          <w:rFonts w:eastAsia="Arial TUR" w:cs="Arial TUR"/>
          <w:rtl w:val="true"/>
        </w:rPr>
        <w:t xml:space="preserve"> </w:t>
      </w:r>
      <w:r>
        <w:rPr>
          <w:rtl w:val="true"/>
        </w:rPr>
        <w:t>הלב</w:t>
      </w:r>
      <w:r>
        <w:rPr>
          <w:rFonts w:eastAsia="Arial TUR" w:cs="Arial TUR"/>
          <w:rtl w:val="true"/>
        </w:rPr>
        <w:t xml:space="preserve"> </w:t>
      </w:r>
      <w:r>
        <w:rPr>
          <w:rtl w:val="true"/>
        </w:rPr>
        <w:t>לכך</w:t>
      </w:r>
      <w:r>
        <w:rPr>
          <w:rFonts w:eastAsia="Arial TUR" w:cs="Arial TUR"/>
          <w:rtl w:val="true"/>
        </w:rPr>
        <w:t xml:space="preserve"> </w:t>
      </w:r>
      <w:r>
        <w:rPr>
          <w:rtl w:val="true"/>
        </w:rPr>
        <w:t>שסעיף</w:t>
      </w:r>
      <w:r>
        <w:rPr>
          <w:rFonts w:eastAsia="Arial TUR" w:cs="Arial TUR"/>
          <w:rtl w:val="true"/>
        </w:rPr>
        <w:t xml:space="preserve"> </w:t>
      </w:r>
      <w:r>
        <w:rPr/>
        <w:t>19</w:t>
      </w:r>
      <w:r>
        <w:rPr>
          <w:rtl w:val="true"/>
        </w:rPr>
        <w:t>ב</w:t>
      </w:r>
      <w:r>
        <w:rPr>
          <w:rFonts w:eastAsia="Arial TUR" w:cs="Arial TUR"/>
          <w:rtl w:val="true"/>
        </w:rPr>
        <w:t xml:space="preserve"> </w:t>
      </w:r>
      <w:r>
        <w:rPr>
          <w:rtl w:val="true"/>
        </w:rPr>
        <w:t>לחוק</w:t>
      </w:r>
      <w:r>
        <w:rPr>
          <w:rFonts w:eastAsia="Arial TUR" w:cs="Arial TUR"/>
          <w:rtl w:val="true"/>
        </w:rPr>
        <w:t xml:space="preserve"> </w:t>
      </w:r>
      <w:r>
        <w:rPr>
          <w:rtl w:val="true"/>
        </w:rPr>
        <w:t>טיפול</w:t>
      </w:r>
      <w:r>
        <w:rPr>
          <w:rFonts w:eastAsia="Arial TUR" w:cs="Arial TUR"/>
          <w:rtl w:val="true"/>
        </w:rPr>
        <w:t xml:space="preserve"> </w:t>
      </w:r>
      <w:r>
        <w:rPr>
          <w:rtl w:val="true"/>
        </w:rPr>
        <w:t>במפגרים</w:t>
      </w:r>
      <w:r>
        <w:rPr>
          <w:rFonts w:eastAsia="Arial TUR" w:cs="Arial TUR"/>
          <w:rtl w:val="true"/>
        </w:rPr>
        <w:t xml:space="preserve"> </w:t>
      </w:r>
      <w:r>
        <w:rPr>
          <w:rtl w:val="true"/>
        </w:rPr>
        <w:t>אינו</w:t>
      </w:r>
      <w:r>
        <w:rPr>
          <w:rFonts w:eastAsia="Arial TUR" w:cs="Arial TUR"/>
          <w:rtl w:val="true"/>
        </w:rPr>
        <w:t xml:space="preserve"> </w:t>
      </w:r>
      <w:r>
        <w:rPr>
          <w:rtl w:val="true"/>
        </w:rPr>
        <w:t>מדבר</w:t>
      </w:r>
      <w:r>
        <w:rPr>
          <w:rFonts w:eastAsia="Arial TUR" w:cs="Arial TUR"/>
          <w:rtl w:val="true"/>
        </w:rPr>
        <w:t xml:space="preserve"> </w:t>
      </w:r>
      <w:r>
        <w:rPr>
          <w:rtl w:val="true"/>
        </w:rPr>
        <w:t>במפורש</w:t>
      </w:r>
      <w:r>
        <w:rPr>
          <w:rFonts w:eastAsia="Arial TUR" w:cs="Arial TUR"/>
          <w:rtl w:val="true"/>
        </w:rPr>
        <w:t xml:space="preserve"> </w:t>
      </w:r>
      <w:r>
        <w:rPr>
          <w:rtl w:val="true"/>
        </w:rPr>
        <w:t>ב</w:t>
      </w:r>
      <w:r>
        <w:rPr>
          <w:rtl w:val="true"/>
        </w:rPr>
        <w:t>'</w:t>
      </w:r>
      <w:r>
        <w:rPr>
          <w:rtl w:val="true"/>
        </w:rPr>
        <w:t>מפגר</w:t>
      </w:r>
      <w:r>
        <w:rPr>
          <w:rtl w:val="true"/>
        </w:rPr>
        <w:t xml:space="preserve">' </w:t>
      </w:r>
      <w:r>
        <w:rPr>
          <w:rtl w:val="true"/>
        </w:rPr>
        <w:t>–</w:t>
      </w:r>
      <w:r>
        <w:rPr>
          <w:rtl w:val="true"/>
        </w:rPr>
        <w:t xml:space="preserve"> </w:t>
      </w:r>
      <w:r>
        <w:rPr>
          <w:rtl w:val="true"/>
        </w:rPr>
        <w:t>דוגמת</w:t>
      </w:r>
      <w:r>
        <w:rPr>
          <w:rFonts w:eastAsia="Arial TUR" w:cs="Arial TUR"/>
          <w:rtl w:val="true"/>
        </w:rPr>
        <w:t xml:space="preserve"> </w:t>
      </w:r>
      <w:r>
        <w:rPr>
          <w:rtl w:val="true"/>
        </w:rPr>
        <w:t>הסעיפים</w:t>
      </w:r>
      <w:r>
        <w:rPr>
          <w:rFonts w:eastAsia="Arial TUR" w:cs="Arial TUR"/>
          <w:rtl w:val="true"/>
        </w:rPr>
        <w:t xml:space="preserve"> </w:t>
      </w:r>
      <w:r>
        <w:rPr/>
        <w:t>19</w:t>
      </w:r>
      <w:r>
        <w:rPr>
          <w:rtl w:val="true"/>
        </w:rPr>
        <w:t>א</w:t>
      </w:r>
      <w:r>
        <w:rPr>
          <w:rFonts w:eastAsia="Arial TUR" w:cs="Arial TUR"/>
          <w:rtl w:val="true"/>
        </w:rPr>
        <w:t xml:space="preserve"> </w:t>
      </w:r>
      <w:r>
        <w:rPr>
          <w:rtl w:val="true"/>
        </w:rPr>
        <w:t>ו</w:t>
      </w:r>
      <w:r>
        <w:rPr>
          <w:rtl w:val="true"/>
        </w:rPr>
        <w:t>-</w:t>
      </w:r>
      <w:r>
        <w:rPr/>
        <w:t>19</w:t>
      </w:r>
      <w:r>
        <w:rPr>
          <w:rtl w:val="true"/>
        </w:rPr>
        <w:t>ד</w:t>
      </w:r>
      <w:r>
        <w:rPr>
          <w:rFonts w:eastAsia="Arial TUR" w:cs="Arial TUR"/>
          <w:rtl w:val="true"/>
        </w:rPr>
        <w:t xml:space="preserve"> </w:t>
      </w:r>
      <w:r>
        <w:rPr>
          <w:rtl w:val="true"/>
        </w:rPr>
        <w:t>–</w:t>
      </w:r>
      <w:r>
        <w:rPr>
          <w:rFonts w:eastAsia="Arial TUR" w:cs="Arial TUR"/>
          <w:rtl w:val="true"/>
        </w:rPr>
        <w:t xml:space="preserve"> </w:t>
      </w:r>
      <w:r>
        <w:rPr>
          <w:rtl w:val="true"/>
        </w:rPr>
        <w:t>אלא</w:t>
      </w:r>
      <w:r>
        <w:rPr>
          <w:rFonts w:eastAsia="Arial TUR" w:cs="Arial TUR"/>
          <w:rtl w:val="true"/>
        </w:rPr>
        <w:t xml:space="preserve"> </w:t>
      </w:r>
      <w:r>
        <w:rPr>
          <w:rtl w:val="true"/>
        </w:rPr>
        <w:t>במי</w:t>
      </w:r>
      <w:r>
        <w:rPr>
          <w:rFonts w:eastAsia="Arial TUR" w:cs="Arial TUR"/>
          <w:rtl w:val="true"/>
        </w:rPr>
        <w:t xml:space="preserve"> </w:t>
      </w:r>
      <w:r>
        <w:rPr>
          <w:rtl w:val="true"/>
        </w:rPr>
        <w:t>שלוקה</w:t>
      </w:r>
      <w:r>
        <w:rPr>
          <w:rFonts w:eastAsia="Arial TUR" w:cs="Arial TUR"/>
          <w:rtl w:val="true"/>
        </w:rPr>
        <w:t xml:space="preserve"> </w:t>
      </w:r>
      <w:r>
        <w:rPr>
          <w:rtl w:val="true"/>
        </w:rPr>
        <w:t>בכושרו</w:t>
      </w:r>
      <w:r>
        <w:rPr>
          <w:rFonts w:eastAsia="Arial TUR" w:cs="Arial TUR"/>
          <w:rtl w:val="true"/>
        </w:rPr>
        <w:t xml:space="preserve"> </w:t>
      </w:r>
      <w:r>
        <w:rPr>
          <w:rtl w:val="true"/>
        </w:rPr>
        <w:t>השכלי</w:t>
      </w:r>
      <w:r>
        <w:rPr>
          <w:rtl w:val="true"/>
        </w:rPr>
        <w:t xml:space="preserve">; </w:t>
      </w:r>
      <w:r>
        <w:rPr>
          <w:rtl w:val="true"/>
        </w:rPr>
        <w:t>ויש</w:t>
      </w:r>
      <w:r>
        <w:rPr>
          <w:rFonts w:eastAsia="Arial TUR" w:cs="Arial TUR"/>
          <w:rtl w:val="true"/>
        </w:rPr>
        <w:t xml:space="preserve"> </w:t>
      </w:r>
      <w:r>
        <w:rPr>
          <w:rtl w:val="true"/>
        </w:rPr>
        <w:t>גורסים</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המדובר</w:t>
      </w:r>
      <w:r>
        <w:rPr>
          <w:rFonts w:eastAsia="Arial TUR" w:cs="Arial TUR"/>
          <w:rtl w:val="true"/>
        </w:rPr>
        <w:t xml:space="preserve"> </w:t>
      </w:r>
      <w:r>
        <w:rPr>
          <w:rtl w:val="true"/>
        </w:rPr>
        <w:t>כאן</w:t>
      </w:r>
      <w:r>
        <w:rPr>
          <w:rFonts w:eastAsia="Arial TUR" w:cs="Arial TUR"/>
          <w:rtl w:val="true"/>
        </w:rPr>
        <w:t xml:space="preserve"> </w:t>
      </w:r>
      <w:r>
        <w:rPr>
          <w:rtl w:val="true"/>
        </w:rPr>
        <w:t>ב</w:t>
      </w:r>
      <w:r>
        <w:rPr>
          <w:rtl w:val="true"/>
        </w:rPr>
        <w:t>'</w:t>
      </w:r>
      <w:r>
        <w:rPr>
          <w:rtl w:val="true"/>
        </w:rPr>
        <w:t>מפגר</w:t>
      </w:r>
      <w:r>
        <w:rPr>
          <w:rtl w:val="true"/>
        </w:rPr>
        <w:t xml:space="preserve">' </w:t>
      </w:r>
      <w:r>
        <w:rPr>
          <w:rtl w:val="true"/>
        </w:rPr>
        <w:t>בלבד</w:t>
      </w:r>
      <w:r>
        <w:rPr>
          <w:rtl w:val="true"/>
        </w:rPr>
        <w:t xml:space="preserve">, </w:t>
      </w:r>
      <w:r>
        <w:rPr>
          <w:rtl w:val="true"/>
        </w:rPr>
        <w:t>אלא</w:t>
      </w:r>
      <w:r>
        <w:rPr>
          <w:rFonts w:eastAsia="Arial TUR" w:cs="Arial TUR"/>
          <w:rtl w:val="true"/>
        </w:rPr>
        <w:t xml:space="preserve"> </w:t>
      </w:r>
      <w:r>
        <w:rPr>
          <w:rtl w:val="true"/>
        </w:rPr>
        <w:t>גם</w:t>
      </w:r>
      <w:r>
        <w:rPr>
          <w:rFonts w:eastAsia="Arial TUR" w:cs="Arial TUR"/>
          <w:rtl w:val="true"/>
        </w:rPr>
        <w:t xml:space="preserve"> </w:t>
      </w:r>
      <w:r>
        <w:rPr>
          <w:rtl w:val="true"/>
        </w:rPr>
        <w:t>במי</w:t>
      </w:r>
      <w:r>
        <w:rPr>
          <w:rFonts w:eastAsia="Arial TUR" w:cs="Arial TUR"/>
          <w:rtl w:val="true"/>
        </w:rPr>
        <w:t xml:space="preserve"> </w:t>
      </w:r>
      <w:r>
        <w:rPr>
          <w:rtl w:val="true"/>
        </w:rPr>
        <w:t>שלוקה</w:t>
      </w:r>
      <w:r>
        <w:rPr>
          <w:rFonts w:eastAsia="Arial TUR" w:cs="Arial TUR"/>
          <w:rtl w:val="true"/>
        </w:rPr>
        <w:t xml:space="preserve"> </w:t>
      </w:r>
      <w:r>
        <w:rPr>
          <w:rtl w:val="true"/>
        </w:rPr>
        <w:t>בכושרו</w:t>
      </w:r>
      <w:r>
        <w:rPr>
          <w:rFonts w:eastAsia="Arial TUR" w:cs="Arial TUR"/>
          <w:rtl w:val="true"/>
        </w:rPr>
        <w:t xml:space="preserve"> </w:t>
      </w:r>
      <w:r>
        <w:rPr>
          <w:rtl w:val="true"/>
        </w:rPr>
        <w:t>השכלי</w:t>
      </w:r>
      <w:r>
        <w:rPr>
          <w:rFonts w:eastAsia="Arial TUR" w:cs="Arial TUR"/>
          <w:rtl w:val="true"/>
        </w:rPr>
        <w:t xml:space="preserve"> </w:t>
      </w:r>
      <w:r>
        <w:rPr>
          <w:rtl w:val="true"/>
        </w:rPr>
        <w:t>ואינו</w:t>
      </w:r>
      <w:r>
        <w:rPr>
          <w:rFonts w:eastAsia="Arial TUR" w:cs="Arial TUR"/>
          <w:rtl w:val="true"/>
        </w:rPr>
        <w:t xml:space="preserve"> </w:t>
      </w:r>
      <w:r>
        <w:rPr>
          <w:rtl w:val="true"/>
        </w:rPr>
        <w:t>מגיע</w:t>
      </w:r>
      <w:r>
        <w:rPr>
          <w:rFonts w:eastAsia="Arial TUR" w:cs="Arial TUR"/>
          <w:rtl w:val="true"/>
        </w:rPr>
        <w:t xml:space="preserve"> </w:t>
      </w:r>
      <w:r>
        <w:rPr>
          <w:rtl w:val="true"/>
        </w:rPr>
        <w:t>לדרגת</w:t>
      </w:r>
      <w:r>
        <w:rPr>
          <w:rFonts w:eastAsia="Arial TUR" w:cs="Arial TUR"/>
          <w:rtl w:val="true"/>
        </w:rPr>
        <w:t xml:space="preserve"> </w:t>
      </w:r>
      <w:r>
        <w:rPr>
          <w:rtl w:val="true"/>
        </w:rPr>
        <w:t>'</w:t>
      </w:r>
      <w:r>
        <w:rPr>
          <w:rtl w:val="true"/>
        </w:rPr>
        <w:t>מפגר</w:t>
      </w:r>
      <w:r>
        <w:rPr>
          <w:rtl w:val="true"/>
        </w:rPr>
        <w:t xml:space="preserve">' </w:t>
      </w:r>
      <w:r>
        <w:rPr>
          <w:rtl w:val="true"/>
        </w:rPr>
        <w:t>כהגדרתו</w:t>
      </w:r>
      <w:r>
        <w:rPr>
          <w:rFonts w:eastAsia="Arial TUR" w:cs="Arial TUR"/>
          <w:rtl w:val="true"/>
        </w:rPr>
        <w:t xml:space="preserve"> </w:t>
      </w:r>
      <w:r>
        <w:rPr>
          <w:rtl w:val="true"/>
        </w:rPr>
        <w:t>בחוק</w:t>
      </w:r>
      <w:r>
        <w:rPr>
          <w:rtl w:val="true"/>
        </w:rPr>
        <w:t xml:space="preserve">" </w:t>
      </w:r>
      <w:r>
        <w:rPr>
          <w:rFonts w:cs="Century" w:ascii="Century" w:hAnsi="Century"/>
          <w:rtl w:val="true"/>
        </w:rPr>
        <w:t>(</w:t>
      </w:r>
      <w:r>
        <w:rPr>
          <w:rtl w:val="true"/>
        </w:rPr>
        <w:t>יעקב</w:t>
      </w:r>
      <w:r>
        <w:rPr>
          <w:rFonts w:eastAsia="Arial TUR" w:cs="Arial TUR"/>
          <w:rtl w:val="true"/>
        </w:rPr>
        <w:t xml:space="preserve"> </w:t>
      </w:r>
      <w:r>
        <w:rPr>
          <w:rtl w:val="true"/>
        </w:rPr>
        <w:t>קדמי</w:t>
      </w:r>
      <w:r>
        <w:rPr>
          <w:rFonts w:eastAsia="Arial TUR" w:cs="Arial TUR"/>
          <w:rtl w:val="true"/>
        </w:rPr>
        <w:t xml:space="preserve"> </w:t>
      </w:r>
      <w:hyperlink r:id="rId221">
        <w:r>
          <w:rPr>
            <w:rStyle w:val="Hyperlink"/>
            <w:rFonts w:ascii="Century" w:hAnsi="Century" w:cs="Miriam"/>
            <w:b/>
            <w:b/>
            <w:color w:val="000000"/>
            <w:spacing w:val="0"/>
            <w:szCs w:val="24"/>
            <w:rtl w:val="true"/>
          </w:rPr>
          <w:t>על</w:t>
        </w:r>
        <w:r>
          <w:rPr>
            <w:rStyle w:val="Hyperlink"/>
            <w:rFonts w:ascii="Century" w:hAnsi="Century" w:eastAsia="Century" w:cs="Century"/>
            <w:b/>
            <w:b/>
            <w:color w:val="000000"/>
            <w:spacing w:val="0"/>
            <w:szCs w:val="24"/>
            <w:rtl w:val="true"/>
          </w:rPr>
          <w:t xml:space="preserve"> </w:t>
        </w:r>
        <w:r>
          <w:rPr>
            <w:rStyle w:val="Hyperlink"/>
            <w:rFonts w:ascii="Century" w:hAnsi="Century" w:cs="Miriam"/>
            <w:b/>
            <w:b/>
            <w:color w:val="000000"/>
            <w:spacing w:val="0"/>
            <w:szCs w:val="24"/>
            <w:rtl w:val="true"/>
          </w:rPr>
          <w:t>סדר</w:t>
        </w:r>
        <w:r>
          <w:rPr>
            <w:rStyle w:val="Hyperlink"/>
            <w:rFonts w:ascii="Century" w:hAnsi="Century" w:eastAsia="Century" w:cs="Century"/>
            <w:b/>
            <w:b/>
            <w:color w:val="000000"/>
            <w:spacing w:val="0"/>
            <w:szCs w:val="24"/>
            <w:rtl w:val="true"/>
          </w:rPr>
          <w:t xml:space="preserve"> </w:t>
        </w:r>
        <w:r>
          <w:rPr>
            <w:rStyle w:val="Hyperlink"/>
            <w:rFonts w:ascii="Century" w:hAnsi="Century" w:cs="Miriam"/>
            <w:b/>
            <w:b/>
            <w:color w:val="000000"/>
            <w:spacing w:val="0"/>
            <w:szCs w:val="24"/>
            <w:rtl w:val="true"/>
          </w:rPr>
          <w:t>הדין</w:t>
        </w:r>
        <w:r>
          <w:rPr>
            <w:rStyle w:val="Hyperlink"/>
            <w:rFonts w:ascii="Century" w:hAnsi="Century" w:eastAsia="Century" w:cs="Century"/>
            <w:b/>
            <w:b/>
            <w:color w:val="000000"/>
            <w:spacing w:val="0"/>
            <w:szCs w:val="24"/>
            <w:rtl w:val="true"/>
          </w:rPr>
          <w:t xml:space="preserve"> </w:t>
        </w:r>
        <w:r>
          <w:rPr>
            <w:rStyle w:val="Hyperlink"/>
            <w:rFonts w:ascii="Century" w:hAnsi="Century" w:cs="Miriam"/>
            <w:b/>
            <w:b/>
            <w:color w:val="000000"/>
            <w:spacing w:val="0"/>
            <w:szCs w:val="24"/>
            <w:rtl w:val="true"/>
          </w:rPr>
          <w:t>בפלילים</w:t>
        </w:r>
      </w:hyperlink>
      <w:r>
        <w:rPr>
          <w:rFonts w:eastAsia="Arial TUR" w:cs="Arial TUR"/>
          <w:rtl w:val="true"/>
        </w:rPr>
        <w:t xml:space="preserve"> </w:t>
      </w:r>
      <w:r>
        <w:rPr>
          <w:rtl w:val="true"/>
        </w:rPr>
        <w:t>חלק</w:t>
      </w:r>
      <w:r>
        <w:rPr>
          <w:rFonts w:eastAsia="Arial TUR" w:cs="Arial TUR"/>
          <w:rtl w:val="true"/>
        </w:rPr>
        <w:t xml:space="preserve"> </w:t>
      </w:r>
      <w:r>
        <w:rPr>
          <w:rtl w:val="true"/>
        </w:rPr>
        <w:t>שני</w:t>
      </w:r>
      <w:r>
        <w:rPr>
          <w:rFonts w:eastAsia="Arial TUR" w:cs="Arial TUR"/>
          <w:rtl w:val="true"/>
        </w:rPr>
        <w:t xml:space="preserve"> </w:t>
      </w:r>
      <w:r>
        <w:rPr>
          <w:rtl w:val="true"/>
        </w:rPr>
        <w:t>ב</w:t>
      </w:r>
      <w:r>
        <w:rPr>
          <w:rtl w:val="true"/>
        </w:rPr>
        <w:t xml:space="preserve">, </w:t>
      </w:r>
      <w:r>
        <w:rPr/>
        <w:t>1998</w:t>
      </w:r>
      <w:r>
        <w:rPr>
          <w:rtl w:val="true"/>
        </w:rPr>
        <w:t xml:space="preserve"> (</w:t>
      </w:r>
      <w:r>
        <w:rPr/>
        <w:t>2009</w:t>
      </w:r>
      <w:r>
        <w:rPr>
          <w:rtl w:val="true"/>
        </w:rPr>
        <w:t>) (</w:t>
      </w:r>
      <w:r>
        <w:rPr>
          <w:rtl w:val="true"/>
        </w:rPr>
        <w:t>להלן</w:t>
      </w:r>
      <w:r>
        <w:rPr>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סדר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בפלילים</w:t>
      </w:r>
      <w:r>
        <w:rPr>
          <w:rFonts w:ascii="Century" w:hAnsi="Century" w:eastAsia="Century" w:cs="Century"/>
          <w:b/>
          <w:b/>
          <w:spacing w:val="0"/>
          <w:szCs w:val="24"/>
          <w:rtl w:val="true"/>
        </w:rPr>
        <w:t xml:space="preserve"> </w:t>
      </w:r>
      <w:r>
        <w:rPr>
          <w:rFonts w:ascii="Century" w:hAnsi="Century" w:cs="Miriam"/>
          <w:b/>
          <w:b/>
          <w:spacing w:val="0"/>
          <w:szCs w:val="24"/>
          <w:rtl w:val="true"/>
        </w:rPr>
        <w:t>חלק</w:t>
      </w:r>
      <w:r>
        <w:rPr>
          <w:rFonts w:ascii="Century" w:hAnsi="Century" w:eastAsia="Century" w:cs="Century"/>
          <w:b/>
          <w:b/>
          <w:spacing w:val="0"/>
          <w:szCs w:val="24"/>
          <w:rtl w:val="true"/>
        </w:rPr>
        <w:t xml:space="preserve"> </w:t>
      </w:r>
      <w:r>
        <w:rPr>
          <w:rFonts w:ascii="Century" w:hAnsi="Century" w:cs="Miriam"/>
          <w:b/>
          <w:b/>
          <w:spacing w:val="0"/>
          <w:szCs w:val="24"/>
          <w:rtl w:val="true"/>
        </w:rPr>
        <w:t>שני</w:t>
      </w:r>
      <w:r>
        <w:rPr>
          <w:rFonts w:ascii="Century" w:hAnsi="Century" w:eastAsia="Century" w:cs="Century"/>
          <w:b/>
          <w:b/>
          <w:spacing w:val="0"/>
          <w:szCs w:val="24"/>
          <w:rtl w:val="true"/>
        </w:rPr>
        <w:t xml:space="preserve"> </w:t>
      </w:r>
      <w:r>
        <w:rPr>
          <w:rFonts w:ascii="Century" w:hAnsi="Century" w:cs="Miriam"/>
          <w:b/>
          <w:b/>
          <w:spacing w:val="0"/>
          <w:szCs w:val="24"/>
          <w:rtl w:val="true"/>
        </w:rPr>
        <w:t>ב</w:t>
      </w:r>
      <w:r>
        <w:rPr>
          <w:rtl w:val="true"/>
        </w:rPr>
        <w:t>).</w:t>
      </w:r>
    </w:p>
    <w:p>
      <w:pPr>
        <w:pStyle w:val="Ruller41"/>
        <w:ind w:right="0"/>
        <w:jc w:val="both"/>
        <w:rPr/>
      </w:pPr>
      <w:r>
        <w:rPr>
          <w:rtl w:val="true"/>
        </w:rPr>
      </w:r>
    </w:p>
    <w:p>
      <w:pPr>
        <w:pStyle w:val="Ruller41"/>
        <w:ind w:right="0"/>
        <w:jc w:val="both"/>
        <w:rPr/>
      </w:pPr>
      <w:r>
        <w:rPr>
          <w:rtl w:val="true"/>
        </w:rPr>
        <w:tab/>
      </w:r>
      <w:r>
        <w:rPr>
          <w:rtl w:val="true"/>
        </w:rPr>
        <w:t>ומכאן</w:t>
      </w:r>
      <w:r>
        <w:rPr>
          <w:rFonts w:eastAsia="Arial TUR" w:cs="Arial TUR"/>
          <w:rtl w:val="true"/>
        </w:rPr>
        <w:t xml:space="preserve"> </w:t>
      </w:r>
      <w:r>
        <w:rPr>
          <w:rtl w:val="true"/>
        </w:rPr>
        <w:t>לפרשנות</w:t>
      </w:r>
      <w:r>
        <w:rPr>
          <w:rFonts w:eastAsia="Arial TUR" w:cs="Arial TUR"/>
          <w:rtl w:val="true"/>
        </w:rPr>
        <w:t xml:space="preserve"> </w:t>
      </w:r>
      <w:r>
        <w:rPr>
          <w:rtl w:val="true"/>
        </w:rPr>
        <w:t>התכליתית</w:t>
      </w:r>
      <w:r>
        <w:rPr>
          <w:rtl w:val="true"/>
        </w:rPr>
        <w:t xml:space="preserve">. </w:t>
      </w:r>
      <w:r>
        <w:rPr>
          <w:rtl w:val="true"/>
        </w:rPr>
        <w:t>המחוקק</w:t>
      </w:r>
      <w:r>
        <w:rPr>
          <w:rFonts w:eastAsia="Arial TUR" w:cs="Arial TUR"/>
          <w:rtl w:val="true"/>
        </w:rPr>
        <w:t xml:space="preserve"> </w:t>
      </w:r>
      <w:r>
        <w:rPr>
          <w:rtl w:val="true"/>
        </w:rPr>
        <w:t>קבע</w:t>
      </w:r>
      <w:r>
        <w:rPr>
          <w:rFonts w:eastAsia="Arial TUR" w:cs="Arial TUR"/>
          <w:rtl w:val="true"/>
        </w:rPr>
        <w:t xml:space="preserve"> </w:t>
      </w:r>
      <w:r>
        <w:rPr>
          <w:rtl w:val="true"/>
        </w:rPr>
        <w:t>כי</w:t>
      </w:r>
      <w:r>
        <w:rPr>
          <w:rFonts w:eastAsia="Arial TUR" w:cs="Arial TUR"/>
          <w:rtl w:val="true"/>
        </w:rPr>
        <w:t xml:space="preserve"> </w:t>
      </w:r>
      <w:r>
        <w:rPr>
          <w:rtl w:val="true"/>
        </w:rPr>
        <w:t>הפסקת</w:t>
      </w:r>
      <w:r>
        <w:rPr>
          <w:rFonts w:eastAsia="Arial TUR" w:cs="Arial TUR"/>
          <w:rtl w:val="true"/>
        </w:rPr>
        <w:t xml:space="preserve"> </w:t>
      </w:r>
      <w:r>
        <w:rPr>
          <w:rtl w:val="true"/>
        </w:rPr>
        <w:t>הליכים</w:t>
      </w:r>
      <w:r>
        <w:rPr>
          <w:rFonts w:eastAsia="Arial TUR" w:cs="Arial TUR"/>
          <w:rtl w:val="true"/>
        </w:rPr>
        <w:t xml:space="preserve"> </w:t>
      </w:r>
      <w:r>
        <w:rPr>
          <w:rtl w:val="true"/>
        </w:rPr>
        <w:t>מחמת</w:t>
      </w:r>
      <w:r>
        <w:rPr>
          <w:rFonts w:eastAsia="Arial TUR" w:cs="Arial TUR"/>
          <w:rtl w:val="true"/>
        </w:rPr>
        <w:t xml:space="preserve"> </w:t>
      </w:r>
      <w:r>
        <w:rPr>
          <w:rtl w:val="true"/>
        </w:rPr>
        <w:t>היעדר</w:t>
      </w:r>
      <w:r>
        <w:rPr>
          <w:rFonts w:eastAsia="Arial TUR" w:cs="Arial TUR"/>
          <w:rtl w:val="true"/>
        </w:rPr>
        <w:t xml:space="preserve"> </w:t>
      </w:r>
      <w:r>
        <w:rPr>
          <w:rtl w:val="true"/>
        </w:rPr>
        <w:t>כשירות</w:t>
      </w:r>
      <w:r>
        <w:rPr>
          <w:rFonts w:eastAsia="Arial TUR" w:cs="Arial TUR"/>
          <w:rtl w:val="true"/>
        </w:rPr>
        <w:t xml:space="preserve"> </w:t>
      </w:r>
      <w:r>
        <w:rPr>
          <w:rtl w:val="true"/>
        </w:rPr>
        <w:t>תיעשה</w:t>
      </w:r>
      <w:r>
        <w:rPr>
          <w:rFonts w:eastAsia="Arial TUR" w:cs="Arial TUR"/>
          <w:rtl w:val="true"/>
        </w:rPr>
        <w:t xml:space="preserve"> </w:t>
      </w:r>
      <w:r>
        <w:rPr>
          <w:rtl w:val="true"/>
        </w:rPr>
        <w:t>בשני</w:t>
      </w:r>
      <w:r>
        <w:rPr>
          <w:rFonts w:eastAsia="Arial TUR" w:cs="Arial TUR"/>
          <w:rtl w:val="true"/>
        </w:rPr>
        <w:t xml:space="preserve"> </w:t>
      </w:r>
      <w:r>
        <w:rPr>
          <w:rtl w:val="true"/>
        </w:rPr>
        <w:t>מצבים</w:t>
      </w:r>
      <w:r>
        <w:rPr>
          <w:rFonts w:eastAsia="Arial TUR" w:cs="Arial TUR"/>
          <w:rtl w:val="true"/>
        </w:rPr>
        <w:t xml:space="preserve"> </w:t>
      </w:r>
      <w:r>
        <w:rPr>
          <w:rtl w:val="true"/>
        </w:rPr>
        <w:t>בלבד</w:t>
      </w:r>
      <w:r>
        <w:rPr>
          <w:rtl w:val="true"/>
        </w:rPr>
        <w:t xml:space="preserve">: </w:t>
      </w:r>
      <w:r>
        <w:rPr>
          <w:rtl w:val="true"/>
        </w:rPr>
        <w:t>מחלת</w:t>
      </w:r>
      <w:r>
        <w:rPr>
          <w:rFonts w:eastAsia="Arial TUR" w:cs="Arial TUR"/>
          <w:rtl w:val="true"/>
        </w:rPr>
        <w:t xml:space="preserve"> </w:t>
      </w:r>
      <w:r>
        <w:rPr>
          <w:rtl w:val="true"/>
        </w:rPr>
        <w:t>נפש</w:t>
      </w:r>
      <w:r>
        <w:rPr>
          <w:rFonts w:eastAsia="Arial TUR" w:cs="Arial TUR"/>
          <w:rtl w:val="true"/>
        </w:rPr>
        <w:t xml:space="preserve"> </w:t>
      </w:r>
      <w:r>
        <w:rPr>
          <w:rtl w:val="true"/>
        </w:rPr>
        <w:t>וליקוי</w:t>
      </w:r>
      <w:r>
        <w:rPr>
          <w:rFonts w:eastAsia="Arial TUR" w:cs="Arial TUR"/>
          <w:rtl w:val="true"/>
        </w:rPr>
        <w:t xml:space="preserve"> </w:t>
      </w:r>
      <w:r>
        <w:rPr>
          <w:rtl w:val="true"/>
        </w:rPr>
        <w:t>שכלי</w:t>
      </w:r>
      <w:r>
        <w:rPr>
          <w:rtl w:val="true"/>
        </w:rPr>
        <w:t xml:space="preserve">. </w:t>
      </w:r>
      <w:r>
        <w:rPr>
          <w:rtl w:val="true"/>
        </w:rPr>
        <w:t>ניתן</w:t>
      </w:r>
      <w:r>
        <w:rPr>
          <w:rFonts w:eastAsia="Arial TUR" w:cs="Arial TUR"/>
          <w:rtl w:val="true"/>
        </w:rPr>
        <w:t xml:space="preserve"> </w:t>
      </w:r>
      <w:r>
        <w:rPr>
          <w:rtl w:val="true"/>
        </w:rPr>
        <w:t>להקשות</w:t>
      </w:r>
      <w:r>
        <w:rPr>
          <w:rFonts w:eastAsia="Arial TUR" w:cs="Arial TUR"/>
          <w:rtl w:val="true"/>
        </w:rPr>
        <w:t xml:space="preserve"> </w:t>
      </w:r>
      <w:r>
        <w:rPr>
          <w:rtl w:val="true"/>
        </w:rPr>
        <w:t>ולתהות</w:t>
      </w:r>
      <w:r>
        <w:rPr>
          <w:rtl w:val="true"/>
        </w:rPr>
        <w:t xml:space="preserve">, </w:t>
      </w:r>
      <w:r>
        <w:rPr>
          <w:rtl w:val="true"/>
        </w:rPr>
        <w:t>האם</w:t>
      </w:r>
      <w:r>
        <w:rPr>
          <w:rFonts w:eastAsia="Arial TUR" w:cs="Arial TUR"/>
          <w:rtl w:val="true"/>
        </w:rPr>
        <w:t xml:space="preserve"> </w:t>
      </w:r>
      <w:r>
        <w:rPr>
          <w:rtl w:val="true"/>
        </w:rPr>
        <w:t>סבירה</w:t>
      </w:r>
      <w:r>
        <w:rPr>
          <w:rFonts w:eastAsia="Arial TUR" w:cs="Arial TUR"/>
          <w:rtl w:val="true"/>
        </w:rPr>
        <w:t xml:space="preserve"> </w:t>
      </w:r>
      <w:r>
        <w:rPr>
          <w:rtl w:val="true"/>
        </w:rPr>
        <w:t>המסקנה</w:t>
      </w:r>
      <w:r>
        <w:rPr>
          <w:rFonts w:eastAsia="Arial TUR" w:cs="Arial TUR"/>
          <w:rtl w:val="true"/>
        </w:rPr>
        <w:t xml:space="preserve"> </w:t>
      </w:r>
      <w:r>
        <w:rPr>
          <w:rtl w:val="true"/>
        </w:rPr>
        <w:t>כי</w:t>
      </w:r>
      <w:r>
        <w:rPr>
          <w:rFonts w:eastAsia="Arial TUR" w:cs="Arial TUR"/>
          <w:rtl w:val="true"/>
        </w:rPr>
        <w:t xml:space="preserve"> </w:t>
      </w:r>
      <w:r>
        <w:rPr>
          <w:rtl w:val="true"/>
        </w:rPr>
        <w:t>המחוקק</w:t>
      </w:r>
      <w:r>
        <w:rPr>
          <w:rFonts w:eastAsia="Arial TUR" w:cs="Arial TUR"/>
          <w:rtl w:val="true"/>
        </w:rPr>
        <w:t xml:space="preserve"> </w:t>
      </w:r>
      <w:r>
        <w:rPr>
          <w:rtl w:val="true"/>
        </w:rPr>
        <w:t>התכוון</w:t>
      </w:r>
      <w:r>
        <w:rPr>
          <w:rFonts w:eastAsia="Arial TUR" w:cs="Arial TUR"/>
          <w:rtl w:val="true"/>
        </w:rPr>
        <w:t xml:space="preserve"> </w:t>
      </w:r>
      <w:r>
        <w:rPr>
          <w:rtl w:val="true"/>
        </w:rPr>
        <w:t>להוציא</w:t>
      </w:r>
      <w:r>
        <w:rPr>
          <w:rFonts w:eastAsia="Arial TUR" w:cs="Arial TUR"/>
          <w:rtl w:val="true"/>
        </w:rPr>
        <w:t xml:space="preserve"> </w:t>
      </w:r>
      <w:r>
        <w:rPr>
          <w:rtl w:val="true"/>
        </w:rPr>
        <w:t>מגדר</w:t>
      </w:r>
      <w:r>
        <w:rPr>
          <w:rFonts w:eastAsia="Arial TUR" w:cs="Arial TUR"/>
          <w:rtl w:val="true"/>
        </w:rPr>
        <w:t xml:space="preserve"> </w:t>
      </w:r>
      <w:r>
        <w:rPr>
          <w:rtl w:val="true"/>
        </w:rPr>
        <w:t>ההסדר</w:t>
      </w:r>
      <w:r>
        <w:rPr>
          <w:rFonts w:eastAsia="Arial TUR" w:cs="Arial TUR"/>
          <w:rtl w:val="true"/>
        </w:rPr>
        <w:t xml:space="preserve"> </w:t>
      </w:r>
      <w:r>
        <w:rPr>
          <w:rtl w:val="true"/>
        </w:rPr>
        <w:t>קבוצת</w:t>
      </w:r>
      <w:r>
        <w:rPr>
          <w:rFonts w:eastAsia="Arial TUR" w:cs="Arial TUR"/>
          <w:rtl w:val="true"/>
        </w:rPr>
        <w:t xml:space="preserve"> </w:t>
      </w:r>
      <w:r>
        <w:rPr>
          <w:rtl w:val="true"/>
        </w:rPr>
        <w:t>נאשמים</w:t>
      </w:r>
      <w:r>
        <w:rPr>
          <w:rFonts w:eastAsia="Arial TUR" w:cs="Arial TUR"/>
          <w:rtl w:val="true"/>
        </w:rPr>
        <w:t xml:space="preserve"> </w:t>
      </w:r>
      <w:r>
        <w:rPr>
          <w:rtl w:val="true"/>
        </w:rPr>
        <w:t>לא</w:t>
      </w:r>
      <w:r>
        <w:rPr>
          <w:rFonts w:eastAsia="Arial TUR" w:cs="Arial TUR"/>
          <w:rtl w:val="true"/>
        </w:rPr>
        <w:t xml:space="preserve"> </w:t>
      </w:r>
      <w:r>
        <w:rPr>
          <w:rtl w:val="true"/>
        </w:rPr>
        <w:t>קטנה</w:t>
      </w:r>
      <w:r>
        <w:rPr>
          <w:rtl w:val="true"/>
        </w:rPr>
        <w:t xml:space="preserve">, </w:t>
      </w:r>
      <w:r>
        <w:rPr>
          <w:rtl w:val="true"/>
        </w:rPr>
        <w:t>אשר</w:t>
      </w:r>
      <w:r>
        <w:rPr>
          <w:rFonts w:eastAsia="Arial TUR" w:cs="Arial TUR"/>
          <w:rtl w:val="true"/>
        </w:rPr>
        <w:t xml:space="preserve"> </w:t>
      </w:r>
      <w:r>
        <w:rPr>
          <w:rtl w:val="true"/>
        </w:rPr>
        <w:t>בבירור</w:t>
      </w:r>
      <w:r>
        <w:rPr>
          <w:rFonts w:eastAsia="Arial TUR" w:cs="Arial TUR"/>
          <w:rtl w:val="true"/>
        </w:rPr>
        <w:t xml:space="preserve"> </w:t>
      </w:r>
      <w:r>
        <w:rPr>
          <w:rtl w:val="true"/>
        </w:rPr>
        <w:t>עומדת</w:t>
      </w:r>
      <w:r>
        <w:rPr>
          <w:rFonts w:eastAsia="Arial TUR" w:cs="Arial TUR"/>
          <w:rtl w:val="true"/>
        </w:rPr>
        <w:t xml:space="preserve"> </w:t>
      </w:r>
      <w:r>
        <w:rPr>
          <w:rtl w:val="true"/>
        </w:rPr>
        <w:t>במבחנים</w:t>
      </w:r>
      <w:r>
        <w:rPr>
          <w:rFonts w:eastAsia="Arial TUR" w:cs="Arial TUR"/>
          <w:rtl w:val="true"/>
        </w:rPr>
        <w:t xml:space="preserve"> </w:t>
      </w:r>
      <w:r>
        <w:rPr>
          <w:rtl w:val="true"/>
        </w:rPr>
        <w:t>המהותיים</w:t>
      </w:r>
      <w:r>
        <w:rPr>
          <w:rFonts w:eastAsia="Arial TUR" w:cs="Arial TUR"/>
          <w:rtl w:val="true"/>
        </w:rPr>
        <w:t xml:space="preserve"> </w:t>
      </w:r>
      <w:r>
        <w:rPr>
          <w:rtl w:val="true"/>
        </w:rPr>
        <w:t>להיעדר</w:t>
      </w:r>
      <w:r>
        <w:rPr>
          <w:rFonts w:eastAsia="Arial TUR" w:cs="Arial TUR"/>
          <w:rtl w:val="true"/>
        </w:rPr>
        <w:t xml:space="preserve"> </w:t>
      </w:r>
      <w:r>
        <w:rPr>
          <w:rtl w:val="true"/>
        </w:rPr>
        <w:t>כשירות</w:t>
      </w:r>
      <w:r>
        <w:rPr>
          <w:rtl w:val="true"/>
        </w:rPr>
        <w:t xml:space="preserve">? </w:t>
      </w:r>
      <w:r>
        <w:rPr>
          <w:rtl w:val="true"/>
        </w:rPr>
        <w:t>נדמה</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להשיב</w:t>
      </w:r>
      <w:r>
        <w:rPr>
          <w:rFonts w:eastAsia="Arial TUR" w:cs="Arial TUR"/>
          <w:rtl w:val="true"/>
        </w:rPr>
        <w:t xml:space="preserve"> </w:t>
      </w:r>
      <w:r>
        <w:rPr>
          <w:rtl w:val="true"/>
        </w:rPr>
        <w:t>לשאלה</w:t>
      </w:r>
      <w:r>
        <w:rPr>
          <w:rFonts w:eastAsia="Arial TUR" w:cs="Arial TUR"/>
          <w:rtl w:val="true"/>
        </w:rPr>
        <w:t xml:space="preserve"> </w:t>
      </w:r>
      <w:r>
        <w:rPr>
          <w:rtl w:val="true"/>
        </w:rPr>
        <w:t>האמורה</w:t>
      </w:r>
      <w:r>
        <w:rPr>
          <w:rFonts w:eastAsia="Arial TUR" w:cs="Arial TUR"/>
          <w:rtl w:val="true"/>
        </w:rPr>
        <w:t xml:space="preserve"> </w:t>
      </w:r>
      <w:r>
        <w:rPr>
          <w:rtl w:val="true"/>
        </w:rPr>
        <w:t>בשלילה</w:t>
      </w:r>
      <w:r>
        <w:rPr>
          <w:rtl w:val="true"/>
        </w:rPr>
        <w:t xml:space="preserve">. </w:t>
      </w:r>
      <w:r>
        <w:rPr>
          <w:rtl w:val="true"/>
        </w:rPr>
        <w:t>לעניין</w:t>
      </w:r>
      <w:r>
        <w:rPr>
          <w:rFonts w:eastAsia="Arial TUR" w:cs="Arial TUR"/>
          <w:rtl w:val="true"/>
        </w:rPr>
        <w:t xml:space="preserve"> </w:t>
      </w:r>
      <w:r>
        <w:rPr>
          <w:rtl w:val="true"/>
        </w:rPr>
        <w:t>המשמעות</w:t>
      </w:r>
      <w:r>
        <w:rPr>
          <w:rFonts w:eastAsia="Arial TUR" w:cs="Arial TUR"/>
          <w:rtl w:val="true"/>
        </w:rPr>
        <w:t xml:space="preserve"> </w:t>
      </w:r>
      <w:r>
        <w:rPr>
          <w:rtl w:val="true"/>
        </w:rPr>
        <w:t>של</w:t>
      </w:r>
      <w:r>
        <w:rPr>
          <w:rFonts w:eastAsia="Arial TUR" w:cs="Arial TUR"/>
          <w:rtl w:val="true"/>
        </w:rPr>
        <w:t xml:space="preserve"> </w:t>
      </w:r>
      <w:r>
        <w:rPr>
          <w:rtl w:val="true"/>
        </w:rPr>
        <w:t>היעדר</w:t>
      </w:r>
      <w:r>
        <w:rPr>
          <w:rFonts w:eastAsia="Arial TUR" w:cs="Arial TUR"/>
          <w:rtl w:val="true"/>
        </w:rPr>
        <w:t xml:space="preserve"> </w:t>
      </w:r>
      <w:r>
        <w:rPr>
          <w:rtl w:val="true"/>
        </w:rPr>
        <w:t>יכולת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פלילי</w:t>
      </w:r>
      <w:r>
        <w:rPr>
          <w:rtl w:val="true"/>
        </w:rPr>
        <w:t xml:space="preserve">, </w:t>
      </w:r>
      <w:r>
        <w:rPr>
          <w:rtl w:val="true"/>
        </w:rPr>
        <w:t>אין</w:t>
      </w:r>
      <w:r>
        <w:rPr>
          <w:rFonts w:eastAsia="Arial TUR" w:cs="Arial TUR"/>
          <w:rtl w:val="true"/>
        </w:rPr>
        <w:t xml:space="preserve"> </w:t>
      </w:r>
      <w:r>
        <w:rPr>
          <w:rtl w:val="true"/>
        </w:rPr>
        <w:t>הבדל</w:t>
      </w:r>
      <w:r>
        <w:rPr>
          <w:rFonts w:eastAsia="Arial TUR" w:cs="Arial TUR"/>
          <w:rtl w:val="true"/>
        </w:rPr>
        <w:t xml:space="preserve"> </w:t>
      </w:r>
      <w:r>
        <w:rPr>
          <w:rtl w:val="true"/>
        </w:rPr>
        <w:t>בין</w:t>
      </w:r>
      <w:r>
        <w:rPr>
          <w:rFonts w:eastAsia="Arial TUR" w:cs="Arial TUR"/>
          <w:rtl w:val="true"/>
        </w:rPr>
        <w:t xml:space="preserve"> </w:t>
      </w:r>
      <w:r>
        <w:rPr>
          <w:rtl w:val="true"/>
        </w:rPr>
        <w:t>מוגבלות</w:t>
      </w:r>
      <w:r>
        <w:rPr>
          <w:rFonts w:eastAsia="Arial TUR" w:cs="Arial TUR"/>
          <w:rtl w:val="true"/>
        </w:rPr>
        <w:t xml:space="preserve"> </w:t>
      </w:r>
      <w:r>
        <w:rPr>
          <w:rtl w:val="true"/>
        </w:rPr>
        <w:t>הנובעת</w:t>
      </w:r>
      <w:r>
        <w:rPr>
          <w:rFonts w:eastAsia="Arial TUR" w:cs="Arial TUR"/>
          <w:rtl w:val="true"/>
        </w:rPr>
        <w:t xml:space="preserve"> </w:t>
      </w:r>
      <w:r>
        <w:rPr>
          <w:rtl w:val="true"/>
        </w:rPr>
        <w:t>מחוסר</w:t>
      </w:r>
      <w:r>
        <w:rPr>
          <w:rFonts w:eastAsia="Arial TUR" w:cs="Arial TUR"/>
          <w:rtl w:val="true"/>
        </w:rPr>
        <w:t xml:space="preserve"> </w:t>
      </w:r>
      <w:r>
        <w:rPr>
          <w:rtl w:val="true"/>
        </w:rPr>
        <w:t>התפתחות</w:t>
      </w:r>
      <w:r>
        <w:rPr>
          <w:rFonts w:eastAsia="Arial TUR" w:cs="Arial TUR"/>
          <w:rtl w:val="true"/>
        </w:rPr>
        <w:t xml:space="preserve"> </w:t>
      </w:r>
      <w:r>
        <w:rPr>
          <w:rtl w:val="true"/>
        </w:rPr>
        <w:t>של</w:t>
      </w:r>
      <w:r>
        <w:rPr>
          <w:rFonts w:eastAsia="Arial TUR" w:cs="Arial TUR"/>
          <w:rtl w:val="true"/>
        </w:rPr>
        <w:t xml:space="preserve"> </w:t>
      </w:r>
      <w:r>
        <w:rPr>
          <w:rtl w:val="true"/>
        </w:rPr>
        <w:t>אדם</w:t>
      </w:r>
      <w:r>
        <w:rPr>
          <w:rFonts w:eastAsia="Arial TUR" w:cs="Arial TUR"/>
          <w:rtl w:val="true"/>
        </w:rPr>
        <w:t xml:space="preserve"> </w:t>
      </w:r>
      <w:r>
        <w:rPr>
          <w:rtl w:val="true"/>
        </w:rPr>
        <w:t>צעיר</w:t>
      </w:r>
      <w:r>
        <w:rPr>
          <w:rtl w:val="true"/>
        </w:rPr>
        <w:t xml:space="preserve">, </w:t>
      </w:r>
      <w:r>
        <w:rPr>
          <w:rtl w:val="true"/>
        </w:rPr>
        <w:t>לבין</w:t>
      </w:r>
      <w:r>
        <w:rPr>
          <w:rFonts w:eastAsia="Arial TUR" w:cs="Arial TUR"/>
          <w:rtl w:val="true"/>
        </w:rPr>
        <w:t xml:space="preserve"> </w:t>
      </w:r>
      <w:r>
        <w:rPr>
          <w:rtl w:val="true"/>
        </w:rPr>
        <w:t>אדם</w:t>
      </w:r>
      <w:r>
        <w:rPr>
          <w:rFonts w:eastAsia="Arial TUR" w:cs="Arial TUR"/>
          <w:rtl w:val="true"/>
        </w:rPr>
        <w:t xml:space="preserve"> </w:t>
      </w:r>
      <w:r>
        <w:rPr>
          <w:rtl w:val="true"/>
        </w:rPr>
        <w:t>שהתפתח</w:t>
      </w:r>
      <w:r>
        <w:rPr>
          <w:rFonts w:eastAsia="Arial TUR" w:cs="Arial TUR"/>
          <w:rtl w:val="true"/>
        </w:rPr>
        <w:t xml:space="preserve"> </w:t>
      </w:r>
      <w:r>
        <w:rPr>
          <w:rtl w:val="true"/>
        </w:rPr>
        <w:t>שכלית</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הנורמה</w:t>
      </w:r>
      <w:r>
        <w:rPr>
          <w:rFonts w:eastAsia="Arial TUR" w:cs="Arial TUR"/>
          <w:rtl w:val="true"/>
        </w:rPr>
        <w:t xml:space="preserve"> </w:t>
      </w:r>
      <w:r>
        <w:rPr>
          <w:rtl w:val="true"/>
        </w:rPr>
        <w:t>אך</w:t>
      </w:r>
      <w:r>
        <w:rPr>
          <w:rFonts w:eastAsia="Arial TUR" w:cs="Arial TUR"/>
          <w:rtl w:val="true"/>
        </w:rPr>
        <w:t xml:space="preserve"> </w:t>
      </w:r>
      <w:r>
        <w:rPr>
          <w:rtl w:val="true"/>
        </w:rPr>
        <w:t>נוצרה</w:t>
      </w:r>
      <w:r>
        <w:rPr>
          <w:rFonts w:eastAsia="Arial TUR" w:cs="Arial TUR"/>
          <w:rtl w:val="true"/>
        </w:rPr>
        <w:t xml:space="preserve"> </w:t>
      </w:r>
      <w:r>
        <w:rPr>
          <w:rtl w:val="true"/>
        </w:rPr>
        <w:t>אצלו</w:t>
      </w:r>
      <w:r>
        <w:rPr>
          <w:rFonts w:eastAsia="Arial TUR" w:cs="Arial TUR"/>
          <w:rtl w:val="true"/>
        </w:rPr>
        <w:t xml:space="preserve"> </w:t>
      </w:r>
      <w:r>
        <w:rPr>
          <w:rtl w:val="true"/>
        </w:rPr>
        <w:t>מוגבלות</w:t>
      </w:r>
      <w:r>
        <w:rPr>
          <w:rFonts w:eastAsia="Arial TUR" w:cs="Arial TUR"/>
          <w:rtl w:val="true"/>
        </w:rPr>
        <w:t xml:space="preserve"> </w:t>
      </w:r>
      <w:r>
        <w:rPr>
          <w:rtl w:val="true"/>
        </w:rPr>
        <w:t>שכלית</w:t>
      </w:r>
      <w:r>
        <w:rPr>
          <w:rFonts w:eastAsia="Arial TUR" w:cs="Arial TUR"/>
          <w:rtl w:val="true"/>
        </w:rPr>
        <w:t xml:space="preserve"> </w:t>
      </w:r>
      <w:r>
        <w:rPr>
          <w:rtl w:val="true"/>
        </w:rPr>
        <w:t>עקב</w:t>
      </w:r>
      <w:r>
        <w:rPr>
          <w:rFonts w:eastAsia="Arial TUR" w:cs="Arial TUR"/>
          <w:rtl w:val="true"/>
        </w:rPr>
        <w:t xml:space="preserve"> </w:t>
      </w:r>
      <w:r>
        <w:rPr>
          <w:rtl w:val="true"/>
        </w:rPr>
        <w:t>התדרדרות</w:t>
      </w:r>
      <w:r>
        <w:rPr>
          <w:rFonts w:eastAsia="Arial TUR" w:cs="Arial TUR"/>
          <w:rtl w:val="true"/>
        </w:rPr>
        <w:t xml:space="preserve"> </w:t>
      </w:r>
      <w:r>
        <w:rPr>
          <w:rtl w:val="true"/>
        </w:rPr>
        <w:t>הדרגתית</w:t>
      </w:r>
      <w:r>
        <w:rPr>
          <w:rFonts w:eastAsia="Arial TUR" w:cs="Arial TUR"/>
          <w:rtl w:val="true"/>
        </w:rPr>
        <w:t xml:space="preserve"> </w:t>
      </w:r>
      <w:r>
        <w:rPr>
          <w:rtl w:val="true"/>
        </w:rPr>
        <w:t>בהיותו</w:t>
      </w:r>
      <w:r>
        <w:rPr>
          <w:rFonts w:eastAsia="Arial TUR" w:cs="Arial TUR"/>
          <w:rtl w:val="true"/>
        </w:rPr>
        <w:t xml:space="preserve"> </w:t>
      </w:r>
      <w:r>
        <w:rPr>
          <w:rtl w:val="true"/>
        </w:rPr>
        <w:t>אדם</w:t>
      </w:r>
      <w:r>
        <w:rPr>
          <w:rFonts w:eastAsia="Arial TUR" w:cs="Arial TUR"/>
          <w:rtl w:val="true"/>
        </w:rPr>
        <w:t xml:space="preserve"> </w:t>
      </w:r>
      <w:r>
        <w:rPr>
          <w:rtl w:val="true"/>
        </w:rPr>
        <w:t>מבוגר</w:t>
      </w:r>
      <w:r>
        <w:rPr>
          <w:rtl w:val="true"/>
        </w:rPr>
        <w:t xml:space="preserve">. </w:t>
      </w:r>
      <w:r>
        <w:rPr>
          <w:rtl w:val="true"/>
        </w:rPr>
        <w:t>תכלית</w:t>
      </w:r>
      <w:r>
        <w:rPr>
          <w:rFonts w:eastAsia="Arial TUR" w:cs="Arial TUR"/>
          <w:rtl w:val="true"/>
        </w:rPr>
        <w:t xml:space="preserve"> </w:t>
      </w:r>
      <w:r>
        <w:rPr>
          <w:rtl w:val="true"/>
        </w:rPr>
        <w:t>החקיקה</w:t>
      </w:r>
      <w:r>
        <w:rPr>
          <w:rFonts w:eastAsia="Arial TUR" w:cs="Arial TUR"/>
          <w:rtl w:val="true"/>
        </w:rPr>
        <w:t xml:space="preserve"> </w:t>
      </w:r>
      <w:r>
        <w:rPr>
          <w:rtl w:val="true"/>
        </w:rPr>
        <w:t>מחייבת</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היגיון</w:t>
      </w:r>
      <w:r>
        <w:rPr>
          <w:rFonts w:eastAsia="Arial TUR" w:cs="Arial TUR"/>
          <w:rtl w:val="true"/>
        </w:rPr>
        <w:t xml:space="preserve"> </w:t>
      </w:r>
      <w:r>
        <w:rPr>
          <w:rtl w:val="true"/>
        </w:rPr>
        <w:t>ענייני</w:t>
      </w:r>
      <w:r>
        <w:rPr>
          <w:rFonts w:eastAsia="Arial TUR" w:cs="Arial TUR"/>
          <w:rtl w:val="true"/>
        </w:rPr>
        <w:t xml:space="preserve"> </w:t>
      </w:r>
      <w:r>
        <w:rPr>
          <w:rtl w:val="true"/>
        </w:rPr>
        <w:t>בשלילת</w:t>
      </w:r>
      <w:r>
        <w:rPr>
          <w:rFonts w:eastAsia="Arial TUR" w:cs="Arial TUR"/>
          <w:rtl w:val="true"/>
        </w:rPr>
        <w:t xml:space="preserve"> </w:t>
      </w:r>
      <w:r>
        <w:rPr>
          <w:rtl w:val="true"/>
        </w:rPr>
        <w:t>הזכות</w:t>
      </w:r>
      <w:r>
        <w:rPr>
          <w:rFonts w:eastAsia="Arial TUR" w:cs="Arial TUR"/>
          <w:rtl w:val="true"/>
        </w:rPr>
        <w:t xml:space="preserve"> </w:t>
      </w:r>
      <w:r>
        <w:rPr>
          <w:rtl w:val="true"/>
        </w:rPr>
        <w:t>להפסקת</w:t>
      </w:r>
      <w:r>
        <w:rPr>
          <w:rFonts w:eastAsia="Arial TUR" w:cs="Arial TUR"/>
          <w:rtl w:val="true"/>
        </w:rPr>
        <w:t xml:space="preserve"> </w:t>
      </w:r>
      <w:r>
        <w:rPr>
          <w:rtl w:val="true"/>
        </w:rPr>
        <w:t>הליכים</w:t>
      </w:r>
      <w:r>
        <w:rPr>
          <w:rFonts w:eastAsia="Arial TUR" w:cs="Arial TUR"/>
          <w:rtl w:val="true"/>
        </w:rPr>
        <w:t xml:space="preserve"> </w:t>
      </w:r>
      <w:r>
        <w:rPr>
          <w:rtl w:val="true"/>
        </w:rPr>
        <w:t>מהקבוצה</w:t>
      </w:r>
      <w:r>
        <w:rPr>
          <w:rFonts w:eastAsia="Arial TUR" w:cs="Arial TUR"/>
          <w:rtl w:val="true"/>
        </w:rPr>
        <w:t xml:space="preserve"> </w:t>
      </w:r>
      <w:r>
        <w:rPr>
          <w:rtl w:val="true"/>
        </w:rPr>
        <w:t>האחרונה</w:t>
      </w:r>
      <w:r>
        <w:rPr>
          <w:rtl w:val="true"/>
        </w:rPr>
        <w:t xml:space="preserve">. </w:t>
      </w:r>
      <w:r>
        <w:rPr>
          <w:rtl w:val="true"/>
        </w:rPr>
        <w:t>ברוח</w:t>
      </w:r>
      <w:r>
        <w:rPr>
          <w:rFonts w:eastAsia="Arial TUR" w:cs="Arial TUR"/>
          <w:rtl w:val="true"/>
        </w:rPr>
        <w:t xml:space="preserve"> </w:t>
      </w:r>
      <w:r>
        <w:rPr>
          <w:rtl w:val="true"/>
        </w:rPr>
        <w:t>זו</w:t>
      </w:r>
      <w:r>
        <w:rPr>
          <w:rFonts w:eastAsia="Arial TUR" w:cs="Arial TUR"/>
          <w:rtl w:val="true"/>
        </w:rPr>
        <w:t xml:space="preserve"> </w:t>
      </w:r>
      <w:r>
        <w:rPr>
          <w:rtl w:val="true"/>
        </w:rPr>
        <w:t>פסק</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Fonts w:eastAsia="Arial TUR" w:cs="Arial TUR"/>
          <w:rtl w:val="true"/>
        </w:rPr>
        <w:t xml:space="preserve"> </w:t>
      </w:r>
      <w:r>
        <w:rPr>
          <w:rtl w:val="true"/>
        </w:rPr>
        <w:t>בעניין</w:t>
      </w:r>
      <w:r>
        <w:rPr>
          <w:rFonts w:ascii="Century" w:hAnsi="Century" w:eastAsia="Century" w:cs="Century"/>
          <w:b/>
          <w:b/>
          <w:spacing w:val="0"/>
          <w:szCs w:val="24"/>
          <w:rtl w:val="true"/>
        </w:rPr>
        <w:t xml:space="preserve"> </w:t>
      </w:r>
      <w:r>
        <w:rPr>
          <w:rFonts w:ascii="Century" w:hAnsi="Century" w:cs="Miriam"/>
          <w:b/>
          <w:b/>
          <w:spacing w:val="0"/>
          <w:szCs w:val="24"/>
          <w:rtl w:val="true"/>
        </w:rPr>
        <w:t>חכם</w:t>
      </w:r>
      <w:r>
        <w:rPr>
          <w:rtl w:val="true"/>
        </w:rPr>
        <w:t xml:space="preserve">, </w:t>
      </w:r>
      <w:r>
        <w:rPr>
          <w:rtl w:val="true"/>
        </w:rPr>
        <w:t>במסגרתו</w:t>
      </w:r>
      <w:r>
        <w:rPr>
          <w:rFonts w:eastAsia="Arial TUR" w:cs="Arial TU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לפרש</w:t>
      </w:r>
      <w:r>
        <w:rPr>
          <w:rFonts w:eastAsia="Arial TUR" w:cs="Arial TUR"/>
          <w:rtl w:val="true"/>
        </w:rPr>
        <w:t xml:space="preserve"> </w:t>
      </w:r>
      <w:r>
        <w:rPr>
          <w:rtl w:val="true"/>
        </w:rPr>
        <w:t>את</w:t>
      </w:r>
      <w:r>
        <w:rPr>
          <w:rFonts w:eastAsia="Arial TUR" w:cs="Arial TUR"/>
          <w:rtl w:val="true"/>
        </w:rPr>
        <w:t xml:space="preserve"> </w:t>
      </w:r>
      <w:r>
        <w:rPr>
          <w:rtl w:val="true"/>
        </w:rPr>
        <w:t>המונח</w:t>
      </w:r>
      <w:r>
        <w:rPr>
          <w:rFonts w:eastAsia="Arial TUR" w:cs="Arial TUR"/>
          <w:rtl w:val="true"/>
        </w:rPr>
        <w:t xml:space="preserve"> </w:t>
      </w:r>
      <w:r>
        <w:rPr>
          <w:rtl w:val="true"/>
        </w:rPr>
        <w:t>"</w:t>
      </w:r>
      <w:r>
        <w:rPr>
          <w:rtl w:val="true"/>
        </w:rPr>
        <w:t>מחלת</w:t>
      </w:r>
      <w:r>
        <w:rPr>
          <w:rFonts w:eastAsia="Arial TUR" w:cs="Arial TUR"/>
          <w:rtl w:val="true"/>
        </w:rPr>
        <w:t xml:space="preserve"> </w:t>
      </w:r>
      <w:r>
        <w:rPr>
          <w:rtl w:val="true"/>
        </w:rPr>
        <w:t>נפש</w:t>
      </w:r>
      <w:r>
        <w:rPr>
          <w:rtl w:val="true"/>
        </w:rPr>
        <w:t xml:space="preserve">" </w:t>
      </w:r>
      <w:hyperlink r:id="rId222">
        <w:r>
          <w:rPr>
            <w:rStyle w:val="Hyperlink"/>
            <w:rtl w:val="true"/>
          </w:rPr>
          <w:t>בסעיף</w:t>
        </w:r>
        <w:r>
          <w:rPr>
            <w:rStyle w:val="Hyperlink"/>
            <w:rFonts w:eastAsia="Arial TUR" w:cs="Arial TUR"/>
            <w:rtl w:val="true"/>
          </w:rPr>
          <w:t xml:space="preserve"> </w:t>
        </w:r>
        <w:r>
          <w:rPr>
            <w:rStyle w:val="Hyperlink"/>
          </w:rPr>
          <w:t>11</w:t>
        </w:r>
      </w:hyperlink>
      <w:r>
        <w:rPr>
          <w:rtl w:val="true"/>
        </w:rPr>
        <w:t xml:space="preserve"> </w:t>
      </w:r>
      <w:r>
        <w:rPr>
          <w:rtl w:val="true"/>
        </w:rPr>
        <w:t>ל</w:t>
      </w:r>
      <w:hyperlink r:id="rId223">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ההתיישנות</w:t>
        </w:r>
      </w:hyperlink>
      <w:r>
        <w:rPr>
          <w:rtl w:val="true"/>
        </w:rPr>
        <w:t xml:space="preserve">, </w:t>
      </w:r>
      <w:r>
        <w:rPr>
          <w:rtl w:val="true"/>
        </w:rPr>
        <w:t>התשי</w:t>
      </w:r>
      <w:r>
        <w:rPr>
          <w:rtl w:val="true"/>
        </w:rPr>
        <w:t>"</w:t>
      </w:r>
      <w:r>
        <w:rPr>
          <w:rtl w:val="true"/>
        </w:rPr>
        <w:t>ח</w:t>
      </w:r>
      <w:r>
        <w:rPr>
          <w:rtl w:val="true"/>
        </w:rPr>
        <w:t>-</w:t>
      </w:r>
      <w:r>
        <w:rPr/>
        <w:t>1958</w:t>
      </w:r>
      <w:r>
        <w:rPr>
          <w:rtl w:val="true"/>
        </w:rPr>
        <w:t xml:space="preserve"> </w:t>
      </w:r>
      <w:r>
        <w:rPr>
          <w:rtl w:val="true"/>
        </w:rPr>
        <w:t>כמצב</w:t>
      </w:r>
      <w:r>
        <w:rPr>
          <w:rFonts w:eastAsia="Arial TUR" w:cs="Arial TUR"/>
          <w:rtl w:val="true"/>
        </w:rPr>
        <w:t xml:space="preserve"> </w:t>
      </w:r>
      <w:r>
        <w:rPr>
          <w:rtl w:val="true"/>
        </w:rPr>
        <w:t>הכולל</w:t>
      </w:r>
      <w:r>
        <w:rPr>
          <w:rFonts w:eastAsia="Arial TUR" w:cs="Arial TUR"/>
          <w:rtl w:val="true"/>
        </w:rPr>
        <w:t xml:space="preserve"> </w:t>
      </w:r>
      <w:r>
        <w:rPr>
          <w:rtl w:val="true"/>
        </w:rPr>
        <w:t>מוגבלות</w:t>
      </w:r>
      <w:r>
        <w:rPr>
          <w:rFonts w:eastAsia="Arial TUR" w:cs="Arial TUR"/>
          <w:rtl w:val="true"/>
        </w:rPr>
        <w:t xml:space="preserve"> </w:t>
      </w:r>
      <w:r>
        <w:rPr>
          <w:rtl w:val="true"/>
        </w:rPr>
        <w:t>שכלית</w:t>
      </w:r>
      <w:r>
        <w:rPr>
          <w:rtl w:val="true"/>
        </w:rPr>
        <w:t>-</w:t>
      </w:r>
      <w:r>
        <w:rPr>
          <w:rtl w:val="true"/>
        </w:rPr>
        <w:t>התפתחותית</w:t>
      </w:r>
      <w:r>
        <w:rPr>
          <w:rtl w:val="true"/>
        </w:rPr>
        <w:t xml:space="preserve">, </w:t>
      </w:r>
      <w:r>
        <w:rPr>
          <w:rtl w:val="true"/>
        </w:rPr>
        <w:t>על</w:t>
      </w:r>
      <w:r>
        <w:rPr>
          <w:rFonts w:eastAsia="Arial TUR" w:cs="Arial TUR"/>
          <w:rtl w:val="true"/>
        </w:rPr>
        <w:t xml:space="preserve"> </w:t>
      </w:r>
      <w:r>
        <w:rPr>
          <w:rtl w:val="true"/>
        </w:rPr>
        <w:t>אף</w:t>
      </w:r>
      <w:r>
        <w:rPr>
          <w:rFonts w:eastAsia="Arial TUR" w:cs="Arial TUR"/>
          <w:rtl w:val="true"/>
        </w:rPr>
        <w:t xml:space="preserve"> </w:t>
      </w:r>
      <w:r>
        <w:rPr>
          <w:rtl w:val="true"/>
        </w:rPr>
        <w:t>כי</w:t>
      </w:r>
      <w:r>
        <w:rPr>
          <w:rFonts w:eastAsia="Arial TUR" w:cs="Arial TUR"/>
          <w:rtl w:val="true"/>
        </w:rPr>
        <w:t xml:space="preserve"> </w:t>
      </w:r>
      <w:r>
        <w:rPr>
          <w:rtl w:val="true"/>
        </w:rPr>
        <w:t>מבחינה</w:t>
      </w:r>
      <w:r>
        <w:rPr>
          <w:rFonts w:eastAsia="Arial TUR" w:cs="Arial TUR"/>
          <w:rtl w:val="true"/>
        </w:rPr>
        <w:t xml:space="preserve"> </w:t>
      </w:r>
      <w:r>
        <w:rPr>
          <w:rtl w:val="true"/>
        </w:rPr>
        <w:t>לשונית</w:t>
      </w:r>
      <w:r>
        <w:rPr>
          <w:rFonts w:eastAsia="Arial TUR" w:cs="Arial TUR"/>
          <w:rtl w:val="true"/>
        </w:rPr>
        <w:t xml:space="preserve"> </w:t>
      </w:r>
      <w:r>
        <w:rPr>
          <w:rtl w:val="true"/>
        </w:rPr>
        <w:t>אין</w:t>
      </w:r>
      <w:r>
        <w:rPr>
          <w:rFonts w:eastAsia="Arial TUR" w:cs="Arial TUR"/>
          <w:rtl w:val="true"/>
        </w:rPr>
        <w:t xml:space="preserve"> </w:t>
      </w:r>
      <w:r>
        <w:rPr>
          <w:rtl w:val="true"/>
        </w:rPr>
        <w:t>חפיפה</w:t>
      </w:r>
      <w:r>
        <w:rPr>
          <w:rFonts w:eastAsia="Arial TUR" w:cs="Arial TUR"/>
          <w:rtl w:val="true"/>
        </w:rPr>
        <w:t xml:space="preserve"> </w:t>
      </w:r>
      <w:r>
        <w:rPr>
          <w:rtl w:val="true"/>
        </w:rPr>
        <w:t>ביניהם</w:t>
      </w:r>
      <w:r>
        <w:rPr>
          <w:rFonts w:eastAsia="Arial TUR" w:cs="Arial TUR"/>
          <w:rtl w:val="true"/>
        </w:rPr>
        <w:t xml:space="preserve"> </w:t>
      </w:r>
      <w:r>
        <w:rPr>
          <w:rtl w:val="true"/>
        </w:rPr>
        <w:t>–</w:t>
      </w:r>
      <w:r>
        <w:rPr>
          <w:rFonts w:eastAsia="Arial TUR" w:cs="Arial TUR"/>
          <w:rtl w:val="true"/>
        </w:rPr>
        <w:t xml:space="preserve"> </w:t>
      </w:r>
      <w:r>
        <w:rPr>
          <w:rtl w:val="true"/>
        </w:rPr>
        <w:t>וזאת</w:t>
      </w:r>
      <w:r>
        <w:rPr>
          <w:rFonts w:eastAsia="Arial TUR" w:cs="Arial TUR"/>
          <w:rtl w:val="true"/>
        </w:rPr>
        <w:t xml:space="preserve"> </w:t>
      </w:r>
      <w:r>
        <w:rPr>
          <w:rtl w:val="true"/>
        </w:rPr>
        <w:t>בשל</w:t>
      </w:r>
      <w:r>
        <w:rPr>
          <w:rFonts w:eastAsia="Arial TUR" w:cs="Arial TUR"/>
          <w:rtl w:val="true"/>
        </w:rPr>
        <w:t xml:space="preserve"> </w:t>
      </w:r>
      <w:r>
        <w:rPr>
          <w:rtl w:val="true"/>
        </w:rPr>
        <w:t>תכלית</w:t>
      </w:r>
      <w:r>
        <w:rPr>
          <w:rFonts w:eastAsia="Arial TUR" w:cs="Arial TUR"/>
          <w:rtl w:val="true"/>
        </w:rPr>
        <w:t xml:space="preserve"> </w:t>
      </w:r>
      <w:r>
        <w:rPr>
          <w:rtl w:val="true"/>
        </w:rPr>
        <w:t>החקיקה</w:t>
      </w:r>
      <w:r>
        <w:rPr>
          <w:rtl w:val="true"/>
        </w:rPr>
        <w:t xml:space="preserve">, </w:t>
      </w:r>
      <w:r>
        <w:rPr>
          <w:rtl w:val="true"/>
        </w:rPr>
        <w:t>שנועדה</w:t>
      </w:r>
      <w:r>
        <w:rPr>
          <w:rFonts w:eastAsia="Arial TUR" w:cs="Arial TUR"/>
          <w:rtl w:val="true"/>
        </w:rPr>
        <w:t xml:space="preserve"> </w:t>
      </w:r>
      <w:r>
        <w:rPr>
          <w:rtl w:val="true"/>
        </w:rPr>
        <w:t>לאפשר</w:t>
      </w:r>
      <w:r>
        <w:rPr>
          <w:rFonts w:eastAsia="Arial TUR" w:cs="Arial TUR"/>
          <w:rtl w:val="true"/>
        </w:rPr>
        <w:t xml:space="preserve"> </w:t>
      </w:r>
      <w:r>
        <w:rPr>
          <w:rtl w:val="true"/>
        </w:rPr>
        <w:t>לתובע</w:t>
      </w:r>
      <w:r>
        <w:rPr>
          <w:rFonts w:eastAsia="Arial TUR" w:cs="Arial TUR"/>
          <w:rtl w:val="true"/>
        </w:rPr>
        <w:t xml:space="preserve"> </w:t>
      </w:r>
      <w:r>
        <w:rPr>
          <w:rtl w:val="true"/>
        </w:rPr>
        <w:t>שאינו</w:t>
      </w:r>
      <w:r>
        <w:rPr>
          <w:rFonts w:eastAsia="Arial TUR" w:cs="Arial TUR"/>
          <w:rtl w:val="true"/>
        </w:rPr>
        <w:t xml:space="preserve"> </w:t>
      </w:r>
      <w:r>
        <w:rPr>
          <w:rtl w:val="true"/>
        </w:rPr>
        <w:t>יכול</w:t>
      </w:r>
      <w:r>
        <w:rPr>
          <w:rFonts w:eastAsia="Arial TUR" w:cs="Arial TUR"/>
          <w:rtl w:val="true"/>
        </w:rPr>
        <w:t xml:space="preserve"> </w:t>
      </w:r>
      <w:r>
        <w:rPr>
          <w:rtl w:val="true"/>
        </w:rPr>
        <w:t>לדאוג</w:t>
      </w:r>
      <w:r>
        <w:rPr>
          <w:rFonts w:eastAsia="Arial TUR" w:cs="Arial TUR"/>
          <w:rtl w:val="true"/>
        </w:rPr>
        <w:t xml:space="preserve"> </w:t>
      </w:r>
      <w:r>
        <w:rPr>
          <w:rtl w:val="true"/>
        </w:rPr>
        <w:t>לענייניו</w:t>
      </w:r>
      <w:r>
        <w:rPr>
          <w:rFonts w:eastAsia="Arial TUR" w:cs="Arial TUR"/>
          <w:rtl w:val="true"/>
        </w:rPr>
        <w:t xml:space="preserve"> </w:t>
      </w:r>
      <w:r>
        <w:rPr>
          <w:rtl w:val="true"/>
        </w:rPr>
        <w:t>את</w:t>
      </w:r>
      <w:r>
        <w:rPr>
          <w:rFonts w:eastAsia="Arial TUR" w:cs="Arial TUR"/>
          <w:rtl w:val="true"/>
        </w:rPr>
        <w:t xml:space="preserve"> </w:t>
      </w:r>
      <w:r>
        <w:rPr>
          <w:rtl w:val="true"/>
        </w:rPr>
        <w:t>העיכוב</w:t>
      </w:r>
      <w:r>
        <w:rPr>
          <w:rFonts w:eastAsia="Arial TUR" w:cs="Arial TUR"/>
          <w:rtl w:val="true"/>
        </w:rPr>
        <w:t xml:space="preserve"> </w:t>
      </w:r>
      <w:r>
        <w:rPr>
          <w:rtl w:val="true"/>
        </w:rPr>
        <w:t>שבמרוץ</w:t>
      </w:r>
      <w:r>
        <w:rPr>
          <w:rFonts w:eastAsia="Arial TUR" w:cs="Arial TUR"/>
          <w:rtl w:val="true"/>
        </w:rPr>
        <w:t xml:space="preserve"> </w:t>
      </w:r>
      <w:r>
        <w:rPr>
          <w:rtl w:val="true"/>
        </w:rPr>
        <w:t>ההתיישנות</w:t>
      </w:r>
      <w:r>
        <w:rPr>
          <w:rFonts w:eastAsia="Arial TUR" w:cs="Arial TUR"/>
          <w:rtl w:val="true"/>
        </w:rPr>
        <w:t xml:space="preserve"> </w:t>
      </w:r>
      <w:r>
        <w:rPr>
          <w:rtl w:val="true"/>
        </w:rPr>
        <w:t>(</w:t>
      </w:r>
      <w:hyperlink r:id="rId224">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rFonts w:eastAsia="Arial TUR" w:cs="Arial TUR"/>
            <w:color w:val="0000FF"/>
            <w:u w:val="single"/>
            <w:rtl w:val="true"/>
          </w:rPr>
          <w:t xml:space="preserve"> </w:t>
        </w:r>
        <w:r>
          <w:rPr>
            <w:rStyle w:val="Hyperlink"/>
            <w:color w:val="0000FF"/>
            <w:u w:val="single"/>
          </w:rPr>
          <w:t>3622/96</w:t>
        </w:r>
      </w:hyperlink>
      <w:r>
        <w:rPr>
          <w:rtl w:val="true"/>
        </w:rPr>
        <w:t xml:space="preserve"> </w:t>
      </w:r>
      <w:r>
        <w:rPr>
          <w:rFonts w:ascii="Century" w:hAnsi="Century" w:cs="Miriam"/>
          <w:b/>
          <w:b/>
          <w:spacing w:val="0"/>
          <w:szCs w:val="24"/>
          <w:rtl w:val="true"/>
        </w:rPr>
        <w:t>חכם</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קופת</w:t>
      </w:r>
      <w:r>
        <w:rPr>
          <w:rFonts w:ascii="Century" w:hAnsi="Century" w:eastAsia="Century" w:cs="Century"/>
          <w:b/>
          <w:b/>
          <w:spacing w:val="0"/>
          <w:szCs w:val="24"/>
          <w:rtl w:val="true"/>
        </w:rPr>
        <w:t xml:space="preserve"> </w:t>
      </w:r>
      <w:r>
        <w:rPr>
          <w:rFonts w:ascii="Century" w:hAnsi="Century" w:cs="Miriam"/>
          <w:b/>
          <w:b/>
          <w:spacing w:val="0"/>
          <w:szCs w:val="24"/>
          <w:rtl w:val="true"/>
        </w:rPr>
        <w:t>חולים</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מכבי</w:t>
      </w:r>
      <w:r>
        <w:rPr>
          <w:rFonts w:cs="Miriam" w:ascii="Century" w:hAnsi="Century"/>
          <w:b/>
          <w:spacing w:val="0"/>
          <w:szCs w:val="24"/>
          <w:rtl w:val="true"/>
        </w:rPr>
        <w:t>"</w:t>
      </w:r>
      <w:r>
        <w:rPr>
          <w:rtl w:val="true"/>
        </w:rPr>
        <w:t xml:space="preserve">, </w:t>
      </w:r>
      <w:r>
        <w:rPr>
          <w:rtl w:val="true"/>
        </w:rPr>
        <w:t>פ</w:t>
      </w:r>
      <w:r>
        <w:rPr>
          <w:rtl w:val="true"/>
        </w:rPr>
        <w:t>"</w:t>
      </w:r>
      <w:r>
        <w:rPr>
          <w:rtl w:val="true"/>
        </w:rPr>
        <w:t>ד</w:t>
      </w:r>
      <w:r>
        <w:rPr>
          <w:rFonts w:eastAsia="Arial TUR" w:cs="Arial TUR"/>
          <w:rtl w:val="true"/>
        </w:rPr>
        <w:t xml:space="preserve"> </w:t>
      </w:r>
      <w:r>
        <w:rPr>
          <w:rtl w:val="true"/>
        </w:rPr>
        <w:t>נב</w:t>
      </w:r>
      <w:r>
        <w:rPr>
          <w:rtl w:val="true"/>
        </w:rPr>
        <w:t>(</w:t>
      </w:r>
      <w:r>
        <w:rPr/>
        <w:t>2</w:t>
      </w:r>
      <w:r>
        <w:rPr>
          <w:rtl w:val="true"/>
        </w:rPr>
        <w:t xml:space="preserve">) </w:t>
      </w:r>
      <w:r>
        <w:rPr/>
        <w:t>638</w:t>
      </w:r>
      <w:r>
        <w:rPr>
          <w:rtl w:val="true"/>
        </w:rPr>
        <w:t xml:space="preserve"> (</w:t>
      </w:r>
      <w:r>
        <w:rPr/>
        <w:t>17.6.1998</w:t>
      </w:r>
      <w:r>
        <w:rPr>
          <w:rtl w:val="true"/>
        </w:rPr>
        <w:t xml:space="preserve">)). </w:t>
      </w:r>
      <w:r>
        <w:rPr>
          <w:rtl w:val="true"/>
        </w:rPr>
        <w:t>ואולם</w:t>
      </w:r>
      <w:r>
        <w:rPr>
          <w:rtl w:val="true"/>
        </w:rPr>
        <w:t xml:space="preserve">, </w:t>
      </w:r>
      <w:r>
        <w:rPr>
          <w:rtl w:val="true"/>
        </w:rPr>
        <w:t>כאמור</w:t>
      </w:r>
      <w:r>
        <w:rPr>
          <w:rtl w:val="true"/>
        </w:rPr>
        <w:t xml:space="preserve">, </w:t>
      </w:r>
      <w:r>
        <w:rPr>
          <w:rtl w:val="true"/>
        </w:rPr>
        <w:t>אינני</w:t>
      </w:r>
      <w:r>
        <w:rPr>
          <w:rFonts w:eastAsia="Arial TUR" w:cs="Arial TUR"/>
          <w:rtl w:val="true"/>
        </w:rPr>
        <w:t xml:space="preserve"> </w:t>
      </w:r>
      <w:r>
        <w:rPr>
          <w:rtl w:val="true"/>
        </w:rPr>
        <w:t>סבור</w:t>
      </w:r>
      <w:r>
        <w:rPr>
          <w:rFonts w:eastAsia="Arial TUR" w:cs="Arial TUR"/>
          <w:rtl w:val="true"/>
        </w:rPr>
        <w:t xml:space="preserve"> </w:t>
      </w:r>
      <w:r>
        <w:rPr>
          <w:rtl w:val="true"/>
        </w:rPr>
        <w:t>כי</w:t>
      </w:r>
      <w:r>
        <w:rPr>
          <w:rFonts w:eastAsia="Arial TUR" w:cs="Arial TUR"/>
          <w:rtl w:val="true"/>
        </w:rPr>
        <w:t xml:space="preserve"> </w:t>
      </w:r>
      <w:r>
        <w:rPr>
          <w:rtl w:val="true"/>
        </w:rPr>
        <w:t>אנו</w:t>
      </w:r>
      <w:r>
        <w:rPr>
          <w:rFonts w:eastAsia="Arial TUR" w:cs="Arial TUR"/>
          <w:rtl w:val="true"/>
        </w:rPr>
        <w:t xml:space="preserve"> </w:t>
      </w:r>
      <w:r>
        <w:rPr>
          <w:rtl w:val="true"/>
        </w:rPr>
        <w:t>נדרשים</w:t>
      </w:r>
      <w:r>
        <w:rPr>
          <w:rFonts w:eastAsia="Arial TUR" w:cs="Arial TUR"/>
          <w:rtl w:val="true"/>
        </w:rPr>
        <w:t xml:space="preserve"> </w:t>
      </w:r>
      <w:r>
        <w:rPr>
          <w:rtl w:val="true"/>
        </w:rPr>
        <w:t>לעשות</w:t>
      </w:r>
      <w:r>
        <w:rPr>
          <w:rFonts w:eastAsia="Arial TUR" w:cs="Arial TUR"/>
          <w:rtl w:val="true"/>
        </w:rPr>
        <w:t xml:space="preserve"> </w:t>
      </w:r>
      <w:r>
        <w:rPr>
          <w:rtl w:val="true"/>
        </w:rPr>
        <w:t>שימוש</w:t>
      </w:r>
      <w:r>
        <w:rPr>
          <w:rFonts w:eastAsia="Arial TUR" w:cs="Arial TUR"/>
          <w:rtl w:val="true"/>
        </w:rPr>
        <w:t xml:space="preserve"> </w:t>
      </w:r>
      <w:r>
        <w:rPr>
          <w:rtl w:val="true"/>
        </w:rPr>
        <w:t>בתורת</w:t>
      </w:r>
      <w:r>
        <w:rPr>
          <w:rFonts w:eastAsia="Arial TUR" w:cs="Arial TUR"/>
          <w:rtl w:val="true"/>
        </w:rPr>
        <w:t xml:space="preserve"> </w:t>
      </w:r>
      <w:r>
        <w:rPr>
          <w:rtl w:val="true"/>
        </w:rPr>
        <w:t>ההיקש</w:t>
      </w:r>
      <w:r>
        <w:rPr>
          <w:rtl w:val="true"/>
        </w:rPr>
        <w:t xml:space="preserve">. </w:t>
      </w:r>
      <w:r>
        <w:rPr>
          <w:rtl w:val="true"/>
        </w:rPr>
        <w:t>הפרשנות</w:t>
      </w:r>
      <w:r>
        <w:rPr>
          <w:rFonts w:eastAsia="Arial TUR" w:cs="Arial TUR"/>
          <w:rtl w:val="true"/>
        </w:rPr>
        <w:t xml:space="preserve"> </w:t>
      </w:r>
      <w:r>
        <w:rPr>
          <w:rtl w:val="true"/>
        </w:rPr>
        <w:t>הלשונית</w:t>
      </w:r>
      <w:r>
        <w:rPr>
          <w:rFonts w:eastAsia="Arial TUR" w:cs="Arial TUR"/>
          <w:rtl w:val="true"/>
        </w:rPr>
        <w:t xml:space="preserve"> </w:t>
      </w:r>
      <w:r>
        <w:rPr>
          <w:rtl w:val="true"/>
        </w:rPr>
        <w:t>הראויה</w:t>
      </w:r>
      <w:r>
        <w:rPr>
          <w:rFonts w:eastAsia="Arial TUR" w:cs="Arial TUR"/>
          <w:rtl w:val="true"/>
        </w:rPr>
        <w:t xml:space="preserve"> </w:t>
      </w:r>
      <w:r>
        <w:rPr>
          <w:rtl w:val="true"/>
        </w:rPr>
        <w:t>לדברי</w:t>
      </w:r>
      <w:r>
        <w:rPr>
          <w:rFonts w:eastAsia="Arial TUR" w:cs="Arial TUR"/>
          <w:rtl w:val="true"/>
        </w:rPr>
        <w:t xml:space="preserve"> </w:t>
      </w:r>
      <w:r>
        <w:rPr>
          <w:rtl w:val="true"/>
        </w:rPr>
        <w:t>החקיקה</w:t>
      </w:r>
      <w:r>
        <w:rPr>
          <w:rFonts w:eastAsia="Arial TUR" w:cs="Arial TUR"/>
          <w:rtl w:val="true"/>
        </w:rPr>
        <w:t xml:space="preserve"> </w:t>
      </w:r>
      <w:r>
        <w:rPr>
          <w:rtl w:val="true"/>
        </w:rPr>
        <w:t>הרלוונטיים</w:t>
      </w:r>
      <w:r>
        <w:rPr>
          <w:rFonts w:eastAsia="Arial TUR" w:cs="Arial TUR"/>
          <w:rtl w:val="true"/>
        </w:rPr>
        <w:t xml:space="preserve"> </w:t>
      </w:r>
      <w:r>
        <w:rPr>
          <w:rtl w:val="true"/>
        </w:rPr>
        <w:t>מחייבת</w:t>
      </w:r>
      <w:r>
        <w:rPr>
          <w:rtl w:val="true"/>
        </w:rPr>
        <w:t xml:space="preserve">, </w:t>
      </w:r>
      <w:r>
        <w:rPr>
          <w:rtl w:val="true"/>
        </w:rPr>
        <w:t>בעצמה</w:t>
      </w:r>
      <w:r>
        <w:rPr>
          <w:rtl w:val="true"/>
        </w:rPr>
        <w:t xml:space="preserve">, </w:t>
      </w:r>
      <w:r>
        <w:rPr>
          <w:rtl w:val="true"/>
        </w:rPr>
        <w:t>כי</w:t>
      </w:r>
      <w:r>
        <w:rPr>
          <w:rFonts w:eastAsia="Arial TUR" w:cs="Arial TUR"/>
          <w:rtl w:val="true"/>
        </w:rPr>
        <w:t xml:space="preserve"> </w:t>
      </w:r>
      <w:r>
        <w:rPr>
          <w:rtl w:val="true"/>
        </w:rPr>
        <w:t>מחלת</w:t>
      </w:r>
      <w:r>
        <w:rPr>
          <w:rFonts w:eastAsia="Arial TUR" w:cs="Arial TUR"/>
          <w:rtl w:val="true"/>
        </w:rPr>
        <w:t xml:space="preserve"> </w:t>
      </w:r>
      <w:r>
        <w:rPr>
          <w:rtl w:val="true"/>
        </w:rPr>
        <w:t>הדמנציה</w:t>
      </w:r>
      <w:r>
        <w:rPr>
          <w:rFonts w:eastAsia="Arial TUR" w:cs="Arial TUR"/>
          <w:rtl w:val="true"/>
        </w:rPr>
        <w:t xml:space="preserve"> </w:t>
      </w:r>
      <w:r>
        <w:rPr>
          <w:rtl w:val="true"/>
        </w:rPr>
        <w:t>עשויה</w:t>
      </w:r>
      <w:r>
        <w:rPr>
          <w:rFonts w:eastAsia="Arial TUR" w:cs="Arial TUR"/>
          <w:rtl w:val="true"/>
        </w:rPr>
        <w:t xml:space="preserve"> </w:t>
      </w:r>
      <w:r>
        <w:rPr>
          <w:rtl w:val="true"/>
        </w:rPr>
        <w:t>להתאים</w:t>
      </w:r>
      <w:r>
        <w:rPr>
          <w:rFonts w:eastAsia="Arial TUR" w:cs="Arial TUR"/>
          <w:rtl w:val="true"/>
        </w:rPr>
        <w:t xml:space="preserve"> </w:t>
      </w:r>
      <w:r>
        <w:rPr>
          <w:rtl w:val="true"/>
        </w:rPr>
        <w:t>לחלופת</w:t>
      </w:r>
      <w:r>
        <w:rPr>
          <w:rFonts w:eastAsia="Arial TUR" w:cs="Arial TUR"/>
          <w:rtl w:val="true"/>
        </w:rPr>
        <w:t xml:space="preserve"> </w:t>
      </w:r>
      <w:r>
        <w:rPr>
          <w:rtl w:val="true"/>
        </w:rPr>
        <w:t>הליקוי</w:t>
      </w:r>
      <w:r>
        <w:rPr>
          <w:rFonts w:eastAsia="Arial TUR" w:cs="Arial TUR"/>
          <w:rtl w:val="true"/>
        </w:rPr>
        <w:t xml:space="preserve"> </w:t>
      </w:r>
      <w:r>
        <w:rPr>
          <w:rtl w:val="true"/>
        </w:rPr>
        <w:t>השכלי</w:t>
      </w:r>
      <w:r>
        <w:rPr>
          <w:rFonts w:eastAsia="Arial TUR" w:cs="Arial TUR"/>
          <w:rtl w:val="true"/>
        </w:rPr>
        <w:t xml:space="preserve"> </w:t>
      </w:r>
      <w:r>
        <w:rPr>
          <w:rtl w:val="true"/>
        </w:rPr>
        <w:t>בחוק</w:t>
      </w:r>
      <w:r>
        <w:rPr>
          <w:rFonts w:eastAsia="Arial TUR" w:cs="Arial TUR"/>
          <w:rtl w:val="true"/>
        </w:rPr>
        <w:t xml:space="preserve"> </w:t>
      </w:r>
      <w:r>
        <w:rPr>
          <w:rtl w:val="true"/>
        </w:rPr>
        <w:t>הסעד</w:t>
      </w:r>
      <w:r>
        <w:rPr>
          <w:rtl w:val="true"/>
        </w:rPr>
        <w:t xml:space="preserve">; </w:t>
      </w:r>
      <w:r>
        <w:rPr>
          <w:rtl w:val="true"/>
        </w:rPr>
        <w:t>ולחלופת</w:t>
      </w:r>
      <w:r>
        <w:rPr>
          <w:rFonts w:eastAsia="Arial TUR" w:cs="Arial TUR"/>
          <w:rtl w:val="true"/>
        </w:rPr>
        <w:t xml:space="preserve"> </w:t>
      </w:r>
      <w:r>
        <w:rPr>
          <w:rtl w:val="true"/>
        </w:rPr>
        <w:t>מחלת</w:t>
      </w:r>
      <w:r>
        <w:rPr>
          <w:rFonts w:eastAsia="Arial TUR" w:cs="Arial TUR"/>
          <w:rtl w:val="true"/>
        </w:rPr>
        <w:t xml:space="preserve"> </w:t>
      </w:r>
      <w:r>
        <w:rPr>
          <w:rtl w:val="true"/>
        </w:rPr>
        <w:t>הנפש</w:t>
      </w:r>
      <w:r>
        <w:rPr>
          <w:rFonts w:eastAsia="Arial TUR" w:cs="Arial TUR"/>
          <w:rtl w:val="true"/>
        </w:rPr>
        <w:t xml:space="preserve"> </w:t>
      </w:r>
      <w:r>
        <w:rPr>
          <w:rtl w:val="true"/>
        </w:rPr>
        <w:t>ב</w:t>
      </w:r>
      <w:hyperlink r:id="rId225">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טיפול</w:t>
        </w:r>
        <w:r>
          <w:rPr>
            <w:rStyle w:val="Hyperlink"/>
            <w:rFonts w:eastAsia="Arial TUR" w:cs="Arial TUR"/>
            <w:color w:val="0000FF"/>
            <w:u w:val="single"/>
            <w:rtl w:val="true"/>
          </w:rPr>
          <w:t xml:space="preserve"> </w:t>
        </w:r>
        <w:r>
          <w:rPr>
            <w:rStyle w:val="Hyperlink"/>
            <w:color w:val="0000FF"/>
            <w:u w:val="single"/>
            <w:rtl w:val="true"/>
          </w:rPr>
          <w:t>בחולי</w:t>
        </w:r>
        <w:r>
          <w:rPr>
            <w:rStyle w:val="Hyperlink"/>
            <w:rFonts w:eastAsia="Arial TUR" w:cs="Arial TUR"/>
            <w:color w:val="0000FF"/>
            <w:u w:val="single"/>
            <w:rtl w:val="true"/>
          </w:rPr>
          <w:t xml:space="preserve"> </w:t>
        </w:r>
        <w:r>
          <w:rPr>
            <w:rStyle w:val="Hyperlink"/>
            <w:color w:val="0000FF"/>
            <w:u w:val="single"/>
            <w:rtl w:val="true"/>
          </w:rPr>
          <w:t>נפש</w:t>
        </w:r>
      </w:hyperlink>
      <w:r>
        <w:rPr>
          <w:rFonts w:eastAsia="Arial TUR" w:cs="Arial TUR"/>
          <w:rtl w:val="true"/>
        </w:rPr>
        <w:t xml:space="preserve"> </w:t>
      </w:r>
      <w:r>
        <w:rPr>
          <w:rtl w:val="true"/>
        </w:rPr>
        <w:t>–</w:t>
      </w:r>
      <w:r>
        <w:rPr>
          <w:rFonts w:eastAsia="Arial TUR" w:cs="Arial TUR"/>
          <w:rtl w:val="true"/>
        </w:rPr>
        <w:t xml:space="preserve"> </w:t>
      </w:r>
      <w:r>
        <w:rPr>
          <w:rtl w:val="true"/>
        </w:rPr>
        <w:t>והכל</w:t>
      </w:r>
      <w:r>
        <w:rPr>
          <w:rFonts w:eastAsia="Arial TUR" w:cs="Arial TUR"/>
          <w:rtl w:val="true"/>
        </w:rPr>
        <w:t xml:space="preserve"> </w:t>
      </w:r>
      <w:r>
        <w:rPr>
          <w:rtl w:val="true"/>
        </w:rPr>
        <w:t>בהתאם</w:t>
      </w:r>
      <w:r>
        <w:rPr>
          <w:rFonts w:eastAsia="Arial TUR" w:cs="Arial TUR"/>
          <w:rtl w:val="true"/>
        </w:rPr>
        <w:t xml:space="preserve"> </w:t>
      </w:r>
      <w:r>
        <w:rPr>
          <w:rtl w:val="true"/>
        </w:rPr>
        <w:t>לנסיבות</w:t>
      </w:r>
      <w:r>
        <w:rPr>
          <w:rFonts w:eastAsia="Arial TUR" w:cs="Arial TUR"/>
          <w:rtl w:val="true"/>
        </w:rPr>
        <w:t xml:space="preserve"> </w:t>
      </w:r>
      <w:r>
        <w:rPr>
          <w:rtl w:val="true"/>
        </w:rPr>
        <w:t>הספציפיות</w:t>
      </w:r>
      <w:r>
        <w:rPr>
          <w:rtl w:val="true"/>
        </w:rPr>
        <w:t>.</w:t>
      </w:r>
    </w:p>
    <w:p>
      <w:pPr>
        <w:pStyle w:val="Ruller41"/>
        <w:ind w:right="0"/>
        <w:jc w:val="both"/>
        <w:rPr/>
      </w:pPr>
      <w:r>
        <w:rPr>
          <w:rtl w:val="true"/>
        </w:rPr>
      </w:r>
    </w:p>
    <w:p>
      <w:pPr>
        <w:pStyle w:val="Ruller41"/>
        <w:ind w:right="0"/>
        <w:jc w:val="both"/>
        <w:rPr/>
      </w:pPr>
      <w:r>
        <w:rPr>
          <w:rtl w:val="true"/>
        </w:rPr>
        <w:tab/>
      </w:r>
      <w:r>
        <w:rPr>
          <w:rtl w:val="true"/>
        </w:rPr>
        <w:t>סיכומים</w:t>
      </w:r>
      <w:r>
        <w:rPr>
          <w:rFonts w:eastAsia="Arial TUR" w:cs="Arial TUR"/>
          <w:rtl w:val="true"/>
        </w:rPr>
        <w:t xml:space="preserve"> </w:t>
      </w:r>
      <w:r>
        <w:rPr>
          <w:rtl w:val="true"/>
        </w:rPr>
        <w:t>של</w:t>
      </w:r>
      <w:r>
        <w:rPr>
          <w:rFonts w:eastAsia="Arial TUR" w:cs="Arial TUR"/>
          <w:rtl w:val="true"/>
        </w:rPr>
        <w:t xml:space="preserve"> </w:t>
      </w:r>
      <w:r>
        <w:rPr>
          <w:rtl w:val="true"/>
        </w:rPr>
        <w:t>דברים</w:t>
      </w:r>
      <w:r>
        <w:rPr>
          <w:rtl w:val="true"/>
        </w:rPr>
        <w:t xml:space="preserve">. </w:t>
      </w:r>
      <w:r>
        <w:rPr>
          <w:rtl w:val="true"/>
        </w:rPr>
        <w:t>עד</w:t>
      </w:r>
      <w:r>
        <w:rPr>
          <w:rFonts w:eastAsia="Arial TUR" w:cs="Arial TUR"/>
          <w:rtl w:val="true"/>
        </w:rPr>
        <w:t xml:space="preserve"> </w:t>
      </w:r>
      <w:r>
        <w:rPr>
          <w:rtl w:val="true"/>
        </w:rPr>
        <w:t>שהיחס</w:t>
      </w:r>
      <w:r>
        <w:rPr>
          <w:rFonts w:eastAsia="Arial TUR" w:cs="Arial TUR"/>
          <w:rtl w:val="true"/>
        </w:rPr>
        <w:t xml:space="preserve"> </w:t>
      </w:r>
      <w:r>
        <w:rPr>
          <w:rtl w:val="true"/>
        </w:rPr>
        <w:t>בין</w:t>
      </w:r>
      <w:r>
        <w:rPr>
          <w:rFonts w:eastAsia="Arial TUR" w:cs="Arial TUR"/>
          <w:rtl w:val="true"/>
        </w:rPr>
        <w:t xml:space="preserve"> </w:t>
      </w:r>
      <w:r>
        <w:rPr>
          <w:rtl w:val="true"/>
        </w:rPr>
        <w:t>מחלות</w:t>
      </w:r>
      <w:r>
        <w:rPr>
          <w:rFonts w:eastAsia="Arial TUR" w:cs="Arial TUR"/>
          <w:rtl w:val="true"/>
        </w:rPr>
        <w:t xml:space="preserve"> </w:t>
      </w:r>
      <w:r>
        <w:rPr>
          <w:rtl w:val="true"/>
        </w:rPr>
        <w:t>נפש</w:t>
      </w:r>
      <w:r>
        <w:rPr>
          <w:rFonts w:eastAsia="Arial TUR" w:cs="Arial TUR"/>
          <w:rtl w:val="true"/>
        </w:rPr>
        <w:t xml:space="preserve"> </w:t>
      </w:r>
      <w:r>
        <w:rPr>
          <w:rtl w:val="true"/>
        </w:rPr>
        <w:t>וליקויים</w:t>
      </w:r>
      <w:r>
        <w:rPr>
          <w:rFonts w:eastAsia="Arial TUR" w:cs="Arial TUR"/>
          <w:rtl w:val="true"/>
        </w:rPr>
        <w:t xml:space="preserve"> </w:t>
      </w:r>
      <w:r>
        <w:rPr>
          <w:rtl w:val="true"/>
        </w:rPr>
        <w:t>שכליים</w:t>
      </w:r>
      <w:r>
        <w:rPr>
          <w:rFonts w:eastAsia="Arial TUR" w:cs="Arial TUR"/>
          <w:rtl w:val="true"/>
        </w:rPr>
        <w:t xml:space="preserve"> </w:t>
      </w:r>
      <w:r>
        <w:rPr>
          <w:rtl w:val="true"/>
        </w:rPr>
        <w:t>לבין</w:t>
      </w:r>
      <w:r>
        <w:rPr>
          <w:rFonts w:eastAsia="Arial TUR" w:cs="Arial TUR"/>
          <w:rtl w:val="true"/>
        </w:rPr>
        <w:t xml:space="preserve"> </w:t>
      </w:r>
      <w:r>
        <w:rPr>
          <w:rtl w:val="true"/>
        </w:rPr>
        <w:t>הפרעות</w:t>
      </w:r>
      <w:r>
        <w:rPr>
          <w:rFonts w:eastAsia="Arial TUR" w:cs="Arial TUR"/>
          <w:rtl w:val="true"/>
        </w:rPr>
        <w:t xml:space="preserve"> </w:t>
      </w:r>
      <w:r>
        <w:rPr>
          <w:rtl w:val="true"/>
        </w:rPr>
        <w:t>קוגניטיביות</w:t>
      </w:r>
      <w:r>
        <w:rPr>
          <w:rtl w:val="true"/>
        </w:rPr>
        <w:t xml:space="preserve">, </w:t>
      </w:r>
      <w:r>
        <w:rPr>
          <w:rtl w:val="true"/>
        </w:rPr>
        <w:t>כדוגמת</w:t>
      </w:r>
      <w:r>
        <w:rPr>
          <w:rFonts w:eastAsia="Arial TUR" w:cs="Arial TUR"/>
          <w:rtl w:val="true"/>
        </w:rPr>
        <w:t xml:space="preserve"> </w:t>
      </w:r>
      <w:r>
        <w:rPr>
          <w:rtl w:val="true"/>
        </w:rPr>
        <w:t>דמנציה</w:t>
      </w:r>
      <w:r>
        <w:rPr>
          <w:rtl w:val="true"/>
        </w:rPr>
        <w:t xml:space="preserve">, </w:t>
      </w:r>
      <w:r>
        <w:rPr>
          <w:rtl w:val="true"/>
        </w:rPr>
        <w:t>לא</w:t>
      </w:r>
      <w:r>
        <w:rPr>
          <w:rFonts w:eastAsia="Arial TUR" w:cs="Arial TUR"/>
          <w:rtl w:val="true"/>
        </w:rPr>
        <w:t xml:space="preserve"> </w:t>
      </w:r>
      <w:r>
        <w:rPr>
          <w:rtl w:val="true"/>
        </w:rPr>
        <w:t>יוסדר</w:t>
      </w:r>
      <w:r>
        <w:rPr>
          <w:rFonts w:eastAsia="Arial TUR" w:cs="Arial TUR"/>
          <w:rtl w:val="true"/>
        </w:rPr>
        <w:t xml:space="preserve"> </w:t>
      </w:r>
      <w:r>
        <w:rPr>
          <w:rtl w:val="true"/>
        </w:rPr>
        <w:t>באופן</w:t>
      </w:r>
      <w:r>
        <w:rPr>
          <w:rFonts w:eastAsia="Arial TUR" w:cs="Arial TUR"/>
          <w:rtl w:val="true"/>
        </w:rPr>
        <w:t xml:space="preserve"> </w:t>
      </w:r>
      <w:r>
        <w:rPr>
          <w:rtl w:val="true"/>
        </w:rPr>
        <w:t>מפורש</w:t>
      </w:r>
      <w:r>
        <w:rPr>
          <w:rFonts w:eastAsia="Arial TUR" w:cs="Arial TUR"/>
          <w:rtl w:val="true"/>
        </w:rPr>
        <w:t xml:space="preserve"> </w:t>
      </w:r>
      <w:r>
        <w:rPr>
          <w:rtl w:val="true"/>
        </w:rPr>
        <w:t>בחקיקה</w:t>
      </w:r>
      <w:r>
        <w:rPr>
          <w:rFonts w:eastAsia="Arial TUR" w:cs="Arial TUR"/>
          <w:rtl w:val="true"/>
        </w:rPr>
        <w:t xml:space="preserve"> </w:t>
      </w:r>
      <w:r>
        <w:rPr>
          <w:rtl w:val="true"/>
        </w:rPr>
        <w:t>–</w:t>
      </w:r>
      <w:r>
        <w:rPr>
          <w:rFonts w:eastAsia="Arial TUR" w:cs="Arial TUR"/>
          <w:rtl w:val="true"/>
        </w:rPr>
        <w:t xml:space="preserve"> </w:t>
      </w:r>
      <w:r>
        <w:rPr>
          <w:rtl w:val="true"/>
        </w:rPr>
        <w:t>ניתן</w:t>
      </w:r>
      <w:r>
        <w:rPr>
          <w:rFonts w:eastAsia="Arial TUR" w:cs="Arial TUR"/>
          <w:rtl w:val="true"/>
        </w:rPr>
        <w:t xml:space="preserve"> </w:t>
      </w:r>
      <w:r>
        <w:rPr>
          <w:rtl w:val="true"/>
        </w:rPr>
        <w:t>לעשות</w:t>
      </w:r>
      <w:r>
        <w:rPr>
          <w:rFonts w:eastAsia="Arial TUR" w:cs="Arial TUR"/>
          <w:rtl w:val="true"/>
        </w:rPr>
        <w:t xml:space="preserve"> </w:t>
      </w:r>
      <w:r>
        <w:rPr>
          <w:rtl w:val="true"/>
        </w:rPr>
        <w:t>שימוש</w:t>
      </w:r>
      <w:r>
        <w:rPr>
          <w:rFonts w:eastAsia="Arial TUR" w:cs="Arial TUR"/>
          <w:rtl w:val="true"/>
        </w:rPr>
        <w:t xml:space="preserve"> </w:t>
      </w:r>
      <w:r>
        <w:rPr>
          <w:rtl w:val="true"/>
        </w:rPr>
        <w:t>בשני</w:t>
      </w:r>
      <w:r>
        <w:rPr>
          <w:rFonts w:eastAsia="Arial TUR" w:cs="Arial TUR"/>
          <w:rtl w:val="true"/>
        </w:rPr>
        <w:t xml:space="preserve"> </w:t>
      </w:r>
      <w:r>
        <w:rPr>
          <w:rtl w:val="true"/>
        </w:rPr>
        <w:t>המסלולים</w:t>
      </w:r>
      <w:r>
        <w:rPr>
          <w:rFonts w:eastAsia="Arial TUR" w:cs="Arial TUR"/>
          <w:rtl w:val="true"/>
        </w:rPr>
        <w:t xml:space="preserve"> </w:t>
      </w:r>
      <w:r>
        <w:rPr>
          <w:rtl w:val="true"/>
        </w:rPr>
        <w:t>שהוזכרו</w:t>
      </w:r>
      <w:r>
        <w:rPr>
          <w:rFonts w:eastAsia="Arial TUR" w:cs="Arial TUR"/>
          <w:rtl w:val="true"/>
        </w:rPr>
        <w:t xml:space="preserve"> </w:t>
      </w:r>
      <w:r>
        <w:rPr>
          <w:rtl w:val="true"/>
        </w:rPr>
        <w:t>לעיל</w:t>
      </w:r>
      <w:r>
        <w:rPr>
          <w:rFonts w:eastAsia="Arial TUR" w:cs="Arial TUR"/>
          <w:rtl w:val="true"/>
        </w:rPr>
        <w:t xml:space="preserve"> </w:t>
      </w:r>
      <w:r>
        <w:rPr>
          <w:rtl w:val="true"/>
        </w:rPr>
        <w:t>(</w:t>
      </w:r>
      <w:hyperlink r:id="rId226">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טיפול</w:t>
        </w:r>
        <w:r>
          <w:rPr>
            <w:rStyle w:val="Hyperlink"/>
            <w:rFonts w:eastAsia="Arial TUR" w:cs="Arial TUR"/>
            <w:color w:val="0000FF"/>
            <w:u w:val="single"/>
            <w:rtl w:val="true"/>
          </w:rPr>
          <w:t xml:space="preserve"> </w:t>
        </w:r>
        <w:r>
          <w:rPr>
            <w:rStyle w:val="Hyperlink"/>
            <w:color w:val="0000FF"/>
            <w:u w:val="single"/>
            <w:rtl w:val="true"/>
          </w:rPr>
          <w:t>בחולי</w:t>
        </w:r>
        <w:r>
          <w:rPr>
            <w:rStyle w:val="Hyperlink"/>
            <w:rFonts w:eastAsia="Arial TUR" w:cs="Arial TUR"/>
            <w:color w:val="0000FF"/>
            <w:u w:val="single"/>
            <w:rtl w:val="true"/>
          </w:rPr>
          <w:t xml:space="preserve"> </w:t>
        </w:r>
        <w:r>
          <w:rPr>
            <w:rStyle w:val="Hyperlink"/>
            <w:color w:val="0000FF"/>
            <w:u w:val="single"/>
            <w:rtl w:val="true"/>
          </w:rPr>
          <w:t>נפש</w:t>
        </w:r>
      </w:hyperlink>
      <w:r>
        <w:rPr>
          <w:rFonts w:eastAsia="Arial TUR" w:cs="Arial TUR"/>
          <w:rtl w:val="true"/>
        </w:rPr>
        <w:t xml:space="preserve"> </w:t>
      </w:r>
      <w:r>
        <w:rPr>
          <w:rtl w:val="true"/>
        </w:rPr>
        <w:t>וחוק</w:t>
      </w:r>
      <w:r>
        <w:rPr>
          <w:rFonts w:eastAsia="Arial TUR" w:cs="Arial TUR"/>
          <w:rtl w:val="true"/>
        </w:rPr>
        <w:t xml:space="preserve"> </w:t>
      </w:r>
      <w:r>
        <w:rPr>
          <w:rtl w:val="true"/>
        </w:rPr>
        <w:t>הסעד</w:t>
      </w:r>
      <w:r>
        <w:rPr>
          <w:rtl w:val="true"/>
        </w:rPr>
        <w:t xml:space="preserve">). </w:t>
      </w:r>
      <w:r>
        <w:rPr>
          <w:rtl w:val="true"/>
        </w:rPr>
        <w:t>כמובן</w:t>
      </w:r>
      <w:r>
        <w:rPr>
          <w:rtl w:val="true"/>
        </w:rPr>
        <w:t xml:space="preserve">, </w:t>
      </w:r>
      <w:r>
        <w:rPr>
          <w:rtl w:val="true"/>
        </w:rPr>
        <w:t>מבחינה</w:t>
      </w:r>
      <w:r>
        <w:rPr>
          <w:rFonts w:eastAsia="Arial TUR" w:cs="Arial TUR"/>
          <w:rtl w:val="true"/>
        </w:rPr>
        <w:t xml:space="preserve"> </w:t>
      </w:r>
      <w:r>
        <w:rPr>
          <w:rtl w:val="true"/>
        </w:rPr>
        <w:t>משפטית</w:t>
      </w:r>
      <w:r>
        <w:rPr>
          <w:rFonts w:eastAsia="Arial TUR" w:cs="Arial TUR"/>
          <w:rtl w:val="true"/>
        </w:rPr>
        <w:t xml:space="preserve"> </w:t>
      </w:r>
      <w:r>
        <w:rPr>
          <w:rtl w:val="true"/>
        </w:rPr>
        <w:t>–</w:t>
      </w:r>
      <w:r>
        <w:rPr>
          <w:rFonts w:eastAsia="Arial TUR" w:cs="Arial TUR"/>
          <w:rtl w:val="true"/>
        </w:rPr>
        <w:t xml:space="preserve"> </w:t>
      </w:r>
      <w:r>
        <w:rPr>
          <w:rtl w:val="true"/>
        </w:rPr>
        <w:t>די</w:t>
      </w:r>
      <w:r>
        <w:rPr>
          <w:rFonts w:eastAsia="Arial TUR" w:cs="Arial TUR"/>
          <w:rtl w:val="true"/>
        </w:rPr>
        <w:t xml:space="preserve"> </w:t>
      </w:r>
      <w:r>
        <w:rPr>
          <w:rtl w:val="true"/>
        </w:rPr>
        <w:t>באחד</w:t>
      </w:r>
      <w:r>
        <w:rPr>
          <w:rFonts w:eastAsia="Arial TUR" w:cs="Arial TUR"/>
          <w:rtl w:val="true"/>
        </w:rPr>
        <w:t xml:space="preserve"> </w:t>
      </w:r>
      <w:r>
        <w:rPr>
          <w:rtl w:val="true"/>
        </w:rPr>
        <w:t>מהם</w:t>
      </w:r>
      <w:r>
        <w:rPr>
          <w:rtl w:val="true"/>
        </w:rPr>
        <w:t xml:space="preserve">. </w:t>
      </w:r>
      <w:r>
        <w:rPr>
          <w:rtl w:val="true"/>
        </w:rPr>
        <w:t>שאלת</w:t>
      </w:r>
      <w:r>
        <w:rPr>
          <w:rFonts w:eastAsia="Arial TUR" w:cs="Arial TUR"/>
          <w:rtl w:val="true"/>
        </w:rPr>
        <w:t xml:space="preserve"> </w:t>
      </w:r>
      <w:r>
        <w:rPr>
          <w:rtl w:val="true"/>
        </w:rPr>
        <w:t>ההעדפה</w:t>
      </w:r>
      <w:r>
        <w:rPr>
          <w:rFonts w:eastAsia="Arial TUR" w:cs="Arial TUR"/>
          <w:rtl w:val="true"/>
        </w:rPr>
        <w:t xml:space="preserve"> </w:t>
      </w:r>
      <w:r>
        <w:rPr>
          <w:rtl w:val="true"/>
        </w:rPr>
        <w:t>מבין</w:t>
      </w:r>
      <w:r>
        <w:rPr>
          <w:rFonts w:eastAsia="Arial TUR" w:cs="Arial TUR"/>
          <w:rtl w:val="true"/>
        </w:rPr>
        <w:t xml:space="preserve"> </w:t>
      </w:r>
      <w:r>
        <w:rPr>
          <w:rtl w:val="true"/>
        </w:rPr>
        <w:t>המסלולים</w:t>
      </w:r>
      <w:r>
        <w:rPr>
          <w:rFonts w:eastAsia="Arial TUR" w:cs="Arial TUR"/>
          <w:rtl w:val="true"/>
        </w:rPr>
        <w:t xml:space="preserve"> </w:t>
      </w:r>
      <w:r>
        <w:rPr>
          <w:rtl w:val="true"/>
        </w:rPr>
        <w:t>במקרה</w:t>
      </w:r>
      <w:r>
        <w:rPr>
          <w:rFonts w:eastAsia="Arial TUR" w:cs="Arial TUR"/>
          <w:rtl w:val="true"/>
        </w:rPr>
        <w:t xml:space="preserve"> </w:t>
      </w:r>
      <w:r>
        <w:rPr>
          <w:rtl w:val="true"/>
        </w:rPr>
        <w:t>הספציפי</w:t>
      </w:r>
      <w:r>
        <w:rPr>
          <w:rFonts w:eastAsia="Arial TUR" w:cs="Arial TUR"/>
          <w:rtl w:val="true"/>
        </w:rPr>
        <w:t xml:space="preserve"> </w:t>
      </w:r>
      <w:r>
        <w:rPr>
          <w:rtl w:val="true"/>
        </w:rPr>
        <w:t>תלויה</w:t>
      </w:r>
      <w:r>
        <w:rPr>
          <w:rFonts w:eastAsia="Arial TUR" w:cs="Arial TUR"/>
          <w:rtl w:val="true"/>
        </w:rPr>
        <w:t xml:space="preserve"> </w:t>
      </w:r>
      <w:r>
        <w:rPr>
          <w:rtl w:val="true"/>
        </w:rPr>
        <w:t>בנסיבותיו</w:t>
      </w:r>
      <w:r>
        <w:rPr>
          <w:rtl w:val="true"/>
        </w:rPr>
        <w:t xml:space="preserve">, </w:t>
      </w:r>
      <w:r>
        <w:rPr>
          <w:rtl w:val="true"/>
        </w:rPr>
        <w:t>בתשתית</w:t>
      </w:r>
      <w:r>
        <w:rPr>
          <w:rFonts w:eastAsia="Arial TUR" w:cs="Arial TUR"/>
          <w:rtl w:val="true"/>
        </w:rPr>
        <w:t xml:space="preserve"> </w:t>
      </w:r>
      <w:r>
        <w:rPr>
          <w:rtl w:val="true"/>
        </w:rPr>
        <w:t>העובדתית</w:t>
      </w:r>
      <w:r>
        <w:rPr>
          <w:rFonts w:eastAsia="Arial TUR" w:cs="Arial TUR"/>
          <w:rtl w:val="true"/>
        </w:rPr>
        <w:t xml:space="preserve"> </w:t>
      </w:r>
      <w:r>
        <w:rPr>
          <w:rtl w:val="true"/>
        </w:rPr>
        <w:t>והמקצועית</w:t>
      </w:r>
      <w:r>
        <w:rPr>
          <w:rtl w:val="true"/>
        </w:rPr>
        <w:t xml:space="preserve">, </w:t>
      </w:r>
      <w:r>
        <w:rPr>
          <w:rtl w:val="true"/>
        </w:rPr>
        <w:t>בתסמינים</w:t>
      </w:r>
      <w:r>
        <w:rPr>
          <w:rFonts w:eastAsia="Arial TUR" w:cs="Arial TUR"/>
          <w:rtl w:val="true"/>
        </w:rPr>
        <w:t xml:space="preserve"> </w:t>
      </w:r>
      <w:r>
        <w:rPr>
          <w:rtl w:val="true"/>
        </w:rPr>
        <w:t>שמגלה</w:t>
      </w:r>
      <w:r>
        <w:rPr>
          <w:rFonts w:eastAsia="Arial TUR" w:cs="Arial TUR"/>
          <w:rtl w:val="true"/>
        </w:rPr>
        <w:t xml:space="preserve"> </w:t>
      </w:r>
      <w:r>
        <w:rPr>
          <w:rtl w:val="true"/>
        </w:rPr>
        <w:t>הנאשם</w:t>
      </w:r>
      <w:r>
        <w:rPr>
          <w:rFonts w:eastAsia="Arial TUR" w:cs="Arial TUR"/>
          <w:rtl w:val="true"/>
        </w:rPr>
        <w:t xml:space="preserve"> </w:t>
      </w:r>
      <w:r>
        <w:rPr>
          <w:rtl w:val="true"/>
        </w:rPr>
        <w:t>ובמסגרת</w:t>
      </w:r>
      <w:r>
        <w:rPr>
          <w:rFonts w:eastAsia="Arial TUR" w:cs="Arial TUR"/>
          <w:rtl w:val="true"/>
        </w:rPr>
        <w:t xml:space="preserve"> </w:t>
      </w:r>
      <w:r>
        <w:rPr>
          <w:rtl w:val="true"/>
        </w:rPr>
        <w:t>הטיפולית</w:t>
      </w:r>
      <w:r>
        <w:rPr>
          <w:rFonts w:eastAsia="Arial TUR" w:cs="Arial TUR"/>
          <w:rtl w:val="true"/>
        </w:rPr>
        <w:t xml:space="preserve"> </w:t>
      </w:r>
      <w:r>
        <w:rPr>
          <w:rtl w:val="true"/>
        </w:rPr>
        <w:t>שבית</w:t>
      </w:r>
      <w:r>
        <w:rPr>
          <w:rFonts w:eastAsia="Arial TUR" w:cs="Arial TUR"/>
          <w:rtl w:val="true"/>
        </w:rPr>
        <w:t xml:space="preserve"> </w:t>
      </w:r>
      <w:r>
        <w:rPr>
          <w:rtl w:val="true"/>
        </w:rPr>
        <w:t>המשפט</w:t>
      </w:r>
      <w:r>
        <w:rPr>
          <w:rFonts w:eastAsia="Arial TUR" w:cs="Arial TUR"/>
          <w:rtl w:val="true"/>
        </w:rPr>
        <w:t xml:space="preserve"> </w:t>
      </w:r>
      <w:r>
        <w:rPr>
          <w:rtl w:val="true"/>
        </w:rPr>
        <w:t>מצא</w:t>
      </w:r>
      <w:r>
        <w:rPr>
          <w:rFonts w:eastAsia="Arial TUR" w:cs="Arial TUR"/>
          <w:rtl w:val="true"/>
        </w:rPr>
        <w:t xml:space="preserve"> </w:t>
      </w:r>
      <w:r>
        <w:rPr>
          <w:rtl w:val="true"/>
        </w:rPr>
        <w:t>כמתאימה</w:t>
      </w:r>
      <w:r>
        <w:rPr>
          <w:rFonts w:eastAsia="Arial TUR" w:cs="Arial TUR"/>
          <w:rtl w:val="true"/>
        </w:rPr>
        <w:t xml:space="preserve"> </w:t>
      </w:r>
      <w:r>
        <w:rPr>
          <w:rtl w:val="true"/>
        </w:rPr>
        <w:t>לו</w:t>
      </w:r>
      <w:r>
        <w:rPr>
          <w:rtl w:val="true"/>
        </w:rPr>
        <w:t xml:space="preserve">, </w:t>
      </w:r>
      <w:r>
        <w:rPr>
          <w:rtl w:val="true"/>
        </w:rPr>
        <w:t>בהתאם</w:t>
      </w:r>
      <w:r>
        <w:rPr>
          <w:rFonts w:eastAsia="Arial TUR" w:cs="Arial TUR"/>
          <w:rtl w:val="true"/>
        </w:rPr>
        <w:t xml:space="preserve"> </w:t>
      </w:r>
      <w:r>
        <w:rPr>
          <w:rtl w:val="true"/>
        </w:rPr>
        <w:t>לחוות</w:t>
      </w:r>
      <w:r>
        <w:rPr>
          <w:rFonts w:eastAsia="Arial TUR" w:cs="Arial TUR"/>
          <w:rtl w:val="true"/>
        </w:rPr>
        <w:t xml:space="preserve"> </w:t>
      </w:r>
      <w:r>
        <w:rPr>
          <w:rtl w:val="true"/>
        </w:rPr>
        <w:t>הדעת</w:t>
      </w:r>
      <w:r>
        <w:rPr>
          <w:rFonts w:eastAsia="Arial TUR" w:cs="Arial TUR"/>
          <w:rtl w:val="true"/>
        </w:rPr>
        <w:t xml:space="preserve"> </w:t>
      </w:r>
      <w:r>
        <w:rPr>
          <w:rtl w:val="true"/>
        </w:rPr>
        <w:t>שניתנו</w:t>
      </w:r>
      <w:r>
        <w:rPr>
          <w:rtl w:val="true"/>
        </w:rPr>
        <w:t xml:space="preserve">. </w:t>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יוער</w:t>
      </w:r>
      <w:r>
        <w:rPr>
          <w:rFonts w:eastAsia="Arial TUR" w:cs="Arial TUR"/>
          <w:rtl w:val="true"/>
        </w:rPr>
        <w:t xml:space="preserve"> </w:t>
      </w:r>
      <w:r>
        <w:rPr>
          <w:rtl w:val="true"/>
        </w:rPr>
        <w:t>כי</w:t>
      </w:r>
      <w:r>
        <w:rPr>
          <w:rFonts w:eastAsia="Arial TUR" w:cs="Arial TUR"/>
          <w:rtl w:val="true"/>
        </w:rPr>
        <w:t xml:space="preserve"> </w:t>
      </w:r>
      <w:r>
        <w:rPr>
          <w:rtl w:val="true"/>
        </w:rPr>
        <w:t>ניכרת</w:t>
      </w:r>
      <w:r>
        <w:rPr>
          <w:rFonts w:eastAsia="Arial TUR" w:cs="Arial TUR"/>
          <w:rtl w:val="true"/>
        </w:rPr>
        <w:t xml:space="preserve"> </w:t>
      </w:r>
      <w:r>
        <w:rPr>
          <w:rtl w:val="true"/>
        </w:rPr>
        <w:t>נטייה</w:t>
      </w:r>
      <w:r>
        <w:rPr>
          <w:rFonts w:eastAsia="Arial TUR" w:cs="Arial TUR"/>
          <w:rtl w:val="true"/>
        </w:rPr>
        <w:t xml:space="preserve"> </w:t>
      </w:r>
      <w:r>
        <w:rPr>
          <w:rtl w:val="true"/>
        </w:rPr>
        <w:t>ברורה</w:t>
      </w:r>
      <w:r>
        <w:rPr>
          <w:rFonts w:eastAsia="Arial TUR" w:cs="Arial TUR"/>
          <w:rtl w:val="true"/>
        </w:rPr>
        <w:t xml:space="preserve"> </w:t>
      </w:r>
      <w:r>
        <w:rPr>
          <w:rtl w:val="true"/>
        </w:rPr>
        <w:t>בפסיקה</w:t>
      </w:r>
      <w:r>
        <w:rPr>
          <w:rFonts w:eastAsia="Arial TUR" w:cs="Arial TUR"/>
          <w:rtl w:val="true"/>
        </w:rPr>
        <w:t xml:space="preserve"> </w:t>
      </w:r>
      <w:r>
        <w:rPr>
          <w:rtl w:val="true"/>
        </w:rPr>
        <w:t>לעשות</w:t>
      </w:r>
      <w:r>
        <w:rPr>
          <w:rFonts w:eastAsia="Arial TUR" w:cs="Arial TUR"/>
          <w:rtl w:val="true"/>
        </w:rPr>
        <w:t xml:space="preserve"> </w:t>
      </w:r>
      <w:r>
        <w:rPr>
          <w:rtl w:val="true"/>
        </w:rPr>
        <w:t>שימוש</w:t>
      </w:r>
      <w:r>
        <w:rPr>
          <w:rFonts w:eastAsia="Arial TUR" w:cs="Arial TUR"/>
          <w:rtl w:val="true"/>
        </w:rPr>
        <w:t xml:space="preserve"> </w:t>
      </w:r>
      <w:r>
        <w:rPr>
          <w:rtl w:val="true"/>
        </w:rPr>
        <w:t>ב</w:t>
      </w:r>
      <w:hyperlink r:id="rId227">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טיפול</w:t>
        </w:r>
        <w:r>
          <w:rPr>
            <w:rStyle w:val="Hyperlink"/>
            <w:rFonts w:eastAsia="Arial TUR" w:cs="Arial TUR"/>
            <w:color w:val="0000FF"/>
            <w:u w:val="single"/>
            <w:rtl w:val="true"/>
          </w:rPr>
          <w:t xml:space="preserve"> </w:t>
        </w:r>
        <w:r>
          <w:rPr>
            <w:rStyle w:val="Hyperlink"/>
            <w:color w:val="0000FF"/>
            <w:u w:val="single"/>
            <w:rtl w:val="true"/>
          </w:rPr>
          <w:t>בחולי</w:t>
        </w:r>
        <w:r>
          <w:rPr>
            <w:rStyle w:val="Hyperlink"/>
            <w:rFonts w:eastAsia="Arial TUR" w:cs="Arial TUR"/>
            <w:color w:val="0000FF"/>
            <w:u w:val="single"/>
            <w:rtl w:val="true"/>
          </w:rPr>
          <w:t xml:space="preserve"> </w:t>
        </w:r>
        <w:r>
          <w:rPr>
            <w:rStyle w:val="Hyperlink"/>
            <w:color w:val="0000FF"/>
            <w:u w:val="single"/>
            <w:rtl w:val="true"/>
          </w:rPr>
          <w:t>נפש</w:t>
        </w:r>
      </w:hyperlink>
      <w:r>
        <w:rPr>
          <w:rFonts w:eastAsia="Arial TUR" w:cs="Arial TUR"/>
          <w:rtl w:val="true"/>
        </w:rPr>
        <w:t xml:space="preserve"> </w:t>
      </w:r>
      <w:r>
        <w:rPr>
          <w:rtl w:val="true"/>
        </w:rPr>
        <w:t>על</w:t>
      </w:r>
      <w:r>
        <w:rPr>
          <w:rFonts w:eastAsia="Arial TUR" w:cs="Arial TUR"/>
          <w:rtl w:val="true"/>
        </w:rPr>
        <w:t xml:space="preserve"> </w:t>
      </w:r>
      <w:r>
        <w:rPr>
          <w:rtl w:val="true"/>
        </w:rPr>
        <w:t>פני</w:t>
      </w:r>
      <w:r>
        <w:rPr>
          <w:rFonts w:eastAsia="Arial TUR" w:cs="Arial TUR"/>
          <w:rtl w:val="true"/>
        </w:rPr>
        <w:t xml:space="preserve"> </w:t>
      </w:r>
      <w:r>
        <w:rPr>
          <w:rtl w:val="true"/>
        </w:rPr>
        <w:t>חוק</w:t>
      </w:r>
      <w:r>
        <w:rPr>
          <w:rFonts w:eastAsia="Arial TUR" w:cs="Arial TUR"/>
          <w:rtl w:val="true"/>
        </w:rPr>
        <w:t xml:space="preserve"> </w:t>
      </w:r>
      <w:r>
        <w:rPr>
          <w:rtl w:val="true"/>
        </w:rPr>
        <w:t>הסעד</w:t>
      </w:r>
      <w:r>
        <w:rPr>
          <w:rtl w:val="true"/>
        </w:rPr>
        <w:t xml:space="preserve">. </w:t>
      </w:r>
      <w:r>
        <w:rPr>
          <w:rtl w:val="true"/>
        </w:rPr>
        <w:t>יובהר</w:t>
      </w:r>
      <w:r>
        <w:rPr>
          <w:rFonts w:eastAsia="Arial TUR" w:cs="Arial TUR"/>
          <w:rtl w:val="true"/>
        </w:rPr>
        <w:t xml:space="preserve"> </w:t>
      </w:r>
      <w:r>
        <w:rPr>
          <w:rtl w:val="true"/>
        </w:rPr>
        <w:t>כי</w:t>
      </w:r>
      <w:r>
        <w:rPr>
          <w:rFonts w:eastAsia="Arial TUR" w:cs="Arial TUR"/>
          <w:rtl w:val="true"/>
        </w:rPr>
        <w:t xml:space="preserve"> </w:t>
      </w:r>
      <w:r>
        <w:rPr>
          <w:rtl w:val="true"/>
        </w:rPr>
        <w:t>אינני</w:t>
      </w:r>
      <w:r>
        <w:rPr>
          <w:rFonts w:eastAsia="Arial TUR" w:cs="Arial TUR"/>
          <w:rtl w:val="true"/>
        </w:rPr>
        <w:t xml:space="preserve"> </w:t>
      </w:r>
      <w:r>
        <w:rPr>
          <w:rtl w:val="true"/>
        </w:rPr>
        <w:t>מביע</w:t>
      </w:r>
      <w:r>
        <w:rPr>
          <w:rFonts w:eastAsia="Arial TUR" w:cs="Arial TUR"/>
          <w:rtl w:val="true"/>
        </w:rPr>
        <w:t xml:space="preserve"> </w:t>
      </w:r>
      <w:r>
        <w:rPr>
          <w:rtl w:val="true"/>
        </w:rPr>
        <w:t>דעה</w:t>
      </w:r>
      <w:r>
        <w:rPr>
          <w:rFonts w:eastAsia="Arial TUR" w:cs="Arial TUR"/>
          <w:rtl w:val="true"/>
        </w:rPr>
        <w:t xml:space="preserve"> </w:t>
      </w:r>
      <w:r>
        <w:rPr>
          <w:rtl w:val="true"/>
        </w:rPr>
        <w:t>אשר</w:t>
      </w:r>
      <w:r>
        <w:rPr>
          <w:rFonts w:eastAsia="Arial TUR" w:cs="Arial TUR"/>
          <w:rtl w:val="true"/>
        </w:rPr>
        <w:t xml:space="preserve"> </w:t>
      </w:r>
      <w:r>
        <w:rPr>
          <w:rtl w:val="true"/>
        </w:rPr>
        <w:t>לעדיפות</w:t>
      </w:r>
      <w:r>
        <w:rPr>
          <w:rFonts w:eastAsia="Arial TUR" w:cs="Arial TUR"/>
          <w:rtl w:val="true"/>
        </w:rPr>
        <w:t xml:space="preserve"> </w:t>
      </w:r>
      <w:r>
        <w:rPr>
          <w:rtl w:val="true"/>
        </w:rPr>
        <w:t>של</w:t>
      </w:r>
      <w:r>
        <w:rPr>
          <w:rFonts w:eastAsia="Arial TUR" w:cs="Arial TUR"/>
          <w:rtl w:val="true"/>
        </w:rPr>
        <w:t xml:space="preserve"> </w:t>
      </w:r>
      <w:r>
        <w:rPr>
          <w:rtl w:val="true"/>
        </w:rPr>
        <w:t>מסגרת</w:t>
      </w:r>
      <w:r>
        <w:rPr>
          <w:rFonts w:eastAsia="Arial TUR" w:cs="Arial TUR"/>
          <w:rtl w:val="true"/>
        </w:rPr>
        <w:t xml:space="preserve"> </w:t>
      </w:r>
      <w:r>
        <w:rPr>
          <w:rtl w:val="true"/>
        </w:rPr>
        <w:t>אחת</w:t>
      </w:r>
      <w:r>
        <w:rPr>
          <w:rFonts w:eastAsia="Arial TUR" w:cs="Arial TUR"/>
          <w:rtl w:val="true"/>
        </w:rPr>
        <w:t xml:space="preserve"> </w:t>
      </w:r>
      <w:r>
        <w:rPr>
          <w:rtl w:val="true"/>
        </w:rPr>
        <w:t>על</w:t>
      </w:r>
      <w:r>
        <w:rPr>
          <w:rFonts w:eastAsia="Arial TUR" w:cs="Arial TUR"/>
          <w:rtl w:val="true"/>
        </w:rPr>
        <w:t xml:space="preserve"> </w:t>
      </w:r>
      <w:r>
        <w:rPr>
          <w:rtl w:val="true"/>
        </w:rPr>
        <w:t>השנייה</w:t>
      </w:r>
      <w:r>
        <w:rPr>
          <w:rtl w:val="true"/>
        </w:rPr>
        <w:t xml:space="preserve">. </w:t>
      </w:r>
      <w:r>
        <w:rPr>
          <w:rtl w:val="true"/>
        </w:rPr>
        <w:t>למעלה</w:t>
      </w:r>
      <w:r>
        <w:rPr>
          <w:rFonts w:eastAsia="Arial TUR" w:cs="Arial TUR"/>
          <w:rtl w:val="true"/>
        </w:rPr>
        <w:t xml:space="preserve"> </w:t>
      </w:r>
      <w:r>
        <w:rPr>
          <w:rtl w:val="true"/>
        </w:rPr>
        <w:t>מכך</w:t>
      </w:r>
      <w:r>
        <w:rPr>
          <w:rtl w:val="true"/>
        </w:rPr>
        <w:t xml:space="preserve">, </w:t>
      </w:r>
      <w:r>
        <w:rPr>
          <w:rtl w:val="true"/>
        </w:rPr>
        <w:t>הנני</w:t>
      </w:r>
      <w:r>
        <w:rPr>
          <w:rFonts w:eastAsia="Arial TUR" w:cs="Arial TUR"/>
          <w:rtl w:val="true"/>
        </w:rPr>
        <w:t xml:space="preserve"> </w:t>
      </w:r>
      <w:r>
        <w:rPr>
          <w:rtl w:val="true"/>
        </w:rPr>
        <w:t>מודע</w:t>
      </w:r>
      <w:r>
        <w:rPr>
          <w:rFonts w:eastAsia="Arial TUR" w:cs="Arial TUR"/>
          <w:rtl w:val="true"/>
        </w:rPr>
        <w:t xml:space="preserve"> </w:t>
      </w:r>
      <w:r>
        <w:rPr>
          <w:rtl w:val="true"/>
        </w:rPr>
        <w:t>לכך</w:t>
      </w:r>
      <w:r>
        <w:rPr>
          <w:rFonts w:eastAsia="Arial TUR" w:cs="Arial TUR"/>
          <w:rtl w:val="true"/>
        </w:rPr>
        <w:t xml:space="preserve"> </w:t>
      </w:r>
      <w:r>
        <w:rPr>
          <w:rtl w:val="true"/>
        </w:rPr>
        <w:t>שישנה</w:t>
      </w:r>
      <w:r>
        <w:rPr>
          <w:rFonts w:eastAsia="Arial TUR" w:cs="Arial TUR"/>
          <w:rtl w:val="true"/>
        </w:rPr>
        <w:t xml:space="preserve"> </w:t>
      </w:r>
      <w:r>
        <w:rPr>
          <w:rtl w:val="true"/>
        </w:rPr>
        <w:t>אי</w:t>
      </w:r>
      <w:r>
        <w:rPr>
          <w:rFonts w:eastAsia="Arial TUR" w:cs="Arial TUR"/>
          <w:rtl w:val="true"/>
        </w:rPr>
        <w:t xml:space="preserve"> </w:t>
      </w:r>
      <w:r>
        <w:rPr>
          <w:rtl w:val="true"/>
        </w:rPr>
        <w:t>בהירות</w:t>
      </w:r>
      <w:r>
        <w:rPr>
          <w:rFonts w:eastAsia="Arial TUR" w:cs="Arial TUR"/>
          <w:rtl w:val="true"/>
        </w:rPr>
        <w:t xml:space="preserve"> </w:t>
      </w:r>
      <w:r>
        <w:rPr>
          <w:rtl w:val="true"/>
        </w:rPr>
        <w:t>לגבי</w:t>
      </w:r>
      <w:r>
        <w:rPr>
          <w:rFonts w:eastAsia="Arial TUR" w:cs="Arial TUR"/>
          <w:rtl w:val="true"/>
        </w:rPr>
        <w:t xml:space="preserve"> </w:t>
      </w:r>
      <w:r>
        <w:rPr>
          <w:rtl w:val="true"/>
        </w:rPr>
        <w:t>תחומי</w:t>
      </w:r>
      <w:r>
        <w:rPr>
          <w:rFonts w:eastAsia="Arial TUR" w:cs="Arial TUR"/>
          <w:rtl w:val="true"/>
        </w:rPr>
        <w:t xml:space="preserve"> </w:t>
      </w:r>
      <w:r>
        <w:rPr>
          <w:rtl w:val="true"/>
        </w:rPr>
        <w:t>האחריות</w:t>
      </w:r>
      <w:r>
        <w:rPr>
          <w:rFonts w:eastAsia="Arial TUR" w:cs="Arial TUR"/>
          <w:rtl w:val="true"/>
        </w:rPr>
        <w:t xml:space="preserve"> </w:t>
      </w:r>
      <w:r>
        <w:rPr>
          <w:rtl w:val="true"/>
        </w:rPr>
        <w:t>של</w:t>
      </w:r>
      <w:r>
        <w:rPr>
          <w:rFonts w:eastAsia="Arial TUR" w:cs="Arial TUR"/>
          <w:rtl w:val="true"/>
        </w:rPr>
        <w:t xml:space="preserve"> </w:t>
      </w:r>
      <w:r>
        <w:rPr>
          <w:rtl w:val="true"/>
        </w:rPr>
        <w:t>כל</w:t>
      </w:r>
      <w:r>
        <w:rPr>
          <w:rFonts w:eastAsia="Arial TUR" w:cs="Arial TUR"/>
          <w:rtl w:val="true"/>
        </w:rPr>
        <w:t xml:space="preserve"> </w:t>
      </w:r>
      <w:r>
        <w:rPr>
          <w:rtl w:val="true"/>
        </w:rPr>
        <w:t>גוף</w:t>
      </w:r>
      <w:r>
        <w:rPr>
          <w:rFonts w:eastAsia="Arial TUR" w:cs="Arial TUR"/>
          <w:rtl w:val="true"/>
        </w:rPr>
        <w:t xml:space="preserve"> </w:t>
      </w:r>
      <w:r>
        <w:rPr>
          <w:rtl w:val="true"/>
        </w:rPr>
        <w:t>מקצועי</w:t>
      </w:r>
      <w:r>
        <w:rPr>
          <w:rFonts w:eastAsia="Arial TUR" w:cs="Arial TUR"/>
          <w:rtl w:val="true"/>
        </w:rPr>
        <w:t xml:space="preserve"> </w:t>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פס</w:t>
      </w:r>
      <w:r>
        <w:rPr>
          <w:rtl w:val="true"/>
        </w:rPr>
        <w:t xml:space="preserve">' </w:t>
      </w:r>
      <w:r>
        <w:rPr/>
        <w:t>10</w:t>
      </w:r>
      <w:r>
        <w:rPr>
          <w:rtl w:val="true"/>
        </w:rPr>
        <w:t xml:space="preserve"> </w:t>
      </w:r>
      <w:r>
        <w:rPr>
          <w:rtl w:val="true"/>
        </w:rPr>
        <w:t>לעיל</w:t>
      </w:r>
      <w:r>
        <w:rPr>
          <w:rtl w:val="true"/>
        </w:rPr>
        <w:t xml:space="preserve">). </w:t>
      </w:r>
      <w:r>
        <w:rPr>
          <w:rtl w:val="true"/>
        </w:rPr>
        <w:t>בהיעדר</w:t>
      </w:r>
      <w:r>
        <w:rPr>
          <w:rFonts w:eastAsia="Arial TUR" w:cs="Arial TUR"/>
          <w:rtl w:val="true"/>
        </w:rPr>
        <w:t xml:space="preserve"> </w:t>
      </w:r>
      <w:r>
        <w:rPr>
          <w:rtl w:val="true"/>
        </w:rPr>
        <w:t>הסדרה</w:t>
      </w:r>
      <w:r>
        <w:rPr>
          <w:rFonts w:eastAsia="Arial TUR" w:cs="Arial TUR"/>
          <w:rtl w:val="true"/>
        </w:rPr>
        <w:t xml:space="preserve"> </w:t>
      </w:r>
      <w:r>
        <w:rPr>
          <w:rtl w:val="true"/>
        </w:rPr>
        <w:t>מפורשת</w:t>
      </w:r>
      <w:r>
        <w:rPr>
          <w:rtl w:val="true"/>
        </w:rPr>
        <w:t xml:space="preserve">, </w:t>
      </w:r>
      <w:r>
        <w:rPr>
          <w:rtl w:val="true"/>
        </w:rPr>
        <w:t>כל</w:t>
      </w:r>
      <w:r>
        <w:rPr>
          <w:rFonts w:eastAsia="Arial TUR" w:cs="Arial TUR"/>
          <w:rtl w:val="true"/>
        </w:rPr>
        <w:t xml:space="preserve"> </w:t>
      </w:r>
      <w:r>
        <w:rPr>
          <w:rtl w:val="true"/>
        </w:rPr>
        <w:t>מקרה</w:t>
      </w:r>
      <w:r>
        <w:rPr>
          <w:rFonts w:eastAsia="Arial TUR" w:cs="Arial TUR"/>
          <w:rtl w:val="true"/>
        </w:rPr>
        <w:t xml:space="preserve"> </w:t>
      </w:r>
      <w:r>
        <w:rPr>
          <w:rtl w:val="true"/>
        </w:rPr>
        <w:t>צריך</w:t>
      </w:r>
      <w:r>
        <w:rPr>
          <w:rFonts w:eastAsia="Arial TUR" w:cs="Arial TUR"/>
          <w:rtl w:val="true"/>
        </w:rPr>
        <w:t xml:space="preserve"> </w:t>
      </w:r>
      <w:r>
        <w:rPr>
          <w:rtl w:val="true"/>
        </w:rPr>
        <w:t>להיות</w:t>
      </w:r>
      <w:r>
        <w:rPr>
          <w:rFonts w:eastAsia="Arial TUR" w:cs="Arial TUR"/>
          <w:rtl w:val="true"/>
        </w:rPr>
        <w:t xml:space="preserve"> </w:t>
      </w:r>
      <w:r>
        <w:rPr>
          <w:rtl w:val="true"/>
        </w:rPr>
        <w:t>מוכרע</w:t>
      </w:r>
      <w:r>
        <w:rPr>
          <w:rFonts w:eastAsia="Arial TUR" w:cs="Arial TUR"/>
          <w:rtl w:val="true"/>
        </w:rPr>
        <w:t xml:space="preserve"> </w:t>
      </w:r>
      <w:r>
        <w:rPr>
          <w:rtl w:val="true"/>
        </w:rPr>
        <w:t>לפי</w:t>
      </w:r>
      <w:r>
        <w:rPr>
          <w:rFonts w:eastAsia="Arial TUR" w:cs="Arial TUR"/>
          <w:rtl w:val="true"/>
        </w:rPr>
        <w:t xml:space="preserve"> </w:t>
      </w:r>
      <w:r>
        <w:rPr>
          <w:rtl w:val="true"/>
        </w:rPr>
        <w:t>נסיבותיו</w:t>
      </w:r>
      <w:r>
        <w:rPr>
          <w:rtl w:val="true"/>
        </w:rPr>
        <w:t xml:space="preserve">, </w:t>
      </w:r>
      <w:r>
        <w:rPr>
          <w:rtl w:val="true"/>
        </w:rPr>
        <w:t>ובהתאם</w:t>
      </w:r>
      <w:r>
        <w:rPr>
          <w:rFonts w:eastAsia="Arial TUR" w:cs="Arial TUR"/>
          <w:rtl w:val="true"/>
        </w:rPr>
        <w:t xml:space="preserve"> </w:t>
      </w:r>
      <w:r>
        <w:rPr>
          <w:rtl w:val="true"/>
        </w:rPr>
        <w:t>להתרשמות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מחוות</w:t>
      </w:r>
      <w:r>
        <w:rPr>
          <w:rFonts w:eastAsia="Arial TUR" w:cs="Arial TUR"/>
          <w:rtl w:val="true"/>
        </w:rPr>
        <w:t xml:space="preserve"> </w:t>
      </w:r>
      <w:r>
        <w:rPr>
          <w:rtl w:val="true"/>
        </w:rPr>
        <w:t>הדעת</w:t>
      </w:r>
      <w:r>
        <w:rPr>
          <w:rFonts w:eastAsia="Arial TUR" w:cs="Arial TUR"/>
          <w:rtl w:val="true"/>
        </w:rPr>
        <w:t xml:space="preserve"> </w:t>
      </w:r>
      <w:r>
        <w:rPr>
          <w:rtl w:val="true"/>
        </w:rPr>
        <w:t>שניתנו</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הגופים</w:t>
      </w:r>
      <w:r>
        <w:rPr>
          <w:rFonts w:eastAsia="Arial TUR" w:cs="Arial TUR"/>
          <w:rtl w:val="true"/>
        </w:rPr>
        <w:t xml:space="preserve"> </w:t>
      </w:r>
      <w:r>
        <w:rPr>
          <w:rtl w:val="true"/>
        </w:rPr>
        <w:t>המקצועיים</w:t>
      </w:r>
      <w:r>
        <w:rPr>
          <w:rtl w:val="true"/>
        </w:rPr>
        <w:t xml:space="preserve">, </w:t>
      </w:r>
      <w:r>
        <w:rPr>
          <w:rtl w:val="true"/>
        </w:rPr>
        <w:t>לרבות</w:t>
      </w:r>
      <w:r>
        <w:rPr>
          <w:rFonts w:eastAsia="Arial TUR" w:cs="Arial TUR"/>
          <w:rtl w:val="true"/>
        </w:rPr>
        <w:t xml:space="preserve"> </w:t>
      </w:r>
      <w:r>
        <w:rPr>
          <w:rtl w:val="true"/>
        </w:rPr>
        <w:t>מידת</w:t>
      </w:r>
      <w:r>
        <w:rPr>
          <w:rFonts w:eastAsia="Arial TUR" w:cs="Arial TUR"/>
          <w:rtl w:val="true"/>
        </w:rPr>
        <w:t xml:space="preserve"> </w:t>
      </w:r>
      <w:r>
        <w:rPr>
          <w:rtl w:val="true"/>
        </w:rPr>
        <w:t>התאמתם</w:t>
      </w:r>
      <w:r>
        <w:rPr>
          <w:rFonts w:eastAsia="Arial TUR" w:cs="Arial TUR"/>
          <w:rtl w:val="true"/>
        </w:rPr>
        <w:t xml:space="preserve"> </w:t>
      </w:r>
      <w:r>
        <w:rPr>
          <w:rtl w:val="true"/>
        </w:rPr>
        <w:t>למקרה</w:t>
      </w:r>
      <w:r>
        <w:rPr>
          <w:rFonts w:eastAsia="Arial TUR" w:cs="Arial TUR"/>
          <w:rtl w:val="true"/>
        </w:rPr>
        <w:t xml:space="preserve"> </w:t>
      </w:r>
      <w:r>
        <w:rPr>
          <w:rtl w:val="true"/>
        </w:rPr>
        <w:t>הרלוונטי</w:t>
      </w:r>
      <w:r>
        <w:rPr>
          <w:rtl w:val="true"/>
        </w:rPr>
        <w:t>.</w:t>
      </w:r>
      <w:r>
        <w:rPr>
          <w:rFonts w:cs="FrankRuehl" w:ascii="FrankRuehl" w:hAnsi="FrankRuehl"/>
          <w:sz w:val="28"/>
          <w:rtl w:val="true"/>
        </w:rPr>
        <w:t xml:space="preserve"> </w:t>
      </w:r>
      <w:r>
        <w:rPr>
          <w:rtl w:val="true"/>
        </w:rPr>
        <w:t>מכל</w:t>
      </w:r>
      <w:r>
        <w:rPr>
          <w:rFonts w:eastAsia="Arial TUR" w:cs="Arial TUR"/>
          <w:rtl w:val="true"/>
        </w:rPr>
        <w:t xml:space="preserve"> </w:t>
      </w:r>
      <w:r>
        <w:rPr>
          <w:rtl w:val="true"/>
        </w:rPr>
        <w:t>מקום</w:t>
      </w:r>
      <w:r>
        <w:rPr>
          <w:rtl w:val="true"/>
        </w:rPr>
        <w:t xml:space="preserve">, </w:t>
      </w:r>
      <w:r>
        <w:rPr>
          <w:rtl w:val="true"/>
        </w:rPr>
        <w:t>הניסיון</w:t>
      </w:r>
      <w:r>
        <w:rPr>
          <w:rFonts w:eastAsia="Arial TUR" w:cs="Arial TUR"/>
          <w:rtl w:val="true"/>
        </w:rPr>
        <w:t xml:space="preserve"> </w:t>
      </w:r>
      <w:r>
        <w:rPr>
          <w:rtl w:val="true"/>
        </w:rPr>
        <w:t>מלמד</w:t>
      </w:r>
      <w:r>
        <w:rPr>
          <w:rFonts w:eastAsia="Arial TUR" w:cs="Arial TUR"/>
          <w:rtl w:val="true"/>
        </w:rPr>
        <w:t xml:space="preserve"> </w:t>
      </w:r>
      <w:r>
        <w:rPr>
          <w:rtl w:val="true"/>
        </w:rPr>
        <w:t>כי</w:t>
      </w:r>
      <w:r>
        <w:rPr>
          <w:rFonts w:eastAsia="Arial TUR" w:cs="Arial TUR"/>
          <w:rtl w:val="true"/>
        </w:rPr>
        <w:t xml:space="preserve"> </w:t>
      </w:r>
      <w:r>
        <w:rPr>
          <w:rtl w:val="true"/>
        </w:rPr>
        <w:t>הערכאות</w:t>
      </w:r>
      <w:r>
        <w:rPr>
          <w:rFonts w:eastAsia="Arial TUR" w:cs="Arial TUR"/>
          <w:rtl w:val="true"/>
        </w:rPr>
        <w:t xml:space="preserve"> </w:t>
      </w:r>
      <w:r>
        <w:rPr>
          <w:rtl w:val="true"/>
        </w:rPr>
        <w:t>הדיוניות</w:t>
      </w:r>
      <w:r>
        <w:rPr>
          <w:rFonts w:eastAsia="Arial TUR" w:cs="Arial TUR"/>
          <w:rtl w:val="true"/>
        </w:rPr>
        <w:t xml:space="preserve"> </w:t>
      </w:r>
      <w:r>
        <w:rPr>
          <w:rtl w:val="true"/>
        </w:rPr>
        <w:t>מוצאות</w:t>
      </w:r>
      <w:r>
        <w:rPr>
          <w:rFonts w:eastAsia="Arial TUR" w:cs="Arial TUR"/>
          <w:rtl w:val="true"/>
        </w:rPr>
        <w:t xml:space="preserve"> </w:t>
      </w:r>
      <w:r>
        <w:rPr>
          <w:rtl w:val="true"/>
        </w:rPr>
        <w:t>את</w:t>
      </w:r>
      <w:r>
        <w:rPr>
          <w:rFonts w:eastAsia="Arial TUR" w:cs="Arial TUR"/>
          <w:rtl w:val="true"/>
        </w:rPr>
        <w:t xml:space="preserve"> </w:t>
      </w:r>
      <w:r>
        <w:rPr>
          <w:rtl w:val="true"/>
        </w:rPr>
        <w:t>הדרך</w:t>
      </w:r>
      <w:r>
        <w:rPr>
          <w:rFonts w:eastAsia="Arial TUR" w:cs="Arial TUR"/>
          <w:rtl w:val="true"/>
        </w:rPr>
        <w:t xml:space="preserve"> </w:t>
      </w:r>
      <w:r>
        <w:rPr>
          <w:rtl w:val="true"/>
        </w:rPr>
        <w:t>לדון</w:t>
      </w:r>
      <w:r>
        <w:rPr>
          <w:rFonts w:eastAsia="Arial TUR" w:cs="Arial TUR"/>
          <w:rtl w:val="true"/>
        </w:rPr>
        <w:t xml:space="preserve"> </w:t>
      </w:r>
      <w:r>
        <w:rPr>
          <w:rtl w:val="true"/>
        </w:rPr>
        <w:t>בשאלה</w:t>
      </w:r>
      <w:r>
        <w:rPr>
          <w:rFonts w:eastAsia="Arial TUR" w:cs="Arial TUR"/>
          <w:rtl w:val="true"/>
        </w:rPr>
        <w:t xml:space="preserve"> </w:t>
      </w:r>
      <w:r>
        <w:rPr>
          <w:rtl w:val="true"/>
        </w:rPr>
        <w:t>לגופה</w:t>
      </w:r>
      <w:r>
        <w:rPr>
          <w:rtl w:val="true"/>
        </w:rPr>
        <w:t xml:space="preserve">, </w:t>
      </w:r>
      <w:r>
        <w:rPr>
          <w:rtl w:val="true"/>
        </w:rPr>
        <w:t>כפי</w:t>
      </w:r>
      <w:r>
        <w:rPr>
          <w:rFonts w:eastAsia="Arial TUR" w:cs="Arial TUR"/>
          <w:rtl w:val="true"/>
        </w:rPr>
        <w:t xml:space="preserve"> </w:t>
      </w:r>
      <w:r>
        <w:rPr>
          <w:rtl w:val="true"/>
        </w:rPr>
        <w:t>שנהג</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בענייננו</w:t>
      </w:r>
      <w:r>
        <w:rPr>
          <w:rtl w:val="true"/>
        </w:rPr>
        <w:t xml:space="preserve">. </w:t>
      </w:r>
      <w:r>
        <w:rPr>
          <w:rtl w:val="true"/>
        </w:rPr>
        <w:t>כלל</w:t>
      </w:r>
      <w:r>
        <w:rPr>
          <w:rFonts w:eastAsia="Arial TUR" w:cs="Arial TUR"/>
          <w:rtl w:val="true"/>
        </w:rPr>
        <w:t xml:space="preserve"> </w:t>
      </w:r>
      <w:r>
        <w:rPr>
          <w:rtl w:val="true"/>
        </w:rPr>
        <w:t>העל</w:t>
      </w:r>
      <w:r>
        <w:rPr>
          <w:rFonts w:eastAsia="Arial TUR" w:cs="Arial TUR"/>
          <w:rtl w:val="true"/>
        </w:rPr>
        <w:t xml:space="preserve"> </w:t>
      </w:r>
      <w:r>
        <w:rPr>
          <w:rtl w:val="true"/>
        </w:rPr>
        <w:t>הוא</w:t>
      </w:r>
      <w:r>
        <w:rPr>
          <w:rFonts w:eastAsia="Arial TUR" w:cs="Arial TUR"/>
          <w:rtl w:val="true"/>
        </w:rPr>
        <w:t xml:space="preserve"> </w:t>
      </w:r>
      <w:r>
        <w:rPr>
          <w:rtl w:val="true"/>
        </w:rPr>
        <w:t>הבטחת</w:t>
      </w:r>
      <w:r>
        <w:rPr>
          <w:rFonts w:eastAsia="Arial TUR" w:cs="Arial TUR"/>
          <w:rtl w:val="true"/>
        </w:rPr>
        <w:t xml:space="preserve"> </w:t>
      </w:r>
      <w:r>
        <w:rPr>
          <w:rtl w:val="true"/>
        </w:rPr>
        <w:t>ההגינות</w:t>
      </w:r>
      <w:r>
        <w:rPr>
          <w:rFonts w:eastAsia="Arial TUR" w:cs="Arial TUR"/>
          <w:rtl w:val="true"/>
        </w:rPr>
        <w:t xml:space="preserve"> </w:t>
      </w:r>
      <w:r>
        <w:rPr>
          <w:rtl w:val="true"/>
        </w:rPr>
        <w:t>הדיונית</w:t>
      </w:r>
      <w:r>
        <w:rPr>
          <w:rFonts w:eastAsia="Arial TUR" w:cs="Arial TUR"/>
          <w:rtl w:val="true"/>
        </w:rPr>
        <w:t xml:space="preserve"> </w:t>
      </w:r>
      <w:r>
        <w:rPr>
          <w:rtl w:val="true"/>
        </w:rPr>
        <w:t>כלפי</w:t>
      </w:r>
      <w:r>
        <w:rPr>
          <w:rFonts w:eastAsia="Arial TUR" w:cs="Arial TUR"/>
          <w:rtl w:val="true"/>
        </w:rPr>
        <w:t xml:space="preserve"> </w:t>
      </w:r>
      <w:r>
        <w:rPr>
          <w:rtl w:val="true"/>
        </w:rPr>
        <w:t>נאשם</w:t>
      </w:r>
      <w:r>
        <w:rPr>
          <w:rFonts w:eastAsia="Arial TUR" w:cs="Arial TUR"/>
          <w:rtl w:val="true"/>
        </w:rPr>
        <w:t xml:space="preserve"> </w:t>
      </w:r>
      <w:r>
        <w:rPr>
          <w:rtl w:val="true"/>
        </w:rPr>
        <w:t>אשר</w:t>
      </w:r>
      <w:r>
        <w:rPr>
          <w:rFonts w:eastAsia="Arial TUR" w:cs="Arial TUR"/>
          <w:rtl w:val="true"/>
        </w:rPr>
        <w:t xml:space="preserve"> </w:t>
      </w:r>
      <w:r>
        <w:rPr>
          <w:rtl w:val="true"/>
        </w:rPr>
        <w:t>מוסכם</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בלתי</w:t>
      </w:r>
      <w:r>
        <w:rPr>
          <w:rFonts w:eastAsia="Arial TUR" w:cs="Arial TUR"/>
          <w:rtl w:val="true"/>
        </w:rPr>
        <w:t xml:space="preserve"> </w:t>
      </w:r>
      <w:r>
        <w:rPr>
          <w:rtl w:val="true"/>
        </w:rPr>
        <w:t>כשיר</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מבחינה</w:t>
      </w:r>
      <w:r>
        <w:rPr>
          <w:rFonts w:eastAsia="Arial TUR" w:cs="Arial TUR"/>
          <w:rtl w:val="true"/>
        </w:rPr>
        <w:t xml:space="preserve"> </w:t>
      </w:r>
      <w:r>
        <w:rPr>
          <w:rtl w:val="true"/>
        </w:rPr>
        <w:t>מהותית</w:t>
      </w:r>
      <w:r>
        <w:rPr>
          <w:rtl w:val="true"/>
        </w:rPr>
        <w:t xml:space="preserve">. </w:t>
      </w:r>
      <w:r>
        <w:rPr>
          <w:rtl w:val="true"/>
        </w:rPr>
        <w:t>מן</w:t>
      </w:r>
      <w:r>
        <w:rPr>
          <w:rFonts w:eastAsia="Arial TUR" w:cs="Arial TUR"/>
          <w:rtl w:val="true"/>
        </w:rPr>
        <w:t xml:space="preserve"> </w:t>
      </w:r>
      <w:r>
        <w:rPr>
          <w:rtl w:val="true"/>
        </w:rPr>
        <w:t>הנכון</w:t>
      </w:r>
      <w:r>
        <w:rPr>
          <w:rFonts w:eastAsia="Arial TUR" w:cs="Arial TUR"/>
          <w:rtl w:val="true"/>
        </w:rPr>
        <w:t xml:space="preserve"> </w:t>
      </w:r>
      <w:r>
        <w:rPr>
          <w:rtl w:val="true"/>
        </w:rPr>
        <w:t>כי</w:t>
      </w:r>
      <w:r>
        <w:rPr>
          <w:rFonts w:eastAsia="Arial TUR" w:cs="Arial TUR"/>
          <w:rtl w:val="true"/>
        </w:rPr>
        <w:t xml:space="preserve"> </w:t>
      </w:r>
      <w:r>
        <w:rPr>
          <w:rtl w:val="true"/>
        </w:rPr>
        <w:t>בתי</w:t>
      </w:r>
      <w:r>
        <w:rPr>
          <w:rFonts w:eastAsia="Arial TUR" w:cs="Arial TUR"/>
          <w:rtl w:val="true"/>
        </w:rPr>
        <w:t xml:space="preserve"> </w:t>
      </w:r>
      <w:r>
        <w:rPr>
          <w:rtl w:val="true"/>
        </w:rPr>
        <w:t>המשפט</w:t>
      </w:r>
      <w:r>
        <w:rPr>
          <w:rFonts w:eastAsia="Arial TUR" w:cs="Arial TUR"/>
          <w:rtl w:val="true"/>
        </w:rPr>
        <w:t xml:space="preserve"> </w:t>
      </w:r>
      <w:r>
        <w:rPr>
          <w:rtl w:val="true"/>
        </w:rPr>
        <w:t>יעשו</w:t>
      </w:r>
      <w:r>
        <w:rPr>
          <w:rFonts w:eastAsia="Arial TUR" w:cs="Arial TUR"/>
          <w:rtl w:val="true"/>
        </w:rPr>
        <w:t xml:space="preserve"> </w:t>
      </w:r>
      <w:r>
        <w:rPr>
          <w:rtl w:val="true"/>
        </w:rPr>
        <w:t>שימוש</w:t>
      </w:r>
      <w:r>
        <w:rPr>
          <w:rFonts w:eastAsia="Arial TUR" w:cs="Arial TUR"/>
          <w:rtl w:val="true"/>
        </w:rPr>
        <w:t xml:space="preserve"> </w:t>
      </w:r>
      <w:r>
        <w:rPr>
          <w:rtl w:val="true"/>
        </w:rPr>
        <w:t>בארגז</w:t>
      </w:r>
      <w:r>
        <w:rPr>
          <w:rFonts w:eastAsia="Arial TUR" w:cs="Arial TUR"/>
          <w:rtl w:val="true"/>
        </w:rPr>
        <w:t xml:space="preserve"> </w:t>
      </w:r>
      <w:r>
        <w:rPr>
          <w:rtl w:val="true"/>
        </w:rPr>
        <w:t>הכלים</w:t>
      </w:r>
      <w:r>
        <w:rPr>
          <w:rFonts w:eastAsia="Arial TUR" w:cs="Arial TUR"/>
          <w:rtl w:val="true"/>
        </w:rPr>
        <w:t xml:space="preserve"> </w:t>
      </w:r>
      <w:r>
        <w:rPr>
          <w:rtl w:val="true"/>
        </w:rPr>
        <w:t>הפרשניים</w:t>
      </w:r>
      <w:r>
        <w:rPr>
          <w:rFonts w:eastAsia="Arial TUR" w:cs="Arial TUR"/>
          <w:rtl w:val="true"/>
        </w:rPr>
        <w:t xml:space="preserve"> </w:t>
      </w:r>
      <w:r>
        <w:rPr>
          <w:rtl w:val="true"/>
        </w:rPr>
        <w:t>העומדים</w:t>
      </w:r>
      <w:r>
        <w:rPr>
          <w:rFonts w:eastAsia="Arial TUR" w:cs="Arial TUR"/>
          <w:rtl w:val="true"/>
        </w:rPr>
        <w:t xml:space="preserve"> </w:t>
      </w:r>
      <w:r>
        <w:rPr>
          <w:rtl w:val="true"/>
        </w:rPr>
        <w:t>בפניהם</w:t>
      </w:r>
      <w:r>
        <w:rP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להגשים</w:t>
      </w:r>
      <w:r>
        <w:rPr>
          <w:rFonts w:eastAsia="Arial TUR" w:cs="Arial TUR"/>
          <w:rtl w:val="true"/>
        </w:rPr>
        <w:t xml:space="preserve"> </w:t>
      </w:r>
      <w:r>
        <w:rPr>
          <w:rtl w:val="true"/>
        </w:rPr>
        <w:t>תכלית</w:t>
      </w:r>
      <w:r>
        <w:rPr>
          <w:rFonts w:eastAsia="Arial TUR" w:cs="Arial TUR"/>
          <w:rtl w:val="true"/>
        </w:rPr>
        <w:t xml:space="preserve"> </w:t>
      </w:r>
      <w:r>
        <w:rPr>
          <w:rtl w:val="true"/>
        </w:rPr>
        <w:t>זו</w:t>
      </w:r>
      <w:r>
        <w:rPr>
          <w:rtl w:val="true"/>
        </w:rPr>
        <w:t xml:space="preserve">. </w:t>
      </w:r>
      <w:r>
        <w:rPr>
          <w:rtl w:val="true"/>
        </w:rPr>
        <w:t>אדגיש</w:t>
      </w:r>
      <w:r>
        <w:rPr>
          <w:rtl w:val="true"/>
        </w:rPr>
        <w:t xml:space="preserve">, </w:t>
      </w:r>
      <w:r>
        <w:rPr>
          <w:rtl w:val="true"/>
        </w:rPr>
        <w:t>בשנית</w:t>
      </w:r>
      <w:r>
        <w:rPr>
          <w:rtl w:val="true"/>
        </w:rPr>
        <w:t xml:space="preserve">, </w:t>
      </w:r>
      <w:r>
        <w:rPr>
          <w:rtl w:val="true"/>
        </w:rPr>
        <w:t>כי</w:t>
      </w:r>
      <w:r>
        <w:rPr>
          <w:rFonts w:eastAsia="Arial TUR" w:cs="Arial TUR"/>
          <w:rtl w:val="true"/>
        </w:rPr>
        <w:t xml:space="preserve"> </w:t>
      </w:r>
      <w:r>
        <w:rPr>
          <w:rtl w:val="true"/>
        </w:rPr>
        <w:t>הן</w:t>
      </w:r>
      <w:r>
        <w:rPr>
          <w:rFonts w:eastAsia="Arial TUR" w:cs="Arial TUR"/>
          <w:rtl w:val="true"/>
        </w:rPr>
        <w:t xml:space="preserve"> </w:t>
      </w:r>
      <w:hyperlink r:id="rId228">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טיפול</w:t>
        </w:r>
        <w:r>
          <w:rPr>
            <w:rStyle w:val="Hyperlink"/>
            <w:rFonts w:eastAsia="Arial TUR" w:cs="Arial TUR"/>
            <w:color w:val="0000FF"/>
            <w:u w:val="single"/>
            <w:rtl w:val="true"/>
          </w:rPr>
          <w:t xml:space="preserve"> </w:t>
        </w:r>
        <w:r>
          <w:rPr>
            <w:rStyle w:val="Hyperlink"/>
            <w:color w:val="0000FF"/>
            <w:u w:val="single"/>
            <w:rtl w:val="true"/>
          </w:rPr>
          <w:t>בחולי</w:t>
        </w:r>
        <w:r>
          <w:rPr>
            <w:rStyle w:val="Hyperlink"/>
            <w:rFonts w:eastAsia="Arial TUR" w:cs="Arial TUR"/>
            <w:color w:val="0000FF"/>
            <w:u w:val="single"/>
            <w:rtl w:val="true"/>
          </w:rPr>
          <w:t xml:space="preserve"> </w:t>
        </w:r>
        <w:r>
          <w:rPr>
            <w:rStyle w:val="Hyperlink"/>
            <w:color w:val="0000FF"/>
            <w:u w:val="single"/>
            <w:rtl w:val="true"/>
          </w:rPr>
          <w:t>נפש</w:t>
        </w:r>
      </w:hyperlink>
      <w:r>
        <w:rPr>
          <w:rFonts w:eastAsia="Arial TUR" w:cs="Arial TUR"/>
          <w:rtl w:val="true"/>
        </w:rPr>
        <w:t xml:space="preserve"> </w:t>
      </w:r>
      <w:r>
        <w:rPr>
          <w:rtl w:val="true"/>
        </w:rPr>
        <w:t>והן</w:t>
      </w:r>
      <w:r>
        <w:rPr>
          <w:rFonts w:eastAsia="Arial TUR" w:cs="Arial TUR"/>
          <w:rtl w:val="true"/>
        </w:rPr>
        <w:t xml:space="preserve"> </w:t>
      </w:r>
      <w:r>
        <w:rPr>
          <w:rtl w:val="true"/>
        </w:rPr>
        <w:t>חוק</w:t>
      </w:r>
      <w:r>
        <w:rPr>
          <w:rFonts w:eastAsia="Arial TUR" w:cs="Arial TUR"/>
          <w:rtl w:val="true"/>
        </w:rPr>
        <w:t xml:space="preserve"> </w:t>
      </w:r>
      <w:r>
        <w:rPr>
          <w:rtl w:val="true"/>
        </w:rPr>
        <w:t>הסעד</w:t>
      </w:r>
      <w:r>
        <w:rPr>
          <w:rFonts w:eastAsia="Arial TUR" w:cs="Arial TUR"/>
          <w:rtl w:val="true"/>
        </w:rPr>
        <w:t xml:space="preserve"> </w:t>
      </w:r>
      <w:r>
        <w:rPr>
          <w:rtl w:val="true"/>
        </w:rPr>
        <w:t>מהווים</w:t>
      </w:r>
      <w:r>
        <w:rPr>
          <w:rFonts w:eastAsia="Arial TUR" w:cs="Arial TUR"/>
          <w:rtl w:val="true"/>
        </w:rPr>
        <w:t xml:space="preserve"> </w:t>
      </w:r>
      <w:r>
        <w:rPr>
          <w:rtl w:val="true"/>
        </w:rPr>
        <w:t>מסגרות</w:t>
      </w:r>
      <w:r>
        <w:rPr>
          <w:rFonts w:eastAsia="Arial TUR" w:cs="Arial TUR"/>
          <w:rtl w:val="true"/>
        </w:rPr>
        <w:t xml:space="preserve"> </w:t>
      </w:r>
      <w:r>
        <w:rPr>
          <w:rtl w:val="true"/>
        </w:rPr>
        <w:t>נורמטיביות</w:t>
      </w:r>
      <w:r>
        <w:rPr>
          <w:rFonts w:eastAsia="Arial TUR" w:cs="Arial TUR"/>
          <w:rtl w:val="true"/>
        </w:rPr>
        <w:t xml:space="preserve"> </w:t>
      </w:r>
      <w:r>
        <w:rPr>
          <w:rtl w:val="true"/>
        </w:rPr>
        <w:t>מתאימות</w:t>
      </w:r>
      <w:r>
        <w:rPr>
          <w:rtl w:val="true"/>
        </w:rPr>
        <w:t xml:space="preserve">, </w:t>
      </w:r>
      <w:r>
        <w:rPr>
          <w:rtl w:val="true"/>
        </w:rPr>
        <w:t>בשינויים</w:t>
      </w:r>
      <w:r>
        <w:rPr>
          <w:rFonts w:eastAsia="Arial TUR" w:cs="Arial TUR"/>
          <w:rtl w:val="true"/>
        </w:rPr>
        <w:t xml:space="preserve"> </w:t>
      </w:r>
      <w:r>
        <w:rPr>
          <w:rtl w:val="true"/>
        </w:rPr>
        <w:t>המחייבים</w:t>
      </w:r>
      <w:r>
        <w:rPr>
          <w:rtl w:val="true"/>
        </w:rPr>
        <w:t xml:space="preserve">. </w:t>
      </w:r>
      <w:r>
        <w:rPr>
          <w:rtl w:val="true"/>
        </w:rPr>
        <w:t>אכן</w:t>
      </w:r>
      <w:r>
        <w:rPr>
          <w:rtl w:val="true"/>
        </w:rPr>
        <w:t xml:space="preserve">, </w:t>
      </w:r>
      <w:r>
        <w:rPr>
          <w:rtl w:val="true"/>
        </w:rPr>
        <w:t>זהו</w:t>
      </w:r>
      <w:r>
        <w:rPr>
          <w:rFonts w:eastAsia="Arial TUR" w:cs="Arial TUR"/>
          <w:rtl w:val="true"/>
        </w:rPr>
        <w:t xml:space="preserve"> </w:t>
      </w:r>
      <w:r>
        <w:rPr>
          <w:rtl w:val="true"/>
        </w:rPr>
        <w:t>אחד</w:t>
      </w:r>
      <w:r>
        <w:rPr>
          <w:rFonts w:eastAsia="Arial TUR" w:cs="Arial TUR"/>
          <w:rtl w:val="true"/>
        </w:rPr>
        <w:t xml:space="preserve"> </w:t>
      </w:r>
      <w:r>
        <w:rPr>
          <w:rtl w:val="true"/>
        </w:rPr>
        <w:t>מן</w:t>
      </w:r>
      <w:r>
        <w:rPr>
          <w:rFonts w:eastAsia="Arial TUR" w:cs="Arial TUR"/>
          <w:rtl w:val="true"/>
        </w:rPr>
        <w:t xml:space="preserve"> </w:t>
      </w:r>
      <w:r>
        <w:rPr>
          <w:rtl w:val="true"/>
        </w:rPr>
        <w:t>המקרים</w:t>
      </w:r>
      <w:r>
        <w:rPr>
          <w:rFonts w:eastAsia="Arial TUR" w:cs="Arial TUR"/>
          <w:rtl w:val="true"/>
        </w:rPr>
        <w:t xml:space="preserve"> </w:t>
      </w:r>
      <w:r>
        <w:rPr>
          <w:rtl w:val="true"/>
        </w:rPr>
        <w:t>בהם</w:t>
      </w:r>
      <w:r>
        <w:rPr>
          <w:rFonts w:eastAsia="Arial TUR" w:cs="Arial TUR"/>
          <w:rtl w:val="true"/>
        </w:rPr>
        <w:t xml:space="preserve"> </w:t>
      </w:r>
      <w:r>
        <w:rPr>
          <w:rtl w:val="true"/>
        </w:rPr>
        <w:t>עלינו</w:t>
      </w:r>
      <w:r>
        <w:rPr>
          <w:rFonts w:eastAsia="Arial TUR" w:cs="Arial TUR"/>
          <w:rtl w:val="true"/>
        </w:rPr>
        <w:t xml:space="preserve"> </w:t>
      </w:r>
      <w:r>
        <w:rPr>
          <w:rtl w:val="true"/>
        </w:rPr>
        <w:t>לדבוק</w:t>
      </w:r>
      <w:r>
        <w:rPr>
          <w:rFonts w:eastAsia="Arial TUR" w:cs="Arial TUR"/>
          <w:rtl w:val="true"/>
        </w:rPr>
        <w:t xml:space="preserve"> </w:t>
      </w:r>
      <w:r>
        <w:rPr>
          <w:rtl w:val="true"/>
        </w:rPr>
        <w:t>במהות</w:t>
      </w:r>
      <w:r>
        <w:rPr>
          <w:rtl w:val="true"/>
        </w:rPr>
        <w:t xml:space="preserve">, </w:t>
      </w:r>
      <w:r>
        <w:rPr>
          <w:rtl w:val="true"/>
        </w:rPr>
        <w:t>ולא</w:t>
      </w:r>
      <w:r>
        <w:rPr>
          <w:rFonts w:eastAsia="Arial TUR" w:cs="Arial TUR"/>
          <w:rtl w:val="true"/>
        </w:rPr>
        <w:t xml:space="preserve"> </w:t>
      </w:r>
      <w:r>
        <w:rPr>
          <w:rtl w:val="true"/>
        </w:rPr>
        <w:t>בפרוצדורה</w:t>
      </w:r>
      <w:r>
        <w:rPr>
          <w:rtl w:val="true"/>
        </w:rPr>
        <w:t xml:space="preserve">. </w:t>
      </w:r>
      <w:r>
        <w:rPr>
          <w:rtl w:val="true"/>
        </w:rPr>
        <w:t>לנקודה</w:t>
      </w:r>
      <w:r>
        <w:rPr>
          <w:rFonts w:eastAsia="Arial TUR" w:cs="Arial TUR"/>
          <w:rtl w:val="true"/>
        </w:rPr>
        <w:t xml:space="preserve"> </w:t>
      </w:r>
      <w:r>
        <w:rPr>
          <w:rtl w:val="true"/>
        </w:rPr>
        <w:t>זו</w:t>
      </w:r>
      <w:r>
        <w:rPr>
          <w:rFonts w:eastAsia="Arial TUR" w:cs="Arial TUR"/>
          <w:rtl w:val="true"/>
        </w:rPr>
        <w:t xml:space="preserve"> </w:t>
      </w:r>
      <w:r>
        <w:rPr>
          <w:rtl w:val="true"/>
        </w:rPr>
        <w:t>נחזור</w:t>
      </w:r>
      <w:r>
        <w:rPr>
          <w:rFonts w:eastAsia="Arial TUR" w:cs="Arial TUR"/>
          <w:rtl w:val="true"/>
        </w:rPr>
        <w:t xml:space="preserve"> </w:t>
      </w:r>
      <w:r>
        <w:rPr>
          <w:rtl w:val="true"/>
        </w:rPr>
        <w:t>בהמשך</w:t>
      </w:r>
      <w:r>
        <w:rPr>
          <w:rtl w:val="true"/>
        </w:rPr>
        <w:t xml:space="preserve">. </w:t>
      </w:r>
    </w:p>
    <w:p>
      <w:pPr>
        <w:pStyle w:val="Ruller41"/>
        <w:ind w:right="0"/>
        <w:jc w:val="both"/>
        <w:rPr/>
      </w:pPr>
      <w:r>
        <w:rPr>
          <w:rtl w:val="true"/>
        </w:rPr>
      </w:r>
    </w:p>
    <w:p>
      <w:pPr>
        <w:pStyle w:val="Subtitle"/>
        <w:spacing w:before="0" w:after="0"/>
        <w:ind w:right="0"/>
        <w:jc w:val="left"/>
        <w:rPr>
          <w:rFonts w:ascii="Century" w:hAnsi="Century" w:cs="Miriam"/>
          <w:b/>
          <w:spacing w:val="0"/>
          <w:sz w:val="22"/>
        </w:rPr>
      </w:pPr>
      <w:r>
        <w:rPr>
          <w:rFonts w:ascii="Century" w:hAnsi="Century" w:cs="Miriam"/>
          <w:b/>
          <w:b/>
          <w:spacing w:val="0"/>
          <w:sz w:val="22"/>
          <w:sz w:val="22"/>
          <w:rtl w:val="true"/>
        </w:rPr>
        <w:t>ג</w:t>
      </w:r>
      <w:r>
        <w:rPr>
          <w:rFonts w:cs="Miriam" w:ascii="Century" w:hAnsi="Century"/>
          <w:b/>
          <w:spacing w:val="0"/>
          <w:sz w:val="22"/>
          <w:rtl w:val="true"/>
        </w:rPr>
        <w:t xml:space="preserve">. </w:t>
      </w:r>
      <w:r>
        <w:rPr>
          <w:rFonts w:ascii="Century" w:hAnsi="Century" w:cs="Miriam"/>
          <w:b/>
          <w:b/>
          <w:spacing w:val="0"/>
          <w:sz w:val="22"/>
          <w:sz w:val="22"/>
          <w:rtl w:val="true"/>
        </w:rPr>
        <w:t>מידת</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ההוכחה</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להיעדר</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כשירות</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דיונית</w:t>
      </w:r>
      <w:r>
        <w:rPr>
          <w:rFonts w:cs="Miriam" w:ascii="Century" w:hAnsi="Century"/>
          <w:b/>
          <w:spacing w:val="0"/>
          <w:sz w:val="22"/>
          <w:rtl w:val="true"/>
        </w:rPr>
        <w:t xml:space="preserve">: </w:t>
      </w:r>
      <w:r>
        <w:rPr>
          <w:rFonts w:ascii="Century" w:hAnsi="Century" w:cs="Miriam"/>
          <w:b/>
          <w:b/>
          <w:spacing w:val="0"/>
          <w:sz w:val="22"/>
          <w:sz w:val="22"/>
          <w:rtl w:val="true"/>
        </w:rPr>
        <w:t>מאזן</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הסתברויות</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או</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ספק</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סביר</w:t>
      </w:r>
      <w:r>
        <w:rPr>
          <w:rFonts w:cs="Miriam" w:ascii="Century" w:hAnsi="Century"/>
          <w:b/>
          <w:spacing w:val="0"/>
          <w:sz w:val="22"/>
          <w:rtl w:val="true"/>
        </w:rPr>
        <w:t>?</w:t>
      </w:r>
    </w:p>
    <w:p>
      <w:pPr>
        <w:pStyle w:val="Normal"/>
        <w:ind w:right="0"/>
        <w:jc w:val="left"/>
        <w:rPr>
          <w:rFonts w:ascii="Century" w:hAnsi="Century" w:cs="Miriam"/>
          <w:b/>
          <w:spacing w:val="0"/>
          <w:sz w:val="22"/>
        </w:rPr>
      </w:pPr>
      <w:r>
        <w:rPr>
          <w:rFonts w:cs="Miriam" w:ascii="Century" w:hAnsi="Century"/>
          <w:b/>
          <w:spacing w:val="0"/>
          <w:sz w:val="22"/>
          <w:rtl w:val="true"/>
        </w:rPr>
      </w:r>
    </w:p>
    <w:p>
      <w:pPr>
        <w:pStyle w:val="Ruller41"/>
        <w:ind w:right="0"/>
        <w:jc w:val="both"/>
        <w:rPr/>
      </w:pPr>
      <w:r>
        <w:rPr>
          <w:rFonts w:cs="Century" w:ascii="Century" w:hAnsi="Century"/>
        </w:rPr>
        <w:t>11</w:t>
      </w:r>
      <w:r>
        <w:rPr>
          <w:rFonts w:cs="Century" w:ascii="Century" w:hAnsi="Century"/>
          <w:rtl w:val="true"/>
        </w:rPr>
        <w:t>.</w:t>
        <w:tab/>
      </w:r>
      <w:r>
        <w:rPr>
          <w:rtl w:val="true"/>
        </w:rPr>
        <w:t>הגיעה</w:t>
      </w:r>
      <w:r>
        <w:rPr>
          <w:rFonts w:eastAsia="Arial TUR" w:cs="Arial TUR"/>
          <w:rtl w:val="true"/>
        </w:rPr>
        <w:t xml:space="preserve"> </w:t>
      </w:r>
      <w:r>
        <w:rPr>
          <w:rtl w:val="true"/>
        </w:rPr>
        <w:t>העת</w:t>
      </w:r>
      <w:r>
        <w:rPr>
          <w:rFonts w:eastAsia="Arial TUR" w:cs="Arial TUR"/>
          <w:rtl w:val="true"/>
        </w:rPr>
        <w:t xml:space="preserve"> </w:t>
      </w:r>
      <w:r>
        <w:rPr>
          <w:rtl w:val="true"/>
        </w:rPr>
        <w:t>לדון</w:t>
      </w:r>
      <w:r>
        <w:rPr>
          <w:rFonts w:eastAsia="Arial TUR" w:cs="Arial TUR"/>
          <w:rtl w:val="true"/>
        </w:rPr>
        <w:t xml:space="preserve"> </w:t>
      </w:r>
      <w:r>
        <w:rPr>
          <w:rtl w:val="true"/>
        </w:rPr>
        <w:t>בשאלה</w:t>
      </w:r>
      <w:r>
        <w:rPr>
          <w:rFonts w:eastAsia="Arial TUR" w:cs="Arial TUR"/>
          <w:rtl w:val="true"/>
        </w:rPr>
        <w:t xml:space="preserve"> </w:t>
      </w:r>
      <w:r>
        <w:rPr>
          <w:rtl w:val="true"/>
        </w:rPr>
        <w:t>המרכזית</w:t>
      </w:r>
      <w:r>
        <w:rPr>
          <w:rFonts w:eastAsia="Arial TUR" w:cs="Arial TUR"/>
          <w:rtl w:val="true"/>
        </w:rPr>
        <w:t xml:space="preserve"> </w:t>
      </w:r>
      <w:r>
        <w:rPr>
          <w:rtl w:val="true"/>
        </w:rPr>
        <w:t>שהוצבה</w:t>
      </w:r>
      <w:r>
        <w:rPr>
          <w:rFonts w:eastAsia="Arial TUR" w:cs="Arial TUR"/>
          <w:rtl w:val="true"/>
        </w:rPr>
        <w:t xml:space="preserve"> </w:t>
      </w:r>
      <w:r>
        <w:rPr>
          <w:rtl w:val="true"/>
        </w:rPr>
        <w:t>לפתחנו</w:t>
      </w:r>
      <w:r>
        <w:rPr>
          <w:rtl w:val="true"/>
        </w:rPr>
        <w:t xml:space="preserve">. </w:t>
      </w:r>
      <w:r>
        <w:rPr>
          <w:rtl w:val="true"/>
        </w:rPr>
        <w:t>איזו</w:t>
      </w:r>
      <w:r>
        <w:rPr>
          <w:rFonts w:eastAsia="Arial TUR" w:cs="Arial TUR"/>
          <w:rtl w:val="true"/>
        </w:rPr>
        <w:t xml:space="preserve"> </w:t>
      </w:r>
      <w:r>
        <w:rPr>
          <w:rtl w:val="true"/>
        </w:rPr>
        <w:t>מידת</w:t>
      </w:r>
      <w:r>
        <w:rPr>
          <w:rFonts w:eastAsia="Arial TUR" w:cs="Arial TUR"/>
          <w:rtl w:val="true"/>
        </w:rPr>
        <w:t xml:space="preserve"> </w:t>
      </w:r>
      <w:r>
        <w:rPr>
          <w:rtl w:val="true"/>
        </w:rPr>
        <w:t>הוכחה</w:t>
      </w:r>
      <w:r>
        <w:rPr>
          <w:rFonts w:eastAsia="Arial TUR" w:cs="Arial TUR"/>
          <w:rtl w:val="true"/>
        </w:rPr>
        <w:t xml:space="preserve"> </w:t>
      </w:r>
      <w:r>
        <w:rPr>
          <w:rtl w:val="true"/>
        </w:rPr>
        <w:t>נדרשת</w:t>
      </w:r>
      <w:r>
        <w:rPr>
          <w:rFonts w:eastAsia="Arial TUR" w:cs="Arial TUR"/>
          <w:rtl w:val="true"/>
        </w:rPr>
        <w:t xml:space="preserve"> </w:t>
      </w:r>
      <w:r>
        <w:rPr>
          <w:rtl w:val="true"/>
        </w:rPr>
        <w:t>כדי</w:t>
      </w:r>
      <w:r>
        <w:rPr>
          <w:rFonts w:eastAsia="Arial TUR" w:cs="Arial TUR"/>
          <w:rtl w:val="true"/>
        </w:rPr>
        <w:t xml:space="preserve"> </w:t>
      </w:r>
      <w:r>
        <w:rPr>
          <w:rtl w:val="true"/>
        </w:rPr>
        <w:t>להוכיח</w:t>
      </w:r>
      <w:r>
        <w:rPr>
          <w:rFonts w:eastAsia="Arial TUR" w:cs="Arial TUR"/>
          <w:rtl w:val="true"/>
        </w:rPr>
        <w:t xml:space="preserve"> </w:t>
      </w:r>
      <w:r>
        <w:rPr>
          <w:rtl w:val="true"/>
        </w:rPr>
        <w:t>היעדר</w:t>
      </w:r>
      <w:r>
        <w:rPr>
          <w:rFonts w:eastAsia="Arial TUR" w:cs="Arial TUR"/>
          <w:rtl w:val="true"/>
        </w:rPr>
        <w:t xml:space="preserve"> </w:t>
      </w:r>
      <w:r>
        <w:rPr>
          <w:rtl w:val="true"/>
        </w:rPr>
        <w:t>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w:t>
      </w:r>
      <w:r>
        <w:rPr>
          <w:rFonts w:eastAsia="Arial TUR" w:cs="Arial TUR"/>
          <w:rtl w:val="true"/>
        </w:rPr>
        <w:t xml:space="preserve"> </w:t>
      </w:r>
      <w:r>
        <w:rPr>
          <w:rtl w:val="true"/>
        </w:rPr>
        <w:t>מאזן</w:t>
      </w:r>
      <w:r>
        <w:rPr>
          <w:rFonts w:eastAsia="Arial TUR" w:cs="Arial TUR"/>
          <w:rtl w:val="true"/>
        </w:rPr>
        <w:t xml:space="preserve"> </w:t>
      </w:r>
      <w:r>
        <w:rPr>
          <w:rtl w:val="true"/>
        </w:rPr>
        <w:t>הסתברויות</w:t>
      </w:r>
      <w:r>
        <w:rPr>
          <w:rtl w:val="true"/>
        </w:rPr>
        <w:t xml:space="preserve">, </w:t>
      </w:r>
      <w:r>
        <w:rPr>
          <w:rtl w:val="true"/>
        </w:rPr>
        <w:t>כפסיקת</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וכטענת</w:t>
      </w:r>
      <w:r>
        <w:rPr>
          <w:rFonts w:eastAsia="Arial TUR" w:cs="Arial TUR"/>
          <w:rtl w:val="true"/>
        </w:rPr>
        <w:t xml:space="preserve"> </w:t>
      </w:r>
      <w:r>
        <w:rPr>
          <w:rtl w:val="true"/>
        </w:rPr>
        <w:t>המשיבה</w:t>
      </w:r>
      <w:r>
        <w:rPr>
          <w:rtl w:val="true"/>
        </w:rPr>
        <w:t xml:space="preserve">; </w:t>
      </w:r>
      <w:r>
        <w:rPr>
          <w:rtl w:val="true"/>
        </w:rPr>
        <w:t>או</w:t>
      </w:r>
      <w:r>
        <w:rPr>
          <w:rFonts w:eastAsia="Arial TUR" w:cs="Arial TUR"/>
          <w:rtl w:val="true"/>
        </w:rPr>
        <w:t xml:space="preserve"> </w:t>
      </w:r>
      <w:r>
        <w:rPr>
          <w:rtl w:val="true"/>
        </w:rPr>
        <w:t>הקמת</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tl w:val="true"/>
        </w:rPr>
        <w:t xml:space="preserve">, </w:t>
      </w:r>
      <w:r>
        <w:rPr>
          <w:rtl w:val="true"/>
        </w:rPr>
        <w:t>כטענת</w:t>
      </w:r>
      <w:r>
        <w:rPr>
          <w:rFonts w:eastAsia="Arial TUR" w:cs="Arial TUR"/>
          <w:rtl w:val="true"/>
        </w:rPr>
        <w:t xml:space="preserve"> </w:t>
      </w:r>
      <w:r>
        <w:rPr>
          <w:rtl w:val="true"/>
        </w:rPr>
        <w:t>המערער</w:t>
      </w:r>
      <w:r>
        <w:rPr>
          <w:rtl w:val="true"/>
        </w:rPr>
        <w:t xml:space="preserve">. </w:t>
      </w:r>
    </w:p>
    <w:p>
      <w:pPr>
        <w:pStyle w:val="Ruller42"/>
        <w:numPr>
          <w:ilvl w:val="0"/>
          <w:numId w:val="0"/>
        </w:numPr>
        <w:ind w:hanging="0" w:left="0" w:right="0"/>
        <w:jc w:val="both"/>
        <w:rPr/>
      </w:pPr>
      <w:r>
        <w:rPr>
          <w:rtl w:val="true"/>
        </w:rPr>
      </w:r>
    </w:p>
    <w:p>
      <w:pPr>
        <w:pStyle w:val="Ruller42"/>
        <w:numPr>
          <w:ilvl w:val="0"/>
          <w:numId w:val="0"/>
        </w:numPr>
        <w:ind w:hanging="0" w:left="0" w:right="0"/>
        <w:jc w:val="both"/>
        <w:rPr/>
      </w:pPr>
      <w:r>
        <w:rPr>
          <w:rtl w:val="true"/>
        </w:rPr>
        <w:tab/>
      </w:r>
      <w:r>
        <w:rPr>
          <w:rtl w:val="true"/>
        </w:rPr>
        <w:t>פנים רבות למשפט צדק בכלל</w:t>
      </w:r>
      <w:r>
        <w:rPr>
          <w:rtl w:val="true"/>
        </w:rPr>
        <w:t xml:space="preserve">, </w:t>
      </w:r>
      <w:r>
        <w:rPr>
          <w:rtl w:val="true"/>
        </w:rPr>
        <w:t>ובמשפט הפלילי בפרט</w:t>
      </w:r>
      <w:r>
        <w:rPr>
          <w:rtl w:val="true"/>
        </w:rPr>
        <w:t xml:space="preserve">. </w:t>
      </w:r>
      <w:r>
        <w:rPr>
          <w:rtl w:val="true"/>
        </w:rPr>
        <w:t xml:space="preserve">תפיסת המשפט העברי הינה שימלאו שני ציוויים מהתורה גם יחד </w:t>
      </w:r>
      <w:r>
        <w:rPr>
          <w:rtl w:val="true"/>
        </w:rPr>
        <w:t>–</w:t>
      </w:r>
      <w:r>
        <w:rPr>
          <w:rtl w:val="true"/>
        </w:rPr>
        <w:t xml:space="preserve"> </w:t>
      </w:r>
      <w:r>
        <w:rPr>
          <w:rtl w:val="true"/>
        </w:rPr>
        <w:t>"</w:t>
      </w:r>
      <w:r>
        <w:rPr>
          <w:rtl w:val="true"/>
        </w:rPr>
        <w:t>וביערת הרע מקרבך</w:t>
      </w:r>
      <w:r>
        <w:rPr>
          <w:rtl w:val="true"/>
        </w:rPr>
        <w:t>" (</w:t>
      </w:r>
      <w:r>
        <w:rPr>
          <w:rtl w:val="true"/>
        </w:rPr>
        <w:t>דברים יז</w:t>
      </w:r>
      <w:r>
        <w:rPr>
          <w:rtl w:val="true"/>
        </w:rPr>
        <w:t xml:space="preserve">, </w:t>
      </w:r>
      <w:r>
        <w:rPr>
          <w:rtl w:val="true"/>
        </w:rPr>
        <w:t>ז</w:t>
      </w:r>
      <w:r>
        <w:rPr>
          <w:rtl w:val="true"/>
        </w:rPr>
        <w:t xml:space="preserve">) </w:t>
      </w:r>
      <w:r>
        <w:rPr>
          <w:rtl w:val="true"/>
        </w:rPr>
        <w:t>ו</w:t>
      </w:r>
      <w:r>
        <w:rPr>
          <w:rtl w:val="true"/>
        </w:rPr>
        <w:t>"</w:t>
      </w:r>
      <w:r>
        <w:rPr>
          <w:rtl w:val="true"/>
        </w:rPr>
        <w:t>נקי וצדיק אל תהרג</w:t>
      </w:r>
      <w:r>
        <w:rPr>
          <w:rtl w:val="true"/>
        </w:rPr>
        <w:t>" (</w:t>
      </w:r>
      <w:r>
        <w:rPr>
          <w:rtl w:val="true"/>
        </w:rPr>
        <w:t>שמות כג</w:t>
      </w:r>
      <w:r>
        <w:rPr>
          <w:rtl w:val="true"/>
        </w:rPr>
        <w:t xml:space="preserve">, </w:t>
      </w:r>
      <w:r>
        <w:rPr>
          <w:rtl w:val="true"/>
        </w:rPr>
        <w:t>ז</w:t>
      </w:r>
      <w:r>
        <w:rPr>
          <w:rtl w:val="true"/>
        </w:rPr>
        <w:t>) (</w:t>
      </w:r>
      <w:r>
        <w:rPr>
          <w:rtl w:val="true"/>
        </w:rPr>
        <w:t>וראו גם</w:t>
      </w:r>
      <w:r>
        <w:rPr>
          <w:rtl w:val="true"/>
        </w:rPr>
        <w:t xml:space="preserve">: </w:t>
      </w:r>
      <w:r>
        <w:rPr>
          <w:rtl w:val="true"/>
        </w:rPr>
        <w:t xml:space="preserve">ניל הנדל </w:t>
      </w:r>
      <w:r>
        <w:rPr>
          <w:rtl w:val="true"/>
        </w:rPr>
        <w:t>"</w:t>
      </w:r>
      <w:r>
        <w:rPr>
          <w:rtl w:val="true"/>
        </w:rPr>
        <w:t>הקדמה</w:t>
      </w:r>
      <w:r>
        <w:rPr>
          <w:rtl w:val="true"/>
        </w:rPr>
        <w:t xml:space="preserve">" </w:t>
      </w:r>
      <w:r>
        <w:rPr>
          <w:rtl w:val="true"/>
        </w:rPr>
        <w:t xml:space="preserve">דורון מנשה ואיל </w:t>
      </w:r>
      <w:hyperlink r:id="rId229">
        <w:r>
          <w:rPr>
            <w:rStyle w:val="Hyperlink"/>
            <w:color w:val="0000FF"/>
            <w:u w:val="single"/>
            <w:rtl w:val="true"/>
          </w:rPr>
          <w:t>גרונר</w:t>
        </w:r>
        <w:r>
          <w:rPr>
            <w:rStyle w:val="Hyperlink"/>
            <w:color w:val="0000FF"/>
            <w:u w:val="single"/>
            <w:rtl w:val="true"/>
          </w:rPr>
          <w:t xml:space="preserve"> </w:t>
        </w:r>
        <w:r>
          <w:rPr>
            <w:rStyle w:val="Hyperlink"/>
            <w:color w:val="0000FF"/>
            <w:u w:val="single"/>
            <w:rtl w:val="true"/>
          </w:rPr>
          <w:t>מהות</w:t>
        </w:r>
        <w:r>
          <w:rPr>
            <w:rStyle w:val="Hyperlink"/>
            <w:color w:val="0000FF"/>
            <w:u w:val="single"/>
            <w:rtl w:val="true"/>
          </w:rPr>
          <w:t xml:space="preserve"> </w:t>
        </w:r>
        <w:r>
          <w:rPr>
            <w:rStyle w:val="Hyperlink"/>
            <w:color w:val="0000FF"/>
            <w:u w:val="single"/>
            <w:rtl w:val="true"/>
          </w:rPr>
          <w:t>הספק</w:t>
        </w:r>
        <w:r>
          <w:rPr>
            <w:rStyle w:val="Hyperlink"/>
            <w:color w:val="0000FF"/>
            <w:u w:val="single"/>
            <w:rtl w:val="true"/>
          </w:rPr>
          <w:t xml:space="preserve"> </w:t>
        </w:r>
        <w:r>
          <w:rPr>
            <w:rStyle w:val="Hyperlink"/>
            <w:color w:val="0000FF"/>
            <w:u w:val="single"/>
            <w:rtl w:val="true"/>
          </w:rPr>
          <w:t>הסביר</w:t>
        </w:r>
        <w:r>
          <w:rPr>
            <w:rStyle w:val="Hyperlink"/>
            <w:color w:val="0000FF"/>
            <w:u w:val="single"/>
            <w:rtl w:val="true"/>
          </w:rPr>
          <w:t xml:space="preserve"> </w:t>
        </w:r>
        <w:r>
          <w:rPr>
            <w:rStyle w:val="Hyperlink"/>
            <w:color w:val="0000FF"/>
            <w:u w:val="single"/>
            <w:rtl w:val="true"/>
          </w:rPr>
          <w:t>במשפט</w:t>
        </w:r>
      </w:hyperlink>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הפלילי</w:t>
      </w:r>
      <w:r>
        <w:rPr>
          <w:rtl w:val="true"/>
        </w:rPr>
        <w:t xml:space="preserve"> </w:t>
      </w:r>
      <w:r>
        <w:rPr/>
        <w:t>16</w:t>
      </w:r>
      <w:r>
        <w:rPr>
          <w:rtl w:val="true"/>
        </w:rPr>
        <w:t xml:space="preserve"> (</w:t>
      </w:r>
      <w:r>
        <w:rPr/>
        <w:t>2017</w:t>
      </w:r>
      <w:r>
        <w:rPr>
          <w:rtl w:val="true"/>
        </w:rPr>
        <w:t xml:space="preserve">)). </w:t>
      </w:r>
      <w:r>
        <w:rPr>
          <w:rtl w:val="true"/>
        </w:rPr>
        <w:t>החברה חייבת למנוע מצב שאיש בעיניו יעשה</w:t>
      </w:r>
      <w:r>
        <w:rPr>
          <w:rtl w:val="true"/>
        </w:rPr>
        <w:t xml:space="preserve">. </w:t>
      </w:r>
      <w:r>
        <w:rPr>
          <w:rtl w:val="true"/>
        </w:rPr>
        <w:t>הסכנה חמורה עד כדי חשש כי עמודי החברה יפלו</w:t>
      </w:r>
      <w:r>
        <w:rPr>
          <w:rtl w:val="true"/>
        </w:rPr>
        <w:t xml:space="preserve">. </w:t>
      </w:r>
      <w:r>
        <w:rPr>
          <w:rtl w:val="true"/>
        </w:rPr>
        <w:t>כאמור בפרקי אבות</w:t>
      </w:r>
      <w:r>
        <w:rPr>
          <w:rtl w:val="true"/>
        </w:rPr>
        <w:t>: "</w:t>
      </w:r>
      <w:r>
        <w:rPr>
          <w:rtl w:val="true"/>
        </w:rPr>
        <w:t>רבי חנינא סגן הכהנים אומר</w:t>
      </w:r>
      <w:r>
        <w:rPr>
          <w:rtl w:val="true"/>
        </w:rPr>
        <w:t xml:space="preserve">, </w:t>
      </w:r>
      <w:r>
        <w:rPr>
          <w:rtl w:val="true"/>
        </w:rPr>
        <w:t>הוי מתפלל בשלומה של מלכות</w:t>
      </w:r>
      <w:r>
        <w:rPr>
          <w:rtl w:val="true"/>
        </w:rPr>
        <w:t xml:space="preserve">, </w:t>
      </w:r>
      <w:r>
        <w:rPr>
          <w:rtl w:val="true"/>
        </w:rPr>
        <w:t>שאלמלא מוראה</w:t>
      </w:r>
      <w:r>
        <w:rPr>
          <w:rtl w:val="true"/>
        </w:rPr>
        <w:t xml:space="preserve">, </w:t>
      </w:r>
      <w:r>
        <w:rPr>
          <w:rtl w:val="true"/>
        </w:rPr>
        <w:t>איש את רעהו חיים בלע</w:t>
      </w:r>
      <w:r>
        <w:rPr>
          <w:rtl w:val="true"/>
        </w:rPr>
        <w:t>ו</w:t>
      </w:r>
      <w:r>
        <w:rPr>
          <w:rtl w:val="true"/>
        </w:rPr>
        <w:t>" (</w:t>
      </w:r>
      <w:r>
        <w:rPr>
          <w:rtl w:val="true"/>
        </w:rPr>
        <w:t>משנה</w:t>
      </w:r>
      <w:r>
        <w:rPr>
          <w:rtl w:val="true"/>
        </w:rPr>
        <w:t xml:space="preserve">, </w:t>
      </w:r>
      <w:r>
        <w:rPr>
          <w:rtl w:val="true"/>
        </w:rPr>
        <w:t>אבות ג</w:t>
      </w:r>
      <w:r>
        <w:rPr>
          <w:rtl w:val="true"/>
        </w:rPr>
        <w:t xml:space="preserve">, </w:t>
      </w:r>
      <w:r>
        <w:rPr>
          <w:rtl w:val="true"/>
        </w:rPr>
        <w:t>ב</w:t>
      </w:r>
      <w:r>
        <w:rPr>
          <w:rtl w:val="true"/>
        </w:rPr>
        <w:t xml:space="preserve">). </w:t>
      </w:r>
      <w:r>
        <w:rPr>
          <w:rtl w:val="true"/>
        </w:rPr>
        <w:t>הצידוק הוא גם להשיב גמול ראוי על מעשי הפשע</w:t>
      </w:r>
      <w:r>
        <w:rPr>
          <w:rtl w:val="true"/>
        </w:rPr>
        <w:t>. "</w:t>
      </w:r>
      <w:r>
        <w:rPr>
          <w:rtl w:val="true"/>
        </w:rPr>
        <w:t xml:space="preserve"> </w:t>
      </w:r>
      <w:r>
        <w:rPr>
          <w:rtl w:val="true"/>
        </w:rPr>
        <w:t xml:space="preserve">תן להם </w:t>
      </w:r>
      <w:r>
        <w:rPr>
          <w:sz w:val="22"/>
          <w:szCs w:val="24"/>
          <w:rtl w:val="true"/>
        </w:rPr>
        <w:t>[</w:t>
      </w:r>
      <w:r>
        <w:rPr>
          <w:sz w:val="22"/>
          <w:sz w:val="22"/>
          <w:szCs w:val="24"/>
          <w:rtl w:val="true"/>
        </w:rPr>
        <w:t>לרשעים</w:t>
      </w:r>
      <w:r>
        <w:rPr>
          <w:sz w:val="22"/>
          <w:szCs w:val="24"/>
          <w:rtl w:val="true"/>
        </w:rPr>
        <w:t xml:space="preserve">] </w:t>
      </w:r>
      <w:r>
        <w:rPr>
          <w:rtl w:val="true"/>
        </w:rPr>
        <w:t>כפעלם וכרע מעלליהם כמעשה ידיהם תן להם השב גמולם להם</w:t>
      </w:r>
      <w:r>
        <w:rPr>
          <w:rtl w:val="true"/>
        </w:rPr>
        <w:t>" (</w:t>
      </w:r>
      <w:r>
        <w:rPr>
          <w:rtl w:val="true"/>
        </w:rPr>
        <w:t>תהילים</w:t>
      </w:r>
      <w:r>
        <w:rPr>
          <w:rtl w:val="true"/>
        </w:rPr>
        <w:t xml:space="preserve">, </w:t>
      </w:r>
      <w:r>
        <w:rPr>
          <w:rtl w:val="true"/>
        </w:rPr>
        <w:t>כח</w:t>
      </w:r>
      <w:r>
        <w:rPr>
          <w:rtl w:val="true"/>
        </w:rPr>
        <w:t xml:space="preserve">, </w:t>
      </w:r>
      <w:r>
        <w:rPr>
          <w:rtl w:val="true"/>
        </w:rPr>
        <w:t>ד</w:t>
      </w:r>
      <w:r>
        <w:rPr>
          <w:rtl w:val="true"/>
        </w:rPr>
        <w:t xml:space="preserve">). </w:t>
      </w:r>
      <w:r>
        <w:rPr>
          <w:rtl w:val="true"/>
        </w:rPr>
        <w:t>לשון אחר</w:t>
      </w:r>
      <w:r>
        <w:rPr>
          <w:rtl w:val="true"/>
        </w:rPr>
        <w:t xml:space="preserve">, </w:t>
      </w:r>
      <w:r>
        <w:rPr>
          <w:rtl w:val="true"/>
        </w:rPr>
        <w:t>משפט צודק שקול למיצוי הדין</w:t>
      </w:r>
      <w:r>
        <w:rPr>
          <w:rtl w:val="true"/>
        </w:rPr>
        <w:t xml:space="preserve">. </w:t>
      </w:r>
      <w:r>
        <w:rPr>
          <w:rtl w:val="true"/>
        </w:rPr>
        <w:t>בד בבד</w:t>
      </w:r>
      <w:r>
        <w:rPr>
          <w:rtl w:val="true"/>
        </w:rPr>
        <w:t xml:space="preserve">, </w:t>
      </w:r>
      <w:r>
        <w:rPr>
          <w:rtl w:val="true"/>
        </w:rPr>
        <w:t>הרשעת אדם שאינו אשם וענישתו פוגעות קשות בצדק</w:t>
      </w:r>
      <w:r>
        <w:rPr>
          <w:rtl w:val="true"/>
        </w:rPr>
        <w:t xml:space="preserve">. </w:t>
      </w:r>
      <w:r>
        <w:rPr>
          <w:rtl w:val="true"/>
        </w:rPr>
        <w:t>אף שורשי שיקול זה נטועים הן בנקודת המבט של החברה</w:t>
      </w:r>
      <w:r>
        <w:rPr>
          <w:rtl w:val="true"/>
        </w:rPr>
        <w:t xml:space="preserve">, </w:t>
      </w:r>
      <w:r>
        <w:rPr>
          <w:rtl w:val="true"/>
        </w:rPr>
        <w:t>והן בנקודת המבט של היחיד</w:t>
      </w:r>
      <w:r>
        <w:rPr>
          <w:rtl w:val="true"/>
        </w:rPr>
        <w:t xml:space="preserve">. </w:t>
      </w:r>
      <w:r>
        <w:rPr>
          <w:rtl w:val="true"/>
        </w:rPr>
        <w:t>הפגיעה בפרט שאיננו אשם זועקת בעד עצמה</w:t>
      </w:r>
      <w:r>
        <w:rPr>
          <w:rtl w:val="true"/>
        </w:rPr>
        <w:t xml:space="preserve">, </w:t>
      </w:r>
      <w:r>
        <w:rPr>
          <w:rtl w:val="true"/>
        </w:rPr>
        <w:t xml:space="preserve">אך גם מבחינת החברה </w:t>
      </w:r>
      <w:r>
        <w:rPr>
          <w:rtl w:val="true"/>
        </w:rPr>
        <w:t>–</w:t>
      </w:r>
      <w:r>
        <w:rPr>
          <w:rtl w:val="true"/>
        </w:rPr>
        <w:t xml:space="preserve"> שימוש בכוחה נגד אדם שלא עוול בכפו מכתים אותה</w:t>
      </w:r>
      <w:r>
        <w:rPr>
          <w:rtl w:val="true"/>
        </w:rPr>
        <w:t xml:space="preserve">. </w:t>
      </w:r>
      <w:r>
        <w:rPr>
          <w:rtl w:val="true"/>
        </w:rPr>
        <w:t>שיטות משפט שונות קבעו כללים שונים על מנת לעמוד במשימה של עשיית צדק במשפט הפלילי</w:t>
      </w:r>
      <w:r>
        <w:rPr>
          <w:rtl w:val="true"/>
        </w:rPr>
        <w:t xml:space="preserve">. </w:t>
      </w:r>
      <w:r>
        <w:rPr>
          <w:rtl w:val="true"/>
        </w:rPr>
        <w:t xml:space="preserve">השאלה איננה רק </w:t>
      </w:r>
      <w:r>
        <w:rPr>
          <w:rFonts w:ascii="Century" w:hAnsi="Century" w:cs="Miriam"/>
          <w:b/>
          <w:b/>
          <w:spacing w:val="0"/>
          <w:sz w:val="22"/>
          <w:sz w:val="22"/>
          <w:szCs w:val="24"/>
          <w:rtl w:val="true"/>
        </w:rPr>
        <w:t>מה</w:t>
      </w:r>
      <w:r>
        <w:rPr>
          <w:rtl w:val="true"/>
        </w:rPr>
        <w:t xml:space="preserve"> עשה</w:t>
      </w:r>
      <w:r>
        <w:rPr>
          <w:rtl w:val="true"/>
        </w:rPr>
        <w:t xml:space="preserve">, </w:t>
      </w:r>
      <w:r>
        <w:rPr>
          <w:rtl w:val="true"/>
        </w:rPr>
        <w:t xml:space="preserve">אלא </w:t>
      </w:r>
      <w:r>
        <w:rPr>
          <w:rFonts w:ascii="Century" w:hAnsi="Century" w:cs="Miriam"/>
          <w:b/>
          <w:b/>
          <w:spacing w:val="0"/>
          <w:sz w:val="22"/>
          <w:sz w:val="22"/>
          <w:szCs w:val="24"/>
          <w:rtl w:val="true"/>
        </w:rPr>
        <w:t>מי</w:t>
      </w:r>
      <w:r>
        <w:rPr>
          <w:rtl w:val="true"/>
        </w:rPr>
        <w:t xml:space="preserve"> עשה</w:t>
      </w:r>
      <w:r>
        <w:rPr>
          <w:rtl w:val="true"/>
        </w:rPr>
        <w:t xml:space="preserve">. </w:t>
      </w:r>
      <w:r>
        <w:rPr>
          <w:rtl w:val="true"/>
        </w:rPr>
        <w:t>שאלה אחרונה זו כוללת את קיומה של המחשבה הפלילית הנדרשת בעושה</w:t>
      </w:r>
      <w:r>
        <w:rPr>
          <w:rtl w:val="true"/>
        </w:rPr>
        <w:t xml:space="preserve">, </w:t>
      </w:r>
      <w:r>
        <w:rPr>
          <w:rtl w:val="true"/>
        </w:rPr>
        <w:t>וכן בחינה של מאפיינים שונים של עושה</w:t>
      </w:r>
      <w:r>
        <w:rPr>
          <w:rtl w:val="true"/>
        </w:rPr>
        <w:t xml:space="preserve">. </w:t>
      </w:r>
      <w:r>
        <w:rPr>
          <w:rtl w:val="true"/>
        </w:rPr>
        <w:t>מכאן</w:t>
      </w:r>
      <w:r>
        <w:rPr>
          <w:rtl w:val="true"/>
        </w:rPr>
        <w:t xml:space="preserve">, </w:t>
      </w:r>
      <w:r>
        <w:rPr>
          <w:rtl w:val="true"/>
        </w:rPr>
        <w:t>ואף לנוכח היעדר השוויון בין המדינה והחברה</w:t>
      </w:r>
      <w:r>
        <w:rPr>
          <w:rtl w:val="true"/>
        </w:rPr>
        <w:t xml:space="preserve">, </w:t>
      </w:r>
      <w:r>
        <w:rPr>
          <w:rtl w:val="true"/>
        </w:rPr>
        <w:t>מצד אחד</w:t>
      </w:r>
      <w:r>
        <w:rPr>
          <w:rtl w:val="true"/>
        </w:rPr>
        <w:t xml:space="preserve">, </w:t>
      </w:r>
      <w:r>
        <w:rPr>
          <w:rtl w:val="true"/>
        </w:rPr>
        <w:t>לבין הנאשם היחיד</w:t>
      </w:r>
      <w:r>
        <w:rPr>
          <w:rtl w:val="true"/>
        </w:rPr>
        <w:t xml:space="preserve">, </w:t>
      </w:r>
      <w:r>
        <w:rPr>
          <w:rtl w:val="true"/>
        </w:rPr>
        <w:t>מצד אחר</w:t>
      </w:r>
      <w:r>
        <w:rPr>
          <w:rtl w:val="true"/>
        </w:rPr>
        <w:t xml:space="preserve">, </w:t>
      </w:r>
      <w:r>
        <w:rPr>
          <w:rtl w:val="true"/>
        </w:rPr>
        <w:t>נקבעו מנגנונים שונים</w:t>
      </w:r>
      <w:r>
        <w:rPr>
          <w:rtl w:val="true"/>
        </w:rPr>
        <w:t xml:space="preserve">. </w:t>
      </w:r>
      <w:r>
        <w:rPr>
          <w:rtl w:val="true"/>
        </w:rPr>
        <w:t>אחד מהם הינו היות הנאשם נוכח ומשתתף במשפטו</w:t>
      </w:r>
      <w:r>
        <w:rPr>
          <w:rtl w:val="true"/>
        </w:rPr>
        <w:t xml:space="preserve">, </w:t>
      </w:r>
      <w:r>
        <w:rPr>
          <w:rtl w:val="true"/>
        </w:rPr>
        <w:t>לרבות הבנת ההליך בצורה בסיסית</w:t>
      </w:r>
      <w:r>
        <w:rPr>
          <w:rtl w:val="true"/>
        </w:rPr>
        <w:t xml:space="preserve">. </w:t>
      </w:r>
    </w:p>
    <w:p>
      <w:pPr>
        <w:pStyle w:val="Ruller42"/>
        <w:numPr>
          <w:ilvl w:val="0"/>
          <w:numId w:val="0"/>
        </w:numPr>
        <w:ind w:hanging="0" w:left="0" w:right="0"/>
        <w:jc w:val="both"/>
        <w:rPr/>
      </w:pPr>
      <w:r>
        <w:rPr>
          <w:rtl w:val="true"/>
        </w:rPr>
      </w:r>
    </w:p>
    <w:p>
      <w:pPr>
        <w:pStyle w:val="Ruller41"/>
        <w:ind w:right="0"/>
        <w:jc w:val="both"/>
        <w:rPr/>
      </w:pPr>
      <w:r>
        <w:rPr>
          <w:rtl w:val="true"/>
        </w:rPr>
        <w:tab/>
      </w:r>
      <w:r>
        <w:rPr>
          <w:rtl w:val="true"/>
        </w:rPr>
        <w:t>השאיפה</w:t>
      </w:r>
      <w:r>
        <w:rPr>
          <w:rFonts w:eastAsia="Arial TUR" w:cs="Arial TUR"/>
          <w:rtl w:val="true"/>
        </w:rPr>
        <w:t xml:space="preserve"> </w:t>
      </w:r>
      <w:r>
        <w:rPr>
          <w:rtl w:val="true"/>
        </w:rPr>
        <w:t>לאיזון</w:t>
      </w:r>
      <w:r>
        <w:rPr>
          <w:rFonts w:eastAsia="Arial TUR" w:cs="Arial TUR"/>
          <w:rtl w:val="true"/>
        </w:rPr>
        <w:t xml:space="preserve"> </w:t>
      </w:r>
      <w:r>
        <w:rPr>
          <w:rtl w:val="true"/>
        </w:rPr>
        <w:t>מקבלת</w:t>
      </w:r>
      <w:r>
        <w:rPr>
          <w:rFonts w:eastAsia="Arial TUR" w:cs="Arial TUR"/>
          <w:rtl w:val="true"/>
        </w:rPr>
        <w:t xml:space="preserve"> </w:t>
      </w:r>
      <w:r>
        <w:rPr>
          <w:rtl w:val="true"/>
        </w:rPr>
        <w:t>ביטוי</w:t>
      </w:r>
      <w:r>
        <w:rPr>
          <w:rFonts w:eastAsia="Arial TUR" w:cs="Arial TUR"/>
          <w:rtl w:val="true"/>
        </w:rPr>
        <w:t xml:space="preserve"> </w:t>
      </w:r>
      <w:r>
        <w:rPr>
          <w:rtl w:val="true"/>
        </w:rPr>
        <w:t>בעיקרון</w:t>
      </w:r>
      <w:r>
        <w:rPr>
          <w:rFonts w:eastAsia="Arial TUR" w:cs="Arial TUR"/>
          <w:rtl w:val="true"/>
        </w:rPr>
        <w:t xml:space="preserve"> </w:t>
      </w:r>
      <w:r>
        <w:rPr>
          <w:rtl w:val="true"/>
        </w:rPr>
        <w:t>האשמה</w:t>
      </w:r>
      <w:r>
        <w:rPr>
          <w:rFonts w:eastAsia="Arial TUR" w:cs="Arial TUR"/>
          <w:rtl w:val="true"/>
        </w:rPr>
        <w:t xml:space="preserve"> </w:t>
      </w:r>
      <w:r>
        <w:rPr>
          <w:rtl w:val="true"/>
        </w:rPr>
        <w:t>במשפט</w:t>
      </w:r>
      <w:r>
        <w:rPr>
          <w:rFonts w:eastAsia="Arial TUR" w:cs="Arial TUR"/>
          <w:rtl w:val="true"/>
        </w:rPr>
        <w:t xml:space="preserve"> </w:t>
      </w:r>
      <w:r>
        <w:rPr>
          <w:rtl w:val="true"/>
        </w:rPr>
        <w:t>הפלילי</w:t>
      </w:r>
      <w:r>
        <w:rPr>
          <w:rtl w:val="true"/>
        </w:rPr>
        <w:t xml:space="preserve">. </w:t>
      </w:r>
      <w:r>
        <w:rPr>
          <w:rtl w:val="true"/>
        </w:rPr>
        <w:t>באין</w:t>
      </w:r>
      <w:r>
        <w:rPr>
          <w:rFonts w:eastAsia="Arial TUR" w:cs="Arial TUR"/>
          <w:rtl w:val="true"/>
        </w:rPr>
        <w:t xml:space="preserve"> </w:t>
      </w:r>
      <w:r>
        <w:rPr>
          <w:rtl w:val="true"/>
        </w:rPr>
        <w:t>אחריות</w:t>
      </w:r>
      <w:r>
        <w:rPr>
          <w:rFonts w:eastAsia="Arial TUR" w:cs="Arial TUR"/>
          <w:rtl w:val="true"/>
        </w:rPr>
        <w:t xml:space="preserve"> </w:t>
      </w:r>
      <w:r>
        <w:rPr>
          <w:rtl w:val="true"/>
        </w:rPr>
        <w:t>אין</w:t>
      </w:r>
      <w:r>
        <w:rPr>
          <w:rFonts w:eastAsia="Arial TUR" w:cs="Arial TUR"/>
          <w:rtl w:val="true"/>
        </w:rPr>
        <w:t xml:space="preserve"> </w:t>
      </w:r>
      <w:r>
        <w:rPr>
          <w:rtl w:val="true"/>
        </w:rPr>
        <w:t>אשמה</w:t>
      </w:r>
      <w:r>
        <w:rPr>
          <w:rtl w:val="true"/>
        </w:rPr>
        <w:t xml:space="preserve">, </w:t>
      </w:r>
      <w:r>
        <w:rPr>
          <w:rtl w:val="true"/>
        </w:rPr>
        <w:t>ובאין</w:t>
      </w:r>
      <w:r>
        <w:rPr>
          <w:rFonts w:eastAsia="Arial TUR" w:cs="Arial TUR"/>
          <w:rtl w:val="true"/>
        </w:rPr>
        <w:t xml:space="preserve"> </w:t>
      </w:r>
      <w:r>
        <w:rPr>
          <w:rtl w:val="true"/>
        </w:rPr>
        <w:t>אשמה</w:t>
      </w:r>
      <w:r>
        <w:rPr>
          <w:rFonts w:eastAsia="Arial TUR" w:cs="Arial TUR"/>
          <w:rtl w:val="true"/>
        </w:rPr>
        <w:t xml:space="preserve"> </w:t>
      </w:r>
      <w:r>
        <w:rPr>
          <w:rtl w:val="true"/>
        </w:rPr>
        <w:t>אין</w:t>
      </w:r>
      <w:r>
        <w:rPr>
          <w:rFonts w:eastAsia="Arial TUR" w:cs="Arial TUR"/>
          <w:rtl w:val="true"/>
        </w:rPr>
        <w:t xml:space="preserve"> </w:t>
      </w:r>
      <w:r>
        <w:rPr>
          <w:rtl w:val="true"/>
        </w:rPr>
        <w:t>עבירה</w:t>
      </w:r>
      <w:r>
        <w:rPr>
          <w:rFonts w:eastAsia="Arial TUR" w:cs="Arial TUR"/>
          <w:rtl w:val="true"/>
        </w:rPr>
        <w:t xml:space="preserve"> </w:t>
      </w:r>
      <w:r>
        <w:rPr>
          <w:rtl w:val="true"/>
        </w:rPr>
        <w:t>–</w:t>
      </w:r>
      <w:r>
        <w:rPr>
          <w:rFonts w:eastAsia="Arial TUR" w:cs="Arial TUR"/>
          <w:rtl w:val="true"/>
        </w:rPr>
        <w:t xml:space="preserve"> </w:t>
      </w:r>
      <w:r>
        <w:rPr>
          <w:rtl w:val="true"/>
        </w:rPr>
        <w:t>ובודאי</w:t>
      </w:r>
      <w:r>
        <w:rPr>
          <w:rFonts w:eastAsia="Arial TUR" w:cs="Arial TUR"/>
          <w:rtl w:val="true"/>
        </w:rPr>
        <w:t xml:space="preserve"> </w:t>
      </w:r>
      <w:r>
        <w:rPr>
          <w:rtl w:val="true"/>
        </w:rPr>
        <w:t>אין</w:t>
      </w:r>
      <w:r>
        <w:rPr>
          <w:rFonts w:eastAsia="Arial TUR" w:cs="Arial TUR"/>
          <w:rtl w:val="true"/>
        </w:rPr>
        <w:t xml:space="preserve"> </w:t>
      </w:r>
      <w:r>
        <w:rPr>
          <w:rtl w:val="true"/>
        </w:rPr>
        <w:t>ענישה</w:t>
      </w:r>
      <w:r>
        <w:rPr>
          <w:rtl w:val="true"/>
        </w:rPr>
        <w:t xml:space="preserve">. </w:t>
      </w:r>
      <w:r>
        <w:rPr>
          <w:rtl w:val="true"/>
        </w:rPr>
        <w:t>עיקרון</w:t>
      </w:r>
      <w:r>
        <w:rPr>
          <w:rFonts w:eastAsia="Arial TUR" w:cs="Arial TUR"/>
          <w:rtl w:val="true"/>
        </w:rPr>
        <w:t xml:space="preserve"> </w:t>
      </w:r>
      <w:r>
        <w:rPr>
          <w:rtl w:val="true"/>
        </w:rPr>
        <w:t>האשמה</w:t>
      </w:r>
      <w:r>
        <w:rPr>
          <w:rtl w:val="true"/>
        </w:rPr>
        <w:t xml:space="preserve">, </w:t>
      </w:r>
      <w:r>
        <w:rPr>
          <w:rtl w:val="true"/>
        </w:rPr>
        <w:t>וחזקת</w:t>
      </w:r>
      <w:r>
        <w:rPr>
          <w:rFonts w:eastAsia="Arial TUR" w:cs="Arial TUR"/>
          <w:rtl w:val="true"/>
        </w:rPr>
        <w:t xml:space="preserve"> </w:t>
      </w:r>
      <w:r>
        <w:rPr>
          <w:rtl w:val="true"/>
        </w:rPr>
        <w:t>החפות</w:t>
      </w:r>
      <w:r>
        <w:rPr>
          <w:rFonts w:eastAsia="Arial TUR" w:cs="Arial TUR"/>
          <w:rtl w:val="true"/>
        </w:rPr>
        <w:t xml:space="preserve"> </w:t>
      </w:r>
      <w:r>
        <w:rPr>
          <w:rtl w:val="true"/>
        </w:rPr>
        <w:t>הנגזרת</w:t>
      </w:r>
      <w:r>
        <w:rPr>
          <w:rFonts w:eastAsia="Arial TUR" w:cs="Arial TUR"/>
          <w:rtl w:val="true"/>
        </w:rPr>
        <w:t xml:space="preserve"> </w:t>
      </w:r>
      <w:r>
        <w:rPr>
          <w:rtl w:val="true"/>
        </w:rPr>
        <w:t>ממנו</w:t>
      </w:r>
      <w:r>
        <w:rPr>
          <w:rtl w:val="true"/>
        </w:rPr>
        <w:t xml:space="preserve">, </w:t>
      </w:r>
      <w:r>
        <w:rPr>
          <w:rtl w:val="true"/>
        </w:rPr>
        <w:t>הם</w:t>
      </w:r>
      <w:r>
        <w:rPr>
          <w:rFonts w:eastAsia="Arial TUR" w:cs="Arial TUR"/>
          <w:rtl w:val="true"/>
        </w:rPr>
        <w:t xml:space="preserve"> </w:t>
      </w:r>
      <w:r>
        <w:rPr>
          <w:rtl w:val="true"/>
        </w:rPr>
        <w:t>אלו</w:t>
      </w:r>
      <w:r>
        <w:rPr>
          <w:rFonts w:eastAsia="Arial TUR" w:cs="Arial TUR"/>
          <w:rtl w:val="true"/>
        </w:rPr>
        <w:t xml:space="preserve"> </w:t>
      </w:r>
      <w:r>
        <w:rPr>
          <w:rtl w:val="true"/>
        </w:rPr>
        <w:t>שהנחו</w:t>
      </w:r>
      <w:r>
        <w:rPr>
          <w:rFonts w:eastAsia="Arial TUR" w:cs="Arial TUR"/>
          <w:rtl w:val="true"/>
        </w:rPr>
        <w:t xml:space="preserve"> </w:t>
      </w:r>
      <w:r>
        <w:rPr>
          <w:rtl w:val="true"/>
        </w:rPr>
        <w:t>את</w:t>
      </w:r>
      <w:r>
        <w:rPr>
          <w:rFonts w:eastAsia="Arial TUR" w:cs="Arial TUR"/>
          <w:rtl w:val="true"/>
        </w:rPr>
        <w:t xml:space="preserve"> </w:t>
      </w:r>
      <w:r>
        <w:rPr>
          <w:rtl w:val="true"/>
        </w:rPr>
        <w:t>המחוקק</w:t>
      </w:r>
      <w:r>
        <w:rPr>
          <w:rFonts w:eastAsia="Arial TUR" w:cs="Arial TUR"/>
          <w:rtl w:val="true"/>
        </w:rPr>
        <w:t xml:space="preserve"> </w:t>
      </w:r>
      <w:r>
        <w:rPr>
          <w:rtl w:val="true"/>
        </w:rPr>
        <w:t>עת</w:t>
      </w:r>
      <w:r>
        <w:rPr>
          <w:rFonts w:eastAsia="Arial TUR" w:cs="Arial TUR"/>
          <w:rtl w:val="true"/>
        </w:rPr>
        <w:t xml:space="preserve"> </w:t>
      </w:r>
      <w:r>
        <w:rPr>
          <w:rtl w:val="true"/>
        </w:rPr>
        <w:t>חוקק</w:t>
      </w:r>
      <w:r>
        <w:rPr>
          <w:rFonts w:eastAsia="Arial TUR" w:cs="Arial TUR"/>
          <w:rtl w:val="true"/>
        </w:rPr>
        <w:t xml:space="preserve"> </w:t>
      </w:r>
      <w:r>
        <w:rPr>
          <w:rtl w:val="true"/>
        </w:rPr>
        <w:t>את</w:t>
      </w:r>
      <w:r>
        <w:rPr>
          <w:rFonts w:eastAsia="Arial TUR" w:cs="Arial TUR"/>
          <w:rtl w:val="true"/>
        </w:rPr>
        <w:t xml:space="preserve"> </w:t>
      </w:r>
      <w:hyperlink r:id="rId230">
        <w:r>
          <w:rPr>
            <w:rStyle w:val="Hyperlink"/>
            <w:rtl w:val="true"/>
          </w:rPr>
          <w:t>סעיף</w:t>
        </w:r>
        <w:r>
          <w:rPr>
            <w:rStyle w:val="Hyperlink"/>
            <w:rFonts w:eastAsia="Arial TUR" w:cs="Arial TUR"/>
            <w:rtl w:val="true"/>
          </w:rPr>
          <w:t xml:space="preserve"> </w:t>
        </w:r>
        <w:r>
          <w:rPr>
            <w:rStyle w:val="Hyperlink"/>
          </w:rPr>
          <w:t>34</w:t>
        </w:r>
        <w:r>
          <w:rPr>
            <w:rStyle w:val="Hyperlink"/>
            <w:rtl w:val="true"/>
          </w:rPr>
          <w:t>כב</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231">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w:t>
      </w:r>
      <w:r>
        <w:rPr>
          <w:rtl w:val="true"/>
        </w:rPr>
        <w:t>חוק</w:t>
      </w:r>
      <w:r>
        <w:rPr>
          <w:rFonts w:eastAsia="Arial TUR" w:cs="Arial TUR"/>
          <w:rtl w:val="true"/>
        </w:rPr>
        <w:t xml:space="preserve"> </w:t>
      </w:r>
      <w:r>
        <w:rPr>
          <w:rtl w:val="true"/>
        </w:rPr>
        <w:t>העונשין</w:t>
      </w:r>
      <w:r>
        <w:rPr>
          <w:rFonts w:eastAsia="Arial TUR" w:cs="Arial TUR"/>
          <w:rtl w:val="true"/>
        </w:rPr>
        <w:t xml:space="preserve"> </w:t>
      </w:r>
      <w:r>
        <w:rPr>
          <w:rtl w:val="true"/>
        </w:rPr>
        <w:t>(</w:t>
      </w:r>
      <w:r>
        <w:rPr>
          <w:rtl w:val="true"/>
        </w:rPr>
        <w:t>תיקון</w:t>
      </w:r>
      <w:r>
        <w:rPr>
          <w:rFonts w:eastAsia="Arial TUR" w:cs="Arial TUR"/>
          <w:rtl w:val="true"/>
        </w:rPr>
        <w:t xml:space="preserve"> </w:t>
      </w:r>
      <w:r>
        <w:rPr>
          <w:rtl w:val="true"/>
        </w:rPr>
        <w:t>מס</w:t>
      </w:r>
      <w:r>
        <w:rPr>
          <w:rtl w:val="true"/>
        </w:rPr>
        <w:t xml:space="preserve">' </w:t>
      </w:r>
      <w:r>
        <w:rPr/>
        <w:t>39</w:t>
      </w:r>
      <w:r>
        <w:rPr>
          <w:rtl w:val="true"/>
        </w:rPr>
        <w:t>) (</w:t>
      </w:r>
      <w:r>
        <w:rPr>
          <w:rtl w:val="true"/>
        </w:rPr>
        <w:t>חלק</w:t>
      </w:r>
      <w:r>
        <w:rPr>
          <w:rFonts w:eastAsia="Arial TUR" w:cs="Arial TUR"/>
          <w:rtl w:val="true"/>
        </w:rPr>
        <w:t xml:space="preserve"> </w:t>
      </w:r>
      <w:r>
        <w:rPr>
          <w:rtl w:val="true"/>
        </w:rPr>
        <w:t>מקדמי</w:t>
      </w:r>
      <w:r>
        <w:rPr>
          <w:rFonts w:eastAsia="Arial TUR" w:cs="Arial TUR"/>
          <w:rtl w:val="true"/>
        </w:rPr>
        <w:t xml:space="preserve"> </w:t>
      </w:r>
      <w:r>
        <w:rPr>
          <w:rtl w:val="true"/>
        </w:rPr>
        <w:t>וחלק</w:t>
      </w:r>
      <w:r>
        <w:rPr>
          <w:rFonts w:eastAsia="Arial TUR" w:cs="Arial TUR"/>
          <w:rtl w:val="true"/>
        </w:rPr>
        <w:t xml:space="preserve"> </w:t>
      </w:r>
      <w:r>
        <w:rPr>
          <w:rtl w:val="true"/>
        </w:rPr>
        <w:t>כללי</w:t>
      </w:r>
      <w:r>
        <w:rPr>
          <w:rtl w:val="true"/>
        </w:rPr>
        <w:t xml:space="preserve">), </w:t>
      </w:r>
      <w:r>
        <w:rPr>
          <w:rtl w:val="true"/>
        </w:rPr>
        <w:t>התשנ</w:t>
      </w:r>
      <w:r>
        <w:rPr>
          <w:rtl w:val="true"/>
        </w:rPr>
        <w:t>"</w:t>
      </w:r>
      <w:r>
        <w:rPr>
          <w:rtl w:val="true"/>
        </w:rPr>
        <w:t>ד</w:t>
      </w:r>
      <w:r>
        <w:rPr>
          <w:rtl w:val="true"/>
        </w:rPr>
        <w:t>-</w:t>
      </w:r>
      <w:r>
        <w:rPr/>
        <w:t>1994</w:t>
      </w:r>
      <w:r>
        <w:rPr>
          <w:rtl w:val="true"/>
        </w:rPr>
        <w:t xml:space="preserve"> (</w:t>
      </w:r>
      <w:r>
        <w:rPr>
          <w:rtl w:val="true"/>
        </w:rPr>
        <w:t>להלן</w:t>
      </w:r>
      <w:r>
        <w:rPr>
          <w:rtl w:val="true"/>
        </w:rPr>
        <w:t xml:space="preserve">: </w:t>
      </w:r>
      <w:r>
        <w:rPr>
          <w:rFonts w:ascii="Century" w:hAnsi="Century" w:cs="Miriam"/>
          <w:b/>
          <w:b/>
          <w:spacing w:val="0"/>
          <w:szCs w:val="24"/>
          <w:rtl w:val="true"/>
        </w:rPr>
        <w:t>תיקון</w:t>
      </w:r>
      <w:r>
        <w:rPr>
          <w:rFonts w:ascii="Century" w:hAnsi="Century" w:eastAsia="Century" w:cs="Century"/>
          <w:b/>
          <w:b/>
          <w:spacing w:val="0"/>
          <w:szCs w:val="24"/>
          <w:rtl w:val="true"/>
        </w:rPr>
        <w:t xml:space="preserve"> </w:t>
      </w:r>
      <w:r>
        <w:rPr>
          <w:rFonts w:ascii="Century" w:hAnsi="Century" w:cs="Miriam"/>
          <w:b/>
          <w:b/>
          <w:spacing w:val="0"/>
          <w:szCs w:val="24"/>
          <w:rtl w:val="true"/>
        </w:rPr>
        <w:t>מס</w:t>
      </w:r>
      <w:r>
        <w:rPr>
          <w:rFonts w:cs="Miriam" w:ascii="Century" w:hAnsi="Century"/>
          <w:b/>
          <w:spacing w:val="0"/>
          <w:szCs w:val="24"/>
          <w:rtl w:val="true"/>
        </w:rPr>
        <w:t xml:space="preserve">' </w:t>
      </w:r>
      <w:r>
        <w:rPr>
          <w:rFonts w:cs="Miriam" w:ascii="Century" w:hAnsi="Century"/>
          <w:b/>
          <w:spacing w:val="0"/>
          <w:szCs w:val="24"/>
        </w:rPr>
        <w:t>39</w:t>
      </w:r>
      <w:r>
        <w:rPr>
          <w:rtl w:val="true"/>
        </w:rPr>
        <w:t xml:space="preserve"> </w:t>
      </w:r>
      <w:r>
        <w:rPr>
          <w:rFonts w:ascii="Century" w:hAnsi="Century" w:cs="Miriam"/>
          <w:b/>
          <w:b/>
          <w:spacing w:val="0"/>
          <w:szCs w:val="24"/>
          <w:rtl w:val="true"/>
        </w:rPr>
        <w:t>לחוק</w:t>
      </w:r>
      <w:r>
        <w:rPr>
          <w:rFonts w:ascii="Century" w:hAnsi="Century" w:eastAsia="Century" w:cs="Century"/>
          <w:b/>
          <w:b/>
          <w:spacing w:val="0"/>
          <w:szCs w:val="24"/>
          <w:rtl w:val="true"/>
        </w:rPr>
        <w:t xml:space="preserve"> </w:t>
      </w:r>
      <w:r>
        <w:rPr>
          <w:rFonts w:ascii="Century" w:hAnsi="Century" w:cs="Miriam"/>
          <w:b/>
          <w:b/>
          <w:spacing w:val="0"/>
          <w:szCs w:val="24"/>
          <w:rtl w:val="true"/>
        </w:rPr>
        <w:t>העונשין</w:t>
      </w:r>
      <w:r>
        <w:rPr>
          <w:rtl w:val="true"/>
        </w:rPr>
        <w:t>)):</w:t>
      </w:r>
    </w:p>
    <w:p>
      <w:pPr>
        <w:pStyle w:val="Ruller41"/>
        <w:ind w:right="0"/>
        <w:jc w:val="both"/>
        <w:rPr/>
      </w:pPr>
      <w:r>
        <w:rPr>
          <w:rtl w:val="true"/>
        </w:rPr>
      </w:r>
    </w:p>
    <w:p>
      <w:pPr>
        <w:pStyle w:val="Ruller51"/>
        <w:ind w:right="1282"/>
        <w:jc w:val="both"/>
        <w:rPr/>
      </w:pPr>
      <w:r>
        <w:rPr/>
        <w:t>34</w:t>
      </w:r>
      <w:r>
        <w:rPr>
          <w:rtl w:val="true"/>
        </w:rPr>
        <w:t>כב</w:t>
      </w:r>
      <w:r>
        <w:rPr>
          <w:rtl w:val="true"/>
        </w:rPr>
        <w:t xml:space="preserve">. </w:t>
      </w:r>
      <w:r>
        <w:rPr>
          <w:rtl w:val="true"/>
        </w:rPr>
        <w:t>(</w:t>
      </w:r>
      <w:r>
        <w:rPr>
          <w:rtl w:val="true"/>
        </w:rPr>
        <w:t>א</w:t>
      </w:r>
      <w:r>
        <w:rPr>
          <w:rtl w:val="true"/>
        </w:rPr>
        <w:t>)</w:t>
      </w:r>
      <w:r>
        <w:rPr>
          <w:rtl w:val="true"/>
        </w:rPr>
        <w:tab/>
      </w:r>
      <w:r>
        <w:rPr>
          <w:rtl w:val="true"/>
        </w:rPr>
        <w:t>ל</w:t>
      </w:r>
      <w:r>
        <w:rPr>
          <w:rtl w:val="true"/>
        </w:rPr>
        <w:t>א</w:t>
      </w:r>
      <w:r>
        <w:rPr>
          <w:rFonts w:eastAsia="Arial TUR" w:cs="Arial TUR"/>
          <w:rtl w:val="true"/>
        </w:rPr>
        <w:t xml:space="preserve"> </w:t>
      </w:r>
      <w:r>
        <w:rPr>
          <w:rtl w:val="true"/>
        </w:rPr>
        <w:t>יי</w:t>
      </w:r>
      <w:r>
        <w:rPr>
          <w:rtl w:val="true"/>
        </w:rPr>
        <w:t>שא</w:t>
      </w:r>
      <w:r>
        <w:rPr>
          <w:rFonts w:eastAsia="Arial TUR" w:cs="Arial TUR"/>
          <w:rtl w:val="true"/>
        </w:rPr>
        <w:t xml:space="preserve"> </w:t>
      </w:r>
      <w:r>
        <w:rPr>
          <w:rtl w:val="true"/>
        </w:rPr>
        <w:t>אדם</w:t>
      </w:r>
      <w:r>
        <w:rPr>
          <w:rFonts w:eastAsia="Arial TUR" w:cs="Arial TUR"/>
          <w:rtl w:val="true"/>
        </w:rPr>
        <w:t xml:space="preserve"> </w:t>
      </w:r>
      <w:r>
        <w:rPr>
          <w:rtl w:val="true"/>
        </w:rPr>
        <w:t>באחריות</w:t>
      </w:r>
      <w:r>
        <w:rPr>
          <w:rFonts w:eastAsia="Arial TUR" w:cs="Arial TUR"/>
          <w:rtl w:val="true"/>
        </w:rPr>
        <w:t xml:space="preserve"> </w:t>
      </w:r>
      <w:r>
        <w:rPr>
          <w:rtl w:val="true"/>
        </w:rPr>
        <w:t>פלילית</w:t>
      </w:r>
      <w:r>
        <w:rPr>
          <w:rFonts w:eastAsia="Arial TUR" w:cs="Arial TUR"/>
          <w:rtl w:val="true"/>
        </w:rPr>
        <w:t xml:space="preserve"> </w:t>
      </w:r>
      <w:r>
        <w:rPr>
          <w:rtl w:val="true"/>
        </w:rPr>
        <w:t>לע</w:t>
      </w:r>
      <w:r>
        <w:rPr>
          <w:rtl w:val="true"/>
        </w:rPr>
        <w:t>ב</w:t>
      </w:r>
      <w:r>
        <w:rPr>
          <w:rtl w:val="true"/>
        </w:rPr>
        <w:t>ירה</w:t>
      </w:r>
      <w:r>
        <w:rPr>
          <w:rFonts w:eastAsia="Arial TUR" w:cs="Arial TUR"/>
          <w:rtl w:val="true"/>
        </w:rPr>
        <w:t xml:space="preserve"> </w:t>
      </w:r>
      <w:r>
        <w:rPr>
          <w:rtl w:val="true"/>
        </w:rPr>
        <w:t>אלא</w:t>
      </w:r>
      <w:r>
        <w:rPr>
          <w:rFonts w:eastAsia="Arial TUR" w:cs="Arial TUR"/>
          <w:rtl w:val="true"/>
        </w:rPr>
        <w:t xml:space="preserve"> </w:t>
      </w:r>
      <w:r>
        <w:rPr>
          <w:rtl w:val="true"/>
        </w:rPr>
        <w:t>אם</w:t>
      </w:r>
      <w:r>
        <w:rPr>
          <w:rFonts w:eastAsia="Arial TUR" w:cs="Arial TUR"/>
          <w:rtl w:val="true"/>
        </w:rPr>
        <w:t xml:space="preserve"> </w:t>
      </w:r>
      <w:r>
        <w:rPr>
          <w:rtl w:val="true"/>
        </w:rPr>
        <w:t>כן</w:t>
      </w:r>
      <w:r>
        <w:rPr>
          <w:rFonts w:eastAsia="Arial TUR" w:cs="Arial TUR"/>
          <w:rtl w:val="true"/>
        </w:rPr>
        <w:t xml:space="preserve"> </w:t>
      </w:r>
      <w:r>
        <w:rPr>
          <w:rtl w:val="true"/>
        </w:rPr>
        <w:t>היא</w:t>
      </w:r>
      <w:r>
        <w:rPr>
          <w:rFonts w:eastAsia="Arial TUR" w:cs="Arial TUR"/>
          <w:rtl w:val="true"/>
        </w:rPr>
        <w:t xml:space="preserve"> </w:t>
      </w:r>
      <w:r>
        <w:rPr>
          <w:rtl w:val="true"/>
        </w:rPr>
        <w:t>הוכחה</w:t>
      </w:r>
      <w:r>
        <w:rPr>
          <w:rFonts w:eastAsia="Arial TUR" w:cs="Arial TUR"/>
          <w:rtl w:val="true"/>
        </w:rPr>
        <w:t xml:space="preserve"> </w:t>
      </w:r>
      <w:r>
        <w:rPr>
          <w:rtl w:val="true"/>
        </w:rPr>
        <w:t>מעבר</w:t>
      </w:r>
      <w:r>
        <w:rPr>
          <w:rFonts w:eastAsia="Arial TUR" w:cs="Arial TUR"/>
          <w:rtl w:val="true"/>
        </w:rPr>
        <w:t xml:space="preserve"> </w:t>
      </w:r>
      <w:r>
        <w:rPr>
          <w:rtl w:val="true"/>
        </w:rPr>
        <w:t>לספק</w:t>
      </w:r>
      <w:r>
        <w:rPr>
          <w:rFonts w:eastAsia="Arial TUR" w:cs="Arial TUR"/>
          <w:rtl w:val="true"/>
        </w:rPr>
        <w:t xml:space="preserve"> </w:t>
      </w:r>
      <w:r>
        <w:rPr>
          <w:rtl w:val="true"/>
        </w:rPr>
        <w:t>סביר</w:t>
      </w:r>
      <w:r>
        <w:rPr>
          <w:rtl w:val="true"/>
        </w:rPr>
        <w:t>.</w:t>
      </w:r>
    </w:p>
    <w:p>
      <w:pPr>
        <w:pStyle w:val="Ruller41"/>
        <w:ind w:right="0"/>
        <w:jc w:val="both"/>
        <w:rPr>
          <w:rFonts w:ascii="FrankRuehl" w:hAnsi="FrankRuehl" w:cs="FrankRuehl"/>
        </w:rPr>
      </w:pPr>
      <w:r>
        <w:rPr>
          <w:rFonts w:cs="FrankRuehl" w:ascii="FrankRuehl" w:hAnsi="FrankRuehl"/>
          <w:rtl w:val="true"/>
        </w:rPr>
      </w:r>
    </w:p>
    <w:p>
      <w:pPr>
        <w:pStyle w:val="Ruller41"/>
        <w:ind w:right="0"/>
        <w:jc w:val="both"/>
        <w:rPr>
          <w:rFonts w:ascii="FrankRuehl" w:hAnsi="FrankRuehl" w:cs="FrankRuehl"/>
        </w:rPr>
      </w:pPr>
      <w:r>
        <w:rPr>
          <w:rFonts w:cs="FrankRuehl" w:ascii="FrankRuehl" w:hAnsi="FrankRuehl"/>
          <w:rtl w:val="true"/>
        </w:rPr>
        <w:tab/>
      </w:r>
      <w:hyperlink r:id="rId232">
        <w:r>
          <w:rPr>
            <w:rStyle w:val="Hyperlink"/>
            <w:rFonts w:ascii="FrankRuehl" w:hAnsi="FrankRuehl"/>
            <w:rtl w:val="true"/>
          </w:rPr>
          <w:t>סעיף</w:t>
        </w:r>
        <w:r>
          <w:rPr>
            <w:rStyle w:val="Hyperlink"/>
            <w:rFonts w:ascii="FrankRuehl" w:hAnsi="FrankRuehl"/>
            <w:rtl w:val="true"/>
          </w:rPr>
          <w:t xml:space="preserve"> </w:t>
        </w:r>
        <w:r>
          <w:rPr>
            <w:rStyle w:val="Hyperlink"/>
            <w:rFonts w:cs="FrankRuehl" w:ascii="FrankRuehl" w:hAnsi="FrankRuehl"/>
          </w:rPr>
          <w:t>34</w:t>
        </w:r>
        <w:r>
          <w:rPr>
            <w:rStyle w:val="Hyperlink"/>
            <w:rFonts w:ascii="FrankRuehl" w:hAnsi="FrankRuehl"/>
            <w:rtl w:val="true"/>
          </w:rPr>
          <w:t>כב</w:t>
        </w:r>
        <w:r>
          <w:rPr>
            <w:rStyle w:val="Hyperlink"/>
            <w:rFonts w:cs="FrankRuehl" w:ascii="FrankRuehl" w:hAnsi="FrankRuehl"/>
            <w:rtl w:val="true"/>
          </w:rPr>
          <w:t>(</w:t>
        </w:r>
        <w:r>
          <w:rPr>
            <w:rStyle w:val="Hyperlink"/>
            <w:rFonts w:ascii="FrankRuehl" w:hAnsi="FrankRuehl"/>
            <w:rtl w:val="true"/>
          </w:rPr>
          <w:t>א</w:t>
        </w:r>
        <w:r>
          <w:rPr>
            <w:rStyle w:val="Hyperlink"/>
            <w:rFonts w:cs="FrankRuehl" w:ascii="FrankRuehl" w:hAnsi="FrankRuehl"/>
            <w:rtl w:val="true"/>
          </w:rPr>
          <w:t>)</w:t>
        </w:r>
      </w:hyperlink>
      <w:r>
        <w:rPr>
          <w:rFonts w:cs="FrankRuehl" w:ascii="FrankRuehl" w:hAnsi="FrankRuehl"/>
          <w:rtl w:val="true"/>
        </w:rPr>
        <w:t xml:space="preserve"> </w:t>
      </w:r>
      <w:r>
        <w:rPr>
          <w:rFonts w:ascii="FrankRuehl" w:hAnsi="FrankRuehl"/>
          <w:rtl w:val="true"/>
        </w:rPr>
        <w:t xml:space="preserve">עיגן את כלל ההכרעה לפיו אשמה בפלילים יש להוכיח במידת הוכחה של </w:t>
      </w:r>
      <w:r>
        <w:rPr>
          <w:rFonts w:cs="FrankRuehl" w:ascii="FrankRuehl" w:hAnsi="FrankRuehl"/>
          <w:rtl w:val="true"/>
        </w:rPr>
        <w:t>"</w:t>
      </w:r>
      <w:r>
        <w:rPr>
          <w:rFonts w:ascii="FrankRuehl" w:hAnsi="FrankRuehl"/>
          <w:rtl w:val="true"/>
        </w:rPr>
        <w:t>מעבר לכל ספק סביר</w:t>
      </w:r>
      <w:r>
        <w:rPr>
          <w:rFonts w:cs="FrankRuehl" w:ascii="FrankRuehl" w:hAnsi="FrankRuehl"/>
          <w:rtl w:val="true"/>
        </w:rPr>
        <w:t xml:space="preserve">". </w:t>
      </w:r>
      <w:r>
        <w:rPr>
          <w:rFonts w:ascii="FrankRuehl" w:hAnsi="FrankRuehl"/>
          <w:rtl w:val="true"/>
        </w:rPr>
        <w:t>זאת</w:t>
      </w:r>
      <w:r>
        <w:rPr>
          <w:rFonts w:cs="FrankRuehl" w:ascii="FrankRuehl" w:hAnsi="FrankRuehl"/>
          <w:rtl w:val="true"/>
        </w:rPr>
        <w:t xml:space="preserve">, </w:t>
      </w:r>
      <w:r>
        <w:rPr>
          <w:rFonts w:ascii="FrankRuehl" w:hAnsi="FrankRuehl"/>
          <w:rtl w:val="true"/>
        </w:rPr>
        <w:t xml:space="preserve">בשונה ממידת ההוכחה של </w:t>
      </w:r>
      <w:r>
        <w:rPr>
          <w:rFonts w:cs="FrankRuehl" w:ascii="FrankRuehl" w:hAnsi="FrankRuehl"/>
          <w:rtl w:val="true"/>
        </w:rPr>
        <w:t>"</w:t>
      </w:r>
      <w:r>
        <w:rPr>
          <w:rFonts w:ascii="FrankRuehl" w:hAnsi="FrankRuehl"/>
          <w:rtl w:val="true"/>
        </w:rPr>
        <w:t>מאזן הסתברויות</w:t>
      </w:r>
      <w:r>
        <w:rPr>
          <w:rFonts w:cs="FrankRuehl" w:ascii="FrankRuehl" w:hAnsi="FrankRuehl"/>
          <w:rtl w:val="true"/>
        </w:rPr>
        <w:t xml:space="preserve">", </w:t>
      </w:r>
      <w:r>
        <w:rPr>
          <w:rFonts w:ascii="FrankRuehl" w:hAnsi="FrankRuehl"/>
          <w:rtl w:val="true"/>
        </w:rPr>
        <w:t>הנהוגה במשפט האזרחי</w:t>
      </w:r>
      <w:r>
        <w:rPr>
          <w:rFonts w:cs="FrankRuehl" w:ascii="FrankRuehl" w:hAnsi="FrankRuehl"/>
          <w:rtl w:val="true"/>
        </w:rPr>
        <w:t xml:space="preserve">. </w:t>
      </w:r>
      <w:r>
        <w:rPr>
          <w:rFonts w:ascii="FrankRuehl" w:hAnsi="FrankRuehl"/>
          <w:rtl w:val="true"/>
        </w:rPr>
        <w:t>לכאורה</w:t>
      </w:r>
      <w:r>
        <w:rPr>
          <w:rFonts w:cs="FrankRuehl" w:ascii="FrankRuehl" w:hAnsi="FrankRuehl"/>
          <w:rtl w:val="true"/>
        </w:rPr>
        <w:t xml:space="preserve">, </w:t>
      </w:r>
      <w:hyperlink r:id="rId233">
        <w:r>
          <w:rPr>
            <w:rStyle w:val="Hyperlink"/>
            <w:rFonts w:ascii="FrankRuehl" w:hAnsi="FrankRuehl"/>
            <w:rtl w:val="true"/>
          </w:rPr>
          <w:t>סעיף</w:t>
        </w:r>
        <w:r>
          <w:rPr>
            <w:rStyle w:val="Hyperlink"/>
            <w:rFonts w:ascii="FrankRuehl" w:hAnsi="FrankRuehl"/>
            <w:rtl w:val="true"/>
          </w:rPr>
          <w:t xml:space="preserve"> </w:t>
        </w:r>
        <w:r>
          <w:rPr>
            <w:rStyle w:val="Hyperlink"/>
            <w:rFonts w:cs="FrankRuehl" w:ascii="FrankRuehl" w:hAnsi="FrankRuehl"/>
          </w:rPr>
          <w:t>34</w:t>
        </w:r>
        <w:r>
          <w:rPr>
            <w:rStyle w:val="Hyperlink"/>
            <w:rFonts w:ascii="FrankRuehl" w:hAnsi="FrankRuehl"/>
            <w:rtl w:val="true"/>
          </w:rPr>
          <w:t>כב</w:t>
        </w:r>
        <w:r>
          <w:rPr>
            <w:rStyle w:val="Hyperlink"/>
            <w:rFonts w:cs="FrankRuehl" w:ascii="FrankRuehl" w:hAnsi="FrankRuehl"/>
            <w:rtl w:val="true"/>
          </w:rPr>
          <w:t>(</w:t>
        </w:r>
        <w:r>
          <w:rPr>
            <w:rStyle w:val="Hyperlink"/>
            <w:rFonts w:ascii="FrankRuehl" w:hAnsi="FrankRuehl"/>
            <w:rtl w:val="true"/>
          </w:rPr>
          <w:t>א</w:t>
        </w:r>
        <w:r>
          <w:rPr>
            <w:rStyle w:val="Hyperlink"/>
            <w:rFonts w:cs="FrankRuehl" w:ascii="FrankRuehl" w:hAnsi="FrankRuehl"/>
            <w:rtl w:val="true"/>
          </w:rPr>
          <w:t>)</w:t>
        </w:r>
      </w:hyperlink>
      <w:r>
        <w:rPr>
          <w:rFonts w:cs="FrankRuehl" w:ascii="FrankRuehl" w:hAnsi="FrankRuehl"/>
          <w:rtl w:val="true"/>
        </w:rPr>
        <w:t xml:space="preserve"> </w:t>
      </w:r>
      <w:r>
        <w:rPr>
          <w:rFonts w:ascii="FrankRuehl" w:hAnsi="FrankRuehl"/>
          <w:rtl w:val="true"/>
        </w:rPr>
        <w:t xml:space="preserve">קובע כלל ברור </w:t>
      </w:r>
      <w:r>
        <w:rPr>
          <w:rFonts w:ascii="FrankRuehl" w:hAnsi="FrankRuehl"/>
          <w:rtl w:val="true"/>
        </w:rPr>
        <w:t>–</w:t>
      </w:r>
      <w:r>
        <w:rPr>
          <w:rFonts w:ascii="FrankRuehl" w:hAnsi="FrankRuehl"/>
          <w:rtl w:val="true"/>
        </w:rPr>
        <w:t xml:space="preserve"> הרשעה בפלילים טעונה הוכחה ברף ההוכחה המחמיר ביותר</w:t>
      </w:r>
      <w:r>
        <w:rPr>
          <w:rFonts w:cs="FrankRuehl" w:ascii="FrankRuehl" w:hAnsi="FrankRuehl"/>
          <w:rtl w:val="true"/>
        </w:rPr>
        <w:t xml:space="preserve">. </w:t>
      </w:r>
      <w:r>
        <w:rPr>
          <w:rFonts w:ascii="FrankRuehl" w:hAnsi="FrankRuehl"/>
          <w:rtl w:val="true"/>
        </w:rPr>
        <w:t>ואולם</w:t>
      </w:r>
      <w:r>
        <w:rPr>
          <w:rFonts w:cs="FrankRuehl" w:ascii="FrankRuehl" w:hAnsi="FrankRuehl"/>
          <w:rtl w:val="true"/>
        </w:rPr>
        <w:t xml:space="preserve">, </w:t>
      </w:r>
      <w:r>
        <w:rPr>
          <w:rFonts w:ascii="FrankRuehl" w:hAnsi="FrankRuehl"/>
          <w:rtl w:val="true"/>
        </w:rPr>
        <w:t>כפי שניווכח כעת</w:t>
      </w:r>
      <w:r>
        <w:rPr>
          <w:rFonts w:cs="FrankRuehl" w:ascii="FrankRuehl" w:hAnsi="FrankRuehl"/>
          <w:rtl w:val="true"/>
        </w:rPr>
        <w:t xml:space="preserve">, </w:t>
      </w:r>
      <w:r>
        <w:rPr>
          <w:rFonts w:ascii="FrankRuehl" w:hAnsi="FrankRuehl"/>
          <w:rtl w:val="true"/>
        </w:rPr>
        <w:t>הדין מבחין בין רכיבים שונים של הוכחת האשמה</w:t>
      </w:r>
      <w:r>
        <w:rPr>
          <w:rFonts w:cs="FrankRuehl" w:ascii="FrankRuehl" w:hAnsi="FrankRuehl"/>
          <w:rtl w:val="true"/>
        </w:rPr>
        <w:t xml:space="preserve">. </w:t>
      </w:r>
      <w:r>
        <w:rPr>
          <w:rFonts w:ascii="FrankRuehl" w:hAnsi="FrankRuehl"/>
          <w:rtl w:val="true"/>
        </w:rPr>
        <w:t>אפתח</w:t>
      </w:r>
      <w:r>
        <w:rPr>
          <w:rFonts w:cs="FrankRuehl" w:ascii="FrankRuehl" w:hAnsi="FrankRuehl"/>
          <w:rtl w:val="true"/>
        </w:rPr>
        <w:t xml:space="preserve">, </w:t>
      </w:r>
      <w:r>
        <w:rPr>
          <w:rFonts w:ascii="FrankRuehl" w:hAnsi="FrankRuehl"/>
          <w:rtl w:val="true"/>
        </w:rPr>
        <w:t>אם כן</w:t>
      </w:r>
      <w:r>
        <w:rPr>
          <w:rFonts w:cs="FrankRuehl" w:ascii="FrankRuehl" w:hAnsi="FrankRuehl"/>
          <w:rtl w:val="true"/>
        </w:rPr>
        <w:t xml:space="preserve">, </w:t>
      </w:r>
      <w:r>
        <w:rPr>
          <w:rFonts w:ascii="FrankRuehl" w:hAnsi="FrankRuehl"/>
          <w:rtl w:val="true"/>
        </w:rPr>
        <w:t>בהצגת המסגרת הנורמטיבית לכללי ההוכחה במשפט הפלילי</w:t>
      </w:r>
      <w:r>
        <w:rPr>
          <w:rFonts w:cs="FrankRuehl" w:ascii="FrankRuehl" w:hAnsi="FrankRuehl"/>
          <w:rtl w:val="true"/>
        </w:rPr>
        <w:t xml:space="preserve">. </w:t>
      </w:r>
      <w:r>
        <w:rPr>
          <w:rFonts w:ascii="FrankRuehl" w:hAnsi="FrankRuehl"/>
          <w:rtl w:val="true"/>
        </w:rPr>
        <w:t>מושגי היסוד הנדרשים לעניינו הם שניים</w:t>
      </w:r>
      <w:r>
        <w:rPr>
          <w:rFonts w:cs="FrankRuehl" w:ascii="FrankRuehl" w:hAnsi="FrankRuehl"/>
          <w:rtl w:val="true"/>
        </w:rPr>
        <w:t xml:space="preserve">: </w:t>
      </w:r>
      <w:r>
        <w:rPr>
          <w:rFonts w:ascii="FrankRuehl" w:hAnsi="FrankRuehl"/>
          <w:rtl w:val="true"/>
        </w:rPr>
        <w:t>מידת ההוכחה ונטל השכנוע</w:t>
      </w:r>
      <w:r>
        <w:rPr>
          <w:rFonts w:cs="FrankRuehl" w:ascii="FrankRuehl" w:hAnsi="FrankRuehl"/>
          <w:rtl w:val="true"/>
        </w:rPr>
        <w:t>. "</w:t>
      </w:r>
      <w:r>
        <w:rPr>
          <w:rFonts w:ascii="Century" w:hAnsi="Century" w:cs="Miriam"/>
          <w:b/>
          <w:b/>
          <w:spacing w:val="0"/>
          <w:szCs w:val="24"/>
          <w:rtl w:val="true"/>
        </w:rPr>
        <w:t>מידת</w:t>
      </w:r>
      <w:r>
        <w:rPr>
          <w:rFonts w:ascii="Century" w:hAnsi="Century" w:eastAsia="Century" w:cs="Century"/>
          <w:b/>
          <w:b/>
          <w:spacing w:val="0"/>
          <w:szCs w:val="24"/>
          <w:rtl w:val="true"/>
        </w:rPr>
        <w:t xml:space="preserve"> </w:t>
      </w:r>
      <w:r>
        <w:rPr>
          <w:rFonts w:ascii="Century" w:hAnsi="Century" w:cs="Miriam"/>
          <w:b/>
          <w:b/>
          <w:spacing w:val="0"/>
          <w:szCs w:val="24"/>
          <w:rtl w:val="true"/>
        </w:rPr>
        <w:t>ההוכחה</w:t>
      </w:r>
      <w:r>
        <w:rPr>
          <w:rFonts w:cs="FrankRuehl" w:ascii="FrankRuehl" w:hAnsi="FrankRuehl"/>
          <w:rtl w:val="true"/>
        </w:rPr>
        <w:t xml:space="preserve">" </w:t>
      </w:r>
      <w:r>
        <w:rPr>
          <w:rFonts w:ascii="FrankRuehl" w:hAnsi="FrankRuehl"/>
          <w:rtl w:val="true"/>
        </w:rPr>
        <w:t>מבטאת את רמת הוודאות הנדרשת להוכחת אשמתו של נאשם</w:t>
      </w:r>
      <w:r>
        <w:rPr>
          <w:rFonts w:cs="FrankRuehl" w:ascii="FrankRuehl" w:hAnsi="FrankRuehl"/>
          <w:rtl w:val="true"/>
        </w:rPr>
        <w:t xml:space="preserve">; </w:t>
      </w:r>
      <w:r>
        <w:rPr>
          <w:rFonts w:ascii="FrankRuehl" w:hAnsi="FrankRuehl"/>
          <w:rtl w:val="true"/>
        </w:rPr>
        <w:t xml:space="preserve">ואילו </w:t>
      </w:r>
      <w:r>
        <w:rPr>
          <w:rFonts w:cs="FrankRuehl" w:ascii="FrankRuehl" w:hAnsi="FrankRuehl"/>
          <w:rtl w:val="true"/>
        </w:rPr>
        <w:t>"</w:t>
      </w:r>
      <w:r>
        <w:rPr>
          <w:rFonts w:ascii="Century" w:hAnsi="Century" w:cs="Miriam"/>
          <w:b/>
          <w:b/>
          <w:spacing w:val="0"/>
          <w:szCs w:val="24"/>
          <w:rtl w:val="true"/>
        </w:rPr>
        <w:t>נטל</w:t>
      </w:r>
      <w:r>
        <w:rPr>
          <w:rFonts w:ascii="Century" w:hAnsi="Century" w:eastAsia="Century" w:cs="Century"/>
          <w:b/>
          <w:b/>
          <w:spacing w:val="0"/>
          <w:szCs w:val="24"/>
          <w:rtl w:val="true"/>
        </w:rPr>
        <w:t xml:space="preserve"> </w:t>
      </w:r>
      <w:r>
        <w:rPr>
          <w:rFonts w:ascii="Century" w:hAnsi="Century" w:cs="Miriam"/>
          <w:b/>
          <w:b/>
          <w:spacing w:val="0"/>
          <w:szCs w:val="24"/>
          <w:rtl w:val="true"/>
        </w:rPr>
        <w:t>השכנוע</w:t>
      </w:r>
      <w:r>
        <w:rPr>
          <w:rFonts w:cs="FrankRuehl" w:ascii="FrankRuehl" w:hAnsi="FrankRuehl"/>
          <w:rtl w:val="true"/>
        </w:rPr>
        <w:t xml:space="preserve">" </w:t>
      </w:r>
      <w:r>
        <w:rPr>
          <w:rFonts w:ascii="FrankRuehl" w:hAnsi="FrankRuehl"/>
          <w:rtl w:val="true"/>
        </w:rPr>
        <w:t>קובע מיהו הצד שנדרש לשכנע את בית המשפט בצדקת טענתו</w:t>
      </w:r>
      <w:r>
        <w:rPr>
          <w:rFonts w:cs="FrankRuehl" w:ascii="FrankRuehl" w:hAnsi="FrankRuehl"/>
          <w:rtl w:val="true"/>
        </w:rPr>
        <w:t>.</w:t>
      </w:r>
    </w:p>
    <w:p>
      <w:pPr>
        <w:pStyle w:val="Ruller41"/>
        <w:ind w:right="0"/>
        <w:jc w:val="both"/>
        <w:rPr>
          <w:rFonts w:ascii="FrankRuehl" w:hAnsi="FrankRuehl" w:cs="FrankRuehl"/>
        </w:rPr>
      </w:pPr>
      <w:r>
        <w:rPr>
          <w:rFonts w:cs="FrankRuehl" w:ascii="FrankRuehl" w:hAnsi="FrankRuehl"/>
          <w:rtl w:val="true"/>
        </w:rPr>
      </w:r>
    </w:p>
    <w:p>
      <w:pPr>
        <w:pStyle w:val="Ruller41"/>
        <w:ind w:right="0"/>
        <w:jc w:val="both"/>
        <w:rPr/>
      </w:pPr>
      <w:r>
        <w:rPr>
          <w:rFonts w:cs="FrankRuehl" w:ascii="FrankRuehl" w:hAnsi="FrankRuehl"/>
        </w:rPr>
        <w:t>12</w:t>
      </w:r>
      <w:r>
        <w:rPr>
          <w:rFonts w:cs="FrankRuehl" w:ascii="FrankRuehl" w:hAnsi="FrankRuehl"/>
          <w:rtl w:val="true"/>
        </w:rPr>
        <w:t>.</w:t>
      </w:r>
      <w:r>
        <w:rPr>
          <w:rFonts w:cs="FrankRuehl" w:ascii="FrankRuehl" w:hAnsi="FrankRuehl"/>
          <w:rtl w:val="true"/>
        </w:rPr>
        <w:tab/>
      </w:r>
      <w:r>
        <w:rPr>
          <w:rFonts w:ascii="Century" w:hAnsi="Century" w:cs="Miriam"/>
          <w:b/>
          <w:b/>
          <w:spacing w:val="0"/>
          <w:szCs w:val="24"/>
          <w:rtl w:val="true"/>
        </w:rPr>
        <w:t>נטל</w:t>
      </w:r>
      <w:r>
        <w:rPr>
          <w:rFonts w:ascii="Century" w:hAnsi="Century" w:eastAsia="Century" w:cs="Century"/>
          <w:b/>
          <w:b/>
          <w:spacing w:val="0"/>
          <w:szCs w:val="24"/>
          <w:rtl w:val="true"/>
        </w:rPr>
        <w:t xml:space="preserve"> </w:t>
      </w:r>
      <w:r>
        <w:rPr>
          <w:rFonts w:ascii="Century" w:hAnsi="Century" w:cs="Miriam"/>
          <w:b/>
          <w:b/>
          <w:spacing w:val="0"/>
          <w:szCs w:val="24"/>
          <w:rtl w:val="true"/>
        </w:rPr>
        <w:t>השכנוע</w:t>
      </w:r>
      <w:r>
        <w:rPr>
          <w:rFonts w:ascii="Century" w:hAnsi="Century" w:eastAsia="Century" w:cs="Century"/>
          <w:b/>
          <w:b/>
          <w:spacing w:val="0"/>
          <w:szCs w:val="24"/>
          <w:rtl w:val="true"/>
        </w:rPr>
        <w:t xml:space="preserve"> </w:t>
      </w:r>
      <w:r>
        <w:rPr>
          <w:rtl w:val="true"/>
        </w:rPr>
        <w:t>(</w:t>
      </w:r>
      <w:r>
        <w:rPr>
          <w:rtl w:val="true"/>
        </w:rPr>
        <w:t>גם</w:t>
      </w:r>
      <w:r>
        <w:rPr>
          <w:rtl w:val="true"/>
        </w:rPr>
        <w:t>:</w:t>
      </w:r>
      <w:r>
        <w:rPr>
          <w:rFonts w:cs="Miriam" w:ascii="Century" w:hAnsi="Century"/>
          <w:b/>
          <w:spacing w:val="0"/>
          <w:szCs w:val="24"/>
          <w:rtl w:val="true"/>
        </w:rPr>
        <w:t xml:space="preserve"> </w:t>
      </w:r>
      <w:r>
        <w:rPr>
          <w:rFonts w:ascii="Century" w:hAnsi="Century" w:cs="Miriam"/>
          <w:b/>
          <w:b/>
          <w:spacing w:val="0"/>
          <w:szCs w:val="24"/>
          <w:rtl w:val="true"/>
        </w:rPr>
        <w:t>נטל</w:t>
      </w:r>
      <w:r>
        <w:rPr>
          <w:rFonts w:ascii="Century" w:hAnsi="Century" w:eastAsia="Century" w:cs="Century"/>
          <w:b/>
          <w:b/>
          <w:spacing w:val="0"/>
          <w:szCs w:val="24"/>
          <w:rtl w:val="true"/>
        </w:rPr>
        <w:t xml:space="preserve"> </w:t>
      </w:r>
      <w:r>
        <w:rPr>
          <w:rFonts w:ascii="Century" w:hAnsi="Century" w:cs="Miriam"/>
          <w:b/>
          <w:b/>
          <w:spacing w:val="0"/>
          <w:szCs w:val="24"/>
          <w:rtl w:val="true"/>
        </w:rPr>
        <w:t>ההוכחה</w:t>
      </w:r>
      <w:r>
        <w:rPr>
          <w:rFonts w:ascii="Century" w:hAnsi="Century" w:eastAsia="Century" w:cs="Century"/>
          <w:b/>
          <w:b/>
          <w:spacing w:val="0"/>
          <w:szCs w:val="24"/>
          <w:rtl w:val="true"/>
        </w:rPr>
        <w:t xml:space="preserve"> </w:t>
      </w:r>
      <w:r>
        <w:rPr>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חובת</w:t>
      </w:r>
      <w:r>
        <w:rPr>
          <w:rFonts w:ascii="Century" w:hAnsi="Century" w:eastAsia="Century" w:cs="Century"/>
          <w:b/>
          <w:b/>
          <w:spacing w:val="0"/>
          <w:szCs w:val="24"/>
          <w:rtl w:val="true"/>
        </w:rPr>
        <w:t xml:space="preserve"> </w:t>
      </w:r>
      <w:r>
        <w:rPr>
          <w:rFonts w:ascii="Century" w:hAnsi="Century" w:cs="Miriam"/>
          <w:b/>
          <w:b/>
          <w:spacing w:val="0"/>
          <w:szCs w:val="24"/>
          <w:rtl w:val="true"/>
        </w:rPr>
        <w:t>השכנוע</w:t>
      </w:r>
      <w:r>
        <w:rPr>
          <w:rtl w:val="true"/>
        </w:rPr>
        <w:t xml:space="preserve">). </w:t>
      </w:r>
      <w:r>
        <w:rPr>
          <w:rtl w:val="true"/>
        </w:rPr>
        <w:t>במשפט</w:t>
      </w:r>
      <w:r>
        <w:rPr>
          <w:rFonts w:eastAsia="Arial TUR" w:cs="Arial TUR"/>
          <w:rtl w:val="true"/>
        </w:rPr>
        <w:t xml:space="preserve"> </w:t>
      </w:r>
      <w:r>
        <w:rPr>
          <w:rtl w:val="true"/>
        </w:rPr>
        <w:t>הפלילי</w:t>
      </w:r>
      <w:r>
        <w:rPr>
          <w:rtl w:val="true"/>
        </w:rPr>
        <w:t xml:space="preserve">, </w:t>
      </w:r>
      <w:r>
        <w:rPr>
          <w:rtl w:val="true"/>
        </w:rPr>
        <w:t>ברירת</w:t>
      </w:r>
      <w:r>
        <w:rPr>
          <w:rFonts w:eastAsia="Arial TUR" w:cs="Arial TUR"/>
          <w:rtl w:val="true"/>
        </w:rPr>
        <w:t xml:space="preserve"> </w:t>
      </w:r>
      <w:r>
        <w:rPr>
          <w:rtl w:val="true"/>
        </w:rPr>
        <w:t>המחדל</w:t>
      </w:r>
      <w:r>
        <w:rPr>
          <w:rFonts w:eastAsia="Arial TUR" w:cs="Arial TUR"/>
          <w:rtl w:val="true"/>
        </w:rPr>
        <w:t xml:space="preserve"> </w:t>
      </w:r>
      <w:r>
        <w:rPr>
          <w:rtl w:val="true"/>
        </w:rPr>
        <w:t>הינה</w:t>
      </w:r>
      <w:r>
        <w:rPr>
          <w:rFonts w:eastAsia="Arial TUR" w:cs="Arial TUR"/>
          <w:rtl w:val="true"/>
        </w:rPr>
        <w:t xml:space="preserve"> </w:t>
      </w:r>
      <w:r>
        <w:rPr>
          <w:rtl w:val="true"/>
        </w:rPr>
        <w:t>כי</w:t>
      </w:r>
      <w:r>
        <w:rPr>
          <w:rFonts w:eastAsia="Arial TUR" w:cs="Arial TUR"/>
          <w:rtl w:val="true"/>
        </w:rPr>
        <w:t xml:space="preserve"> </w:t>
      </w:r>
      <w:r>
        <w:rPr>
          <w:rtl w:val="true"/>
        </w:rPr>
        <w:t>נטל</w:t>
      </w:r>
      <w:r>
        <w:rPr>
          <w:rFonts w:eastAsia="Arial TUR" w:cs="Arial TUR"/>
          <w:rtl w:val="true"/>
        </w:rPr>
        <w:t xml:space="preserve"> </w:t>
      </w:r>
      <w:r>
        <w:rPr>
          <w:rtl w:val="true"/>
        </w:rPr>
        <w:t>השכנוע</w:t>
      </w:r>
      <w:r>
        <w:rPr>
          <w:rFonts w:eastAsia="Arial TUR" w:cs="Arial TUR"/>
          <w:rtl w:val="true"/>
        </w:rPr>
        <w:t xml:space="preserve"> </w:t>
      </w:r>
      <w:r>
        <w:rPr>
          <w:rtl w:val="true"/>
        </w:rPr>
        <w:t>מוטל</w:t>
      </w:r>
      <w:r>
        <w:rPr>
          <w:rFonts w:eastAsia="Arial TUR" w:cs="Arial TUR"/>
          <w:rtl w:val="true"/>
        </w:rPr>
        <w:t xml:space="preserve"> </w:t>
      </w:r>
      <w:r>
        <w:rPr>
          <w:rtl w:val="true"/>
        </w:rPr>
        <w:t>על</w:t>
      </w:r>
      <w:r>
        <w:rPr>
          <w:rFonts w:eastAsia="Arial TUR" w:cs="Arial TUR"/>
          <w:rtl w:val="true"/>
        </w:rPr>
        <w:t xml:space="preserve"> </w:t>
      </w:r>
      <w:r>
        <w:rPr>
          <w:rtl w:val="true"/>
        </w:rPr>
        <w:t>התביעה</w:t>
      </w:r>
      <w:r>
        <w:rPr>
          <w:rtl w:val="true"/>
        </w:rPr>
        <w:t xml:space="preserve">. </w:t>
      </w:r>
      <w:r>
        <w:rPr>
          <w:rtl w:val="true"/>
        </w:rPr>
        <w:t>התביעה</w:t>
      </w:r>
      <w:r>
        <w:rPr>
          <w:rFonts w:eastAsia="Arial TUR" w:cs="Arial TUR"/>
          <w:rtl w:val="true"/>
        </w:rPr>
        <w:t xml:space="preserve"> </w:t>
      </w:r>
      <w:r>
        <w:rPr>
          <w:rtl w:val="true"/>
        </w:rPr>
        <w:t>נושאת</w:t>
      </w:r>
      <w:r>
        <w:rPr>
          <w:rFonts w:eastAsia="Arial TUR" w:cs="Arial TUR"/>
          <w:rtl w:val="true"/>
        </w:rPr>
        <w:t xml:space="preserve"> </w:t>
      </w:r>
      <w:r>
        <w:rPr>
          <w:rtl w:val="true"/>
        </w:rPr>
        <w:t>בעול</w:t>
      </w:r>
      <w:r>
        <w:rPr>
          <w:rFonts w:eastAsia="Arial TUR" w:cs="Arial TUR"/>
          <w:rtl w:val="true"/>
        </w:rPr>
        <w:t xml:space="preserve"> </w:t>
      </w:r>
      <w:r>
        <w:rPr>
          <w:rtl w:val="true"/>
        </w:rPr>
        <w:t>הוכחת</w:t>
      </w:r>
      <w:r>
        <w:rPr>
          <w:rFonts w:eastAsia="Arial TUR" w:cs="Arial TUR"/>
          <w:rtl w:val="true"/>
        </w:rPr>
        <w:t xml:space="preserve"> </w:t>
      </w:r>
      <w:r>
        <w:rPr>
          <w:rtl w:val="true"/>
        </w:rPr>
        <w:t>האשמה</w:t>
      </w:r>
      <w:r>
        <w:rPr>
          <w:rtl w:val="true"/>
        </w:rPr>
        <w:t xml:space="preserve">, </w:t>
      </w:r>
      <w:r>
        <w:rPr>
          <w:rtl w:val="true"/>
        </w:rPr>
        <w:t>מראש</w:t>
      </w:r>
      <w:r>
        <w:rPr>
          <w:rFonts w:eastAsia="Arial TUR" w:cs="Arial TUR"/>
          <w:rtl w:val="true"/>
        </w:rPr>
        <w:t xml:space="preserve"> </w:t>
      </w:r>
      <w:r>
        <w:rPr>
          <w:rtl w:val="true"/>
        </w:rPr>
        <w:t>הראשים</w:t>
      </w:r>
      <w:r>
        <w:rPr>
          <w:rFonts w:eastAsia="Arial TUR" w:cs="Arial TUR"/>
          <w:rtl w:val="true"/>
        </w:rPr>
        <w:t xml:space="preserve"> </w:t>
      </w:r>
      <w:r>
        <w:rPr>
          <w:rtl w:val="true"/>
        </w:rPr>
        <w:t>ועד</w:t>
      </w:r>
      <w:r>
        <w:rPr>
          <w:rFonts w:eastAsia="Arial TUR" w:cs="Arial TUR"/>
          <w:rtl w:val="true"/>
        </w:rPr>
        <w:t xml:space="preserve"> </w:t>
      </w:r>
      <w:r>
        <w:rPr>
          <w:rtl w:val="true"/>
        </w:rPr>
        <w:t>סוף</w:t>
      </w:r>
      <w:r>
        <w:rPr>
          <w:rFonts w:eastAsia="Arial TUR" w:cs="Arial TUR"/>
          <w:rtl w:val="true"/>
        </w:rPr>
        <w:t xml:space="preserve"> </w:t>
      </w:r>
      <w:r>
        <w:rPr>
          <w:rtl w:val="true"/>
        </w:rPr>
        <w:t>הסופים</w:t>
      </w:r>
      <w:r>
        <w:rPr>
          <w:rtl w:val="true"/>
        </w:rPr>
        <w:t xml:space="preserve">, </w:t>
      </w:r>
      <w:r>
        <w:rPr>
          <w:rtl w:val="true"/>
        </w:rPr>
        <w:t>ועל</w:t>
      </w:r>
      <w:r>
        <w:rPr>
          <w:rFonts w:eastAsia="Arial TUR" w:cs="Arial TUR"/>
          <w:rtl w:val="true"/>
        </w:rPr>
        <w:t xml:space="preserve"> </w:t>
      </w:r>
      <w:r>
        <w:rPr>
          <w:rtl w:val="true"/>
        </w:rPr>
        <w:t>כן</w:t>
      </w:r>
      <w:r>
        <w:rPr>
          <w:rtl w:val="true"/>
        </w:rPr>
        <w:t xml:space="preserve">, </w:t>
      </w:r>
      <w:r>
        <w:rPr>
          <w:rtl w:val="true"/>
        </w:rPr>
        <w:t>עליה</w:t>
      </w:r>
      <w:r>
        <w:rPr>
          <w:rFonts w:eastAsia="Arial TUR" w:cs="Arial TUR"/>
          <w:rtl w:val="true"/>
        </w:rPr>
        <w:t xml:space="preserve"> </w:t>
      </w:r>
      <w:r>
        <w:rPr>
          <w:rtl w:val="true"/>
        </w:rPr>
        <w:t>נטל</w:t>
      </w:r>
      <w:r>
        <w:rPr>
          <w:rFonts w:eastAsia="Arial TUR" w:cs="Arial TUR"/>
          <w:rtl w:val="true"/>
        </w:rPr>
        <w:t xml:space="preserve"> </w:t>
      </w:r>
      <w:r>
        <w:rPr>
          <w:rtl w:val="true"/>
        </w:rPr>
        <w:t>ההוכחה</w:t>
      </w:r>
      <w:r>
        <w:rPr>
          <w:rFonts w:eastAsia="Arial TUR" w:cs="Arial TUR"/>
          <w:rtl w:val="true"/>
        </w:rPr>
        <w:t xml:space="preserve"> </w:t>
      </w:r>
      <w:r>
        <w:rPr>
          <w:rtl w:val="true"/>
        </w:rPr>
        <w:t>כי</w:t>
      </w:r>
      <w:r>
        <w:rPr>
          <w:rFonts w:eastAsia="Arial TUR" w:cs="Arial TUR"/>
          <w:rtl w:val="true"/>
        </w:rPr>
        <w:t xml:space="preserve"> </w:t>
      </w:r>
      <w:r>
        <w:rPr>
          <w:rtl w:val="true"/>
        </w:rPr>
        <w:t>מתקיימים</w:t>
      </w:r>
      <w:r>
        <w:rPr>
          <w:rFonts w:eastAsia="Arial TUR" w:cs="Arial TUR"/>
          <w:rtl w:val="true"/>
        </w:rPr>
        <w:t xml:space="preserve"> </w:t>
      </w:r>
      <w:r>
        <w:rPr>
          <w:rtl w:val="true"/>
        </w:rPr>
        <w:t>כל</w:t>
      </w:r>
      <w:r>
        <w:rPr>
          <w:rFonts w:eastAsia="Arial TUR" w:cs="Arial TUR"/>
          <w:rtl w:val="true"/>
        </w:rPr>
        <w:t xml:space="preserve"> </w:t>
      </w:r>
      <w:r>
        <w:rPr>
          <w:rtl w:val="true"/>
        </w:rPr>
        <w:t>יסודות</w:t>
      </w:r>
      <w:r>
        <w:rPr>
          <w:rFonts w:eastAsia="Arial TUR" w:cs="Arial TUR"/>
          <w:rtl w:val="true"/>
        </w:rPr>
        <w:t xml:space="preserve"> </w:t>
      </w:r>
      <w:r>
        <w:rPr>
          <w:rtl w:val="true"/>
        </w:rPr>
        <w:t>העבירה</w:t>
      </w:r>
      <w:r>
        <w:rPr>
          <w:rFonts w:eastAsia="Arial TUR" w:cs="Arial TUR"/>
          <w:rtl w:val="true"/>
        </w:rPr>
        <w:t xml:space="preserve"> </w:t>
      </w:r>
      <w:r>
        <w:rPr>
          <w:rtl w:val="true"/>
        </w:rPr>
        <w:t>בה</w:t>
      </w:r>
      <w:r>
        <w:rPr>
          <w:rFonts w:eastAsia="Arial TUR" w:cs="Arial TUR"/>
          <w:rtl w:val="true"/>
        </w:rPr>
        <w:t xml:space="preserve"> </w:t>
      </w:r>
      <w:r>
        <w:rPr>
          <w:rtl w:val="true"/>
        </w:rPr>
        <w:t>מואשם</w:t>
      </w:r>
      <w:r>
        <w:rPr>
          <w:rFonts w:eastAsia="Arial TUR" w:cs="Arial TUR"/>
          <w:rtl w:val="true"/>
        </w:rPr>
        <w:t xml:space="preserve"> </w:t>
      </w:r>
      <w:r>
        <w:rPr>
          <w:rtl w:val="true"/>
        </w:rPr>
        <w:t>הנאשם</w:t>
      </w:r>
      <w:r>
        <w:rPr>
          <w:rtl w:val="true"/>
        </w:rPr>
        <w:t xml:space="preserve">. </w:t>
      </w:r>
      <w:r>
        <w:rPr>
          <w:rtl w:val="true"/>
        </w:rPr>
        <w:t>ואולם</w:t>
      </w:r>
      <w:r>
        <w:rPr>
          <w:rtl w:val="true"/>
        </w:rPr>
        <w:t xml:space="preserve">, </w:t>
      </w:r>
      <w:r>
        <w:rPr>
          <w:rtl w:val="true"/>
        </w:rPr>
        <w:t>נטל</w:t>
      </w:r>
      <w:r>
        <w:rPr>
          <w:rFonts w:eastAsia="Arial TUR" w:cs="Arial TUR"/>
          <w:rtl w:val="true"/>
        </w:rPr>
        <w:t xml:space="preserve"> </w:t>
      </w:r>
      <w:r>
        <w:rPr>
          <w:rtl w:val="true"/>
        </w:rPr>
        <w:t>השכנוע</w:t>
      </w:r>
      <w:r>
        <w:rPr>
          <w:rFonts w:eastAsia="Arial TUR" w:cs="Arial TUR"/>
          <w:rtl w:val="true"/>
        </w:rPr>
        <w:t xml:space="preserve"> </w:t>
      </w:r>
      <w:r>
        <w:rPr>
          <w:rtl w:val="true"/>
        </w:rPr>
        <w:t>יוטל</w:t>
      </w:r>
      <w:r>
        <w:rPr>
          <w:rFonts w:eastAsia="Arial TUR" w:cs="Arial TUR"/>
          <w:rtl w:val="true"/>
        </w:rPr>
        <w:t xml:space="preserve"> </w:t>
      </w:r>
      <w:r>
        <w:rPr>
          <w:rtl w:val="true"/>
        </w:rPr>
        <w:t>על</w:t>
      </w:r>
      <w:r>
        <w:rPr>
          <w:rFonts w:eastAsia="Arial TUR" w:cs="Arial TUR"/>
          <w:rtl w:val="true"/>
        </w:rPr>
        <w:t xml:space="preserve"> </w:t>
      </w:r>
      <w:r>
        <w:rPr>
          <w:rtl w:val="true"/>
        </w:rPr>
        <w:t>הנאשם</w:t>
      </w:r>
      <w:r>
        <w:rPr>
          <w:rFonts w:eastAsia="Arial TUR" w:cs="Arial TUR"/>
          <w:rtl w:val="true"/>
        </w:rPr>
        <w:t xml:space="preserve"> </w:t>
      </w:r>
      <w:r>
        <w:rPr>
          <w:rtl w:val="true"/>
        </w:rPr>
        <w:t>בשני</w:t>
      </w:r>
      <w:r>
        <w:rPr>
          <w:rFonts w:eastAsia="Arial TUR" w:cs="Arial TUR"/>
          <w:rtl w:val="true"/>
        </w:rPr>
        <w:t xml:space="preserve"> </w:t>
      </w:r>
      <w:r>
        <w:rPr>
          <w:rtl w:val="true"/>
        </w:rPr>
        <w:t>מקרים</w:t>
      </w:r>
      <w:r>
        <w:rPr>
          <w:rFonts w:eastAsia="Arial TUR" w:cs="Arial TUR"/>
          <w:rtl w:val="true"/>
        </w:rPr>
        <w:t xml:space="preserve"> </w:t>
      </w:r>
      <w:r>
        <w:rPr>
          <w:rtl w:val="true"/>
        </w:rPr>
        <w:t>חריגים</w:t>
      </w:r>
      <w:r>
        <w:rPr>
          <w:rtl w:val="true"/>
        </w:rPr>
        <w:t xml:space="preserve">: </w:t>
      </w:r>
      <w:r>
        <w:rPr>
          <w:rFonts w:ascii="Century" w:hAnsi="Century" w:cs="Miriam"/>
          <w:b/>
          <w:b/>
          <w:spacing w:val="0"/>
          <w:szCs w:val="24"/>
          <w:rtl w:val="true"/>
        </w:rPr>
        <w:t>האחד</w:t>
      </w:r>
      <w:r>
        <w:rPr>
          <w:rtl w:val="true"/>
        </w:rPr>
        <w:t xml:space="preserve">, </w:t>
      </w:r>
      <w:r>
        <w:rPr>
          <w:rtl w:val="true"/>
        </w:rPr>
        <w:t>מקום</w:t>
      </w:r>
      <w:r>
        <w:rPr>
          <w:rFonts w:eastAsia="Arial TUR" w:cs="Arial TUR"/>
          <w:rtl w:val="true"/>
        </w:rPr>
        <w:t xml:space="preserve"> </w:t>
      </w:r>
      <w:r>
        <w:rPr>
          <w:rtl w:val="true"/>
        </w:rPr>
        <w:t>שנקבעה</w:t>
      </w:r>
      <w:r>
        <w:rPr>
          <w:rFonts w:eastAsia="Arial TUR" w:cs="Arial TUR"/>
          <w:rtl w:val="true"/>
        </w:rPr>
        <w:t xml:space="preserve"> </w:t>
      </w:r>
      <w:r>
        <w:rPr>
          <w:rtl w:val="true"/>
        </w:rPr>
        <w:t>בדין</w:t>
      </w:r>
      <w:r>
        <w:rPr>
          <w:rFonts w:eastAsia="Arial TUR" w:cs="Arial TUR"/>
          <w:rtl w:val="true"/>
        </w:rPr>
        <w:t xml:space="preserve"> </w:t>
      </w:r>
      <w:r>
        <w:rPr>
          <w:rtl w:val="true"/>
        </w:rPr>
        <w:t>חזקה</w:t>
      </w:r>
      <w:r>
        <w:rPr>
          <w:rFonts w:eastAsia="Arial TUR" w:cs="Arial TUR"/>
          <w:rtl w:val="true"/>
        </w:rPr>
        <w:t xml:space="preserve"> </w:t>
      </w:r>
      <w:r>
        <w:rPr>
          <w:rtl w:val="true"/>
        </w:rPr>
        <w:t>לחובת</w:t>
      </w:r>
      <w:r>
        <w:rPr>
          <w:rFonts w:eastAsia="Arial TUR" w:cs="Arial TUR"/>
          <w:rtl w:val="true"/>
        </w:rPr>
        <w:t xml:space="preserve"> </w:t>
      </w:r>
      <w:r>
        <w:rPr>
          <w:rtl w:val="true"/>
        </w:rPr>
        <w:t>הנאשם</w:t>
      </w:r>
      <w:r>
        <w:rPr>
          <w:rtl w:val="true"/>
        </w:rPr>
        <w:t xml:space="preserve">. </w:t>
      </w:r>
      <w:r>
        <w:rPr>
          <w:rFonts w:ascii="Century" w:hAnsi="Century" w:cs="Century"/>
          <w:rtl w:val="true"/>
        </w:rPr>
        <w:t>או אז</w:t>
      </w:r>
      <w:r>
        <w:rPr>
          <w:rFonts w:cs="Century" w:ascii="Century" w:hAnsi="Century"/>
          <w:rtl w:val="true"/>
        </w:rPr>
        <w:t xml:space="preserve">, </w:t>
      </w:r>
      <w:r>
        <w:rPr>
          <w:rFonts w:ascii="Century" w:hAnsi="Century" w:cs="Century"/>
          <w:rtl w:val="true"/>
        </w:rPr>
        <w:t>יעבור נטל השכנוע אל כתפיו לסתור את החזקה</w:t>
      </w:r>
      <w:r>
        <w:rPr>
          <w:rtl w:val="true"/>
        </w:rPr>
        <w:t xml:space="preserve">. </w:t>
      </w:r>
      <w:r>
        <w:rPr>
          <w:rFonts w:ascii="Century" w:hAnsi="Century" w:cs="Miriam"/>
          <w:b/>
          <w:b/>
          <w:spacing w:val="0"/>
          <w:szCs w:val="24"/>
          <w:rtl w:val="true"/>
        </w:rPr>
        <w:t>השני</w:t>
      </w:r>
      <w:r>
        <w:rPr>
          <w:rtl w:val="true"/>
        </w:rPr>
        <w:t xml:space="preserve">, </w:t>
      </w:r>
      <w:r>
        <w:rPr>
          <w:rtl w:val="true"/>
        </w:rPr>
        <w:t>מקום</w:t>
      </w:r>
      <w:r>
        <w:rPr>
          <w:rFonts w:eastAsia="Arial TUR" w:cs="Arial TUR"/>
          <w:rtl w:val="true"/>
        </w:rPr>
        <w:t xml:space="preserve"> </w:t>
      </w:r>
      <w:r>
        <w:rPr>
          <w:rtl w:val="true"/>
        </w:rPr>
        <w:t>שהדין</w:t>
      </w:r>
      <w:r>
        <w:rPr>
          <w:rFonts w:eastAsia="Arial TUR" w:cs="Arial TUR"/>
          <w:rtl w:val="true"/>
        </w:rPr>
        <w:t xml:space="preserve"> </w:t>
      </w:r>
      <w:r>
        <w:rPr>
          <w:rtl w:val="true"/>
        </w:rPr>
        <w:t>הטיל</w:t>
      </w:r>
      <w:r>
        <w:rPr>
          <w:rFonts w:eastAsia="Arial TUR" w:cs="Arial TUR"/>
          <w:rtl w:val="true"/>
        </w:rPr>
        <w:t xml:space="preserve"> </w:t>
      </w:r>
      <w:r>
        <w:rPr>
          <w:rtl w:val="true"/>
        </w:rPr>
        <w:t>על</w:t>
      </w:r>
      <w:r>
        <w:rPr>
          <w:rFonts w:eastAsia="Arial TUR" w:cs="Arial TUR"/>
          <w:rtl w:val="true"/>
        </w:rPr>
        <w:t xml:space="preserve"> </w:t>
      </w:r>
      <w:r>
        <w:rPr>
          <w:rtl w:val="true"/>
        </w:rPr>
        <w:t>הנאשם</w:t>
      </w:r>
      <w:r>
        <w:rPr>
          <w:rFonts w:eastAsia="Arial TUR" w:cs="Arial TUR"/>
          <w:rtl w:val="true"/>
        </w:rPr>
        <w:t xml:space="preserve"> </w:t>
      </w:r>
      <w:r>
        <w:rPr>
          <w:rtl w:val="true"/>
        </w:rPr>
        <w:t>את</w:t>
      </w:r>
      <w:r>
        <w:rPr>
          <w:rFonts w:eastAsia="Arial TUR" w:cs="Arial TUR"/>
          <w:rtl w:val="true"/>
        </w:rPr>
        <w:t xml:space="preserve"> </w:t>
      </w:r>
      <w:r>
        <w:rPr>
          <w:rtl w:val="true"/>
        </w:rPr>
        <w:t>נטל</w:t>
      </w:r>
      <w:r>
        <w:rPr>
          <w:rFonts w:eastAsia="Arial TUR" w:cs="Arial TUR"/>
          <w:rtl w:val="true"/>
        </w:rPr>
        <w:t xml:space="preserve"> </w:t>
      </w:r>
      <w:r>
        <w:rPr>
          <w:rtl w:val="true"/>
        </w:rPr>
        <w:t>הוכחתה</w:t>
      </w:r>
      <w:r>
        <w:rPr>
          <w:rFonts w:eastAsia="Arial TUR" w:cs="Arial TUR"/>
          <w:rtl w:val="true"/>
        </w:rPr>
        <w:t xml:space="preserve"> </w:t>
      </w:r>
      <w:r>
        <w:rPr>
          <w:rtl w:val="true"/>
        </w:rPr>
        <w:t>של</w:t>
      </w:r>
      <w:r>
        <w:rPr>
          <w:rFonts w:eastAsia="Arial TUR" w:cs="Arial TUR"/>
          <w:rtl w:val="true"/>
        </w:rPr>
        <w:t xml:space="preserve"> </w:t>
      </w:r>
      <w:r>
        <w:rPr>
          <w:rtl w:val="true"/>
        </w:rPr>
        <w:t>טענת</w:t>
      </w:r>
      <w:r>
        <w:rPr>
          <w:rFonts w:eastAsia="Arial TUR" w:cs="Arial TUR"/>
          <w:rtl w:val="true"/>
        </w:rPr>
        <w:t xml:space="preserve"> </w:t>
      </w:r>
      <w:r>
        <w:rPr>
          <w:rtl w:val="true"/>
        </w:rPr>
        <w:t>הגנה</w:t>
      </w:r>
      <w:r>
        <w:rPr>
          <w:rtl w:val="true"/>
        </w:rPr>
        <w:t xml:space="preserve">. </w:t>
      </w:r>
      <w:r>
        <w:rPr>
          <w:rFonts w:ascii="Century" w:hAnsi="Century" w:cs="Century"/>
          <w:rtl w:val="true"/>
        </w:rPr>
        <w:t>במקרה זה</w:t>
      </w:r>
      <w:r>
        <w:rPr>
          <w:rFonts w:cs="Century" w:ascii="Century" w:hAnsi="Century"/>
          <w:rtl w:val="true"/>
        </w:rPr>
        <w:t xml:space="preserve">, </w:t>
      </w:r>
      <w:r>
        <w:rPr>
          <w:rFonts w:ascii="Century" w:hAnsi="Century" w:cs="Century"/>
          <w:rtl w:val="true"/>
        </w:rPr>
        <w:t xml:space="preserve">נטל השכנוע יונח מלכתחילה על כתפי הנאשם </w:t>
      </w:r>
      <w:r>
        <w:rPr>
          <w:rFonts w:cs="Century" w:ascii="Century" w:hAnsi="Century"/>
          <w:rtl w:val="true"/>
        </w:rPr>
        <w:t>(</w:t>
      </w:r>
      <w:r>
        <w:rPr>
          <w:rFonts w:ascii="Century" w:hAnsi="Century" w:cs="Century"/>
          <w:rtl w:val="true"/>
        </w:rPr>
        <w:t>ראו</w:t>
      </w:r>
      <w:r>
        <w:rPr>
          <w:rFonts w:cs="Century" w:ascii="Century" w:hAnsi="Century"/>
          <w:rtl w:val="true"/>
        </w:rPr>
        <w:t xml:space="preserve">, </w:t>
      </w:r>
      <w:r>
        <w:rPr>
          <w:rFonts w:ascii="Century" w:hAnsi="Century" w:cs="Century"/>
          <w:rtl w:val="true"/>
        </w:rPr>
        <w:t>למשל</w:t>
      </w:r>
      <w:r>
        <w:rPr>
          <w:rFonts w:cs="Century" w:ascii="Century" w:hAnsi="Century"/>
          <w:rtl w:val="true"/>
        </w:rPr>
        <w:t xml:space="preserve">: </w:t>
      </w:r>
      <w:r>
        <w:rPr>
          <w:rtl w:val="true"/>
        </w:rPr>
        <w:t>יעקב</w:t>
      </w:r>
      <w:r>
        <w:rPr>
          <w:rFonts w:eastAsia="Arial TUR" w:cs="Arial TUR"/>
          <w:rtl w:val="true"/>
        </w:rPr>
        <w:t xml:space="preserve"> </w:t>
      </w:r>
      <w:hyperlink r:id="rId234">
        <w:r>
          <w:rPr>
            <w:rStyle w:val="Hyperlink"/>
            <w:color w:val="0000FF"/>
            <w:u w:val="single"/>
            <w:rtl w:val="true"/>
          </w:rPr>
          <w:t>קדמי</w:t>
        </w:r>
        <w:r>
          <w:rPr>
            <w:rStyle w:val="Hyperlink"/>
            <w:rFonts w:eastAsia="Arial TUR" w:cs="Arial TUR"/>
            <w:color w:val="0000FF"/>
            <w:u w:val="single"/>
            <w:rtl w:val="true"/>
          </w:rPr>
          <w:t xml:space="preserve"> </w:t>
        </w:r>
        <w:r>
          <w:rPr>
            <w:rStyle w:val="Hyperlink"/>
            <w:color w:val="0000FF"/>
            <w:u w:val="single"/>
            <w:rtl w:val="true"/>
          </w:rPr>
          <w:t>על</w:t>
        </w:r>
        <w:r>
          <w:rPr>
            <w:rStyle w:val="Hyperlink"/>
            <w:rFonts w:eastAsia="Arial TUR" w:cs="Arial TUR"/>
            <w:color w:val="0000FF"/>
            <w:u w:val="single"/>
            <w:rtl w:val="true"/>
          </w:rPr>
          <w:t xml:space="preserve"> </w:t>
        </w:r>
        <w:r>
          <w:rPr>
            <w:rStyle w:val="Hyperlink"/>
            <w:color w:val="0000FF"/>
            <w:u w:val="single"/>
            <w:rtl w:val="true"/>
          </w:rPr>
          <w:t>הראיות</w:t>
        </w:r>
        <w:r>
          <w:rPr>
            <w:rStyle w:val="Hyperlink"/>
            <w:rFonts w:eastAsia="Arial TUR" w:cs="Arial TUR"/>
            <w:color w:val="0000FF"/>
            <w:u w:val="single"/>
            <w:rtl w:val="true"/>
          </w:rPr>
          <w:t xml:space="preserve"> </w:t>
        </w:r>
        <w:r>
          <w:rPr>
            <w:rStyle w:val="Hyperlink"/>
            <w:color w:val="0000FF"/>
            <w:u w:val="single"/>
            <w:rtl w:val="true"/>
          </w:rPr>
          <w:t>חלק</w:t>
        </w:r>
      </w:hyperlink>
      <w:r>
        <w:rPr>
          <w:rFonts w:ascii="Century" w:hAnsi="Century" w:cs="Century"/>
          <w:rtl w:val="true"/>
        </w:rPr>
        <w:t xml:space="preserve"> רביעי </w:t>
      </w:r>
      <w:r>
        <w:rPr>
          <w:rFonts w:cs="Century" w:ascii="Century" w:hAnsi="Century"/>
        </w:rPr>
        <w:t>1674</w:t>
      </w:r>
      <w:r>
        <w:rPr>
          <w:rFonts w:cs="Century" w:ascii="Century" w:hAnsi="Century"/>
          <w:rtl w:val="true"/>
        </w:rPr>
        <w:t xml:space="preserve">, </w:t>
      </w:r>
      <w:r>
        <w:rPr>
          <w:rFonts w:cs="Century" w:ascii="Century" w:hAnsi="Century"/>
        </w:rPr>
        <w:t>1655</w:t>
      </w:r>
      <w:r>
        <w:rPr>
          <w:rFonts w:cs="Century" w:ascii="Century" w:hAnsi="Century"/>
          <w:rtl w:val="true"/>
        </w:rPr>
        <w:t xml:space="preserve"> (</w:t>
      </w:r>
      <w:r>
        <w:rPr>
          <w:rFonts w:cs="Century" w:ascii="Century" w:hAnsi="Century"/>
        </w:rPr>
        <w:t>2003</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הראיות</w:t>
      </w:r>
      <w:r>
        <w:rPr>
          <w:rFonts w:cs="Century" w:ascii="Century" w:hAnsi="Century"/>
          <w:rtl w:val="true"/>
        </w:rPr>
        <w:t>))</w:t>
      </w:r>
      <w:r>
        <w:rPr>
          <w:rtl w:val="true"/>
        </w:rPr>
        <w:t>.</w:t>
      </w:r>
    </w:p>
    <w:p>
      <w:pPr>
        <w:pStyle w:val="Ruller42"/>
        <w:numPr>
          <w:ilvl w:val="0"/>
          <w:numId w:val="0"/>
        </w:numPr>
        <w:ind w:hanging="0" w:left="0" w:right="0"/>
        <w:jc w:val="both"/>
        <w:rPr/>
      </w:pPr>
      <w:r>
        <w:rPr>
          <w:rtl w:val="true"/>
        </w:rPr>
      </w:r>
    </w:p>
    <w:p>
      <w:pPr>
        <w:pStyle w:val="Ruller42"/>
        <w:numPr>
          <w:ilvl w:val="0"/>
          <w:numId w:val="0"/>
        </w:numPr>
        <w:ind w:hanging="0" w:left="0" w:right="0"/>
        <w:jc w:val="both"/>
        <w:rPr/>
      </w:pPr>
      <w:r>
        <w:rPr>
          <w:rFonts w:cs="Miriam" w:ascii="Century" w:hAnsi="Century"/>
          <w:b/>
          <w:spacing w:val="0"/>
          <w:sz w:val="22"/>
          <w:szCs w:val="24"/>
          <w:rtl w:val="true"/>
        </w:rPr>
        <w:tab/>
      </w:r>
      <w:r>
        <w:rPr>
          <w:rFonts w:ascii="Century" w:hAnsi="Century" w:cs="Miriam"/>
          <w:b/>
          <w:b/>
          <w:spacing w:val="0"/>
          <w:sz w:val="22"/>
          <w:sz w:val="22"/>
          <w:szCs w:val="24"/>
          <w:rtl w:val="true"/>
        </w:rPr>
        <w:t>מידת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ההוכחה</w:t>
      </w:r>
      <w:r>
        <w:rPr>
          <w:rFonts w:ascii="Century" w:hAnsi="Century" w:cs="Century"/>
          <w:sz w:val="22"/>
          <w:sz w:val="22"/>
          <w:rtl w:val="true"/>
        </w:rPr>
        <w:t xml:space="preserve"> </w:t>
      </w:r>
      <w:r>
        <w:rPr>
          <w:rFonts w:cs="Century" w:ascii="Century" w:hAnsi="Century"/>
          <w:sz w:val="22"/>
          <w:rtl w:val="true"/>
        </w:rPr>
        <w:t>(</w:t>
      </w:r>
      <w:r>
        <w:rPr>
          <w:rFonts w:ascii="Century" w:hAnsi="Century" w:cs="Century"/>
          <w:sz w:val="22"/>
          <w:sz w:val="22"/>
          <w:rtl w:val="true"/>
        </w:rPr>
        <w:t>גם</w:t>
      </w:r>
      <w:r>
        <w:rPr>
          <w:rFonts w:cs="Century" w:ascii="Century" w:hAnsi="Century"/>
          <w:sz w:val="22"/>
          <w:rtl w:val="true"/>
        </w:rPr>
        <w:t xml:space="preserve">: </w:t>
      </w:r>
      <w:r>
        <w:rPr>
          <w:rFonts w:ascii="Century" w:hAnsi="Century" w:cs="Miriam"/>
          <w:b/>
          <w:b/>
          <w:spacing w:val="0"/>
          <w:sz w:val="22"/>
          <w:sz w:val="22"/>
          <w:szCs w:val="24"/>
          <w:rtl w:val="true"/>
        </w:rPr>
        <w:t>רף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ההוכחה</w:t>
      </w:r>
      <w:r>
        <w:rPr>
          <w:rFonts w:ascii="Century" w:hAnsi="Century" w:cs="Century"/>
          <w:sz w:val="22"/>
          <w:sz w:val="22"/>
          <w:rtl w:val="true"/>
        </w:rPr>
        <w:t xml:space="preserve"> או </w:t>
      </w:r>
      <w:r>
        <w:rPr>
          <w:rFonts w:ascii="Century" w:hAnsi="Century" w:cs="Miriam"/>
          <w:b/>
          <w:b/>
          <w:spacing w:val="0"/>
          <w:sz w:val="22"/>
          <w:sz w:val="22"/>
          <w:szCs w:val="24"/>
          <w:rtl w:val="true"/>
        </w:rPr>
        <w:t>אמת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המידה</w:t>
      </w:r>
      <w:r>
        <w:rPr>
          <w:rFonts w:cs="Century" w:ascii="Century" w:hAnsi="Century"/>
          <w:sz w:val="22"/>
          <w:rtl w:val="true"/>
        </w:rPr>
        <w:t xml:space="preserve">). </w:t>
      </w:r>
      <w:r>
        <w:rPr>
          <w:rFonts w:ascii="Century" w:hAnsi="Century" w:cs="Century"/>
          <w:sz w:val="22"/>
          <w:sz w:val="22"/>
          <w:rtl w:val="true"/>
        </w:rPr>
        <w:t>שתי מידות הוכחה נוהגות במשפט הפלילי</w:t>
      </w:r>
      <w:r>
        <w:rPr>
          <w:rFonts w:cs="Century" w:ascii="Century" w:hAnsi="Century"/>
          <w:sz w:val="22"/>
          <w:rtl w:val="true"/>
        </w:rPr>
        <w:t xml:space="preserve">: </w:t>
      </w:r>
      <w:r>
        <w:rPr>
          <w:rFonts w:ascii="Century" w:hAnsi="Century" w:cs="Century"/>
          <w:sz w:val="22"/>
          <w:sz w:val="22"/>
          <w:rtl w:val="true"/>
        </w:rPr>
        <w:t>הראשונה</w:t>
      </w:r>
      <w:r>
        <w:rPr>
          <w:rFonts w:cs="Century" w:ascii="Century" w:hAnsi="Century"/>
          <w:sz w:val="22"/>
          <w:rtl w:val="true"/>
        </w:rPr>
        <w:t>, "</w:t>
      </w:r>
      <w:r>
        <w:rPr>
          <w:rFonts w:ascii="Century" w:hAnsi="Century" w:cs="Century"/>
          <w:sz w:val="22"/>
          <w:sz w:val="22"/>
          <w:rtl w:val="true"/>
        </w:rPr>
        <w:t>מעבר לכל ספק סביר</w:t>
      </w:r>
      <w:r>
        <w:rPr>
          <w:rFonts w:cs="Century" w:ascii="Century" w:hAnsi="Century"/>
          <w:sz w:val="22"/>
          <w:rtl w:val="true"/>
        </w:rPr>
        <w:t>"</w:t>
      </w:r>
      <w:r>
        <w:rPr>
          <w:rtl w:val="true"/>
        </w:rPr>
        <w:t xml:space="preserve">, </w:t>
      </w:r>
      <w:r>
        <w:rPr>
          <w:rtl w:val="true"/>
        </w:rPr>
        <w:t>היא מידת ההוכחה המוטלת על התביעה כאשר היא נושאת בנטל השכנוע</w:t>
      </w:r>
      <w:r>
        <w:rPr>
          <w:rtl w:val="true"/>
        </w:rPr>
        <w:t xml:space="preserve">. </w:t>
      </w:r>
      <w:r>
        <w:rPr>
          <w:rtl w:val="true"/>
        </w:rPr>
        <w:t>כיוון שהתביעה נושאת בנטל השכנוע כברירת מחדל</w:t>
      </w:r>
      <w:r>
        <w:rPr>
          <w:rtl w:val="true"/>
        </w:rPr>
        <w:t xml:space="preserve">, </w:t>
      </w:r>
      <w:r>
        <w:rPr>
          <w:rtl w:val="true"/>
        </w:rPr>
        <w:t>זוהי מידת ההוכחה הנפוצה ביותר</w:t>
      </w:r>
      <w:r>
        <w:rPr>
          <w:rtl w:val="true"/>
        </w:rPr>
        <w:t xml:space="preserve">. </w:t>
      </w:r>
      <w:r>
        <w:rPr>
          <w:rtl w:val="true"/>
        </w:rPr>
        <w:t>השנייה</w:t>
      </w:r>
      <w:r>
        <w:rPr>
          <w:rtl w:val="true"/>
        </w:rPr>
        <w:t>, "</w:t>
      </w:r>
      <w:r>
        <w:rPr>
          <w:rtl w:val="true"/>
        </w:rPr>
        <w:t>עמידה במאזן הסתברויות</w:t>
      </w:r>
      <w:r>
        <w:rPr>
          <w:rtl w:val="true"/>
        </w:rPr>
        <w:t xml:space="preserve">", </w:t>
      </w:r>
      <w:r>
        <w:rPr>
          <w:rtl w:val="true"/>
        </w:rPr>
        <w:t>היא מידת ההוכחה המוטלת על הנאשם כאשר הוא נושא בנטל השכנוע</w:t>
      </w:r>
      <w:r>
        <w:rPr>
          <w:rtl w:val="true"/>
        </w:rPr>
        <w:t xml:space="preserve">. </w:t>
      </w:r>
      <w:r>
        <w:rPr>
          <w:rtl w:val="true"/>
        </w:rPr>
        <w:t>על כן</w:t>
      </w:r>
      <w:r>
        <w:rPr>
          <w:rtl w:val="true"/>
        </w:rPr>
        <w:t xml:space="preserve">, </w:t>
      </w:r>
      <w:r>
        <w:rPr>
          <w:rtl w:val="true"/>
        </w:rPr>
        <w:t xml:space="preserve">הכלל הוא כי במקרים שתוארו לעיל </w:t>
      </w:r>
      <w:r>
        <w:rPr>
          <w:rtl w:val="true"/>
        </w:rPr>
        <w:t>(</w:t>
      </w:r>
      <w:r>
        <w:rPr>
          <w:rtl w:val="true"/>
        </w:rPr>
        <w:t>הגנות וחזקות שבדין</w:t>
      </w:r>
      <w:r>
        <w:rPr>
          <w:rtl w:val="true"/>
        </w:rPr>
        <w:t xml:space="preserve">) </w:t>
      </w:r>
      <w:r>
        <w:rPr>
          <w:rtl w:val="true"/>
        </w:rPr>
        <w:t xml:space="preserve">על הנאשם להוכיח טענתו במאזן הסתברויות </w:t>
      </w:r>
      <w:r>
        <w:rPr>
          <w:rtl w:val="true"/>
        </w:rPr>
        <w:t>(</w:t>
      </w:r>
      <w:r>
        <w:rPr>
          <w:rtl w:val="true"/>
        </w:rPr>
        <w:t>ראו</w:t>
      </w:r>
      <w:r>
        <w:rPr>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הראיות</w:t>
      </w:r>
      <w:r>
        <w:rPr>
          <w:rFonts w:cs="Century" w:ascii="Century" w:hAnsi="Century"/>
          <w:sz w:val="22"/>
          <w:rtl w:val="true"/>
        </w:rPr>
        <w:t xml:space="preserve">, </w:t>
      </w:r>
      <w:r>
        <w:rPr>
          <w:rFonts w:ascii="Century" w:hAnsi="Century" w:cs="Century"/>
          <w:sz w:val="22"/>
          <w:sz w:val="22"/>
          <w:rtl w:val="true"/>
        </w:rPr>
        <w:t>בעמ</w:t>
      </w:r>
      <w:r>
        <w:rPr>
          <w:rFonts w:cs="Century" w:ascii="Century" w:hAnsi="Century"/>
          <w:sz w:val="22"/>
          <w:rtl w:val="true"/>
        </w:rPr>
        <w:t xml:space="preserve">' </w:t>
      </w:r>
      <w:r>
        <w:rPr>
          <w:rFonts w:cs="Century" w:ascii="Century" w:hAnsi="Century"/>
          <w:sz w:val="22"/>
        </w:rPr>
        <w:t>1655</w:t>
      </w:r>
      <w:r>
        <w:rPr>
          <w:rFonts w:cs="Century" w:ascii="Century" w:hAnsi="Century"/>
          <w:sz w:val="22"/>
          <w:rtl w:val="true"/>
        </w:rPr>
        <w:t xml:space="preserve"> </w:t>
      </w:r>
      <w:r>
        <w:rPr>
          <w:rFonts w:ascii="Century" w:hAnsi="Century" w:cs="Century"/>
          <w:sz w:val="22"/>
          <w:sz w:val="22"/>
          <w:rtl w:val="true"/>
        </w:rPr>
        <w:t>והפסיקה שהובאה שם</w:t>
      </w:r>
      <w:r>
        <w:rPr>
          <w:rFonts w:cs="Century" w:ascii="Century" w:hAnsi="Century"/>
          <w:sz w:val="22"/>
          <w:rtl w:val="true"/>
        </w:rPr>
        <w:t>)</w:t>
      </w:r>
      <w:r>
        <w:rPr>
          <w:rtl w:val="true"/>
        </w:rPr>
        <w:t xml:space="preserve">. </w:t>
      </w:r>
      <w:r>
        <w:rPr>
          <w:rtl w:val="true"/>
        </w:rPr>
        <w:t>אמת מידה זו</w:t>
      </w:r>
      <w:r>
        <w:rPr>
          <w:rtl w:val="true"/>
        </w:rPr>
        <w:t xml:space="preserve">, </w:t>
      </w:r>
      <w:r>
        <w:rPr>
          <w:rtl w:val="true"/>
        </w:rPr>
        <w:t>כאמור</w:t>
      </w:r>
      <w:r>
        <w:rPr>
          <w:rtl w:val="true"/>
        </w:rPr>
        <w:t xml:space="preserve">, </w:t>
      </w:r>
      <w:r>
        <w:rPr>
          <w:rtl w:val="true"/>
        </w:rPr>
        <w:t>דומה לזו המוטלת על התובע במשפט האזרחי</w:t>
      </w:r>
      <w:r>
        <w:rPr>
          <w:rtl w:val="true"/>
        </w:rPr>
        <w:t xml:space="preserve">. </w:t>
      </w:r>
    </w:p>
    <w:p>
      <w:pPr>
        <w:pStyle w:val="Ruller41"/>
        <w:ind w:right="0"/>
        <w:jc w:val="both"/>
        <w:rPr>
          <w:rFonts w:ascii="FrankRuehl" w:hAnsi="FrankRuehl" w:cs="FrankRuehl"/>
        </w:rPr>
      </w:pPr>
      <w:r>
        <w:rPr>
          <w:rFonts w:cs="FrankRuehl" w:ascii="FrankRuehl" w:hAnsi="FrankRuehl"/>
          <w:rtl w:val="true"/>
        </w:rPr>
      </w:r>
    </w:p>
    <w:p>
      <w:pPr>
        <w:pStyle w:val="Ruller41"/>
        <w:ind w:right="0"/>
        <w:jc w:val="both"/>
        <w:rPr>
          <w:rFonts w:ascii="FrankRuehl" w:hAnsi="FrankRuehl" w:cs="FrankRuehl"/>
        </w:rPr>
      </w:pPr>
      <w:r>
        <w:rPr>
          <w:rFonts w:cs="FrankRuehl" w:ascii="FrankRuehl" w:hAnsi="FrankRuehl"/>
          <w:rtl w:val="true"/>
        </w:rPr>
        <w:tab/>
      </w:r>
      <w:r>
        <w:rPr>
          <w:rFonts w:ascii="FrankRuehl" w:hAnsi="FrankRuehl"/>
          <w:rtl w:val="true"/>
        </w:rPr>
        <w:t xml:space="preserve">להשלמת התמונה יוזכר המושג </w:t>
      </w:r>
      <w:r>
        <w:rPr>
          <w:rFonts w:cs="FrankRuehl" w:ascii="FrankRuehl" w:hAnsi="FrankRuehl"/>
          <w:rtl w:val="true"/>
        </w:rPr>
        <w:t>"</w:t>
      </w:r>
      <w:r>
        <w:rPr>
          <w:rFonts w:ascii="Century" w:hAnsi="Century" w:cs="Miriam"/>
          <w:b/>
          <w:b/>
          <w:spacing w:val="0"/>
          <w:szCs w:val="24"/>
          <w:rtl w:val="true"/>
        </w:rPr>
        <w:t>חובת</w:t>
      </w:r>
      <w:r>
        <w:rPr>
          <w:rFonts w:ascii="Century" w:hAnsi="Century" w:eastAsia="Century" w:cs="Century"/>
          <w:b/>
          <w:b/>
          <w:spacing w:val="0"/>
          <w:szCs w:val="24"/>
          <w:rtl w:val="true"/>
        </w:rPr>
        <w:t xml:space="preserve"> </w:t>
      </w:r>
      <w:r>
        <w:rPr>
          <w:rFonts w:ascii="Century" w:hAnsi="Century" w:cs="Miriam"/>
          <w:b/>
          <w:b/>
          <w:spacing w:val="0"/>
          <w:szCs w:val="24"/>
          <w:rtl w:val="true"/>
        </w:rPr>
        <w:t>הראיה</w:t>
      </w:r>
      <w:r>
        <w:rPr>
          <w:rFonts w:cs="FrankRuehl" w:ascii="FrankRuehl" w:hAnsi="FrankRuehl"/>
          <w:rtl w:val="true"/>
        </w:rPr>
        <w:t xml:space="preserve">", </w:t>
      </w:r>
      <w:r>
        <w:rPr>
          <w:rFonts w:ascii="FrankRuehl" w:hAnsi="FrankRuehl"/>
          <w:rtl w:val="true"/>
        </w:rPr>
        <w:t>המתייחס לחובה המוטלת על בעל דין להביא את ראיותיו בפני בית המשפט</w:t>
      </w:r>
      <w:r>
        <w:rPr>
          <w:rFonts w:cs="FrankRuehl" w:ascii="FrankRuehl" w:hAnsi="FrankRuehl"/>
          <w:rtl w:val="true"/>
        </w:rPr>
        <w:t xml:space="preserve">. </w:t>
      </w:r>
      <w:r>
        <w:rPr>
          <w:rFonts w:ascii="FrankRuehl" w:hAnsi="FrankRuehl"/>
          <w:rtl w:val="true"/>
        </w:rPr>
        <w:t>כלל הוא כי הנושא בנטל השכנוע הוא הנושא הראשון בחובת הראיה</w:t>
      </w:r>
      <w:r>
        <w:rPr>
          <w:rFonts w:cs="FrankRuehl" w:ascii="FrankRuehl" w:hAnsi="FrankRuehl"/>
          <w:rtl w:val="true"/>
        </w:rPr>
        <w:t xml:space="preserve">, </w:t>
      </w:r>
      <w:r>
        <w:rPr>
          <w:rFonts w:ascii="FrankRuehl" w:hAnsi="FrankRuehl"/>
          <w:rtl w:val="true"/>
        </w:rPr>
        <w:t>היינו</w:t>
      </w:r>
      <w:r>
        <w:rPr>
          <w:rFonts w:cs="FrankRuehl" w:ascii="FrankRuehl" w:hAnsi="FrankRuehl"/>
          <w:rtl w:val="true"/>
        </w:rPr>
        <w:t xml:space="preserve">, </w:t>
      </w:r>
      <w:r>
        <w:rPr>
          <w:rFonts w:ascii="FrankRuehl" w:hAnsi="FrankRuehl"/>
          <w:rtl w:val="true"/>
        </w:rPr>
        <w:t>הוא הנדרש להציג תשתית ראייתית מספקת להוכחת טענותיו</w:t>
      </w:r>
      <w:r>
        <w:rPr>
          <w:rFonts w:cs="FrankRuehl" w:ascii="FrankRuehl" w:hAnsi="FrankRuehl"/>
          <w:rtl w:val="true"/>
        </w:rPr>
        <w:t xml:space="preserve">. </w:t>
      </w:r>
      <w:r>
        <w:rPr>
          <w:rFonts w:ascii="FrankRuehl" w:hAnsi="FrankRuehl"/>
          <w:rtl w:val="true"/>
        </w:rPr>
        <w:t>על כן</w:t>
      </w:r>
      <w:r>
        <w:rPr>
          <w:rFonts w:cs="FrankRuehl" w:ascii="FrankRuehl" w:hAnsi="FrankRuehl"/>
          <w:rtl w:val="true"/>
        </w:rPr>
        <w:t xml:space="preserve">, </w:t>
      </w:r>
      <w:r>
        <w:rPr>
          <w:rFonts w:ascii="FrankRuehl" w:hAnsi="FrankRuehl"/>
          <w:rtl w:val="true"/>
        </w:rPr>
        <w:t>נהוג לראות בחובת הראיה נטל משני לחובת השכנוע</w:t>
      </w:r>
      <w:r>
        <w:rPr>
          <w:rFonts w:cs="FrankRuehl" w:ascii="FrankRuehl" w:hAnsi="FrankRuehl"/>
          <w:rtl w:val="true"/>
        </w:rPr>
        <w:t>.</w:t>
      </w:r>
    </w:p>
    <w:p>
      <w:pPr>
        <w:pStyle w:val="Ruller41"/>
        <w:ind w:right="0"/>
        <w:jc w:val="both"/>
        <w:rPr>
          <w:rFonts w:ascii="FrankRuehl" w:hAnsi="FrankRuehl" w:cs="FrankRuehl"/>
        </w:rPr>
      </w:pPr>
      <w:r>
        <w:rPr>
          <w:rFonts w:cs="FrankRuehl" w:ascii="FrankRuehl" w:hAnsi="FrankRuehl"/>
          <w:rtl w:val="true"/>
        </w:rPr>
      </w:r>
    </w:p>
    <w:p>
      <w:pPr>
        <w:pStyle w:val="Ruller41"/>
        <w:ind w:right="0"/>
        <w:jc w:val="both"/>
        <w:rPr/>
      </w:pPr>
      <w:r>
        <w:rPr>
          <w:rFonts w:cs="FrankRuehl" w:ascii="FrankRuehl" w:hAnsi="FrankRuehl"/>
        </w:rPr>
        <w:t>13</w:t>
      </w:r>
      <w:r>
        <w:rPr>
          <w:rFonts w:cs="FrankRuehl" w:ascii="FrankRuehl" w:hAnsi="FrankRuehl"/>
          <w:rtl w:val="true"/>
        </w:rPr>
        <w:t>.</w:t>
        <w:tab/>
      </w:r>
      <w:r>
        <w:rPr>
          <w:rtl w:val="true"/>
        </w:rPr>
        <w:t>אלו</w:t>
      </w:r>
      <w:r>
        <w:rPr>
          <w:rFonts w:eastAsia="Arial TUR" w:cs="Arial TUR"/>
          <w:rtl w:val="true"/>
        </w:rPr>
        <w:t xml:space="preserve"> </w:t>
      </w:r>
      <w:r>
        <w:rPr>
          <w:rtl w:val="true"/>
        </w:rPr>
        <w:t>הם</w:t>
      </w:r>
      <w:r>
        <w:rPr>
          <w:rFonts w:eastAsia="Arial TUR" w:cs="Arial TUR"/>
          <w:rtl w:val="true"/>
        </w:rPr>
        <w:t xml:space="preserve"> </w:t>
      </w:r>
      <w:r>
        <w:rPr>
          <w:rtl w:val="true"/>
        </w:rPr>
        <w:t>הכללים</w:t>
      </w:r>
      <w:r>
        <w:rPr>
          <w:rFonts w:eastAsia="Arial TUR" w:cs="Arial TUR"/>
          <w:rtl w:val="true"/>
        </w:rPr>
        <w:t xml:space="preserve"> </w:t>
      </w:r>
      <w:r>
        <w:rPr>
          <w:rtl w:val="true"/>
        </w:rPr>
        <w:t>המנחים</w:t>
      </w:r>
      <w:r>
        <w:rPr>
          <w:rFonts w:eastAsia="Arial TUR" w:cs="Arial TUR"/>
          <w:rtl w:val="true"/>
        </w:rPr>
        <w:t xml:space="preserve"> </w:t>
      </w:r>
      <w:r>
        <w:rPr>
          <w:rtl w:val="true"/>
        </w:rPr>
        <w:t>להוכחת</w:t>
      </w:r>
      <w:r>
        <w:rPr>
          <w:rFonts w:eastAsia="Arial TUR" w:cs="Arial TUR"/>
          <w:rtl w:val="true"/>
        </w:rPr>
        <w:t xml:space="preserve"> </w:t>
      </w:r>
      <w:r>
        <w:rPr>
          <w:rFonts w:ascii="Century" w:hAnsi="Century" w:cs="Miriam"/>
          <w:b/>
          <w:b/>
          <w:spacing w:val="0"/>
          <w:szCs w:val="24"/>
          <w:rtl w:val="true"/>
        </w:rPr>
        <w:t>יסודות</w:t>
      </w:r>
      <w:r>
        <w:rPr>
          <w:rFonts w:ascii="Century" w:hAnsi="Century" w:eastAsia="Century" w:cs="Century"/>
          <w:b/>
          <w:b/>
          <w:spacing w:val="0"/>
          <w:szCs w:val="24"/>
          <w:rtl w:val="true"/>
        </w:rPr>
        <w:t xml:space="preserve"> </w:t>
      </w:r>
      <w:r>
        <w:rPr>
          <w:rFonts w:ascii="Century" w:hAnsi="Century" w:cs="Miriam"/>
          <w:b/>
          <w:b/>
          <w:spacing w:val="0"/>
          <w:szCs w:val="24"/>
          <w:rtl w:val="true"/>
        </w:rPr>
        <w:t>העבירה</w:t>
      </w:r>
      <w:r>
        <w:rPr>
          <w:rtl w:val="true"/>
        </w:rPr>
        <w:t xml:space="preserve">. </w:t>
      </w:r>
      <w:r>
        <w:rPr>
          <w:rtl w:val="true"/>
        </w:rPr>
        <w:t>ואולם</w:t>
      </w:r>
      <w:r>
        <w:rPr>
          <w:rtl w:val="true"/>
        </w:rPr>
        <w:t xml:space="preserve">, </w:t>
      </w:r>
      <w:r>
        <w:rPr>
          <w:rtl w:val="true"/>
        </w:rPr>
        <w:t>תיקון</w:t>
      </w:r>
      <w:r>
        <w:rPr>
          <w:rFonts w:eastAsia="Arial TUR" w:cs="Arial TUR"/>
          <w:rtl w:val="true"/>
        </w:rPr>
        <w:t xml:space="preserve"> </w:t>
      </w:r>
      <w:r>
        <w:rPr>
          <w:rtl w:val="true"/>
        </w:rPr>
        <w:t>מס</w:t>
      </w:r>
      <w:r>
        <w:rPr>
          <w:rtl w:val="true"/>
        </w:rPr>
        <w:t xml:space="preserve">' </w:t>
      </w:r>
      <w:r>
        <w:rPr/>
        <w:t>39</w:t>
      </w:r>
      <w:r>
        <w:rPr>
          <w:rtl w:val="true"/>
        </w:rPr>
        <w:t xml:space="preserve"> </w:t>
      </w:r>
      <w:r>
        <w:rPr>
          <w:rtl w:val="true"/>
        </w:rPr>
        <w:t>קבע</w:t>
      </w:r>
      <w:r>
        <w:rPr>
          <w:rFonts w:eastAsia="Arial TUR" w:cs="Arial TUR"/>
          <w:rtl w:val="true"/>
        </w:rPr>
        <w:t xml:space="preserve"> </w:t>
      </w:r>
      <w:r>
        <w:rPr>
          <w:rtl w:val="true"/>
        </w:rPr>
        <w:t>כללים</w:t>
      </w:r>
      <w:r>
        <w:rPr>
          <w:rFonts w:eastAsia="Arial TUR" w:cs="Arial TUR"/>
          <w:rtl w:val="true"/>
        </w:rPr>
        <w:t xml:space="preserve"> </w:t>
      </w:r>
      <w:r>
        <w:rPr>
          <w:rtl w:val="true"/>
        </w:rPr>
        <w:t>שונים</w:t>
      </w:r>
      <w:r>
        <w:rPr>
          <w:rFonts w:eastAsia="Arial TUR" w:cs="Arial TUR"/>
          <w:rtl w:val="true"/>
        </w:rPr>
        <w:t xml:space="preserve"> </w:t>
      </w:r>
      <w:r>
        <w:rPr>
          <w:rtl w:val="true"/>
        </w:rPr>
        <w:t>להוכחת</w:t>
      </w:r>
      <w:r>
        <w:rPr>
          <w:rFonts w:eastAsia="Arial TUR" w:cs="Arial TUR"/>
          <w:rtl w:val="true"/>
        </w:rPr>
        <w:t xml:space="preserve"> </w:t>
      </w:r>
      <w:r>
        <w:rPr>
          <w:rFonts w:ascii="Century" w:hAnsi="Century" w:cs="Miriam"/>
          <w:b/>
          <w:b/>
          <w:spacing w:val="0"/>
          <w:szCs w:val="24"/>
          <w:rtl w:val="true"/>
        </w:rPr>
        <w:t>סייגים</w:t>
      </w:r>
      <w:r>
        <w:rPr>
          <w:rFonts w:ascii="Century" w:hAnsi="Century" w:eastAsia="Century" w:cs="Century"/>
          <w:b/>
          <w:b/>
          <w:spacing w:val="0"/>
          <w:szCs w:val="24"/>
          <w:rtl w:val="true"/>
        </w:rPr>
        <w:t xml:space="preserve"> </w:t>
      </w:r>
      <w:r>
        <w:rPr>
          <w:rFonts w:ascii="Century" w:hAnsi="Century" w:cs="Miriam"/>
          <w:b/>
          <w:b/>
          <w:spacing w:val="0"/>
          <w:szCs w:val="24"/>
          <w:rtl w:val="true"/>
        </w:rPr>
        <w:t>לאחריות</w:t>
      </w:r>
      <w:r>
        <w:rPr>
          <w:rFonts w:ascii="Century" w:hAnsi="Century" w:eastAsia="Century" w:cs="Century"/>
          <w:b/>
          <w:b/>
          <w:spacing w:val="0"/>
          <w:szCs w:val="24"/>
          <w:rtl w:val="true"/>
        </w:rPr>
        <w:t xml:space="preserve"> </w:t>
      </w:r>
      <w:r>
        <w:rPr>
          <w:rFonts w:ascii="Century" w:hAnsi="Century" w:cs="Miriam"/>
          <w:b/>
          <w:b/>
          <w:spacing w:val="0"/>
          <w:szCs w:val="24"/>
          <w:rtl w:val="true"/>
        </w:rPr>
        <w:t>פלילית</w:t>
      </w:r>
      <w:r>
        <w:rPr>
          <w:rtl w:val="true"/>
        </w:rPr>
        <w:t xml:space="preserve">. </w:t>
      </w:r>
      <w:r>
        <w:rPr>
          <w:rtl w:val="true"/>
        </w:rPr>
        <w:t>הסייגים</w:t>
      </w:r>
      <w:r>
        <w:rPr>
          <w:rFonts w:eastAsia="Arial TUR" w:cs="Arial TUR"/>
          <w:rtl w:val="true"/>
        </w:rPr>
        <w:t xml:space="preserve"> </w:t>
      </w:r>
      <w:r>
        <w:rPr>
          <w:rtl w:val="true"/>
        </w:rPr>
        <w:t>לאחריות</w:t>
      </w:r>
      <w:r>
        <w:rPr>
          <w:rFonts w:eastAsia="Arial TUR" w:cs="Arial TUR"/>
          <w:rtl w:val="true"/>
        </w:rPr>
        <w:t xml:space="preserve"> </w:t>
      </w:r>
      <w:r>
        <w:rPr>
          <w:rtl w:val="true"/>
        </w:rPr>
        <w:t>פלילית</w:t>
      </w:r>
      <w:r>
        <w:rPr>
          <w:rFonts w:eastAsia="Arial TUR" w:cs="Arial TUR"/>
          <w:rtl w:val="true"/>
        </w:rPr>
        <w:t xml:space="preserve"> </w:t>
      </w:r>
      <w:r>
        <w:rPr>
          <w:rtl w:val="true"/>
        </w:rPr>
        <w:t>מופיעים</w:t>
      </w:r>
      <w:r>
        <w:rPr>
          <w:rFonts w:eastAsia="Arial TUR" w:cs="Arial TUR"/>
          <w:rtl w:val="true"/>
        </w:rPr>
        <w:t xml:space="preserve"> </w:t>
      </w:r>
      <w:hyperlink r:id="rId235">
        <w:r>
          <w:rPr>
            <w:rStyle w:val="Hyperlink"/>
            <w:rtl w:val="true"/>
          </w:rPr>
          <w:t>בסימן</w:t>
        </w:r>
        <w:r>
          <w:rPr>
            <w:rStyle w:val="Hyperlink"/>
            <w:rFonts w:eastAsia="Arial TUR" w:cs="Arial TUR"/>
            <w:rtl w:val="true"/>
          </w:rPr>
          <w:t xml:space="preserve"> </w:t>
        </w:r>
        <w:r>
          <w:rPr>
            <w:rStyle w:val="Hyperlink"/>
            <w:rtl w:val="true"/>
          </w:rPr>
          <w:t>ב</w:t>
        </w:r>
        <w:r>
          <w:rPr>
            <w:rStyle w:val="Hyperlink"/>
            <w:rtl w:val="true"/>
          </w:rPr>
          <w:t>'</w:t>
        </w:r>
      </w:hyperlink>
      <w:r>
        <w:rPr>
          <w:rtl w:val="true"/>
        </w:rPr>
        <w:t xml:space="preserve"> </w:t>
      </w:r>
      <w:r>
        <w:rPr>
          <w:rtl w:val="true"/>
        </w:rPr>
        <w:t>לפרק</w:t>
      </w:r>
      <w:r>
        <w:rPr>
          <w:rFonts w:eastAsia="Arial TUR" w:cs="Arial TUR"/>
          <w:rtl w:val="true"/>
        </w:rPr>
        <w:t xml:space="preserve"> </w:t>
      </w:r>
      <w:r>
        <w:rPr>
          <w:rtl w:val="true"/>
        </w:rPr>
        <w:t>ה</w:t>
      </w:r>
      <w:r>
        <w:rPr>
          <w:rtl w:val="true"/>
        </w:rPr>
        <w:t>'</w:t>
      </w:r>
      <w:r>
        <w:rPr/>
        <w:t>1</w:t>
      </w:r>
      <w:r>
        <w:rPr>
          <w:rtl w:val="true"/>
        </w:rPr>
        <w:t xml:space="preserve"> </w:t>
      </w:r>
      <w:r>
        <w:rPr>
          <w:rtl w:val="true"/>
        </w:rPr>
        <w:t>ב</w:t>
      </w:r>
      <w:hyperlink r:id="rId236">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אשר</w:t>
      </w:r>
      <w:r>
        <w:rPr>
          <w:rFonts w:eastAsia="Arial TUR" w:cs="Arial TUR"/>
          <w:rtl w:val="true"/>
        </w:rPr>
        <w:t xml:space="preserve"> </w:t>
      </w:r>
      <w:r>
        <w:rPr>
          <w:rtl w:val="true"/>
        </w:rPr>
        <w:t>מונה</w:t>
      </w:r>
      <w:r>
        <w:rPr>
          <w:rtl w:val="true"/>
        </w:rPr>
        <w:t xml:space="preserve">, </w:t>
      </w:r>
      <w:r>
        <w:rPr>
          <w:rtl w:val="true"/>
        </w:rPr>
        <w:t>בין</w:t>
      </w:r>
      <w:r>
        <w:rPr>
          <w:rFonts w:eastAsia="Arial TUR" w:cs="Arial TUR"/>
          <w:rtl w:val="true"/>
        </w:rPr>
        <w:t xml:space="preserve"> </w:t>
      </w:r>
      <w:r>
        <w:rPr>
          <w:rtl w:val="true"/>
        </w:rPr>
        <w:t>היתר</w:t>
      </w:r>
      <w:r>
        <w:rPr>
          <w:rtl w:val="true"/>
        </w:rPr>
        <w:t xml:space="preserve">, </w:t>
      </w:r>
      <w:r>
        <w:rPr>
          <w:rtl w:val="true"/>
        </w:rPr>
        <w:t>את</w:t>
      </w:r>
      <w:r>
        <w:rPr>
          <w:rFonts w:eastAsia="Arial TUR" w:cs="Arial TUR"/>
          <w:rtl w:val="true"/>
        </w:rPr>
        <w:t xml:space="preserve"> </w:t>
      </w:r>
      <w:r>
        <w:rPr>
          <w:rtl w:val="true"/>
        </w:rPr>
        <w:t>סייג</w:t>
      </w:r>
      <w:r>
        <w:rPr>
          <w:rFonts w:eastAsia="Arial TUR" w:cs="Arial TUR"/>
          <w:rtl w:val="true"/>
        </w:rPr>
        <w:t xml:space="preserve"> </w:t>
      </w:r>
      <w:r>
        <w:rPr>
          <w:rtl w:val="true"/>
        </w:rPr>
        <w:t>הקטינות</w:t>
      </w:r>
      <w:r>
        <w:rPr>
          <w:rtl w:val="true"/>
        </w:rPr>
        <w:t xml:space="preserve">, </w:t>
      </w:r>
      <w:r>
        <w:rPr>
          <w:rtl w:val="true"/>
        </w:rPr>
        <w:t>העדר</w:t>
      </w:r>
      <w:r>
        <w:rPr>
          <w:rFonts w:eastAsia="Arial TUR" w:cs="Arial TUR"/>
          <w:rtl w:val="true"/>
        </w:rPr>
        <w:t xml:space="preserve"> </w:t>
      </w:r>
      <w:r>
        <w:rPr>
          <w:rtl w:val="true"/>
        </w:rPr>
        <w:t>שליטה</w:t>
      </w:r>
      <w:r>
        <w:rPr>
          <w:rtl w:val="true"/>
        </w:rPr>
        <w:t xml:space="preserve">, </w:t>
      </w:r>
      <w:r>
        <w:rPr>
          <w:rtl w:val="true"/>
        </w:rPr>
        <w:t>אי</w:t>
      </w:r>
      <w:r>
        <w:rPr>
          <w:rtl w:val="true"/>
        </w:rPr>
        <w:t>-</w:t>
      </w:r>
      <w:r>
        <w:rPr>
          <w:rtl w:val="true"/>
        </w:rPr>
        <w:t>שפיות</w:t>
      </w:r>
      <w:r>
        <w:rPr>
          <w:rFonts w:eastAsia="Arial TUR" w:cs="Arial TUR"/>
          <w:rtl w:val="true"/>
        </w:rPr>
        <w:t xml:space="preserve"> </w:t>
      </w:r>
      <w:r>
        <w:rPr>
          <w:rtl w:val="true"/>
        </w:rPr>
        <w:t>הדעת</w:t>
      </w:r>
      <w:r>
        <w:rPr>
          <w:rtl w:val="true"/>
        </w:rPr>
        <w:t xml:space="preserve">, </w:t>
      </w:r>
      <w:r>
        <w:rPr>
          <w:rtl w:val="true"/>
        </w:rPr>
        <w:t>שכרות</w:t>
      </w:r>
      <w:r>
        <w:rPr>
          <w:rtl w:val="true"/>
        </w:rPr>
        <w:t xml:space="preserve">, </w:t>
      </w:r>
      <w:r>
        <w:rPr>
          <w:rtl w:val="true"/>
        </w:rPr>
        <w:t>הגנה</w:t>
      </w:r>
      <w:r>
        <w:rPr>
          <w:rFonts w:eastAsia="Arial TUR" w:cs="Arial TUR"/>
          <w:rtl w:val="true"/>
        </w:rPr>
        <w:t xml:space="preserve"> </w:t>
      </w:r>
      <w:r>
        <w:rPr>
          <w:rtl w:val="true"/>
        </w:rPr>
        <w:t>עצמית</w:t>
      </w:r>
      <w:r>
        <w:rPr>
          <w:rFonts w:eastAsia="Arial TUR" w:cs="Arial TUR"/>
          <w:rtl w:val="true"/>
        </w:rPr>
        <w:t xml:space="preserve"> </w:t>
      </w:r>
      <w:r>
        <w:rPr>
          <w:rtl w:val="true"/>
        </w:rPr>
        <w:t>ועוד</w:t>
      </w:r>
      <w:r>
        <w:rPr>
          <w:rtl w:val="true"/>
        </w:rPr>
        <w:t xml:space="preserve">. </w:t>
      </w:r>
      <w:r>
        <w:rPr>
          <w:rtl w:val="true"/>
        </w:rPr>
        <w:t>הכללים</w:t>
      </w:r>
      <w:r>
        <w:rPr>
          <w:rFonts w:eastAsia="Arial TUR" w:cs="Arial TUR"/>
          <w:rtl w:val="true"/>
        </w:rPr>
        <w:t xml:space="preserve"> </w:t>
      </w:r>
      <w:r>
        <w:rPr>
          <w:rtl w:val="true"/>
        </w:rPr>
        <w:t>להוכחת</w:t>
      </w:r>
      <w:r>
        <w:rPr>
          <w:rFonts w:eastAsia="Arial TUR" w:cs="Arial TUR"/>
          <w:rtl w:val="true"/>
        </w:rPr>
        <w:t xml:space="preserve"> </w:t>
      </w:r>
      <w:r>
        <w:rPr>
          <w:rtl w:val="true"/>
        </w:rPr>
        <w:t>סייג</w:t>
      </w:r>
      <w:r>
        <w:rPr>
          <w:rFonts w:eastAsia="Arial TUR" w:cs="Arial TUR"/>
          <w:rtl w:val="true"/>
        </w:rPr>
        <w:t xml:space="preserve"> </w:t>
      </w:r>
      <w:r>
        <w:rPr>
          <w:rtl w:val="true"/>
        </w:rPr>
        <w:t>לאחריות</w:t>
      </w:r>
      <w:r>
        <w:rPr>
          <w:rFonts w:eastAsia="Arial TUR" w:cs="Arial TUR"/>
          <w:rtl w:val="true"/>
        </w:rPr>
        <w:t xml:space="preserve"> </w:t>
      </w:r>
      <w:r>
        <w:rPr>
          <w:rtl w:val="true"/>
        </w:rPr>
        <w:t>פלילית</w:t>
      </w:r>
      <w:r>
        <w:rPr>
          <w:rFonts w:eastAsia="Arial TUR" w:cs="Arial TUR"/>
          <w:rtl w:val="true"/>
        </w:rPr>
        <w:t xml:space="preserve"> </w:t>
      </w:r>
      <w:r>
        <w:rPr>
          <w:rtl w:val="true"/>
        </w:rPr>
        <w:t>מצויים</w:t>
      </w:r>
      <w:r>
        <w:rPr>
          <w:rFonts w:eastAsia="Arial TUR" w:cs="Arial TUR"/>
          <w:rtl w:val="true"/>
        </w:rPr>
        <w:t xml:space="preserve"> </w:t>
      </w:r>
      <w:r>
        <w:rPr>
          <w:rtl w:val="true"/>
        </w:rPr>
        <w:t>בשתי</w:t>
      </w:r>
      <w:r>
        <w:rPr>
          <w:rFonts w:eastAsia="Arial TUR" w:cs="Arial TUR"/>
          <w:rtl w:val="true"/>
        </w:rPr>
        <w:t xml:space="preserve"> </w:t>
      </w:r>
      <w:r>
        <w:rPr>
          <w:rtl w:val="true"/>
        </w:rPr>
        <w:t>הוראות</w:t>
      </w:r>
      <w:r>
        <w:rPr>
          <w:rFonts w:eastAsia="Arial TUR" w:cs="Arial TUR"/>
          <w:rtl w:val="true"/>
        </w:rPr>
        <w:t xml:space="preserve"> </w:t>
      </w:r>
      <w:r>
        <w:rPr>
          <w:rtl w:val="true"/>
        </w:rPr>
        <w:t>חוק</w:t>
      </w:r>
      <w:r>
        <w:rPr>
          <w:rFonts w:eastAsia="Arial TUR" w:cs="Arial TUR"/>
          <w:rtl w:val="true"/>
        </w:rPr>
        <w:t xml:space="preserve"> </w:t>
      </w:r>
      <w:r>
        <w:rPr>
          <w:rtl w:val="true"/>
        </w:rPr>
        <w:t>אשר</w:t>
      </w:r>
      <w:r>
        <w:rPr>
          <w:rFonts w:eastAsia="Arial TUR" w:cs="Arial TUR"/>
          <w:rtl w:val="true"/>
        </w:rPr>
        <w:t xml:space="preserve"> </w:t>
      </w:r>
      <w:r>
        <w:rPr>
          <w:rtl w:val="true"/>
        </w:rPr>
        <w:t>יש</w:t>
      </w:r>
      <w:r>
        <w:rPr>
          <w:rFonts w:eastAsia="Arial TUR" w:cs="Arial TUR"/>
          <w:rtl w:val="true"/>
        </w:rPr>
        <w:t xml:space="preserve"> </w:t>
      </w:r>
      <w:r>
        <w:rPr>
          <w:rtl w:val="true"/>
        </w:rPr>
        <w:t>לקרוא</w:t>
      </w:r>
      <w:r>
        <w:rPr>
          <w:rFonts w:eastAsia="Arial TUR" w:cs="Arial TUR"/>
          <w:rtl w:val="true"/>
        </w:rPr>
        <w:t xml:space="preserve"> </w:t>
      </w:r>
      <w:r>
        <w:rPr>
          <w:rtl w:val="true"/>
        </w:rPr>
        <w:t>אותן</w:t>
      </w:r>
      <w:r>
        <w:rPr>
          <w:rFonts w:eastAsia="Arial TUR" w:cs="Arial TUR"/>
          <w:rtl w:val="true"/>
        </w:rPr>
        <w:t xml:space="preserve"> </w:t>
      </w:r>
      <w:r>
        <w:rPr>
          <w:rtl w:val="true"/>
        </w:rPr>
        <w:t>יחדיו</w:t>
      </w:r>
      <w:r>
        <w:rPr>
          <w:rFonts w:eastAsia="Arial TUR" w:cs="Arial TUR"/>
          <w:rtl w:val="true"/>
        </w:rPr>
        <w:t xml:space="preserve"> </w:t>
      </w:r>
      <w:r>
        <w:rPr>
          <w:rtl w:val="true"/>
        </w:rPr>
        <w:t>–</w:t>
      </w:r>
      <w:r>
        <w:rPr>
          <w:rFonts w:eastAsia="Arial TUR" w:cs="Arial TUR"/>
          <w:rtl w:val="true"/>
        </w:rPr>
        <w:t xml:space="preserve"> </w:t>
      </w:r>
      <w:hyperlink r:id="rId237">
        <w:r>
          <w:rPr>
            <w:rStyle w:val="Hyperlink"/>
            <w:rtl w:val="true"/>
          </w:rPr>
          <w:t>סעיף</w:t>
        </w:r>
        <w:r>
          <w:rPr>
            <w:rStyle w:val="Hyperlink"/>
            <w:rFonts w:eastAsia="Arial TUR" w:cs="Arial TUR"/>
            <w:rtl w:val="true"/>
          </w:rPr>
          <w:t xml:space="preserve"> </w:t>
        </w:r>
        <w:r>
          <w:rPr>
            <w:rStyle w:val="Hyperlink"/>
          </w:rPr>
          <w:t>34</w:t>
        </w:r>
        <w:r>
          <w:rPr>
            <w:rStyle w:val="Hyperlink"/>
            <w:rtl w:val="true"/>
          </w:rPr>
          <w:t>כב</w:t>
        </w:r>
        <w:r>
          <w:rPr>
            <w:rStyle w:val="Hyperlink"/>
            <w:rtl w:val="true"/>
          </w:rPr>
          <w:t>(</w:t>
        </w:r>
        <w:r>
          <w:rPr>
            <w:rStyle w:val="Hyperlink"/>
            <w:rtl w:val="true"/>
          </w:rPr>
          <w:t>ב</w:t>
        </w:r>
        <w:r>
          <w:rPr>
            <w:rStyle w:val="Hyperlink"/>
            <w:rtl w:val="true"/>
          </w:rPr>
          <w:t>)</w:t>
        </w:r>
      </w:hyperlink>
      <w:r>
        <w:rPr>
          <w:rtl w:val="true"/>
        </w:rPr>
        <w:t xml:space="preserve"> ("</w:t>
      </w:r>
      <w:r>
        <w:rPr>
          <w:rtl w:val="true"/>
        </w:rPr>
        <w:t>נפקותו</w:t>
      </w:r>
      <w:r>
        <w:rPr>
          <w:rFonts w:eastAsia="Arial TUR" w:cs="Arial TUR"/>
          <w:rtl w:val="true"/>
        </w:rPr>
        <w:t xml:space="preserve"> </w:t>
      </w:r>
      <w:r>
        <w:rPr>
          <w:rtl w:val="true"/>
        </w:rPr>
        <w:t>של</w:t>
      </w:r>
      <w:r>
        <w:rPr>
          <w:rFonts w:eastAsia="Arial TUR" w:cs="Arial TUR"/>
          <w:rtl w:val="true"/>
        </w:rPr>
        <w:t xml:space="preserve"> </w:t>
      </w:r>
      <w:r>
        <w:rPr>
          <w:rtl w:val="true"/>
        </w:rPr>
        <w:t>ספק</w:t>
      </w:r>
      <w:r>
        <w:rPr>
          <w:rtl w:val="true"/>
        </w:rPr>
        <w:t xml:space="preserve">") </w:t>
      </w:r>
      <w:hyperlink r:id="rId238">
        <w:r>
          <w:rPr>
            <w:rStyle w:val="Hyperlink"/>
            <w:rtl w:val="true"/>
          </w:rPr>
          <w:t>וסעיף</w:t>
        </w:r>
        <w:r>
          <w:rPr>
            <w:rStyle w:val="Hyperlink"/>
            <w:rFonts w:eastAsia="Arial TUR" w:cs="Arial TUR"/>
            <w:rtl w:val="true"/>
          </w:rPr>
          <w:t xml:space="preserve"> </w:t>
        </w:r>
        <w:r>
          <w:rPr>
            <w:rStyle w:val="Hyperlink"/>
          </w:rPr>
          <w:t>34</w:t>
        </w:r>
        <w:r>
          <w:rPr>
            <w:rStyle w:val="Hyperlink"/>
            <w:rtl w:val="true"/>
          </w:rPr>
          <w:t>ה</w:t>
        </w:r>
      </w:hyperlink>
      <w:r>
        <w:rPr>
          <w:rFonts w:eastAsia="Arial TUR" w:cs="Arial TUR"/>
          <w:rtl w:val="true"/>
        </w:rPr>
        <w:t xml:space="preserve"> </w:t>
      </w:r>
      <w:r>
        <w:rPr>
          <w:rtl w:val="true"/>
        </w:rPr>
        <w:t>("</w:t>
      </w:r>
      <w:r>
        <w:rPr>
          <w:rtl w:val="true"/>
        </w:rPr>
        <w:t>נטל</w:t>
      </w:r>
      <w:r>
        <w:rPr>
          <w:rFonts w:eastAsia="Arial TUR" w:cs="Arial TUR"/>
          <w:rtl w:val="true"/>
        </w:rPr>
        <w:t xml:space="preserve"> </w:t>
      </w:r>
      <w:r>
        <w:rPr>
          <w:rtl w:val="true"/>
        </w:rPr>
        <w:t>ההוכחה</w:t>
      </w:r>
      <w:r>
        <w:rPr>
          <w:rtl w:val="true"/>
        </w:rPr>
        <w:t xml:space="preserve">"). </w:t>
      </w:r>
      <w:r>
        <w:rPr>
          <w:rtl w:val="true"/>
        </w:rPr>
        <w:t>אביאן</w:t>
      </w:r>
      <w:r>
        <w:rPr>
          <w:rFonts w:eastAsia="Arial TUR" w:cs="Arial TUR"/>
          <w:rtl w:val="true"/>
        </w:rPr>
        <w:t xml:space="preserve"> </w:t>
      </w:r>
      <w:r>
        <w:rPr>
          <w:rtl w:val="true"/>
        </w:rPr>
        <w:t>כלשונן</w:t>
      </w:r>
      <w:r>
        <w:rPr>
          <w:rtl w:val="true"/>
        </w:rPr>
        <w:t>:</w:t>
      </w:r>
    </w:p>
    <w:p>
      <w:pPr>
        <w:pStyle w:val="Ruller41"/>
        <w:ind w:right="0"/>
        <w:jc w:val="both"/>
        <w:rPr/>
      </w:pPr>
      <w:r>
        <w:rPr>
          <w:rtl w:val="true"/>
        </w:rPr>
      </w:r>
    </w:p>
    <w:p>
      <w:pPr>
        <w:pStyle w:val="Ruller51"/>
        <w:ind w:right="1282"/>
        <w:jc w:val="both"/>
        <w:rPr>
          <w:rFonts w:ascii="Times New Roman" w:hAnsi="Times New Roman" w:cs="Times New Roman"/>
          <w:sz w:val="20"/>
          <w:szCs w:val="20"/>
        </w:rPr>
      </w:pPr>
      <w:r>
        <w:rPr>
          <w:rtl w:val="true"/>
        </w:rPr>
        <w:tab/>
      </w:r>
      <w:r>
        <w:rPr/>
        <w:t>34</w:t>
      </w:r>
      <w:r>
        <w:rPr>
          <w:rtl w:val="true"/>
        </w:rPr>
        <w:t>כב</w:t>
      </w:r>
      <w:r>
        <w:rPr>
          <w:rtl w:val="true"/>
        </w:rPr>
        <w:t>(</w:t>
      </w:r>
      <w:r>
        <w:rPr>
          <w:rtl w:val="true"/>
        </w:rPr>
        <w:t>ב</w:t>
      </w:r>
      <w:r>
        <w:rPr>
          <w:rtl w:val="true"/>
        </w:rPr>
        <w:t>)</w:t>
      </w:r>
      <w:r>
        <w:rPr>
          <w:rtl w:val="true"/>
        </w:rPr>
        <w:t>.</w:t>
      </w:r>
      <w:r>
        <w:rPr>
          <w:rtl w:val="true"/>
        </w:rPr>
        <w:t xml:space="preserve"> </w:t>
      </w:r>
      <w:r>
        <w:rPr>
          <w:rtl w:val="true"/>
        </w:rPr>
        <w:t>התעורר</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שמא</w:t>
      </w:r>
      <w:r>
        <w:rPr>
          <w:rFonts w:eastAsia="Arial TUR" w:cs="Arial TUR"/>
          <w:rtl w:val="true"/>
        </w:rPr>
        <w:t xml:space="preserve"> </w:t>
      </w:r>
      <w:r>
        <w:rPr>
          <w:rtl w:val="true"/>
        </w:rPr>
        <w:t>קיים</w:t>
      </w:r>
      <w:r>
        <w:rPr>
          <w:rFonts w:eastAsia="Arial TUR" w:cs="Arial TUR"/>
          <w:rtl w:val="true"/>
        </w:rPr>
        <w:t xml:space="preserve"> </w:t>
      </w:r>
      <w:r>
        <w:rPr>
          <w:rtl w:val="true"/>
        </w:rPr>
        <w:t>סייג</w:t>
      </w:r>
      <w:r>
        <w:rPr>
          <w:rFonts w:eastAsia="Arial TUR" w:cs="Arial TUR"/>
          <w:rtl w:val="true"/>
        </w:rPr>
        <w:t xml:space="preserve"> </w:t>
      </w:r>
      <w:r>
        <w:rPr>
          <w:rtl w:val="true"/>
        </w:rPr>
        <w:t>לאחריות</w:t>
      </w:r>
      <w:r>
        <w:rPr>
          <w:rFonts w:eastAsia="Arial TUR" w:cs="Arial TUR"/>
          <w:rtl w:val="true"/>
        </w:rPr>
        <w:t xml:space="preserve"> </w:t>
      </w:r>
      <w:r>
        <w:rPr>
          <w:rtl w:val="true"/>
        </w:rPr>
        <w:t>פלילית</w:t>
      </w:r>
      <w:r>
        <w:rPr>
          <w:rtl w:val="true"/>
        </w:rPr>
        <w:t xml:space="preserve">, </w:t>
      </w:r>
      <w:r>
        <w:rPr>
          <w:rtl w:val="true"/>
        </w:rPr>
        <w:t>והספק</w:t>
      </w:r>
      <w:r>
        <w:rPr>
          <w:rFonts w:eastAsia="Arial TUR" w:cs="Arial TUR"/>
          <w:rtl w:val="true"/>
        </w:rPr>
        <w:t xml:space="preserve"> </w:t>
      </w:r>
      <w:r>
        <w:rPr>
          <w:rtl w:val="true"/>
        </w:rPr>
        <w:t>לא</w:t>
      </w:r>
      <w:r>
        <w:rPr>
          <w:rFonts w:eastAsia="Arial TUR" w:cs="Arial TUR"/>
          <w:rtl w:val="true"/>
        </w:rPr>
        <w:t xml:space="preserve"> </w:t>
      </w:r>
      <w:r>
        <w:rPr>
          <w:rtl w:val="true"/>
        </w:rPr>
        <w:t>הוסר</w:t>
      </w:r>
      <w:r>
        <w:rPr>
          <w:rtl w:val="true"/>
        </w:rPr>
        <w:t xml:space="preserve">, </w:t>
      </w:r>
      <w:r>
        <w:rPr>
          <w:rtl w:val="true"/>
        </w:rPr>
        <w:t>יחול</w:t>
      </w:r>
      <w:r>
        <w:rPr>
          <w:rFonts w:eastAsia="Arial TUR" w:cs="Arial TUR"/>
          <w:rtl w:val="true"/>
        </w:rPr>
        <w:t xml:space="preserve"> </w:t>
      </w:r>
      <w:r>
        <w:rPr>
          <w:rtl w:val="true"/>
        </w:rPr>
        <w:t>הסייג</w:t>
      </w:r>
      <w:r>
        <w:rPr>
          <w:rtl w:val="true"/>
        </w:rPr>
        <w:t>.</w:t>
      </w:r>
    </w:p>
    <w:p>
      <w:pPr>
        <w:pStyle w:val="Ruller41"/>
        <w:ind w:right="0"/>
        <w:jc w:val="both"/>
        <w:rPr>
          <w:rFonts w:ascii="Times New Roman" w:hAnsi="Times New Roman" w:cs="Times New Roman"/>
          <w:sz w:val="20"/>
          <w:szCs w:val="20"/>
        </w:rPr>
      </w:pPr>
      <w:r>
        <w:rPr>
          <w:rFonts w:cs="Times New Roman" w:ascii="Times New Roman" w:hAnsi="Times New Roman"/>
          <w:sz w:val="20"/>
          <w:szCs w:val="20"/>
          <w:rtl w:val="true"/>
        </w:rPr>
      </w:r>
    </w:p>
    <w:p>
      <w:pPr>
        <w:pStyle w:val="Ruller51"/>
        <w:ind w:firstLine="516" w:right="1282"/>
        <w:jc w:val="both"/>
        <w:rPr/>
      </w:pPr>
      <w:r>
        <w:rPr/>
        <w:t>34</w:t>
      </w:r>
      <w:r>
        <w:rPr>
          <w:rtl w:val="true"/>
        </w:rPr>
        <w:t>ה</w:t>
      </w:r>
      <w:r>
        <w:rPr>
          <w:rtl w:val="true"/>
        </w:rPr>
        <w:t xml:space="preserve">. </w:t>
      </w:r>
      <w:r>
        <w:rPr>
          <w:rtl w:val="true"/>
        </w:rPr>
        <w:t>מלבד</w:t>
      </w:r>
      <w:r>
        <w:rPr>
          <w:rFonts w:eastAsia="Arial TUR" w:cs="Arial TUR"/>
          <w:rtl w:val="true"/>
        </w:rPr>
        <w:t xml:space="preserve"> </w:t>
      </w:r>
      <w:r>
        <w:rPr>
          <w:rtl w:val="true"/>
        </w:rPr>
        <w:t>אם</w:t>
      </w:r>
      <w:r>
        <w:rPr>
          <w:rFonts w:eastAsia="Arial TUR" w:cs="Arial TUR"/>
          <w:rtl w:val="true"/>
        </w:rPr>
        <w:t xml:space="preserve"> </w:t>
      </w:r>
      <w:r>
        <w:rPr>
          <w:rtl w:val="true"/>
        </w:rPr>
        <w:t>נאמר</w:t>
      </w:r>
      <w:r>
        <w:rPr>
          <w:rFonts w:eastAsia="Arial TUR" w:cs="Arial TUR"/>
          <w:rtl w:val="true"/>
        </w:rPr>
        <w:t xml:space="preserve"> </w:t>
      </w:r>
      <w:r>
        <w:rPr>
          <w:rtl w:val="true"/>
        </w:rPr>
        <w:t>בחיקוק</w:t>
      </w:r>
      <w:r>
        <w:rPr>
          <w:rFonts w:eastAsia="Arial TUR" w:cs="Arial TUR"/>
          <w:rtl w:val="true"/>
        </w:rPr>
        <w:t xml:space="preserve"> </w:t>
      </w:r>
      <w:r>
        <w:rPr>
          <w:rtl w:val="true"/>
        </w:rPr>
        <w:t>אחרת</w:t>
      </w:r>
      <w:r>
        <w:rPr>
          <w:rtl w:val="true"/>
        </w:rPr>
        <w:t xml:space="preserve">, </w:t>
      </w:r>
      <w:r>
        <w:rPr>
          <w:rtl w:val="true"/>
        </w:rPr>
        <w:t>חזקה</w:t>
      </w:r>
      <w:r>
        <w:rPr>
          <w:rFonts w:eastAsia="Arial TUR" w:cs="Arial TUR"/>
          <w:rtl w:val="true"/>
        </w:rPr>
        <w:t xml:space="preserve"> </w:t>
      </w:r>
      <w:r>
        <w:rPr>
          <w:rtl w:val="true"/>
        </w:rPr>
        <w:t>על</w:t>
      </w:r>
      <w:r>
        <w:rPr>
          <w:rFonts w:eastAsia="Arial TUR" w:cs="Arial TUR"/>
          <w:rtl w:val="true"/>
        </w:rPr>
        <w:t xml:space="preserve"> </w:t>
      </w:r>
      <w:r>
        <w:rPr>
          <w:rtl w:val="true"/>
        </w:rPr>
        <w:t>מעשה</w:t>
      </w:r>
      <w:r>
        <w:rPr>
          <w:rFonts w:eastAsia="Arial TUR" w:cs="Arial TUR"/>
          <w:rtl w:val="true"/>
        </w:rPr>
        <w:t xml:space="preserve"> </w:t>
      </w:r>
      <w:r>
        <w:rPr>
          <w:rtl w:val="true"/>
        </w:rPr>
        <w:t>שנעשה</w:t>
      </w:r>
      <w:r>
        <w:rPr>
          <w:rFonts w:eastAsia="Arial TUR" w:cs="Arial TUR"/>
          <w:rtl w:val="true"/>
        </w:rPr>
        <w:t xml:space="preserve"> </w:t>
      </w:r>
      <w:r>
        <w:rPr>
          <w:rtl w:val="true"/>
        </w:rPr>
        <w:t>בתנאים</w:t>
      </w:r>
      <w:r>
        <w:rPr>
          <w:rFonts w:eastAsia="Arial TUR" w:cs="Arial TUR"/>
          <w:rtl w:val="true"/>
        </w:rPr>
        <w:t xml:space="preserve"> </w:t>
      </w:r>
      <w:r>
        <w:rPr>
          <w:rtl w:val="true"/>
        </w:rPr>
        <w:t>שאין</w:t>
      </w:r>
      <w:r>
        <w:rPr>
          <w:rFonts w:eastAsia="Arial TUR" w:cs="Arial TUR"/>
          <w:rtl w:val="true"/>
        </w:rPr>
        <w:t xml:space="preserve"> </w:t>
      </w:r>
      <w:r>
        <w:rPr>
          <w:rtl w:val="true"/>
        </w:rPr>
        <w:t>בהם</w:t>
      </w:r>
      <w:r>
        <w:rPr>
          <w:rFonts w:eastAsia="Arial TUR" w:cs="Arial TUR"/>
          <w:rtl w:val="true"/>
        </w:rPr>
        <w:t xml:space="preserve"> </w:t>
      </w:r>
      <w:r>
        <w:rPr>
          <w:rtl w:val="true"/>
        </w:rPr>
        <w:t>סייג</w:t>
      </w:r>
      <w:r>
        <w:rPr>
          <w:rFonts w:eastAsia="Arial TUR" w:cs="Arial TUR"/>
          <w:rtl w:val="true"/>
        </w:rPr>
        <w:t xml:space="preserve"> </w:t>
      </w:r>
      <w:r>
        <w:rPr>
          <w:rtl w:val="true"/>
        </w:rPr>
        <w:t>לאחריות</w:t>
      </w:r>
      <w:r>
        <w:rPr>
          <w:rFonts w:eastAsia="Arial TUR" w:cs="Arial TUR"/>
          <w:rtl w:val="true"/>
        </w:rPr>
        <w:t xml:space="preserve"> </w:t>
      </w:r>
      <w:r>
        <w:rPr>
          <w:rtl w:val="true"/>
        </w:rPr>
        <w:t>פלילית</w:t>
      </w:r>
      <w:r>
        <w:rPr>
          <w:rtl w:val="true"/>
        </w:rPr>
        <w:t>.</w:t>
      </w:r>
    </w:p>
    <w:p>
      <w:pPr>
        <w:pStyle w:val="Ruller42"/>
        <w:numPr>
          <w:ilvl w:val="0"/>
          <w:numId w:val="0"/>
        </w:numPr>
        <w:ind w:hanging="0" w:left="0" w:right="0"/>
        <w:jc w:val="both"/>
        <w:rPr/>
      </w:pPr>
      <w:r>
        <w:rPr>
          <w:rtl w:val="true"/>
        </w:rPr>
      </w:r>
    </w:p>
    <w:p>
      <w:pPr>
        <w:pStyle w:val="Ruller42"/>
        <w:numPr>
          <w:ilvl w:val="0"/>
          <w:numId w:val="0"/>
        </w:numPr>
        <w:ind w:hanging="0" w:left="0" w:right="0"/>
        <w:jc w:val="both"/>
        <w:rPr/>
      </w:pPr>
      <w:r>
        <w:rPr>
          <w:rtl w:val="true"/>
        </w:rPr>
        <w:tab/>
      </w:r>
      <w:hyperlink r:id="rId239">
        <w:r>
          <w:rPr>
            <w:rStyle w:val="Hyperlink"/>
            <w:rtl w:val="true"/>
          </w:rPr>
          <w:t>סעיף</w:t>
        </w:r>
        <w:r>
          <w:rPr>
            <w:rStyle w:val="Hyperlink"/>
            <w:rtl w:val="true"/>
          </w:rPr>
          <w:t xml:space="preserve"> </w:t>
        </w:r>
        <w:r>
          <w:rPr>
            <w:rStyle w:val="Hyperlink"/>
          </w:rPr>
          <w:t>34</w:t>
        </w:r>
        <w:r>
          <w:rPr>
            <w:rStyle w:val="Hyperlink"/>
            <w:rtl w:val="true"/>
          </w:rPr>
          <w:t>ה</w:t>
        </w:r>
      </w:hyperlink>
      <w:r>
        <w:rPr>
          <w:rtl w:val="true"/>
        </w:rPr>
        <w:t xml:space="preserve"> ל</w:t>
      </w:r>
      <w:hyperlink r:id="rId24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קובע חזקה שבדין לחובת הנאשם</w:t>
      </w:r>
      <w:r>
        <w:rPr>
          <w:rtl w:val="true"/>
        </w:rPr>
        <w:t xml:space="preserve">, </w:t>
      </w:r>
      <w:r>
        <w:rPr>
          <w:rtl w:val="true"/>
        </w:rPr>
        <w:t>כי מעשיו נעשו בתנאים שאין בהם סייג לאחריות</w:t>
      </w:r>
      <w:r>
        <w:rPr>
          <w:rtl w:val="true"/>
        </w:rPr>
        <w:t xml:space="preserve">. </w:t>
      </w:r>
      <w:r>
        <w:rPr>
          <w:rtl w:val="true"/>
        </w:rPr>
        <w:t>מכך ניתן ללמוד כי הנושא בנטל השכנוע לקיומו של סייג הוא הנאשם</w:t>
      </w:r>
      <w:r>
        <w:rPr>
          <w:rtl w:val="true"/>
        </w:rPr>
        <w:t xml:space="preserve">, </w:t>
      </w:r>
      <w:r>
        <w:rPr>
          <w:rtl w:val="true"/>
        </w:rPr>
        <w:t xml:space="preserve">בהתאם לקטגוריה הראשונה שצוינה לעיל </w:t>
      </w:r>
      <w:r>
        <w:rPr>
          <w:rtl w:val="true"/>
        </w:rPr>
        <w:t>(</w:t>
      </w:r>
      <w:r>
        <w:rPr>
          <w:rtl w:val="true"/>
        </w:rPr>
        <w:t>חזקות שבדין</w:t>
      </w:r>
      <w:r>
        <w:rPr>
          <w:rtl w:val="true"/>
        </w:rPr>
        <w:t xml:space="preserve">). </w:t>
      </w:r>
      <w:r>
        <w:rPr>
          <w:rtl w:val="true"/>
        </w:rPr>
        <w:t>אלא מאי</w:t>
      </w:r>
      <w:r>
        <w:rPr>
          <w:rtl w:val="true"/>
        </w:rPr>
        <w:t xml:space="preserve">, </w:t>
      </w:r>
      <w:r>
        <w:rPr>
          <w:rtl w:val="true"/>
        </w:rPr>
        <w:t xml:space="preserve">הוראת </w:t>
      </w:r>
      <w:hyperlink r:id="rId241">
        <w:r>
          <w:rPr>
            <w:rStyle w:val="Hyperlink"/>
            <w:rtl w:val="true"/>
          </w:rPr>
          <w:t>סעיף</w:t>
        </w:r>
        <w:r>
          <w:rPr>
            <w:rStyle w:val="Hyperlink"/>
            <w:rtl w:val="true"/>
          </w:rPr>
          <w:t xml:space="preserve"> </w:t>
        </w:r>
        <w:r>
          <w:rPr>
            <w:rStyle w:val="Hyperlink"/>
          </w:rPr>
          <w:t>34</w:t>
        </w:r>
        <w:r>
          <w:rPr>
            <w:rStyle w:val="Hyperlink"/>
            <w:rtl w:val="true"/>
          </w:rPr>
          <w:t>כב</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24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קובעת הוראה סותרת</w:t>
      </w:r>
      <w:r>
        <w:rPr>
          <w:rtl w:val="true"/>
        </w:rPr>
        <w:t xml:space="preserve">, </w:t>
      </w:r>
      <w:r>
        <w:rPr>
          <w:rtl w:val="true"/>
        </w:rPr>
        <w:t>לפיה בהתקיים ספק סביר לקיומו של סייג לאחריות פלילית</w:t>
      </w:r>
      <w:r>
        <w:rPr>
          <w:rtl w:val="true"/>
        </w:rPr>
        <w:t xml:space="preserve">, </w:t>
      </w:r>
      <w:r>
        <w:rPr>
          <w:rtl w:val="true"/>
        </w:rPr>
        <w:t>אשר לא הוסר על ידי התביעה</w:t>
      </w:r>
      <w:r>
        <w:rPr>
          <w:rtl w:val="true"/>
        </w:rPr>
        <w:t xml:space="preserve">, </w:t>
      </w:r>
      <w:r>
        <w:rPr>
          <w:rtl w:val="true"/>
        </w:rPr>
        <w:t xml:space="preserve">יחול הסייג </w:t>
      </w:r>
      <w:r>
        <w:rPr>
          <w:rtl w:val="true"/>
        </w:rPr>
        <w:t>(</w:t>
      </w:r>
      <w:r>
        <w:rPr>
          <w:rtl w:val="true"/>
        </w:rPr>
        <w:t>הסעיף יכונה להלן כ</w:t>
      </w:r>
      <w:r>
        <w:rPr>
          <w:rtl w:val="true"/>
        </w:rPr>
        <w:t>"</w:t>
      </w:r>
      <w:r>
        <w:rPr>
          <w:rFonts w:ascii="Century" w:hAnsi="Century" w:cs="Miriam"/>
          <w:b/>
          <w:b/>
          <w:spacing w:val="0"/>
          <w:sz w:val="22"/>
          <w:sz w:val="22"/>
          <w:szCs w:val="24"/>
          <w:rtl w:val="true"/>
        </w:rPr>
        <w:t>הוראת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הספק</w:t>
      </w:r>
      <w:r>
        <w:rPr>
          <w:rtl w:val="true"/>
        </w:rPr>
        <w:t xml:space="preserve">"). </w:t>
      </w:r>
      <w:r>
        <w:rPr>
          <w:rtl w:val="true"/>
        </w:rPr>
        <w:t>היוצא בפועל משילובן של שתי הוראות אלו הוא כי לעניין סייג לאחריות פלילית</w:t>
      </w:r>
      <w:r>
        <w:rPr>
          <w:rtl w:val="true"/>
        </w:rPr>
        <w:t xml:space="preserve">, </w:t>
      </w:r>
      <w:r>
        <w:rPr>
          <w:rtl w:val="true"/>
        </w:rPr>
        <w:t>על הנאשם מונח הנטל המשני</w:t>
      </w:r>
      <w:r>
        <w:rPr>
          <w:rtl w:val="true"/>
        </w:rPr>
        <w:t xml:space="preserve">, </w:t>
      </w:r>
      <w:r>
        <w:rPr>
          <w:rtl w:val="true"/>
        </w:rPr>
        <w:t>בלבד</w:t>
      </w:r>
      <w:r>
        <w:rPr>
          <w:rtl w:val="true"/>
        </w:rPr>
        <w:t xml:space="preserve">, </w:t>
      </w:r>
      <w:r>
        <w:rPr>
          <w:rtl w:val="true"/>
        </w:rPr>
        <w:t>או שמא הראשוני</w:t>
      </w:r>
      <w:r>
        <w:rPr>
          <w:rtl w:val="true"/>
        </w:rPr>
        <w:t xml:space="preserve">, </w:t>
      </w:r>
      <w:r>
        <w:rPr>
          <w:rtl w:val="true"/>
        </w:rPr>
        <w:t>לעורר קיומו של הסייג</w:t>
      </w:r>
      <w:r>
        <w:rPr>
          <w:rtl w:val="true"/>
        </w:rPr>
        <w:t xml:space="preserve">. </w:t>
      </w:r>
      <w:r>
        <w:rPr>
          <w:rtl w:val="true"/>
        </w:rPr>
        <w:t>לאמור</w:t>
      </w:r>
      <w:r>
        <w:rPr>
          <w:rtl w:val="true"/>
        </w:rPr>
        <w:t xml:space="preserve">, </w:t>
      </w:r>
      <w:r>
        <w:rPr>
          <w:rtl w:val="true"/>
        </w:rPr>
        <w:t>על אף קיומה של חזקת האחריות הפלילית</w:t>
      </w:r>
      <w:r>
        <w:rPr>
          <w:rtl w:val="true"/>
        </w:rPr>
        <w:t xml:space="preserve">, </w:t>
      </w:r>
      <w:r>
        <w:rPr>
          <w:rtl w:val="true"/>
        </w:rPr>
        <w:t xml:space="preserve">די שהוצגה ראיה </w:t>
      </w:r>
      <w:r>
        <w:rPr>
          <w:rtl w:val="true"/>
        </w:rPr>
        <w:t>–</w:t>
      </w:r>
      <w:r>
        <w:rPr>
          <w:rtl w:val="true"/>
        </w:rPr>
        <w:t xml:space="preserve"> לא בהכרח על ידי הנאשם עצמו </w:t>
      </w:r>
      <w:r>
        <w:rPr>
          <w:rtl w:val="true"/>
        </w:rPr>
        <w:t>–</w:t>
      </w:r>
      <w:r>
        <w:rPr>
          <w:rtl w:val="true"/>
        </w:rPr>
        <w:t xml:space="preserve"> המעוררת את הסייג</w:t>
      </w:r>
      <w:r>
        <w:rPr>
          <w:rtl w:val="true"/>
        </w:rPr>
        <w:t xml:space="preserve">, </w:t>
      </w:r>
      <w:r>
        <w:rPr>
          <w:rtl w:val="true"/>
        </w:rPr>
        <w:t>על מנת שהתביעה תישא בנטל להסיר את הספק הסביר שהתעורר</w:t>
      </w:r>
      <w:r>
        <w:rPr>
          <w:rtl w:val="true"/>
        </w:rPr>
        <w:t xml:space="preserve">. </w:t>
      </w:r>
      <w:r>
        <w:rPr>
          <w:rtl w:val="true"/>
        </w:rPr>
        <w:t xml:space="preserve">לא הצליחה להסירו </w:t>
      </w:r>
      <w:r>
        <w:rPr>
          <w:rtl w:val="true"/>
        </w:rPr>
        <w:t>–</w:t>
      </w:r>
      <w:r>
        <w:rPr>
          <w:rtl w:val="true"/>
        </w:rPr>
        <w:t xml:space="preserve"> החזקה תופרך והסייג יחול </w:t>
      </w:r>
      <w:r>
        <w:rPr>
          <w:rtl w:val="true"/>
        </w:rPr>
        <w:t>(</w:t>
      </w:r>
      <w:r>
        <w:rPr>
          <w:rtl w:val="true"/>
        </w:rPr>
        <w:t>ראו והשוו</w:t>
      </w:r>
      <w:r>
        <w:rPr>
          <w:rtl w:val="true"/>
        </w:rPr>
        <w:t xml:space="preserve">: </w:t>
      </w:r>
      <w:r>
        <w:rPr>
          <w:rtl w:val="true"/>
        </w:rPr>
        <w:t xml:space="preserve">לשון </w:t>
      </w:r>
      <w:hyperlink r:id="rId243">
        <w:r>
          <w:rPr>
            <w:rStyle w:val="Hyperlink"/>
            <w:rtl w:val="true"/>
          </w:rPr>
          <w:t>סעיף</w:t>
        </w:r>
        <w:r>
          <w:rPr>
            <w:rStyle w:val="Hyperlink"/>
            <w:rtl w:val="true"/>
          </w:rPr>
          <w:t xml:space="preserve"> </w:t>
        </w:r>
        <w:r>
          <w:rPr>
            <w:rStyle w:val="Hyperlink"/>
          </w:rPr>
          <w:t>34</w:t>
        </w:r>
        <w:r>
          <w:rPr>
            <w:rStyle w:val="Hyperlink"/>
            <w:rtl w:val="true"/>
          </w:rPr>
          <w:t>כב</w:t>
        </w:r>
        <w:r>
          <w:rPr>
            <w:rStyle w:val="Hyperlink"/>
            <w:rtl w:val="true"/>
          </w:rPr>
          <w:t>(</w:t>
        </w:r>
        <w:r>
          <w:rPr>
            <w:rStyle w:val="Hyperlink"/>
            <w:rtl w:val="true"/>
          </w:rPr>
          <w:t>ב</w:t>
        </w:r>
        <w:r>
          <w:rPr>
            <w:rStyle w:val="Hyperlink"/>
            <w:rtl w:val="true"/>
          </w:rPr>
          <w:t>)</w:t>
        </w:r>
      </w:hyperlink>
      <w:r>
        <w:rPr>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הראיות</w:t>
      </w:r>
      <w:r>
        <w:rPr>
          <w:rtl w:val="true"/>
        </w:rPr>
        <w:t xml:space="preserve">, </w:t>
      </w:r>
      <w:r>
        <w:rPr>
          <w:rtl w:val="true"/>
        </w:rPr>
        <w:t>בעמ</w:t>
      </w:r>
      <w:r>
        <w:rPr>
          <w:rtl w:val="true"/>
        </w:rPr>
        <w:t xml:space="preserve">' </w:t>
      </w:r>
      <w:r>
        <w:rPr/>
        <w:t>1660</w:t>
      </w:r>
      <w:r>
        <w:rPr>
          <w:rtl w:val="true"/>
        </w:rPr>
        <w:t xml:space="preserve"> </w:t>
      </w:r>
      <w:r>
        <w:rPr>
          <w:rtl w:val="true"/>
        </w:rPr>
        <w:t>וההפניות שם</w:t>
      </w:r>
      <w:r>
        <w:rPr>
          <w:rtl w:val="true"/>
        </w:rPr>
        <w:t xml:space="preserve">; </w:t>
      </w:r>
      <w:hyperlink r:id="rId24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4675/97</w:t>
        </w:r>
      </w:hyperlink>
      <w:r>
        <w:rPr>
          <w:rtl w:val="true"/>
        </w:rPr>
        <w:t xml:space="preserve"> </w:t>
      </w:r>
      <w:r>
        <w:rPr>
          <w:rFonts w:ascii="Century" w:hAnsi="Century" w:cs="Miriam"/>
          <w:b/>
          <w:b/>
          <w:spacing w:val="0"/>
          <w:sz w:val="22"/>
          <w:sz w:val="22"/>
          <w:szCs w:val="24"/>
          <w:rtl w:val="true"/>
        </w:rPr>
        <w:t>רוזוב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נג</w:t>
      </w:r>
      <w:r>
        <w:rPr>
          <w:rtl w:val="true"/>
        </w:rPr>
        <w:t>(</w:t>
      </w:r>
      <w:r>
        <w:rPr/>
        <w:t>4</w:t>
      </w:r>
      <w:r>
        <w:rPr>
          <w:rtl w:val="true"/>
        </w:rPr>
        <w:t xml:space="preserve">) </w:t>
      </w:r>
      <w:r>
        <w:rPr/>
        <w:t>337</w:t>
      </w:r>
      <w:r>
        <w:rPr>
          <w:rtl w:val="true"/>
        </w:rPr>
        <w:t xml:space="preserve">, </w:t>
      </w:r>
      <w:r>
        <w:rPr>
          <w:rtl w:val="true"/>
        </w:rPr>
        <w:t>פס</w:t>
      </w:r>
      <w:r>
        <w:rPr>
          <w:rtl w:val="true"/>
        </w:rPr>
        <w:t xml:space="preserve">' </w:t>
      </w:r>
      <w:r>
        <w:rPr/>
        <w:t>38</w:t>
      </w:r>
      <w:r>
        <w:rPr>
          <w:rtl w:val="true"/>
        </w:rPr>
        <w:t xml:space="preserve"> </w:t>
      </w:r>
      <w:r>
        <w:rPr>
          <w:rtl w:val="true"/>
        </w:rPr>
        <w:t xml:space="preserve">לפסק דינו של השופט </w:t>
      </w:r>
      <w:r>
        <w:rPr>
          <w:rFonts w:ascii="Century" w:hAnsi="Century" w:cs="Miriam"/>
          <w:b/>
          <w:b/>
          <w:spacing w:val="0"/>
          <w:sz w:val="22"/>
          <w:sz w:val="22"/>
          <w:szCs w:val="24"/>
          <w:rtl w:val="true"/>
        </w:rPr>
        <w:t>מ</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חשין</w:t>
      </w:r>
      <w:r>
        <w:rPr>
          <w:rtl w:val="true"/>
        </w:rPr>
        <w:t xml:space="preserve"> </w:t>
      </w:r>
      <w:r>
        <w:rPr>
          <w:rtl w:val="true"/>
        </w:rPr>
        <w:t>(</w:t>
      </w:r>
      <w:r>
        <w:rPr/>
        <w:t>1999</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רוזוב</w:t>
      </w:r>
      <w:r>
        <w:rPr>
          <w:rtl w:val="true"/>
        </w:rPr>
        <w:t xml:space="preserve">)). </w:t>
      </w:r>
      <w:r>
        <w:rPr>
          <w:rtl w:val="true"/>
        </w:rPr>
        <w:t>במובנים מסוימים</w:t>
      </w:r>
      <w:r>
        <w:rPr>
          <w:rtl w:val="true"/>
        </w:rPr>
        <w:t xml:space="preserve">, </w:t>
      </w:r>
      <w:r>
        <w:rPr>
          <w:rtl w:val="true"/>
        </w:rPr>
        <w:t xml:space="preserve">יצר </w:t>
      </w:r>
      <w:hyperlink r:id="rId245">
        <w:r>
          <w:rPr>
            <w:rStyle w:val="Hyperlink"/>
            <w:rtl w:val="true"/>
          </w:rPr>
          <w:t>סעיף</w:t>
        </w:r>
        <w:r>
          <w:rPr>
            <w:rStyle w:val="Hyperlink"/>
            <w:rtl w:val="true"/>
          </w:rPr>
          <w:t xml:space="preserve"> </w:t>
        </w:r>
        <w:r>
          <w:rPr>
            <w:rStyle w:val="Hyperlink"/>
          </w:rPr>
          <w:t>34</w:t>
        </w:r>
        <w:r>
          <w:rPr>
            <w:rStyle w:val="Hyperlink"/>
            <w:rtl w:val="true"/>
          </w:rPr>
          <w:t>כב</w:t>
        </w:r>
        <w:r>
          <w:rPr>
            <w:rStyle w:val="Hyperlink"/>
            <w:rtl w:val="true"/>
          </w:rPr>
          <w:t>(</w:t>
        </w:r>
        <w:r>
          <w:rPr>
            <w:rStyle w:val="Hyperlink"/>
            <w:rtl w:val="true"/>
          </w:rPr>
          <w:t>ב</w:t>
        </w:r>
        <w:r>
          <w:rPr>
            <w:rStyle w:val="Hyperlink"/>
            <w:rtl w:val="true"/>
          </w:rPr>
          <w:t>)</w:t>
        </w:r>
      </w:hyperlink>
      <w:r>
        <w:rPr>
          <w:rtl w:val="true"/>
        </w:rPr>
        <w:t xml:space="preserve"> </w:t>
      </w:r>
      <w:r>
        <w:rPr>
          <w:rtl w:val="true"/>
        </w:rPr>
        <w:t xml:space="preserve">מעין </w:t>
      </w:r>
      <w:r>
        <w:rPr>
          <w:rtl w:val="true"/>
        </w:rPr>
        <w:t>"</w:t>
      </w:r>
      <w:r>
        <w:rPr>
          <w:rtl w:val="true"/>
        </w:rPr>
        <w:t>ייצור כלאיים</w:t>
      </w:r>
      <w:r>
        <w:rPr>
          <w:rtl w:val="true"/>
        </w:rPr>
        <w:t>"</w:t>
      </w:r>
      <w:r>
        <w:rPr>
          <w:rFonts w:cs="Arial TUR" w:ascii="Arial TUR" w:hAnsi="Arial TUR"/>
          <w:rtl w:val="true"/>
        </w:rPr>
        <w:t xml:space="preserve">. </w:t>
      </w:r>
      <w:r>
        <w:rPr>
          <w:rFonts w:ascii="Arial TUR" w:hAnsi="Arial TUR" w:cs="Arial TUR"/>
          <w:rtl w:val="true"/>
        </w:rPr>
        <w:t>מחד גיסא</w:t>
      </w:r>
      <w:r>
        <w:rPr>
          <w:rFonts w:cs="Arial TUR" w:ascii="Arial TUR" w:hAnsi="Arial TUR"/>
          <w:rtl w:val="true"/>
        </w:rPr>
        <w:t xml:space="preserve">, </w:t>
      </w:r>
      <w:r>
        <w:rPr>
          <w:rFonts w:ascii="Arial TUR" w:hAnsi="Arial TUR" w:cs="Arial TUR"/>
          <w:rtl w:val="true"/>
        </w:rPr>
        <w:t>המדינה אינה חייבת להוכיח בשלב הראשון כי סייג כזה או אחר אינו מתקיים</w:t>
      </w:r>
      <w:r>
        <w:rPr>
          <w:rFonts w:cs="Arial TUR" w:ascii="Arial TUR" w:hAnsi="Arial TUR"/>
          <w:rtl w:val="true"/>
        </w:rPr>
        <w:t xml:space="preserve">. </w:t>
      </w:r>
      <w:r>
        <w:rPr>
          <w:rFonts w:ascii="Arial TUR" w:hAnsi="Arial TUR" w:cs="Arial TUR"/>
          <w:rtl w:val="true"/>
        </w:rPr>
        <w:t>מאידך גיסא</w:t>
      </w:r>
      <w:r>
        <w:rPr>
          <w:rFonts w:cs="Arial TUR" w:ascii="Arial TUR" w:hAnsi="Arial TUR"/>
          <w:rtl w:val="true"/>
        </w:rPr>
        <w:t xml:space="preserve">, </w:t>
      </w:r>
      <w:r>
        <w:rPr>
          <w:rFonts w:ascii="Arial TUR" w:hAnsi="Arial TUR" w:cs="Arial TUR"/>
          <w:rtl w:val="true"/>
        </w:rPr>
        <w:t>משהתעורר ספק סביר</w:t>
      </w:r>
      <w:r>
        <w:rPr>
          <w:rFonts w:cs="Arial TUR" w:ascii="Arial TUR" w:hAnsi="Arial TUR"/>
          <w:rtl w:val="true"/>
        </w:rPr>
        <w:t xml:space="preserve">, </w:t>
      </w:r>
      <w:r>
        <w:rPr>
          <w:rFonts w:ascii="Arial TUR" w:hAnsi="Arial TUR" w:cs="Arial TUR"/>
          <w:rtl w:val="true"/>
        </w:rPr>
        <w:t xml:space="preserve">והסייג אינו </w:t>
      </w:r>
      <w:r>
        <w:rPr>
          <w:rFonts w:cs="Arial TUR" w:ascii="Arial TUR" w:hAnsi="Arial TUR"/>
          <w:rtl w:val="true"/>
        </w:rPr>
        <w:t>"</w:t>
      </w:r>
      <w:r>
        <w:rPr>
          <w:rFonts w:ascii="Arial TUR" w:hAnsi="Arial TUR" w:cs="Arial TUR"/>
          <w:rtl w:val="true"/>
        </w:rPr>
        <w:t>רדום</w:t>
      </w:r>
      <w:r>
        <w:rPr>
          <w:rFonts w:cs="Arial TUR" w:ascii="Arial TUR" w:hAnsi="Arial TUR"/>
          <w:rtl w:val="true"/>
        </w:rPr>
        <w:t xml:space="preserve">", </w:t>
      </w:r>
      <w:r>
        <w:rPr>
          <w:rFonts w:ascii="Arial TUR" w:hAnsi="Arial TUR" w:cs="Arial TUR"/>
          <w:rtl w:val="true"/>
        </w:rPr>
        <w:t>אי הסרתו פועלת לטובת הנאשם</w:t>
      </w:r>
      <w:r>
        <w:rPr>
          <w:rFonts w:cs="Arial TUR" w:ascii="Arial TUR" w:hAnsi="Arial TUR"/>
          <w:rtl w:val="true"/>
        </w:rPr>
        <w:t>.</w:t>
      </w:r>
    </w:p>
    <w:p>
      <w:pPr>
        <w:pStyle w:val="Ruller41"/>
        <w:ind w:right="0"/>
        <w:jc w:val="both"/>
        <w:rPr/>
      </w:pPr>
      <w:r>
        <w:rPr>
          <w:rtl w:val="true"/>
        </w:rPr>
      </w:r>
    </w:p>
    <w:p>
      <w:pPr>
        <w:pStyle w:val="Ruller41"/>
        <w:ind w:right="0"/>
        <w:jc w:val="both"/>
        <w:rPr/>
      </w:pPr>
      <w:r>
        <w:rPr>
          <w:rtl w:val="true"/>
        </w:rPr>
        <w:tab/>
      </w:r>
      <w:r>
        <w:rPr>
          <w:rtl w:val="true"/>
        </w:rPr>
        <w:t>לא</w:t>
      </w:r>
      <w:r>
        <w:rPr>
          <w:rFonts w:eastAsia="Arial TUR" w:cs="Arial TUR"/>
          <w:rtl w:val="true"/>
        </w:rPr>
        <w:t xml:space="preserve"> </w:t>
      </w:r>
      <w:r>
        <w:rPr>
          <w:rtl w:val="true"/>
        </w:rPr>
        <w:t>אסתיר</w:t>
      </w:r>
      <w:r>
        <w:rPr>
          <w:rFonts w:eastAsia="Arial TUR" w:cs="Arial TUR"/>
          <w:rtl w:val="true"/>
        </w:rPr>
        <w:t xml:space="preserve"> </w:t>
      </w:r>
      <w:r>
        <w:rPr>
          <w:rtl w:val="true"/>
        </w:rPr>
        <w:t>כי</w:t>
      </w:r>
      <w:r>
        <w:rPr>
          <w:rFonts w:eastAsia="Arial TUR" w:cs="Arial TUR"/>
          <w:rtl w:val="true"/>
        </w:rPr>
        <w:t xml:space="preserve"> </w:t>
      </w:r>
      <w:r>
        <w:rPr>
          <w:rtl w:val="true"/>
        </w:rPr>
        <w:t>לטעמי</w:t>
      </w:r>
      <w:r>
        <w:rPr>
          <w:rtl w:val="true"/>
        </w:rPr>
        <w:t xml:space="preserve">, </w:t>
      </w:r>
      <w:r>
        <w:rPr>
          <w:rtl w:val="true"/>
        </w:rPr>
        <w:t>הכרעה</w:t>
      </w:r>
      <w:r>
        <w:rPr>
          <w:rFonts w:eastAsia="Arial TUR" w:cs="Arial TUR"/>
          <w:rtl w:val="true"/>
        </w:rPr>
        <w:t xml:space="preserve"> </w:t>
      </w:r>
      <w:r>
        <w:rPr>
          <w:rtl w:val="true"/>
        </w:rPr>
        <w:t>כזו</w:t>
      </w:r>
      <w:r>
        <w:rPr>
          <w:rFonts w:eastAsia="Arial TUR" w:cs="Arial TUR"/>
          <w:rtl w:val="true"/>
        </w:rPr>
        <w:t xml:space="preserve"> </w:t>
      </w:r>
      <w:r>
        <w:rPr>
          <w:rtl w:val="true"/>
        </w:rPr>
        <w:t>נטועה</w:t>
      </w:r>
      <w:r>
        <w:rPr>
          <w:rFonts w:eastAsia="Arial TUR" w:cs="Arial TUR"/>
          <w:rtl w:val="true"/>
        </w:rPr>
        <w:t xml:space="preserve"> </w:t>
      </w:r>
      <w:r>
        <w:rPr>
          <w:rtl w:val="true"/>
        </w:rPr>
        <w:t>בהיגיון</w:t>
      </w:r>
      <w:r>
        <w:rPr>
          <w:rFonts w:eastAsia="Arial TUR" w:cs="Arial TUR"/>
          <w:rtl w:val="true"/>
        </w:rPr>
        <w:t xml:space="preserve"> </w:t>
      </w:r>
      <w:r>
        <w:rPr>
          <w:rtl w:val="true"/>
        </w:rPr>
        <w:t>מעשי</w:t>
      </w:r>
      <w:r>
        <w:rPr>
          <w:rtl w:val="true"/>
        </w:rPr>
        <w:t xml:space="preserve">. </w:t>
      </w:r>
      <w:r>
        <w:rPr>
          <w:rtl w:val="true"/>
        </w:rPr>
        <w:t>אדגים</w:t>
      </w:r>
      <w:r>
        <w:rPr>
          <w:rtl w:val="true"/>
        </w:rPr>
        <w:t xml:space="preserve">. </w:t>
      </w:r>
      <w:r>
        <w:rPr>
          <w:rtl w:val="true"/>
        </w:rPr>
        <w:t>שכרות</w:t>
      </w:r>
      <w:r>
        <w:rPr>
          <w:rtl w:val="true"/>
        </w:rPr>
        <w:t xml:space="preserve">, </w:t>
      </w:r>
      <w:r>
        <w:rPr>
          <w:rtl w:val="true"/>
        </w:rPr>
        <w:t>בכפוף</w:t>
      </w:r>
      <w:r>
        <w:rPr>
          <w:rFonts w:eastAsia="Arial TUR" w:cs="Arial TUR"/>
          <w:rtl w:val="true"/>
        </w:rPr>
        <w:t xml:space="preserve"> </w:t>
      </w:r>
      <w:r>
        <w:rPr>
          <w:rtl w:val="true"/>
        </w:rPr>
        <w:t>לתנאים</w:t>
      </w:r>
      <w:r>
        <w:rPr>
          <w:rFonts w:eastAsia="Arial TUR" w:cs="Arial TUR"/>
          <w:rtl w:val="true"/>
        </w:rPr>
        <w:t xml:space="preserve"> </w:t>
      </w:r>
      <w:r>
        <w:rPr>
          <w:rtl w:val="true"/>
        </w:rPr>
        <w:t>מסוימים</w:t>
      </w:r>
      <w:r>
        <w:rPr>
          <w:rtl w:val="true"/>
        </w:rPr>
        <w:t xml:space="preserve">, </w:t>
      </w:r>
      <w:r>
        <w:rPr>
          <w:rtl w:val="true"/>
        </w:rPr>
        <w:t>עשויה</w:t>
      </w:r>
      <w:r>
        <w:rPr>
          <w:rFonts w:eastAsia="Arial TUR" w:cs="Arial TUR"/>
          <w:rtl w:val="true"/>
        </w:rPr>
        <w:t xml:space="preserve"> </w:t>
      </w:r>
      <w:r>
        <w:rPr>
          <w:rtl w:val="true"/>
        </w:rPr>
        <w:t>להוות</w:t>
      </w:r>
      <w:r>
        <w:rPr>
          <w:rFonts w:eastAsia="Arial TUR" w:cs="Arial TUR"/>
          <w:rtl w:val="true"/>
        </w:rPr>
        <w:t xml:space="preserve"> </w:t>
      </w:r>
      <w:r>
        <w:rPr>
          <w:rtl w:val="true"/>
        </w:rPr>
        <w:t>הגנה</w:t>
      </w:r>
      <w:r>
        <w:rPr>
          <w:rFonts w:eastAsia="Arial TUR" w:cs="Arial TUR"/>
          <w:rtl w:val="true"/>
        </w:rPr>
        <w:t xml:space="preserve"> </w:t>
      </w:r>
      <w:r>
        <w:rPr>
          <w:rtl w:val="true"/>
        </w:rPr>
        <w:t>מאשמה</w:t>
      </w:r>
      <w:r>
        <w:rPr>
          <w:rFonts w:eastAsia="Arial TUR" w:cs="Arial TUR"/>
          <w:rtl w:val="true"/>
        </w:rPr>
        <w:t xml:space="preserve"> </w:t>
      </w:r>
      <w:r>
        <w:rPr>
          <w:rtl w:val="true"/>
        </w:rPr>
        <w:t>(</w:t>
      </w:r>
      <w:hyperlink r:id="rId246">
        <w:r>
          <w:rPr>
            <w:rStyle w:val="Hyperlink"/>
            <w:rtl w:val="true"/>
          </w:rPr>
          <w:t>סעיף</w:t>
        </w:r>
        <w:r>
          <w:rPr>
            <w:rStyle w:val="Hyperlink"/>
            <w:rFonts w:eastAsia="Arial TUR" w:cs="Arial TUR"/>
            <w:rtl w:val="true"/>
          </w:rPr>
          <w:t xml:space="preserve"> </w:t>
        </w:r>
        <w:r>
          <w:rPr>
            <w:rStyle w:val="Hyperlink"/>
          </w:rPr>
          <w:t>34</w:t>
        </w:r>
        <w:r>
          <w:rPr>
            <w:rStyle w:val="Hyperlink"/>
            <w:rtl w:val="true"/>
          </w:rPr>
          <w:t>ט</w:t>
        </w:r>
      </w:hyperlink>
      <w:r>
        <w:rPr>
          <w:rFonts w:eastAsia="Arial TUR" w:cs="Arial TUR"/>
          <w:rtl w:val="true"/>
        </w:rPr>
        <w:t xml:space="preserve"> </w:t>
      </w:r>
      <w:r>
        <w:rPr>
          <w:rtl w:val="true"/>
        </w:rPr>
        <w:t>ל</w:t>
      </w:r>
      <w:hyperlink r:id="rId247">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האם</w:t>
      </w:r>
      <w:r>
        <w:rPr>
          <w:rFonts w:eastAsia="Arial TUR" w:cs="Arial TUR"/>
          <w:rtl w:val="true"/>
        </w:rPr>
        <w:t xml:space="preserve"> </w:t>
      </w:r>
      <w:r>
        <w:rPr>
          <w:rtl w:val="true"/>
        </w:rPr>
        <w:t>הדבר</w:t>
      </w:r>
      <w:r>
        <w:rPr>
          <w:rFonts w:eastAsia="Arial TUR" w:cs="Arial TUR"/>
          <w:rtl w:val="true"/>
        </w:rPr>
        <w:t xml:space="preserve"> </w:t>
      </w:r>
      <w:r>
        <w:rPr>
          <w:rtl w:val="true"/>
        </w:rPr>
        <w:t>אומר</w:t>
      </w:r>
      <w:r>
        <w:rPr>
          <w:rFonts w:eastAsia="Arial TUR" w:cs="Arial TUR"/>
          <w:rtl w:val="true"/>
        </w:rPr>
        <w:t xml:space="preserve"> </w:t>
      </w:r>
      <w:r>
        <w:rPr>
          <w:rtl w:val="true"/>
        </w:rPr>
        <w:t>כי</w:t>
      </w:r>
      <w:r>
        <w:rPr>
          <w:rFonts w:eastAsia="Arial TUR" w:cs="Arial TUR"/>
          <w:rtl w:val="true"/>
        </w:rPr>
        <w:t xml:space="preserve"> </w:t>
      </w:r>
      <w:r>
        <w:rPr>
          <w:rtl w:val="true"/>
        </w:rPr>
        <w:t>בכל</w:t>
      </w:r>
      <w:r>
        <w:rPr>
          <w:rFonts w:eastAsia="Arial TUR" w:cs="Arial TUR"/>
          <w:rtl w:val="true"/>
        </w:rPr>
        <w:t xml:space="preserve"> </w:t>
      </w:r>
      <w:r>
        <w:rPr>
          <w:rtl w:val="true"/>
        </w:rPr>
        <w:t>משפט</w:t>
      </w:r>
      <w:r>
        <w:rPr>
          <w:rFonts w:eastAsia="Arial TUR" w:cs="Arial TUR"/>
          <w:rtl w:val="true"/>
        </w:rPr>
        <w:t xml:space="preserve"> </w:t>
      </w:r>
      <w:r>
        <w:rPr>
          <w:rtl w:val="true"/>
        </w:rPr>
        <w:t>פלילי</w:t>
      </w:r>
      <w:r>
        <w:rPr>
          <w:rFonts w:eastAsia="Arial TUR" w:cs="Arial TUR"/>
          <w:rtl w:val="true"/>
        </w:rPr>
        <w:t xml:space="preserve"> </w:t>
      </w:r>
      <w:r>
        <w:rPr>
          <w:rtl w:val="true"/>
        </w:rPr>
        <w:t>על</w:t>
      </w:r>
      <w:r>
        <w:rPr>
          <w:rFonts w:eastAsia="Arial TUR" w:cs="Arial TUR"/>
          <w:rtl w:val="true"/>
        </w:rPr>
        <w:t xml:space="preserve"> </w:t>
      </w:r>
      <w:r>
        <w:rPr>
          <w:rtl w:val="true"/>
        </w:rPr>
        <w:t>המדינה</w:t>
      </w:r>
      <w:r>
        <w:rPr>
          <w:rFonts w:eastAsia="Arial TUR" w:cs="Arial TUR"/>
          <w:rtl w:val="true"/>
        </w:rPr>
        <w:t xml:space="preserve"> </w:t>
      </w:r>
      <w:r>
        <w:rPr>
          <w:rtl w:val="true"/>
        </w:rPr>
        <w:t>להוכיח</w:t>
      </w:r>
      <w:r>
        <w:rPr>
          <w:rFonts w:eastAsia="Arial TUR" w:cs="Arial TUR"/>
          <w:rtl w:val="true"/>
        </w:rPr>
        <w:t xml:space="preserve"> </w:t>
      </w:r>
      <w:r>
        <w:rPr>
          <w:rtl w:val="true"/>
        </w:rPr>
        <w:t>כי</w:t>
      </w:r>
      <w:r>
        <w:rPr>
          <w:rFonts w:eastAsia="Arial TUR" w:cs="Arial TUR"/>
          <w:rtl w:val="true"/>
        </w:rPr>
        <w:t xml:space="preserve"> </w:t>
      </w:r>
      <w:r>
        <w:rPr>
          <w:rtl w:val="true"/>
        </w:rPr>
        <w:t>הנאשם</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שיכור</w:t>
      </w:r>
      <w:r>
        <w:rPr>
          <w:rFonts w:eastAsia="Arial TUR" w:cs="Arial TUR"/>
          <w:rtl w:val="true"/>
        </w:rPr>
        <w:t xml:space="preserve"> </w:t>
      </w:r>
      <w:r>
        <w:rPr>
          <w:rtl w:val="true"/>
        </w:rPr>
        <w:t>בעת</w:t>
      </w:r>
      <w:r>
        <w:rPr>
          <w:rFonts w:eastAsia="Arial TUR" w:cs="Arial TUR"/>
          <w:rtl w:val="true"/>
        </w:rPr>
        <w:t xml:space="preserve"> </w:t>
      </w:r>
      <w:r>
        <w:rPr>
          <w:rtl w:val="true"/>
        </w:rPr>
        <w:t>ביצוע</w:t>
      </w:r>
      <w:r>
        <w:rPr>
          <w:rFonts w:eastAsia="Arial TUR" w:cs="Arial TUR"/>
          <w:rtl w:val="true"/>
        </w:rPr>
        <w:t xml:space="preserve"> </w:t>
      </w:r>
      <w:r>
        <w:rPr>
          <w:rtl w:val="true"/>
        </w:rPr>
        <w:t>העבירה</w:t>
      </w:r>
      <w:r>
        <w:rPr>
          <w:rtl w:val="true"/>
        </w:rPr>
        <w:t xml:space="preserve">? </w:t>
      </w:r>
      <w:r>
        <w:rPr>
          <w:rtl w:val="true"/>
        </w:rPr>
        <w:t>דרישה</w:t>
      </w:r>
      <w:r>
        <w:rPr>
          <w:rFonts w:eastAsia="Arial TUR" w:cs="Arial TUR"/>
          <w:rtl w:val="true"/>
        </w:rPr>
        <w:t xml:space="preserve"> </w:t>
      </w:r>
      <w:r>
        <w:rPr>
          <w:rtl w:val="true"/>
        </w:rPr>
        <w:t>כזו</w:t>
      </w:r>
      <w:r>
        <w:rPr>
          <w:rFonts w:eastAsia="Arial TUR" w:cs="Arial TUR"/>
          <w:rtl w:val="true"/>
        </w:rPr>
        <w:t xml:space="preserve"> </w:t>
      </w:r>
      <w:r>
        <w:rPr>
          <w:rtl w:val="true"/>
        </w:rPr>
        <w:t>איננה</w:t>
      </w:r>
      <w:r>
        <w:rPr>
          <w:rFonts w:eastAsia="Arial TUR" w:cs="Arial TUR"/>
          <w:rtl w:val="true"/>
        </w:rPr>
        <w:t xml:space="preserve"> </w:t>
      </w:r>
      <w:r>
        <w:rPr>
          <w:rtl w:val="true"/>
        </w:rPr>
        <w:t>מתאימה</w:t>
      </w:r>
      <w:r>
        <w:rPr>
          <w:rFonts w:eastAsia="Arial TUR" w:cs="Arial TUR"/>
          <w:rtl w:val="true"/>
        </w:rPr>
        <w:t xml:space="preserve"> </w:t>
      </w:r>
      <w:r>
        <w:rPr>
          <w:rtl w:val="true"/>
        </w:rPr>
        <w:t>ואף</w:t>
      </w:r>
      <w:r>
        <w:rPr>
          <w:rFonts w:eastAsia="Arial TUR" w:cs="Arial TUR"/>
          <w:rtl w:val="true"/>
        </w:rPr>
        <w:t xml:space="preserve"> </w:t>
      </w:r>
      <w:r>
        <w:rPr>
          <w:rtl w:val="true"/>
        </w:rPr>
        <w:t>עשויה</w:t>
      </w:r>
      <w:r>
        <w:rPr>
          <w:rFonts w:eastAsia="Arial TUR" w:cs="Arial TUR"/>
          <w:rtl w:val="true"/>
        </w:rPr>
        <w:t xml:space="preserve"> </w:t>
      </w:r>
      <w:r>
        <w:rPr>
          <w:rtl w:val="true"/>
        </w:rPr>
        <w:t>לסבך</w:t>
      </w:r>
      <w:r>
        <w:rPr>
          <w:rFonts w:eastAsia="Arial TUR" w:cs="Arial TUR"/>
          <w:rtl w:val="true"/>
        </w:rPr>
        <w:t xml:space="preserve"> </w:t>
      </w:r>
      <w:r>
        <w:rPr>
          <w:rtl w:val="true"/>
        </w:rPr>
        <w:t>את</w:t>
      </w:r>
      <w:r>
        <w:rPr>
          <w:rFonts w:eastAsia="Arial TUR" w:cs="Arial TUR"/>
          <w:rtl w:val="true"/>
        </w:rPr>
        <w:t xml:space="preserve"> </w:t>
      </w:r>
      <w:r>
        <w:rPr>
          <w:rtl w:val="true"/>
        </w:rPr>
        <w:t>ההליך</w:t>
      </w:r>
      <w:r>
        <w:rPr>
          <w:rFonts w:eastAsia="Arial TUR" w:cs="Arial TUR"/>
          <w:rtl w:val="true"/>
        </w:rPr>
        <w:t xml:space="preserve"> </w:t>
      </w:r>
      <w:r>
        <w:rPr>
          <w:rtl w:val="true"/>
        </w:rPr>
        <w:t>שלא</w:t>
      </w:r>
      <w:r>
        <w:rPr>
          <w:rFonts w:eastAsia="Arial TUR" w:cs="Arial TUR"/>
          <w:rtl w:val="true"/>
        </w:rPr>
        <w:t xml:space="preserve"> </w:t>
      </w:r>
      <w:r>
        <w:rPr>
          <w:rtl w:val="true"/>
        </w:rPr>
        <w:t>לצורך</w:t>
      </w:r>
      <w:r>
        <w:rPr>
          <w:rtl w:val="true"/>
        </w:rPr>
        <w:t xml:space="preserve">. </w:t>
      </w:r>
      <w:r>
        <w:rPr>
          <w:rtl w:val="true"/>
        </w:rPr>
        <w:t>ואולם</w:t>
      </w:r>
      <w:r>
        <w:rPr>
          <w:rtl w:val="true"/>
        </w:rPr>
        <w:t xml:space="preserve">, </w:t>
      </w:r>
      <w:r>
        <w:rPr>
          <w:rtl w:val="true"/>
        </w:rPr>
        <w:t>כלשון</w:t>
      </w:r>
      <w:r>
        <w:rPr>
          <w:rFonts w:eastAsia="Arial TUR" w:cs="Arial TUR"/>
          <w:rtl w:val="true"/>
        </w:rPr>
        <w:t xml:space="preserve"> </w:t>
      </w:r>
      <w:r>
        <w:rPr>
          <w:rtl w:val="true"/>
        </w:rPr>
        <w:t>החוק</w:t>
      </w:r>
      <w:r>
        <w:rPr>
          <w:rtl w:val="true"/>
        </w:rPr>
        <w:t xml:space="preserve">, </w:t>
      </w:r>
      <w:r>
        <w:rPr>
          <w:rtl w:val="true"/>
        </w:rPr>
        <w:t>משהועלתה</w:t>
      </w:r>
      <w:r>
        <w:rPr>
          <w:rFonts w:eastAsia="Arial TUR" w:cs="Arial TUR"/>
          <w:rtl w:val="true"/>
        </w:rPr>
        <w:t xml:space="preserve"> </w:t>
      </w:r>
      <w:r>
        <w:rPr>
          <w:rtl w:val="true"/>
        </w:rPr>
        <w:t>הטענה</w:t>
      </w:r>
      <w:r>
        <w:rPr>
          <w:rFonts w:eastAsia="Arial TUR" w:cs="Arial TUR"/>
          <w:rtl w:val="true"/>
        </w:rPr>
        <w:t xml:space="preserve"> </w:t>
      </w:r>
      <w:r>
        <w:rPr>
          <w:rtl w:val="true"/>
        </w:rPr>
        <w:t>לסייג</w:t>
      </w:r>
      <w:r>
        <w:rPr>
          <w:rFonts w:eastAsia="Arial TUR" w:cs="Arial TUR"/>
          <w:rtl w:val="true"/>
        </w:rPr>
        <w:t xml:space="preserve"> </w:t>
      </w:r>
      <w:r>
        <w:rPr>
          <w:rtl w:val="true"/>
        </w:rPr>
        <w:t>מאחריות</w:t>
      </w:r>
      <w:r>
        <w:rPr>
          <w:rFonts w:eastAsia="Arial TUR" w:cs="Arial TUR"/>
          <w:rtl w:val="true"/>
        </w:rPr>
        <w:t xml:space="preserve"> </w:t>
      </w:r>
      <w:r>
        <w:rPr>
          <w:rtl w:val="true"/>
        </w:rPr>
        <w:t>פלילית</w:t>
      </w:r>
      <w:r>
        <w:rPr>
          <w:rtl w:val="true"/>
        </w:rPr>
        <w:t xml:space="preserve">, </w:t>
      </w:r>
      <w:r>
        <w:rPr>
          <w:rtl w:val="true"/>
        </w:rPr>
        <w:t>התביעה</w:t>
      </w:r>
      <w:r>
        <w:rPr>
          <w:rFonts w:eastAsia="Arial TUR" w:cs="Arial TUR"/>
          <w:rtl w:val="true"/>
        </w:rPr>
        <w:t xml:space="preserve"> </w:t>
      </w:r>
      <w:r>
        <w:rPr>
          <w:rtl w:val="true"/>
        </w:rPr>
        <w:t>נדרשת</w:t>
      </w:r>
      <w:r>
        <w:rPr>
          <w:rFonts w:eastAsia="Arial TUR" w:cs="Arial TUR"/>
          <w:rtl w:val="true"/>
        </w:rPr>
        <w:t xml:space="preserve"> </w:t>
      </w:r>
      <w:r>
        <w:rPr>
          <w:rtl w:val="true"/>
        </w:rPr>
        <w:t>להתמודד</w:t>
      </w:r>
      <w:r>
        <w:rPr>
          <w:rFonts w:eastAsia="Arial TUR" w:cs="Arial TUR"/>
          <w:rtl w:val="true"/>
        </w:rPr>
        <w:t xml:space="preserve"> </w:t>
      </w:r>
      <w:r>
        <w:rPr>
          <w:rtl w:val="true"/>
        </w:rPr>
        <w:t>עמה</w:t>
      </w:r>
      <w:r>
        <w:rPr>
          <w:rFonts w:eastAsia="Arial TUR" w:cs="Arial TUR"/>
          <w:rtl w:val="true"/>
        </w:rPr>
        <w:t xml:space="preserve"> </w:t>
      </w:r>
      <w:r>
        <w:rPr>
          <w:rtl w:val="true"/>
        </w:rPr>
        <w:t>ברמת</w:t>
      </w:r>
      <w:r>
        <w:rPr>
          <w:rFonts w:eastAsia="Arial TUR" w:cs="Arial TUR"/>
          <w:rtl w:val="true"/>
        </w:rPr>
        <w:t xml:space="preserve"> </w:t>
      </w:r>
      <w:r>
        <w:rPr>
          <w:rtl w:val="true"/>
        </w:rPr>
        <w:t>הוכחה</w:t>
      </w:r>
      <w:r>
        <w:rPr>
          <w:rFonts w:eastAsia="Arial TUR" w:cs="Arial TUR"/>
          <w:rtl w:val="true"/>
        </w:rPr>
        <w:t xml:space="preserve"> </w:t>
      </w:r>
      <w:r>
        <w:rPr>
          <w:rtl w:val="true"/>
        </w:rPr>
        <w:t>של</w:t>
      </w:r>
      <w:r>
        <w:rPr>
          <w:rFonts w:eastAsia="Arial TUR" w:cs="Arial TUR"/>
          <w:rtl w:val="true"/>
        </w:rPr>
        <w:t xml:space="preserve"> </w:t>
      </w:r>
      <w:r>
        <w:rPr>
          <w:rtl w:val="true"/>
        </w:rPr>
        <w:t>מעבר</w:t>
      </w:r>
      <w:r>
        <w:rPr>
          <w:rFonts w:eastAsia="Arial TUR" w:cs="Arial TUR"/>
          <w:rtl w:val="true"/>
        </w:rPr>
        <w:t xml:space="preserve"> </w:t>
      </w:r>
      <w:r>
        <w:rPr>
          <w:rtl w:val="true"/>
        </w:rPr>
        <w:t>לכל</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tl w:val="true"/>
        </w:rPr>
        <w:t xml:space="preserve">. </w:t>
      </w:r>
      <w:r>
        <w:rPr>
          <w:rtl w:val="true"/>
        </w:rPr>
        <w:t>כלשון</w:t>
      </w:r>
      <w:r>
        <w:rPr>
          <w:rFonts w:eastAsia="Arial TUR" w:cs="Arial TUR"/>
          <w:rtl w:val="true"/>
        </w:rPr>
        <w:t xml:space="preserve"> </w:t>
      </w:r>
      <w:r>
        <w:rPr>
          <w:rtl w:val="true"/>
        </w:rPr>
        <w:t>החוק</w:t>
      </w:r>
      <w:r>
        <w:rPr>
          <w:rFonts w:eastAsia="Arial TUR" w:cs="Arial TUR"/>
          <w:rtl w:val="true"/>
        </w:rPr>
        <w:t xml:space="preserve"> </w:t>
      </w:r>
      <w:hyperlink r:id="rId248">
        <w:r>
          <w:rPr>
            <w:rStyle w:val="Hyperlink"/>
            <w:rtl w:val="true"/>
          </w:rPr>
          <w:t>בסעיף</w:t>
        </w:r>
        <w:r>
          <w:rPr>
            <w:rStyle w:val="Hyperlink"/>
            <w:rFonts w:eastAsia="Arial TUR" w:cs="Arial TUR"/>
            <w:rtl w:val="true"/>
          </w:rPr>
          <w:t xml:space="preserve"> </w:t>
        </w:r>
        <w:r>
          <w:rPr>
            <w:rStyle w:val="Hyperlink"/>
          </w:rPr>
          <w:t>34</w:t>
        </w:r>
        <w:r>
          <w:rPr>
            <w:rStyle w:val="Hyperlink"/>
            <w:rtl w:val="true"/>
          </w:rPr>
          <w:t>כב</w:t>
        </w:r>
        <w:r>
          <w:rPr>
            <w:rStyle w:val="Hyperlink"/>
            <w:rtl w:val="true"/>
          </w:rPr>
          <w:t>(</w:t>
        </w:r>
        <w:r>
          <w:rPr>
            <w:rStyle w:val="Hyperlink"/>
            <w:rtl w:val="true"/>
          </w:rPr>
          <w:t>ב</w:t>
        </w:r>
        <w:r>
          <w:rPr>
            <w:rStyle w:val="Hyperlink"/>
            <w:rtl w:val="true"/>
          </w:rPr>
          <w:t>)</w:t>
        </w:r>
      </w:hyperlink>
      <w:r>
        <w:rPr>
          <w:rtl w:val="true"/>
        </w:rPr>
        <w:t>:</w:t>
      </w:r>
      <w:r>
        <w:rPr>
          <w:rtl w:val="true"/>
        </w:rPr>
        <w:t xml:space="preserve"> </w:t>
      </w:r>
      <w:r>
        <w:rPr>
          <w:rtl w:val="true"/>
        </w:rPr>
        <w:t>"</w:t>
      </w:r>
      <w:r>
        <w:rPr>
          <w:rtl w:val="true"/>
        </w:rPr>
        <w:t>התעורר</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שמא</w:t>
      </w:r>
      <w:r>
        <w:rPr>
          <w:rFonts w:eastAsia="Arial TUR" w:cs="Arial TUR"/>
          <w:rtl w:val="true"/>
        </w:rPr>
        <w:t xml:space="preserve"> </w:t>
      </w:r>
      <w:r>
        <w:rPr>
          <w:rtl w:val="true"/>
        </w:rPr>
        <w:t>קיים</w:t>
      </w:r>
      <w:r>
        <w:rPr>
          <w:rFonts w:eastAsia="Arial TUR" w:cs="Arial TUR"/>
          <w:rtl w:val="true"/>
        </w:rPr>
        <w:t xml:space="preserve"> </w:t>
      </w:r>
      <w:r>
        <w:rPr>
          <w:rtl w:val="true"/>
        </w:rPr>
        <w:t>סייג</w:t>
      </w:r>
      <w:r>
        <w:rPr>
          <w:rFonts w:eastAsia="Arial TUR" w:cs="Arial TUR"/>
          <w:rtl w:val="true"/>
        </w:rPr>
        <w:t xml:space="preserve"> </w:t>
      </w:r>
      <w:r>
        <w:rPr>
          <w:rtl w:val="true"/>
        </w:rPr>
        <w:t>לאחריות</w:t>
      </w:r>
      <w:r>
        <w:rPr>
          <w:rFonts w:eastAsia="Arial TUR" w:cs="Arial TUR"/>
          <w:rtl w:val="true"/>
        </w:rPr>
        <w:t xml:space="preserve"> </w:t>
      </w:r>
      <w:r>
        <w:rPr>
          <w:rtl w:val="true"/>
        </w:rPr>
        <w:t>פלילית</w:t>
      </w:r>
      <w:r>
        <w:rPr>
          <w:rtl w:val="true"/>
        </w:rPr>
        <w:t xml:space="preserve">, </w:t>
      </w:r>
      <w:r>
        <w:rPr>
          <w:rtl w:val="true"/>
        </w:rPr>
        <w:t>והספק</w:t>
      </w:r>
      <w:r>
        <w:rPr>
          <w:rFonts w:eastAsia="Arial TUR" w:cs="Arial TUR"/>
          <w:rtl w:val="true"/>
        </w:rPr>
        <w:t xml:space="preserve"> </w:t>
      </w:r>
      <w:r>
        <w:rPr>
          <w:rtl w:val="true"/>
        </w:rPr>
        <w:t>לא</w:t>
      </w:r>
      <w:r>
        <w:rPr>
          <w:rFonts w:eastAsia="Arial TUR" w:cs="Arial TUR"/>
          <w:rtl w:val="true"/>
        </w:rPr>
        <w:t xml:space="preserve"> </w:t>
      </w:r>
      <w:r>
        <w:rPr>
          <w:rtl w:val="true"/>
        </w:rPr>
        <w:t>הוסר</w:t>
      </w:r>
      <w:r>
        <w:rPr>
          <w:rtl w:val="true"/>
        </w:rPr>
        <w:t xml:space="preserve">, </w:t>
      </w:r>
      <w:r>
        <w:rPr>
          <w:rtl w:val="true"/>
        </w:rPr>
        <w:t>יחול</w:t>
      </w:r>
      <w:r>
        <w:rPr>
          <w:rFonts w:eastAsia="Arial TUR" w:cs="Arial TUR"/>
          <w:rtl w:val="true"/>
        </w:rPr>
        <w:t xml:space="preserve"> </w:t>
      </w:r>
      <w:r>
        <w:rPr>
          <w:rtl w:val="true"/>
        </w:rPr>
        <w:t>הסייג</w:t>
      </w:r>
      <w:r>
        <w:rPr>
          <w:rtl w:val="true"/>
        </w:rPr>
        <w:t>.</w:t>
      </w:r>
      <w:r>
        <w:rPr>
          <w:rtl w:val="true"/>
        </w:rPr>
        <w:t xml:space="preserve">" </w:t>
      </w:r>
      <w:r>
        <w:rPr>
          <w:rtl w:val="true"/>
        </w:rPr>
        <w:t>דוגמה</w:t>
      </w:r>
      <w:r>
        <w:rPr>
          <w:rFonts w:eastAsia="Arial TUR" w:cs="Arial TUR"/>
          <w:rtl w:val="true"/>
        </w:rPr>
        <w:t xml:space="preserve"> </w:t>
      </w:r>
      <w:r>
        <w:rPr>
          <w:rtl w:val="true"/>
        </w:rPr>
        <w:t>זו</w:t>
      </w:r>
      <w:r>
        <w:rPr>
          <w:rtl w:val="true"/>
        </w:rPr>
        <w:t xml:space="preserve">, </w:t>
      </w:r>
      <w:r>
        <w:rPr>
          <w:rtl w:val="true"/>
        </w:rPr>
        <w:t>שאיננה</w:t>
      </w:r>
      <w:r>
        <w:rPr>
          <w:rFonts w:eastAsia="Arial TUR" w:cs="Arial TUR"/>
          <w:rtl w:val="true"/>
        </w:rPr>
        <w:t xml:space="preserve"> </w:t>
      </w:r>
      <w:r>
        <w:rPr>
          <w:rtl w:val="true"/>
        </w:rPr>
        <w:t>חריגה</w:t>
      </w:r>
      <w:r>
        <w:rPr>
          <w:rFonts w:eastAsia="Arial TUR" w:cs="Arial TUR"/>
          <w:rtl w:val="true"/>
        </w:rPr>
        <w:t xml:space="preserve"> </w:t>
      </w:r>
      <w:r>
        <w:rPr>
          <w:rtl w:val="true"/>
        </w:rPr>
        <w:t>לסייג</w:t>
      </w:r>
      <w:r>
        <w:rPr>
          <w:rFonts w:eastAsia="Arial TUR" w:cs="Arial TUR"/>
          <w:rtl w:val="true"/>
        </w:rPr>
        <w:t xml:space="preserve"> </w:t>
      </w:r>
      <w:r>
        <w:rPr>
          <w:rtl w:val="true"/>
        </w:rPr>
        <w:t>השכרות</w:t>
      </w:r>
      <w:r>
        <w:rPr>
          <w:rtl w:val="true"/>
        </w:rPr>
        <w:t xml:space="preserve">, </w:t>
      </w:r>
      <w:r>
        <w:rPr>
          <w:rtl w:val="true"/>
        </w:rPr>
        <w:t>מדגימה</w:t>
      </w:r>
      <w:r>
        <w:rPr>
          <w:rFonts w:eastAsia="Arial TUR" w:cs="Arial TUR"/>
          <w:rtl w:val="true"/>
        </w:rPr>
        <w:t xml:space="preserve"> </w:t>
      </w:r>
      <w:r>
        <w:rPr>
          <w:rtl w:val="true"/>
        </w:rPr>
        <w:t>את</w:t>
      </w:r>
      <w:r>
        <w:rPr>
          <w:rFonts w:eastAsia="Arial TUR" w:cs="Arial TUR"/>
          <w:rtl w:val="true"/>
        </w:rPr>
        <w:t xml:space="preserve"> </w:t>
      </w:r>
      <w:r>
        <w:rPr>
          <w:rtl w:val="true"/>
        </w:rPr>
        <w:t>ההיבטים</w:t>
      </w:r>
      <w:r>
        <w:rPr>
          <w:rFonts w:eastAsia="Arial TUR" w:cs="Arial TUR"/>
          <w:rtl w:val="true"/>
        </w:rPr>
        <w:t xml:space="preserve"> </w:t>
      </w:r>
      <w:r>
        <w:rPr>
          <w:rtl w:val="true"/>
        </w:rPr>
        <w:t>הפרקטיים</w:t>
      </w:r>
      <w:r>
        <w:rPr>
          <w:rFonts w:eastAsia="Arial TUR" w:cs="Arial TUR"/>
          <w:rtl w:val="true"/>
        </w:rPr>
        <w:t xml:space="preserve"> </w:t>
      </w:r>
      <w:r>
        <w:rPr>
          <w:rtl w:val="true"/>
        </w:rPr>
        <w:t>בהסדר</w:t>
      </w:r>
      <w:r>
        <w:rPr>
          <w:rFonts w:eastAsia="Arial TUR" w:cs="Arial TUR"/>
          <w:rtl w:val="true"/>
        </w:rPr>
        <w:t xml:space="preserve"> </w:t>
      </w:r>
      <w:r>
        <w:rPr>
          <w:rtl w:val="true"/>
        </w:rPr>
        <w:t>של</w:t>
      </w:r>
      <w:r>
        <w:rPr>
          <w:rFonts w:eastAsia="Arial TUR" w:cs="Arial TUR"/>
          <w:rtl w:val="true"/>
        </w:rPr>
        <w:t xml:space="preserve"> </w:t>
      </w:r>
      <w:r>
        <w:rPr>
          <w:rtl w:val="true"/>
        </w:rPr>
        <w:t>נטלי</w:t>
      </w:r>
      <w:r>
        <w:rPr>
          <w:rFonts w:eastAsia="Arial TUR" w:cs="Arial TUR"/>
          <w:rtl w:val="true"/>
        </w:rPr>
        <w:t xml:space="preserve"> </w:t>
      </w:r>
      <w:r>
        <w:rPr>
          <w:rtl w:val="true"/>
        </w:rPr>
        <w:t>ההוכחה</w:t>
      </w:r>
      <w:r>
        <w:rPr>
          <w:rtl w:val="true"/>
        </w:rPr>
        <w:t xml:space="preserve">. </w:t>
      </w:r>
      <w:r>
        <w:rPr>
          <w:rtl w:val="true"/>
        </w:rPr>
        <w:t>להשלמת</w:t>
      </w:r>
      <w:r>
        <w:rPr>
          <w:rFonts w:eastAsia="Arial TUR" w:cs="Arial TUR"/>
          <w:rtl w:val="true"/>
        </w:rPr>
        <w:t xml:space="preserve"> </w:t>
      </w:r>
      <w:r>
        <w:rPr>
          <w:rtl w:val="true"/>
        </w:rPr>
        <w:t>התמונה</w:t>
      </w:r>
      <w:r>
        <w:rPr>
          <w:rtl w:val="true"/>
        </w:rPr>
        <w:t xml:space="preserve">, </w:t>
      </w:r>
      <w:r>
        <w:rPr>
          <w:rtl w:val="true"/>
        </w:rPr>
        <w:t>התעורר</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מתוך</w:t>
      </w:r>
      <w:r>
        <w:rPr>
          <w:rFonts w:eastAsia="Arial TUR" w:cs="Arial TUR"/>
          <w:rtl w:val="true"/>
        </w:rPr>
        <w:t xml:space="preserve"> </w:t>
      </w:r>
      <w:r>
        <w:rPr>
          <w:rtl w:val="true"/>
        </w:rPr>
        <w:t>הראיות</w:t>
      </w:r>
      <w:r>
        <w:rPr>
          <w:rFonts w:eastAsia="Arial TUR" w:cs="Arial TUR"/>
          <w:rtl w:val="true"/>
        </w:rPr>
        <w:t xml:space="preserve"> </w:t>
      </w:r>
      <w:r>
        <w:rPr>
          <w:rtl w:val="true"/>
        </w:rPr>
        <w:t>–</w:t>
      </w:r>
      <w:r>
        <w:rPr>
          <w:rFonts w:eastAsia="Arial TUR" w:cs="Arial TUR"/>
          <w:rtl w:val="true"/>
        </w:rPr>
        <w:t xml:space="preserve"> </w:t>
      </w:r>
      <w:r>
        <w:rPr>
          <w:rtl w:val="true"/>
        </w:rPr>
        <w:t>בין</w:t>
      </w:r>
      <w:r>
        <w:rPr>
          <w:rFonts w:eastAsia="Arial TUR" w:cs="Arial TUR"/>
          <w:rtl w:val="true"/>
        </w:rPr>
        <w:t xml:space="preserve"> </w:t>
      </w:r>
      <w:r>
        <w:rPr>
          <w:rtl w:val="true"/>
        </w:rPr>
        <w:t>מעדות</w:t>
      </w:r>
      <w:r>
        <w:rPr>
          <w:rFonts w:eastAsia="Arial TUR" w:cs="Arial TUR"/>
          <w:rtl w:val="true"/>
        </w:rPr>
        <w:t xml:space="preserve"> </w:t>
      </w:r>
      <w:r>
        <w:rPr>
          <w:rtl w:val="true"/>
        </w:rPr>
        <w:t>הנאשם</w:t>
      </w:r>
      <w:r>
        <w:rPr>
          <w:rFonts w:eastAsia="Arial TUR" w:cs="Arial TUR"/>
          <w:rtl w:val="true"/>
        </w:rPr>
        <w:t xml:space="preserve"> </w:t>
      </w:r>
      <w:r>
        <w:rPr>
          <w:rtl w:val="true"/>
        </w:rPr>
        <w:t>או</w:t>
      </w:r>
      <w:r>
        <w:rPr>
          <w:rFonts w:eastAsia="Arial TUR" w:cs="Arial TUR"/>
          <w:rtl w:val="true"/>
        </w:rPr>
        <w:t xml:space="preserve"> </w:t>
      </w:r>
      <w:r>
        <w:rPr>
          <w:rtl w:val="true"/>
        </w:rPr>
        <w:t>בין</w:t>
      </w:r>
      <w:r>
        <w:rPr>
          <w:rFonts w:eastAsia="Arial TUR" w:cs="Arial TUR"/>
          <w:rtl w:val="true"/>
        </w:rPr>
        <w:t xml:space="preserve"> </w:t>
      </w:r>
      <w:r>
        <w:rPr>
          <w:rtl w:val="true"/>
        </w:rPr>
        <w:t>מהנסיבות</w:t>
      </w:r>
      <w:r>
        <w:rPr>
          <w:rtl w:val="true"/>
        </w:rPr>
        <w:t>.</w:t>
      </w:r>
    </w:p>
    <w:p>
      <w:pPr>
        <w:pStyle w:val="Ruller41"/>
        <w:ind w:right="0"/>
        <w:jc w:val="both"/>
        <w:rPr/>
      </w:pPr>
      <w:r>
        <w:rPr>
          <w:rtl w:val="true"/>
        </w:rPr>
      </w:r>
    </w:p>
    <w:p>
      <w:pPr>
        <w:pStyle w:val="Ruller41"/>
        <w:ind w:right="0"/>
        <w:jc w:val="both"/>
        <w:rPr/>
      </w:pPr>
      <w:r>
        <w:rPr/>
        <w:t>14</w:t>
      </w:r>
      <w:r>
        <w:rPr>
          <w:rtl w:val="true"/>
        </w:rPr>
        <w:t>.</w:t>
      </w:r>
      <w:r>
        <w:rPr>
          <w:rtl w:val="true"/>
        </w:rPr>
        <w:tab/>
      </w:r>
      <w:r>
        <w:rPr>
          <w:rtl w:val="true"/>
        </w:rPr>
        <w:t>להשקפתי</w:t>
      </w:r>
      <w:r>
        <w:rPr>
          <w:rtl w:val="true"/>
        </w:rPr>
        <w:t xml:space="preserve">, </w:t>
      </w:r>
      <w:r>
        <w:rPr>
          <w:rtl w:val="true"/>
        </w:rPr>
        <w:t>הכלל</w:t>
      </w:r>
      <w:r>
        <w:rPr>
          <w:rFonts w:eastAsia="Arial TUR" w:cs="Arial TUR"/>
          <w:rtl w:val="true"/>
        </w:rPr>
        <w:t xml:space="preserve"> </w:t>
      </w:r>
      <w:r>
        <w:rPr>
          <w:rtl w:val="true"/>
        </w:rPr>
        <w:t>הגדול</w:t>
      </w:r>
      <w:r>
        <w:rPr>
          <w:rFonts w:eastAsia="Arial TUR" w:cs="Arial TUR"/>
          <w:rtl w:val="true"/>
        </w:rPr>
        <w:t xml:space="preserve"> </w:t>
      </w:r>
      <w:r>
        <w:rPr>
          <w:rtl w:val="true"/>
        </w:rPr>
        <w:t>במשפט</w:t>
      </w:r>
      <w:r>
        <w:rPr>
          <w:rFonts w:eastAsia="Arial TUR" w:cs="Arial TUR"/>
          <w:rtl w:val="true"/>
        </w:rPr>
        <w:t xml:space="preserve"> </w:t>
      </w:r>
      <w:r>
        <w:rPr>
          <w:rtl w:val="true"/>
        </w:rPr>
        <w:t>הפלילי</w:t>
      </w:r>
      <w:r>
        <w:rPr>
          <w:rFonts w:eastAsia="Arial TUR" w:cs="Arial TUR"/>
          <w:rtl w:val="true"/>
        </w:rPr>
        <w:t xml:space="preserve"> </w:t>
      </w:r>
      <w:r>
        <w:rPr>
          <w:rtl w:val="true"/>
        </w:rPr>
        <w:t>הוא</w:t>
      </w:r>
      <w:r>
        <w:rPr>
          <w:rFonts w:eastAsia="Arial TUR" w:cs="Arial TUR"/>
          <w:rtl w:val="true"/>
        </w:rPr>
        <w:t xml:space="preserve"> </w:t>
      </w:r>
      <w:r>
        <w:rPr>
          <w:rtl w:val="true"/>
        </w:rPr>
        <w:t>הוכחת</w:t>
      </w:r>
      <w:r>
        <w:rPr>
          <w:rFonts w:eastAsia="Arial TUR" w:cs="Arial TUR"/>
          <w:rtl w:val="true"/>
        </w:rPr>
        <w:t xml:space="preserve"> </w:t>
      </w:r>
      <w:r>
        <w:rPr>
          <w:rtl w:val="true"/>
        </w:rPr>
        <w:t>האשמה</w:t>
      </w:r>
      <w:r>
        <w:rPr>
          <w:rFonts w:eastAsia="Arial TUR" w:cs="Arial TUR"/>
          <w:rtl w:val="true"/>
        </w:rPr>
        <w:t xml:space="preserve"> </w:t>
      </w:r>
      <w:r>
        <w:rPr>
          <w:rtl w:val="true"/>
        </w:rPr>
        <w:t>מעבר</w:t>
      </w:r>
      <w:r>
        <w:rPr>
          <w:rFonts w:eastAsia="Arial TUR" w:cs="Arial TUR"/>
          <w:rtl w:val="true"/>
        </w:rPr>
        <w:t xml:space="preserve"> </w:t>
      </w:r>
      <w:r>
        <w:rPr>
          <w:rtl w:val="true"/>
        </w:rPr>
        <w:t>לכל</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tl w:val="true"/>
        </w:rPr>
        <w:t xml:space="preserve">. </w:t>
      </w:r>
      <w:r>
        <w:rPr>
          <w:rtl w:val="true"/>
        </w:rPr>
        <w:t>מעניין</w:t>
      </w:r>
      <w:r>
        <w:rPr>
          <w:rFonts w:eastAsia="Arial TUR" w:cs="Arial TUR"/>
          <w:rtl w:val="true"/>
        </w:rPr>
        <w:t xml:space="preserve"> </w:t>
      </w:r>
      <w:r>
        <w:rPr>
          <w:rtl w:val="true"/>
        </w:rPr>
        <w:t>הדבר</w:t>
      </w:r>
      <w:r>
        <w:rPr>
          <w:rtl w:val="true"/>
        </w:rPr>
        <w:t xml:space="preserve">, </w:t>
      </w:r>
      <w:r>
        <w:rPr>
          <w:rtl w:val="true"/>
        </w:rPr>
        <w:t>כי</w:t>
      </w:r>
      <w:r>
        <w:rPr>
          <w:rFonts w:eastAsia="Arial TUR" w:cs="Arial TUR"/>
          <w:rtl w:val="true"/>
        </w:rPr>
        <w:t xml:space="preserve"> </w:t>
      </w:r>
      <w:r>
        <w:rPr>
          <w:rtl w:val="true"/>
        </w:rPr>
        <w:t>בעצם</w:t>
      </w:r>
      <w:r>
        <w:rPr>
          <w:rFonts w:eastAsia="Arial TUR" w:cs="Arial TUR"/>
          <w:rtl w:val="true"/>
        </w:rPr>
        <w:t xml:space="preserve"> </w:t>
      </w:r>
      <w:r>
        <w:rPr>
          <w:rtl w:val="true"/>
        </w:rPr>
        <w:t>מדובר</w:t>
      </w:r>
      <w:r>
        <w:rPr>
          <w:rFonts w:eastAsia="Arial TUR" w:cs="Arial TUR"/>
          <w:rtl w:val="true"/>
        </w:rPr>
        <w:t xml:space="preserve"> </w:t>
      </w:r>
      <w:r>
        <w:rPr>
          <w:rtl w:val="true"/>
        </w:rPr>
        <w:t>בקביעה</w:t>
      </w:r>
      <w:r>
        <w:rPr>
          <w:rFonts w:eastAsia="Arial TUR" w:cs="Arial TUR"/>
          <w:rtl w:val="true"/>
        </w:rPr>
        <w:t xml:space="preserve"> </w:t>
      </w:r>
      <w:r>
        <w:rPr>
          <w:rtl w:val="true"/>
        </w:rPr>
        <w:t>מתחום</w:t>
      </w:r>
      <w:r>
        <w:rPr>
          <w:rFonts w:eastAsia="Arial TUR" w:cs="Arial TUR"/>
          <w:rtl w:val="true"/>
        </w:rPr>
        <w:t xml:space="preserve"> </w:t>
      </w:r>
      <w:r>
        <w:rPr>
          <w:rtl w:val="true"/>
        </w:rPr>
        <w:t>דיני</w:t>
      </w:r>
      <w:r>
        <w:rPr>
          <w:rFonts w:eastAsia="Arial TUR" w:cs="Arial TUR"/>
          <w:rtl w:val="true"/>
        </w:rPr>
        <w:t xml:space="preserve"> </w:t>
      </w:r>
      <w:r>
        <w:rPr>
          <w:rtl w:val="true"/>
        </w:rPr>
        <w:t>הראיות</w:t>
      </w:r>
      <w:r>
        <w:rPr>
          <w:rtl w:val="true"/>
        </w:rPr>
        <w:t xml:space="preserve">. </w:t>
      </w:r>
      <w:r>
        <w:rPr>
          <w:rtl w:val="true"/>
        </w:rPr>
        <w:t>לא</w:t>
      </w:r>
      <w:r>
        <w:rPr>
          <w:rFonts w:eastAsia="Arial TUR" w:cs="Arial TUR"/>
          <w:rtl w:val="true"/>
        </w:rPr>
        <w:t xml:space="preserve"> </w:t>
      </w:r>
      <w:r>
        <w:rPr>
          <w:rtl w:val="true"/>
        </w:rPr>
        <w:t>בכדי</w:t>
      </w:r>
      <w:r>
        <w:rPr>
          <w:rFonts w:eastAsia="Arial TUR" w:cs="Arial TUR"/>
          <w:rtl w:val="true"/>
        </w:rPr>
        <w:t xml:space="preserve"> </w:t>
      </w:r>
      <w:r>
        <w:rPr>
          <w:rtl w:val="true"/>
        </w:rPr>
        <w:t>עד</w:t>
      </w:r>
      <w:r>
        <w:rPr>
          <w:rFonts w:eastAsia="Arial TUR" w:cs="Arial TUR"/>
          <w:rtl w:val="true"/>
        </w:rPr>
        <w:t xml:space="preserve"> </w:t>
      </w:r>
      <w:r>
        <w:rPr>
          <w:rtl w:val="true"/>
        </w:rPr>
        <w:t>לתיקון</w:t>
      </w:r>
      <w:r>
        <w:rPr>
          <w:rFonts w:eastAsia="Arial TUR" w:cs="Arial TUR"/>
          <w:rtl w:val="true"/>
        </w:rPr>
        <w:t xml:space="preserve"> </w:t>
      </w:r>
      <w:r>
        <w:rPr>
          <w:rtl w:val="true"/>
        </w:rPr>
        <w:t>מס</w:t>
      </w:r>
      <w:r>
        <w:rPr>
          <w:rtl w:val="true"/>
        </w:rPr>
        <w:t xml:space="preserve">' </w:t>
      </w:r>
      <w:r>
        <w:rPr/>
        <w:t>39</w:t>
      </w:r>
      <w:r>
        <w:rPr>
          <w:rtl w:val="true"/>
        </w:rPr>
        <w:t xml:space="preserve"> </w:t>
      </w:r>
      <w:r>
        <w:rPr>
          <w:rtl w:val="true"/>
        </w:rPr>
        <w:t>עיקרון</w:t>
      </w:r>
      <w:r>
        <w:rPr>
          <w:rFonts w:eastAsia="Arial TUR" w:cs="Arial TUR"/>
          <w:rtl w:val="true"/>
        </w:rPr>
        <w:t xml:space="preserve"> </w:t>
      </w:r>
      <w:r>
        <w:rPr>
          <w:rtl w:val="true"/>
        </w:rPr>
        <w:t>הספק</w:t>
      </w:r>
      <w:r>
        <w:rPr>
          <w:rFonts w:eastAsia="Arial TUR" w:cs="Arial TUR"/>
          <w:rtl w:val="true"/>
        </w:rPr>
        <w:t xml:space="preserve"> </w:t>
      </w:r>
      <w:r>
        <w:rPr>
          <w:rtl w:val="true"/>
        </w:rPr>
        <w:t>הסביר</w:t>
      </w:r>
      <w:r>
        <w:rPr>
          <w:rFonts w:eastAsia="Arial TUR" w:cs="Arial TUR"/>
          <w:rtl w:val="true"/>
        </w:rPr>
        <w:t xml:space="preserve"> </w:t>
      </w:r>
      <w:r>
        <w:rPr>
          <w:rtl w:val="true"/>
        </w:rPr>
        <w:t>לא</w:t>
      </w:r>
      <w:r>
        <w:rPr>
          <w:rFonts w:eastAsia="Arial TUR" w:cs="Arial TUR"/>
          <w:rtl w:val="true"/>
        </w:rPr>
        <w:t xml:space="preserve"> </w:t>
      </w:r>
      <w:r>
        <w:rPr>
          <w:rtl w:val="true"/>
        </w:rPr>
        <w:t>הופיע</w:t>
      </w:r>
      <w:r>
        <w:rPr>
          <w:rFonts w:eastAsia="Arial TUR" w:cs="Arial TUR"/>
          <w:rtl w:val="true"/>
        </w:rPr>
        <w:t xml:space="preserve"> </w:t>
      </w:r>
      <w:r>
        <w:rPr>
          <w:rtl w:val="true"/>
        </w:rPr>
        <w:t>בדין</w:t>
      </w:r>
      <w:r>
        <w:rPr>
          <w:rFonts w:eastAsia="Arial TUR" w:cs="Arial TUR"/>
          <w:rtl w:val="true"/>
        </w:rPr>
        <w:t xml:space="preserve"> </w:t>
      </w:r>
      <w:r>
        <w:rPr>
          <w:rtl w:val="true"/>
        </w:rPr>
        <w:t>המהותי</w:t>
      </w:r>
      <w:r>
        <w:rPr>
          <w:rFonts w:eastAsia="Arial TUR" w:cs="Arial TUR"/>
          <w:rtl w:val="true"/>
        </w:rPr>
        <w:t xml:space="preserve"> </w:t>
      </w:r>
      <w:r>
        <w:rPr>
          <w:rtl w:val="true"/>
        </w:rPr>
        <w:t>ב</w:t>
      </w:r>
      <w:hyperlink r:id="rId249">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השוני</w:t>
      </w:r>
      <w:r>
        <w:rPr>
          <w:rFonts w:eastAsia="Arial TUR" w:cs="Arial TUR"/>
          <w:rtl w:val="true"/>
        </w:rPr>
        <w:t xml:space="preserve"> </w:t>
      </w:r>
      <w:r>
        <w:rPr>
          <w:rtl w:val="true"/>
        </w:rPr>
        <w:t>בנטל</w:t>
      </w:r>
      <w:r>
        <w:rPr>
          <w:rFonts w:eastAsia="Arial TUR" w:cs="Arial TUR"/>
          <w:rtl w:val="true"/>
        </w:rPr>
        <w:t xml:space="preserve"> </w:t>
      </w:r>
      <w:r>
        <w:rPr>
          <w:rtl w:val="true"/>
        </w:rPr>
        <w:t>בין</w:t>
      </w:r>
      <w:r>
        <w:rPr>
          <w:rFonts w:eastAsia="Arial TUR" w:cs="Arial TUR"/>
          <w:rtl w:val="true"/>
        </w:rPr>
        <w:t xml:space="preserve"> </w:t>
      </w:r>
      <w:r>
        <w:rPr>
          <w:rtl w:val="true"/>
        </w:rPr>
        <w:t>המשפט</w:t>
      </w:r>
      <w:r>
        <w:rPr>
          <w:rFonts w:eastAsia="Arial TUR" w:cs="Arial TUR"/>
          <w:rtl w:val="true"/>
        </w:rPr>
        <w:t xml:space="preserve"> </w:t>
      </w:r>
      <w:r>
        <w:rPr>
          <w:rtl w:val="true"/>
        </w:rPr>
        <w:t>הפלילי</w:t>
      </w:r>
      <w:r>
        <w:rPr>
          <w:rFonts w:eastAsia="Arial TUR" w:cs="Arial TUR"/>
          <w:rtl w:val="true"/>
        </w:rPr>
        <w:t xml:space="preserve"> </w:t>
      </w:r>
      <w:r>
        <w:rPr>
          <w:rtl w:val="true"/>
        </w:rPr>
        <w:t>לבין</w:t>
      </w:r>
      <w:r>
        <w:rPr>
          <w:rFonts w:eastAsia="Arial TUR" w:cs="Arial TUR"/>
          <w:rtl w:val="true"/>
        </w:rPr>
        <w:t xml:space="preserve"> </w:t>
      </w:r>
      <w:r>
        <w:rPr>
          <w:rtl w:val="true"/>
        </w:rPr>
        <w:t>המשפט</w:t>
      </w:r>
      <w:r>
        <w:rPr>
          <w:rFonts w:eastAsia="Arial TUR" w:cs="Arial TUR"/>
          <w:rtl w:val="true"/>
        </w:rPr>
        <w:t xml:space="preserve"> </w:t>
      </w:r>
      <w:r>
        <w:rPr>
          <w:rtl w:val="true"/>
        </w:rPr>
        <w:t>האזרחי</w:t>
      </w:r>
      <w:r>
        <w:rPr>
          <w:rFonts w:eastAsia="Arial TUR" w:cs="Arial TUR"/>
          <w:rtl w:val="true"/>
        </w:rPr>
        <w:t xml:space="preserve"> </w:t>
      </w:r>
      <w:r>
        <w:rPr>
          <w:rtl w:val="true"/>
        </w:rPr>
        <w:t>משקף</w:t>
      </w:r>
      <w:r>
        <w:rPr>
          <w:rtl w:val="true"/>
        </w:rPr>
        <w:t xml:space="preserve">, </w:t>
      </w:r>
      <w:r>
        <w:rPr>
          <w:rtl w:val="true"/>
        </w:rPr>
        <w:t>בעיני</w:t>
      </w:r>
      <w:r>
        <w:rPr>
          <w:rtl w:val="true"/>
        </w:rPr>
        <w:t xml:space="preserve">, </w:t>
      </w:r>
      <w:r>
        <w:rPr>
          <w:rtl w:val="true"/>
        </w:rPr>
        <w:t>את</w:t>
      </w:r>
      <w:r>
        <w:rPr>
          <w:rFonts w:eastAsia="Arial TUR" w:cs="Arial TUR"/>
          <w:rtl w:val="true"/>
        </w:rPr>
        <w:t xml:space="preserve"> </w:t>
      </w:r>
      <w:r>
        <w:rPr>
          <w:rtl w:val="true"/>
        </w:rPr>
        <w:t>השוני</w:t>
      </w:r>
      <w:r>
        <w:rPr>
          <w:rFonts w:eastAsia="Arial TUR" w:cs="Arial TUR"/>
          <w:rtl w:val="true"/>
        </w:rPr>
        <w:t xml:space="preserve"> </w:t>
      </w:r>
      <w:r>
        <w:rPr>
          <w:rtl w:val="true"/>
        </w:rPr>
        <w:t>בין</w:t>
      </w:r>
      <w:r>
        <w:rPr>
          <w:rFonts w:eastAsia="Arial TUR" w:cs="Arial TUR"/>
          <w:rtl w:val="true"/>
        </w:rPr>
        <w:t xml:space="preserve"> </w:t>
      </w:r>
      <w:r>
        <w:rPr>
          <w:rtl w:val="true"/>
        </w:rPr>
        <w:t>תחומים</w:t>
      </w:r>
      <w:r>
        <w:rPr>
          <w:rFonts w:eastAsia="Arial TUR" w:cs="Arial TUR"/>
          <w:rtl w:val="true"/>
        </w:rPr>
        <w:t xml:space="preserve"> </w:t>
      </w:r>
      <w:r>
        <w:rPr>
          <w:rtl w:val="true"/>
        </w:rPr>
        <w:t>אלו</w:t>
      </w:r>
      <w:r>
        <w:rPr>
          <w:rFonts w:eastAsia="Arial TUR" w:cs="Arial TUR"/>
          <w:rtl w:val="true"/>
        </w:rPr>
        <w:t xml:space="preserve"> </w:t>
      </w:r>
      <w:r>
        <w:rPr>
          <w:rtl w:val="true"/>
        </w:rPr>
        <w:t>של</w:t>
      </w:r>
      <w:r>
        <w:rPr>
          <w:rFonts w:eastAsia="Arial TUR" w:cs="Arial TUR"/>
          <w:rtl w:val="true"/>
        </w:rPr>
        <w:t xml:space="preserve"> </w:t>
      </w:r>
      <w:r>
        <w:rPr>
          <w:rtl w:val="true"/>
        </w:rPr>
        <w:t>המשפט</w:t>
      </w:r>
      <w:r>
        <w:rPr>
          <w:rtl w:val="true"/>
        </w:rPr>
        <w:t xml:space="preserve">. </w:t>
      </w:r>
      <w:r>
        <w:rPr>
          <w:rtl w:val="true"/>
        </w:rPr>
        <w:t>יש</w:t>
      </w:r>
      <w:r>
        <w:rPr>
          <w:rFonts w:eastAsia="Arial TUR" w:cs="Arial TUR"/>
          <w:rtl w:val="true"/>
        </w:rPr>
        <w:t xml:space="preserve"> </w:t>
      </w:r>
      <w:r>
        <w:rPr>
          <w:rtl w:val="true"/>
        </w:rPr>
        <w:t>בכך</w:t>
      </w:r>
      <w:r>
        <w:rPr>
          <w:rFonts w:eastAsia="Arial TUR" w:cs="Arial TUR"/>
          <w:rtl w:val="true"/>
        </w:rPr>
        <w:t xml:space="preserve"> </w:t>
      </w:r>
      <w:r>
        <w:rPr>
          <w:rtl w:val="true"/>
        </w:rPr>
        <w:t>אמירה</w:t>
      </w:r>
      <w:r>
        <w:rPr>
          <w:rFonts w:eastAsia="Arial TUR" w:cs="Arial TUR"/>
          <w:rtl w:val="true"/>
        </w:rPr>
        <w:t xml:space="preserve"> </w:t>
      </w:r>
      <w:r>
        <w:rPr>
          <w:rtl w:val="true"/>
        </w:rPr>
        <w:t>ערכית</w:t>
      </w:r>
      <w:r>
        <w:rPr>
          <w:rFonts w:eastAsia="Arial TUR" w:cs="Arial TUR"/>
          <w:rtl w:val="true"/>
        </w:rPr>
        <w:t xml:space="preserve"> </w:t>
      </w:r>
      <w:r>
        <w:rPr>
          <w:rtl w:val="true"/>
        </w:rPr>
        <w:t>אף</w:t>
      </w:r>
      <w:r>
        <w:rPr>
          <w:rFonts w:eastAsia="Arial TUR" w:cs="Arial TUR"/>
          <w:rtl w:val="true"/>
        </w:rPr>
        <w:t xml:space="preserve"> </w:t>
      </w:r>
      <w:r>
        <w:rPr>
          <w:rtl w:val="true"/>
        </w:rPr>
        <w:t>לגבי</w:t>
      </w:r>
      <w:r>
        <w:rPr>
          <w:rFonts w:eastAsia="Arial TUR" w:cs="Arial TUR"/>
          <w:rtl w:val="true"/>
        </w:rPr>
        <w:t xml:space="preserve"> </w:t>
      </w:r>
      <w:r>
        <w:rPr>
          <w:rtl w:val="true"/>
        </w:rPr>
        <w:t>זכויות</w:t>
      </w:r>
      <w:r>
        <w:rPr>
          <w:rFonts w:eastAsia="Arial TUR" w:cs="Arial TUR"/>
          <w:rtl w:val="true"/>
        </w:rPr>
        <w:t xml:space="preserve"> </w:t>
      </w:r>
      <w:r>
        <w:rPr>
          <w:rtl w:val="true"/>
        </w:rPr>
        <w:t>אדם</w:t>
      </w:r>
      <w:r>
        <w:rPr>
          <w:rtl w:val="true"/>
        </w:rPr>
        <w:t xml:space="preserve">. </w:t>
      </w:r>
      <w:r>
        <w:rPr>
          <w:rtl w:val="true"/>
        </w:rPr>
        <w:t>ניתן</w:t>
      </w:r>
      <w:r>
        <w:rPr>
          <w:rFonts w:eastAsia="Arial TUR" w:cs="Arial TUR"/>
          <w:rtl w:val="true"/>
        </w:rPr>
        <w:t xml:space="preserve"> </w:t>
      </w:r>
      <w:r>
        <w:rPr>
          <w:rtl w:val="true"/>
        </w:rPr>
        <w:t>לומר</w:t>
      </w:r>
      <w:r>
        <w:rPr>
          <w:rFonts w:eastAsia="Arial TUR" w:cs="Arial TUR"/>
          <w:rtl w:val="true"/>
        </w:rPr>
        <w:t xml:space="preserve"> </w:t>
      </w:r>
      <w:r>
        <w:rPr>
          <w:rtl w:val="true"/>
        </w:rPr>
        <w:t>כי</w:t>
      </w:r>
      <w:r>
        <w:rPr>
          <w:rFonts w:eastAsia="Arial TUR" w:cs="Arial TUR"/>
          <w:rtl w:val="true"/>
        </w:rPr>
        <w:t xml:space="preserve"> </w:t>
      </w:r>
      <w:r>
        <w:rPr>
          <w:rtl w:val="true"/>
        </w:rPr>
        <w:t>הוראת</w:t>
      </w:r>
      <w:r>
        <w:rPr>
          <w:rFonts w:eastAsia="Arial TUR" w:cs="Arial TUR"/>
          <w:rtl w:val="true"/>
        </w:rPr>
        <w:t xml:space="preserve"> </w:t>
      </w:r>
      <w:r>
        <w:rPr>
          <w:rtl w:val="true"/>
        </w:rPr>
        <w:t>הספק</w:t>
      </w:r>
      <w:r>
        <w:rPr>
          <w:rFonts w:eastAsia="Arial TUR" w:cs="Arial TUR"/>
          <w:rtl w:val="true"/>
        </w:rPr>
        <w:t xml:space="preserve"> </w:t>
      </w:r>
      <w:r>
        <w:rPr>
          <w:rtl w:val="true"/>
        </w:rPr>
        <w:t>טָרַ</w:t>
      </w:r>
      <w:r>
        <w:rPr>
          <w:rtl w:val="true"/>
        </w:rPr>
        <w:t>פה</w:t>
      </w:r>
      <w:r>
        <w:rPr>
          <w:rFonts w:eastAsia="Arial TUR" w:cs="Arial TUR"/>
          <w:b/>
          <w:b/>
          <w:bCs/>
          <w:shd w:fill="FFFFFF" w:val="clear"/>
          <w:rtl w:val="true"/>
        </w:rPr>
        <w:t xml:space="preserve"> </w:t>
      </w:r>
      <w:r>
        <w:rPr>
          <w:rtl w:val="true"/>
        </w:rPr>
        <w:t>את</w:t>
      </w:r>
      <w:r>
        <w:rPr>
          <w:rFonts w:eastAsia="Arial TUR" w:cs="Arial TUR"/>
          <w:rtl w:val="true"/>
        </w:rPr>
        <w:t xml:space="preserve"> </w:t>
      </w:r>
      <w:r>
        <w:rPr>
          <w:rtl w:val="true"/>
        </w:rPr>
        <w:t>הקלפים</w:t>
      </w:r>
      <w:r>
        <w:rPr>
          <w:rFonts w:eastAsia="Arial TUR" w:cs="Arial TUR"/>
          <w:rtl w:val="true"/>
        </w:rPr>
        <w:t xml:space="preserve"> </w:t>
      </w:r>
      <w:r>
        <w:rPr>
          <w:rtl w:val="true"/>
        </w:rPr>
        <w:t>בשדה</w:t>
      </w:r>
      <w:r>
        <w:rPr>
          <w:rFonts w:eastAsia="Arial TUR" w:cs="Arial TUR"/>
          <w:rtl w:val="true"/>
        </w:rPr>
        <w:t xml:space="preserve"> </w:t>
      </w:r>
      <w:r>
        <w:rPr>
          <w:rtl w:val="true"/>
        </w:rPr>
        <w:t>המשחק</w:t>
      </w:r>
      <w:r>
        <w:rPr>
          <w:rFonts w:eastAsia="Arial TUR" w:cs="Arial TUR"/>
          <w:rtl w:val="true"/>
        </w:rPr>
        <w:t xml:space="preserve"> </w:t>
      </w:r>
      <w:r>
        <w:rPr>
          <w:rtl w:val="true"/>
        </w:rPr>
        <w:t>של</w:t>
      </w:r>
      <w:r>
        <w:rPr>
          <w:rFonts w:eastAsia="Arial TUR" w:cs="Arial TUR"/>
          <w:rtl w:val="true"/>
        </w:rPr>
        <w:t xml:space="preserve"> </w:t>
      </w:r>
      <w:r>
        <w:rPr>
          <w:rtl w:val="true"/>
        </w:rPr>
        <w:t>כללי</w:t>
      </w:r>
      <w:r>
        <w:rPr>
          <w:rFonts w:eastAsia="Arial TUR" w:cs="Arial TUR"/>
          <w:rtl w:val="true"/>
        </w:rPr>
        <w:t xml:space="preserve"> </w:t>
      </w:r>
      <w:r>
        <w:rPr>
          <w:rtl w:val="true"/>
        </w:rPr>
        <w:t>ההוכחה</w:t>
      </w:r>
      <w:r>
        <w:rPr>
          <w:rFonts w:eastAsia="Arial TUR" w:cs="Arial TUR"/>
          <w:rtl w:val="true"/>
        </w:rPr>
        <w:t xml:space="preserve"> </w:t>
      </w:r>
      <w:r>
        <w:rPr>
          <w:rtl w:val="true"/>
        </w:rPr>
        <w:t>במשפט</w:t>
      </w:r>
      <w:r>
        <w:rPr>
          <w:rFonts w:eastAsia="Arial TUR" w:cs="Arial TUR"/>
          <w:rtl w:val="true"/>
        </w:rPr>
        <w:t xml:space="preserve"> </w:t>
      </w:r>
      <w:r>
        <w:rPr>
          <w:rtl w:val="true"/>
        </w:rPr>
        <w:t>הפלילי</w:t>
      </w:r>
      <w:r>
        <w:rPr>
          <w:rtl w:val="true"/>
        </w:rPr>
        <w:t xml:space="preserve">. </w:t>
      </w:r>
      <w:r>
        <w:rPr>
          <w:rtl w:val="true"/>
        </w:rPr>
        <w:t>משכך</w:t>
      </w:r>
      <w:r>
        <w:rPr>
          <w:rtl w:val="true"/>
        </w:rPr>
        <w:t xml:space="preserve">, </w:t>
      </w:r>
      <w:r>
        <w:rPr>
          <w:rtl w:val="true"/>
        </w:rPr>
        <w:t>היא</w:t>
      </w:r>
      <w:r>
        <w:rPr>
          <w:rFonts w:eastAsia="Arial TUR" w:cs="Arial TUR"/>
          <w:rtl w:val="true"/>
        </w:rPr>
        <w:t xml:space="preserve"> </w:t>
      </w:r>
      <w:r>
        <w:rPr>
          <w:rtl w:val="true"/>
        </w:rPr>
        <w:t>נקודת</w:t>
      </w:r>
      <w:r>
        <w:rPr>
          <w:rFonts w:eastAsia="Arial TUR" w:cs="Arial TUR"/>
          <w:rtl w:val="true"/>
        </w:rPr>
        <w:t xml:space="preserve"> </w:t>
      </w:r>
      <w:r>
        <w:rPr>
          <w:rtl w:val="true"/>
        </w:rPr>
        <w:t>המוצא</w:t>
      </w:r>
      <w:r>
        <w:rPr>
          <w:rFonts w:eastAsia="Arial TUR" w:cs="Arial TUR"/>
          <w:rtl w:val="true"/>
        </w:rPr>
        <w:t xml:space="preserve"> </w:t>
      </w:r>
      <w:r>
        <w:rPr>
          <w:rtl w:val="true"/>
        </w:rPr>
        <w:t>למחלוקת</w:t>
      </w:r>
      <w:r>
        <w:rPr>
          <w:rFonts w:eastAsia="Arial TUR" w:cs="Arial TUR"/>
          <w:rtl w:val="true"/>
        </w:rPr>
        <w:t xml:space="preserve"> </w:t>
      </w:r>
      <w:r>
        <w:rPr>
          <w:rtl w:val="true"/>
        </w:rPr>
        <w:t>בענייננו</w:t>
      </w:r>
      <w:r>
        <w:rPr>
          <w:rtl w:val="true"/>
        </w:rPr>
        <w:t xml:space="preserve">. </w:t>
      </w:r>
      <w:r>
        <w:rPr>
          <w:rtl w:val="true"/>
        </w:rPr>
        <w:t>אך</w:t>
      </w:r>
      <w:r>
        <w:rPr>
          <w:rFonts w:eastAsia="Arial TUR" w:cs="Arial TUR"/>
          <w:rtl w:val="true"/>
        </w:rPr>
        <w:t xml:space="preserve"> </w:t>
      </w:r>
      <w:r>
        <w:rPr>
          <w:rtl w:val="true"/>
        </w:rPr>
        <w:t>יש</w:t>
      </w:r>
      <w:r>
        <w:rPr>
          <w:rFonts w:eastAsia="Arial TUR" w:cs="Arial TUR"/>
          <w:rtl w:val="true"/>
        </w:rPr>
        <w:t xml:space="preserve"> </w:t>
      </w:r>
      <w:r>
        <w:rPr>
          <w:rtl w:val="true"/>
        </w:rPr>
        <w:t>לזכור</w:t>
      </w:r>
      <w:r>
        <w:rPr>
          <w:rFonts w:eastAsia="Arial TUR" w:cs="Arial TUR"/>
          <w:rtl w:val="true"/>
        </w:rPr>
        <w:t xml:space="preserve"> </w:t>
      </w:r>
      <w:r>
        <w:rPr>
          <w:rtl w:val="true"/>
        </w:rPr>
        <w:t>שניים</w:t>
      </w:r>
      <w:r>
        <w:rPr>
          <w:rFonts w:eastAsia="Arial TUR" w:cs="Arial TUR"/>
          <w:rtl w:val="true"/>
        </w:rPr>
        <w:t xml:space="preserve"> </w:t>
      </w:r>
      <w:r>
        <w:rPr>
          <w:rtl w:val="true"/>
        </w:rPr>
        <w:t>אלה</w:t>
      </w:r>
      <w:r>
        <w:rPr>
          <w:rtl w:val="true"/>
        </w:rPr>
        <w:t xml:space="preserve">: </w:t>
      </w:r>
      <w:r>
        <w:rPr>
          <w:rtl w:val="true"/>
        </w:rPr>
        <w:t>הראשון</w:t>
      </w:r>
      <w:r>
        <w:rPr>
          <w:rtl w:val="true"/>
        </w:rPr>
        <w:t xml:space="preserve">, </w:t>
      </w:r>
      <w:r>
        <w:rPr>
          <w:rtl w:val="true"/>
        </w:rPr>
        <w:t>כפי</w:t>
      </w:r>
      <w:r>
        <w:rPr>
          <w:rFonts w:eastAsia="Arial TUR" w:cs="Arial TUR"/>
          <w:rtl w:val="true"/>
        </w:rPr>
        <w:t xml:space="preserve"> </w:t>
      </w:r>
      <w:r>
        <w:rPr>
          <w:rtl w:val="true"/>
        </w:rPr>
        <w:t>שעולה</w:t>
      </w:r>
      <w:r>
        <w:rPr>
          <w:rFonts w:eastAsia="Arial TUR" w:cs="Arial TUR"/>
          <w:rtl w:val="true"/>
        </w:rPr>
        <w:t xml:space="preserve"> </w:t>
      </w:r>
      <w:r>
        <w:rPr>
          <w:rtl w:val="true"/>
        </w:rPr>
        <w:t>מפתיחת</w:t>
      </w:r>
      <w:r>
        <w:rPr>
          <w:rFonts w:eastAsia="Arial TUR" w:cs="Arial TUR"/>
          <w:rtl w:val="true"/>
        </w:rPr>
        <w:t xml:space="preserve"> </w:t>
      </w:r>
      <w:r>
        <w:rPr>
          <w:rtl w:val="true"/>
        </w:rPr>
        <w:t>פרק</w:t>
      </w:r>
      <w:r>
        <w:rPr>
          <w:rFonts w:eastAsia="Arial TUR" w:cs="Arial TUR"/>
          <w:rtl w:val="true"/>
        </w:rPr>
        <w:t xml:space="preserve"> </w:t>
      </w:r>
      <w:r>
        <w:rPr>
          <w:rtl w:val="true"/>
        </w:rPr>
        <w:t>זה</w:t>
      </w:r>
      <w:r>
        <w:rPr>
          <w:rtl w:val="true"/>
        </w:rPr>
        <w:t xml:space="preserve">, </w:t>
      </w:r>
      <w:r>
        <w:rPr>
          <w:rtl w:val="true"/>
        </w:rPr>
        <w:t>אין</w:t>
      </w:r>
      <w:r>
        <w:rPr>
          <w:rFonts w:eastAsia="Arial TUR" w:cs="Arial TUR"/>
          <w:rtl w:val="true"/>
        </w:rPr>
        <w:t xml:space="preserve"> </w:t>
      </w:r>
      <w:r>
        <w:rPr>
          <w:rtl w:val="true"/>
        </w:rPr>
        <w:t>זה</w:t>
      </w:r>
      <w:r>
        <w:rPr>
          <w:rFonts w:eastAsia="Arial TUR" w:cs="Arial TUR"/>
          <w:rtl w:val="true"/>
        </w:rPr>
        <w:t xml:space="preserve"> </w:t>
      </w:r>
      <w:r>
        <w:rPr>
          <w:rtl w:val="true"/>
        </w:rPr>
        <w:t>אומר</w:t>
      </w:r>
      <w:r>
        <w:rPr>
          <w:rFonts w:eastAsia="Arial TUR" w:cs="Arial TUR"/>
          <w:rtl w:val="true"/>
        </w:rPr>
        <w:t xml:space="preserve"> </w:t>
      </w:r>
      <w:r>
        <w:rPr>
          <w:rtl w:val="true"/>
        </w:rPr>
        <w:t>כי</w:t>
      </w:r>
      <w:r>
        <w:rPr>
          <w:rFonts w:eastAsia="Arial TUR" w:cs="Arial TUR"/>
          <w:rtl w:val="true"/>
        </w:rPr>
        <w:t xml:space="preserve"> </w:t>
      </w:r>
      <w:r>
        <w:rPr>
          <w:rtl w:val="true"/>
        </w:rPr>
        <w:t>בכל</w:t>
      </w:r>
      <w:r>
        <w:rPr>
          <w:rFonts w:eastAsia="Arial TUR" w:cs="Arial TUR"/>
          <w:rtl w:val="true"/>
        </w:rPr>
        <w:t xml:space="preserve"> </w:t>
      </w:r>
      <w:r>
        <w:rPr>
          <w:rtl w:val="true"/>
        </w:rPr>
        <w:t>שאלה</w:t>
      </w:r>
      <w:r>
        <w:rPr>
          <w:rFonts w:eastAsia="Arial TUR" w:cs="Arial TUR"/>
          <w:rtl w:val="true"/>
        </w:rPr>
        <w:t xml:space="preserve"> </w:t>
      </w:r>
      <w:r>
        <w:rPr>
          <w:rtl w:val="true"/>
        </w:rPr>
        <w:t>עובדתית</w:t>
      </w:r>
      <w:r>
        <w:rPr>
          <w:rFonts w:eastAsia="Arial TUR" w:cs="Arial TUR"/>
          <w:rtl w:val="true"/>
        </w:rPr>
        <w:t xml:space="preserve"> </w:t>
      </w:r>
      <w:r>
        <w:rPr>
          <w:rtl w:val="true"/>
        </w:rPr>
        <w:t>או</w:t>
      </w:r>
      <w:r>
        <w:rPr>
          <w:rFonts w:eastAsia="Arial TUR" w:cs="Arial TUR"/>
          <w:rtl w:val="true"/>
        </w:rPr>
        <w:t xml:space="preserve"> </w:t>
      </w:r>
      <w:r>
        <w:rPr>
          <w:rtl w:val="true"/>
        </w:rPr>
        <w:t>משפטית</w:t>
      </w:r>
      <w:r>
        <w:rPr>
          <w:rFonts w:eastAsia="Arial TUR" w:cs="Arial TUR"/>
          <w:rtl w:val="true"/>
        </w:rPr>
        <w:t xml:space="preserve"> </w:t>
      </w:r>
      <w:r>
        <w:rPr>
          <w:rtl w:val="true"/>
        </w:rPr>
        <w:t>הנטל</w:t>
      </w:r>
      <w:r>
        <w:rPr>
          <w:rFonts w:eastAsia="Arial TUR" w:cs="Arial TUR"/>
          <w:rtl w:val="true"/>
        </w:rPr>
        <w:t xml:space="preserve"> </w:t>
      </w:r>
      <w:r>
        <w:rPr>
          <w:rtl w:val="true"/>
        </w:rPr>
        <w:t>זהה</w:t>
      </w:r>
      <w:r>
        <w:rPr>
          <w:rtl w:val="true"/>
        </w:rPr>
        <w:t xml:space="preserve">. </w:t>
      </w:r>
      <w:r>
        <w:rPr>
          <w:rtl w:val="true"/>
        </w:rPr>
        <w:t>השני</w:t>
      </w:r>
      <w:r>
        <w:rPr>
          <w:rtl w:val="true"/>
        </w:rPr>
        <w:t xml:space="preserve">, </w:t>
      </w:r>
      <w:r>
        <w:rPr>
          <w:rtl w:val="true"/>
        </w:rPr>
        <w:t>אכן</w:t>
      </w:r>
      <w:r>
        <w:rPr>
          <w:rFonts w:eastAsia="Arial TUR" w:cs="Arial TUR"/>
          <w:rtl w:val="true"/>
        </w:rPr>
        <w:t xml:space="preserve"> </w:t>
      </w:r>
      <w:r>
        <w:rPr>
          <w:rtl w:val="true"/>
        </w:rPr>
        <w:t>הוראת</w:t>
      </w:r>
      <w:r>
        <w:rPr>
          <w:rFonts w:eastAsia="Arial TUR" w:cs="Arial TUR"/>
          <w:rtl w:val="true"/>
        </w:rPr>
        <w:t xml:space="preserve"> </w:t>
      </w:r>
      <w:r>
        <w:rPr>
          <w:rtl w:val="true"/>
        </w:rPr>
        <w:t>הספק</w:t>
      </w:r>
      <w:r>
        <w:rPr>
          <w:rFonts w:eastAsia="Arial TUR" w:cs="Arial TUR"/>
          <w:rtl w:val="true"/>
        </w:rPr>
        <w:t xml:space="preserve"> </w:t>
      </w:r>
      <w:r>
        <w:rPr>
          <w:rtl w:val="true"/>
        </w:rPr>
        <w:t>הסביר</w:t>
      </w:r>
      <w:r>
        <w:rPr>
          <w:rFonts w:eastAsia="Arial TUR" w:cs="Arial TUR"/>
          <w:rtl w:val="true"/>
        </w:rPr>
        <w:t xml:space="preserve"> </w:t>
      </w:r>
      <w:r>
        <w:rPr>
          <w:rtl w:val="true"/>
        </w:rPr>
        <w:t>היא</w:t>
      </w:r>
      <w:r>
        <w:rPr>
          <w:rFonts w:eastAsia="Arial TUR" w:cs="Arial TUR"/>
          <w:rtl w:val="true"/>
        </w:rPr>
        <w:t xml:space="preserve"> </w:t>
      </w:r>
      <w:r>
        <w:rPr>
          <w:rtl w:val="true"/>
        </w:rPr>
        <w:t>נקודת</w:t>
      </w:r>
      <w:r>
        <w:rPr>
          <w:rFonts w:eastAsia="Arial TUR" w:cs="Arial TUR"/>
          <w:rtl w:val="true"/>
        </w:rPr>
        <w:t xml:space="preserve"> </w:t>
      </w:r>
      <w:r>
        <w:rPr>
          <w:rtl w:val="true"/>
        </w:rPr>
        <w:t>המוצא</w:t>
      </w:r>
      <w:r>
        <w:rPr>
          <w:rFonts w:eastAsia="Arial TUR" w:cs="Arial TUR"/>
          <w:rtl w:val="true"/>
        </w:rPr>
        <w:t xml:space="preserve"> </w:t>
      </w:r>
      <w:r>
        <w:rPr>
          <w:rtl w:val="true"/>
        </w:rPr>
        <w:t>–</w:t>
      </w:r>
      <w:r>
        <w:rPr>
          <w:rFonts w:eastAsia="Arial TUR" w:cs="Arial TUR"/>
          <w:rtl w:val="true"/>
        </w:rPr>
        <w:t xml:space="preserve"> </w:t>
      </w:r>
      <w:r>
        <w:rPr>
          <w:rtl w:val="true"/>
        </w:rPr>
        <w:t>אך</w:t>
      </w:r>
      <w:r>
        <w:rPr>
          <w:rFonts w:eastAsia="Arial TUR" w:cs="Arial TUR"/>
          <w:rtl w:val="true"/>
        </w:rPr>
        <w:t xml:space="preserve"> </w:t>
      </w:r>
      <w:r>
        <w:rPr>
          <w:rtl w:val="true"/>
        </w:rPr>
        <w:t>נקודה</w:t>
      </w:r>
      <w:r>
        <w:rPr>
          <w:rFonts w:eastAsia="Arial TUR" w:cs="Arial TUR"/>
          <w:rtl w:val="true"/>
        </w:rPr>
        <w:t xml:space="preserve"> </w:t>
      </w:r>
      <w:r>
        <w:rPr>
          <w:rtl w:val="true"/>
        </w:rPr>
        <w:t>זו</w:t>
      </w:r>
      <w:r>
        <w:rPr>
          <w:rFonts w:eastAsia="Arial TUR" w:cs="Arial TUR"/>
          <w:rtl w:val="true"/>
        </w:rPr>
        <w:t xml:space="preserve"> </w:t>
      </w:r>
      <w:r>
        <w:rPr>
          <w:rtl w:val="true"/>
        </w:rPr>
        <w:t>רבת</w:t>
      </w:r>
      <w:r>
        <w:rPr>
          <w:rFonts w:eastAsia="Arial TUR" w:cs="Arial TUR"/>
          <w:rtl w:val="true"/>
        </w:rPr>
        <w:t xml:space="preserve"> </w:t>
      </w:r>
      <w:r>
        <w:rPr>
          <w:rtl w:val="true"/>
        </w:rPr>
        <w:t>ממדים</w:t>
      </w:r>
      <w:r>
        <w:rPr>
          <w:rFonts w:eastAsia="Arial TUR" w:cs="Arial TUR"/>
          <w:rtl w:val="true"/>
        </w:rPr>
        <w:t xml:space="preserve"> </w:t>
      </w:r>
      <w:r>
        <w:rPr>
          <w:rtl w:val="true"/>
        </w:rPr>
        <w:t>וידיה</w:t>
      </w:r>
      <w:r>
        <w:rPr>
          <w:rFonts w:eastAsia="Arial TUR" w:cs="Arial TUR"/>
          <w:rtl w:val="true"/>
        </w:rPr>
        <w:t xml:space="preserve"> </w:t>
      </w:r>
      <w:r>
        <w:rPr>
          <w:rtl w:val="true"/>
        </w:rPr>
        <w:t>נוגעות</w:t>
      </w:r>
      <w:r>
        <w:rPr>
          <w:rFonts w:eastAsia="Arial TUR" w:cs="Arial TUR"/>
          <w:rtl w:val="true"/>
        </w:rPr>
        <w:t xml:space="preserve"> </w:t>
      </w:r>
      <w:r>
        <w:rPr>
          <w:rtl w:val="true"/>
        </w:rPr>
        <w:t>בסוגיות</w:t>
      </w:r>
      <w:r>
        <w:rPr>
          <w:rFonts w:eastAsia="Arial TUR" w:cs="Arial TUR"/>
          <w:rtl w:val="true"/>
        </w:rPr>
        <w:t xml:space="preserve"> </w:t>
      </w:r>
      <w:r>
        <w:rPr>
          <w:rtl w:val="true"/>
        </w:rPr>
        <w:t>נוספות</w:t>
      </w:r>
      <w:r>
        <w:rPr>
          <w:rFonts w:eastAsia="Arial TUR" w:cs="Arial TUR"/>
          <w:rtl w:val="true"/>
        </w:rPr>
        <w:t xml:space="preserve"> </w:t>
      </w:r>
      <w:r>
        <w:rPr>
          <w:rtl w:val="true"/>
        </w:rPr>
        <w:t>במשפט</w:t>
      </w:r>
      <w:r>
        <w:rPr>
          <w:rFonts w:eastAsia="Arial TUR" w:cs="Arial TUR"/>
          <w:rtl w:val="true"/>
        </w:rPr>
        <w:t xml:space="preserve"> </w:t>
      </w:r>
      <w:r>
        <w:rPr>
          <w:rtl w:val="true"/>
        </w:rPr>
        <w:t>הפלילי</w:t>
      </w:r>
      <w:r>
        <w:rPr>
          <w:rtl w:val="true"/>
        </w:rPr>
        <w:t xml:space="preserve">, </w:t>
      </w:r>
      <w:r>
        <w:rPr>
          <w:rtl w:val="true"/>
        </w:rPr>
        <w:t>כפי</w:t>
      </w:r>
      <w:r>
        <w:rPr>
          <w:rFonts w:eastAsia="Arial TUR" w:cs="Arial TUR"/>
          <w:rtl w:val="true"/>
        </w:rPr>
        <w:t xml:space="preserve"> </w:t>
      </w:r>
      <w:r>
        <w:rPr>
          <w:rtl w:val="true"/>
        </w:rPr>
        <w:t>שיובהר</w:t>
      </w:r>
      <w:r>
        <w:rPr>
          <w:rtl w:val="true"/>
        </w:rPr>
        <w:t>.</w:t>
      </w:r>
    </w:p>
    <w:p>
      <w:pPr>
        <w:pStyle w:val="Ruller41"/>
        <w:ind w:right="0"/>
        <w:jc w:val="both"/>
        <w:rPr/>
      </w:pPr>
      <w:r>
        <w:rPr>
          <w:rtl w:val="true"/>
        </w:rPr>
      </w:r>
    </w:p>
    <w:p>
      <w:pPr>
        <w:pStyle w:val="Ruller41"/>
        <w:ind w:right="0"/>
        <w:jc w:val="both"/>
        <w:rPr/>
      </w:pPr>
      <w:r>
        <w:rPr/>
        <w:t>15</w:t>
      </w:r>
      <w:r>
        <w:rPr>
          <w:rtl w:val="true"/>
        </w:rPr>
        <w:t>.</w:t>
        <w:tab/>
      </w:r>
      <w:r>
        <w:rPr>
          <w:rtl w:val="true"/>
        </w:rPr>
        <w:t>נפתח</w:t>
      </w:r>
      <w:r>
        <w:rPr>
          <w:rFonts w:eastAsia="Arial TUR" w:cs="Arial TUR"/>
          <w:rtl w:val="true"/>
        </w:rPr>
        <w:t xml:space="preserve"> </w:t>
      </w:r>
      <w:r>
        <w:rPr>
          <w:rtl w:val="true"/>
        </w:rPr>
        <w:t>את</w:t>
      </w:r>
      <w:r>
        <w:rPr>
          <w:rFonts w:eastAsia="Arial TUR" w:cs="Arial TUR"/>
          <w:rtl w:val="true"/>
        </w:rPr>
        <w:t xml:space="preserve"> </w:t>
      </w:r>
      <w:r>
        <w:rPr>
          <w:rtl w:val="true"/>
        </w:rPr>
        <w:t>השער</w:t>
      </w:r>
      <w:r>
        <w:rPr>
          <w:rFonts w:eastAsia="Arial TUR" w:cs="Arial TUR"/>
          <w:rtl w:val="true"/>
        </w:rPr>
        <w:t xml:space="preserve"> </w:t>
      </w:r>
      <w:r>
        <w:rPr>
          <w:rtl w:val="true"/>
        </w:rPr>
        <w:t>בעיגונים</w:t>
      </w:r>
      <w:r>
        <w:rPr>
          <w:rFonts w:eastAsia="Arial TUR" w:cs="Arial TUR"/>
          <w:rtl w:val="true"/>
        </w:rPr>
        <w:t xml:space="preserve"> </w:t>
      </w:r>
      <w:r>
        <w:rPr>
          <w:rtl w:val="true"/>
        </w:rPr>
        <w:t>המשפטיים</w:t>
      </w:r>
      <w:r>
        <w:rPr>
          <w:rFonts w:eastAsia="Arial TUR" w:cs="Arial TUR"/>
          <w:rtl w:val="true"/>
        </w:rPr>
        <w:t xml:space="preserve"> </w:t>
      </w:r>
      <w:r>
        <w:rPr>
          <w:rtl w:val="true"/>
        </w:rPr>
        <w:t>ב</w:t>
      </w:r>
      <w:hyperlink r:id="rId250">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hyperlink r:id="rId251">
        <w:r>
          <w:rPr>
            <w:rStyle w:val="Hyperlink"/>
            <w:rtl w:val="true"/>
          </w:rPr>
          <w:t>סעיף</w:t>
        </w:r>
        <w:r>
          <w:rPr>
            <w:rStyle w:val="Hyperlink"/>
            <w:rFonts w:eastAsia="Arial TUR" w:cs="Arial TUR"/>
            <w:rtl w:val="true"/>
          </w:rPr>
          <w:t xml:space="preserve"> </w:t>
        </w:r>
        <w:r>
          <w:rPr>
            <w:rStyle w:val="Hyperlink"/>
          </w:rPr>
          <w:t>34</w:t>
        </w:r>
        <w:r>
          <w:rPr>
            <w:rStyle w:val="Hyperlink"/>
            <w:rtl w:val="true"/>
          </w:rPr>
          <w:t>כג</w:t>
        </w:r>
      </w:hyperlink>
      <w:r>
        <w:rPr>
          <w:rFonts w:eastAsia="Arial TUR" w:cs="Arial TUR"/>
          <w:rtl w:val="true"/>
        </w:rPr>
        <w:t xml:space="preserve"> </w:t>
      </w:r>
      <w:r>
        <w:rPr>
          <w:rtl w:val="true"/>
        </w:rPr>
        <w:t>ל</w:t>
      </w:r>
      <w:hyperlink r:id="rId252">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קובע</w:t>
      </w:r>
      <w:r>
        <w:rPr>
          <w:rFonts w:eastAsia="Arial TUR" w:cs="Arial TUR"/>
          <w:rtl w:val="true"/>
        </w:rPr>
        <w:t xml:space="preserve"> </w:t>
      </w:r>
      <w:r>
        <w:rPr>
          <w:rtl w:val="true"/>
        </w:rPr>
        <w:t>כי</w:t>
      </w:r>
      <w:r>
        <w:rPr>
          <w:rFonts w:eastAsia="Arial TUR" w:cs="Arial TUR"/>
          <w:rtl w:val="true"/>
        </w:rPr>
        <w:t xml:space="preserve"> </w:t>
      </w:r>
      <w:r>
        <w:rPr>
          <w:rtl w:val="true"/>
        </w:rPr>
        <w:t>בהיעדר</w:t>
      </w:r>
      <w:r>
        <w:rPr>
          <w:rFonts w:eastAsia="Arial TUR" w:cs="Arial TUR"/>
          <w:rtl w:val="true"/>
        </w:rPr>
        <w:t xml:space="preserve"> </w:t>
      </w:r>
      <w:r>
        <w:rPr>
          <w:rtl w:val="true"/>
        </w:rPr>
        <w:t>הוראת</w:t>
      </w:r>
      <w:r>
        <w:rPr>
          <w:rFonts w:eastAsia="Arial TUR" w:cs="Arial TUR"/>
          <w:rtl w:val="true"/>
        </w:rPr>
        <w:t xml:space="preserve"> </w:t>
      </w:r>
      <w:r>
        <w:rPr>
          <w:rtl w:val="true"/>
        </w:rPr>
        <w:t>חוק</w:t>
      </w:r>
      <w:r>
        <w:rPr>
          <w:rFonts w:eastAsia="Arial TUR" w:cs="Arial TUR"/>
          <w:rtl w:val="true"/>
        </w:rPr>
        <w:t xml:space="preserve"> </w:t>
      </w:r>
      <w:r>
        <w:rPr>
          <w:rtl w:val="true"/>
        </w:rPr>
        <w:t>סותרת</w:t>
      </w:r>
      <w:r>
        <w:rPr>
          <w:rtl w:val="true"/>
        </w:rPr>
        <w:t xml:space="preserve">, </w:t>
      </w:r>
      <w:r>
        <w:rPr>
          <w:rtl w:val="true"/>
        </w:rPr>
        <w:t>יחולו</w:t>
      </w:r>
      <w:r>
        <w:rPr>
          <w:rFonts w:eastAsia="Arial TUR" w:cs="Arial TUR"/>
          <w:rtl w:val="true"/>
        </w:rPr>
        <w:t xml:space="preserve"> </w:t>
      </w:r>
      <w:r>
        <w:rPr>
          <w:rtl w:val="true"/>
        </w:rPr>
        <w:t>החלק</w:t>
      </w:r>
      <w:r>
        <w:rPr>
          <w:rFonts w:eastAsia="Arial TUR" w:cs="Arial TUR"/>
          <w:rtl w:val="true"/>
        </w:rPr>
        <w:t xml:space="preserve"> </w:t>
      </w:r>
      <w:r>
        <w:rPr>
          <w:rtl w:val="true"/>
        </w:rPr>
        <w:t>המקדמי</w:t>
      </w:r>
      <w:r>
        <w:rPr>
          <w:rFonts w:eastAsia="Arial TUR" w:cs="Arial TUR"/>
          <w:rtl w:val="true"/>
        </w:rPr>
        <w:t xml:space="preserve"> </w:t>
      </w:r>
      <w:r>
        <w:rPr>
          <w:rtl w:val="true"/>
        </w:rPr>
        <w:t>והחלק</w:t>
      </w:r>
      <w:r>
        <w:rPr>
          <w:rFonts w:eastAsia="Arial TUR" w:cs="Arial TUR"/>
          <w:rtl w:val="true"/>
        </w:rPr>
        <w:t xml:space="preserve"> </w:t>
      </w:r>
      <w:r>
        <w:rPr>
          <w:rtl w:val="true"/>
        </w:rPr>
        <w:t>הכללי</w:t>
      </w:r>
      <w:r>
        <w:rPr>
          <w:rFonts w:eastAsia="Arial TUR" w:cs="Arial TUR"/>
          <w:rtl w:val="true"/>
        </w:rPr>
        <w:t xml:space="preserve"> </w:t>
      </w:r>
      <w:r>
        <w:rPr>
          <w:rtl w:val="true"/>
        </w:rPr>
        <w:t>לחוק</w:t>
      </w:r>
      <w:r>
        <w:rPr>
          <w:rFonts w:eastAsia="Arial TUR" w:cs="Arial TUR"/>
          <w:rtl w:val="true"/>
        </w:rPr>
        <w:t xml:space="preserve"> </w:t>
      </w:r>
      <w:r>
        <w:rPr>
          <w:rtl w:val="true"/>
        </w:rPr>
        <w:t>העונשין</w:t>
      </w:r>
      <w:r>
        <w:rPr>
          <w:rFonts w:eastAsia="Arial TUR" w:cs="Arial TUR"/>
          <w:rtl w:val="true"/>
        </w:rPr>
        <w:t xml:space="preserve"> </w:t>
      </w:r>
      <w:r>
        <w:rPr>
          <w:rtl w:val="true"/>
        </w:rPr>
        <w:t>–</w:t>
      </w:r>
      <w:r>
        <w:rPr>
          <w:rFonts w:eastAsia="Arial TUR" w:cs="Arial TUR"/>
          <w:rtl w:val="true"/>
        </w:rPr>
        <w:t xml:space="preserve"> </w:t>
      </w:r>
      <w:r>
        <w:rPr>
          <w:rtl w:val="true"/>
        </w:rPr>
        <w:t>ובכלל</w:t>
      </w:r>
      <w:r>
        <w:rPr>
          <w:rFonts w:eastAsia="Arial TUR" w:cs="Arial TUR"/>
          <w:rtl w:val="true"/>
        </w:rPr>
        <w:t xml:space="preserve"> </w:t>
      </w:r>
      <w:r>
        <w:rPr>
          <w:rtl w:val="true"/>
        </w:rPr>
        <w:t>זה</w:t>
      </w:r>
      <w:r>
        <w:rPr>
          <w:rtl w:val="true"/>
        </w:rPr>
        <w:t xml:space="preserve">, </w:t>
      </w:r>
      <w:hyperlink r:id="rId253">
        <w:r>
          <w:rPr>
            <w:rStyle w:val="Hyperlink"/>
            <w:rtl w:val="true"/>
          </w:rPr>
          <w:t>סעיף</w:t>
        </w:r>
        <w:r>
          <w:rPr>
            <w:rStyle w:val="Hyperlink"/>
            <w:rFonts w:eastAsia="Arial TUR" w:cs="Arial TUR"/>
            <w:rtl w:val="true"/>
          </w:rPr>
          <w:t xml:space="preserve"> </w:t>
        </w:r>
        <w:r>
          <w:rPr>
            <w:rStyle w:val="Hyperlink"/>
          </w:rPr>
          <w:t>34</w:t>
        </w:r>
        <w:r>
          <w:rPr>
            <w:rStyle w:val="Hyperlink"/>
            <w:rtl w:val="true"/>
          </w:rPr>
          <w:t>כב</w:t>
        </w:r>
        <w:r>
          <w:rPr>
            <w:rStyle w:val="Hyperlink"/>
            <w:rtl w:val="true"/>
          </w:rPr>
          <w:t>(</w:t>
        </w:r>
        <w:r>
          <w:rPr>
            <w:rStyle w:val="Hyperlink"/>
            <w:rtl w:val="true"/>
          </w:rPr>
          <w:t>ב</w:t>
        </w:r>
        <w:r>
          <w:rPr>
            <w:rStyle w:val="Hyperlink"/>
            <w:rtl w:val="true"/>
          </w:rPr>
          <w:t>)</w:t>
        </w:r>
      </w:hyperlink>
      <w:r>
        <w:rPr>
          <w:rtl w:val="true"/>
        </w:rPr>
        <w:t xml:space="preserve"> </w:t>
      </w:r>
      <w:r>
        <w:rPr>
          <w:rtl w:val="true"/>
        </w:rPr>
        <w:t>הנזכר</w:t>
      </w:r>
      <w:r>
        <w:rPr>
          <w:rFonts w:eastAsia="Arial TUR" w:cs="Arial TUR"/>
          <w:rtl w:val="true"/>
        </w:rPr>
        <w:t xml:space="preserve"> </w:t>
      </w:r>
      <w:r>
        <w:rPr>
          <w:rtl w:val="true"/>
        </w:rPr>
        <w:t>–</w:t>
      </w:r>
      <w:r>
        <w:rPr>
          <w:rFonts w:eastAsia="Arial TUR" w:cs="Arial TUR"/>
          <w:rtl w:val="true"/>
        </w:rPr>
        <w:t xml:space="preserve"> </w:t>
      </w:r>
      <w:r>
        <w:rPr>
          <w:rtl w:val="true"/>
        </w:rPr>
        <w:t>גם</w:t>
      </w:r>
      <w:r>
        <w:rPr>
          <w:rFonts w:eastAsia="Arial TUR" w:cs="Arial TUR"/>
          <w:rtl w:val="true"/>
        </w:rPr>
        <w:t xml:space="preserve"> </w:t>
      </w:r>
      <w:r>
        <w:rPr>
          <w:rtl w:val="true"/>
        </w:rPr>
        <w:t>על</w:t>
      </w:r>
      <w:r>
        <w:rPr>
          <w:rFonts w:eastAsia="Arial TUR" w:cs="Arial TUR"/>
          <w:rtl w:val="true"/>
        </w:rPr>
        <w:t xml:space="preserve"> </w:t>
      </w:r>
      <w:r>
        <w:rPr>
          <w:rtl w:val="true"/>
        </w:rPr>
        <w:t>עבירות</w:t>
      </w:r>
      <w:r>
        <w:rPr>
          <w:rFonts w:eastAsia="Arial TUR" w:cs="Arial TUR"/>
          <w:rtl w:val="true"/>
        </w:rPr>
        <w:t xml:space="preserve"> </w:t>
      </w:r>
      <w:r>
        <w:rPr>
          <w:rtl w:val="true"/>
        </w:rPr>
        <w:t>שלא</w:t>
      </w:r>
      <w:r>
        <w:rPr>
          <w:rFonts w:eastAsia="Arial TUR" w:cs="Arial TUR"/>
          <w:rtl w:val="true"/>
        </w:rPr>
        <w:t xml:space="preserve"> </w:t>
      </w:r>
      <w:r>
        <w:rPr>
          <w:rtl w:val="true"/>
        </w:rPr>
        <w:t>לפי</w:t>
      </w:r>
      <w:r>
        <w:rPr>
          <w:rFonts w:eastAsia="Arial TUR" w:cs="Arial TUR"/>
          <w:rtl w:val="true"/>
        </w:rPr>
        <w:t xml:space="preserve"> </w:t>
      </w:r>
      <w:r>
        <w:rPr>
          <w:rtl w:val="true"/>
        </w:rPr>
        <w:t>אותו</w:t>
      </w:r>
      <w:r>
        <w:rPr>
          <w:rFonts w:eastAsia="Arial TUR" w:cs="Arial TUR"/>
          <w:rtl w:val="true"/>
        </w:rPr>
        <w:t xml:space="preserve"> </w:t>
      </w:r>
      <w:r>
        <w:rPr>
          <w:rtl w:val="true"/>
        </w:rPr>
        <w:t>החוק</w:t>
      </w:r>
      <w:r>
        <w:rPr>
          <w:rtl w:val="true"/>
        </w:rPr>
        <w:t xml:space="preserve">. </w:t>
      </w:r>
      <w:r>
        <w:rPr>
          <w:rtl w:val="true"/>
        </w:rPr>
        <w:t>ואכן</w:t>
      </w:r>
      <w:r>
        <w:rPr>
          <w:rtl w:val="true"/>
        </w:rPr>
        <w:t xml:space="preserve">, </w:t>
      </w:r>
      <w:r>
        <w:rPr>
          <w:rtl w:val="true"/>
        </w:rPr>
        <w:t>עם</w:t>
      </w:r>
      <w:r>
        <w:rPr>
          <w:rFonts w:eastAsia="Arial TUR" w:cs="Arial TUR"/>
          <w:rtl w:val="true"/>
        </w:rPr>
        <w:t xml:space="preserve"> </w:t>
      </w:r>
      <w:r>
        <w:rPr>
          <w:rtl w:val="true"/>
        </w:rPr>
        <w:t>תיקון</w:t>
      </w:r>
      <w:r>
        <w:rPr>
          <w:rFonts w:eastAsia="Arial TUR" w:cs="Arial TUR"/>
          <w:rtl w:val="true"/>
        </w:rPr>
        <w:t xml:space="preserve"> </w:t>
      </w:r>
      <w:r>
        <w:rPr>
          <w:rtl w:val="true"/>
        </w:rPr>
        <w:t>מס</w:t>
      </w:r>
      <w:r>
        <w:rPr>
          <w:rtl w:val="true"/>
        </w:rPr>
        <w:t xml:space="preserve">' </w:t>
      </w:r>
      <w:r>
        <w:rPr/>
        <w:t>39</w:t>
      </w:r>
      <w:r>
        <w:rPr>
          <w:rtl w:val="true"/>
        </w:rPr>
        <w:t xml:space="preserve"> </w:t>
      </w:r>
      <w:r>
        <w:rPr>
          <w:rtl w:val="true"/>
        </w:rPr>
        <w:t>ל</w:t>
      </w:r>
      <w:hyperlink r:id="rId254">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החלו</w:t>
      </w:r>
      <w:r>
        <w:rPr>
          <w:rFonts w:eastAsia="Arial TUR" w:cs="Arial TUR"/>
          <w:rtl w:val="true"/>
        </w:rPr>
        <w:t xml:space="preserve"> </w:t>
      </w:r>
      <w:r>
        <w:rPr>
          <w:rtl w:val="true"/>
        </w:rPr>
        <w:t>הערכאות</w:t>
      </w:r>
      <w:r>
        <w:rPr>
          <w:rFonts w:eastAsia="Arial TUR" w:cs="Arial TUR"/>
          <w:rtl w:val="true"/>
        </w:rPr>
        <w:t xml:space="preserve"> </w:t>
      </w:r>
      <w:r>
        <w:rPr>
          <w:rtl w:val="true"/>
        </w:rPr>
        <w:t>לדון</w:t>
      </w:r>
      <w:r>
        <w:rPr>
          <w:rFonts w:eastAsia="Arial TUR" w:cs="Arial TUR"/>
          <w:rtl w:val="true"/>
        </w:rPr>
        <w:t xml:space="preserve"> </w:t>
      </w:r>
      <w:r>
        <w:rPr>
          <w:rtl w:val="true"/>
        </w:rPr>
        <w:t>בשאלת</w:t>
      </w:r>
      <w:r>
        <w:rPr>
          <w:rFonts w:eastAsia="Arial TUR" w:cs="Arial TUR"/>
          <w:rtl w:val="true"/>
        </w:rPr>
        <w:t xml:space="preserve"> </w:t>
      </w:r>
      <w:r>
        <w:rPr>
          <w:rtl w:val="true"/>
        </w:rPr>
        <w:t>היקף</w:t>
      </w:r>
      <w:r>
        <w:rPr>
          <w:rFonts w:eastAsia="Arial TUR" w:cs="Arial TUR"/>
          <w:rtl w:val="true"/>
        </w:rPr>
        <w:t xml:space="preserve"> </w:t>
      </w:r>
      <w:r>
        <w:rPr>
          <w:rtl w:val="true"/>
        </w:rPr>
        <w:t>ההתפרסות</w:t>
      </w:r>
      <w:r>
        <w:rPr>
          <w:rFonts w:eastAsia="Arial TUR" w:cs="Arial TUR"/>
          <w:rtl w:val="true"/>
        </w:rPr>
        <w:t xml:space="preserve"> </w:t>
      </w:r>
      <w:r>
        <w:rPr>
          <w:rtl w:val="true"/>
        </w:rPr>
        <w:t>של</w:t>
      </w:r>
      <w:r>
        <w:rPr>
          <w:rFonts w:eastAsia="Arial TUR" w:cs="Arial TUR"/>
          <w:rtl w:val="true"/>
        </w:rPr>
        <w:t xml:space="preserve"> </w:t>
      </w:r>
      <w:r>
        <w:rPr>
          <w:rtl w:val="true"/>
        </w:rPr>
        <w:t>הוראת</w:t>
      </w:r>
      <w:r>
        <w:rPr>
          <w:rFonts w:eastAsia="Arial TUR" w:cs="Arial TUR"/>
          <w:rtl w:val="true"/>
        </w:rPr>
        <w:t xml:space="preserve"> </w:t>
      </w:r>
      <w:r>
        <w:rPr>
          <w:rtl w:val="true"/>
        </w:rPr>
        <w:t>הספק</w:t>
      </w:r>
      <w:r>
        <w:rPr>
          <w:rFonts w:eastAsia="Arial TUR" w:cs="Arial TUR"/>
          <w:rtl w:val="true"/>
        </w:rPr>
        <w:t xml:space="preserve"> </w:t>
      </w:r>
      <w:r>
        <w:rPr>
          <w:rtl w:val="true"/>
        </w:rPr>
        <w:t>מעבר</w:t>
      </w:r>
      <w:r>
        <w:rPr>
          <w:rFonts w:eastAsia="Arial TUR" w:cs="Arial TUR"/>
          <w:rtl w:val="true"/>
        </w:rPr>
        <w:t xml:space="preserve"> </w:t>
      </w:r>
      <w:r>
        <w:rPr>
          <w:rtl w:val="true"/>
        </w:rPr>
        <w:t>לפרק</w:t>
      </w:r>
      <w:r>
        <w:rPr>
          <w:rFonts w:eastAsia="Arial TUR" w:cs="Arial TUR"/>
          <w:rtl w:val="true"/>
        </w:rPr>
        <w:t xml:space="preserve"> </w:t>
      </w:r>
      <w:r>
        <w:rPr>
          <w:rtl w:val="true"/>
        </w:rPr>
        <w:t>הסייגים</w:t>
      </w:r>
      <w:r>
        <w:rPr>
          <w:rFonts w:eastAsia="Arial TUR" w:cs="Arial TUR"/>
          <w:rtl w:val="true"/>
        </w:rPr>
        <w:t xml:space="preserve"> </w:t>
      </w:r>
      <w:r>
        <w:rPr>
          <w:rtl w:val="true"/>
        </w:rPr>
        <w:t>לאחריות</w:t>
      </w:r>
      <w:r>
        <w:rPr>
          <w:rFonts w:eastAsia="Arial TUR" w:cs="Arial TUR"/>
          <w:rtl w:val="true"/>
        </w:rPr>
        <w:t xml:space="preserve"> </w:t>
      </w:r>
      <w:r>
        <w:rPr>
          <w:rtl w:val="true"/>
        </w:rPr>
        <w:t>פלילית</w:t>
      </w:r>
      <w:r>
        <w:rPr>
          <w:rFonts w:eastAsia="Arial TUR" w:cs="Arial TUR"/>
          <w:rtl w:val="true"/>
        </w:rPr>
        <w:t xml:space="preserve"> </w:t>
      </w:r>
      <w:r>
        <w:rPr>
          <w:rtl w:val="true"/>
        </w:rPr>
        <w:t>שבחוק</w:t>
      </w:r>
      <w:r>
        <w:rPr>
          <w:rFonts w:eastAsia="Arial TUR" w:cs="Arial TUR"/>
          <w:rtl w:val="true"/>
        </w:rPr>
        <w:t xml:space="preserve"> </w:t>
      </w:r>
      <w:r>
        <w:rPr>
          <w:rtl w:val="true"/>
        </w:rPr>
        <w:t>העונשין</w:t>
      </w:r>
      <w:r>
        <w:rPr>
          <w:rtl w:val="true"/>
        </w:rPr>
        <w:t xml:space="preserve">. </w:t>
      </w:r>
      <w:r>
        <w:rPr>
          <w:rtl w:val="true"/>
        </w:rPr>
        <w:t>היינו</w:t>
      </w:r>
      <w:r>
        <w:rPr>
          <w:rtl w:val="true"/>
        </w:rPr>
        <w:t xml:space="preserve">, </w:t>
      </w:r>
      <w:r>
        <w:rPr>
          <w:rtl w:val="true"/>
        </w:rPr>
        <w:t>אם</w:t>
      </w:r>
      <w:r>
        <w:rPr>
          <w:rFonts w:eastAsia="Arial TUR" w:cs="Arial TUR"/>
          <w:rtl w:val="true"/>
        </w:rPr>
        <w:t xml:space="preserve"> </w:t>
      </w:r>
      <w:r>
        <w:rPr>
          <w:rtl w:val="true"/>
        </w:rPr>
        <w:t>נאשם</w:t>
      </w:r>
      <w:r>
        <w:rPr>
          <w:rFonts w:eastAsia="Arial TUR" w:cs="Arial TUR"/>
          <w:rtl w:val="true"/>
        </w:rPr>
        <w:t xml:space="preserve"> </w:t>
      </w:r>
      <w:r>
        <w:rPr>
          <w:rtl w:val="true"/>
        </w:rPr>
        <w:t>רשאי</w:t>
      </w:r>
      <w:r>
        <w:rPr>
          <w:rFonts w:eastAsia="Arial TUR" w:cs="Arial TUR"/>
          <w:rtl w:val="true"/>
        </w:rPr>
        <w:t xml:space="preserve"> </w:t>
      </w:r>
      <w:r>
        <w:rPr>
          <w:rtl w:val="true"/>
        </w:rPr>
        <w:t>ליהנות</w:t>
      </w:r>
      <w:r>
        <w:rPr>
          <w:rFonts w:eastAsia="Arial TUR" w:cs="Arial TUR"/>
          <w:rtl w:val="true"/>
        </w:rPr>
        <w:t xml:space="preserve"> </w:t>
      </w:r>
      <w:r>
        <w:rPr>
          <w:rtl w:val="true"/>
        </w:rPr>
        <w:t>מקיומו</w:t>
      </w:r>
      <w:r>
        <w:rPr>
          <w:rFonts w:eastAsia="Arial TUR" w:cs="Arial TUR"/>
          <w:rtl w:val="true"/>
        </w:rPr>
        <w:t xml:space="preserve"> </w:t>
      </w:r>
      <w:r>
        <w:rPr>
          <w:rtl w:val="true"/>
        </w:rPr>
        <w:t>של</w:t>
      </w:r>
      <w:r>
        <w:rPr>
          <w:rFonts w:eastAsia="Arial TUR" w:cs="Arial TUR"/>
          <w:rtl w:val="true"/>
        </w:rPr>
        <w:t xml:space="preserve"> </w:t>
      </w:r>
      <w:r>
        <w:rPr>
          <w:rtl w:val="true"/>
        </w:rPr>
        <w:t>ספק</w:t>
      </w:r>
      <w:r>
        <w:rPr>
          <w:rFonts w:eastAsia="Arial TUR" w:cs="Arial TUR"/>
          <w:rtl w:val="true"/>
        </w:rPr>
        <w:t xml:space="preserve"> </w:t>
      </w:r>
      <w:r>
        <w:rPr>
          <w:rtl w:val="true"/>
        </w:rPr>
        <w:t>גם</w:t>
      </w:r>
      <w:r>
        <w:rPr>
          <w:rFonts w:eastAsia="Arial TUR" w:cs="Arial TUR"/>
          <w:rtl w:val="true"/>
        </w:rPr>
        <w:t xml:space="preserve"> </w:t>
      </w:r>
      <w:r>
        <w:rPr>
          <w:rtl w:val="true"/>
        </w:rPr>
        <w:t>ביחס</w:t>
      </w:r>
      <w:r>
        <w:rPr>
          <w:rFonts w:eastAsia="Arial TUR" w:cs="Arial TUR"/>
          <w:rtl w:val="true"/>
        </w:rPr>
        <w:t xml:space="preserve"> </w:t>
      </w:r>
      <w:r>
        <w:rPr>
          <w:rtl w:val="true"/>
        </w:rPr>
        <w:t>לעילות</w:t>
      </w:r>
      <w:r>
        <w:rPr>
          <w:rFonts w:eastAsia="Arial TUR" w:cs="Arial TUR"/>
          <w:rtl w:val="true"/>
        </w:rPr>
        <w:t xml:space="preserve"> </w:t>
      </w:r>
      <w:r>
        <w:rPr>
          <w:rtl w:val="true"/>
        </w:rPr>
        <w:t>נוספות</w:t>
      </w:r>
      <w:r>
        <w:rPr>
          <w:rFonts w:eastAsia="Arial TUR" w:cs="Arial TUR"/>
          <w:rtl w:val="true"/>
        </w:rPr>
        <w:t xml:space="preserve"> </w:t>
      </w:r>
      <w:r>
        <w:rPr>
          <w:rtl w:val="true"/>
        </w:rPr>
        <w:t>לשלילת</w:t>
      </w:r>
      <w:r>
        <w:rPr>
          <w:rFonts w:eastAsia="Arial TUR" w:cs="Arial TUR"/>
          <w:rtl w:val="true"/>
        </w:rPr>
        <w:t xml:space="preserve"> </w:t>
      </w:r>
      <w:r>
        <w:rPr>
          <w:rtl w:val="true"/>
        </w:rPr>
        <w:t>פליליותו</w:t>
      </w:r>
      <w:r>
        <w:rPr>
          <w:rFonts w:eastAsia="Arial TUR" w:cs="Arial TUR"/>
          <w:rtl w:val="true"/>
        </w:rPr>
        <w:t xml:space="preserve"> </w:t>
      </w:r>
      <w:r>
        <w:rPr>
          <w:rtl w:val="true"/>
        </w:rPr>
        <w:t>של</w:t>
      </w:r>
      <w:r>
        <w:rPr>
          <w:rFonts w:eastAsia="Arial TUR" w:cs="Arial TUR"/>
          <w:rtl w:val="true"/>
        </w:rPr>
        <w:t xml:space="preserve"> </w:t>
      </w:r>
      <w:r>
        <w:rPr>
          <w:rtl w:val="true"/>
        </w:rPr>
        <w:t>האירוע</w:t>
      </w:r>
      <w:r>
        <w:rPr>
          <w:rtl w:val="true"/>
        </w:rPr>
        <w:t xml:space="preserve">, </w:t>
      </w:r>
      <w:r>
        <w:rPr>
          <w:rtl w:val="true"/>
        </w:rPr>
        <w:t>אשר</w:t>
      </w:r>
      <w:r>
        <w:rPr>
          <w:rFonts w:eastAsia="Arial TUR" w:cs="Arial TUR"/>
          <w:rtl w:val="true"/>
        </w:rPr>
        <w:t xml:space="preserve"> </w:t>
      </w:r>
      <w:r>
        <w:rPr>
          <w:rtl w:val="true"/>
        </w:rPr>
        <w:t>מצאתי</w:t>
      </w:r>
      <w:r>
        <w:rPr>
          <w:rFonts w:eastAsia="Arial TUR" w:cs="Arial TUR"/>
          <w:rtl w:val="true"/>
        </w:rPr>
        <w:t xml:space="preserve"> </w:t>
      </w:r>
      <w:r>
        <w:rPr>
          <w:rtl w:val="true"/>
        </w:rPr>
        <w:t>לחלקן</w:t>
      </w:r>
      <w:r>
        <w:rPr>
          <w:rFonts w:eastAsia="Arial TUR" w:cs="Arial TUR"/>
          <w:rtl w:val="true"/>
        </w:rPr>
        <w:t xml:space="preserve"> </w:t>
      </w:r>
      <w:r>
        <w:rPr>
          <w:rtl w:val="true"/>
        </w:rPr>
        <w:t>לשלוש</w:t>
      </w:r>
      <w:r>
        <w:rPr>
          <w:rFonts w:eastAsia="Arial TUR" w:cs="Arial TUR"/>
          <w:rtl w:val="true"/>
        </w:rPr>
        <w:t xml:space="preserve"> </w:t>
      </w:r>
      <w:r>
        <w:rPr>
          <w:rtl w:val="true"/>
        </w:rPr>
        <w:t>קטגוריות</w:t>
      </w:r>
      <w:r>
        <w:rPr>
          <w:rtl w:val="true"/>
        </w:rPr>
        <w:t xml:space="preserve">. </w:t>
      </w:r>
      <w:r>
        <w:rPr>
          <w:rFonts w:ascii="Century" w:hAnsi="Century" w:cs="Miriam"/>
          <w:b/>
          <w:b/>
          <w:spacing w:val="0"/>
          <w:szCs w:val="24"/>
          <w:rtl w:val="true"/>
        </w:rPr>
        <w:t>הקטגוריה</w:t>
      </w:r>
      <w:r>
        <w:rPr>
          <w:rFonts w:ascii="Century" w:hAnsi="Century" w:eastAsia="Century" w:cs="Century"/>
          <w:b/>
          <w:b/>
          <w:spacing w:val="0"/>
          <w:szCs w:val="24"/>
          <w:rtl w:val="true"/>
        </w:rPr>
        <w:t xml:space="preserve"> </w:t>
      </w:r>
      <w:r>
        <w:rPr>
          <w:rFonts w:ascii="Century" w:hAnsi="Century" w:cs="Miriam"/>
          <w:b/>
          <w:b/>
          <w:spacing w:val="0"/>
          <w:szCs w:val="24"/>
          <w:rtl w:val="true"/>
        </w:rPr>
        <w:t>הראשונה</w:t>
      </w:r>
      <w:r>
        <w:rPr>
          <w:rFonts w:eastAsia="Arial TUR" w:cs="Arial TUR"/>
          <w:rtl w:val="true"/>
        </w:rPr>
        <w:t xml:space="preserve"> </w:t>
      </w:r>
      <w:r>
        <w:rPr>
          <w:rtl w:val="true"/>
        </w:rPr>
        <w:t>כוללת</w:t>
      </w:r>
      <w:r>
        <w:rPr>
          <w:rFonts w:eastAsia="Arial TUR" w:cs="Arial TUR"/>
          <w:rtl w:val="true"/>
        </w:rPr>
        <w:t xml:space="preserve"> </w:t>
      </w:r>
      <w:r>
        <w:rPr>
          <w:rtl w:val="true"/>
        </w:rPr>
        <w:t>עבירות</w:t>
      </w:r>
      <w:r>
        <w:rPr>
          <w:rFonts w:eastAsia="Arial TUR" w:cs="Arial TUR"/>
          <w:rtl w:val="true"/>
        </w:rPr>
        <w:t xml:space="preserve"> </w:t>
      </w:r>
      <w:r>
        <w:rPr>
          <w:rtl w:val="true"/>
        </w:rPr>
        <w:t>מסוימות</w:t>
      </w:r>
      <w:r>
        <w:rPr>
          <w:rFonts w:eastAsia="Arial TUR" w:cs="Arial TUR"/>
          <w:rtl w:val="true"/>
        </w:rPr>
        <w:t xml:space="preserve"> </w:t>
      </w:r>
      <w:r>
        <w:rPr>
          <w:rtl w:val="true"/>
        </w:rPr>
        <w:t>המכילות</w:t>
      </w:r>
      <w:r>
        <w:rPr>
          <w:rFonts w:eastAsia="Arial TUR" w:cs="Arial TUR"/>
          <w:rtl w:val="true"/>
        </w:rPr>
        <w:t xml:space="preserve"> </w:t>
      </w:r>
      <w:r>
        <w:rPr>
          <w:rtl w:val="true"/>
        </w:rPr>
        <w:t>רכיב</w:t>
      </w:r>
      <w:r>
        <w:rPr>
          <w:rFonts w:eastAsia="Arial TUR" w:cs="Arial TUR"/>
          <w:rtl w:val="true"/>
        </w:rPr>
        <w:t xml:space="preserve"> </w:t>
      </w:r>
      <w:r>
        <w:rPr>
          <w:rtl w:val="true"/>
        </w:rPr>
        <w:t>שלילי</w:t>
      </w:r>
      <w:r>
        <w:rPr>
          <w:rtl w:val="true"/>
        </w:rPr>
        <w:t xml:space="preserve">, </w:t>
      </w:r>
      <w:r>
        <w:rPr>
          <w:rtl w:val="true"/>
        </w:rPr>
        <w:t>קרי</w:t>
      </w:r>
      <w:r>
        <w:rPr>
          <w:rtl w:val="true"/>
        </w:rPr>
        <w:t xml:space="preserve">, </w:t>
      </w:r>
      <w:r>
        <w:rPr>
          <w:rtl w:val="true"/>
        </w:rPr>
        <w:t>רכיב</w:t>
      </w:r>
      <w:r>
        <w:rPr>
          <w:rFonts w:eastAsia="Arial TUR" w:cs="Arial TUR"/>
          <w:rtl w:val="true"/>
        </w:rPr>
        <w:t xml:space="preserve"> </w:t>
      </w:r>
      <w:r>
        <w:rPr>
          <w:rtl w:val="true"/>
        </w:rPr>
        <w:t>השולל</w:t>
      </w:r>
      <w:r>
        <w:rPr>
          <w:rFonts w:eastAsia="Arial TUR" w:cs="Arial TUR"/>
          <w:rtl w:val="true"/>
        </w:rPr>
        <w:t xml:space="preserve"> </w:t>
      </w:r>
      <w:r>
        <w:rPr>
          <w:rtl w:val="true"/>
        </w:rPr>
        <w:t>את</w:t>
      </w:r>
      <w:r>
        <w:rPr>
          <w:rFonts w:eastAsia="Arial TUR" w:cs="Arial TUR"/>
          <w:rtl w:val="true"/>
        </w:rPr>
        <w:t xml:space="preserve"> </w:t>
      </w:r>
      <w:r>
        <w:rPr>
          <w:rtl w:val="true"/>
        </w:rPr>
        <w:t>פליליות</w:t>
      </w:r>
      <w:r>
        <w:rPr>
          <w:rFonts w:eastAsia="Arial TUR" w:cs="Arial TUR"/>
          <w:rtl w:val="true"/>
        </w:rPr>
        <w:t xml:space="preserve"> </w:t>
      </w:r>
      <w:r>
        <w:rPr>
          <w:rtl w:val="true"/>
        </w:rPr>
        <w:t>המעשה</w:t>
      </w:r>
      <w:r>
        <w:rPr>
          <w:rtl w:val="true"/>
        </w:rPr>
        <w:t xml:space="preserve">. </w:t>
      </w:r>
      <w:r>
        <w:rPr>
          <w:rtl w:val="true"/>
        </w:rPr>
        <w:t>כך</w:t>
      </w:r>
      <w:r>
        <w:rPr>
          <w:rtl w:val="true"/>
        </w:rPr>
        <w:t xml:space="preserve">, </w:t>
      </w:r>
      <w:r>
        <w:rPr>
          <w:rtl w:val="true"/>
        </w:rPr>
        <w:t>למשל</w:t>
      </w:r>
      <w:r>
        <w:rPr>
          <w:rtl w:val="true"/>
        </w:rPr>
        <w:t xml:space="preserve">, </w:t>
      </w:r>
      <w:hyperlink r:id="rId255">
        <w:r>
          <w:rPr>
            <w:rStyle w:val="Hyperlink"/>
            <w:rtl w:val="true"/>
          </w:rPr>
          <w:t>סעיף</w:t>
        </w:r>
        <w:r>
          <w:rPr>
            <w:rStyle w:val="Hyperlink"/>
            <w:rFonts w:eastAsia="Arial TUR" w:cs="Arial TUR"/>
            <w:rtl w:val="true"/>
          </w:rPr>
          <w:t xml:space="preserve"> </w:t>
        </w:r>
        <w:r>
          <w:rPr>
            <w:rStyle w:val="Hyperlink"/>
          </w:rPr>
          <w:t>186</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256">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w:t>
      </w:r>
      <w:r>
        <w:rPr>
          <w:rtl w:val="true"/>
        </w:rPr>
        <w:t>החזקת</w:t>
      </w:r>
      <w:r>
        <w:rPr>
          <w:rFonts w:eastAsia="Arial TUR" w:cs="Arial TUR"/>
          <w:rtl w:val="true"/>
        </w:rPr>
        <w:t xml:space="preserve"> </w:t>
      </w:r>
      <w:r>
        <w:rPr>
          <w:rtl w:val="true"/>
        </w:rPr>
        <w:t>אגרופן</w:t>
      </w:r>
      <w:r>
        <w:rPr>
          <w:rFonts w:eastAsia="Arial TUR" w:cs="Arial TUR"/>
          <w:rtl w:val="true"/>
        </w:rPr>
        <w:t xml:space="preserve"> </w:t>
      </w:r>
      <w:r>
        <w:rPr>
          <w:rtl w:val="true"/>
        </w:rPr>
        <w:t>או</w:t>
      </w:r>
      <w:r>
        <w:rPr>
          <w:rFonts w:eastAsia="Arial TUR" w:cs="Arial TUR"/>
          <w:rtl w:val="true"/>
        </w:rPr>
        <w:t xml:space="preserve"> </w:t>
      </w:r>
      <w:r>
        <w:rPr>
          <w:rtl w:val="true"/>
        </w:rPr>
        <w:t>סכין</w:t>
      </w:r>
      <w:r>
        <w:rPr>
          <w:rFonts w:eastAsia="Arial TUR" w:cs="Arial TUR"/>
          <w:rtl w:val="true"/>
        </w:rPr>
        <w:t xml:space="preserve"> </w:t>
      </w:r>
      <w:r>
        <w:rPr>
          <w:rtl w:val="true"/>
        </w:rPr>
        <w:t>שלא</w:t>
      </w:r>
      <w:r>
        <w:rPr>
          <w:rFonts w:eastAsia="Arial TUR" w:cs="Arial TUR"/>
          <w:rtl w:val="true"/>
        </w:rPr>
        <w:t xml:space="preserve"> </w:t>
      </w:r>
      <w:r>
        <w:rPr>
          <w:rtl w:val="true"/>
        </w:rPr>
        <w:t>כדין</w:t>
      </w:r>
      <w:r>
        <w:rPr>
          <w:rtl w:val="true"/>
        </w:rPr>
        <w:t xml:space="preserve">") </w:t>
      </w:r>
      <w:r>
        <w:rPr>
          <w:rtl w:val="true"/>
        </w:rPr>
        <w:t>קובע</w:t>
      </w:r>
      <w:r>
        <w:rPr>
          <w:rFonts w:eastAsia="Arial TUR" w:cs="Arial TUR"/>
          <w:rtl w:val="true"/>
        </w:rPr>
        <w:t xml:space="preserve"> </w:t>
      </w:r>
      <w:r>
        <w:rPr>
          <w:rtl w:val="true"/>
        </w:rPr>
        <w:t>כי</w:t>
      </w:r>
      <w:r>
        <w:rPr>
          <w:rFonts w:eastAsia="Arial TUR" w:cs="Arial TUR"/>
          <w:rtl w:val="true"/>
        </w:rPr>
        <w:t xml:space="preserve"> </w:t>
      </w:r>
      <w:r>
        <w:rPr>
          <w:rtl w:val="true"/>
        </w:rPr>
        <w:t>מי</w:t>
      </w:r>
      <w:r>
        <w:rPr>
          <w:rFonts w:eastAsia="Arial TUR" w:cs="Arial TUR"/>
          <w:rtl w:val="true"/>
        </w:rPr>
        <w:t xml:space="preserve"> </w:t>
      </w:r>
      <w:r>
        <w:rPr>
          <w:rtl w:val="true"/>
        </w:rPr>
        <w:t>שהוכיח</w:t>
      </w:r>
      <w:r>
        <w:rPr>
          <w:rFonts w:eastAsia="Arial TUR" w:cs="Arial TUR"/>
          <w:rtl w:val="true"/>
        </w:rPr>
        <w:t xml:space="preserve"> </w:t>
      </w:r>
      <w:r>
        <w:rPr>
          <w:rtl w:val="true"/>
        </w:rPr>
        <w:t>שהחזיק</w:t>
      </w:r>
      <w:r>
        <w:rPr>
          <w:rFonts w:eastAsia="Arial TUR" w:cs="Arial TUR"/>
          <w:rtl w:val="true"/>
        </w:rPr>
        <w:t xml:space="preserve"> </w:t>
      </w:r>
      <w:r>
        <w:rPr>
          <w:rtl w:val="true"/>
        </w:rPr>
        <w:t>את</w:t>
      </w:r>
      <w:r>
        <w:rPr>
          <w:rFonts w:eastAsia="Arial TUR" w:cs="Arial TUR"/>
          <w:rtl w:val="true"/>
        </w:rPr>
        <w:t xml:space="preserve"> </w:t>
      </w:r>
      <w:r>
        <w:rPr>
          <w:rtl w:val="true"/>
        </w:rPr>
        <w:t>כלי</w:t>
      </w:r>
      <w:r>
        <w:rPr>
          <w:rFonts w:eastAsia="Arial TUR" w:cs="Arial TUR"/>
          <w:rtl w:val="true"/>
        </w:rPr>
        <w:t xml:space="preserve"> </w:t>
      </w:r>
      <w:r>
        <w:rPr>
          <w:rtl w:val="true"/>
        </w:rPr>
        <w:t>הנשק</w:t>
      </w:r>
      <w:r>
        <w:rPr>
          <w:rFonts w:eastAsia="Arial TUR" w:cs="Arial TUR"/>
          <w:rtl w:val="true"/>
        </w:rPr>
        <w:t xml:space="preserve"> </w:t>
      </w:r>
      <w:r>
        <w:rPr>
          <w:rtl w:val="true"/>
        </w:rPr>
        <w:t>למטרה</w:t>
      </w:r>
      <w:r>
        <w:rPr>
          <w:rFonts w:eastAsia="Arial TUR" w:cs="Arial TUR"/>
          <w:rtl w:val="true"/>
        </w:rPr>
        <w:t xml:space="preserve"> </w:t>
      </w:r>
      <w:r>
        <w:rPr>
          <w:rtl w:val="true"/>
        </w:rPr>
        <w:t>כשרה</w:t>
      </w:r>
      <w:r>
        <w:rPr>
          <w:rFonts w:eastAsia="Arial TUR" w:cs="Arial TUR"/>
          <w:rtl w:val="true"/>
        </w:rPr>
        <w:t xml:space="preserve"> </w:t>
      </w:r>
      <w:r>
        <w:rPr>
          <w:rtl w:val="true"/>
        </w:rPr>
        <w:t>–</w:t>
      </w:r>
      <w:r>
        <w:rPr>
          <w:rFonts w:eastAsia="Arial TUR" w:cs="Arial TUR"/>
          <w:rtl w:val="true"/>
        </w:rPr>
        <w:t xml:space="preserve"> </w:t>
      </w:r>
      <w:r>
        <w:rPr>
          <w:rtl w:val="true"/>
        </w:rPr>
        <w:t>איננו</w:t>
      </w:r>
      <w:r>
        <w:rPr>
          <w:rFonts w:eastAsia="Arial TUR" w:cs="Arial TUR"/>
          <w:rtl w:val="true"/>
        </w:rPr>
        <w:t xml:space="preserve"> </w:t>
      </w:r>
      <w:r>
        <w:rPr>
          <w:rtl w:val="true"/>
        </w:rPr>
        <w:t>נכנס</w:t>
      </w:r>
      <w:r>
        <w:rPr>
          <w:rFonts w:eastAsia="Arial TUR" w:cs="Arial TUR"/>
          <w:rtl w:val="true"/>
        </w:rPr>
        <w:t xml:space="preserve"> </w:t>
      </w:r>
      <w:r>
        <w:rPr>
          <w:rtl w:val="true"/>
        </w:rPr>
        <w:t>לגדרי</w:t>
      </w:r>
      <w:r>
        <w:rPr>
          <w:rFonts w:eastAsia="Arial TUR" w:cs="Arial TUR"/>
          <w:rtl w:val="true"/>
        </w:rPr>
        <w:t xml:space="preserve"> </w:t>
      </w:r>
      <w:r>
        <w:rPr>
          <w:rtl w:val="true"/>
        </w:rPr>
        <w:t>העבירה</w:t>
      </w:r>
      <w:r>
        <w:rPr>
          <w:rtl w:val="true"/>
        </w:rPr>
        <w:t xml:space="preserve">. </w:t>
      </w:r>
      <w:r>
        <w:rPr>
          <w:rtl w:val="true"/>
        </w:rPr>
        <w:t>נטל</w:t>
      </w:r>
      <w:r>
        <w:rPr>
          <w:rFonts w:eastAsia="Arial TUR" w:cs="Arial TUR"/>
          <w:rtl w:val="true"/>
        </w:rPr>
        <w:t xml:space="preserve"> </w:t>
      </w:r>
      <w:r>
        <w:rPr>
          <w:rtl w:val="true"/>
        </w:rPr>
        <w:t>השכנוע</w:t>
      </w:r>
      <w:r>
        <w:rPr>
          <w:rFonts w:eastAsia="Arial TUR" w:cs="Arial TUR"/>
          <w:rtl w:val="true"/>
        </w:rPr>
        <w:t xml:space="preserve"> </w:t>
      </w:r>
      <w:r>
        <w:rPr>
          <w:rtl w:val="true"/>
        </w:rPr>
        <w:t>בבירור</w:t>
      </w:r>
      <w:r>
        <w:rPr>
          <w:rFonts w:eastAsia="Arial TUR" w:cs="Arial TUR"/>
          <w:rtl w:val="true"/>
        </w:rPr>
        <w:t xml:space="preserve"> </w:t>
      </w:r>
      <w:r>
        <w:rPr>
          <w:rtl w:val="true"/>
        </w:rPr>
        <w:t>מוטל</w:t>
      </w:r>
      <w:r>
        <w:rPr>
          <w:rFonts w:eastAsia="Arial TUR" w:cs="Arial TUR"/>
          <w:rtl w:val="true"/>
        </w:rPr>
        <w:t xml:space="preserve"> </w:t>
      </w:r>
      <w:r>
        <w:rPr>
          <w:rtl w:val="true"/>
        </w:rPr>
        <w:t>על</w:t>
      </w:r>
      <w:r>
        <w:rPr>
          <w:rFonts w:eastAsia="Arial TUR" w:cs="Arial TUR"/>
          <w:rtl w:val="true"/>
        </w:rPr>
        <w:t xml:space="preserve"> </w:t>
      </w:r>
      <w:r>
        <w:rPr>
          <w:rtl w:val="true"/>
        </w:rPr>
        <w:t>הנאשם</w:t>
      </w:r>
      <w:r>
        <w:rPr>
          <w:rtl w:val="true"/>
        </w:rPr>
        <w:t xml:space="preserve">, </w:t>
      </w:r>
      <w:r>
        <w:rPr>
          <w:rtl w:val="true"/>
        </w:rPr>
        <w:t>אך</w:t>
      </w:r>
      <w:r>
        <w:rPr>
          <w:rFonts w:eastAsia="Arial TUR" w:cs="Arial TUR"/>
          <w:rtl w:val="true"/>
        </w:rPr>
        <w:t xml:space="preserve"> </w:t>
      </w:r>
      <w:r>
        <w:rPr>
          <w:rtl w:val="true"/>
        </w:rPr>
        <w:t>"</w:t>
      </w:r>
      <w:r>
        <w:rPr>
          <w:rtl w:val="true"/>
        </w:rPr>
        <w:t>האופי</w:t>
      </w:r>
      <w:r>
        <w:rPr>
          <w:rFonts w:eastAsia="Arial TUR" w:cs="Arial TUR"/>
          <w:rtl w:val="true"/>
        </w:rPr>
        <w:t xml:space="preserve"> </w:t>
      </w:r>
      <w:r>
        <w:rPr>
          <w:rtl w:val="true"/>
        </w:rPr>
        <w:t>ההגנתי</w:t>
      </w:r>
      <w:r>
        <w:rPr>
          <w:rtl w:val="true"/>
        </w:rPr>
        <w:t xml:space="preserve">" </w:t>
      </w:r>
      <w:r>
        <w:rPr>
          <w:rtl w:val="true"/>
        </w:rPr>
        <w:t>של</w:t>
      </w:r>
      <w:r>
        <w:rPr>
          <w:rFonts w:eastAsia="Arial TUR" w:cs="Arial TUR"/>
          <w:rtl w:val="true"/>
        </w:rPr>
        <w:t xml:space="preserve"> </w:t>
      </w:r>
      <w:r>
        <w:rPr>
          <w:rtl w:val="true"/>
        </w:rPr>
        <w:t>רכיב</w:t>
      </w:r>
      <w:r>
        <w:rPr>
          <w:rFonts w:eastAsia="Arial TUR" w:cs="Arial TUR"/>
          <w:rtl w:val="true"/>
        </w:rPr>
        <w:t xml:space="preserve"> </w:t>
      </w:r>
      <w:r>
        <w:rPr>
          <w:rtl w:val="true"/>
        </w:rPr>
        <w:t>זה</w:t>
      </w:r>
      <w:r>
        <w:rPr>
          <w:rFonts w:eastAsia="Arial TUR" w:cs="Arial TUR"/>
          <w:rtl w:val="true"/>
        </w:rPr>
        <w:t xml:space="preserve"> </w:t>
      </w:r>
      <w:r>
        <w:rPr>
          <w:rtl w:val="true"/>
        </w:rPr>
        <w:t>מעלה</w:t>
      </w:r>
      <w:r>
        <w:rPr>
          <w:rFonts w:eastAsia="Arial TUR" w:cs="Arial TUR"/>
          <w:rtl w:val="true"/>
        </w:rPr>
        <w:t xml:space="preserve"> </w:t>
      </w:r>
      <w:r>
        <w:rPr>
          <w:rtl w:val="true"/>
        </w:rPr>
        <w:t>שאלה</w:t>
      </w:r>
      <w:r>
        <w:rPr>
          <w:rFonts w:eastAsia="Arial TUR" w:cs="Arial TUR"/>
          <w:rtl w:val="true"/>
        </w:rPr>
        <w:t xml:space="preserve"> </w:t>
      </w:r>
      <w:r>
        <w:rPr>
          <w:rtl w:val="true"/>
        </w:rPr>
        <w:t>אשר</w:t>
      </w:r>
      <w:r>
        <w:rPr>
          <w:rFonts w:eastAsia="Arial TUR" w:cs="Arial TUR"/>
          <w:rtl w:val="true"/>
        </w:rPr>
        <w:t xml:space="preserve"> </w:t>
      </w:r>
      <w:r>
        <w:rPr>
          <w:rtl w:val="true"/>
        </w:rPr>
        <w:t>לנטל</w:t>
      </w:r>
      <w:r>
        <w:rPr>
          <w:rFonts w:eastAsia="Arial TUR" w:cs="Arial TUR"/>
          <w:rtl w:val="true"/>
        </w:rPr>
        <w:t xml:space="preserve"> </w:t>
      </w:r>
      <w:r>
        <w:rPr>
          <w:rtl w:val="true"/>
        </w:rPr>
        <w:t>השכנוע</w:t>
      </w:r>
      <w:r>
        <w:rPr>
          <w:rFonts w:eastAsia="Arial TUR" w:cs="Arial TUR"/>
          <w:rtl w:val="true"/>
        </w:rPr>
        <w:t xml:space="preserve"> </w:t>
      </w:r>
      <w:r>
        <w:rPr>
          <w:rtl w:val="true"/>
        </w:rPr>
        <w:t>ומידת</w:t>
      </w:r>
      <w:r>
        <w:rPr>
          <w:rFonts w:eastAsia="Arial TUR" w:cs="Arial TUR"/>
          <w:rtl w:val="true"/>
        </w:rPr>
        <w:t xml:space="preserve"> </w:t>
      </w:r>
      <w:r>
        <w:rPr>
          <w:rtl w:val="true"/>
        </w:rPr>
        <w:t>ההוכחה</w:t>
      </w:r>
      <w:r>
        <w:rPr>
          <w:rFonts w:eastAsia="Arial TUR" w:cs="Arial TUR"/>
          <w:rtl w:val="true"/>
        </w:rPr>
        <w:t xml:space="preserve"> </w:t>
      </w:r>
      <w:r>
        <w:rPr>
          <w:rtl w:val="true"/>
        </w:rPr>
        <w:t>הדרושים</w:t>
      </w:r>
      <w:r>
        <w:rPr>
          <w:rFonts w:eastAsia="Arial TUR" w:cs="Arial TUR"/>
          <w:rtl w:val="true"/>
        </w:rPr>
        <w:t xml:space="preserve"> </w:t>
      </w:r>
      <w:r>
        <w:rPr>
          <w:rtl w:val="true"/>
        </w:rPr>
        <w:t>(</w:t>
      </w:r>
      <w:hyperlink r:id="rId257">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7484/08</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22.12.2009</w:t>
      </w:r>
      <w:r>
        <w:rPr>
          <w:rtl w:val="true"/>
        </w:rPr>
        <w:t xml:space="preserve">)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hyperlink r:id="rId258">
        <w:r>
          <w:rPr>
            <w:rStyle w:val="Hyperlink"/>
            <w:rFonts w:ascii="Century" w:hAnsi="Century" w:cs="Miriam"/>
            <w:b/>
            <w:b/>
            <w:color w:val="0000FF"/>
            <w:spacing w:val="0"/>
            <w:szCs w:val="24"/>
            <w:u w:val="single"/>
            <w:rtl w:val="true"/>
          </w:rPr>
          <w:t>רע</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פ</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7484/08</w:t>
        </w:r>
      </w:hyperlink>
      <w:r>
        <w:rPr>
          <w:rFonts w:cs="Century" w:ascii="Century" w:hAnsi="Century"/>
          <w:rtl w:val="true"/>
        </w:rPr>
        <w:t>)</w:t>
      </w:r>
      <w:r>
        <w:rPr>
          <w:rtl w:val="true"/>
        </w:rPr>
        <w:t xml:space="preserve">). </w:t>
      </w:r>
      <w:r>
        <w:rPr>
          <w:rtl w:val="true"/>
        </w:rPr>
        <w:t>דיון</w:t>
      </w:r>
      <w:r>
        <w:rPr>
          <w:rFonts w:eastAsia="Arial TUR" w:cs="Arial TUR"/>
          <w:rtl w:val="true"/>
        </w:rPr>
        <w:t xml:space="preserve"> </w:t>
      </w:r>
      <w:r>
        <w:rPr>
          <w:rtl w:val="true"/>
        </w:rPr>
        <w:t>זה</w:t>
      </w:r>
      <w:r>
        <w:rPr>
          <w:rFonts w:eastAsia="Arial TUR" w:cs="Arial TUR"/>
          <w:rtl w:val="true"/>
        </w:rPr>
        <w:t xml:space="preserve"> </w:t>
      </w:r>
      <w:r>
        <w:rPr>
          <w:rtl w:val="true"/>
        </w:rPr>
        <w:t>מופיע</w:t>
      </w:r>
      <w:r>
        <w:rPr>
          <w:rFonts w:eastAsia="Arial TUR" w:cs="Arial TUR"/>
          <w:rtl w:val="true"/>
        </w:rPr>
        <w:t xml:space="preserve"> </w:t>
      </w:r>
      <w:r>
        <w:rPr>
          <w:rtl w:val="true"/>
        </w:rPr>
        <w:t>בפסיקה</w:t>
      </w:r>
      <w:r>
        <w:rPr>
          <w:rFonts w:eastAsia="Arial TUR" w:cs="Arial TUR"/>
          <w:rtl w:val="true"/>
        </w:rPr>
        <w:t xml:space="preserve"> </w:t>
      </w:r>
      <w:r>
        <w:rPr>
          <w:rtl w:val="true"/>
        </w:rPr>
        <w:t>ביחס</w:t>
      </w:r>
      <w:r>
        <w:rPr>
          <w:rFonts w:eastAsia="Arial TUR" w:cs="Arial TUR"/>
          <w:rtl w:val="true"/>
        </w:rPr>
        <w:t xml:space="preserve"> </w:t>
      </w:r>
      <w:r>
        <w:rPr>
          <w:rtl w:val="true"/>
        </w:rPr>
        <w:t>לעבירות</w:t>
      </w:r>
      <w:r>
        <w:rPr>
          <w:rFonts w:eastAsia="Arial TUR" w:cs="Arial TUR"/>
          <w:rtl w:val="true"/>
        </w:rPr>
        <w:t xml:space="preserve"> </w:t>
      </w:r>
      <w:r>
        <w:rPr>
          <w:rtl w:val="true"/>
        </w:rPr>
        <w:t>מסוימות</w:t>
      </w:r>
      <w:r>
        <w:rPr>
          <w:rFonts w:eastAsia="Arial TUR" w:cs="Arial TUR"/>
          <w:rtl w:val="true"/>
        </w:rPr>
        <w:t xml:space="preserve"> </w:t>
      </w:r>
      <w:r>
        <w:rPr>
          <w:rtl w:val="true"/>
        </w:rPr>
        <w:t>נוספות</w:t>
      </w:r>
      <w:r>
        <w:rPr>
          <w:rtl w:val="true"/>
        </w:rPr>
        <w:t xml:space="preserve">, </w:t>
      </w:r>
      <w:r>
        <w:rPr>
          <w:rtl w:val="true"/>
        </w:rPr>
        <w:t>ב</w:t>
      </w:r>
      <w:hyperlink r:id="rId259">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ומחוצה</w:t>
      </w:r>
      <w:r>
        <w:rPr>
          <w:rFonts w:eastAsia="Arial TUR" w:cs="Arial TUR"/>
          <w:rtl w:val="true"/>
        </w:rPr>
        <w:t xml:space="preserve"> </w:t>
      </w:r>
      <w:r>
        <w:rPr>
          <w:rtl w:val="true"/>
        </w:rPr>
        <w:t>לו</w:t>
      </w:r>
      <w:r>
        <w:rPr>
          <w:rtl w:val="true"/>
        </w:rPr>
        <w:t xml:space="preserve">. </w:t>
      </w:r>
      <w:r>
        <w:rPr>
          <w:rFonts w:ascii="Century" w:hAnsi="Century" w:cs="Miriam"/>
          <w:b/>
          <w:b/>
          <w:spacing w:val="0"/>
          <w:szCs w:val="24"/>
          <w:rtl w:val="true"/>
        </w:rPr>
        <w:t>הקטגוריה</w:t>
      </w:r>
      <w:r>
        <w:rPr>
          <w:rFonts w:ascii="Century" w:hAnsi="Century" w:eastAsia="Century" w:cs="Century"/>
          <w:b/>
          <w:b/>
          <w:spacing w:val="0"/>
          <w:szCs w:val="24"/>
          <w:rtl w:val="true"/>
        </w:rPr>
        <w:t xml:space="preserve"> </w:t>
      </w:r>
      <w:r>
        <w:rPr>
          <w:rFonts w:ascii="Century" w:hAnsi="Century" w:cs="Miriam"/>
          <w:b/>
          <w:b/>
          <w:spacing w:val="0"/>
          <w:szCs w:val="24"/>
          <w:rtl w:val="true"/>
        </w:rPr>
        <w:t>השנייה</w:t>
      </w:r>
      <w:r>
        <w:rPr>
          <w:rFonts w:eastAsia="Arial TUR" w:cs="Arial TUR"/>
          <w:rtl w:val="true"/>
        </w:rPr>
        <w:t xml:space="preserve"> </w:t>
      </w:r>
      <w:r>
        <w:rPr>
          <w:rtl w:val="true"/>
        </w:rPr>
        <w:t>כוללת</w:t>
      </w:r>
      <w:r>
        <w:rPr>
          <w:rFonts w:eastAsia="Arial TUR" w:cs="Arial TUR"/>
          <w:rtl w:val="true"/>
        </w:rPr>
        <w:t xml:space="preserve"> </w:t>
      </w:r>
      <w:r>
        <w:rPr>
          <w:rtl w:val="true"/>
        </w:rPr>
        <w:t>סעיפים</w:t>
      </w:r>
      <w:r>
        <w:rPr>
          <w:rFonts w:eastAsia="Arial TUR" w:cs="Arial TUR"/>
          <w:rtl w:val="true"/>
        </w:rPr>
        <w:t xml:space="preserve"> </w:t>
      </w:r>
      <w:r>
        <w:rPr>
          <w:rtl w:val="true"/>
        </w:rPr>
        <w:t>"</w:t>
      </w:r>
      <w:r>
        <w:rPr>
          <w:rtl w:val="true"/>
        </w:rPr>
        <w:t>מקלים</w:t>
      </w:r>
      <w:r>
        <w:rPr>
          <w:rtl w:val="true"/>
        </w:rPr>
        <w:t xml:space="preserve">" </w:t>
      </w:r>
      <w:r>
        <w:rPr>
          <w:rtl w:val="true"/>
        </w:rPr>
        <w:t>אשר</w:t>
      </w:r>
      <w:r>
        <w:rPr>
          <w:rFonts w:eastAsia="Arial TUR" w:cs="Arial TUR"/>
          <w:rtl w:val="true"/>
        </w:rPr>
        <w:t xml:space="preserve"> </w:t>
      </w:r>
      <w:r>
        <w:rPr>
          <w:rtl w:val="true"/>
        </w:rPr>
        <w:t>אינם</w:t>
      </w:r>
      <w:r>
        <w:rPr>
          <w:rFonts w:eastAsia="Arial TUR" w:cs="Arial TUR"/>
          <w:rtl w:val="true"/>
        </w:rPr>
        <w:t xml:space="preserve"> </w:t>
      </w:r>
      <w:r>
        <w:rPr>
          <w:rtl w:val="true"/>
        </w:rPr>
        <w:t>מהווים</w:t>
      </w:r>
      <w:r>
        <w:rPr>
          <w:rFonts w:eastAsia="Arial TUR" w:cs="Arial TUR"/>
          <w:rtl w:val="true"/>
        </w:rPr>
        <w:t xml:space="preserve"> </w:t>
      </w:r>
      <w:r>
        <w:rPr>
          <w:rtl w:val="true"/>
        </w:rPr>
        <w:t>סייג</w:t>
      </w:r>
      <w:r>
        <w:rPr>
          <w:rFonts w:eastAsia="Arial TUR" w:cs="Arial TUR"/>
          <w:rtl w:val="true"/>
        </w:rPr>
        <w:t xml:space="preserve"> </w:t>
      </w:r>
      <w:r>
        <w:rPr>
          <w:rtl w:val="true"/>
        </w:rPr>
        <w:t>לאחריות</w:t>
      </w:r>
      <w:r>
        <w:rPr>
          <w:rFonts w:eastAsia="Arial TUR" w:cs="Arial TUR"/>
          <w:rtl w:val="true"/>
        </w:rPr>
        <w:t xml:space="preserve"> </w:t>
      </w:r>
      <w:r>
        <w:rPr>
          <w:rtl w:val="true"/>
        </w:rPr>
        <w:t>פלילית</w:t>
      </w:r>
      <w:r>
        <w:rPr>
          <w:rtl w:val="true"/>
        </w:rPr>
        <w:t xml:space="preserve">. </w:t>
      </w:r>
      <w:r>
        <w:rPr>
          <w:rtl w:val="true"/>
        </w:rPr>
        <w:t>כך</w:t>
      </w:r>
      <w:r>
        <w:rPr>
          <w:rtl w:val="true"/>
        </w:rPr>
        <w:t xml:space="preserve">, </w:t>
      </w:r>
      <w:r>
        <w:rPr>
          <w:rtl w:val="true"/>
        </w:rPr>
        <w:t>למשל</w:t>
      </w:r>
      <w:r>
        <w:rPr>
          <w:rtl w:val="true"/>
        </w:rPr>
        <w:t xml:space="preserve">, </w:t>
      </w:r>
      <w:r>
        <w:rPr>
          <w:rtl w:val="true"/>
        </w:rPr>
        <w:t>דנה</w:t>
      </w:r>
      <w:r>
        <w:rPr>
          <w:rFonts w:eastAsia="Arial TUR" w:cs="Arial TUR"/>
          <w:rtl w:val="true"/>
        </w:rPr>
        <w:t xml:space="preserve"> </w:t>
      </w:r>
      <w:r>
        <w:rPr>
          <w:rtl w:val="true"/>
        </w:rPr>
        <w:t>הפסיקה</w:t>
      </w:r>
      <w:r>
        <w:rPr>
          <w:rFonts w:eastAsia="Arial TUR" w:cs="Arial TUR"/>
          <w:rtl w:val="true"/>
        </w:rPr>
        <w:t xml:space="preserve"> </w:t>
      </w:r>
      <w:r>
        <w:rPr>
          <w:rtl w:val="true"/>
        </w:rPr>
        <w:t>במידת</w:t>
      </w:r>
      <w:r>
        <w:rPr>
          <w:rFonts w:eastAsia="Arial TUR" w:cs="Arial TUR"/>
          <w:rtl w:val="true"/>
        </w:rPr>
        <w:t xml:space="preserve"> </w:t>
      </w:r>
      <w:r>
        <w:rPr>
          <w:rtl w:val="true"/>
        </w:rPr>
        <w:t>ההוכחה</w:t>
      </w:r>
      <w:r>
        <w:rPr>
          <w:rFonts w:eastAsia="Arial TUR" w:cs="Arial TUR"/>
          <w:rtl w:val="true"/>
        </w:rPr>
        <w:t xml:space="preserve"> </w:t>
      </w:r>
      <w:r>
        <w:rPr>
          <w:rtl w:val="true"/>
        </w:rPr>
        <w:t>הדרושה</w:t>
      </w:r>
      <w:r>
        <w:rPr>
          <w:rFonts w:eastAsia="Arial TUR" w:cs="Arial TUR"/>
          <w:rtl w:val="true"/>
        </w:rPr>
        <w:t xml:space="preserve"> </w:t>
      </w:r>
      <w:r>
        <w:rPr>
          <w:rtl w:val="true"/>
        </w:rPr>
        <w:t>לפטור</w:t>
      </w:r>
      <w:r>
        <w:rPr>
          <w:rFonts w:eastAsia="Arial TUR" w:cs="Arial TUR"/>
          <w:rtl w:val="true"/>
        </w:rPr>
        <w:t xml:space="preserve"> </w:t>
      </w:r>
      <w:r>
        <w:rPr>
          <w:rtl w:val="true"/>
        </w:rPr>
        <w:t>עקב</w:t>
      </w:r>
      <w:r>
        <w:rPr>
          <w:rFonts w:eastAsia="Arial TUR" w:cs="Arial TUR"/>
          <w:rtl w:val="true"/>
        </w:rPr>
        <w:t xml:space="preserve"> </w:t>
      </w:r>
      <w:r>
        <w:rPr>
          <w:rtl w:val="true"/>
        </w:rPr>
        <w:t>חרטה</w:t>
      </w:r>
      <w:r>
        <w:rPr>
          <w:rFonts w:eastAsia="Arial TUR" w:cs="Arial TUR"/>
          <w:rtl w:val="true"/>
        </w:rPr>
        <w:t xml:space="preserve"> </w:t>
      </w:r>
      <w:r>
        <w:rPr>
          <w:rtl w:val="true"/>
        </w:rPr>
        <w:t>לפי</w:t>
      </w:r>
      <w:r>
        <w:rPr>
          <w:rFonts w:eastAsia="Arial TUR" w:cs="Arial TUR"/>
          <w:rtl w:val="true"/>
        </w:rPr>
        <w:t xml:space="preserve"> </w:t>
      </w:r>
      <w:hyperlink r:id="rId260">
        <w:r>
          <w:rPr>
            <w:rStyle w:val="Hyperlink"/>
            <w:rtl w:val="true"/>
          </w:rPr>
          <w:t>סעיף</w:t>
        </w:r>
        <w:r>
          <w:rPr>
            <w:rStyle w:val="Hyperlink"/>
            <w:rFonts w:eastAsia="Arial TUR" w:cs="Arial TUR"/>
            <w:rtl w:val="true"/>
          </w:rPr>
          <w:t xml:space="preserve"> </w:t>
        </w:r>
        <w:r>
          <w:rPr>
            <w:rStyle w:val="Hyperlink"/>
          </w:rPr>
          <w:t>28</w:t>
        </w:r>
      </w:hyperlink>
      <w:r>
        <w:rPr>
          <w:rtl w:val="true"/>
        </w:rPr>
        <w:t xml:space="preserve"> </w:t>
      </w:r>
      <w:r>
        <w:rPr>
          <w:rtl w:val="true"/>
        </w:rPr>
        <w:t>ל</w:t>
      </w:r>
      <w:hyperlink r:id="rId261">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w:t>
      </w:r>
      <w:hyperlink r:id="rId26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401/99</w:t>
        </w:r>
      </w:hyperlink>
      <w:r>
        <w:rPr>
          <w:rtl w:val="true"/>
        </w:rPr>
        <w:t xml:space="preserve"> </w:t>
      </w:r>
      <w:r>
        <w:rPr>
          <w:rFonts w:ascii="Century" w:hAnsi="Century" w:cs="Miriam"/>
          <w:b/>
          <w:b/>
          <w:spacing w:val="0"/>
          <w:szCs w:val="24"/>
          <w:rtl w:val="true"/>
        </w:rPr>
        <w:t>מצארווה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Fonts w:eastAsia="Arial TUR" w:cs="Arial TUR"/>
          <w:rtl w:val="true"/>
        </w:rPr>
        <w:t xml:space="preserve"> </w:t>
      </w:r>
      <w:r>
        <w:rPr>
          <w:rtl w:val="true"/>
        </w:rPr>
        <w:t>נג</w:t>
      </w:r>
      <w:r>
        <w:rPr>
          <w:rtl w:val="true"/>
        </w:rPr>
        <w:t>(</w:t>
      </w:r>
      <w:r>
        <w:rPr/>
        <w:t>3</w:t>
      </w:r>
      <w:r>
        <w:rPr>
          <w:rtl w:val="true"/>
        </w:rPr>
        <w:t xml:space="preserve">) </w:t>
      </w:r>
      <w:r>
        <w:rPr/>
        <w:t>561</w:t>
      </w:r>
      <w:r>
        <w:rPr>
          <w:rtl w:val="true"/>
        </w:rPr>
        <w:t xml:space="preserve"> (</w:t>
      </w:r>
      <w:r>
        <w:rPr/>
        <w:t>1999</w:t>
      </w:r>
      <w:r>
        <w:rPr>
          <w:rtl w:val="true"/>
        </w:rPr>
        <w:t>) (</w:t>
      </w:r>
      <w:r>
        <w:rPr>
          <w:rtl w:val="true"/>
        </w:rPr>
        <w:t>להלן</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מצארווה</w:t>
      </w:r>
      <w:r>
        <w:rPr>
          <w:rtl w:val="true"/>
        </w:rPr>
        <w:t xml:space="preserve">)); </w:t>
      </w:r>
      <w:r>
        <w:rPr>
          <w:rtl w:val="true"/>
        </w:rPr>
        <w:t>ולעונש</w:t>
      </w:r>
      <w:r>
        <w:rPr>
          <w:rFonts w:eastAsia="Arial TUR" w:cs="Arial TUR"/>
          <w:rtl w:val="true"/>
        </w:rPr>
        <w:t xml:space="preserve"> </w:t>
      </w:r>
      <w:r>
        <w:rPr>
          <w:rtl w:val="true"/>
        </w:rPr>
        <w:t>מופחת</w:t>
      </w:r>
      <w:r>
        <w:rPr>
          <w:rFonts w:eastAsia="Arial TUR" w:cs="Arial TUR"/>
          <w:rtl w:val="true"/>
        </w:rPr>
        <w:t xml:space="preserve"> </w:t>
      </w:r>
      <w:r>
        <w:rPr>
          <w:rtl w:val="true"/>
        </w:rPr>
        <w:t>על</w:t>
      </w:r>
      <w:r>
        <w:rPr>
          <w:rFonts w:eastAsia="Arial TUR" w:cs="Arial TUR"/>
          <w:rtl w:val="true"/>
        </w:rPr>
        <w:t xml:space="preserve"> </w:t>
      </w:r>
      <w:r>
        <w:rPr>
          <w:rtl w:val="true"/>
        </w:rPr>
        <w:t>עבירת</w:t>
      </w:r>
      <w:r>
        <w:rPr>
          <w:rFonts w:eastAsia="Arial TUR" w:cs="Arial TUR"/>
          <w:rtl w:val="true"/>
        </w:rPr>
        <w:t xml:space="preserve"> </w:t>
      </w:r>
      <w:r>
        <w:rPr>
          <w:rtl w:val="true"/>
        </w:rPr>
        <w:t>הרצח</w:t>
      </w:r>
      <w:r>
        <w:rPr>
          <w:rFonts w:eastAsia="Arial TUR" w:cs="Arial TUR"/>
          <w:rtl w:val="true"/>
        </w:rPr>
        <w:t xml:space="preserve"> </w:t>
      </w:r>
      <w:r>
        <w:rPr>
          <w:rtl w:val="true"/>
        </w:rPr>
        <w:t>לפי</w:t>
      </w:r>
      <w:r>
        <w:rPr>
          <w:rFonts w:eastAsia="Arial TUR" w:cs="Arial TUR"/>
          <w:rtl w:val="true"/>
        </w:rPr>
        <w:t xml:space="preserve"> </w:t>
      </w:r>
      <w:hyperlink r:id="rId263">
        <w:r>
          <w:rPr>
            <w:rStyle w:val="Hyperlink"/>
            <w:rtl w:val="true"/>
          </w:rPr>
          <w:t>סעיף</w:t>
        </w:r>
        <w:r>
          <w:rPr>
            <w:rStyle w:val="Hyperlink"/>
            <w:rFonts w:eastAsia="Arial TUR" w:cs="Arial TUR"/>
            <w:rtl w:val="true"/>
          </w:rPr>
          <w:t xml:space="preserve"> </w:t>
        </w:r>
        <w:r>
          <w:rPr>
            <w:rStyle w:val="Hyperlink"/>
          </w:rPr>
          <w:t>300</w:t>
        </w:r>
        <w:r>
          <w:rPr>
            <w:rStyle w:val="Hyperlink"/>
            <w:rtl w:val="true"/>
          </w:rPr>
          <w:t>א</w:t>
        </w:r>
      </w:hyperlink>
      <w:r>
        <w:rPr>
          <w:rFonts w:eastAsia="Arial TUR" w:cs="Arial TUR"/>
          <w:rtl w:val="true"/>
        </w:rPr>
        <w:t xml:space="preserve"> </w:t>
      </w:r>
      <w:r>
        <w:rPr>
          <w:rtl w:val="true"/>
        </w:rPr>
        <w:t>לחוק</w:t>
      </w:r>
      <w:r>
        <w:rPr>
          <w:rFonts w:eastAsia="Arial TUR" w:cs="Arial TUR"/>
          <w:rtl w:val="true"/>
        </w:rPr>
        <w:t xml:space="preserve"> </w:t>
      </w:r>
      <w:r>
        <w:rPr>
          <w:rtl w:val="true"/>
        </w:rPr>
        <w:t>העונשין</w:t>
      </w:r>
      <w:r>
        <w:rPr>
          <w:rFonts w:eastAsia="Arial TUR" w:cs="Arial TUR"/>
          <w:rtl w:val="true"/>
        </w:rPr>
        <w:t xml:space="preserve"> </w:t>
      </w:r>
      <w:r>
        <w:rPr>
          <w:rtl w:val="true"/>
        </w:rPr>
        <w:t>(</w:t>
      </w:r>
      <w:hyperlink r:id="rId26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3243/95</w:t>
        </w:r>
      </w:hyperlink>
      <w:r>
        <w:rPr>
          <w:rtl w:val="true"/>
        </w:rPr>
        <w:t xml:space="preserve"> </w:t>
      </w:r>
      <w:r>
        <w:rPr>
          <w:rFonts w:ascii="Century" w:hAnsi="Century" w:cs="Miriam"/>
          <w:b/>
          <w:b/>
          <w:spacing w:val="0"/>
          <w:szCs w:val="24"/>
          <w:rtl w:val="true"/>
        </w:rPr>
        <w:t>צאלח</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Fonts w:eastAsia="Arial TUR" w:cs="Arial TUR"/>
          <w:rtl w:val="true"/>
        </w:rPr>
        <w:t xml:space="preserve"> </w:t>
      </w:r>
      <w:r>
        <w:rPr>
          <w:rtl w:val="true"/>
        </w:rPr>
        <w:t>נב</w:t>
      </w:r>
      <w:r>
        <w:rPr>
          <w:rtl w:val="true"/>
        </w:rPr>
        <w:t>(</w:t>
      </w:r>
      <w:r>
        <w:rPr/>
        <w:t>1</w:t>
      </w:r>
      <w:r>
        <w:rPr>
          <w:rtl w:val="true"/>
        </w:rPr>
        <w:t xml:space="preserve">) </w:t>
      </w:r>
      <w:r>
        <w:rPr/>
        <w:t>769</w:t>
      </w:r>
      <w:r>
        <w:rPr>
          <w:rtl w:val="true"/>
        </w:rPr>
        <w:t xml:space="preserve"> (</w:t>
      </w:r>
      <w:r>
        <w:rPr/>
        <w:t>1998</w:t>
      </w:r>
      <w:r>
        <w:rPr>
          <w:rtl w:val="true"/>
        </w:rPr>
        <w:t>) (</w:t>
      </w:r>
      <w:r>
        <w:rPr>
          <w:rtl w:val="true"/>
        </w:rPr>
        <w:t>להלן</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צאלח</w:t>
      </w:r>
      <w:r>
        <w:rPr>
          <w:rtl w:val="true"/>
        </w:rPr>
        <w:t xml:space="preserve">)). </w:t>
      </w:r>
      <w:r>
        <w:rPr>
          <w:rtl w:val="true"/>
        </w:rPr>
        <w:t>אודה</w:t>
      </w:r>
      <w:r>
        <w:rPr>
          <w:rFonts w:eastAsia="Arial TUR" w:cs="Arial TUR"/>
          <w:rtl w:val="true"/>
        </w:rPr>
        <w:t xml:space="preserve"> </w:t>
      </w:r>
      <w:r>
        <w:rPr>
          <w:rtl w:val="true"/>
        </w:rPr>
        <w:t>כי</w:t>
      </w:r>
      <w:r>
        <w:rPr>
          <w:rFonts w:eastAsia="Arial TUR" w:cs="Arial TUR"/>
          <w:rtl w:val="true"/>
        </w:rPr>
        <w:t xml:space="preserve"> </w:t>
      </w:r>
      <w:r>
        <w:rPr>
          <w:rtl w:val="true"/>
        </w:rPr>
        <w:t>בטרם</w:t>
      </w:r>
      <w:r>
        <w:rPr>
          <w:rFonts w:eastAsia="Arial TUR" w:cs="Arial TUR"/>
          <w:rtl w:val="true"/>
        </w:rPr>
        <w:t xml:space="preserve"> </w:t>
      </w:r>
      <w:r>
        <w:rPr>
          <w:rtl w:val="true"/>
        </w:rPr>
        <w:t>אמר</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העליון</w:t>
      </w:r>
      <w:r>
        <w:rPr>
          <w:rFonts w:eastAsia="Arial TUR" w:cs="Arial TUR"/>
          <w:rtl w:val="true"/>
        </w:rPr>
        <w:t xml:space="preserve"> </w:t>
      </w:r>
      <w:r>
        <w:rPr>
          <w:rtl w:val="true"/>
        </w:rPr>
        <w:t>את</w:t>
      </w:r>
      <w:r>
        <w:rPr>
          <w:rFonts w:eastAsia="Arial TUR" w:cs="Arial TUR"/>
          <w:rtl w:val="true"/>
        </w:rPr>
        <w:t xml:space="preserve"> </w:t>
      </w:r>
      <w:r>
        <w:rPr>
          <w:rtl w:val="true"/>
        </w:rPr>
        <w:t>דברו</w:t>
      </w:r>
      <w:r>
        <w:rPr>
          <w:rFonts w:eastAsia="Arial TUR" w:cs="Arial TUR"/>
          <w:rtl w:val="true"/>
        </w:rPr>
        <w:t xml:space="preserve"> </w:t>
      </w:r>
      <w:r>
        <w:rPr>
          <w:rtl w:val="true"/>
        </w:rPr>
        <w:t>דעתי</w:t>
      </w:r>
      <w:r>
        <w:rPr>
          <w:rFonts w:eastAsia="Arial TUR" w:cs="Arial TUR"/>
          <w:rtl w:val="true"/>
        </w:rPr>
        <w:t xml:space="preserve"> </w:t>
      </w:r>
      <w:r>
        <w:rPr>
          <w:rtl w:val="true"/>
        </w:rPr>
        <w:t>הייתה</w:t>
      </w:r>
      <w:r>
        <w:rPr>
          <w:rFonts w:eastAsia="Arial TUR" w:cs="Arial TUR"/>
          <w:rtl w:val="true"/>
        </w:rPr>
        <w:t xml:space="preserve"> </w:t>
      </w:r>
      <w:r>
        <w:rPr>
          <w:rtl w:val="true"/>
        </w:rPr>
        <w:t>שונה</w:t>
      </w:r>
      <w:r>
        <w:rPr>
          <w:rtl w:val="true"/>
        </w:rPr>
        <w:t xml:space="preserve">: </w:t>
      </w:r>
      <w:r>
        <w:rPr>
          <w:rtl w:val="true"/>
        </w:rPr>
        <w:t>ראו</w:t>
      </w:r>
      <w:r>
        <w:rPr>
          <w:rFonts w:eastAsia="Arial TUR" w:cs="Arial TUR"/>
          <w:rtl w:val="true"/>
        </w:rPr>
        <w:t xml:space="preserve"> </w:t>
      </w:r>
      <w:hyperlink r:id="rId265">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rFonts w:eastAsia="Arial TUR" w:cs="Arial TUR"/>
            <w:color w:val="0000FF"/>
            <w:u w:val="single"/>
            <w:rtl w:val="true"/>
          </w:rPr>
          <w:t xml:space="preserve"> </w:t>
        </w:r>
        <w:r>
          <w:rPr>
            <w:rStyle w:val="Hyperlink"/>
            <w:color w:val="0000FF"/>
            <w:u w:val="single"/>
            <w:rtl w:val="true"/>
          </w:rPr>
          <w:t>ב</w:t>
        </w:r>
        <w:r>
          <w:rPr>
            <w:rStyle w:val="Hyperlink"/>
            <w:color w:val="0000FF"/>
            <w:u w:val="single"/>
            <w:rtl w:val="true"/>
          </w:rPr>
          <w:t>"</w:t>
        </w:r>
        <w:r>
          <w:rPr>
            <w:rStyle w:val="Hyperlink"/>
            <w:color w:val="0000FF"/>
            <w:u w:val="single"/>
            <w:rtl w:val="true"/>
          </w:rPr>
          <w:t>ש</w:t>
        </w:r>
        <w:r>
          <w:rPr>
            <w:rStyle w:val="Hyperlink"/>
            <w:color w:val="0000FF"/>
            <w:u w:val="single"/>
            <w:rtl w:val="true"/>
          </w:rPr>
          <w:t xml:space="preserve">) </w:t>
        </w:r>
        <w:r>
          <w:rPr>
            <w:rStyle w:val="Hyperlink"/>
            <w:color w:val="0000FF"/>
            <w:u w:val="single"/>
          </w:rPr>
          <w:t>98/94</w:t>
        </w:r>
      </w:hyperlink>
      <w:r>
        <w:rPr>
          <w:rtl w:val="true"/>
        </w:rPr>
        <w:t xml:space="preserve"> </w:t>
      </w:r>
      <w:r>
        <w:rPr>
          <w:rFonts w:ascii="Miriam" w:hAnsi="Miriam" w:cs="Miriam"/>
          <w:szCs w:val="24"/>
          <w:rtl w:val="true"/>
        </w:rPr>
        <w:t>מדינת ישראל נ</w:t>
      </w:r>
      <w:r>
        <w:rPr>
          <w:rFonts w:cs="Miriam" w:ascii="Miriam" w:hAnsi="Miriam"/>
          <w:szCs w:val="24"/>
          <w:rtl w:val="true"/>
        </w:rPr>
        <w:t xml:space="preserve">' </w:t>
      </w:r>
      <w:r>
        <w:rPr>
          <w:rFonts w:ascii="Miriam" w:hAnsi="Miriam" w:cs="Miriam"/>
          <w:szCs w:val="24"/>
          <w:rtl w:val="true"/>
        </w:rPr>
        <w:t>אבוקסיס</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w:t>
      </w:r>
      <w:r>
        <w:rPr>
          <w:rtl w:val="true"/>
        </w:rPr>
        <w:t xml:space="preserve">' </w:t>
      </w:r>
      <w:r>
        <w:rPr/>
        <w:t>2</w:t>
      </w:r>
      <w:r>
        <w:rPr>
          <w:rtl w:val="true"/>
        </w:rPr>
        <w:t xml:space="preserve"> </w:t>
      </w:r>
      <w:r>
        <w:rPr>
          <w:rtl w:val="true"/>
        </w:rPr>
        <w:t>לחוות</w:t>
      </w:r>
      <w:r>
        <w:rPr>
          <w:rFonts w:eastAsia="Arial TUR" w:cs="Arial TUR"/>
          <w:rtl w:val="true"/>
        </w:rPr>
        <w:t xml:space="preserve"> </w:t>
      </w:r>
      <w:r>
        <w:rPr>
          <w:rtl w:val="true"/>
        </w:rPr>
        <w:t>דעתי</w:t>
      </w:r>
      <w:r>
        <w:rPr>
          <w:rFonts w:eastAsia="Arial TUR" w:cs="Arial TUR"/>
          <w:rtl w:val="true"/>
        </w:rPr>
        <w:t xml:space="preserve"> </w:t>
      </w:r>
      <w:r>
        <w:rPr>
          <w:rtl w:val="true"/>
        </w:rPr>
        <w:t>(</w:t>
      </w:r>
      <w:r>
        <w:rPr/>
        <w:t>20.2.1997</w:t>
      </w:r>
      <w:r>
        <w:rPr>
          <w:rtl w:val="true"/>
        </w:rPr>
        <w:t xml:space="preserve">)). </w:t>
      </w:r>
      <w:r>
        <w:rPr>
          <w:rtl w:val="true"/>
        </w:rPr>
        <w:t>מכל</w:t>
      </w:r>
      <w:r>
        <w:rPr>
          <w:rFonts w:eastAsia="Arial TUR" w:cs="Arial TUR"/>
          <w:rtl w:val="true"/>
        </w:rPr>
        <w:t xml:space="preserve"> </w:t>
      </w:r>
      <w:r>
        <w:rPr>
          <w:rtl w:val="true"/>
        </w:rPr>
        <w:t>מקום</w:t>
      </w:r>
      <w:r>
        <w:rPr>
          <w:rtl w:val="true"/>
        </w:rPr>
        <w:t xml:space="preserve">, </w:t>
      </w:r>
      <w:r>
        <w:rPr>
          <w:rtl w:val="true"/>
        </w:rPr>
        <w:t>סעיף</w:t>
      </w:r>
      <w:r>
        <w:rPr>
          <w:rFonts w:eastAsia="Arial TUR" w:cs="Arial TUR"/>
          <w:rtl w:val="true"/>
        </w:rPr>
        <w:t xml:space="preserve"> </w:t>
      </w:r>
      <w:r>
        <w:rPr>
          <w:rtl w:val="true"/>
        </w:rPr>
        <w:t>זה</w:t>
      </w:r>
      <w:r>
        <w:rPr>
          <w:rFonts w:eastAsia="Arial TUR" w:cs="Arial TUR"/>
          <w:rtl w:val="true"/>
        </w:rPr>
        <w:t xml:space="preserve"> </w:t>
      </w:r>
      <w:r>
        <w:rPr>
          <w:rtl w:val="true"/>
        </w:rPr>
        <w:t>בוטל</w:t>
      </w:r>
      <w:r>
        <w:rPr>
          <w:rFonts w:eastAsia="Arial TUR" w:cs="Arial TUR"/>
          <w:rtl w:val="true"/>
        </w:rPr>
        <w:t xml:space="preserve"> </w:t>
      </w:r>
      <w:r>
        <w:rPr>
          <w:rtl w:val="true"/>
        </w:rPr>
        <w:t>ברפורמה</w:t>
      </w:r>
      <w:r>
        <w:rPr>
          <w:rFonts w:eastAsia="Arial TUR" w:cs="Arial TUR"/>
          <w:rtl w:val="true"/>
        </w:rPr>
        <w:t xml:space="preserve"> </w:t>
      </w:r>
      <w:r>
        <w:rPr>
          <w:rtl w:val="true"/>
        </w:rPr>
        <w:t>של</w:t>
      </w:r>
      <w:r>
        <w:rPr>
          <w:rFonts w:eastAsia="Arial TUR" w:cs="Arial TUR"/>
          <w:rtl w:val="true"/>
        </w:rPr>
        <w:t xml:space="preserve"> </w:t>
      </w:r>
      <w:r>
        <w:rPr>
          <w:rtl w:val="true"/>
        </w:rPr>
        <w:t>עבירות</w:t>
      </w:r>
      <w:r>
        <w:rPr>
          <w:rFonts w:eastAsia="Arial TUR" w:cs="Arial TUR"/>
          <w:rtl w:val="true"/>
        </w:rPr>
        <w:t xml:space="preserve"> </w:t>
      </w:r>
      <w:r>
        <w:rPr>
          <w:rtl w:val="true"/>
        </w:rPr>
        <w:t>ההמתה</w:t>
      </w:r>
      <w:r>
        <w:rPr>
          <w:rFonts w:eastAsia="Arial TUR" w:cs="Arial TUR"/>
          <w:rtl w:val="true"/>
        </w:rPr>
        <w:t xml:space="preserve"> </w:t>
      </w:r>
      <w:r>
        <w:rPr>
          <w:rtl w:val="true"/>
        </w:rPr>
        <w:t>שנכנסה</w:t>
      </w:r>
      <w:r>
        <w:rPr>
          <w:rFonts w:eastAsia="Arial TUR" w:cs="Arial TUR"/>
          <w:rtl w:val="true"/>
        </w:rPr>
        <w:t xml:space="preserve"> </w:t>
      </w:r>
      <w:r>
        <w:rPr>
          <w:rtl w:val="true"/>
        </w:rPr>
        <w:t>לתוקף</w:t>
      </w:r>
      <w:r>
        <w:rPr>
          <w:rFonts w:eastAsia="Arial TUR" w:cs="Arial TUR"/>
          <w:rtl w:val="true"/>
        </w:rPr>
        <w:t xml:space="preserve"> </w:t>
      </w:r>
      <w:r>
        <w:rPr>
          <w:rtl w:val="true"/>
        </w:rPr>
        <w:t>לפני</w:t>
      </w:r>
      <w:r>
        <w:rPr>
          <w:rFonts w:eastAsia="Arial TUR" w:cs="Arial TUR"/>
          <w:rtl w:val="true"/>
        </w:rPr>
        <w:t xml:space="preserve"> </w:t>
      </w:r>
      <w:r>
        <w:rPr>
          <w:rtl w:val="true"/>
        </w:rPr>
        <w:t>כשנה</w:t>
      </w:r>
      <w:r>
        <w:rPr>
          <w:rFonts w:eastAsia="Arial TUR" w:cs="Arial TUR"/>
          <w:rtl w:val="true"/>
        </w:rPr>
        <w:t xml:space="preserve"> </w:t>
      </w:r>
      <w:r>
        <w:rPr>
          <w:rtl w:val="true"/>
        </w:rPr>
        <w:t>((</w:t>
      </w:r>
      <w:r>
        <w:rPr>
          <w:rtl w:val="true"/>
        </w:rPr>
        <w:t>תיקון</w:t>
      </w:r>
      <w:r>
        <w:rPr>
          <w:rFonts w:eastAsia="Arial TUR" w:cs="Arial TUR"/>
          <w:rtl w:val="true"/>
        </w:rPr>
        <w:t xml:space="preserve"> </w:t>
      </w:r>
      <w:r>
        <w:rPr>
          <w:rtl w:val="true"/>
        </w:rPr>
        <w:t>מס</w:t>
      </w:r>
      <w:r>
        <w:rPr>
          <w:rtl w:val="true"/>
        </w:rPr>
        <w:t xml:space="preserve">' </w:t>
      </w:r>
      <w:r>
        <w:rPr/>
        <w:t>137</w:t>
      </w:r>
      <w:r>
        <w:rPr>
          <w:rtl w:val="true"/>
        </w:rPr>
        <w:t xml:space="preserve">), </w:t>
      </w:r>
      <w:r>
        <w:rPr>
          <w:rtl w:val="true"/>
        </w:rPr>
        <w:t>התשע</w:t>
      </w:r>
      <w:r>
        <w:rPr>
          <w:rtl w:val="true"/>
        </w:rPr>
        <w:t>"</w:t>
      </w:r>
      <w:r>
        <w:rPr>
          <w:rtl w:val="true"/>
        </w:rPr>
        <w:t>ט</w:t>
      </w:r>
      <w:r>
        <w:rPr>
          <w:rtl w:val="true"/>
        </w:rPr>
        <w:t>-</w:t>
      </w:r>
      <w:r>
        <w:rPr/>
        <w:t>2019</w:t>
      </w:r>
      <w:r>
        <w:rPr>
          <w:rtl w:val="true"/>
        </w:rPr>
        <w:t xml:space="preserve">, </w:t>
      </w:r>
      <w:r>
        <w:rPr>
          <w:rtl w:val="true"/>
        </w:rPr>
        <w:t>ס</w:t>
      </w:r>
      <w:r>
        <w:rPr>
          <w:rtl w:val="true"/>
        </w:rPr>
        <w:t>"</w:t>
      </w:r>
      <w:r>
        <w:rPr>
          <w:rtl w:val="true"/>
        </w:rPr>
        <w:t>ח</w:t>
      </w:r>
      <w:r>
        <w:rPr>
          <w:rFonts w:eastAsia="Arial TUR" w:cs="Arial TUR"/>
          <w:rtl w:val="true"/>
        </w:rPr>
        <w:t xml:space="preserve"> </w:t>
      </w:r>
      <w:r>
        <w:rPr/>
        <w:t>2779</w:t>
      </w:r>
      <w:r>
        <w:rPr>
          <w:rtl w:val="true"/>
        </w:rPr>
        <w:t xml:space="preserve">). </w:t>
      </w:r>
      <w:r>
        <w:rPr>
          <w:rFonts w:ascii="Century" w:hAnsi="Century" w:cs="Miriam"/>
          <w:b/>
          <w:b/>
          <w:spacing w:val="0"/>
          <w:szCs w:val="24"/>
          <w:rtl w:val="true"/>
        </w:rPr>
        <w:t>הקטגוריה</w:t>
      </w:r>
      <w:r>
        <w:rPr>
          <w:rFonts w:ascii="Century" w:hAnsi="Century" w:eastAsia="Century" w:cs="Century"/>
          <w:b/>
          <w:b/>
          <w:spacing w:val="0"/>
          <w:szCs w:val="24"/>
          <w:rtl w:val="true"/>
        </w:rPr>
        <w:t xml:space="preserve"> </w:t>
      </w:r>
      <w:r>
        <w:rPr>
          <w:rFonts w:ascii="Century" w:hAnsi="Century" w:cs="Miriam"/>
          <w:b/>
          <w:b/>
          <w:spacing w:val="0"/>
          <w:szCs w:val="24"/>
          <w:rtl w:val="true"/>
        </w:rPr>
        <w:t>השלישית</w:t>
      </w:r>
      <w:r>
        <w:rPr>
          <w:rFonts w:eastAsia="Arial TUR" w:cs="Arial TUR"/>
          <w:rtl w:val="true"/>
        </w:rPr>
        <w:t xml:space="preserve"> </w:t>
      </w:r>
      <w:r>
        <w:rPr>
          <w:rtl w:val="true"/>
        </w:rPr>
        <w:t>כוללת</w:t>
      </w:r>
      <w:r>
        <w:rPr>
          <w:rFonts w:eastAsia="Arial TUR" w:cs="Arial TUR"/>
          <w:rtl w:val="true"/>
        </w:rPr>
        <w:t xml:space="preserve"> </w:t>
      </w:r>
      <w:r>
        <w:rPr>
          <w:rtl w:val="true"/>
        </w:rPr>
        <w:t>סעיפים</w:t>
      </w:r>
      <w:r>
        <w:rPr>
          <w:rFonts w:eastAsia="Arial TUR" w:cs="Arial TUR"/>
          <w:rtl w:val="true"/>
        </w:rPr>
        <w:t xml:space="preserve"> </w:t>
      </w:r>
      <w:r>
        <w:rPr>
          <w:rtl w:val="true"/>
        </w:rPr>
        <w:t>הגנתיים</w:t>
      </w:r>
      <w:r>
        <w:rPr>
          <w:rFonts w:eastAsia="Arial TUR" w:cs="Arial TUR"/>
          <w:rtl w:val="true"/>
        </w:rPr>
        <w:t xml:space="preserve"> </w:t>
      </w:r>
      <w:r>
        <w:rPr>
          <w:rtl w:val="true"/>
        </w:rPr>
        <w:t>לבר</w:t>
      </w:r>
      <w:r>
        <w:rPr>
          <w:rtl w:val="true"/>
        </w:rPr>
        <w:t>-</w:t>
      </w:r>
      <w:r>
        <w:rPr>
          <w:rtl w:val="true"/>
        </w:rPr>
        <w:t>חוק</w:t>
      </w:r>
      <w:r>
        <w:rPr>
          <w:rtl w:val="true"/>
        </w:rPr>
        <w:t>-</w:t>
      </w:r>
      <w:r>
        <w:rPr>
          <w:rtl w:val="true"/>
        </w:rPr>
        <w:t>העונשין</w:t>
      </w:r>
      <w:r>
        <w:rPr>
          <w:rtl w:val="true"/>
        </w:rPr>
        <w:t xml:space="preserve">. </w:t>
      </w:r>
      <w:r>
        <w:rPr>
          <w:rtl w:val="true"/>
        </w:rPr>
        <w:t>כך</w:t>
      </w:r>
      <w:r>
        <w:rPr>
          <w:rtl w:val="true"/>
        </w:rPr>
        <w:t xml:space="preserve">, </w:t>
      </w:r>
      <w:r>
        <w:rPr>
          <w:rtl w:val="true"/>
        </w:rPr>
        <w:t>למשל</w:t>
      </w:r>
      <w:r>
        <w:rPr>
          <w:rtl w:val="true"/>
        </w:rPr>
        <w:t xml:space="preserve">, </w:t>
      </w:r>
      <w:r>
        <w:rPr>
          <w:rtl w:val="true"/>
        </w:rPr>
        <w:t>דן</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Fonts w:eastAsia="Arial TUR" w:cs="Arial TUR"/>
          <w:rtl w:val="true"/>
        </w:rPr>
        <w:t xml:space="preserve"> </w:t>
      </w:r>
      <w:r>
        <w:rPr>
          <w:rtl w:val="true"/>
        </w:rPr>
        <w:t>במידת</w:t>
      </w:r>
      <w:r>
        <w:rPr>
          <w:rFonts w:eastAsia="Arial TUR" w:cs="Arial TUR"/>
          <w:rtl w:val="true"/>
        </w:rPr>
        <w:t xml:space="preserve"> </w:t>
      </w:r>
      <w:r>
        <w:rPr>
          <w:rtl w:val="true"/>
        </w:rPr>
        <w:t>ההוכחה</w:t>
      </w:r>
      <w:r>
        <w:rPr>
          <w:rFonts w:eastAsia="Arial TUR" w:cs="Arial TUR"/>
          <w:rtl w:val="true"/>
        </w:rPr>
        <w:t xml:space="preserve"> </w:t>
      </w:r>
      <w:r>
        <w:rPr>
          <w:rtl w:val="true"/>
        </w:rPr>
        <w:t>הדרושה</w:t>
      </w:r>
      <w:r>
        <w:rPr>
          <w:rFonts w:eastAsia="Arial TUR" w:cs="Arial TUR"/>
          <w:rtl w:val="true"/>
        </w:rPr>
        <w:t xml:space="preserve"> </w:t>
      </w:r>
      <w:r>
        <w:rPr>
          <w:rtl w:val="true"/>
        </w:rPr>
        <w:t>להגנה</w:t>
      </w:r>
      <w:r>
        <w:rPr>
          <w:rFonts w:eastAsia="Arial TUR" w:cs="Arial TUR"/>
          <w:rtl w:val="true"/>
        </w:rPr>
        <w:t xml:space="preserve"> </w:t>
      </w:r>
      <w:hyperlink r:id="rId266">
        <w:r>
          <w:rPr>
            <w:rStyle w:val="Hyperlink"/>
            <w:rtl w:val="true"/>
          </w:rPr>
          <w:t>בסעיף</w:t>
        </w:r>
        <w:r>
          <w:rPr>
            <w:rStyle w:val="Hyperlink"/>
            <w:rFonts w:eastAsia="Arial TUR" w:cs="Arial TUR"/>
            <w:rtl w:val="true"/>
          </w:rPr>
          <w:t xml:space="preserve"> </w:t>
        </w:r>
        <w:r>
          <w:rPr>
            <w:rStyle w:val="Hyperlink"/>
          </w:rPr>
          <w:t>52</w:t>
        </w:r>
        <w:r>
          <w:rPr>
            <w:rStyle w:val="Hyperlink"/>
            <w:rtl w:val="true"/>
          </w:rPr>
          <w:t>ז</w:t>
        </w:r>
      </w:hyperlink>
      <w:r>
        <w:rPr>
          <w:rFonts w:eastAsia="Arial TUR" w:cs="Arial TUR"/>
          <w:rtl w:val="true"/>
        </w:rPr>
        <w:t xml:space="preserve"> </w:t>
      </w:r>
      <w:r>
        <w:rPr>
          <w:rtl w:val="true"/>
        </w:rPr>
        <w:t>ל</w:t>
      </w:r>
      <w:hyperlink r:id="rId267">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ניירות</w:t>
        </w:r>
        <w:r>
          <w:rPr>
            <w:rStyle w:val="Hyperlink"/>
            <w:rFonts w:eastAsia="Arial TUR" w:cs="Arial TUR"/>
            <w:color w:val="0000FF"/>
            <w:u w:val="single"/>
            <w:rtl w:val="true"/>
          </w:rPr>
          <w:t xml:space="preserve"> </w:t>
        </w:r>
        <w:r>
          <w:rPr>
            <w:rStyle w:val="Hyperlink"/>
            <w:color w:val="0000FF"/>
            <w:u w:val="single"/>
            <w:rtl w:val="true"/>
          </w:rPr>
          <w:t>ערך</w:t>
        </w:r>
      </w:hyperlink>
      <w:r>
        <w:rPr>
          <w:rtl w:val="true"/>
        </w:rPr>
        <w:t xml:space="preserve">, </w:t>
      </w:r>
      <w:r>
        <w:rPr>
          <w:rtl w:val="true"/>
        </w:rPr>
        <w:t>התשכ</w:t>
      </w:r>
      <w:r>
        <w:rPr>
          <w:rtl w:val="true"/>
        </w:rPr>
        <w:t>"</w:t>
      </w:r>
      <w:r>
        <w:rPr>
          <w:rtl w:val="true"/>
        </w:rPr>
        <w:t>ח</w:t>
      </w:r>
      <w:r>
        <w:rPr>
          <w:rtl w:val="true"/>
        </w:rPr>
        <w:t>-</w:t>
      </w:r>
      <w:r>
        <w:rPr/>
        <w:t>1968</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רוזוב</w:t>
      </w:r>
      <w:r>
        <w:rPr>
          <w:rtl w:val="true"/>
        </w:rPr>
        <w:t>).</w:t>
      </w:r>
    </w:p>
    <w:p>
      <w:pPr>
        <w:pStyle w:val="Ruller41"/>
        <w:tabs>
          <w:tab w:val="clear" w:pos="720"/>
          <w:tab w:val="left" w:pos="765" w:leader="none"/>
        </w:tabs>
        <w:ind w:right="0"/>
        <w:jc w:val="both"/>
        <w:rPr>
          <w:rFonts w:ascii="FrankRuehl" w:hAnsi="FrankRuehl" w:cs="FrankRuehl"/>
        </w:rPr>
      </w:pPr>
      <w:r>
        <w:rPr>
          <w:rFonts w:cs="FrankRuehl" w:ascii="FrankRuehl" w:hAnsi="FrankRuehl"/>
          <w:rtl w:val="true"/>
        </w:rPr>
      </w:r>
    </w:p>
    <w:p>
      <w:pPr>
        <w:pStyle w:val="Ruller41"/>
        <w:ind w:right="0"/>
        <w:jc w:val="both"/>
        <w:rPr>
          <w:rFonts w:ascii="Century" w:hAnsi="Century" w:cs="Century"/>
        </w:rPr>
      </w:pPr>
      <w:bookmarkStart w:id="26" w:name="_Hlk54081001"/>
      <w:r>
        <w:rPr>
          <w:rtl w:val="true"/>
        </w:rPr>
        <w:tab/>
      </w:r>
      <w:r>
        <w:rPr>
          <w:rtl w:val="true"/>
        </w:rPr>
        <w:t>הפסיקה</w:t>
      </w:r>
      <w:r>
        <w:rPr>
          <w:rFonts w:eastAsia="Arial TUR" w:cs="Arial TUR"/>
          <w:rtl w:val="true"/>
        </w:rPr>
        <w:t xml:space="preserve"> </w:t>
      </w:r>
      <w:r>
        <w:rPr>
          <w:rtl w:val="true"/>
        </w:rPr>
        <w:t>עסקה</w:t>
      </w:r>
      <w:r>
        <w:rPr>
          <w:rFonts w:eastAsia="Arial TUR" w:cs="Arial TUR"/>
          <w:rtl w:val="true"/>
        </w:rPr>
        <w:t xml:space="preserve"> </w:t>
      </w:r>
      <w:r>
        <w:rPr>
          <w:rtl w:val="true"/>
        </w:rPr>
        <w:t>בשאלת</w:t>
      </w:r>
      <w:r>
        <w:rPr>
          <w:rFonts w:eastAsia="Arial TUR" w:cs="Arial TUR"/>
          <w:rtl w:val="true"/>
        </w:rPr>
        <w:t xml:space="preserve"> </w:t>
      </w:r>
      <w:r>
        <w:rPr>
          <w:rtl w:val="true"/>
        </w:rPr>
        <w:t>התחולה</w:t>
      </w:r>
      <w:r>
        <w:rPr>
          <w:rFonts w:eastAsia="Arial TUR" w:cs="Arial TUR"/>
          <w:rtl w:val="true"/>
        </w:rPr>
        <w:t xml:space="preserve"> </w:t>
      </w:r>
      <w:r>
        <w:rPr>
          <w:rtl w:val="true"/>
        </w:rPr>
        <w:t>של</w:t>
      </w:r>
      <w:r>
        <w:rPr>
          <w:rFonts w:eastAsia="Arial TUR" w:cs="Arial TUR"/>
          <w:rtl w:val="true"/>
        </w:rPr>
        <w:t xml:space="preserve"> </w:t>
      </w:r>
      <w:r>
        <w:rPr>
          <w:rtl w:val="true"/>
        </w:rPr>
        <w:t>הוראת</w:t>
      </w:r>
      <w:r>
        <w:rPr>
          <w:rFonts w:eastAsia="Arial TUR" w:cs="Arial TUR"/>
          <w:rtl w:val="true"/>
        </w:rPr>
        <w:t xml:space="preserve"> </w:t>
      </w:r>
      <w:r>
        <w:rPr>
          <w:rtl w:val="true"/>
        </w:rPr>
        <w:t>הספק</w:t>
      </w:r>
      <w:r>
        <w:rPr>
          <w:rFonts w:eastAsia="Arial TUR" w:cs="Arial TUR"/>
          <w:rtl w:val="true"/>
        </w:rPr>
        <w:t xml:space="preserve"> </w:t>
      </w:r>
      <w:r>
        <w:rPr>
          <w:rtl w:val="true"/>
        </w:rPr>
        <w:t>על</w:t>
      </w:r>
      <w:r>
        <w:rPr>
          <w:rFonts w:eastAsia="Arial TUR" w:cs="Arial TUR"/>
          <w:rtl w:val="true"/>
        </w:rPr>
        <w:t xml:space="preserve"> </w:t>
      </w:r>
      <w:r>
        <w:rPr>
          <w:rtl w:val="true"/>
        </w:rPr>
        <w:t>הוראות</w:t>
      </w:r>
      <w:r>
        <w:rPr>
          <w:rFonts w:eastAsia="Arial TUR" w:cs="Arial TUR"/>
          <w:rtl w:val="true"/>
        </w:rPr>
        <w:t xml:space="preserve"> </w:t>
      </w:r>
      <w:r>
        <w:rPr>
          <w:rtl w:val="true"/>
        </w:rPr>
        <w:t>חוק</w:t>
      </w:r>
      <w:r>
        <w:rPr>
          <w:rFonts w:eastAsia="Arial TUR" w:cs="Arial TUR"/>
          <w:rtl w:val="true"/>
        </w:rPr>
        <w:t xml:space="preserve"> </w:t>
      </w:r>
      <w:r>
        <w:rPr>
          <w:rtl w:val="true"/>
        </w:rPr>
        <w:t>שונות</w:t>
      </w:r>
      <w:r>
        <w:rPr>
          <w:rtl w:val="true"/>
        </w:rPr>
        <w:t xml:space="preserve">, </w:t>
      </w:r>
      <w:r>
        <w:rPr>
          <w:rtl w:val="true"/>
        </w:rPr>
        <w:t>אך</w:t>
      </w:r>
      <w:r>
        <w:rPr>
          <w:rFonts w:eastAsia="Arial TUR" w:cs="Arial TUR"/>
          <w:rtl w:val="true"/>
        </w:rPr>
        <w:t xml:space="preserve"> </w:t>
      </w:r>
      <w:r>
        <w:rPr>
          <w:rtl w:val="true"/>
        </w:rPr>
        <w:t>זאת</w:t>
      </w:r>
      <w:r>
        <w:rPr>
          <w:rtl w:val="true"/>
        </w:rPr>
        <w:t xml:space="preserve">, </w:t>
      </w:r>
      <w:r>
        <w:rPr>
          <w:rtl w:val="true"/>
        </w:rPr>
        <w:t>מבלי</w:t>
      </w:r>
      <w:r>
        <w:rPr>
          <w:rFonts w:eastAsia="Arial TUR" w:cs="Arial TUR"/>
          <w:rtl w:val="true"/>
        </w:rPr>
        <w:t xml:space="preserve"> </w:t>
      </w:r>
      <w:r>
        <w:rPr>
          <w:rtl w:val="true"/>
        </w:rPr>
        <w:t>שנקבע</w:t>
      </w:r>
      <w:r>
        <w:rPr>
          <w:rFonts w:eastAsia="Arial TUR" w:cs="Arial TUR"/>
          <w:rtl w:val="true"/>
        </w:rPr>
        <w:t xml:space="preserve"> </w:t>
      </w:r>
      <w:r>
        <w:rPr>
          <w:rtl w:val="true"/>
        </w:rPr>
        <w:t>מבחן</w:t>
      </w:r>
      <w:r>
        <w:rPr>
          <w:rFonts w:eastAsia="Arial TUR" w:cs="Arial TUR"/>
          <w:rtl w:val="true"/>
        </w:rPr>
        <w:t xml:space="preserve"> </w:t>
      </w:r>
      <w:r>
        <w:rPr>
          <w:rtl w:val="true"/>
        </w:rPr>
        <w:t>מחייב</w:t>
      </w:r>
      <w:r>
        <w:rPr>
          <w:rFonts w:eastAsia="Arial TUR" w:cs="Arial TUR"/>
          <w:rtl w:val="true"/>
        </w:rPr>
        <w:t xml:space="preserve"> </w:t>
      </w:r>
      <w:r>
        <w:rPr>
          <w:rtl w:val="true"/>
        </w:rPr>
        <w:t>או</w:t>
      </w:r>
      <w:r>
        <w:rPr>
          <w:rFonts w:eastAsia="Arial TUR" w:cs="Arial TUR"/>
          <w:rtl w:val="true"/>
        </w:rPr>
        <w:t xml:space="preserve"> </w:t>
      </w:r>
      <w:r>
        <w:rPr>
          <w:rtl w:val="true"/>
        </w:rPr>
        <w:t>ממצה</w:t>
      </w:r>
      <w:r>
        <w:rPr>
          <w:rFonts w:eastAsia="Arial TUR" w:cs="Arial TUR"/>
          <w:rtl w:val="true"/>
        </w:rPr>
        <w:t xml:space="preserve"> </w:t>
      </w:r>
      <w:r>
        <w:rPr>
          <w:rtl w:val="true"/>
        </w:rPr>
        <w:t>לאופן</w:t>
      </w:r>
      <w:r>
        <w:rPr>
          <w:rFonts w:eastAsia="Arial TUR" w:cs="Arial TUR"/>
          <w:rtl w:val="true"/>
        </w:rPr>
        <w:t xml:space="preserve"> </w:t>
      </w:r>
      <w:r>
        <w:rPr>
          <w:rtl w:val="true"/>
        </w:rPr>
        <w:t>קביעת</w:t>
      </w:r>
      <w:r>
        <w:rPr>
          <w:rFonts w:eastAsia="Arial TUR" w:cs="Arial TUR"/>
          <w:rtl w:val="true"/>
        </w:rPr>
        <w:t xml:space="preserve"> </w:t>
      </w:r>
      <w:r>
        <w:rPr>
          <w:rtl w:val="true"/>
        </w:rPr>
        <w:t>התחולה</w:t>
      </w:r>
      <w:r>
        <w:rPr>
          <w:rtl w:val="true"/>
        </w:rPr>
        <w:t xml:space="preserve">. </w:t>
      </w:r>
      <w:r>
        <w:rPr>
          <w:rtl w:val="true"/>
        </w:rPr>
        <w:t>פסק</w:t>
      </w:r>
      <w:r>
        <w:rPr>
          <w:rFonts w:eastAsia="Arial TUR" w:cs="Arial TUR"/>
          <w:rtl w:val="true"/>
        </w:rPr>
        <w:t xml:space="preserve"> </w:t>
      </w:r>
      <w:r>
        <w:rPr>
          <w:rtl w:val="true"/>
        </w:rPr>
        <w:t>דין</w:t>
      </w:r>
      <w:r>
        <w:rPr>
          <w:rFonts w:eastAsia="Arial TUR" w:cs="Arial TUR"/>
          <w:rtl w:val="true"/>
        </w:rPr>
        <w:t xml:space="preserve"> </w:t>
      </w:r>
      <w:r>
        <w:rPr>
          <w:rtl w:val="true"/>
        </w:rPr>
        <w:t>משמעותי</w:t>
      </w:r>
      <w:r>
        <w:rPr>
          <w:rFonts w:eastAsia="Arial TUR" w:cs="Arial TUR"/>
          <w:rtl w:val="true"/>
        </w:rPr>
        <w:t xml:space="preserve"> </w:t>
      </w:r>
      <w:r>
        <w:rPr>
          <w:rtl w:val="true"/>
        </w:rPr>
        <w:t>בסוגיה</w:t>
      </w:r>
      <w:r>
        <w:rPr>
          <w:rFonts w:eastAsia="Arial TUR" w:cs="Arial TUR"/>
          <w:rtl w:val="true"/>
        </w:rPr>
        <w:t xml:space="preserve"> </w:t>
      </w:r>
      <w:r>
        <w:rPr>
          <w:rtl w:val="true"/>
        </w:rPr>
        <w:t>הוא</w:t>
      </w:r>
      <w:r>
        <w:rPr>
          <w:rFonts w:eastAsia="Arial TUR" w:cs="Arial TU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רוזוב</w:t>
      </w:r>
      <w:r>
        <w:rPr>
          <w:rtl w:val="true"/>
        </w:rPr>
        <w:t xml:space="preserve">, </w:t>
      </w:r>
      <w:r>
        <w:rPr>
          <w:rtl w:val="true"/>
        </w:rPr>
        <w:t>שם</w:t>
      </w:r>
      <w:r>
        <w:rPr>
          <w:rFonts w:eastAsia="Arial TUR" w:cs="Arial TUR"/>
          <w:rtl w:val="true"/>
        </w:rPr>
        <w:t xml:space="preserve"> </w:t>
      </w:r>
      <w:r>
        <w:rPr>
          <w:rtl w:val="true"/>
        </w:rPr>
        <w:t>שורטטו</w:t>
      </w:r>
      <w:r>
        <w:rPr>
          <w:rFonts w:eastAsia="Arial TUR" w:cs="Arial TUR"/>
          <w:rtl w:val="true"/>
        </w:rPr>
        <w:t xml:space="preserve"> </w:t>
      </w:r>
      <w:r>
        <w:rPr>
          <w:rtl w:val="true"/>
        </w:rPr>
        <w:t>קווי</w:t>
      </w:r>
      <w:r>
        <w:rPr>
          <w:rFonts w:eastAsia="Arial TUR" w:cs="Arial TUR"/>
          <w:rtl w:val="true"/>
        </w:rPr>
        <w:t xml:space="preserve"> </w:t>
      </w:r>
      <w:r>
        <w:rPr>
          <w:rtl w:val="true"/>
        </w:rPr>
        <w:t>עזר</w:t>
      </w:r>
      <w:r>
        <w:rPr>
          <w:rFonts w:eastAsia="Arial TUR" w:cs="Arial TUR"/>
          <w:rtl w:val="true"/>
        </w:rPr>
        <w:t xml:space="preserve"> </w:t>
      </w:r>
      <w:r>
        <w:rPr>
          <w:rtl w:val="true"/>
        </w:rPr>
        <w:t>לקביעת</w:t>
      </w:r>
      <w:r>
        <w:rPr>
          <w:rFonts w:eastAsia="Arial TUR" w:cs="Arial TUR"/>
          <w:rtl w:val="true"/>
        </w:rPr>
        <w:t xml:space="preserve"> </w:t>
      </w:r>
      <w:r>
        <w:rPr>
          <w:rtl w:val="true"/>
        </w:rPr>
        <w:t>התחולה</w:t>
      </w:r>
      <w:r>
        <w:rPr>
          <w:rFonts w:eastAsia="Arial TUR" w:cs="Arial TUR"/>
          <w:rtl w:val="true"/>
        </w:rPr>
        <w:t xml:space="preserve"> </w:t>
      </w:r>
      <w:r>
        <w:rPr>
          <w:rtl w:val="true"/>
        </w:rPr>
        <w:t>של</w:t>
      </w:r>
      <w:r>
        <w:rPr>
          <w:rFonts w:eastAsia="Arial TUR" w:cs="Arial TUR"/>
          <w:rtl w:val="true"/>
        </w:rPr>
        <w:t xml:space="preserve"> </w:t>
      </w:r>
      <w:hyperlink r:id="rId268">
        <w:r>
          <w:rPr>
            <w:rStyle w:val="Hyperlink"/>
            <w:rtl w:val="true"/>
          </w:rPr>
          <w:t>סעיף</w:t>
        </w:r>
        <w:r>
          <w:rPr>
            <w:rStyle w:val="Hyperlink"/>
            <w:rFonts w:eastAsia="Arial TUR" w:cs="Arial TUR"/>
            <w:rtl w:val="true"/>
          </w:rPr>
          <w:t xml:space="preserve"> </w:t>
        </w:r>
        <w:r>
          <w:rPr>
            <w:rStyle w:val="Hyperlink"/>
          </w:rPr>
          <w:t>34</w:t>
        </w:r>
        <w:r>
          <w:rPr>
            <w:rStyle w:val="Hyperlink"/>
            <w:rtl w:val="true"/>
          </w:rPr>
          <w:t>כב</w:t>
        </w:r>
        <w:r>
          <w:rPr>
            <w:rStyle w:val="Hyperlink"/>
            <w:rtl w:val="true"/>
          </w:rPr>
          <w:t>(</w:t>
        </w:r>
        <w:r>
          <w:rPr>
            <w:rStyle w:val="Hyperlink"/>
            <w:rtl w:val="true"/>
          </w:rPr>
          <w:t>ב</w:t>
        </w:r>
        <w:r>
          <w:rPr>
            <w:rStyle w:val="Hyperlink"/>
            <w:rtl w:val="true"/>
          </w:rPr>
          <w:t>).</w:t>
        </w:r>
      </w:hyperlink>
      <w:r>
        <w:rPr>
          <w:rtl w:val="true"/>
        </w:rPr>
        <w:t xml:space="preserve"> </w:t>
      </w:r>
      <w:r>
        <w:rPr>
          <w:rtl w:val="true"/>
        </w:rPr>
        <w:t>השופט</w:t>
      </w:r>
      <w:r>
        <w:rPr>
          <w:rFonts w:eastAsia="Arial TUR" w:cs="Arial TUR"/>
          <w:rtl w:val="true"/>
        </w:rPr>
        <w:t xml:space="preserve"> </w:t>
      </w:r>
      <w:r>
        <w:rPr>
          <w:rtl w:val="true"/>
        </w:rPr>
        <w:t>חשין</w:t>
      </w:r>
      <w:r>
        <w:rPr>
          <w:rFonts w:eastAsia="Arial TUR" w:cs="Arial TUR"/>
          <w:rtl w:val="true"/>
        </w:rPr>
        <w:t xml:space="preserve"> </w:t>
      </w:r>
      <w:r>
        <w:rPr>
          <w:rtl w:val="true"/>
        </w:rPr>
        <w:t>סבר</w:t>
      </w:r>
      <w:r>
        <w:rPr>
          <w:rFonts w:eastAsia="Arial TUR" w:cs="Arial TUR"/>
          <w:rtl w:val="true"/>
        </w:rPr>
        <w:t xml:space="preserve"> </w:t>
      </w:r>
      <w:r>
        <w:rPr>
          <w:rtl w:val="true"/>
        </w:rPr>
        <w:t>כי</w:t>
      </w:r>
      <w:r>
        <w:rPr>
          <w:rFonts w:eastAsia="Arial TUR" w:cs="Arial TUR"/>
          <w:rtl w:val="true"/>
        </w:rPr>
        <w:t xml:space="preserve"> </w:t>
      </w:r>
      <w:r>
        <w:rPr>
          <w:rtl w:val="true"/>
        </w:rPr>
        <w:t>המפתח</w:t>
      </w:r>
      <w:r>
        <w:rPr>
          <w:rFonts w:eastAsia="Arial TUR" w:cs="Arial TUR"/>
          <w:rtl w:val="true"/>
        </w:rPr>
        <w:t xml:space="preserve"> </w:t>
      </w:r>
      <w:r>
        <w:rPr>
          <w:rtl w:val="true"/>
        </w:rPr>
        <w:t>לקביעת</w:t>
      </w:r>
      <w:r>
        <w:rPr>
          <w:rFonts w:eastAsia="Arial TUR" w:cs="Arial TUR"/>
          <w:rtl w:val="true"/>
        </w:rPr>
        <w:t xml:space="preserve"> </w:t>
      </w:r>
      <w:r>
        <w:rPr>
          <w:rtl w:val="true"/>
        </w:rPr>
        <w:t>תחולת</w:t>
      </w:r>
      <w:r>
        <w:rPr>
          <w:rFonts w:eastAsia="Arial TUR" w:cs="Arial TUR"/>
          <w:rtl w:val="true"/>
        </w:rPr>
        <w:t xml:space="preserve"> </w:t>
      </w:r>
      <w:r>
        <w:rPr>
          <w:rtl w:val="true"/>
        </w:rPr>
        <w:t>הסעיף</w:t>
      </w:r>
      <w:r>
        <w:rPr>
          <w:rFonts w:eastAsia="Arial TUR" w:cs="Arial TUR"/>
          <w:rtl w:val="true"/>
        </w:rPr>
        <w:t xml:space="preserve"> </w:t>
      </w:r>
      <w:r>
        <w:rPr>
          <w:rtl w:val="true"/>
        </w:rPr>
        <w:t>מצוי</w:t>
      </w:r>
      <w:r>
        <w:rPr>
          <w:rFonts w:eastAsia="Arial TUR" w:cs="Arial TUR"/>
          <w:rtl w:val="true"/>
        </w:rPr>
        <w:t xml:space="preserve"> </w:t>
      </w:r>
      <w:r>
        <w:rPr>
          <w:rtl w:val="true"/>
        </w:rPr>
        <w:t>בהבחנה</w:t>
      </w:r>
      <w:r>
        <w:rPr>
          <w:rFonts w:eastAsia="Arial TUR" w:cs="Arial TUR"/>
          <w:rtl w:val="true"/>
        </w:rPr>
        <w:t xml:space="preserve"> </w:t>
      </w:r>
      <w:r>
        <w:rPr>
          <w:rtl w:val="true"/>
        </w:rPr>
        <w:t>בין</w:t>
      </w:r>
      <w:r>
        <w:rPr>
          <w:rFonts w:eastAsia="Arial TUR" w:cs="Arial TUR"/>
          <w:rtl w:val="true"/>
        </w:rPr>
        <w:t xml:space="preserve"> </w:t>
      </w:r>
      <w:r>
        <w:rPr>
          <w:rtl w:val="true"/>
        </w:rPr>
        <w:t>"</w:t>
      </w:r>
      <w:r>
        <w:rPr>
          <w:rtl w:val="true"/>
        </w:rPr>
        <w:t>סייג</w:t>
      </w:r>
      <w:r>
        <w:rPr>
          <w:rtl w:val="true"/>
        </w:rPr>
        <w:t xml:space="preserve">" </w:t>
      </w:r>
      <w:r>
        <w:rPr>
          <w:rtl w:val="true"/>
        </w:rPr>
        <w:t>ל</w:t>
      </w:r>
      <w:r>
        <w:rPr>
          <w:rtl w:val="true"/>
        </w:rPr>
        <w:t>"</w:t>
      </w:r>
      <w:r>
        <w:rPr>
          <w:rtl w:val="true"/>
        </w:rPr>
        <w:t>הגנה</w:t>
      </w:r>
      <w:r>
        <w:rPr>
          <w:rtl w:val="true"/>
        </w:rPr>
        <w:t xml:space="preserve">". </w:t>
      </w:r>
      <w:r>
        <w:rPr>
          <w:rFonts w:ascii="Century" w:hAnsi="Century" w:cs="Miriam"/>
          <w:b/>
          <w:b/>
          <w:spacing w:val="0"/>
          <w:szCs w:val="24"/>
          <w:rtl w:val="true"/>
        </w:rPr>
        <w:t>סייג</w:t>
      </w:r>
      <w:r>
        <w:rPr>
          <w:rtl w:val="true"/>
        </w:rPr>
        <w:t xml:space="preserve">, </w:t>
      </w:r>
      <w:r>
        <w:rPr>
          <w:rtl w:val="true"/>
        </w:rPr>
        <w:t>לשיטתו</w:t>
      </w:r>
      <w:r>
        <w:rPr>
          <w:rtl w:val="true"/>
        </w:rPr>
        <w:t xml:space="preserve">, </w:t>
      </w:r>
      <w:r>
        <w:rPr>
          <w:rtl w:val="true"/>
        </w:rPr>
        <w:t>מתייחס</w:t>
      </w:r>
      <w:r>
        <w:rPr>
          <w:rFonts w:eastAsia="Arial TUR" w:cs="Arial TUR"/>
          <w:rtl w:val="true"/>
        </w:rPr>
        <w:t xml:space="preserve"> </w:t>
      </w:r>
      <w:r>
        <w:rPr>
          <w:rtl w:val="true"/>
        </w:rPr>
        <w:t>להוראת</w:t>
      </w:r>
      <w:r>
        <w:rPr>
          <w:rFonts w:eastAsia="Arial TUR" w:cs="Arial TUR"/>
          <w:rtl w:val="true"/>
        </w:rPr>
        <w:t xml:space="preserve"> </w:t>
      </w:r>
      <w:r>
        <w:rPr>
          <w:rtl w:val="true"/>
        </w:rPr>
        <w:t>חוק</w:t>
      </w:r>
      <w:r>
        <w:rPr>
          <w:rFonts w:eastAsia="Arial TUR" w:cs="Arial TUR"/>
          <w:rtl w:val="true"/>
        </w:rPr>
        <w:t xml:space="preserve"> </w:t>
      </w:r>
      <w:r>
        <w:rPr>
          <w:rtl w:val="true"/>
        </w:rPr>
        <w:t>בעלת</w:t>
      </w:r>
      <w:r>
        <w:rPr>
          <w:rFonts w:eastAsia="Arial TUR" w:cs="Arial TUR"/>
          <w:rtl w:val="true"/>
        </w:rPr>
        <w:t xml:space="preserve"> </w:t>
      </w:r>
      <w:r>
        <w:rPr>
          <w:rtl w:val="true"/>
        </w:rPr>
        <w:t>תחולה</w:t>
      </w:r>
      <w:r>
        <w:rPr>
          <w:rFonts w:eastAsia="Arial TUR" w:cs="Arial TUR"/>
          <w:rtl w:val="true"/>
        </w:rPr>
        <w:t xml:space="preserve"> </w:t>
      </w:r>
      <w:r>
        <w:rPr>
          <w:rtl w:val="true"/>
        </w:rPr>
        <w:t>כללית</w:t>
      </w:r>
      <w:r>
        <w:rPr>
          <w:rFonts w:eastAsia="Arial TUR" w:cs="Arial TUR"/>
          <w:rtl w:val="true"/>
        </w:rPr>
        <w:t xml:space="preserve"> </w:t>
      </w:r>
      <w:r>
        <w:rPr>
          <w:rtl w:val="true"/>
        </w:rPr>
        <w:t>ואופי</w:t>
      </w:r>
      <w:r>
        <w:rPr>
          <w:rFonts w:eastAsia="Arial TUR" w:cs="Arial TUR"/>
          <w:rtl w:val="true"/>
        </w:rPr>
        <w:t xml:space="preserve"> </w:t>
      </w:r>
      <w:r>
        <w:rPr>
          <w:rtl w:val="true"/>
        </w:rPr>
        <w:t>אוניברסלי</w:t>
      </w:r>
      <w:r>
        <w:rPr>
          <w:rFonts w:eastAsia="Arial TUR" w:cs="Arial TUR"/>
          <w:rtl w:val="true"/>
        </w:rPr>
        <w:t xml:space="preserve"> </w:t>
      </w:r>
      <w:r>
        <w:rPr>
          <w:rtl w:val="true"/>
        </w:rPr>
        <w:t>(</w:t>
      </w:r>
      <w:r>
        <w:rPr>
          <w:rtl w:val="true"/>
        </w:rPr>
        <w:t>היינו</w:t>
      </w:r>
      <w:r>
        <w:rPr>
          <w:rtl w:val="true"/>
        </w:rPr>
        <w:t xml:space="preserve">, </w:t>
      </w:r>
      <w:r>
        <w:rPr>
          <w:rtl w:val="true"/>
        </w:rPr>
        <w:t>מקובלת</w:t>
      </w:r>
      <w:r>
        <w:rPr>
          <w:rFonts w:eastAsia="Arial TUR" w:cs="Arial TUR"/>
          <w:rtl w:val="true"/>
        </w:rPr>
        <w:t xml:space="preserve"> </w:t>
      </w:r>
      <w:r>
        <w:rPr>
          <w:rtl w:val="true"/>
        </w:rPr>
        <w:t>בשיטות</w:t>
      </w:r>
      <w:r>
        <w:rPr>
          <w:rFonts w:eastAsia="Arial TUR" w:cs="Arial TUR"/>
          <w:rtl w:val="true"/>
        </w:rPr>
        <w:t xml:space="preserve"> </w:t>
      </w:r>
      <w:r>
        <w:rPr>
          <w:rtl w:val="true"/>
        </w:rPr>
        <w:t>משפט</w:t>
      </w:r>
      <w:r>
        <w:rPr>
          <w:rFonts w:eastAsia="Arial TUR" w:cs="Arial TUR"/>
          <w:rtl w:val="true"/>
        </w:rPr>
        <w:t xml:space="preserve"> </w:t>
      </w:r>
      <w:r>
        <w:rPr>
          <w:rtl w:val="true"/>
        </w:rPr>
        <w:t>מודרניות</w:t>
      </w:r>
      <w:r>
        <w:rPr>
          <w:rFonts w:eastAsia="Arial TUR" w:cs="Arial TUR"/>
          <w:rtl w:val="true"/>
        </w:rPr>
        <w:t xml:space="preserve"> </w:t>
      </w:r>
      <w:r>
        <w:rPr>
          <w:rtl w:val="true"/>
        </w:rPr>
        <w:t>נוספות</w:t>
      </w:r>
      <w:r>
        <w:rPr>
          <w:rtl w:val="true"/>
        </w:rPr>
        <w:t xml:space="preserve">), </w:t>
      </w:r>
      <w:r>
        <w:rPr>
          <w:rtl w:val="true"/>
        </w:rPr>
        <w:t>הנגזרת</w:t>
      </w:r>
      <w:r>
        <w:rPr>
          <w:rFonts w:eastAsia="Arial TUR" w:cs="Arial TUR"/>
          <w:rtl w:val="true"/>
        </w:rPr>
        <w:t xml:space="preserve"> </w:t>
      </w:r>
      <w:r>
        <w:rPr>
          <w:rtl w:val="true"/>
        </w:rPr>
        <w:t>מאינסטינקט</w:t>
      </w:r>
      <w:r>
        <w:rPr>
          <w:rFonts w:eastAsia="Arial TUR" w:cs="Arial TUR"/>
          <w:rtl w:val="true"/>
        </w:rPr>
        <w:t xml:space="preserve"> </w:t>
      </w:r>
      <w:r>
        <w:rPr>
          <w:rtl w:val="true"/>
        </w:rPr>
        <w:t>טבעי</w:t>
      </w:r>
      <w:r>
        <w:rPr>
          <w:rFonts w:eastAsia="Arial TUR" w:cs="Arial TUR"/>
          <w:rtl w:val="true"/>
        </w:rPr>
        <w:t xml:space="preserve"> </w:t>
      </w:r>
      <w:r>
        <w:rPr>
          <w:rtl w:val="true"/>
        </w:rPr>
        <w:t>ומתחושת</w:t>
      </w:r>
      <w:r>
        <w:rPr>
          <w:rFonts w:eastAsia="Arial TUR" w:cs="Arial TUR"/>
          <w:rtl w:val="true"/>
        </w:rPr>
        <w:t xml:space="preserve"> </w:t>
      </w:r>
      <w:r>
        <w:rPr>
          <w:rtl w:val="true"/>
        </w:rPr>
        <w:t>הצדק</w:t>
      </w:r>
      <w:r>
        <w:rPr>
          <w:rFonts w:eastAsia="Arial TUR" w:cs="Arial TUR"/>
          <w:rtl w:val="true"/>
        </w:rPr>
        <w:t xml:space="preserve"> </w:t>
      </w:r>
      <w:r>
        <w:rPr>
          <w:rtl w:val="true"/>
        </w:rPr>
        <w:t>הבסיסית</w:t>
      </w:r>
      <w:r>
        <w:rPr>
          <w:rFonts w:eastAsia="Arial TUR" w:cs="Arial TUR"/>
          <w:rtl w:val="true"/>
        </w:rPr>
        <w:t xml:space="preserve"> </w:t>
      </w:r>
      <w:r>
        <w:rPr>
          <w:rtl w:val="true"/>
        </w:rPr>
        <w:t>המשותפת</w:t>
      </w:r>
      <w:r>
        <w:rPr>
          <w:rFonts w:eastAsia="Arial TUR" w:cs="Arial TUR"/>
          <w:rtl w:val="true"/>
        </w:rPr>
        <w:t xml:space="preserve"> </w:t>
      </w:r>
      <w:r>
        <w:rPr>
          <w:rtl w:val="true"/>
        </w:rPr>
        <w:t>לכל</w:t>
      </w:r>
      <w:r>
        <w:rPr>
          <w:rFonts w:eastAsia="Arial TUR" w:cs="Arial TUR"/>
          <w:rtl w:val="true"/>
        </w:rPr>
        <w:t xml:space="preserve"> </w:t>
      </w:r>
      <w:r>
        <w:rPr>
          <w:rtl w:val="true"/>
        </w:rPr>
        <w:t>(</w:t>
      </w:r>
      <w:r>
        <w:rPr>
          <w:rtl w:val="true"/>
        </w:rPr>
        <w:t>עניין</w:t>
      </w:r>
      <w:r>
        <w:rPr>
          <w:rFonts w:eastAsia="Arial TUR" w:cs="Arial TUR"/>
          <w:rtl w:val="true"/>
        </w:rPr>
        <w:t xml:space="preserve"> </w:t>
      </w:r>
      <w:r>
        <w:rPr>
          <w:rFonts w:ascii="Century" w:hAnsi="Century" w:cs="Miriam"/>
          <w:b/>
          <w:b/>
          <w:spacing w:val="0"/>
          <w:szCs w:val="24"/>
          <w:rtl w:val="true"/>
        </w:rPr>
        <w:t>רוזוב</w:t>
      </w:r>
      <w:r>
        <w:rPr>
          <w:rtl w:val="true"/>
        </w:rPr>
        <w:t xml:space="preserve">, </w:t>
      </w:r>
      <w:r>
        <w:rPr>
          <w:rtl w:val="true"/>
        </w:rPr>
        <w:t>פס</w:t>
      </w:r>
      <w:r>
        <w:rPr>
          <w:rtl w:val="true"/>
        </w:rPr>
        <w:t xml:space="preserve">' </w:t>
      </w:r>
      <w:r>
        <w:rPr/>
        <w:t>52</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tl w:val="true"/>
        </w:rPr>
        <w:t>חשין</w:t>
      </w:r>
      <w:r>
        <w:rPr>
          <w:rtl w:val="true"/>
        </w:rPr>
        <w:t xml:space="preserve">). </w:t>
      </w:r>
      <w:r>
        <w:rPr>
          <w:rtl w:val="true"/>
        </w:rPr>
        <w:t>קבוצה</w:t>
      </w:r>
      <w:r>
        <w:rPr>
          <w:rFonts w:eastAsia="Arial TUR" w:cs="Arial TUR"/>
          <w:rtl w:val="true"/>
        </w:rPr>
        <w:t xml:space="preserve"> </w:t>
      </w:r>
      <w:r>
        <w:rPr>
          <w:rtl w:val="true"/>
        </w:rPr>
        <w:t>זו</w:t>
      </w:r>
      <w:r>
        <w:rPr>
          <w:rFonts w:eastAsia="Arial TUR" w:cs="Arial TUR"/>
          <w:rtl w:val="true"/>
        </w:rPr>
        <w:t xml:space="preserve"> </w:t>
      </w:r>
      <w:r>
        <w:rPr>
          <w:rtl w:val="true"/>
        </w:rPr>
        <w:t>מונה</w:t>
      </w:r>
      <w:r>
        <w:rPr>
          <w:rFonts w:eastAsia="Arial TUR" w:cs="Arial TUR"/>
          <w:rtl w:val="true"/>
        </w:rPr>
        <w:t xml:space="preserve"> </w:t>
      </w:r>
      <w:r>
        <w:rPr>
          <w:rtl w:val="true"/>
        </w:rPr>
        <w:t>את</w:t>
      </w:r>
      <w:r>
        <w:rPr>
          <w:rFonts w:eastAsia="Arial TUR" w:cs="Arial TUR"/>
          <w:rtl w:val="true"/>
        </w:rPr>
        <w:t xml:space="preserve"> </w:t>
      </w:r>
      <w:r>
        <w:rPr>
          <w:rtl w:val="true"/>
        </w:rPr>
        <w:t>הסייגים</w:t>
      </w:r>
      <w:r>
        <w:rPr>
          <w:rFonts w:eastAsia="Arial TUR" w:cs="Arial TUR"/>
          <w:rtl w:val="true"/>
        </w:rPr>
        <w:t xml:space="preserve"> </w:t>
      </w:r>
      <w:r>
        <w:rPr>
          <w:rtl w:val="true"/>
        </w:rPr>
        <w:t>לאחריות</w:t>
      </w:r>
      <w:r>
        <w:rPr>
          <w:rFonts w:eastAsia="Arial TUR" w:cs="Arial TUR"/>
          <w:rtl w:val="true"/>
        </w:rPr>
        <w:t xml:space="preserve"> </w:t>
      </w:r>
      <w:r>
        <w:rPr>
          <w:rtl w:val="true"/>
        </w:rPr>
        <w:t>פלילית</w:t>
      </w:r>
      <w:r>
        <w:rPr>
          <w:rFonts w:eastAsia="Arial TUR" w:cs="Arial TUR"/>
          <w:rtl w:val="true"/>
        </w:rPr>
        <w:t xml:space="preserve"> </w:t>
      </w:r>
      <w:hyperlink r:id="rId269">
        <w:r>
          <w:rPr>
            <w:rStyle w:val="Hyperlink"/>
            <w:rtl w:val="true"/>
          </w:rPr>
          <w:t>שבפרק</w:t>
        </w:r>
        <w:r>
          <w:rPr>
            <w:rStyle w:val="Hyperlink"/>
            <w:rFonts w:eastAsia="Arial TUR" w:cs="Arial TUR"/>
            <w:rtl w:val="true"/>
          </w:rPr>
          <w:t xml:space="preserve"> </w:t>
        </w:r>
        <w:r>
          <w:rPr>
            <w:rStyle w:val="Hyperlink"/>
            <w:rtl w:val="true"/>
          </w:rPr>
          <w:t>ה</w:t>
        </w:r>
        <w:r>
          <w:rPr>
            <w:rStyle w:val="Hyperlink"/>
            <w:rtl w:val="true"/>
          </w:rPr>
          <w:t>'</w:t>
        </w:r>
        <w:r>
          <w:rPr>
            <w:rStyle w:val="Hyperlink"/>
          </w:rPr>
          <w:t>1</w:t>
        </w:r>
      </w:hyperlink>
      <w:r>
        <w:rPr>
          <w:rtl w:val="true"/>
        </w:rPr>
        <w:t xml:space="preserve"> </w:t>
      </w:r>
      <w:r>
        <w:rPr>
          <w:rtl w:val="true"/>
        </w:rPr>
        <w:t>ל</w:t>
      </w:r>
      <w:hyperlink r:id="rId270">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אך</w:t>
      </w:r>
      <w:r>
        <w:rPr>
          <w:rFonts w:eastAsia="Arial TUR" w:cs="Arial TUR"/>
          <w:rtl w:val="true"/>
        </w:rPr>
        <w:t xml:space="preserve"> </w:t>
      </w:r>
      <w:r>
        <w:rPr>
          <w:rtl w:val="true"/>
        </w:rPr>
        <w:t>לא</w:t>
      </w:r>
      <w:r>
        <w:rPr>
          <w:rFonts w:eastAsia="Arial TUR" w:cs="Arial TUR"/>
          <w:rtl w:val="true"/>
        </w:rPr>
        <w:t xml:space="preserve"> </w:t>
      </w:r>
      <w:r>
        <w:rPr>
          <w:rtl w:val="true"/>
        </w:rPr>
        <w:t>רק</w:t>
      </w:r>
      <w:r>
        <w:rPr>
          <w:rtl w:val="true"/>
        </w:rPr>
        <w:t xml:space="preserve">. </w:t>
      </w:r>
      <w:r>
        <w:rPr>
          <w:rtl w:val="true"/>
        </w:rPr>
        <w:t>לאמור</w:t>
      </w:r>
      <w:r>
        <w:rPr>
          <w:rtl w:val="true"/>
        </w:rPr>
        <w:t xml:space="preserve">, </w:t>
      </w:r>
      <w:r>
        <w:rPr>
          <w:rtl w:val="true"/>
        </w:rPr>
        <w:t>אליבא</w:t>
      </w:r>
      <w:r>
        <w:rPr>
          <w:rFonts w:eastAsia="Arial TUR" w:cs="Arial TUR"/>
          <w:rtl w:val="true"/>
        </w:rPr>
        <w:t xml:space="preserve"> </w:t>
      </w:r>
      <w:r>
        <w:rPr>
          <w:rtl w:val="true"/>
        </w:rPr>
        <w:t>דשופט</w:t>
      </w:r>
      <w:r>
        <w:rPr>
          <w:rFonts w:eastAsia="Arial TUR" w:cs="Arial TUR"/>
          <w:rtl w:val="true"/>
        </w:rPr>
        <w:t xml:space="preserve"> </w:t>
      </w:r>
      <w:r>
        <w:rPr>
          <w:rtl w:val="true"/>
        </w:rPr>
        <w:t>חשין</w:t>
      </w:r>
      <w:r>
        <w:rPr>
          <w:rFonts w:eastAsia="Arial TUR" w:cs="Arial TUR"/>
          <w:rtl w:val="true"/>
        </w:rPr>
        <w:t xml:space="preserve"> </w:t>
      </w:r>
      <w:r>
        <w:rPr>
          <w:rtl w:val="true"/>
        </w:rPr>
        <w:t>ייתכנו</w:t>
      </w:r>
      <w:r>
        <w:rPr>
          <w:rFonts w:eastAsia="Arial TUR" w:cs="Arial TUR"/>
          <w:rtl w:val="true"/>
        </w:rPr>
        <w:t xml:space="preserve"> </w:t>
      </w:r>
      <w:r>
        <w:rPr>
          <w:rtl w:val="true"/>
        </w:rPr>
        <w:t>הוראות</w:t>
      </w:r>
      <w:r>
        <w:rPr>
          <w:rFonts w:eastAsia="Arial TUR" w:cs="Arial TUR"/>
          <w:rtl w:val="true"/>
        </w:rPr>
        <w:t xml:space="preserve"> </w:t>
      </w:r>
      <w:r>
        <w:rPr>
          <w:rtl w:val="true"/>
        </w:rPr>
        <w:t>חוק</w:t>
      </w:r>
      <w:r>
        <w:rPr>
          <w:rFonts w:eastAsia="Arial TUR" w:cs="Arial TUR"/>
          <w:rtl w:val="true"/>
        </w:rPr>
        <w:t xml:space="preserve"> </w:t>
      </w:r>
      <w:r>
        <w:rPr>
          <w:rtl w:val="true"/>
        </w:rPr>
        <w:t>נוספות</w:t>
      </w:r>
      <w:r>
        <w:rPr>
          <w:rFonts w:eastAsia="Arial TUR" w:cs="Arial TUR"/>
          <w:rtl w:val="true"/>
        </w:rPr>
        <w:t xml:space="preserve"> </w:t>
      </w:r>
      <w:r>
        <w:rPr>
          <w:rtl w:val="true"/>
        </w:rPr>
        <w:t>–</w:t>
      </w:r>
      <w:r>
        <w:rPr>
          <w:rFonts w:eastAsia="Arial TUR" w:cs="Arial TUR"/>
          <w:rtl w:val="true"/>
        </w:rPr>
        <w:t xml:space="preserve"> </w:t>
      </w:r>
      <w:r>
        <w:rPr>
          <w:rtl w:val="true"/>
        </w:rPr>
        <w:t>ב</w:t>
      </w:r>
      <w:hyperlink r:id="rId271">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ומחוצה</w:t>
      </w:r>
      <w:r>
        <w:rPr>
          <w:rFonts w:eastAsia="Arial TUR" w:cs="Arial TUR"/>
          <w:rtl w:val="true"/>
        </w:rPr>
        <w:t xml:space="preserve"> </w:t>
      </w:r>
      <w:r>
        <w:rPr>
          <w:rtl w:val="true"/>
        </w:rPr>
        <w:t>לו</w:t>
      </w:r>
      <w:r>
        <w:rPr>
          <w:rFonts w:eastAsia="Arial TUR" w:cs="Arial TUR"/>
          <w:rtl w:val="true"/>
        </w:rPr>
        <w:t xml:space="preserve"> </w:t>
      </w:r>
      <w:r>
        <w:rPr>
          <w:rtl w:val="true"/>
        </w:rPr>
        <w:t>–</w:t>
      </w:r>
      <w:r>
        <w:rPr>
          <w:rFonts w:eastAsia="Arial TUR" w:cs="Arial TUR"/>
          <w:rtl w:val="true"/>
        </w:rPr>
        <w:t xml:space="preserve"> </w:t>
      </w:r>
      <w:r>
        <w:rPr>
          <w:rtl w:val="true"/>
        </w:rPr>
        <w:t>אשר</w:t>
      </w:r>
      <w:r>
        <w:rPr>
          <w:rFonts w:eastAsia="Arial TUR" w:cs="Arial TUR"/>
          <w:rtl w:val="true"/>
        </w:rPr>
        <w:t xml:space="preserve"> </w:t>
      </w:r>
      <w:r>
        <w:rPr>
          <w:rtl w:val="true"/>
        </w:rPr>
        <w:t>ניתן</w:t>
      </w:r>
      <w:r>
        <w:rPr>
          <w:rFonts w:eastAsia="Arial TUR" w:cs="Arial TUR"/>
          <w:rtl w:val="true"/>
        </w:rPr>
        <w:t xml:space="preserve"> </w:t>
      </w:r>
      <w:r>
        <w:rPr>
          <w:rtl w:val="true"/>
        </w:rPr>
        <w:t>לסווגן</w:t>
      </w:r>
      <w:r>
        <w:rPr>
          <w:rFonts w:eastAsia="Arial TUR" w:cs="Arial TUR"/>
          <w:rtl w:val="true"/>
        </w:rPr>
        <w:t xml:space="preserve"> </w:t>
      </w:r>
      <w:r>
        <w:rPr>
          <w:rtl w:val="true"/>
        </w:rPr>
        <w:t>כסייגים</w:t>
      </w:r>
      <w:r>
        <w:rPr>
          <w:rtl w:val="true"/>
        </w:rPr>
        <w:t xml:space="preserve">. </w:t>
      </w:r>
      <w:r>
        <w:rPr>
          <w:rFonts w:ascii="Century" w:hAnsi="Century" w:cs="Miriam"/>
          <w:b/>
          <w:b/>
          <w:spacing w:val="0"/>
          <w:szCs w:val="24"/>
          <w:rtl w:val="true"/>
        </w:rPr>
        <w:t>הגנה</w:t>
      </w:r>
      <w:r>
        <w:rPr>
          <w:rFonts w:cs="Century" w:ascii="Century" w:hAnsi="Century"/>
          <w:rtl w:val="true"/>
        </w:rPr>
        <w:t xml:space="preserve">, </w:t>
      </w:r>
      <w:r>
        <w:rPr>
          <w:rFonts w:ascii="Century" w:hAnsi="Century" w:cs="Century"/>
          <w:rtl w:val="true"/>
        </w:rPr>
        <w:t>לעומת זאת</w:t>
      </w:r>
      <w:r>
        <w:rPr>
          <w:rFonts w:cs="Century" w:ascii="Century" w:hAnsi="Century"/>
          <w:rtl w:val="true"/>
        </w:rPr>
        <w:t xml:space="preserve">, </w:t>
      </w:r>
      <w:r>
        <w:rPr>
          <w:rFonts w:ascii="Century" w:hAnsi="Century" w:cs="Century"/>
          <w:rtl w:val="true"/>
        </w:rPr>
        <w:t>מתייחסת לכללי משפט ספציפיים בתחום חיים מסוים</w:t>
      </w:r>
      <w:r>
        <w:rPr>
          <w:rFonts w:cs="Century" w:ascii="Century" w:hAnsi="Century"/>
          <w:rtl w:val="true"/>
        </w:rPr>
        <w:t xml:space="preserve">. </w:t>
      </w:r>
      <w:r>
        <w:rPr>
          <w:rFonts w:ascii="Century" w:hAnsi="Century" w:cs="Century"/>
          <w:rtl w:val="true"/>
        </w:rPr>
        <w:t>על פי רוב</w:t>
      </w:r>
      <w:r>
        <w:rPr>
          <w:rFonts w:cs="Century" w:ascii="Century" w:hAnsi="Century"/>
          <w:rtl w:val="true"/>
        </w:rPr>
        <w:t xml:space="preserve">, </w:t>
      </w:r>
      <w:r>
        <w:rPr>
          <w:rFonts w:ascii="Century" w:hAnsi="Century" w:cs="Century"/>
          <w:rtl w:val="true"/>
        </w:rPr>
        <w:t>מדגיש השופט חשין</w:t>
      </w:r>
      <w:r>
        <w:rPr>
          <w:rFonts w:cs="Century" w:ascii="Century" w:hAnsi="Century"/>
          <w:rtl w:val="true"/>
        </w:rPr>
        <w:t xml:space="preserve">, </w:t>
      </w:r>
      <w:r>
        <w:rPr>
          <w:rFonts w:ascii="Century" w:hAnsi="Century" w:cs="Century"/>
          <w:rtl w:val="true"/>
        </w:rPr>
        <w:t>הגנות לא תעסוקנה בדיני נפשות אלא בהסדרים כלכליים וחברתיים אחרים</w:t>
      </w:r>
      <w:r>
        <w:rPr>
          <w:rFonts w:cs="Century" w:ascii="Century" w:hAnsi="Century"/>
          <w:rtl w:val="true"/>
        </w:rPr>
        <w:t xml:space="preserve">. </w:t>
      </w:r>
    </w:p>
    <w:p>
      <w:pPr>
        <w:pStyle w:val="Ruller41"/>
        <w:ind w:right="0"/>
        <w:jc w:val="both"/>
        <w:rPr>
          <w:rFonts w:ascii="Century" w:hAnsi="Century" w:cs="Century"/>
        </w:rPr>
      </w:pPr>
      <w:r>
        <w:rPr>
          <w:rFonts w:cs="Century" w:ascii="Century" w:hAnsi="Century"/>
          <w:rtl w:val="true"/>
        </w:rPr>
      </w:r>
    </w:p>
    <w:p>
      <w:pPr>
        <w:pStyle w:val="Ruller41"/>
        <w:ind w:right="0"/>
        <w:jc w:val="both"/>
        <w:rPr>
          <w:rFonts w:ascii="Century" w:hAnsi="Century" w:cs="Century"/>
        </w:rPr>
      </w:pPr>
      <w:r>
        <w:rPr>
          <w:rFonts w:cs="Century" w:ascii="Century" w:hAnsi="Century"/>
          <w:rtl w:val="true"/>
        </w:rPr>
        <w:tab/>
      </w:r>
      <w:r>
        <w:rPr>
          <w:rFonts w:ascii="Century" w:hAnsi="Century" w:cs="Century"/>
          <w:rtl w:val="true"/>
        </w:rPr>
        <w:t>מבחן הסיווג של הוראה כ</w:t>
      </w:r>
      <w:r>
        <w:rPr>
          <w:rFonts w:cs="Century" w:ascii="Century" w:hAnsi="Century"/>
          <w:rtl w:val="true"/>
        </w:rPr>
        <w:t>"</w:t>
      </w:r>
      <w:r>
        <w:rPr>
          <w:rFonts w:ascii="Century" w:hAnsi="Century" w:cs="Century"/>
          <w:rtl w:val="true"/>
        </w:rPr>
        <w:t>סייג</w:t>
      </w:r>
      <w:r>
        <w:rPr>
          <w:rFonts w:cs="Century" w:ascii="Century" w:hAnsi="Century"/>
          <w:rtl w:val="true"/>
        </w:rPr>
        <w:t xml:space="preserve">" </w:t>
      </w:r>
      <w:r>
        <w:rPr>
          <w:rFonts w:ascii="Century" w:hAnsi="Century" w:cs="Century"/>
          <w:rtl w:val="true"/>
        </w:rPr>
        <w:t xml:space="preserve">או </w:t>
      </w:r>
      <w:r>
        <w:rPr>
          <w:rFonts w:cs="Century" w:ascii="Century" w:hAnsi="Century"/>
          <w:rtl w:val="true"/>
        </w:rPr>
        <w:t>"</w:t>
      </w:r>
      <w:r>
        <w:rPr>
          <w:rFonts w:ascii="Century" w:hAnsi="Century" w:cs="Century"/>
          <w:rtl w:val="true"/>
        </w:rPr>
        <w:t>הגנה</w:t>
      </w:r>
      <w:r>
        <w:rPr>
          <w:rFonts w:cs="Century" w:ascii="Century" w:hAnsi="Century"/>
          <w:rtl w:val="true"/>
        </w:rPr>
        <w:t xml:space="preserve">", </w:t>
      </w:r>
      <w:r>
        <w:rPr>
          <w:rFonts w:ascii="Century" w:hAnsi="Century" w:cs="Century"/>
          <w:rtl w:val="true"/>
        </w:rPr>
        <w:t>אותו מציג השופט חשין</w:t>
      </w:r>
      <w:r>
        <w:rPr>
          <w:rFonts w:cs="Century" w:ascii="Century" w:hAnsi="Century"/>
          <w:rtl w:val="true"/>
        </w:rPr>
        <w:t xml:space="preserve">, </w:t>
      </w:r>
      <w:r>
        <w:rPr>
          <w:rFonts w:ascii="Century" w:hAnsi="Century" w:cs="Century"/>
          <w:rtl w:val="true"/>
        </w:rPr>
        <w:t>טומן בחובו יסודות אנאליטיים לצד שיקולי מדיניות משפטית ויסודות לשוניים</w:t>
      </w:r>
      <w:r>
        <w:rPr>
          <w:rFonts w:cs="Century" w:ascii="Century" w:hAnsi="Century"/>
          <w:rtl w:val="true"/>
        </w:rPr>
        <w:t>-</w:t>
      </w:r>
      <w:r>
        <w:rPr>
          <w:rFonts w:ascii="Century" w:hAnsi="Century" w:cs="Century"/>
          <w:rtl w:val="true"/>
        </w:rPr>
        <w:t>ניסוחיים</w:t>
      </w:r>
      <w:r>
        <w:rPr>
          <w:rFonts w:cs="Century" w:ascii="Century" w:hAnsi="Century"/>
          <w:rtl w:val="true"/>
        </w:rPr>
        <w:t xml:space="preserve">. </w:t>
      </w:r>
      <w:r>
        <w:rPr>
          <w:rFonts w:ascii="Century" w:hAnsi="Century" w:cs="Century"/>
          <w:rtl w:val="true"/>
        </w:rPr>
        <w:t>לשם הסדר האנאליטי אבהיר כי על פי המודל שמציג השופט חשין</w:t>
      </w:r>
      <w:r>
        <w:rPr>
          <w:rFonts w:cs="Century" w:ascii="Century" w:hAnsi="Century"/>
          <w:rtl w:val="true"/>
        </w:rPr>
        <w:t xml:space="preserve">, </w:t>
      </w:r>
      <w:r>
        <w:rPr>
          <w:rFonts w:ascii="Century" w:hAnsi="Century" w:cs="Century"/>
          <w:rtl w:val="true"/>
        </w:rPr>
        <w:t xml:space="preserve">אין בכותרת </w:t>
      </w:r>
      <w:r>
        <w:rPr>
          <w:rFonts w:cs="Century" w:ascii="Century" w:hAnsi="Century"/>
          <w:rtl w:val="true"/>
        </w:rPr>
        <w:t>"</w:t>
      </w:r>
      <w:r>
        <w:rPr>
          <w:rFonts w:ascii="Century" w:hAnsi="Century" w:cs="Century"/>
          <w:rtl w:val="true"/>
        </w:rPr>
        <w:t>הגנה</w:t>
      </w:r>
      <w:r>
        <w:rPr>
          <w:rFonts w:cs="Century" w:ascii="Century" w:hAnsi="Century"/>
          <w:rtl w:val="true"/>
        </w:rPr>
        <w:t xml:space="preserve">" </w:t>
      </w:r>
      <w:r>
        <w:rPr>
          <w:rFonts w:ascii="Century" w:hAnsi="Century" w:cs="Century"/>
          <w:rtl w:val="true"/>
        </w:rPr>
        <w:t xml:space="preserve">או </w:t>
      </w:r>
      <w:r>
        <w:rPr>
          <w:rFonts w:cs="Century" w:ascii="Century" w:hAnsi="Century"/>
          <w:rtl w:val="true"/>
        </w:rPr>
        <w:t>"</w:t>
      </w:r>
      <w:r>
        <w:rPr>
          <w:rFonts w:ascii="Century" w:hAnsi="Century" w:cs="Century"/>
          <w:rtl w:val="true"/>
        </w:rPr>
        <w:t>סייג</w:t>
      </w:r>
      <w:r>
        <w:rPr>
          <w:rFonts w:cs="Century" w:ascii="Century" w:hAnsi="Century"/>
          <w:rtl w:val="true"/>
        </w:rPr>
        <w:t xml:space="preserve">" </w:t>
      </w:r>
      <w:r>
        <w:rPr>
          <w:rFonts w:ascii="Century" w:hAnsi="Century" w:cs="Century"/>
          <w:rtl w:val="true"/>
        </w:rPr>
        <w:t>כדי ללמד על אופיו המהותי של הסעיף</w:t>
      </w:r>
      <w:r>
        <w:rPr>
          <w:rFonts w:cs="Century" w:ascii="Century" w:hAnsi="Century"/>
          <w:rtl w:val="true"/>
        </w:rPr>
        <w:t xml:space="preserve">. </w:t>
      </w:r>
      <w:r>
        <w:rPr>
          <w:rFonts w:ascii="Century" w:hAnsi="Century" w:cs="Century"/>
          <w:rtl w:val="true"/>
        </w:rPr>
        <w:t>כך</w:t>
      </w:r>
      <w:r>
        <w:rPr>
          <w:rFonts w:cs="Century" w:ascii="Century" w:hAnsi="Century"/>
          <w:rtl w:val="true"/>
        </w:rPr>
        <w:t xml:space="preserve">, </w:t>
      </w:r>
      <w:r>
        <w:rPr>
          <w:rFonts w:ascii="Century" w:hAnsi="Century" w:cs="Century"/>
          <w:rtl w:val="true"/>
        </w:rPr>
        <w:t>למשל</w:t>
      </w:r>
      <w:r>
        <w:rPr>
          <w:rFonts w:cs="Century" w:ascii="Century" w:hAnsi="Century"/>
          <w:rtl w:val="true"/>
        </w:rPr>
        <w:t xml:space="preserve">, </w:t>
      </w:r>
      <w:r>
        <w:rPr>
          <w:rFonts w:ascii="Century" w:hAnsi="Century" w:cs="Century"/>
          <w:rtl w:val="true"/>
        </w:rPr>
        <w:t xml:space="preserve">הגנה עצמית מהווה סייג לאחריות פלילית לפי </w:t>
      </w:r>
      <w:hyperlink r:id="rId272">
        <w:r>
          <w:rPr>
            <w:rStyle w:val="Hyperlink"/>
            <w:rFonts w:ascii="Century" w:hAnsi="Century" w:cs="Century"/>
            <w:rtl w:val="true"/>
          </w:rPr>
          <w:t>פרק</w:t>
        </w:r>
        <w:r>
          <w:rPr>
            <w:rStyle w:val="Hyperlink"/>
            <w:rFonts w:ascii="Century" w:hAnsi="Century" w:cs="Century"/>
            <w:rtl w:val="true"/>
          </w:rPr>
          <w:t xml:space="preserve"> </w:t>
        </w:r>
        <w:r>
          <w:rPr>
            <w:rStyle w:val="Hyperlink"/>
            <w:rFonts w:ascii="Century" w:hAnsi="Century" w:cs="Century"/>
            <w:rtl w:val="true"/>
          </w:rPr>
          <w:t>ה</w:t>
        </w:r>
        <w:r>
          <w:rPr>
            <w:rStyle w:val="Hyperlink"/>
            <w:rFonts w:cs="Century" w:ascii="Century" w:hAnsi="Century"/>
            <w:rtl w:val="true"/>
          </w:rPr>
          <w:t>'</w:t>
        </w:r>
        <w:r>
          <w:rPr>
            <w:rStyle w:val="Hyperlink"/>
            <w:rFonts w:cs="Century" w:ascii="Century" w:hAnsi="Century"/>
          </w:rPr>
          <w:t>1</w:t>
        </w:r>
      </w:hyperlink>
      <w:r>
        <w:rPr>
          <w:rFonts w:cs="Century" w:ascii="Century" w:hAnsi="Century"/>
          <w:rtl w:val="true"/>
        </w:rPr>
        <w:t xml:space="preserve"> </w:t>
      </w:r>
      <w:r>
        <w:rPr>
          <w:rFonts w:ascii="Century" w:hAnsi="Century" w:cs="Century"/>
          <w:rtl w:val="true"/>
        </w:rPr>
        <w:t>ל</w:t>
      </w:r>
      <w:hyperlink r:id="rId273">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כמו כן</w:t>
      </w:r>
      <w:r>
        <w:rPr>
          <w:rFonts w:cs="Century" w:ascii="Century" w:hAnsi="Century"/>
          <w:rtl w:val="true"/>
        </w:rPr>
        <w:t xml:space="preserve">, </w:t>
      </w:r>
      <w:r>
        <w:rPr>
          <w:rFonts w:ascii="Century" w:hAnsi="Century" w:cs="Century"/>
          <w:rtl w:val="true"/>
        </w:rPr>
        <w:t xml:space="preserve">יודגש כי אותן עילות עשויות להיות מגולמות הן בצורת סעיף עצמאי </w:t>
      </w:r>
      <w:r>
        <w:rPr>
          <w:rFonts w:cs="Century" w:ascii="Century" w:hAnsi="Century"/>
          <w:rtl w:val="true"/>
        </w:rPr>
        <w:t>(</w:t>
      </w:r>
      <w:r>
        <w:rPr>
          <w:rFonts w:ascii="Century" w:hAnsi="Century" w:cs="Century"/>
          <w:rtl w:val="true"/>
        </w:rPr>
        <w:t xml:space="preserve">כדוגמת </w:t>
      </w:r>
      <w:hyperlink r:id="rId274">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52</w:t>
        </w:r>
        <w:r>
          <w:rPr>
            <w:rStyle w:val="Hyperlink"/>
            <w:rFonts w:ascii="Century" w:hAnsi="Century" w:cs="Century"/>
            <w:rtl w:val="true"/>
          </w:rPr>
          <w:t>ז</w:t>
        </w:r>
      </w:hyperlink>
      <w:r>
        <w:rPr>
          <w:rFonts w:ascii="Century" w:hAnsi="Century" w:cs="Century"/>
          <w:rtl w:val="true"/>
        </w:rPr>
        <w:t xml:space="preserve"> ל</w:t>
      </w:r>
      <w:hyperlink r:id="rId275">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ניירות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ערך</w:t>
        </w:r>
      </w:hyperlink>
      <w:r>
        <w:rPr>
          <w:rFonts w:cs="Century" w:ascii="Century" w:hAnsi="Century"/>
          <w:rtl w:val="true"/>
        </w:rPr>
        <w:t xml:space="preserve">) </w:t>
      </w:r>
      <w:r>
        <w:rPr>
          <w:rFonts w:ascii="Century" w:hAnsi="Century" w:cs="Century"/>
          <w:rtl w:val="true"/>
        </w:rPr>
        <w:t xml:space="preserve">והן בצורת רכיב פנימי בתוך עבירה פלונית </w:t>
      </w:r>
      <w:r>
        <w:rPr>
          <w:rFonts w:cs="Century" w:ascii="Century" w:hAnsi="Century"/>
          <w:rtl w:val="true"/>
        </w:rPr>
        <w:t>(</w:t>
      </w:r>
      <w:r>
        <w:rPr>
          <w:rFonts w:ascii="Century" w:hAnsi="Century" w:cs="Century"/>
          <w:rtl w:val="true"/>
        </w:rPr>
        <w:t xml:space="preserve">כדוגמת הרכיב השלילי </w:t>
      </w:r>
      <w:hyperlink r:id="rId276">
        <w:r>
          <w:rPr>
            <w:rStyle w:val="Hyperlink"/>
            <w:rFonts w:ascii="Century" w:hAnsi="Century" w:cs="Century"/>
            <w:rtl w:val="true"/>
          </w:rPr>
          <w:t>בסעיף</w:t>
        </w:r>
        <w:r>
          <w:rPr>
            <w:rStyle w:val="Hyperlink"/>
            <w:rFonts w:ascii="Century" w:hAnsi="Century" w:cs="Century"/>
            <w:rtl w:val="true"/>
          </w:rPr>
          <w:t xml:space="preserve"> </w:t>
        </w:r>
        <w:r>
          <w:rPr>
            <w:rStyle w:val="Hyperlink"/>
            <w:rFonts w:cs="Century" w:ascii="Century" w:hAnsi="Century"/>
          </w:rPr>
          <w:t>186</w:t>
        </w:r>
        <w:r>
          <w:rPr>
            <w:rStyle w:val="Hyperlink"/>
            <w:rFonts w:cs="Century" w:ascii="Century" w:hAnsi="Century"/>
            <w:rtl w:val="true"/>
          </w:rPr>
          <w:t>(</w:t>
        </w:r>
        <w:r>
          <w:rPr>
            <w:rStyle w:val="Hyperlink"/>
            <w:rFonts w:ascii="Century" w:hAnsi="Century" w:cs="Century"/>
            <w:rtl w:val="true"/>
          </w:rPr>
          <w:t>א</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w:t>
      </w:r>
      <w:hyperlink r:id="rId277">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משטבע את ההבחנה הראשונית בין הגנה לסייג</w:t>
      </w:r>
      <w:r>
        <w:rPr>
          <w:rFonts w:cs="Century" w:ascii="Century" w:hAnsi="Century"/>
          <w:rtl w:val="true"/>
        </w:rPr>
        <w:t xml:space="preserve">, </w:t>
      </w:r>
      <w:r>
        <w:rPr>
          <w:rFonts w:ascii="Century" w:hAnsi="Century" w:cs="Century"/>
          <w:rtl w:val="true"/>
        </w:rPr>
        <w:t>המשיך השופט חשין לדון בתחולה של הוראת הספק על כל אחד מהם</w:t>
      </w:r>
      <w:r>
        <w:rPr>
          <w:rFonts w:cs="Century" w:ascii="Century" w:hAnsi="Century"/>
          <w:rtl w:val="true"/>
        </w:rPr>
        <w:t xml:space="preserve">. </w:t>
      </w:r>
      <w:r>
        <w:rPr>
          <w:rFonts w:ascii="Century" w:hAnsi="Century" w:cs="Century"/>
          <w:rtl w:val="true"/>
        </w:rPr>
        <w:t>לשיטתו</w:t>
      </w:r>
      <w:r>
        <w:rPr>
          <w:rFonts w:cs="Century" w:ascii="Century" w:hAnsi="Century"/>
          <w:rtl w:val="true"/>
        </w:rPr>
        <w:t xml:space="preserve">, </w:t>
      </w:r>
      <w:r>
        <w:rPr>
          <w:rFonts w:ascii="Century" w:hAnsi="Century" w:cs="Century"/>
          <w:rtl w:val="true"/>
        </w:rPr>
        <w:t>הוראה שתסווג כ</w:t>
      </w:r>
      <w:r>
        <w:rPr>
          <w:rFonts w:cs="Century" w:ascii="Century" w:hAnsi="Century"/>
          <w:rtl w:val="true"/>
        </w:rPr>
        <w:t>"</w:t>
      </w:r>
      <w:r>
        <w:rPr>
          <w:rFonts w:ascii="Century" w:hAnsi="Century" w:cs="Century"/>
          <w:rtl w:val="true"/>
        </w:rPr>
        <w:t>סייג</w:t>
      </w:r>
      <w:r>
        <w:rPr>
          <w:rFonts w:cs="Century" w:ascii="Century" w:hAnsi="Century"/>
          <w:rtl w:val="true"/>
        </w:rPr>
        <w:t xml:space="preserve">", </w:t>
      </w:r>
      <w:r>
        <w:rPr>
          <w:rFonts w:ascii="Century" w:hAnsi="Century" w:cs="Century"/>
          <w:rtl w:val="true"/>
        </w:rPr>
        <w:t xml:space="preserve">יחול עליה תמיד </w:t>
      </w:r>
      <w:hyperlink r:id="rId278">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34</w:t>
        </w:r>
        <w:r>
          <w:rPr>
            <w:rStyle w:val="Hyperlink"/>
            <w:rFonts w:ascii="Century" w:hAnsi="Century" w:cs="Century"/>
            <w:rtl w:val="true"/>
          </w:rPr>
          <w:t>כב</w:t>
        </w:r>
        <w:r>
          <w:rPr>
            <w:rStyle w:val="Hyperlink"/>
            <w:rFonts w:cs="Century" w:ascii="Century" w:hAnsi="Century"/>
            <w:rtl w:val="true"/>
          </w:rPr>
          <w:t>(</w:t>
        </w:r>
        <w:r>
          <w:rPr>
            <w:rStyle w:val="Hyperlink"/>
            <w:rFonts w:ascii="Century" w:hAnsi="Century" w:cs="Century"/>
            <w:rtl w:val="true"/>
          </w:rPr>
          <w:t>ב</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קרי</w:t>
      </w:r>
      <w:r>
        <w:rPr>
          <w:rFonts w:cs="Century" w:ascii="Century" w:hAnsi="Century"/>
          <w:rtl w:val="true"/>
        </w:rPr>
        <w:t xml:space="preserve">, </w:t>
      </w:r>
      <w:r>
        <w:rPr>
          <w:rFonts w:ascii="Century" w:hAnsi="Century" w:cs="Century"/>
          <w:rtl w:val="true"/>
        </w:rPr>
        <w:t>די בקיומו של ספק סביר על מנת שתחול</w:t>
      </w:r>
      <w:r>
        <w:rPr>
          <w:rFonts w:cs="Century" w:ascii="Century" w:hAnsi="Century"/>
          <w:rtl w:val="true"/>
        </w:rPr>
        <w:t xml:space="preserve">. </w:t>
      </w:r>
      <w:r>
        <w:rPr>
          <w:rFonts w:ascii="Century" w:hAnsi="Century" w:cs="Century"/>
          <w:rtl w:val="true"/>
        </w:rPr>
        <w:t>לעומת זאת</w:t>
      </w:r>
      <w:r>
        <w:rPr>
          <w:rFonts w:cs="Century" w:ascii="Century" w:hAnsi="Century"/>
          <w:rtl w:val="true"/>
        </w:rPr>
        <w:t xml:space="preserve">, </w:t>
      </w:r>
      <w:r>
        <w:rPr>
          <w:rFonts w:ascii="Century" w:hAnsi="Century" w:cs="Century"/>
          <w:rtl w:val="true"/>
        </w:rPr>
        <w:t>הוראה שתסווג כ</w:t>
      </w:r>
      <w:r>
        <w:rPr>
          <w:rFonts w:cs="Century" w:ascii="Century" w:hAnsi="Century"/>
          <w:rtl w:val="true"/>
        </w:rPr>
        <w:t>"</w:t>
      </w:r>
      <w:r>
        <w:rPr>
          <w:rFonts w:ascii="Century" w:hAnsi="Century" w:cs="Century"/>
          <w:rtl w:val="true"/>
        </w:rPr>
        <w:t>הגנה</w:t>
      </w:r>
      <w:r>
        <w:rPr>
          <w:rFonts w:cs="Century" w:ascii="Century" w:hAnsi="Century"/>
          <w:rtl w:val="true"/>
        </w:rPr>
        <w:t xml:space="preserve">", </w:t>
      </w:r>
      <w:r>
        <w:rPr>
          <w:rFonts w:ascii="Century" w:hAnsi="Century" w:cs="Century"/>
          <w:rtl w:val="true"/>
        </w:rPr>
        <w:t>תיחלק לשני סוגים</w:t>
      </w:r>
      <w:r>
        <w:rPr>
          <w:rFonts w:cs="Century" w:ascii="Century" w:hAnsi="Century"/>
          <w:rtl w:val="true"/>
        </w:rPr>
        <w:t xml:space="preserve">. </w:t>
      </w:r>
      <w:r>
        <w:rPr>
          <w:rFonts w:ascii="Century" w:hAnsi="Century" w:cs="Century"/>
          <w:rtl w:val="true"/>
        </w:rPr>
        <w:t>לגבי חלקן</w:t>
      </w:r>
      <w:r>
        <w:rPr>
          <w:rFonts w:cs="Century" w:ascii="Century" w:hAnsi="Century"/>
          <w:rtl w:val="true"/>
        </w:rPr>
        <w:t xml:space="preserve">, </w:t>
      </w:r>
      <w:r>
        <w:rPr>
          <w:rFonts w:ascii="Century" w:hAnsi="Century" w:cs="Century"/>
          <w:rtl w:val="true"/>
        </w:rPr>
        <w:t>מידת ההוכחה תהא הקמת ספק סביר</w:t>
      </w:r>
      <w:r>
        <w:rPr>
          <w:rFonts w:cs="Century" w:ascii="Century" w:hAnsi="Century"/>
          <w:rtl w:val="true"/>
        </w:rPr>
        <w:t xml:space="preserve">; </w:t>
      </w:r>
      <w:r>
        <w:rPr>
          <w:rFonts w:ascii="Century" w:hAnsi="Century" w:cs="Century"/>
          <w:rtl w:val="true"/>
        </w:rPr>
        <w:t>ולגבי חלקן</w:t>
      </w:r>
      <w:r>
        <w:rPr>
          <w:rFonts w:cs="Century" w:ascii="Century" w:hAnsi="Century"/>
          <w:rtl w:val="true"/>
        </w:rPr>
        <w:t xml:space="preserve">, </w:t>
      </w:r>
      <w:r>
        <w:rPr>
          <w:rFonts w:ascii="Century" w:hAnsi="Century" w:cs="Century"/>
          <w:rtl w:val="true"/>
        </w:rPr>
        <w:t>מידת ההוכחה תהא מאזן הסתברויות</w:t>
      </w:r>
      <w:r>
        <w:rPr>
          <w:rFonts w:cs="Century" w:ascii="Century" w:hAnsi="Century"/>
          <w:rtl w:val="true"/>
        </w:rPr>
        <w:t xml:space="preserve">. </w:t>
      </w:r>
      <w:r>
        <w:rPr>
          <w:rFonts w:ascii="Century" w:hAnsi="Century" w:cs="Century"/>
          <w:rtl w:val="true"/>
        </w:rPr>
        <w:t>כדי לקבוע על אילו הגנות ראוי להחיל את הוראת הספק</w:t>
      </w:r>
      <w:r>
        <w:rPr>
          <w:rFonts w:cs="Century" w:ascii="Century" w:hAnsi="Century"/>
          <w:rtl w:val="true"/>
        </w:rPr>
        <w:t xml:space="preserve">, </w:t>
      </w:r>
      <w:r>
        <w:rPr>
          <w:rFonts w:ascii="Century" w:hAnsi="Century" w:cs="Century"/>
          <w:rtl w:val="true"/>
        </w:rPr>
        <w:t>הציע השופט חשין לבחון אם ההגנה עניינה במידע המצוי בידיעתו הבלעדית של הנאשם</w:t>
      </w:r>
      <w:r>
        <w:rPr>
          <w:rFonts w:cs="Century" w:ascii="Century" w:hAnsi="Century"/>
          <w:rtl w:val="true"/>
        </w:rPr>
        <w:t xml:space="preserve">, </w:t>
      </w:r>
      <w:r>
        <w:rPr>
          <w:rFonts w:ascii="Century" w:hAnsi="Century" w:cs="Century"/>
          <w:rtl w:val="true"/>
        </w:rPr>
        <w:t xml:space="preserve">וכן אם מדובר בנסיבות </w:t>
      </w:r>
      <w:r>
        <w:rPr>
          <w:rFonts w:cs="Century" w:ascii="Century" w:hAnsi="Century"/>
          <w:rtl w:val="true"/>
        </w:rPr>
        <w:t>"</w:t>
      </w:r>
      <w:r>
        <w:rPr>
          <w:rFonts w:ascii="Century" w:hAnsi="Century" w:cs="Century"/>
          <w:rtl w:val="true"/>
        </w:rPr>
        <w:t>חיצוניות</w:t>
      </w:r>
      <w:r>
        <w:rPr>
          <w:rFonts w:cs="Century" w:ascii="Century" w:hAnsi="Century"/>
          <w:rtl w:val="true"/>
        </w:rPr>
        <w:t xml:space="preserve">" </w:t>
      </w:r>
      <w:r>
        <w:rPr>
          <w:rFonts w:ascii="Century" w:hAnsi="Century" w:cs="Century"/>
          <w:rtl w:val="true"/>
        </w:rPr>
        <w:t xml:space="preserve">לעבירה </w:t>
      </w:r>
      <w:r>
        <w:rPr>
          <w:rFonts w:cs="Century" w:ascii="Century" w:hAnsi="Century"/>
          <w:rtl w:val="true"/>
        </w:rPr>
        <w:t>(</w:t>
      </w:r>
      <w:r>
        <w:rPr>
          <w:rFonts w:ascii="Century" w:hAnsi="Century" w:cs="Century"/>
          <w:rtl w:val="true"/>
        </w:rPr>
        <w:t>שם</w:t>
      </w:r>
      <w:r>
        <w:rPr>
          <w:rFonts w:cs="Century" w:ascii="Century" w:hAnsi="Century"/>
          <w:rtl w:val="true"/>
        </w:rPr>
        <w:t xml:space="preserve">, </w:t>
      </w:r>
      <w:r>
        <w:rPr>
          <w:rFonts w:ascii="Century" w:hAnsi="Century" w:cs="Century"/>
          <w:rtl w:val="true"/>
        </w:rPr>
        <w:t>פס</w:t>
      </w:r>
      <w:r>
        <w:rPr>
          <w:rFonts w:cs="Century" w:ascii="Century" w:hAnsi="Century"/>
          <w:rtl w:val="true"/>
        </w:rPr>
        <w:t xml:space="preserve">' </w:t>
      </w:r>
      <w:r>
        <w:rPr>
          <w:rFonts w:cs="Century" w:ascii="Century" w:hAnsi="Century"/>
        </w:rPr>
        <w:t>56-53</w:t>
      </w:r>
      <w:r>
        <w:rPr>
          <w:rFonts w:cs="Century" w:ascii="Century" w:hAnsi="Century"/>
          <w:rtl w:val="true"/>
        </w:rPr>
        <w:t>).</w:t>
      </w:r>
    </w:p>
    <w:p>
      <w:pPr>
        <w:pStyle w:val="Ruller41"/>
        <w:ind w:right="0"/>
        <w:jc w:val="both"/>
        <w:rPr>
          <w:rFonts w:ascii="Century" w:hAnsi="Century" w:cs="Century"/>
        </w:rPr>
      </w:pPr>
      <w:r>
        <w:rPr>
          <w:rFonts w:cs="Century" w:ascii="Century" w:hAnsi="Century"/>
          <w:rtl w:val="true"/>
        </w:rPr>
      </w:r>
    </w:p>
    <w:p>
      <w:pPr>
        <w:pStyle w:val="Ruller41"/>
        <w:ind w:right="0"/>
        <w:jc w:val="both"/>
        <w:rPr>
          <w:rFonts w:ascii="Century" w:hAnsi="Century" w:cs="Century"/>
        </w:rPr>
      </w:pPr>
      <w:r>
        <w:rPr>
          <w:rFonts w:cs="Century" w:ascii="Century" w:hAnsi="Century"/>
          <w:rtl w:val="true"/>
        </w:rPr>
        <w:tab/>
      </w:r>
      <w:r>
        <w:rPr>
          <w:rFonts w:ascii="Century" w:hAnsi="Century" w:cs="Century"/>
          <w:rtl w:val="true"/>
        </w:rPr>
        <w:t xml:space="preserve">הנשיאה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ביניש</w:t>
      </w:r>
      <w:r>
        <w:rPr>
          <w:rFonts w:cs="Century" w:ascii="Century" w:hAnsi="Century"/>
          <w:rtl w:val="true"/>
        </w:rPr>
        <w:t xml:space="preserve">, </w:t>
      </w:r>
      <w:r>
        <w:rPr>
          <w:rFonts w:ascii="Century" w:hAnsi="Century" w:cs="Century"/>
          <w:rtl w:val="true"/>
        </w:rPr>
        <w:t>לעומתו</w:t>
      </w:r>
      <w:r>
        <w:rPr>
          <w:rFonts w:cs="Century" w:ascii="Century" w:hAnsi="Century"/>
          <w:rtl w:val="true"/>
        </w:rPr>
        <w:t xml:space="preserve">, </w:t>
      </w:r>
      <w:r>
        <w:rPr>
          <w:rFonts w:ascii="Century" w:hAnsi="Century" w:cs="Century"/>
          <w:rtl w:val="true"/>
        </w:rPr>
        <w:t xml:space="preserve">כתבה באותו עניין כי ההבחנה בין </w:t>
      </w:r>
      <w:r>
        <w:rPr>
          <w:rFonts w:cs="Century" w:ascii="Century" w:hAnsi="Century"/>
          <w:rtl w:val="true"/>
        </w:rPr>
        <w:t>"</w:t>
      </w:r>
      <w:r>
        <w:rPr>
          <w:rFonts w:ascii="Century" w:hAnsi="Century" w:cs="Century"/>
          <w:rtl w:val="true"/>
        </w:rPr>
        <w:t>הגנה</w:t>
      </w:r>
      <w:r>
        <w:rPr>
          <w:rFonts w:cs="Century" w:ascii="Century" w:hAnsi="Century"/>
          <w:rtl w:val="true"/>
        </w:rPr>
        <w:t xml:space="preserve">" </w:t>
      </w:r>
      <w:r>
        <w:rPr>
          <w:rFonts w:ascii="Century" w:hAnsi="Century" w:cs="Century"/>
          <w:rtl w:val="true"/>
        </w:rPr>
        <w:t>ל</w:t>
      </w:r>
      <w:r>
        <w:rPr>
          <w:rFonts w:cs="Century" w:ascii="Century" w:hAnsi="Century"/>
          <w:rtl w:val="true"/>
        </w:rPr>
        <w:t>"</w:t>
      </w:r>
      <w:r>
        <w:rPr>
          <w:rFonts w:ascii="Century" w:hAnsi="Century" w:cs="Century"/>
          <w:rtl w:val="true"/>
        </w:rPr>
        <w:t>סייג</w:t>
      </w:r>
      <w:r>
        <w:rPr>
          <w:rFonts w:cs="Century" w:ascii="Century" w:hAnsi="Century"/>
          <w:rtl w:val="true"/>
        </w:rPr>
        <w:t xml:space="preserve">" </w:t>
      </w:r>
      <w:r>
        <w:rPr>
          <w:rFonts w:ascii="Century" w:hAnsi="Century" w:cs="Century"/>
          <w:rtl w:val="true"/>
        </w:rPr>
        <w:t>איננה משנה לעניין מידת ההוכחה</w:t>
      </w:r>
      <w:r>
        <w:rPr>
          <w:rFonts w:cs="Century" w:ascii="Century" w:hAnsi="Century"/>
          <w:rtl w:val="true"/>
        </w:rPr>
        <w:t xml:space="preserve">, </w:t>
      </w:r>
      <w:r>
        <w:rPr>
          <w:rFonts w:ascii="Century" w:hAnsi="Century" w:cs="Century"/>
          <w:rtl w:val="true"/>
        </w:rPr>
        <w:t xml:space="preserve">וכי יש לבחון כל מקרה על פי נסיבות הקונקרטיות </w:t>
      </w:r>
      <w:r>
        <w:rPr>
          <w:rFonts w:cs="Century" w:ascii="Century" w:hAnsi="Century"/>
          <w:rtl w:val="true"/>
        </w:rPr>
        <w:t>("</w:t>
      </w:r>
      <w:r>
        <w:rPr>
          <w:rFonts w:ascii="Century" w:hAnsi="Century" w:cs="Century"/>
          <w:rtl w:val="true"/>
        </w:rPr>
        <w:t>אין בידינו נוסחת קסמים</w:t>
      </w:r>
      <w:r>
        <w:rPr>
          <w:rFonts w:cs="Century" w:ascii="Century" w:hAnsi="Century"/>
          <w:rtl w:val="true"/>
        </w:rPr>
        <w:t xml:space="preserve">, </w:t>
      </w:r>
      <w:r>
        <w:rPr>
          <w:rFonts w:ascii="Century" w:hAnsi="Century" w:cs="Century"/>
          <w:rtl w:val="true"/>
        </w:rPr>
        <w:t>שעל פיה ניתן יהיה לסווג מראש בצורה חדה הוראת חיקוק לכאן או לכאן</w:t>
      </w:r>
      <w:r>
        <w:rPr>
          <w:rFonts w:cs="Century" w:ascii="Century" w:hAnsi="Century"/>
          <w:rtl w:val="true"/>
        </w:rPr>
        <w:t>") (</w:t>
      </w:r>
      <w:r>
        <w:rPr>
          <w:rFonts w:ascii="Century" w:hAnsi="Century" w:cs="Century"/>
          <w:rtl w:val="true"/>
        </w:rPr>
        <w:t xml:space="preserve">עניין </w:t>
      </w:r>
      <w:r>
        <w:rPr>
          <w:rFonts w:ascii="Century" w:hAnsi="Century" w:cs="Miriam"/>
          <w:b/>
          <w:b/>
          <w:spacing w:val="0"/>
          <w:szCs w:val="24"/>
          <w:rtl w:val="true"/>
        </w:rPr>
        <w:t>רוזוב</w:t>
      </w:r>
      <w:r>
        <w:rPr>
          <w:rFonts w:cs="Century" w:ascii="Century" w:hAnsi="Century"/>
          <w:rtl w:val="true"/>
        </w:rPr>
        <w:t xml:space="preserve">, </w:t>
      </w:r>
      <w:r>
        <w:rPr>
          <w:rFonts w:ascii="Century" w:hAnsi="Century" w:cs="Century"/>
          <w:rtl w:val="true"/>
        </w:rPr>
        <w:t>פס</w:t>
      </w:r>
      <w:r>
        <w:rPr>
          <w:rFonts w:cs="Century" w:ascii="Century" w:hAnsi="Century"/>
          <w:rtl w:val="true"/>
        </w:rPr>
        <w:t xml:space="preserve">' </w:t>
      </w:r>
      <w:r>
        <w:rPr>
          <w:rFonts w:cs="Century" w:ascii="Century" w:hAnsi="Century"/>
        </w:rPr>
        <w:t>7</w:t>
      </w:r>
      <w:r>
        <w:rPr>
          <w:rFonts w:cs="Century" w:ascii="Century" w:hAnsi="Century"/>
          <w:rtl w:val="true"/>
        </w:rPr>
        <w:t xml:space="preserve"> </w:t>
      </w:r>
      <w:r>
        <w:rPr>
          <w:rFonts w:ascii="Century" w:hAnsi="Century" w:cs="Century"/>
          <w:rtl w:val="true"/>
        </w:rPr>
        <w:t>לפסק דינה של הנשיאה ביניש</w:t>
      </w:r>
      <w:r>
        <w:rPr>
          <w:rFonts w:cs="Century" w:ascii="Century" w:hAnsi="Century"/>
          <w:rtl w:val="true"/>
        </w:rPr>
        <w:t xml:space="preserve">). </w:t>
      </w:r>
      <w:r>
        <w:rPr>
          <w:rFonts w:ascii="Century" w:hAnsi="Century" w:cs="Century"/>
          <w:rtl w:val="true"/>
        </w:rPr>
        <w:t>מבלי שיהוו רשימה סגורה</w:t>
      </w:r>
      <w:r>
        <w:rPr>
          <w:rFonts w:cs="Century" w:ascii="Century" w:hAnsi="Century"/>
          <w:rtl w:val="true"/>
        </w:rPr>
        <w:t xml:space="preserve">, </w:t>
      </w:r>
      <w:r>
        <w:rPr>
          <w:rFonts w:ascii="Century" w:hAnsi="Century" w:cs="Century"/>
          <w:rtl w:val="true"/>
        </w:rPr>
        <w:t>הציעה הנשיאה ביניש מספר מבחני עזר</w:t>
      </w:r>
      <w:r>
        <w:rPr>
          <w:rFonts w:cs="Century" w:ascii="Century" w:hAnsi="Century"/>
          <w:rtl w:val="true"/>
        </w:rPr>
        <w:t xml:space="preserve">. </w:t>
      </w:r>
      <w:r>
        <w:rPr>
          <w:rFonts w:ascii="Century" w:hAnsi="Century" w:cs="Century"/>
          <w:rtl w:val="true"/>
        </w:rPr>
        <w:t>לשיטתה</w:t>
      </w:r>
      <w:r>
        <w:rPr>
          <w:rFonts w:cs="Century" w:ascii="Century" w:hAnsi="Century"/>
          <w:rtl w:val="true"/>
        </w:rPr>
        <w:t xml:space="preserve">, </w:t>
      </w:r>
      <w:r>
        <w:rPr>
          <w:rFonts w:ascii="Century" w:hAnsi="Century" w:cs="Century"/>
          <w:rtl w:val="true"/>
        </w:rPr>
        <w:t>יש להתמקד בלשון החוק</w:t>
      </w:r>
      <w:r>
        <w:rPr>
          <w:rFonts w:cs="Century" w:ascii="Century" w:hAnsi="Century"/>
          <w:rtl w:val="true"/>
        </w:rPr>
        <w:t xml:space="preserve">, </w:t>
      </w:r>
      <w:r>
        <w:rPr>
          <w:rFonts w:ascii="Century" w:hAnsi="Century" w:cs="Century"/>
          <w:rtl w:val="true"/>
        </w:rPr>
        <w:t>הגם שאיננה מהווה סוף פסוק</w:t>
      </w:r>
      <w:r>
        <w:rPr>
          <w:rFonts w:cs="Century" w:ascii="Century" w:hAnsi="Century"/>
          <w:rtl w:val="true"/>
        </w:rPr>
        <w:t xml:space="preserve">; </w:t>
      </w:r>
      <w:r>
        <w:rPr>
          <w:rFonts w:ascii="Century" w:hAnsi="Century" w:cs="Century"/>
          <w:rtl w:val="true"/>
        </w:rPr>
        <w:t>באופי העבירה והמערך החקיקתי שבו היא מופיעה</w:t>
      </w:r>
      <w:r>
        <w:rPr>
          <w:rFonts w:cs="Century" w:ascii="Century" w:hAnsi="Century"/>
          <w:rtl w:val="true"/>
        </w:rPr>
        <w:t xml:space="preserve">; </w:t>
      </w:r>
      <w:r>
        <w:rPr>
          <w:rFonts w:ascii="Century" w:hAnsi="Century" w:cs="Century"/>
          <w:rtl w:val="true"/>
        </w:rPr>
        <w:t>במבנה העבירה ומיקומה של ההגנה בתוך מבנה זה</w:t>
      </w:r>
      <w:r>
        <w:rPr>
          <w:rFonts w:cs="Century" w:ascii="Century" w:hAnsi="Century"/>
          <w:rtl w:val="true"/>
        </w:rPr>
        <w:t xml:space="preserve">. </w:t>
      </w:r>
      <w:r>
        <w:rPr>
          <w:rFonts w:ascii="Century" w:hAnsi="Century" w:cs="Century"/>
          <w:rtl w:val="true"/>
        </w:rPr>
        <w:t>זאת</w:t>
      </w:r>
      <w:r>
        <w:rPr>
          <w:rFonts w:cs="Century" w:ascii="Century" w:hAnsi="Century"/>
          <w:rtl w:val="true"/>
        </w:rPr>
        <w:t xml:space="preserve">, </w:t>
      </w:r>
      <w:r>
        <w:rPr>
          <w:rFonts w:ascii="Century" w:hAnsi="Century" w:cs="Century"/>
          <w:rtl w:val="true"/>
        </w:rPr>
        <w:t xml:space="preserve">כאשר מבנה של </w:t>
      </w:r>
      <w:r>
        <w:rPr>
          <w:rFonts w:cs="Century" w:ascii="Century" w:hAnsi="Century"/>
          <w:rtl w:val="true"/>
        </w:rPr>
        <w:t>"</w:t>
      </w:r>
      <w:r>
        <w:rPr>
          <w:rFonts w:ascii="Century" w:hAnsi="Century" w:cs="Century"/>
          <w:rtl w:val="true"/>
        </w:rPr>
        <w:t>שרשרת הגנות חיצונית</w:t>
      </w:r>
      <w:r>
        <w:rPr>
          <w:rFonts w:cs="Century" w:ascii="Century" w:hAnsi="Century"/>
          <w:rtl w:val="true"/>
        </w:rPr>
        <w:t xml:space="preserve">" </w:t>
      </w:r>
      <w:r>
        <w:rPr>
          <w:rFonts w:ascii="Century" w:hAnsi="Century" w:cs="Century"/>
          <w:rtl w:val="true"/>
        </w:rPr>
        <w:t>ליסודות העבירה</w:t>
      </w:r>
      <w:r>
        <w:rPr>
          <w:rFonts w:cs="Century" w:ascii="Century" w:hAnsi="Century"/>
          <w:rtl w:val="true"/>
        </w:rPr>
        <w:t xml:space="preserve">, </w:t>
      </w:r>
      <w:r>
        <w:rPr>
          <w:rFonts w:ascii="Century" w:hAnsi="Century" w:cs="Century"/>
          <w:rtl w:val="true"/>
        </w:rPr>
        <w:t>או של הגנה ה</w:t>
      </w:r>
      <w:r>
        <w:rPr>
          <w:rFonts w:cs="Century" w:ascii="Century" w:hAnsi="Century"/>
          <w:rtl w:val="true"/>
        </w:rPr>
        <w:t>"</w:t>
      </w:r>
      <w:r>
        <w:rPr>
          <w:rFonts w:ascii="Century" w:hAnsi="Century" w:cs="Century"/>
          <w:rtl w:val="true"/>
        </w:rPr>
        <w:t>צמודה</w:t>
      </w:r>
      <w:r>
        <w:rPr>
          <w:rFonts w:cs="Century" w:ascii="Century" w:hAnsi="Century"/>
          <w:rtl w:val="true"/>
        </w:rPr>
        <w:t xml:space="preserve">" </w:t>
      </w:r>
      <w:r>
        <w:rPr>
          <w:rFonts w:ascii="Century" w:hAnsi="Century" w:cs="Century"/>
          <w:rtl w:val="true"/>
        </w:rPr>
        <w:t xml:space="preserve">לעבירות שנועדו להסדיר תחומים מסוימים בחיי החברה </w:t>
      </w:r>
      <w:r>
        <w:rPr>
          <w:rFonts w:cs="Century" w:ascii="Century" w:hAnsi="Century"/>
          <w:rtl w:val="true"/>
        </w:rPr>
        <w:t>(</w:t>
      </w:r>
      <w:r>
        <w:rPr>
          <w:rFonts w:ascii="Century" w:hAnsi="Century" w:cs="Century"/>
          <w:rtl w:val="true"/>
        </w:rPr>
        <w:t>כגון התחום הכלכלי</w:t>
      </w:r>
      <w:r>
        <w:rPr>
          <w:rFonts w:cs="Century" w:ascii="Century" w:hAnsi="Century"/>
          <w:rtl w:val="true"/>
        </w:rPr>
        <w:t xml:space="preserve">, </w:t>
      </w:r>
      <w:r>
        <w:rPr>
          <w:rFonts w:ascii="Century" w:hAnsi="Century" w:cs="Century"/>
          <w:rtl w:val="true"/>
        </w:rPr>
        <w:t>הפיסקאלי והתעבורתי</w:t>
      </w:r>
      <w:r>
        <w:rPr>
          <w:rFonts w:cs="Century" w:ascii="Century" w:hAnsi="Century"/>
          <w:rtl w:val="true"/>
        </w:rPr>
        <w:t xml:space="preserve">), </w:t>
      </w:r>
      <w:r>
        <w:rPr>
          <w:rFonts w:ascii="Century" w:hAnsi="Century" w:cs="Century"/>
          <w:rtl w:val="true"/>
        </w:rPr>
        <w:t>יטו את הכף לטובת הוכחה במאזן הסתברויות</w:t>
      </w:r>
      <w:r>
        <w:rPr>
          <w:rFonts w:cs="Century" w:ascii="Century" w:hAnsi="Century"/>
          <w:rtl w:val="true"/>
        </w:rPr>
        <w:t xml:space="preserve">. </w:t>
      </w:r>
      <w:r>
        <w:rPr>
          <w:rFonts w:ascii="Century" w:hAnsi="Century" w:cs="Century"/>
          <w:rtl w:val="true"/>
        </w:rPr>
        <w:t>כן תילקח בחשבון תכלית החוק ושיקולי מדיניות אחרים</w:t>
      </w:r>
      <w:r>
        <w:rPr>
          <w:rFonts w:cs="Century" w:ascii="Century" w:hAnsi="Century"/>
          <w:rtl w:val="true"/>
        </w:rPr>
        <w:t xml:space="preserve">, </w:t>
      </w:r>
      <w:r>
        <w:rPr>
          <w:rFonts w:ascii="Century" w:hAnsi="Century" w:cs="Century"/>
          <w:rtl w:val="true"/>
        </w:rPr>
        <w:t>לרבות קשיי אכיפה בתחום מסוים וטיב העונש הצפוי לנאשם</w:t>
      </w:r>
      <w:r>
        <w:rPr>
          <w:rFonts w:cs="Century" w:ascii="Century" w:hAnsi="Century"/>
          <w:rtl w:val="true"/>
        </w:rPr>
        <w:t xml:space="preserve">. </w:t>
      </w:r>
      <w:r>
        <w:rPr>
          <w:rFonts w:ascii="Century" w:hAnsi="Century" w:cs="Century"/>
          <w:rtl w:val="true"/>
        </w:rPr>
        <w:t>עוד ציינה הנשיאה ביניש את מבחן הכלליות</w:t>
      </w:r>
      <w:r>
        <w:rPr>
          <w:rFonts w:cs="Century" w:ascii="Century" w:hAnsi="Century"/>
          <w:rtl w:val="true"/>
        </w:rPr>
        <w:t xml:space="preserve">, </w:t>
      </w:r>
      <w:r>
        <w:rPr>
          <w:rFonts w:ascii="Century" w:hAnsi="Century" w:cs="Century"/>
          <w:rtl w:val="true"/>
        </w:rPr>
        <w:t>לפיו ככל שהרכיב ההגנתי יותר ספציפי לעבירה</w:t>
      </w:r>
      <w:r>
        <w:rPr>
          <w:rFonts w:cs="Century" w:ascii="Century" w:hAnsi="Century"/>
          <w:rtl w:val="true"/>
        </w:rPr>
        <w:t xml:space="preserve">, </w:t>
      </w:r>
      <w:r>
        <w:rPr>
          <w:rFonts w:ascii="Century" w:hAnsi="Century" w:cs="Century"/>
          <w:rtl w:val="true"/>
        </w:rPr>
        <w:t>כך ניטה לדרוש הוכחה במאזן הסתברויות</w:t>
      </w:r>
      <w:r>
        <w:rPr>
          <w:rFonts w:cs="Century" w:ascii="Century" w:hAnsi="Century"/>
          <w:rtl w:val="true"/>
        </w:rPr>
        <w:t xml:space="preserve">; </w:t>
      </w:r>
      <w:r>
        <w:rPr>
          <w:rFonts w:ascii="Century" w:hAnsi="Century" w:cs="Century"/>
          <w:rtl w:val="true"/>
        </w:rPr>
        <w:t>והוסיפה כי הפרשן רשאי להתחשב בכך שהעובדה הנדרשת להוכחה מצויה בידיעתו הבלעדית של הנאשם</w:t>
      </w:r>
      <w:r>
        <w:rPr>
          <w:rFonts w:cs="Century" w:ascii="Century" w:hAnsi="Century"/>
          <w:rtl w:val="true"/>
        </w:rPr>
        <w:t xml:space="preserve">, </w:t>
      </w:r>
      <w:r>
        <w:rPr>
          <w:rFonts w:ascii="Century" w:hAnsi="Century" w:cs="Century"/>
          <w:rtl w:val="true"/>
        </w:rPr>
        <w:t xml:space="preserve">ובקשיים המעשיים שבהוכחת העובדה </w:t>
      </w:r>
      <w:r>
        <w:rPr>
          <w:rFonts w:cs="Century" w:ascii="Century" w:hAnsi="Century"/>
          <w:rtl w:val="true"/>
        </w:rPr>
        <w:t>(</w:t>
      </w:r>
      <w:r>
        <w:rPr>
          <w:rFonts w:ascii="Century" w:hAnsi="Century" w:cs="Century"/>
          <w:rtl w:val="true"/>
        </w:rPr>
        <w:t>שם</w:t>
      </w:r>
      <w:r>
        <w:rPr>
          <w:rFonts w:cs="Century" w:ascii="Century" w:hAnsi="Century"/>
          <w:rtl w:val="true"/>
        </w:rPr>
        <w:t xml:space="preserve">, </w:t>
      </w:r>
      <w:r>
        <w:rPr>
          <w:rFonts w:ascii="Century" w:hAnsi="Century" w:cs="Century"/>
          <w:rtl w:val="true"/>
        </w:rPr>
        <w:t>פס</w:t>
      </w:r>
      <w:r>
        <w:rPr>
          <w:rFonts w:cs="Century" w:ascii="Century" w:hAnsi="Century"/>
          <w:rtl w:val="true"/>
        </w:rPr>
        <w:t xml:space="preserve">' </w:t>
      </w:r>
      <w:r>
        <w:rPr>
          <w:rFonts w:cs="Century" w:ascii="Century" w:hAnsi="Century"/>
        </w:rPr>
        <w:t>4</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cs="Century" w:ascii="Century" w:hAnsi="Century"/>
        </w:rPr>
        <w:t>7</w:t>
      </w:r>
      <w:r>
        <w:rPr>
          <w:rFonts w:cs="Century" w:ascii="Century" w:hAnsi="Century"/>
          <w:rtl w:val="true"/>
        </w:rPr>
        <w:t xml:space="preserve">). </w:t>
      </w:r>
      <w:r>
        <w:rPr>
          <w:rFonts w:ascii="Century" w:hAnsi="Century" w:cs="Century"/>
          <w:rtl w:val="true"/>
        </w:rPr>
        <w:t>ניתן לסבור כי האינדיקציות שמציעה הנשיאה ביניש אינן בהכרח שונות מהותית</w:t>
      </w:r>
      <w:r>
        <w:rPr>
          <w:rFonts w:cs="Century" w:ascii="Century" w:hAnsi="Century"/>
          <w:rtl w:val="true"/>
        </w:rPr>
        <w:t xml:space="preserve">, </w:t>
      </w:r>
      <w:r>
        <w:rPr>
          <w:rFonts w:ascii="Century" w:hAnsi="Century" w:cs="Century"/>
          <w:rtl w:val="true"/>
        </w:rPr>
        <w:t>בוודאי לא בכל סוגיה</w:t>
      </w:r>
      <w:r>
        <w:rPr>
          <w:rFonts w:cs="Century" w:ascii="Century" w:hAnsi="Century"/>
          <w:rtl w:val="true"/>
        </w:rPr>
        <w:t xml:space="preserve">, </w:t>
      </w:r>
      <w:r>
        <w:rPr>
          <w:rFonts w:ascii="Century" w:hAnsi="Century" w:cs="Century"/>
          <w:rtl w:val="true"/>
        </w:rPr>
        <w:t>מהמבחן שיצר השופט חשין</w:t>
      </w:r>
      <w:r>
        <w:rPr>
          <w:rFonts w:cs="Century" w:ascii="Century" w:hAnsi="Century"/>
          <w:rtl w:val="true"/>
        </w:rPr>
        <w:t xml:space="preserve">. </w:t>
      </w:r>
      <w:r>
        <w:rPr>
          <w:rFonts w:ascii="Century" w:hAnsi="Century" w:cs="Century"/>
          <w:rtl w:val="true"/>
        </w:rPr>
        <w:t>ואולם</w:t>
      </w:r>
      <w:r>
        <w:rPr>
          <w:rFonts w:cs="Century" w:ascii="Century" w:hAnsi="Century"/>
          <w:rtl w:val="true"/>
        </w:rPr>
        <w:t xml:space="preserve">, </w:t>
      </w:r>
      <w:r>
        <w:rPr>
          <w:rFonts w:ascii="Century" w:hAnsi="Century" w:cs="Century"/>
          <w:rtl w:val="true"/>
        </w:rPr>
        <w:t xml:space="preserve">הסתייגות הנשיאה ביניש מסיווג העילות לקטגוריות שטבע חשין </w:t>
      </w:r>
      <w:r>
        <w:rPr>
          <w:rFonts w:cs="Century" w:ascii="Century" w:hAnsi="Century"/>
          <w:rtl w:val="true"/>
        </w:rPr>
        <w:t>("</w:t>
      </w:r>
      <w:r>
        <w:rPr>
          <w:rFonts w:ascii="Century" w:hAnsi="Century" w:cs="Century"/>
          <w:rtl w:val="true"/>
        </w:rPr>
        <w:t>סייגים</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ascii="Century" w:hAnsi="Century" w:cs="Century"/>
          <w:rtl w:val="true"/>
        </w:rPr>
        <w:t>הגנות</w:t>
      </w:r>
      <w:r>
        <w:rPr>
          <w:rFonts w:cs="Century" w:ascii="Century" w:hAnsi="Century"/>
          <w:rtl w:val="true"/>
        </w:rPr>
        <w:t xml:space="preserve">") </w:t>
      </w:r>
      <w:r>
        <w:rPr>
          <w:rFonts w:ascii="Century" w:hAnsi="Century" w:cs="Century"/>
          <w:rtl w:val="true"/>
        </w:rPr>
        <w:t xml:space="preserve">התקבלה בפסיקה מאוחרת </w:t>
      </w:r>
      <w:r>
        <w:rPr>
          <w:rFonts w:cs="Century" w:ascii="Century" w:hAnsi="Century"/>
          <w:rtl w:val="true"/>
        </w:rPr>
        <w:t>(</w:t>
      </w:r>
      <w:hyperlink r:id="rId279">
        <w:r>
          <w:rPr>
            <w:rStyle w:val="Hyperlink"/>
            <w:rFonts w:ascii="Century" w:hAnsi="Century" w:cs="Miriam"/>
            <w:b/>
            <w:b/>
            <w:color w:val="0000FF"/>
            <w:spacing w:val="0"/>
            <w:szCs w:val="24"/>
            <w:u w:val="single"/>
            <w:rtl w:val="true"/>
          </w:rPr>
          <w:t>רע</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פ</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7484/08</w:t>
        </w:r>
      </w:hyperlink>
      <w:r>
        <w:rPr>
          <w:rFonts w:cs="Century" w:ascii="Century" w:hAnsi="Century"/>
          <w:rtl w:val="true"/>
        </w:rPr>
        <w:t xml:space="preserve">, </w:t>
      </w:r>
      <w:r>
        <w:rPr>
          <w:rFonts w:ascii="Century" w:hAnsi="Century" w:cs="Century"/>
          <w:rtl w:val="true"/>
        </w:rPr>
        <w:t>בפס</w:t>
      </w:r>
      <w:r>
        <w:rPr>
          <w:rFonts w:cs="Century" w:ascii="Century" w:hAnsi="Century"/>
          <w:rtl w:val="true"/>
        </w:rPr>
        <w:t xml:space="preserve">' </w:t>
      </w:r>
      <w:r>
        <w:rPr>
          <w:rFonts w:cs="Century" w:ascii="Century" w:hAnsi="Century"/>
        </w:rPr>
        <w:t>11</w:t>
      </w:r>
      <w:r>
        <w:rPr>
          <w:rFonts w:cs="Century" w:ascii="Century" w:hAnsi="Century"/>
          <w:rtl w:val="true"/>
        </w:rPr>
        <w:t xml:space="preserve"> </w:t>
      </w:r>
      <w:r>
        <w:rPr>
          <w:rFonts w:ascii="Century" w:hAnsi="Century" w:cs="Century"/>
          <w:rtl w:val="true"/>
        </w:rPr>
        <w:t xml:space="preserve">לפסק דינה של הנשיאה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נאור</w:t>
      </w:r>
      <w:r>
        <w:rPr>
          <w:rFonts w:cs="Century" w:ascii="Century" w:hAnsi="Century"/>
          <w:rtl w:val="true"/>
        </w:rPr>
        <w:t xml:space="preserve">, </w:t>
      </w:r>
      <w:r>
        <w:rPr>
          <w:rFonts w:ascii="Century" w:hAnsi="Century" w:cs="Century"/>
          <w:rtl w:val="true"/>
        </w:rPr>
        <w:t xml:space="preserve">אליו הצטרפו השופטים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לוי</w:t>
      </w:r>
      <w:r>
        <w:rPr>
          <w:rFonts w:ascii="Century" w:hAnsi="Century" w:cs="Century"/>
          <w:rtl w:val="true"/>
        </w:rPr>
        <w:t xml:space="preserve"> ו</w:t>
      </w:r>
      <w:r>
        <w:rPr>
          <w:rFonts w:ascii="Century" w:hAnsi="Century" w:cs="Miriam"/>
          <w:b/>
          <w:b/>
          <w:spacing w:val="0"/>
          <w:szCs w:val="24"/>
          <w:rtl w:val="true"/>
        </w:rPr>
        <w:t>ס</w:t>
      </w:r>
      <w:r>
        <w:rPr>
          <w:rFonts w:cs="Miriam" w:ascii="Century" w:hAnsi="Century"/>
          <w:b/>
          <w:spacing w:val="0"/>
          <w:szCs w:val="24"/>
          <w:rtl w:val="true"/>
        </w:rPr>
        <w:t xml:space="preserve">' </w:t>
      </w:r>
      <w:r>
        <w:rPr>
          <w:rFonts w:ascii="Century" w:hAnsi="Century" w:cs="Miriam"/>
          <w:b/>
          <w:b/>
          <w:spacing w:val="0"/>
          <w:szCs w:val="24"/>
          <w:rtl w:val="true"/>
        </w:rPr>
        <w:t>ג</w:t>
      </w:r>
      <w:r>
        <w:rPr>
          <w:rFonts w:cs="Miriam" w:ascii="Century" w:hAnsi="Century"/>
          <w:b/>
          <w:spacing w:val="0"/>
          <w:szCs w:val="24"/>
          <w:rtl w:val="true"/>
        </w:rPr>
        <w:t>'</w:t>
      </w:r>
      <w:r>
        <w:rPr>
          <w:rFonts w:ascii="Century" w:hAnsi="Century" w:cs="Miriam"/>
          <w:b/>
          <w:b/>
          <w:spacing w:val="0"/>
          <w:szCs w:val="24"/>
          <w:rtl w:val="true"/>
        </w:rPr>
        <w:t>ובראן</w:t>
      </w:r>
      <w:r>
        <w:rPr>
          <w:rFonts w:cs="Century" w:ascii="Century" w:hAnsi="Century"/>
          <w:rtl w:val="true"/>
        </w:rPr>
        <w:t xml:space="preserve">) </w:t>
      </w:r>
      <w:r>
        <w:rPr>
          <w:rFonts w:ascii="Century" w:hAnsi="Century" w:cs="Century"/>
          <w:rtl w:val="true"/>
        </w:rPr>
        <w:t xml:space="preserve">ואף בספרות </w:t>
      </w:r>
      <w:r>
        <w:rPr>
          <w:rFonts w:cs="Century" w:ascii="Century" w:hAnsi="Century"/>
          <w:rtl w:val="true"/>
        </w:rPr>
        <w:t>(</w:t>
      </w:r>
      <w:r>
        <w:rPr>
          <w:rFonts w:ascii="FrankRuehl" w:hAnsi="FrankRuehl"/>
          <w:sz w:val="28"/>
          <w:sz w:val="28"/>
          <w:rtl w:val="true"/>
        </w:rPr>
        <w:t>ש</w:t>
      </w:r>
      <w:r>
        <w:rPr>
          <w:rFonts w:cs="FrankRuehl" w:ascii="FrankRuehl" w:hAnsi="FrankRuehl"/>
          <w:sz w:val="28"/>
          <w:rtl w:val="true"/>
        </w:rPr>
        <w:t>"</w:t>
      </w:r>
      <w:r>
        <w:rPr>
          <w:rFonts w:ascii="FrankRuehl" w:hAnsi="FrankRuehl"/>
          <w:sz w:val="28"/>
          <w:sz w:val="28"/>
          <w:rtl w:val="true"/>
        </w:rPr>
        <w:t xml:space="preserve">ז </w:t>
      </w:r>
      <w:hyperlink r:id="rId280">
        <w:r>
          <w:rPr>
            <w:rStyle w:val="Hyperlink"/>
            <w:rFonts w:ascii="FrankRuehl" w:hAnsi="FrankRuehl"/>
            <w:color w:val="0000FF"/>
            <w:sz w:val="28"/>
            <w:sz w:val="28"/>
            <w:u w:val="single"/>
            <w:rtl w:val="true"/>
          </w:rPr>
          <w:t xml:space="preserve">פלר </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 xml:space="preserve">על הזיקה המבנית </w:t>
        </w:r>
      </w:hyperlink>
      <w:r>
        <w:rPr>
          <w:rFonts w:ascii="FrankRuehl" w:hAnsi="FrankRuehl"/>
          <w:color w:val="000000"/>
          <w:sz w:val="28"/>
          <w:sz w:val="28"/>
          <w:rtl w:val="true"/>
        </w:rPr>
        <w:t xml:space="preserve"> – </w:t>
      </w:r>
      <w:r>
        <w:rPr>
          <w:rFonts w:ascii="FrankRuehl" w:hAnsi="FrankRuehl"/>
          <w:sz w:val="28"/>
          <w:sz w:val="28"/>
          <w:rtl w:val="true"/>
        </w:rPr>
        <w:t xml:space="preserve"> אם בכלל – של סייג לאחריות פלילית</w:t>
      </w:r>
      <w:r>
        <w:rPr>
          <w:rFonts w:cs="FrankRuehl" w:ascii="FrankRuehl" w:hAnsi="FrankRuehl"/>
          <w:sz w:val="28"/>
          <w:rtl w:val="true"/>
        </w:rPr>
        <w:t xml:space="preserve">, </w:t>
      </w:r>
      <w:r>
        <w:rPr>
          <w:rFonts w:ascii="FrankRuehl" w:hAnsi="FrankRuehl"/>
          <w:sz w:val="28"/>
          <w:sz w:val="28"/>
          <w:rtl w:val="true"/>
        </w:rPr>
        <w:t>למשקל הראיות הנדרש לשם הוכחתו</w:t>
      </w:r>
      <w:r>
        <w:rPr>
          <w:rFonts w:cs="FrankRuehl" w:ascii="FrankRuehl" w:hAnsi="FrankRuehl"/>
          <w:sz w:val="28"/>
          <w:rtl w:val="true"/>
        </w:rPr>
        <w:t xml:space="preserve">" </w:t>
      </w:r>
      <w:r>
        <w:rPr>
          <w:rFonts w:ascii="Century" w:hAnsi="Century" w:cs="Miriam"/>
          <w:sz w:val="28"/>
          <w:sz w:val="28"/>
          <w:szCs w:val="24"/>
          <w:rtl w:val="true"/>
        </w:rPr>
        <w:t>עלי</w:t>
      </w:r>
      <w:r>
        <w:rPr>
          <w:rFonts w:ascii="Century" w:hAnsi="Century" w:eastAsia="Century" w:cs="Century"/>
          <w:sz w:val="28"/>
          <w:sz w:val="28"/>
          <w:szCs w:val="24"/>
          <w:rtl w:val="true"/>
        </w:rPr>
        <w:t xml:space="preserve"> </w:t>
      </w:r>
      <w:r>
        <w:rPr>
          <w:rFonts w:ascii="Century" w:hAnsi="Century" w:cs="Miriam"/>
          <w:sz w:val="28"/>
          <w:sz w:val="28"/>
          <w:szCs w:val="24"/>
          <w:rtl w:val="true"/>
        </w:rPr>
        <w:t>משפט</w:t>
      </w:r>
      <w:r>
        <w:rPr>
          <w:rFonts w:ascii="Century" w:hAnsi="Century" w:eastAsia="Century" w:cs="Century"/>
          <w:sz w:val="28"/>
          <w:sz w:val="28"/>
          <w:szCs w:val="24"/>
          <w:rtl w:val="true"/>
        </w:rPr>
        <w:t xml:space="preserve"> </w:t>
      </w:r>
      <w:r>
        <w:rPr>
          <w:rFonts w:ascii="FrankRuehl" w:hAnsi="FrankRuehl"/>
          <w:sz w:val="28"/>
          <w:sz w:val="28"/>
          <w:rtl w:val="true"/>
        </w:rPr>
        <w:t>א</w:t>
      </w:r>
      <w:r>
        <w:rPr>
          <w:rFonts w:cs="FrankRuehl" w:ascii="FrankRuehl" w:hAnsi="FrankRuehl"/>
          <w:sz w:val="28"/>
          <w:rtl w:val="true"/>
        </w:rPr>
        <w:t>(</w:t>
      </w:r>
      <w:r>
        <w:rPr>
          <w:rFonts w:cs="FrankRuehl" w:ascii="FrankRuehl" w:hAnsi="FrankRuehl"/>
          <w:sz w:val="28"/>
        </w:rPr>
        <w:t>1</w:t>
      </w:r>
      <w:r>
        <w:rPr>
          <w:rFonts w:cs="FrankRuehl" w:ascii="FrankRuehl" w:hAnsi="FrankRuehl"/>
          <w:sz w:val="28"/>
          <w:rtl w:val="true"/>
        </w:rPr>
        <w:t xml:space="preserve">) </w:t>
      </w:r>
      <w:r>
        <w:rPr>
          <w:rFonts w:cs="FrankRuehl" w:ascii="FrankRuehl" w:hAnsi="FrankRuehl"/>
          <w:sz w:val="28"/>
        </w:rPr>
        <w:t>261</w:t>
      </w:r>
      <w:r>
        <w:rPr>
          <w:rFonts w:cs="FrankRuehl" w:ascii="FrankRuehl" w:hAnsi="FrankRuehl"/>
          <w:sz w:val="28"/>
          <w:rtl w:val="true"/>
        </w:rPr>
        <w:t xml:space="preserve"> (</w:t>
      </w:r>
      <w:r>
        <w:rPr>
          <w:rFonts w:cs="FrankRuehl" w:ascii="FrankRuehl" w:hAnsi="FrankRuehl"/>
          <w:sz w:val="28"/>
        </w:rPr>
        <w:t>2000</w:t>
      </w:r>
      <w:r>
        <w:rPr>
          <w:rFonts w:cs="FrankRuehl" w:ascii="FrankRuehl" w:hAnsi="FrankRuehl"/>
          <w:sz w:val="28"/>
          <w:rtl w:val="true"/>
        </w:rPr>
        <w:t>) (</w:t>
      </w:r>
      <w:r>
        <w:rPr>
          <w:rFonts w:ascii="FrankRuehl" w:hAnsi="FrankRuehl"/>
          <w:sz w:val="28"/>
          <w:sz w:val="28"/>
          <w:rtl w:val="true"/>
        </w:rPr>
        <w:t>להלן</w:t>
      </w:r>
      <w:r>
        <w:rPr>
          <w:rFonts w:cs="FrankRuehl" w:ascii="FrankRuehl" w:hAnsi="FrankRuehl"/>
          <w:sz w:val="28"/>
          <w:rtl w:val="true"/>
        </w:rPr>
        <w:t xml:space="preserve">: </w:t>
      </w:r>
      <w:r>
        <w:rPr>
          <w:rFonts w:ascii="Century" w:hAnsi="Century" w:cs="Miriam"/>
          <w:b/>
          <w:b/>
          <w:spacing w:val="0"/>
          <w:szCs w:val="24"/>
          <w:rtl w:val="true"/>
        </w:rPr>
        <w:t>פלר</w:t>
      </w:r>
      <w:r>
        <w:rPr>
          <w:rFonts w:cs="FrankRuehl" w:ascii="FrankRuehl" w:hAnsi="FrankRuehl"/>
          <w:sz w:val="28"/>
          <w:rtl w:val="true"/>
        </w:rPr>
        <w:t>)).</w:t>
      </w:r>
    </w:p>
    <w:p>
      <w:pPr>
        <w:pStyle w:val="Ruller41"/>
        <w:ind w:right="0"/>
        <w:jc w:val="both"/>
        <w:rPr>
          <w:rFonts w:ascii="Century" w:hAnsi="Century" w:cs="Century"/>
        </w:rPr>
      </w:pPr>
      <w:r>
        <w:rPr>
          <w:rFonts w:cs="Century" w:ascii="Century" w:hAnsi="Century"/>
          <w:rtl w:val="true"/>
        </w:rPr>
      </w:r>
    </w:p>
    <w:p>
      <w:pPr>
        <w:pStyle w:val="Ruller41"/>
        <w:ind w:right="0"/>
        <w:jc w:val="both"/>
        <w:rPr>
          <w:rFonts w:ascii="FrankRuehl" w:hAnsi="FrankRuehl" w:cs="FrankRuehl"/>
          <w:sz w:val="28"/>
        </w:rPr>
      </w:pPr>
      <w:r>
        <w:rPr>
          <w:rFonts w:cs="Century" w:ascii="Century" w:hAnsi="Century"/>
          <w:rtl w:val="true"/>
        </w:rPr>
        <w:tab/>
      </w:r>
      <w:r>
        <w:rPr>
          <w:rFonts w:ascii="Century" w:hAnsi="Century" w:cs="Century"/>
          <w:rtl w:val="true"/>
        </w:rPr>
        <w:t>כך או כך</w:t>
      </w:r>
      <w:r>
        <w:rPr>
          <w:rFonts w:cs="Century" w:ascii="Century" w:hAnsi="Century"/>
          <w:rtl w:val="true"/>
        </w:rPr>
        <w:t xml:space="preserve">, </w:t>
      </w:r>
      <w:r>
        <w:rPr>
          <w:rFonts w:ascii="Century" w:hAnsi="Century" w:cs="Century"/>
          <w:rtl w:val="true"/>
        </w:rPr>
        <w:t xml:space="preserve">הנשיא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ברק</w:t>
      </w:r>
      <w:r>
        <w:rPr>
          <w:rFonts w:cs="Century" w:ascii="Century" w:hAnsi="Century"/>
          <w:rtl w:val="true"/>
        </w:rPr>
        <w:t xml:space="preserve">, </w:t>
      </w:r>
      <w:r>
        <w:rPr>
          <w:rFonts w:ascii="Century" w:hAnsi="Century" w:cs="Century"/>
          <w:rtl w:val="true"/>
        </w:rPr>
        <w:t>השופט השלישי במותב</w:t>
      </w:r>
      <w:r>
        <w:rPr>
          <w:rFonts w:cs="Century" w:ascii="Century" w:hAnsi="Century"/>
          <w:rtl w:val="true"/>
        </w:rPr>
        <w:t xml:space="preserve">, </w:t>
      </w:r>
      <w:r>
        <w:rPr>
          <w:rFonts w:ascii="Century" w:hAnsi="Century" w:cs="Century"/>
          <w:rtl w:val="true"/>
        </w:rPr>
        <w:t xml:space="preserve">סבר כי דיון בסוגיה אינו דרוש לצורך מתן ההכרעה והשאירה בצריך עיון </w:t>
      </w:r>
      <w:r>
        <w:rPr>
          <w:rFonts w:cs="Century" w:ascii="Century" w:hAnsi="Century"/>
          <w:rtl w:val="true"/>
        </w:rPr>
        <w:t>(</w:t>
      </w:r>
      <w:r>
        <w:rPr>
          <w:rFonts w:ascii="Century" w:hAnsi="Century" w:cs="Century"/>
          <w:rtl w:val="true"/>
        </w:rPr>
        <w:t xml:space="preserve">עניין </w:t>
      </w:r>
      <w:r>
        <w:rPr>
          <w:rFonts w:ascii="Century" w:hAnsi="Century" w:cs="Miriam"/>
          <w:b/>
          <w:b/>
          <w:spacing w:val="0"/>
          <w:szCs w:val="24"/>
          <w:rtl w:val="true"/>
        </w:rPr>
        <w:t>רוזוב</w:t>
      </w:r>
      <w:r>
        <w:rPr>
          <w:rFonts w:cs="Century" w:ascii="Century" w:hAnsi="Century"/>
          <w:rtl w:val="true"/>
        </w:rPr>
        <w:t xml:space="preserve">, </w:t>
      </w:r>
      <w:r>
        <w:rPr>
          <w:rFonts w:ascii="Century" w:hAnsi="Century" w:cs="Century"/>
          <w:rtl w:val="true"/>
        </w:rPr>
        <w:t>פס</w:t>
      </w:r>
      <w:r>
        <w:rPr>
          <w:rFonts w:cs="Century" w:ascii="Century" w:hAnsi="Century"/>
          <w:rtl w:val="true"/>
        </w:rPr>
        <w:t xml:space="preserve">' </w:t>
      </w:r>
      <w:r>
        <w:rPr>
          <w:rFonts w:cs="Century" w:ascii="Century" w:hAnsi="Century"/>
        </w:rPr>
        <w:t>2</w:t>
      </w:r>
      <w:r>
        <w:rPr>
          <w:rFonts w:cs="Century" w:ascii="Century" w:hAnsi="Century"/>
          <w:rtl w:val="true"/>
        </w:rPr>
        <w:t xml:space="preserve"> </w:t>
      </w:r>
      <w:r>
        <w:rPr>
          <w:rFonts w:ascii="Century" w:hAnsi="Century" w:cs="Century"/>
          <w:rtl w:val="true"/>
        </w:rPr>
        <w:t>לפסק דינו של הנשיא ברק</w:t>
      </w:r>
      <w:r>
        <w:rPr>
          <w:rFonts w:cs="Century" w:ascii="Century" w:hAnsi="Century"/>
          <w:rtl w:val="true"/>
        </w:rPr>
        <w:t xml:space="preserve">). </w:t>
      </w:r>
      <w:bookmarkEnd w:id="26"/>
      <w:r>
        <w:rPr>
          <w:rFonts w:ascii="FrankRuehl" w:hAnsi="FrankRuehl"/>
          <w:sz w:val="28"/>
          <w:sz w:val="28"/>
          <w:rtl w:val="true"/>
        </w:rPr>
        <w:t>אגב</w:t>
      </w:r>
      <w:r>
        <w:rPr>
          <w:rFonts w:cs="FrankRuehl" w:ascii="FrankRuehl" w:hAnsi="FrankRuehl"/>
          <w:sz w:val="28"/>
          <w:rtl w:val="true"/>
        </w:rPr>
        <w:t xml:space="preserve">, </w:t>
      </w:r>
      <w:r>
        <w:rPr>
          <w:rFonts w:ascii="FrankRuehl" w:hAnsi="FrankRuehl"/>
          <w:sz w:val="28"/>
          <w:sz w:val="28"/>
          <w:rtl w:val="true"/>
        </w:rPr>
        <w:t xml:space="preserve">גם השופט חשין וגם הנשיאה ביניש כתבו כי ההכרעה בדבר רף ההוכחה הדרוש להוכחת ההגנה </w:t>
      </w:r>
      <w:hyperlink r:id="rId281">
        <w:r>
          <w:rPr>
            <w:rStyle w:val="Hyperlink"/>
            <w:rFonts w:ascii="FrankRuehl" w:hAnsi="FrankRuehl"/>
            <w:sz w:val="28"/>
            <w:sz w:val="28"/>
            <w:rtl w:val="true"/>
          </w:rPr>
          <w:t xml:space="preserve">בסעיף </w:t>
        </w:r>
        <w:r>
          <w:rPr>
            <w:rStyle w:val="Hyperlink"/>
            <w:rFonts w:cs="FrankRuehl" w:ascii="FrankRuehl" w:hAnsi="FrankRuehl"/>
            <w:sz w:val="28"/>
          </w:rPr>
          <w:t>52</w:t>
        </w:r>
        <w:r>
          <w:rPr>
            <w:rStyle w:val="Hyperlink"/>
            <w:rFonts w:ascii="FrankRuehl" w:hAnsi="FrankRuehl"/>
            <w:sz w:val="28"/>
            <w:sz w:val="28"/>
            <w:rtl w:val="true"/>
          </w:rPr>
          <w:t>ז</w:t>
        </w:r>
      </w:hyperlink>
      <w:r>
        <w:rPr>
          <w:rFonts w:ascii="FrankRuehl" w:hAnsi="FrankRuehl"/>
          <w:sz w:val="28"/>
          <w:sz w:val="28"/>
          <w:rtl w:val="true"/>
        </w:rPr>
        <w:t xml:space="preserve"> ל</w:t>
      </w:r>
      <w:hyperlink r:id="rId282">
        <w:r>
          <w:rPr>
            <w:rStyle w:val="Hyperlink"/>
            <w:rFonts w:ascii="FrankRuehl" w:hAnsi="FrankRuehl"/>
            <w:color w:val="0000FF"/>
            <w:sz w:val="28"/>
            <w:sz w:val="28"/>
            <w:u w:val="single"/>
            <w:rtl w:val="true"/>
          </w:rPr>
          <w:t>חוק ניירות ערך</w:t>
        </w:r>
      </w:hyperlink>
      <w:r>
        <w:rPr>
          <w:rFonts w:ascii="FrankRuehl" w:hAnsi="FrankRuehl"/>
          <w:sz w:val="28"/>
          <w:sz w:val="28"/>
          <w:rtl w:val="true"/>
        </w:rPr>
        <w:t xml:space="preserve"> איננה נדרשת כדי להכריע באותו המקרה</w:t>
      </w:r>
      <w:r>
        <w:rPr>
          <w:rFonts w:ascii="FrankRuehl" w:hAnsi="FrankRuehl"/>
          <w:sz w:val="28"/>
          <w:sz w:val="28"/>
          <w:rtl w:val="true"/>
        </w:rPr>
        <w:t xml:space="preserve"> </w:t>
      </w:r>
      <w:r>
        <w:rPr>
          <w:rFonts w:cs="FrankRuehl" w:ascii="FrankRuehl" w:hAnsi="FrankRuehl"/>
          <w:sz w:val="28"/>
          <w:rtl w:val="true"/>
        </w:rPr>
        <w:t>(</w:t>
      </w:r>
      <w:r>
        <w:rPr>
          <w:rFonts w:ascii="FrankRuehl" w:hAnsi="FrankRuehl"/>
          <w:sz w:val="28"/>
          <w:sz w:val="28"/>
          <w:rtl w:val="true"/>
        </w:rPr>
        <w:t>פס</w:t>
      </w:r>
      <w:r>
        <w:rPr>
          <w:rFonts w:cs="FrankRuehl" w:ascii="FrankRuehl" w:hAnsi="FrankRuehl"/>
          <w:sz w:val="28"/>
          <w:rtl w:val="true"/>
        </w:rPr>
        <w:t xml:space="preserve">' </w:t>
      </w:r>
      <w:r>
        <w:rPr>
          <w:rFonts w:cs="FrankRuehl" w:ascii="FrankRuehl" w:hAnsi="FrankRuehl"/>
          <w:sz w:val="28"/>
        </w:rPr>
        <w:t>56</w:t>
      </w:r>
      <w:r>
        <w:rPr>
          <w:rFonts w:cs="FrankRuehl" w:ascii="FrankRuehl" w:hAnsi="FrankRuehl"/>
          <w:sz w:val="28"/>
          <w:rtl w:val="true"/>
        </w:rPr>
        <w:t xml:space="preserve"> </w:t>
      </w:r>
      <w:r>
        <w:rPr>
          <w:rFonts w:ascii="FrankRuehl" w:hAnsi="FrankRuehl"/>
          <w:sz w:val="28"/>
          <w:sz w:val="28"/>
          <w:rtl w:val="true"/>
        </w:rPr>
        <w:t>לפסק דינו של השופט חשין</w:t>
      </w:r>
      <w:r>
        <w:rPr>
          <w:rFonts w:cs="FrankRuehl" w:ascii="FrankRuehl" w:hAnsi="FrankRuehl"/>
          <w:sz w:val="28"/>
          <w:rtl w:val="true"/>
        </w:rPr>
        <w:t xml:space="preserve">; </w:t>
      </w:r>
      <w:r>
        <w:rPr>
          <w:rFonts w:ascii="FrankRuehl" w:hAnsi="FrankRuehl"/>
          <w:sz w:val="28"/>
          <w:sz w:val="28"/>
          <w:rtl w:val="true"/>
        </w:rPr>
        <w:t>פס</w:t>
      </w:r>
      <w:r>
        <w:rPr>
          <w:rFonts w:cs="FrankRuehl" w:ascii="FrankRuehl" w:hAnsi="FrankRuehl"/>
          <w:sz w:val="28"/>
          <w:rtl w:val="true"/>
        </w:rPr>
        <w:t xml:space="preserve">' </w:t>
      </w:r>
      <w:r>
        <w:rPr>
          <w:rFonts w:cs="FrankRuehl" w:ascii="FrankRuehl" w:hAnsi="FrankRuehl"/>
          <w:sz w:val="28"/>
        </w:rPr>
        <w:t>9</w:t>
      </w:r>
      <w:r>
        <w:rPr>
          <w:rFonts w:cs="FrankRuehl" w:ascii="FrankRuehl" w:hAnsi="FrankRuehl"/>
          <w:sz w:val="28"/>
          <w:rtl w:val="true"/>
        </w:rPr>
        <w:t xml:space="preserve"> </w:t>
      </w:r>
      <w:r>
        <w:rPr>
          <w:rFonts w:ascii="FrankRuehl" w:hAnsi="FrankRuehl"/>
          <w:sz w:val="28"/>
          <w:sz w:val="28"/>
          <w:rtl w:val="true"/>
        </w:rPr>
        <w:t>לפסק דינה של הנשיאה ביניש</w:t>
      </w:r>
      <w:r>
        <w:rPr>
          <w:rFonts w:cs="FrankRuehl" w:ascii="FrankRuehl" w:hAnsi="FrankRuehl"/>
          <w:sz w:val="28"/>
          <w:rtl w:val="true"/>
        </w:rPr>
        <w:t>)</w:t>
      </w:r>
      <w:r>
        <w:rPr>
          <w:rFonts w:cs="FrankRuehl" w:ascii="FrankRuehl" w:hAnsi="FrankRuehl"/>
          <w:sz w:val="28"/>
          <w:rtl w:val="true"/>
        </w:rPr>
        <w:t xml:space="preserve">. </w:t>
      </w:r>
      <w:r>
        <w:rPr>
          <w:rFonts w:ascii="FrankRuehl" w:hAnsi="FrankRuehl"/>
          <w:sz w:val="28"/>
          <w:sz w:val="28"/>
          <w:rtl w:val="true"/>
        </w:rPr>
        <w:t xml:space="preserve">יוצא כי בהיעדר עמדת רוב ביחס לאופן קביעת התחולה של </w:t>
      </w:r>
      <w:hyperlink r:id="rId283">
        <w:r>
          <w:rPr>
            <w:rStyle w:val="Hyperlink"/>
            <w:rFonts w:ascii="FrankRuehl" w:hAnsi="FrankRuehl"/>
            <w:sz w:val="28"/>
            <w:sz w:val="28"/>
            <w:rtl w:val="true"/>
          </w:rPr>
          <w:t xml:space="preserve">סעיף </w:t>
        </w:r>
        <w:r>
          <w:rPr>
            <w:rStyle w:val="Hyperlink"/>
            <w:rFonts w:cs="FrankRuehl" w:ascii="FrankRuehl" w:hAnsi="FrankRuehl"/>
            <w:sz w:val="28"/>
          </w:rPr>
          <w:t>34</w:t>
        </w:r>
        <w:r>
          <w:rPr>
            <w:rStyle w:val="Hyperlink"/>
            <w:rFonts w:ascii="FrankRuehl" w:hAnsi="FrankRuehl"/>
            <w:sz w:val="28"/>
            <w:sz w:val="28"/>
            <w:rtl w:val="true"/>
          </w:rPr>
          <w:t>כב</w:t>
        </w:r>
      </w:hyperlink>
      <w:r>
        <w:rPr>
          <w:rFonts w:cs="FrankRuehl" w:ascii="FrankRuehl" w:hAnsi="FrankRuehl"/>
          <w:sz w:val="28"/>
          <w:rtl w:val="true"/>
        </w:rPr>
        <w:t xml:space="preserve">, </w:t>
      </w:r>
      <w:r>
        <w:rPr>
          <w:rFonts w:ascii="FrankRuehl" w:hAnsi="FrankRuehl"/>
          <w:sz w:val="28"/>
          <w:sz w:val="28"/>
          <w:rtl w:val="true"/>
        </w:rPr>
        <w:t>הסוגיה נותרה</w:t>
      </w:r>
      <w:r>
        <w:rPr>
          <w:rFonts w:ascii="Century" w:hAnsi="Century" w:cs="Century"/>
          <w:rtl w:val="true"/>
        </w:rPr>
        <w:t xml:space="preserve"> בגדר שאלה פתוחה</w:t>
      </w:r>
      <w:r>
        <w:rPr>
          <w:rFonts w:cs="Century" w:ascii="Century" w:hAnsi="Century"/>
          <w:rtl w:val="true"/>
        </w:rPr>
        <w:t xml:space="preserve">, </w:t>
      </w:r>
      <w:r>
        <w:rPr>
          <w:rFonts w:ascii="Century" w:hAnsi="Century" w:cs="Century"/>
          <w:rtl w:val="true"/>
        </w:rPr>
        <w:t>והאינדיקציות שציינו השופטים ביניש וחשין משמשות מעת לעת אך כאבני בוחן רחבות וכלליות</w:t>
      </w:r>
      <w:r>
        <w:rPr>
          <w:rFonts w:cs="Century" w:ascii="Century" w:hAnsi="Century"/>
          <w:rtl w:val="true"/>
        </w:rPr>
        <w:t xml:space="preserve">, </w:t>
      </w:r>
      <w:r>
        <w:rPr>
          <w:rFonts w:ascii="Century" w:hAnsi="Century" w:cs="Century"/>
          <w:rtl w:val="true"/>
        </w:rPr>
        <w:t>ש</w:t>
      </w:r>
      <w:r>
        <w:rPr>
          <w:rFonts w:cs="Century" w:ascii="Century" w:hAnsi="Century"/>
          <w:rtl w:val="true"/>
        </w:rPr>
        <w:t>"</w:t>
      </w:r>
      <w:r>
        <w:rPr>
          <w:rFonts w:ascii="Century" w:hAnsi="Century" w:cs="Century"/>
          <w:rtl w:val="true"/>
        </w:rPr>
        <w:t>אף אחת מהן אינה מכריעה ואינה מחייבת כשלעצמה</w:t>
      </w:r>
      <w:r>
        <w:rPr>
          <w:rFonts w:cs="Century" w:ascii="Century" w:hAnsi="Century"/>
          <w:rtl w:val="true"/>
        </w:rPr>
        <w:t>" (</w:t>
      </w:r>
      <w:hyperlink r:id="rId284">
        <w:r>
          <w:rPr>
            <w:rStyle w:val="Hyperlink"/>
            <w:rFonts w:ascii="Century" w:hAnsi="Century" w:cs="Miriam"/>
            <w:b/>
            <w:b/>
            <w:color w:val="0000FF"/>
            <w:spacing w:val="0"/>
            <w:szCs w:val="24"/>
            <w:u w:val="single"/>
            <w:rtl w:val="true"/>
          </w:rPr>
          <w:t>רע</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פ</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7484/08</w:t>
        </w:r>
      </w:hyperlink>
      <w:r>
        <w:rPr>
          <w:rFonts w:cs="Century" w:ascii="Century" w:hAnsi="Century"/>
          <w:rtl w:val="true"/>
        </w:rPr>
        <w:t xml:space="preserve">, </w:t>
      </w:r>
      <w:r>
        <w:rPr>
          <w:rFonts w:ascii="Century" w:hAnsi="Century" w:cs="Century"/>
          <w:rtl w:val="true"/>
        </w:rPr>
        <w:t>פס</w:t>
      </w:r>
      <w:r>
        <w:rPr>
          <w:rFonts w:cs="Century" w:ascii="Century" w:hAnsi="Century"/>
          <w:rtl w:val="true"/>
        </w:rPr>
        <w:t xml:space="preserve">' </w:t>
      </w:r>
      <w:r>
        <w:rPr>
          <w:rFonts w:cs="Century" w:ascii="Century" w:hAnsi="Century"/>
        </w:rPr>
        <w:t>12</w:t>
      </w:r>
      <w:r>
        <w:rPr>
          <w:rFonts w:cs="Century" w:ascii="Century" w:hAnsi="Century"/>
          <w:rtl w:val="true"/>
        </w:rPr>
        <w:t xml:space="preserve"> </w:t>
      </w:r>
      <w:r>
        <w:rPr>
          <w:rFonts w:ascii="Century" w:hAnsi="Century" w:cs="Century"/>
          <w:rtl w:val="true"/>
        </w:rPr>
        <w:t>לפסק דינה של הנשיאה נאור</w:t>
      </w:r>
      <w:r>
        <w:rPr>
          <w:rFonts w:cs="Century" w:ascii="Century" w:hAnsi="Century"/>
          <w:rtl w:val="true"/>
        </w:rPr>
        <w:t xml:space="preserve">). </w:t>
      </w:r>
      <w:r>
        <w:rPr>
          <w:rFonts w:ascii="Century" w:hAnsi="Century" w:cs="Century"/>
          <w:rtl w:val="true"/>
        </w:rPr>
        <w:t xml:space="preserve">יצוין כי </w:t>
      </w:r>
      <w:r>
        <w:rPr>
          <w:rFonts w:ascii="FrankRuehl" w:hAnsi="FrankRuehl"/>
          <w:sz w:val="28"/>
          <w:sz w:val="28"/>
          <w:rtl w:val="true"/>
        </w:rPr>
        <w:t xml:space="preserve">סקירת הפסיקה מעלה שבמרבית המקרים לא נעשה בהן שימוש </w:t>
      </w:r>
      <w:r>
        <w:rPr>
          <w:rFonts w:cs="FrankRuehl" w:ascii="FrankRuehl" w:hAnsi="FrankRuehl"/>
          <w:sz w:val="28"/>
          <w:rtl w:val="true"/>
        </w:rPr>
        <w:t>(</w:t>
      </w:r>
      <w:r>
        <w:rPr>
          <w:rFonts w:ascii="FrankRuehl" w:hAnsi="FrankRuehl"/>
          <w:sz w:val="28"/>
          <w:sz w:val="28"/>
          <w:rtl w:val="true"/>
        </w:rPr>
        <w:t>ראו</w:t>
      </w:r>
      <w:r>
        <w:rPr>
          <w:rFonts w:cs="FrankRuehl" w:ascii="FrankRuehl" w:hAnsi="FrankRuehl"/>
          <w:sz w:val="28"/>
          <w:rtl w:val="true"/>
        </w:rPr>
        <w:t xml:space="preserve">, </w:t>
      </w:r>
      <w:r>
        <w:rPr>
          <w:rFonts w:ascii="FrankRuehl" w:hAnsi="FrankRuehl"/>
          <w:sz w:val="28"/>
          <w:sz w:val="28"/>
          <w:rtl w:val="true"/>
        </w:rPr>
        <w:t>למשל</w:t>
      </w:r>
      <w:r>
        <w:rPr>
          <w:rFonts w:cs="FrankRuehl" w:ascii="FrankRuehl" w:hAnsi="FrankRuehl"/>
          <w:sz w:val="28"/>
          <w:rtl w:val="true"/>
        </w:rPr>
        <w:t>:</w:t>
      </w:r>
      <w:r>
        <w:rPr>
          <w:rFonts w:cs="FrankRuehl" w:ascii="FrankRuehl" w:hAnsi="FrankRuehl"/>
          <w:sz w:val="28"/>
          <w:rtl w:val="true"/>
        </w:rPr>
        <w:t xml:space="preserve"> </w:t>
      </w:r>
      <w:r>
        <w:rPr>
          <w:rFonts w:ascii="FrankRuehl" w:hAnsi="FrankRuehl"/>
          <w:sz w:val="28"/>
          <w:sz w:val="28"/>
          <w:rtl w:val="true"/>
        </w:rPr>
        <w:t>עניין</w:t>
      </w:r>
      <w:r>
        <w:rPr>
          <w:rFonts w:eastAsia="Arial TUR" w:cs="Arial TUR"/>
          <w:rtl w:val="true"/>
        </w:rPr>
        <w:t xml:space="preserve"> </w:t>
      </w:r>
      <w:r>
        <w:rPr>
          <w:rFonts w:ascii="Century" w:hAnsi="Century" w:cs="Miriam"/>
          <w:b/>
          <w:b/>
          <w:spacing w:val="0"/>
          <w:szCs w:val="24"/>
          <w:rtl w:val="true"/>
        </w:rPr>
        <w:t>צאלח</w:t>
      </w:r>
      <w:r>
        <w:rPr>
          <w:rFonts w:cs="FrankRuehl" w:ascii="FrankRuehl" w:hAnsi="FrankRuehl"/>
          <w:sz w:val="28"/>
          <w:rtl w:val="true"/>
        </w:rPr>
        <w:t xml:space="preserve">, </w:t>
      </w:r>
      <w:r>
        <w:rPr>
          <w:rFonts w:ascii="FrankRuehl" w:hAnsi="FrankRuehl"/>
          <w:sz w:val="28"/>
          <w:sz w:val="28"/>
          <w:rtl w:val="true"/>
        </w:rPr>
        <w:t>פס</w:t>
      </w:r>
      <w:r>
        <w:rPr>
          <w:rFonts w:cs="FrankRuehl" w:ascii="FrankRuehl" w:hAnsi="FrankRuehl"/>
          <w:sz w:val="28"/>
          <w:rtl w:val="true"/>
        </w:rPr>
        <w:t xml:space="preserve">' </w:t>
      </w:r>
      <w:r>
        <w:rPr>
          <w:rFonts w:cs="FrankRuehl" w:ascii="FrankRuehl" w:hAnsi="FrankRuehl"/>
          <w:sz w:val="28"/>
        </w:rPr>
        <w:t>20</w:t>
      </w:r>
      <w:r>
        <w:rPr>
          <w:rFonts w:cs="FrankRuehl" w:ascii="FrankRuehl" w:hAnsi="FrankRuehl"/>
          <w:sz w:val="28"/>
          <w:rtl w:val="true"/>
        </w:rPr>
        <w:t>;</w:t>
      </w:r>
      <w:r>
        <w:rPr>
          <w:rtl w:val="true"/>
        </w:rPr>
        <w:t xml:space="preserve"> </w:t>
      </w:r>
      <w:r>
        <w:rPr>
          <w:rFonts w:ascii="FrankRuehl" w:hAnsi="FrankRuehl"/>
          <w:sz w:val="28"/>
          <w:sz w:val="28"/>
          <w:rtl w:val="true"/>
        </w:rPr>
        <w:t>עניין</w:t>
      </w:r>
      <w:r>
        <w:rPr>
          <w:rFonts w:eastAsia="Arial TUR" w:cs="Arial TUR"/>
          <w:rtl w:val="true"/>
        </w:rPr>
        <w:t xml:space="preserve"> </w:t>
      </w:r>
      <w:r>
        <w:rPr>
          <w:rFonts w:ascii="Century" w:hAnsi="Century" w:cs="Miriam"/>
          <w:b/>
          <w:b/>
          <w:spacing w:val="0"/>
          <w:szCs w:val="24"/>
          <w:rtl w:val="true"/>
        </w:rPr>
        <w:t>מצארווה</w:t>
      </w:r>
      <w:r>
        <w:rPr>
          <w:rFonts w:cs="FrankRuehl" w:ascii="FrankRuehl" w:hAnsi="FrankRuehl"/>
          <w:sz w:val="28"/>
          <w:rtl w:val="true"/>
        </w:rPr>
        <w:t xml:space="preserve">, </w:t>
      </w:r>
      <w:r>
        <w:rPr>
          <w:rFonts w:ascii="FrankRuehl" w:hAnsi="FrankRuehl"/>
          <w:sz w:val="28"/>
          <w:sz w:val="28"/>
          <w:rtl w:val="true"/>
        </w:rPr>
        <w:t>בעמ</w:t>
      </w:r>
      <w:r>
        <w:rPr>
          <w:rFonts w:cs="FrankRuehl" w:ascii="FrankRuehl" w:hAnsi="FrankRuehl"/>
          <w:sz w:val="28"/>
          <w:rtl w:val="true"/>
        </w:rPr>
        <w:t xml:space="preserve">' </w:t>
      </w:r>
      <w:r>
        <w:rPr>
          <w:rFonts w:cs="FrankRuehl" w:ascii="FrankRuehl" w:hAnsi="FrankRuehl"/>
          <w:sz w:val="28"/>
        </w:rPr>
        <w:t>572</w:t>
      </w:r>
      <w:r>
        <w:rPr>
          <w:rFonts w:ascii="FrankRuehl" w:hAnsi="FrankRuehl"/>
          <w:sz w:val="28"/>
          <w:sz w:val="28"/>
          <w:rtl w:val="true"/>
        </w:rPr>
        <w:t>ה</w:t>
      </w:r>
      <w:r>
        <w:rPr>
          <w:rFonts w:cs="FrankRuehl" w:ascii="FrankRuehl" w:hAnsi="FrankRuehl"/>
          <w:sz w:val="28"/>
          <w:rtl w:val="true"/>
        </w:rPr>
        <w:t xml:space="preserve">; </w:t>
      </w:r>
      <w:hyperlink r:id="rId285">
        <w:r>
          <w:rPr>
            <w:rStyle w:val="Hyperlink"/>
            <w:rFonts w:ascii="FrankRuehl" w:hAnsi="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 xml:space="preserve">פ </w:t>
        </w:r>
        <w:r>
          <w:rPr>
            <w:rStyle w:val="Hyperlink"/>
            <w:rFonts w:cs="FrankRuehl" w:ascii="FrankRuehl" w:hAnsi="FrankRuehl"/>
            <w:color w:val="0000FF"/>
            <w:sz w:val="28"/>
            <w:u w:val="single"/>
          </w:rPr>
          <w:t>987/02</w:t>
        </w:r>
      </w:hyperlink>
      <w:r>
        <w:rPr>
          <w:rFonts w:cs="FrankRuehl" w:ascii="FrankRuehl" w:hAnsi="FrankRuehl"/>
          <w:sz w:val="28"/>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זביידה</w:t>
      </w:r>
      <w:r>
        <w:rPr>
          <w:rFonts w:cs="FrankRuehl" w:ascii="FrankRuehl" w:hAnsi="FrankRuehl"/>
          <w:sz w:val="28"/>
          <w:rtl w:val="true"/>
        </w:rPr>
        <w:t xml:space="preserve">, </w:t>
      </w:r>
      <w:r>
        <w:rPr>
          <w:rFonts w:ascii="FrankRuehl" w:hAnsi="FrankRuehl"/>
          <w:sz w:val="28"/>
          <w:sz w:val="28"/>
          <w:rtl w:val="true"/>
        </w:rPr>
        <w:t>פ</w:t>
      </w:r>
      <w:r>
        <w:rPr>
          <w:rFonts w:cs="FrankRuehl" w:ascii="FrankRuehl" w:hAnsi="FrankRuehl"/>
          <w:sz w:val="28"/>
          <w:rtl w:val="true"/>
        </w:rPr>
        <w:t>"</w:t>
      </w:r>
      <w:r>
        <w:rPr>
          <w:rFonts w:ascii="FrankRuehl" w:hAnsi="FrankRuehl"/>
          <w:sz w:val="28"/>
          <w:sz w:val="28"/>
          <w:rtl w:val="true"/>
        </w:rPr>
        <w:t>ד נח</w:t>
      </w:r>
      <w:r>
        <w:rPr>
          <w:rFonts w:cs="FrankRuehl" w:ascii="FrankRuehl" w:hAnsi="FrankRuehl"/>
          <w:sz w:val="28"/>
          <w:rtl w:val="true"/>
        </w:rPr>
        <w:t>(</w:t>
      </w:r>
      <w:r>
        <w:rPr>
          <w:rFonts w:cs="FrankRuehl" w:ascii="FrankRuehl" w:hAnsi="FrankRuehl"/>
          <w:sz w:val="28"/>
        </w:rPr>
        <w:t>4</w:t>
      </w:r>
      <w:r>
        <w:rPr>
          <w:rFonts w:cs="FrankRuehl" w:ascii="FrankRuehl" w:hAnsi="FrankRuehl"/>
          <w:sz w:val="28"/>
          <w:rtl w:val="true"/>
        </w:rPr>
        <w:t xml:space="preserve">) </w:t>
      </w:r>
      <w:r>
        <w:rPr>
          <w:rFonts w:cs="FrankRuehl" w:ascii="FrankRuehl" w:hAnsi="FrankRuehl"/>
          <w:sz w:val="28"/>
        </w:rPr>
        <w:t>880</w:t>
      </w:r>
      <w:r>
        <w:rPr>
          <w:rFonts w:cs="FrankRuehl" w:ascii="FrankRuehl" w:hAnsi="FrankRuehl"/>
          <w:sz w:val="28"/>
          <w:rtl w:val="true"/>
        </w:rPr>
        <w:t xml:space="preserve">, </w:t>
      </w:r>
      <w:r>
        <w:rPr>
          <w:rFonts w:ascii="FrankRuehl" w:hAnsi="FrankRuehl"/>
          <w:sz w:val="28"/>
          <w:sz w:val="28"/>
          <w:rtl w:val="true"/>
        </w:rPr>
        <w:t>פס</w:t>
      </w:r>
      <w:r>
        <w:rPr>
          <w:rFonts w:cs="FrankRuehl" w:ascii="FrankRuehl" w:hAnsi="FrankRuehl"/>
          <w:sz w:val="28"/>
          <w:rtl w:val="true"/>
        </w:rPr>
        <w:t xml:space="preserve">' </w:t>
      </w:r>
      <w:r>
        <w:rPr>
          <w:rFonts w:cs="FrankRuehl" w:ascii="FrankRuehl" w:hAnsi="FrankRuehl"/>
          <w:sz w:val="28"/>
        </w:rPr>
        <w:t>11</w:t>
      </w:r>
      <w:r>
        <w:rPr>
          <w:rFonts w:cs="FrankRuehl" w:ascii="FrankRuehl" w:hAnsi="FrankRuehl"/>
          <w:sz w:val="28"/>
          <w:rtl w:val="true"/>
        </w:rPr>
        <w:t xml:space="preserve"> (</w:t>
      </w:r>
      <w:r>
        <w:rPr>
          <w:rFonts w:cs="FrankRuehl" w:ascii="FrankRuehl" w:hAnsi="FrankRuehl"/>
          <w:sz w:val="28"/>
        </w:rPr>
        <w:t>2004</w:t>
      </w:r>
      <w:r>
        <w:rPr>
          <w:rFonts w:cs="FrankRuehl" w:ascii="FrankRuehl" w:hAnsi="FrankRuehl"/>
          <w:sz w:val="28"/>
          <w:rtl w:val="true"/>
        </w:rPr>
        <w:t xml:space="preserve">); </w:t>
      </w:r>
      <w:hyperlink r:id="rId286">
        <w:r>
          <w:rPr>
            <w:rStyle w:val="Hyperlink"/>
            <w:rFonts w:ascii="FrankRuehl" w:hAnsi="FrankRuehl"/>
            <w:color w:val="0000FF"/>
            <w:sz w:val="28"/>
            <w:sz w:val="28"/>
            <w:u w:val="single"/>
            <w:rtl w:val="true"/>
          </w:rPr>
          <w:t>רע</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 xml:space="preserve">פ </w:t>
        </w:r>
        <w:r>
          <w:rPr>
            <w:rStyle w:val="Hyperlink"/>
            <w:rFonts w:cs="FrankRuehl" w:ascii="FrankRuehl" w:hAnsi="FrankRuehl"/>
            <w:color w:val="0000FF"/>
            <w:sz w:val="28"/>
            <w:u w:val="single"/>
          </w:rPr>
          <w:t>7861/03</w:t>
        </w:r>
      </w:hyperlink>
      <w:r>
        <w:rPr>
          <w:rFonts w:cs="FrankRuehl" w:ascii="FrankRuehl" w:hAnsi="FrankRuehl"/>
          <w:sz w:val="28"/>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המועצה</w:t>
      </w:r>
      <w:r>
        <w:rPr>
          <w:rFonts w:ascii="Century" w:hAnsi="Century" w:eastAsia="Century" w:cs="Century"/>
          <w:b/>
          <w:b/>
          <w:spacing w:val="0"/>
          <w:szCs w:val="24"/>
          <w:rtl w:val="true"/>
        </w:rPr>
        <w:t xml:space="preserve"> </w:t>
      </w:r>
      <w:r>
        <w:rPr>
          <w:rFonts w:ascii="Century" w:hAnsi="Century" w:cs="Miriam"/>
          <w:b/>
          <w:b/>
          <w:spacing w:val="0"/>
          <w:szCs w:val="24"/>
          <w:rtl w:val="true"/>
        </w:rPr>
        <w:t>האזורית</w:t>
      </w:r>
      <w:r>
        <w:rPr>
          <w:rFonts w:ascii="Century" w:hAnsi="Century" w:eastAsia="Century" w:cs="Century"/>
          <w:b/>
          <w:b/>
          <w:spacing w:val="0"/>
          <w:szCs w:val="24"/>
          <w:rtl w:val="true"/>
        </w:rPr>
        <w:t xml:space="preserve"> </w:t>
      </w:r>
      <w:r>
        <w:rPr>
          <w:rFonts w:ascii="Century" w:hAnsi="Century" w:cs="Miriam"/>
          <w:b/>
          <w:b/>
          <w:spacing w:val="0"/>
          <w:szCs w:val="24"/>
          <w:rtl w:val="true"/>
        </w:rPr>
        <w:t>גליל</w:t>
      </w:r>
      <w:r>
        <w:rPr>
          <w:rFonts w:ascii="Century" w:hAnsi="Century" w:eastAsia="Century" w:cs="Century"/>
          <w:b/>
          <w:b/>
          <w:spacing w:val="0"/>
          <w:szCs w:val="24"/>
          <w:rtl w:val="true"/>
        </w:rPr>
        <w:t xml:space="preserve"> </w:t>
      </w:r>
      <w:r>
        <w:rPr>
          <w:rFonts w:ascii="Century" w:hAnsi="Century" w:cs="Miriam"/>
          <w:b/>
          <w:b/>
          <w:spacing w:val="0"/>
          <w:szCs w:val="24"/>
          <w:rtl w:val="true"/>
        </w:rPr>
        <w:t>תחתון</w:t>
      </w:r>
      <w:r>
        <w:rPr>
          <w:rFonts w:cs="FrankRuehl" w:ascii="FrankRuehl" w:hAnsi="FrankRuehl"/>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FrankRuehl" w:hAnsi="FrankRuehl"/>
          <w:sz w:val="28"/>
          <w:sz w:val="28"/>
          <w:rtl w:val="true"/>
        </w:rPr>
        <w:t>פס</w:t>
      </w:r>
      <w:r>
        <w:rPr>
          <w:rFonts w:cs="FrankRuehl" w:ascii="FrankRuehl" w:hAnsi="FrankRuehl"/>
          <w:sz w:val="28"/>
          <w:rtl w:val="true"/>
        </w:rPr>
        <w:t xml:space="preserve">' </w:t>
      </w:r>
      <w:r>
        <w:rPr>
          <w:rFonts w:cs="FrankRuehl" w:ascii="FrankRuehl" w:hAnsi="FrankRuehl"/>
          <w:sz w:val="28"/>
        </w:rPr>
        <w:t>28</w:t>
      </w:r>
      <w:r>
        <w:rPr>
          <w:rFonts w:cs="FrankRuehl" w:ascii="FrankRuehl" w:hAnsi="FrankRuehl"/>
          <w:sz w:val="28"/>
          <w:rtl w:val="true"/>
        </w:rPr>
        <w:t xml:space="preserve"> (</w:t>
      </w:r>
      <w:r>
        <w:rPr>
          <w:rFonts w:cs="FrankRuehl" w:ascii="FrankRuehl" w:hAnsi="FrankRuehl"/>
          <w:sz w:val="28"/>
        </w:rPr>
        <w:t>8.5.2006</w:t>
      </w:r>
      <w:r>
        <w:rPr>
          <w:rFonts w:cs="FrankRuehl" w:ascii="FrankRuehl" w:hAnsi="FrankRuehl"/>
          <w:sz w:val="28"/>
          <w:rtl w:val="true"/>
        </w:rPr>
        <w:t xml:space="preserve">); </w:t>
      </w:r>
      <w:hyperlink r:id="rId287">
        <w:r>
          <w:rPr>
            <w:rStyle w:val="Hyperlink"/>
            <w:rFonts w:ascii="FrankRuehl" w:hAnsi="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 xml:space="preserve">פ </w:t>
        </w:r>
        <w:r>
          <w:rPr>
            <w:rStyle w:val="Hyperlink"/>
            <w:rFonts w:cs="FrankRuehl" w:ascii="FrankRuehl" w:hAnsi="FrankRuehl"/>
            <w:color w:val="0000FF"/>
            <w:sz w:val="28"/>
            <w:u w:val="single"/>
          </w:rPr>
          <w:t>7704/13</w:t>
        </w:r>
      </w:hyperlink>
      <w:r>
        <w:rPr>
          <w:rFonts w:cs="FrankRuehl" w:ascii="FrankRuehl" w:hAnsi="FrankRuehl"/>
          <w:sz w:val="28"/>
          <w:rtl w:val="true"/>
        </w:rPr>
        <w:t xml:space="preserve"> </w:t>
      </w:r>
      <w:r>
        <w:rPr>
          <w:rFonts w:ascii="Century" w:hAnsi="Century" w:cs="Miriam"/>
          <w:b/>
          <w:b/>
          <w:spacing w:val="0"/>
          <w:szCs w:val="24"/>
          <w:rtl w:val="true"/>
        </w:rPr>
        <w:t>מרגולין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FrankRuehl" w:ascii="FrankRuehl" w:hAnsi="FrankRuehl"/>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FrankRuehl" w:hAnsi="FrankRuehl"/>
          <w:sz w:val="28"/>
          <w:sz w:val="28"/>
          <w:rtl w:val="true"/>
        </w:rPr>
        <w:t>עמ</w:t>
      </w:r>
      <w:r>
        <w:rPr>
          <w:rFonts w:cs="FrankRuehl" w:ascii="FrankRuehl" w:hAnsi="FrankRuehl"/>
          <w:sz w:val="28"/>
          <w:rtl w:val="true"/>
        </w:rPr>
        <w:t xml:space="preserve">' </w:t>
      </w:r>
      <w:r>
        <w:rPr>
          <w:rFonts w:cs="FrankRuehl" w:ascii="FrankRuehl" w:hAnsi="FrankRuehl"/>
          <w:sz w:val="28"/>
        </w:rPr>
        <w:t>80</w:t>
      </w:r>
      <w:r>
        <w:rPr>
          <w:rFonts w:cs="FrankRuehl" w:ascii="FrankRuehl" w:hAnsi="FrankRuehl"/>
          <w:sz w:val="28"/>
          <w:rtl w:val="true"/>
        </w:rPr>
        <w:t xml:space="preserve"> </w:t>
      </w:r>
      <w:r>
        <w:rPr>
          <w:rFonts w:ascii="FrankRuehl" w:hAnsi="FrankRuehl"/>
          <w:sz w:val="28"/>
          <w:sz w:val="28"/>
          <w:rtl w:val="true"/>
        </w:rPr>
        <w:t xml:space="preserve">לחוות דעתי </w:t>
      </w:r>
      <w:r>
        <w:rPr>
          <w:rFonts w:cs="FrankRuehl" w:ascii="FrankRuehl" w:hAnsi="FrankRuehl"/>
          <w:sz w:val="28"/>
          <w:rtl w:val="true"/>
        </w:rPr>
        <w:t>(</w:t>
      </w:r>
      <w:r>
        <w:rPr>
          <w:rFonts w:cs="FrankRuehl" w:ascii="FrankRuehl" w:hAnsi="FrankRuehl"/>
          <w:sz w:val="28"/>
        </w:rPr>
        <w:t>8.12.2015</w:t>
      </w:r>
      <w:r>
        <w:rPr>
          <w:rFonts w:cs="FrankRuehl" w:ascii="FrankRuehl" w:hAnsi="FrankRuehl"/>
          <w:sz w:val="28"/>
          <w:rtl w:val="true"/>
        </w:rPr>
        <w:t xml:space="preserve">)). </w:t>
      </w:r>
      <w:r>
        <w:rPr>
          <w:rFonts w:ascii="FrankRuehl" w:hAnsi="FrankRuehl"/>
          <w:sz w:val="28"/>
          <w:sz w:val="28"/>
          <w:rtl w:val="true"/>
        </w:rPr>
        <w:t>כך</w:t>
      </w:r>
      <w:r>
        <w:rPr>
          <w:rFonts w:cs="FrankRuehl" w:ascii="FrankRuehl" w:hAnsi="FrankRuehl"/>
          <w:sz w:val="28"/>
          <w:rtl w:val="true"/>
        </w:rPr>
        <w:t xml:space="preserve">, </w:t>
      </w:r>
      <w:r>
        <w:rPr>
          <w:rFonts w:ascii="FrankRuehl" w:hAnsi="FrankRuehl"/>
          <w:sz w:val="28"/>
          <w:sz w:val="28"/>
          <w:rtl w:val="true"/>
        </w:rPr>
        <w:t xml:space="preserve">בכלל המקרים בהם דן בית משפט זה בתחולת </w:t>
      </w:r>
      <w:hyperlink r:id="rId288">
        <w:r>
          <w:rPr>
            <w:rStyle w:val="Hyperlink"/>
            <w:rFonts w:ascii="FrankRuehl" w:hAnsi="FrankRuehl"/>
            <w:sz w:val="28"/>
            <w:sz w:val="28"/>
            <w:rtl w:val="true"/>
          </w:rPr>
          <w:t>סעיף</w:t>
        </w:r>
        <w:r>
          <w:rPr>
            <w:rStyle w:val="Hyperlink"/>
            <w:rFonts w:ascii="FrankRuehl" w:hAnsi="FrankRuehl"/>
            <w:sz w:val="28"/>
            <w:sz w:val="28"/>
            <w:rtl w:val="true"/>
          </w:rPr>
          <w:t xml:space="preserve"> </w:t>
        </w:r>
        <w:r>
          <w:rPr>
            <w:rStyle w:val="Hyperlink"/>
            <w:rFonts w:cs="FrankRuehl" w:ascii="FrankRuehl" w:hAnsi="FrankRuehl"/>
            <w:sz w:val="28"/>
          </w:rPr>
          <w:t>34</w:t>
        </w:r>
        <w:r>
          <w:rPr>
            <w:rStyle w:val="Hyperlink"/>
            <w:rFonts w:ascii="FrankRuehl" w:hAnsi="FrankRuehl"/>
            <w:sz w:val="28"/>
            <w:sz w:val="28"/>
            <w:rtl w:val="true"/>
          </w:rPr>
          <w:t>כב</w:t>
        </w:r>
        <w:r>
          <w:rPr>
            <w:rStyle w:val="Hyperlink"/>
            <w:rFonts w:cs="FrankRuehl" w:ascii="FrankRuehl" w:hAnsi="FrankRuehl"/>
            <w:sz w:val="28"/>
            <w:rtl w:val="true"/>
          </w:rPr>
          <w:t>(</w:t>
        </w:r>
        <w:r>
          <w:rPr>
            <w:rStyle w:val="Hyperlink"/>
            <w:rFonts w:ascii="FrankRuehl" w:hAnsi="FrankRuehl"/>
            <w:sz w:val="28"/>
            <w:sz w:val="28"/>
            <w:rtl w:val="true"/>
          </w:rPr>
          <w:t>ב</w:t>
        </w:r>
        <w:r>
          <w:rPr>
            <w:rStyle w:val="Hyperlink"/>
            <w:rFonts w:cs="FrankRuehl" w:ascii="FrankRuehl" w:hAnsi="FrankRuehl"/>
            <w:sz w:val="28"/>
            <w:rtl w:val="true"/>
          </w:rPr>
          <w:t>)</w:t>
        </w:r>
      </w:hyperlink>
      <w:r>
        <w:rPr>
          <w:rFonts w:cs="FrankRuehl" w:ascii="FrankRuehl" w:hAnsi="FrankRuehl"/>
          <w:sz w:val="28"/>
          <w:rtl w:val="true"/>
        </w:rPr>
        <w:t xml:space="preserve"> </w:t>
      </w:r>
      <w:r>
        <w:rPr>
          <w:rFonts w:ascii="FrankRuehl" w:hAnsi="FrankRuehl"/>
          <w:sz w:val="28"/>
          <w:sz w:val="28"/>
          <w:rtl w:val="true"/>
        </w:rPr>
        <w:t>על הוראה פלילית</w:t>
      </w:r>
      <w:r>
        <w:rPr>
          <w:rFonts w:cs="FrankRuehl" w:ascii="FrankRuehl" w:hAnsi="FrankRuehl"/>
          <w:sz w:val="28"/>
          <w:rtl w:val="true"/>
        </w:rPr>
        <w:t xml:space="preserve">, </w:t>
      </w:r>
      <w:r>
        <w:rPr>
          <w:rFonts w:ascii="FrankRuehl" w:hAnsi="FrankRuehl"/>
          <w:sz w:val="28"/>
          <w:sz w:val="28"/>
          <w:rtl w:val="true"/>
        </w:rPr>
        <w:t xml:space="preserve">למעט בעניין </w:t>
      </w:r>
      <w:r>
        <w:rPr>
          <w:rFonts w:ascii="Century" w:hAnsi="Century" w:cs="Miriam"/>
          <w:b/>
          <w:b/>
          <w:spacing w:val="0"/>
          <w:szCs w:val="24"/>
          <w:rtl w:val="true"/>
        </w:rPr>
        <w:t>רוזוב</w:t>
      </w:r>
      <w:r>
        <w:rPr>
          <w:rFonts w:ascii="FrankRuehl" w:hAnsi="FrankRuehl"/>
          <w:sz w:val="28"/>
          <w:sz w:val="28"/>
          <w:rtl w:val="true"/>
        </w:rPr>
        <w:t xml:space="preserve"> וב</w:t>
      </w:r>
      <w:r>
        <w:rPr>
          <w:rFonts w:cs="FrankRuehl" w:ascii="FrankRuehl" w:hAnsi="FrankRuehl"/>
          <w:sz w:val="28"/>
          <w:rtl w:val="true"/>
        </w:rPr>
        <w:t>-</w:t>
      </w:r>
      <w:hyperlink r:id="rId289">
        <w:r>
          <w:rPr>
            <w:rStyle w:val="Hyperlink"/>
            <w:rFonts w:ascii="Century" w:hAnsi="Century" w:cs="Miriam"/>
            <w:b/>
            <w:b/>
            <w:color w:val="0000FF"/>
            <w:spacing w:val="0"/>
            <w:szCs w:val="24"/>
            <w:u w:val="single"/>
            <w:rtl w:val="true"/>
          </w:rPr>
          <w:t>רע</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פ</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7484/08</w:t>
        </w:r>
      </w:hyperlink>
      <w:r>
        <w:rPr>
          <w:rFonts w:cs="Miriam" w:ascii="Century" w:hAnsi="Century"/>
          <w:b/>
          <w:spacing w:val="0"/>
          <w:szCs w:val="24"/>
          <w:rtl w:val="true"/>
        </w:rPr>
        <w:t xml:space="preserve"> </w:t>
      </w:r>
      <w:r>
        <w:rPr>
          <w:rFonts w:ascii="FrankRuehl" w:hAnsi="FrankRuehl"/>
          <w:sz w:val="28"/>
          <w:sz w:val="28"/>
          <w:rtl w:val="true"/>
        </w:rPr>
        <w:t>שהוזכר לעיל</w:t>
      </w:r>
      <w:r>
        <w:rPr>
          <w:rFonts w:cs="FrankRuehl" w:ascii="FrankRuehl" w:hAnsi="FrankRuehl"/>
          <w:sz w:val="28"/>
          <w:rtl w:val="true"/>
        </w:rPr>
        <w:t xml:space="preserve">, </w:t>
      </w:r>
      <w:r>
        <w:rPr>
          <w:rFonts w:ascii="FrankRuehl" w:hAnsi="FrankRuehl"/>
          <w:sz w:val="28"/>
          <w:sz w:val="28"/>
          <w:rtl w:val="true"/>
        </w:rPr>
        <w:t xml:space="preserve">הסתפק המותב בהנמקה מצומצמת לקביעת רף ההוכחה </w:t>
      </w:r>
      <w:r>
        <w:rPr>
          <w:rFonts w:ascii="FrankRuehl" w:hAnsi="FrankRuehl"/>
          <w:sz w:val="28"/>
          <w:sz w:val="28"/>
          <w:rtl w:val="true"/>
        </w:rPr>
        <w:t>–</w:t>
      </w:r>
      <w:r>
        <w:rPr>
          <w:rFonts w:ascii="FrankRuehl" w:hAnsi="FrankRuehl"/>
          <w:sz w:val="28"/>
          <w:sz w:val="28"/>
          <w:rtl w:val="true"/>
        </w:rPr>
        <w:t xml:space="preserve"> מאזן הסתברויות או הקמת ספק סביר</w:t>
      </w:r>
      <w:r>
        <w:rPr>
          <w:rFonts w:cs="FrankRuehl" w:ascii="FrankRuehl" w:hAnsi="FrankRuehl"/>
          <w:sz w:val="28"/>
          <w:rtl w:val="true"/>
        </w:rPr>
        <w:t>.</w:t>
      </w:r>
    </w:p>
    <w:p>
      <w:pPr>
        <w:pStyle w:val="Ruller41"/>
        <w:ind w:right="0"/>
        <w:jc w:val="both"/>
        <w:rPr>
          <w:rFonts w:ascii="FrankRuehl" w:hAnsi="FrankRuehl" w:cs="FrankRuehl"/>
          <w:sz w:val="28"/>
        </w:rPr>
      </w:pPr>
      <w:r>
        <w:rPr>
          <w:rFonts w:cs="FrankRuehl" w:ascii="FrankRuehl" w:hAnsi="FrankRuehl"/>
          <w:sz w:val="28"/>
          <w:rtl w:val="true"/>
        </w:rPr>
      </w:r>
    </w:p>
    <w:p>
      <w:pPr>
        <w:pStyle w:val="Ruller41"/>
        <w:ind w:right="0"/>
        <w:jc w:val="both"/>
        <w:rPr/>
      </w:pPr>
      <w:r>
        <w:rPr>
          <w:rFonts w:cs="FrankRuehl" w:ascii="FrankRuehl" w:hAnsi="FrankRuehl"/>
          <w:sz w:val="28"/>
        </w:rPr>
        <w:t>16</w:t>
      </w:r>
      <w:r>
        <w:rPr>
          <w:rFonts w:cs="FrankRuehl" w:ascii="FrankRuehl" w:hAnsi="FrankRuehl"/>
          <w:sz w:val="28"/>
          <w:rtl w:val="true"/>
        </w:rPr>
        <w:t>.</w:t>
      </w:r>
      <w:r>
        <w:rPr>
          <w:rFonts w:cs="FrankRuehl" w:ascii="FrankRuehl" w:hAnsi="FrankRuehl"/>
          <w:sz w:val="28"/>
          <w:rtl w:val="true"/>
        </w:rPr>
        <w:tab/>
      </w:r>
      <w:r>
        <w:rPr>
          <w:rtl w:val="true"/>
        </w:rPr>
        <w:t>אשר</w:t>
      </w:r>
      <w:r>
        <w:rPr>
          <w:rFonts w:eastAsia="Arial TUR" w:cs="Arial TUR"/>
          <w:rtl w:val="true"/>
        </w:rPr>
        <w:t xml:space="preserve"> </w:t>
      </w:r>
      <w:r>
        <w:rPr>
          <w:rtl w:val="true"/>
        </w:rPr>
        <w:t>לדעתי</w:t>
      </w:r>
      <w:r>
        <w:rPr>
          <w:rFonts w:eastAsia="Arial TUR" w:cs="Arial TUR"/>
          <w:rtl w:val="true"/>
        </w:rPr>
        <w:t xml:space="preserve"> </w:t>
      </w:r>
      <w:r>
        <w:rPr>
          <w:rtl w:val="true"/>
        </w:rPr>
        <w:t>שלי</w:t>
      </w:r>
      <w:r>
        <w:rPr>
          <w:rtl w:val="true"/>
        </w:rPr>
        <w:t xml:space="preserve">, </w:t>
      </w:r>
      <w:r>
        <w:rPr>
          <w:rtl w:val="true"/>
        </w:rPr>
        <w:t>ובלא</w:t>
      </w:r>
      <w:r>
        <w:rPr>
          <w:rFonts w:eastAsia="Arial TUR" w:cs="Arial TUR"/>
          <w:rtl w:val="true"/>
        </w:rPr>
        <w:t xml:space="preserve"> </w:t>
      </w:r>
      <w:r>
        <w:rPr>
          <w:rtl w:val="true"/>
        </w:rPr>
        <w:t>שאתיימר</w:t>
      </w:r>
      <w:r>
        <w:rPr>
          <w:rFonts w:eastAsia="Arial TUR" w:cs="Arial TUR"/>
          <w:rtl w:val="true"/>
        </w:rPr>
        <w:t xml:space="preserve"> </w:t>
      </w:r>
      <w:r>
        <w:rPr>
          <w:rtl w:val="true"/>
        </w:rPr>
        <w:t>למצות</w:t>
      </w:r>
      <w:r>
        <w:rPr>
          <w:rFonts w:eastAsia="Arial TUR" w:cs="Arial TUR"/>
          <w:rtl w:val="true"/>
        </w:rPr>
        <w:t xml:space="preserve"> </w:t>
      </w:r>
      <w:r>
        <w:rPr>
          <w:rtl w:val="true"/>
        </w:rPr>
        <w:t>הלכה</w:t>
      </w:r>
      <w:r>
        <w:rPr>
          <w:rFonts w:eastAsia="Arial TUR" w:cs="Arial TUR"/>
          <w:rtl w:val="true"/>
        </w:rPr>
        <w:t xml:space="preserve"> </w:t>
      </w:r>
      <w:r>
        <w:rPr>
          <w:rtl w:val="true"/>
        </w:rPr>
        <w:t>עד</w:t>
      </w:r>
      <w:r>
        <w:rPr>
          <w:rFonts w:eastAsia="Arial TUR" w:cs="Arial TUR"/>
          <w:rtl w:val="true"/>
        </w:rPr>
        <w:t xml:space="preserve"> </w:t>
      </w:r>
      <w:r>
        <w:rPr>
          <w:rtl w:val="true"/>
        </w:rPr>
        <w:t>תום</w:t>
      </w:r>
      <w:r>
        <w:rPr>
          <w:rtl w:val="true"/>
        </w:rPr>
        <w:t xml:space="preserve">, </w:t>
      </w:r>
      <w:r>
        <w:rPr>
          <w:rtl w:val="true"/>
        </w:rPr>
        <w:t>דומה</w:t>
      </w:r>
      <w:r>
        <w:rPr>
          <w:rFonts w:eastAsia="Arial TUR" w:cs="Arial TUR"/>
          <w:rtl w:val="true"/>
        </w:rPr>
        <w:t xml:space="preserve"> </w:t>
      </w:r>
      <w:r>
        <w:rPr>
          <w:rtl w:val="true"/>
        </w:rPr>
        <w:t>בעיניי</w:t>
      </w:r>
      <w:r>
        <w:rPr>
          <w:rFonts w:eastAsia="Arial TUR" w:cs="Arial TUR"/>
          <w:rtl w:val="true"/>
        </w:rPr>
        <w:t xml:space="preserve"> </w:t>
      </w:r>
      <w:r>
        <w:rPr>
          <w:rtl w:val="true"/>
        </w:rPr>
        <w:t>כי</w:t>
      </w:r>
      <w:r>
        <w:rPr>
          <w:rFonts w:eastAsia="Arial TUR" w:cs="Arial TUR"/>
          <w:rtl w:val="true"/>
        </w:rPr>
        <w:t xml:space="preserve"> </w:t>
      </w:r>
      <w:r>
        <w:rPr>
          <w:rtl w:val="true"/>
        </w:rPr>
        <w:t>ראוי</w:t>
      </w:r>
      <w:r>
        <w:rPr>
          <w:rFonts w:eastAsia="Arial TUR" w:cs="Arial TUR"/>
          <w:rtl w:val="true"/>
        </w:rPr>
        <w:t xml:space="preserve"> </w:t>
      </w:r>
      <w:r>
        <w:rPr>
          <w:rtl w:val="true"/>
        </w:rPr>
        <w:t>להימנע</w:t>
      </w:r>
      <w:r>
        <w:rPr>
          <w:rFonts w:eastAsia="Arial TUR" w:cs="Arial TUR"/>
          <w:rtl w:val="true"/>
        </w:rPr>
        <w:t xml:space="preserve"> </w:t>
      </w:r>
      <w:r>
        <w:rPr>
          <w:rtl w:val="true"/>
        </w:rPr>
        <w:t>מקביעת</w:t>
      </w:r>
      <w:r>
        <w:rPr>
          <w:rFonts w:eastAsia="Arial TUR" w:cs="Arial TUR"/>
          <w:rtl w:val="true"/>
        </w:rPr>
        <w:t xml:space="preserve"> </w:t>
      </w:r>
      <w:r>
        <w:rPr>
          <w:rtl w:val="true"/>
        </w:rPr>
        <w:t>מבחנים</w:t>
      </w:r>
      <w:r>
        <w:rPr>
          <w:rFonts w:eastAsia="Arial TUR" w:cs="Arial TUR"/>
          <w:rtl w:val="true"/>
        </w:rPr>
        <w:t xml:space="preserve"> </w:t>
      </w:r>
      <w:r>
        <w:rPr>
          <w:rtl w:val="true"/>
        </w:rPr>
        <w:t>מגבילים</w:t>
      </w:r>
      <w:r>
        <w:rPr>
          <w:rFonts w:eastAsia="Arial TUR" w:cs="Arial TUR"/>
          <w:rtl w:val="true"/>
        </w:rPr>
        <w:t xml:space="preserve"> </w:t>
      </w:r>
      <w:r>
        <w:rPr>
          <w:rtl w:val="true"/>
        </w:rPr>
        <w:t>לבחינת</w:t>
      </w:r>
      <w:r>
        <w:rPr>
          <w:rFonts w:eastAsia="Arial TUR" w:cs="Arial TUR"/>
          <w:rtl w:val="true"/>
        </w:rPr>
        <w:t xml:space="preserve"> </w:t>
      </w:r>
      <w:r>
        <w:rPr>
          <w:rtl w:val="true"/>
        </w:rPr>
        <w:t>תחולת</w:t>
      </w:r>
      <w:r>
        <w:rPr>
          <w:rFonts w:eastAsia="Arial TUR" w:cs="Arial TUR"/>
          <w:rtl w:val="true"/>
        </w:rPr>
        <w:t xml:space="preserve"> </w:t>
      </w:r>
      <w:r>
        <w:rPr>
          <w:rtl w:val="true"/>
        </w:rPr>
        <w:t>הוראת</w:t>
      </w:r>
      <w:r>
        <w:rPr>
          <w:rFonts w:eastAsia="Arial TUR" w:cs="Arial TUR"/>
          <w:rtl w:val="true"/>
        </w:rPr>
        <w:t xml:space="preserve"> </w:t>
      </w:r>
      <w:r>
        <w:rPr>
          <w:rtl w:val="true"/>
        </w:rPr>
        <w:t>הספק</w:t>
      </w:r>
      <w:r>
        <w:rPr>
          <w:rFonts w:eastAsia="Arial TUR" w:cs="Arial TUR"/>
          <w:rtl w:val="true"/>
        </w:rPr>
        <w:t xml:space="preserve"> </w:t>
      </w:r>
      <w:r>
        <w:rPr>
          <w:rtl w:val="true"/>
        </w:rPr>
        <w:t>על</w:t>
      </w:r>
      <w:r>
        <w:rPr>
          <w:rFonts w:eastAsia="Arial TUR" w:cs="Arial TUR"/>
          <w:rtl w:val="true"/>
        </w:rPr>
        <w:t xml:space="preserve"> </w:t>
      </w:r>
      <w:r>
        <w:rPr>
          <w:rtl w:val="true"/>
        </w:rPr>
        <w:t>הוראות</w:t>
      </w:r>
      <w:r>
        <w:rPr>
          <w:rFonts w:eastAsia="Arial TUR" w:cs="Arial TUR"/>
          <w:rtl w:val="true"/>
        </w:rPr>
        <w:t xml:space="preserve"> </w:t>
      </w:r>
      <w:r>
        <w:rPr>
          <w:rtl w:val="true"/>
        </w:rPr>
        <w:t>פליליות</w:t>
      </w:r>
      <w:r>
        <w:rPr>
          <w:rFonts w:eastAsia="Arial TUR" w:cs="Arial TUR"/>
          <w:rtl w:val="true"/>
        </w:rPr>
        <w:t xml:space="preserve"> </w:t>
      </w:r>
      <w:r>
        <w:rPr>
          <w:rtl w:val="true"/>
        </w:rPr>
        <w:t>אחרות</w:t>
      </w:r>
      <w:r>
        <w:rPr>
          <w:rtl w:val="true"/>
        </w:rPr>
        <w:t xml:space="preserve">. </w:t>
      </w:r>
      <w:r>
        <w:rPr>
          <w:rtl w:val="true"/>
        </w:rPr>
        <w:t>שותף</w:t>
      </w:r>
      <w:r>
        <w:rPr>
          <w:rFonts w:eastAsia="Arial TUR" w:cs="Arial TUR"/>
          <w:rtl w:val="true"/>
        </w:rPr>
        <w:t xml:space="preserve"> </w:t>
      </w:r>
      <w:r>
        <w:rPr>
          <w:rtl w:val="true"/>
        </w:rPr>
        <w:t>אני</w:t>
      </w:r>
      <w:r>
        <w:rPr>
          <w:rFonts w:eastAsia="Arial TUR" w:cs="Arial TUR"/>
          <w:rtl w:val="true"/>
        </w:rPr>
        <w:t xml:space="preserve"> </w:t>
      </w:r>
      <w:r>
        <w:rPr>
          <w:rtl w:val="true"/>
        </w:rPr>
        <w:t>לדעתה</w:t>
      </w:r>
      <w:r>
        <w:rPr>
          <w:rFonts w:eastAsia="Arial TUR" w:cs="Arial TUR"/>
          <w:rtl w:val="true"/>
        </w:rPr>
        <w:t xml:space="preserve"> </w:t>
      </w:r>
      <w:r>
        <w:rPr>
          <w:rtl w:val="true"/>
        </w:rPr>
        <w:t>של</w:t>
      </w:r>
      <w:r>
        <w:rPr>
          <w:rFonts w:eastAsia="Arial TUR" w:cs="Arial TUR"/>
          <w:rtl w:val="true"/>
        </w:rPr>
        <w:t xml:space="preserve"> </w:t>
      </w:r>
      <w:r>
        <w:rPr>
          <w:rtl w:val="true"/>
        </w:rPr>
        <w:t>הנשיאה</w:t>
      </w:r>
      <w:r>
        <w:rPr>
          <w:rFonts w:eastAsia="Arial TUR" w:cs="Arial TUR"/>
          <w:rtl w:val="true"/>
        </w:rPr>
        <w:t xml:space="preserve"> </w:t>
      </w:r>
      <w:r>
        <w:rPr>
          <w:rtl w:val="true"/>
        </w:rPr>
        <w:t>ביניש</w:t>
      </w:r>
      <w:r>
        <w:rPr>
          <w:rFonts w:eastAsia="Arial TUR" w:cs="Arial TUR"/>
          <w:rtl w:val="true"/>
        </w:rPr>
        <w:t xml:space="preserve"> </w:t>
      </w:r>
      <w:r>
        <w:rPr>
          <w:rtl w:val="true"/>
        </w:rPr>
        <w:t>כי</w:t>
      </w:r>
      <w:r>
        <w:rPr>
          <w:rFonts w:eastAsia="Arial TUR" w:cs="Arial TUR"/>
          <w:rtl w:val="true"/>
        </w:rPr>
        <w:t xml:space="preserve"> </w:t>
      </w:r>
      <w:r>
        <w:rPr>
          <w:rtl w:val="true"/>
        </w:rPr>
        <w:t>ראוי</w:t>
      </w:r>
      <w:r>
        <w:rPr>
          <w:rFonts w:eastAsia="Arial TUR" w:cs="Arial TUR"/>
          <w:rtl w:val="true"/>
        </w:rPr>
        <w:t xml:space="preserve"> </w:t>
      </w:r>
      <w:r>
        <w:rPr>
          <w:rtl w:val="true"/>
        </w:rPr>
        <w:t>לבחון</w:t>
      </w:r>
      <w:r>
        <w:rPr>
          <w:rFonts w:eastAsia="Arial TUR" w:cs="Arial TUR"/>
          <w:rtl w:val="true"/>
        </w:rPr>
        <w:t xml:space="preserve"> </w:t>
      </w:r>
      <w:r>
        <w:rPr>
          <w:rtl w:val="true"/>
        </w:rPr>
        <w:t>כל</w:t>
      </w:r>
      <w:r>
        <w:rPr>
          <w:rFonts w:eastAsia="Arial TUR" w:cs="Arial TUR"/>
          <w:rtl w:val="true"/>
        </w:rPr>
        <w:t xml:space="preserve"> </w:t>
      </w:r>
      <w:r>
        <w:rPr>
          <w:rtl w:val="true"/>
        </w:rPr>
        <w:t>מקרה</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נסיבותיו</w:t>
      </w:r>
      <w:r>
        <w:rPr>
          <w:rFonts w:eastAsia="Arial TUR" w:cs="Arial TUR"/>
          <w:rtl w:val="true"/>
        </w:rPr>
        <w:t xml:space="preserve"> </w:t>
      </w:r>
      <w:r>
        <w:rPr>
          <w:rtl w:val="true"/>
        </w:rPr>
        <w:t>הקונקרטיות</w:t>
      </w:r>
      <w:r>
        <w:rPr>
          <w:rtl w:val="true"/>
        </w:rPr>
        <w:t xml:space="preserve">, </w:t>
      </w:r>
      <w:r>
        <w:rPr>
          <w:rtl w:val="true"/>
        </w:rPr>
        <w:t>וכי</w:t>
      </w:r>
      <w:r>
        <w:rPr>
          <w:rFonts w:eastAsia="Arial TUR" w:cs="Arial TUR"/>
          <w:rtl w:val="true"/>
        </w:rPr>
        <w:t xml:space="preserve"> </w:t>
      </w:r>
      <w:r>
        <w:rPr>
          <w:rtl w:val="true"/>
        </w:rPr>
        <w:t>קביעת</w:t>
      </w:r>
      <w:r>
        <w:rPr>
          <w:rFonts w:eastAsia="Arial TUR" w:cs="Arial TUR"/>
          <w:rtl w:val="true"/>
        </w:rPr>
        <w:t xml:space="preserve"> </w:t>
      </w:r>
      <w:r>
        <w:rPr>
          <w:rtl w:val="true"/>
        </w:rPr>
        <w:t>מבחנים</w:t>
      </w:r>
      <w:r>
        <w:rPr>
          <w:rFonts w:eastAsia="Arial TUR" w:cs="Arial TUR"/>
          <w:rtl w:val="true"/>
        </w:rPr>
        <w:t xml:space="preserve"> </w:t>
      </w:r>
      <w:r>
        <w:rPr>
          <w:rtl w:val="true"/>
        </w:rPr>
        <w:t>המחייבים</w:t>
      </w:r>
      <w:r>
        <w:rPr>
          <w:rFonts w:eastAsia="Arial TUR" w:cs="Arial TUR"/>
          <w:rtl w:val="true"/>
        </w:rPr>
        <w:t xml:space="preserve"> </w:t>
      </w:r>
      <w:r>
        <w:rPr>
          <w:rtl w:val="true"/>
        </w:rPr>
        <w:t>סיווגי</w:t>
      </w:r>
      <w:r>
        <w:rPr>
          <w:rFonts w:eastAsia="Arial TUR" w:cs="Arial TUR"/>
          <w:rtl w:val="true"/>
        </w:rPr>
        <w:t xml:space="preserve"> </w:t>
      </w:r>
      <w:r>
        <w:rPr>
          <w:rtl w:val="true"/>
        </w:rPr>
        <w:t>ביניים</w:t>
      </w:r>
      <w:r>
        <w:rPr>
          <w:rFonts w:eastAsia="Arial TUR" w:cs="Arial TUR"/>
          <w:rtl w:val="true"/>
        </w:rPr>
        <w:t xml:space="preserve"> </w:t>
      </w:r>
      <w:r>
        <w:rPr>
          <w:rtl w:val="true"/>
        </w:rPr>
        <w:t>למיניהם</w:t>
      </w:r>
      <w:r>
        <w:rPr>
          <w:rFonts w:eastAsia="Arial TUR" w:cs="Arial TUR"/>
          <w:rtl w:val="true"/>
        </w:rPr>
        <w:t xml:space="preserve"> </w:t>
      </w:r>
      <w:r>
        <w:rPr>
          <w:rtl w:val="true"/>
        </w:rPr>
        <w:t>(</w:t>
      </w:r>
      <w:r>
        <w:rPr>
          <w:rtl w:val="true"/>
        </w:rPr>
        <w:t>כדוגמת</w:t>
      </w:r>
      <w:r>
        <w:rPr>
          <w:rFonts w:eastAsia="Arial TUR" w:cs="Arial TUR"/>
          <w:rtl w:val="true"/>
        </w:rPr>
        <w:t xml:space="preserve"> </w:t>
      </w:r>
      <w:r>
        <w:rPr>
          <w:rtl w:val="true"/>
        </w:rPr>
        <w:t>המבחן</w:t>
      </w:r>
      <w:r>
        <w:rPr>
          <w:rFonts w:eastAsia="Arial TUR" w:cs="Arial TUR"/>
          <w:rtl w:val="true"/>
        </w:rPr>
        <w:t xml:space="preserve"> </w:t>
      </w:r>
      <w:r>
        <w:rPr>
          <w:rtl w:val="true"/>
        </w:rPr>
        <w:t>שטבע</w:t>
      </w:r>
      <w:r>
        <w:rPr>
          <w:rFonts w:eastAsia="Arial TUR" w:cs="Arial TUR"/>
          <w:rtl w:val="true"/>
        </w:rPr>
        <w:t xml:space="preserve"> </w:t>
      </w:r>
      <w:r>
        <w:rPr>
          <w:rtl w:val="true"/>
        </w:rPr>
        <w:t>השופט</w:t>
      </w:r>
      <w:r>
        <w:rPr>
          <w:rFonts w:eastAsia="Arial TUR" w:cs="Arial TUR"/>
          <w:rtl w:val="true"/>
        </w:rPr>
        <w:t xml:space="preserve"> </w:t>
      </w:r>
      <w:r>
        <w:rPr>
          <w:rtl w:val="true"/>
        </w:rPr>
        <w:t>חשין</w:t>
      </w:r>
      <w:r>
        <w:rPr>
          <w:rtl w:val="true"/>
        </w:rPr>
        <w:t xml:space="preserve">, </w:t>
      </w:r>
      <w:r>
        <w:rPr>
          <w:rtl w:val="true"/>
        </w:rPr>
        <w:t>אשר</w:t>
      </w:r>
      <w:r>
        <w:rPr>
          <w:rFonts w:eastAsia="Arial TUR" w:cs="Arial TUR"/>
          <w:rtl w:val="true"/>
        </w:rPr>
        <w:t xml:space="preserve"> </w:t>
      </w:r>
      <w:r>
        <w:rPr>
          <w:rtl w:val="true"/>
        </w:rPr>
        <w:t>מצריך</w:t>
      </w:r>
      <w:r>
        <w:rPr>
          <w:rFonts w:eastAsia="Arial TUR" w:cs="Arial TUR"/>
          <w:rtl w:val="true"/>
        </w:rPr>
        <w:t xml:space="preserve"> </w:t>
      </w:r>
      <w:r>
        <w:rPr>
          <w:rtl w:val="true"/>
        </w:rPr>
        <w:t>סיווג</w:t>
      </w:r>
      <w:r>
        <w:rPr>
          <w:rFonts w:eastAsia="Arial TUR" w:cs="Arial TUR"/>
          <w:rtl w:val="true"/>
        </w:rPr>
        <w:t xml:space="preserve"> </w:t>
      </w:r>
      <w:r>
        <w:rPr>
          <w:rtl w:val="true"/>
        </w:rPr>
        <w:t>של</w:t>
      </w:r>
      <w:r>
        <w:rPr>
          <w:rFonts w:eastAsia="Arial TUR" w:cs="Arial TUR"/>
          <w:rtl w:val="true"/>
        </w:rPr>
        <w:t xml:space="preserve"> </w:t>
      </w:r>
      <w:r>
        <w:rPr>
          <w:rtl w:val="true"/>
        </w:rPr>
        <w:t>הוראת</w:t>
      </w:r>
      <w:r>
        <w:rPr>
          <w:rFonts w:eastAsia="Arial TUR" w:cs="Arial TUR"/>
          <w:rtl w:val="true"/>
        </w:rPr>
        <w:t xml:space="preserve"> </w:t>
      </w:r>
      <w:r>
        <w:rPr>
          <w:rtl w:val="true"/>
        </w:rPr>
        <w:t>החיקוק</w:t>
      </w:r>
      <w:r>
        <w:rPr>
          <w:rFonts w:eastAsia="Arial TUR" w:cs="Arial TUR"/>
          <w:rtl w:val="true"/>
        </w:rPr>
        <w:t xml:space="preserve"> </w:t>
      </w:r>
      <w:r>
        <w:rPr>
          <w:rtl w:val="true"/>
        </w:rPr>
        <w:t>הרלוונטית</w:t>
      </w:r>
      <w:r>
        <w:rPr>
          <w:rFonts w:eastAsia="Arial TUR" w:cs="Arial TUR"/>
          <w:rtl w:val="true"/>
        </w:rPr>
        <w:t xml:space="preserve"> </w:t>
      </w:r>
      <w:r>
        <w:rPr>
          <w:rtl w:val="true"/>
        </w:rPr>
        <w:t>כ</w:t>
      </w:r>
      <w:r>
        <w:rPr>
          <w:rtl w:val="true"/>
        </w:rPr>
        <w:t>"</w:t>
      </w:r>
      <w:r>
        <w:rPr>
          <w:rtl w:val="true"/>
        </w:rPr>
        <w:t>סייג</w:t>
      </w:r>
      <w:r>
        <w:rPr>
          <w:rtl w:val="true"/>
        </w:rPr>
        <w:t xml:space="preserve">" </w:t>
      </w:r>
      <w:r>
        <w:rPr>
          <w:rtl w:val="true"/>
        </w:rPr>
        <w:t>או</w:t>
      </w:r>
      <w:r>
        <w:rPr>
          <w:rFonts w:eastAsia="Arial TUR" w:cs="Arial TUR"/>
          <w:rtl w:val="true"/>
        </w:rPr>
        <w:t xml:space="preserve"> </w:t>
      </w:r>
      <w:r>
        <w:rPr>
          <w:rtl w:val="true"/>
        </w:rPr>
        <w:t>כ</w:t>
      </w:r>
      <w:r>
        <w:rPr>
          <w:rtl w:val="true"/>
        </w:rPr>
        <w:t>"</w:t>
      </w:r>
      <w:r>
        <w:rPr>
          <w:rtl w:val="true"/>
        </w:rPr>
        <w:t>הגנה</w:t>
      </w:r>
      <w:r>
        <w:rPr>
          <w:rtl w:val="true"/>
        </w:rPr>
        <w:t xml:space="preserve">") </w:t>
      </w:r>
      <w:r>
        <w:rPr>
          <w:rtl w:val="true"/>
        </w:rPr>
        <w:t>איננה</w:t>
      </w:r>
      <w:r>
        <w:rPr>
          <w:rFonts w:eastAsia="Arial TUR" w:cs="Arial TUR"/>
          <w:rtl w:val="true"/>
        </w:rPr>
        <w:t xml:space="preserve"> </w:t>
      </w:r>
      <w:r>
        <w:rPr>
          <w:rtl w:val="true"/>
        </w:rPr>
        <w:t>הכרחית</w:t>
      </w:r>
      <w:r>
        <w:rPr>
          <w:rtl w:val="true"/>
        </w:rPr>
        <w:t xml:space="preserve">. </w:t>
      </w:r>
      <w:r>
        <w:rPr>
          <w:rtl w:val="true"/>
        </w:rPr>
        <w:t>כדברי</w:t>
      </w:r>
      <w:r>
        <w:rPr>
          <w:rFonts w:eastAsia="Arial TUR" w:cs="Arial TUR"/>
          <w:rtl w:val="true"/>
        </w:rPr>
        <w:t xml:space="preserve"> </w:t>
      </w:r>
      <w:r>
        <w:rPr>
          <w:rtl w:val="true"/>
        </w:rPr>
        <w:t>הנשיאה</w:t>
      </w:r>
      <w:r>
        <w:rPr>
          <w:rFonts w:eastAsia="Arial TUR" w:cs="Arial TUR"/>
          <w:rtl w:val="true"/>
        </w:rPr>
        <w:t xml:space="preserve"> </w:t>
      </w:r>
      <w:r>
        <w:rPr>
          <w:rtl w:val="true"/>
        </w:rPr>
        <w:t>ביניש</w:t>
      </w:r>
      <w:r>
        <w:rPr>
          <w:rFonts w:eastAsia="Arial TUR" w:cs="Arial TUR"/>
          <w:rtl w:val="true"/>
        </w:rPr>
        <w:t xml:space="preserve"> </w:t>
      </w:r>
      <w:r>
        <w:rPr>
          <w:rtl w:val="true"/>
        </w:rPr>
        <w:t>בעניין</w:t>
      </w:r>
      <w:r>
        <w:rPr>
          <w:rFonts w:eastAsia="Arial TUR" w:cs="Arial TUR"/>
          <w:rtl w:val="true"/>
        </w:rPr>
        <w:t xml:space="preserve"> </w:t>
      </w:r>
      <w:r>
        <w:rPr>
          <w:rFonts w:ascii="Century" w:hAnsi="Century" w:cs="Miriam"/>
          <w:b/>
          <w:b/>
          <w:spacing w:val="0"/>
          <w:szCs w:val="24"/>
          <w:rtl w:val="true"/>
        </w:rPr>
        <w:t>רוזוב</w:t>
      </w:r>
      <w:r>
        <w:rPr>
          <w:rtl w:val="true"/>
        </w:rPr>
        <w:t>:</w:t>
      </w:r>
    </w:p>
    <w:p>
      <w:pPr>
        <w:pStyle w:val="Ruller41"/>
        <w:ind w:right="0"/>
        <w:jc w:val="both"/>
        <w:rPr>
          <w:rFonts w:ascii="Garamond" w:hAnsi="Garamond" w:cs="Garamond"/>
        </w:rPr>
      </w:pPr>
      <w:r>
        <w:rPr>
          <w:rFonts w:cs="Garamond" w:ascii="Garamond" w:hAnsi="Garamond"/>
          <w:rtl w:val="true"/>
        </w:rPr>
      </w:r>
    </w:p>
    <w:p>
      <w:pPr>
        <w:pStyle w:val="Ruller51"/>
        <w:ind w:right="1282"/>
        <w:jc w:val="both"/>
        <w:rPr/>
      </w:pPr>
      <w:r>
        <w:rPr>
          <w:rtl w:val="true"/>
        </w:rPr>
        <w:t>"</w:t>
      </w:r>
      <w:r>
        <w:rPr>
          <w:rtl w:val="true"/>
        </w:rPr>
        <w:t>אין</w:t>
      </w:r>
      <w:r>
        <w:rPr>
          <w:rFonts w:eastAsia="Arial TUR" w:cs="Arial TUR"/>
          <w:rtl w:val="true"/>
        </w:rPr>
        <w:t xml:space="preserve"> </w:t>
      </w:r>
      <w:r>
        <w:rPr>
          <w:rtl w:val="true"/>
        </w:rPr>
        <w:t>לומר</w:t>
      </w:r>
      <w:r>
        <w:rPr>
          <w:rFonts w:eastAsia="Arial TUR" w:cs="Arial TUR"/>
          <w:rtl w:val="true"/>
        </w:rPr>
        <w:t xml:space="preserve"> </w:t>
      </w:r>
      <w:r>
        <w:rPr>
          <w:rtl w:val="true"/>
        </w:rPr>
        <w:t>בהכרח</w:t>
      </w:r>
      <w:r>
        <w:rPr>
          <w:rFonts w:eastAsia="Arial TUR" w:cs="Arial TUR"/>
          <w:rtl w:val="true"/>
        </w:rPr>
        <w:t xml:space="preserve"> </w:t>
      </w:r>
      <w:r>
        <w:rPr>
          <w:rtl w:val="true"/>
        </w:rPr>
        <w:t>כי</w:t>
      </w:r>
      <w:r>
        <w:rPr>
          <w:rFonts w:eastAsia="Arial TUR" w:cs="Arial TUR"/>
          <w:rtl w:val="true"/>
        </w:rPr>
        <w:t xml:space="preserve"> </w:t>
      </w:r>
      <w:r>
        <w:rPr>
          <w:rtl w:val="true"/>
        </w:rPr>
        <w:t>שאלת</w:t>
      </w:r>
      <w:r>
        <w:rPr>
          <w:rFonts w:eastAsia="Arial TUR" w:cs="Arial TUR"/>
          <w:rtl w:val="true"/>
        </w:rPr>
        <w:t xml:space="preserve"> </w:t>
      </w:r>
      <w:r>
        <w:rPr>
          <w:rtl w:val="true"/>
        </w:rPr>
        <w:t>נטל</w:t>
      </w:r>
      <w:r>
        <w:rPr>
          <w:rFonts w:eastAsia="Arial TUR" w:cs="Arial TUR"/>
          <w:rtl w:val="true"/>
        </w:rPr>
        <w:t xml:space="preserve"> </w:t>
      </w:r>
      <w:r>
        <w:rPr>
          <w:rtl w:val="true"/>
        </w:rPr>
        <w:t>ההוכחה</w:t>
      </w:r>
      <w:r>
        <w:rPr>
          <w:rFonts w:eastAsia="Arial TUR" w:cs="Arial TUR"/>
          <w:rtl w:val="true"/>
        </w:rPr>
        <w:t xml:space="preserve"> </w:t>
      </w:r>
      <w:r>
        <w:rPr>
          <w:rtl w:val="true"/>
        </w:rPr>
        <w:t>והספק</w:t>
      </w:r>
      <w:r>
        <w:rPr>
          <w:rFonts w:eastAsia="Arial TUR" w:cs="Arial TUR"/>
          <w:rtl w:val="true"/>
        </w:rPr>
        <w:t xml:space="preserve"> </w:t>
      </w:r>
      <w:r>
        <w:rPr>
          <w:rtl w:val="true"/>
        </w:rPr>
        <w:t>הסביר</w:t>
      </w:r>
      <w:r>
        <w:rPr>
          <w:rFonts w:eastAsia="Arial TUR" w:cs="Arial TUR"/>
          <w:rtl w:val="true"/>
        </w:rPr>
        <w:t xml:space="preserve"> </w:t>
      </w:r>
      <w:r>
        <w:rPr>
          <w:rtl w:val="true"/>
        </w:rPr>
        <w:t>שלובה</w:t>
      </w:r>
      <w:r>
        <w:rPr>
          <w:rFonts w:eastAsia="Arial TUR" w:cs="Arial TUR"/>
          <w:rtl w:val="true"/>
        </w:rPr>
        <w:t xml:space="preserve"> </w:t>
      </w:r>
      <w:r>
        <w:rPr>
          <w:rtl w:val="true"/>
        </w:rPr>
        <w:t>בשאלת</w:t>
      </w:r>
      <w:r>
        <w:rPr>
          <w:rFonts w:eastAsia="Arial TUR" w:cs="Arial TUR"/>
          <w:rtl w:val="true"/>
        </w:rPr>
        <w:t xml:space="preserve"> </w:t>
      </w:r>
      <w:r>
        <w:rPr>
          <w:rtl w:val="true"/>
        </w:rPr>
        <w:t>היקף</w:t>
      </w:r>
      <w:r>
        <w:rPr>
          <w:rFonts w:eastAsia="Arial TUR" w:cs="Arial TUR"/>
          <w:rtl w:val="true"/>
        </w:rPr>
        <w:t xml:space="preserve"> </w:t>
      </w:r>
      <w:r>
        <w:rPr>
          <w:rtl w:val="true"/>
        </w:rPr>
        <w:t>התפרסותו</w:t>
      </w:r>
      <w:r>
        <w:rPr>
          <w:rFonts w:eastAsia="Arial TUR" w:cs="Arial TUR"/>
          <w:rtl w:val="true"/>
        </w:rPr>
        <w:t xml:space="preserve"> </w:t>
      </w:r>
      <w:r>
        <w:rPr>
          <w:rtl w:val="true"/>
        </w:rPr>
        <w:t>של</w:t>
      </w:r>
      <w:r>
        <w:rPr>
          <w:rFonts w:eastAsia="Arial TUR" w:cs="Arial TUR"/>
          <w:rtl w:val="true"/>
        </w:rPr>
        <w:t xml:space="preserve"> </w:t>
      </w:r>
      <w:r>
        <w:rPr>
          <w:rtl w:val="true"/>
        </w:rPr>
        <w:t>המונח</w:t>
      </w:r>
      <w:r>
        <w:rPr>
          <w:rFonts w:eastAsia="Arial TUR" w:cs="Arial TUR"/>
          <w:rtl w:val="true"/>
        </w:rPr>
        <w:t xml:space="preserve"> </w:t>
      </w:r>
      <w:r>
        <w:rPr>
          <w:rtl w:val="true"/>
        </w:rPr>
        <w:t>'</w:t>
      </w:r>
      <w:r>
        <w:rPr>
          <w:rtl w:val="true"/>
        </w:rPr>
        <w:t>סייג</w:t>
      </w:r>
      <w:r>
        <w:rPr>
          <w:rtl w:val="true"/>
        </w:rPr>
        <w:t>'</w:t>
      </w:r>
      <w:r>
        <w:rPr>
          <w:rtl w:val="true"/>
        </w:rPr>
        <w:t>.</w:t>
      </w:r>
      <w:r>
        <w:rPr>
          <w:rtl w:val="true"/>
        </w:rPr>
        <w:t xml:space="preserve"> [...] </w:t>
      </w:r>
      <w:r>
        <w:rPr>
          <w:rtl w:val="true"/>
        </w:rPr>
        <w:t>אין</w:t>
      </w:r>
      <w:r>
        <w:rPr>
          <w:rFonts w:eastAsia="Arial TUR" w:cs="Arial TUR"/>
          <w:rtl w:val="true"/>
        </w:rPr>
        <w:t xml:space="preserve"> </w:t>
      </w:r>
      <w:r>
        <w:rPr>
          <w:rtl w:val="true"/>
        </w:rPr>
        <w:t>לשלול</w:t>
      </w:r>
      <w:r>
        <w:rPr>
          <w:rFonts w:eastAsia="Arial TUR" w:cs="Arial TUR"/>
          <w:rtl w:val="true"/>
        </w:rPr>
        <w:t xml:space="preserve"> </w:t>
      </w:r>
      <w:r>
        <w:rPr>
          <w:rtl w:val="true"/>
        </w:rPr>
        <w:t>מראש</w:t>
      </w:r>
      <w:r>
        <w:rPr>
          <w:rFonts w:eastAsia="Arial TUR" w:cs="Arial TUR"/>
          <w:rtl w:val="true"/>
        </w:rPr>
        <w:t xml:space="preserve"> </w:t>
      </w:r>
      <w:r>
        <w:rPr>
          <w:rtl w:val="true"/>
        </w:rPr>
        <w:t>מקרים</w:t>
      </w:r>
      <w:r>
        <w:rPr>
          <w:rFonts w:eastAsia="Arial TUR" w:cs="Arial TUR"/>
          <w:rtl w:val="true"/>
        </w:rPr>
        <w:t xml:space="preserve"> </w:t>
      </w:r>
      <w:r>
        <w:rPr>
          <w:rtl w:val="true"/>
        </w:rPr>
        <w:t>שבהם</w:t>
      </w:r>
      <w:r>
        <w:rPr>
          <w:rFonts w:eastAsia="Arial TUR" w:cs="Arial TUR"/>
          <w:rtl w:val="true"/>
        </w:rPr>
        <w:t xml:space="preserve"> </w:t>
      </w:r>
      <w:r>
        <w:rPr>
          <w:rtl w:val="true"/>
        </w:rPr>
        <w:t>נפרש</w:t>
      </w:r>
      <w:r>
        <w:rPr>
          <w:rFonts w:eastAsia="Arial TUR" w:cs="Arial TUR"/>
          <w:rtl w:val="true"/>
        </w:rPr>
        <w:t xml:space="preserve"> </w:t>
      </w:r>
      <w:r>
        <w:rPr>
          <w:rtl w:val="true"/>
        </w:rPr>
        <w:t>הוראת</w:t>
      </w:r>
      <w:r>
        <w:rPr>
          <w:rFonts w:eastAsia="Arial TUR" w:cs="Arial TUR"/>
          <w:rtl w:val="true"/>
        </w:rPr>
        <w:t xml:space="preserve"> </w:t>
      </w:r>
      <w:r>
        <w:rPr>
          <w:rtl w:val="true"/>
        </w:rPr>
        <w:t>חוק</w:t>
      </w:r>
      <w:r>
        <w:rPr>
          <w:rFonts w:eastAsia="Arial TUR" w:cs="Arial TUR"/>
          <w:rtl w:val="true"/>
        </w:rPr>
        <w:t xml:space="preserve"> </w:t>
      </w:r>
      <w:r>
        <w:rPr>
          <w:rtl w:val="true"/>
        </w:rPr>
        <w:t>המצמצמת</w:t>
      </w:r>
      <w:r>
        <w:rPr>
          <w:rFonts w:eastAsia="Arial TUR" w:cs="Arial TUR"/>
          <w:rtl w:val="true"/>
        </w:rPr>
        <w:t xml:space="preserve"> </w:t>
      </w:r>
      <w:r>
        <w:rPr>
          <w:rtl w:val="true"/>
        </w:rPr>
        <w:t>את</w:t>
      </w:r>
      <w:r>
        <w:rPr>
          <w:rFonts w:eastAsia="Arial TUR" w:cs="Arial TUR"/>
          <w:rtl w:val="true"/>
        </w:rPr>
        <w:t xml:space="preserve"> </w:t>
      </w:r>
      <w:r>
        <w:rPr>
          <w:rtl w:val="true"/>
        </w:rPr>
        <w:t>האחריות</w:t>
      </w:r>
      <w:r>
        <w:rPr>
          <w:rFonts w:eastAsia="Arial TUR" w:cs="Arial TUR"/>
          <w:rtl w:val="true"/>
        </w:rPr>
        <w:t xml:space="preserve"> </w:t>
      </w:r>
      <w:r>
        <w:rPr>
          <w:rtl w:val="true"/>
        </w:rPr>
        <w:t>הפלילית</w:t>
      </w:r>
      <w:r>
        <w:rPr>
          <w:rFonts w:eastAsia="Arial TUR" w:cs="Arial TUR"/>
          <w:rtl w:val="true"/>
        </w:rPr>
        <w:t xml:space="preserve"> </w:t>
      </w:r>
      <w:r>
        <w:rPr>
          <w:rtl w:val="true"/>
        </w:rPr>
        <w:t>כפי</w:t>
      </w:r>
      <w:r>
        <w:rPr>
          <w:rFonts w:eastAsia="Arial TUR" w:cs="Arial TUR"/>
          <w:rtl w:val="true"/>
        </w:rPr>
        <w:t xml:space="preserve"> </w:t>
      </w:r>
      <w:r>
        <w:rPr>
          <w:rtl w:val="true"/>
        </w:rPr>
        <w:t>שנקבעה</w:t>
      </w:r>
      <w:r>
        <w:rPr>
          <w:rFonts w:eastAsia="Arial TUR" w:cs="Arial TUR"/>
          <w:rtl w:val="true"/>
        </w:rPr>
        <w:t xml:space="preserve"> </w:t>
      </w:r>
      <w:r>
        <w:rPr>
          <w:rtl w:val="true"/>
        </w:rPr>
        <w:t>בעבירה</w:t>
      </w:r>
      <w:r>
        <w:rPr>
          <w:rFonts w:eastAsia="Arial TUR" w:cs="Arial TUR"/>
          <w:rtl w:val="true"/>
        </w:rPr>
        <w:t xml:space="preserve"> </w:t>
      </w:r>
      <w:r>
        <w:rPr>
          <w:rtl w:val="true"/>
        </w:rPr>
        <w:t>מסוימת</w:t>
      </w:r>
      <w:r>
        <w:rPr>
          <w:rtl w:val="true"/>
        </w:rPr>
        <w:t xml:space="preserve">, </w:t>
      </w:r>
      <w:r>
        <w:rPr>
          <w:rtl w:val="true"/>
        </w:rPr>
        <w:t>אף</w:t>
      </w:r>
      <w:r>
        <w:rPr>
          <w:rFonts w:eastAsia="Arial TUR" w:cs="Arial TUR"/>
          <w:rtl w:val="true"/>
        </w:rPr>
        <w:t xml:space="preserve"> </w:t>
      </w:r>
      <w:r>
        <w:rPr>
          <w:rtl w:val="true"/>
        </w:rPr>
        <w:t>שאינה</w:t>
      </w:r>
      <w:r>
        <w:rPr>
          <w:rFonts w:eastAsia="Arial TUR" w:cs="Arial TUR"/>
          <w:rtl w:val="true"/>
        </w:rPr>
        <w:t xml:space="preserve"> </w:t>
      </w:r>
      <w:r>
        <w:rPr>
          <w:rtl w:val="true"/>
        </w:rPr>
        <w:t>'</w:t>
      </w:r>
      <w:r>
        <w:rPr>
          <w:rtl w:val="true"/>
        </w:rPr>
        <w:t>סייג</w:t>
      </w:r>
      <w:r>
        <w:rPr>
          <w:rtl w:val="true"/>
        </w:rPr>
        <w:t>'</w:t>
      </w:r>
      <w:r>
        <w:rPr>
          <w:rtl w:val="true"/>
        </w:rPr>
        <w:t xml:space="preserve">, </w:t>
      </w:r>
      <w:r>
        <w:rPr>
          <w:rtl w:val="true"/>
        </w:rPr>
        <w:t>כהוראה</w:t>
      </w:r>
      <w:r>
        <w:rPr>
          <w:rFonts w:eastAsia="Arial TUR" w:cs="Arial TUR"/>
          <w:rtl w:val="true"/>
        </w:rPr>
        <w:t xml:space="preserve"> </w:t>
      </w:r>
      <w:r>
        <w:rPr>
          <w:rtl w:val="true"/>
        </w:rPr>
        <w:t>אשר</w:t>
      </w:r>
      <w:r>
        <w:rPr>
          <w:rFonts w:eastAsia="Arial TUR" w:cs="Arial TUR"/>
          <w:rtl w:val="true"/>
        </w:rPr>
        <w:t xml:space="preserve"> </w:t>
      </w:r>
      <w:r>
        <w:rPr>
          <w:rtl w:val="true"/>
        </w:rPr>
        <w:t>די</w:t>
      </w:r>
      <w:r>
        <w:rPr>
          <w:rFonts w:eastAsia="Arial TUR" w:cs="Arial TUR"/>
          <w:rtl w:val="true"/>
        </w:rPr>
        <w:t xml:space="preserve"> </w:t>
      </w:r>
      <w:r>
        <w:rPr>
          <w:rtl w:val="true"/>
        </w:rPr>
        <w:t>לו</w:t>
      </w:r>
      <w:r>
        <w:rPr>
          <w:rFonts w:eastAsia="Arial TUR" w:cs="Arial TUR"/>
          <w:rtl w:val="true"/>
        </w:rPr>
        <w:t xml:space="preserve"> </w:t>
      </w:r>
      <w:r>
        <w:rPr>
          <w:rtl w:val="true"/>
        </w:rPr>
        <w:t>לנאשם</w:t>
      </w:r>
      <w:r>
        <w:rPr>
          <w:rFonts w:eastAsia="Arial TUR" w:cs="Arial TUR"/>
          <w:rtl w:val="true"/>
        </w:rPr>
        <w:t xml:space="preserve"> </w:t>
      </w:r>
      <w:r>
        <w:rPr>
          <w:rtl w:val="true"/>
        </w:rPr>
        <w:t>לעורר</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ביחס</w:t>
      </w:r>
      <w:r>
        <w:rPr>
          <w:rFonts w:eastAsia="Arial TUR" w:cs="Arial TUR"/>
          <w:rtl w:val="true"/>
        </w:rPr>
        <w:t xml:space="preserve"> </w:t>
      </w:r>
      <w:r>
        <w:rPr>
          <w:rtl w:val="true"/>
        </w:rPr>
        <w:t>אליה</w:t>
      </w:r>
      <w:r>
        <w:rPr>
          <w:rtl w:val="true"/>
        </w:rPr>
        <w:t>.</w:t>
      </w:r>
      <w:r>
        <w:rPr>
          <w:rtl w:val="true"/>
        </w:rPr>
        <w:t>" (</w:t>
      </w:r>
      <w:r>
        <w:rPr>
          <w:rtl w:val="true"/>
        </w:rPr>
        <w:t>שם</w:t>
      </w:r>
      <w:r>
        <w:rPr>
          <w:rtl w:val="true"/>
        </w:rPr>
        <w:t xml:space="preserve">, </w:t>
      </w:r>
      <w:r>
        <w:rPr>
          <w:rtl w:val="true"/>
        </w:rPr>
        <w:t>פס</w:t>
      </w:r>
      <w:r>
        <w:rPr>
          <w:rtl w:val="true"/>
        </w:rPr>
        <w:t xml:space="preserve">' </w:t>
      </w:r>
      <w:r>
        <w:rPr/>
        <w:t>3</w:t>
      </w:r>
      <w:r>
        <w:rPr>
          <w:rtl w:val="true"/>
        </w:rPr>
        <w:t>).</w:t>
      </w:r>
    </w:p>
    <w:p>
      <w:pPr>
        <w:pStyle w:val="Ruller41"/>
        <w:ind w:right="0"/>
        <w:jc w:val="both"/>
        <w:rPr>
          <w:rFonts w:ascii="Garamond" w:hAnsi="Garamond" w:cs="Garamond"/>
        </w:rPr>
      </w:pPr>
      <w:r>
        <w:rPr>
          <w:rFonts w:cs="Garamond" w:ascii="Garamond" w:hAnsi="Garamond"/>
          <w:rtl w:val="true"/>
        </w:rPr>
      </w:r>
    </w:p>
    <w:p>
      <w:pPr>
        <w:pStyle w:val="Ruller41"/>
        <w:ind w:right="0"/>
        <w:jc w:val="both"/>
        <w:rPr>
          <w:rFonts w:ascii="Garamond" w:hAnsi="Garamond" w:cs="Garamond"/>
        </w:rPr>
      </w:pPr>
      <w:r>
        <w:rPr>
          <w:rFonts w:cs="Garamond" w:ascii="Garamond" w:hAnsi="Garamond"/>
          <w:rtl w:val="true"/>
        </w:rPr>
        <w:tab/>
      </w:r>
      <w:r>
        <w:rPr>
          <w:rFonts w:ascii="Garamond" w:hAnsi="Garamond" w:cs="Garamond"/>
          <w:rtl w:val="true"/>
        </w:rPr>
        <w:t>להשקפתי</w:t>
      </w:r>
      <w:r>
        <w:rPr>
          <w:rFonts w:cs="Garamond" w:ascii="Garamond" w:hAnsi="Garamond"/>
          <w:rtl w:val="true"/>
        </w:rPr>
        <w:t xml:space="preserve">, </w:t>
      </w:r>
      <w:r>
        <w:rPr>
          <w:rFonts w:ascii="Garamond" w:hAnsi="Garamond" w:cs="Garamond"/>
          <w:rtl w:val="true"/>
        </w:rPr>
        <w:t>הקביעה אם יש להסתפק בהקמת ספק סביר לעניין הוכחת רכיב מסוים בעבירה צריכה להיות מבוססת על שיקולים מהותיים</w:t>
      </w:r>
      <w:r>
        <w:rPr>
          <w:rFonts w:cs="Garamond" w:ascii="Garamond" w:hAnsi="Garamond"/>
          <w:rtl w:val="true"/>
        </w:rPr>
        <w:t xml:space="preserve">. </w:t>
      </w:r>
      <w:r>
        <w:rPr>
          <w:rFonts w:ascii="Garamond" w:hAnsi="Garamond" w:cs="Garamond"/>
          <w:rtl w:val="true"/>
        </w:rPr>
        <w:t>בראשם</w:t>
      </w:r>
      <w:r>
        <w:rPr>
          <w:rFonts w:cs="Garamond" w:ascii="Garamond" w:hAnsi="Garamond"/>
          <w:rtl w:val="true"/>
        </w:rPr>
        <w:t xml:space="preserve">, </w:t>
      </w:r>
      <w:r>
        <w:rPr>
          <w:rFonts w:ascii="Garamond" w:hAnsi="Garamond" w:cs="Garamond"/>
          <w:rtl w:val="true"/>
        </w:rPr>
        <w:t>מידת הרלוונטיות של חזקת החפות</w:t>
      </w:r>
      <w:r>
        <w:rPr>
          <w:rFonts w:cs="Garamond" w:ascii="Garamond" w:hAnsi="Garamond"/>
          <w:rtl w:val="true"/>
        </w:rPr>
        <w:t xml:space="preserve">, </w:t>
      </w:r>
      <w:r>
        <w:rPr>
          <w:rFonts w:ascii="Garamond" w:hAnsi="Garamond" w:cs="Garamond"/>
          <w:rtl w:val="true"/>
        </w:rPr>
        <w:t>שהיא</w:t>
      </w:r>
      <w:r>
        <w:rPr>
          <w:rFonts w:cs="Garamond" w:ascii="Garamond" w:hAnsi="Garamond"/>
          <w:rtl w:val="true"/>
        </w:rPr>
        <w:t xml:space="preserve">, </w:t>
      </w:r>
      <w:r>
        <w:rPr>
          <w:rFonts w:ascii="Garamond" w:hAnsi="Garamond" w:cs="Garamond"/>
          <w:rtl w:val="true"/>
        </w:rPr>
        <w:t>הרי</w:t>
      </w:r>
      <w:r>
        <w:rPr>
          <w:rFonts w:cs="Garamond" w:ascii="Garamond" w:hAnsi="Garamond"/>
          <w:rtl w:val="true"/>
        </w:rPr>
        <w:t xml:space="preserve">, </w:t>
      </w:r>
      <w:r>
        <w:rPr>
          <w:rFonts w:ascii="Garamond" w:hAnsi="Garamond" w:cs="Garamond"/>
          <w:rtl w:val="true"/>
        </w:rPr>
        <w:t xml:space="preserve">הרציונל בבסיס הוראת הספק </w:t>
      </w:r>
      <w:hyperlink r:id="rId290">
        <w:r>
          <w:rPr>
            <w:rStyle w:val="Hyperlink"/>
            <w:rFonts w:ascii="Garamond" w:hAnsi="Garamond" w:cs="Garamond"/>
            <w:rtl w:val="true"/>
          </w:rPr>
          <w:t>בסעיף</w:t>
        </w:r>
        <w:r>
          <w:rPr>
            <w:rStyle w:val="Hyperlink"/>
            <w:rFonts w:ascii="Garamond" w:hAnsi="Garamond" w:cs="Garamond"/>
            <w:rtl w:val="true"/>
          </w:rPr>
          <w:t xml:space="preserve"> </w:t>
        </w:r>
        <w:r>
          <w:rPr>
            <w:rStyle w:val="Hyperlink"/>
            <w:rFonts w:cs="Garamond" w:ascii="Garamond" w:hAnsi="Garamond"/>
          </w:rPr>
          <w:t>34</w:t>
        </w:r>
        <w:r>
          <w:rPr>
            <w:rStyle w:val="Hyperlink"/>
            <w:rFonts w:ascii="Garamond" w:hAnsi="Garamond" w:cs="Garamond"/>
            <w:rtl w:val="true"/>
          </w:rPr>
          <w:t>כב</w:t>
        </w:r>
        <w:r>
          <w:rPr>
            <w:rStyle w:val="Hyperlink"/>
            <w:rFonts w:cs="Garamond" w:ascii="Garamond" w:hAnsi="Garamond"/>
            <w:rtl w:val="true"/>
          </w:rPr>
          <w:t>(</w:t>
        </w:r>
        <w:r>
          <w:rPr>
            <w:rStyle w:val="Hyperlink"/>
            <w:rFonts w:ascii="Garamond" w:hAnsi="Garamond" w:cs="Garamond"/>
            <w:rtl w:val="true"/>
          </w:rPr>
          <w:t>ב</w:t>
        </w:r>
        <w:r>
          <w:rPr>
            <w:rStyle w:val="Hyperlink"/>
            <w:rFonts w:cs="Garamond" w:ascii="Garamond" w:hAnsi="Garamond"/>
            <w:rtl w:val="true"/>
          </w:rPr>
          <w:t>).</w:t>
        </w:r>
      </w:hyperlink>
      <w:r>
        <w:rPr>
          <w:rFonts w:cs="Garamond" w:ascii="Garamond" w:hAnsi="Garamond"/>
          <w:rtl w:val="true"/>
        </w:rPr>
        <w:t xml:space="preserve"> </w:t>
      </w:r>
      <w:r>
        <w:rPr>
          <w:rFonts w:ascii="Garamond" w:hAnsi="Garamond" w:cs="Garamond"/>
          <w:rtl w:val="true"/>
        </w:rPr>
        <w:t xml:space="preserve">אין להגביל שיקולים אלו לרשימה סגורה או למבחן </w:t>
      </w:r>
      <w:r>
        <w:rPr>
          <w:rFonts w:ascii="Garamond" w:hAnsi="Garamond" w:cs="Garamond"/>
          <w:rtl w:val="true"/>
        </w:rPr>
        <w:t>מְסַוֵ</w:t>
      </w:r>
      <w:r>
        <w:rPr>
          <w:rFonts w:ascii="Garamond" w:hAnsi="Garamond" w:cs="Garamond"/>
          <w:rtl w:val="true"/>
        </w:rPr>
        <w:t>ו</w:t>
      </w:r>
      <w:r>
        <w:rPr>
          <w:rFonts w:ascii="Garamond" w:hAnsi="Garamond" w:cs="Garamond"/>
          <w:rtl w:val="true"/>
        </w:rPr>
        <w:t xml:space="preserve">ג </w:t>
      </w:r>
      <w:r>
        <w:rPr>
          <w:rFonts w:ascii="Garamond" w:hAnsi="Garamond" w:cs="Garamond"/>
          <w:rtl w:val="true"/>
        </w:rPr>
        <w:t>כזה או אחר</w:t>
      </w:r>
      <w:r>
        <w:rPr>
          <w:rFonts w:cs="Garamond" w:ascii="Garamond" w:hAnsi="Garamond"/>
          <w:rtl w:val="true"/>
        </w:rPr>
        <w:t xml:space="preserve">. </w:t>
      </w:r>
      <w:r>
        <w:rPr>
          <w:rFonts w:ascii="Garamond" w:hAnsi="Garamond" w:cs="Garamond"/>
          <w:rtl w:val="true"/>
        </w:rPr>
        <w:t>לשם הדיוק</w:t>
      </w:r>
      <w:r>
        <w:rPr>
          <w:rFonts w:cs="Garamond" w:ascii="Garamond" w:hAnsi="Garamond"/>
          <w:rtl w:val="true"/>
        </w:rPr>
        <w:t>,</w:t>
      </w:r>
      <w:r>
        <w:rPr>
          <w:rFonts w:cs="Garamond" w:ascii="Garamond" w:hAnsi="Garamond"/>
          <w:rtl w:val="true"/>
        </w:rPr>
        <w:t xml:space="preserve"> </w:t>
      </w:r>
      <w:r>
        <w:rPr>
          <w:rFonts w:ascii="Garamond" w:hAnsi="Garamond" w:cs="Garamond"/>
          <w:rtl w:val="true"/>
        </w:rPr>
        <w:t xml:space="preserve">יש לשקול גם את </w:t>
      </w:r>
      <w:r>
        <w:rPr>
          <w:rFonts w:ascii="Garamond" w:hAnsi="Garamond" w:cs="Garamond"/>
          <w:rtl w:val="true"/>
        </w:rPr>
        <w:t>לשון החוק</w:t>
      </w:r>
      <w:r>
        <w:rPr>
          <w:rFonts w:ascii="Garamond" w:hAnsi="Garamond" w:cs="Garamond"/>
          <w:rtl w:val="true"/>
        </w:rPr>
        <w:t xml:space="preserve"> וגם שיקולים מעשיים בהתאם לנסיבות המקרה</w:t>
      </w:r>
      <w:r>
        <w:rPr>
          <w:rFonts w:cs="Garamond" w:ascii="Garamond" w:hAnsi="Garamond"/>
          <w:rtl w:val="true"/>
        </w:rPr>
        <w:t xml:space="preserve">. </w:t>
      </w:r>
      <w:r>
        <w:rPr>
          <w:rFonts w:ascii="Garamond" w:hAnsi="Garamond" w:cs="Garamond"/>
          <w:rtl w:val="true"/>
        </w:rPr>
        <w:t>למשל</w:t>
      </w:r>
      <w:r>
        <w:rPr>
          <w:rFonts w:cs="Garamond" w:ascii="Garamond" w:hAnsi="Garamond"/>
          <w:rtl w:val="true"/>
        </w:rPr>
        <w:t xml:space="preserve">, </w:t>
      </w:r>
      <w:r>
        <w:rPr>
          <w:rFonts w:ascii="Garamond" w:hAnsi="Garamond" w:cs="Garamond"/>
          <w:rtl w:val="true"/>
        </w:rPr>
        <w:t>מבלי להכריע בסוגיה הפרטנית</w:t>
      </w:r>
      <w:r>
        <w:rPr>
          <w:rFonts w:cs="Garamond" w:ascii="Garamond" w:hAnsi="Garamond"/>
          <w:rtl w:val="true"/>
        </w:rPr>
        <w:t xml:space="preserve">, </w:t>
      </w:r>
      <w:r>
        <w:rPr>
          <w:rFonts w:ascii="Garamond" w:hAnsi="Garamond" w:cs="Garamond"/>
          <w:rtl w:val="true"/>
        </w:rPr>
        <w:t xml:space="preserve">יש משמעות לכך </w:t>
      </w:r>
      <w:hyperlink r:id="rId291">
        <w:r>
          <w:rPr>
            <w:rStyle w:val="Hyperlink"/>
            <w:rFonts w:ascii="Garamond" w:hAnsi="Garamond" w:cs="Garamond"/>
            <w:rtl w:val="true"/>
          </w:rPr>
          <w:t>שבסעיף</w:t>
        </w:r>
        <w:r>
          <w:rPr>
            <w:rStyle w:val="Hyperlink"/>
            <w:rFonts w:ascii="Garamond" w:hAnsi="Garamond" w:cs="Garamond"/>
            <w:rtl w:val="true"/>
          </w:rPr>
          <w:t xml:space="preserve"> </w:t>
        </w:r>
        <w:r>
          <w:rPr>
            <w:rStyle w:val="Hyperlink"/>
            <w:rFonts w:cs="Garamond" w:ascii="Garamond" w:hAnsi="Garamond"/>
          </w:rPr>
          <w:t>52</w:t>
        </w:r>
        <w:r>
          <w:rPr>
            <w:rStyle w:val="Hyperlink"/>
            <w:rFonts w:ascii="Garamond" w:hAnsi="Garamond" w:cs="Garamond"/>
            <w:rtl w:val="true"/>
          </w:rPr>
          <w:t>ז</w:t>
        </w:r>
      </w:hyperlink>
      <w:r>
        <w:rPr>
          <w:rFonts w:ascii="Garamond" w:hAnsi="Garamond" w:cs="Garamond"/>
          <w:rtl w:val="true"/>
        </w:rPr>
        <w:t xml:space="preserve"> ל</w:t>
      </w:r>
      <w:hyperlink r:id="rId292">
        <w:r>
          <w:rPr>
            <w:rStyle w:val="Hyperlink"/>
            <w:rFonts w:ascii="Garamond" w:hAnsi="Garamond" w:cs="Garamond"/>
            <w:color w:val="0000FF"/>
            <w:u w:val="single"/>
            <w:rtl w:val="true"/>
          </w:rPr>
          <w:t>חוק</w:t>
        </w:r>
        <w:r>
          <w:rPr>
            <w:rStyle w:val="Hyperlink"/>
            <w:rFonts w:ascii="Garamond" w:hAnsi="Garamond" w:cs="Garamond"/>
            <w:color w:val="0000FF"/>
            <w:u w:val="single"/>
            <w:rtl w:val="true"/>
          </w:rPr>
          <w:t xml:space="preserve"> </w:t>
        </w:r>
        <w:r>
          <w:rPr>
            <w:rStyle w:val="Hyperlink"/>
            <w:rFonts w:ascii="Garamond" w:hAnsi="Garamond" w:cs="Garamond"/>
            <w:color w:val="0000FF"/>
            <w:u w:val="single"/>
            <w:rtl w:val="true"/>
          </w:rPr>
          <w:t>ניירות</w:t>
        </w:r>
        <w:r>
          <w:rPr>
            <w:rStyle w:val="Hyperlink"/>
            <w:rFonts w:ascii="Garamond" w:hAnsi="Garamond" w:cs="Garamond"/>
            <w:color w:val="0000FF"/>
            <w:u w:val="single"/>
            <w:rtl w:val="true"/>
          </w:rPr>
          <w:t xml:space="preserve"> </w:t>
        </w:r>
        <w:r>
          <w:rPr>
            <w:rStyle w:val="Hyperlink"/>
            <w:rFonts w:ascii="Garamond" w:hAnsi="Garamond" w:cs="Garamond"/>
            <w:color w:val="0000FF"/>
            <w:u w:val="single"/>
            <w:rtl w:val="true"/>
          </w:rPr>
          <w:t>ערך</w:t>
        </w:r>
      </w:hyperlink>
      <w:r>
        <w:rPr>
          <w:rFonts w:ascii="Garamond" w:hAnsi="Garamond" w:cs="Garamond"/>
          <w:rtl w:val="true"/>
        </w:rPr>
        <w:t xml:space="preserve"> המחוקק נקט בלשון </w:t>
      </w:r>
      <w:r>
        <w:rPr>
          <w:rFonts w:cs="Garamond" w:ascii="Garamond" w:hAnsi="Garamond"/>
          <w:rtl w:val="true"/>
        </w:rPr>
        <w:t>"</w:t>
      </w:r>
      <w:r>
        <w:rPr>
          <w:rFonts w:ascii="Garamond" w:hAnsi="Garamond" w:cs="Garamond"/>
          <w:rtl w:val="true"/>
        </w:rPr>
        <w:t xml:space="preserve">לא ישא אדם באחריות פלילית </w:t>
      </w:r>
      <w:r>
        <w:rPr>
          <w:rFonts w:cs="Garamond" w:ascii="Garamond" w:hAnsi="Garamond"/>
          <w:rtl w:val="true"/>
        </w:rPr>
        <w:t xml:space="preserve">[...] </w:t>
      </w:r>
      <w:r>
        <w:rPr>
          <w:rFonts w:ascii="Garamond" w:hAnsi="Garamond" w:cs="Garamond"/>
          <w:rtl w:val="true"/>
        </w:rPr>
        <w:t xml:space="preserve">אם </w:t>
      </w:r>
      <w:r>
        <w:rPr>
          <w:rFonts w:ascii="Century" w:hAnsi="Century" w:cs="Miriam"/>
          <w:b/>
          <w:b/>
          <w:spacing w:val="0"/>
          <w:szCs w:val="24"/>
          <w:rtl w:val="true"/>
        </w:rPr>
        <w:t>הוכיח</w:t>
      </w:r>
      <w:r>
        <w:rPr>
          <w:rFonts w:ascii="Garamond" w:hAnsi="Garamond" w:cs="Garamond"/>
          <w:rtl w:val="true"/>
        </w:rPr>
        <w:t xml:space="preserve"> אחת מאלה</w:t>
      </w:r>
      <w:r>
        <w:rPr>
          <w:rFonts w:cs="Garamond" w:ascii="Garamond" w:hAnsi="Garamond"/>
          <w:rtl w:val="true"/>
        </w:rPr>
        <w:t>"</w:t>
      </w:r>
      <w:r>
        <w:rPr>
          <w:rFonts w:cs="Garamond" w:ascii="Garamond" w:hAnsi="Garamond"/>
          <w:rtl w:val="true"/>
        </w:rPr>
        <w:t xml:space="preserve"> </w:t>
      </w:r>
      <w:r>
        <w:rPr>
          <w:rFonts w:cs="Garamond" w:ascii="Garamond" w:hAnsi="Garamond"/>
          <w:szCs w:val="24"/>
          <w:rtl w:val="true"/>
        </w:rPr>
        <w:t>[</w:t>
      </w:r>
      <w:r>
        <w:rPr>
          <w:rFonts w:ascii="Garamond" w:hAnsi="Garamond" w:cs="Garamond"/>
          <w:szCs w:val="24"/>
          <w:rtl w:val="true"/>
        </w:rPr>
        <w:t>ההדגשה איננה במקור</w:t>
      </w:r>
      <w:r>
        <w:rPr>
          <w:rFonts w:cs="Garamond" w:ascii="Garamond" w:hAnsi="Garamond"/>
          <w:szCs w:val="24"/>
          <w:rtl w:val="true"/>
        </w:rPr>
        <w:t>]</w:t>
      </w:r>
      <w:r>
        <w:rPr>
          <w:rFonts w:cs="Garamond" w:ascii="Garamond" w:hAnsi="Garamond"/>
          <w:rtl w:val="true"/>
        </w:rPr>
        <w:t xml:space="preserve">. </w:t>
      </w:r>
      <w:r>
        <w:rPr>
          <w:rFonts w:ascii="Garamond" w:hAnsi="Garamond" w:cs="Garamond"/>
          <w:rtl w:val="true"/>
        </w:rPr>
        <w:t>אשר לשיקולים מעשיים</w:t>
      </w:r>
      <w:r>
        <w:rPr>
          <w:rFonts w:cs="Garamond" w:ascii="Garamond" w:hAnsi="Garamond"/>
          <w:rtl w:val="true"/>
        </w:rPr>
        <w:t xml:space="preserve">, </w:t>
      </w:r>
      <w:r>
        <w:rPr>
          <w:rFonts w:ascii="Garamond" w:hAnsi="Garamond" w:cs="Garamond"/>
          <w:rtl w:val="true"/>
        </w:rPr>
        <w:t>ישנה חשיבות לכך שה</w:t>
      </w:r>
      <w:r>
        <w:rPr>
          <w:rFonts w:ascii="Garamond" w:hAnsi="Garamond" w:cs="Garamond"/>
          <w:rtl w:val="true"/>
        </w:rPr>
        <w:t xml:space="preserve">עובדה </w:t>
      </w:r>
      <w:r>
        <w:rPr>
          <w:rFonts w:ascii="Garamond" w:hAnsi="Garamond" w:cs="Garamond"/>
          <w:rtl w:val="true"/>
        </w:rPr>
        <w:t>נתונה ל</w:t>
      </w:r>
      <w:r>
        <w:rPr>
          <w:rFonts w:ascii="Garamond" w:hAnsi="Garamond" w:cs="Garamond"/>
          <w:rtl w:val="true"/>
        </w:rPr>
        <w:t>ידיע</w:t>
      </w:r>
      <w:r>
        <w:rPr>
          <w:rFonts w:ascii="Garamond" w:hAnsi="Garamond" w:cs="Garamond"/>
          <w:rtl w:val="true"/>
        </w:rPr>
        <w:t>תו</w:t>
      </w:r>
      <w:r>
        <w:rPr>
          <w:rFonts w:ascii="Garamond" w:hAnsi="Garamond" w:cs="Garamond"/>
          <w:rtl w:val="true"/>
        </w:rPr>
        <w:t xml:space="preserve"> הבלעדית של הנאשם</w:t>
      </w:r>
      <w:r>
        <w:rPr>
          <w:rFonts w:cs="Garamond" w:ascii="Garamond" w:hAnsi="Garamond"/>
          <w:rtl w:val="true"/>
        </w:rPr>
        <w:t xml:space="preserve">. </w:t>
      </w:r>
      <w:r>
        <w:rPr>
          <w:rFonts w:ascii="Garamond" w:hAnsi="Garamond" w:cs="Garamond"/>
          <w:rtl w:val="true"/>
        </w:rPr>
        <w:t>למשל</w:t>
      </w:r>
      <w:r>
        <w:rPr>
          <w:rFonts w:cs="Garamond" w:ascii="Garamond" w:hAnsi="Garamond"/>
          <w:rtl w:val="true"/>
        </w:rPr>
        <w:t xml:space="preserve">, </w:t>
      </w:r>
      <w:hyperlink r:id="rId293">
        <w:r>
          <w:rPr>
            <w:rStyle w:val="Hyperlink"/>
            <w:rFonts w:ascii="Garamond" w:hAnsi="Garamond" w:cs="Garamond"/>
            <w:rtl w:val="true"/>
          </w:rPr>
          <w:t>בסעיף</w:t>
        </w:r>
        <w:r>
          <w:rPr>
            <w:rStyle w:val="Hyperlink"/>
            <w:rFonts w:ascii="Garamond" w:hAnsi="Garamond" w:cs="Garamond"/>
            <w:rtl w:val="true"/>
          </w:rPr>
          <w:t xml:space="preserve"> </w:t>
        </w:r>
        <w:r>
          <w:rPr>
            <w:rStyle w:val="Hyperlink"/>
            <w:rFonts w:cs="Garamond" w:ascii="Garamond" w:hAnsi="Garamond"/>
          </w:rPr>
          <w:t>186</w:t>
        </w:r>
      </w:hyperlink>
      <w:r>
        <w:rPr>
          <w:rFonts w:cs="Garamond" w:ascii="Garamond" w:hAnsi="Garamond"/>
          <w:rtl w:val="true"/>
        </w:rPr>
        <w:t xml:space="preserve"> </w:t>
      </w:r>
      <w:r>
        <w:rPr>
          <w:rFonts w:ascii="Garamond" w:hAnsi="Garamond" w:cs="Garamond"/>
          <w:rtl w:val="true"/>
        </w:rPr>
        <w:t>ל</w:t>
      </w:r>
      <w:hyperlink r:id="rId294">
        <w:r>
          <w:rPr>
            <w:rStyle w:val="Hyperlink"/>
            <w:rFonts w:ascii="Garamond" w:hAnsi="Garamond" w:cs="Garamond"/>
            <w:color w:val="0000FF"/>
            <w:u w:val="single"/>
            <w:rtl w:val="true"/>
          </w:rPr>
          <w:t>חוק</w:t>
        </w:r>
        <w:r>
          <w:rPr>
            <w:rStyle w:val="Hyperlink"/>
            <w:rFonts w:ascii="Garamond" w:hAnsi="Garamond" w:cs="Garamond"/>
            <w:color w:val="0000FF"/>
            <w:u w:val="single"/>
            <w:rtl w:val="true"/>
          </w:rPr>
          <w:t xml:space="preserve"> </w:t>
        </w:r>
        <w:r>
          <w:rPr>
            <w:rStyle w:val="Hyperlink"/>
            <w:rFonts w:ascii="Garamond" w:hAnsi="Garamond" w:cs="Garamond"/>
            <w:color w:val="0000FF"/>
            <w:u w:val="single"/>
            <w:rtl w:val="true"/>
          </w:rPr>
          <w:t>העונשין</w:t>
        </w:r>
      </w:hyperlink>
      <w:r>
        <w:rPr>
          <w:rFonts w:ascii="Garamond" w:hAnsi="Garamond" w:cs="Garamond"/>
          <w:rtl w:val="true"/>
        </w:rPr>
        <w:t xml:space="preserve"> </w:t>
      </w:r>
      <w:r>
        <w:rPr>
          <w:rFonts w:cs="Garamond" w:ascii="Garamond" w:hAnsi="Garamond"/>
          <w:rtl w:val="true"/>
        </w:rPr>
        <w:t>("</w:t>
      </w:r>
      <w:r>
        <w:rPr>
          <w:rFonts w:ascii="Garamond" w:hAnsi="Garamond" w:cs="Garamond"/>
          <w:rtl w:val="true"/>
        </w:rPr>
        <w:t>המחזיק אגרופן או סכין מחוץ לתחום ביתו או חצריו ולא הוכיח</w:t>
      </w:r>
      <w:r>
        <w:rPr>
          <w:rFonts w:ascii="Garamond" w:hAnsi="Garamond" w:cs="Garamond"/>
          <w:rtl w:val="true"/>
        </w:rPr>
        <w:t xml:space="preserve"> כי </w:t>
      </w:r>
      <w:r>
        <w:rPr>
          <w:rFonts w:ascii="Garamond" w:hAnsi="Garamond" w:cs="Garamond"/>
          <w:rtl w:val="true"/>
        </w:rPr>
        <w:t>החזיקם למטרה כשרה</w:t>
      </w:r>
      <w:r>
        <w:rPr>
          <w:rFonts w:cs="Garamond" w:ascii="Garamond" w:hAnsi="Garamond"/>
          <w:rtl w:val="true"/>
        </w:rPr>
        <w:t xml:space="preserve">, </w:t>
      </w:r>
      <w:r>
        <w:rPr>
          <w:rFonts w:ascii="Garamond" w:hAnsi="Garamond" w:cs="Garamond"/>
          <w:rtl w:val="true"/>
        </w:rPr>
        <w:t>דינו –</w:t>
      </w:r>
      <w:r>
        <w:rPr>
          <w:rFonts w:ascii="Garamond" w:hAnsi="Garamond" w:cs="Garamond"/>
          <w:rtl w:val="true"/>
        </w:rPr>
        <w:t xml:space="preserve"> </w:t>
      </w:r>
      <w:r>
        <w:rPr>
          <w:rFonts w:ascii="Garamond" w:hAnsi="Garamond" w:cs="Garamond"/>
          <w:rtl w:val="true"/>
        </w:rPr>
        <w:t>מאסר חמש שנים</w:t>
      </w:r>
      <w:r>
        <w:rPr>
          <w:rFonts w:cs="Garamond" w:ascii="Garamond" w:hAnsi="Garamond"/>
          <w:rtl w:val="true"/>
        </w:rPr>
        <w:t>") –</w:t>
      </w:r>
      <w:r>
        <w:rPr>
          <w:rFonts w:cs="Garamond" w:ascii="Garamond" w:hAnsi="Garamond"/>
          <w:rtl w:val="true"/>
        </w:rPr>
        <w:t xml:space="preserve"> </w:t>
      </w:r>
      <w:r>
        <w:rPr>
          <w:rFonts w:ascii="Garamond" w:hAnsi="Garamond" w:cs="Garamond"/>
          <w:rtl w:val="true"/>
        </w:rPr>
        <w:t>ישנה משמעות לכך שמידע מעין מטרת ההחזקה של הנשק לרוב מצוי בידיעתו של הנאשם</w:t>
      </w:r>
      <w:r>
        <w:rPr>
          <w:rFonts w:cs="Garamond" w:ascii="Garamond" w:hAnsi="Garamond"/>
          <w:rtl w:val="true"/>
        </w:rPr>
        <w:t xml:space="preserve">. </w:t>
      </w:r>
      <w:r>
        <w:rPr>
          <w:rFonts w:ascii="Garamond" w:hAnsi="Garamond" w:cs="Garamond"/>
          <w:rtl w:val="true"/>
        </w:rPr>
        <w:t>במקרה המתאים</w:t>
      </w:r>
      <w:r>
        <w:rPr>
          <w:rFonts w:cs="Garamond" w:ascii="Garamond" w:hAnsi="Garamond"/>
          <w:rtl w:val="true"/>
        </w:rPr>
        <w:t>,</w:t>
      </w:r>
      <w:r>
        <w:rPr>
          <w:rFonts w:cs="Garamond" w:ascii="Garamond" w:hAnsi="Garamond"/>
          <w:rtl w:val="true"/>
        </w:rPr>
        <w:t xml:space="preserve"> </w:t>
      </w:r>
      <w:r>
        <w:rPr>
          <w:rFonts w:ascii="Garamond" w:hAnsi="Garamond" w:cs="Garamond"/>
          <w:rtl w:val="true"/>
        </w:rPr>
        <w:t xml:space="preserve">המבחנים שצוינו בעניין </w:t>
      </w:r>
      <w:r>
        <w:rPr>
          <w:rFonts w:ascii="Century" w:hAnsi="Century" w:cs="Miriam"/>
          <w:b/>
          <w:b/>
          <w:spacing w:val="0"/>
          <w:szCs w:val="24"/>
          <w:rtl w:val="true"/>
        </w:rPr>
        <w:t>רוזוב</w:t>
      </w:r>
      <w:r>
        <w:rPr>
          <w:rFonts w:ascii="Garamond" w:hAnsi="Garamond" w:cs="Garamond"/>
          <w:rtl w:val="true"/>
        </w:rPr>
        <w:t xml:space="preserve"> יכולים לשמש אינדיקציות</w:t>
      </w:r>
      <w:r>
        <w:rPr>
          <w:rFonts w:cs="Garamond" w:ascii="Garamond" w:hAnsi="Garamond"/>
          <w:rtl w:val="true"/>
        </w:rPr>
        <w:t xml:space="preserve">, </w:t>
      </w:r>
      <w:r>
        <w:rPr>
          <w:rFonts w:ascii="Garamond" w:hAnsi="Garamond" w:cs="Garamond"/>
          <w:rtl w:val="true"/>
        </w:rPr>
        <w:t xml:space="preserve">גם אם לא מבחנים מחייבים </w:t>
      </w:r>
      <w:r>
        <w:rPr>
          <w:rFonts w:cs="Garamond" w:ascii="Garamond" w:hAnsi="Garamond"/>
          <w:rtl w:val="true"/>
        </w:rPr>
        <w:t>(</w:t>
      </w:r>
      <w:r>
        <w:rPr>
          <w:rFonts w:ascii="Garamond" w:hAnsi="Garamond" w:cs="Garamond"/>
          <w:rtl w:val="true"/>
        </w:rPr>
        <w:t>והשוו ל</w:t>
      </w:r>
      <w:r>
        <w:rPr>
          <w:rFonts w:cs="Garamond" w:ascii="Garamond" w:hAnsi="Garamond"/>
          <w:rtl w:val="true"/>
        </w:rPr>
        <w:t>-</w:t>
      </w:r>
      <w:hyperlink r:id="rId295">
        <w:r>
          <w:rPr>
            <w:rStyle w:val="Hyperlink"/>
            <w:rFonts w:ascii="Century" w:hAnsi="Century" w:cs="Miriam"/>
            <w:b/>
            <w:b/>
            <w:color w:val="0000FF"/>
            <w:spacing w:val="0"/>
            <w:szCs w:val="24"/>
            <w:u w:val="single"/>
            <w:rtl w:val="true"/>
          </w:rPr>
          <w:t>רע</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פ</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7484/08</w:t>
        </w:r>
      </w:hyperlink>
      <w:r>
        <w:rPr>
          <w:rFonts w:cs="Garamond" w:ascii="Garamond" w:hAnsi="Garamond"/>
          <w:rtl w:val="true"/>
        </w:rPr>
        <w:t xml:space="preserve">, </w:t>
      </w:r>
      <w:r>
        <w:rPr>
          <w:rFonts w:ascii="Garamond" w:hAnsi="Garamond" w:cs="Garamond"/>
          <w:rtl w:val="true"/>
        </w:rPr>
        <w:t>פס</w:t>
      </w:r>
      <w:r>
        <w:rPr>
          <w:rFonts w:cs="Garamond" w:ascii="Garamond" w:hAnsi="Garamond"/>
          <w:rtl w:val="true"/>
        </w:rPr>
        <w:t xml:space="preserve">' </w:t>
      </w:r>
      <w:r>
        <w:rPr>
          <w:rFonts w:cs="Garamond" w:ascii="Garamond" w:hAnsi="Garamond"/>
        </w:rPr>
        <w:t>10</w:t>
      </w:r>
      <w:r>
        <w:rPr>
          <w:rFonts w:cs="Garamond" w:ascii="Garamond" w:hAnsi="Garamond"/>
          <w:rtl w:val="true"/>
        </w:rPr>
        <w:t xml:space="preserve"> </w:t>
      </w:r>
      <w:r>
        <w:rPr>
          <w:rFonts w:ascii="Garamond" w:hAnsi="Garamond" w:cs="Garamond"/>
          <w:rtl w:val="true"/>
        </w:rPr>
        <w:t>ו</w:t>
      </w:r>
      <w:r>
        <w:rPr>
          <w:rFonts w:cs="Garamond" w:ascii="Garamond" w:hAnsi="Garamond"/>
          <w:rtl w:val="true"/>
        </w:rPr>
        <w:t>-</w:t>
      </w:r>
      <w:r>
        <w:rPr>
          <w:rFonts w:cs="Garamond" w:ascii="Garamond" w:hAnsi="Garamond"/>
        </w:rPr>
        <w:t>12</w:t>
      </w:r>
      <w:r>
        <w:rPr>
          <w:rFonts w:cs="Garamond" w:ascii="Garamond" w:hAnsi="Garamond"/>
          <w:rtl w:val="true"/>
        </w:rPr>
        <w:t xml:space="preserve">). </w:t>
      </w:r>
    </w:p>
    <w:p>
      <w:pPr>
        <w:pStyle w:val="Ruller41"/>
        <w:ind w:right="0"/>
        <w:jc w:val="both"/>
        <w:rPr>
          <w:rFonts w:ascii="Garamond" w:hAnsi="Garamond" w:cs="Garamond"/>
        </w:rPr>
      </w:pPr>
      <w:r>
        <w:rPr>
          <w:rFonts w:cs="Garamond" w:ascii="Garamond" w:hAnsi="Garamond"/>
          <w:rtl w:val="true"/>
        </w:rPr>
      </w:r>
    </w:p>
    <w:p>
      <w:pPr>
        <w:pStyle w:val="Ruller42"/>
        <w:numPr>
          <w:ilvl w:val="0"/>
          <w:numId w:val="0"/>
        </w:numPr>
        <w:ind w:hanging="0" w:left="0" w:right="0"/>
        <w:jc w:val="both"/>
        <w:rPr/>
      </w:pPr>
      <w:r>
        <w:rPr>
          <w:rtl w:val="true"/>
        </w:rPr>
        <w:tab/>
      </w:r>
      <w:r>
        <w:rPr>
          <w:rtl w:val="true"/>
        </w:rPr>
        <w:t>סיכום ביניים</w:t>
      </w:r>
      <w:r>
        <w:rPr>
          <w:rtl w:val="true"/>
        </w:rPr>
        <w:t xml:space="preserve">. </w:t>
      </w:r>
      <w:r>
        <w:rPr>
          <w:rtl w:val="true"/>
        </w:rPr>
        <w:t>במשפט הפלילי</w:t>
      </w:r>
      <w:r>
        <w:rPr>
          <w:rtl w:val="true"/>
        </w:rPr>
        <w:t xml:space="preserve">, </w:t>
      </w:r>
      <w:r>
        <w:rPr>
          <w:rtl w:val="true"/>
        </w:rPr>
        <w:t>הנאשם יישא בנטל השכנוע במקרים חריגים בלבד</w:t>
      </w:r>
      <w:r>
        <w:rPr>
          <w:rtl w:val="true"/>
        </w:rPr>
        <w:t xml:space="preserve">. </w:t>
      </w:r>
      <w:r>
        <w:rPr>
          <w:rtl w:val="true"/>
        </w:rPr>
        <w:t>במקרים אלו</w:t>
      </w:r>
      <w:r>
        <w:rPr>
          <w:rtl w:val="true"/>
        </w:rPr>
        <w:t xml:space="preserve">, </w:t>
      </w:r>
      <w:r>
        <w:rPr>
          <w:rtl w:val="true"/>
        </w:rPr>
        <w:t>יידרש למידת הוכחה של מאזן הסתברויות</w:t>
      </w:r>
      <w:r>
        <w:rPr>
          <w:rtl w:val="true"/>
        </w:rPr>
        <w:t xml:space="preserve">. </w:t>
      </w:r>
      <w:r>
        <w:rPr>
          <w:rtl w:val="true"/>
        </w:rPr>
        <w:t>ואולם</w:t>
      </w:r>
      <w:r>
        <w:rPr>
          <w:rtl w:val="true"/>
        </w:rPr>
        <w:t xml:space="preserve">, </w:t>
      </w:r>
      <w:r>
        <w:rPr>
          <w:rtl w:val="true"/>
        </w:rPr>
        <w:t>הוראה הספק</w:t>
      </w:r>
      <w:r>
        <w:rPr>
          <w:rtl w:val="true"/>
        </w:rPr>
        <w:t xml:space="preserve">, </w:t>
      </w:r>
      <w:r>
        <w:rPr>
          <w:rtl w:val="true"/>
        </w:rPr>
        <w:t xml:space="preserve">המצויה </w:t>
      </w:r>
      <w:hyperlink r:id="rId296">
        <w:r>
          <w:rPr>
            <w:rStyle w:val="Hyperlink"/>
            <w:rtl w:val="true"/>
          </w:rPr>
          <w:t>בסעיף</w:t>
        </w:r>
        <w:r>
          <w:rPr>
            <w:rStyle w:val="Hyperlink"/>
            <w:rtl w:val="true"/>
          </w:rPr>
          <w:t xml:space="preserve"> </w:t>
        </w:r>
        <w:r>
          <w:rPr>
            <w:rStyle w:val="Hyperlink"/>
          </w:rPr>
          <w:t>34</w:t>
        </w:r>
        <w:r>
          <w:rPr>
            <w:rStyle w:val="Hyperlink"/>
            <w:rtl w:val="true"/>
          </w:rPr>
          <w:t>כב</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297">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יוצרת מצב דברים ייחודי</w:t>
      </w:r>
      <w:r>
        <w:rPr>
          <w:rtl w:val="true"/>
        </w:rPr>
        <w:t xml:space="preserve">: </w:t>
      </w:r>
      <w:r>
        <w:rPr>
          <w:rtl w:val="true"/>
        </w:rPr>
        <w:t>ביחס לסייג לאחריות פלילית</w:t>
      </w:r>
      <w:r>
        <w:rPr>
          <w:rtl w:val="true"/>
        </w:rPr>
        <w:t xml:space="preserve">, </w:t>
      </w:r>
      <w:r>
        <w:rPr>
          <w:rtl w:val="true"/>
        </w:rPr>
        <w:t xml:space="preserve">קיומו של ספק יפעל לטובת הנאשם על אף שהוא הנושא בנטל </w:t>
      </w:r>
      <w:r>
        <w:rPr>
          <w:rFonts w:ascii="FrankRuehl" w:hAnsi="FrankRuehl" w:cs="FrankRuehl"/>
          <w:sz w:val="28"/>
          <w:sz w:val="28"/>
          <w:rtl w:val="true"/>
        </w:rPr>
        <w:t>לעורר את הסוגיה</w:t>
      </w:r>
      <w:r>
        <w:rPr>
          <w:rtl w:val="true"/>
        </w:rPr>
        <w:t xml:space="preserve">. </w:t>
      </w:r>
      <w:r>
        <w:rPr>
          <w:rtl w:val="true"/>
        </w:rPr>
        <w:t xml:space="preserve">בהתבסס על </w:t>
      </w:r>
      <w:hyperlink r:id="rId298">
        <w:r>
          <w:rPr>
            <w:rStyle w:val="Hyperlink"/>
            <w:rtl w:val="true"/>
          </w:rPr>
          <w:t>סעיף</w:t>
        </w:r>
        <w:r>
          <w:rPr>
            <w:rStyle w:val="Hyperlink"/>
            <w:rtl w:val="true"/>
          </w:rPr>
          <w:t xml:space="preserve"> </w:t>
        </w:r>
        <w:r>
          <w:rPr>
            <w:rStyle w:val="Hyperlink"/>
          </w:rPr>
          <w:t>34</w:t>
        </w:r>
        <w:r>
          <w:rPr>
            <w:rStyle w:val="Hyperlink"/>
            <w:rtl w:val="true"/>
          </w:rPr>
          <w:t>כג</w:t>
        </w:r>
      </w:hyperlink>
      <w:r>
        <w:rPr>
          <w:rtl w:val="true"/>
        </w:rPr>
        <w:t xml:space="preserve"> ל</w:t>
      </w:r>
      <w:hyperlink r:id="rId29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 xml:space="preserve">נקבע כי הוראת הספק איננה מוגבלת אך </w:t>
      </w:r>
      <w:hyperlink r:id="rId300">
        <w:r>
          <w:rPr>
            <w:rStyle w:val="Hyperlink"/>
            <w:rtl w:val="true"/>
          </w:rPr>
          <w:t>לפרק</w:t>
        </w:r>
        <w:r>
          <w:rPr>
            <w:rStyle w:val="Hyperlink"/>
            <w:rtl w:val="true"/>
          </w:rPr>
          <w:t xml:space="preserve"> </w:t>
        </w:r>
        <w:r>
          <w:rPr>
            <w:rStyle w:val="Hyperlink"/>
            <w:rtl w:val="true"/>
          </w:rPr>
          <w:t>ה</w:t>
        </w:r>
        <w:r>
          <w:rPr>
            <w:rStyle w:val="Hyperlink"/>
            <w:rtl w:val="true"/>
          </w:rPr>
          <w:t>'</w:t>
        </w:r>
        <w:r>
          <w:rPr>
            <w:rStyle w:val="Hyperlink"/>
          </w:rPr>
          <w:t>1</w:t>
        </w:r>
      </w:hyperlink>
      <w:r>
        <w:rPr>
          <w:rtl w:val="true"/>
        </w:rPr>
        <w:t xml:space="preserve"> </w:t>
      </w:r>
      <w:r>
        <w:rPr>
          <w:rtl w:val="true"/>
        </w:rPr>
        <w:t xml:space="preserve">לחוק העונשין </w:t>
      </w:r>
      <w:r>
        <w:rPr>
          <w:rtl w:val="true"/>
        </w:rPr>
        <w:t>("</w:t>
      </w:r>
      <w:r>
        <w:rPr>
          <w:rtl w:val="true"/>
        </w:rPr>
        <w:t>סייגים לאחריות פלילית</w:t>
      </w:r>
      <w:r>
        <w:rPr>
          <w:rtl w:val="true"/>
        </w:rPr>
        <w:t xml:space="preserve">"); </w:t>
      </w:r>
      <w:r>
        <w:rPr>
          <w:rtl w:val="true"/>
        </w:rPr>
        <w:t>וכי ניתן להחילה על הוראות פליליות שונות</w:t>
      </w:r>
      <w:r>
        <w:rPr>
          <w:rtl w:val="true"/>
        </w:rPr>
        <w:t xml:space="preserve">, </w:t>
      </w:r>
      <w:r>
        <w:rPr>
          <w:rtl w:val="true"/>
        </w:rPr>
        <w:t>הכוללות בתוכן עילות לשלילת פליליות המעשה</w:t>
      </w:r>
      <w:r>
        <w:rPr>
          <w:rtl w:val="true"/>
        </w:rPr>
        <w:t xml:space="preserve">, </w:t>
      </w:r>
      <w:r>
        <w:rPr>
          <w:rtl w:val="true"/>
        </w:rPr>
        <w:t xml:space="preserve">ומצויות בחוק העונשין ומחוצה לו </w:t>
      </w:r>
      <w:r>
        <w:rPr>
          <w:rtl w:val="true"/>
        </w:rPr>
        <w:t>(</w:t>
      </w:r>
      <w:r>
        <w:rPr>
          <w:rtl w:val="true"/>
        </w:rPr>
        <w:t xml:space="preserve">עניין </w:t>
      </w:r>
      <w:r>
        <w:rPr>
          <w:rFonts w:ascii="Century" w:hAnsi="Century" w:cs="Miriam"/>
          <w:b/>
          <w:b/>
          <w:spacing w:val="0"/>
          <w:sz w:val="22"/>
          <w:sz w:val="22"/>
          <w:szCs w:val="24"/>
          <w:rtl w:val="true"/>
        </w:rPr>
        <w:t>רוזוב</w:t>
      </w:r>
      <w:r>
        <w:rPr>
          <w:rtl w:val="true"/>
        </w:rPr>
        <w:t xml:space="preserve">, </w:t>
      </w:r>
      <w:r>
        <w:rPr>
          <w:rtl w:val="true"/>
        </w:rPr>
        <w:t>פס</w:t>
      </w:r>
      <w:r>
        <w:rPr>
          <w:rtl w:val="true"/>
        </w:rPr>
        <w:t xml:space="preserve">' </w:t>
      </w:r>
      <w:r>
        <w:rPr/>
        <w:t>2</w:t>
      </w:r>
      <w:r>
        <w:rPr>
          <w:rtl w:val="true"/>
        </w:rPr>
        <w:t xml:space="preserve"> </w:t>
      </w:r>
      <w:r>
        <w:rPr>
          <w:rtl w:val="true"/>
        </w:rPr>
        <w:t>לפסק דינו של הנשיא ברק</w:t>
      </w:r>
      <w:r>
        <w:rPr>
          <w:rtl w:val="true"/>
        </w:rPr>
        <w:t xml:space="preserve">). </w:t>
      </w:r>
      <w:r>
        <w:rPr>
          <w:rFonts w:ascii="Century" w:hAnsi="Century" w:cs="Century"/>
          <w:sz w:val="22"/>
          <w:sz w:val="22"/>
          <w:rtl w:val="true"/>
        </w:rPr>
        <w:t>בהתאם</w:t>
      </w:r>
      <w:r>
        <w:rPr>
          <w:rFonts w:cs="Century" w:ascii="Century" w:hAnsi="Century"/>
          <w:sz w:val="22"/>
          <w:rtl w:val="true"/>
        </w:rPr>
        <w:t xml:space="preserve">, </w:t>
      </w:r>
      <w:r>
        <w:rPr>
          <w:rFonts w:ascii="Century" w:hAnsi="Century" w:cs="Century"/>
          <w:sz w:val="22"/>
          <w:sz w:val="22"/>
          <w:rtl w:val="true"/>
        </w:rPr>
        <w:t xml:space="preserve">הפסיקה דנה במספר מבחני עזר לקביעת התחולה של הוראה זו </w:t>
      </w:r>
      <w:r>
        <w:rPr>
          <w:rFonts w:cs="Century" w:ascii="Century" w:hAnsi="Century"/>
          <w:sz w:val="22"/>
          <w:rtl w:val="true"/>
        </w:rPr>
        <w:t>(</w:t>
      </w:r>
      <w:r>
        <w:rPr>
          <w:rFonts w:ascii="Century" w:hAnsi="Century" w:cs="Century"/>
          <w:sz w:val="22"/>
          <w:sz w:val="22"/>
          <w:rtl w:val="true"/>
        </w:rPr>
        <w:t xml:space="preserve">עניין </w:t>
      </w:r>
      <w:r>
        <w:rPr>
          <w:rFonts w:ascii="Century" w:hAnsi="Century" w:cs="Miriam"/>
          <w:b/>
          <w:b/>
          <w:spacing w:val="0"/>
          <w:sz w:val="22"/>
          <w:sz w:val="22"/>
          <w:szCs w:val="24"/>
          <w:rtl w:val="true"/>
        </w:rPr>
        <w:t>רוזוב</w:t>
      </w:r>
      <w:r>
        <w:rPr>
          <w:rFonts w:cs="Century" w:ascii="Century" w:hAnsi="Century"/>
          <w:sz w:val="22"/>
          <w:rtl w:val="true"/>
        </w:rPr>
        <w:t xml:space="preserve">; </w:t>
      </w:r>
      <w:hyperlink r:id="rId301">
        <w:r>
          <w:rPr>
            <w:rStyle w:val="Hyperlink"/>
            <w:rFonts w:ascii="Century" w:hAnsi="Century" w:cs="Miriam"/>
            <w:b/>
            <w:b/>
            <w:color w:val="0000FF"/>
            <w:spacing w:val="0"/>
            <w:sz w:val="22"/>
            <w:sz w:val="22"/>
            <w:szCs w:val="24"/>
            <w:u w:val="single"/>
            <w:rtl w:val="true"/>
          </w:rPr>
          <w:t>רע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7484/08</w:t>
        </w:r>
      </w:hyperlink>
      <w:r>
        <w:rPr>
          <w:rFonts w:cs="Century" w:ascii="Century" w:hAnsi="Century"/>
          <w:sz w:val="22"/>
          <w:rtl w:val="true"/>
        </w:rPr>
        <w:t xml:space="preserve">), </w:t>
      </w:r>
      <w:r>
        <w:rPr>
          <w:rFonts w:ascii="Century" w:hAnsi="Century" w:cs="Century"/>
          <w:sz w:val="22"/>
          <w:sz w:val="22"/>
          <w:rtl w:val="true"/>
        </w:rPr>
        <w:t>אך זו מבלי לקבוע הלכה בסוגיה</w:t>
      </w:r>
      <w:r>
        <w:rPr>
          <w:rFonts w:cs="Century" w:ascii="Century" w:hAnsi="Century"/>
          <w:sz w:val="22"/>
          <w:rtl w:val="true"/>
        </w:rPr>
        <w:t xml:space="preserve">. </w:t>
      </w:r>
      <w:r>
        <w:rPr>
          <w:rFonts w:ascii="Century" w:hAnsi="Century" w:cs="Century"/>
          <w:sz w:val="22"/>
          <w:sz w:val="22"/>
          <w:rtl w:val="true"/>
        </w:rPr>
        <w:t>על כל פנים</w:t>
      </w:r>
      <w:r>
        <w:rPr>
          <w:rFonts w:cs="Century" w:ascii="Century" w:hAnsi="Century"/>
          <w:sz w:val="22"/>
          <w:rtl w:val="true"/>
        </w:rPr>
        <w:t xml:space="preserve">, </w:t>
      </w:r>
      <w:r>
        <w:rPr>
          <w:rFonts w:ascii="Century" w:hAnsi="Century" w:cs="Century"/>
          <w:sz w:val="22"/>
          <w:sz w:val="22"/>
          <w:rtl w:val="true"/>
        </w:rPr>
        <w:t>להשקפתי יש להכריע בכל מקרה על פי נסיבותיו הקונקרטיות</w:t>
      </w:r>
      <w:r>
        <w:rPr>
          <w:rFonts w:cs="Century" w:ascii="Century" w:hAnsi="Century"/>
          <w:sz w:val="22"/>
          <w:rtl w:val="true"/>
        </w:rPr>
        <w:t xml:space="preserve">, </w:t>
      </w:r>
      <w:r>
        <w:rPr>
          <w:rFonts w:ascii="Century" w:hAnsi="Century" w:cs="Century"/>
          <w:sz w:val="22"/>
          <w:sz w:val="22"/>
          <w:rtl w:val="true"/>
        </w:rPr>
        <w:t xml:space="preserve">תוך הפנמה כי הכלל המופיע </w:t>
      </w:r>
      <w:hyperlink r:id="rId302">
        <w:r>
          <w:rPr>
            <w:rStyle w:val="Hyperlink"/>
            <w:rFonts w:ascii="Century" w:hAnsi="Century" w:cs="Century"/>
            <w:sz w:val="22"/>
            <w:sz w:val="22"/>
            <w:rtl w:val="true"/>
          </w:rPr>
          <w:t>בסעיף</w:t>
        </w:r>
        <w:r>
          <w:rPr>
            <w:rStyle w:val="Hyperlink"/>
            <w:rFonts w:ascii="Century" w:hAnsi="Century" w:cs="Century"/>
            <w:sz w:val="22"/>
            <w:sz w:val="22"/>
            <w:rtl w:val="true"/>
          </w:rPr>
          <w:t xml:space="preserve"> </w:t>
        </w:r>
        <w:r>
          <w:rPr>
            <w:rStyle w:val="Hyperlink"/>
            <w:rFonts w:cs="Century" w:ascii="Century" w:hAnsi="Century"/>
            <w:sz w:val="22"/>
          </w:rPr>
          <w:t>34</w:t>
        </w:r>
        <w:r>
          <w:rPr>
            <w:rStyle w:val="Hyperlink"/>
            <w:rFonts w:ascii="Century" w:hAnsi="Century" w:cs="Century"/>
            <w:sz w:val="22"/>
            <w:sz w:val="22"/>
            <w:rtl w:val="true"/>
          </w:rPr>
          <w:t>כב</w:t>
        </w:r>
      </w:hyperlink>
      <w:r>
        <w:rPr>
          <w:rFonts w:ascii="Century" w:hAnsi="Century" w:cs="Century"/>
          <w:sz w:val="22"/>
          <w:sz w:val="22"/>
          <w:rtl w:val="true"/>
        </w:rPr>
        <w:t xml:space="preserve"> ל</w:t>
      </w:r>
      <w:hyperlink r:id="rId303">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העונשין</w:t>
        </w:r>
      </w:hyperlink>
      <w:r>
        <w:rPr>
          <w:rFonts w:ascii="Century" w:hAnsi="Century" w:cs="Century"/>
          <w:sz w:val="22"/>
          <w:sz w:val="22"/>
          <w:rtl w:val="true"/>
        </w:rPr>
        <w:t xml:space="preserve"> הוא כי יש להוכיח את רכיבי האחריות הפלילית ברף שמעבר לכל ספק סביר</w:t>
      </w:r>
      <w:r>
        <w:rPr>
          <w:rFonts w:cs="Century" w:ascii="Century" w:hAnsi="Century"/>
          <w:sz w:val="22"/>
          <w:rtl w:val="true"/>
        </w:rPr>
        <w:t>.</w:t>
      </w:r>
    </w:p>
    <w:p>
      <w:pPr>
        <w:pStyle w:val="Ruller41"/>
        <w:ind w:right="0"/>
        <w:jc w:val="both"/>
        <w:rPr/>
      </w:pPr>
      <w:r>
        <w:rPr>
          <w:rtl w:val="true"/>
        </w:rPr>
      </w:r>
    </w:p>
    <w:p>
      <w:pPr>
        <w:pStyle w:val="Ruller41"/>
        <w:ind w:right="0"/>
        <w:jc w:val="both"/>
        <w:rPr/>
      </w:pPr>
      <w:r>
        <w:rPr/>
        <w:t>17</w:t>
      </w:r>
      <w:r>
        <w:rPr>
          <w:rtl w:val="true"/>
        </w:rPr>
        <w:t>.</w:t>
        <w:tab/>
      </w:r>
      <w:r>
        <w:rPr>
          <w:rtl w:val="true"/>
        </w:rPr>
        <w:t>נפנה</w:t>
      </w:r>
      <w:r>
        <w:rPr>
          <w:rFonts w:eastAsia="Arial TUR" w:cs="Arial TUR"/>
          <w:rtl w:val="true"/>
        </w:rPr>
        <w:t xml:space="preserve"> </w:t>
      </w:r>
      <w:r>
        <w:rPr>
          <w:rtl w:val="true"/>
        </w:rPr>
        <w:t>למלאכה</w:t>
      </w:r>
      <w:r>
        <w:rPr>
          <w:rtl w:val="true"/>
        </w:rPr>
        <w:t xml:space="preserve">. </w:t>
      </w:r>
      <w:r>
        <w:rPr>
          <w:rtl w:val="true"/>
        </w:rPr>
        <w:t>האם</w:t>
      </w:r>
      <w:r>
        <w:rPr>
          <w:rFonts w:eastAsia="Arial TUR" w:cs="Arial TUR"/>
          <w:rtl w:val="true"/>
        </w:rPr>
        <w:t xml:space="preserve"> </w:t>
      </w:r>
      <w:r>
        <w:rPr>
          <w:rtl w:val="true"/>
        </w:rPr>
        <w:t>הוראת</w:t>
      </w:r>
      <w:r>
        <w:rPr>
          <w:rFonts w:eastAsia="Arial TUR" w:cs="Arial TUR"/>
          <w:rtl w:val="true"/>
        </w:rPr>
        <w:t xml:space="preserve"> </w:t>
      </w:r>
      <w:r>
        <w:rPr>
          <w:rtl w:val="true"/>
        </w:rPr>
        <w:t>הספק</w:t>
      </w:r>
      <w:r>
        <w:rPr>
          <w:rFonts w:eastAsia="Arial TUR" w:cs="Arial TUR"/>
          <w:rtl w:val="true"/>
        </w:rPr>
        <w:t xml:space="preserve"> </w:t>
      </w:r>
      <w:hyperlink r:id="rId304">
        <w:r>
          <w:rPr>
            <w:rStyle w:val="Hyperlink"/>
            <w:rtl w:val="true"/>
          </w:rPr>
          <w:t>בסעיף</w:t>
        </w:r>
        <w:r>
          <w:rPr>
            <w:rStyle w:val="Hyperlink"/>
            <w:rFonts w:eastAsia="Arial TUR" w:cs="Arial TUR"/>
            <w:rtl w:val="true"/>
          </w:rPr>
          <w:t xml:space="preserve"> </w:t>
        </w:r>
        <w:r>
          <w:rPr>
            <w:rStyle w:val="Hyperlink"/>
          </w:rPr>
          <w:t>34</w:t>
        </w:r>
        <w:r>
          <w:rPr>
            <w:rStyle w:val="Hyperlink"/>
            <w:rtl w:val="true"/>
          </w:rPr>
          <w:t>כב</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305">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עשויה</w:t>
      </w:r>
      <w:r>
        <w:rPr>
          <w:rFonts w:eastAsia="Arial TUR" w:cs="Arial TUR"/>
          <w:rtl w:val="true"/>
        </w:rPr>
        <w:t xml:space="preserve"> </w:t>
      </w:r>
      <w:r>
        <w:rPr>
          <w:rtl w:val="true"/>
        </w:rPr>
        <w:t>לחול</w:t>
      </w:r>
      <w:r>
        <w:rPr>
          <w:rFonts w:eastAsia="Arial TUR" w:cs="Arial TUR"/>
          <w:rtl w:val="true"/>
        </w:rPr>
        <w:t xml:space="preserve"> </w:t>
      </w:r>
      <w:r>
        <w:rPr>
          <w:rtl w:val="true"/>
        </w:rPr>
        <w:t>על</w:t>
      </w:r>
      <w:r>
        <w:rPr>
          <w:rFonts w:eastAsia="Arial TUR" w:cs="Arial TUR"/>
          <w:rtl w:val="true"/>
        </w:rPr>
        <w:t xml:space="preserve"> </w:t>
      </w:r>
      <w:hyperlink r:id="rId306">
        <w:r>
          <w:rPr>
            <w:rStyle w:val="Hyperlink"/>
            <w:rtl w:val="true"/>
          </w:rPr>
          <w:t>סעיף</w:t>
        </w:r>
        <w:r>
          <w:rPr>
            <w:rStyle w:val="Hyperlink"/>
            <w:rFonts w:eastAsia="Arial TUR" w:cs="Arial TUR"/>
            <w:rtl w:val="true"/>
          </w:rPr>
          <w:t xml:space="preserve"> </w:t>
        </w:r>
        <w:r>
          <w:rPr>
            <w:rStyle w:val="Hyperlink"/>
          </w:rPr>
          <w:t>170</w:t>
        </w:r>
      </w:hyperlink>
      <w:r>
        <w:rPr>
          <w:rtl w:val="true"/>
        </w:rPr>
        <w:t xml:space="preserve"> </w:t>
      </w:r>
      <w:r>
        <w:rPr>
          <w:rtl w:val="true"/>
        </w:rPr>
        <w:t>ל</w:t>
      </w:r>
      <w:hyperlink r:id="rId307">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Fonts w:eastAsia="Arial TUR" w:cs="Arial TUR"/>
          <w:rtl w:val="true"/>
        </w:rPr>
        <w:t xml:space="preserve"> </w:t>
      </w:r>
      <w:r>
        <w:rPr>
          <w:rtl w:val="true"/>
        </w:rPr>
        <w:t>–</w:t>
      </w:r>
      <w:r>
        <w:rPr>
          <w:rFonts w:eastAsia="Arial TUR" w:cs="Arial TUR"/>
          <w:rtl w:val="true"/>
        </w:rPr>
        <w:t xml:space="preserve"> </w:t>
      </w:r>
      <w:r>
        <w:rPr>
          <w:rtl w:val="true"/>
        </w:rPr>
        <w:t>"</w:t>
      </w:r>
      <w:r>
        <w:rPr>
          <w:rtl w:val="true"/>
        </w:rPr>
        <w:t>נאשם</w:t>
      </w:r>
      <w:r>
        <w:rPr>
          <w:rFonts w:eastAsia="Arial TUR" w:cs="Arial TUR"/>
          <w:rtl w:val="true"/>
        </w:rPr>
        <w:t xml:space="preserve"> </w:t>
      </w:r>
      <w:r>
        <w:rPr>
          <w:rtl w:val="true"/>
        </w:rPr>
        <w:t>שאינו</w:t>
      </w:r>
      <w:r>
        <w:rPr>
          <w:rFonts w:eastAsia="Arial TUR" w:cs="Arial TUR"/>
          <w:rtl w:val="true"/>
        </w:rPr>
        <w:t xml:space="preserve"> </w:t>
      </w:r>
      <w:r>
        <w:rPr>
          <w:rtl w:val="true"/>
        </w:rPr>
        <w:t>מסוגל</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tl w:val="true"/>
        </w:rPr>
        <w:t>"?</w:t>
      </w:r>
      <w:r>
        <w:rPr>
          <w:rFonts w:cs="Miriam" w:ascii="Miriam" w:hAnsi="Miriam"/>
          <w:rtl w:val="true"/>
        </w:rPr>
        <w:t xml:space="preserve"> </w:t>
      </w:r>
      <w:r>
        <w:rPr>
          <w:rFonts w:ascii="Miriam" w:hAnsi="Miriam" w:cs="Miriam"/>
          <w:rtl w:val="true"/>
        </w:rPr>
        <w:t>ראוי להשיב לשאלה זו לנוכח שלוש נקודות אלו</w:t>
      </w:r>
      <w:r>
        <w:rPr>
          <w:rFonts w:cs="Miriam" w:ascii="Miriam" w:hAnsi="Miriam"/>
          <w:rtl w:val="true"/>
        </w:rPr>
        <w:t xml:space="preserve">: </w:t>
      </w:r>
      <w:r>
        <w:rPr>
          <w:rFonts w:ascii="Century" w:hAnsi="Century" w:cs="Miriam"/>
          <w:b/>
          <w:b/>
          <w:spacing w:val="0"/>
          <w:szCs w:val="24"/>
          <w:rtl w:val="true"/>
        </w:rPr>
        <w:t>האחת</w:t>
      </w:r>
      <w:r>
        <w:rPr>
          <w:rFonts w:cs="Miriam" w:ascii="Miriam" w:hAnsi="Miriam"/>
          <w:rtl w:val="true"/>
        </w:rPr>
        <w:t xml:space="preserve">, </w:t>
      </w:r>
      <w:r>
        <w:rPr>
          <w:rFonts w:ascii="Miriam" w:hAnsi="Miriam" w:cs="Miriam"/>
          <w:rtl w:val="true"/>
        </w:rPr>
        <w:t>בית משפט זה טרם פסק בסוגיה</w:t>
      </w:r>
      <w:r>
        <w:rPr>
          <w:rFonts w:cs="Miriam" w:ascii="Miriam" w:hAnsi="Miriam"/>
          <w:rtl w:val="true"/>
        </w:rPr>
        <w:t xml:space="preserve">. </w:t>
      </w:r>
      <w:r>
        <w:rPr>
          <w:rFonts w:ascii="Century" w:hAnsi="Century" w:cs="Miriam"/>
          <w:b/>
          <w:b/>
          <w:spacing w:val="0"/>
          <w:szCs w:val="24"/>
          <w:rtl w:val="true"/>
        </w:rPr>
        <w:t>השנייה</w:t>
      </w:r>
      <w:r>
        <w:rPr>
          <w:rFonts w:cs="Miriam" w:ascii="Miriam" w:hAnsi="Miriam"/>
          <w:rtl w:val="true"/>
        </w:rPr>
        <w:t xml:space="preserve">, </w:t>
      </w:r>
      <w:r>
        <w:rPr>
          <w:rFonts w:ascii="Miriam" w:hAnsi="Miriam" w:cs="Miriam"/>
          <w:rtl w:val="true"/>
        </w:rPr>
        <w:t>בערכאות הדיוניות</w:t>
      </w:r>
      <w:r>
        <w:rPr>
          <w:rFonts w:ascii="Miriam" w:hAnsi="Miriam" w:cs="Miriam"/>
          <w:rtl w:val="true"/>
        </w:rPr>
        <w:t xml:space="preserve"> ישנן</w:t>
      </w:r>
      <w:r>
        <w:rPr>
          <w:rFonts w:ascii="Miriam" w:hAnsi="Miriam" w:cs="Miriam"/>
          <w:rtl w:val="true"/>
        </w:rPr>
        <w:t xml:space="preserve"> הכרעות שונות וסותרות</w:t>
      </w:r>
      <w:r>
        <w:rPr>
          <w:rFonts w:cs="Miriam" w:ascii="Miriam" w:hAnsi="Miriam"/>
          <w:rtl w:val="true"/>
        </w:rPr>
        <w:t xml:space="preserve">. </w:t>
      </w:r>
      <w:r>
        <w:rPr>
          <w:rFonts w:ascii="Century" w:hAnsi="Century" w:cs="Miriam"/>
          <w:b/>
          <w:b/>
          <w:spacing w:val="0"/>
          <w:szCs w:val="24"/>
          <w:rtl w:val="true"/>
        </w:rPr>
        <w:t>השלישית</w:t>
      </w:r>
      <w:r>
        <w:rPr>
          <w:rFonts w:cs="Miriam" w:ascii="Miriam" w:hAnsi="Miriam"/>
          <w:rtl w:val="true"/>
        </w:rPr>
        <w:t xml:space="preserve">, </w:t>
      </w:r>
      <w:r>
        <w:rPr>
          <w:rFonts w:ascii="Miriam" w:hAnsi="Miriam" w:cs="Miriam"/>
          <w:rtl w:val="true"/>
        </w:rPr>
        <w:t>כפי שיובהר</w:t>
      </w:r>
      <w:r>
        <w:rPr>
          <w:rFonts w:cs="Miriam" w:ascii="Miriam" w:hAnsi="Miriam"/>
          <w:rtl w:val="true"/>
        </w:rPr>
        <w:t xml:space="preserve">, </w:t>
      </w:r>
      <w:r>
        <w:rPr>
          <w:rFonts w:ascii="Miriam" w:hAnsi="Miriam" w:cs="Miriam"/>
          <w:rtl w:val="true"/>
        </w:rPr>
        <w:t xml:space="preserve">על מנת להכריע בתיק שלפנינו </w:t>
      </w:r>
      <w:r>
        <w:rPr>
          <w:rtl w:val="true"/>
        </w:rPr>
        <w:t>–</w:t>
      </w:r>
      <w:r>
        <w:rPr>
          <w:rFonts w:eastAsia="Arial TUR" w:cs="Arial TUR"/>
          <w:rtl w:val="true"/>
        </w:rPr>
        <w:t xml:space="preserve"> </w:t>
      </w:r>
      <w:r>
        <w:rPr>
          <w:rFonts w:ascii="Miriam" w:hAnsi="Miriam" w:cs="Miriam"/>
          <w:rtl w:val="true"/>
        </w:rPr>
        <w:t>נראה כי יש צורך להביע עמדה</w:t>
      </w:r>
      <w:r>
        <w:rPr>
          <w:rFonts w:cs="Miriam" w:ascii="Miriam" w:hAnsi="Miriam"/>
          <w:rtl w:val="true"/>
        </w:rPr>
        <w:t>.</w:t>
      </w:r>
    </w:p>
    <w:p>
      <w:pPr>
        <w:pStyle w:val="Ruller41"/>
        <w:ind w:right="0"/>
        <w:jc w:val="both"/>
        <w:rPr>
          <w:rFonts w:ascii="Miriam" w:hAnsi="Miriam" w:cs="Miriam"/>
        </w:rPr>
      </w:pPr>
      <w:r>
        <w:rPr>
          <w:rFonts w:cs="Miriam" w:ascii="Miriam" w:hAnsi="Miriam"/>
          <w:rtl w:val="true"/>
        </w:rPr>
      </w:r>
    </w:p>
    <w:p>
      <w:pPr>
        <w:pStyle w:val="Ruller41"/>
        <w:ind w:right="0"/>
        <w:jc w:val="both"/>
        <w:rPr>
          <w:rFonts w:ascii="Century" w:hAnsi="Century" w:cs="Century"/>
        </w:rPr>
      </w:pPr>
      <w:r>
        <w:rPr>
          <w:rtl w:val="true"/>
        </w:rPr>
        <w:tab/>
      </w:r>
      <w:r>
        <w:rPr>
          <w:rtl w:val="true"/>
        </w:rPr>
        <w:t>השאלה</w:t>
      </w:r>
      <w:r>
        <w:rPr>
          <w:rFonts w:eastAsia="Arial TUR" w:cs="Arial TUR"/>
          <w:rtl w:val="true"/>
        </w:rPr>
        <w:t xml:space="preserve"> </w:t>
      </w:r>
      <w:r>
        <w:rPr>
          <w:rtl w:val="true"/>
        </w:rPr>
        <w:t>של</w:t>
      </w:r>
      <w:r>
        <w:rPr>
          <w:rFonts w:eastAsia="Arial TUR" w:cs="Arial TUR"/>
          <w:rtl w:val="true"/>
        </w:rPr>
        <w:t xml:space="preserve"> </w:t>
      </w:r>
      <w:r>
        <w:rPr>
          <w:rtl w:val="true"/>
        </w:rPr>
        <w:t>מידת</w:t>
      </w:r>
      <w:r>
        <w:rPr>
          <w:rFonts w:eastAsia="Arial TUR" w:cs="Arial TUR"/>
          <w:rtl w:val="true"/>
        </w:rPr>
        <w:t xml:space="preserve"> </w:t>
      </w:r>
      <w:r>
        <w:rPr>
          <w:rtl w:val="true"/>
        </w:rPr>
        <w:t>ההוכחה</w:t>
      </w:r>
      <w:r>
        <w:rPr>
          <w:rFonts w:eastAsia="Arial TUR" w:cs="Arial TUR"/>
          <w:rtl w:val="true"/>
        </w:rPr>
        <w:t xml:space="preserve"> </w:t>
      </w:r>
      <w:r>
        <w:rPr>
          <w:rtl w:val="true"/>
        </w:rPr>
        <w:t>המוטלת</w:t>
      </w:r>
      <w:r>
        <w:rPr>
          <w:rFonts w:eastAsia="Arial TUR" w:cs="Arial TUR"/>
          <w:rtl w:val="true"/>
        </w:rPr>
        <w:t xml:space="preserve"> </w:t>
      </w:r>
      <w:r>
        <w:rPr>
          <w:rtl w:val="true"/>
        </w:rPr>
        <w:t>על</w:t>
      </w:r>
      <w:r>
        <w:rPr>
          <w:rFonts w:eastAsia="Arial TUR" w:cs="Arial TUR"/>
          <w:rtl w:val="true"/>
        </w:rPr>
        <w:t xml:space="preserve"> </w:t>
      </w:r>
      <w:r>
        <w:rPr>
          <w:rtl w:val="true"/>
        </w:rPr>
        <w:t>הטוען</w:t>
      </w:r>
      <w:r>
        <w:rPr>
          <w:rFonts w:eastAsia="Arial TUR" w:cs="Arial TUR"/>
          <w:rtl w:val="true"/>
        </w:rPr>
        <w:t xml:space="preserve"> </w:t>
      </w:r>
      <w:r>
        <w:rPr>
          <w:rtl w:val="true"/>
        </w:rPr>
        <w:t>להיעדר</w:t>
      </w:r>
      <w:r>
        <w:rPr>
          <w:rFonts w:eastAsia="Arial TUR" w:cs="Arial TUR"/>
          <w:rtl w:val="true"/>
        </w:rPr>
        <w:t xml:space="preserve"> </w:t>
      </w:r>
      <w:r>
        <w:rPr>
          <w:rtl w:val="true"/>
        </w:rPr>
        <w:t>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עלתה</w:t>
      </w:r>
      <w:r>
        <w:rPr>
          <w:rFonts w:eastAsia="Arial TUR" w:cs="Arial TUR"/>
          <w:rtl w:val="true"/>
        </w:rPr>
        <w:t xml:space="preserve"> </w:t>
      </w:r>
      <w:r>
        <w:rPr>
          <w:rtl w:val="true"/>
        </w:rPr>
        <w:t>בפסיקה</w:t>
      </w:r>
      <w:r>
        <w:rPr>
          <w:rFonts w:eastAsia="Arial TUR" w:cs="Arial TUR"/>
          <w:rtl w:val="true"/>
        </w:rPr>
        <w:t xml:space="preserve"> </w:t>
      </w:r>
      <w:r>
        <w:rPr>
          <w:rtl w:val="true"/>
        </w:rPr>
        <w:t>מספר</w:t>
      </w:r>
      <w:r>
        <w:rPr>
          <w:rFonts w:eastAsia="Arial TUR" w:cs="Arial TUR"/>
          <w:rtl w:val="true"/>
        </w:rPr>
        <w:t xml:space="preserve"> </w:t>
      </w:r>
      <w:r>
        <w:rPr>
          <w:rtl w:val="true"/>
        </w:rPr>
        <w:t>פעמים</w:t>
      </w:r>
      <w:r>
        <w:rPr>
          <w:rtl w:val="true"/>
        </w:rPr>
        <w:t xml:space="preserve">, </w:t>
      </w:r>
      <w:r>
        <w:rPr>
          <w:rtl w:val="true"/>
        </w:rPr>
        <w:t>אך</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Fonts w:eastAsia="Arial TUR" w:cs="Arial TUR"/>
          <w:rtl w:val="true"/>
        </w:rPr>
        <w:t xml:space="preserve"> </w:t>
      </w:r>
      <w:r>
        <w:rPr>
          <w:rtl w:val="true"/>
        </w:rPr>
        <w:t>נמנע</w:t>
      </w:r>
      <w:r>
        <w:rPr>
          <w:rFonts w:eastAsia="Arial TUR" w:cs="Arial TUR"/>
          <w:rtl w:val="true"/>
        </w:rPr>
        <w:t xml:space="preserve"> </w:t>
      </w:r>
      <w:r>
        <w:rPr>
          <w:rtl w:val="true"/>
        </w:rPr>
        <w:t>ממתן</w:t>
      </w:r>
      <w:r>
        <w:rPr>
          <w:rFonts w:eastAsia="Arial TUR" w:cs="Arial TUR"/>
          <w:rtl w:val="true"/>
        </w:rPr>
        <w:t xml:space="preserve"> </w:t>
      </w:r>
      <w:r>
        <w:rPr>
          <w:rtl w:val="true"/>
        </w:rPr>
        <w:t>הכרעה</w:t>
      </w:r>
      <w:r>
        <w:rPr>
          <w:rFonts w:eastAsia="Arial TUR" w:cs="Arial TUR"/>
          <w:rtl w:val="true"/>
        </w:rPr>
        <w:t xml:space="preserve"> </w:t>
      </w:r>
      <w:r>
        <w:rPr>
          <w:rtl w:val="true"/>
        </w:rPr>
        <w:t>בה</w:t>
      </w:r>
      <w:r>
        <w:rPr>
          <w:rFonts w:eastAsia="Arial TUR" w:cs="Arial TUR"/>
          <w:rtl w:val="true"/>
        </w:rPr>
        <w:t xml:space="preserve"> </w:t>
      </w:r>
      <w:r>
        <w:rPr>
          <w:sz w:val="28"/>
          <w:rtl w:val="true"/>
        </w:rPr>
        <w:t>(</w:t>
      </w:r>
      <w:r>
        <w:rPr>
          <w:sz w:val="28"/>
          <w:sz w:val="28"/>
          <w:rtl w:val="true"/>
        </w:rPr>
        <w:t>ראו</w:t>
      </w:r>
      <w:r>
        <w:rPr>
          <w:sz w:val="28"/>
          <w:rtl w:val="true"/>
        </w:rPr>
        <w:t xml:space="preserve">: </w:t>
      </w:r>
      <w:hyperlink r:id="rId308">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Arial TUR" w:cs="Arial TUR"/>
            <w:color w:val="0000FF"/>
            <w:sz w:val="28"/>
            <w:sz w:val="28"/>
            <w:u w:val="single"/>
            <w:rtl w:val="true"/>
          </w:rPr>
          <w:t xml:space="preserve"> </w:t>
        </w:r>
        <w:r>
          <w:rPr>
            <w:rStyle w:val="Hyperlink"/>
            <w:color w:val="0000FF"/>
            <w:sz w:val="28"/>
            <w:u w:val="single"/>
          </w:rPr>
          <w:t>1526/02</w:t>
        </w:r>
      </w:hyperlink>
      <w:r>
        <w:rPr>
          <w:sz w:val="28"/>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sz w:val="28"/>
          <w:sz w:val="28"/>
          <w:rtl w:val="true"/>
        </w:rPr>
        <w:t>פס</w:t>
      </w:r>
      <w:r>
        <w:rPr>
          <w:sz w:val="28"/>
          <w:rtl w:val="true"/>
        </w:rPr>
        <w:t xml:space="preserve">' </w:t>
      </w:r>
      <w:r>
        <w:rPr>
          <w:sz w:val="28"/>
        </w:rPr>
        <w:t>26</w:t>
      </w:r>
      <w:r>
        <w:rPr>
          <w:sz w:val="28"/>
          <w:rtl w:val="true"/>
        </w:rPr>
        <w:t xml:space="preserve"> </w:t>
      </w:r>
      <w:r>
        <w:rPr>
          <w:sz w:val="28"/>
          <w:sz w:val="28"/>
          <w:rtl w:val="true"/>
        </w:rPr>
        <w:t>לפסק</w:t>
      </w:r>
      <w:r>
        <w:rPr>
          <w:rFonts w:eastAsia="Arial TUR" w:cs="Arial TUR"/>
          <w:sz w:val="28"/>
          <w:sz w:val="28"/>
          <w:rtl w:val="true"/>
        </w:rPr>
        <w:t xml:space="preserve"> </w:t>
      </w:r>
      <w:r>
        <w:rPr>
          <w:sz w:val="28"/>
          <w:sz w:val="28"/>
          <w:rtl w:val="true"/>
        </w:rPr>
        <w:t>דינו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השופט</w:t>
      </w:r>
      <w:r>
        <w:rPr>
          <w:rFonts w:eastAsia="Arial TUR" w:cs="Arial TUR"/>
          <w:sz w:val="28"/>
          <w:sz w:val="28"/>
          <w:rtl w:val="true"/>
        </w:rPr>
        <w:t xml:space="preserve"> </w:t>
      </w:r>
      <w:r>
        <w:rPr>
          <w:sz w:val="28"/>
          <w:sz w:val="28"/>
          <w:rtl w:val="true"/>
        </w:rPr>
        <w:t>חשין</w:t>
      </w:r>
      <w:r>
        <w:rPr>
          <w:rFonts w:eastAsia="Arial TUR" w:cs="Arial TUR"/>
          <w:sz w:val="28"/>
          <w:sz w:val="28"/>
          <w:rtl w:val="true"/>
        </w:rPr>
        <w:t xml:space="preserve"> </w:t>
      </w:r>
      <w:r>
        <w:rPr>
          <w:sz w:val="28"/>
          <w:rtl w:val="true"/>
        </w:rPr>
        <w:t>(</w:t>
      </w:r>
      <w:r>
        <w:rPr>
          <w:sz w:val="28"/>
        </w:rPr>
        <w:t>22.11.2006</w:t>
      </w:r>
      <w:r>
        <w:rPr>
          <w:sz w:val="28"/>
          <w:rtl w:val="true"/>
        </w:rPr>
        <w:t>) (</w:t>
      </w:r>
      <w:r>
        <w:rPr>
          <w:sz w:val="28"/>
          <w:sz w:val="28"/>
          <w:rtl w:val="true"/>
        </w:rPr>
        <w:t>להלן</w:t>
      </w:r>
      <w:r>
        <w:rPr>
          <w:sz w:val="28"/>
          <w:rtl w:val="true"/>
        </w:rPr>
        <w:t xml:space="preserve">: </w:t>
      </w:r>
      <w:hyperlink r:id="rId309">
        <w:r>
          <w:rPr>
            <w:rStyle w:val="Hyperlink"/>
            <w:rFonts w:ascii="Century" w:hAnsi="Century" w:cs="Miriam"/>
            <w:b/>
            <w:b/>
            <w:color w:val="0000FF"/>
            <w:spacing w:val="0"/>
            <w:szCs w:val="24"/>
            <w:u w:val="single"/>
            <w:rtl w:val="true"/>
          </w:rPr>
          <w:t>ע</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פ</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1526/02</w:t>
        </w:r>
      </w:hyperlink>
      <w:r>
        <w:rPr>
          <w:sz w:val="28"/>
          <w:rtl w:val="true"/>
        </w:rPr>
        <w:t>)</w:t>
      </w:r>
      <w:r>
        <w:rPr>
          <w:rtl w:val="true"/>
        </w:rPr>
        <w:t xml:space="preserve">; </w:t>
      </w:r>
      <w:hyperlink r:id="rId31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3193/07</w:t>
        </w:r>
      </w:hyperlink>
      <w:r>
        <w:rPr>
          <w:rtl w:val="true"/>
        </w:rPr>
        <w:t xml:space="preserve"> </w:t>
      </w:r>
      <w:r>
        <w:rPr>
          <w:rFonts w:ascii="Century" w:hAnsi="Century" w:cs="Miriam"/>
          <w:b/>
          <w:b/>
          <w:spacing w:val="0"/>
          <w:szCs w:val="24"/>
          <w:rtl w:val="true"/>
        </w:rPr>
        <w:t>טבאגה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w:t>
      </w:r>
      <w:r>
        <w:rPr>
          <w:rtl w:val="true"/>
        </w:rPr>
        <w:t xml:space="preserve">' </w:t>
      </w:r>
      <w:r>
        <w:rPr/>
        <w:t>14</w:t>
      </w:r>
      <w:r>
        <w:rPr>
          <w:rtl w:val="true"/>
        </w:rPr>
        <w:t xml:space="preserve"> </w:t>
      </w:r>
      <w:r>
        <w:rPr>
          <w:rtl w:val="true"/>
        </w:rPr>
        <w:t>לפסק</w:t>
      </w:r>
      <w:r>
        <w:rPr>
          <w:rFonts w:eastAsia="Arial TUR" w:cs="Arial TUR"/>
          <w:rtl w:val="true"/>
        </w:rPr>
        <w:t xml:space="preserve"> </w:t>
      </w:r>
      <w:r>
        <w:rPr>
          <w:rtl w:val="true"/>
        </w:rPr>
        <w:t>דינה</w:t>
      </w:r>
      <w:r>
        <w:rPr>
          <w:rFonts w:eastAsia="Arial TUR" w:cs="Arial TUR"/>
          <w:rtl w:val="true"/>
        </w:rPr>
        <w:t xml:space="preserve"> </w:t>
      </w:r>
      <w:r>
        <w:rPr>
          <w:rtl w:val="true"/>
        </w:rPr>
        <w:t>של</w:t>
      </w:r>
      <w:r>
        <w:rPr>
          <w:rFonts w:eastAsia="Arial TUR" w:cs="Arial TUR"/>
          <w:rtl w:val="true"/>
        </w:rPr>
        <w:t xml:space="preserve"> </w:t>
      </w:r>
      <w:r>
        <w:rPr>
          <w:rtl w:val="true"/>
        </w:rPr>
        <w:t>השופטת</w:t>
      </w:r>
      <w:r>
        <w:rPr>
          <w:rFonts w:eastAsia="Arial TUR" w:cs="Arial TUR"/>
          <w:rtl w:val="true"/>
        </w:rPr>
        <w:t xml:space="preserve"> </w:t>
      </w:r>
      <w:r>
        <w:rPr>
          <w:rtl w:val="true"/>
        </w:rPr>
        <w:t>ארבל</w:t>
      </w:r>
      <w:r>
        <w:rPr>
          <w:rFonts w:eastAsia="Arial TUR" w:cs="Arial TUR"/>
          <w:rtl w:val="true"/>
        </w:rPr>
        <w:t xml:space="preserve"> </w:t>
      </w:r>
      <w:r>
        <w:rPr>
          <w:rtl w:val="true"/>
        </w:rPr>
        <w:t>(</w:t>
      </w:r>
      <w:r>
        <w:rPr/>
        <w:t>2.4.2009</w:t>
      </w:r>
      <w:r>
        <w:rPr>
          <w:rtl w:val="true"/>
        </w:rPr>
        <w:t xml:space="preserve">); </w:t>
      </w:r>
      <w:hyperlink r:id="rId311">
        <w:r>
          <w:rPr>
            <w:rStyle w:val="Hyperlink"/>
            <w:rFonts w:ascii="Century" w:hAnsi="Century" w:cs="Miriam"/>
            <w:b/>
            <w:b/>
            <w:color w:val="0000FF"/>
            <w:spacing w:val="0"/>
            <w:szCs w:val="24"/>
            <w:u w:val="single"/>
            <w:rtl w:val="true"/>
          </w:rPr>
          <w:t>ע</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פ</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7747/08</w:t>
        </w:r>
      </w:hyperlink>
      <w:r>
        <w:rPr>
          <w:rtl w:val="true"/>
        </w:rPr>
        <w:t xml:space="preserve">, </w:t>
      </w:r>
      <w:r>
        <w:rPr>
          <w:rtl w:val="true"/>
        </w:rPr>
        <w:t>פס</w:t>
      </w:r>
      <w:r>
        <w:rPr>
          <w:rtl w:val="true"/>
        </w:rPr>
        <w:t xml:space="preserve">' </w:t>
      </w:r>
      <w:r>
        <w:rPr/>
        <w:t>110</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tl w:val="true"/>
        </w:rPr>
        <w:t>דנציגר</w:t>
      </w:r>
      <w:r>
        <w:rPr>
          <w:rtl w:val="true"/>
        </w:rPr>
        <w:t xml:space="preserve">; </w:t>
      </w:r>
      <w:hyperlink r:id="rId31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6294/11</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w:t>
      </w:r>
      <w:r>
        <w:rPr>
          <w:rtl w:val="true"/>
        </w:rPr>
        <w:t xml:space="preserve">' </w:t>
      </w:r>
      <w:r>
        <w:rPr/>
        <w:t>148</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tl w:val="true"/>
        </w:rPr>
        <w:t>דנציגר</w:t>
      </w:r>
      <w:r>
        <w:rPr>
          <w:rFonts w:eastAsia="Arial TUR" w:cs="Arial TUR"/>
          <w:rtl w:val="true"/>
        </w:rPr>
        <w:t xml:space="preserve"> </w:t>
      </w:r>
      <w:r>
        <w:rPr>
          <w:rtl w:val="true"/>
        </w:rPr>
        <w:t>(</w:t>
      </w:r>
      <w:r>
        <w:rPr/>
        <w:t>20.</w:t>
      </w:r>
      <w:r>
        <w:rPr/>
        <w:t>2</w:t>
      </w:r>
      <w:r>
        <w:rPr/>
        <w:t>.2014</w:t>
      </w:r>
      <w:r>
        <w:rPr>
          <w:rtl w:val="true"/>
        </w:rPr>
        <w:t>)</w:t>
      </w:r>
      <w:r>
        <w:rPr>
          <w:rtl w:val="true"/>
        </w:rPr>
        <w:t xml:space="preserve">; </w:t>
      </w:r>
      <w:hyperlink r:id="rId31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4694/20</w:t>
        </w:r>
      </w:hyperlink>
      <w:r>
        <w:rPr>
          <w:rtl w:val="true"/>
        </w:rPr>
        <w:t xml:space="preserve"> </w:t>
      </w:r>
      <w:r>
        <w:rPr>
          <w:rFonts w:ascii="Century" w:hAnsi="Century" w:cs="Miriam"/>
          <w:b/>
          <w:b/>
          <w:spacing w:val="0"/>
          <w:szCs w:val="24"/>
          <w:rtl w:val="true"/>
        </w:rPr>
        <w:t>לייפר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היועץ</w:t>
      </w:r>
      <w:r>
        <w:rPr>
          <w:rFonts w:ascii="Century" w:hAnsi="Century" w:eastAsia="Century" w:cs="Century"/>
          <w:b/>
          <w:b/>
          <w:spacing w:val="0"/>
          <w:szCs w:val="24"/>
          <w:rtl w:val="true"/>
        </w:rPr>
        <w:t xml:space="preserve"> </w:t>
      </w:r>
      <w:r>
        <w:rPr>
          <w:rFonts w:ascii="Century" w:hAnsi="Century" w:cs="Miriam"/>
          <w:b/>
          <w:b/>
          <w:spacing w:val="0"/>
          <w:szCs w:val="24"/>
          <w:rtl w:val="true"/>
        </w:rPr>
        <w:t>המשפטי</w:t>
      </w:r>
      <w:r>
        <w:rPr>
          <w:rFonts w:ascii="Century" w:hAnsi="Century" w:eastAsia="Century" w:cs="Century"/>
          <w:b/>
          <w:b/>
          <w:spacing w:val="0"/>
          <w:szCs w:val="24"/>
          <w:rtl w:val="true"/>
        </w:rPr>
        <w:t xml:space="preserve"> </w:t>
      </w:r>
      <w:r>
        <w:rPr>
          <w:rFonts w:ascii="Century" w:hAnsi="Century" w:cs="Miriam"/>
          <w:b/>
          <w:b/>
          <w:spacing w:val="0"/>
          <w:szCs w:val="24"/>
          <w:rtl w:val="true"/>
        </w:rPr>
        <w:t>לממשלה</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w:t>
      </w:r>
      <w:r>
        <w:rPr>
          <w:rtl w:val="true"/>
        </w:rPr>
        <w:t xml:space="preserve">' </w:t>
      </w:r>
      <w:r>
        <w:rPr/>
        <w:t>24</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עמית</w:t>
      </w:r>
      <w:r>
        <w:rPr>
          <w:rFonts w:eastAsia="Arial TUR" w:cs="Arial TUR"/>
          <w:rtl w:val="true"/>
        </w:rPr>
        <w:t xml:space="preserve"> </w:t>
      </w:r>
      <w:r>
        <w:rPr>
          <w:rtl w:val="true"/>
        </w:rPr>
        <w:t>(</w:t>
      </w:r>
      <w:r>
        <w:rPr/>
        <w:t>2.9.2020</w:t>
      </w:r>
      <w:r>
        <w:rPr>
          <w:rtl w:val="true"/>
        </w:rPr>
        <w:t>) (</w:t>
      </w:r>
      <w:r>
        <w:rPr>
          <w:rtl w:val="true"/>
        </w:rPr>
        <w:t>להלן</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לייפר</w:t>
      </w:r>
      <w:r>
        <w:rPr>
          <w:rtl w:val="true"/>
        </w:rPr>
        <w:t xml:space="preserve">)). </w:t>
      </w:r>
      <w:r>
        <w:rPr>
          <w:rtl w:val="true"/>
        </w:rPr>
        <w:t>במסגרת</w:t>
      </w:r>
      <w:r>
        <w:rPr>
          <w:rFonts w:eastAsia="Arial TUR" w:cs="Arial TUR"/>
          <w:rtl w:val="true"/>
        </w:rPr>
        <w:t xml:space="preserve"> </w:t>
      </w:r>
      <w:r>
        <w:rPr>
          <w:rtl w:val="true"/>
        </w:rPr>
        <w:t>תיקים</w:t>
      </w:r>
      <w:r>
        <w:rPr>
          <w:rFonts w:eastAsia="Arial TUR" w:cs="Arial TUR"/>
          <w:rtl w:val="true"/>
        </w:rPr>
        <w:t xml:space="preserve"> </w:t>
      </w:r>
      <w:r>
        <w:rPr>
          <w:rtl w:val="true"/>
        </w:rPr>
        <w:t>אלו</w:t>
      </w:r>
      <w:r>
        <w:rPr>
          <w:rtl w:val="true"/>
        </w:rPr>
        <w:t xml:space="preserve">, </w:t>
      </w:r>
      <w:r>
        <w:rPr>
          <w:rtl w:val="true"/>
        </w:rPr>
        <w:t>נדרש</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Fonts w:eastAsia="Arial TUR" w:cs="Arial TUR"/>
          <w:rtl w:val="true"/>
        </w:rPr>
        <w:t xml:space="preserve"> </w:t>
      </w:r>
      <w:r>
        <w:rPr>
          <w:rtl w:val="true"/>
        </w:rPr>
        <w:t>לשאלת</w:t>
      </w:r>
      <w:r>
        <w:rPr>
          <w:rFonts w:eastAsia="Arial TUR" w:cs="Arial TUR"/>
          <w:rtl w:val="true"/>
        </w:rPr>
        <w:t xml:space="preserve"> </w:t>
      </w:r>
      <w:r>
        <w:rPr>
          <w:rtl w:val="true"/>
        </w:rPr>
        <w:t>רף</w:t>
      </w:r>
      <w:r>
        <w:rPr>
          <w:rFonts w:eastAsia="Arial TUR" w:cs="Arial TUR"/>
          <w:rtl w:val="true"/>
        </w:rPr>
        <w:t xml:space="preserve"> </w:t>
      </w:r>
      <w:r>
        <w:rPr>
          <w:rtl w:val="true"/>
        </w:rPr>
        <w:t>ההוכחה</w:t>
      </w:r>
      <w:r>
        <w:rPr>
          <w:rFonts w:eastAsia="Arial TUR" w:cs="Arial TUR"/>
          <w:rtl w:val="true"/>
        </w:rPr>
        <w:t xml:space="preserve"> </w:t>
      </w:r>
      <w:r>
        <w:rPr>
          <w:rtl w:val="true"/>
        </w:rPr>
        <w:t>אגב</w:t>
      </w:r>
      <w:r>
        <w:rPr>
          <w:rFonts w:eastAsia="Arial TUR" w:cs="Arial TUR"/>
          <w:rtl w:val="true"/>
        </w:rPr>
        <w:t xml:space="preserve"> </w:t>
      </w:r>
      <w:r>
        <w:rPr>
          <w:rtl w:val="true"/>
        </w:rPr>
        <w:t>אורחא</w:t>
      </w:r>
      <w:r>
        <w:rPr>
          <w:rtl w:val="true"/>
        </w:rPr>
        <w:t xml:space="preserve">, </w:t>
      </w:r>
      <w:r>
        <w:rPr>
          <w:rtl w:val="true"/>
        </w:rPr>
        <w:t>תוך</w:t>
      </w:r>
      <w:r>
        <w:rPr>
          <w:rFonts w:eastAsia="Arial TUR" w:cs="Arial TUR"/>
          <w:rtl w:val="true"/>
        </w:rPr>
        <w:t xml:space="preserve"> </w:t>
      </w:r>
      <w:r>
        <w:rPr>
          <w:rtl w:val="true"/>
        </w:rPr>
        <w:t>קיום</w:t>
      </w:r>
      <w:r>
        <w:rPr>
          <w:rFonts w:eastAsia="Arial TUR" w:cs="Arial TUR"/>
          <w:rtl w:val="true"/>
        </w:rPr>
        <w:t xml:space="preserve"> </w:t>
      </w:r>
      <w:r>
        <w:rPr>
          <w:rtl w:val="true"/>
        </w:rPr>
        <w:t>דיון</w:t>
      </w:r>
      <w:r>
        <w:rPr>
          <w:rFonts w:eastAsia="Arial TUR" w:cs="Arial TUR"/>
          <w:rtl w:val="true"/>
        </w:rPr>
        <w:t xml:space="preserve"> </w:t>
      </w:r>
      <w:r>
        <w:rPr>
          <w:rtl w:val="true"/>
        </w:rPr>
        <w:t>מצומצם</w:t>
      </w:r>
      <w:r>
        <w:rPr>
          <w:rFonts w:eastAsia="Arial TUR" w:cs="Arial TUR"/>
          <w:rtl w:val="true"/>
        </w:rPr>
        <w:t xml:space="preserve"> </w:t>
      </w:r>
      <w:r>
        <w:rPr>
          <w:rtl w:val="true"/>
        </w:rPr>
        <w:t>(</w:t>
      </w:r>
      <w:r>
        <w:rPr>
          <w:rtl w:val="true"/>
        </w:rPr>
        <w:t>אם</w:t>
      </w:r>
      <w:r>
        <w:rPr>
          <w:rFonts w:eastAsia="Arial TUR" w:cs="Arial TUR"/>
          <w:rtl w:val="true"/>
        </w:rPr>
        <w:t xml:space="preserve"> </w:t>
      </w:r>
      <w:r>
        <w:rPr>
          <w:rtl w:val="true"/>
        </w:rPr>
        <w:t>בכלל</w:t>
      </w:r>
      <w:r>
        <w:rPr>
          <w:rtl w:val="true"/>
        </w:rPr>
        <w:t xml:space="preserve">) </w:t>
      </w:r>
      <w:r>
        <w:rPr>
          <w:rtl w:val="true"/>
        </w:rPr>
        <w:t>בשיקולים</w:t>
      </w:r>
      <w:r>
        <w:rPr>
          <w:rFonts w:eastAsia="Arial TUR" w:cs="Arial TUR"/>
          <w:rtl w:val="true"/>
        </w:rPr>
        <w:t xml:space="preserve"> </w:t>
      </w:r>
      <w:r>
        <w:rPr>
          <w:rtl w:val="true"/>
        </w:rPr>
        <w:t>לכאן</w:t>
      </w:r>
      <w:r>
        <w:rPr>
          <w:rFonts w:eastAsia="Arial TUR" w:cs="Arial TUR"/>
          <w:rtl w:val="true"/>
        </w:rPr>
        <w:t xml:space="preserve"> </w:t>
      </w:r>
      <w:r>
        <w:rPr>
          <w:rtl w:val="true"/>
        </w:rPr>
        <w:t>ולכאן</w:t>
      </w:r>
      <w:r>
        <w:rPr>
          <w:rtl w:val="true"/>
        </w:rPr>
        <w:t xml:space="preserve">, </w:t>
      </w:r>
      <w:r>
        <w:rPr>
          <w:rtl w:val="true"/>
        </w:rPr>
        <w:t>שנסתיים</w:t>
      </w:r>
      <w:r>
        <w:rPr>
          <w:rFonts w:eastAsia="Arial TUR" w:cs="Arial TUR"/>
          <w:rtl w:val="true"/>
        </w:rPr>
        <w:t xml:space="preserve"> </w:t>
      </w:r>
      <w:r>
        <w:rPr>
          <w:rtl w:val="true"/>
        </w:rPr>
        <w:t>בהשארת</w:t>
      </w:r>
      <w:r>
        <w:rPr>
          <w:rFonts w:eastAsia="Arial TUR" w:cs="Arial TUR"/>
          <w:rtl w:val="true"/>
        </w:rPr>
        <w:t xml:space="preserve"> </w:t>
      </w:r>
      <w:r>
        <w:rPr>
          <w:rtl w:val="true"/>
        </w:rPr>
        <w:t>השאלה</w:t>
      </w:r>
      <w:r>
        <w:rPr>
          <w:rFonts w:eastAsia="Arial TUR" w:cs="Arial TUR"/>
          <w:rtl w:val="true"/>
        </w:rPr>
        <w:t xml:space="preserve"> </w:t>
      </w:r>
      <w:r>
        <w:rPr>
          <w:rtl w:val="true"/>
        </w:rPr>
        <w:t>בצריך</w:t>
      </w:r>
      <w:r>
        <w:rPr>
          <w:rFonts w:eastAsia="Arial TUR" w:cs="Arial TUR"/>
          <w:rtl w:val="true"/>
        </w:rPr>
        <w:t xml:space="preserve"> </w:t>
      </w:r>
      <w:r>
        <w:rPr>
          <w:rtl w:val="true"/>
        </w:rPr>
        <w:t>עיון</w:t>
      </w:r>
      <w:r>
        <w:rPr>
          <w:rFonts w:eastAsia="Arial TUR" w:cs="Arial TUR"/>
          <w:rtl w:val="true"/>
        </w:rPr>
        <w:t xml:space="preserve"> </w:t>
      </w:r>
      <w:r>
        <w:rPr>
          <w:rtl w:val="true"/>
        </w:rPr>
        <w:t>להכרעה</w:t>
      </w:r>
      <w:r>
        <w:rPr>
          <w:rFonts w:eastAsia="Arial TUR" w:cs="Arial TUR"/>
          <w:rtl w:val="true"/>
        </w:rPr>
        <w:t xml:space="preserve"> </w:t>
      </w:r>
      <w:r>
        <w:rPr>
          <w:rtl w:val="true"/>
        </w:rPr>
        <w:t>במקרה</w:t>
      </w:r>
      <w:r>
        <w:rPr>
          <w:rFonts w:eastAsia="Arial TUR" w:cs="Arial TUR"/>
          <w:rtl w:val="true"/>
        </w:rPr>
        <w:t xml:space="preserve"> </w:t>
      </w:r>
      <w:r>
        <w:rPr>
          <w:rtl w:val="true"/>
        </w:rPr>
        <w:t>המתאים</w:t>
      </w:r>
      <w:r>
        <w:rPr>
          <w:rtl w:val="true"/>
        </w:rPr>
        <w:t xml:space="preserve">. </w:t>
      </w:r>
      <w:r>
        <w:rPr>
          <w:rtl w:val="true"/>
        </w:rPr>
        <w:t>אמנם</w:t>
      </w:r>
      <w:r>
        <w:rPr>
          <w:rtl w:val="true"/>
        </w:rPr>
        <w:t xml:space="preserve">, </w:t>
      </w:r>
      <w:r>
        <w:rPr>
          <w:rtl w:val="true"/>
        </w:rPr>
        <w:t>בעניין</w:t>
      </w:r>
      <w:r>
        <w:rPr>
          <w:rFonts w:eastAsia="Arial TUR" w:cs="Arial TUR"/>
          <w:rtl w:val="true"/>
        </w:rPr>
        <w:t xml:space="preserve"> </w:t>
      </w:r>
      <w:r>
        <w:rPr>
          <w:rFonts w:ascii="Century" w:hAnsi="Century" w:cs="Miriam"/>
          <w:b/>
          <w:b/>
          <w:spacing w:val="0"/>
          <w:szCs w:val="24"/>
          <w:rtl w:val="true"/>
        </w:rPr>
        <w:t>לייפר</w:t>
      </w:r>
      <w:r>
        <w:rPr>
          <w:rFonts w:ascii="Century" w:hAnsi="Century" w:eastAsia="Century" w:cs="Century"/>
          <w:b/>
          <w:b/>
          <w:spacing w:val="0"/>
          <w:szCs w:val="24"/>
          <w:rtl w:val="true"/>
        </w:rPr>
        <w:t xml:space="preserve"> </w:t>
      </w:r>
      <w:r>
        <w:rPr>
          <w:rFonts w:ascii="Century" w:hAnsi="Century" w:cs="Century"/>
          <w:rtl w:val="true"/>
        </w:rPr>
        <w:t xml:space="preserve">השופט עמית הציג את עמדתו כי מידת ההוכחה הראויה היא מאזן הסתברויות </w:t>
      </w:r>
      <w:r>
        <w:rPr>
          <w:rFonts w:cs="Century" w:ascii="Century" w:hAnsi="Century"/>
          <w:rtl w:val="true"/>
        </w:rPr>
        <w:t>(</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אך עמדה זו לא התקבלה על ידי שאר המותב אשר השאיר את ההכרעה בסוגיה למקרה אחר </w:t>
      </w:r>
      <w:r>
        <w:rPr>
          <w:rFonts w:cs="Century" w:ascii="Century" w:hAnsi="Century"/>
          <w:rtl w:val="true"/>
        </w:rPr>
        <w:t>(</w:t>
      </w:r>
      <w:r>
        <w:rPr>
          <w:rFonts w:ascii="Century" w:hAnsi="Century" w:cs="Century"/>
          <w:rtl w:val="true"/>
        </w:rPr>
        <w:t>שם</w:t>
      </w:r>
      <w:r>
        <w:rPr>
          <w:rFonts w:cs="Century" w:ascii="Century" w:hAnsi="Century"/>
          <w:rtl w:val="true"/>
        </w:rPr>
        <w:t xml:space="preserve">, </w:t>
      </w:r>
      <w:r>
        <w:rPr>
          <w:rFonts w:ascii="Century" w:hAnsi="Century" w:cs="Century"/>
          <w:rtl w:val="true"/>
        </w:rPr>
        <w:t>פס</w:t>
      </w:r>
      <w:r>
        <w:rPr>
          <w:rFonts w:cs="Century" w:ascii="Century" w:hAnsi="Century"/>
          <w:rtl w:val="true"/>
        </w:rPr>
        <w:t xml:space="preserve">' </w:t>
      </w:r>
      <w:r>
        <w:rPr>
          <w:rFonts w:cs="Century" w:ascii="Century" w:hAnsi="Century"/>
        </w:rPr>
        <w:t>2</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cs="Century" w:ascii="Century" w:hAnsi="Century"/>
        </w:rPr>
        <w:t>7</w:t>
      </w:r>
      <w:r>
        <w:rPr>
          <w:rFonts w:cs="Century" w:ascii="Century" w:hAnsi="Century"/>
          <w:rtl w:val="true"/>
        </w:rPr>
        <w:t xml:space="preserve"> </w:t>
      </w:r>
      <w:r>
        <w:rPr>
          <w:rFonts w:ascii="Century" w:hAnsi="Century" w:cs="Century"/>
          <w:rtl w:val="true"/>
        </w:rPr>
        <w:t xml:space="preserve">לפסק דינו של השופט </w:t>
      </w:r>
      <w:r>
        <w:rPr>
          <w:rFonts w:ascii="Century" w:hAnsi="Century" w:cs="Miriam"/>
          <w:b/>
          <w:b/>
          <w:spacing w:val="0"/>
          <w:szCs w:val="24"/>
          <w:rtl w:val="true"/>
        </w:rPr>
        <w:t>ע</w:t>
      </w:r>
      <w:r>
        <w:rPr>
          <w:rFonts w:cs="Miriam" w:ascii="Century" w:hAnsi="Century"/>
          <w:b/>
          <w:spacing w:val="0"/>
          <w:szCs w:val="24"/>
          <w:rtl w:val="true"/>
        </w:rPr>
        <w:t xml:space="preserve">' </w:t>
      </w:r>
      <w:r>
        <w:rPr>
          <w:rFonts w:ascii="Century" w:hAnsi="Century" w:cs="Miriam"/>
          <w:b/>
          <w:b/>
          <w:spacing w:val="0"/>
          <w:szCs w:val="24"/>
          <w:rtl w:val="true"/>
        </w:rPr>
        <w:t>גרוסקופף</w:t>
      </w:r>
      <w:r>
        <w:rPr>
          <w:rFonts w:ascii="Century" w:hAnsi="Century" w:cs="Century"/>
          <w:rtl w:val="true"/>
        </w:rPr>
        <w:t xml:space="preserve"> ופס</w:t>
      </w:r>
      <w:r>
        <w:rPr>
          <w:rFonts w:cs="Century" w:ascii="Century" w:hAnsi="Century"/>
          <w:rtl w:val="true"/>
        </w:rPr>
        <w:t xml:space="preserve">' </w:t>
      </w:r>
      <w:r>
        <w:rPr>
          <w:rFonts w:cs="Century" w:ascii="Century" w:hAnsi="Century"/>
        </w:rPr>
        <w:t>1</w:t>
      </w:r>
      <w:r>
        <w:rPr>
          <w:rFonts w:cs="Century" w:ascii="Century" w:hAnsi="Century"/>
          <w:rtl w:val="true"/>
        </w:rPr>
        <w:t xml:space="preserve"> </w:t>
      </w:r>
      <w:r>
        <w:rPr>
          <w:rFonts w:ascii="Century" w:hAnsi="Century" w:cs="Century"/>
          <w:rtl w:val="true"/>
        </w:rPr>
        <w:t xml:space="preserve">לפסק דינה של השופטת </w:t>
      </w:r>
      <w:r>
        <w:rPr>
          <w:rFonts w:ascii="Century" w:hAnsi="Century" w:cs="Miriam"/>
          <w:b/>
          <w:b/>
          <w:spacing w:val="0"/>
          <w:szCs w:val="24"/>
          <w:rtl w:val="true"/>
        </w:rPr>
        <w:t>ע</w:t>
      </w:r>
      <w:r>
        <w:rPr>
          <w:rFonts w:cs="Miriam" w:ascii="Century" w:hAnsi="Century"/>
          <w:b/>
          <w:spacing w:val="0"/>
          <w:szCs w:val="24"/>
          <w:rtl w:val="true"/>
        </w:rPr>
        <w:t xml:space="preserve">' </w:t>
      </w:r>
      <w:r>
        <w:rPr>
          <w:rFonts w:ascii="Century" w:hAnsi="Century" w:cs="Miriam"/>
          <w:b/>
          <w:b/>
          <w:spacing w:val="0"/>
          <w:szCs w:val="24"/>
          <w:rtl w:val="true"/>
        </w:rPr>
        <w:t>ברון</w:t>
      </w:r>
      <w:r>
        <w:rPr>
          <w:rFonts w:cs="Century" w:ascii="Century" w:hAnsi="Century"/>
          <w:rtl w:val="true"/>
        </w:rPr>
        <w:t xml:space="preserve">). </w:t>
      </w:r>
      <w:r>
        <w:rPr>
          <w:rFonts w:ascii="Century" w:hAnsi="Century" w:cs="Century"/>
          <w:rtl w:val="true"/>
        </w:rPr>
        <w:t xml:space="preserve">גם השופט עמית הבהיר כי </w:t>
      </w:r>
      <w:r>
        <w:rPr>
          <w:rFonts w:ascii="Century" w:hAnsi="Century" w:cs="Century"/>
          <w:rtl w:val="true"/>
        </w:rPr>
        <w:t>רף ההוכחה איננו משנה לאותו מקרה</w:t>
      </w:r>
      <w:r>
        <w:rPr>
          <w:rFonts w:cs="Century" w:ascii="Century" w:hAnsi="Century"/>
          <w:rtl w:val="true"/>
        </w:rPr>
        <w:t xml:space="preserve">, </w:t>
      </w:r>
      <w:r>
        <w:rPr>
          <w:rFonts w:ascii="Century" w:hAnsi="Century" w:cs="Century"/>
          <w:rtl w:val="true"/>
        </w:rPr>
        <w:t xml:space="preserve">שכן המערערת שם לא הקימה ולו ספק סביר ביחס לכשירותה הדיונית </w:t>
      </w:r>
      <w:r>
        <w:rPr>
          <w:rFonts w:cs="Century" w:ascii="Century" w:hAnsi="Century"/>
          <w:rtl w:val="true"/>
        </w:rPr>
        <w:t>(</w:t>
      </w:r>
      <w:r>
        <w:rPr>
          <w:rFonts w:ascii="Century" w:hAnsi="Century" w:cs="Century"/>
          <w:rtl w:val="true"/>
        </w:rPr>
        <w:t>שם</w:t>
      </w:r>
      <w:r>
        <w:rPr>
          <w:rFonts w:cs="Century" w:ascii="Century" w:hAnsi="Century"/>
          <w:rtl w:val="true"/>
        </w:rPr>
        <w:t xml:space="preserve">, </w:t>
      </w:r>
      <w:r>
        <w:rPr>
          <w:rFonts w:ascii="Century" w:hAnsi="Century" w:cs="Century"/>
          <w:rtl w:val="true"/>
        </w:rPr>
        <w:t>פס</w:t>
      </w:r>
      <w:r>
        <w:rPr>
          <w:rFonts w:cs="Century" w:ascii="Century" w:hAnsi="Century"/>
          <w:rtl w:val="true"/>
        </w:rPr>
        <w:t xml:space="preserve">' </w:t>
      </w:r>
      <w:r>
        <w:rPr>
          <w:rFonts w:cs="Century" w:ascii="Century" w:hAnsi="Century"/>
        </w:rPr>
        <w:t>2</w:t>
      </w:r>
      <w:r>
        <w:rPr>
          <w:rFonts w:cs="Century" w:ascii="Century" w:hAnsi="Century"/>
          <w:rtl w:val="true"/>
        </w:rPr>
        <w:t xml:space="preserve"> </w:t>
      </w:r>
      <w:r>
        <w:rPr>
          <w:rFonts w:ascii="Century" w:hAnsi="Century" w:cs="Century"/>
          <w:rtl w:val="true"/>
        </w:rPr>
        <w:t>לחוות דעתו</w:t>
      </w:r>
      <w:r>
        <w:rPr>
          <w:rFonts w:cs="Century" w:ascii="Century" w:hAnsi="Century"/>
          <w:rtl w:val="true"/>
        </w:rPr>
        <w:t xml:space="preserve">). </w:t>
      </w:r>
      <w:r>
        <w:rPr>
          <w:rFonts w:ascii="Century" w:hAnsi="Century" w:cs="Century"/>
          <w:rtl w:val="true"/>
        </w:rPr>
        <w:t>אשר על כן</w:t>
      </w:r>
      <w:r>
        <w:rPr>
          <w:rFonts w:cs="Century" w:ascii="Century" w:hAnsi="Century"/>
          <w:rtl w:val="true"/>
        </w:rPr>
        <w:t xml:space="preserve">, </w:t>
      </w:r>
      <w:r>
        <w:rPr>
          <w:rFonts w:ascii="Century" w:hAnsi="Century" w:cs="Century"/>
          <w:rtl w:val="true"/>
        </w:rPr>
        <w:t>טרם ניתנה הלכה בשאלה חשובה זו</w:t>
      </w:r>
      <w:r>
        <w:rPr>
          <w:rFonts w:cs="Century" w:ascii="Century" w:hAnsi="Century"/>
          <w:rtl w:val="true"/>
        </w:rPr>
        <w:t xml:space="preserve">. </w:t>
      </w:r>
    </w:p>
    <w:p>
      <w:pPr>
        <w:pStyle w:val="Ruller41"/>
        <w:ind w:right="0"/>
        <w:jc w:val="both"/>
        <w:rPr>
          <w:rFonts w:ascii="Century" w:hAnsi="Century" w:cs="Century"/>
        </w:rPr>
      </w:pPr>
      <w:r>
        <w:rPr>
          <w:rFonts w:cs="Century" w:ascii="Century" w:hAnsi="Century"/>
          <w:rtl w:val="true"/>
        </w:rPr>
      </w:r>
    </w:p>
    <w:p>
      <w:pPr>
        <w:pStyle w:val="Ruller41"/>
        <w:ind w:right="0"/>
        <w:jc w:val="both"/>
        <w:rPr>
          <w:rFonts w:ascii="Century" w:hAnsi="Century" w:cs="Century"/>
        </w:rPr>
      </w:pPr>
      <w:r>
        <w:rPr>
          <w:rFonts w:cs="Century" w:ascii="Century" w:hAnsi="Century"/>
          <w:rtl w:val="true"/>
        </w:rPr>
        <w:tab/>
      </w:r>
      <w:r>
        <w:rPr>
          <w:rtl w:val="true"/>
        </w:rPr>
        <w:t>שאלת</w:t>
      </w:r>
      <w:r>
        <w:rPr>
          <w:rFonts w:eastAsia="Arial TUR" w:cs="Arial TUR"/>
          <w:rtl w:val="true"/>
        </w:rPr>
        <w:t xml:space="preserve"> </w:t>
      </w:r>
      <w:r>
        <w:rPr>
          <w:rtl w:val="true"/>
        </w:rPr>
        <w:t>מידת</w:t>
      </w:r>
      <w:r>
        <w:rPr>
          <w:rFonts w:eastAsia="Arial TUR" w:cs="Arial TUR"/>
          <w:rtl w:val="true"/>
        </w:rPr>
        <w:t xml:space="preserve"> </w:t>
      </w:r>
      <w:r>
        <w:rPr>
          <w:rtl w:val="true"/>
        </w:rPr>
        <w:t>ההוכחה</w:t>
      </w:r>
      <w:r>
        <w:rPr>
          <w:rFonts w:eastAsia="Arial TUR" w:cs="Arial TUR"/>
          <w:rtl w:val="true"/>
        </w:rPr>
        <w:t xml:space="preserve"> </w:t>
      </w:r>
      <w:r>
        <w:rPr>
          <w:rtl w:val="true"/>
        </w:rPr>
        <w:t>להיעדר</w:t>
      </w:r>
      <w:r>
        <w:rPr>
          <w:rFonts w:eastAsia="Arial TUR" w:cs="Arial TUR"/>
          <w:rtl w:val="true"/>
        </w:rPr>
        <w:t xml:space="preserve"> </w:t>
      </w:r>
      <w:r>
        <w:rPr>
          <w:rtl w:val="true"/>
        </w:rPr>
        <w:t>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התעוררה</w:t>
      </w:r>
      <w:r>
        <w:rPr>
          <w:rFonts w:eastAsia="Arial TUR" w:cs="Arial TUR"/>
          <w:rtl w:val="true"/>
        </w:rPr>
        <w:t xml:space="preserve"> </w:t>
      </w:r>
      <w:r>
        <w:rPr>
          <w:rtl w:val="true"/>
        </w:rPr>
        <w:t>אף</w:t>
      </w:r>
      <w:r>
        <w:rPr>
          <w:rFonts w:eastAsia="Arial TUR" w:cs="Arial TUR"/>
          <w:rtl w:val="true"/>
        </w:rPr>
        <w:t xml:space="preserve"> </w:t>
      </w:r>
      <w:r>
        <w:rPr>
          <w:rtl w:val="true"/>
        </w:rPr>
        <w:t>בערכאות</w:t>
      </w:r>
      <w:r>
        <w:rPr>
          <w:rFonts w:eastAsia="Arial TUR" w:cs="Arial TUR"/>
          <w:rtl w:val="true"/>
        </w:rPr>
        <w:t xml:space="preserve"> </w:t>
      </w:r>
      <w:r>
        <w:rPr>
          <w:rtl w:val="true"/>
        </w:rPr>
        <w:t>המבררות</w:t>
      </w:r>
      <w:r>
        <w:rPr>
          <w:rtl w:val="true"/>
        </w:rPr>
        <w:t xml:space="preserve">, </w:t>
      </w:r>
      <w:r>
        <w:rPr>
          <w:rtl w:val="true"/>
        </w:rPr>
        <w:t>ובהיקף</w:t>
      </w:r>
      <w:r>
        <w:rPr>
          <w:rFonts w:eastAsia="Arial TUR" w:cs="Arial TUR"/>
          <w:rtl w:val="true"/>
        </w:rPr>
        <w:t xml:space="preserve"> </w:t>
      </w:r>
      <w:r>
        <w:rPr>
          <w:rtl w:val="true"/>
        </w:rPr>
        <w:t>רחב</w:t>
      </w:r>
      <w:r>
        <w:rPr>
          <w:rFonts w:eastAsia="Arial TUR" w:cs="Arial TUR"/>
          <w:rtl w:val="true"/>
        </w:rPr>
        <w:t xml:space="preserve"> </w:t>
      </w:r>
      <w:r>
        <w:rPr>
          <w:rtl w:val="true"/>
        </w:rPr>
        <w:t>יותר</w:t>
      </w:r>
      <w:r>
        <w:rPr>
          <w:rtl w:val="true"/>
        </w:rPr>
        <w:t xml:space="preserve">. </w:t>
      </w:r>
      <w:r>
        <w:rPr>
          <w:rtl w:val="true"/>
        </w:rPr>
        <w:t>סקירת</w:t>
      </w:r>
      <w:r>
        <w:rPr>
          <w:rFonts w:eastAsia="Arial TUR" w:cs="Arial TUR"/>
          <w:rtl w:val="true"/>
        </w:rPr>
        <w:t xml:space="preserve"> </w:t>
      </w:r>
      <w:r>
        <w:rPr>
          <w:rtl w:val="true"/>
        </w:rPr>
        <w:t>הפסיקה</w:t>
      </w:r>
      <w:r>
        <w:rPr>
          <w:rFonts w:eastAsia="Arial TUR" w:cs="Arial TUR"/>
          <w:rtl w:val="true"/>
        </w:rPr>
        <w:t xml:space="preserve"> </w:t>
      </w:r>
      <w:r>
        <w:rPr>
          <w:rtl w:val="true"/>
        </w:rPr>
        <w:t>מעלה</w:t>
      </w:r>
      <w:r>
        <w:rPr>
          <w:rFonts w:eastAsia="Arial TUR" w:cs="Arial TUR"/>
          <w:rtl w:val="true"/>
        </w:rPr>
        <w:t xml:space="preserve"> </w:t>
      </w:r>
      <w:r>
        <w:rPr>
          <w:rtl w:val="true"/>
        </w:rPr>
        <w:t>דעות</w:t>
      </w:r>
      <w:r>
        <w:rPr>
          <w:rFonts w:eastAsia="Arial TUR" w:cs="Arial TUR"/>
          <w:rtl w:val="true"/>
        </w:rPr>
        <w:t xml:space="preserve"> </w:t>
      </w:r>
      <w:r>
        <w:rPr>
          <w:rtl w:val="true"/>
        </w:rPr>
        <w:t>חלוקות</w:t>
      </w:r>
      <w:r>
        <w:rPr>
          <w:rtl w:val="true"/>
        </w:rPr>
        <w:t xml:space="preserve">. </w:t>
      </w:r>
      <w:r>
        <w:rPr>
          <w:rtl w:val="true"/>
        </w:rPr>
        <w:t>לגישה</w:t>
      </w:r>
      <w:r>
        <w:rPr>
          <w:rFonts w:eastAsia="Arial TUR" w:cs="Arial TUR"/>
          <w:rtl w:val="true"/>
        </w:rPr>
        <w:t xml:space="preserve"> </w:t>
      </w:r>
      <w:r>
        <w:rPr>
          <w:rtl w:val="true"/>
        </w:rPr>
        <w:t>לפיה</w:t>
      </w:r>
      <w:r>
        <w:rPr>
          <w:rFonts w:eastAsia="Arial TUR" w:cs="Arial TUR"/>
          <w:rtl w:val="true"/>
        </w:rPr>
        <w:t xml:space="preserve"> </w:t>
      </w:r>
      <w:r>
        <w:rPr>
          <w:rtl w:val="true"/>
        </w:rPr>
        <w:t>יש</w:t>
      </w:r>
      <w:r>
        <w:rPr>
          <w:rFonts w:eastAsia="Arial TUR" w:cs="Arial TUR"/>
          <w:rtl w:val="true"/>
        </w:rPr>
        <w:t xml:space="preserve"> </w:t>
      </w:r>
      <w:r>
        <w:rPr>
          <w:rtl w:val="true"/>
        </w:rPr>
        <w:t>להוכיח</w:t>
      </w:r>
      <w:r>
        <w:rPr>
          <w:rFonts w:eastAsia="Arial TUR" w:cs="Arial TUR"/>
          <w:rtl w:val="true"/>
        </w:rPr>
        <w:t xml:space="preserve"> </w:t>
      </w:r>
      <w:r>
        <w:rPr>
          <w:rtl w:val="true"/>
        </w:rPr>
        <w:t>היעדר</w:t>
      </w:r>
      <w:r>
        <w:rPr>
          <w:rFonts w:eastAsia="Arial TUR" w:cs="Arial TUR"/>
          <w:rtl w:val="true"/>
        </w:rPr>
        <w:t xml:space="preserve"> </w:t>
      </w:r>
      <w:r>
        <w:rPr>
          <w:rtl w:val="true"/>
        </w:rPr>
        <w:t>כשירות</w:t>
      </w:r>
      <w:r>
        <w:rPr>
          <w:rFonts w:eastAsia="Arial TUR" w:cs="Arial TUR"/>
          <w:rtl w:val="true"/>
        </w:rPr>
        <w:t xml:space="preserve"> </w:t>
      </w:r>
      <w:r>
        <w:rPr>
          <w:rtl w:val="true"/>
        </w:rPr>
        <w:t>במאזן</w:t>
      </w:r>
      <w:r>
        <w:rPr>
          <w:rFonts w:eastAsia="Arial TUR" w:cs="Arial TUR"/>
          <w:rtl w:val="true"/>
        </w:rPr>
        <w:t xml:space="preserve"> </w:t>
      </w:r>
      <w:r>
        <w:rPr>
          <w:rtl w:val="true"/>
        </w:rPr>
        <w:t>הסתברויות</w:t>
      </w:r>
      <w:r>
        <w:rPr>
          <w:rtl w:val="true"/>
        </w:rPr>
        <w:t xml:space="preserve">, </w:t>
      </w:r>
      <w:r>
        <w:rPr>
          <w:rtl w:val="true"/>
        </w:rPr>
        <w:t>ראו</w:t>
      </w:r>
      <w:r>
        <w:rPr>
          <w:rtl w:val="true"/>
        </w:rPr>
        <w:t xml:space="preserve">: </w:t>
      </w:r>
      <w:r>
        <w:rPr>
          <w:rFonts w:ascii="Century" w:hAnsi="Century" w:cs="Century"/>
          <w:rtl w:val="true"/>
        </w:rPr>
        <w:t>ההחלטה בבקשה להפסקת הליכים</w:t>
      </w:r>
      <w:r>
        <w:rPr>
          <w:rFonts w:cs="Century" w:ascii="Century" w:hAnsi="Century"/>
          <w:rtl w:val="true"/>
        </w:rPr>
        <w:t>,</w:t>
      </w:r>
      <w:r>
        <w:rPr>
          <w:rtl w:val="true"/>
        </w:rPr>
        <w:t xml:space="preserve"> </w:t>
      </w:r>
      <w:r>
        <w:rPr>
          <w:rtl w:val="true"/>
        </w:rPr>
        <w:t>פס</w:t>
      </w:r>
      <w:r>
        <w:rPr>
          <w:rtl w:val="true"/>
        </w:rPr>
        <w:t xml:space="preserve">' </w:t>
      </w:r>
      <w:r>
        <w:rPr/>
        <w:t>29-27</w:t>
      </w:r>
      <w:r>
        <w:rPr>
          <w:rtl w:val="true"/>
        </w:rPr>
        <w:t xml:space="preserve">; </w:t>
      </w:r>
      <w:hyperlink r:id="rId314">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rFonts w:eastAsia="Arial TUR" w:cs="Arial TUR"/>
            <w:color w:val="0000FF"/>
            <w:u w:val="single"/>
            <w:rtl w:val="true"/>
          </w:rPr>
          <w:t xml:space="preserve"> </w:t>
        </w:r>
        <w:r>
          <w:rPr>
            <w:rStyle w:val="Hyperlink"/>
            <w:color w:val="0000FF"/>
            <w:u w:val="single"/>
            <w:rtl w:val="true"/>
          </w:rPr>
          <w:t>מר</w:t>
        </w:r>
        <w:r>
          <w:rPr>
            <w:rStyle w:val="Hyperlink"/>
            <w:color w:val="0000FF"/>
            <w:u w:val="single"/>
            <w:rtl w:val="true"/>
          </w:rPr>
          <w:t xml:space="preserve">') </w:t>
        </w:r>
        <w:r>
          <w:rPr>
            <w:rStyle w:val="Hyperlink"/>
            <w:color w:val="0000FF"/>
            <w:u w:val="single"/>
          </w:rPr>
          <w:t>19871-07-14</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w:t>
      </w:r>
      <w:r>
        <w:rPr>
          <w:rFonts w:cs="Miriam" w:ascii="Century" w:hAnsi="Century"/>
          <w:b/>
          <w:spacing w:val="0"/>
          <w:szCs w:val="24"/>
          <w:rtl w:val="true"/>
        </w:rPr>
        <w:t>.</w:t>
      </w:r>
      <w:r>
        <w:rPr>
          <w:rFonts w:ascii="Century" w:hAnsi="Century" w:cs="Miriam"/>
          <w:b/>
          <w:b/>
          <w:spacing w:val="0"/>
          <w:szCs w:val="24"/>
          <w:rtl w:val="true"/>
        </w:rPr>
        <w:t>נ</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w:t>
      </w:r>
      <w:r>
        <w:rPr>
          <w:rtl w:val="true"/>
        </w:rPr>
        <w:t xml:space="preserve">' </w:t>
      </w:r>
      <w:r>
        <w:rPr/>
        <w:t>27-19</w:t>
      </w:r>
      <w:r>
        <w:rPr>
          <w:rtl w:val="true"/>
        </w:rPr>
        <w:t xml:space="preserve"> (</w:t>
      </w:r>
      <w:r>
        <w:rPr/>
        <w:t>23.8.2015</w:t>
      </w:r>
      <w:r>
        <w:rPr>
          <w:rtl w:val="true"/>
        </w:rPr>
        <w:t>) (</w:t>
      </w:r>
      <w:r>
        <w:rPr>
          <w:rtl w:val="true"/>
        </w:rPr>
        <w:t>להלן</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מ</w:t>
      </w:r>
      <w:r>
        <w:rPr>
          <w:rFonts w:cs="Miriam" w:ascii="Century" w:hAnsi="Century"/>
          <w:b/>
          <w:spacing w:val="0"/>
          <w:szCs w:val="24"/>
          <w:rtl w:val="true"/>
        </w:rPr>
        <w:t>.</w:t>
      </w:r>
      <w:hyperlink r:id="rId315">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tl w:val="true"/>
          </w:rPr>
          <w:t>(</w:t>
        </w:r>
        <w:r>
          <w:rPr>
            <w:rStyle w:val="Hyperlink"/>
            <w:color w:val="0000FF"/>
            <w:u w:val="single"/>
            <w:rtl w:val="true"/>
          </w:rPr>
          <w:t>שלום</w:t>
        </w:r>
        <w:r>
          <w:rPr>
            <w:rStyle w:val="Hyperlink"/>
            <w:rFonts w:eastAsia="Arial TUR" w:cs="Arial TUR"/>
            <w:color w:val="0000FF"/>
            <w:u w:val="single"/>
            <w:rtl w:val="true"/>
          </w:rPr>
          <w:t xml:space="preserve"> </w:t>
        </w:r>
        <w:r>
          <w:rPr>
            <w:rStyle w:val="Hyperlink"/>
            <w:color w:val="0000FF"/>
            <w:u w:val="single"/>
            <w:rtl w:val="true"/>
          </w:rPr>
          <w:t>ת</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3445-07</w:t>
        </w:r>
      </w:hyperlink>
      <w:r>
        <w:rPr>
          <w:rFonts w:cs="FrankRuehl" w:ascii="FrankRuehl" w:hAnsi="FrankRuehl"/>
          <w:sz w:val="28"/>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לייטנר</w:t>
      </w:r>
      <w:r>
        <w:rPr>
          <w:rFonts w:cs="FrankRuehl" w:ascii="FrankRuehl" w:hAnsi="FrankRuehl"/>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FrankRuehl" w:hAnsi="FrankRuehl"/>
          <w:sz w:val="28"/>
          <w:sz w:val="28"/>
          <w:rtl w:val="true"/>
        </w:rPr>
        <w:t>פס</w:t>
      </w:r>
      <w:r>
        <w:rPr>
          <w:rFonts w:cs="FrankRuehl" w:ascii="FrankRuehl" w:hAnsi="FrankRuehl"/>
          <w:sz w:val="28"/>
          <w:rtl w:val="true"/>
        </w:rPr>
        <w:t xml:space="preserve">' </w:t>
      </w:r>
      <w:r>
        <w:rPr>
          <w:rFonts w:cs="FrankRuehl" w:ascii="FrankRuehl" w:hAnsi="FrankRuehl"/>
          <w:sz w:val="28"/>
        </w:rPr>
        <w:t>27-13</w:t>
      </w:r>
      <w:r>
        <w:rPr>
          <w:rFonts w:cs="FrankRuehl" w:ascii="FrankRuehl" w:hAnsi="FrankRuehl"/>
          <w:sz w:val="28"/>
          <w:rtl w:val="true"/>
        </w:rPr>
        <w:t xml:space="preserve"> </w:t>
      </w:r>
      <w:r>
        <w:rPr>
          <w:rFonts w:ascii="FrankRuehl" w:hAnsi="FrankRuehl"/>
          <w:sz w:val="28"/>
          <w:sz w:val="28"/>
          <w:rtl w:val="true"/>
        </w:rPr>
        <w:t xml:space="preserve">להחלטת השופט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לנדמן</w:t>
      </w:r>
      <w:r>
        <w:rPr>
          <w:rFonts w:ascii="FrankRuehl" w:hAnsi="FrankRuehl"/>
          <w:sz w:val="28"/>
          <w:sz w:val="28"/>
          <w:rtl w:val="true"/>
        </w:rPr>
        <w:t xml:space="preserve"> </w:t>
      </w:r>
      <w:r>
        <w:rPr>
          <w:rFonts w:cs="FrankRuehl" w:ascii="FrankRuehl" w:hAnsi="FrankRuehl"/>
          <w:sz w:val="28"/>
          <w:rtl w:val="true"/>
        </w:rPr>
        <w:t>(</w:t>
      </w:r>
      <w:r>
        <w:rPr>
          <w:rFonts w:cs="FrankRuehl" w:ascii="FrankRuehl" w:hAnsi="FrankRuehl"/>
          <w:sz w:val="28"/>
        </w:rPr>
        <w:t>15.9.2009</w:t>
      </w:r>
      <w:r>
        <w:rPr>
          <w:rFonts w:cs="FrankRuehl" w:ascii="FrankRuehl" w:hAnsi="FrankRuehl"/>
          <w:sz w:val="28"/>
          <w:rtl w:val="true"/>
        </w:rPr>
        <w:t>) (</w:t>
      </w:r>
      <w:r>
        <w:rPr>
          <w:rFonts w:ascii="FrankRuehl" w:hAnsi="FrankRuehl"/>
          <w:sz w:val="28"/>
          <w:sz w:val="28"/>
          <w:rtl w:val="true"/>
        </w:rPr>
        <w:t>להלן</w:t>
      </w:r>
      <w:r>
        <w:rPr>
          <w:rFonts w:cs="FrankRuehl" w:ascii="FrankRuehl" w:hAnsi="FrankRuehl"/>
          <w:sz w:val="28"/>
          <w:rtl w:val="true"/>
        </w:rPr>
        <w:t xml:space="preserve">: </w:t>
      </w:r>
      <w:r>
        <w:rPr>
          <w:rFonts w:ascii="FrankRuehl" w:hAnsi="FrankRuehl"/>
          <w:sz w:val="28"/>
          <w:sz w:val="28"/>
          <w:rtl w:val="true"/>
        </w:rPr>
        <w:t xml:space="preserve">עניין </w:t>
      </w:r>
      <w:r>
        <w:rPr>
          <w:rFonts w:ascii="Century" w:hAnsi="Century" w:cs="Miriam"/>
          <w:b/>
          <w:b/>
          <w:spacing w:val="0"/>
          <w:szCs w:val="24"/>
          <w:rtl w:val="true"/>
        </w:rPr>
        <w:t>לייטנר</w:t>
      </w:r>
      <w:r>
        <w:rPr>
          <w:rFonts w:ascii="Century" w:hAnsi="Century" w:eastAsia="Century" w:cs="Century"/>
          <w:b/>
          <w:b/>
          <w:spacing w:val="0"/>
          <w:szCs w:val="24"/>
          <w:rtl w:val="true"/>
        </w:rPr>
        <w:t xml:space="preserve"> </w:t>
      </w:r>
      <w:r>
        <w:rPr>
          <w:rFonts w:ascii="Century" w:hAnsi="Century" w:cs="Miriam"/>
          <w:b/>
          <w:b/>
          <w:spacing w:val="0"/>
          <w:szCs w:val="24"/>
          <w:rtl w:val="true"/>
        </w:rPr>
        <w:t>שלום</w:t>
      </w:r>
      <w:r>
        <w:rPr>
          <w:rFonts w:cs="FrankRuehl" w:ascii="FrankRuehl" w:hAnsi="FrankRuehl"/>
          <w:sz w:val="28"/>
          <w:rtl w:val="true"/>
        </w:rPr>
        <w:t>)</w:t>
      </w:r>
      <w:r>
        <w:rPr>
          <w:rtl w:val="true"/>
        </w:rPr>
        <w:t xml:space="preserve">; </w:t>
      </w:r>
      <w:hyperlink r:id="rId316">
        <w:r>
          <w:rPr>
            <w:rStyle w:val="Hyperlink"/>
            <w:rFonts w:ascii="FrankRuehl" w:hAnsi="FrankRuehl"/>
            <w:sz w:val="28"/>
            <w:sz w:val="28"/>
            <w:rtl w:val="true"/>
          </w:rPr>
          <w:t>ת</w:t>
        </w:r>
        <w:r>
          <w:rPr>
            <w:rStyle w:val="Hyperlink"/>
            <w:rFonts w:cs="FrankRuehl" w:ascii="FrankRuehl" w:hAnsi="FrankRuehl"/>
            <w:sz w:val="28"/>
            <w:rtl w:val="true"/>
          </w:rPr>
          <w:t>"</w:t>
        </w:r>
        <w:r>
          <w:rPr>
            <w:rStyle w:val="Hyperlink"/>
            <w:rFonts w:ascii="FrankRuehl" w:hAnsi="FrankRuehl"/>
            <w:sz w:val="28"/>
            <w:sz w:val="28"/>
            <w:rtl w:val="true"/>
          </w:rPr>
          <w:t xml:space="preserve">פ </w:t>
        </w:r>
        <w:r>
          <w:rPr>
            <w:rStyle w:val="Hyperlink"/>
            <w:rFonts w:cs="FrankRuehl" w:ascii="FrankRuehl" w:hAnsi="FrankRuehl"/>
            <w:sz w:val="28"/>
            <w:rtl w:val="true"/>
          </w:rPr>
          <w:t>(</w:t>
        </w:r>
        <w:r>
          <w:rPr>
            <w:rStyle w:val="Hyperlink"/>
            <w:rFonts w:ascii="FrankRuehl" w:hAnsi="FrankRuehl"/>
            <w:sz w:val="28"/>
            <w:sz w:val="28"/>
            <w:rtl w:val="true"/>
          </w:rPr>
          <w:t>שלום ת</w:t>
        </w:r>
        <w:r>
          <w:rPr>
            <w:rStyle w:val="Hyperlink"/>
            <w:rFonts w:cs="FrankRuehl" w:ascii="FrankRuehl" w:hAnsi="FrankRuehl"/>
            <w:sz w:val="28"/>
            <w:rtl w:val="true"/>
          </w:rPr>
          <w:t>"</w:t>
        </w:r>
        <w:r>
          <w:rPr>
            <w:rStyle w:val="Hyperlink"/>
            <w:rFonts w:ascii="FrankRuehl" w:hAnsi="FrankRuehl"/>
            <w:sz w:val="28"/>
            <w:sz w:val="28"/>
            <w:rtl w:val="true"/>
          </w:rPr>
          <w:t>א</w:t>
        </w:r>
        <w:r>
          <w:rPr>
            <w:rStyle w:val="Hyperlink"/>
            <w:rFonts w:cs="FrankRuehl" w:ascii="FrankRuehl" w:hAnsi="FrankRuehl"/>
            <w:sz w:val="28"/>
            <w:rtl w:val="true"/>
          </w:rPr>
          <w:t xml:space="preserve">) </w:t>
        </w:r>
        <w:r>
          <w:rPr>
            <w:rStyle w:val="Hyperlink"/>
            <w:rFonts w:cs="FrankRuehl" w:ascii="FrankRuehl" w:hAnsi="FrankRuehl"/>
            <w:sz w:val="28"/>
          </w:rPr>
          <w:t>2451/99</w:t>
        </w:r>
      </w:hyperlink>
      <w:r>
        <w:rPr>
          <w:rFonts w:cs="FrankRuehl" w:ascii="FrankRuehl" w:hAnsi="FrankRuehl"/>
          <w:sz w:val="28"/>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כדורי</w:t>
      </w:r>
      <w:r>
        <w:rPr>
          <w:rFonts w:cs="FrankRuehl" w:ascii="FrankRuehl" w:hAnsi="FrankRuehl"/>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FrankRuehl" w:hAnsi="FrankRuehl"/>
          <w:sz w:val="28"/>
          <w:sz w:val="28"/>
          <w:rtl w:val="true"/>
        </w:rPr>
        <w:t>עמ</w:t>
      </w:r>
      <w:r>
        <w:rPr>
          <w:rFonts w:cs="FrankRuehl" w:ascii="FrankRuehl" w:hAnsi="FrankRuehl"/>
          <w:sz w:val="28"/>
          <w:rtl w:val="true"/>
        </w:rPr>
        <w:t xml:space="preserve">' </w:t>
      </w:r>
      <w:r>
        <w:rPr>
          <w:rFonts w:cs="FrankRuehl" w:ascii="FrankRuehl" w:hAnsi="FrankRuehl"/>
          <w:sz w:val="28"/>
        </w:rPr>
        <w:t>10</w:t>
      </w:r>
      <w:r>
        <w:rPr>
          <w:rFonts w:cs="FrankRuehl" w:ascii="FrankRuehl" w:hAnsi="FrankRuehl"/>
          <w:sz w:val="28"/>
          <w:rtl w:val="true"/>
        </w:rPr>
        <w:t xml:space="preserve"> </w:t>
      </w:r>
      <w:r>
        <w:rPr>
          <w:rFonts w:ascii="FrankRuehl" w:hAnsi="FrankRuehl"/>
          <w:sz w:val="28"/>
          <w:sz w:val="28"/>
          <w:rtl w:val="true"/>
        </w:rPr>
        <w:t xml:space="preserve">להחלטת השופטת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אמסטרדם</w:t>
      </w:r>
      <w:r>
        <w:rPr>
          <w:rFonts w:ascii="FrankRuehl" w:hAnsi="FrankRuehl"/>
          <w:sz w:val="28"/>
          <w:sz w:val="28"/>
          <w:rtl w:val="true"/>
        </w:rPr>
        <w:t xml:space="preserve"> </w:t>
      </w:r>
      <w:r>
        <w:rPr>
          <w:rFonts w:cs="FrankRuehl" w:ascii="FrankRuehl" w:hAnsi="FrankRuehl"/>
          <w:sz w:val="28"/>
          <w:rtl w:val="true"/>
        </w:rPr>
        <w:t>(</w:t>
      </w:r>
      <w:r>
        <w:rPr>
          <w:rFonts w:cs="FrankRuehl" w:ascii="FrankRuehl" w:hAnsi="FrankRuehl"/>
          <w:sz w:val="28"/>
        </w:rPr>
        <w:t>18.2.2002</w:t>
      </w:r>
      <w:r>
        <w:rPr>
          <w:rFonts w:cs="FrankRuehl" w:ascii="FrankRuehl" w:hAnsi="FrankRuehl"/>
          <w:sz w:val="28"/>
          <w:rtl w:val="true"/>
        </w:rPr>
        <w:t xml:space="preserve">); </w:t>
      </w:r>
      <w:hyperlink r:id="rId317">
        <w:r>
          <w:rPr>
            <w:rStyle w:val="Hyperlink"/>
            <w:rFonts w:ascii="FrankRuehl" w:hAnsi="FrankRuehl"/>
            <w:sz w:val="28"/>
            <w:sz w:val="28"/>
            <w:rtl w:val="true"/>
          </w:rPr>
          <w:t>תפ</w:t>
        </w:r>
        <w:r>
          <w:rPr>
            <w:rStyle w:val="Hyperlink"/>
            <w:rFonts w:cs="FrankRuehl" w:ascii="FrankRuehl" w:hAnsi="FrankRuehl"/>
            <w:sz w:val="28"/>
            <w:rtl w:val="true"/>
          </w:rPr>
          <w:t>"</w:t>
        </w:r>
        <w:r>
          <w:rPr>
            <w:rStyle w:val="Hyperlink"/>
            <w:rFonts w:ascii="FrankRuehl" w:hAnsi="FrankRuehl"/>
            <w:sz w:val="28"/>
            <w:sz w:val="28"/>
            <w:rtl w:val="true"/>
          </w:rPr>
          <w:t xml:space="preserve">ח </w:t>
        </w:r>
        <w:r>
          <w:rPr>
            <w:rStyle w:val="Hyperlink"/>
            <w:rFonts w:cs="FrankRuehl" w:ascii="FrankRuehl" w:hAnsi="FrankRuehl"/>
            <w:sz w:val="28"/>
            <w:rtl w:val="true"/>
          </w:rPr>
          <w:t>(</w:t>
        </w:r>
        <w:r>
          <w:rPr>
            <w:rStyle w:val="Hyperlink"/>
            <w:rFonts w:ascii="FrankRuehl" w:hAnsi="FrankRuehl"/>
            <w:sz w:val="28"/>
            <w:sz w:val="28"/>
            <w:rtl w:val="true"/>
          </w:rPr>
          <w:t>מחוזי ת</w:t>
        </w:r>
        <w:r>
          <w:rPr>
            <w:rStyle w:val="Hyperlink"/>
            <w:rFonts w:cs="FrankRuehl" w:ascii="FrankRuehl" w:hAnsi="FrankRuehl"/>
            <w:sz w:val="28"/>
            <w:rtl w:val="true"/>
          </w:rPr>
          <w:t>"</w:t>
        </w:r>
        <w:r>
          <w:rPr>
            <w:rStyle w:val="Hyperlink"/>
            <w:rFonts w:ascii="FrankRuehl" w:hAnsi="FrankRuehl"/>
            <w:sz w:val="28"/>
            <w:sz w:val="28"/>
            <w:rtl w:val="true"/>
          </w:rPr>
          <w:t>א</w:t>
        </w:r>
        <w:r>
          <w:rPr>
            <w:rStyle w:val="Hyperlink"/>
            <w:rFonts w:cs="FrankRuehl" w:ascii="FrankRuehl" w:hAnsi="FrankRuehl"/>
            <w:sz w:val="28"/>
            <w:rtl w:val="true"/>
          </w:rPr>
          <w:t xml:space="preserve">) </w:t>
        </w:r>
        <w:r>
          <w:rPr>
            <w:rStyle w:val="Hyperlink"/>
            <w:rFonts w:cs="FrankRuehl" w:ascii="FrankRuehl" w:hAnsi="FrankRuehl"/>
            <w:sz w:val="28"/>
          </w:rPr>
          <w:t>59/96</w:t>
        </w:r>
        <w:r>
          <w:rPr>
            <w:rStyle w:val="Hyperlink"/>
            <w:rFonts w:cs="FrankRuehl" w:ascii="FrankRuehl" w:hAnsi="FrankRuehl"/>
            <w:sz w:val="28"/>
            <w:rtl w:val="true"/>
          </w:rPr>
          <w:t xml:space="preserve"> </w:t>
        </w:r>
      </w:hyperlink>
      <w:r>
        <w:rPr>
          <w:rFonts w:cs="FrankRuehl" w:ascii="FrankRuehl" w:hAnsi="FrankRuehl"/>
          <w:sz w:val="28"/>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פלוני</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פס</w:t>
      </w:r>
      <w:r>
        <w:rPr>
          <w:rFonts w:cs="Century" w:ascii="Century" w:hAnsi="Century"/>
          <w:rtl w:val="true"/>
        </w:rPr>
        <w:t xml:space="preserve">' </w:t>
      </w:r>
      <w:r>
        <w:rPr>
          <w:rFonts w:cs="Century" w:ascii="Century" w:hAnsi="Century"/>
        </w:rPr>
        <w:t>10</w:t>
      </w:r>
      <w:r>
        <w:rPr>
          <w:rFonts w:cs="Century" w:ascii="Century" w:hAnsi="Century"/>
          <w:rtl w:val="true"/>
        </w:rPr>
        <w:t xml:space="preserve"> </w:t>
      </w:r>
      <w:r>
        <w:rPr>
          <w:rFonts w:ascii="Century" w:hAnsi="Century" w:cs="Century"/>
          <w:rtl w:val="true"/>
        </w:rPr>
        <w:t xml:space="preserve">להחלטת השופט </w:t>
      </w:r>
      <w:r>
        <w:rPr>
          <w:rFonts w:ascii="Century" w:hAnsi="Century" w:cs="Miriam"/>
          <w:b/>
          <w:b/>
          <w:spacing w:val="0"/>
          <w:szCs w:val="24"/>
          <w:rtl w:val="true"/>
        </w:rPr>
        <w:t>ז</w:t>
      </w:r>
      <w:r>
        <w:rPr>
          <w:rFonts w:cs="Miriam" w:ascii="Century" w:hAnsi="Century"/>
          <w:b/>
          <w:spacing w:val="0"/>
          <w:szCs w:val="24"/>
          <w:rtl w:val="true"/>
        </w:rPr>
        <w:t xml:space="preserve">' </w:t>
      </w:r>
      <w:r>
        <w:rPr>
          <w:rFonts w:ascii="Century" w:hAnsi="Century" w:cs="Miriam"/>
          <w:b/>
          <w:b/>
          <w:spacing w:val="0"/>
          <w:szCs w:val="24"/>
          <w:rtl w:val="true"/>
        </w:rPr>
        <w:t>המר</w:t>
      </w:r>
      <w:r>
        <w:rPr>
          <w:rFonts w:ascii="Century" w:hAnsi="Century" w:eastAsia="Century" w:cs="Century"/>
          <w:b/>
          <w:b/>
          <w:spacing w:val="0"/>
          <w:szCs w:val="24"/>
          <w:rtl w:val="true"/>
        </w:rPr>
        <w:t xml:space="preserve"> </w:t>
      </w:r>
      <w:r>
        <w:rPr>
          <w:rFonts w:cs="FrankRuehl" w:ascii="FrankRuehl" w:hAnsi="FrankRuehl"/>
          <w:sz w:val="28"/>
          <w:rtl w:val="true"/>
        </w:rPr>
        <w:t>(</w:t>
      </w:r>
      <w:r>
        <w:rPr>
          <w:rFonts w:cs="FrankRuehl" w:ascii="FrankRuehl" w:hAnsi="FrankRuehl"/>
          <w:sz w:val="28"/>
        </w:rPr>
        <w:t>31.3.1997</w:t>
      </w:r>
      <w:r>
        <w:rPr>
          <w:rFonts w:cs="FrankRuehl" w:ascii="FrankRuehl" w:hAnsi="FrankRuehl"/>
          <w:sz w:val="28"/>
          <w:rtl w:val="true"/>
        </w:rPr>
        <w:t xml:space="preserve">); </w:t>
      </w:r>
      <w:hyperlink r:id="rId318">
        <w:r>
          <w:rPr>
            <w:rStyle w:val="Hyperlink"/>
            <w:rFonts w:ascii="FrankRuehl" w:hAnsi="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 xml:space="preserve">פ </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מחוזי חי</w:t>
        </w:r>
        <w:r>
          <w:rPr>
            <w:rStyle w:val="Hyperlink"/>
            <w:rFonts w:cs="FrankRuehl" w:ascii="FrankRuehl" w:hAnsi="FrankRuehl"/>
            <w:color w:val="0000FF"/>
            <w:sz w:val="28"/>
            <w:u w:val="single"/>
            <w:rtl w:val="true"/>
          </w:rPr>
          <w:t xml:space="preserve">') </w:t>
        </w:r>
        <w:r>
          <w:rPr>
            <w:rStyle w:val="Hyperlink"/>
            <w:rFonts w:cs="FrankRuehl" w:ascii="FrankRuehl" w:hAnsi="FrankRuehl"/>
            <w:color w:val="0000FF"/>
            <w:sz w:val="28"/>
            <w:u w:val="single"/>
          </w:rPr>
          <w:t>9194-10-09</w:t>
        </w:r>
      </w:hyperlink>
      <w:r>
        <w:rPr>
          <w:rFonts w:cs="FrankRuehl" w:ascii="FrankRuehl" w:hAnsi="FrankRuehl"/>
          <w:sz w:val="28"/>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בנימינוב</w:t>
      </w:r>
      <w:r>
        <w:rPr>
          <w:rFonts w:cs="FrankRuehl" w:ascii="FrankRuehl" w:hAnsi="FrankRuehl"/>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FrankRuehl" w:hAnsi="FrankRuehl"/>
          <w:sz w:val="28"/>
          <w:sz w:val="28"/>
          <w:rtl w:val="true"/>
        </w:rPr>
        <w:t>פס</w:t>
      </w:r>
      <w:r>
        <w:rPr>
          <w:rFonts w:cs="FrankRuehl" w:ascii="FrankRuehl" w:hAnsi="FrankRuehl"/>
          <w:sz w:val="28"/>
          <w:rtl w:val="true"/>
        </w:rPr>
        <w:t xml:space="preserve">' </w:t>
      </w:r>
      <w:r>
        <w:rPr>
          <w:rFonts w:cs="FrankRuehl" w:ascii="FrankRuehl" w:hAnsi="FrankRuehl"/>
          <w:sz w:val="28"/>
        </w:rPr>
        <w:t>27</w:t>
      </w:r>
      <w:r>
        <w:rPr>
          <w:rFonts w:cs="FrankRuehl" w:ascii="FrankRuehl" w:hAnsi="FrankRuehl"/>
          <w:sz w:val="28"/>
          <w:rtl w:val="true"/>
        </w:rPr>
        <w:t xml:space="preserve"> (</w:t>
      </w:r>
      <w:r>
        <w:rPr>
          <w:rFonts w:cs="FrankRuehl" w:ascii="FrankRuehl" w:hAnsi="FrankRuehl"/>
          <w:sz w:val="28"/>
        </w:rPr>
        <w:t>18.1.2010</w:t>
      </w:r>
      <w:r>
        <w:rPr>
          <w:rFonts w:cs="FrankRuehl" w:ascii="FrankRuehl" w:hAnsi="FrankRuehl"/>
          <w:sz w:val="28"/>
          <w:rtl w:val="true"/>
        </w:rPr>
        <w:t xml:space="preserve">)). </w:t>
      </w:r>
      <w:r>
        <w:rPr>
          <w:rFonts w:ascii="FrankRuehl" w:hAnsi="FrankRuehl"/>
          <w:sz w:val="28"/>
          <w:sz w:val="28"/>
          <w:rtl w:val="true"/>
        </w:rPr>
        <w:t>ל</w:t>
      </w:r>
      <w:r>
        <w:rPr>
          <w:rtl w:val="true"/>
        </w:rPr>
        <w:t>גישה</w:t>
      </w:r>
      <w:r>
        <w:rPr>
          <w:rFonts w:eastAsia="Arial TUR" w:cs="Arial TUR"/>
          <w:rtl w:val="true"/>
        </w:rPr>
        <w:t xml:space="preserve"> </w:t>
      </w:r>
      <w:r>
        <w:rPr>
          <w:rtl w:val="true"/>
        </w:rPr>
        <w:t>ההפוכה</w:t>
      </w:r>
      <w:r>
        <w:rPr>
          <w:rtl w:val="true"/>
        </w:rPr>
        <w:t xml:space="preserve">, </w:t>
      </w:r>
      <w:r>
        <w:rPr>
          <w:rtl w:val="true"/>
        </w:rPr>
        <w:t>לפיה</w:t>
      </w:r>
      <w:r>
        <w:rPr>
          <w:rFonts w:eastAsia="Arial TUR" w:cs="Arial TUR"/>
          <w:rtl w:val="true"/>
        </w:rPr>
        <w:t xml:space="preserve"> </w:t>
      </w:r>
      <w:r>
        <w:rPr>
          <w:rtl w:val="true"/>
        </w:rPr>
        <w:t>די</w:t>
      </w:r>
      <w:r>
        <w:rPr>
          <w:rFonts w:eastAsia="Arial TUR" w:cs="Arial TUR"/>
          <w:rtl w:val="true"/>
        </w:rPr>
        <w:t xml:space="preserve"> </w:t>
      </w:r>
      <w:r>
        <w:rPr>
          <w:rtl w:val="true"/>
        </w:rPr>
        <w:t>בהקמת</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tl w:val="true"/>
        </w:rPr>
        <w:t xml:space="preserve">, </w:t>
      </w:r>
      <w:r>
        <w:rPr>
          <w:rtl w:val="true"/>
        </w:rPr>
        <w:t>ראו</w:t>
      </w:r>
      <w:r>
        <w:rPr>
          <w:rtl w:val="true"/>
        </w:rPr>
        <w:t xml:space="preserve">: </w:t>
      </w:r>
      <w:hyperlink r:id="rId319">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tl w:val="true"/>
          </w:rPr>
          <w:t>(</w:t>
        </w:r>
        <w:r>
          <w:rPr>
            <w:rStyle w:val="Hyperlink"/>
            <w:rFonts w:ascii="Century" w:hAnsi="Century" w:cs="Century"/>
            <w:color w:val="0000FF"/>
            <w:u w:val="single"/>
            <w:rtl w:val="true"/>
          </w:rPr>
          <w:t>מחוזי</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ת</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 xml:space="preserve">) </w:t>
        </w:r>
        <w:r>
          <w:rPr>
            <w:rStyle w:val="Hyperlink"/>
            <w:rFonts w:cs="Century" w:ascii="Century" w:hAnsi="Century"/>
            <w:color w:val="0000FF"/>
            <w:u w:val="single"/>
          </w:rPr>
          <w:t>23716-09-11</w:t>
        </w:r>
      </w:hyperlink>
      <w:r>
        <w:rPr>
          <w:rFonts w:cs="Century" w:ascii="Century" w:hAnsi="Century"/>
          <w:rtl w:val="true"/>
        </w:rPr>
        <w:t xml:space="preserve"> </w:t>
      </w:r>
      <w:r>
        <w:rPr>
          <w:rFonts w:ascii="Century" w:hAnsi="Century" w:cs="Miriam"/>
          <w:b/>
          <w:b/>
          <w:spacing w:val="0"/>
          <w:szCs w:val="24"/>
          <w:rtl w:val="true"/>
        </w:rPr>
        <w:t>לייטנר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פס</w:t>
      </w:r>
      <w:r>
        <w:rPr>
          <w:rFonts w:cs="Century" w:ascii="Century" w:hAnsi="Century"/>
          <w:rtl w:val="true"/>
        </w:rPr>
        <w:t xml:space="preserve">' </w:t>
      </w:r>
      <w:r>
        <w:rPr>
          <w:rFonts w:cs="Century" w:ascii="Century" w:hAnsi="Century"/>
        </w:rPr>
        <w:t>65-59</w:t>
      </w:r>
      <w:r>
        <w:rPr>
          <w:rFonts w:cs="Century" w:ascii="Century" w:hAnsi="Century"/>
          <w:rtl w:val="true"/>
        </w:rPr>
        <w:t xml:space="preserve"> </w:t>
      </w:r>
      <w:r>
        <w:rPr>
          <w:rFonts w:ascii="Century" w:hAnsi="Century" w:cs="Century"/>
          <w:rtl w:val="true"/>
        </w:rPr>
        <w:t xml:space="preserve">לפסק דינה של השופטת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סוקולוב</w:t>
      </w:r>
      <w:r>
        <w:rPr>
          <w:rFonts w:cs="Miriam" w:ascii="Century" w:hAnsi="Century"/>
          <w:b/>
          <w:spacing w:val="0"/>
          <w:szCs w:val="24"/>
          <w:rtl w:val="true"/>
        </w:rPr>
        <w:t>,</w:t>
      </w:r>
      <w:r>
        <w:rPr>
          <w:rFonts w:cs="FrankRuehl" w:ascii="FrankRuehl" w:hAnsi="FrankRuehl"/>
          <w:sz w:val="28"/>
          <w:rtl w:val="true"/>
        </w:rPr>
        <w:t xml:space="preserve"> </w:t>
      </w:r>
      <w:r>
        <w:rPr>
          <w:rFonts w:ascii="FrankRuehl" w:hAnsi="FrankRuehl"/>
          <w:sz w:val="28"/>
          <w:sz w:val="28"/>
          <w:rtl w:val="true"/>
        </w:rPr>
        <w:t xml:space="preserve">אליו הצטרפו חברי השופט </w:t>
      </w:r>
      <w:r>
        <w:rPr>
          <w:rFonts w:ascii="Century" w:hAnsi="Century" w:cs="Miriam"/>
          <w:b/>
          <w:b/>
          <w:spacing w:val="0"/>
          <w:szCs w:val="24"/>
          <w:rtl w:val="true"/>
        </w:rPr>
        <w:t>ג</w:t>
      </w:r>
      <w:r>
        <w:rPr>
          <w:rFonts w:cs="Miriam" w:ascii="Century" w:hAnsi="Century"/>
          <w:b/>
          <w:spacing w:val="0"/>
          <w:szCs w:val="24"/>
          <w:rtl w:val="true"/>
        </w:rPr>
        <w:t xml:space="preserve">' </w:t>
      </w:r>
      <w:r>
        <w:rPr>
          <w:rFonts w:ascii="Century" w:hAnsi="Century" w:cs="Miriam"/>
          <w:b/>
          <w:b/>
          <w:spacing w:val="0"/>
          <w:szCs w:val="24"/>
          <w:rtl w:val="true"/>
        </w:rPr>
        <w:t>קרא</w:t>
      </w:r>
      <w:r>
        <w:rPr>
          <w:rFonts w:ascii="FrankRuehl" w:hAnsi="FrankRuehl"/>
          <w:sz w:val="28"/>
          <w:sz w:val="28"/>
          <w:rtl w:val="true"/>
        </w:rPr>
        <w:t xml:space="preserve"> והנשיאה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ברלינר</w:t>
      </w:r>
      <w:r>
        <w:rPr>
          <w:rFonts w:ascii="FrankRuehl" w:hAnsi="FrankRuehl"/>
          <w:sz w:val="28"/>
          <w:sz w:val="28"/>
          <w:rtl w:val="true"/>
        </w:rPr>
        <w:t xml:space="preserve"> </w:t>
      </w:r>
      <w:r>
        <w:rPr>
          <w:rFonts w:cs="Century" w:ascii="Century" w:hAnsi="Century"/>
          <w:rtl w:val="true"/>
        </w:rPr>
        <w:t>(</w:t>
      </w:r>
      <w:r>
        <w:rPr>
          <w:rFonts w:cs="Century" w:ascii="Century" w:hAnsi="Century"/>
        </w:rPr>
        <w:t>2.5.2012</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לייטנר</w:t>
      </w:r>
      <w:r>
        <w:rPr>
          <w:rFonts w:ascii="Century" w:hAnsi="Century" w:cs="Century"/>
          <w:rtl w:val="true"/>
        </w:rPr>
        <w:t xml:space="preserve"> </w:t>
      </w:r>
      <w:r>
        <w:rPr>
          <w:rFonts w:ascii="Century" w:hAnsi="Century" w:cs="Miriam"/>
          <w:b/>
          <w:b/>
          <w:spacing w:val="0"/>
          <w:szCs w:val="24"/>
          <w:rtl w:val="true"/>
        </w:rPr>
        <w:t>מחוזי</w:t>
      </w:r>
      <w:r>
        <w:rPr>
          <w:rFonts w:cs="Century" w:ascii="Century" w:hAnsi="Century"/>
          <w:rtl w:val="true"/>
        </w:rPr>
        <w:t xml:space="preserve">); </w:t>
      </w:r>
      <w:hyperlink r:id="rId320">
        <w:r>
          <w:rPr>
            <w:rStyle w:val="Hyperlink"/>
            <w:rFonts w:ascii="Century" w:hAnsi="Century" w:cs="Century"/>
            <w:rtl w:val="true"/>
          </w:rPr>
          <w:t>ת</w:t>
        </w:r>
        <w:r>
          <w:rPr>
            <w:rStyle w:val="Hyperlink"/>
            <w:rFonts w:cs="Century" w:ascii="Century" w:hAnsi="Century"/>
            <w:rtl w:val="true"/>
          </w:rPr>
          <w:t>"</w:t>
        </w:r>
        <w:r>
          <w:rPr>
            <w:rStyle w:val="Hyperlink"/>
            <w:rFonts w:ascii="Century" w:hAnsi="Century" w:cs="Century"/>
            <w:rtl w:val="true"/>
          </w:rPr>
          <w:t>פ</w:t>
        </w:r>
        <w:r>
          <w:rPr>
            <w:rStyle w:val="Hyperlink"/>
            <w:rFonts w:ascii="Century" w:hAnsi="Century" w:cs="Century"/>
            <w:rtl w:val="true"/>
          </w:rPr>
          <w:t xml:space="preserve"> </w:t>
        </w:r>
        <w:r>
          <w:rPr>
            <w:rStyle w:val="Hyperlink"/>
            <w:rFonts w:cs="Century" w:ascii="Century" w:hAnsi="Century"/>
            <w:rtl w:val="true"/>
          </w:rPr>
          <w:t>(</w:t>
        </w:r>
        <w:r>
          <w:rPr>
            <w:rStyle w:val="Hyperlink"/>
            <w:rFonts w:ascii="Century" w:hAnsi="Century" w:cs="Century"/>
            <w:rtl w:val="true"/>
          </w:rPr>
          <w:t>שלום</w:t>
        </w:r>
        <w:r>
          <w:rPr>
            <w:rStyle w:val="Hyperlink"/>
            <w:rFonts w:ascii="Century" w:hAnsi="Century" w:cs="Century"/>
            <w:rtl w:val="true"/>
          </w:rPr>
          <w:t xml:space="preserve"> </w:t>
        </w:r>
        <w:r>
          <w:rPr>
            <w:rStyle w:val="Hyperlink"/>
            <w:rFonts w:ascii="Century" w:hAnsi="Century" w:cs="Century"/>
            <w:rtl w:val="true"/>
          </w:rPr>
          <w:t>י</w:t>
        </w:r>
        <w:r>
          <w:rPr>
            <w:rStyle w:val="Hyperlink"/>
            <w:rFonts w:cs="Century" w:ascii="Century" w:hAnsi="Century"/>
            <w:rtl w:val="true"/>
          </w:rPr>
          <w:t>-</w:t>
        </w:r>
        <w:r>
          <w:rPr>
            <w:rStyle w:val="Hyperlink"/>
            <w:rFonts w:ascii="Century" w:hAnsi="Century" w:cs="Century"/>
            <w:rtl w:val="true"/>
          </w:rPr>
          <w:t>ם</w:t>
        </w:r>
        <w:r>
          <w:rPr>
            <w:rStyle w:val="Hyperlink"/>
            <w:rFonts w:cs="Century" w:ascii="Century" w:hAnsi="Century"/>
            <w:rtl w:val="true"/>
          </w:rPr>
          <w:t xml:space="preserve">) </w:t>
        </w:r>
        <w:r>
          <w:rPr>
            <w:rStyle w:val="Hyperlink"/>
            <w:rFonts w:cs="Century" w:ascii="Century" w:hAnsi="Century"/>
          </w:rPr>
          <w:t>3029/07</w:t>
        </w:r>
      </w:hyperlink>
      <w:r>
        <w:rPr>
          <w:rFonts w:cs="Century" w:ascii="Century" w:hAnsi="Century"/>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פלוני</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13-12</w:t>
      </w:r>
      <w:r>
        <w:rPr>
          <w:rFonts w:cs="Century" w:ascii="Century" w:hAnsi="Century"/>
          <w:rtl w:val="true"/>
        </w:rPr>
        <w:t xml:space="preserve"> </w:t>
      </w:r>
      <w:r>
        <w:rPr>
          <w:rFonts w:ascii="FrankRuehl" w:hAnsi="FrankRuehl"/>
          <w:sz w:val="28"/>
          <w:sz w:val="28"/>
          <w:rtl w:val="true"/>
        </w:rPr>
        <w:t xml:space="preserve">להחלטת השופט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מינץ</w:t>
      </w:r>
      <w:r>
        <w:rPr>
          <w:rFonts w:ascii="Century" w:hAnsi="Century" w:cs="Century"/>
          <w:rtl w:val="true"/>
        </w:rPr>
        <w:t xml:space="preserve"> </w:t>
      </w:r>
      <w:r>
        <w:rPr>
          <w:rFonts w:cs="Century" w:ascii="Century" w:hAnsi="Century"/>
          <w:rtl w:val="true"/>
        </w:rPr>
        <w:t>(</w:t>
      </w:r>
      <w:r>
        <w:rPr>
          <w:rFonts w:cs="Century" w:ascii="Century" w:hAnsi="Century"/>
        </w:rPr>
        <w:t>15.9.2008</w:t>
      </w:r>
      <w:r>
        <w:rPr>
          <w:rFonts w:cs="Century" w:ascii="Century" w:hAnsi="Century"/>
          <w:rtl w:val="true"/>
        </w:rPr>
        <w:t xml:space="preserve">); </w:t>
      </w:r>
      <w:hyperlink r:id="rId321">
        <w:r>
          <w:rPr>
            <w:rStyle w:val="Hyperlink"/>
            <w:rFonts w:ascii="FrankRuehl" w:hAnsi="FrankRuehl"/>
            <w:color w:val="0000FF"/>
            <w:sz w:val="28"/>
            <w:sz w:val="28"/>
            <w:u w:val="single"/>
            <w:rtl w:val="true"/>
          </w:rPr>
          <w:t>ת</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 xml:space="preserve">פ </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שלום י</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ם</w:t>
        </w:r>
        <w:r>
          <w:rPr>
            <w:rStyle w:val="Hyperlink"/>
            <w:rFonts w:cs="FrankRuehl" w:ascii="FrankRuehl" w:hAnsi="FrankRuehl"/>
            <w:color w:val="0000FF"/>
            <w:sz w:val="28"/>
            <w:u w:val="single"/>
            <w:rtl w:val="true"/>
          </w:rPr>
          <w:t xml:space="preserve">) </w:t>
        </w:r>
        <w:r>
          <w:rPr>
            <w:rStyle w:val="Hyperlink"/>
            <w:rFonts w:cs="FrankRuehl" w:ascii="FrankRuehl" w:hAnsi="FrankRuehl"/>
            <w:color w:val="0000FF"/>
            <w:sz w:val="28"/>
            <w:u w:val="single"/>
          </w:rPr>
          <w:t>3103/98</w:t>
        </w:r>
      </w:hyperlink>
      <w:r>
        <w:rPr>
          <w:rFonts w:cs="FrankRuehl" w:ascii="FrankRuehl" w:hAnsi="FrankRuehl"/>
          <w:sz w:val="28"/>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אוגדן</w:t>
      </w:r>
      <w:r>
        <w:rPr>
          <w:rFonts w:cs="FrankRuehl" w:ascii="FrankRuehl" w:hAnsi="FrankRuehl"/>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FrankRuehl" w:hAnsi="FrankRuehl"/>
          <w:sz w:val="28"/>
          <w:sz w:val="28"/>
          <w:rtl w:val="true"/>
        </w:rPr>
        <w:t>עמ</w:t>
      </w:r>
      <w:r>
        <w:rPr>
          <w:rFonts w:cs="FrankRuehl" w:ascii="FrankRuehl" w:hAnsi="FrankRuehl"/>
          <w:sz w:val="28"/>
          <w:rtl w:val="true"/>
        </w:rPr>
        <w:t xml:space="preserve">' </w:t>
      </w:r>
      <w:r>
        <w:rPr>
          <w:rFonts w:cs="FrankRuehl" w:ascii="FrankRuehl" w:hAnsi="FrankRuehl"/>
          <w:sz w:val="28"/>
        </w:rPr>
        <w:t>2</w:t>
      </w:r>
      <w:r>
        <w:rPr>
          <w:rFonts w:cs="FrankRuehl" w:ascii="FrankRuehl" w:hAnsi="FrankRuehl"/>
          <w:sz w:val="28"/>
          <w:rtl w:val="true"/>
        </w:rPr>
        <w:t xml:space="preserve"> </w:t>
      </w:r>
      <w:r>
        <w:rPr>
          <w:rFonts w:ascii="FrankRuehl" w:hAnsi="FrankRuehl"/>
          <w:sz w:val="28"/>
          <w:sz w:val="28"/>
          <w:rtl w:val="true"/>
        </w:rPr>
        <w:t xml:space="preserve">להחלטת השופט מינץ </w:t>
      </w:r>
      <w:r>
        <w:rPr>
          <w:rFonts w:cs="FrankRuehl" w:ascii="FrankRuehl" w:hAnsi="FrankRuehl"/>
          <w:sz w:val="28"/>
          <w:rtl w:val="true"/>
        </w:rPr>
        <w:t>(</w:t>
      </w:r>
      <w:r>
        <w:rPr>
          <w:rFonts w:cs="FrankRuehl" w:ascii="FrankRuehl" w:hAnsi="FrankRuehl"/>
          <w:sz w:val="28"/>
        </w:rPr>
        <w:t>19.6.2000</w:t>
      </w:r>
      <w:r>
        <w:rPr>
          <w:rFonts w:cs="FrankRuehl" w:ascii="FrankRuehl" w:hAnsi="FrankRuehl"/>
          <w:sz w:val="28"/>
          <w:rtl w:val="true"/>
        </w:rPr>
        <w:t xml:space="preserve">); </w:t>
      </w:r>
      <w:hyperlink r:id="rId322">
        <w:r>
          <w:rPr>
            <w:rStyle w:val="Hyperlink"/>
            <w:rFonts w:ascii="FrankRuehl" w:hAnsi="FrankRuehl"/>
            <w:color w:val="0000FF"/>
            <w:sz w:val="28"/>
            <w:sz w:val="28"/>
            <w:u w:val="single"/>
            <w:rtl w:val="true"/>
          </w:rPr>
          <w:t>תפ</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 xml:space="preserve">ח </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מחוזי ת</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א</w:t>
        </w:r>
        <w:r>
          <w:rPr>
            <w:rStyle w:val="Hyperlink"/>
            <w:rFonts w:cs="FrankRuehl" w:ascii="FrankRuehl" w:hAnsi="FrankRuehl"/>
            <w:color w:val="0000FF"/>
            <w:sz w:val="28"/>
            <w:u w:val="single"/>
            <w:rtl w:val="true"/>
          </w:rPr>
          <w:t xml:space="preserve">) </w:t>
        </w:r>
        <w:r>
          <w:rPr>
            <w:rStyle w:val="Hyperlink"/>
            <w:rFonts w:cs="FrankRuehl" w:ascii="FrankRuehl" w:hAnsi="FrankRuehl"/>
            <w:color w:val="0000FF"/>
            <w:sz w:val="28"/>
            <w:u w:val="single"/>
          </w:rPr>
          <w:t>1183/00</w:t>
        </w:r>
      </w:hyperlink>
      <w:r>
        <w:rPr>
          <w:rFonts w:cs="FrankRuehl" w:ascii="FrankRuehl" w:hAnsi="FrankRuehl"/>
          <w:sz w:val="28"/>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בן</w:t>
      </w:r>
      <w:r>
        <w:rPr>
          <w:rFonts w:cs="Miriam" w:ascii="Century" w:hAnsi="Century"/>
          <w:b/>
          <w:spacing w:val="0"/>
          <w:szCs w:val="24"/>
          <w:rtl w:val="true"/>
        </w:rPr>
        <w:t>-</w:t>
      </w:r>
      <w:r>
        <w:rPr>
          <w:rFonts w:ascii="Century" w:hAnsi="Century" w:cs="Miriam"/>
          <w:b/>
          <w:b/>
          <w:spacing w:val="0"/>
          <w:szCs w:val="24"/>
          <w:rtl w:val="true"/>
        </w:rPr>
        <w:t>אשר</w:t>
      </w:r>
      <w:r>
        <w:rPr>
          <w:rFonts w:cs="FrankRuehl" w:ascii="FrankRuehl" w:hAnsi="FrankRuehl"/>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FrankRuehl" w:hAnsi="FrankRuehl"/>
          <w:sz w:val="28"/>
          <w:sz w:val="28"/>
          <w:rtl w:val="true"/>
        </w:rPr>
        <w:t>עמ</w:t>
      </w:r>
      <w:r>
        <w:rPr>
          <w:rFonts w:cs="FrankRuehl" w:ascii="FrankRuehl" w:hAnsi="FrankRuehl"/>
          <w:sz w:val="28"/>
          <w:rtl w:val="true"/>
        </w:rPr>
        <w:t xml:space="preserve">' </w:t>
      </w:r>
      <w:r>
        <w:rPr>
          <w:rFonts w:cs="FrankRuehl" w:ascii="FrankRuehl" w:hAnsi="FrankRuehl"/>
          <w:sz w:val="28"/>
        </w:rPr>
        <w:t>11</w:t>
      </w:r>
      <w:r>
        <w:rPr>
          <w:rFonts w:cs="FrankRuehl" w:ascii="FrankRuehl" w:hAnsi="FrankRuehl"/>
          <w:sz w:val="28"/>
          <w:rtl w:val="true"/>
        </w:rPr>
        <w:t xml:space="preserve"> </w:t>
      </w:r>
      <w:r>
        <w:rPr>
          <w:rFonts w:ascii="FrankRuehl" w:hAnsi="FrankRuehl"/>
          <w:sz w:val="28"/>
          <w:sz w:val="28"/>
          <w:rtl w:val="true"/>
        </w:rPr>
        <w:t xml:space="preserve">להחלטת השופט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טל</w:t>
      </w:r>
      <w:r>
        <w:rPr>
          <w:rFonts w:ascii="FrankRuehl" w:hAnsi="FrankRuehl"/>
          <w:sz w:val="28"/>
          <w:sz w:val="28"/>
          <w:rtl w:val="true"/>
        </w:rPr>
        <w:t xml:space="preserve"> </w:t>
      </w:r>
      <w:r>
        <w:rPr>
          <w:rFonts w:cs="FrankRuehl" w:ascii="FrankRuehl" w:hAnsi="FrankRuehl"/>
          <w:sz w:val="28"/>
          <w:rtl w:val="true"/>
        </w:rPr>
        <w:t>(</w:t>
      </w:r>
      <w:r>
        <w:rPr>
          <w:rFonts w:cs="FrankRuehl" w:ascii="FrankRuehl" w:hAnsi="FrankRuehl"/>
          <w:sz w:val="28"/>
        </w:rPr>
        <w:t>11.11.2001</w:t>
      </w:r>
      <w:r>
        <w:rPr>
          <w:rFonts w:cs="FrankRuehl" w:ascii="FrankRuehl" w:hAnsi="FrankRuehl"/>
          <w:sz w:val="28"/>
          <w:rtl w:val="true"/>
        </w:rPr>
        <w:t>);</w:t>
      </w:r>
      <w:r>
        <w:rPr>
          <w:rFonts w:cs="Arial" w:ascii="Arial" w:hAnsi="Arial"/>
          <w:rtl w:val="true"/>
        </w:rPr>
        <w:t xml:space="preserve"> </w:t>
      </w:r>
      <w:hyperlink r:id="rId323">
        <w:r>
          <w:rPr>
            <w:rStyle w:val="Hyperlink"/>
            <w:rFonts w:ascii="Arial" w:hAnsi="Arial" w:cs="Arial"/>
            <w:color w:val="0000FF"/>
            <w:u w:val="single"/>
            <w:rtl w:val="true"/>
          </w:rPr>
          <w:t>תפ</w:t>
        </w:r>
        <w:r>
          <w:rPr>
            <w:rStyle w:val="Hyperlink"/>
            <w:rFonts w:cs="Arial" w:ascii="Arial" w:hAnsi="Arial"/>
            <w:color w:val="0000FF"/>
            <w:u w:val="single"/>
            <w:rtl w:val="true"/>
          </w:rPr>
          <w:t>"</w:t>
        </w:r>
        <w:r>
          <w:rPr>
            <w:rStyle w:val="Hyperlink"/>
            <w:rFonts w:ascii="Arial" w:hAnsi="Arial" w:cs="Arial"/>
            <w:color w:val="0000FF"/>
            <w:u w:val="single"/>
            <w:rtl w:val="true"/>
          </w:rPr>
          <w:t xml:space="preserve">ח </w:t>
        </w:r>
        <w:r>
          <w:rPr>
            <w:rStyle w:val="Hyperlink"/>
            <w:rFonts w:cs="Arial" w:ascii="Arial" w:hAnsi="Arial"/>
            <w:color w:val="0000FF"/>
            <w:u w:val="single"/>
            <w:rtl w:val="true"/>
          </w:rPr>
          <w:t>(</w:t>
        </w:r>
        <w:r>
          <w:rPr>
            <w:rStyle w:val="Hyperlink"/>
            <w:rFonts w:ascii="Arial" w:hAnsi="Arial" w:cs="Arial"/>
            <w:color w:val="0000FF"/>
            <w:u w:val="single"/>
            <w:rtl w:val="true"/>
          </w:rPr>
          <w:t>מחוזי מר</w:t>
        </w:r>
        <w:r>
          <w:rPr>
            <w:rStyle w:val="Hyperlink"/>
            <w:rFonts w:cs="Arial" w:ascii="Arial" w:hAnsi="Arial"/>
            <w:color w:val="0000FF"/>
            <w:u w:val="single"/>
            <w:rtl w:val="true"/>
          </w:rPr>
          <w:t xml:space="preserve">') </w:t>
        </w:r>
        <w:r>
          <w:rPr>
            <w:rStyle w:val="Hyperlink"/>
            <w:rFonts w:cs="Arial" w:ascii="Arial" w:hAnsi="Arial"/>
            <w:color w:val="0000FF"/>
            <w:u w:val="single"/>
          </w:rPr>
          <w:t>32389-11-10</w:t>
        </w:r>
      </w:hyperlink>
      <w:r>
        <w:rPr>
          <w:rFonts w:cs="David" w:ascii="David" w:hAnsi="David"/>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מפעי</w:t>
      </w:r>
      <w:r>
        <w:rPr>
          <w:rFonts w:cs="David" w:ascii="David" w:hAnsi="David"/>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David" w:hAnsi="David" w:cs="David"/>
          <w:rtl w:val="true"/>
        </w:rPr>
        <w:t>פס</w:t>
      </w:r>
      <w:r>
        <w:rPr>
          <w:rFonts w:cs="David" w:ascii="David" w:hAnsi="David"/>
          <w:rtl w:val="true"/>
        </w:rPr>
        <w:t>'</w:t>
      </w:r>
      <w:r>
        <w:rPr>
          <w:rFonts w:cs="David" w:ascii="David" w:hAnsi="David"/>
          <w:rtl w:val="true"/>
        </w:rPr>
        <w:t xml:space="preserve"> </w:t>
      </w:r>
      <w:r>
        <w:rPr>
          <w:rFonts w:cs="David" w:ascii="David" w:hAnsi="David"/>
        </w:rPr>
        <w:t>28</w:t>
      </w:r>
      <w:r>
        <w:rPr>
          <w:rFonts w:cs="David" w:ascii="David" w:hAnsi="David"/>
          <w:rtl w:val="true"/>
        </w:rPr>
        <w:t xml:space="preserve"> </w:t>
      </w:r>
      <w:r>
        <w:rPr>
          <w:rFonts w:ascii="FrankRuehl" w:hAnsi="FrankRuehl"/>
          <w:sz w:val="28"/>
          <w:sz w:val="28"/>
          <w:rtl w:val="true"/>
        </w:rPr>
        <w:t xml:space="preserve">להחלטת השופט </w:t>
      </w:r>
      <w:r>
        <w:rPr>
          <w:rFonts w:ascii="Century" w:hAnsi="Century" w:cs="Miriam"/>
          <w:b/>
          <w:b/>
          <w:spacing w:val="0"/>
          <w:szCs w:val="24"/>
          <w:rtl w:val="true"/>
        </w:rPr>
        <w:t>ר</w:t>
      </w:r>
      <w:r>
        <w:rPr>
          <w:rFonts w:cs="Miriam" w:ascii="Century" w:hAnsi="Century"/>
          <w:b/>
          <w:spacing w:val="0"/>
          <w:szCs w:val="24"/>
          <w:rtl w:val="true"/>
        </w:rPr>
        <w:t xml:space="preserve">' </w:t>
      </w:r>
      <w:r>
        <w:rPr>
          <w:rFonts w:ascii="Century" w:hAnsi="Century" w:cs="Miriam"/>
          <w:b/>
          <w:b/>
          <w:spacing w:val="0"/>
          <w:szCs w:val="24"/>
          <w:rtl w:val="true"/>
        </w:rPr>
        <w:t>אמיר</w:t>
      </w:r>
      <w:r>
        <w:rPr>
          <w:rFonts w:ascii="Century" w:hAnsi="Century" w:eastAsia="Century" w:cs="Century"/>
          <w:b/>
          <w:b/>
          <w:spacing w:val="0"/>
          <w:szCs w:val="24"/>
          <w:rtl w:val="true"/>
        </w:rPr>
        <w:t xml:space="preserve"> </w:t>
      </w:r>
      <w:r>
        <w:rPr>
          <w:rFonts w:cs="David" w:ascii="David" w:hAnsi="David"/>
          <w:rtl w:val="true"/>
        </w:rPr>
        <w:t>(</w:t>
      </w:r>
      <w:r>
        <w:rPr>
          <w:rFonts w:cs="David" w:ascii="David" w:hAnsi="David"/>
        </w:rPr>
        <w:t>15.9.11</w:t>
      </w:r>
      <w:r>
        <w:rPr>
          <w:rFonts w:cs="David" w:ascii="David" w:hAnsi="David"/>
          <w:rtl w:val="true"/>
        </w:rPr>
        <w:t>);</w:t>
      </w:r>
      <w:r>
        <w:rPr>
          <w:rFonts w:cs="Century" w:ascii="Century" w:hAnsi="Century"/>
          <w:rtl w:val="true"/>
        </w:rPr>
        <w:t xml:space="preserve"> </w:t>
      </w:r>
      <w:hyperlink r:id="rId324">
        <w:r>
          <w:rPr>
            <w:rStyle w:val="Hyperlink"/>
            <w:rFonts w:ascii="FrankRuehl" w:hAnsi="FrankRuehl"/>
            <w:color w:val="0000FF"/>
            <w:sz w:val="28"/>
            <w:sz w:val="28"/>
            <w:u w:val="single"/>
            <w:rtl w:val="true"/>
          </w:rPr>
          <w:t>ת</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 xml:space="preserve">פ </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שלום ב</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ש</w:t>
        </w:r>
        <w:r>
          <w:rPr>
            <w:rStyle w:val="Hyperlink"/>
            <w:rFonts w:cs="FrankRuehl" w:ascii="FrankRuehl" w:hAnsi="FrankRuehl"/>
            <w:color w:val="0000FF"/>
            <w:sz w:val="28"/>
            <w:u w:val="single"/>
            <w:rtl w:val="true"/>
          </w:rPr>
          <w:t xml:space="preserve">) </w:t>
        </w:r>
        <w:r>
          <w:rPr>
            <w:rStyle w:val="Hyperlink"/>
            <w:rFonts w:cs="FrankRuehl" w:ascii="FrankRuehl" w:hAnsi="FrankRuehl"/>
            <w:color w:val="0000FF"/>
            <w:sz w:val="28"/>
            <w:u w:val="single"/>
          </w:rPr>
          <w:t>44531-06-14</w:t>
        </w:r>
      </w:hyperlink>
      <w:r>
        <w:rPr>
          <w:rFonts w:cs="FrankRuehl" w:ascii="FrankRuehl" w:hAnsi="FrankRuehl"/>
          <w:sz w:val="28"/>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קטקוב</w:t>
      </w:r>
      <w:r>
        <w:rPr>
          <w:rFonts w:cs="FrankRuehl" w:ascii="FrankRuehl" w:hAnsi="FrankRuehl"/>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FrankRuehl" w:hAnsi="FrankRuehl"/>
          <w:sz w:val="28"/>
          <w:sz w:val="28"/>
          <w:rtl w:val="true"/>
        </w:rPr>
        <w:t>עמ</w:t>
      </w:r>
      <w:r>
        <w:rPr>
          <w:rFonts w:cs="FrankRuehl" w:ascii="FrankRuehl" w:hAnsi="FrankRuehl"/>
          <w:sz w:val="28"/>
          <w:rtl w:val="true"/>
        </w:rPr>
        <w:t xml:space="preserve">' </w:t>
      </w:r>
      <w:r>
        <w:rPr>
          <w:rFonts w:cs="FrankRuehl" w:ascii="FrankRuehl" w:hAnsi="FrankRuehl"/>
          <w:sz w:val="28"/>
        </w:rPr>
        <w:t>6</w:t>
      </w:r>
      <w:r>
        <w:rPr>
          <w:rFonts w:cs="FrankRuehl" w:ascii="FrankRuehl" w:hAnsi="FrankRuehl"/>
          <w:sz w:val="28"/>
          <w:rtl w:val="true"/>
        </w:rPr>
        <w:t xml:space="preserve"> </w:t>
      </w:r>
      <w:r>
        <w:rPr>
          <w:rFonts w:ascii="FrankRuehl" w:hAnsi="FrankRuehl"/>
          <w:sz w:val="28"/>
          <w:sz w:val="28"/>
          <w:rtl w:val="true"/>
        </w:rPr>
        <w:t xml:space="preserve">להחלטת השופט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טולילה</w:t>
      </w:r>
      <w:r>
        <w:rPr>
          <w:rFonts w:ascii="FrankRuehl" w:hAnsi="FrankRuehl"/>
          <w:sz w:val="28"/>
          <w:sz w:val="28"/>
          <w:rtl w:val="true"/>
        </w:rPr>
        <w:t xml:space="preserve"> </w:t>
      </w:r>
      <w:r>
        <w:rPr>
          <w:rFonts w:cs="FrankRuehl" w:ascii="FrankRuehl" w:hAnsi="FrankRuehl"/>
          <w:sz w:val="28"/>
          <w:rtl w:val="true"/>
        </w:rPr>
        <w:t>(</w:t>
      </w:r>
      <w:r>
        <w:rPr>
          <w:rFonts w:cs="FrankRuehl" w:ascii="FrankRuehl" w:hAnsi="FrankRuehl"/>
          <w:sz w:val="28"/>
        </w:rPr>
        <w:t>17.2.2015</w:t>
      </w:r>
      <w:r>
        <w:rPr>
          <w:rFonts w:cs="FrankRuehl" w:ascii="FrankRuehl" w:hAnsi="FrankRuehl"/>
          <w:sz w:val="28"/>
          <w:rtl w:val="true"/>
        </w:rPr>
        <w:t>)</w:t>
      </w:r>
      <w:r>
        <w:rPr>
          <w:rFonts w:cs="Century" w:ascii="Century" w:hAnsi="Century"/>
          <w:rtl w:val="true"/>
        </w:rPr>
        <w:t>.</w:t>
      </w:r>
    </w:p>
    <w:p>
      <w:pPr>
        <w:pStyle w:val="Ruller41"/>
        <w:ind w:right="0"/>
        <w:jc w:val="both"/>
        <w:rPr>
          <w:rFonts w:ascii="Century" w:hAnsi="Century" w:cs="Century"/>
        </w:rPr>
      </w:pPr>
      <w:r>
        <w:rPr>
          <w:rFonts w:cs="Century" w:ascii="Century" w:hAnsi="Century"/>
          <w:rtl w:val="true"/>
        </w:rPr>
      </w:r>
    </w:p>
    <w:p>
      <w:pPr>
        <w:pStyle w:val="Ruller41"/>
        <w:ind w:right="0"/>
        <w:jc w:val="both"/>
        <w:rPr/>
      </w:pPr>
      <w:r>
        <w:rPr>
          <w:rFonts w:cs="Century" w:ascii="Century" w:hAnsi="Century"/>
          <w:rtl w:val="true"/>
        </w:rPr>
        <w:tab/>
      </w:r>
      <w:r>
        <w:rPr>
          <w:rtl w:val="true"/>
        </w:rPr>
        <w:t>במקרים</w:t>
      </w:r>
      <w:r>
        <w:rPr>
          <w:rFonts w:eastAsia="Arial TUR" w:cs="Arial TUR"/>
          <w:rtl w:val="true"/>
        </w:rPr>
        <w:t xml:space="preserve"> </w:t>
      </w:r>
      <w:r>
        <w:rPr>
          <w:rtl w:val="true"/>
        </w:rPr>
        <w:t>אחרים</w:t>
      </w:r>
      <w:r>
        <w:rPr>
          <w:rFonts w:eastAsia="Arial TUR" w:cs="Arial TUR"/>
          <w:rtl w:val="true"/>
        </w:rPr>
        <w:t xml:space="preserve"> </w:t>
      </w:r>
      <w:r>
        <w:rPr>
          <w:rtl w:val="true"/>
        </w:rPr>
        <w:t>הזכירו</w:t>
      </w:r>
      <w:r>
        <w:rPr>
          <w:rFonts w:eastAsia="Arial TUR" w:cs="Arial TUR"/>
          <w:rtl w:val="true"/>
        </w:rPr>
        <w:t xml:space="preserve"> </w:t>
      </w:r>
      <w:r>
        <w:rPr>
          <w:rtl w:val="true"/>
        </w:rPr>
        <w:t>הערכאות</w:t>
      </w:r>
      <w:r>
        <w:rPr>
          <w:rFonts w:eastAsia="Arial TUR" w:cs="Arial TUR"/>
          <w:rtl w:val="true"/>
        </w:rPr>
        <w:t xml:space="preserve"> </w:t>
      </w:r>
      <w:r>
        <w:rPr>
          <w:rtl w:val="true"/>
        </w:rPr>
        <w:t>הדיוניות</w:t>
      </w:r>
      <w:r>
        <w:rPr>
          <w:rFonts w:eastAsia="Arial TUR" w:cs="Arial TUR"/>
          <w:rtl w:val="true"/>
        </w:rPr>
        <w:t xml:space="preserve"> </w:t>
      </w:r>
      <w:r>
        <w:rPr>
          <w:rtl w:val="true"/>
        </w:rPr>
        <w:t>את</w:t>
      </w:r>
      <w:r>
        <w:rPr>
          <w:rFonts w:eastAsia="Arial TUR" w:cs="Arial TUR"/>
          <w:rtl w:val="true"/>
        </w:rPr>
        <w:t xml:space="preserve"> </w:t>
      </w:r>
      <w:r>
        <w:rPr>
          <w:rtl w:val="true"/>
        </w:rPr>
        <w:t>המחלוקת</w:t>
      </w:r>
      <w:r>
        <w:rPr>
          <w:rFonts w:eastAsia="Arial TUR" w:cs="Arial TUR"/>
          <w:rtl w:val="true"/>
        </w:rPr>
        <w:t xml:space="preserve"> </w:t>
      </w:r>
      <w:r>
        <w:rPr>
          <w:rtl w:val="true"/>
        </w:rPr>
        <w:t>אשר</w:t>
      </w:r>
      <w:r>
        <w:rPr>
          <w:rFonts w:eastAsia="Arial TUR" w:cs="Arial TUR"/>
          <w:rtl w:val="true"/>
        </w:rPr>
        <w:t xml:space="preserve"> </w:t>
      </w:r>
      <w:r>
        <w:rPr>
          <w:rtl w:val="true"/>
        </w:rPr>
        <w:t>לשתי</w:t>
      </w:r>
      <w:r>
        <w:rPr>
          <w:rFonts w:eastAsia="Arial TUR" w:cs="Arial TUR"/>
          <w:rtl w:val="true"/>
        </w:rPr>
        <w:t xml:space="preserve"> </w:t>
      </w:r>
      <w:r>
        <w:rPr>
          <w:rtl w:val="true"/>
        </w:rPr>
        <w:t>הגישות</w:t>
      </w:r>
      <w:r>
        <w:rPr>
          <w:rtl w:val="true"/>
        </w:rPr>
        <w:t xml:space="preserve">, </w:t>
      </w:r>
      <w:r>
        <w:rPr>
          <w:rtl w:val="true"/>
        </w:rPr>
        <w:t>אך</w:t>
      </w:r>
      <w:r>
        <w:rPr>
          <w:rFonts w:eastAsia="Arial TUR" w:cs="Arial TUR"/>
          <w:rtl w:val="true"/>
        </w:rPr>
        <w:t xml:space="preserve"> </w:t>
      </w:r>
      <w:r>
        <w:rPr>
          <w:rtl w:val="true"/>
        </w:rPr>
        <w:t>הסתפקו</w:t>
      </w:r>
      <w:r>
        <w:rPr>
          <w:rFonts w:eastAsia="Arial TUR" w:cs="Arial TUR"/>
          <w:rtl w:val="true"/>
        </w:rPr>
        <w:t xml:space="preserve"> </w:t>
      </w:r>
      <w:r>
        <w:rPr>
          <w:rtl w:val="true"/>
        </w:rPr>
        <w:t>בכך</w:t>
      </w:r>
      <w:r>
        <w:rPr>
          <w:rFonts w:eastAsia="Arial TUR" w:cs="Arial TUR"/>
          <w:rtl w:val="true"/>
        </w:rPr>
        <w:t xml:space="preserve"> </w:t>
      </w:r>
      <w:r>
        <w:rPr>
          <w:rtl w:val="true"/>
        </w:rPr>
        <w:t>שנסיבות</w:t>
      </w:r>
      <w:r>
        <w:rPr>
          <w:rFonts w:eastAsia="Arial TUR" w:cs="Arial TUR"/>
          <w:rtl w:val="true"/>
        </w:rPr>
        <w:t xml:space="preserve"> </w:t>
      </w:r>
      <w:r>
        <w:rPr>
          <w:rtl w:val="true"/>
        </w:rPr>
        <w:t>המקרה</w:t>
      </w:r>
      <w:r>
        <w:rPr>
          <w:rFonts w:eastAsia="Arial TUR" w:cs="Arial TUR"/>
          <w:rtl w:val="true"/>
        </w:rPr>
        <w:t xml:space="preserve"> </w:t>
      </w:r>
      <w:r>
        <w:rPr>
          <w:rtl w:val="true"/>
        </w:rPr>
        <w:t>אינן</w:t>
      </w:r>
      <w:r>
        <w:rPr>
          <w:rFonts w:eastAsia="Arial TUR" w:cs="Arial TUR"/>
          <w:rtl w:val="true"/>
        </w:rPr>
        <w:t xml:space="preserve"> </w:t>
      </w:r>
      <w:r>
        <w:rPr>
          <w:rtl w:val="true"/>
        </w:rPr>
        <w:t>מחייבות</w:t>
      </w:r>
      <w:r>
        <w:rPr>
          <w:rFonts w:eastAsia="Arial TUR" w:cs="Arial TUR"/>
          <w:rtl w:val="true"/>
        </w:rPr>
        <w:t xml:space="preserve"> </w:t>
      </w:r>
      <w:r>
        <w:rPr>
          <w:rtl w:val="true"/>
        </w:rPr>
        <w:t>הכרעה</w:t>
      </w:r>
      <w:r>
        <w:rPr>
          <w:rFonts w:eastAsia="Arial TUR" w:cs="Arial TUR"/>
          <w:rtl w:val="true"/>
        </w:rPr>
        <w:t xml:space="preserve"> </w:t>
      </w:r>
      <w:r>
        <w:rPr>
          <w:rtl w:val="true"/>
        </w:rPr>
        <w:t>מהסיבה</w:t>
      </w:r>
      <w:r>
        <w:rPr>
          <w:rFonts w:eastAsia="Arial TUR" w:cs="Arial TUR"/>
          <w:rtl w:val="true"/>
        </w:rPr>
        <w:t xml:space="preserve"> </w:t>
      </w:r>
      <w:r>
        <w:rPr>
          <w:rtl w:val="true"/>
        </w:rPr>
        <w:t>כי</w:t>
      </w:r>
      <w:r>
        <w:rPr>
          <w:rFonts w:eastAsia="Arial TUR" w:cs="Arial TUR"/>
          <w:rtl w:val="true"/>
        </w:rPr>
        <w:t xml:space="preserve"> </w:t>
      </w:r>
      <w:r>
        <w:rPr>
          <w:rtl w:val="true"/>
        </w:rPr>
        <w:t>הנאשם</w:t>
      </w:r>
      <w:r>
        <w:rPr>
          <w:rFonts w:eastAsia="Arial TUR" w:cs="Arial TUR"/>
          <w:rtl w:val="true"/>
        </w:rPr>
        <w:t xml:space="preserve"> </w:t>
      </w:r>
      <w:r>
        <w:rPr>
          <w:rtl w:val="true"/>
        </w:rPr>
        <w:t>הוכיח</w:t>
      </w:r>
      <w:r>
        <w:rPr>
          <w:rFonts w:eastAsia="Arial TUR" w:cs="Arial TUR"/>
          <w:rtl w:val="true"/>
        </w:rPr>
        <w:t xml:space="preserve"> </w:t>
      </w:r>
      <w:r>
        <w:rPr>
          <w:rtl w:val="true"/>
        </w:rPr>
        <w:t>היעדר</w:t>
      </w:r>
      <w:r>
        <w:rPr>
          <w:rFonts w:eastAsia="Arial TUR" w:cs="Arial TUR"/>
          <w:rtl w:val="true"/>
        </w:rPr>
        <w:t xml:space="preserve"> </w:t>
      </w:r>
      <w:r>
        <w:rPr>
          <w:rtl w:val="true"/>
        </w:rPr>
        <w:t>כשירותו</w:t>
      </w:r>
      <w:r>
        <w:rPr>
          <w:rFonts w:eastAsia="Arial TUR" w:cs="Arial TUR"/>
          <w:rtl w:val="true"/>
        </w:rPr>
        <w:t xml:space="preserve"> </w:t>
      </w:r>
      <w:r>
        <w:rPr>
          <w:rtl w:val="true"/>
        </w:rPr>
        <w:t>אף</w:t>
      </w:r>
      <w:r>
        <w:rPr>
          <w:rFonts w:eastAsia="Arial TUR" w:cs="Arial TUR"/>
          <w:rtl w:val="true"/>
        </w:rPr>
        <w:t xml:space="preserve"> </w:t>
      </w:r>
      <w:r>
        <w:rPr>
          <w:rtl w:val="true"/>
        </w:rPr>
        <w:t>במידה</w:t>
      </w:r>
      <w:r>
        <w:rPr>
          <w:rFonts w:eastAsia="Arial TUR" w:cs="Arial TUR"/>
          <w:rtl w:val="true"/>
        </w:rPr>
        <w:t xml:space="preserve"> </w:t>
      </w:r>
      <w:r>
        <w:rPr>
          <w:rtl w:val="true"/>
        </w:rPr>
        <w:t>של</w:t>
      </w:r>
      <w:r>
        <w:rPr>
          <w:rFonts w:eastAsia="Arial TUR" w:cs="Arial TUR"/>
          <w:rtl w:val="true"/>
        </w:rPr>
        <w:t xml:space="preserve"> </w:t>
      </w:r>
      <w:r>
        <w:rPr>
          <w:rtl w:val="true"/>
        </w:rPr>
        <w:t>מאזן</w:t>
      </w:r>
      <w:r>
        <w:rPr>
          <w:rFonts w:eastAsia="Arial TUR" w:cs="Arial TUR"/>
          <w:rtl w:val="true"/>
        </w:rPr>
        <w:t xml:space="preserve"> </w:t>
      </w:r>
      <w:r>
        <w:rPr>
          <w:rtl w:val="true"/>
        </w:rPr>
        <w:t>הסתברויות</w:t>
      </w:r>
      <w:r>
        <w:rPr>
          <w:rFonts w:eastAsia="Arial TUR" w:cs="Arial TUR"/>
          <w:rtl w:val="true"/>
        </w:rPr>
        <w:t xml:space="preserve"> </w:t>
      </w:r>
      <w:r>
        <w:rPr>
          <w:rtl w:val="true"/>
        </w:rPr>
        <w:t>(</w:t>
      </w:r>
      <w:r>
        <w:rPr>
          <w:rtl w:val="true"/>
        </w:rPr>
        <w:t>ראו</w:t>
      </w:r>
      <w:r>
        <w:rPr>
          <w:rtl w:val="true"/>
        </w:rPr>
        <w:t xml:space="preserve">: </w:t>
      </w:r>
      <w:hyperlink r:id="rId325">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rFonts w:eastAsia="Arial TUR" w:cs="Arial TUR"/>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rFonts w:eastAsia="Arial TUR" w:cs="Arial TUR"/>
            <w:color w:val="0000FF"/>
            <w:u w:val="single"/>
            <w:rtl w:val="true"/>
          </w:rPr>
          <w:t xml:space="preserve"> </w:t>
        </w:r>
        <w:r>
          <w:rPr>
            <w:rStyle w:val="Hyperlink"/>
            <w:color w:val="0000FF"/>
            <w:u w:val="single"/>
            <w:rtl w:val="true"/>
          </w:rPr>
          <w:t>י</w:t>
        </w:r>
        <w:r>
          <w:rPr>
            <w:rStyle w:val="Hyperlink"/>
            <w:color w:val="0000FF"/>
            <w:u w:val="single"/>
            <w:rtl w:val="true"/>
          </w:rPr>
          <w:t>-</w:t>
        </w:r>
        <w:r>
          <w:rPr>
            <w:rStyle w:val="Hyperlink"/>
            <w:color w:val="0000FF"/>
            <w:u w:val="single"/>
            <w:rtl w:val="true"/>
          </w:rPr>
          <w:t>ם</w:t>
        </w:r>
        <w:r>
          <w:rPr>
            <w:rStyle w:val="Hyperlink"/>
            <w:color w:val="0000FF"/>
            <w:u w:val="single"/>
            <w:rtl w:val="true"/>
          </w:rPr>
          <w:t xml:space="preserve">) </w:t>
        </w:r>
        <w:r>
          <w:rPr>
            <w:rStyle w:val="Hyperlink"/>
            <w:color w:val="0000FF"/>
            <w:u w:val="single"/>
          </w:rPr>
          <w:t>18062-03-12</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פלוני</w:t>
      </w:r>
      <w:r>
        <w:rPr>
          <w:rtl w:val="true"/>
        </w:rPr>
        <w:t>,</w:t>
      </w:r>
      <w:r>
        <w:rPr>
          <w:rFonts w:cs="David" w:ascii="Times New Roman" w:hAnsi="Times New Roman"/>
          <w:spacing w:val="0"/>
          <w:szCs w:val="24"/>
          <w:rtl w:val="true"/>
        </w:rPr>
        <w:t xml:space="preserve"> [</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w:t>
      </w:r>
      <w:r>
        <w:rPr>
          <w:rtl w:val="true"/>
        </w:rPr>
        <w:t xml:space="preserve">' </w:t>
      </w:r>
      <w:r>
        <w:rPr/>
        <w:t>51-48</w:t>
      </w:r>
      <w:r>
        <w:rPr>
          <w:rtl w:val="true"/>
        </w:rPr>
        <w:t xml:space="preserve"> </w:t>
      </w:r>
      <w:r>
        <w:rPr>
          <w:rtl w:val="true"/>
        </w:rPr>
        <w:t>להחלטת</w:t>
      </w:r>
      <w:r>
        <w:rPr>
          <w:rFonts w:eastAsia="Arial TUR" w:cs="Arial TUR"/>
          <w:rtl w:val="true"/>
        </w:rPr>
        <w:t xml:space="preserve"> </w:t>
      </w:r>
      <w:r>
        <w:rPr>
          <w:rtl w:val="true"/>
        </w:rPr>
        <w:t>השופט</w:t>
      </w:r>
      <w:r>
        <w:rPr>
          <w:rFonts w:eastAsia="Arial TUR" w:cs="Arial TUR"/>
          <w:rtl w:val="true"/>
        </w:rPr>
        <w:t xml:space="preserve"> </w:t>
      </w:r>
      <w:r>
        <w:rPr>
          <w:rtl w:val="true"/>
        </w:rPr>
        <w:t>סגל</w:t>
      </w:r>
      <w:r>
        <w:rPr>
          <w:rFonts w:eastAsia="Arial TUR" w:cs="Arial TUR"/>
          <w:rtl w:val="true"/>
        </w:rPr>
        <w:t xml:space="preserve"> </w:t>
      </w:r>
      <w:r>
        <w:rPr>
          <w:rtl w:val="true"/>
        </w:rPr>
        <w:t>(</w:t>
      </w:r>
      <w:r>
        <w:rPr/>
        <w:t>20.9.2015</w:t>
      </w:r>
      <w:r>
        <w:rPr>
          <w:rtl w:val="true"/>
        </w:rPr>
        <w:t>)</w:t>
      </w:r>
      <w:r>
        <w:rPr>
          <w:rtl w:val="true"/>
        </w:rPr>
        <w:t xml:space="preserve">; </w:t>
      </w:r>
      <w:hyperlink r:id="rId326">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rFonts w:eastAsia="Arial TUR" w:cs="Arial TUR"/>
            <w:color w:val="0000FF"/>
            <w:u w:val="single"/>
            <w:rtl w:val="true"/>
          </w:rPr>
          <w:t xml:space="preserve"> </w:t>
        </w:r>
        <w:r>
          <w:rPr>
            <w:rStyle w:val="Hyperlink"/>
            <w:color w:val="0000FF"/>
            <w:u w:val="single"/>
            <w:rtl w:val="true"/>
          </w:rPr>
          <w:t>חי</w:t>
        </w:r>
        <w:r>
          <w:rPr>
            <w:rStyle w:val="Hyperlink"/>
            <w:color w:val="0000FF"/>
            <w:u w:val="single"/>
            <w:rtl w:val="true"/>
          </w:rPr>
          <w:t xml:space="preserve">') </w:t>
        </w:r>
        <w:r>
          <w:rPr>
            <w:rStyle w:val="Hyperlink"/>
            <w:color w:val="0000FF"/>
            <w:u w:val="single"/>
          </w:rPr>
          <w:t>281/01</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פלוני</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w:t>
      </w:r>
      <w:r>
        <w:rPr>
          <w:rtl w:val="true"/>
        </w:rPr>
        <w:t xml:space="preserve">' </w:t>
      </w:r>
      <w:r>
        <w:rPr/>
        <w:t>17</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ר</w:t>
      </w:r>
      <w:r>
        <w:rPr>
          <w:rFonts w:cs="Miriam" w:ascii="Century" w:hAnsi="Century"/>
          <w:b/>
          <w:spacing w:val="0"/>
          <w:szCs w:val="24"/>
          <w:rtl w:val="true"/>
        </w:rPr>
        <w:t xml:space="preserve">' </w:t>
      </w:r>
      <w:r>
        <w:rPr>
          <w:rFonts w:ascii="Century" w:hAnsi="Century" w:cs="Miriam"/>
          <w:b/>
          <w:b/>
          <w:spacing w:val="0"/>
          <w:szCs w:val="24"/>
          <w:rtl w:val="true"/>
        </w:rPr>
        <w:t>סוקול</w:t>
      </w:r>
      <w:r>
        <w:rPr>
          <w:rFonts w:eastAsia="Arial TUR" w:cs="Arial TUR"/>
          <w:rtl w:val="true"/>
        </w:rPr>
        <w:t xml:space="preserve"> </w:t>
      </w:r>
      <w:r>
        <w:rPr>
          <w:rtl w:val="true"/>
        </w:rPr>
        <w:t>(</w:t>
      </w:r>
      <w:r>
        <w:rPr/>
        <w:t>28.7.2008</w:t>
      </w:r>
      <w:r>
        <w:rPr>
          <w:rtl w:val="true"/>
        </w:rPr>
        <w:t>)</w:t>
      </w:r>
      <w:r>
        <w:rPr>
          <w:rtl w:val="true"/>
        </w:rPr>
        <w:t xml:space="preserve">), </w:t>
      </w:r>
      <w:r>
        <w:rPr>
          <w:rtl w:val="true"/>
        </w:rPr>
        <w:t>או</w:t>
      </w:r>
      <w:r>
        <w:rPr>
          <w:rFonts w:eastAsia="Arial TUR" w:cs="Arial TUR"/>
          <w:rtl w:val="true"/>
        </w:rPr>
        <w:t xml:space="preserve"> </w:t>
      </w:r>
      <w:r>
        <w:rPr>
          <w:rtl w:val="true"/>
        </w:rPr>
        <w:t>מהסיבה</w:t>
      </w:r>
      <w:r>
        <w:rPr>
          <w:rFonts w:eastAsia="Arial TUR" w:cs="Arial TUR"/>
          <w:rtl w:val="true"/>
        </w:rPr>
        <w:t xml:space="preserve"> </w:t>
      </w:r>
      <w:r>
        <w:rPr>
          <w:rtl w:val="true"/>
        </w:rPr>
        <w:t>שהנאשם</w:t>
      </w:r>
      <w:r>
        <w:rPr>
          <w:rFonts w:eastAsia="Arial TUR" w:cs="Arial TUR"/>
          <w:rtl w:val="true"/>
        </w:rPr>
        <w:t xml:space="preserve"> </w:t>
      </w:r>
      <w:r>
        <w:rPr>
          <w:rtl w:val="true"/>
        </w:rPr>
        <w:t>לא</w:t>
      </w:r>
      <w:r>
        <w:rPr>
          <w:rFonts w:eastAsia="Arial TUR" w:cs="Arial TUR"/>
          <w:rtl w:val="true"/>
        </w:rPr>
        <w:t xml:space="preserve"> </w:t>
      </w:r>
      <w:r>
        <w:rPr>
          <w:rtl w:val="true"/>
        </w:rPr>
        <w:t>הצליח</w:t>
      </w:r>
      <w:r>
        <w:rPr>
          <w:rFonts w:eastAsia="Arial TUR" w:cs="Arial TUR"/>
          <w:rtl w:val="true"/>
        </w:rPr>
        <w:t xml:space="preserve"> </w:t>
      </w:r>
      <w:r>
        <w:rPr>
          <w:rtl w:val="true"/>
        </w:rPr>
        <w:t>להוכיחה</w:t>
      </w:r>
      <w:r>
        <w:rPr>
          <w:rFonts w:eastAsia="Arial TUR" w:cs="Arial TUR"/>
          <w:rtl w:val="true"/>
        </w:rPr>
        <w:t xml:space="preserve"> </w:t>
      </w:r>
      <w:r>
        <w:rPr>
          <w:rtl w:val="true"/>
        </w:rPr>
        <w:t>ולו</w:t>
      </w:r>
      <w:r>
        <w:rPr>
          <w:rFonts w:eastAsia="Arial TUR" w:cs="Arial TUR"/>
          <w:rtl w:val="true"/>
        </w:rPr>
        <w:t xml:space="preserve"> </w:t>
      </w:r>
      <w:r>
        <w:rPr>
          <w:rtl w:val="true"/>
        </w:rPr>
        <w:t>ברמה</w:t>
      </w:r>
      <w:r>
        <w:rPr>
          <w:rFonts w:eastAsia="Arial TUR" w:cs="Arial TUR"/>
          <w:rtl w:val="true"/>
        </w:rPr>
        <w:t xml:space="preserve"> </w:t>
      </w:r>
      <w:r>
        <w:rPr>
          <w:rtl w:val="true"/>
        </w:rPr>
        <w:t>של</w:t>
      </w:r>
      <w:r>
        <w:rPr>
          <w:rFonts w:eastAsia="Arial TUR" w:cs="Arial TUR"/>
          <w:rtl w:val="true"/>
        </w:rPr>
        <w:t xml:space="preserve"> </w:t>
      </w:r>
      <w:r>
        <w:rPr>
          <w:rtl w:val="true"/>
        </w:rPr>
        <w:t>הקמת</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w:t>
      </w:r>
      <w:r>
        <w:rPr>
          <w:rtl w:val="true"/>
        </w:rPr>
        <w:t>ראו</w:t>
      </w:r>
      <w:r>
        <w:rPr>
          <w:rtl w:val="true"/>
        </w:rPr>
        <w:t xml:space="preserve">: </w:t>
      </w:r>
      <w:hyperlink r:id="rId327">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rFonts w:eastAsia="Arial TUR" w:cs="Arial TUR"/>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rFonts w:eastAsia="Arial TUR" w:cs="Arial TUR"/>
            <w:color w:val="0000FF"/>
            <w:u w:val="single"/>
            <w:rtl w:val="true"/>
          </w:rPr>
          <w:t xml:space="preserve"> </w:t>
        </w:r>
        <w:r>
          <w:rPr>
            <w:rStyle w:val="Hyperlink"/>
            <w:color w:val="0000FF"/>
            <w:u w:val="single"/>
            <w:rtl w:val="true"/>
          </w:rPr>
          <w:t>י</w:t>
        </w:r>
        <w:r>
          <w:rPr>
            <w:rStyle w:val="Hyperlink"/>
            <w:color w:val="0000FF"/>
            <w:u w:val="single"/>
            <w:rtl w:val="true"/>
          </w:rPr>
          <w:t>-</w:t>
        </w:r>
        <w:r>
          <w:rPr>
            <w:rStyle w:val="Hyperlink"/>
            <w:color w:val="0000FF"/>
            <w:u w:val="single"/>
            <w:rtl w:val="true"/>
          </w:rPr>
          <w:t>ם</w:t>
        </w:r>
        <w:r>
          <w:rPr>
            <w:rStyle w:val="Hyperlink"/>
            <w:color w:val="0000FF"/>
            <w:u w:val="single"/>
            <w:rtl w:val="true"/>
          </w:rPr>
          <w:t xml:space="preserve">) </w:t>
        </w:r>
        <w:r>
          <w:rPr>
            <w:rStyle w:val="Hyperlink"/>
            <w:color w:val="0000FF"/>
            <w:u w:val="single"/>
          </w:rPr>
          <w:t>657-09</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טייטל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w:t>
      </w:r>
      <w:r>
        <w:rPr>
          <w:rtl w:val="true"/>
        </w:rPr>
        <w:t xml:space="preserve">' </w:t>
      </w:r>
      <w:r>
        <w:rPr/>
        <w:t>37-36</w:t>
      </w:r>
      <w:r>
        <w:rPr>
          <w:rtl w:val="true"/>
        </w:rPr>
        <w:t xml:space="preserve"> </w:t>
      </w:r>
      <w:r>
        <w:rPr>
          <w:rtl w:val="true"/>
        </w:rPr>
        <w:t>להחלטת</w:t>
      </w:r>
      <w:r>
        <w:rPr>
          <w:rFonts w:eastAsia="Arial TUR" w:cs="Arial TUR"/>
          <w:rtl w:val="true"/>
        </w:rPr>
        <w:t xml:space="preserve"> </w:t>
      </w:r>
      <w:r>
        <w:rPr>
          <w:rtl w:val="true"/>
        </w:rPr>
        <w:t>השופט</w:t>
      </w:r>
      <w:r>
        <w:rPr>
          <w:rFonts w:eastAsia="Arial TUR" w:cs="Arial TUR"/>
          <w:rtl w:val="true"/>
        </w:rPr>
        <w:t xml:space="preserve"> </w:t>
      </w:r>
      <w:r>
        <w:rPr>
          <w:rtl w:val="true"/>
        </w:rPr>
        <w:t>סגל</w:t>
      </w:r>
      <w:r>
        <w:rPr>
          <w:rFonts w:eastAsia="Arial TUR" w:cs="Arial TUR"/>
          <w:rtl w:val="true"/>
        </w:rPr>
        <w:t xml:space="preserve"> </w:t>
      </w:r>
      <w:r>
        <w:rPr>
          <w:rtl w:val="true"/>
        </w:rPr>
        <w:t>(</w:t>
      </w:r>
      <w:r>
        <w:rPr/>
        <w:t>7.12.2011</w:t>
      </w:r>
      <w:r>
        <w:rPr>
          <w:rtl w:val="true"/>
        </w:rPr>
        <w:t xml:space="preserve">); </w:t>
      </w:r>
      <w:hyperlink r:id="rId328">
        <w:bookmarkStart w:id="27" w:name="_Hlk55812816"/>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rFonts w:eastAsia="Arial TUR" w:cs="Arial TUR"/>
            <w:color w:val="0000FF"/>
            <w:u w:val="single"/>
            <w:rtl w:val="true"/>
          </w:rPr>
          <w:t xml:space="preserve"> </w:t>
        </w:r>
        <w:r>
          <w:rPr>
            <w:rStyle w:val="Hyperlink"/>
            <w:color w:val="0000FF"/>
            <w:u w:val="single"/>
            <w:rtl w:val="true"/>
          </w:rPr>
          <w:t>ב</w:t>
        </w:r>
        <w:r>
          <w:rPr>
            <w:rStyle w:val="Hyperlink"/>
            <w:color w:val="0000FF"/>
            <w:u w:val="single"/>
            <w:rtl w:val="true"/>
          </w:rPr>
          <w:t>"</w:t>
        </w:r>
        <w:r>
          <w:rPr>
            <w:rStyle w:val="Hyperlink"/>
            <w:color w:val="0000FF"/>
            <w:u w:val="single"/>
            <w:rtl w:val="true"/>
          </w:rPr>
          <w:t>ש</w:t>
        </w:r>
        <w:r>
          <w:rPr>
            <w:rStyle w:val="Hyperlink"/>
            <w:color w:val="0000FF"/>
            <w:u w:val="single"/>
            <w:rtl w:val="true"/>
          </w:rPr>
          <w:t xml:space="preserve">) </w:t>
        </w:r>
        <w:r>
          <w:rPr>
            <w:rStyle w:val="Hyperlink"/>
            <w:color w:val="0000FF"/>
            <w:u w:val="single"/>
          </w:rPr>
          <w:t>28095-04-17</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ע</w:t>
      </w:r>
      <w:r>
        <w:rPr>
          <w:rFonts w:cs="Miriam" w:ascii="Century" w:hAnsi="Century"/>
          <w:b/>
          <w:spacing w:val="0"/>
          <w:szCs w:val="24"/>
          <w:rtl w:val="true"/>
        </w:rPr>
        <w:t>.</w:t>
      </w:r>
      <w:r>
        <w:rPr>
          <w:rFonts w:ascii="Century" w:hAnsi="Century" w:cs="Miriam"/>
          <w:b/>
          <w:b/>
          <w:spacing w:val="0"/>
          <w:szCs w:val="24"/>
          <w:rtl w:val="true"/>
        </w:rPr>
        <w:t>כ</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עמ</w:t>
      </w:r>
      <w:r>
        <w:rPr>
          <w:rtl w:val="true"/>
        </w:rPr>
        <w:t xml:space="preserve">' </w:t>
      </w:r>
      <w:r>
        <w:rPr/>
        <w:t>10</w:t>
      </w:r>
      <w:r>
        <w:rPr>
          <w:rtl w:val="true"/>
        </w:rPr>
        <w:t xml:space="preserve"> </w:t>
      </w:r>
      <w:r>
        <w:rPr>
          <w:rtl w:val="true"/>
        </w:rPr>
        <w:t>להחלטת</w:t>
      </w:r>
      <w:r>
        <w:rPr>
          <w:rFonts w:eastAsia="Arial TUR" w:cs="Arial TUR"/>
          <w:rtl w:val="true"/>
        </w:rPr>
        <w:t xml:space="preserve"> </w:t>
      </w:r>
      <w:r>
        <w:rPr>
          <w:rtl w:val="true"/>
        </w:rPr>
        <w:t>השופט</w:t>
      </w:r>
      <w:r>
        <w:rPr>
          <w:rFonts w:eastAsia="Arial TUR" w:cs="Arial TUR"/>
          <w:rtl w:val="true"/>
        </w:rPr>
        <w:t xml:space="preserve"> </w:t>
      </w:r>
      <w:r>
        <w:rPr>
          <w:rtl w:val="true"/>
        </w:rPr>
        <w:t>בן</w:t>
      </w:r>
      <w:r>
        <w:rPr>
          <w:rFonts w:eastAsia="Arial TUR" w:cs="Arial TUR"/>
          <w:rtl w:val="true"/>
        </w:rPr>
        <w:t xml:space="preserve"> </w:t>
      </w:r>
      <w:r>
        <w:rPr>
          <w:rtl w:val="true"/>
        </w:rPr>
        <w:t>טולילה</w:t>
      </w:r>
      <w:r>
        <w:rPr>
          <w:rFonts w:eastAsia="Arial TUR" w:cs="Arial TUR"/>
          <w:rtl w:val="true"/>
        </w:rPr>
        <w:t xml:space="preserve"> </w:t>
      </w:r>
      <w:r>
        <w:rPr>
          <w:rtl w:val="true"/>
        </w:rPr>
        <w:t>(</w:t>
      </w:r>
      <w:r>
        <w:rPr/>
        <w:t>13.7.2020</w:t>
      </w:r>
      <w:r>
        <w:rPr>
          <w:rtl w:val="true"/>
        </w:rPr>
        <w:t>)</w:t>
      </w:r>
      <w:bookmarkEnd w:id="27"/>
      <w:r>
        <w:rPr>
          <w:rtl w:val="true"/>
        </w:rPr>
        <w:t xml:space="preserve">; </w:t>
      </w:r>
      <w:hyperlink r:id="rId329">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tl w:val="true"/>
          </w:rPr>
          <w:t>(</w:t>
        </w:r>
        <w:r>
          <w:rPr>
            <w:rStyle w:val="Hyperlink"/>
            <w:color w:val="0000FF"/>
            <w:u w:val="single"/>
            <w:rtl w:val="true"/>
          </w:rPr>
          <w:t>שלום</w:t>
        </w:r>
        <w:r>
          <w:rPr>
            <w:rStyle w:val="Hyperlink"/>
            <w:rFonts w:eastAsia="Arial TUR" w:cs="Arial TUR"/>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ת</w:t>
        </w:r>
        <w:r>
          <w:rPr>
            <w:rStyle w:val="Hyperlink"/>
            <w:color w:val="0000FF"/>
            <w:u w:val="single"/>
            <w:rtl w:val="true"/>
          </w:rPr>
          <w:t xml:space="preserve">) </w:t>
        </w:r>
        <w:r>
          <w:rPr>
            <w:rStyle w:val="Hyperlink"/>
            <w:color w:val="0000FF"/>
            <w:u w:val="single"/>
          </w:rPr>
          <w:t>51056-08-16</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מכטייב</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עמ</w:t>
      </w:r>
      <w:r>
        <w:rPr>
          <w:rtl w:val="true"/>
        </w:rPr>
        <w:t xml:space="preserve">' </w:t>
      </w:r>
      <w:r>
        <w:rPr/>
        <w:t>9</w:t>
      </w:r>
      <w:r>
        <w:rPr>
          <w:rtl w:val="true"/>
        </w:rPr>
        <w:t xml:space="preserve"> </w:t>
      </w:r>
      <w:r>
        <w:rPr>
          <w:rtl w:val="true"/>
        </w:rPr>
        <w:t>ו</w:t>
      </w:r>
      <w:r>
        <w:rPr>
          <w:rtl w:val="true"/>
        </w:rPr>
        <w:t>-</w:t>
      </w:r>
      <w:r>
        <w:rPr/>
        <w:t>12</w:t>
      </w:r>
      <w:r>
        <w:rPr>
          <w:rtl w:val="true"/>
        </w:rPr>
        <w:t xml:space="preserve"> </w:t>
      </w:r>
      <w:r>
        <w:rPr>
          <w:rtl w:val="true"/>
        </w:rPr>
        <w:t>להחלטת</w:t>
      </w:r>
      <w:r>
        <w:rPr>
          <w:rFonts w:eastAsia="Arial TUR" w:cs="Arial TUR"/>
          <w:rtl w:val="true"/>
        </w:rPr>
        <w:t xml:space="preserve"> </w:t>
      </w:r>
      <w:r>
        <w:rPr>
          <w:rtl w:val="true"/>
        </w:rPr>
        <w:t>השופטת</w:t>
      </w:r>
      <w:r>
        <w:rPr>
          <w:rFonts w:eastAsia="Arial TUR" w:cs="Arial TU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דניאלי</w:t>
      </w:r>
      <w:r>
        <w:rPr>
          <w:rFonts w:ascii="Century" w:hAnsi="Century" w:eastAsia="Century" w:cs="Century"/>
          <w:b/>
          <w:b/>
          <w:spacing w:val="0"/>
          <w:szCs w:val="24"/>
          <w:rtl w:val="true"/>
        </w:rPr>
        <w:t xml:space="preserve"> </w:t>
      </w:r>
      <w:r>
        <w:rPr>
          <w:rtl w:val="true"/>
        </w:rPr>
        <w:t>(</w:t>
      </w:r>
      <w:r>
        <w:rPr/>
        <w:t>17.7.2018</w:t>
      </w:r>
      <w:r>
        <w:rPr>
          <w:rtl w:val="true"/>
        </w:rPr>
        <w:t xml:space="preserve">); </w:t>
      </w:r>
      <w:hyperlink r:id="rId330">
        <w:r>
          <w:rPr>
            <w:rStyle w:val="Hyperlink"/>
            <w:color w:val="0000FF"/>
            <w:u w:val="single"/>
            <w:rtl w:val="true"/>
          </w:rPr>
          <w:t>תו</w:t>
        </w:r>
        <w:r>
          <w:rPr>
            <w:rStyle w:val="Hyperlink"/>
            <w:color w:val="0000FF"/>
            <w:u w:val="single"/>
            <w:rtl w:val="true"/>
          </w:rPr>
          <w:t>"</w:t>
        </w:r>
        <w:r>
          <w:rPr>
            <w:rStyle w:val="Hyperlink"/>
            <w:color w:val="0000FF"/>
            <w:u w:val="single"/>
            <w:rtl w:val="true"/>
          </w:rPr>
          <w:t>ב</w:t>
        </w:r>
        <w:r>
          <w:rPr>
            <w:rStyle w:val="Hyperlink"/>
            <w:rFonts w:eastAsia="Arial TUR" w:cs="Arial TUR"/>
            <w:color w:val="0000FF"/>
            <w:u w:val="single"/>
            <w:rtl w:val="true"/>
          </w:rPr>
          <w:t xml:space="preserve"> </w:t>
        </w:r>
        <w:r>
          <w:rPr>
            <w:rStyle w:val="Hyperlink"/>
            <w:color w:val="0000FF"/>
            <w:u w:val="single"/>
            <w:rtl w:val="true"/>
          </w:rPr>
          <w:t>(</w:t>
        </w:r>
        <w:r>
          <w:rPr>
            <w:rStyle w:val="Hyperlink"/>
            <w:color w:val="0000FF"/>
            <w:u w:val="single"/>
            <w:rtl w:val="true"/>
          </w:rPr>
          <w:t>שלום</w:t>
        </w:r>
        <w:r>
          <w:rPr>
            <w:rStyle w:val="Hyperlink"/>
            <w:rFonts w:eastAsia="Arial TUR" w:cs="Arial TUR"/>
            <w:color w:val="0000FF"/>
            <w:u w:val="single"/>
            <w:rtl w:val="true"/>
          </w:rPr>
          <w:t xml:space="preserve"> </w:t>
        </w:r>
        <w:r>
          <w:rPr>
            <w:rStyle w:val="Hyperlink"/>
            <w:color w:val="0000FF"/>
            <w:u w:val="single"/>
            <w:rtl w:val="true"/>
          </w:rPr>
          <w:t>ביש</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3866-04-08</w:t>
        </w:r>
      </w:hyperlink>
      <w:r>
        <w:rPr>
          <w:rtl w:val="true"/>
        </w:rPr>
        <w:t xml:space="preserve"> </w:t>
      </w:r>
      <w:r>
        <w:rPr>
          <w:rFonts w:ascii="Century" w:hAnsi="Century" w:cs="Miriam"/>
          <w:b/>
          <w:b/>
          <w:spacing w:val="0"/>
          <w:szCs w:val="24"/>
          <w:rtl w:val="true"/>
        </w:rPr>
        <w:t>ועדה</w:t>
      </w:r>
      <w:r>
        <w:rPr>
          <w:rFonts w:ascii="Century" w:hAnsi="Century" w:eastAsia="Century" w:cs="Century"/>
          <w:b/>
          <w:b/>
          <w:spacing w:val="0"/>
          <w:szCs w:val="24"/>
          <w:rtl w:val="true"/>
        </w:rPr>
        <w:t xml:space="preserve"> </w:t>
      </w:r>
      <w:r>
        <w:rPr>
          <w:rFonts w:ascii="Century" w:hAnsi="Century" w:cs="Miriam"/>
          <w:b/>
          <w:b/>
          <w:spacing w:val="0"/>
          <w:szCs w:val="24"/>
          <w:rtl w:val="true"/>
        </w:rPr>
        <w:t>מקומית</w:t>
      </w:r>
      <w:r>
        <w:rPr>
          <w:rFonts w:ascii="Century" w:hAnsi="Century" w:eastAsia="Century" w:cs="Century"/>
          <w:b/>
          <w:b/>
          <w:spacing w:val="0"/>
          <w:szCs w:val="24"/>
          <w:rtl w:val="true"/>
        </w:rPr>
        <w:t xml:space="preserve"> </w:t>
      </w:r>
      <w:r>
        <w:rPr>
          <w:rFonts w:ascii="Century" w:hAnsi="Century" w:cs="Miriam"/>
          <w:b/>
          <w:b/>
          <w:spacing w:val="0"/>
          <w:szCs w:val="24"/>
          <w:rtl w:val="true"/>
        </w:rPr>
        <w:t>לתכנון</w:t>
      </w:r>
      <w:r>
        <w:rPr>
          <w:rFonts w:ascii="Century" w:hAnsi="Century" w:eastAsia="Century" w:cs="Century"/>
          <w:b/>
          <w:b/>
          <w:spacing w:val="0"/>
          <w:szCs w:val="24"/>
          <w:rtl w:val="true"/>
        </w:rPr>
        <w:t xml:space="preserve"> </w:t>
      </w:r>
      <w:r>
        <w:rPr>
          <w:rFonts w:ascii="Century" w:hAnsi="Century" w:cs="Miriam"/>
          <w:b/>
          <w:b/>
          <w:spacing w:val="0"/>
          <w:szCs w:val="24"/>
          <w:rtl w:val="true"/>
        </w:rPr>
        <w:t>יזרעלים</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שטיין</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w:t>
      </w:r>
      <w:r>
        <w:rPr>
          <w:rtl w:val="true"/>
        </w:rPr>
        <w:t xml:space="preserve">' </w:t>
      </w:r>
      <w:r>
        <w:rPr>
          <w:rtl w:val="true"/>
        </w:rPr>
        <w:t>י</w:t>
      </w:r>
      <w:r>
        <w:rPr>
          <w:rtl w:val="true"/>
        </w:rPr>
        <w:t xml:space="preserve">' </w:t>
      </w:r>
      <w:r>
        <w:rPr>
          <w:rtl w:val="true"/>
        </w:rPr>
        <w:t>להחלטת</w:t>
      </w:r>
      <w:r>
        <w:rPr>
          <w:rFonts w:eastAsia="Arial TUR" w:cs="Arial TUR"/>
          <w:rtl w:val="true"/>
        </w:rPr>
        <w:t xml:space="preserve"> </w:t>
      </w:r>
      <w:r>
        <w:rPr>
          <w:rtl w:val="true"/>
        </w:rPr>
        <w:t>השופטת</w:t>
      </w:r>
      <w:r>
        <w:rPr>
          <w:rFonts w:eastAsia="Arial TUR" w:cs="Arial TU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דחלה</w:t>
      </w:r>
      <w:r>
        <w:rPr>
          <w:rFonts w:cs="Miriam" w:ascii="Century" w:hAnsi="Century"/>
          <w:b/>
          <w:spacing w:val="0"/>
          <w:szCs w:val="24"/>
          <w:rtl w:val="true"/>
        </w:rPr>
        <w:t>-</w:t>
      </w:r>
      <w:r>
        <w:rPr>
          <w:rFonts w:ascii="Century" w:hAnsi="Century" w:cs="Miriam"/>
          <w:b/>
          <w:b/>
          <w:spacing w:val="0"/>
          <w:szCs w:val="24"/>
          <w:rtl w:val="true"/>
        </w:rPr>
        <w:t>שרקאוי</w:t>
      </w:r>
      <w:r>
        <w:rPr>
          <w:rFonts w:eastAsia="Arial TUR" w:cs="Arial TUR"/>
          <w:rtl w:val="true"/>
        </w:rPr>
        <w:t xml:space="preserve"> </w:t>
      </w:r>
      <w:r>
        <w:rPr>
          <w:rtl w:val="true"/>
        </w:rPr>
        <w:t>(</w:t>
      </w:r>
      <w:r>
        <w:rPr/>
        <w:t>4</w:t>
      </w:r>
      <w:r>
        <w:rPr/>
        <w:t>.</w:t>
      </w:r>
      <w:r>
        <w:rPr/>
        <w:t>9</w:t>
      </w:r>
      <w:r>
        <w:rPr/>
        <w:t>.2012</w:t>
      </w:r>
      <w:r>
        <w:rPr>
          <w:rtl w:val="true"/>
        </w:rPr>
        <w:t>)</w:t>
      </w:r>
      <w:r>
        <w:rPr>
          <w:rtl w:val="true"/>
        </w:rPr>
        <w:t xml:space="preserve">; </w:t>
      </w:r>
      <w:hyperlink r:id="rId331">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tl w:val="true"/>
          </w:rPr>
          <w:t>(</w:t>
        </w:r>
        <w:r>
          <w:rPr>
            <w:rStyle w:val="Hyperlink"/>
            <w:color w:val="0000FF"/>
            <w:u w:val="single"/>
            <w:rtl w:val="true"/>
          </w:rPr>
          <w:t>שלום</w:t>
        </w:r>
        <w:r>
          <w:rPr>
            <w:rStyle w:val="Hyperlink"/>
            <w:rFonts w:eastAsia="Arial TUR" w:cs="Arial TUR"/>
            <w:color w:val="0000FF"/>
            <w:u w:val="single"/>
            <w:rtl w:val="true"/>
          </w:rPr>
          <w:t xml:space="preserve"> </w:t>
        </w:r>
        <w:r>
          <w:rPr>
            <w:rStyle w:val="Hyperlink"/>
            <w:color w:val="0000FF"/>
            <w:u w:val="single"/>
            <w:rtl w:val="true"/>
          </w:rPr>
          <w:t>י</w:t>
        </w:r>
        <w:r>
          <w:rPr>
            <w:rStyle w:val="Hyperlink"/>
            <w:color w:val="0000FF"/>
            <w:u w:val="single"/>
            <w:rtl w:val="true"/>
          </w:rPr>
          <w:t>-</w:t>
        </w:r>
        <w:r>
          <w:rPr>
            <w:rStyle w:val="Hyperlink"/>
            <w:color w:val="0000FF"/>
            <w:u w:val="single"/>
            <w:rtl w:val="true"/>
          </w:rPr>
          <w:t>ם</w:t>
        </w:r>
        <w:r>
          <w:rPr>
            <w:rStyle w:val="Hyperlink"/>
            <w:color w:val="0000FF"/>
            <w:u w:val="single"/>
            <w:rtl w:val="true"/>
          </w:rPr>
          <w:t xml:space="preserve">) </w:t>
        </w:r>
        <w:r>
          <w:rPr>
            <w:rStyle w:val="Hyperlink"/>
            <w:color w:val="0000FF"/>
            <w:u w:val="single"/>
          </w:rPr>
          <w:t>18802-11-12</w:t>
        </w:r>
      </w:hyperlink>
      <w:r>
        <w:rPr>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המכס</w:t>
      </w:r>
      <w:r>
        <w:rPr>
          <w:rFonts w:ascii="Century" w:hAnsi="Century" w:eastAsia="Century" w:cs="Century"/>
          <w:b/>
          <w:b/>
          <w:spacing w:val="0"/>
          <w:szCs w:val="24"/>
          <w:rtl w:val="true"/>
        </w:rPr>
        <w:t xml:space="preserve"> </w:t>
      </w:r>
      <w:r>
        <w:rPr>
          <w:rFonts w:ascii="Century" w:hAnsi="Century" w:cs="Miriam"/>
          <w:b/>
          <w:b/>
          <w:spacing w:val="0"/>
          <w:szCs w:val="24"/>
          <w:rtl w:val="true"/>
        </w:rPr>
        <w:t>ומע</w:t>
      </w:r>
      <w:r>
        <w:rPr>
          <w:rFonts w:cs="Miriam" w:ascii="Century" w:hAnsi="Century"/>
          <w:b/>
          <w:spacing w:val="0"/>
          <w:szCs w:val="24"/>
          <w:rtl w:val="true"/>
        </w:rPr>
        <w:t>"</w:t>
      </w:r>
      <w:r>
        <w:rPr>
          <w:rFonts w:ascii="Century" w:hAnsi="Century" w:cs="Miriam"/>
          <w:b/>
          <w:b/>
          <w:spacing w:val="0"/>
          <w:szCs w:val="24"/>
          <w:rtl w:val="true"/>
        </w:rPr>
        <w:t>מ</w:t>
      </w:r>
      <w:r>
        <w:rPr>
          <w:rFonts w:ascii="Century" w:hAnsi="Century" w:eastAsia="Century" w:cs="Century"/>
          <w:b/>
          <w:b/>
          <w:spacing w:val="0"/>
          <w:szCs w:val="24"/>
          <w:rtl w:val="true"/>
        </w:rPr>
        <w:t xml:space="preserve"> </w:t>
      </w:r>
      <w:r>
        <w:rPr>
          <w:rFonts w:ascii="Century" w:hAnsi="Century" w:cs="Miriam"/>
          <w:b/>
          <w:b/>
          <w:spacing w:val="0"/>
          <w:szCs w:val="24"/>
          <w:rtl w:val="true"/>
        </w:rPr>
        <w:t>ירושלים</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אבו</w:t>
      </w:r>
      <w:r>
        <w:rPr>
          <w:rFonts w:ascii="Century" w:hAnsi="Century" w:eastAsia="Century" w:cs="Century"/>
          <w:b/>
          <w:b/>
          <w:spacing w:val="0"/>
          <w:szCs w:val="24"/>
          <w:rtl w:val="true"/>
        </w:rPr>
        <w:t xml:space="preserve"> </w:t>
      </w:r>
      <w:r>
        <w:rPr>
          <w:rFonts w:ascii="Century" w:hAnsi="Century" w:cs="Miriam"/>
          <w:b/>
          <w:b/>
          <w:spacing w:val="0"/>
          <w:szCs w:val="24"/>
          <w:rtl w:val="true"/>
        </w:rPr>
        <w:t>סרייה</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עמ</w:t>
      </w:r>
      <w:r>
        <w:rPr>
          <w:rtl w:val="true"/>
        </w:rPr>
        <w:t xml:space="preserve">' </w:t>
      </w:r>
      <w:r>
        <w:rPr/>
        <w:t>6-5</w:t>
      </w:r>
      <w:r>
        <w:rPr>
          <w:rtl w:val="true"/>
        </w:rPr>
        <w:t xml:space="preserve"> </w:t>
      </w:r>
      <w:r>
        <w:rPr>
          <w:rtl w:val="true"/>
        </w:rPr>
        <w:t>להחלטת</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מינטקביץ</w:t>
      </w:r>
      <w:r>
        <w:rPr>
          <w:rFonts w:eastAsia="Arial TUR" w:cs="Arial TUR"/>
          <w:rtl w:val="true"/>
        </w:rPr>
        <w:t xml:space="preserve"> </w:t>
      </w:r>
      <w:r>
        <w:rPr>
          <w:rtl w:val="true"/>
        </w:rPr>
        <w:t>(</w:t>
      </w:r>
      <w:r>
        <w:rPr/>
        <w:t>6</w:t>
      </w:r>
      <w:r>
        <w:rPr/>
        <w:t>.12.2016</w:t>
      </w:r>
      <w:r>
        <w:rPr>
          <w:rtl w:val="true"/>
        </w:rPr>
        <w:t>)</w:t>
      </w:r>
      <w:r>
        <w:rPr>
          <w:rtl w:val="true"/>
        </w:rPr>
        <w:t xml:space="preserve">; </w:t>
      </w:r>
      <w:hyperlink r:id="rId332">
        <w:r>
          <w:rPr>
            <w:rStyle w:val="Hyperlink"/>
            <w:rtl w:val="true"/>
          </w:rPr>
          <w:t>תפ</w:t>
        </w:r>
        <w:r>
          <w:rPr>
            <w:rStyle w:val="Hyperlink"/>
            <w:rtl w:val="true"/>
          </w:rPr>
          <w:t>"</w:t>
        </w:r>
        <w:r>
          <w:rPr>
            <w:rStyle w:val="Hyperlink"/>
            <w:rtl w:val="true"/>
          </w:rPr>
          <w:t>ח</w:t>
        </w:r>
        <w:r>
          <w:rPr>
            <w:rStyle w:val="Hyperlink"/>
            <w:rFonts w:eastAsia="Arial TUR" w:cs="Arial TUR"/>
            <w:rtl w:val="true"/>
          </w:rPr>
          <w:t xml:space="preserve"> </w:t>
        </w:r>
        <w:r>
          <w:rPr>
            <w:rStyle w:val="Hyperlink"/>
            <w:rtl w:val="true"/>
          </w:rPr>
          <w:t>(</w:t>
        </w:r>
        <w:r>
          <w:rPr>
            <w:rStyle w:val="Hyperlink"/>
            <w:rtl w:val="true"/>
          </w:rPr>
          <w:t>מחוזי</w:t>
        </w:r>
        <w:r>
          <w:rPr>
            <w:rStyle w:val="Hyperlink"/>
            <w:rFonts w:eastAsia="Arial TUR" w:cs="Arial TUR"/>
            <w:rtl w:val="true"/>
          </w:rPr>
          <w:t xml:space="preserve"> </w:t>
        </w:r>
        <w:r>
          <w:rPr>
            <w:rStyle w:val="Hyperlink"/>
            <w:rtl w:val="true"/>
          </w:rPr>
          <w:t>ת</w:t>
        </w:r>
        <w:r>
          <w:rPr>
            <w:rStyle w:val="Hyperlink"/>
            <w:rtl w:val="true"/>
          </w:rPr>
          <w:t>"</w:t>
        </w:r>
        <w:r>
          <w:rPr>
            <w:rStyle w:val="Hyperlink"/>
            <w:rtl w:val="true"/>
          </w:rPr>
          <w:t>א</w:t>
        </w:r>
        <w:r>
          <w:rPr>
            <w:rStyle w:val="Hyperlink"/>
            <w:rtl w:val="true"/>
          </w:rPr>
          <w:t xml:space="preserve">) </w:t>
        </w:r>
        <w:r>
          <w:rPr>
            <w:rStyle w:val="Hyperlink"/>
          </w:rPr>
          <w:t>1083/08</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פלוני</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w:t>
      </w:r>
      <w:r>
        <w:rPr>
          <w:rtl w:val="true"/>
        </w:rPr>
        <w:t xml:space="preserve">' </w:t>
      </w:r>
      <w:r>
        <w:rPr/>
        <w:t>9</w:t>
      </w:r>
      <w:r>
        <w:rPr>
          <w:rtl w:val="true"/>
        </w:rPr>
        <w:t xml:space="preserve"> (</w:t>
      </w:r>
      <w:r>
        <w:rPr/>
        <w:t>12.1.2010</w:t>
      </w:r>
      <w:r>
        <w:rPr>
          <w:rtl w:val="true"/>
        </w:rPr>
        <w:t xml:space="preserve">); </w:t>
      </w:r>
      <w:hyperlink r:id="rId333">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rFonts w:eastAsia="Arial TUR" w:cs="Arial TUR"/>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rFonts w:eastAsia="Arial TUR" w:cs="Arial TUR"/>
            <w:color w:val="0000FF"/>
            <w:u w:val="single"/>
            <w:rtl w:val="true"/>
          </w:rPr>
          <w:t xml:space="preserve"> </w:t>
        </w:r>
        <w:r>
          <w:rPr>
            <w:rStyle w:val="Hyperlink"/>
            <w:color w:val="0000FF"/>
            <w:u w:val="single"/>
            <w:rtl w:val="true"/>
          </w:rPr>
          <w:t>ב</w:t>
        </w:r>
        <w:r>
          <w:rPr>
            <w:rStyle w:val="Hyperlink"/>
            <w:color w:val="0000FF"/>
            <w:u w:val="single"/>
            <w:rtl w:val="true"/>
          </w:rPr>
          <w:t>"</w:t>
        </w:r>
        <w:r>
          <w:rPr>
            <w:rStyle w:val="Hyperlink"/>
            <w:color w:val="0000FF"/>
            <w:u w:val="single"/>
            <w:rtl w:val="true"/>
          </w:rPr>
          <w:t>ש</w:t>
        </w:r>
        <w:r>
          <w:rPr>
            <w:rStyle w:val="Hyperlink"/>
            <w:color w:val="0000FF"/>
            <w:u w:val="single"/>
            <w:rtl w:val="true"/>
          </w:rPr>
          <w:t xml:space="preserve">) </w:t>
        </w:r>
        <w:r>
          <w:rPr>
            <w:rStyle w:val="Hyperlink"/>
            <w:color w:val="0000FF"/>
            <w:u w:val="single"/>
          </w:rPr>
          <w:t>12090-03-14</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w:t>
      </w:r>
      <w:r>
        <w:rPr>
          <w:rFonts w:cs="Miriam" w:ascii="Century" w:hAnsi="Century"/>
          <w:b/>
          <w:spacing w:val="0"/>
          <w:szCs w:val="24"/>
          <w:rtl w:val="true"/>
        </w:rPr>
        <w:t xml:space="preserve"> </w:t>
      </w:r>
      <w:r>
        <w:rPr>
          <w:rFonts w:ascii="Century" w:hAnsi="Century" w:cs="Miriam"/>
          <w:b/>
          <w:b/>
          <w:spacing w:val="0"/>
          <w:szCs w:val="24"/>
          <w:rtl w:val="true"/>
        </w:rPr>
        <w:t>וונטיק</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בעמ</w:t>
      </w:r>
      <w:r>
        <w:rPr>
          <w:rtl w:val="true"/>
        </w:rPr>
        <w:t xml:space="preserve">' </w:t>
      </w:r>
      <w:r>
        <w:rPr/>
        <w:t>86</w:t>
      </w:r>
      <w:r>
        <w:rPr>
          <w:rtl w:val="true"/>
        </w:rPr>
        <w:t xml:space="preserve"> </w:t>
      </w:r>
      <w:r>
        <w:rPr>
          <w:rtl w:val="true"/>
        </w:rPr>
        <w:t>(</w:t>
      </w:r>
      <w:r>
        <w:rPr/>
        <w:t>16.</w:t>
      </w:r>
      <w:r>
        <w:rPr/>
        <w:t>9</w:t>
      </w:r>
      <w:r>
        <w:rPr/>
        <w:t>.2019</w:t>
      </w:r>
      <w:r>
        <w:rPr>
          <w:rtl w:val="true"/>
        </w:rPr>
        <w:t>)</w:t>
      </w:r>
      <w:r>
        <w:rPr>
          <w:rtl w:val="true"/>
        </w:rPr>
        <w:t xml:space="preserve">). </w:t>
      </w:r>
      <w:r>
        <w:rPr>
          <w:rtl w:val="true"/>
        </w:rPr>
        <w:t>ראוי</w:t>
      </w:r>
      <w:r>
        <w:rPr>
          <w:rFonts w:eastAsia="Arial TUR" w:cs="Arial TUR"/>
          <w:rtl w:val="true"/>
        </w:rPr>
        <w:t xml:space="preserve"> </w:t>
      </w:r>
      <w:r>
        <w:rPr>
          <w:rtl w:val="true"/>
        </w:rPr>
        <w:t>לציין</w:t>
      </w:r>
      <w:r>
        <w:rPr>
          <w:rFonts w:eastAsia="Arial TUR" w:cs="Arial TUR"/>
          <w:rtl w:val="true"/>
        </w:rPr>
        <w:t xml:space="preserve"> </w:t>
      </w:r>
      <w:r>
        <w:rPr>
          <w:rtl w:val="true"/>
        </w:rPr>
        <w:t>כי</w:t>
      </w:r>
      <w:r>
        <w:rPr>
          <w:rFonts w:eastAsia="Arial TUR" w:cs="Arial TUR"/>
          <w:rtl w:val="true"/>
        </w:rPr>
        <w:t xml:space="preserve"> </w:t>
      </w:r>
      <w:r>
        <w:rPr>
          <w:rtl w:val="true"/>
        </w:rPr>
        <w:t>למעט</w:t>
      </w:r>
      <w:r>
        <w:rPr>
          <w:rFonts w:eastAsia="Arial TUR" w:cs="Arial TUR"/>
          <w:rtl w:val="true"/>
        </w:rPr>
        <w:t xml:space="preserve"> </w:t>
      </w:r>
      <w:r>
        <w:rPr>
          <w:rtl w:val="true"/>
        </w:rPr>
        <w:t>ההחלטה</w:t>
      </w:r>
      <w:r>
        <w:rPr>
          <w:rFonts w:eastAsia="Arial TUR" w:cs="Arial TUR"/>
          <w:rtl w:val="true"/>
        </w:rPr>
        <w:t xml:space="preserve"> </w:t>
      </w:r>
      <w:r>
        <w:rPr>
          <w:rtl w:val="true"/>
        </w:rPr>
        <w:t>מושא</w:t>
      </w:r>
      <w:r>
        <w:rPr>
          <w:rFonts w:eastAsia="Arial TUR" w:cs="Arial TUR"/>
          <w:rtl w:val="true"/>
        </w:rPr>
        <w:t xml:space="preserve"> </w:t>
      </w:r>
      <w:r>
        <w:rPr>
          <w:rtl w:val="true"/>
        </w:rPr>
        <w:t>ענייננו</w:t>
      </w:r>
      <w:r>
        <w:rPr>
          <w:rtl w:val="true"/>
        </w:rPr>
        <w:t xml:space="preserve">, </w:t>
      </w:r>
      <w:r>
        <w:rPr>
          <w:rtl w:val="true"/>
        </w:rPr>
        <w:t>לא</w:t>
      </w:r>
      <w:r>
        <w:rPr>
          <w:rFonts w:eastAsia="Arial TUR" w:cs="Arial TUR"/>
          <w:rtl w:val="true"/>
        </w:rPr>
        <w:t xml:space="preserve"> </w:t>
      </w:r>
      <w:r>
        <w:rPr>
          <w:rtl w:val="true"/>
        </w:rPr>
        <w:t>נמצאו</w:t>
      </w:r>
      <w:r>
        <w:rPr>
          <w:rFonts w:eastAsia="Arial TUR" w:cs="Arial TUR"/>
          <w:rtl w:val="true"/>
        </w:rPr>
        <w:t xml:space="preserve"> </w:t>
      </w:r>
      <w:r>
        <w:rPr>
          <w:rtl w:val="true"/>
        </w:rPr>
        <w:t>מקרים</w:t>
      </w:r>
      <w:r>
        <w:rPr>
          <w:rFonts w:eastAsia="Arial TUR" w:cs="Arial TUR"/>
          <w:rtl w:val="true"/>
        </w:rPr>
        <w:t xml:space="preserve"> </w:t>
      </w:r>
      <w:r>
        <w:rPr>
          <w:rtl w:val="true"/>
        </w:rPr>
        <w:t>בהם</w:t>
      </w:r>
      <w:r>
        <w:rPr>
          <w:rFonts w:ascii="Century" w:hAnsi="Century" w:cs="Century"/>
          <w:rtl w:val="true"/>
        </w:rPr>
        <w:t xml:space="preserve"> </w:t>
      </w:r>
      <w:r>
        <w:rPr>
          <w:rtl w:val="true"/>
        </w:rPr>
        <w:t>הערכאה</w:t>
      </w:r>
      <w:r>
        <w:rPr>
          <w:rFonts w:eastAsia="Arial TUR" w:cs="Arial TUR"/>
          <w:rtl w:val="true"/>
        </w:rPr>
        <w:t xml:space="preserve"> </w:t>
      </w:r>
      <w:r>
        <w:rPr>
          <w:rtl w:val="true"/>
        </w:rPr>
        <w:t>המבררת</w:t>
      </w:r>
      <w:r>
        <w:rPr>
          <w:rFonts w:eastAsia="Arial TUR" w:cs="Arial TUR"/>
          <w:rtl w:val="true"/>
        </w:rPr>
        <w:t xml:space="preserve"> </w:t>
      </w:r>
      <w:r>
        <w:rPr>
          <w:rtl w:val="true"/>
        </w:rPr>
        <w:t>קבעה</w:t>
      </w:r>
      <w:r>
        <w:rPr>
          <w:rFonts w:eastAsia="Arial TUR" w:cs="Arial TUR"/>
          <w:rtl w:val="true"/>
        </w:rPr>
        <w:t xml:space="preserve"> </w:t>
      </w:r>
      <w:r>
        <w:rPr>
          <w:rtl w:val="true"/>
        </w:rPr>
        <w:t>כי</w:t>
      </w:r>
      <w:r>
        <w:rPr>
          <w:rFonts w:eastAsia="Arial TUR" w:cs="Arial TUR"/>
          <w:rtl w:val="true"/>
        </w:rPr>
        <w:t xml:space="preserve"> </w:t>
      </w:r>
      <w:r>
        <w:rPr>
          <w:rtl w:val="true"/>
        </w:rPr>
        <w:t>שינוי</w:t>
      </w:r>
      <w:r>
        <w:rPr>
          <w:rFonts w:eastAsia="Arial TUR" w:cs="Arial TUR"/>
          <w:rtl w:val="true"/>
        </w:rPr>
        <w:t xml:space="preserve"> </w:t>
      </w:r>
      <w:r>
        <w:rPr>
          <w:rtl w:val="true"/>
        </w:rPr>
        <w:t>רף</w:t>
      </w:r>
      <w:r>
        <w:rPr>
          <w:rFonts w:eastAsia="Arial TUR" w:cs="Arial TUR"/>
          <w:rtl w:val="true"/>
        </w:rPr>
        <w:t xml:space="preserve"> </w:t>
      </w:r>
      <w:r>
        <w:rPr>
          <w:rtl w:val="true"/>
        </w:rPr>
        <w:t>ההוכחה</w:t>
      </w:r>
      <w:r>
        <w:rPr>
          <w:rFonts w:eastAsia="Arial TUR" w:cs="Arial TUR"/>
          <w:rtl w:val="true"/>
        </w:rPr>
        <w:t xml:space="preserve"> </w:t>
      </w:r>
      <w:r>
        <w:rPr>
          <w:rtl w:val="true"/>
        </w:rPr>
        <w:t>הנדר</w:t>
      </w:r>
      <w:r>
        <w:rPr>
          <w:rtl w:val="true"/>
        </w:rPr>
        <w:t>ש</w:t>
      </w:r>
      <w:r>
        <w:rPr>
          <w:rFonts w:eastAsia="Arial TUR" w:cs="Arial TUR"/>
          <w:rtl w:val="true"/>
        </w:rPr>
        <w:t xml:space="preserve"> </w:t>
      </w:r>
      <w:r>
        <w:rPr>
          <w:rtl w:val="true"/>
        </w:rPr>
        <w:t>(</w:t>
      </w:r>
      <w:r>
        <w:rPr>
          <w:rtl w:val="true"/>
        </w:rPr>
        <w:t>למעלה</w:t>
      </w:r>
      <w:r>
        <w:rPr>
          <w:rFonts w:eastAsia="Arial TUR" w:cs="Arial TUR"/>
          <w:rtl w:val="true"/>
        </w:rPr>
        <w:t xml:space="preserve"> </w:t>
      </w:r>
      <w:r>
        <w:rPr>
          <w:rtl w:val="true"/>
        </w:rPr>
        <w:t>או</w:t>
      </w:r>
      <w:r>
        <w:rPr>
          <w:rFonts w:eastAsia="Arial TUR" w:cs="Arial TUR"/>
          <w:rtl w:val="true"/>
        </w:rPr>
        <w:t xml:space="preserve"> </w:t>
      </w:r>
      <w:r>
        <w:rPr>
          <w:rtl w:val="true"/>
        </w:rPr>
        <w:t>למטה</w:t>
      </w:r>
      <w:r>
        <w:rPr>
          <w:rtl w:val="true"/>
        </w:rPr>
        <w:t xml:space="preserve">) </w:t>
      </w:r>
      <w:r>
        <w:rPr>
          <w:rtl w:val="true"/>
        </w:rPr>
        <w:t>הוא</w:t>
      </w:r>
      <w:r>
        <w:rPr>
          <w:rFonts w:eastAsia="Arial TUR" w:cs="Arial TUR"/>
          <w:rtl w:val="true"/>
        </w:rPr>
        <w:t xml:space="preserve"> </w:t>
      </w:r>
      <w:r>
        <w:rPr>
          <w:rtl w:val="true"/>
        </w:rPr>
        <w:t>זה</w:t>
      </w:r>
      <w:r>
        <w:rPr>
          <w:rFonts w:eastAsia="Arial TUR" w:cs="Arial TUR"/>
          <w:rtl w:val="true"/>
        </w:rPr>
        <w:t xml:space="preserve"> </w:t>
      </w:r>
      <w:r>
        <w:rPr>
          <w:rtl w:val="true"/>
        </w:rPr>
        <w:t>ש</w:t>
      </w:r>
      <w:r>
        <w:rPr>
          <w:rtl w:val="true"/>
        </w:rPr>
        <w:t>יביא</w:t>
      </w:r>
      <w:r>
        <w:rPr>
          <w:rFonts w:eastAsia="Arial TUR" w:cs="Arial TUR"/>
          <w:rtl w:val="true"/>
        </w:rPr>
        <w:t xml:space="preserve"> </w:t>
      </w:r>
      <w:r>
        <w:rPr>
          <w:rtl w:val="true"/>
        </w:rPr>
        <w:t>לשינוי</w:t>
      </w:r>
      <w:r>
        <w:rPr>
          <w:rFonts w:eastAsia="Arial TUR" w:cs="Arial TUR"/>
          <w:rtl w:val="true"/>
        </w:rPr>
        <w:t xml:space="preserve"> </w:t>
      </w:r>
      <w:r>
        <w:rPr>
          <w:rtl w:val="true"/>
        </w:rPr>
        <w:t>התוצאה</w:t>
      </w:r>
      <w:r>
        <w:rPr>
          <w:rFonts w:eastAsia="Arial TUR" w:cs="Arial TUR"/>
          <w:rtl w:val="true"/>
        </w:rPr>
        <w:t xml:space="preserve"> </w:t>
      </w:r>
      <w:r>
        <w:rPr>
          <w:rtl w:val="true"/>
        </w:rPr>
        <w:t>באותו</w:t>
      </w:r>
      <w:r>
        <w:rPr>
          <w:rFonts w:eastAsia="Arial TUR" w:cs="Arial TUR"/>
          <w:rtl w:val="true"/>
        </w:rPr>
        <w:t xml:space="preserve"> </w:t>
      </w:r>
      <w:r>
        <w:rPr>
          <w:rtl w:val="true"/>
        </w:rPr>
        <w:t>המקרה</w:t>
      </w:r>
      <w:r>
        <w:rPr>
          <w:rtl w:val="true"/>
        </w:rPr>
        <w:t xml:space="preserve">. </w:t>
      </w:r>
      <w:r>
        <w:rPr>
          <w:rtl w:val="true"/>
        </w:rPr>
        <w:t>לא</w:t>
      </w:r>
      <w:r>
        <w:rPr>
          <w:rFonts w:eastAsia="Arial TUR" w:cs="Arial TUR"/>
          <w:rtl w:val="true"/>
        </w:rPr>
        <w:t xml:space="preserve"> </w:t>
      </w:r>
      <w:r>
        <w:rPr>
          <w:rtl w:val="true"/>
        </w:rPr>
        <w:t>זו</w:t>
      </w:r>
      <w:r>
        <w:rPr>
          <w:rFonts w:eastAsia="Arial TUR" w:cs="Arial TUR"/>
          <w:rtl w:val="true"/>
        </w:rPr>
        <w:t xml:space="preserve"> </w:t>
      </w:r>
      <w:r>
        <w:rPr>
          <w:rtl w:val="true"/>
        </w:rPr>
        <w:t>אף</w:t>
      </w:r>
      <w:r>
        <w:rPr>
          <w:rFonts w:eastAsia="Arial TUR" w:cs="Arial TUR"/>
          <w:rtl w:val="true"/>
        </w:rPr>
        <w:t xml:space="preserve"> </w:t>
      </w:r>
      <w:r>
        <w:rPr>
          <w:rtl w:val="true"/>
        </w:rPr>
        <w:t>זו</w:t>
      </w:r>
      <w:r>
        <w:rPr>
          <w:rtl w:val="true"/>
        </w:rPr>
        <w:t xml:space="preserve">, </w:t>
      </w:r>
      <w:r>
        <w:rPr>
          <w:rtl w:val="true"/>
        </w:rPr>
        <w:t>ניכר</w:t>
      </w:r>
      <w:r>
        <w:rPr>
          <w:rFonts w:eastAsia="Arial TUR" w:cs="Arial TUR"/>
          <w:rtl w:val="true"/>
        </w:rPr>
        <w:t xml:space="preserve"> </w:t>
      </w:r>
      <w:r>
        <w:rPr>
          <w:rtl w:val="true"/>
        </w:rPr>
        <w:t>כי</w:t>
      </w:r>
      <w:r>
        <w:rPr>
          <w:rFonts w:eastAsia="Arial TUR" w:cs="Arial TUR"/>
          <w:rtl w:val="true"/>
        </w:rPr>
        <w:t xml:space="preserve"> </w:t>
      </w:r>
      <w:r>
        <w:rPr>
          <w:rtl w:val="true"/>
        </w:rPr>
        <w:t>המקרים</w:t>
      </w:r>
      <w:r>
        <w:rPr>
          <w:rFonts w:eastAsia="Arial TUR" w:cs="Arial TUR"/>
          <w:rtl w:val="true"/>
        </w:rPr>
        <w:t xml:space="preserve"> </w:t>
      </w:r>
      <w:r>
        <w:rPr>
          <w:rtl w:val="true"/>
        </w:rPr>
        <w:t>בהם</w:t>
      </w:r>
      <w:r>
        <w:rPr>
          <w:rFonts w:eastAsia="Arial TUR" w:cs="Arial TUR"/>
          <w:rtl w:val="true"/>
        </w:rPr>
        <w:t xml:space="preserve"> </w:t>
      </w:r>
      <w:r>
        <w:rPr>
          <w:rtl w:val="true"/>
        </w:rPr>
        <w:t>לא</w:t>
      </w:r>
      <w:r>
        <w:rPr>
          <w:rFonts w:eastAsia="Arial TUR" w:cs="Arial TUR"/>
          <w:rtl w:val="true"/>
        </w:rPr>
        <w:t xml:space="preserve"> </w:t>
      </w:r>
      <w:r>
        <w:rPr>
          <w:rtl w:val="true"/>
        </w:rPr>
        <w:t>הוקם</w:t>
      </w:r>
      <w:r>
        <w:rPr>
          <w:rFonts w:eastAsia="Arial TUR" w:cs="Arial TUR"/>
          <w:rtl w:val="true"/>
        </w:rPr>
        <w:t xml:space="preserve"> </w:t>
      </w:r>
      <w:r>
        <w:rPr>
          <w:rtl w:val="true"/>
        </w:rPr>
        <w:t>אפילו</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בדבר</w:t>
      </w:r>
      <w:r>
        <w:rPr>
          <w:rFonts w:eastAsia="Arial TUR" w:cs="Arial TUR"/>
          <w:rtl w:val="true"/>
        </w:rPr>
        <w:t xml:space="preserve"> </w:t>
      </w:r>
      <w:r>
        <w:rPr>
          <w:rtl w:val="true"/>
        </w:rPr>
        <w:t>כשירות</w:t>
      </w:r>
      <w:r>
        <w:rPr>
          <w:rFonts w:eastAsia="Arial TUR" w:cs="Arial TUR"/>
          <w:rtl w:val="true"/>
        </w:rPr>
        <w:t xml:space="preserve"> </w:t>
      </w:r>
      <w:r>
        <w:rPr>
          <w:rtl w:val="true"/>
        </w:rPr>
        <w:t>הנאשם</w:t>
      </w:r>
      <w:r>
        <w:rPr>
          <w:rFonts w:eastAsia="Arial TUR" w:cs="Arial TUR"/>
          <w:rtl w:val="true"/>
        </w:rPr>
        <w:t xml:space="preserve"> </w:t>
      </w:r>
      <w:r>
        <w:rPr>
          <w:rtl w:val="true"/>
        </w:rPr>
        <w:t>עולים</w:t>
      </w:r>
      <w:r>
        <w:rPr>
          <w:rFonts w:eastAsia="Arial TUR" w:cs="Arial TUR"/>
          <w:rtl w:val="true"/>
        </w:rPr>
        <w:t xml:space="preserve"> </w:t>
      </w:r>
      <w:r>
        <w:rPr>
          <w:rtl w:val="true"/>
        </w:rPr>
        <w:t>במספרם</w:t>
      </w:r>
      <w:r>
        <w:rPr>
          <w:rFonts w:eastAsia="Arial TUR" w:cs="Arial TUR"/>
          <w:rtl w:val="true"/>
        </w:rPr>
        <w:t xml:space="preserve"> </w:t>
      </w:r>
      <w:r>
        <w:rPr>
          <w:rtl w:val="true"/>
        </w:rPr>
        <w:t>על</w:t>
      </w:r>
      <w:r>
        <w:rPr>
          <w:rFonts w:eastAsia="Arial TUR" w:cs="Arial TUR"/>
          <w:rtl w:val="true"/>
        </w:rPr>
        <w:t xml:space="preserve"> </w:t>
      </w:r>
      <w:r>
        <w:rPr>
          <w:rtl w:val="true"/>
        </w:rPr>
        <w:t>המקרים</w:t>
      </w:r>
      <w:r>
        <w:rPr>
          <w:rFonts w:eastAsia="Arial TUR" w:cs="Arial TUR"/>
          <w:rtl w:val="true"/>
        </w:rPr>
        <w:t xml:space="preserve"> </w:t>
      </w:r>
      <w:r>
        <w:rPr>
          <w:rtl w:val="true"/>
        </w:rPr>
        <w:t>בהם</w:t>
      </w:r>
      <w:r>
        <w:rPr>
          <w:rFonts w:eastAsia="Arial TUR" w:cs="Arial TUR"/>
          <w:rtl w:val="true"/>
        </w:rPr>
        <w:t xml:space="preserve"> </w:t>
      </w:r>
      <w:r>
        <w:rPr>
          <w:rtl w:val="true"/>
        </w:rPr>
        <w:t>נבחנה</w:t>
      </w:r>
      <w:r>
        <w:rPr>
          <w:rFonts w:eastAsia="Arial TUR" w:cs="Arial TUR"/>
          <w:rtl w:val="true"/>
        </w:rPr>
        <w:t xml:space="preserve"> </w:t>
      </w:r>
      <w:r>
        <w:rPr>
          <w:rtl w:val="true"/>
        </w:rPr>
        <w:t>האפשרות</w:t>
      </w:r>
      <w:r>
        <w:rPr>
          <w:rFonts w:eastAsia="Arial TUR" w:cs="Arial TUR"/>
          <w:rtl w:val="true"/>
        </w:rPr>
        <w:t xml:space="preserve"> </w:t>
      </w:r>
      <w:r>
        <w:rPr>
          <w:rtl w:val="true"/>
        </w:rPr>
        <w:t>כי</w:t>
      </w:r>
      <w:r>
        <w:rPr>
          <w:rFonts w:eastAsia="Arial TUR" w:cs="Arial TUR"/>
          <w:rtl w:val="true"/>
        </w:rPr>
        <w:t xml:space="preserve"> </w:t>
      </w:r>
      <w:r>
        <w:rPr>
          <w:rtl w:val="true"/>
        </w:rPr>
        <w:t>הנאשם</w:t>
      </w:r>
      <w:r>
        <w:rPr>
          <w:rFonts w:eastAsia="Arial TUR" w:cs="Arial TUR"/>
          <w:rtl w:val="true"/>
        </w:rPr>
        <w:t xml:space="preserve"> </w:t>
      </w:r>
      <w:r>
        <w:rPr>
          <w:rtl w:val="true"/>
        </w:rPr>
        <w:t>הוכיח</w:t>
      </w:r>
      <w:r>
        <w:rPr>
          <w:rFonts w:eastAsia="Arial TUR" w:cs="Arial TUR"/>
          <w:rtl w:val="true"/>
        </w:rPr>
        <w:t xml:space="preserve"> </w:t>
      </w:r>
      <w:r>
        <w:rPr>
          <w:rtl w:val="true"/>
        </w:rPr>
        <w:t>היעדר</w:t>
      </w:r>
      <w:r>
        <w:rPr>
          <w:rFonts w:eastAsia="Arial TUR" w:cs="Arial TUR"/>
          <w:rtl w:val="true"/>
        </w:rPr>
        <w:t xml:space="preserve"> </w:t>
      </w:r>
      <w:r>
        <w:rPr>
          <w:rtl w:val="true"/>
        </w:rPr>
        <w:t>כשירותו</w:t>
      </w:r>
      <w:r>
        <w:rPr>
          <w:rFonts w:eastAsia="Arial TUR" w:cs="Arial TUR"/>
          <w:rtl w:val="true"/>
        </w:rPr>
        <w:t xml:space="preserve"> </w:t>
      </w:r>
      <w:r>
        <w:rPr>
          <w:rtl w:val="true"/>
        </w:rPr>
        <w:t>במאזן</w:t>
      </w:r>
      <w:r>
        <w:rPr>
          <w:rFonts w:eastAsia="Arial TUR" w:cs="Arial TUR"/>
          <w:rtl w:val="true"/>
        </w:rPr>
        <w:t xml:space="preserve"> </w:t>
      </w:r>
      <w:r>
        <w:rPr>
          <w:rtl w:val="true"/>
        </w:rPr>
        <w:t>הסתברויות</w:t>
      </w:r>
      <w:r>
        <w:rP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יורחב</w:t>
      </w:r>
      <w:r>
        <w:rPr>
          <w:rFonts w:eastAsia="Arial TUR" w:cs="Arial TUR"/>
          <w:rtl w:val="true"/>
        </w:rPr>
        <w:t xml:space="preserve"> </w:t>
      </w:r>
      <w:r>
        <w:rPr>
          <w:rtl w:val="true"/>
        </w:rPr>
        <w:t>בהמשך</w:t>
      </w:r>
      <w:r>
        <w:rPr>
          <w:rtl w:val="true"/>
        </w:rPr>
        <w:t>.</w:t>
      </w:r>
    </w:p>
    <w:p>
      <w:pPr>
        <w:pStyle w:val="Ruller41"/>
        <w:ind w:right="0"/>
        <w:jc w:val="both"/>
        <w:rPr/>
      </w:pPr>
      <w:r>
        <w:rPr>
          <w:rtl w:val="true"/>
        </w:rPr>
      </w:r>
    </w:p>
    <w:p>
      <w:pPr>
        <w:pStyle w:val="Ruller41"/>
        <w:ind w:right="0"/>
        <w:jc w:val="both"/>
        <w:rPr/>
      </w:pPr>
      <w:r>
        <w:rPr/>
        <w:t>18</w:t>
      </w:r>
      <w:r>
        <w:rPr>
          <w:rtl w:val="true"/>
        </w:rPr>
        <w:t>.</w:t>
        <w:tab/>
      </w:r>
      <w:r>
        <w:rPr>
          <w:rtl w:val="true"/>
        </w:rPr>
        <w:t>נבהיר</w:t>
      </w:r>
      <w:r>
        <w:rPr>
          <w:rFonts w:eastAsia="Arial TUR" w:cs="Arial TUR"/>
          <w:rtl w:val="true"/>
        </w:rPr>
        <w:t xml:space="preserve"> </w:t>
      </w:r>
      <w:r>
        <w:rPr>
          <w:rtl w:val="true"/>
        </w:rPr>
        <w:t>מדוע</w:t>
      </w:r>
      <w:r>
        <w:rPr>
          <w:rFonts w:eastAsia="Arial TUR" w:cs="Arial TUR"/>
          <w:rtl w:val="true"/>
        </w:rPr>
        <w:t xml:space="preserve"> </w:t>
      </w:r>
      <w:r>
        <w:rPr>
          <w:rtl w:val="true"/>
        </w:rPr>
        <w:t>ההכרעה</w:t>
      </w:r>
      <w:r>
        <w:rPr>
          <w:rFonts w:eastAsia="Arial TUR" w:cs="Arial TUR"/>
          <w:rtl w:val="true"/>
        </w:rPr>
        <w:t xml:space="preserve"> </w:t>
      </w:r>
      <w:r>
        <w:rPr>
          <w:rtl w:val="true"/>
        </w:rPr>
        <w:t>בסוגיה</w:t>
      </w:r>
      <w:r>
        <w:rPr>
          <w:rFonts w:eastAsia="Arial TUR" w:cs="Arial TUR"/>
          <w:rtl w:val="true"/>
        </w:rPr>
        <w:t xml:space="preserve"> </w:t>
      </w:r>
      <w:r>
        <w:rPr>
          <w:rtl w:val="true"/>
        </w:rPr>
        <w:t>מתבקשת</w:t>
      </w:r>
      <w:r>
        <w:rPr>
          <w:rFonts w:eastAsia="Arial TUR" w:cs="Arial TUR"/>
          <w:rtl w:val="true"/>
        </w:rPr>
        <w:t xml:space="preserve"> </w:t>
      </w:r>
      <w:r>
        <w:rPr>
          <w:rtl w:val="true"/>
        </w:rPr>
        <w:t>במקרה</w:t>
      </w:r>
      <w:r>
        <w:rPr>
          <w:rFonts w:eastAsia="Arial TUR" w:cs="Arial TUR"/>
          <w:rtl w:val="true"/>
        </w:rPr>
        <w:t xml:space="preserve"> </w:t>
      </w:r>
      <w:r>
        <w:rPr>
          <w:rtl w:val="true"/>
        </w:rPr>
        <w:t>דנן</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קבע</w:t>
      </w:r>
      <w:r>
        <w:rPr>
          <w:rFonts w:eastAsia="Arial TUR" w:cs="Arial TUR"/>
          <w:rtl w:val="true"/>
        </w:rPr>
        <w:t xml:space="preserve"> </w:t>
      </w:r>
      <w:r>
        <w:rPr>
          <w:rtl w:val="true"/>
        </w:rPr>
        <w:t>כי</w:t>
      </w:r>
      <w:r>
        <w:rPr>
          <w:rFonts w:eastAsia="Arial TUR" w:cs="Arial TUR"/>
          <w:rtl w:val="true"/>
        </w:rPr>
        <w:t xml:space="preserve"> </w:t>
      </w:r>
      <w:r>
        <w:rPr>
          <w:rtl w:val="true"/>
        </w:rPr>
        <w:t>ההגנה</w:t>
      </w:r>
      <w:r>
        <w:rPr>
          <w:rFonts w:eastAsia="Arial TUR" w:cs="Arial TUR"/>
          <w:rtl w:val="true"/>
        </w:rPr>
        <w:t xml:space="preserve"> </w:t>
      </w:r>
      <w:r>
        <w:rPr>
          <w:rtl w:val="true"/>
        </w:rPr>
        <w:t>עוררה</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בכשירותו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tl w:val="true"/>
        </w:rPr>
        <w:t xml:space="preserve">, </w:t>
      </w:r>
      <w:r>
        <w:rPr>
          <w:rtl w:val="true"/>
        </w:rPr>
        <w:t>אך</w:t>
      </w:r>
      <w:r>
        <w:rPr>
          <w:rFonts w:eastAsia="Arial TUR" w:cs="Arial TUR"/>
          <w:rtl w:val="true"/>
        </w:rPr>
        <w:t xml:space="preserve"> </w:t>
      </w:r>
      <w:r>
        <w:rPr>
          <w:rtl w:val="true"/>
        </w:rPr>
        <w:t>לא</w:t>
      </w:r>
      <w:r>
        <w:rPr>
          <w:rFonts w:eastAsia="Arial TUR" w:cs="Arial TUR"/>
          <w:rtl w:val="true"/>
        </w:rPr>
        <w:t xml:space="preserve"> </w:t>
      </w:r>
      <w:r>
        <w:rPr>
          <w:rtl w:val="true"/>
        </w:rPr>
        <w:t>הצליחה</w:t>
      </w:r>
      <w:r>
        <w:rPr>
          <w:rFonts w:eastAsia="Arial TUR" w:cs="Arial TUR"/>
          <w:rtl w:val="true"/>
        </w:rPr>
        <w:t xml:space="preserve"> </w:t>
      </w:r>
      <w:r>
        <w:rPr>
          <w:rtl w:val="true"/>
        </w:rPr>
        <w:t>להוכיח</w:t>
      </w:r>
      <w:r>
        <w:rPr>
          <w:rFonts w:eastAsia="Arial TUR" w:cs="Arial TUR"/>
          <w:rtl w:val="true"/>
        </w:rPr>
        <w:t xml:space="preserve"> </w:t>
      </w:r>
      <w:r>
        <w:rPr>
          <w:rtl w:val="true"/>
        </w:rPr>
        <w:t>טענתה</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מאזן</w:t>
      </w:r>
      <w:r>
        <w:rPr>
          <w:rFonts w:eastAsia="Arial TUR" w:cs="Arial TUR"/>
          <w:rtl w:val="true"/>
        </w:rPr>
        <w:t xml:space="preserve"> </w:t>
      </w:r>
      <w:r>
        <w:rPr>
          <w:rtl w:val="true"/>
        </w:rPr>
        <w:t>הסתברויות</w:t>
      </w:r>
      <w:r>
        <w:rPr>
          <w:rFonts w:eastAsia="Arial TUR" w:cs="Arial TUR"/>
          <w:rtl w:val="true"/>
        </w:rPr>
        <w:t xml:space="preserve"> </w:t>
      </w:r>
      <w:r>
        <w:rPr>
          <w:rtl w:val="true"/>
        </w:rPr>
        <w:t>(</w:t>
      </w:r>
      <w:r>
        <w:rPr>
          <w:rtl w:val="true"/>
        </w:rPr>
        <w:t>ההחלטה</w:t>
      </w:r>
      <w:r>
        <w:rPr>
          <w:rFonts w:eastAsia="Arial TUR" w:cs="Arial TUR"/>
          <w:rtl w:val="true"/>
        </w:rPr>
        <w:t xml:space="preserve"> </w:t>
      </w:r>
      <w:r>
        <w:rPr>
          <w:rtl w:val="true"/>
        </w:rPr>
        <w:t>בבקשה</w:t>
      </w:r>
      <w:r>
        <w:rPr>
          <w:rFonts w:eastAsia="Arial TUR" w:cs="Arial TUR"/>
          <w:rtl w:val="true"/>
        </w:rPr>
        <w:t xml:space="preserve"> </w:t>
      </w:r>
      <w:r>
        <w:rPr>
          <w:rtl w:val="true"/>
        </w:rPr>
        <w:t>להפסקת</w:t>
      </w:r>
      <w:r>
        <w:rPr>
          <w:rFonts w:eastAsia="Arial TUR" w:cs="Arial TUR"/>
          <w:rtl w:val="true"/>
        </w:rPr>
        <w:t xml:space="preserve"> </w:t>
      </w:r>
      <w:r>
        <w:rPr>
          <w:rtl w:val="true"/>
        </w:rPr>
        <w:t>הליכים</w:t>
      </w:r>
      <w:r>
        <w:rPr>
          <w:rtl w:val="true"/>
        </w:rPr>
        <w:t xml:space="preserve">, </w:t>
      </w:r>
      <w:r>
        <w:rPr>
          <w:rtl w:val="true"/>
        </w:rPr>
        <w:t>פס</w:t>
      </w:r>
      <w:r>
        <w:rPr>
          <w:rtl w:val="true"/>
        </w:rPr>
        <w:t xml:space="preserve">' </w:t>
      </w:r>
      <w:r>
        <w:rPr/>
        <w:t>40</w:t>
      </w:r>
      <w:r>
        <w:rPr>
          <w:rtl w:val="true"/>
        </w:rPr>
        <w:t xml:space="preserve">). </w:t>
      </w:r>
      <w:r>
        <w:rPr>
          <w:rtl w:val="true"/>
        </w:rPr>
        <w:t>הבסיס</w:t>
      </w:r>
      <w:r>
        <w:rPr>
          <w:rFonts w:eastAsia="Arial TUR" w:cs="Arial TUR"/>
          <w:rtl w:val="true"/>
        </w:rPr>
        <w:t xml:space="preserve"> </w:t>
      </w:r>
      <w:r>
        <w:rPr>
          <w:rtl w:val="true"/>
        </w:rPr>
        <w:t>למסקנה</w:t>
      </w:r>
      <w:r>
        <w:rPr>
          <w:rFonts w:eastAsia="Arial TUR" w:cs="Arial TUR"/>
          <w:rtl w:val="true"/>
        </w:rPr>
        <w:t xml:space="preserve"> </w:t>
      </w:r>
      <w:r>
        <w:rPr>
          <w:rtl w:val="true"/>
        </w:rPr>
        <w:t>זו</w:t>
      </w:r>
      <w:r>
        <w:rPr>
          <w:rtl w:val="true"/>
        </w:rPr>
        <w:t xml:space="preserve">, </w:t>
      </w:r>
      <w:r>
        <w:rPr>
          <w:rtl w:val="true"/>
        </w:rPr>
        <w:t>במקרה</w:t>
      </w:r>
      <w:r>
        <w:rPr>
          <w:rFonts w:eastAsia="Arial TUR" w:cs="Arial TUR"/>
          <w:rtl w:val="true"/>
        </w:rPr>
        <w:t xml:space="preserve"> </w:t>
      </w:r>
      <w:r>
        <w:rPr>
          <w:rtl w:val="true"/>
        </w:rPr>
        <w:t>דנן</w:t>
      </w:r>
      <w:r>
        <w:rPr>
          <w:rtl w:val="true"/>
        </w:rPr>
        <w:t xml:space="preserve">, </w:t>
      </w:r>
      <w:r>
        <w:rPr>
          <w:rtl w:val="true"/>
        </w:rPr>
        <w:t>נומק</w:t>
      </w:r>
      <w:r>
        <w:rPr>
          <w:rFonts w:eastAsia="Arial TUR" w:cs="Arial TUR"/>
          <w:rtl w:val="true"/>
        </w:rPr>
        <w:t xml:space="preserve"> </w:t>
      </w:r>
      <w:r>
        <w:rPr>
          <w:rtl w:val="true"/>
        </w:rPr>
        <w:t>היטב</w:t>
      </w:r>
      <w:r>
        <w:rPr>
          <w:rtl w:val="true"/>
        </w:rPr>
        <w:t xml:space="preserve">. </w:t>
      </w:r>
      <w:r>
        <w:rPr>
          <w:rtl w:val="true"/>
        </w:rPr>
        <w:t>אף</w:t>
      </w:r>
      <w:r>
        <w:rPr>
          <w:rFonts w:eastAsia="Arial TUR" w:cs="Arial TUR"/>
          <w:rtl w:val="true"/>
        </w:rPr>
        <w:t xml:space="preserve"> </w:t>
      </w:r>
      <w:r>
        <w:rPr>
          <w:rtl w:val="true"/>
        </w:rPr>
        <w:t>המדינה</w:t>
      </w:r>
      <w:r>
        <w:rPr>
          <w:rFonts w:eastAsia="Arial TUR" w:cs="Arial TUR"/>
          <w:rtl w:val="true"/>
        </w:rPr>
        <w:t xml:space="preserve"> </w:t>
      </w:r>
      <w:r>
        <w:rPr>
          <w:rtl w:val="true"/>
        </w:rPr>
        <w:t>לא</w:t>
      </w:r>
      <w:r>
        <w:rPr>
          <w:rFonts w:eastAsia="Arial TUR" w:cs="Arial TUR"/>
          <w:rtl w:val="true"/>
        </w:rPr>
        <w:t xml:space="preserve"> </w:t>
      </w:r>
      <w:r>
        <w:rPr>
          <w:rtl w:val="true"/>
        </w:rPr>
        <w:t>חלקה</w:t>
      </w:r>
      <w:r>
        <w:rPr>
          <w:rFonts w:eastAsia="Arial TUR" w:cs="Arial TUR"/>
          <w:rtl w:val="true"/>
        </w:rPr>
        <w:t xml:space="preserve"> </w:t>
      </w:r>
      <w:r>
        <w:rPr>
          <w:rtl w:val="true"/>
        </w:rPr>
        <w:t>על</w:t>
      </w:r>
      <w:r>
        <w:rPr>
          <w:rFonts w:eastAsia="Arial TUR" w:cs="Arial TUR"/>
          <w:rtl w:val="true"/>
        </w:rPr>
        <w:t xml:space="preserve"> </w:t>
      </w:r>
      <w:r>
        <w:rPr>
          <w:rtl w:val="true"/>
        </w:rPr>
        <w:t>הקביעה</w:t>
      </w:r>
      <w:r>
        <w:rPr>
          <w:rFonts w:eastAsia="Arial TUR" w:cs="Arial TUR"/>
          <w:rtl w:val="true"/>
        </w:rPr>
        <w:t xml:space="preserve"> </w:t>
      </w:r>
      <w:r>
        <w:rPr>
          <w:rtl w:val="true"/>
        </w:rPr>
        <w:t>העובדתית</w:t>
      </w:r>
      <w:r>
        <w:rPr>
          <w:rFonts w:eastAsia="Arial TUR" w:cs="Arial TUR"/>
          <w:rtl w:val="true"/>
        </w:rPr>
        <w:t xml:space="preserve"> </w:t>
      </w:r>
      <w:r>
        <w:rPr>
          <w:rtl w:val="true"/>
        </w:rPr>
        <w:t>(</w:t>
      </w:r>
      <w:r>
        <w:rPr>
          <w:rtl w:val="true"/>
        </w:rPr>
        <w:t>פרוטוקול</w:t>
      </w:r>
      <w:r>
        <w:rPr>
          <w:rFonts w:eastAsia="Arial TUR" w:cs="Arial TUR"/>
          <w:rtl w:val="true"/>
        </w:rPr>
        <w:t xml:space="preserve"> </w:t>
      </w:r>
      <w:r>
        <w:rPr>
          <w:rtl w:val="true"/>
        </w:rPr>
        <w:t>הדיון</w:t>
      </w:r>
      <w:r>
        <w:rPr>
          <w:rFonts w:eastAsia="Arial TUR" w:cs="Arial TUR"/>
          <w:rtl w:val="true"/>
        </w:rPr>
        <w:t xml:space="preserve"> </w:t>
      </w:r>
      <w:r>
        <w:rPr>
          <w:rtl w:val="true"/>
        </w:rPr>
        <w:t>מיום</w:t>
      </w:r>
      <w:r>
        <w:rPr>
          <w:rFonts w:eastAsia="Arial TUR" w:cs="Arial TUR"/>
          <w:rtl w:val="true"/>
        </w:rPr>
        <w:t xml:space="preserve"> </w:t>
      </w:r>
      <w:r>
        <w:rPr/>
        <w:t>16.12.2019</w:t>
      </w:r>
      <w:r>
        <w:rPr>
          <w:rtl w:val="true"/>
        </w:rPr>
        <w:t xml:space="preserve">, </w:t>
      </w:r>
      <w:r>
        <w:rPr>
          <w:rtl w:val="true"/>
        </w:rPr>
        <w:t>עמ</w:t>
      </w:r>
      <w:r>
        <w:rPr>
          <w:rtl w:val="true"/>
        </w:rPr>
        <w:t xml:space="preserve">' </w:t>
      </w:r>
      <w:r>
        <w:rPr/>
        <w:t>13</w:t>
      </w:r>
      <w:r>
        <w:rPr>
          <w:rtl w:val="true"/>
        </w:rPr>
        <w:t xml:space="preserve">). </w:t>
      </w:r>
      <w:r>
        <w:rPr>
          <w:rtl w:val="true"/>
        </w:rPr>
        <w:t>לכן</w:t>
      </w:r>
      <w:r>
        <w:rPr>
          <w:rtl w:val="true"/>
        </w:rPr>
        <w:t xml:space="preserve">, </w:t>
      </w:r>
      <w:r>
        <w:rPr>
          <w:rtl w:val="true"/>
        </w:rPr>
        <w:t>השאלה</w:t>
      </w:r>
      <w:r>
        <w:rPr>
          <w:rFonts w:eastAsia="Arial TUR" w:cs="Arial TUR"/>
          <w:rtl w:val="true"/>
        </w:rPr>
        <w:t xml:space="preserve"> </w:t>
      </w:r>
      <w:r>
        <w:rPr>
          <w:rtl w:val="true"/>
        </w:rPr>
        <w:t>המשפטית</w:t>
      </w:r>
      <w:r>
        <w:rPr>
          <w:rFonts w:eastAsia="Arial TUR" w:cs="Arial TUR"/>
          <w:rtl w:val="true"/>
        </w:rPr>
        <w:t xml:space="preserve"> </w:t>
      </w:r>
      <w:r>
        <w:rPr>
          <w:rtl w:val="true"/>
        </w:rPr>
        <w:t>עולה</w:t>
      </w:r>
      <w:r>
        <w:rPr>
          <w:rFonts w:eastAsia="Arial TUR" w:cs="Arial TUR"/>
          <w:rtl w:val="true"/>
        </w:rPr>
        <w:t xml:space="preserve"> </w:t>
      </w:r>
      <w:r>
        <w:rPr>
          <w:rtl w:val="true"/>
        </w:rPr>
        <w:t>בצורה</w:t>
      </w:r>
      <w:r>
        <w:rPr>
          <w:rFonts w:eastAsia="Arial TUR" w:cs="Arial TUR"/>
          <w:rtl w:val="true"/>
        </w:rPr>
        <w:t xml:space="preserve"> </w:t>
      </w:r>
      <w:r>
        <w:rPr>
          <w:rtl w:val="true"/>
        </w:rPr>
        <w:t>צרופה</w:t>
      </w:r>
      <w:r>
        <w:rPr>
          <w:rtl w:val="true"/>
        </w:rPr>
        <w:t xml:space="preserve">. </w:t>
      </w:r>
      <w:r>
        <w:rPr>
          <w:rtl w:val="true"/>
        </w:rPr>
        <w:t>הערכאה</w:t>
      </w:r>
      <w:r>
        <w:rPr>
          <w:rFonts w:eastAsia="Arial TUR" w:cs="Arial TUR"/>
          <w:rtl w:val="true"/>
        </w:rPr>
        <w:t xml:space="preserve"> </w:t>
      </w:r>
      <w:r>
        <w:rPr>
          <w:rtl w:val="true"/>
        </w:rPr>
        <w:t>המבררת</w:t>
      </w:r>
      <w:r>
        <w:rPr>
          <w:rFonts w:eastAsia="Arial TUR" w:cs="Arial TUR"/>
          <w:rtl w:val="true"/>
        </w:rPr>
        <w:t xml:space="preserve"> </w:t>
      </w:r>
      <w:r>
        <w:rPr>
          <w:rtl w:val="true"/>
        </w:rPr>
        <w:t>קבעה</w:t>
      </w:r>
      <w:r>
        <w:rPr>
          <w:rFonts w:eastAsia="Arial TUR" w:cs="Arial TUR"/>
          <w:rtl w:val="true"/>
        </w:rPr>
        <w:t xml:space="preserve"> </w:t>
      </w:r>
      <w:r>
        <w:rPr>
          <w:rtl w:val="true"/>
        </w:rPr>
        <w:t>כי</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קיים</w:t>
      </w:r>
      <w:r>
        <w:rPr>
          <w:rtl w:val="true"/>
        </w:rPr>
        <w:t xml:space="preserve">, </w:t>
      </w:r>
      <w:r>
        <w:rPr>
          <w:rtl w:val="true"/>
        </w:rPr>
        <w:t>ומאזן</w:t>
      </w:r>
      <w:r>
        <w:rPr>
          <w:rFonts w:eastAsia="Arial TUR" w:cs="Arial TUR"/>
          <w:rtl w:val="true"/>
        </w:rPr>
        <w:t xml:space="preserve"> </w:t>
      </w:r>
      <w:r>
        <w:rPr>
          <w:rtl w:val="true"/>
        </w:rPr>
        <w:t>הסתברויות</w:t>
      </w:r>
      <w:r>
        <w:rPr>
          <w:rFonts w:eastAsia="Arial TUR" w:cs="Arial TUR"/>
          <w:rtl w:val="true"/>
        </w:rPr>
        <w:t xml:space="preserve"> </w:t>
      </w:r>
      <w:r>
        <w:rPr>
          <w:rtl w:val="true"/>
        </w:rPr>
        <w:t>לטובת</w:t>
      </w:r>
      <w:r>
        <w:rPr>
          <w:rFonts w:eastAsia="Arial TUR" w:cs="Arial TUR"/>
          <w:rtl w:val="true"/>
        </w:rPr>
        <w:t xml:space="preserve"> </w:t>
      </w:r>
      <w:r>
        <w:rPr>
          <w:rtl w:val="true"/>
        </w:rPr>
        <w:t>העמדה</w:t>
      </w:r>
      <w:r>
        <w:rPr>
          <w:rFonts w:eastAsia="Arial TUR" w:cs="Arial TUR"/>
          <w:rtl w:val="true"/>
        </w:rPr>
        <w:t xml:space="preserve"> </w:t>
      </w:r>
      <w:r>
        <w:rPr>
          <w:rtl w:val="true"/>
        </w:rPr>
        <w:t>–</w:t>
      </w:r>
      <w:r>
        <w:rPr>
          <w:rFonts w:eastAsia="Arial TUR" w:cs="Arial TUR"/>
          <w:rtl w:val="true"/>
        </w:rPr>
        <w:t xml:space="preserve"> </w:t>
      </w:r>
      <w:r>
        <w:rPr>
          <w:rtl w:val="true"/>
        </w:rPr>
        <w:t>אין</w:t>
      </w:r>
      <w:r>
        <w:rPr>
          <w:rtl w:val="true"/>
        </w:rPr>
        <w:t xml:space="preserve">. </w:t>
      </w:r>
      <w:r>
        <w:rPr>
          <w:rtl w:val="true"/>
        </w:rPr>
        <w:t>קביעות</w:t>
      </w:r>
      <w:r>
        <w:rPr>
          <w:rFonts w:eastAsia="Arial TUR" w:cs="Arial TUR"/>
          <w:rtl w:val="true"/>
        </w:rPr>
        <w:t xml:space="preserve"> </w:t>
      </w:r>
      <w:r>
        <w:rPr>
          <w:rtl w:val="true"/>
        </w:rPr>
        <w:t>אלו</w:t>
      </w:r>
      <w:r>
        <w:rPr>
          <w:rtl w:val="true"/>
        </w:rPr>
        <w:t xml:space="preserve">, </w:t>
      </w:r>
      <w:r>
        <w:rPr>
          <w:rtl w:val="true"/>
        </w:rPr>
        <w:t>שהן</w:t>
      </w:r>
      <w:r>
        <w:rPr>
          <w:rFonts w:eastAsia="Arial TUR" w:cs="Arial TUR"/>
          <w:rtl w:val="true"/>
        </w:rPr>
        <w:t xml:space="preserve"> </w:t>
      </w:r>
      <w:r>
        <w:rPr>
          <w:rtl w:val="true"/>
        </w:rPr>
        <w:t>עובדתיות</w:t>
      </w:r>
      <w:r>
        <w:rPr>
          <w:rFonts w:eastAsia="Arial TUR" w:cs="Arial TUR"/>
          <w:rtl w:val="true"/>
        </w:rPr>
        <w:t xml:space="preserve"> </w:t>
      </w:r>
      <w:r>
        <w:rPr>
          <w:rtl w:val="true"/>
        </w:rPr>
        <w:t>באופיין</w:t>
      </w:r>
      <w:r>
        <w:rPr>
          <w:rtl w:val="true"/>
        </w:rPr>
        <w:t xml:space="preserve">, </w:t>
      </w:r>
      <w:r>
        <w:rPr>
          <w:rtl w:val="true"/>
        </w:rPr>
        <w:t>מקובלות</w:t>
      </w:r>
      <w:r>
        <w:rPr>
          <w:rFonts w:eastAsia="Arial TUR" w:cs="Arial TUR"/>
          <w:rtl w:val="true"/>
        </w:rPr>
        <w:t xml:space="preserve"> </w:t>
      </w:r>
      <w:r>
        <w:rPr>
          <w:rtl w:val="true"/>
        </w:rPr>
        <w:t>עלי</w:t>
      </w:r>
      <w:r>
        <w:rPr>
          <w:rFonts w:eastAsia="Arial TUR" w:cs="Arial TUR"/>
          <w:rtl w:val="true"/>
        </w:rPr>
        <w:t xml:space="preserve"> </w:t>
      </w:r>
      <w:r>
        <w:rPr>
          <w:rtl w:val="true"/>
        </w:rPr>
        <w:t>מכוח</w:t>
      </w:r>
      <w:r>
        <w:rPr>
          <w:rFonts w:eastAsia="Arial TUR" w:cs="Arial TUR"/>
          <w:rtl w:val="true"/>
        </w:rPr>
        <w:t xml:space="preserve"> </w:t>
      </w:r>
      <w:r>
        <w:rPr>
          <w:rtl w:val="true"/>
        </w:rPr>
        <w:t>הכלל</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זו</w:t>
      </w:r>
      <w:r>
        <w:rPr>
          <w:rFonts w:eastAsia="Arial TUR" w:cs="Arial TUR"/>
          <w:rtl w:val="true"/>
        </w:rPr>
        <w:t xml:space="preserve"> </w:t>
      </w:r>
      <w:r>
        <w:rPr>
          <w:rtl w:val="true"/>
        </w:rPr>
        <w:t>דרכה</w:t>
      </w:r>
      <w:r>
        <w:rPr>
          <w:rFonts w:eastAsia="Arial TUR" w:cs="Arial TUR"/>
          <w:rtl w:val="true"/>
        </w:rPr>
        <w:t xml:space="preserve"> </w:t>
      </w:r>
      <w:r>
        <w:rPr>
          <w:rtl w:val="true"/>
        </w:rPr>
        <w:t>של</w:t>
      </w:r>
      <w:r>
        <w:rPr>
          <w:rFonts w:eastAsia="Arial TUR" w:cs="Arial TUR"/>
          <w:rtl w:val="true"/>
        </w:rPr>
        <w:t xml:space="preserve"> </w:t>
      </w:r>
      <w:r>
        <w:rPr>
          <w:rtl w:val="true"/>
        </w:rPr>
        <w:t>ערכאת</w:t>
      </w:r>
      <w:r>
        <w:rPr>
          <w:rFonts w:eastAsia="Arial TUR" w:cs="Arial TUR"/>
          <w:rtl w:val="true"/>
        </w:rPr>
        <w:t xml:space="preserve"> </w:t>
      </w:r>
      <w:r>
        <w:rPr>
          <w:rtl w:val="true"/>
        </w:rPr>
        <w:t>הערעור</w:t>
      </w:r>
      <w:r>
        <w:rPr>
          <w:rFonts w:eastAsia="Arial TUR" w:cs="Arial TUR"/>
          <w:rtl w:val="true"/>
        </w:rPr>
        <w:t xml:space="preserve"> </w:t>
      </w:r>
      <w:r>
        <w:rPr>
          <w:rtl w:val="true"/>
        </w:rPr>
        <w:t>להתערב</w:t>
      </w:r>
      <w:r>
        <w:rPr>
          <w:rFonts w:eastAsia="Arial TUR" w:cs="Arial TUR"/>
          <w:rtl w:val="true"/>
        </w:rPr>
        <w:t xml:space="preserve"> </w:t>
      </w:r>
      <w:r>
        <w:rPr>
          <w:rtl w:val="true"/>
        </w:rPr>
        <w:t>בממצאים</w:t>
      </w:r>
      <w:r>
        <w:rPr>
          <w:rFonts w:eastAsia="Arial TUR" w:cs="Arial TUR"/>
          <w:rtl w:val="true"/>
        </w:rPr>
        <w:t xml:space="preserve"> </w:t>
      </w:r>
      <w:r>
        <w:rPr>
          <w:rtl w:val="true"/>
        </w:rPr>
        <w:t>עובדתיים</w:t>
      </w:r>
      <w:r>
        <w:rPr>
          <w:rtl w:val="true"/>
        </w:rPr>
        <w:t xml:space="preserve">. </w:t>
      </w:r>
      <w:r>
        <w:rPr>
          <w:rtl w:val="true"/>
        </w:rPr>
        <w:t>הסניגור</w:t>
      </w:r>
      <w:r>
        <w:rPr>
          <w:rFonts w:eastAsia="Arial TUR" w:cs="Arial TUR"/>
          <w:rtl w:val="true"/>
        </w:rPr>
        <w:t xml:space="preserve"> </w:t>
      </w:r>
      <w:r>
        <w:rPr>
          <w:rtl w:val="true"/>
        </w:rPr>
        <w:t>לא</w:t>
      </w:r>
      <w:r>
        <w:rPr>
          <w:rFonts w:eastAsia="Arial TUR" w:cs="Arial TUR"/>
          <w:rtl w:val="true"/>
        </w:rPr>
        <w:t xml:space="preserve"> </w:t>
      </w:r>
      <w:r>
        <w:rPr>
          <w:rtl w:val="true"/>
        </w:rPr>
        <w:t>שכנע</w:t>
      </w:r>
      <w:r>
        <w:rPr>
          <w:rFonts w:eastAsia="Arial TUR" w:cs="Arial TUR"/>
          <w:rtl w:val="true"/>
        </w:rPr>
        <w:t xml:space="preserve"> </w:t>
      </w:r>
      <w:r>
        <w:rPr>
          <w:rtl w:val="true"/>
        </w:rPr>
        <w:t>אותי</w:t>
      </w:r>
      <w:r>
        <w:rPr>
          <w:rFonts w:eastAsia="Arial TUR" w:cs="Arial TUR"/>
          <w:rtl w:val="true"/>
        </w:rPr>
        <w:t xml:space="preserve"> </w:t>
      </w:r>
      <w:r>
        <w:rPr>
          <w:rtl w:val="true"/>
        </w:rPr>
        <w:t>אחרת</w:t>
      </w:r>
      <w:r>
        <w:rPr>
          <w:rtl w:val="true"/>
        </w:rPr>
        <w:t xml:space="preserve">. </w:t>
      </w:r>
      <w:r>
        <w:rPr>
          <w:rtl w:val="true"/>
        </w:rPr>
        <w:t>אם</w:t>
      </w:r>
      <w:r>
        <w:rPr>
          <w:rFonts w:eastAsia="Arial TUR" w:cs="Arial TUR"/>
          <w:rtl w:val="true"/>
        </w:rPr>
        <w:t xml:space="preserve"> </w:t>
      </w:r>
      <w:r>
        <w:rPr>
          <w:rtl w:val="true"/>
        </w:rPr>
        <w:t>כן</w:t>
      </w:r>
      <w:r>
        <w:rPr>
          <w:rtl w:val="true"/>
        </w:rPr>
        <w:t xml:space="preserve">, </w:t>
      </w:r>
      <w:r>
        <w:rPr>
          <w:rtl w:val="true"/>
        </w:rPr>
        <w:t>השאלה</w:t>
      </w:r>
      <w:r>
        <w:rPr>
          <w:rFonts w:eastAsia="Arial TUR" w:cs="Arial TUR"/>
          <w:rtl w:val="true"/>
        </w:rPr>
        <w:t xml:space="preserve"> </w:t>
      </w:r>
      <w:r>
        <w:rPr>
          <w:rtl w:val="true"/>
        </w:rPr>
        <w:t>מה</w:t>
      </w:r>
      <w:r>
        <w:rPr>
          <w:rFonts w:eastAsia="Arial TUR" w:cs="Arial TUR"/>
          <w:rtl w:val="true"/>
        </w:rPr>
        <w:t xml:space="preserve"> </w:t>
      </w:r>
      <w:r>
        <w:rPr>
          <w:rtl w:val="true"/>
        </w:rPr>
        <w:t>מידת</w:t>
      </w:r>
      <w:r>
        <w:rPr>
          <w:rFonts w:eastAsia="Arial TUR" w:cs="Arial TUR"/>
          <w:rtl w:val="true"/>
        </w:rPr>
        <w:t xml:space="preserve"> </w:t>
      </w:r>
      <w:r>
        <w:rPr>
          <w:rtl w:val="true"/>
        </w:rPr>
        <w:t>ההוכחה</w:t>
      </w:r>
      <w:r>
        <w:rPr>
          <w:rFonts w:eastAsia="Arial TUR" w:cs="Arial TUR"/>
          <w:rtl w:val="true"/>
        </w:rPr>
        <w:t xml:space="preserve"> </w:t>
      </w:r>
      <w:r>
        <w:rPr>
          <w:rtl w:val="true"/>
        </w:rPr>
        <w:t>הנדרשת</w:t>
      </w:r>
      <w:r>
        <w:rPr>
          <w:rFonts w:eastAsia="Arial TUR" w:cs="Arial TUR"/>
          <w:rtl w:val="true"/>
        </w:rPr>
        <w:t xml:space="preserve"> </w:t>
      </w:r>
      <w:r>
        <w:rPr>
          <w:rtl w:val="true"/>
        </w:rPr>
        <w:t>להוכחת</w:t>
      </w:r>
      <w:r>
        <w:rPr>
          <w:rFonts w:eastAsia="Arial TUR" w:cs="Arial TUR"/>
          <w:rtl w:val="true"/>
        </w:rPr>
        <w:t xml:space="preserve"> </w:t>
      </w:r>
      <w:r>
        <w:rPr>
          <w:rtl w:val="true"/>
        </w:rPr>
        <w:t>היעדר</w:t>
      </w:r>
      <w:r>
        <w:rPr>
          <w:rFonts w:eastAsia="Arial TUR" w:cs="Arial TUR"/>
          <w:rtl w:val="true"/>
        </w:rPr>
        <w:t xml:space="preserve"> </w:t>
      </w:r>
      <w:r>
        <w:rPr>
          <w:rtl w:val="true"/>
        </w:rPr>
        <w:t>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מהווה</w:t>
      </w:r>
      <w:r>
        <w:rPr>
          <w:rFonts w:eastAsia="Arial TUR" w:cs="Arial TUR"/>
          <w:rtl w:val="true"/>
        </w:rPr>
        <w:t xml:space="preserve"> </w:t>
      </w:r>
      <w:r>
        <w:rPr>
          <w:rtl w:val="true"/>
        </w:rPr>
        <w:t>המפתח</w:t>
      </w:r>
      <w:r>
        <w:rPr>
          <w:rFonts w:eastAsia="Arial TUR" w:cs="Arial TUR"/>
          <w:rtl w:val="true"/>
        </w:rPr>
        <w:t xml:space="preserve"> </w:t>
      </w:r>
      <w:r>
        <w:rPr>
          <w:rtl w:val="true"/>
        </w:rPr>
        <w:t>בסוגיה</w:t>
      </w:r>
      <w:r>
        <w:rPr>
          <w:rtl w:val="true"/>
        </w:rPr>
        <w:t>.</w:t>
      </w:r>
    </w:p>
    <w:p>
      <w:pPr>
        <w:pStyle w:val="Ruller41"/>
        <w:ind w:right="0"/>
        <w:jc w:val="both"/>
        <w:rPr>
          <w:rFonts w:ascii="FrankRuehl" w:hAnsi="FrankRuehl" w:cs="FrankRuehl"/>
          <w:sz w:val="28"/>
        </w:rPr>
      </w:pPr>
      <w:r>
        <w:rPr>
          <w:rFonts w:cs="FrankRuehl" w:ascii="FrankRuehl" w:hAnsi="FrankRuehl"/>
          <w:sz w:val="28"/>
          <w:rtl w:val="true"/>
        </w:rPr>
      </w:r>
    </w:p>
    <w:p>
      <w:pPr>
        <w:pStyle w:val="Ruller41"/>
        <w:ind w:right="0"/>
        <w:jc w:val="both"/>
        <w:rPr>
          <w:rFonts w:ascii="FrankRuehl" w:hAnsi="FrankRuehl" w:cs="FrankRuehl"/>
          <w:sz w:val="28"/>
        </w:rPr>
      </w:pPr>
      <w:r>
        <w:rPr>
          <w:rFonts w:cs="FrankRuehl" w:ascii="FrankRuehl" w:hAnsi="FrankRuehl"/>
          <w:sz w:val="28"/>
          <w:rtl w:val="true"/>
        </w:rPr>
        <w:tab/>
      </w:r>
      <w:r>
        <w:rPr>
          <w:rFonts w:ascii="FrankRuehl" w:hAnsi="FrankRuehl"/>
          <w:sz w:val="28"/>
          <w:sz w:val="28"/>
          <w:rtl w:val="true"/>
        </w:rPr>
        <w:t xml:space="preserve">מהי מידת ההוכחה הראויה להיעדר כשירות לעמוד לדין לפי </w:t>
      </w:r>
      <w:hyperlink r:id="rId334">
        <w:r>
          <w:rPr>
            <w:rStyle w:val="Hyperlink"/>
            <w:rFonts w:ascii="FrankRuehl" w:hAnsi="FrankRuehl"/>
            <w:sz w:val="28"/>
            <w:sz w:val="28"/>
            <w:rtl w:val="true"/>
          </w:rPr>
          <w:t>סעיף</w:t>
        </w:r>
        <w:r>
          <w:rPr>
            <w:rStyle w:val="Hyperlink"/>
            <w:rFonts w:ascii="FrankRuehl" w:hAnsi="FrankRuehl"/>
            <w:sz w:val="28"/>
            <w:sz w:val="28"/>
            <w:rtl w:val="true"/>
          </w:rPr>
          <w:t xml:space="preserve"> </w:t>
        </w:r>
        <w:r>
          <w:rPr>
            <w:rStyle w:val="Hyperlink"/>
            <w:rFonts w:cs="FrankRuehl" w:ascii="FrankRuehl" w:hAnsi="FrankRuehl"/>
            <w:sz w:val="28"/>
          </w:rPr>
          <w:t>170</w:t>
        </w:r>
      </w:hyperlink>
      <w:r>
        <w:rPr>
          <w:rFonts w:cs="FrankRuehl" w:ascii="FrankRuehl" w:hAnsi="FrankRuehl"/>
          <w:sz w:val="28"/>
          <w:rtl w:val="true"/>
        </w:rPr>
        <w:t xml:space="preserve"> </w:t>
      </w:r>
      <w:r>
        <w:rPr>
          <w:rFonts w:ascii="FrankRuehl" w:hAnsi="FrankRuehl"/>
          <w:sz w:val="28"/>
          <w:sz w:val="28"/>
          <w:rtl w:val="true"/>
        </w:rPr>
        <w:t>ל</w:t>
      </w:r>
      <w:hyperlink r:id="rId335">
        <w:r>
          <w:rPr>
            <w:rStyle w:val="Hyperlink"/>
            <w:rFonts w:ascii="FrankRuehl" w:hAnsi="FrankRuehl"/>
            <w:color w:val="0000FF"/>
            <w:sz w:val="28"/>
            <w:sz w:val="28"/>
            <w:u w:val="single"/>
            <w:rtl w:val="true"/>
          </w:rPr>
          <w:t>חסד</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פ</w:t>
        </w:r>
      </w:hyperlink>
      <w:r>
        <w:rPr>
          <w:rFonts w:cs="FrankRuehl" w:ascii="FrankRuehl" w:hAnsi="FrankRuehl"/>
          <w:sz w:val="28"/>
          <w:rtl w:val="true"/>
        </w:rPr>
        <w:t xml:space="preserve">? </w:t>
      </w:r>
      <w:r>
        <w:rPr>
          <w:rFonts w:ascii="FrankRuehl" w:hAnsi="FrankRuehl"/>
          <w:sz w:val="28"/>
          <w:sz w:val="28"/>
          <w:rtl w:val="true"/>
        </w:rPr>
        <w:t>כאמור</w:t>
      </w:r>
      <w:r>
        <w:rPr>
          <w:rFonts w:cs="FrankRuehl" w:ascii="FrankRuehl" w:hAnsi="FrankRuehl"/>
          <w:sz w:val="28"/>
          <w:rtl w:val="true"/>
        </w:rPr>
        <w:t xml:space="preserve">, </w:t>
      </w:r>
      <w:r>
        <w:rPr>
          <w:rFonts w:ascii="FrankRuehl" w:hAnsi="FrankRuehl"/>
          <w:sz w:val="28"/>
          <w:sz w:val="28"/>
          <w:rtl w:val="true"/>
        </w:rPr>
        <w:t>ישנם שיקולים לכאן ולכאן</w:t>
      </w:r>
      <w:r>
        <w:rPr>
          <w:rFonts w:cs="FrankRuehl" w:ascii="FrankRuehl" w:hAnsi="FrankRuehl"/>
          <w:sz w:val="28"/>
          <w:rtl w:val="true"/>
        </w:rPr>
        <w:t xml:space="preserve">. </w:t>
      </w:r>
      <w:r>
        <w:rPr>
          <w:rFonts w:ascii="FrankRuehl" w:hAnsi="FrankRuehl"/>
          <w:sz w:val="28"/>
          <w:sz w:val="28"/>
          <w:rtl w:val="true"/>
        </w:rPr>
        <w:t>חלקם נידונו בפסיקה שהוזכרה לעיל</w:t>
      </w:r>
      <w:r>
        <w:rPr>
          <w:rFonts w:cs="FrankRuehl" w:ascii="FrankRuehl" w:hAnsi="FrankRuehl"/>
          <w:sz w:val="28"/>
          <w:rtl w:val="true"/>
        </w:rPr>
        <w:t xml:space="preserve">, </w:t>
      </w:r>
      <w:r>
        <w:rPr>
          <w:rFonts w:ascii="FrankRuehl" w:hAnsi="FrankRuehl"/>
          <w:sz w:val="28"/>
          <w:sz w:val="28"/>
          <w:rtl w:val="true"/>
        </w:rPr>
        <w:t>ואת חלקם האחר אבקש להוסיף כעת</w:t>
      </w:r>
      <w:r>
        <w:rPr>
          <w:rFonts w:cs="FrankRuehl" w:ascii="FrankRuehl" w:hAnsi="FrankRuehl"/>
          <w:sz w:val="28"/>
          <w:rtl w:val="true"/>
        </w:rPr>
        <w:t xml:space="preserve">, </w:t>
      </w:r>
      <w:r>
        <w:rPr>
          <w:rFonts w:ascii="FrankRuehl" w:hAnsi="FrankRuehl"/>
          <w:sz w:val="28"/>
          <w:sz w:val="28"/>
          <w:rtl w:val="true"/>
        </w:rPr>
        <w:t>מתוך שאיפה כי הבאת שיקולים אלו זה מול זה תאפשר קבלת הכרעה מושכלת בשאלה פרשנית זו</w:t>
      </w:r>
      <w:r>
        <w:rPr>
          <w:rFonts w:cs="FrankRuehl" w:ascii="FrankRuehl" w:hAnsi="FrankRuehl"/>
          <w:sz w:val="28"/>
          <w:rtl w:val="true"/>
        </w:rPr>
        <w:t xml:space="preserve">. </w:t>
      </w:r>
      <w:r>
        <w:rPr>
          <w:rFonts w:ascii="FrankRuehl" w:hAnsi="FrankRuehl"/>
          <w:sz w:val="28"/>
          <w:sz w:val="28"/>
          <w:rtl w:val="true"/>
        </w:rPr>
        <w:t xml:space="preserve">מסע ההכרעה יכלול </w:t>
      </w:r>
      <w:r>
        <w:rPr>
          <w:rFonts w:ascii="FrankRuehl" w:hAnsi="FrankRuehl"/>
          <w:sz w:val="28"/>
          <w:sz w:val="28"/>
          <w:rtl w:val="true"/>
        </w:rPr>
        <w:t>חמישה</w:t>
      </w:r>
      <w:r>
        <w:rPr>
          <w:rFonts w:ascii="FrankRuehl" w:hAnsi="FrankRuehl"/>
          <w:sz w:val="28"/>
          <w:sz w:val="28"/>
          <w:rtl w:val="true"/>
        </w:rPr>
        <w:t xml:space="preserve"> פרקים</w:t>
      </w:r>
      <w:r>
        <w:rPr>
          <w:rFonts w:cs="FrankRuehl" w:ascii="FrankRuehl" w:hAnsi="FrankRuehl"/>
          <w:sz w:val="28"/>
          <w:rtl w:val="true"/>
        </w:rPr>
        <w:t xml:space="preserve">. </w:t>
      </w:r>
      <w:r>
        <w:rPr>
          <w:rFonts w:ascii="Century" w:hAnsi="Century" w:cs="Miriam"/>
          <w:b/>
          <w:b/>
          <w:spacing w:val="0"/>
          <w:szCs w:val="24"/>
          <w:rtl w:val="true"/>
        </w:rPr>
        <w:t>הראשון</w:t>
      </w:r>
      <w:r>
        <w:rPr>
          <w:rFonts w:cs="FrankRuehl" w:ascii="FrankRuehl" w:hAnsi="FrankRuehl"/>
          <w:sz w:val="28"/>
          <w:rtl w:val="true"/>
        </w:rPr>
        <w:t xml:space="preserve">, </w:t>
      </w:r>
      <w:r>
        <w:rPr>
          <w:rFonts w:ascii="FrankRuehl" w:hAnsi="FrankRuehl"/>
          <w:sz w:val="28"/>
          <w:sz w:val="28"/>
          <w:rtl w:val="true"/>
        </w:rPr>
        <w:t>דיוני מול מהותי</w:t>
      </w:r>
      <w:r>
        <w:rPr>
          <w:rFonts w:ascii="FrankRuehl" w:hAnsi="FrankRuehl"/>
          <w:sz w:val="28"/>
          <w:sz w:val="28"/>
          <w:rtl w:val="true"/>
        </w:rPr>
        <w:t xml:space="preserve"> </w:t>
      </w:r>
      <w:r>
        <w:rPr>
          <w:rFonts w:ascii="FrankRuehl" w:hAnsi="FrankRuehl"/>
          <w:sz w:val="28"/>
          <w:sz w:val="28"/>
          <w:rtl w:val="true"/>
        </w:rPr>
        <w:t>–</w:t>
      </w:r>
      <w:r>
        <w:rPr>
          <w:rFonts w:ascii="FrankRuehl" w:hAnsi="FrankRuehl"/>
          <w:sz w:val="28"/>
          <w:sz w:val="28"/>
          <w:rtl w:val="true"/>
        </w:rPr>
        <w:t xml:space="preserve"> </w:t>
      </w:r>
      <w:r>
        <w:rPr>
          <w:rFonts w:ascii="FrankRuehl" w:hAnsi="FrankRuehl"/>
          <w:sz w:val="28"/>
          <w:sz w:val="28"/>
          <w:rtl w:val="true"/>
        </w:rPr>
        <w:t>האמנם</w:t>
      </w:r>
      <w:r>
        <w:rPr>
          <w:rFonts w:cs="FrankRuehl" w:ascii="FrankRuehl" w:hAnsi="FrankRuehl"/>
          <w:sz w:val="28"/>
          <w:rtl w:val="true"/>
        </w:rPr>
        <w:t xml:space="preserve">? </w:t>
      </w:r>
      <w:r>
        <w:rPr>
          <w:rFonts w:ascii="Century" w:hAnsi="Century" w:cs="Miriam"/>
          <w:b/>
          <w:b/>
          <w:spacing w:val="0"/>
          <w:szCs w:val="24"/>
          <w:rtl w:val="true"/>
        </w:rPr>
        <w:t>השני</w:t>
      </w:r>
      <w:r>
        <w:rPr>
          <w:rFonts w:cs="FrankRuehl" w:ascii="FrankRuehl" w:hAnsi="FrankRuehl"/>
          <w:sz w:val="28"/>
          <w:rtl w:val="true"/>
        </w:rPr>
        <w:t xml:space="preserve">, </w:t>
      </w:r>
      <w:r>
        <w:rPr>
          <w:rFonts w:ascii="Century" w:hAnsi="Century" w:cs="Century"/>
          <w:rtl w:val="true"/>
        </w:rPr>
        <w:t>כשירות</w:t>
      </w:r>
      <w:r>
        <w:rPr>
          <w:rFonts w:ascii="FrankRuehl" w:hAnsi="FrankRuehl"/>
          <w:sz w:val="28"/>
          <w:sz w:val="28"/>
          <w:rtl w:val="true"/>
        </w:rPr>
        <w:t xml:space="preserve"> לעמוד לדין מול שפיות הדעת</w:t>
      </w:r>
      <w:r>
        <w:rPr>
          <w:rFonts w:ascii="FrankRuehl" w:hAnsi="FrankRuehl"/>
          <w:sz w:val="28"/>
          <w:sz w:val="28"/>
          <w:rtl w:val="true"/>
        </w:rPr>
        <w:t xml:space="preserve"> בעת המעשה</w:t>
      </w:r>
      <w:r>
        <w:rPr>
          <w:rFonts w:cs="FrankRuehl" w:ascii="FrankRuehl" w:hAnsi="FrankRuehl"/>
          <w:sz w:val="28"/>
          <w:rtl w:val="true"/>
        </w:rPr>
        <w:t xml:space="preserve">. </w:t>
      </w:r>
      <w:r>
        <w:rPr>
          <w:rFonts w:ascii="Century" w:hAnsi="Century" w:cs="Miriam"/>
          <w:b/>
          <w:b/>
          <w:spacing w:val="0"/>
          <w:szCs w:val="24"/>
          <w:rtl w:val="true"/>
        </w:rPr>
        <w:t>השלישי</w:t>
      </w:r>
      <w:r>
        <w:rPr>
          <w:rFonts w:cs="FrankRuehl" w:ascii="FrankRuehl" w:hAnsi="FrankRuehl"/>
          <w:sz w:val="28"/>
          <w:rtl w:val="true"/>
        </w:rPr>
        <w:t xml:space="preserve">, </w:t>
      </w:r>
      <w:r>
        <w:rPr>
          <w:rFonts w:ascii="FrankRuehl" w:hAnsi="FrankRuehl"/>
          <w:sz w:val="28"/>
          <w:sz w:val="28"/>
          <w:rtl w:val="true"/>
        </w:rPr>
        <w:t>שיקולים מעשיים</w:t>
      </w:r>
      <w:r>
        <w:rPr>
          <w:rFonts w:cs="FrankRuehl" w:ascii="FrankRuehl" w:hAnsi="FrankRuehl"/>
          <w:sz w:val="28"/>
          <w:rtl w:val="true"/>
        </w:rPr>
        <w:t xml:space="preserve">. </w:t>
      </w:r>
      <w:r>
        <w:rPr>
          <w:rFonts w:ascii="Century" w:hAnsi="Century" w:cs="Miriam"/>
          <w:b/>
          <w:b/>
          <w:spacing w:val="0"/>
          <w:szCs w:val="24"/>
          <w:rtl w:val="true"/>
        </w:rPr>
        <w:t>הרביעי</w:t>
      </w:r>
      <w:r>
        <w:rPr>
          <w:rFonts w:cs="FrankRuehl" w:ascii="FrankRuehl" w:hAnsi="FrankRuehl"/>
          <w:sz w:val="28"/>
          <w:rtl w:val="true"/>
        </w:rPr>
        <w:t xml:space="preserve">, </w:t>
      </w:r>
      <w:r>
        <w:rPr>
          <w:rFonts w:ascii="FrankRuehl" w:hAnsi="FrankRuehl"/>
          <w:sz w:val="28"/>
          <w:sz w:val="28"/>
          <w:rtl w:val="true"/>
        </w:rPr>
        <w:t>כבוד האדם</w:t>
      </w:r>
      <w:r>
        <w:rPr>
          <w:rFonts w:ascii="FrankRuehl" w:hAnsi="FrankRuehl"/>
          <w:sz w:val="28"/>
          <w:sz w:val="28"/>
          <w:rtl w:val="true"/>
        </w:rPr>
        <w:t xml:space="preserve"> וחירותו ו</w:t>
      </w:r>
      <w:r>
        <w:rPr>
          <w:rFonts w:ascii="FrankRuehl" w:hAnsi="FrankRuehl"/>
          <w:sz w:val="28"/>
          <w:sz w:val="28"/>
          <w:rtl w:val="true"/>
        </w:rPr>
        <w:t>הזכות למשפט הוגן</w:t>
      </w:r>
      <w:r>
        <w:rPr>
          <w:rFonts w:cs="FrankRuehl" w:ascii="FrankRuehl" w:hAnsi="FrankRuehl"/>
          <w:sz w:val="28"/>
          <w:rtl w:val="true"/>
        </w:rPr>
        <w:t>.</w:t>
      </w:r>
      <w:r>
        <w:rPr>
          <w:rFonts w:cs="FrankRuehl" w:ascii="FrankRuehl" w:hAnsi="FrankRuehl"/>
          <w:sz w:val="28"/>
          <w:rtl w:val="true"/>
        </w:rPr>
        <w:t xml:space="preserve"> </w:t>
      </w:r>
      <w:r>
        <w:rPr>
          <w:rFonts w:ascii="Century" w:hAnsi="Century" w:cs="Miriam"/>
          <w:b/>
          <w:b/>
          <w:spacing w:val="0"/>
          <w:szCs w:val="24"/>
          <w:rtl w:val="true"/>
        </w:rPr>
        <w:t>החמישי</w:t>
      </w:r>
      <w:r>
        <w:rPr>
          <w:rFonts w:cs="FrankRuehl" w:ascii="FrankRuehl" w:hAnsi="FrankRuehl"/>
          <w:sz w:val="28"/>
          <w:rtl w:val="true"/>
        </w:rPr>
        <w:t xml:space="preserve">, </w:t>
      </w:r>
      <w:r>
        <w:rPr>
          <w:rFonts w:ascii="FrankRuehl" w:hAnsi="FrankRuehl"/>
          <w:sz w:val="28"/>
          <w:sz w:val="28"/>
          <w:rtl w:val="true"/>
        </w:rPr>
        <w:t>עמדת המשפט עברי</w:t>
      </w:r>
      <w:r>
        <w:rPr>
          <w:rFonts w:cs="FrankRuehl" w:ascii="FrankRuehl" w:hAnsi="FrankRuehl"/>
          <w:sz w:val="28"/>
          <w:rtl w:val="true"/>
        </w:rPr>
        <w:t>.</w:t>
      </w:r>
    </w:p>
    <w:p>
      <w:pPr>
        <w:pStyle w:val="Ruller41"/>
        <w:ind w:right="0"/>
        <w:jc w:val="both"/>
        <w:rPr>
          <w:rFonts w:ascii="FrankRuehl" w:hAnsi="FrankRuehl" w:cs="FrankRuehl"/>
          <w:sz w:val="28"/>
        </w:rPr>
      </w:pPr>
      <w:r>
        <w:rPr>
          <w:rFonts w:cs="FrankRuehl" w:ascii="FrankRuehl" w:hAnsi="FrankRuehl"/>
          <w:sz w:val="28"/>
          <w:rtl w:val="true"/>
        </w:rPr>
      </w:r>
    </w:p>
    <w:p>
      <w:pPr>
        <w:pStyle w:val="Subtitle"/>
        <w:spacing w:before="0" w:after="0"/>
        <w:ind w:firstLine="720" w:right="0"/>
        <w:jc w:val="left"/>
        <w:rPr>
          <w:rFonts w:ascii="Century" w:hAnsi="Century" w:cs="Miriam"/>
          <w:b/>
          <w:spacing w:val="0"/>
          <w:sz w:val="22"/>
        </w:rPr>
      </w:pPr>
      <w:r>
        <w:rPr>
          <w:rFonts w:cs="Miriam" w:ascii="Century" w:hAnsi="Century"/>
          <w:b/>
          <w:spacing w:val="0"/>
          <w:sz w:val="22"/>
        </w:rPr>
        <w:t>1</w:t>
      </w:r>
      <w:r>
        <w:rPr>
          <w:rFonts w:cs="Miriam" w:ascii="Century" w:hAnsi="Century"/>
          <w:b/>
          <w:spacing w:val="0"/>
          <w:sz w:val="22"/>
          <w:rtl w:val="true"/>
        </w:rPr>
        <w:t xml:space="preserve">. </w:t>
      </w:r>
      <w:r>
        <w:rPr>
          <w:rFonts w:ascii="Century" w:hAnsi="Century" w:cs="Miriam"/>
          <w:b/>
          <w:b/>
          <w:spacing w:val="0"/>
          <w:sz w:val="22"/>
          <w:sz w:val="22"/>
          <w:rtl w:val="true"/>
        </w:rPr>
        <w:t>דיוני</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מול</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מהותי</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האמנם</w:t>
      </w:r>
      <w:r>
        <w:rPr>
          <w:rFonts w:cs="Miriam" w:ascii="Century" w:hAnsi="Century"/>
          <w:b/>
          <w:spacing w:val="0"/>
          <w:sz w:val="22"/>
          <w:rtl w:val="true"/>
        </w:rPr>
        <w:t xml:space="preserve">? </w:t>
      </w:r>
    </w:p>
    <w:p>
      <w:pPr>
        <w:pStyle w:val="Normal"/>
        <w:ind w:right="0"/>
        <w:jc w:val="left"/>
        <w:rPr>
          <w:rFonts w:ascii="Century" w:hAnsi="Century" w:cs="Miriam"/>
          <w:b/>
          <w:spacing w:val="0"/>
          <w:sz w:val="22"/>
        </w:rPr>
      </w:pPr>
      <w:r>
        <w:rPr>
          <w:rFonts w:cs="Miriam" w:ascii="Century" w:hAnsi="Century"/>
          <w:b/>
          <w:spacing w:val="0"/>
          <w:sz w:val="22"/>
          <w:rtl w:val="true"/>
        </w:rPr>
      </w:r>
    </w:p>
    <w:p>
      <w:pPr>
        <w:pStyle w:val="Ruller41"/>
        <w:ind w:right="0"/>
        <w:jc w:val="both"/>
        <w:rPr>
          <w:rFonts w:ascii="Century" w:hAnsi="Century" w:cs="Century"/>
        </w:rPr>
      </w:pPr>
      <w:r>
        <w:rPr>
          <w:rFonts w:cs="Century" w:ascii="Century" w:hAnsi="Century"/>
        </w:rPr>
        <w:t>19</w:t>
      </w:r>
      <w:r>
        <w:rPr>
          <w:rFonts w:cs="Century" w:ascii="Century" w:hAnsi="Century"/>
          <w:rtl w:val="true"/>
        </w:rPr>
        <w:t>.</w:t>
        <w:tab/>
      </w:r>
      <w:r>
        <w:rPr>
          <w:rtl w:val="true"/>
        </w:rPr>
        <w:t>השיקול</w:t>
      </w:r>
      <w:r>
        <w:rPr>
          <w:rFonts w:eastAsia="Arial TUR" w:cs="Arial TUR"/>
          <w:rtl w:val="true"/>
        </w:rPr>
        <w:t xml:space="preserve"> </w:t>
      </w:r>
      <w:r>
        <w:rPr>
          <w:rtl w:val="true"/>
        </w:rPr>
        <w:t>הכבד</w:t>
      </w:r>
      <w:r>
        <w:rPr>
          <w:rFonts w:eastAsia="Arial TUR" w:cs="Arial TUR"/>
          <w:rtl w:val="true"/>
        </w:rPr>
        <w:t xml:space="preserve"> </w:t>
      </w:r>
      <w:r>
        <w:rPr>
          <w:rtl w:val="true"/>
        </w:rPr>
        <w:t>ביותר</w:t>
      </w:r>
      <w:r>
        <w:rPr>
          <w:rFonts w:eastAsia="Arial TUR" w:cs="Arial TUR"/>
          <w:rtl w:val="true"/>
        </w:rPr>
        <w:t xml:space="preserve"> </w:t>
      </w:r>
      <w:r>
        <w:rPr>
          <w:rtl w:val="true"/>
        </w:rPr>
        <w:t>לטובת</w:t>
      </w:r>
      <w:r>
        <w:rPr>
          <w:rFonts w:eastAsia="Arial TUR" w:cs="Arial TUR"/>
          <w:rtl w:val="true"/>
        </w:rPr>
        <w:t xml:space="preserve"> </w:t>
      </w:r>
      <w:r>
        <w:rPr>
          <w:rtl w:val="true"/>
        </w:rPr>
        <w:t>קביעת</w:t>
      </w:r>
      <w:r>
        <w:rPr>
          <w:rFonts w:eastAsia="Arial TUR" w:cs="Arial TUR"/>
          <w:rtl w:val="true"/>
        </w:rPr>
        <w:t xml:space="preserve"> </w:t>
      </w:r>
      <w:r>
        <w:rPr>
          <w:rtl w:val="true"/>
        </w:rPr>
        <w:t>רף</w:t>
      </w:r>
      <w:r>
        <w:rPr>
          <w:rFonts w:eastAsia="Arial TUR" w:cs="Arial TUR"/>
          <w:rtl w:val="true"/>
        </w:rPr>
        <w:t xml:space="preserve"> </w:t>
      </w:r>
      <w:r>
        <w:rPr>
          <w:rtl w:val="true"/>
        </w:rPr>
        <w:t>הוכחה</w:t>
      </w:r>
      <w:r>
        <w:rPr>
          <w:rFonts w:eastAsia="Arial TUR" w:cs="Arial TUR"/>
          <w:rtl w:val="true"/>
        </w:rPr>
        <w:t xml:space="preserve"> </w:t>
      </w:r>
      <w:r>
        <w:rPr>
          <w:rtl w:val="true"/>
        </w:rPr>
        <w:t>של</w:t>
      </w:r>
      <w:r>
        <w:rPr>
          <w:rFonts w:eastAsia="Arial TUR" w:cs="Arial TUR"/>
          <w:rtl w:val="true"/>
        </w:rPr>
        <w:t xml:space="preserve"> </w:t>
      </w:r>
      <w:r>
        <w:rPr>
          <w:rtl w:val="true"/>
        </w:rPr>
        <w:t>מאזן</w:t>
      </w:r>
      <w:r>
        <w:rPr>
          <w:rFonts w:eastAsia="Arial TUR" w:cs="Arial TUR"/>
          <w:rtl w:val="true"/>
        </w:rPr>
        <w:t xml:space="preserve"> </w:t>
      </w:r>
      <w:r>
        <w:rPr>
          <w:rtl w:val="true"/>
        </w:rPr>
        <w:t>הסתברויות</w:t>
      </w:r>
      <w:r>
        <w:rPr>
          <w:rFonts w:eastAsia="Arial TUR" w:cs="Arial TUR"/>
          <w:rtl w:val="true"/>
        </w:rPr>
        <w:t xml:space="preserve"> </w:t>
      </w:r>
      <w:r>
        <w:rPr>
          <w:rtl w:val="true"/>
        </w:rPr>
        <w:t>נוגע</w:t>
      </w:r>
      <w:r>
        <w:rPr>
          <w:rFonts w:eastAsia="Arial TUR" w:cs="Arial TUR"/>
          <w:rtl w:val="true"/>
        </w:rPr>
        <w:t xml:space="preserve"> </w:t>
      </w:r>
      <w:r>
        <w:rPr>
          <w:rtl w:val="true"/>
        </w:rPr>
        <w:t>לאופייה</w:t>
      </w:r>
      <w:r>
        <w:rPr>
          <w:rFonts w:eastAsia="Arial TUR" w:cs="Arial TUR"/>
          <w:rtl w:val="true"/>
        </w:rPr>
        <w:t xml:space="preserve"> </w:t>
      </w:r>
      <w:r>
        <w:rPr>
          <w:rtl w:val="true"/>
        </w:rPr>
        <w:t>הדיוני</w:t>
      </w:r>
      <w:r>
        <w:rPr>
          <w:rFonts w:eastAsia="Arial TUR" w:cs="Arial TUR"/>
          <w:rtl w:val="true"/>
        </w:rPr>
        <w:t xml:space="preserve"> </w:t>
      </w:r>
      <w:r>
        <w:rPr>
          <w:rtl w:val="true"/>
        </w:rPr>
        <w:t>של</w:t>
      </w:r>
      <w:r>
        <w:rPr>
          <w:rFonts w:eastAsia="Arial TUR" w:cs="Arial TUR"/>
          <w:rtl w:val="true"/>
        </w:rPr>
        <w:t xml:space="preserve"> </w:t>
      </w:r>
      <w:r>
        <w:rPr>
          <w:rtl w:val="true"/>
        </w:rPr>
        <w:t>טענת</w:t>
      </w:r>
      <w:r>
        <w:rPr>
          <w:rFonts w:eastAsia="Arial TUR" w:cs="Arial TUR"/>
          <w:rtl w:val="true"/>
        </w:rPr>
        <w:t xml:space="preserve"> </w:t>
      </w:r>
      <w:r>
        <w:rPr>
          <w:rtl w:val="true"/>
        </w:rPr>
        <w:t>היעדר</w:t>
      </w:r>
      <w:r>
        <w:rPr>
          <w:rFonts w:eastAsia="Arial TUR" w:cs="Arial TUR"/>
          <w:rtl w:val="true"/>
        </w:rPr>
        <w:t xml:space="preserve"> </w:t>
      </w:r>
      <w:r>
        <w:rPr>
          <w:rtl w:val="true"/>
        </w:rPr>
        <w:t>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tl w:val="true"/>
        </w:rPr>
        <w:t xml:space="preserve">. </w:t>
      </w:r>
      <w:r>
        <w:rPr>
          <w:rtl w:val="true"/>
        </w:rPr>
        <w:t>אכן</w:t>
      </w:r>
      <w:r>
        <w:rPr>
          <w:rtl w:val="true"/>
        </w:rPr>
        <w:t xml:space="preserve">, </w:t>
      </w:r>
      <w:r>
        <w:rPr>
          <w:rtl w:val="true"/>
        </w:rPr>
        <w:t>אי</w:t>
      </w:r>
      <w:r>
        <w:rPr>
          <w:rFonts w:eastAsia="Arial TUR" w:cs="Arial TUR"/>
          <w:rtl w:val="true"/>
        </w:rPr>
        <w:t xml:space="preserve"> </w:t>
      </w:r>
      <w:r>
        <w:rPr>
          <w:rtl w:val="true"/>
        </w:rPr>
        <w:t>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אינה</w:t>
      </w:r>
      <w:r>
        <w:rPr>
          <w:rFonts w:eastAsia="Arial TUR" w:cs="Arial TUR"/>
          <w:rtl w:val="true"/>
        </w:rPr>
        <w:t xml:space="preserve"> </w:t>
      </w:r>
      <w:r>
        <w:rPr>
          <w:rtl w:val="true"/>
        </w:rPr>
        <w:t>קשורה</w:t>
      </w:r>
      <w:r>
        <w:rPr>
          <w:rFonts w:eastAsia="Arial TUR" w:cs="Arial TUR"/>
          <w:rtl w:val="true"/>
        </w:rPr>
        <w:t xml:space="preserve"> </w:t>
      </w:r>
      <w:r>
        <w:rPr>
          <w:rtl w:val="true"/>
        </w:rPr>
        <w:t>ליסודות</w:t>
      </w:r>
      <w:r>
        <w:rPr>
          <w:rFonts w:eastAsia="Arial TUR" w:cs="Arial TUR"/>
          <w:rtl w:val="true"/>
        </w:rPr>
        <w:t xml:space="preserve"> </w:t>
      </w:r>
      <w:r>
        <w:rPr>
          <w:rtl w:val="true"/>
        </w:rPr>
        <w:t>העבירה</w:t>
      </w:r>
      <w:r>
        <w:rPr>
          <w:rFonts w:eastAsia="Arial TUR" w:cs="Arial TUR"/>
          <w:rtl w:val="true"/>
        </w:rPr>
        <w:t xml:space="preserve"> </w:t>
      </w:r>
      <w:r>
        <w:rPr>
          <w:rtl w:val="true"/>
        </w:rPr>
        <w:t>הפלילית</w:t>
      </w:r>
      <w:r>
        <w:rPr>
          <w:rtl w:val="true"/>
        </w:rPr>
        <w:t xml:space="preserve">. </w:t>
      </w:r>
      <w:r>
        <w:rPr>
          <w:rtl w:val="true"/>
        </w:rPr>
        <w:t>מדובר</w:t>
      </w:r>
      <w:r>
        <w:rPr>
          <w:rFonts w:eastAsia="Arial TUR" w:cs="Arial TUR"/>
          <w:rtl w:val="true"/>
        </w:rPr>
        <w:t xml:space="preserve"> </w:t>
      </w:r>
      <w:r>
        <w:rPr>
          <w:rtl w:val="true"/>
        </w:rPr>
        <w:t>בשאלה</w:t>
      </w:r>
      <w:r>
        <w:rPr>
          <w:rFonts w:eastAsia="Arial TUR" w:cs="Arial TUR"/>
          <w:rtl w:val="true"/>
        </w:rPr>
        <w:t xml:space="preserve"> </w:t>
      </w:r>
      <w:r>
        <w:rPr>
          <w:rtl w:val="true"/>
        </w:rPr>
        <w:t>עצמאית</w:t>
      </w:r>
      <w:r>
        <w:rPr>
          <w:rtl w:val="true"/>
        </w:rPr>
        <w:t xml:space="preserve">, </w:t>
      </w:r>
      <w:r>
        <w:rPr>
          <w:rtl w:val="true"/>
        </w:rPr>
        <w:t>חיצונית</w:t>
      </w:r>
      <w:r>
        <w:rPr>
          <w:rFonts w:eastAsia="Arial TUR" w:cs="Arial TUR"/>
          <w:rtl w:val="true"/>
        </w:rPr>
        <w:t xml:space="preserve"> </w:t>
      </w:r>
      <w:r>
        <w:rPr>
          <w:rtl w:val="true"/>
        </w:rPr>
        <w:t>ומנותקת</w:t>
      </w:r>
      <w:r>
        <w:rPr>
          <w:rFonts w:eastAsia="Arial TUR" w:cs="Arial TUR"/>
          <w:rtl w:val="true"/>
        </w:rPr>
        <w:t xml:space="preserve"> </w:t>
      </w:r>
      <w:r>
        <w:rPr>
          <w:rtl w:val="true"/>
        </w:rPr>
        <w:t>מקביעת</w:t>
      </w:r>
      <w:r>
        <w:rPr>
          <w:rFonts w:eastAsia="Arial TUR" w:cs="Arial TUR"/>
          <w:rtl w:val="true"/>
        </w:rPr>
        <w:t xml:space="preserve"> </w:t>
      </w:r>
      <w:r>
        <w:rPr>
          <w:rtl w:val="true"/>
        </w:rPr>
        <w:t>האחריות</w:t>
      </w:r>
      <w:r>
        <w:rPr>
          <w:rFonts w:eastAsia="Arial TUR" w:cs="Arial TUR"/>
          <w:rtl w:val="true"/>
        </w:rPr>
        <w:t xml:space="preserve"> </w:t>
      </w:r>
      <w:r>
        <w:rPr>
          <w:rtl w:val="true"/>
        </w:rPr>
        <w:t>הפלילית</w:t>
      </w:r>
      <w:r>
        <w:rPr>
          <w:rFonts w:eastAsia="Arial TUR" w:cs="Arial TUR"/>
          <w:rtl w:val="true"/>
        </w:rPr>
        <w:t xml:space="preserve"> </w:t>
      </w:r>
      <w:r>
        <w:rPr>
          <w:rtl w:val="true"/>
        </w:rPr>
        <w:t>לעצם</w:t>
      </w:r>
      <w:r>
        <w:rPr>
          <w:rFonts w:eastAsia="Arial TUR" w:cs="Arial TUR"/>
          <w:rtl w:val="true"/>
        </w:rPr>
        <w:t xml:space="preserve"> </w:t>
      </w:r>
      <w:r>
        <w:rPr>
          <w:rtl w:val="true"/>
        </w:rPr>
        <w:t>המעשה</w:t>
      </w:r>
      <w:r>
        <w:rPr>
          <w:rFonts w:eastAsia="Arial TUR" w:cs="Arial TUR"/>
          <w:rtl w:val="true"/>
        </w:rPr>
        <w:t xml:space="preserve"> </w:t>
      </w:r>
      <w:r>
        <w:rPr>
          <w:rtl w:val="true"/>
        </w:rPr>
        <w:t>(</w:t>
      </w:r>
      <w:r>
        <w:rPr>
          <w:rtl w:val="true"/>
        </w:rPr>
        <w:t>ראו</w:t>
      </w:r>
      <w:r>
        <w:rPr>
          <w:rtl w:val="true"/>
        </w:rPr>
        <w:t xml:space="preserve">: </w:t>
      </w:r>
      <w:hyperlink r:id="rId336">
        <w:r>
          <w:rPr>
            <w:rStyle w:val="Hyperlink"/>
            <w:rFonts w:ascii="Century" w:hAnsi="Century" w:cs="Miriam"/>
            <w:b/>
            <w:b/>
            <w:color w:val="0000FF"/>
            <w:spacing w:val="0"/>
            <w:szCs w:val="24"/>
            <w:u w:val="single"/>
            <w:rtl w:val="true"/>
          </w:rPr>
          <w:t>ע</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פ</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1526/20</w:t>
        </w:r>
      </w:hyperlink>
      <w:r>
        <w:rPr>
          <w:rtl w:val="true"/>
        </w:rPr>
        <w:t xml:space="preserve">, </w:t>
      </w:r>
      <w:r>
        <w:rPr>
          <w:rtl w:val="true"/>
        </w:rPr>
        <w:t>פס</w:t>
      </w:r>
      <w:r>
        <w:rPr>
          <w:rtl w:val="true"/>
        </w:rPr>
        <w:t xml:space="preserve">' </w:t>
      </w:r>
      <w:r>
        <w:rPr/>
        <w:t>26</w:t>
      </w:r>
      <w:r>
        <w:rPr>
          <w:rtl w:val="true"/>
        </w:rPr>
        <w:t>(</w:t>
      </w:r>
      <w:r>
        <w:rPr>
          <w:rtl w:val="true"/>
        </w:rPr>
        <w:t>ב</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לייפר</w:t>
      </w:r>
      <w:r>
        <w:rPr>
          <w:rtl w:val="true"/>
        </w:rPr>
        <w:t xml:space="preserve">, </w:t>
      </w:r>
      <w:r>
        <w:rPr>
          <w:rtl w:val="true"/>
        </w:rPr>
        <w:t>פס</w:t>
      </w:r>
      <w:r>
        <w:rPr>
          <w:rtl w:val="true"/>
        </w:rPr>
        <w:t xml:space="preserve">' </w:t>
      </w:r>
      <w:r>
        <w:rPr/>
        <w:t>24</w:t>
      </w:r>
      <w:r>
        <w:rPr>
          <w:rtl w:val="true"/>
        </w:rPr>
        <w:t>(</w:t>
      </w:r>
      <w:r>
        <w:rPr>
          <w:rtl w:val="true"/>
        </w:rPr>
        <w:t>ג</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מ</w:t>
      </w:r>
      <w:r>
        <w:rPr>
          <w:rFonts w:cs="Miriam" w:ascii="Century" w:hAnsi="Century"/>
          <w:b/>
          <w:spacing w:val="0"/>
          <w:szCs w:val="24"/>
          <w:rtl w:val="true"/>
        </w:rPr>
        <w:t>.</w:t>
      </w:r>
      <w:r>
        <w:rPr>
          <w:rFonts w:ascii="Century" w:hAnsi="Century" w:cs="Miriam"/>
          <w:b/>
          <w:b/>
          <w:spacing w:val="0"/>
          <w:szCs w:val="24"/>
          <w:rtl w:val="true"/>
        </w:rPr>
        <w:t>נ</w:t>
      </w:r>
      <w:r>
        <w:rPr>
          <w:rtl w:val="true"/>
        </w:rPr>
        <w:t xml:space="preserve">, </w:t>
      </w:r>
      <w:r>
        <w:rPr>
          <w:rtl w:val="true"/>
        </w:rPr>
        <w:t>פס</w:t>
      </w:r>
      <w:r>
        <w:rPr>
          <w:rtl w:val="true"/>
        </w:rPr>
        <w:t xml:space="preserve">' </w:t>
      </w:r>
      <w:r>
        <w:rPr/>
        <w:t>22-21</w:t>
      </w:r>
      <w:r>
        <w:rPr>
          <w:rtl w:val="true"/>
        </w:rPr>
        <w:t xml:space="preserve">; </w:t>
      </w:r>
      <w:r>
        <w:rPr>
          <w:rFonts w:ascii="Century" w:hAnsi="Century" w:cs="Century"/>
          <w:rtl w:val="true"/>
        </w:rPr>
        <w:t xml:space="preserve">עניין </w:t>
      </w:r>
      <w:r>
        <w:rPr>
          <w:rFonts w:ascii="Century" w:hAnsi="Century" w:cs="Miriam"/>
          <w:b/>
          <w:b/>
          <w:spacing w:val="0"/>
          <w:szCs w:val="24"/>
          <w:rtl w:val="true"/>
        </w:rPr>
        <w:t>לייטנר</w:t>
      </w:r>
      <w:r>
        <w:rPr>
          <w:rFonts w:ascii="Century" w:hAnsi="Century" w:eastAsia="Century" w:cs="Century"/>
          <w:b/>
          <w:b/>
          <w:spacing w:val="0"/>
          <w:szCs w:val="24"/>
          <w:rtl w:val="true"/>
        </w:rPr>
        <w:t xml:space="preserve"> </w:t>
      </w:r>
      <w:r>
        <w:rPr>
          <w:rFonts w:ascii="Century" w:hAnsi="Century" w:cs="Miriam"/>
          <w:b/>
          <w:b/>
          <w:spacing w:val="0"/>
          <w:szCs w:val="24"/>
          <w:rtl w:val="true"/>
        </w:rPr>
        <w:t>שלום</w:t>
      </w:r>
      <w:r>
        <w:rPr>
          <w:rtl w:val="true"/>
        </w:rPr>
        <w:t xml:space="preserve">, </w:t>
      </w:r>
      <w:r>
        <w:rPr>
          <w:rtl w:val="true"/>
        </w:rPr>
        <w:t>פס</w:t>
      </w:r>
      <w:r>
        <w:rPr>
          <w:rtl w:val="true"/>
        </w:rPr>
        <w:t xml:space="preserve">' </w:t>
      </w:r>
      <w:r>
        <w:rPr/>
        <w:t>21-20</w:t>
      </w:r>
      <w:r>
        <w:rPr>
          <w:rtl w:val="true"/>
        </w:rPr>
        <w:t xml:space="preserve">; </w:t>
      </w:r>
      <w:r>
        <w:rPr>
          <w:rtl w:val="true"/>
        </w:rPr>
        <w:t>והשוו</w:t>
      </w:r>
      <w:r>
        <w:rPr>
          <w:rFonts w:eastAsia="Arial TUR" w:cs="Arial TUR"/>
          <w:rtl w:val="true"/>
        </w:rPr>
        <w:t xml:space="preserve"> </w:t>
      </w:r>
      <w:r>
        <w:rPr>
          <w:rtl w:val="true"/>
        </w:rPr>
        <w:t>לעניין</w:t>
      </w:r>
      <w:r>
        <w:rPr>
          <w:rFonts w:eastAsia="Arial TUR" w:cs="Arial TUR"/>
          <w:rtl w:val="true"/>
        </w:rPr>
        <w:t xml:space="preserve"> </w:t>
      </w:r>
      <w:r>
        <w:rPr>
          <w:rFonts w:ascii="Century" w:hAnsi="Century" w:cs="Miriam"/>
          <w:b/>
          <w:b/>
          <w:spacing w:val="0"/>
          <w:szCs w:val="24"/>
          <w:rtl w:val="true"/>
        </w:rPr>
        <w:t>רוזוב</w:t>
      </w:r>
      <w:r>
        <w:rPr>
          <w:rtl w:val="true"/>
        </w:rPr>
        <w:t xml:space="preserve">, </w:t>
      </w:r>
      <w:r>
        <w:rPr>
          <w:rFonts w:ascii="Century" w:hAnsi="Century" w:cs="Century"/>
          <w:rtl w:val="true"/>
        </w:rPr>
        <w:t>פס</w:t>
      </w:r>
      <w:r>
        <w:rPr>
          <w:rFonts w:cs="Century" w:ascii="Century" w:hAnsi="Century"/>
          <w:rtl w:val="true"/>
        </w:rPr>
        <w:t xml:space="preserve">' </w:t>
      </w:r>
      <w:r>
        <w:rPr>
          <w:rFonts w:cs="Century" w:ascii="Century" w:hAnsi="Century"/>
        </w:rPr>
        <w:t>56-55</w:t>
      </w:r>
      <w:r>
        <w:rPr>
          <w:rFonts w:cs="Century" w:ascii="Century" w:hAnsi="Century"/>
          <w:rtl w:val="true"/>
        </w:rPr>
        <w:t xml:space="preserve"> </w:t>
      </w:r>
      <w:r>
        <w:rPr>
          <w:rFonts w:ascii="Century" w:hAnsi="Century" w:cs="Century"/>
          <w:rtl w:val="true"/>
        </w:rPr>
        <w:t>לפסק דינו של השופט חשין ופס</w:t>
      </w:r>
      <w:r>
        <w:rPr>
          <w:rFonts w:cs="Century" w:ascii="Century" w:hAnsi="Century"/>
          <w:rtl w:val="true"/>
        </w:rPr>
        <w:t xml:space="preserve">' </w:t>
      </w:r>
      <w:r>
        <w:rPr>
          <w:rFonts w:cs="Century" w:ascii="Century" w:hAnsi="Century"/>
        </w:rPr>
        <w:t>8</w:t>
      </w:r>
      <w:r>
        <w:rPr>
          <w:rFonts w:cs="Century" w:ascii="Century" w:hAnsi="Century"/>
          <w:rtl w:val="true"/>
        </w:rPr>
        <w:t xml:space="preserve"> </w:t>
      </w:r>
      <w:r>
        <w:rPr>
          <w:rFonts w:ascii="Century" w:hAnsi="Century" w:cs="Century"/>
          <w:rtl w:val="true"/>
        </w:rPr>
        <w:t>לפסק דינה של השופטת ביניש</w:t>
      </w:r>
      <w:r>
        <w:rPr>
          <w:rFonts w:cs="Century" w:ascii="Century" w:hAnsi="Century"/>
          <w:rtl w:val="true"/>
        </w:rPr>
        <w:t>).</w:t>
      </w:r>
      <w:r>
        <w:rPr>
          <w:rtl w:val="true"/>
        </w:rPr>
        <w:t xml:space="preserve"> </w:t>
      </w:r>
      <w:r>
        <w:rPr>
          <w:rtl w:val="true"/>
        </w:rPr>
        <w:t>התפיסה</w:t>
      </w:r>
      <w:r>
        <w:rPr>
          <w:rFonts w:eastAsia="Arial TUR" w:cs="Arial TUR"/>
          <w:rtl w:val="true"/>
        </w:rPr>
        <w:t xml:space="preserve"> </w:t>
      </w:r>
      <w:r>
        <w:rPr>
          <w:rtl w:val="true"/>
        </w:rPr>
        <w:t>היא</w:t>
      </w:r>
      <w:r>
        <w:rPr>
          <w:rFonts w:eastAsia="Arial TUR" w:cs="Arial TUR"/>
          <w:rtl w:val="true"/>
        </w:rPr>
        <w:t xml:space="preserve"> </w:t>
      </w:r>
      <w:r>
        <w:rPr>
          <w:rtl w:val="true"/>
        </w:rPr>
        <w:t>כי</w:t>
      </w:r>
      <w:r>
        <w:rPr>
          <w:rFonts w:eastAsia="Arial TUR" w:cs="Arial TUR"/>
          <w:rtl w:val="true"/>
        </w:rPr>
        <w:t xml:space="preserve"> </w:t>
      </w:r>
      <w:r>
        <w:rPr>
          <w:rtl w:val="true"/>
        </w:rPr>
        <w:t>אי</w:t>
      </w:r>
      <w:r>
        <w:rPr>
          <w:rFonts w:eastAsia="Arial TUR" w:cs="Arial TUR"/>
          <w:rtl w:val="true"/>
        </w:rPr>
        <w:t xml:space="preserve"> </w:t>
      </w:r>
      <w:r>
        <w:rPr>
          <w:rtl w:val="true"/>
        </w:rPr>
        <w:t>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היא</w:t>
      </w:r>
      <w:r>
        <w:rPr>
          <w:rFonts w:eastAsia="Arial TUR" w:cs="Arial TUR"/>
          <w:rtl w:val="true"/>
        </w:rPr>
        <w:t xml:space="preserve"> </w:t>
      </w:r>
      <w:r>
        <w:rPr>
          <w:rtl w:val="true"/>
        </w:rPr>
        <w:t>מצב</w:t>
      </w:r>
      <w:r>
        <w:rPr>
          <w:rFonts w:eastAsia="Arial TUR" w:cs="Arial TUR"/>
          <w:rtl w:val="true"/>
        </w:rPr>
        <w:t xml:space="preserve"> </w:t>
      </w:r>
      <w:r>
        <w:rPr>
          <w:rtl w:val="true"/>
        </w:rPr>
        <w:t>דיוני</w:t>
      </w:r>
      <w:r>
        <w:rPr>
          <w:rFonts w:cs="Century" w:ascii="Century" w:hAnsi="Century"/>
          <w:rtl w:val="true"/>
        </w:rPr>
        <w:t xml:space="preserve">. </w:t>
      </w:r>
      <w:r>
        <w:rPr>
          <w:rFonts w:ascii="Century" w:hAnsi="Century" w:cs="Century"/>
          <w:rtl w:val="true"/>
        </w:rPr>
        <w:t>הדגש איננו על מצבו של הנאשם עת ביצוע העבירה</w:t>
      </w:r>
      <w:r>
        <w:rPr>
          <w:rFonts w:cs="Century" w:ascii="Century" w:hAnsi="Century"/>
          <w:rtl w:val="true"/>
        </w:rPr>
        <w:t xml:space="preserve">, </w:t>
      </w:r>
      <w:r>
        <w:rPr>
          <w:rFonts w:ascii="Century" w:hAnsi="Century" w:cs="Century"/>
          <w:rtl w:val="true"/>
        </w:rPr>
        <w:t>אלא על מצבו במעמד המשפט</w:t>
      </w:r>
      <w:r>
        <w:rPr>
          <w:rFonts w:cs="Century" w:ascii="Century" w:hAnsi="Century"/>
          <w:rtl w:val="true"/>
        </w:rPr>
        <w:t xml:space="preserve">. </w:t>
      </w:r>
      <w:r>
        <w:rPr>
          <w:rFonts w:ascii="Century" w:hAnsi="Century" w:cs="Century"/>
          <w:rtl w:val="true"/>
        </w:rPr>
        <w:t>נניח שמדובר בנאשם שגילו מתחת לגיל האחריות הפלילית</w:t>
      </w:r>
      <w:r>
        <w:rPr>
          <w:rFonts w:cs="Century" w:ascii="Century" w:hAnsi="Century"/>
          <w:rtl w:val="true"/>
        </w:rPr>
        <w:t xml:space="preserve">, </w:t>
      </w:r>
      <w:r>
        <w:rPr>
          <w:rFonts w:ascii="Century" w:hAnsi="Century" w:cs="Century"/>
          <w:rtl w:val="true"/>
        </w:rPr>
        <w:t xml:space="preserve">או </w:t>
      </w:r>
      <w:r>
        <w:rPr>
          <w:rFonts w:ascii="Century" w:hAnsi="Century" w:cs="Century"/>
          <w:rtl w:val="true"/>
        </w:rPr>
        <w:t>ב</w:t>
      </w:r>
      <w:r>
        <w:rPr>
          <w:rFonts w:ascii="Century" w:hAnsi="Century" w:cs="Century"/>
          <w:rtl w:val="true"/>
        </w:rPr>
        <w:t>בגיר אשר הוכח כי סבל מאי שפיות בזמן המעשה</w:t>
      </w:r>
      <w:r>
        <w:rPr>
          <w:rFonts w:cs="Century" w:ascii="Century" w:hAnsi="Century"/>
          <w:rtl w:val="true"/>
        </w:rPr>
        <w:t xml:space="preserve">, </w:t>
      </w:r>
      <w:r>
        <w:rPr>
          <w:rFonts w:ascii="Century" w:hAnsi="Century" w:cs="Century"/>
          <w:rtl w:val="true"/>
        </w:rPr>
        <w:t xml:space="preserve">שאז </w:t>
      </w:r>
      <w:r>
        <w:rPr>
          <w:rFonts w:ascii="Century" w:hAnsi="Century" w:cs="Century"/>
          <w:rtl w:val="true"/>
        </w:rPr>
        <w:t>קיים סייג ברור לאחריות</w:t>
      </w:r>
      <w:r>
        <w:rPr>
          <w:rFonts w:cs="Century" w:ascii="Century" w:hAnsi="Century"/>
          <w:rtl w:val="true"/>
        </w:rPr>
        <w:t xml:space="preserve">. </w:t>
      </w:r>
      <w:r>
        <w:rPr>
          <w:rFonts w:ascii="Century" w:hAnsi="Century" w:cs="Century"/>
          <w:rtl w:val="true"/>
        </w:rPr>
        <w:t xml:space="preserve">בהינתן נתון </w:t>
      </w:r>
      <w:r>
        <w:rPr>
          <w:rFonts w:ascii="Century" w:hAnsi="Century" w:cs="Century"/>
          <w:rtl w:val="true"/>
        </w:rPr>
        <w:t xml:space="preserve">מעין אלו </w:t>
      </w:r>
      <w:r>
        <w:rPr>
          <w:rFonts w:ascii="Century" w:hAnsi="Century" w:cs="Century"/>
          <w:rtl w:val="true"/>
        </w:rPr>
        <w:t>–</w:t>
      </w:r>
      <w:r>
        <w:rPr>
          <w:rFonts w:ascii="Century" w:hAnsi="Century" w:cs="Century"/>
          <w:rtl w:val="true"/>
        </w:rPr>
        <w:t xml:space="preserve"> </w:t>
      </w:r>
      <w:r>
        <w:rPr>
          <w:rFonts w:ascii="Century" w:hAnsi="Century" w:cs="Century"/>
          <w:rtl w:val="true"/>
        </w:rPr>
        <w:t>הנאשם זכאי גם אם עשה את המעשה</w:t>
      </w:r>
      <w:r>
        <w:rPr>
          <w:rFonts w:cs="Century" w:ascii="Century" w:hAnsi="Century"/>
          <w:rtl w:val="true"/>
        </w:rPr>
        <w:t xml:space="preserve">. </w:t>
      </w:r>
      <w:r>
        <w:rPr>
          <w:rFonts w:ascii="Century" w:hAnsi="Century" w:cs="Century"/>
          <w:rtl w:val="true"/>
        </w:rPr>
        <w:t>כלומר</w:t>
      </w:r>
      <w:r>
        <w:rPr>
          <w:rFonts w:cs="Century" w:ascii="Century" w:hAnsi="Century"/>
          <w:rtl w:val="true"/>
        </w:rPr>
        <w:t xml:space="preserve">, </w:t>
      </w:r>
      <w:r>
        <w:rPr>
          <w:rFonts w:ascii="Century" w:hAnsi="Century" w:cs="Century"/>
          <w:rtl w:val="true"/>
        </w:rPr>
        <w:t xml:space="preserve">לא מיוחסת לו </w:t>
      </w:r>
      <w:r>
        <w:rPr>
          <w:rFonts w:ascii="Century" w:hAnsi="Century" w:cs="Century"/>
          <w:rtl w:val="true"/>
        </w:rPr>
        <w:t xml:space="preserve">כל </w:t>
      </w:r>
      <w:r>
        <w:rPr>
          <w:rFonts w:ascii="Century" w:hAnsi="Century" w:cs="Century"/>
          <w:rtl w:val="true"/>
        </w:rPr>
        <w:t xml:space="preserve">אשמה </w:t>
      </w:r>
      <w:r>
        <w:rPr>
          <w:rtl w:val="true"/>
        </w:rPr>
        <w:t>(</w:t>
      </w:r>
      <w:hyperlink r:id="rId337">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2675/13</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וחנון</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3.2.2015</w:t>
      </w:r>
      <w:r>
        <w:rPr>
          <w:rtl w:val="true"/>
        </w:rPr>
        <w:t>)</w:t>
      </w:r>
      <w:r>
        <w:rPr>
          <w:rtl w:val="true"/>
        </w:rPr>
        <w:t xml:space="preserve"> (</w:t>
      </w:r>
      <w:r>
        <w:rPr>
          <w:rtl w:val="true"/>
        </w:rPr>
        <w:t>להלן</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וחנון</w:t>
      </w:r>
      <w:r>
        <w:rPr>
          <w:rFonts w:cs="Century" w:ascii="Century" w:hAnsi="Century"/>
          <w:rtl w:val="true"/>
        </w:rPr>
        <w:t xml:space="preserve">). </w:t>
      </w:r>
      <w:r>
        <w:rPr>
          <w:rFonts w:ascii="Century" w:hAnsi="Century" w:cs="Century"/>
          <w:rtl w:val="true"/>
        </w:rPr>
        <w:t>המעשה</w:t>
      </w:r>
      <w:r>
        <w:rPr>
          <w:rFonts w:eastAsia="Arial TUR" w:cs="Arial TUR"/>
          <w:rtl w:val="true"/>
        </w:rPr>
        <w:t xml:space="preserve"> </w:t>
      </w:r>
      <w:r>
        <w:rPr>
          <w:rtl w:val="true"/>
        </w:rPr>
        <w:t>עשוי</w:t>
      </w:r>
      <w:r>
        <w:rPr>
          <w:rFonts w:eastAsia="Arial TUR" w:cs="Arial TUR"/>
          <w:rtl w:val="true"/>
        </w:rPr>
        <w:t xml:space="preserve"> </w:t>
      </w:r>
      <w:r>
        <w:rPr>
          <w:rtl w:val="true"/>
        </w:rPr>
        <w:t>להיות</w:t>
      </w:r>
      <w:r>
        <w:rPr>
          <w:rFonts w:eastAsia="Arial TUR" w:cs="Arial TUR"/>
          <w:rtl w:val="true"/>
        </w:rPr>
        <w:t xml:space="preserve"> </w:t>
      </w:r>
      <w:r>
        <w:rPr>
          <w:rFonts w:ascii="FrankRuehl" w:hAnsi="FrankRuehl"/>
          <w:sz w:val="28"/>
          <w:sz w:val="28"/>
          <w:rtl w:val="true"/>
        </w:rPr>
        <w:t>בעל אופי</w:t>
      </w:r>
      <w:r>
        <w:rPr>
          <w:rFonts w:eastAsia="Arial TUR" w:cs="Arial TUR"/>
          <w:rtl w:val="true"/>
        </w:rPr>
        <w:t xml:space="preserve"> </w:t>
      </w:r>
      <w:r>
        <w:rPr>
          <w:rtl w:val="true"/>
        </w:rPr>
        <w:t>פלילי</w:t>
      </w:r>
      <w:r>
        <w:rPr>
          <w:rFonts w:eastAsia="Arial TUR" w:cs="Arial TUR"/>
          <w:rtl w:val="true"/>
        </w:rPr>
        <w:t xml:space="preserve"> </w:t>
      </w:r>
      <w:r>
        <w:rPr>
          <w:rtl w:val="true"/>
        </w:rPr>
        <w:t>(</w:t>
      </w:r>
      <w:r>
        <w:rPr>
          <w:rtl w:val="true"/>
        </w:rPr>
        <w:t>כתלות</w:t>
      </w:r>
      <w:r>
        <w:rPr>
          <w:rFonts w:eastAsia="Arial TUR" w:cs="Arial TUR"/>
          <w:rtl w:val="true"/>
        </w:rPr>
        <w:t xml:space="preserve"> </w:t>
      </w:r>
      <w:r>
        <w:rPr>
          <w:rtl w:val="true"/>
        </w:rPr>
        <w:t>בהכרעה</w:t>
      </w:r>
      <w:r>
        <w:rPr>
          <w:rtl w:val="true"/>
        </w:rPr>
        <w:t xml:space="preserve">), </w:t>
      </w:r>
      <w:r>
        <w:rPr>
          <w:rtl w:val="true"/>
        </w:rPr>
        <w:t>אך</w:t>
      </w:r>
      <w:r>
        <w:rPr>
          <w:rFonts w:eastAsia="Arial TUR" w:cs="Arial TUR"/>
          <w:rtl w:val="true"/>
        </w:rPr>
        <w:t xml:space="preserve"> </w:t>
      </w:r>
      <w:r>
        <w:rPr>
          <w:rtl w:val="true"/>
        </w:rPr>
        <w:t>היעדר</w:t>
      </w:r>
      <w:r>
        <w:rPr>
          <w:rFonts w:eastAsia="Arial TUR" w:cs="Arial TUR"/>
          <w:rtl w:val="true"/>
        </w:rPr>
        <w:t xml:space="preserve"> </w:t>
      </w:r>
      <w:r>
        <w:rPr>
          <w:rtl w:val="true"/>
        </w:rPr>
        <w:t>הכשירות</w:t>
      </w:r>
      <w:r>
        <w:rPr>
          <w:rtl w:val="true"/>
        </w:rPr>
        <w:t xml:space="preserve">, </w:t>
      </w:r>
      <w:r>
        <w:rPr>
          <w:rtl w:val="true"/>
        </w:rPr>
        <w:t>לכאורה</w:t>
      </w:r>
      <w:r>
        <w:rPr>
          <w:rtl w:val="true"/>
        </w:rPr>
        <w:t xml:space="preserve">, </w:t>
      </w:r>
      <w:r>
        <w:rPr>
          <w:rtl w:val="true"/>
        </w:rPr>
        <w:t>איננו</w:t>
      </w:r>
      <w:r>
        <w:rPr>
          <w:rFonts w:eastAsia="Arial TUR" w:cs="Arial TUR"/>
          <w:rtl w:val="true"/>
        </w:rPr>
        <w:t xml:space="preserve"> </w:t>
      </w:r>
      <w:r>
        <w:rPr>
          <w:rtl w:val="true"/>
        </w:rPr>
        <w:t>נוגע</w:t>
      </w:r>
      <w:r>
        <w:rPr>
          <w:rFonts w:eastAsia="Arial TUR" w:cs="Arial TUR"/>
          <w:rtl w:val="true"/>
        </w:rPr>
        <w:t xml:space="preserve"> </w:t>
      </w:r>
      <w:r>
        <w:rPr>
          <w:rtl w:val="true"/>
        </w:rPr>
        <w:t>לעצם</w:t>
      </w:r>
      <w:r>
        <w:rPr>
          <w:rFonts w:eastAsia="Arial TUR" w:cs="Arial TUR"/>
          <w:rtl w:val="true"/>
        </w:rPr>
        <w:t xml:space="preserve"> </w:t>
      </w:r>
      <w:r>
        <w:rPr>
          <w:rtl w:val="true"/>
        </w:rPr>
        <w:t>האחריות</w:t>
      </w:r>
      <w:r>
        <w:rPr>
          <w:rtl w:val="true"/>
        </w:rPr>
        <w:t xml:space="preserve">. </w:t>
      </w:r>
      <w:r>
        <w:rPr>
          <w:rtl w:val="true"/>
        </w:rPr>
        <w:t>ניתן</w:t>
      </w:r>
      <w:r>
        <w:rPr>
          <w:rFonts w:eastAsia="Arial TUR" w:cs="Arial TUR"/>
          <w:rtl w:val="true"/>
        </w:rPr>
        <w:t xml:space="preserve"> </w:t>
      </w:r>
      <w:r>
        <w:rPr>
          <w:rtl w:val="true"/>
        </w:rPr>
        <w:t>לסכם</w:t>
      </w:r>
      <w:r>
        <w:rPr>
          <w:rFonts w:eastAsia="Arial TUR" w:cs="Arial TUR"/>
          <w:rtl w:val="true"/>
        </w:rPr>
        <w:t xml:space="preserve"> </w:t>
      </w:r>
      <w:r>
        <w:rPr>
          <w:rtl w:val="true"/>
        </w:rPr>
        <w:t>גישה</w:t>
      </w:r>
      <w:r>
        <w:rPr>
          <w:rFonts w:eastAsia="Arial TUR" w:cs="Arial TUR"/>
          <w:rtl w:val="true"/>
        </w:rPr>
        <w:t xml:space="preserve"> </w:t>
      </w:r>
      <w:r>
        <w:rPr>
          <w:rtl w:val="true"/>
        </w:rPr>
        <w:t>זו</w:t>
      </w:r>
      <w:r>
        <w:rPr>
          <w:rFonts w:eastAsia="Arial TUR" w:cs="Arial TUR"/>
          <w:rtl w:val="true"/>
        </w:rPr>
        <w:t xml:space="preserve"> </w:t>
      </w:r>
      <w:r>
        <w:rPr>
          <w:rtl w:val="true"/>
        </w:rPr>
        <w:t>כך</w:t>
      </w:r>
      <w:r>
        <w:rPr>
          <w:rFonts w:eastAsia="Arial TUR" w:cs="Arial TUR"/>
          <w:rtl w:val="true"/>
        </w:rPr>
        <w:t xml:space="preserve"> </w:t>
      </w:r>
      <w:r>
        <w:rPr>
          <w:rtl w:val="true"/>
        </w:rPr>
        <w:t>–</w:t>
      </w:r>
      <w:r>
        <w:rPr>
          <w:rFonts w:eastAsia="Arial TUR" w:cs="Arial TUR"/>
          <w:rtl w:val="true"/>
        </w:rPr>
        <w:t xml:space="preserve"> </w:t>
      </w:r>
      <w:r>
        <w:rPr>
          <w:rtl w:val="true"/>
        </w:rPr>
        <w:t>דחיית</w:t>
      </w:r>
      <w:r>
        <w:rPr>
          <w:rFonts w:eastAsia="Arial TUR" w:cs="Arial TUR"/>
          <w:rtl w:val="true"/>
        </w:rPr>
        <w:t xml:space="preserve"> </w:t>
      </w:r>
      <w:r>
        <w:rPr>
          <w:rtl w:val="true"/>
        </w:rPr>
        <w:t>טענת</w:t>
      </w:r>
      <w:r>
        <w:rPr>
          <w:rFonts w:eastAsia="Arial TUR" w:cs="Arial TUR"/>
          <w:rtl w:val="true"/>
        </w:rPr>
        <w:t xml:space="preserve"> </w:t>
      </w:r>
      <w:r>
        <w:rPr>
          <w:rtl w:val="true"/>
        </w:rPr>
        <w:t>היעדר</w:t>
      </w:r>
      <w:r>
        <w:rPr>
          <w:rFonts w:eastAsia="Arial TUR" w:cs="Arial TUR"/>
          <w:rtl w:val="true"/>
        </w:rPr>
        <w:t xml:space="preserve"> </w:t>
      </w:r>
      <w:r>
        <w:rPr>
          <w:rtl w:val="true"/>
        </w:rPr>
        <w:t>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אינה</w:t>
      </w:r>
      <w:r>
        <w:rPr>
          <w:rFonts w:eastAsia="Arial TUR" w:cs="Arial TUR"/>
          <w:rtl w:val="true"/>
        </w:rPr>
        <w:t xml:space="preserve"> </w:t>
      </w:r>
      <w:r>
        <w:rPr>
          <w:rtl w:val="true"/>
        </w:rPr>
        <w:t>חורצת</w:t>
      </w:r>
      <w:r>
        <w:rPr>
          <w:rFonts w:eastAsia="Arial TUR" w:cs="Arial TUR"/>
          <w:rtl w:val="true"/>
        </w:rPr>
        <w:t xml:space="preserve"> </w:t>
      </w:r>
      <w:r>
        <w:rPr>
          <w:rtl w:val="true"/>
        </w:rPr>
        <w:t>את</w:t>
      </w:r>
      <w:r>
        <w:rPr>
          <w:rFonts w:eastAsia="Arial TUR" w:cs="Arial TUR"/>
          <w:rtl w:val="true"/>
        </w:rPr>
        <w:t xml:space="preserve"> </w:t>
      </w:r>
      <w:r>
        <w:rPr>
          <w:rtl w:val="true"/>
        </w:rPr>
        <w:t>גורלו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tl w:val="true"/>
        </w:rPr>
        <w:t xml:space="preserve">, </w:t>
      </w:r>
      <w:r>
        <w:rPr>
          <w:rtl w:val="true"/>
        </w:rPr>
        <w:t>אלא</w:t>
      </w:r>
      <w:r>
        <w:rPr>
          <w:rFonts w:eastAsia="Arial TUR" w:cs="Arial TUR"/>
          <w:rtl w:val="true"/>
        </w:rPr>
        <w:t xml:space="preserve"> </w:t>
      </w:r>
      <w:r>
        <w:rPr>
          <w:rtl w:val="true"/>
        </w:rPr>
        <w:t>אך</w:t>
      </w:r>
      <w:r>
        <w:rPr>
          <w:rFonts w:eastAsia="Arial TUR" w:cs="Arial TUR"/>
          <w:rtl w:val="true"/>
        </w:rPr>
        <w:t xml:space="preserve"> </w:t>
      </w:r>
      <w:r>
        <w:rPr>
          <w:rtl w:val="true"/>
        </w:rPr>
        <w:t>מאפשרת</w:t>
      </w:r>
      <w:r>
        <w:rPr>
          <w:rFonts w:eastAsia="Arial TUR" w:cs="Arial TUR"/>
          <w:rtl w:val="true"/>
        </w:rPr>
        <w:t xml:space="preserve"> </w:t>
      </w:r>
      <w:r>
        <w:rPr>
          <w:rtl w:val="true"/>
        </w:rPr>
        <w:t>בירור</w:t>
      </w:r>
      <w:r>
        <w:rPr>
          <w:rFonts w:eastAsia="Arial TUR" w:cs="Arial TUR"/>
          <w:rtl w:val="true"/>
        </w:rPr>
        <w:t xml:space="preserve"> </w:t>
      </w:r>
      <w:r>
        <w:rPr>
          <w:rtl w:val="true"/>
        </w:rPr>
        <w:t>הדין</w:t>
      </w:r>
      <w:r>
        <w:rPr>
          <w:rtl w:val="true"/>
        </w:rPr>
        <w:t>.</w:t>
      </w:r>
      <w:r>
        <w:rPr>
          <w:rFonts w:cs="Century" w:ascii="Century" w:hAnsi="Century"/>
          <w:rtl w:val="true"/>
        </w:rPr>
        <w:t xml:space="preserve"> </w:t>
      </w:r>
      <w:r>
        <w:rPr>
          <w:rFonts w:ascii="Century" w:hAnsi="Century" w:cs="Century"/>
          <w:rtl w:val="true"/>
        </w:rPr>
        <w:t>לפיכך</w:t>
      </w:r>
      <w:r>
        <w:rPr>
          <w:rFonts w:cs="Century" w:ascii="Century" w:hAnsi="Century"/>
          <w:rtl w:val="true"/>
        </w:rPr>
        <w:t xml:space="preserve">, </w:t>
      </w:r>
      <w:r>
        <w:rPr>
          <w:rFonts w:ascii="FrankRuehl" w:hAnsi="FrankRuehl"/>
          <w:sz w:val="28"/>
          <w:sz w:val="28"/>
          <w:rtl w:val="true"/>
        </w:rPr>
        <w:t>על פי קו זה</w:t>
      </w:r>
      <w:r>
        <w:rPr>
          <w:rFonts w:cs="FrankRuehl" w:ascii="FrankRuehl" w:hAnsi="FrankRuehl"/>
          <w:sz w:val="28"/>
          <w:rtl w:val="true"/>
        </w:rPr>
        <w:t xml:space="preserve">, </w:t>
      </w:r>
      <w:r>
        <w:rPr>
          <w:rFonts w:ascii="Century" w:hAnsi="Century" w:cs="Century"/>
          <w:rtl w:val="true"/>
        </w:rPr>
        <w:t>אין הצדקה לקבוע רף הוכחה מקל כשל הקמת ספק סביר</w:t>
      </w:r>
      <w:r>
        <w:rPr>
          <w:rFonts w:cs="Century" w:ascii="Century" w:hAnsi="Century"/>
          <w:rtl w:val="true"/>
        </w:rPr>
        <w:t xml:space="preserve">. </w:t>
      </w:r>
    </w:p>
    <w:p>
      <w:pPr>
        <w:pStyle w:val="Ruller41"/>
        <w:ind w:right="0"/>
        <w:jc w:val="both"/>
        <w:rPr>
          <w:rFonts w:ascii="Century" w:hAnsi="Century" w:cs="Century"/>
        </w:rPr>
      </w:pPr>
      <w:r>
        <w:rPr>
          <w:rFonts w:cs="Century" w:ascii="Century" w:hAnsi="Century"/>
          <w:rtl w:val="true"/>
        </w:rPr>
      </w:r>
    </w:p>
    <w:p>
      <w:pPr>
        <w:pStyle w:val="Ruller41"/>
        <w:ind w:right="0"/>
        <w:jc w:val="both"/>
        <w:rPr/>
      </w:pPr>
      <w:r>
        <w:rPr>
          <w:rtl w:val="true"/>
        </w:rPr>
        <w:tab/>
      </w:r>
      <w:r>
        <w:rPr>
          <w:rtl w:val="true"/>
        </w:rPr>
        <w:t>האמנם</w:t>
      </w:r>
      <w:r>
        <w:rPr>
          <w:rFonts w:eastAsia="Arial TUR" w:cs="Arial TUR"/>
          <w:rtl w:val="true"/>
        </w:rPr>
        <w:t xml:space="preserve"> </w:t>
      </w:r>
      <w:r>
        <w:rPr>
          <w:rtl w:val="true"/>
        </w:rPr>
        <w:t>כך</w:t>
      </w:r>
      <w:r>
        <w:rPr>
          <w:rtl w:val="true"/>
        </w:rPr>
        <w:t xml:space="preserve">? </w:t>
      </w:r>
      <w:r>
        <w:rPr>
          <w:rtl w:val="true"/>
        </w:rPr>
        <w:t>הייתי</w:t>
      </w:r>
      <w:r>
        <w:rPr>
          <w:rFonts w:eastAsia="Arial TUR" w:cs="Arial TUR"/>
          <w:rtl w:val="true"/>
        </w:rPr>
        <w:t xml:space="preserve"> </w:t>
      </w:r>
      <w:r>
        <w:rPr>
          <w:rtl w:val="true"/>
        </w:rPr>
        <w:t>משיב</w:t>
      </w:r>
      <w:r>
        <w:rPr>
          <w:rFonts w:eastAsia="Arial TUR" w:cs="Arial TUR"/>
          <w:rtl w:val="true"/>
        </w:rPr>
        <w:t xml:space="preserve"> </w:t>
      </w:r>
      <w:r>
        <w:rPr>
          <w:rtl w:val="true"/>
        </w:rPr>
        <w:t>לשאלה</w:t>
      </w:r>
      <w:r>
        <w:rPr>
          <w:rFonts w:eastAsia="Arial TUR" w:cs="Arial TUR"/>
          <w:rtl w:val="true"/>
        </w:rPr>
        <w:t xml:space="preserve"> </w:t>
      </w:r>
      <w:r>
        <w:rPr>
          <w:rtl w:val="true"/>
        </w:rPr>
        <w:t>זו</w:t>
      </w:r>
      <w:r>
        <w:rPr>
          <w:rFonts w:eastAsia="Arial TUR" w:cs="Arial TUR"/>
          <w:rtl w:val="true"/>
        </w:rPr>
        <w:t xml:space="preserve"> </w:t>
      </w:r>
      <w:r>
        <w:rPr>
          <w:rtl w:val="true"/>
        </w:rPr>
        <w:t>בשלילה</w:t>
      </w:r>
      <w:r>
        <w:rPr>
          <w:rFonts w:eastAsia="Arial TUR" w:cs="Arial TUR"/>
          <w:rtl w:val="true"/>
        </w:rPr>
        <w:t xml:space="preserve"> </w:t>
      </w:r>
      <w:r>
        <w:rPr>
          <w:rtl w:val="true"/>
        </w:rPr>
        <w:t>משני</w:t>
      </w:r>
      <w:r>
        <w:rPr>
          <w:rFonts w:eastAsia="Arial TUR" w:cs="Arial TUR"/>
          <w:rtl w:val="true"/>
        </w:rPr>
        <w:t xml:space="preserve"> </w:t>
      </w:r>
      <w:r>
        <w:rPr>
          <w:rtl w:val="true"/>
        </w:rPr>
        <w:t>כיוונים</w:t>
      </w:r>
      <w:r>
        <w:rPr>
          <w:rFonts w:eastAsia="Arial TUR" w:cs="Arial TUR"/>
          <w:rtl w:val="true"/>
        </w:rPr>
        <w:t xml:space="preserve"> </w:t>
      </w:r>
      <w:r>
        <w:rPr>
          <w:rtl w:val="true"/>
        </w:rPr>
        <w:t>שונים</w:t>
      </w:r>
      <w:r>
        <w:rPr>
          <w:rtl w:val="true"/>
        </w:rPr>
        <w:t xml:space="preserve">. </w:t>
      </w:r>
      <w:r>
        <w:rPr>
          <w:rtl w:val="true"/>
        </w:rPr>
        <w:t>הכיוון</w:t>
      </w:r>
      <w:r>
        <w:rPr>
          <w:rFonts w:eastAsia="Arial TUR" w:cs="Arial TUR"/>
          <w:rtl w:val="true"/>
        </w:rPr>
        <w:t xml:space="preserve"> </w:t>
      </w:r>
      <w:r>
        <w:rPr>
          <w:rtl w:val="true"/>
        </w:rPr>
        <w:t>הראשון</w:t>
      </w:r>
      <w:r>
        <w:rPr>
          <w:rFonts w:eastAsia="Arial TUR" w:cs="Arial TUR"/>
          <w:rtl w:val="true"/>
        </w:rPr>
        <w:t xml:space="preserve"> </w:t>
      </w:r>
      <w:r>
        <w:rPr>
          <w:rtl w:val="true"/>
        </w:rPr>
        <w:t>הוא</w:t>
      </w:r>
      <w:r>
        <w:rPr>
          <w:rFonts w:eastAsia="Arial TUR" w:cs="Arial TUR"/>
          <w:rtl w:val="true"/>
        </w:rPr>
        <w:t xml:space="preserve"> </w:t>
      </w:r>
      <w:r>
        <w:rPr>
          <w:rtl w:val="true"/>
        </w:rPr>
        <w:t>כי</w:t>
      </w:r>
      <w:r>
        <w:rPr>
          <w:rFonts w:eastAsia="Arial TUR" w:cs="Arial TUR"/>
          <w:rtl w:val="true"/>
        </w:rPr>
        <w:t xml:space="preserve"> </w:t>
      </w:r>
      <w:r>
        <w:rPr>
          <w:rtl w:val="true"/>
        </w:rPr>
        <w:t>תפיסת</w:t>
      </w:r>
      <w:r>
        <w:rPr>
          <w:rFonts w:eastAsia="Arial TUR" w:cs="Arial TUR"/>
          <w:rtl w:val="true"/>
        </w:rPr>
        <w:t xml:space="preserve"> </w:t>
      </w:r>
      <w:r>
        <w:rPr>
          <w:rtl w:val="true"/>
        </w:rPr>
        <w:t>סוגיית</w:t>
      </w:r>
      <w:r>
        <w:rPr>
          <w:rFonts w:eastAsia="Arial TUR" w:cs="Arial TUR"/>
          <w:rtl w:val="true"/>
        </w:rPr>
        <w:t xml:space="preserve"> </w:t>
      </w:r>
      <w:r>
        <w:rPr>
          <w:rtl w:val="true"/>
        </w:rPr>
        <w:t>הכשרות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כ</w:t>
      </w:r>
      <w:r>
        <w:rPr>
          <w:rtl w:val="true"/>
        </w:rPr>
        <w:t>"</w:t>
      </w:r>
      <w:r>
        <w:rPr>
          <w:rtl w:val="true"/>
        </w:rPr>
        <w:t>דיוני</w:t>
      </w:r>
      <w:r>
        <w:rPr>
          <w:rtl w:val="true"/>
        </w:rPr>
        <w:t>ת</w:t>
      </w:r>
      <w:r>
        <w:rPr>
          <w:rtl w:val="true"/>
        </w:rPr>
        <w:t>"</w:t>
      </w:r>
      <w:r>
        <w:rPr>
          <w:rtl w:val="true"/>
        </w:rPr>
        <w:t xml:space="preserve"> </w:t>
      </w:r>
      <w:r>
        <w:rPr>
          <w:rtl w:val="true"/>
        </w:rPr>
        <w:t>או</w:t>
      </w:r>
      <w:r>
        <w:rPr>
          <w:rFonts w:eastAsia="Arial TUR" w:cs="Arial TUR"/>
          <w:rtl w:val="true"/>
        </w:rPr>
        <w:t xml:space="preserve"> </w:t>
      </w:r>
      <w:r>
        <w:rPr>
          <w:rtl w:val="true"/>
        </w:rPr>
        <w:t>"</w:t>
      </w:r>
      <w:r>
        <w:rPr>
          <w:rtl w:val="true"/>
        </w:rPr>
        <w:t>מהותי</w:t>
      </w:r>
      <w:r>
        <w:rPr>
          <w:rtl w:val="true"/>
        </w:rPr>
        <w:t>ת</w:t>
      </w:r>
      <w:r>
        <w:rPr>
          <w:rtl w:val="true"/>
        </w:rPr>
        <w:t>"</w:t>
      </w:r>
      <w:r>
        <w:rPr>
          <w:rtl w:val="true"/>
        </w:rPr>
        <w:t xml:space="preserve"> </w:t>
      </w:r>
      <w:r>
        <w:rPr>
          <w:rtl w:val="true"/>
        </w:rPr>
        <w:t>סובלת</w:t>
      </w:r>
      <w:r>
        <w:rPr>
          <w:rFonts w:eastAsia="Arial TUR" w:cs="Arial TUR"/>
          <w:rtl w:val="true"/>
        </w:rPr>
        <w:t xml:space="preserve"> </w:t>
      </w:r>
      <w:r>
        <w:rPr>
          <w:rtl w:val="true"/>
        </w:rPr>
        <w:t>ממלאכותיות</w:t>
      </w:r>
      <w:r>
        <w:rPr>
          <w:rFonts w:eastAsia="Arial TUR" w:cs="Arial TUR"/>
          <w:rtl w:val="true"/>
        </w:rPr>
        <w:t xml:space="preserve"> </w:t>
      </w:r>
      <w:r>
        <w:rPr>
          <w:rtl w:val="true"/>
        </w:rPr>
        <w:t>יתר</w:t>
      </w:r>
      <w:r>
        <w:rPr>
          <w:rtl w:val="true"/>
        </w:rPr>
        <w:t xml:space="preserve">. </w:t>
      </w:r>
      <w:r>
        <w:rPr>
          <w:rtl w:val="true"/>
        </w:rPr>
        <w:t>הכיוון</w:t>
      </w:r>
      <w:r>
        <w:rPr>
          <w:rFonts w:eastAsia="Arial TUR" w:cs="Arial TUR"/>
          <w:rtl w:val="true"/>
        </w:rPr>
        <w:t xml:space="preserve"> </w:t>
      </w:r>
      <w:r>
        <w:rPr>
          <w:rtl w:val="true"/>
        </w:rPr>
        <w:t>השני</w:t>
      </w:r>
      <w:r>
        <w:rPr>
          <w:rFonts w:eastAsia="Arial TUR" w:cs="Arial TUR"/>
          <w:rtl w:val="true"/>
        </w:rPr>
        <w:t xml:space="preserve"> </w:t>
      </w:r>
      <w:r>
        <w:rPr>
          <w:rtl w:val="true"/>
        </w:rPr>
        <w:t>הוא</w:t>
      </w:r>
      <w:r>
        <w:rPr>
          <w:rFonts w:eastAsia="Arial TUR" w:cs="Arial TUR"/>
          <w:rtl w:val="true"/>
        </w:rPr>
        <w:t xml:space="preserve"> </w:t>
      </w:r>
      <w:r>
        <w:rPr>
          <w:rtl w:val="true"/>
        </w:rPr>
        <w:t>כי</w:t>
      </w:r>
      <w:r>
        <w:rPr>
          <w:rFonts w:eastAsia="Arial TUR" w:cs="Arial TUR"/>
          <w:rtl w:val="true"/>
        </w:rPr>
        <w:t xml:space="preserve"> </w:t>
      </w:r>
      <w:r>
        <w:rPr>
          <w:rtl w:val="true"/>
        </w:rPr>
        <w:t>אף</w:t>
      </w:r>
      <w:r>
        <w:rPr>
          <w:rFonts w:eastAsia="Arial TUR" w:cs="Arial TUR"/>
          <w:rtl w:val="true"/>
        </w:rPr>
        <w:t xml:space="preserve"> </w:t>
      </w:r>
      <w:r>
        <w:rPr>
          <w:rtl w:val="true"/>
        </w:rPr>
        <w:t>אם</w:t>
      </w:r>
      <w:r>
        <w:rPr>
          <w:rFonts w:eastAsia="Arial TUR" w:cs="Arial TUR"/>
          <w:rtl w:val="true"/>
        </w:rPr>
        <w:t xml:space="preserve"> </w:t>
      </w:r>
      <w:r>
        <w:rPr>
          <w:rtl w:val="true"/>
        </w:rPr>
        <w:t>נניח</w:t>
      </w:r>
      <w:r>
        <w:rPr>
          <w:rFonts w:eastAsia="Arial TUR" w:cs="Arial TUR"/>
          <w:rtl w:val="true"/>
        </w:rPr>
        <w:t xml:space="preserve"> </w:t>
      </w:r>
      <w:r>
        <w:rPr>
          <w:rtl w:val="true"/>
        </w:rPr>
        <w:t>שהסוגיה</w:t>
      </w:r>
      <w:r>
        <w:rPr>
          <w:rFonts w:eastAsia="Arial TUR" w:cs="Arial TUR"/>
          <w:rtl w:val="true"/>
        </w:rPr>
        <w:t xml:space="preserve"> </w:t>
      </w:r>
      <w:r>
        <w:rPr>
          <w:rtl w:val="true"/>
        </w:rPr>
        <w:t>היא</w:t>
      </w:r>
      <w:r>
        <w:rPr>
          <w:rFonts w:eastAsia="Arial TUR" w:cs="Arial TUR"/>
          <w:rtl w:val="true"/>
        </w:rPr>
        <w:t xml:space="preserve"> </w:t>
      </w:r>
      <w:r>
        <w:rPr>
          <w:rtl w:val="true"/>
        </w:rPr>
        <w:t>דיונית</w:t>
      </w:r>
      <w:r>
        <w:rPr>
          <w:rtl w:val="true"/>
        </w:rPr>
        <w:t xml:space="preserve">, </w:t>
      </w:r>
      <w:r>
        <w:rPr>
          <w:rtl w:val="true"/>
        </w:rPr>
        <w:t>הרי</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כללי</w:t>
      </w:r>
      <w:r>
        <w:rPr>
          <w:rFonts w:eastAsia="Arial TUR" w:cs="Arial TUR"/>
          <w:rtl w:val="true"/>
        </w:rPr>
        <w:t xml:space="preserve"> </w:t>
      </w:r>
      <w:r>
        <w:rPr>
          <w:rtl w:val="true"/>
        </w:rPr>
        <w:t>השיטה</w:t>
      </w:r>
      <w:r>
        <w:rPr>
          <w:rtl w:val="true"/>
        </w:rPr>
        <w:t xml:space="preserve">, </w:t>
      </w:r>
      <w:r>
        <w:rPr>
          <w:rtl w:val="true"/>
        </w:rPr>
        <w:t>אין</w:t>
      </w:r>
      <w:r>
        <w:rPr>
          <w:rFonts w:eastAsia="Arial TUR" w:cs="Arial TUR"/>
          <w:rtl w:val="true"/>
        </w:rPr>
        <w:t xml:space="preserve"> </w:t>
      </w:r>
      <w:r>
        <w:rPr>
          <w:rtl w:val="true"/>
        </w:rPr>
        <w:t>זה</w:t>
      </w:r>
      <w:r>
        <w:rPr>
          <w:rFonts w:eastAsia="Arial TUR" w:cs="Arial TUR"/>
          <w:rtl w:val="true"/>
        </w:rPr>
        <w:t xml:space="preserve"> </w:t>
      </w:r>
      <w:r>
        <w:rPr>
          <w:rtl w:val="true"/>
        </w:rPr>
        <w:t>סוף</w:t>
      </w:r>
      <w:r>
        <w:rPr>
          <w:rFonts w:eastAsia="Arial TUR" w:cs="Arial TUR"/>
          <w:rtl w:val="true"/>
        </w:rPr>
        <w:t xml:space="preserve"> </w:t>
      </w:r>
      <w:r>
        <w:rPr>
          <w:rtl w:val="true"/>
        </w:rPr>
        <w:t>פסוק</w:t>
      </w:r>
      <w:r>
        <w:rPr>
          <w:rFonts w:eastAsia="Arial TUR" w:cs="Arial TUR"/>
          <w:rtl w:val="true"/>
        </w:rPr>
        <w:t xml:space="preserve"> </w:t>
      </w:r>
      <w:r>
        <w:rPr>
          <w:rtl w:val="true"/>
        </w:rPr>
        <w:t>–</w:t>
      </w:r>
      <w:r>
        <w:rPr>
          <w:rFonts w:eastAsia="Arial TUR" w:cs="Arial TUR"/>
          <w:rtl w:val="true"/>
        </w:rPr>
        <w:t xml:space="preserve"> </w:t>
      </w:r>
      <w:r>
        <w:rPr>
          <w:rtl w:val="true"/>
        </w:rPr>
        <w:t>וישנן</w:t>
      </w:r>
      <w:r>
        <w:rPr>
          <w:rFonts w:eastAsia="Arial TUR" w:cs="Arial TUR"/>
          <w:rtl w:val="true"/>
        </w:rPr>
        <w:t xml:space="preserve"> </w:t>
      </w:r>
      <w:r>
        <w:rPr>
          <w:rtl w:val="true"/>
        </w:rPr>
        <w:t>טענות</w:t>
      </w:r>
      <w:r>
        <w:rPr>
          <w:rFonts w:eastAsia="Arial TUR" w:cs="Arial TUR"/>
          <w:rtl w:val="true"/>
        </w:rPr>
        <w:t xml:space="preserve"> </w:t>
      </w:r>
      <w:r>
        <w:rPr>
          <w:rtl w:val="true"/>
        </w:rPr>
        <w:t>דיוניות</w:t>
      </w:r>
      <w:r>
        <w:rPr>
          <w:rFonts w:eastAsia="Arial TUR" w:cs="Arial TUR"/>
          <w:rtl w:val="true"/>
        </w:rPr>
        <w:t xml:space="preserve"> </w:t>
      </w:r>
      <w:r>
        <w:rPr>
          <w:rtl w:val="true"/>
        </w:rPr>
        <w:t>אחרות</w:t>
      </w:r>
      <w:r>
        <w:rPr>
          <w:rFonts w:eastAsia="Arial TUR" w:cs="Arial TUR"/>
          <w:rtl w:val="true"/>
        </w:rPr>
        <w:t xml:space="preserve"> </w:t>
      </w:r>
      <w:r>
        <w:rPr>
          <w:rtl w:val="true"/>
        </w:rPr>
        <w:t>שדי</w:t>
      </w:r>
      <w:r>
        <w:rPr>
          <w:rFonts w:eastAsia="Arial TUR" w:cs="Arial TUR"/>
          <w:rtl w:val="true"/>
        </w:rPr>
        <w:t xml:space="preserve"> </w:t>
      </w:r>
      <w:r>
        <w:rPr>
          <w:rtl w:val="true"/>
        </w:rPr>
        <w:t>בקיומו</w:t>
      </w:r>
      <w:r>
        <w:rPr>
          <w:rFonts w:eastAsia="Arial TUR" w:cs="Arial TUR"/>
          <w:rtl w:val="true"/>
        </w:rPr>
        <w:t xml:space="preserve"> </w:t>
      </w:r>
      <w:r>
        <w:rPr>
          <w:rtl w:val="true"/>
        </w:rPr>
        <w:t>של</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כדי</w:t>
      </w:r>
      <w:r>
        <w:rPr>
          <w:rFonts w:eastAsia="Arial TUR" w:cs="Arial TUR"/>
          <w:rtl w:val="true"/>
        </w:rPr>
        <w:t xml:space="preserve"> </w:t>
      </w:r>
      <w:r>
        <w:rPr>
          <w:rtl w:val="true"/>
        </w:rPr>
        <w:t>לקבלן</w:t>
      </w:r>
      <w:r>
        <w:rPr>
          <w:rtl w:val="true"/>
        </w:rPr>
        <w:t>.</w:t>
      </w:r>
    </w:p>
    <w:p>
      <w:pPr>
        <w:pStyle w:val="Ruller41"/>
        <w:ind w:right="0"/>
        <w:jc w:val="both"/>
        <w:rPr/>
      </w:pPr>
      <w:r>
        <w:rPr>
          <w:rtl w:val="true"/>
        </w:rPr>
      </w:r>
    </w:p>
    <w:p>
      <w:pPr>
        <w:pStyle w:val="Ruller41"/>
        <w:ind w:right="0"/>
        <w:jc w:val="both"/>
        <w:rPr/>
      </w:pPr>
      <w:r>
        <w:rPr/>
        <w:t>20</w:t>
      </w:r>
      <w:r>
        <w:rPr>
          <w:rtl w:val="true"/>
        </w:rPr>
        <w:t>.</w:t>
      </w:r>
      <w:r>
        <w:rPr>
          <w:rtl w:val="true"/>
        </w:rPr>
        <w:tab/>
      </w:r>
      <w:r>
        <w:rPr>
          <w:rtl w:val="true"/>
        </w:rPr>
        <w:t>"</w:t>
      </w:r>
      <w:r>
        <w:rPr>
          <w:rtl w:val="true"/>
        </w:rPr>
        <w:t>זכותו</w:t>
      </w:r>
      <w:r>
        <w:rPr>
          <w:rFonts w:eastAsia="Arial TUR" w:cs="Arial TUR"/>
          <w:rtl w:val="true"/>
        </w:rPr>
        <w:t xml:space="preserve"> </w:t>
      </w:r>
      <w:r>
        <w:rPr>
          <w:rtl w:val="true"/>
        </w:rPr>
        <w:t>הבסיסית</w:t>
      </w:r>
      <w:r>
        <w:rPr>
          <w:rFonts w:eastAsia="Arial TUR" w:cs="Arial TUR"/>
          <w:rtl w:val="true"/>
        </w:rPr>
        <w:t xml:space="preserve"> </w:t>
      </w:r>
      <w:r>
        <w:rPr>
          <w:rtl w:val="true"/>
        </w:rPr>
        <w:t>של</w:t>
      </w:r>
      <w:r>
        <w:rPr>
          <w:rFonts w:eastAsia="Arial TUR" w:cs="Arial TUR"/>
          <w:rtl w:val="true"/>
        </w:rPr>
        <w:t xml:space="preserve"> </w:t>
      </w:r>
      <w:r>
        <w:rPr>
          <w:rtl w:val="true"/>
        </w:rPr>
        <w:t>כל</w:t>
      </w:r>
      <w:r>
        <w:rPr>
          <w:rFonts w:eastAsia="Arial TUR" w:cs="Arial TUR"/>
          <w:rtl w:val="true"/>
        </w:rPr>
        <w:t xml:space="preserve"> </w:t>
      </w:r>
      <w:r>
        <w:rPr>
          <w:rtl w:val="true"/>
        </w:rPr>
        <w:t>אדם</w:t>
      </w:r>
      <w:r>
        <w:rPr>
          <w:rFonts w:eastAsia="Arial TUR" w:cs="Arial TUR"/>
          <w:rtl w:val="true"/>
        </w:rPr>
        <w:t xml:space="preserve"> </w:t>
      </w:r>
      <w:r>
        <w:rPr>
          <w:rtl w:val="true"/>
        </w:rPr>
        <w:t>להיות</w:t>
      </w:r>
      <w:r>
        <w:rPr>
          <w:rFonts w:eastAsia="Arial TUR" w:cs="Arial TUR"/>
          <w:rtl w:val="true"/>
        </w:rPr>
        <w:t xml:space="preserve"> </w:t>
      </w:r>
      <w:r>
        <w:rPr>
          <w:rtl w:val="true"/>
        </w:rPr>
        <w:t>מוגן</w:t>
      </w:r>
      <w:r>
        <w:rPr>
          <w:rFonts w:eastAsia="Arial TUR" w:cs="Arial TUR"/>
          <w:rtl w:val="true"/>
        </w:rPr>
        <w:t xml:space="preserve"> </w:t>
      </w:r>
      <w:r>
        <w:rPr>
          <w:rtl w:val="true"/>
        </w:rPr>
        <w:t>מפני</w:t>
      </w:r>
      <w:r>
        <w:rPr>
          <w:rFonts w:eastAsia="Arial TUR" w:cs="Arial TUR"/>
          <w:rtl w:val="true"/>
        </w:rPr>
        <w:t xml:space="preserve"> </w:t>
      </w:r>
      <w:r>
        <w:rPr>
          <w:rtl w:val="true"/>
        </w:rPr>
        <w:t>הפללה</w:t>
      </w:r>
      <w:r>
        <w:rPr>
          <w:rFonts w:eastAsia="Arial TUR" w:cs="Arial TUR"/>
          <w:rtl w:val="true"/>
        </w:rPr>
        <w:t xml:space="preserve"> </w:t>
      </w:r>
      <w:r>
        <w:rPr>
          <w:rtl w:val="true"/>
        </w:rPr>
        <w:t>כל</w:t>
      </w:r>
      <w:r>
        <w:rPr>
          <w:rFonts w:eastAsia="Arial TUR" w:cs="Arial TUR"/>
          <w:rtl w:val="true"/>
        </w:rPr>
        <w:t xml:space="preserve"> </w:t>
      </w:r>
      <w:r>
        <w:rPr>
          <w:rtl w:val="true"/>
        </w:rPr>
        <w:t>עוד</w:t>
      </w:r>
      <w:r>
        <w:rPr>
          <w:rFonts w:eastAsia="Arial TUR" w:cs="Arial TUR"/>
          <w:rtl w:val="true"/>
        </w:rPr>
        <w:t xml:space="preserve"> </w:t>
      </w:r>
      <w:r>
        <w:rPr>
          <w:rtl w:val="true"/>
        </w:rPr>
        <w:t>קיים</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שמא</w:t>
      </w:r>
      <w:r>
        <w:rPr>
          <w:rFonts w:eastAsia="Arial TUR" w:cs="Arial TUR"/>
          <w:rtl w:val="true"/>
        </w:rPr>
        <w:t xml:space="preserve"> </w:t>
      </w:r>
      <w:r>
        <w:rPr>
          <w:rtl w:val="true"/>
        </w:rPr>
        <w:t>בכל</w:t>
      </w:r>
      <w:r>
        <w:rPr>
          <w:rFonts w:eastAsia="Arial TUR" w:cs="Arial TUR"/>
          <w:rtl w:val="true"/>
        </w:rPr>
        <w:t xml:space="preserve"> </w:t>
      </w:r>
      <w:r>
        <w:rPr>
          <w:rtl w:val="true"/>
        </w:rPr>
        <w:t>זאת</w:t>
      </w:r>
      <w:r>
        <w:rPr>
          <w:rFonts w:eastAsia="Arial TUR" w:cs="Arial TUR"/>
          <w:rtl w:val="true"/>
        </w:rPr>
        <w:t xml:space="preserve"> </w:t>
      </w:r>
      <w:r>
        <w:rPr>
          <w:rtl w:val="true"/>
        </w:rPr>
        <w:t>הוא</w:t>
      </w:r>
      <w:r>
        <w:rPr>
          <w:rFonts w:eastAsia="Arial TUR" w:cs="Arial TUR"/>
          <w:rtl w:val="true"/>
        </w:rPr>
        <w:t xml:space="preserve"> </w:t>
      </w:r>
      <w:r>
        <w:rPr>
          <w:rtl w:val="true"/>
        </w:rPr>
        <w:t>חף</w:t>
      </w:r>
      <w:r>
        <w:rPr>
          <w:rFonts w:eastAsia="Arial TUR" w:cs="Arial TUR"/>
          <w:rtl w:val="true"/>
        </w:rPr>
        <w:t xml:space="preserve"> </w:t>
      </w:r>
      <w:r>
        <w:rPr>
          <w:rtl w:val="true"/>
        </w:rPr>
        <w:t>מפשע</w:t>
      </w:r>
      <w:r>
        <w:rPr>
          <w:rtl w:val="true"/>
        </w:rPr>
        <w:t>" (</w:t>
      </w:r>
      <w:r>
        <w:rPr>
          <w:rtl w:val="true"/>
        </w:rPr>
        <w:t>ש</w:t>
      </w:r>
      <w:r>
        <w:rPr>
          <w:rtl w:val="true"/>
        </w:rPr>
        <w:t>"</w:t>
      </w:r>
      <w:r>
        <w:rPr>
          <w:rtl w:val="true"/>
        </w:rPr>
        <w:t>ז</w:t>
      </w:r>
      <w:r>
        <w:rPr>
          <w:rFonts w:eastAsia="Arial TUR" w:cs="Arial TUR"/>
          <w:rtl w:val="true"/>
        </w:rPr>
        <w:t xml:space="preserve"> </w:t>
      </w:r>
      <w:hyperlink r:id="rId338">
        <w:r>
          <w:rPr>
            <w:rStyle w:val="Hyperlink"/>
            <w:color w:val="0000FF"/>
            <w:u w:val="single"/>
            <w:rtl w:val="true"/>
          </w:rPr>
          <w:t>פלר</w:t>
        </w:r>
        <w:r>
          <w:rPr>
            <w:rStyle w:val="Hyperlink"/>
            <w:color w:val="0000FF"/>
            <w:u w:val="single"/>
            <w:rtl w:val="true"/>
          </w:rPr>
          <w:t>, "</w:t>
        </w:r>
        <w:r>
          <w:rPr>
            <w:rStyle w:val="Hyperlink"/>
            <w:color w:val="0000FF"/>
            <w:u w:val="single"/>
            <w:rtl w:val="true"/>
          </w:rPr>
          <w:t>על</w:t>
        </w:r>
        <w:r>
          <w:rPr>
            <w:rStyle w:val="Hyperlink"/>
            <w:rFonts w:eastAsia="Arial TUR" w:cs="Arial TUR"/>
            <w:color w:val="0000FF"/>
            <w:u w:val="single"/>
            <w:rtl w:val="true"/>
          </w:rPr>
          <w:t xml:space="preserve"> </w:t>
        </w:r>
        <w:r>
          <w:rPr>
            <w:rStyle w:val="Hyperlink"/>
            <w:color w:val="0000FF"/>
            <w:u w:val="single"/>
            <w:rtl w:val="true"/>
          </w:rPr>
          <w:t>הקטגוריות</w:t>
        </w:r>
        <w:r>
          <w:rPr>
            <w:rStyle w:val="Hyperlink"/>
            <w:rFonts w:eastAsia="Arial TUR" w:cs="Arial TUR"/>
            <w:color w:val="0000FF"/>
            <w:u w:val="single"/>
            <w:rtl w:val="true"/>
          </w:rPr>
          <w:t xml:space="preserve"> </w:t>
        </w:r>
        <w:r>
          <w:rPr>
            <w:rStyle w:val="Hyperlink"/>
            <w:color w:val="0000FF"/>
            <w:u w:val="single"/>
            <w:rtl w:val="true"/>
          </w:rPr>
          <w:t>של</w:t>
        </w:r>
        <w:r>
          <w:rPr>
            <w:rStyle w:val="Hyperlink"/>
            <w:rFonts w:eastAsia="Arial TUR" w:cs="Arial TUR"/>
            <w:color w:val="0000FF"/>
            <w:u w:val="single"/>
            <w:rtl w:val="true"/>
          </w:rPr>
          <w:t xml:space="preserve"> </w:t>
        </w:r>
        <w:r>
          <w:rPr>
            <w:rStyle w:val="Hyperlink"/>
            <w:color w:val="0000FF"/>
            <w:u w:val="single"/>
            <w:rtl w:val="true"/>
          </w:rPr>
          <w:t>החזקות</w:t>
        </w:r>
        <w:r>
          <w:rPr>
            <w:rStyle w:val="Hyperlink"/>
            <w:color w:val="0000FF"/>
            <w:u w:val="single"/>
            <w:rtl w:val="true"/>
          </w:rPr>
          <w:t>:</w:t>
        </w:r>
      </w:hyperlink>
      <w:r>
        <w:rPr>
          <w:rtl w:val="true"/>
        </w:rPr>
        <w:t xml:space="preserve"> </w:t>
      </w:r>
      <w:r>
        <w:rPr>
          <w:rtl w:val="true"/>
        </w:rPr>
        <w:t>אגב</w:t>
      </w:r>
      <w:r>
        <w:rPr>
          <w:rFonts w:eastAsia="Arial TUR" w:cs="Arial TUR"/>
          <w:rtl w:val="true"/>
        </w:rPr>
        <w:t xml:space="preserve"> </w:t>
      </w:r>
      <w:r>
        <w:rPr>
          <w:rtl w:val="true"/>
        </w:rPr>
        <w:t>פסקי</w:t>
      </w:r>
      <w:r>
        <w:rPr>
          <w:rFonts w:eastAsia="Arial TUR" w:cs="Arial TUR"/>
          <w:rtl w:val="true"/>
        </w:rPr>
        <w:t xml:space="preserve"> </w:t>
      </w:r>
      <w:r>
        <w:rPr>
          <w:rtl w:val="true"/>
        </w:rPr>
        <w:t>הדין</w:t>
      </w:r>
      <w:r>
        <w:rPr>
          <w:rFonts w:eastAsia="Arial TUR" w:cs="Arial TUR"/>
          <w:rtl w:val="true"/>
        </w:rPr>
        <w:t xml:space="preserve"> </w:t>
      </w:r>
      <w:r>
        <w:rPr>
          <w:rtl w:val="true"/>
        </w:rPr>
        <w:t>סובאח</w:t>
      </w:r>
      <w:r>
        <w:rPr>
          <w:rtl w:val="true"/>
        </w:rPr>
        <w:t xml:space="preserve">, </w:t>
      </w:r>
      <w:r>
        <w:rPr>
          <w:rtl w:val="true"/>
        </w:rPr>
        <w:t>צלנקו</w:t>
      </w:r>
      <w:r>
        <w:rPr>
          <w:rFonts w:eastAsia="Arial TUR" w:cs="Arial TUR"/>
          <w:rtl w:val="true"/>
        </w:rPr>
        <w:t xml:space="preserve"> </w:t>
      </w:r>
      <w:r>
        <w:rPr>
          <w:rtl w:val="true"/>
        </w:rPr>
        <w:t>ופלוני</w:t>
      </w:r>
      <w:r>
        <w:rPr>
          <w:rtl w:val="true"/>
        </w:rPr>
        <w:t xml:space="preserve">" </w:t>
      </w:r>
      <w:r>
        <w:rPr>
          <w:rFonts w:ascii="Century" w:hAnsi="Century" w:cs="Miriam"/>
          <w:b/>
          <w:b/>
          <w:spacing w:val="0"/>
          <w:szCs w:val="24"/>
          <w:rtl w:val="true"/>
        </w:rPr>
        <w:t>מחקרי</w:t>
      </w:r>
      <w:r>
        <w:rPr>
          <w:rFonts w:ascii="Century" w:hAnsi="Century" w:eastAsia="Century" w:cs="Century"/>
          <w:b/>
          <w:b/>
          <w:spacing w:val="0"/>
          <w:szCs w:val="24"/>
          <w:rtl w:val="true"/>
        </w:rPr>
        <w:t xml:space="preserve"> </w:t>
      </w:r>
      <w:r>
        <w:rPr>
          <w:rFonts w:ascii="Century" w:hAnsi="Century" w:cs="Miriam"/>
          <w:b/>
          <w:b/>
          <w:spacing w:val="0"/>
          <w:szCs w:val="24"/>
          <w:rtl w:val="true"/>
        </w:rPr>
        <w:t>משפט</w:t>
      </w:r>
      <w:r>
        <w:rPr>
          <w:rFonts w:ascii="Century" w:hAnsi="Century" w:cs="Century"/>
          <w:rtl w:val="true"/>
        </w:rPr>
        <w:t xml:space="preserve"> יג </w:t>
      </w:r>
      <w:r>
        <w:rPr>
          <w:rFonts w:cs="Century" w:ascii="Century" w:hAnsi="Century"/>
        </w:rPr>
        <w:t>357</w:t>
      </w:r>
      <w:r>
        <w:rPr>
          <w:rFonts w:cs="Century" w:ascii="Century" w:hAnsi="Century"/>
          <w:rtl w:val="true"/>
        </w:rPr>
        <w:t xml:space="preserve">, </w:t>
      </w:r>
      <w:r>
        <w:rPr>
          <w:rFonts w:cs="Century" w:ascii="Century" w:hAnsi="Century"/>
        </w:rPr>
        <w:t>374</w:t>
      </w:r>
      <w:r>
        <w:rPr>
          <w:rFonts w:cs="Century" w:ascii="Century" w:hAnsi="Century"/>
          <w:rtl w:val="true"/>
        </w:rPr>
        <w:t xml:space="preserve"> (</w:t>
      </w:r>
      <w:r>
        <w:rPr>
          <w:rFonts w:ascii="Century" w:hAnsi="Century" w:cs="Century"/>
          <w:rtl w:val="true"/>
        </w:rPr>
        <w:t>תשנ</w:t>
      </w:r>
      <w:r>
        <w:rPr>
          <w:rFonts w:cs="Century" w:ascii="Century" w:hAnsi="Century"/>
          <w:rtl w:val="true"/>
        </w:rPr>
        <w:t>"</w:t>
      </w:r>
      <w:r>
        <w:rPr>
          <w:rFonts w:ascii="Century" w:hAnsi="Century" w:cs="Century"/>
          <w:rtl w:val="true"/>
        </w:rPr>
        <w:t>ו</w:t>
      </w:r>
      <w:r>
        <w:rPr>
          <w:rFonts w:cs="Century" w:ascii="Century" w:hAnsi="Century"/>
          <w:rtl w:val="true"/>
        </w:rPr>
        <w:t>-</w:t>
      </w:r>
      <w:r>
        <w:rPr>
          <w:rFonts w:ascii="Century" w:hAnsi="Century" w:cs="Century"/>
          <w:rtl w:val="true"/>
        </w:rPr>
        <w:t>תשנ</w:t>
      </w:r>
      <w:r>
        <w:rPr>
          <w:rFonts w:cs="Century" w:ascii="Century" w:hAnsi="Century"/>
          <w:rtl w:val="true"/>
        </w:rPr>
        <w:t>"</w:t>
      </w:r>
      <w:r>
        <w:rPr>
          <w:rFonts w:ascii="Century" w:hAnsi="Century" w:cs="Century"/>
          <w:rtl w:val="true"/>
        </w:rPr>
        <w:t>ז</w:t>
      </w:r>
      <w:r>
        <w:rPr>
          <w:rFonts w:cs="Century" w:ascii="Century" w:hAnsi="Century"/>
          <w:rtl w:val="true"/>
        </w:rPr>
        <w:t>)</w:t>
      </w:r>
      <w:r>
        <w:rPr>
          <w:rtl w:val="true"/>
        </w:rPr>
        <w:t xml:space="preserve">). </w:t>
      </w:r>
      <w:r>
        <w:rPr>
          <w:rtl w:val="true"/>
        </w:rPr>
        <w:t>חזקת</w:t>
      </w:r>
      <w:r>
        <w:rPr>
          <w:rFonts w:eastAsia="Arial TUR" w:cs="Arial TUR"/>
          <w:rtl w:val="true"/>
        </w:rPr>
        <w:t xml:space="preserve"> </w:t>
      </w:r>
      <w:r>
        <w:rPr>
          <w:rtl w:val="true"/>
        </w:rPr>
        <w:t>החפות</w:t>
      </w:r>
      <w:r>
        <w:rPr>
          <w:rFonts w:eastAsia="Arial TUR" w:cs="Arial TUR"/>
          <w:rtl w:val="true"/>
        </w:rPr>
        <w:t xml:space="preserve"> </w:t>
      </w:r>
      <w:r>
        <w:rPr>
          <w:rtl w:val="true"/>
        </w:rPr>
        <w:t>נועדה</w:t>
      </w:r>
      <w:r>
        <w:rPr>
          <w:rFonts w:eastAsia="Arial TUR" w:cs="Arial TUR"/>
          <w:rtl w:val="true"/>
        </w:rPr>
        <w:t xml:space="preserve"> </w:t>
      </w:r>
      <w:r>
        <w:rPr>
          <w:rtl w:val="true"/>
        </w:rPr>
        <w:t>להגן</w:t>
      </w:r>
      <w:r>
        <w:rPr>
          <w:rFonts w:eastAsia="Arial TUR" w:cs="Arial TUR"/>
          <w:rtl w:val="true"/>
        </w:rPr>
        <w:t xml:space="preserve"> </w:t>
      </w:r>
      <w:r>
        <w:rPr>
          <w:rtl w:val="true"/>
        </w:rPr>
        <w:t>על</w:t>
      </w:r>
      <w:r>
        <w:rPr>
          <w:rFonts w:eastAsia="Arial TUR" w:cs="Arial TUR"/>
          <w:rtl w:val="true"/>
        </w:rPr>
        <w:t xml:space="preserve"> </w:t>
      </w:r>
      <w:r>
        <w:rPr>
          <w:rtl w:val="true"/>
        </w:rPr>
        <w:t>החף</w:t>
      </w:r>
      <w:r>
        <w:rPr>
          <w:rFonts w:eastAsia="Arial TUR" w:cs="Arial TUR"/>
          <w:rtl w:val="true"/>
        </w:rPr>
        <w:t xml:space="preserve"> </w:t>
      </w:r>
      <w:r>
        <w:rPr>
          <w:rtl w:val="true"/>
        </w:rPr>
        <w:t>מפשע</w:t>
      </w:r>
      <w:r>
        <w:rPr>
          <w:rtl w:val="true"/>
        </w:rPr>
        <w:t xml:space="preserve">. </w:t>
      </w:r>
      <w:r>
        <w:rPr>
          <w:rtl w:val="true"/>
        </w:rPr>
        <w:t>ומיהו</w:t>
      </w:r>
      <w:r>
        <w:rPr>
          <w:rFonts w:eastAsia="Arial TUR" w:cs="Arial TUR"/>
          <w:rtl w:val="true"/>
        </w:rPr>
        <w:t xml:space="preserve"> </w:t>
      </w:r>
      <w:r>
        <w:rPr>
          <w:rtl w:val="true"/>
        </w:rPr>
        <w:t>חף</w:t>
      </w:r>
      <w:r>
        <w:rPr>
          <w:rFonts w:eastAsia="Arial TUR" w:cs="Arial TUR"/>
          <w:rtl w:val="true"/>
        </w:rPr>
        <w:t xml:space="preserve"> </w:t>
      </w:r>
      <w:r>
        <w:rPr>
          <w:rtl w:val="true"/>
        </w:rPr>
        <w:t>מפשע</w:t>
      </w:r>
      <w:r>
        <w:rPr>
          <w:rtl w:val="true"/>
        </w:rPr>
        <w:t xml:space="preserve">? </w:t>
      </w:r>
      <w:r>
        <w:rPr>
          <w:rtl w:val="true"/>
        </w:rPr>
        <w:t>המובן</w:t>
      </w:r>
      <w:r>
        <w:rPr>
          <w:rFonts w:eastAsia="Arial TUR" w:cs="Arial TUR"/>
          <w:rtl w:val="true"/>
        </w:rPr>
        <w:t xml:space="preserve"> </w:t>
      </w:r>
      <w:r>
        <w:rPr>
          <w:rtl w:val="true"/>
        </w:rPr>
        <w:t>הפשוט</w:t>
      </w:r>
      <w:r>
        <w:rPr>
          <w:rFonts w:eastAsia="Arial TUR" w:cs="Arial TUR"/>
          <w:rtl w:val="true"/>
        </w:rPr>
        <w:t xml:space="preserve"> </w:t>
      </w:r>
      <w:r>
        <w:rPr>
          <w:rtl w:val="true"/>
        </w:rPr>
        <w:t>של</w:t>
      </w:r>
      <w:r>
        <w:rPr>
          <w:rFonts w:eastAsia="Arial TUR" w:cs="Arial TUR"/>
          <w:rtl w:val="true"/>
        </w:rPr>
        <w:t xml:space="preserve"> </w:t>
      </w:r>
      <w:r>
        <w:rPr>
          <w:rtl w:val="true"/>
        </w:rPr>
        <w:t>מונח</w:t>
      </w:r>
      <w:r>
        <w:rPr>
          <w:rFonts w:eastAsia="Arial TUR" w:cs="Arial TUR"/>
          <w:rtl w:val="true"/>
        </w:rPr>
        <w:t xml:space="preserve"> </w:t>
      </w:r>
      <w:r>
        <w:rPr>
          <w:rtl w:val="true"/>
        </w:rPr>
        <w:t>זה</w:t>
      </w:r>
      <w:r>
        <w:rPr>
          <w:rFonts w:eastAsia="Arial TUR" w:cs="Arial TUR"/>
          <w:rtl w:val="true"/>
        </w:rPr>
        <w:t xml:space="preserve"> </w:t>
      </w:r>
      <w:r>
        <w:rPr>
          <w:rtl w:val="true"/>
        </w:rPr>
        <w:t>הוא</w:t>
      </w:r>
      <w:r>
        <w:rPr>
          <w:rFonts w:eastAsia="Arial TUR" w:cs="Arial TUR"/>
          <w:rtl w:val="true"/>
        </w:rPr>
        <w:t xml:space="preserve"> </w:t>
      </w:r>
      <w:r>
        <w:rPr>
          <w:rtl w:val="true"/>
        </w:rPr>
        <w:t>אדם</w:t>
      </w:r>
      <w:r>
        <w:rPr>
          <w:rFonts w:eastAsia="Arial TUR" w:cs="Arial TUR"/>
          <w:rtl w:val="true"/>
        </w:rPr>
        <w:t xml:space="preserve"> </w:t>
      </w:r>
      <w:r>
        <w:rPr>
          <w:rtl w:val="true"/>
        </w:rPr>
        <w:t>שלא</w:t>
      </w:r>
      <w:r>
        <w:rPr>
          <w:rFonts w:eastAsia="Arial TUR" w:cs="Arial TUR"/>
          <w:rtl w:val="true"/>
        </w:rPr>
        <w:t xml:space="preserve"> </w:t>
      </w:r>
      <w:r>
        <w:rPr>
          <w:rtl w:val="true"/>
        </w:rPr>
        <w:t>הוכח</w:t>
      </w:r>
      <w:r>
        <w:rPr>
          <w:rFonts w:eastAsia="Arial TUR" w:cs="Arial TUR"/>
          <w:rtl w:val="true"/>
        </w:rPr>
        <w:t xml:space="preserve"> </w:t>
      </w:r>
      <w:r>
        <w:rPr>
          <w:rtl w:val="true"/>
        </w:rPr>
        <w:t>כי</w:t>
      </w:r>
      <w:r>
        <w:rPr>
          <w:rFonts w:eastAsia="Arial TUR" w:cs="Arial TUR"/>
          <w:rtl w:val="true"/>
        </w:rPr>
        <w:t xml:space="preserve"> </w:t>
      </w:r>
      <w:r>
        <w:rPr>
          <w:rtl w:val="true"/>
        </w:rPr>
        <w:t>ביצע</w:t>
      </w:r>
      <w:r>
        <w:rPr>
          <w:rFonts w:eastAsia="Arial TUR" w:cs="Arial TUR"/>
          <w:rtl w:val="true"/>
        </w:rPr>
        <w:t xml:space="preserve"> </w:t>
      </w:r>
      <w:r>
        <w:rPr>
          <w:rtl w:val="true"/>
        </w:rPr>
        <w:t>את</w:t>
      </w:r>
      <w:r>
        <w:rPr>
          <w:rFonts w:eastAsia="Arial TUR" w:cs="Arial TUR"/>
          <w:rtl w:val="true"/>
        </w:rPr>
        <w:t xml:space="preserve"> </w:t>
      </w:r>
      <w:r>
        <w:rPr>
          <w:rtl w:val="true"/>
        </w:rPr>
        <w:t>העבירה</w:t>
      </w:r>
      <w:r>
        <w:rPr>
          <w:rFonts w:eastAsia="Arial TUR" w:cs="Arial TUR"/>
          <w:rtl w:val="true"/>
        </w:rPr>
        <w:t xml:space="preserve"> </w:t>
      </w:r>
      <w:r>
        <w:rPr>
          <w:rtl w:val="true"/>
        </w:rPr>
        <w:t>בה</w:t>
      </w:r>
      <w:r>
        <w:rPr>
          <w:rFonts w:eastAsia="Arial TUR" w:cs="Arial TUR"/>
          <w:rtl w:val="true"/>
        </w:rPr>
        <w:t xml:space="preserve"> </w:t>
      </w:r>
      <w:r>
        <w:rPr>
          <w:rtl w:val="true"/>
        </w:rPr>
        <w:t>מואשם</w:t>
      </w:r>
      <w:r>
        <w:rPr>
          <w:rtl w:val="true"/>
        </w:rPr>
        <w:t xml:space="preserve">, </w:t>
      </w:r>
      <w:r>
        <w:rPr>
          <w:rtl w:val="true"/>
        </w:rPr>
        <w:t>על</w:t>
      </w:r>
      <w:r>
        <w:rPr>
          <w:rFonts w:eastAsia="Arial TUR" w:cs="Arial TUR"/>
          <w:rtl w:val="true"/>
        </w:rPr>
        <w:t xml:space="preserve"> </w:t>
      </w:r>
      <w:r>
        <w:rPr>
          <w:rtl w:val="true"/>
        </w:rPr>
        <w:t>כל</w:t>
      </w:r>
      <w:r>
        <w:rPr>
          <w:rFonts w:eastAsia="Arial TUR" w:cs="Arial TUR"/>
          <w:rtl w:val="true"/>
        </w:rPr>
        <w:t xml:space="preserve"> </w:t>
      </w:r>
      <w:r>
        <w:rPr>
          <w:rtl w:val="true"/>
        </w:rPr>
        <w:t>יסודותיה</w:t>
      </w:r>
      <w:r>
        <w:rPr>
          <w:rtl w:val="true"/>
        </w:rPr>
        <w:t xml:space="preserve">. </w:t>
      </w:r>
      <w:r>
        <w:rPr>
          <w:rtl w:val="true"/>
        </w:rPr>
        <w:t>מובן</w:t>
      </w:r>
      <w:r>
        <w:rPr>
          <w:rFonts w:eastAsia="Arial TUR" w:cs="Arial TUR"/>
          <w:rtl w:val="true"/>
        </w:rPr>
        <w:t xml:space="preserve"> </w:t>
      </w:r>
      <w:r>
        <w:rPr>
          <w:rtl w:val="true"/>
        </w:rPr>
        <w:t>נוסף</w:t>
      </w:r>
      <w:r>
        <w:rPr>
          <w:rFonts w:eastAsia="Arial TUR" w:cs="Arial TUR"/>
          <w:rtl w:val="true"/>
        </w:rPr>
        <w:t xml:space="preserve"> </w:t>
      </w:r>
      <w:r>
        <w:rPr>
          <w:rtl w:val="true"/>
        </w:rPr>
        <w:t>הוא</w:t>
      </w:r>
      <w:r>
        <w:rPr>
          <w:rFonts w:eastAsia="Arial TUR" w:cs="Arial TUR"/>
          <w:rtl w:val="true"/>
        </w:rPr>
        <w:t xml:space="preserve"> </w:t>
      </w:r>
      <w:r>
        <w:rPr>
          <w:rtl w:val="true"/>
        </w:rPr>
        <w:t>אדם</w:t>
      </w:r>
      <w:r>
        <w:rPr>
          <w:rFonts w:eastAsia="Arial TUR" w:cs="Arial TUR"/>
          <w:rtl w:val="true"/>
        </w:rPr>
        <w:t xml:space="preserve"> </w:t>
      </w:r>
      <w:r>
        <w:rPr>
          <w:rtl w:val="true"/>
        </w:rPr>
        <w:t>שנותר</w:t>
      </w:r>
      <w:r>
        <w:rPr>
          <w:rFonts w:eastAsia="Arial TUR" w:cs="Arial TUR"/>
          <w:rtl w:val="true"/>
        </w:rPr>
        <w:t xml:space="preserve"> </w:t>
      </w:r>
      <w:r>
        <w:rPr>
          <w:rtl w:val="true"/>
        </w:rPr>
        <w:t>ספק</w:t>
      </w:r>
      <w:r>
        <w:rPr>
          <w:rFonts w:eastAsia="Arial TUR" w:cs="Arial TUR"/>
          <w:rtl w:val="true"/>
        </w:rPr>
        <w:t xml:space="preserve"> </w:t>
      </w:r>
      <w:r>
        <w:rPr>
          <w:rtl w:val="true"/>
        </w:rPr>
        <w:t>שמא</w:t>
      </w:r>
      <w:r>
        <w:rPr>
          <w:rFonts w:eastAsia="Arial TUR" w:cs="Arial TUR"/>
          <w:rtl w:val="true"/>
        </w:rPr>
        <w:t xml:space="preserve"> </w:t>
      </w:r>
      <w:r>
        <w:rPr>
          <w:rtl w:val="true"/>
        </w:rPr>
        <w:t>הוא</w:t>
      </w:r>
      <w:r>
        <w:rPr>
          <w:rFonts w:eastAsia="Arial TUR" w:cs="Arial TUR"/>
          <w:rtl w:val="true"/>
        </w:rPr>
        <w:t xml:space="preserve"> </w:t>
      </w:r>
      <w:r>
        <w:rPr>
          <w:rtl w:val="true"/>
        </w:rPr>
        <w:t>קיים</w:t>
      </w:r>
      <w:r>
        <w:rPr>
          <w:rFonts w:eastAsia="Arial TUR" w:cs="Arial TUR"/>
          <w:rtl w:val="true"/>
        </w:rPr>
        <w:t xml:space="preserve"> </w:t>
      </w:r>
      <w:r>
        <w:rPr>
          <w:rtl w:val="true"/>
        </w:rPr>
        <w:t>סייג</w:t>
      </w:r>
      <w:r>
        <w:rPr>
          <w:rFonts w:eastAsia="Arial TUR" w:cs="Arial TUR"/>
          <w:rtl w:val="true"/>
        </w:rPr>
        <w:t xml:space="preserve"> </w:t>
      </w:r>
      <w:r>
        <w:rPr>
          <w:rtl w:val="true"/>
        </w:rPr>
        <w:t>לאחריותו</w:t>
      </w:r>
      <w:r>
        <w:rPr>
          <w:rFonts w:eastAsia="Arial TUR" w:cs="Arial TUR"/>
          <w:rtl w:val="true"/>
        </w:rPr>
        <w:t xml:space="preserve"> </w:t>
      </w:r>
      <w:r>
        <w:rPr>
          <w:rtl w:val="true"/>
        </w:rPr>
        <w:t>(</w:t>
      </w:r>
      <w:r>
        <w:rPr>
          <w:rtl w:val="true"/>
        </w:rPr>
        <w:t>למשל</w:t>
      </w:r>
      <w:r>
        <w:rPr>
          <w:rtl w:val="true"/>
        </w:rPr>
        <w:t xml:space="preserve">, </w:t>
      </w:r>
      <w:r>
        <w:rPr>
          <w:rtl w:val="true"/>
        </w:rPr>
        <w:t>מפני</w:t>
      </w:r>
      <w:r>
        <w:rPr>
          <w:rFonts w:eastAsia="Arial TUR" w:cs="Arial TUR"/>
          <w:rtl w:val="true"/>
        </w:rPr>
        <w:t xml:space="preserve"> </w:t>
      </w:r>
      <w:r>
        <w:rPr>
          <w:rtl w:val="true"/>
        </w:rPr>
        <w:t>שנקט</w:t>
      </w:r>
      <w:r>
        <w:rPr>
          <w:rFonts w:eastAsia="Arial TUR" w:cs="Arial TUR"/>
          <w:rtl w:val="true"/>
        </w:rPr>
        <w:t xml:space="preserve"> </w:t>
      </w:r>
      <w:r>
        <w:rPr>
          <w:rtl w:val="true"/>
        </w:rPr>
        <w:t>בהגנה</w:t>
      </w:r>
      <w:r>
        <w:rPr>
          <w:rFonts w:eastAsia="Arial TUR" w:cs="Arial TUR"/>
          <w:rtl w:val="true"/>
        </w:rPr>
        <w:t xml:space="preserve"> </w:t>
      </w:r>
      <w:r>
        <w:rPr>
          <w:rtl w:val="true"/>
        </w:rPr>
        <w:t>עצמית</w:t>
      </w:r>
      <w:r>
        <w:rPr>
          <w:rtl w:val="true"/>
        </w:rPr>
        <w:t xml:space="preserve">). </w:t>
      </w:r>
      <w:r>
        <w:rPr>
          <w:rtl w:val="true"/>
        </w:rPr>
        <w:t>אך</w:t>
      </w:r>
      <w:r>
        <w:rPr>
          <w:rFonts w:eastAsia="Arial TUR" w:cs="Arial TUR"/>
          <w:rtl w:val="true"/>
        </w:rPr>
        <w:t xml:space="preserve"> </w:t>
      </w:r>
      <w:r>
        <w:rPr>
          <w:rtl w:val="true"/>
        </w:rPr>
        <w:t>מה</w:t>
      </w:r>
      <w:r>
        <w:rPr>
          <w:rFonts w:eastAsia="Arial TUR" w:cs="Arial TUR"/>
          <w:rtl w:val="true"/>
        </w:rPr>
        <w:t xml:space="preserve"> </w:t>
      </w:r>
      <w:r>
        <w:rPr>
          <w:rtl w:val="true"/>
        </w:rPr>
        <w:t>בדבר</w:t>
      </w:r>
      <w:r>
        <w:rPr>
          <w:rFonts w:eastAsia="Arial TUR" w:cs="Arial TUR"/>
          <w:rtl w:val="true"/>
        </w:rPr>
        <w:t xml:space="preserve"> </w:t>
      </w:r>
      <w:r>
        <w:rPr>
          <w:rtl w:val="true"/>
        </w:rPr>
        <w:t>נאשם</w:t>
      </w:r>
      <w:r>
        <w:rPr>
          <w:rFonts w:eastAsia="Arial TUR" w:cs="Arial TUR"/>
          <w:rtl w:val="true"/>
        </w:rPr>
        <w:t xml:space="preserve"> </w:t>
      </w:r>
      <w:r>
        <w:rPr>
          <w:rtl w:val="true"/>
        </w:rPr>
        <w:t>אשר</w:t>
      </w:r>
      <w:r>
        <w:rPr>
          <w:rFonts w:eastAsia="Arial TUR" w:cs="Arial TUR"/>
          <w:rtl w:val="true"/>
        </w:rPr>
        <w:t xml:space="preserve"> </w:t>
      </w:r>
      <w:r>
        <w:rPr>
          <w:rtl w:val="true"/>
        </w:rPr>
        <w:t>נקבע</w:t>
      </w:r>
      <w:r>
        <w:rPr>
          <w:rFonts w:eastAsia="Arial TUR" w:cs="Arial TUR"/>
          <w:rtl w:val="true"/>
        </w:rPr>
        <w:t xml:space="preserve"> </w:t>
      </w:r>
      <w:r>
        <w:rPr>
          <w:rtl w:val="true"/>
        </w:rPr>
        <w:t>לגביו</w:t>
      </w:r>
      <w:r>
        <w:rPr>
          <w:rFonts w:eastAsia="Arial TUR" w:cs="Arial TUR"/>
          <w:rtl w:val="true"/>
        </w:rPr>
        <w:t xml:space="preserve"> </w:t>
      </w:r>
      <w:r>
        <w:rPr>
          <w:rFonts w:ascii="Century" w:hAnsi="Century" w:cs="Century"/>
          <w:rtl w:val="true"/>
        </w:rPr>
        <w:t xml:space="preserve">כי אינו כשיר לעמוד לדין ואינו מסוגל </w:t>
      </w:r>
      <w:r>
        <w:rPr>
          <w:rtl w:val="true"/>
        </w:rPr>
        <w:t>להגן</w:t>
      </w:r>
      <w:r>
        <w:rPr>
          <w:rFonts w:eastAsia="Arial TUR" w:cs="Arial TUR"/>
          <w:rtl w:val="true"/>
        </w:rPr>
        <w:t xml:space="preserve"> </w:t>
      </w:r>
      <w:r>
        <w:rPr>
          <w:rtl w:val="true"/>
        </w:rPr>
        <w:t>על</w:t>
      </w:r>
      <w:r>
        <w:rPr>
          <w:rFonts w:eastAsia="Arial TUR" w:cs="Arial TUR"/>
          <w:rtl w:val="true"/>
        </w:rPr>
        <w:t xml:space="preserve"> </w:t>
      </w:r>
      <w:r>
        <w:rPr>
          <w:rtl w:val="true"/>
        </w:rPr>
        <w:t>עצמו</w:t>
      </w:r>
      <w:r>
        <w:rPr>
          <w:rFonts w:eastAsia="Arial TUR" w:cs="Arial TUR"/>
          <w:rtl w:val="true"/>
        </w:rPr>
        <w:t xml:space="preserve"> </w:t>
      </w:r>
      <w:r>
        <w:rPr>
          <w:rtl w:val="true"/>
        </w:rPr>
        <w:t>בפני</w:t>
      </w:r>
      <w:r>
        <w:rPr>
          <w:rFonts w:eastAsia="Arial TUR" w:cs="Arial TUR"/>
          <w:rtl w:val="true"/>
        </w:rPr>
        <w:t xml:space="preserve"> </w:t>
      </w:r>
      <w:r>
        <w:rPr>
          <w:rtl w:val="true"/>
        </w:rPr>
        <w:t>מערכת</w:t>
      </w:r>
      <w:r>
        <w:rPr>
          <w:rFonts w:eastAsia="Arial TUR" w:cs="Arial TUR"/>
          <w:rtl w:val="true"/>
        </w:rPr>
        <w:t xml:space="preserve"> </w:t>
      </w:r>
      <w:r>
        <w:rPr>
          <w:rtl w:val="true"/>
        </w:rPr>
        <w:t>המשפט</w:t>
      </w:r>
      <w:r>
        <w:rPr>
          <w:rFonts w:eastAsia="Arial TUR" w:cs="Arial TUR"/>
          <w:rtl w:val="true"/>
        </w:rPr>
        <w:t xml:space="preserve"> </w:t>
      </w:r>
      <w:r>
        <w:rPr>
          <w:rtl w:val="true"/>
        </w:rPr>
        <w:t>הפלילית</w:t>
      </w:r>
      <w:r>
        <w:rPr>
          <w:rtl w:val="true"/>
        </w:rPr>
        <w:t xml:space="preserve">? </w:t>
      </w:r>
      <w:r>
        <w:rPr>
          <w:rtl w:val="true"/>
        </w:rPr>
        <w:t>האם</w:t>
      </w:r>
      <w:r>
        <w:rPr>
          <w:rFonts w:eastAsia="Arial TUR" w:cs="Arial TUR"/>
          <w:rtl w:val="true"/>
        </w:rPr>
        <w:t xml:space="preserve"> </w:t>
      </w:r>
      <w:r>
        <w:rPr>
          <w:rtl w:val="true"/>
        </w:rPr>
        <w:t>נראה</w:t>
      </w:r>
      <w:r>
        <w:rPr>
          <w:rFonts w:eastAsia="Arial TUR" w:cs="Arial TUR"/>
          <w:rtl w:val="true"/>
        </w:rPr>
        <w:t xml:space="preserve"> </w:t>
      </w:r>
      <w:r>
        <w:rPr>
          <w:rtl w:val="true"/>
        </w:rPr>
        <w:t>באדם</w:t>
      </w:r>
      <w:r>
        <w:rPr>
          <w:rFonts w:eastAsia="Arial TUR" w:cs="Arial TUR"/>
          <w:rtl w:val="true"/>
        </w:rPr>
        <w:t xml:space="preserve"> </w:t>
      </w:r>
      <w:r>
        <w:rPr>
          <w:rtl w:val="true"/>
        </w:rPr>
        <w:t>שכזה</w:t>
      </w:r>
      <w:r>
        <w:rPr>
          <w:rFonts w:eastAsia="Arial TUR" w:cs="Arial TUR"/>
          <w:rtl w:val="true"/>
        </w:rPr>
        <w:t xml:space="preserve"> </w:t>
      </w:r>
      <w:r>
        <w:rPr>
          <w:rtl w:val="true"/>
        </w:rPr>
        <w:t>חף</w:t>
      </w:r>
      <w:r>
        <w:rPr>
          <w:rFonts w:eastAsia="Arial TUR" w:cs="Arial TUR"/>
          <w:rtl w:val="true"/>
        </w:rPr>
        <w:t xml:space="preserve"> </w:t>
      </w:r>
      <w:r>
        <w:rPr>
          <w:rtl w:val="true"/>
        </w:rPr>
        <w:t>מפשע</w:t>
      </w:r>
      <w:r>
        <w:rPr>
          <w:rtl w:val="true"/>
        </w:rPr>
        <w:t>?</w:t>
      </w:r>
      <w:r>
        <w:rPr>
          <w:rFonts w:cs="Century" w:ascii="Century" w:hAnsi="Century"/>
          <w:rtl w:val="true"/>
        </w:rPr>
        <w:t xml:space="preserve"> </w:t>
      </w:r>
      <w:r>
        <w:rPr>
          <w:rFonts w:ascii="Century" w:hAnsi="Century" w:cs="Century"/>
          <w:rtl w:val="true"/>
        </w:rPr>
        <w:t>ונחדד בשאלת הראי</w:t>
      </w:r>
      <w:r>
        <w:rPr>
          <w:rFonts w:ascii="Century" w:hAnsi="Century" w:cs="Century"/>
          <w:rtl w:val="true"/>
        </w:rPr>
        <w:t xml:space="preserve"> </w:t>
      </w:r>
      <w:r>
        <w:rPr>
          <w:rFonts w:ascii="Century" w:hAnsi="Century" w:cs="Century"/>
          <w:rtl w:val="true"/>
        </w:rPr>
        <w:t>–</w:t>
      </w:r>
      <w:r>
        <w:rPr>
          <w:rFonts w:ascii="Century" w:hAnsi="Century" w:cs="Century"/>
          <w:rtl w:val="true"/>
        </w:rPr>
        <w:t xml:space="preserve"> </w:t>
      </w:r>
      <w:r>
        <w:rPr>
          <w:rFonts w:ascii="Century" w:hAnsi="Century" w:cs="Century"/>
          <w:rtl w:val="true"/>
        </w:rPr>
        <w:t>האם ניתן לקבוע כלפי אדם שכזה כי הוכחה אשמתו</w:t>
      </w:r>
      <w:r>
        <w:rPr>
          <w:rFonts w:cs="Century" w:ascii="Century" w:hAnsi="Century"/>
          <w:rtl w:val="true"/>
        </w:rPr>
        <w:t>?</w:t>
      </w:r>
    </w:p>
    <w:p>
      <w:pPr>
        <w:pStyle w:val="Ruller41"/>
        <w:ind w:right="0"/>
        <w:jc w:val="both"/>
        <w:rPr/>
      </w:pPr>
      <w:r>
        <w:rPr>
          <w:rtl w:val="true"/>
        </w:rPr>
      </w:r>
    </w:p>
    <w:p>
      <w:pPr>
        <w:pStyle w:val="Ruller41"/>
        <w:ind w:right="0"/>
        <w:jc w:val="both"/>
        <w:rPr>
          <w:rFonts w:ascii="Century" w:hAnsi="Century" w:cs="Century"/>
        </w:rPr>
      </w:pPr>
      <w:r>
        <w:rPr>
          <w:rtl w:val="true"/>
        </w:rPr>
        <w:tab/>
      </w:r>
      <w:r>
        <w:rPr>
          <w:rtl w:val="true"/>
        </w:rPr>
        <w:t>אכן</w:t>
      </w:r>
      <w:r>
        <w:rPr>
          <w:rtl w:val="true"/>
        </w:rPr>
        <w:t xml:space="preserve">, </w:t>
      </w:r>
      <w:r>
        <w:rPr>
          <w:rtl w:val="true"/>
        </w:rPr>
        <w:t>שאלת</w:t>
      </w:r>
      <w:r>
        <w:rPr>
          <w:rFonts w:eastAsia="Arial TUR" w:cs="Arial TUR"/>
          <w:rtl w:val="true"/>
        </w:rPr>
        <w:t xml:space="preserve"> </w:t>
      </w:r>
      <w:r>
        <w:rPr>
          <w:rtl w:val="true"/>
        </w:rPr>
        <w:t>הכשירות</w:t>
      </w:r>
      <w:r>
        <w:rPr>
          <w:rFonts w:eastAsia="Arial TUR" w:cs="Arial TUR"/>
          <w:rtl w:val="true"/>
        </w:rPr>
        <w:t xml:space="preserve"> </w:t>
      </w:r>
      <w:r>
        <w:rPr>
          <w:rtl w:val="true"/>
        </w:rPr>
        <w:t>נפרדת</w:t>
      </w:r>
      <w:r>
        <w:rPr>
          <w:rFonts w:eastAsia="Arial TUR" w:cs="Arial TUR"/>
          <w:rtl w:val="true"/>
        </w:rPr>
        <w:t xml:space="preserve"> </w:t>
      </w:r>
      <w:r>
        <w:rPr>
          <w:rtl w:val="true"/>
        </w:rPr>
        <w:t>משאלת</w:t>
      </w:r>
      <w:r>
        <w:rPr>
          <w:rFonts w:eastAsia="Arial TUR" w:cs="Arial TUR"/>
          <w:rtl w:val="true"/>
        </w:rPr>
        <w:t xml:space="preserve"> </w:t>
      </w:r>
      <w:r>
        <w:rPr>
          <w:rtl w:val="true"/>
        </w:rPr>
        <w:t>האשמה</w:t>
      </w:r>
      <w:r>
        <w:rPr>
          <w:rtl w:val="true"/>
        </w:rPr>
        <w:t xml:space="preserve">. </w:t>
      </w:r>
      <w:r>
        <w:rPr>
          <w:rFonts w:ascii="Century" w:hAnsi="Century" w:cs="Century"/>
          <w:rtl w:val="true"/>
        </w:rPr>
        <w:t>אשמה מהווה תשובה לשאלה היסטורית</w:t>
      </w:r>
      <w:r>
        <w:rPr>
          <w:rFonts w:cs="Century" w:ascii="Century" w:hAnsi="Century"/>
          <w:rtl w:val="true"/>
        </w:rPr>
        <w:t xml:space="preserve">. </w:t>
      </w:r>
      <w:r>
        <w:rPr>
          <w:rFonts w:ascii="Century" w:hAnsi="Century" w:cs="Century"/>
          <w:rtl w:val="true"/>
        </w:rPr>
        <w:t>מה עשה</w:t>
      </w:r>
      <w:r>
        <w:rPr>
          <w:rFonts w:cs="Century" w:ascii="Century" w:hAnsi="Century"/>
          <w:rtl w:val="true"/>
        </w:rPr>
        <w:t xml:space="preserve">, </w:t>
      </w:r>
      <w:r>
        <w:rPr>
          <w:rFonts w:ascii="Century" w:hAnsi="Century" w:cs="Century"/>
          <w:rtl w:val="true"/>
        </w:rPr>
        <w:t>או מי עשה</w:t>
      </w:r>
      <w:r>
        <w:rPr>
          <w:rFonts w:cs="Century" w:ascii="Century" w:hAnsi="Century"/>
          <w:rtl w:val="true"/>
        </w:rPr>
        <w:t xml:space="preserve">, </w:t>
      </w:r>
      <w:r>
        <w:rPr>
          <w:rFonts w:ascii="Century" w:hAnsi="Century" w:cs="Century"/>
          <w:rtl w:val="true"/>
        </w:rPr>
        <w:t>בעת המעשה</w:t>
      </w:r>
      <w:r>
        <w:rPr>
          <w:rFonts w:cs="Century" w:ascii="Century" w:hAnsi="Century"/>
          <w:rtl w:val="true"/>
        </w:rPr>
        <w:t>.</w:t>
      </w:r>
      <w:r>
        <w:rPr>
          <w:rtl w:val="true"/>
        </w:rPr>
        <w:t xml:space="preserve"> </w:t>
      </w:r>
      <w:r>
        <w:rPr>
          <w:rtl w:val="true"/>
        </w:rPr>
        <w:t>לכן</w:t>
      </w:r>
      <w:r>
        <w:rPr>
          <w:rtl w:val="true"/>
        </w:rPr>
        <w:t xml:space="preserve">, </w:t>
      </w:r>
      <w:r>
        <w:rPr>
          <w:rtl w:val="true"/>
        </w:rPr>
        <w:t>כל</w:t>
      </w:r>
      <w:r>
        <w:rPr>
          <w:rFonts w:eastAsia="Arial TUR" w:cs="Arial TUR"/>
          <w:rtl w:val="true"/>
        </w:rPr>
        <w:t xml:space="preserve"> </w:t>
      </w:r>
      <w:r>
        <w:rPr>
          <w:rtl w:val="true"/>
        </w:rPr>
        <w:t>נאשם</w:t>
      </w:r>
      <w:r>
        <w:rPr>
          <w:rtl w:val="true"/>
        </w:rPr>
        <w:t xml:space="preserve">, </w:t>
      </w:r>
      <w:r>
        <w:rPr>
          <w:rtl w:val="true"/>
        </w:rPr>
        <w:t>תהא</w:t>
      </w:r>
      <w:r>
        <w:rPr>
          <w:rFonts w:eastAsia="Arial TUR" w:cs="Arial TUR"/>
          <w:rtl w:val="true"/>
        </w:rPr>
        <w:t xml:space="preserve"> </w:t>
      </w:r>
      <w:r>
        <w:rPr>
          <w:rtl w:val="true"/>
        </w:rPr>
        <w:t>כשירותו</w:t>
      </w:r>
      <w:r>
        <w:rPr>
          <w:rFonts w:eastAsia="Arial TUR" w:cs="Arial TUR"/>
          <w:rtl w:val="true"/>
        </w:rPr>
        <w:t xml:space="preserve"> </w:t>
      </w:r>
      <w:r>
        <w:rPr>
          <w:rtl w:val="true"/>
        </w:rPr>
        <w:t>אשר</w:t>
      </w:r>
      <w:r>
        <w:rPr>
          <w:rFonts w:eastAsia="Arial TUR" w:cs="Arial TUR"/>
          <w:rtl w:val="true"/>
        </w:rPr>
        <w:t xml:space="preserve"> </w:t>
      </w:r>
      <w:r>
        <w:rPr>
          <w:rtl w:val="true"/>
        </w:rPr>
        <w:t>תהיה</w:t>
      </w:r>
      <w:r>
        <w:rPr>
          <w:rtl w:val="true"/>
        </w:rPr>
        <w:t xml:space="preserve">, </w:t>
      </w:r>
      <w:r>
        <w:rPr>
          <w:rtl w:val="true"/>
        </w:rPr>
        <w:t>ייהנה</w:t>
      </w:r>
      <w:r>
        <w:rPr>
          <w:rFonts w:eastAsia="Arial TUR" w:cs="Arial TUR"/>
          <w:rtl w:val="true"/>
        </w:rPr>
        <w:t xml:space="preserve"> </w:t>
      </w:r>
      <w:r>
        <w:rPr>
          <w:rtl w:val="true"/>
        </w:rPr>
        <w:t>מחזקת</w:t>
      </w:r>
      <w:r>
        <w:rPr>
          <w:rFonts w:eastAsia="Arial TUR" w:cs="Arial TUR"/>
          <w:rtl w:val="true"/>
        </w:rPr>
        <w:t xml:space="preserve"> </w:t>
      </w:r>
      <w:r>
        <w:rPr>
          <w:rtl w:val="true"/>
        </w:rPr>
        <w:t>החפות</w:t>
      </w:r>
      <w:r>
        <w:rPr>
          <w:rFonts w:eastAsia="Arial TUR" w:cs="Arial TUR"/>
          <w:rtl w:val="true"/>
        </w:rPr>
        <w:t xml:space="preserve"> </w:t>
      </w:r>
      <w:r>
        <w:rPr>
          <w:rtl w:val="true"/>
        </w:rPr>
        <w:t>במובן</w:t>
      </w:r>
      <w:r>
        <w:rPr>
          <w:rFonts w:eastAsia="Arial TUR" w:cs="Arial TUR"/>
          <w:rtl w:val="true"/>
        </w:rPr>
        <w:t xml:space="preserve"> </w:t>
      </w:r>
      <w:r>
        <w:rPr>
          <w:rtl w:val="true"/>
        </w:rPr>
        <w:t>שאשמתו</w:t>
      </w:r>
      <w:r>
        <w:rPr>
          <w:rFonts w:eastAsia="Arial TUR" w:cs="Arial TUR"/>
          <w:rtl w:val="true"/>
        </w:rPr>
        <w:t xml:space="preserve"> </w:t>
      </w:r>
      <w:r>
        <w:rPr>
          <w:rtl w:val="true"/>
        </w:rPr>
        <w:t>תוכח</w:t>
      </w:r>
      <w:r>
        <w:rPr>
          <w:rFonts w:eastAsia="Arial TUR" w:cs="Arial TUR"/>
          <w:rtl w:val="true"/>
        </w:rPr>
        <w:t xml:space="preserve"> </w:t>
      </w:r>
      <w:r>
        <w:rPr>
          <w:rtl w:val="true"/>
        </w:rPr>
        <w:t>מעבר</w:t>
      </w:r>
      <w:r>
        <w:rPr>
          <w:rFonts w:eastAsia="Arial TUR" w:cs="Arial TUR"/>
          <w:rtl w:val="true"/>
        </w:rPr>
        <w:t xml:space="preserve"> </w:t>
      </w:r>
      <w:r>
        <w:rPr>
          <w:rtl w:val="true"/>
        </w:rPr>
        <w:t>לכל</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tl w:val="true"/>
        </w:rPr>
        <w:t xml:space="preserve">. </w:t>
      </w:r>
      <w:r>
        <w:rPr>
          <w:rtl w:val="true"/>
        </w:rPr>
        <w:t>אך</w:t>
      </w:r>
      <w:r>
        <w:rPr>
          <w:rFonts w:eastAsia="Arial TUR" w:cs="Arial TUR"/>
          <w:rtl w:val="true"/>
        </w:rPr>
        <w:t xml:space="preserve"> </w:t>
      </w:r>
      <w:r>
        <w:rPr>
          <w:rtl w:val="true"/>
        </w:rPr>
        <w:t>זאת</w:t>
      </w:r>
      <w:r>
        <w:rPr>
          <w:rtl w:val="true"/>
        </w:rPr>
        <w:t xml:space="preserve">, </w:t>
      </w:r>
      <w:r>
        <w:rPr>
          <w:rtl w:val="true"/>
        </w:rPr>
        <w:t>להשקפתי</w:t>
      </w:r>
      <w:r>
        <w:rPr>
          <w:rtl w:val="true"/>
        </w:rPr>
        <w:t xml:space="preserve">, </w:t>
      </w:r>
      <w:r>
        <w:rPr>
          <w:rFonts w:ascii="Century" w:hAnsi="Century" w:cs="Century"/>
          <w:rtl w:val="true"/>
        </w:rPr>
        <w:t>תיאור שאיננו מלא על פי יסודות המשפט הפלילי</w:t>
      </w:r>
      <w:r>
        <w:rPr>
          <w:rtl w:val="true"/>
        </w:rPr>
        <w:t xml:space="preserve">. </w:t>
      </w:r>
      <w:r>
        <w:rPr>
          <w:rtl w:val="true"/>
        </w:rPr>
        <w:t>אם</w:t>
      </w:r>
      <w:r>
        <w:rPr>
          <w:rFonts w:eastAsia="Arial TUR" w:cs="Arial TUR"/>
          <w:rtl w:val="true"/>
        </w:rPr>
        <w:t xml:space="preserve"> </w:t>
      </w:r>
      <w:r>
        <w:rPr>
          <w:rtl w:val="true"/>
        </w:rPr>
        <w:t>נרד</w:t>
      </w:r>
      <w:r>
        <w:rPr>
          <w:rFonts w:eastAsia="Arial TUR" w:cs="Arial TUR"/>
          <w:rtl w:val="true"/>
        </w:rPr>
        <w:t xml:space="preserve"> </w:t>
      </w:r>
      <w:r>
        <w:rPr>
          <w:rtl w:val="true"/>
        </w:rPr>
        <w:t>לשורש</w:t>
      </w:r>
      <w:r>
        <w:rPr>
          <w:rFonts w:eastAsia="Arial TUR" w:cs="Arial TUR"/>
          <w:rtl w:val="true"/>
        </w:rPr>
        <w:t xml:space="preserve"> </w:t>
      </w:r>
      <w:r>
        <w:rPr>
          <w:rtl w:val="true"/>
        </w:rPr>
        <w:t>המונח</w:t>
      </w:r>
      <w:r>
        <w:rPr>
          <w:rFonts w:eastAsia="Arial TUR" w:cs="Arial TUR"/>
          <w:rtl w:val="true"/>
        </w:rPr>
        <w:t xml:space="preserve"> </w:t>
      </w:r>
      <w:r>
        <w:rPr>
          <w:rtl w:val="true"/>
        </w:rPr>
        <w:t>"</w:t>
      </w:r>
      <w:r>
        <w:rPr>
          <w:rtl w:val="true"/>
        </w:rPr>
        <w:t>אשמה</w:t>
      </w:r>
      <w:r>
        <w:rPr>
          <w:rtl w:val="true"/>
        </w:rPr>
        <w:t xml:space="preserve">", </w:t>
      </w:r>
      <w:r>
        <w:rPr>
          <w:rtl w:val="true"/>
        </w:rPr>
        <w:t>ניווכח</w:t>
      </w:r>
      <w:r>
        <w:rPr>
          <w:rFonts w:eastAsia="Arial TUR" w:cs="Arial TUR"/>
          <w:rtl w:val="true"/>
        </w:rPr>
        <w:t xml:space="preserve"> </w:t>
      </w:r>
      <w:r>
        <w:rPr>
          <w:rtl w:val="true"/>
        </w:rPr>
        <w:t>שהקשר</w:t>
      </w:r>
      <w:r>
        <w:rPr>
          <w:rFonts w:eastAsia="Arial TUR" w:cs="Arial TUR"/>
          <w:rtl w:val="true"/>
        </w:rPr>
        <w:t xml:space="preserve"> </w:t>
      </w:r>
      <w:r>
        <w:rPr>
          <w:rtl w:val="true"/>
        </w:rPr>
        <w:t>בינו</w:t>
      </w:r>
      <w:r>
        <w:rPr>
          <w:rFonts w:eastAsia="Arial TUR" w:cs="Arial TUR"/>
          <w:rtl w:val="true"/>
        </w:rPr>
        <w:t xml:space="preserve"> </w:t>
      </w:r>
      <w:r>
        <w:rPr>
          <w:rtl w:val="true"/>
        </w:rPr>
        <w:t>לבין</w:t>
      </w:r>
      <w:r>
        <w:rPr>
          <w:rFonts w:eastAsia="Arial TUR" w:cs="Arial TUR"/>
          <w:rtl w:val="true"/>
        </w:rPr>
        <w:t xml:space="preserve"> </w:t>
      </w:r>
      <w:r>
        <w:rPr>
          <w:rtl w:val="true"/>
        </w:rPr>
        <w:t>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חזק</w:t>
      </w:r>
      <w:r>
        <w:rPr>
          <w:rFonts w:eastAsia="Arial TUR" w:cs="Arial TUR"/>
          <w:rtl w:val="true"/>
        </w:rPr>
        <w:t xml:space="preserve"> </w:t>
      </w:r>
      <w:r>
        <w:rPr>
          <w:rtl w:val="true"/>
        </w:rPr>
        <w:t>יותר</w:t>
      </w:r>
      <w:r>
        <w:rPr>
          <w:rFonts w:eastAsia="Arial TUR" w:cs="Arial TUR"/>
          <w:rtl w:val="true"/>
        </w:rPr>
        <w:t xml:space="preserve"> </w:t>
      </w:r>
      <w:r>
        <w:rPr>
          <w:rtl w:val="true"/>
        </w:rPr>
        <w:t>מהנראה</w:t>
      </w:r>
      <w:r>
        <w:rPr>
          <w:rFonts w:eastAsia="Arial TUR" w:cs="Arial TUR"/>
          <w:rtl w:val="true"/>
        </w:rPr>
        <w:t xml:space="preserve"> </w:t>
      </w:r>
      <w:r>
        <w:rPr>
          <w:rtl w:val="true"/>
        </w:rPr>
        <w:t>לעין</w:t>
      </w:r>
      <w:r>
        <w:rPr>
          <w:rtl w:val="true"/>
        </w:rPr>
        <w:t xml:space="preserve">. </w:t>
      </w:r>
      <w:r>
        <w:rPr>
          <w:rtl w:val="true"/>
        </w:rPr>
        <w:t>הנטייה</w:t>
      </w:r>
      <w:r>
        <w:rPr>
          <w:rFonts w:eastAsia="Arial TUR" w:cs="Arial TUR"/>
          <w:rtl w:val="true"/>
        </w:rPr>
        <w:t xml:space="preserve"> </w:t>
      </w:r>
      <w:r>
        <w:rPr>
          <w:rtl w:val="true"/>
        </w:rPr>
        <w:t>האינטואיטיבית</w:t>
      </w:r>
      <w:r>
        <w:rPr>
          <w:rFonts w:eastAsia="Arial TUR" w:cs="Arial TUR"/>
          <w:rtl w:val="true"/>
        </w:rPr>
        <w:t xml:space="preserve"> </w:t>
      </w:r>
      <w:r>
        <w:rPr>
          <w:rtl w:val="true"/>
        </w:rPr>
        <w:t>הינה</w:t>
      </w:r>
      <w:r>
        <w:rPr>
          <w:rFonts w:eastAsia="Arial TUR" w:cs="Arial TUR"/>
          <w:rtl w:val="true"/>
        </w:rPr>
        <w:t xml:space="preserve"> </w:t>
      </w:r>
      <w:r>
        <w:rPr>
          <w:rtl w:val="true"/>
        </w:rPr>
        <w:t>לראות</w:t>
      </w:r>
      <w:r>
        <w:rPr>
          <w:rFonts w:eastAsia="Arial TUR" w:cs="Arial TUR"/>
          <w:rtl w:val="true"/>
        </w:rPr>
        <w:t xml:space="preserve"> </w:t>
      </w:r>
      <w:r>
        <w:rPr>
          <w:rtl w:val="true"/>
        </w:rPr>
        <w:t>באשם</w:t>
      </w:r>
      <w:r>
        <w:rPr>
          <w:rFonts w:eastAsia="Arial TUR" w:cs="Arial TUR"/>
          <w:rtl w:val="true"/>
        </w:rPr>
        <w:t xml:space="preserve"> </w:t>
      </w:r>
      <w:r>
        <w:rPr>
          <w:rtl w:val="true"/>
        </w:rPr>
        <w:t>מושג</w:t>
      </w:r>
      <w:r>
        <w:rPr>
          <w:rFonts w:eastAsia="Arial TUR" w:cs="Arial TUR"/>
          <w:rtl w:val="true"/>
        </w:rPr>
        <w:t xml:space="preserve"> </w:t>
      </w:r>
      <w:r>
        <w:rPr>
          <w:rtl w:val="true"/>
        </w:rPr>
        <w:t>דיכוטומי</w:t>
      </w:r>
      <w:r>
        <w:rPr>
          <w:rtl w:val="true"/>
        </w:rPr>
        <w:t>: "</w:t>
      </w:r>
      <w:r>
        <w:rPr>
          <w:rtl w:val="true"/>
        </w:rPr>
        <w:t>אשם</w:t>
      </w:r>
      <w:r>
        <w:rPr>
          <w:rtl w:val="true"/>
        </w:rPr>
        <w:t xml:space="preserve">", </w:t>
      </w:r>
      <w:r>
        <w:rPr>
          <w:rtl w:val="true"/>
        </w:rPr>
        <w:t>או</w:t>
      </w:r>
      <w:r>
        <w:rPr>
          <w:rFonts w:eastAsia="Arial TUR" w:cs="Arial TUR"/>
          <w:rtl w:val="true"/>
        </w:rPr>
        <w:t xml:space="preserve"> </w:t>
      </w:r>
      <w:r>
        <w:rPr>
          <w:rtl w:val="true"/>
        </w:rPr>
        <w:t>"</w:t>
      </w:r>
      <w:r>
        <w:rPr>
          <w:rtl w:val="true"/>
        </w:rPr>
        <w:t>לא</w:t>
      </w:r>
      <w:r>
        <w:rPr>
          <w:rFonts w:eastAsia="Arial TUR" w:cs="Arial TUR"/>
          <w:rtl w:val="true"/>
        </w:rPr>
        <w:t xml:space="preserve"> </w:t>
      </w:r>
      <w:r>
        <w:rPr>
          <w:rtl w:val="true"/>
        </w:rPr>
        <w:t>אשם</w:t>
      </w:r>
      <w:r>
        <w:rPr>
          <w:rtl w:val="true"/>
        </w:rPr>
        <w:t>"; "</w:t>
      </w:r>
      <w:r>
        <w:rPr>
          <w:rtl w:val="true"/>
        </w:rPr>
        <w:t>ביצע</w:t>
      </w:r>
      <w:r>
        <w:rPr>
          <w:rtl w:val="true"/>
        </w:rPr>
        <w:t xml:space="preserve">", </w:t>
      </w:r>
      <w:r>
        <w:rPr>
          <w:rtl w:val="true"/>
        </w:rPr>
        <w:t>או</w:t>
      </w:r>
      <w:r>
        <w:rPr>
          <w:rFonts w:eastAsia="Arial TUR" w:cs="Arial TUR"/>
          <w:rtl w:val="true"/>
        </w:rPr>
        <w:t xml:space="preserve"> </w:t>
      </w:r>
      <w:r>
        <w:rPr>
          <w:rtl w:val="true"/>
        </w:rPr>
        <w:t>"</w:t>
      </w:r>
      <w:r>
        <w:rPr>
          <w:rtl w:val="true"/>
        </w:rPr>
        <w:t>לא</w:t>
      </w:r>
      <w:r>
        <w:rPr>
          <w:rFonts w:eastAsia="Arial TUR" w:cs="Arial TUR"/>
          <w:rtl w:val="true"/>
        </w:rPr>
        <w:t xml:space="preserve"> </w:t>
      </w:r>
      <w:r>
        <w:rPr>
          <w:rtl w:val="true"/>
        </w:rPr>
        <w:t>ביצע</w:t>
      </w:r>
      <w:r>
        <w:rPr>
          <w:rtl w:val="true"/>
        </w:rPr>
        <w:t xml:space="preserve">". </w:t>
      </w:r>
      <w:r>
        <w:rPr>
          <w:rtl w:val="true"/>
        </w:rPr>
        <w:t>בעוד</w:t>
      </w:r>
      <w:r>
        <w:rPr>
          <w:rFonts w:eastAsia="Arial TUR" w:cs="Arial TUR"/>
          <w:rtl w:val="true"/>
        </w:rPr>
        <w:t xml:space="preserve"> </w:t>
      </w:r>
      <w:r>
        <w:rPr>
          <w:rtl w:val="true"/>
        </w:rPr>
        <w:t>שלמעשה</w:t>
      </w:r>
      <w:r>
        <w:rPr>
          <w:rtl w:val="true"/>
        </w:rPr>
        <w:t xml:space="preserve">, </w:t>
      </w:r>
      <w:r>
        <w:rPr>
          <w:rtl w:val="true"/>
        </w:rPr>
        <w:t>האשם</w:t>
      </w:r>
      <w:r>
        <w:rPr>
          <w:rFonts w:eastAsia="Arial TUR" w:cs="Arial TUR"/>
          <w:rtl w:val="true"/>
        </w:rPr>
        <w:t xml:space="preserve"> </w:t>
      </w:r>
      <w:r>
        <w:rPr>
          <w:rtl w:val="true"/>
        </w:rPr>
        <w:t>עשוי</w:t>
      </w:r>
      <w:r>
        <w:rPr>
          <w:rFonts w:eastAsia="Arial TUR" w:cs="Arial TUR"/>
          <w:rtl w:val="true"/>
        </w:rPr>
        <w:t xml:space="preserve"> </w:t>
      </w:r>
      <w:r>
        <w:rPr>
          <w:rtl w:val="true"/>
        </w:rPr>
        <w:t>להיות</w:t>
      </w:r>
      <w:r>
        <w:rPr>
          <w:rFonts w:eastAsia="Arial TUR" w:cs="Arial TUR"/>
          <w:rtl w:val="true"/>
        </w:rPr>
        <w:t xml:space="preserve"> </w:t>
      </w:r>
      <w:r>
        <w:rPr>
          <w:rtl w:val="true"/>
        </w:rPr>
        <w:t>מושפע</w:t>
      </w:r>
      <w:r>
        <w:rPr>
          <w:rFonts w:eastAsia="Arial TUR" w:cs="Arial TUR"/>
          <w:rtl w:val="true"/>
        </w:rPr>
        <w:t xml:space="preserve"> </w:t>
      </w:r>
      <w:r>
        <w:rPr>
          <w:rtl w:val="true"/>
        </w:rPr>
        <w:t>מהיבטים</w:t>
      </w:r>
      <w:r>
        <w:rPr>
          <w:rFonts w:eastAsia="Arial TUR" w:cs="Arial TUR"/>
          <w:rtl w:val="true"/>
        </w:rPr>
        <w:t xml:space="preserve"> </w:t>
      </w:r>
      <w:r>
        <w:rPr>
          <w:rtl w:val="true"/>
        </w:rPr>
        <w:t>רבים</w:t>
      </w:r>
      <w:r>
        <w:rPr>
          <w:rFonts w:eastAsia="Arial TUR" w:cs="Arial TUR"/>
          <w:rtl w:val="true"/>
        </w:rPr>
        <w:t xml:space="preserve"> </w:t>
      </w:r>
      <w:r>
        <w:rPr>
          <w:rtl w:val="true"/>
        </w:rPr>
        <w:t>אשר</w:t>
      </w:r>
      <w:r>
        <w:rPr>
          <w:rFonts w:eastAsia="Arial TUR" w:cs="Arial TUR"/>
          <w:rtl w:val="true"/>
        </w:rPr>
        <w:t xml:space="preserve"> </w:t>
      </w:r>
      <w:r>
        <w:rPr>
          <w:rtl w:val="true"/>
        </w:rPr>
        <w:t>אנו</w:t>
      </w:r>
      <w:r>
        <w:rPr>
          <w:rFonts w:eastAsia="Arial TUR" w:cs="Arial TUR"/>
          <w:rtl w:val="true"/>
        </w:rPr>
        <w:t xml:space="preserve"> </w:t>
      </w:r>
      <w:r>
        <w:rPr>
          <w:rtl w:val="true"/>
        </w:rPr>
        <w:t>נוטים</w:t>
      </w:r>
      <w:r>
        <w:rPr>
          <w:rFonts w:eastAsia="Arial TUR" w:cs="Arial TUR"/>
          <w:rtl w:val="true"/>
        </w:rPr>
        <w:t xml:space="preserve"> </w:t>
      </w:r>
      <w:r>
        <w:rPr>
          <w:rtl w:val="true"/>
        </w:rPr>
        <w:t>לסווגם</w:t>
      </w:r>
      <w:r>
        <w:rPr>
          <w:rFonts w:eastAsia="Arial TUR" w:cs="Arial TUR"/>
          <w:rtl w:val="true"/>
        </w:rPr>
        <w:t xml:space="preserve"> </w:t>
      </w:r>
      <w:r>
        <w:rPr>
          <w:rtl w:val="true"/>
        </w:rPr>
        <w:t>–</w:t>
      </w:r>
      <w:r>
        <w:rPr>
          <w:rFonts w:eastAsia="Arial TUR" w:cs="Arial TUR"/>
          <w:rtl w:val="true"/>
        </w:rPr>
        <w:t xml:space="preserve"> </w:t>
      </w:r>
      <w:r>
        <w:rPr>
          <w:rtl w:val="true"/>
        </w:rPr>
        <w:t>בשוגג</w:t>
      </w:r>
      <w:r>
        <w:rPr>
          <w:rFonts w:eastAsia="Arial TUR" w:cs="Arial TUR"/>
          <w:rtl w:val="true"/>
        </w:rPr>
        <w:t xml:space="preserve"> </w:t>
      </w:r>
      <w:r>
        <w:rPr>
          <w:rtl w:val="true"/>
        </w:rPr>
        <w:t>–</w:t>
      </w:r>
      <w:r>
        <w:rPr>
          <w:rFonts w:eastAsia="Arial TUR" w:cs="Arial TUR"/>
          <w:rtl w:val="true"/>
        </w:rPr>
        <w:t xml:space="preserve"> </w:t>
      </w:r>
      <w:r>
        <w:rPr>
          <w:rtl w:val="true"/>
        </w:rPr>
        <w:t>כפרוצדורליים</w:t>
      </w:r>
      <w:r>
        <w:rPr>
          <w:rFonts w:eastAsia="Arial TUR" w:cs="Arial TUR"/>
          <w:rtl w:val="true"/>
        </w:rPr>
        <w:t xml:space="preserve"> </w:t>
      </w:r>
      <w:r>
        <w:rPr>
          <w:rtl w:val="true"/>
        </w:rPr>
        <w:t>גרידא</w:t>
      </w:r>
      <w:r>
        <w:rPr>
          <w:rtl w:val="true"/>
        </w:rPr>
        <w:t xml:space="preserve">. </w:t>
      </w:r>
      <w:r>
        <w:rPr>
          <w:rtl w:val="true"/>
        </w:rPr>
        <w:t>אחד</w:t>
      </w:r>
      <w:r>
        <w:rPr>
          <w:rFonts w:eastAsia="Arial TUR" w:cs="Arial TUR"/>
          <w:rtl w:val="true"/>
        </w:rPr>
        <w:t xml:space="preserve"> </w:t>
      </w:r>
      <w:r>
        <w:rPr>
          <w:rtl w:val="true"/>
        </w:rPr>
        <w:t>מהם</w:t>
      </w:r>
      <w:r>
        <w:rPr>
          <w:rtl w:val="true"/>
        </w:rPr>
        <w:t xml:space="preserve">, </w:t>
      </w:r>
      <w:r>
        <w:rPr>
          <w:rtl w:val="true"/>
        </w:rPr>
        <w:t>הוא</w:t>
      </w:r>
      <w:r>
        <w:rPr>
          <w:rFonts w:eastAsia="Arial TUR" w:cs="Arial TUR"/>
          <w:rtl w:val="true"/>
        </w:rPr>
        <w:t xml:space="preserve"> </w:t>
      </w:r>
      <w:r>
        <w:rPr>
          <w:rtl w:val="true"/>
        </w:rPr>
        <w:t>היכולת</w:t>
      </w:r>
      <w:r>
        <w:rPr>
          <w:rFonts w:eastAsia="Arial TUR" w:cs="Arial TUR"/>
          <w:rtl w:val="true"/>
        </w:rPr>
        <w:t xml:space="preserve"> </w:t>
      </w:r>
      <w:r>
        <w:rPr>
          <w:rtl w:val="true"/>
        </w:rPr>
        <w:t>להתגונן</w:t>
      </w:r>
      <w:r>
        <w:rPr>
          <w:rFonts w:eastAsia="Arial TUR" w:cs="Arial TUR"/>
          <w:rtl w:val="true"/>
        </w:rPr>
        <w:t xml:space="preserve"> </w:t>
      </w:r>
      <w:r>
        <w:rPr>
          <w:rtl w:val="true"/>
        </w:rPr>
        <w:t>בפני</w:t>
      </w:r>
      <w:r>
        <w:rPr>
          <w:rFonts w:eastAsia="Arial TUR" w:cs="Arial TUR"/>
          <w:rtl w:val="true"/>
        </w:rPr>
        <w:t xml:space="preserve"> </w:t>
      </w:r>
      <w:r>
        <w:rPr>
          <w:rtl w:val="true"/>
        </w:rPr>
        <w:t>האישום</w:t>
      </w:r>
      <w:r>
        <w:rPr>
          <w:rtl w:val="true"/>
        </w:rPr>
        <w:t xml:space="preserve">. </w:t>
      </w:r>
      <w:r>
        <w:rPr>
          <w:rFonts w:ascii="Century" w:hAnsi="Century" w:cs="Century"/>
          <w:rtl w:val="true"/>
        </w:rPr>
        <w:t>אסביר</w:t>
      </w:r>
      <w:r>
        <w:rPr>
          <w:rFonts w:cs="Century" w:ascii="Century" w:hAnsi="Century"/>
          <w:rtl w:val="true"/>
        </w:rPr>
        <w:t xml:space="preserve">. </w:t>
      </w:r>
      <w:r>
        <w:rPr>
          <w:rFonts w:ascii="Century" w:hAnsi="Century" w:cs="Century"/>
          <w:rtl w:val="true"/>
        </w:rPr>
        <w:t>במה תסייע לנאשם פלוני העובדה כי התביעה נדרשת להוכיח אשמתו מעבר לכל ספק סביר</w:t>
      </w:r>
      <w:r>
        <w:rPr>
          <w:rFonts w:cs="Century" w:ascii="Century" w:hAnsi="Century"/>
          <w:rtl w:val="true"/>
        </w:rPr>
        <w:t xml:space="preserve">, </w:t>
      </w:r>
      <w:r>
        <w:rPr>
          <w:rFonts w:ascii="Century" w:hAnsi="Century" w:cs="Century"/>
          <w:rtl w:val="true"/>
        </w:rPr>
        <w:t>אם הוא איננו מסוגל להסביר לבית המשפט מדוע</w:t>
      </w:r>
      <w:r>
        <w:rPr>
          <w:rFonts w:cs="Century" w:ascii="Century" w:hAnsi="Century"/>
          <w:rtl w:val="true"/>
        </w:rPr>
        <w:t xml:space="preserve">, </w:t>
      </w:r>
      <w:r>
        <w:rPr>
          <w:rFonts w:ascii="Century" w:hAnsi="Century" w:cs="Century"/>
          <w:rtl w:val="true"/>
        </w:rPr>
        <w:t>וכיצד</w:t>
      </w:r>
      <w:r>
        <w:rPr>
          <w:rFonts w:cs="Century" w:ascii="Century" w:hAnsi="Century"/>
          <w:rtl w:val="true"/>
        </w:rPr>
        <w:t xml:space="preserve">, </w:t>
      </w:r>
      <w:r>
        <w:rPr>
          <w:rFonts w:ascii="Century" w:hAnsi="Century" w:cs="Century"/>
          <w:rtl w:val="true"/>
        </w:rPr>
        <w:t>ואיך</w:t>
      </w:r>
      <w:r>
        <w:rPr>
          <w:rFonts w:cs="Century" w:ascii="Century" w:hAnsi="Century"/>
          <w:rtl w:val="true"/>
        </w:rPr>
        <w:t xml:space="preserve">, </w:t>
      </w:r>
      <w:r>
        <w:rPr>
          <w:rFonts w:ascii="Century" w:hAnsi="Century" w:cs="Century"/>
          <w:rtl w:val="true"/>
        </w:rPr>
        <w:t>הוא איננו אשם במיוחס לו</w:t>
      </w:r>
      <w:r>
        <w:rPr>
          <w:rFonts w:cs="Century" w:ascii="Century" w:hAnsi="Century"/>
          <w:rtl w:val="true"/>
        </w:rPr>
        <w:t xml:space="preserve">? </w:t>
      </w:r>
    </w:p>
    <w:p>
      <w:pPr>
        <w:pStyle w:val="Ruller41"/>
        <w:ind w:right="0"/>
        <w:jc w:val="both"/>
        <w:rPr>
          <w:rFonts w:ascii="Century" w:hAnsi="Century" w:cs="Century"/>
        </w:rPr>
      </w:pPr>
      <w:r>
        <w:rPr>
          <w:rFonts w:cs="Century" w:ascii="Century" w:hAnsi="Century"/>
          <w:rtl w:val="true"/>
        </w:rPr>
      </w:r>
    </w:p>
    <w:p>
      <w:pPr>
        <w:pStyle w:val="Ruller41"/>
        <w:ind w:right="0"/>
        <w:jc w:val="both"/>
        <w:rPr/>
      </w:pPr>
      <w:r>
        <w:rPr>
          <w:rFonts w:cs="Century" w:ascii="Century" w:hAnsi="Century"/>
          <w:rtl w:val="true"/>
        </w:rPr>
        <w:tab/>
      </w:r>
      <w:r>
        <w:rPr>
          <w:rFonts w:ascii="Century" w:hAnsi="Century" w:cs="Century"/>
          <w:rtl w:val="true"/>
        </w:rPr>
        <w:t>נאשם אשר אינו מסוגל להבין את מהות הליכי המשפט ואת האישומים נגדו</w:t>
      </w:r>
      <w:r>
        <w:rPr>
          <w:rFonts w:cs="Century" w:ascii="Century" w:hAnsi="Century"/>
          <w:rtl w:val="true"/>
        </w:rPr>
        <w:t xml:space="preserve">; </w:t>
      </w:r>
      <w:r>
        <w:rPr>
          <w:rFonts w:ascii="Century" w:hAnsi="Century" w:cs="Century"/>
          <w:rtl w:val="true"/>
        </w:rPr>
        <w:t>לתקשר עם עורך דינו באופן בסיסי</w:t>
      </w:r>
      <w:r>
        <w:rPr>
          <w:rFonts w:cs="Century" w:ascii="Century" w:hAnsi="Century"/>
          <w:rtl w:val="true"/>
        </w:rPr>
        <w:t xml:space="preserve">, </w:t>
      </w:r>
      <w:r>
        <w:rPr>
          <w:rFonts w:ascii="Century" w:hAnsi="Century" w:cs="Century"/>
          <w:rtl w:val="true"/>
        </w:rPr>
        <w:t>ובתוך כך</w:t>
      </w:r>
      <w:r>
        <w:rPr>
          <w:rFonts w:cs="Century" w:ascii="Century" w:hAnsi="Century"/>
          <w:rtl w:val="true"/>
        </w:rPr>
        <w:t xml:space="preserve">, </w:t>
      </w:r>
      <w:r>
        <w:rPr>
          <w:rFonts w:ascii="Century" w:hAnsi="Century" w:cs="Century"/>
          <w:rtl w:val="true"/>
        </w:rPr>
        <w:t>למסור לו את גרסתו לאירוע בו מואשם</w:t>
      </w:r>
      <w:r>
        <w:rPr>
          <w:rFonts w:cs="Century" w:ascii="Century" w:hAnsi="Century"/>
          <w:rtl w:val="true"/>
        </w:rPr>
        <w:t xml:space="preserve">; </w:t>
      </w:r>
      <w:r>
        <w:rPr>
          <w:rFonts w:ascii="Century" w:hAnsi="Century" w:cs="Century"/>
          <w:rtl w:val="true"/>
        </w:rPr>
        <w:t xml:space="preserve">להבין את משמעות הראיות המובאות נגדו ולסתור אותן </w:t>
      </w:r>
      <w:r>
        <w:rPr>
          <w:rFonts w:ascii="Century" w:hAnsi="Century" w:cs="Century"/>
          <w:rtl w:val="true"/>
        </w:rPr>
        <w:t>–</w:t>
      </w:r>
      <w:r>
        <w:rPr>
          <w:rFonts w:ascii="Century" w:hAnsi="Century" w:cs="Century"/>
          <w:rtl w:val="true"/>
        </w:rPr>
        <w:t xml:space="preserve"> האם ניתן לומר כי כלל ניתנה לו האפשרות להוכיח חפותו</w:t>
      </w:r>
      <w:r>
        <w:rPr>
          <w:rFonts w:cs="Century" w:ascii="Century" w:hAnsi="Century"/>
          <w:rtl w:val="true"/>
        </w:rPr>
        <w:t xml:space="preserve">? </w:t>
      </w:r>
      <w:r>
        <w:rPr>
          <w:rFonts w:ascii="Century" w:hAnsi="Century" w:cs="Century"/>
          <w:rtl w:val="true"/>
        </w:rPr>
        <w:t>ומשלא ניתנה האפשרות</w:t>
      </w:r>
      <w:r>
        <w:rPr>
          <w:rFonts w:cs="Century" w:ascii="Century" w:hAnsi="Century"/>
          <w:rtl w:val="true"/>
        </w:rPr>
        <w:t xml:space="preserve">, </w:t>
      </w:r>
      <w:r>
        <w:rPr>
          <w:rFonts w:ascii="Century" w:hAnsi="Century" w:cs="Century"/>
          <w:rtl w:val="true"/>
        </w:rPr>
        <w:t>הרי הוא מוחזק כחף מפשע</w:t>
      </w:r>
      <w:r>
        <w:rPr>
          <w:rFonts w:cs="Century" w:ascii="Century" w:hAnsi="Century"/>
          <w:rtl w:val="true"/>
        </w:rPr>
        <w:t xml:space="preserve">. </w:t>
      </w:r>
      <w:r>
        <w:rPr>
          <w:rFonts w:ascii="Century" w:hAnsi="Century" w:cs="Century"/>
          <w:rtl w:val="true"/>
        </w:rPr>
        <w:t xml:space="preserve">לא ניתן לומר בביטחון כי הוא </w:t>
      </w:r>
      <w:r>
        <w:rPr>
          <w:rFonts w:cs="Century" w:ascii="Century" w:hAnsi="Century"/>
          <w:rtl w:val="true"/>
        </w:rPr>
        <w:t>"</w:t>
      </w:r>
      <w:r>
        <w:rPr>
          <w:rFonts w:ascii="Century" w:hAnsi="Century" w:cs="Century"/>
          <w:rtl w:val="true"/>
        </w:rPr>
        <w:t>איננו אשם</w:t>
      </w:r>
      <w:r>
        <w:rPr>
          <w:rFonts w:cs="Century" w:ascii="Century" w:hAnsi="Century"/>
          <w:rtl w:val="true"/>
        </w:rPr>
        <w:t xml:space="preserve">", </w:t>
      </w:r>
      <w:r>
        <w:rPr>
          <w:rFonts w:ascii="Century" w:hAnsi="Century" w:cs="Century"/>
          <w:rtl w:val="true"/>
        </w:rPr>
        <w:t>אך גם לא ניתן לומר כי הוכחה אשמתו</w:t>
      </w:r>
      <w:r>
        <w:rPr>
          <w:rFonts w:cs="Century" w:ascii="Century" w:hAnsi="Century"/>
          <w:rtl w:val="true"/>
        </w:rPr>
        <w:t xml:space="preserve">. </w:t>
      </w:r>
      <w:r>
        <w:rPr>
          <w:rFonts w:ascii="Century" w:hAnsi="Century" w:cs="Century"/>
          <w:rtl w:val="true"/>
        </w:rPr>
        <w:t>במובן זה</w:t>
      </w:r>
      <w:r>
        <w:rPr>
          <w:rFonts w:cs="Century" w:ascii="Century" w:hAnsi="Century"/>
          <w:rtl w:val="true"/>
        </w:rPr>
        <w:t xml:space="preserve">, </w:t>
      </w:r>
      <w:r>
        <w:rPr>
          <w:rFonts w:ascii="Century" w:hAnsi="Century" w:cs="Century"/>
          <w:rtl w:val="true"/>
        </w:rPr>
        <w:t>הולכות חזקת החפות ועיקרון האשמה יד ביד עם הוראת היעדר הכשירות לעמוד לדין</w:t>
      </w:r>
      <w:r>
        <w:rPr>
          <w:rFonts w:cs="Century" w:ascii="Century" w:hAnsi="Century"/>
          <w:rtl w:val="true"/>
        </w:rPr>
        <w:t xml:space="preserve">. </w:t>
      </w:r>
      <w:r>
        <w:rPr>
          <w:rFonts w:ascii="Century" w:hAnsi="Century" w:cs="Century"/>
          <w:rtl w:val="true"/>
        </w:rPr>
        <w:t>לעניין זה יפים דברים אלה</w:t>
      </w:r>
      <w:r>
        <w:rPr>
          <w:rFonts w:cs="Century" w:ascii="Century" w:hAnsi="Century"/>
          <w:rtl w:val="true"/>
        </w:rPr>
        <w:t xml:space="preserve">, </w:t>
      </w:r>
      <w:r>
        <w:rPr>
          <w:rFonts w:ascii="Century" w:hAnsi="Century" w:cs="Century"/>
          <w:rtl w:val="true"/>
        </w:rPr>
        <w:t xml:space="preserve">מתוך </w:t>
      </w:r>
      <w:r>
        <w:rPr>
          <w:rFonts w:cs="Times New Roman" w:ascii="Times New Roman" w:hAnsi="Times New Roman"/>
        </w:rPr>
        <w:t xml:space="preserve">Norma Schrock, </w:t>
      </w:r>
      <w:r>
        <w:rPr>
          <w:rFonts w:cs="Times New Roman" w:ascii="Times New Roman" w:hAnsi="Times New Roman"/>
          <w:i/>
          <w:iCs/>
        </w:rPr>
        <w:t>Defense Counsel's Role in Determining Competency to Stand Trial</w:t>
      </w:r>
      <w:r>
        <w:rPr>
          <w:rFonts w:cs="Times New Roman" w:ascii="Times New Roman" w:hAnsi="Times New Roman"/>
        </w:rPr>
        <w:t xml:space="preserve">, 9 </w:t>
      </w:r>
      <w:r>
        <w:rPr>
          <w:rFonts w:cs="Times New Roman" w:ascii="Times New Roman" w:hAnsi="Times New Roman"/>
          <w:smallCaps/>
        </w:rPr>
        <w:t>Geo. J. Legal</w:t>
      </w:r>
      <w:r>
        <w:rPr>
          <w:rFonts w:cs="Times New Roman" w:ascii="Times New Roman" w:hAnsi="Times New Roman"/>
        </w:rPr>
        <w:t xml:space="preserve"> </w:t>
      </w:r>
      <w:r>
        <w:rPr>
          <w:rFonts w:cs="Times New Roman" w:ascii="Times New Roman" w:hAnsi="Times New Roman"/>
          <w:smallCaps/>
        </w:rPr>
        <w:t>Ethics</w:t>
      </w:r>
      <w:r>
        <w:rPr>
          <w:rFonts w:cs="Times New Roman" w:ascii="Times New Roman" w:hAnsi="Times New Roman"/>
        </w:rPr>
        <w:t xml:space="preserve"> 639, 654 (1996)</w:t>
      </w:r>
      <w:r>
        <w:rPr>
          <w:rtl w:val="true"/>
        </w:rPr>
        <w:t>:</w:t>
      </w:r>
    </w:p>
    <w:p>
      <w:pPr>
        <w:pStyle w:val="Ruller41"/>
        <w:ind w:right="0"/>
        <w:jc w:val="both"/>
        <w:rPr/>
      </w:pPr>
      <w:r>
        <w:rPr>
          <w:rtl w:val="true"/>
        </w:rPr>
      </w:r>
    </w:p>
    <w:p>
      <w:pPr>
        <w:pStyle w:val="Ruller51"/>
        <w:bidi w:val="0"/>
        <w:ind w:right="1282"/>
        <w:rPr>
          <w:rFonts w:ascii="Times New Roman" w:hAnsi="Times New Roman" w:cs="Times New Roman"/>
        </w:rPr>
      </w:pPr>
      <w:r>
        <w:rPr>
          <w:rFonts w:cs="Times New Roman" w:ascii="Times New Roman" w:hAnsi="Times New Roman"/>
        </w:rPr>
        <w:t xml:space="preserve">"A criminal conviction represents the moral judgment and condemnation by society, requiring the highest standard of proof. Such pronouncement </w:t>
      </w:r>
      <w:r>
        <w:rPr>
          <w:rFonts w:cs="Times New Roman" w:ascii="Bell MT" w:hAnsi="Bell MT"/>
          <w:u w:val="single"/>
        </w:rPr>
        <w:t>should be made only if the accused is given every opportunity to refute the accusations</w:t>
      </w:r>
      <w:r>
        <w:rPr>
          <w:rFonts w:cs="Times New Roman" w:ascii="Times New Roman" w:hAnsi="Times New Roman"/>
        </w:rPr>
        <w:t xml:space="preserve">. Since an incompetent is not capable of making a good refutation of the charges, such judgment should not be made." </w:t>
      </w:r>
      <w:r>
        <w:rPr>
          <w:rFonts w:cs="FrankRuehl" w:ascii="FrankRuehl" w:hAnsi="FrankRuehl"/>
          <w:szCs w:val="24"/>
        </w:rPr>
        <w:t>[</w:t>
      </w:r>
      <w:r>
        <w:rPr>
          <w:rFonts w:ascii="FrankRuehl" w:hAnsi="FrankRuehl"/>
          <w:szCs w:val="24"/>
          <w:rtl w:val="true"/>
        </w:rPr>
        <w:t>ההדגשות אינן במקור</w:t>
      </w:r>
      <w:r>
        <w:rPr>
          <w:rFonts w:cs="FrankRuehl" w:ascii="FrankRuehl" w:hAnsi="FrankRuehl"/>
          <w:szCs w:val="24"/>
        </w:rPr>
        <w:t>]</w:t>
      </w:r>
    </w:p>
    <w:p>
      <w:pPr>
        <w:pStyle w:val="Ruller51"/>
        <w:bidi w:val="0"/>
        <w:ind w:right="1282"/>
        <w:rPr>
          <w:rFonts w:ascii="Times New Roman" w:hAnsi="Times New Roman" w:cs="Times New Roman"/>
        </w:rPr>
      </w:pPr>
      <w:r>
        <w:rPr>
          <w:rFonts w:cs="Times New Roman" w:ascii="Times New Roman" w:hAnsi="Times New Roman"/>
        </w:rPr>
      </w:r>
    </w:p>
    <w:p>
      <w:pPr>
        <w:pStyle w:val="Ruller41"/>
        <w:ind w:right="0"/>
        <w:jc w:val="both"/>
        <w:rPr>
          <w:rFonts w:ascii="Times New Roman" w:hAnsi="Times New Roman" w:cs="Times New Roman"/>
        </w:rPr>
      </w:pPr>
      <w:r>
        <w:rPr>
          <w:rFonts w:cs="Times New Roman" w:ascii="Times New Roman" w:hAnsi="Times New Roman"/>
          <w:rtl w:val="true"/>
        </w:rPr>
      </w:r>
    </w:p>
    <w:p>
      <w:pPr>
        <w:pStyle w:val="Ruller41"/>
        <w:ind w:right="0"/>
        <w:jc w:val="both"/>
        <w:rPr/>
      </w:pPr>
      <w:r>
        <w:rPr>
          <w:rtl w:val="true"/>
        </w:rPr>
        <w:tab/>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חשוב</w:t>
      </w:r>
      <w:r>
        <w:rPr>
          <w:rFonts w:eastAsia="Arial TUR" w:cs="Arial TUR"/>
          <w:rtl w:val="true"/>
        </w:rPr>
        <w:t xml:space="preserve"> </w:t>
      </w:r>
      <w:r>
        <w:rPr>
          <w:rtl w:val="true"/>
        </w:rPr>
        <w:t>להוסיף</w:t>
      </w:r>
      <w:r>
        <w:rPr>
          <w:rFonts w:eastAsia="Arial TUR" w:cs="Arial TUR"/>
          <w:rtl w:val="true"/>
        </w:rPr>
        <w:t xml:space="preserve"> </w:t>
      </w:r>
      <w:r>
        <w:rPr>
          <w:rtl w:val="true"/>
        </w:rPr>
        <w:t>כי</w:t>
      </w:r>
      <w:r>
        <w:rPr>
          <w:rFonts w:eastAsia="Arial TUR" w:cs="Arial TUR"/>
          <w:rtl w:val="true"/>
        </w:rPr>
        <w:t xml:space="preserve"> </w:t>
      </w:r>
      <w:r>
        <w:rPr>
          <w:rtl w:val="true"/>
        </w:rPr>
        <w:t>הנאשם</w:t>
      </w:r>
      <w:r>
        <w:rPr>
          <w:rFonts w:eastAsia="Arial TUR" w:cs="Arial TUR"/>
          <w:rtl w:val="true"/>
        </w:rPr>
        <w:t xml:space="preserve"> </w:t>
      </w:r>
      <w:r>
        <w:rPr>
          <w:rtl w:val="true"/>
        </w:rPr>
        <w:t>במשפט</w:t>
      </w:r>
      <w:r>
        <w:rPr>
          <w:rFonts w:eastAsia="Arial TUR" w:cs="Arial TUR"/>
          <w:rtl w:val="true"/>
        </w:rPr>
        <w:t xml:space="preserve"> </w:t>
      </w:r>
      <w:r>
        <w:rPr>
          <w:rtl w:val="true"/>
        </w:rPr>
        <w:t>הישראלי</w:t>
      </w:r>
      <w:r>
        <w:rPr>
          <w:rFonts w:eastAsia="Arial TUR" w:cs="Arial TUR"/>
          <w:rtl w:val="true"/>
        </w:rPr>
        <w:t xml:space="preserve"> </w:t>
      </w:r>
      <w:r>
        <w:rPr>
          <w:rtl w:val="true"/>
        </w:rPr>
        <w:t>חייב</w:t>
      </w:r>
      <w:r>
        <w:rPr>
          <w:rFonts w:eastAsia="Arial TUR" w:cs="Arial TUR"/>
          <w:rtl w:val="true"/>
        </w:rPr>
        <w:t xml:space="preserve"> </w:t>
      </w:r>
      <w:r>
        <w:rPr>
          <w:rtl w:val="true"/>
        </w:rPr>
        <w:t>להיות</w:t>
      </w:r>
      <w:r>
        <w:rPr>
          <w:rFonts w:eastAsia="Arial TUR" w:cs="Arial TUR"/>
          <w:rtl w:val="true"/>
        </w:rPr>
        <w:t xml:space="preserve"> </w:t>
      </w:r>
      <w:r>
        <w:rPr>
          <w:rtl w:val="true"/>
        </w:rPr>
        <w:t>נוכח</w:t>
      </w:r>
      <w:r>
        <w:rPr>
          <w:rFonts w:eastAsia="Arial TUR" w:cs="Arial TUR"/>
          <w:rtl w:val="true"/>
        </w:rPr>
        <w:t xml:space="preserve"> </w:t>
      </w:r>
      <w:r>
        <w:rPr>
          <w:rtl w:val="true"/>
        </w:rPr>
        <w:t>במשפטו</w:t>
      </w:r>
      <w:r>
        <w:rPr>
          <w:rFonts w:eastAsia="Arial TUR" w:cs="Arial TUR"/>
          <w:rtl w:val="true"/>
        </w:rPr>
        <w:t xml:space="preserve"> </w:t>
      </w:r>
      <w:r>
        <w:rPr>
          <w:rtl w:val="true"/>
        </w:rPr>
        <w:t>(</w:t>
      </w:r>
      <w:hyperlink r:id="rId339">
        <w:r>
          <w:rPr>
            <w:rStyle w:val="Hyperlink"/>
            <w:rtl w:val="true"/>
          </w:rPr>
          <w:t>סעיף</w:t>
        </w:r>
        <w:r>
          <w:rPr>
            <w:rStyle w:val="Hyperlink"/>
            <w:rFonts w:eastAsia="Arial TUR" w:cs="Arial TUR"/>
            <w:rtl w:val="true"/>
          </w:rPr>
          <w:t xml:space="preserve"> </w:t>
        </w:r>
        <w:r>
          <w:rPr>
            <w:rStyle w:val="Hyperlink"/>
          </w:rPr>
          <w:t>126</w:t>
        </w:r>
      </w:hyperlink>
      <w:r>
        <w:rPr>
          <w:rtl w:val="true"/>
        </w:rPr>
        <w:t xml:space="preserve"> </w:t>
      </w:r>
      <w:r>
        <w:rPr>
          <w:rtl w:val="true"/>
        </w:rPr>
        <w:t>ל</w:t>
      </w:r>
      <w:hyperlink r:id="rId340">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w:t>
      </w:r>
      <w:r>
        <w:rPr>
          <w:rtl w:val="true"/>
        </w:rPr>
        <w:t>.</w:t>
      </w:r>
      <w:r>
        <w:rPr>
          <w:rtl w:val="true"/>
        </w:rPr>
        <w:t xml:space="preserve"> </w:t>
      </w:r>
      <w:r>
        <w:rPr>
          <w:rtl w:val="true"/>
        </w:rPr>
        <w:t>בסעיף</w:t>
      </w:r>
      <w:r>
        <w:rPr>
          <w:rFonts w:eastAsia="Arial TUR" w:cs="Arial TUR"/>
          <w:rtl w:val="true"/>
        </w:rPr>
        <w:t xml:space="preserve"> </w:t>
      </w:r>
      <w:r>
        <w:rPr>
          <w:rtl w:val="true"/>
        </w:rPr>
        <w:t>זה</w:t>
      </w:r>
      <w:r>
        <w:rPr>
          <w:rFonts w:eastAsia="Arial TUR" w:cs="Arial TUR"/>
          <w:rtl w:val="true"/>
        </w:rPr>
        <w:t xml:space="preserve"> </w:t>
      </w:r>
      <w:r>
        <w:rPr>
          <w:rtl w:val="true"/>
        </w:rPr>
        <w:t>גלומות</w:t>
      </w:r>
      <w:r>
        <w:rPr>
          <w:rFonts w:eastAsia="Arial TUR" w:cs="Arial TUR"/>
          <w:rtl w:val="true"/>
        </w:rPr>
        <w:t xml:space="preserve"> </w:t>
      </w:r>
      <w:r>
        <w:rPr>
          <w:rtl w:val="true"/>
        </w:rPr>
        <w:t>הן</w:t>
      </w:r>
      <w:r>
        <w:rPr>
          <w:rFonts w:eastAsia="Arial TUR" w:cs="Arial TUR"/>
          <w:rtl w:val="true"/>
        </w:rPr>
        <w:t xml:space="preserve"> </w:t>
      </w:r>
      <w:r>
        <w:rPr>
          <w:rtl w:val="true"/>
        </w:rPr>
        <w:t>זכות</w:t>
      </w:r>
      <w:r>
        <w:rPr>
          <w:rFonts w:eastAsia="Arial TUR" w:cs="Arial TUR"/>
          <w:rtl w:val="true"/>
        </w:rPr>
        <w:t xml:space="preserve"> </w:t>
      </w:r>
      <w:r>
        <w:rPr>
          <w:rtl w:val="true"/>
        </w:rPr>
        <w:t>והן</w:t>
      </w:r>
      <w:r>
        <w:rPr>
          <w:rFonts w:eastAsia="Arial TUR" w:cs="Arial TUR"/>
          <w:rtl w:val="true"/>
        </w:rPr>
        <w:t xml:space="preserve"> </w:t>
      </w:r>
      <w:r>
        <w:rPr>
          <w:rtl w:val="true"/>
        </w:rPr>
        <w:t>חובה</w:t>
      </w:r>
      <w:r>
        <w:rPr>
          <w:rtl w:val="true"/>
        </w:rPr>
        <w:t xml:space="preserve">, </w:t>
      </w:r>
      <w:r>
        <w:rPr>
          <w:rtl w:val="true"/>
        </w:rPr>
        <w:t>כאשר</w:t>
      </w:r>
      <w:r>
        <w:rPr>
          <w:rFonts w:eastAsia="Arial TUR" w:cs="Arial TUR"/>
          <w:rtl w:val="true"/>
        </w:rPr>
        <w:t xml:space="preserve"> </w:t>
      </w:r>
      <w:r>
        <w:rPr>
          <w:rtl w:val="true"/>
        </w:rPr>
        <w:t>מצד</w:t>
      </w:r>
      <w:r>
        <w:rPr>
          <w:rFonts w:eastAsia="Arial TUR" w:cs="Arial TUR"/>
          <w:rtl w:val="true"/>
        </w:rPr>
        <w:t xml:space="preserve"> </w:t>
      </w:r>
      <w:r>
        <w:rPr>
          <w:rtl w:val="true"/>
        </w:rPr>
        <w:t>אחד</w:t>
      </w:r>
      <w:r>
        <w:rPr>
          <w:rFonts w:eastAsia="Arial TUR" w:cs="Arial TUR"/>
          <w:rtl w:val="true"/>
        </w:rPr>
        <w:t xml:space="preserve"> </w:t>
      </w:r>
      <w:r>
        <w:rPr>
          <w:rtl w:val="true"/>
        </w:rPr>
        <w:t>ניצבים</w:t>
      </w:r>
      <w:r>
        <w:rPr>
          <w:rFonts w:eastAsia="Arial TUR" w:cs="Arial TUR"/>
          <w:rtl w:val="true"/>
        </w:rPr>
        <w:t xml:space="preserve"> </w:t>
      </w:r>
      <w:r>
        <w:rPr>
          <w:rtl w:val="true"/>
        </w:rPr>
        <w:t>כבוד</w:t>
      </w:r>
      <w:r>
        <w:rPr>
          <w:rFonts w:eastAsia="Arial TUR" w:cs="Arial TUR"/>
          <w:rtl w:val="true"/>
        </w:rPr>
        <w:t xml:space="preserve"> </w:t>
      </w:r>
      <w:r>
        <w:rPr>
          <w:rtl w:val="true"/>
        </w:rPr>
        <w:t>האדם</w:t>
      </w:r>
      <w:r>
        <w:rPr>
          <w:rFonts w:eastAsia="Arial TUR" w:cs="Arial TUR"/>
          <w:rtl w:val="true"/>
        </w:rPr>
        <w:t xml:space="preserve"> </w:t>
      </w:r>
      <w:r>
        <w:rPr>
          <w:rtl w:val="true"/>
        </w:rPr>
        <w:t>וחופש</w:t>
      </w:r>
      <w:r>
        <w:rPr>
          <w:rFonts w:eastAsia="Arial TUR" w:cs="Arial TUR"/>
          <w:rtl w:val="true"/>
        </w:rPr>
        <w:t xml:space="preserve"> </w:t>
      </w:r>
      <w:r>
        <w:rPr>
          <w:rtl w:val="true"/>
        </w:rPr>
        <w:t>הבחירה</w:t>
      </w:r>
      <w:r>
        <w:rPr>
          <w:rtl w:val="true"/>
        </w:rPr>
        <w:t xml:space="preserve">; </w:t>
      </w:r>
      <w:r>
        <w:rPr>
          <w:rtl w:val="true"/>
        </w:rPr>
        <w:t>ומהצד</w:t>
      </w:r>
      <w:r>
        <w:rPr>
          <w:rFonts w:eastAsia="Arial TUR" w:cs="Arial TUR"/>
          <w:rtl w:val="true"/>
        </w:rPr>
        <w:t xml:space="preserve"> </w:t>
      </w:r>
      <w:r>
        <w:rPr>
          <w:rtl w:val="true"/>
        </w:rPr>
        <w:t>האחר</w:t>
      </w:r>
      <w:r>
        <w:rPr>
          <w:rFonts w:eastAsia="Arial TUR" w:cs="Arial TUR"/>
          <w:rtl w:val="true"/>
        </w:rPr>
        <w:t xml:space="preserve"> </w:t>
      </w:r>
      <w:r>
        <w:rPr>
          <w:rtl w:val="true"/>
        </w:rPr>
        <w:t>היבטים</w:t>
      </w:r>
      <w:r>
        <w:rPr>
          <w:rFonts w:eastAsia="Arial TUR" w:cs="Arial TUR"/>
          <w:rtl w:val="true"/>
        </w:rPr>
        <w:t xml:space="preserve"> </w:t>
      </w:r>
      <w:r>
        <w:rPr>
          <w:rtl w:val="true"/>
        </w:rPr>
        <w:t>של</w:t>
      </w:r>
      <w:r>
        <w:rPr>
          <w:rFonts w:eastAsia="Arial TUR" w:cs="Arial TUR"/>
          <w:rtl w:val="true"/>
        </w:rPr>
        <w:t xml:space="preserve"> </w:t>
      </w:r>
      <w:r>
        <w:rPr>
          <w:rtl w:val="true"/>
        </w:rPr>
        <w:t>ניהול</w:t>
      </w:r>
      <w:r>
        <w:rPr>
          <w:rFonts w:eastAsia="Arial TUR" w:cs="Arial TUR"/>
          <w:rtl w:val="true"/>
        </w:rPr>
        <w:t xml:space="preserve"> </w:t>
      </w:r>
      <w:r>
        <w:rPr>
          <w:rtl w:val="true"/>
        </w:rPr>
        <w:t>תקין</w:t>
      </w:r>
      <w:r>
        <w:rPr>
          <w:rtl w:val="true"/>
        </w:rPr>
        <w:t xml:space="preserve">, </w:t>
      </w:r>
      <w:r>
        <w:rPr>
          <w:rtl w:val="true"/>
        </w:rPr>
        <w:t>יעילות</w:t>
      </w:r>
      <w:r>
        <w:rPr>
          <w:rFonts w:eastAsia="Arial TUR" w:cs="Arial TUR"/>
          <w:rtl w:val="true"/>
        </w:rPr>
        <w:t xml:space="preserve"> </w:t>
      </w:r>
      <w:r>
        <w:rPr>
          <w:rtl w:val="true"/>
        </w:rPr>
        <w:t>ומראית</w:t>
      </w:r>
      <w:r>
        <w:rPr>
          <w:rFonts w:eastAsia="Arial TUR" w:cs="Arial TUR"/>
          <w:rtl w:val="true"/>
        </w:rPr>
        <w:t xml:space="preserve"> </w:t>
      </w:r>
      <w:r>
        <w:rPr>
          <w:rtl w:val="true"/>
        </w:rPr>
        <w:t>פני</w:t>
      </w:r>
      <w:r>
        <w:rPr>
          <w:rFonts w:eastAsia="Arial TUR" w:cs="Arial TUR"/>
          <w:rtl w:val="true"/>
        </w:rPr>
        <w:t xml:space="preserve"> </w:t>
      </w:r>
      <w:r>
        <w:rPr>
          <w:rtl w:val="true"/>
        </w:rPr>
        <w:t>הצדק</w:t>
      </w:r>
      <w:r>
        <w:rPr>
          <w:rtl w:val="true"/>
        </w:rPr>
        <w:t xml:space="preserve">. </w:t>
      </w:r>
      <w:r>
        <w:rPr>
          <w:rtl w:val="true"/>
        </w:rPr>
        <w:t>אמנם</w:t>
      </w:r>
      <w:r>
        <w:rPr>
          <w:rtl w:val="true"/>
        </w:rPr>
        <w:t>,</w:t>
      </w:r>
      <w:r>
        <w:rPr>
          <w:rtl w:val="true"/>
        </w:rPr>
        <w:t xml:space="preserve"> </w:t>
      </w:r>
      <w:r>
        <w:rPr>
          <w:rtl w:val="true"/>
        </w:rPr>
        <w:t>הכלל</w:t>
      </w:r>
      <w:r>
        <w:rPr>
          <w:rFonts w:eastAsia="Arial TUR" w:cs="Arial TUR"/>
          <w:rtl w:val="true"/>
        </w:rPr>
        <w:t xml:space="preserve"> </w:t>
      </w:r>
      <w:r>
        <w:rPr>
          <w:rtl w:val="true"/>
        </w:rPr>
        <w:t>בדבר</w:t>
      </w:r>
      <w:r>
        <w:rPr>
          <w:rFonts w:eastAsia="Arial TUR" w:cs="Arial TUR"/>
          <w:rtl w:val="true"/>
        </w:rPr>
        <w:t xml:space="preserve"> </w:t>
      </w:r>
      <w:r>
        <w:rPr>
          <w:rtl w:val="true"/>
        </w:rPr>
        <w:t>נוכחות</w:t>
      </w:r>
      <w:r>
        <w:rPr>
          <w:rFonts w:eastAsia="Arial TUR" w:cs="Arial TUR"/>
          <w:rtl w:val="true"/>
        </w:rPr>
        <w:t xml:space="preserve"> </w:t>
      </w:r>
      <w:r>
        <w:rPr>
          <w:rtl w:val="true"/>
        </w:rPr>
        <w:t>הנאשם</w:t>
      </w:r>
      <w:r>
        <w:rPr>
          <w:rFonts w:eastAsia="Arial TUR" w:cs="Arial TUR"/>
          <w:rtl w:val="true"/>
        </w:rPr>
        <w:t xml:space="preserve"> </w:t>
      </w:r>
      <w:r>
        <w:rPr>
          <w:rtl w:val="true"/>
        </w:rPr>
        <w:t>איננו</w:t>
      </w:r>
      <w:r>
        <w:rPr>
          <w:rFonts w:eastAsia="Arial TUR" w:cs="Arial TUR"/>
          <w:rtl w:val="true"/>
        </w:rPr>
        <w:t xml:space="preserve"> </w:t>
      </w:r>
      <w:r>
        <w:rPr>
          <w:rtl w:val="true"/>
        </w:rPr>
        <w:t>מוחלט</w:t>
      </w:r>
      <w:r>
        <w:rPr>
          <w:rtl w:val="true"/>
        </w:rPr>
        <w:t xml:space="preserve">, </w:t>
      </w:r>
      <w:r>
        <w:rPr>
          <w:rtl w:val="true"/>
        </w:rPr>
        <w:t>במובן</w:t>
      </w:r>
      <w:r>
        <w:rPr>
          <w:rFonts w:eastAsia="Arial TUR" w:cs="Arial TUR"/>
          <w:rtl w:val="true"/>
        </w:rPr>
        <w:t xml:space="preserve"> </w:t>
      </w:r>
      <w:r>
        <w:rPr>
          <w:rtl w:val="true"/>
        </w:rPr>
        <w:t>שהחוק</w:t>
      </w:r>
      <w:r>
        <w:rPr>
          <w:rFonts w:eastAsia="Arial TUR" w:cs="Arial TUR"/>
          <w:rtl w:val="true"/>
        </w:rPr>
        <w:t xml:space="preserve"> </w:t>
      </w:r>
      <w:r>
        <w:rPr>
          <w:rtl w:val="true"/>
        </w:rPr>
        <w:t>מונה</w:t>
      </w:r>
      <w:r>
        <w:rPr>
          <w:rFonts w:eastAsia="Arial TUR" w:cs="Arial TUR"/>
          <w:rtl w:val="true"/>
        </w:rPr>
        <w:t xml:space="preserve"> </w:t>
      </w:r>
      <w:r>
        <w:rPr>
          <w:rtl w:val="true"/>
        </w:rPr>
        <w:t>לו</w:t>
      </w:r>
      <w:r>
        <w:rPr>
          <w:rFonts w:eastAsia="Arial TUR" w:cs="Arial TUR"/>
          <w:rtl w:val="true"/>
        </w:rPr>
        <w:t xml:space="preserve"> </w:t>
      </w:r>
      <w:r>
        <w:rPr>
          <w:rtl w:val="true"/>
        </w:rPr>
        <w:t>חריגים</w:t>
      </w:r>
      <w:r>
        <w:rPr>
          <w:rFonts w:eastAsia="Arial TUR" w:cs="Arial TUR"/>
          <w:rtl w:val="true"/>
        </w:rPr>
        <w:t xml:space="preserve"> </w:t>
      </w:r>
      <w:r>
        <w:rPr>
          <w:rtl w:val="true"/>
        </w:rPr>
        <w:t>שונים</w:t>
      </w:r>
      <w:r>
        <w:rPr>
          <w:rtl w:val="true"/>
        </w:rPr>
        <w:t xml:space="preserve">. </w:t>
      </w:r>
      <w:r>
        <w:rPr>
          <w:rtl w:val="true"/>
        </w:rPr>
        <w:t>כך</w:t>
      </w:r>
      <w:r>
        <w:rPr>
          <w:rtl w:val="true"/>
        </w:rPr>
        <w:t xml:space="preserve">, </w:t>
      </w:r>
      <w:r>
        <w:rPr>
          <w:rtl w:val="true"/>
        </w:rPr>
        <w:t>בין</w:t>
      </w:r>
      <w:r>
        <w:rPr>
          <w:rFonts w:eastAsia="Arial TUR" w:cs="Arial TUR"/>
          <w:rtl w:val="true"/>
        </w:rPr>
        <w:t xml:space="preserve"> </w:t>
      </w:r>
      <w:r>
        <w:rPr>
          <w:rtl w:val="true"/>
        </w:rPr>
        <w:t>היתר</w:t>
      </w:r>
      <w:r>
        <w:rPr>
          <w:rtl w:val="true"/>
        </w:rPr>
        <w:t xml:space="preserve">, </w:t>
      </w:r>
      <w:r>
        <w:rPr>
          <w:rtl w:val="true"/>
        </w:rPr>
        <w:t>ניתן</w:t>
      </w:r>
      <w:r>
        <w:rPr>
          <w:rFonts w:eastAsia="Arial TUR" w:cs="Arial TUR"/>
          <w:rtl w:val="true"/>
        </w:rPr>
        <w:t xml:space="preserve"> </w:t>
      </w:r>
      <w:r>
        <w:rPr>
          <w:rtl w:val="true"/>
        </w:rPr>
        <w:t>לפטור</w:t>
      </w:r>
      <w:r>
        <w:rPr>
          <w:rFonts w:eastAsia="Arial TUR" w:cs="Arial TUR"/>
          <w:rtl w:val="true"/>
        </w:rPr>
        <w:t xml:space="preserve"> </w:t>
      </w:r>
      <w:r>
        <w:rPr>
          <w:rtl w:val="true"/>
        </w:rPr>
        <w:t>נאשם</w:t>
      </w:r>
      <w:r>
        <w:rPr>
          <w:rFonts w:eastAsia="Arial TUR" w:cs="Arial TUR"/>
          <w:rtl w:val="true"/>
        </w:rPr>
        <w:t xml:space="preserve"> </w:t>
      </w:r>
      <w:r>
        <w:rPr>
          <w:rtl w:val="true"/>
        </w:rPr>
        <w:t>מנוכחות</w:t>
      </w:r>
      <w:r>
        <w:rPr>
          <w:rFonts w:eastAsia="Arial TUR" w:cs="Arial TUR"/>
          <w:rtl w:val="true"/>
        </w:rPr>
        <w:t xml:space="preserve"> </w:t>
      </w:r>
      <w:r>
        <w:rPr>
          <w:rtl w:val="true"/>
        </w:rPr>
        <w:t>כאשר</w:t>
      </w:r>
      <w:r>
        <w:rPr>
          <w:rFonts w:eastAsia="Arial TUR" w:cs="Arial TUR"/>
          <w:rtl w:val="true"/>
        </w:rPr>
        <w:t xml:space="preserve"> </w:t>
      </w:r>
      <w:r>
        <w:rPr>
          <w:rtl w:val="true"/>
        </w:rPr>
        <w:t>התקבלה</w:t>
      </w:r>
      <w:r>
        <w:rPr>
          <w:rFonts w:eastAsia="Arial TUR" w:cs="Arial TUR"/>
          <w:rtl w:val="true"/>
        </w:rPr>
        <w:t xml:space="preserve"> </w:t>
      </w:r>
      <w:r>
        <w:rPr>
          <w:rtl w:val="true"/>
        </w:rPr>
        <w:t>בקשתו</w:t>
      </w:r>
      <w:r>
        <w:rPr>
          <w:rFonts w:eastAsia="Arial TUR" w:cs="Arial TUR"/>
          <w:rtl w:val="true"/>
        </w:rPr>
        <w:t xml:space="preserve"> </w:t>
      </w:r>
      <w:r>
        <w:rPr>
          <w:rtl w:val="true"/>
        </w:rPr>
        <w:t>להיעדרות</w:t>
      </w:r>
      <w:r>
        <w:rPr>
          <w:rFonts w:eastAsia="Arial TUR" w:cs="Arial TUR"/>
          <w:rtl w:val="true"/>
        </w:rPr>
        <w:t xml:space="preserve"> </w:t>
      </w:r>
      <w:r>
        <w:rPr>
          <w:rtl w:val="true"/>
        </w:rPr>
        <w:t>מהמשפט</w:t>
      </w:r>
      <w:r>
        <w:rPr>
          <w:rFonts w:eastAsia="Arial TUR" w:cs="Arial TUR"/>
          <w:rtl w:val="true"/>
        </w:rPr>
        <w:t xml:space="preserve"> </w:t>
      </w:r>
      <w:r>
        <w:rPr>
          <w:rtl w:val="true"/>
        </w:rPr>
        <w:t>(</w:t>
      </w:r>
      <w:hyperlink r:id="rId341">
        <w:r>
          <w:rPr>
            <w:rStyle w:val="Hyperlink"/>
            <w:rtl w:val="true"/>
          </w:rPr>
          <w:t>סעיפים</w:t>
        </w:r>
        <w:r>
          <w:rPr>
            <w:rStyle w:val="Hyperlink"/>
            <w:rFonts w:eastAsia="Arial TUR" w:cs="Arial TUR"/>
            <w:rtl w:val="true"/>
          </w:rPr>
          <w:t xml:space="preserve"> </w:t>
        </w:r>
        <w:r>
          <w:rPr>
            <w:rStyle w:val="Hyperlink"/>
          </w:rPr>
          <w:t>128</w:t>
        </w:r>
        <w:r>
          <w:rPr>
            <w:rStyle w:val="Hyperlink"/>
            <w:rtl w:val="true"/>
          </w:rPr>
          <w:t>(</w:t>
        </w:r>
        <w:r>
          <w:rPr>
            <w:rStyle w:val="Hyperlink"/>
          </w:rPr>
          <w:t>2</w:t>
        </w:r>
        <w:r>
          <w:rPr>
            <w:rStyle w:val="Hyperlink"/>
            <w:rtl w:val="true"/>
          </w:rPr>
          <w:t>)</w:t>
        </w:r>
      </w:hyperlink>
      <w:r>
        <w:rPr>
          <w:rtl w:val="true"/>
        </w:rPr>
        <w:t xml:space="preserve"> </w:t>
      </w:r>
      <w:r>
        <w:rPr>
          <w:rtl w:val="true"/>
        </w:rPr>
        <w:t>ו</w:t>
      </w:r>
      <w:r>
        <w:rPr>
          <w:rtl w:val="true"/>
        </w:rPr>
        <w:t>-</w:t>
      </w:r>
      <w:hyperlink r:id="rId342">
        <w:r>
          <w:rPr>
            <w:rStyle w:val="Hyperlink"/>
          </w:rPr>
          <w:t>132</w:t>
        </w:r>
      </w:hyperlink>
      <w:r>
        <w:rPr>
          <w:rtl w:val="true"/>
        </w:rPr>
        <w:t xml:space="preserve"> </w:t>
      </w:r>
      <w:r>
        <w:rPr>
          <w:rtl w:val="true"/>
        </w:rPr>
        <w:t>ל</w:t>
      </w:r>
      <w:hyperlink r:id="rId343">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 xml:space="preserve">) </w:t>
      </w:r>
      <w:r>
        <w:rPr>
          <w:rtl w:val="true"/>
        </w:rPr>
        <w:t>או</w:t>
      </w:r>
      <w:r>
        <w:rPr>
          <w:rFonts w:eastAsia="Arial TUR" w:cs="Arial TUR"/>
          <w:rtl w:val="true"/>
        </w:rPr>
        <w:t xml:space="preserve"> </w:t>
      </w:r>
      <w:r>
        <w:rPr>
          <w:rtl w:val="true"/>
        </w:rPr>
        <w:t>כאשר</w:t>
      </w:r>
      <w:r>
        <w:rPr>
          <w:rFonts w:eastAsia="Arial TUR" w:cs="Arial TUR"/>
          <w:rtl w:val="true"/>
        </w:rPr>
        <w:t xml:space="preserve"> </w:t>
      </w:r>
      <w:r>
        <w:rPr>
          <w:rtl w:val="true"/>
        </w:rPr>
        <w:t>קיים</w:t>
      </w:r>
      <w:r>
        <w:rPr>
          <w:rFonts w:eastAsia="Arial TUR" w:cs="Arial TUR"/>
          <w:rtl w:val="true"/>
        </w:rPr>
        <w:t xml:space="preserve"> </w:t>
      </w:r>
      <w:r>
        <w:rPr>
          <w:rtl w:val="true"/>
        </w:rPr>
        <w:t>יסוד</w:t>
      </w:r>
      <w:r>
        <w:rPr>
          <w:rFonts w:eastAsia="Arial TUR" w:cs="Arial TUR"/>
          <w:rtl w:val="true"/>
        </w:rPr>
        <w:t xml:space="preserve"> </w:t>
      </w:r>
      <w:r>
        <w:rPr>
          <w:rtl w:val="true"/>
        </w:rPr>
        <w:t>להניח</w:t>
      </w:r>
      <w:r>
        <w:rPr>
          <w:rFonts w:eastAsia="Arial TUR" w:cs="Arial TUR"/>
          <w:rtl w:val="true"/>
        </w:rPr>
        <w:t xml:space="preserve"> </w:t>
      </w:r>
      <w:r>
        <w:rPr>
          <w:rtl w:val="true"/>
        </w:rPr>
        <w:t>שהוא</w:t>
      </w:r>
      <w:r>
        <w:rPr>
          <w:rFonts w:eastAsia="Arial TUR" w:cs="Arial TUR"/>
          <w:rtl w:val="true"/>
        </w:rPr>
        <w:t xml:space="preserve"> </w:t>
      </w:r>
      <w:r>
        <w:rPr>
          <w:rtl w:val="true"/>
        </w:rPr>
        <w:t>מודע</w:t>
      </w:r>
      <w:r>
        <w:rPr>
          <w:rFonts w:eastAsia="Arial TUR" w:cs="Arial TUR"/>
          <w:rtl w:val="true"/>
        </w:rPr>
        <w:t xml:space="preserve"> </w:t>
      </w:r>
      <w:r>
        <w:rPr>
          <w:rtl w:val="true"/>
        </w:rPr>
        <w:t>למצב</w:t>
      </w:r>
      <w:r>
        <w:rPr>
          <w:rFonts w:eastAsia="Arial TUR" w:cs="Arial TUR"/>
          <w:rtl w:val="true"/>
        </w:rPr>
        <w:t xml:space="preserve"> </w:t>
      </w:r>
      <w:r>
        <w:rPr>
          <w:rtl w:val="true"/>
        </w:rPr>
        <w:t>הדברים</w:t>
      </w:r>
      <w:r>
        <w:rPr>
          <w:rFonts w:eastAsia="Arial TUR" w:cs="Arial TUR"/>
          <w:rtl w:val="true"/>
        </w:rPr>
        <w:t xml:space="preserve"> </w:t>
      </w:r>
      <w:r>
        <w:rPr>
          <w:rtl w:val="true"/>
        </w:rPr>
        <w:t>ואיננו</w:t>
      </w:r>
      <w:r>
        <w:rPr>
          <w:rFonts w:eastAsia="Arial TUR" w:cs="Arial TUR"/>
          <w:rtl w:val="true"/>
        </w:rPr>
        <w:t xml:space="preserve"> </w:t>
      </w:r>
      <w:r>
        <w:rPr>
          <w:rtl w:val="true"/>
        </w:rPr>
        <w:t>מעוניין</w:t>
      </w:r>
      <w:r>
        <w:rPr>
          <w:rFonts w:eastAsia="Arial TUR" w:cs="Arial TUR"/>
          <w:rtl w:val="true"/>
        </w:rPr>
        <w:t xml:space="preserve"> </w:t>
      </w:r>
      <w:r>
        <w:rPr>
          <w:rtl w:val="true"/>
        </w:rPr>
        <w:t>להיות</w:t>
      </w:r>
      <w:r>
        <w:rPr>
          <w:rFonts w:eastAsia="Arial TUR" w:cs="Arial TUR"/>
          <w:rtl w:val="true"/>
        </w:rPr>
        <w:t xml:space="preserve"> </w:t>
      </w:r>
      <w:r>
        <w:rPr>
          <w:rtl w:val="true"/>
        </w:rPr>
        <w:t>נוכח</w:t>
      </w:r>
      <w:r>
        <w:rPr>
          <w:rFonts w:eastAsia="Arial TUR" w:cs="Arial TUR"/>
          <w:rtl w:val="true"/>
        </w:rPr>
        <w:t xml:space="preserve"> </w:t>
      </w:r>
      <w:r>
        <w:rPr>
          <w:rtl w:val="true"/>
        </w:rPr>
        <w:t>במשפטו</w:t>
      </w:r>
      <w:r>
        <w:rPr>
          <w:rFonts w:eastAsia="Arial TUR" w:cs="Arial TUR"/>
          <w:rtl w:val="true"/>
        </w:rPr>
        <w:t xml:space="preserve"> </w:t>
      </w:r>
      <w:r>
        <w:rPr>
          <w:rtl w:val="true"/>
        </w:rPr>
        <w:t>(</w:t>
      </w:r>
      <w:hyperlink r:id="rId344">
        <w:r>
          <w:rPr>
            <w:rStyle w:val="Hyperlink"/>
            <w:rtl w:val="true"/>
          </w:rPr>
          <w:t>סעיפים</w:t>
        </w:r>
        <w:r>
          <w:rPr>
            <w:rStyle w:val="Hyperlink"/>
            <w:rFonts w:eastAsia="Arial TUR" w:cs="Arial TUR"/>
            <w:rtl w:val="true"/>
          </w:rPr>
          <w:t xml:space="preserve"> </w:t>
        </w:r>
        <w:r>
          <w:rPr>
            <w:rStyle w:val="Hyperlink"/>
          </w:rPr>
          <w:t>128</w:t>
        </w:r>
        <w:r>
          <w:rPr>
            <w:rStyle w:val="Hyperlink"/>
            <w:rtl w:val="true"/>
          </w:rPr>
          <w:t>(</w:t>
        </w:r>
        <w:r>
          <w:rPr>
            <w:rStyle w:val="Hyperlink"/>
          </w:rPr>
          <w:t>1</w:t>
        </w:r>
        <w:r>
          <w:rPr>
            <w:rStyle w:val="Hyperlink"/>
            <w:rtl w:val="true"/>
          </w:rPr>
          <w:t>)</w:t>
        </w:r>
      </w:hyperlink>
      <w:r>
        <w:rPr>
          <w:rtl w:val="true"/>
        </w:rPr>
        <w:t xml:space="preserve"> </w:t>
      </w:r>
      <w:r>
        <w:rPr>
          <w:rtl w:val="true"/>
        </w:rPr>
        <w:t>ו</w:t>
      </w:r>
      <w:r>
        <w:rPr>
          <w:rtl w:val="true"/>
        </w:rPr>
        <w:t>-</w:t>
      </w:r>
      <w:hyperlink r:id="rId345">
        <w:r>
          <w:rPr>
            <w:rStyle w:val="Hyperlink"/>
          </w:rPr>
          <w:t>130</w:t>
        </w:r>
      </w:hyperlink>
      <w:r>
        <w:rPr>
          <w:rtl w:val="true"/>
        </w:rPr>
        <w:t xml:space="preserve"> </w:t>
      </w:r>
      <w:r>
        <w:rPr>
          <w:rtl w:val="true"/>
        </w:rPr>
        <w:t>לחסד</w:t>
      </w:r>
      <w:r>
        <w:rPr>
          <w:rtl w:val="true"/>
        </w:rPr>
        <w:t>"</w:t>
      </w:r>
      <w:r>
        <w:rPr>
          <w:rtl w:val="true"/>
        </w:rPr>
        <w:t>פ</w:t>
      </w:r>
      <w:r>
        <w:rPr>
          <w:rtl w:val="true"/>
        </w:rPr>
        <w:t xml:space="preserve">; </w:t>
      </w:r>
      <w:r>
        <w:rPr>
          <w:rtl w:val="true"/>
        </w:rPr>
        <w:t>וכן</w:t>
      </w:r>
      <w:r>
        <w:rPr>
          <w:rFonts w:eastAsia="Arial TUR" w:cs="Arial TUR"/>
          <w:rtl w:val="true"/>
        </w:rPr>
        <w:t xml:space="preserve"> </w:t>
      </w:r>
      <w:hyperlink r:id="rId346">
        <w:r>
          <w:rPr>
            <w:rStyle w:val="Hyperlink"/>
            <w:rtl w:val="true"/>
          </w:rPr>
          <w:t>סעיף</w:t>
        </w:r>
        <w:r>
          <w:rPr>
            <w:rStyle w:val="Hyperlink"/>
            <w:rFonts w:eastAsia="Arial TUR" w:cs="Arial TUR"/>
            <w:rtl w:val="true"/>
          </w:rPr>
          <w:t xml:space="preserve"> </w:t>
        </w:r>
        <w:r>
          <w:rPr>
            <w:rStyle w:val="Hyperlink"/>
          </w:rPr>
          <w:t>208</w:t>
        </w:r>
      </w:hyperlink>
      <w:r>
        <w:rPr>
          <w:rtl w:val="true"/>
        </w:rPr>
        <w:t xml:space="preserve"> </w:t>
      </w:r>
      <w:r>
        <w:rPr>
          <w:rtl w:val="true"/>
        </w:rPr>
        <w:t>הנוגע</w:t>
      </w:r>
      <w:r>
        <w:rPr>
          <w:rFonts w:eastAsia="Arial TUR" w:cs="Arial TUR"/>
          <w:rtl w:val="true"/>
        </w:rPr>
        <w:t xml:space="preserve"> </w:t>
      </w:r>
      <w:r>
        <w:rPr>
          <w:rtl w:val="true"/>
        </w:rPr>
        <w:t>להליך</w:t>
      </w:r>
      <w:r>
        <w:rPr>
          <w:rFonts w:eastAsia="Arial TUR" w:cs="Arial TUR"/>
          <w:rtl w:val="true"/>
        </w:rPr>
        <w:t xml:space="preserve"> </w:t>
      </w:r>
      <w:r>
        <w:rPr>
          <w:rtl w:val="true"/>
        </w:rPr>
        <w:t>ערעורי</w:t>
      </w:r>
      <w:r>
        <w:rPr>
          <w:rtl w:val="true"/>
        </w:rPr>
        <w:t xml:space="preserve">). </w:t>
      </w:r>
      <w:r>
        <w:rPr>
          <w:rtl w:val="true"/>
        </w:rPr>
        <w:t>בכך</w:t>
      </w:r>
      <w:r>
        <w:rPr>
          <w:rFonts w:eastAsia="Arial TUR" w:cs="Arial TUR"/>
          <w:rtl w:val="true"/>
        </w:rPr>
        <w:t xml:space="preserve"> </w:t>
      </w:r>
      <w:r>
        <w:rPr>
          <w:rtl w:val="true"/>
        </w:rPr>
        <w:t>בא</w:t>
      </w:r>
      <w:r>
        <w:rPr>
          <w:rFonts w:eastAsia="Arial TUR" w:cs="Arial TUR"/>
          <w:rtl w:val="true"/>
        </w:rPr>
        <w:t xml:space="preserve"> </w:t>
      </w:r>
      <w:r>
        <w:rPr>
          <w:rtl w:val="true"/>
        </w:rPr>
        <w:t>לידי</w:t>
      </w:r>
      <w:r>
        <w:rPr>
          <w:rFonts w:eastAsia="Arial TUR" w:cs="Arial TUR"/>
          <w:rtl w:val="true"/>
        </w:rPr>
        <w:t xml:space="preserve"> </w:t>
      </w:r>
      <w:r>
        <w:rPr>
          <w:rtl w:val="true"/>
        </w:rPr>
        <w:t>ביטוי</w:t>
      </w:r>
      <w:r>
        <w:rPr>
          <w:rFonts w:eastAsia="Arial TUR" w:cs="Arial TUR"/>
          <w:rtl w:val="true"/>
        </w:rPr>
        <w:t xml:space="preserve"> </w:t>
      </w:r>
      <w:r>
        <w:rPr>
          <w:rtl w:val="true"/>
        </w:rPr>
        <w:t>אופייה</w:t>
      </w:r>
      <w:r>
        <w:rPr>
          <w:rFonts w:eastAsia="Arial TUR" w:cs="Arial TUR"/>
          <w:rtl w:val="true"/>
        </w:rPr>
        <w:t xml:space="preserve"> </w:t>
      </w:r>
      <w:r>
        <w:rPr>
          <w:rtl w:val="true"/>
        </w:rPr>
        <w:t>היחסי</w:t>
      </w:r>
      <w:r>
        <w:rPr>
          <w:rFonts w:eastAsia="Arial TUR" w:cs="Arial TUR"/>
          <w:rtl w:val="true"/>
        </w:rPr>
        <w:t xml:space="preserve"> </w:t>
      </w:r>
      <w:r>
        <w:rPr>
          <w:rtl w:val="true"/>
        </w:rPr>
        <w:t>של</w:t>
      </w:r>
      <w:r>
        <w:rPr>
          <w:rFonts w:eastAsia="Arial TUR" w:cs="Arial TUR"/>
          <w:rtl w:val="true"/>
        </w:rPr>
        <w:t xml:space="preserve"> </w:t>
      </w:r>
      <w:r>
        <w:rPr>
          <w:rtl w:val="true"/>
        </w:rPr>
        <w:t>חובת</w:t>
      </w:r>
      <w:r>
        <w:rPr>
          <w:rFonts w:eastAsia="Arial TUR" w:cs="Arial TUR"/>
          <w:rtl w:val="true"/>
        </w:rPr>
        <w:t xml:space="preserve"> </w:t>
      </w:r>
      <w:r>
        <w:rPr>
          <w:rtl w:val="true"/>
        </w:rPr>
        <w:t>ההשתתפות</w:t>
      </w:r>
      <w:r>
        <w:rPr>
          <w:rtl w:val="true"/>
        </w:rPr>
        <w:t xml:space="preserve">. </w:t>
      </w:r>
      <w:r>
        <w:rPr>
          <w:rtl w:val="true"/>
        </w:rPr>
        <w:t>להשלמת</w:t>
      </w:r>
      <w:r>
        <w:rPr>
          <w:rFonts w:eastAsia="Arial TUR" w:cs="Arial TUR"/>
          <w:rtl w:val="true"/>
        </w:rPr>
        <w:t xml:space="preserve"> </w:t>
      </w:r>
      <w:r>
        <w:rPr>
          <w:rtl w:val="true"/>
        </w:rPr>
        <w:t>התמונה</w:t>
      </w:r>
      <w:r>
        <w:rPr>
          <w:rtl w:val="true"/>
        </w:rPr>
        <w:t xml:space="preserve">, </w:t>
      </w:r>
      <w:r>
        <w:rPr>
          <w:rtl w:val="true"/>
        </w:rPr>
        <w:t>הגם</w:t>
      </w:r>
      <w:r>
        <w:rPr>
          <w:rFonts w:eastAsia="Arial TUR" w:cs="Arial TUR"/>
          <w:rtl w:val="true"/>
        </w:rPr>
        <w:t xml:space="preserve"> </w:t>
      </w:r>
      <w:r>
        <w:rPr>
          <w:rtl w:val="true"/>
        </w:rPr>
        <w:t>שהנושא</w:t>
      </w:r>
      <w:r>
        <w:rPr>
          <w:rFonts w:eastAsia="Arial TUR" w:cs="Arial TUR"/>
          <w:rtl w:val="true"/>
        </w:rPr>
        <w:t xml:space="preserve"> </w:t>
      </w:r>
      <w:r>
        <w:rPr>
          <w:rtl w:val="true"/>
        </w:rPr>
        <w:t>אינו</w:t>
      </w:r>
      <w:r>
        <w:rPr>
          <w:rFonts w:eastAsia="Arial TUR" w:cs="Arial TUR"/>
          <w:rtl w:val="true"/>
        </w:rPr>
        <w:t xml:space="preserve"> </w:t>
      </w:r>
      <w:r>
        <w:rPr>
          <w:rtl w:val="true"/>
        </w:rPr>
        <w:t>במוקד</w:t>
      </w:r>
      <w:r>
        <w:rPr>
          <w:rFonts w:eastAsia="Arial TUR" w:cs="Arial TUR"/>
          <w:rtl w:val="true"/>
        </w:rPr>
        <w:t xml:space="preserve"> </w:t>
      </w:r>
      <w:r>
        <w:rPr>
          <w:rtl w:val="true"/>
        </w:rPr>
        <w:t>ענייננו</w:t>
      </w:r>
      <w:r>
        <w:rPr>
          <w:rtl w:val="true"/>
        </w:rPr>
        <w:t xml:space="preserve">, </w:t>
      </w:r>
      <w:r>
        <w:rPr>
          <w:rtl w:val="true"/>
        </w:rPr>
        <w:t>אף</w:t>
      </w:r>
      <w:r>
        <w:rPr>
          <w:rFonts w:eastAsia="Arial TUR" w:cs="Arial TUR"/>
          <w:rtl w:val="true"/>
        </w:rPr>
        <w:t xml:space="preserve"> </w:t>
      </w:r>
      <w:r>
        <w:rPr>
          <w:rtl w:val="true"/>
        </w:rPr>
        <w:t>זכות</w:t>
      </w:r>
      <w:r>
        <w:rPr>
          <w:rFonts w:eastAsia="Arial TUR" w:cs="Arial TUR"/>
          <w:rtl w:val="true"/>
        </w:rPr>
        <w:t xml:space="preserve"> </w:t>
      </w:r>
      <w:r>
        <w:rPr>
          <w:rtl w:val="true"/>
        </w:rPr>
        <w:t>השתתפות</w:t>
      </w:r>
      <w:r>
        <w:rPr>
          <w:rFonts w:eastAsia="Arial TUR" w:cs="Arial TUR"/>
          <w:rtl w:val="true"/>
        </w:rPr>
        <w:t xml:space="preserve"> </w:t>
      </w:r>
      <w:r>
        <w:rPr>
          <w:rtl w:val="true"/>
        </w:rPr>
        <w:t>מוגבלת</w:t>
      </w:r>
      <w:r>
        <w:rPr>
          <w:rtl w:val="true"/>
        </w:rPr>
        <w:t xml:space="preserve">. </w:t>
      </w:r>
      <w:r>
        <w:rPr>
          <w:rtl w:val="true"/>
        </w:rPr>
        <w:t>למשל</w:t>
      </w:r>
      <w:r>
        <w:rPr>
          <w:rtl w:val="true"/>
        </w:rPr>
        <w:t xml:space="preserve">, </w:t>
      </w:r>
      <w:r>
        <w:rPr>
          <w:rtl w:val="true"/>
        </w:rPr>
        <w:t>ניתן</w:t>
      </w:r>
      <w:r>
        <w:rPr>
          <w:rFonts w:eastAsia="Arial TUR" w:cs="Arial TUR"/>
          <w:rtl w:val="true"/>
        </w:rPr>
        <w:t xml:space="preserve"> </w:t>
      </w:r>
      <w:r>
        <w:rPr>
          <w:rtl w:val="true"/>
        </w:rPr>
        <w:t>לקיים</w:t>
      </w:r>
      <w:r>
        <w:rPr>
          <w:rFonts w:eastAsia="Arial TUR" w:cs="Arial TUR"/>
          <w:rtl w:val="true"/>
        </w:rPr>
        <w:t xml:space="preserve"> </w:t>
      </w:r>
      <w:r>
        <w:rPr>
          <w:sz w:val="28"/>
          <w:sz w:val="28"/>
          <w:rtl w:val="true"/>
        </w:rPr>
        <w:t>דיון</w:t>
      </w:r>
      <w:r>
        <w:rPr>
          <w:rFonts w:eastAsia="Arial TUR" w:cs="Arial TUR"/>
          <w:sz w:val="28"/>
          <w:sz w:val="28"/>
          <w:rtl w:val="true"/>
        </w:rPr>
        <w:t xml:space="preserve"> </w:t>
      </w:r>
      <w:r>
        <w:rPr>
          <w:sz w:val="28"/>
          <w:sz w:val="28"/>
          <w:rtl w:val="true"/>
        </w:rPr>
        <w:t>בהיעדר</w:t>
      </w:r>
      <w:r>
        <w:rPr>
          <w:rFonts w:eastAsia="Arial TUR" w:cs="Arial TUR"/>
          <w:sz w:val="28"/>
          <w:sz w:val="28"/>
          <w:rtl w:val="true"/>
        </w:rPr>
        <w:t xml:space="preserve"> </w:t>
      </w:r>
      <w:r>
        <w:rPr>
          <w:sz w:val="28"/>
          <w:sz w:val="28"/>
          <w:rtl w:val="true"/>
        </w:rPr>
        <w:t>הנאשם</w:t>
      </w:r>
      <w:r>
        <w:rPr>
          <w:rFonts w:eastAsia="Arial TUR" w:cs="Arial TUR"/>
          <w:sz w:val="28"/>
          <w:sz w:val="28"/>
          <w:rtl w:val="true"/>
        </w:rPr>
        <w:t xml:space="preserve"> </w:t>
      </w:r>
      <w:r>
        <w:rPr>
          <w:sz w:val="28"/>
          <w:sz w:val="28"/>
          <w:rtl w:val="true"/>
        </w:rPr>
        <w:t>כאשר</w:t>
      </w:r>
      <w:r>
        <w:rPr>
          <w:rFonts w:eastAsia="Arial TUR" w:cs="Arial TUR"/>
          <w:sz w:val="28"/>
          <w:sz w:val="28"/>
          <w:rtl w:val="true"/>
        </w:rPr>
        <w:t xml:space="preserve"> </w:t>
      </w:r>
      <w:r>
        <w:rPr>
          <w:sz w:val="28"/>
          <w:sz w:val="28"/>
          <w:rtl w:val="true"/>
        </w:rPr>
        <w:t>האחרון</w:t>
      </w:r>
      <w:r>
        <w:rPr>
          <w:rFonts w:eastAsia="Arial TUR" w:cs="Arial TUR"/>
          <w:sz w:val="28"/>
          <w:sz w:val="28"/>
          <w:rtl w:val="true"/>
        </w:rPr>
        <w:t xml:space="preserve"> </w:t>
      </w:r>
      <w:r>
        <w:rPr>
          <w:sz w:val="28"/>
          <w:sz w:val="28"/>
          <w:rtl w:val="true"/>
        </w:rPr>
        <w:t>מפריע</w:t>
      </w:r>
      <w:r>
        <w:rPr>
          <w:rFonts w:eastAsia="Arial TUR" w:cs="Arial TUR"/>
          <w:sz w:val="28"/>
          <w:sz w:val="28"/>
          <w:rtl w:val="true"/>
        </w:rPr>
        <w:t xml:space="preserve"> </w:t>
      </w:r>
      <w:r>
        <w:rPr>
          <w:sz w:val="28"/>
          <w:sz w:val="28"/>
          <w:rtl w:val="true"/>
        </w:rPr>
        <w:t>לקיום</w:t>
      </w:r>
      <w:r>
        <w:rPr>
          <w:rFonts w:eastAsia="Arial TUR" w:cs="Arial TUR"/>
          <w:sz w:val="28"/>
          <w:sz w:val="28"/>
          <w:rtl w:val="true"/>
        </w:rPr>
        <w:t xml:space="preserve"> </w:t>
      </w:r>
      <w:r>
        <w:rPr>
          <w:sz w:val="28"/>
          <w:sz w:val="28"/>
          <w:rtl w:val="true"/>
        </w:rPr>
        <w:t>הדיון</w:t>
      </w:r>
      <w:r>
        <w:rPr>
          <w:rFonts w:eastAsia="Arial TUR" w:cs="Arial TUR"/>
          <w:sz w:val="28"/>
          <w:sz w:val="28"/>
          <w:rtl w:val="true"/>
        </w:rPr>
        <w:t xml:space="preserve"> </w:t>
      </w:r>
      <w:r>
        <w:rPr>
          <w:sz w:val="28"/>
          <w:rtl w:val="true"/>
        </w:rPr>
        <w:t>(</w:t>
      </w:r>
      <w:hyperlink r:id="rId347">
        <w:r>
          <w:rPr>
            <w:rStyle w:val="Hyperlink"/>
            <w:sz w:val="28"/>
            <w:sz w:val="28"/>
            <w:rtl w:val="true"/>
          </w:rPr>
          <w:t>סעיף</w:t>
        </w:r>
        <w:r>
          <w:rPr>
            <w:rStyle w:val="Hyperlink"/>
            <w:rFonts w:eastAsia="Arial TUR" w:cs="Arial TUR"/>
            <w:sz w:val="28"/>
            <w:sz w:val="28"/>
            <w:rtl w:val="true"/>
          </w:rPr>
          <w:t xml:space="preserve"> </w:t>
        </w:r>
        <w:r>
          <w:rPr>
            <w:rStyle w:val="Hyperlink"/>
            <w:sz w:val="28"/>
          </w:rPr>
          <w:t>131</w:t>
        </w:r>
      </w:hyperlink>
      <w:r>
        <w:rPr>
          <w:sz w:val="28"/>
          <w:rtl w:val="true"/>
        </w:rPr>
        <w:t xml:space="preserve"> </w:t>
      </w:r>
      <w:r>
        <w:rPr>
          <w:sz w:val="28"/>
          <w:sz w:val="28"/>
          <w:rtl w:val="true"/>
        </w:rPr>
        <w:t>ל</w:t>
      </w:r>
      <w:hyperlink r:id="rId348">
        <w:r>
          <w:rPr>
            <w:rStyle w:val="Hyperlink"/>
            <w:color w:val="0000FF"/>
            <w:sz w:val="28"/>
            <w:sz w:val="28"/>
            <w:u w:val="single"/>
            <w:rtl w:val="true"/>
          </w:rPr>
          <w:t>חסד</w:t>
        </w:r>
        <w:r>
          <w:rPr>
            <w:rStyle w:val="Hyperlink"/>
            <w:color w:val="0000FF"/>
            <w:sz w:val="28"/>
            <w:u w:val="single"/>
            <w:rtl w:val="true"/>
          </w:rPr>
          <w:t>"</w:t>
        </w:r>
        <w:r>
          <w:rPr>
            <w:rStyle w:val="Hyperlink"/>
            <w:color w:val="0000FF"/>
            <w:sz w:val="28"/>
            <w:sz w:val="28"/>
            <w:u w:val="single"/>
            <w:rtl w:val="true"/>
          </w:rPr>
          <w:t>פ</w:t>
        </w:r>
      </w:hyperlink>
      <w:r>
        <w:rPr>
          <w:sz w:val="28"/>
          <w:rtl w:val="true"/>
        </w:rPr>
        <w:t xml:space="preserve">), </w:t>
      </w:r>
      <w:r>
        <w:rPr>
          <w:sz w:val="28"/>
          <w:sz w:val="28"/>
          <w:rtl w:val="true"/>
        </w:rPr>
        <w:t>מטעמים</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ביטחון</w:t>
      </w:r>
      <w:r>
        <w:rPr>
          <w:rFonts w:eastAsia="Arial TUR" w:cs="Arial TUR"/>
          <w:sz w:val="28"/>
          <w:sz w:val="28"/>
          <w:rtl w:val="true"/>
        </w:rPr>
        <w:t xml:space="preserve"> </w:t>
      </w:r>
      <w:r>
        <w:rPr>
          <w:sz w:val="28"/>
          <w:sz w:val="28"/>
          <w:rtl w:val="true"/>
        </w:rPr>
        <w:t>המדינה</w:t>
      </w:r>
      <w:r>
        <w:rPr>
          <w:rFonts w:eastAsia="Arial TUR" w:cs="Arial TUR"/>
          <w:sz w:val="28"/>
          <w:sz w:val="28"/>
          <w:rtl w:val="true"/>
        </w:rPr>
        <w:t xml:space="preserve"> </w:t>
      </w:r>
      <w:r>
        <w:rPr>
          <w:sz w:val="28"/>
          <w:rtl w:val="true"/>
        </w:rPr>
        <w:t>(</w:t>
      </w:r>
      <w:hyperlink r:id="rId349">
        <w:r>
          <w:rPr>
            <w:rStyle w:val="Hyperlink"/>
            <w:sz w:val="28"/>
            <w:sz w:val="28"/>
            <w:rtl w:val="true"/>
          </w:rPr>
          <w:t>סעיף</w:t>
        </w:r>
        <w:r>
          <w:rPr>
            <w:rStyle w:val="Hyperlink"/>
            <w:rFonts w:eastAsia="Arial TUR" w:cs="Arial TUR"/>
            <w:sz w:val="28"/>
            <w:sz w:val="28"/>
            <w:rtl w:val="true"/>
          </w:rPr>
          <w:t xml:space="preserve"> </w:t>
        </w:r>
        <w:r>
          <w:rPr>
            <w:rStyle w:val="Hyperlink"/>
            <w:sz w:val="28"/>
          </w:rPr>
          <w:t>128</w:t>
        </w:r>
      </w:hyperlink>
      <w:r>
        <w:rPr>
          <w:sz w:val="28"/>
          <w:rtl w:val="true"/>
        </w:rPr>
        <w:t xml:space="preserve"> </w:t>
      </w:r>
      <w:r>
        <w:rPr>
          <w:sz w:val="28"/>
          <w:sz w:val="28"/>
          <w:rtl w:val="true"/>
        </w:rPr>
        <w:t>ל</w:t>
      </w:r>
      <w:hyperlink r:id="rId350">
        <w:r>
          <w:rPr>
            <w:rStyle w:val="Hyperlink"/>
            <w:color w:val="0000FF"/>
            <w:sz w:val="28"/>
            <w:sz w:val="28"/>
            <w:u w:val="single"/>
            <w:rtl w:val="true"/>
          </w:rPr>
          <w:t>חוק</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העונשין</w:t>
        </w:r>
      </w:hyperlink>
      <w:r>
        <w:rPr>
          <w:sz w:val="28"/>
          <w:rtl w:val="true"/>
        </w:rPr>
        <w:t xml:space="preserve">) </w:t>
      </w:r>
      <w:r>
        <w:rPr>
          <w:sz w:val="28"/>
          <w:sz w:val="28"/>
          <w:rtl w:val="true"/>
        </w:rPr>
        <w:t>או</w:t>
      </w:r>
      <w:r>
        <w:rPr>
          <w:rFonts w:eastAsia="Arial TUR" w:cs="Arial TUR"/>
          <w:sz w:val="28"/>
          <w:sz w:val="28"/>
          <w:rtl w:val="true"/>
        </w:rPr>
        <w:t xml:space="preserve"> </w:t>
      </w:r>
      <w:r>
        <w:rPr>
          <w:sz w:val="28"/>
          <w:sz w:val="28"/>
          <w:rtl w:val="true"/>
        </w:rPr>
        <w:t>בעבירות</w:t>
      </w:r>
      <w:r>
        <w:rPr>
          <w:rFonts w:eastAsia="Arial TUR" w:cs="Arial TUR"/>
          <w:sz w:val="28"/>
          <w:sz w:val="28"/>
          <w:rtl w:val="true"/>
        </w:rPr>
        <w:t xml:space="preserve"> </w:t>
      </w:r>
      <w:r>
        <w:rPr>
          <w:sz w:val="28"/>
          <w:sz w:val="28"/>
          <w:rtl w:val="true"/>
        </w:rPr>
        <w:t>קלות</w:t>
      </w:r>
      <w:r>
        <w:rPr>
          <w:rFonts w:eastAsia="Arial TUR" w:cs="Arial TUR"/>
          <w:sz w:val="28"/>
          <w:sz w:val="28"/>
          <w:rtl w:val="true"/>
        </w:rPr>
        <w:t xml:space="preserve"> </w:t>
      </w:r>
      <w:r>
        <w:rPr>
          <w:sz w:val="28"/>
          <w:rtl w:val="true"/>
        </w:rPr>
        <w:t>(</w:t>
      </w:r>
      <w:hyperlink r:id="rId351">
        <w:r>
          <w:rPr>
            <w:rStyle w:val="Hyperlink"/>
            <w:sz w:val="28"/>
            <w:sz w:val="28"/>
            <w:rtl w:val="true"/>
          </w:rPr>
          <w:t>סעיף</w:t>
        </w:r>
        <w:r>
          <w:rPr>
            <w:rStyle w:val="Hyperlink"/>
            <w:rFonts w:eastAsia="Arial TUR" w:cs="Arial TUR"/>
            <w:sz w:val="28"/>
            <w:sz w:val="28"/>
            <w:rtl w:val="true"/>
          </w:rPr>
          <w:t xml:space="preserve"> </w:t>
        </w:r>
        <w:r>
          <w:rPr>
            <w:rStyle w:val="Hyperlink"/>
            <w:sz w:val="28"/>
          </w:rPr>
          <w:t>240</w:t>
        </w:r>
      </w:hyperlink>
      <w:r>
        <w:rPr>
          <w:sz w:val="28"/>
          <w:rtl w:val="true"/>
        </w:rPr>
        <w:t xml:space="preserve"> </w:t>
      </w:r>
      <w:r>
        <w:rPr>
          <w:sz w:val="28"/>
          <w:sz w:val="28"/>
          <w:rtl w:val="true"/>
        </w:rPr>
        <w:t>לחסד</w:t>
      </w:r>
      <w:r>
        <w:rPr>
          <w:sz w:val="28"/>
          <w:rtl w:val="true"/>
        </w:rPr>
        <w:t>"</w:t>
      </w:r>
      <w:r>
        <w:rPr>
          <w:sz w:val="28"/>
          <w:sz w:val="28"/>
          <w:rtl w:val="true"/>
        </w:rPr>
        <w:t>פ</w:t>
      </w:r>
      <w:r>
        <w:rPr>
          <w:sz w:val="28"/>
          <w:rtl w:val="true"/>
        </w:rPr>
        <w:t>).</w:t>
      </w:r>
      <w:r>
        <w:rPr>
          <w:rtl w:val="true"/>
        </w:rPr>
        <w:t xml:space="preserve"> </w:t>
      </w:r>
    </w:p>
    <w:p>
      <w:pPr>
        <w:pStyle w:val="Ruller41"/>
        <w:ind w:right="0"/>
        <w:jc w:val="both"/>
        <w:rPr/>
      </w:pPr>
      <w:r>
        <w:rPr>
          <w:rtl w:val="true"/>
        </w:rPr>
      </w:r>
    </w:p>
    <w:p>
      <w:pPr>
        <w:pStyle w:val="Ruller41"/>
        <w:ind w:right="0"/>
        <w:jc w:val="both"/>
        <w:rPr/>
      </w:pPr>
      <w:r>
        <w:rPr>
          <w:rtl w:val="true"/>
        </w:rPr>
        <w:tab/>
      </w:r>
      <w:r>
        <w:rPr>
          <w:rtl w:val="true"/>
        </w:rPr>
        <w:t>על</w:t>
      </w:r>
      <w:r>
        <w:rPr>
          <w:rFonts w:eastAsia="Arial TUR" w:cs="Arial TUR"/>
          <w:rtl w:val="true"/>
        </w:rPr>
        <w:t xml:space="preserve"> </w:t>
      </w:r>
      <w:r>
        <w:rPr>
          <w:rtl w:val="true"/>
        </w:rPr>
        <w:t>כל</w:t>
      </w:r>
      <w:r>
        <w:rPr>
          <w:rFonts w:eastAsia="Arial TUR" w:cs="Arial TUR"/>
          <w:rtl w:val="true"/>
        </w:rPr>
        <w:t xml:space="preserve"> </w:t>
      </w:r>
      <w:r>
        <w:rPr>
          <w:rtl w:val="true"/>
        </w:rPr>
        <w:t>פנים</w:t>
      </w:r>
      <w:r>
        <w:rPr>
          <w:rtl w:val="true"/>
        </w:rPr>
        <w:t xml:space="preserve">, </w:t>
      </w:r>
      <w:r>
        <w:rPr>
          <w:rtl w:val="true"/>
        </w:rPr>
        <w:t>היתר</w:t>
      </w:r>
      <w:r>
        <w:rPr>
          <w:rFonts w:eastAsia="Arial TUR" w:cs="Arial TUR"/>
          <w:rtl w:val="true"/>
        </w:rPr>
        <w:t xml:space="preserve"> </w:t>
      </w:r>
      <w:r>
        <w:rPr>
          <w:rtl w:val="true"/>
        </w:rPr>
        <w:t>להיעדרות</w:t>
      </w:r>
      <w:r>
        <w:rPr>
          <w:rFonts w:eastAsia="Arial TUR" w:cs="Arial TUR"/>
          <w:rtl w:val="true"/>
        </w:rPr>
        <w:t xml:space="preserve"> </w:t>
      </w:r>
      <w:r>
        <w:rPr>
          <w:rtl w:val="true"/>
        </w:rPr>
        <w:t>מהדיון</w:t>
      </w:r>
      <w:r>
        <w:rPr>
          <w:rFonts w:eastAsia="Arial TUR" w:cs="Arial TUR"/>
          <w:rtl w:val="true"/>
        </w:rPr>
        <w:t xml:space="preserve"> </w:t>
      </w:r>
      <w:r>
        <w:rPr>
          <w:rtl w:val="true"/>
        </w:rPr>
        <w:t>אינו</w:t>
      </w:r>
      <w:r>
        <w:rPr>
          <w:rFonts w:eastAsia="Arial TUR" w:cs="Arial TUR"/>
          <w:rtl w:val="true"/>
        </w:rPr>
        <w:t xml:space="preserve"> </w:t>
      </w:r>
      <w:r>
        <w:rPr>
          <w:rtl w:val="true"/>
        </w:rPr>
        <w:t>"</w:t>
      </w:r>
      <w:r>
        <w:rPr>
          <w:rtl w:val="true"/>
        </w:rPr>
        <w:t>זכות</w:t>
      </w:r>
      <w:r>
        <w:rPr>
          <w:rtl w:val="true"/>
        </w:rPr>
        <w:t xml:space="preserve">" </w:t>
      </w:r>
      <w:r>
        <w:rPr>
          <w:rtl w:val="true"/>
        </w:rPr>
        <w:t>המוקנית</w:t>
      </w:r>
      <w:r>
        <w:rPr>
          <w:rFonts w:eastAsia="Arial TUR" w:cs="Arial TUR"/>
          <w:rtl w:val="true"/>
        </w:rPr>
        <w:t xml:space="preserve"> </w:t>
      </w:r>
      <w:r>
        <w:rPr>
          <w:rtl w:val="true"/>
        </w:rPr>
        <w:t>לנאשם</w:t>
      </w:r>
      <w:r>
        <w:rPr>
          <w:rtl w:val="true"/>
        </w:rPr>
        <w:t xml:space="preserve">. </w:t>
      </w:r>
      <w:r>
        <w:rPr>
          <w:rtl w:val="true"/>
        </w:rPr>
        <w:t>מדובר</w:t>
      </w:r>
      <w:r>
        <w:rPr>
          <w:rFonts w:eastAsia="Arial TUR" w:cs="Arial TUR"/>
          <w:rtl w:val="true"/>
        </w:rPr>
        <w:t xml:space="preserve"> </w:t>
      </w:r>
      <w:r>
        <w:rPr>
          <w:rtl w:val="true"/>
        </w:rPr>
        <w:t>בהחלטה</w:t>
      </w:r>
      <w:r>
        <w:rPr>
          <w:rFonts w:eastAsia="Arial TUR" w:cs="Arial TUR"/>
          <w:rtl w:val="true"/>
        </w:rPr>
        <w:t xml:space="preserve"> </w:t>
      </w:r>
      <w:r>
        <w:rPr>
          <w:rtl w:val="true"/>
        </w:rPr>
        <w:t>אשר</w:t>
      </w:r>
      <w:r>
        <w:rPr>
          <w:rFonts w:eastAsia="Arial TUR" w:cs="Arial TUR"/>
          <w:rtl w:val="true"/>
        </w:rPr>
        <w:t xml:space="preserve"> </w:t>
      </w:r>
      <w:r>
        <w:rPr>
          <w:rtl w:val="true"/>
        </w:rPr>
        <w:t>נתונה</w:t>
      </w:r>
      <w:r>
        <w:rPr>
          <w:rFonts w:eastAsia="Arial TUR" w:cs="Arial TUR"/>
          <w:rtl w:val="true"/>
        </w:rPr>
        <w:t xml:space="preserve"> </w:t>
      </w:r>
      <w:r>
        <w:rPr>
          <w:rtl w:val="true"/>
        </w:rPr>
        <w:t>לשיקול</w:t>
      </w:r>
      <w:r>
        <w:rPr>
          <w:rFonts w:eastAsia="Arial TUR" w:cs="Arial TUR"/>
          <w:rtl w:val="true"/>
        </w:rPr>
        <w:t xml:space="preserve"> </w:t>
      </w:r>
      <w:r>
        <w:rPr>
          <w:rtl w:val="true"/>
        </w:rPr>
        <w:t>דעת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tl w:val="true"/>
        </w:rPr>
        <w:t xml:space="preserve">, </w:t>
      </w:r>
      <w:r>
        <w:rPr>
          <w:rtl w:val="true"/>
        </w:rPr>
        <w:t>אשר</w:t>
      </w:r>
      <w:r>
        <w:rPr>
          <w:rFonts w:eastAsia="Arial TUR" w:cs="Arial TUR"/>
          <w:rtl w:val="true"/>
        </w:rPr>
        <w:t xml:space="preserve"> </w:t>
      </w:r>
      <w:r>
        <w:rPr>
          <w:rtl w:val="true"/>
        </w:rPr>
        <w:t>יביא</w:t>
      </w:r>
      <w:r>
        <w:rPr>
          <w:rFonts w:eastAsia="Arial TUR" w:cs="Arial TUR"/>
          <w:rtl w:val="true"/>
        </w:rPr>
        <w:t xml:space="preserve"> </w:t>
      </w:r>
      <w:r>
        <w:rPr>
          <w:rtl w:val="true"/>
        </w:rPr>
        <w:t>בחשבון</w:t>
      </w:r>
      <w:r>
        <w:rPr>
          <w:rFonts w:eastAsia="Arial TUR" w:cs="Arial TUR"/>
          <w:rtl w:val="true"/>
        </w:rPr>
        <w:t xml:space="preserve"> </w:t>
      </w:r>
      <w:r>
        <w:rPr>
          <w:rtl w:val="true"/>
        </w:rPr>
        <w:t>מגוון</w:t>
      </w:r>
      <w:r>
        <w:rPr>
          <w:rFonts w:eastAsia="Arial TUR" w:cs="Arial TUR"/>
          <w:rtl w:val="true"/>
        </w:rPr>
        <w:t xml:space="preserve"> </w:t>
      </w:r>
      <w:r>
        <w:rPr>
          <w:rtl w:val="true"/>
        </w:rPr>
        <w:t>שיקולים</w:t>
      </w:r>
      <w:r>
        <w:rPr>
          <w:rtl w:val="true"/>
        </w:rPr>
        <w:t xml:space="preserve">, </w:t>
      </w:r>
      <w:r>
        <w:rPr>
          <w:rtl w:val="true"/>
        </w:rPr>
        <w:t>המרכזי</w:t>
      </w:r>
      <w:r>
        <w:rPr>
          <w:rFonts w:eastAsia="Arial TUR" w:cs="Arial TUR"/>
          <w:rtl w:val="true"/>
        </w:rPr>
        <w:t xml:space="preserve"> </w:t>
      </w:r>
      <w:r>
        <w:rPr>
          <w:rtl w:val="true"/>
        </w:rPr>
        <w:t>ביניהם</w:t>
      </w:r>
      <w:r>
        <w:rPr>
          <w:rFonts w:eastAsia="Arial TUR" w:cs="Arial TUR"/>
          <w:rtl w:val="true"/>
        </w:rPr>
        <w:t xml:space="preserve"> </w:t>
      </w:r>
      <w:r>
        <w:rPr>
          <w:rtl w:val="true"/>
        </w:rPr>
        <w:t>הוא</w:t>
      </w:r>
      <w:r>
        <w:rPr>
          <w:rFonts w:eastAsia="Arial TUR" w:cs="Arial TUR"/>
          <w:rtl w:val="true"/>
        </w:rPr>
        <w:t xml:space="preserve"> </w:t>
      </w:r>
      <w:r>
        <w:rPr>
          <w:rtl w:val="true"/>
        </w:rPr>
        <w:t>החשש</w:t>
      </w:r>
      <w:r>
        <w:rPr>
          <w:rFonts w:eastAsia="Arial TUR" w:cs="Arial TUR"/>
          <w:rtl w:val="true"/>
        </w:rPr>
        <w:t xml:space="preserve"> </w:t>
      </w:r>
      <w:r>
        <w:rPr>
          <w:rtl w:val="true"/>
        </w:rPr>
        <w:t>לעיוות</w:t>
      </w:r>
      <w:r>
        <w:rPr>
          <w:rFonts w:eastAsia="Arial TUR" w:cs="Arial TUR"/>
          <w:rtl w:val="true"/>
        </w:rPr>
        <w:t xml:space="preserve"> </w:t>
      </w:r>
      <w:r>
        <w:rPr>
          <w:rtl w:val="true"/>
        </w:rPr>
        <w:t>דין</w:t>
      </w:r>
      <w:r>
        <w:rPr>
          <w:rFonts w:eastAsia="Arial TUR" w:cs="Arial TUR"/>
          <w:rtl w:val="true"/>
        </w:rPr>
        <w:t xml:space="preserve"> </w:t>
      </w:r>
      <w:r>
        <w:rPr>
          <w:rtl w:val="true"/>
        </w:rPr>
        <w:t>כתוצאה</w:t>
      </w:r>
      <w:r>
        <w:rPr>
          <w:rFonts w:eastAsia="Arial TUR" w:cs="Arial TUR"/>
          <w:rtl w:val="true"/>
        </w:rPr>
        <w:t xml:space="preserve"> </w:t>
      </w:r>
      <w:r>
        <w:rPr>
          <w:rtl w:val="true"/>
        </w:rPr>
        <w:t>מהיעדרות</w:t>
      </w:r>
      <w:r>
        <w:rPr>
          <w:rFonts w:eastAsia="Arial TUR" w:cs="Arial TUR"/>
          <w:rtl w:val="true"/>
        </w:rPr>
        <w:t xml:space="preserve"> </w:t>
      </w:r>
      <w:r>
        <w:rPr>
          <w:rtl w:val="true"/>
        </w:rPr>
        <w:t>הנאשם</w:t>
      </w:r>
      <w:r>
        <w:rPr>
          <w:rFonts w:eastAsia="Arial TUR" w:cs="Arial TUR"/>
          <w:rtl w:val="true"/>
        </w:rPr>
        <w:t xml:space="preserve"> </w:t>
      </w:r>
      <w:r>
        <w:rPr>
          <w:rtl w:val="true"/>
        </w:rPr>
        <w:t>(</w:t>
      </w:r>
      <w:r>
        <w:rPr>
          <w:rtl w:val="true"/>
        </w:rPr>
        <w:t>יעקב</w:t>
      </w:r>
      <w:r>
        <w:rPr>
          <w:rFonts w:eastAsia="Arial TUR" w:cs="Arial TUR"/>
          <w:rtl w:val="true"/>
        </w:rPr>
        <w:t xml:space="preserve"> </w:t>
      </w:r>
      <w:r>
        <w:rPr>
          <w:rtl w:val="true"/>
        </w:rPr>
        <w:t>קדמי</w:t>
      </w:r>
      <w:r>
        <w:rPr>
          <w:rFonts w:eastAsia="Arial TUR" w:cs="Arial TUR"/>
          <w:rtl w:val="true"/>
        </w:rPr>
        <w:t xml:space="preserve"> </w:t>
      </w:r>
      <w:hyperlink r:id="rId352">
        <w:r>
          <w:rPr>
            <w:rStyle w:val="Hyperlink"/>
            <w:rFonts w:ascii="Century" w:hAnsi="Century" w:cs="Miriam"/>
            <w:b/>
            <w:b/>
            <w:color w:val="000000"/>
            <w:spacing w:val="0"/>
            <w:szCs w:val="24"/>
            <w:rtl w:val="true"/>
          </w:rPr>
          <w:t>על</w:t>
        </w:r>
        <w:r>
          <w:rPr>
            <w:rStyle w:val="Hyperlink"/>
            <w:rFonts w:ascii="Century" w:hAnsi="Century" w:eastAsia="Century" w:cs="Century"/>
            <w:b/>
            <w:b/>
            <w:color w:val="000000"/>
            <w:spacing w:val="0"/>
            <w:szCs w:val="24"/>
            <w:rtl w:val="true"/>
          </w:rPr>
          <w:t xml:space="preserve"> </w:t>
        </w:r>
        <w:r>
          <w:rPr>
            <w:rStyle w:val="Hyperlink"/>
            <w:rFonts w:ascii="Century" w:hAnsi="Century" w:cs="Miriam"/>
            <w:b/>
            <w:b/>
            <w:color w:val="000000"/>
            <w:spacing w:val="0"/>
            <w:szCs w:val="24"/>
            <w:rtl w:val="true"/>
          </w:rPr>
          <w:t>סדר</w:t>
        </w:r>
        <w:r>
          <w:rPr>
            <w:rStyle w:val="Hyperlink"/>
            <w:rFonts w:ascii="Century" w:hAnsi="Century" w:eastAsia="Century" w:cs="Century"/>
            <w:b/>
            <w:b/>
            <w:color w:val="000000"/>
            <w:spacing w:val="0"/>
            <w:szCs w:val="24"/>
            <w:rtl w:val="true"/>
          </w:rPr>
          <w:t xml:space="preserve"> </w:t>
        </w:r>
        <w:r>
          <w:rPr>
            <w:rStyle w:val="Hyperlink"/>
            <w:rFonts w:ascii="Century" w:hAnsi="Century" w:cs="Miriam"/>
            <w:b/>
            <w:b/>
            <w:color w:val="000000"/>
            <w:spacing w:val="0"/>
            <w:szCs w:val="24"/>
            <w:rtl w:val="true"/>
          </w:rPr>
          <w:t>הדין</w:t>
        </w:r>
        <w:r>
          <w:rPr>
            <w:rStyle w:val="Hyperlink"/>
            <w:rFonts w:ascii="Century" w:hAnsi="Century" w:eastAsia="Century" w:cs="Century"/>
            <w:b/>
            <w:b/>
            <w:color w:val="000000"/>
            <w:spacing w:val="0"/>
            <w:szCs w:val="24"/>
            <w:rtl w:val="true"/>
          </w:rPr>
          <w:t xml:space="preserve"> </w:t>
        </w:r>
        <w:r>
          <w:rPr>
            <w:rStyle w:val="Hyperlink"/>
            <w:rFonts w:ascii="Century" w:hAnsi="Century" w:cs="Miriam"/>
            <w:b/>
            <w:b/>
            <w:color w:val="000000"/>
            <w:spacing w:val="0"/>
            <w:szCs w:val="24"/>
            <w:rtl w:val="true"/>
          </w:rPr>
          <w:t>בפלילים</w:t>
        </w:r>
      </w:hyperlink>
      <w:r>
        <w:rPr>
          <w:rFonts w:eastAsia="Arial TUR" w:cs="Arial TUR"/>
          <w:rtl w:val="true"/>
        </w:rPr>
        <w:t xml:space="preserve"> </w:t>
      </w:r>
      <w:r>
        <w:rPr>
          <w:rtl w:val="true"/>
        </w:rPr>
        <w:t>חלק</w:t>
      </w:r>
      <w:r>
        <w:rPr>
          <w:rFonts w:eastAsia="Arial TUR" w:cs="Arial TUR"/>
          <w:rtl w:val="true"/>
        </w:rPr>
        <w:t xml:space="preserve"> </w:t>
      </w:r>
      <w:r>
        <w:rPr>
          <w:rtl w:val="true"/>
        </w:rPr>
        <w:t>שני</w:t>
      </w:r>
      <w:r>
        <w:rPr>
          <w:rFonts w:eastAsia="Arial TUR" w:cs="Arial TUR"/>
          <w:rtl w:val="true"/>
        </w:rPr>
        <w:t xml:space="preserve"> </w:t>
      </w:r>
      <w:r>
        <w:rPr>
          <w:rtl w:val="true"/>
        </w:rPr>
        <w:t>א</w:t>
      </w:r>
      <w:r>
        <w:rPr>
          <w:rtl w:val="true"/>
        </w:rPr>
        <w:t xml:space="preserve">, </w:t>
      </w:r>
      <w:r>
        <w:rPr/>
        <w:t>1044</w:t>
      </w:r>
      <w:r>
        <w:rPr>
          <w:rtl w:val="true"/>
        </w:rPr>
        <w:t xml:space="preserve"> (</w:t>
      </w:r>
      <w:r>
        <w:rPr/>
        <w:t>2009</w:t>
      </w:r>
      <w:r>
        <w:rPr>
          <w:rtl w:val="true"/>
        </w:rPr>
        <w:t>) (</w:t>
      </w:r>
      <w:r>
        <w:rPr>
          <w:rtl w:val="true"/>
        </w:rPr>
        <w:t>להלן</w:t>
      </w:r>
      <w:r>
        <w:rPr>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סדר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בפלילים</w:t>
      </w:r>
      <w:r>
        <w:rPr>
          <w:rFonts w:ascii="Century" w:hAnsi="Century" w:eastAsia="Century" w:cs="Century"/>
          <w:b/>
          <w:b/>
          <w:spacing w:val="0"/>
          <w:szCs w:val="24"/>
          <w:rtl w:val="true"/>
        </w:rPr>
        <w:t xml:space="preserve"> </w:t>
      </w:r>
      <w:r>
        <w:rPr>
          <w:rFonts w:ascii="Century" w:hAnsi="Century" w:cs="Miriam"/>
          <w:b/>
          <w:b/>
          <w:spacing w:val="0"/>
          <w:szCs w:val="24"/>
          <w:rtl w:val="true"/>
        </w:rPr>
        <w:t>חלק</w:t>
      </w:r>
      <w:r>
        <w:rPr>
          <w:rFonts w:ascii="Century" w:hAnsi="Century" w:eastAsia="Century" w:cs="Century"/>
          <w:b/>
          <w:b/>
          <w:spacing w:val="0"/>
          <w:szCs w:val="24"/>
          <w:rtl w:val="true"/>
        </w:rPr>
        <w:t xml:space="preserve"> </w:t>
      </w:r>
      <w:r>
        <w:rPr>
          <w:rFonts w:ascii="Century" w:hAnsi="Century" w:cs="Miriam"/>
          <w:b/>
          <w:b/>
          <w:spacing w:val="0"/>
          <w:szCs w:val="24"/>
          <w:rtl w:val="true"/>
        </w:rPr>
        <w:t>שני</w:t>
      </w:r>
      <w:r>
        <w:rPr>
          <w:rFonts w:eastAsia="Arial TUR" w:cs="Arial TUR"/>
          <w:b/>
          <w:b/>
          <w:rtl w:val="true"/>
        </w:rPr>
        <w:t xml:space="preserve"> </w:t>
      </w:r>
      <w:r>
        <w:rPr>
          <w:rFonts w:ascii="Century" w:hAnsi="Century" w:cs="Miriam"/>
          <w:b/>
          <w:b/>
          <w:spacing w:val="0"/>
          <w:szCs w:val="24"/>
          <w:rtl w:val="true"/>
        </w:rPr>
        <w:t>א</w:t>
      </w:r>
      <w:r>
        <w:rPr>
          <w:rtl w:val="true"/>
        </w:rPr>
        <w:t xml:space="preserve">). </w:t>
      </w:r>
      <w:r>
        <w:rPr>
          <w:rtl w:val="true"/>
        </w:rPr>
        <w:t>מועמד</w:t>
      </w:r>
      <w:r>
        <w:rPr>
          <w:rFonts w:eastAsia="Arial TUR" w:cs="Arial TUR"/>
          <w:rtl w:val="true"/>
        </w:rPr>
        <w:t xml:space="preserve"> </w:t>
      </w:r>
      <w:r>
        <w:rPr>
          <w:rtl w:val="true"/>
        </w:rPr>
        <w:t>אחר</w:t>
      </w:r>
      <w:r>
        <w:rPr>
          <w:rFonts w:eastAsia="Arial TUR" w:cs="Arial TUR"/>
          <w:rtl w:val="true"/>
        </w:rPr>
        <w:t xml:space="preserve"> </w:t>
      </w:r>
      <w:r>
        <w:rPr>
          <w:rtl w:val="true"/>
        </w:rPr>
        <w:t>לשיקול</w:t>
      </w:r>
      <w:r>
        <w:rPr>
          <w:rFonts w:eastAsia="Arial TUR" w:cs="Arial TUR"/>
          <w:rtl w:val="true"/>
        </w:rPr>
        <w:t xml:space="preserve"> </w:t>
      </w:r>
      <w:r>
        <w:rPr>
          <w:rtl w:val="true"/>
        </w:rPr>
        <w:t>המרכזי</w:t>
      </w:r>
      <w:r>
        <w:rPr>
          <w:rFonts w:eastAsia="Arial TUR" w:cs="Arial TUR"/>
          <w:rtl w:val="true"/>
        </w:rPr>
        <w:t xml:space="preserve"> </w:t>
      </w:r>
      <w:r>
        <w:rPr>
          <w:rtl w:val="true"/>
        </w:rPr>
        <w:t>בכגון</w:t>
      </w:r>
      <w:r>
        <w:rPr>
          <w:rFonts w:eastAsia="Arial TUR" w:cs="Arial TUR"/>
          <w:rtl w:val="true"/>
        </w:rPr>
        <w:t xml:space="preserve"> </w:t>
      </w:r>
      <w:r>
        <w:rPr>
          <w:rtl w:val="true"/>
        </w:rPr>
        <w:t>דא</w:t>
      </w:r>
      <w:r>
        <w:rPr>
          <w:rFonts w:eastAsia="Arial TUR" w:cs="Arial TUR"/>
          <w:rtl w:val="true"/>
        </w:rPr>
        <w:t xml:space="preserve"> </w:t>
      </w:r>
      <w:r>
        <w:rPr>
          <w:rtl w:val="true"/>
        </w:rPr>
        <w:t>הוא</w:t>
      </w:r>
      <w:r>
        <w:rPr>
          <w:rFonts w:eastAsia="Arial TUR" w:cs="Arial TUR"/>
          <w:rtl w:val="true"/>
        </w:rPr>
        <w:t xml:space="preserve"> </w:t>
      </w:r>
      <w:r>
        <w:rPr>
          <w:rtl w:val="true"/>
        </w:rPr>
        <w:t>זכותו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למשפט</w:t>
      </w:r>
      <w:r>
        <w:rPr>
          <w:rFonts w:eastAsia="Arial TUR" w:cs="Arial TUR"/>
          <w:rtl w:val="true"/>
        </w:rPr>
        <w:t xml:space="preserve"> </w:t>
      </w:r>
      <w:r>
        <w:rPr>
          <w:rtl w:val="true"/>
        </w:rPr>
        <w:t>הוגן</w:t>
      </w:r>
      <w:r>
        <w:rPr>
          <w:rtl w:val="true"/>
        </w:rPr>
        <w:t xml:space="preserve">. </w:t>
      </w:r>
      <w:r>
        <w:rPr>
          <w:rtl w:val="true"/>
        </w:rPr>
        <w:t>לאמור</w:t>
      </w:r>
      <w:r>
        <w:rPr>
          <w:rtl w:val="true"/>
        </w:rPr>
        <w:t xml:space="preserve">, </w:t>
      </w:r>
      <w:r>
        <w:rPr>
          <w:rtl w:val="true"/>
        </w:rPr>
        <w:t>היעדר</w:t>
      </w:r>
      <w:r>
        <w:rPr>
          <w:rFonts w:eastAsia="Arial TUR" w:cs="Arial TUR"/>
          <w:rtl w:val="true"/>
        </w:rPr>
        <w:t xml:space="preserve"> </w:t>
      </w:r>
      <w:r>
        <w:rPr>
          <w:rtl w:val="true"/>
        </w:rPr>
        <w:t>נוכחות</w:t>
      </w:r>
      <w:r>
        <w:rPr>
          <w:rFonts w:eastAsia="Arial TUR" w:cs="Arial TUR"/>
          <w:rtl w:val="true"/>
        </w:rPr>
        <w:t xml:space="preserve"> </w:t>
      </w:r>
      <w:r>
        <w:rPr>
          <w:rtl w:val="true"/>
        </w:rPr>
        <w:t>–</w:t>
      </w:r>
      <w:r>
        <w:rPr>
          <w:rFonts w:eastAsia="Arial TUR" w:cs="Arial TUR"/>
          <w:rtl w:val="true"/>
        </w:rPr>
        <w:t xml:space="preserve"> </w:t>
      </w:r>
      <w:r>
        <w:rPr>
          <w:rtl w:val="true"/>
        </w:rPr>
        <w:t>למעט</w:t>
      </w:r>
      <w:r>
        <w:rPr>
          <w:rFonts w:eastAsia="Arial TUR" w:cs="Arial TUR"/>
          <w:rtl w:val="true"/>
        </w:rPr>
        <w:t xml:space="preserve"> </w:t>
      </w:r>
      <w:r>
        <w:rPr>
          <w:rtl w:val="true"/>
        </w:rPr>
        <w:t>החריגים</w:t>
      </w:r>
      <w:r>
        <w:rPr>
          <w:rFonts w:eastAsia="Arial TUR" w:cs="Arial TUR"/>
          <w:rtl w:val="true"/>
        </w:rPr>
        <w:t xml:space="preserve"> </w:t>
      </w:r>
      <w:r>
        <w:rPr>
          <w:rtl w:val="true"/>
        </w:rPr>
        <w:t>שצוינו</w:t>
      </w:r>
      <w:r>
        <w:rPr>
          <w:rFonts w:eastAsia="Arial TUR" w:cs="Arial TUR"/>
          <w:rtl w:val="true"/>
        </w:rPr>
        <w:t xml:space="preserve"> </w:t>
      </w:r>
      <w:r>
        <w:rPr>
          <w:rtl w:val="true"/>
        </w:rPr>
        <w:t>–</w:t>
      </w:r>
      <w:r>
        <w:rPr>
          <w:rFonts w:eastAsia="Arial TUR" w:cs="Arial TUR"/>
          <w:rtl w:val="true"/>
        </w:rPr>
        <w:t xml:space="preserve"> </w:t>
      </w:r>
      <w:r>
        <w:rPr>
          <w:rtl w:val="true"/>
        </w:rPr>
        <w:t>עלול</w:t>
      </w:r>
      <w:r>
        <w:rPr>
          <w:rFonts w:eastAsia="Arial TUR" w:cs="Arial TUR"/>
          <w:rtl w:val="true"/>
        </w:rPr>
        <w:t xml:space="preserve"> </w:t>
      </w:r>
      <w:r>
        <w:rPr>
          <w:rtl w:val="true"/>
        </w:rPr>
        <w:t>לפגוע</w:t>
      </w:r>
      <w:r>
        <w:rPr>
          <w:rFonts w:eastAsia="Arial TUR" w:cs="Arial TUR"/>
          <w:rtl w:val="true"/>
        </w:rPr>
        <w:t xml:space="preserve"> </w:t>
      </w:r>
      <w:r>
        <w:rPr>
          <w:rtl w:val="true"/>
        </w:rPr>
        <w:t>בזכות</w:t>
      </w:r>
      <w:r>
        <w:rPr>
          <w:rFonts w:eastAsia="Arial TUR" w:cs="Arial TUR"/>
          <w:rtl w:val="true"/>
        </w:rPr>
        <w:t xml:space="preserve"> </w:t>
      </w:r>
      <w:r>
        <w:rPr>
          <w:rtl w:val="true"/>
        </w:rPr>
        <w:t>הנאשם</w:t>
      </w:r>
      <w:r>
        <w:rPr>
          <w:rFonts w:eastAsia="Arial TUR" w:cs="Arial TUR"/>
          <w:rtl w:val="true"/>
        </w:rPr>
        <w:t xml:space="preserve"> </w:t>
      </w:r>
      <w:r>
        <w:rPr>
          <w:rtl w:val="true"/>
        </w:rPr>
        <w:t>להליך</w:t>
      </w:r>
      <w:r>
        <w:rPr>
          <w:rFonts w:eastAsia="Arial TUR" w:cs="Arial TUR"/>
          <w:rtl w:val="true"/>
        </w:rPr>
        <w:t xml:space="preserve"> </w:t>
      </w:r>
      <w:r>
        <w:rPr>
          <w:rtl w:val="true"/>
        </w:rPr>
        <w:t>כזה</w:t>
      </w:r>
      <w:r>
        <w:rP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הוא</w:t>
      </w:r>
      <w:r>
        <w:rPr>
          <w:rFonts w:eastAsia="Arial TUR" w:cs="Arial TUR"/>
          <w:rtl w:val="true"/>
        </w:rPr>
        <w:t xml:space="preserve"> </w:t>
      </w:r>
      <w:r>
        <w:rPr>
          <w:rtl w:val="true"/>
        </w:rPr>
        <w:t>מבקש</w:t>
      </w:r>
      <w:r>
        <w:rPr>
          <w:rFonts w:eastAsia="Arial TUR" w:cs="Arial TUR"/>
          <w:rtl w:val="true"/>
        </w:rPr>
        <w:t xml:space="preserve"> </w:t>
      </w:r>
      <w:r>
        <w:rPr>
          <w:rtl w:val="true"/>
        </w:rPr>
        <w:t>זאת</w:t>
      </w:r>
      <w:r>
        <w:rPr>
          <w:rtl w:val="true"/>
        </w:rPr>
        <w:t xml:space="preserve">. </w:t>
      </w:r>
      <w:r>
        <w:rPr>
          <w:rtl w:val="true"/>
        </w:rPr>
        <w:t>עינינו</w:t>
      </w:r>
      <w:r>
        <w:rPr>
          <w:rFonts w:eastAsia="Arial TUR" w:cs="Arial TUR"/>
          <w:rtl w:val="true"/>
        </w:rPr>
        <w:t xml:space="preserve"> </w:t>
      </w:r>
      <w:r>
        <w:rPr>
          <w:rtl w:val="true"/>
        </w:rPr>
        <w:t>הרואות</w:t>
      </w:r>
      <w:r>
        <w:rPr>
          <w:rFonts w:eastAsia="Arial TUR" w:cs="Arial TUR"/>
          <w:rtl w:val="true"/>
        </w:rPr>
        <w:t xml:space="preserve"> </w:t>
      </w:r>
      <w:r>
        <w:rPr>
          <w:rtl w:val="true"/>
        </w:rPr>
        <w:t>כי</w:t>
      </w:r>
      <w:r>
        <w:rPr>
          <w:rFonts w:eastAsia="Arial TUR" w:cs="Arial TUR"/>
          <w:rtl w:val="true"/>
        </w:rPr>
        <w:t xml:space="preserve"> </w:t>
      </w:r>
      <w:r>
        <w:rPr>
          <w:rtl w:val="true"/>
        </w:rPr>
        <w:t>היתר</w:t>
      </w:r>
      <w:r>
        <w:rPr>
          <w:rFonts w:eastAsia="Arial TUR" w:cs="Arial TUR"/>
          <w:rtl w:val="true"/>
        </w:rPr>
        <w:t xml:space="preserve"> </w:t>
      </w:r>
      <w:r>
        <w:rPr>
          <w:rtl w:val="true"/>
        </w:rPr>
        <w:t>להיעדרות</w:t>
      </w:r>
      <w:r>
        <w:rPr>
          <w:rFonts w:eastAsia="Arial TUR" w:cs="Arial TUR"/>
          <w:rtl w:val="true"/>
        </w:rPr>
        <w:t xml:space="preserve"> </w:t>
      </w:r>
      <w:r>
        <w:rPr>
          <w:rtl w:val="true"/>
        </w:rPr>
        <w:t>מחייב</w:t>
      </w:r>
      <w:r>
        <w:rPr>
          <w:rFonts w:eastAsia="Arial TUR" w:cs="Arial TUR"/>
          <w:rtl w:val="true"/>
        </w:rPr>
        <w:t xml:space="preserve"> </w:t>
      </w:r>
      <w:r>
        <w:rPr>
          <w:rtl w:val="true"/>
        </w:rPr>
        <w:t>שניים</w:t>
      </w:r>
      <w:r>
        <w:rPr>
          <w:rtl w:val="true"/>
        </w:rPr>
        <w:t xml:space="preserve">: </w:t>
      </w:r>
      <w:r>
        <w:rPr>
          <w:rFonts w:cs="Miriam"/>
          <w:b/>
          <w:b/>
          <w:rtl w:val="true"/>
        </w:rPr>
        <w:t>האחד</w:t>
      </w:r>
      <w:r>
        <w:rPr>
          <w:rtl w:val="true"/>
        </w:rPr>
        <w:t xml:space="preserve">, </w:t>
      </w:r>
      <w:r>
        <w:rPr>
          <w:rtl w:val="true"/>
        </w:rPr>
        <w:t>פנייה</w:t>
      </w:r>
      <w:r>
        <w:rPr>
          <w:rFonts w:eastAsia="Arial TUR" w:cs="Arial TUR"/>
          <w:rtl w:val="true"/>
        </w:rPr>
        <w:t xml:space="preserve"> </w:t>
      </w:r>
      <w:r>
        <w:rPr>
          <w:rtl w:val="true"/>
        </w:rPr>
        <w:t>מפורשת</w:t>
      </w:r>
      <w:r>
        <w:rPr>
          <w:rFonts w:eastAsia="Arial TUR" w:cs="Arial TUR"/>
          <w:rtl w:val="true"/>
        </w:rPr>
        <w:t xml:space="preserve"> </w:t>
      </w:r>
      <w:r>
        <w:rPr>
          <w:rtl w:val="true"/>
        </w:rPr>
        <w:t>או</w:t>
      </w:r>
      <w:r>
        <w:rPr>
          <w:rFonts w:eastAsia="Arial TUR" w:cs="Arial TUR"/>
          <w:rtl w:val="true"/>
        </w:rPr>
        <w:t xml:space="preserve"> </w:t>
      </w:r>
      <w:r>
        <w:rPr>
          <w:rtl w:val="true"/>
        </w:rPr>
        <w:t>אינדיקציה</w:t>
      </w:r>
      <w:r>
        <w:rPr>
          <w:rFonts w:eastAsia="Arial TUR" w:cs="Arial TUR"/>
          <w:rtl w:val="true"/>
        </w:rPr>
        <w:t xml:space="preserve"> </w:t>
      </w:r>
      <w:r>
        <w:rPr>
          <w:rtl w:val="true"/>
        </w:rPr>
        <w:t>ברורה</w:t>
      </w:r>
      <w:r>
        <w:rPr>
          <w:rFonts w:eastAsia="Arial TUR" w:cs="Arial TUR"/>
          <w:rtl w:val="true"/>
        </w:rPr>
        <w:t xml:space="preserve"> </w:t>
      </w:r>
      <w:r>
        <w:rPr>
          <w:rtl w:val="true"/>
        </w:rPr>
        <w:t>לוויתור</w:t>
      </w:r>
      <w:r>
        <w:rPr>
          <w:rFonts w:eastAsia="Arial TUR" w:cs="Arial TUR"/>
          <w:rtl w:val="true"/>
        </w:rPr>
        <w:t xml:space="preserve"> </w:t>
      </w:r>
      <w:r>
        <w:rPr>
          <w:rtl w:val="true"/>
        </w:rPr>
        <w:t>על</w:t>
      </w:r>
      <w:r>
        <w:rPr>
          <w:rFonts w:eastAsia="Arial TUR" w:cs="Arial TUR"/>
          <w:rtl w:val="true"/>
        </w:rPr>
        <w:t xml:space="preserve"> </w:t>
      </w:r>
      <w:r>
        <w:rPr>
          <w:rtl w:val="true"/>
        </w:rPr>
        <w:t>הזכות</w:t>
      </w:r>
      <w:r>
        <w:rPr>
          <w:rtl w:val="true"/>
        </w:rPr>
        <w:t xml:space="preserve">; </w:t>
      </w:r>
      <w:r>
        <w:rPr>
          <w:rFonts w:cs="Miriam"/>
          <w:b/>
          <w:b/>
          <w:rtl w:val="true"/>
        </w:rPr>
        <w:t>והשני</w:t>
      </w:r>
      <w:r>
        <w:rPr>
          <w:rtl w:val="true"/>
        </w:rPr>
        <w:t xml:space="preserve">, </w:t>
      </w:r>
      <w:r>
        <w:rPr>
          <w:rtl w:val="true"/>
        </w:rPr>
        <w:t>מסקנה</w:t>
      </w:r>
      <w:r>
        <w:rPr>
          <w:rFonts w:eastAsia="Arial TUR" w:cs="Arial TUR"/>
          <w:rtl w:val="true"/>
        </w:rPr>
        <w:t xml:space="preserve"> </w:t>
      </w:r>
      <w:r>
        <w:rPr>
          <w:rtl w:val="true"/>
        </w:rPr>
        <w:t>שיפוטית</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חשש</w:t>
      </w:r>
      <w:r>
        <w:rPr>
          <w:rFonts w:eastAsia="Arial TUR" w:cs="Arial TUR"/>
          <w:rtl w:val="true"/>
        </w:rPr>
        <w:t xml:space="preserve"> </w:t>
      </w:r>
      <w:r>
        <w:rPr>
          <w:rtl w:val="true"/>
        </w:rPr>
        <w:t>לעיוות</w:t>
      </w:r>
      <w:r>
        <w:rPr>
          <w:rFonts w:eastAsia="Arial TUR" w:cs="Arial TUR"/>
          <w:rtl w:val="true"/>
        </w:rPr>
        <w:t xml:space="preserve"> </w:t>
      </w:r>
      <w:r>
        <w:rPr>
          <w:rtl w:val="true"/>
        </w:rPr>
        <w:t>דין</w:t>
      </w:r>
      <w:r>
        <w:rPr>
          <w:rFonts w:eastAsia="Arial TUR" w:cs="Arial TUR"/>
          <w:rtl w:val="true"/>
        </w:rPr>
        <w:t xml:space="preserve"> </w:t>
      </w:r>
      <w:r>
        <w:rPr>
          <w:rtl w:val="true"/>
        </w:rPr>
        <w:t>או</w:t>
      </w:r>
      <w:r>
        <w:rPr>
          <w:rFonts w:eastAsia="Arial TUR" w:cs="Arial TUR"/>
          <w:rtl w:val="true"/>
        </w:rPr>
        <w:t xml:space="preserve"> </w:t>
      </w:r>
      <w:r>
        <w:rPr>
          <w:rtl w:val="true"/>
        </w:rPr>
        <w:t>לאי</w:t>
      </w:r>
      <w:r>
        <w:rPr>
          <w:rFonts w:eastAsia="Arial TUR" w:cs="Arial TUR"/>
          <w:rtl w:val="true"/>
        </w:rPr>
        <w:t xml:space="preserve"> </w:t>
      </w:r>
      <w:r>
        <w:rPr>
          <w:rtl w:val="true"/>
        </w:rPr>
        <w:t>קיומו</w:t>
      </w:r>
      <w:r>
        <w:rPr>
          <w:rFonts w:eastAsia="Arial TUR" w:cs="Arial TUR"/>
          <w:rtl w:val="true"/>
        </w:rPr>
        <w:t xml:space="preserve"> </w:t>
      </w:r>
      <w:r>
        <w:rPr>
          <w:rtl w:val="true"/>
        </w:rPr>
        <w:t>של</w:t>
      </w:r>
      <w:r>
        <w:rPr>
          <w:rFonts w:eastAsia="Arial TUR" w:cs="Arial TUR"/>
          <w:rtl w:val="true"/>
        </w:rPr>
        <w:t xml:space="preserve"> </w:t>
      </w:r>
      <w:r>
        <w:rPr>
          <w:rtl w:val="true"/>
        </w:rPr>
        <w:t>משפט</w:t>
      </w:r>
      <w:r>
        <w:rPr>
          <w:rFonts w:eastAsia="Arial TUR" w:cs="Arial TUR"/>
          <w:rtl w:val="true"/>
        </w:rPr>
        <w:t xml:space="preserve"> </w:t>
      </w:r>
      <w:r>
        <w:rPr>
          <w:rtl w:val="true"/>
        </w:rPr>
        <w:t>הוגן</w:t>
      </w:r>
      <w:r>
        <w:rPr>
          <w:rtl w:val="true"/>
        </w:rPr>
        <w:t xml:space="preserve">. </w:t>
      </w:r>
      <w:r>
        <w:rPr>
          <w:rtl w:val="true"/>
        </w:rPr>
        <w:t>שניים</w:t>
      </w:r>
      <w:r>
        <w:rPr>
          <w:rFonts w:eastAsia="Arial TUR" w:cs="Arial TUR"/>
          <w:rtl w:val="true"/>
        </w:rPr>
        <w:t xml:space="preserve"> </w:t>
      </w:r>
      <w:r>
        <w:rPr>
          <w:rtl w:val="true"/>
        </w:rPr>
        <w:t>אלו</w:t>
      </w:r>
      <w:r>
        <w:rPr>
          <w:rtl w:val="true"/>
        </w:rPr>
        <w:t xml:space="preserve">, </w:t>
      </w:r>
      <w:r>
        <w:rPr>
          <w:rtl w:val="true"/>
        </w:rPr>
        <w:t>בבירור</w:t>
      </w:r>
      <w:r>
        <w:rPr>
          <w:rtl w:val="true"/>
        </w:rPr>
        <w:t xml:space="preserve">, </w:t>
      </w:r>
      <w:r>
        <w:rPr>
          <w:rtl w:val="true"/>
        </w:rPr>
        <w:t>אינם</w:t>
      </w:r>
      <w:r>
        <w:rPr>
          <w:rFonts w:eastAsia="Arial TUR" w:cs="Arial TUR"/>
          <w:rtl w:val="true"/>
        </w:rPr>
        <w:t xml:space="preserve"> </w:t>
      </w:r>
      <w:r>
        <w:rPr>
          <w:rtl w:val="true"/>
        </w:rPr>
        <w:t>מתקיימים</w:t>
      </w:r>
      <w:r>
        <w:rPr>
          <w:rFonts w:eastAsia="Arial TUR" w:cs="Arial TUR"/>
          <w:rtl w:val="true"/>
        </w:rPr>
        <w:t xml:space="preserve"> </w:t>
      </w:r>
      <w:r>
        <w:rPr>
          <w:rtl w:val="true"/>
        </w:rPr>
        <w:t>אצל</w:t>
      </w:r>
      <w:r>
        <w:rPr>
          <w:rFonts w:eastAsia="Arial TUR" w:cs="Arial TUR"/>
          <w:rtl w:val="true"/>
        </w:rPr>
        <w:t xml:space="preserve"> </w:t>
      </w:r>
      <w:r>
        <w:rPr>
          <w:rtl w:val="true"/>
        </w:rPr>
        <w:t>נאשם</w:t>
      </w:r>
      <w:r>
        <w:rPr>
          <w:rFonts w:eastAsia="Arial TUR" w:cs="Arial TUR"/>
          <w:rtl w:val="true"/>
        </w:rPr>
        <w:t xml:space="preserve"> </w:t>
      </w:r>
      <w:r>
        <w:rPr>
          <w:rtl w:val="true"/>
        </w:rPr>
        <w:t>בלתי</w:t>
      </w:r>
      <w:r>
        <w:rPr>
          <w:rFonts w:eastAsia="Arial TUR" w:cs="Arial TUR"/>
          <w:rtl w:val="true"/>
        </w:rPr>
        <w:t xml:space="preserve"> </w:t>
      </w:r>
      <w:r>
        <w:rPr>
          <w:rtl w:val="true"/>
        </w:rPr>
        <w:t>כשיר</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w:t>
      </w:r>
      <w:r>
        <w:rPr>
          <w:rFonts w:eastAsia="Arial TUR" w:cs="Arial TUR"/>
          <w:rtl w:val="true"/>
        </w:rPr>
        <w:t xml:space="preserve"> </w:t>
      </w:r>
      <w:r>
        <w:rPr>
          <w:rtl w:val="true"/>
        </w:rPr>
        <w:t>אשר</w:t>
      </w:r>
      <w:r>
        <w:rPr>
          <w:rFonts w:eastAsia="Arial TUR" w:cs="Arial TUR"/>
          <w:rtl w:val="true"/>
        </w:rPr>
        <w:t xml:space="preserve"> </w:t>
      </w:r>
      <w:r>
        <w:rPr>
          <w:rtl w:val="true"/>
        </w:rPr>
        <w:t>נעדר</w:t>
      </w:r>
      <w:r>
        <w:rPr>
          <w:rFonts w:eastAsia="Arial TUR" w:cs="Arial TUR"/>
          <w:rtl w:val="true"/>
        </w:rPr>
        <w:t xml:space="preserve"> </w:t>
      </w:r>
      <w:r>
        <w:rPr>
          <w:rtl w:val="true"/>
        </w:rPr>
        <w:t>היכולת</w:t>
      </w:r>
      <w:r>
        <w:rPr>
          <w:rFonts w:eastAsia="Arial TUR" w:cs="Arial TUR"/>
          <w:rtl w:val="true"/>
        </w:rPr>
        <w:t xml:space="preserve"> </w:t>
      </w:r>
      <w:r>
        <w:rPr>
          <w:rtl w:val="true"/>
        </w:rPr>
        <w:t>להביע</w:t>
      </w:r>
      <w:r>
        <w:rPr>
          <w:rFonts w:eastAsia="Arial TUR" w:cs="Arial TUR"/>
          <w:rtl w:val="true"/>
        </w:rPr>
        <w:t xml:space="preserve"> </w:t>
      </w:r>
      <w:r>
        <w:rPr>
          <w:rtl w:val="true"/>
        </w:rPr>
        <w:t>וויתור</w:t>
      </w:r>
      <w:r>
        <w:rPr>
          <w:rFonts w:eastAsia="Arial TUR" w:cs="Arial TUR"/>
          <w:rtl w:val="true"/>
        </w:rPr>
        <w:t xml:space="preserve"> </w:t>
      </w:r>
      <w:r>
        <w:rPr>
          <w:rtl w:val="true"/>
        </w:rPr>
        <w:t>מדעת</w:t>
      </w:r>
      <w:r>
        <w:rPr>
          <w:rFonts w:eastAsia="Arial TUR" w:cs="Arial TUR"/>
          <w:rtl w:val="true"/>
        </w:rPr>
        <w:t xml:space="preserve"> </w:t>
      </w:r>
      <w:r>
        <w:rPr>
          <w:rtl w:val="true"/>
        </w:rPr>
        <w:t>על</w:t>
      </w:r>
      <w:r>
        <w:rPr>
          <w:rFonts w:eastAsia="Arial TUR" w:cs="Arial TUR"/>
          <w:rtl w:val="true"/>
        </w:rPr>
        <w:t xml:space="preserve"> </w:t>
      </w:r>
      <w:r>
        <w:rPr>
          <w:rtl w:val="true"/>
        </w:rPr>
        <w:t>זכותו</w:t>
      </w:r>
      <w:r>
        <w:rPr>
          <w:rtl w:val="true"/>
        </w:rPr>
        <w:t xml:space="preserve">, </w:t>
      </w:r>
      <w:r>
        <w:rPr>
          <w:rtl w:val="true"/>
        </w:rPr>
        <w:t>ושיכולותו</w:t>
      </w:r>
      <w:r>
        <w:rPr>
          <w:rFonts w:eastAsia="Arial TUR" w:cs="Arial TUR"/>
          <w:rtl w:val="true"/>
        </w:rPr>
        <w:t xml:space="preserve"> </w:t>
      </w:r>
      <w:r>
        <w:rPr>
          <w:rtl w:val="true"/>
        </w:rPr>
        <w:t>המוגבלת</w:t>
      </w:r>
      <w:r>
        <w:rPr>
          <w:rFonts w:eastAsia="Arial TUR" w:cs="Arial TUR"/>
          <w:rtl w:val="true"/>
        </w:rPr>
        <w:t xml:space="preserve"> </w:t>
      </w:r>
      <w:r>
        <w:rPr>
          <w:rtl w:val="true"/>
        </w:rPr>
        <w:t>(</w:t>
      </w:r>
      <w:r>
        <w:rPr>
          <w:rtl w:val="true"/>
        </w:rPr>
        <w:t>או</w:t>
      </w:r>
      <w:r>
        <w:rPr>
          <w:rFonts w:eastAsia="Arial TUR" w:cs="Arial TUR"/>
          <w:rtl w:val="true"/>
        </w:rPr>
        <w:t xml:space="preserve"> </w:t>
      </w:r>
      <w:r>
        <w:rPr>
          <w:rtl w:val="true"/>
        </w:rPr>
        <w:t>החסרה</w:t>
      </w:r>
      <w:r>
        <w:rPr>
          <w:rtl w:val="true"/>
        </w:rPr>
        <w:t xml:space="preserve">) </w:t>
      </w:r>
      <w:r>
        <w:rPr>
          <w:rtl w:val="true"/>
        </w:rPr>
        <w:t>לתקשר</w:t>
      </w:r>
      <w:r>
        <w:rPr>
          <w:rFonts w:eastAsia="Arial TUR" w:cs="Arial TUR"/>
          <w:rtl w:val="true"/>
        </w:rPr>
        <w:t xml:space="preserve"> </w:t>
      </w:r>
      <w:r>
        <w:rPr>
          <w:rtl w:val="true"/>
        </w:rPr>
        <w:t>עם</w:t>
      </w:r>
      <w:r>
        <w:rPr>
          <w:rFonts w:eastAsia="Arial TUR" w:cs="Arial TUR"/>
          <w:rtl w:val="true"/>
        </w:rPr>
        <w:t xml:space="preserve"> </w:t>
      </w:r>
      <w:r>
        <w:rPr>
          <w:rtl w:val="true"/>
        </w:rPr>
        <w:t>סניגורו</w:t>
      </w:r>
      <w:r>
        <w:rPr>
          <w:rFonts w:eastAsia="Arial TUR" w:cs="Arial TUR"/>
          <w:rtl w:val="true"/>
        </w:rPr>
        <w:t xml:space="preserve"> </w:t>
      </w:r>
      <w:r>
        <w:rPr>
          <w:rtl w:val="true"/>
        </w:rPr>
        <w:t>יוצרת</w:t>
      </w:r>
      <w:r>
        <w:rPr>
          <w:rFonts w:eastAsia="Arial TUR" w:cs="Arial TUR"/>
          <w:rtl w:val="true"/>
        </w:rPr>
        <w:t xml:space="preserve"> </w:t>
      </w:r>
      <w:r>
        <w:rPr>
          <w:rtl w:val="true"/>
        </w:rPr>
        <w:t>חשש</w:t>
      </w:r>
      <w:r>
        <w:rPr>
          <w:rFonts w:eastAsia="Arial TUR" w:cs="Arial TUR"/>
          <w:rtl w:val="true"/>
        </w:rPr>
        <w:t xml:space="preserve"> </w:t>
      </w:r>
      <w:r>
        <w:rPr>
          <w:rtl w:val="true"/>
        </w:rPr>
        <w:t>מובהק</w:t>
      </w:r>
      <w:r>
        <w:rPr>
          <w:rFonts w:eastAsia="Arial TUR" w:cs="Arial TUR"/>
          <w:rtl w:val="true"/>
        </w:rPr>
        <w:t xml:space="preserve"> </w:t>
      </w:r>
      <w:r>
        <w:rPr>
          <w:rtl w:val="true"/>
        </w:rPr>
        <w:t>לעיוות</w:t>
      </w:r>
      <w:r>
        <w:rPr>
          <w:rFonts w:eastAsia="Arial TUR" w:cs="Arial TUR"/>
          <w:rtl w:val="true"/>
        </w:rPr>
        <w:t xml:space="preserve"> </w:t>
      </w:r>
      <w:r>
        <w:rPr>
          <w:rtl w:val="true"/>
        </w:rPr>
        <w:t>דין</w:t>
      </w:r>
      <w:r>
        <w:rPr>
          <w:rtl w:val="true"/>
        </w:rPr>
        <w:t xml:space="preserve">. </w:t>
      </w:r>
      <w:r>
        <w:rPr>
          <w:rtl w:val="true"/>
        </w:rPr>
        <w:t>כך</w:t>
      </w:r>
      <w:r>
        <w:rPr>
          <w:rtl w:val="true"/>
        </w:rPr>
        <w:t xml:space="preserve">, </w:t>
      </w:r>
      <w:r>
        <w:rPr>
          <w:rtl w:val="true"/>
        </w:rPr>
        <w:t>שהחריגים</w:t>
      </w:r>
      <w:r>
        <w:rPr>
          <w:rFonts w:eastAsia="Arial TUR" w:cs="Arial TUR"/>
          <w:rtl w:val="true"/>
        </w:rPr>
        <w:t xml:space="preserve"> </w:t>
      </w:r>
      <w:r>
        <w:rPr>
          <w:rtl w:val="true"/>
        </w:rPr>
        <w:t>המפורשים</w:t>
      </w:r>
      <w:r>
        <w:rPr>
          <w:rFonts w:eastAsia="Arial TUR" w:cs="Arial TUR"/>
          <w:rtl w:val="true"/>
        </w:rPr>
        <w:t xml:space="preserve"> </w:t>
      </w:r>
      <w:r>
        <w:rPr>
          <w:rtl w:val="true"/>
        </w:rPr>
        <w:t>בחוק</w:t>
      </w:r>
      <w:r>
        <w:rPr>
          <w:rFonts w:eastAsia="Arial TUR" w:cs="Arial TUR"/>
          <w:rtl w:val="true"/>
        </w:rPr>
        <w:t xml:space="preserve"> </w:t>
      </w:r>
      <w:r>
        <w:rPr>
          <w:rtl w:val="true"/>
        </w:rPr>
        <w:t>לחובת</w:t>
      </w:r>
      <w:r>
        <w:rPr>
          <w:rFonts w:eastAsia="Arial TUR" w:cs="Arial TUR"/>
          <w:rtl w:val="true"/>
        </w:rPr>
        <w:t xml:space="preserve"> </w:t>
      </w:r>
      <w:r>
        <w:rPr>
          <w:rtl w:val="true"/>
        </w:rPr>
        <w:t>ההשתתפות</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Fonts w:eastAsia="Arial TUR" w:cs="Arial TUR"/>
          <w:rtl w:val="true"/>
        </w:rPr>
        <w:t xml:space="preserve"> </w:t>
      </w:r>
      <w:r>
        <w:rPr>
          <w:rtl w:val="true"/>
        </w:rPr>
        <w:t>במשפטו</w:t>
      </w:r>
      <w:r>
        <w:rPr>
          <w:rFonts w:eastAsia="Arial TUR" w:cs="Arial TUR"/>
          <w:rtl w:val="true"/>
        </w:rPr>
        <w:t xml:space="preserve"> </w:t>
      </w:r>
      <w:r>
        <w:rPr>
          <w:rtl w:val="true"/>
        </w:rPr>
        <w:t>אינם</w:t>
      </w:r>
      <w:r>
        <w:rPr>
          <w:rFonts w:eastAsia="Arial TUR" w:cs="Arial TUR"/>
          <w:rtl w:val="true"/>
        </w:rPr>
        <w:t xml:space="preserve"> </w:t>
      </w:r>
      <w:r>
        <w:rPr>
          <w:rtl w:val="true"/>
        </w:rPr>
        <w:t>חלים</w:t>
      </w:r>
      <w:r>
        <w:rPr>
          <w:rFonts w:eastAsia="Arial TUR" w:cs="Arial TUR"/>
          <w:rtl w:val="true"/>
        </w:rPr>
        <w:t xml:space="preserve"> </w:t>
      </w:r>
      <w:r>
        <w:rPr>
          <w:rtl w:val="true"/>
        </w:rPr>
        <w:t>בענייננו</w:t>
      </w:r>
      <w:r>
        <w:rPr>
          <w:rtl w:val="true"/>
        </w:rPr>
        <w:t xml:space="preserve">, </w:t>
      </w:r>
      <w:r>
        <w:rPr>
          <w:rtl w:val="true"/>
        </w:rPr>
        <w:t>ולא</w:t>
      </w:r>
      <w:r>
        <w:rPr>
          <w:rFonts w:eastAsia="Arial TUR" w:cs="Arial TUR"/>
          <w:rtl w:val="true"/>
        </w:rPr>
        <w:t xml:space="preserve"> </w:t>
      </w:r>
      <w:r>
        <w:rPr>
          <w:rtl w:val="true"/>
        </w:rPr>
        <w:t>ניתן</w:t>
      </w:r>
      <w:r>
        <w:rPr>
          <w:rFonts w:eastAsia="Arial TUR" w:cs="Arial TUR"/>
          <w:rtl w:val="true"/>
        </w:rPr>
        <w:t xml:space="preserve"> </w:t>
      </w:r>
      <w:r>
        <w:rPr>
          <w:rtl w:val="true"/>
        </w:rPr>
        <w:t>לעשות</w:t>
      </w:r>
      <w:r>
        <w:rPr>
          <w:rFonts w:eastAsia="Arial TUR" w:cs="Arial TUR"/>
          <w:rtl w:val="true"/>
        </w:rPr>
        <w:t xml:space="preserve"> </w:t>
      </w:r>
      <w:r>
        <w:rPr>
          <w:rtl w:val="true"/>
        </w:rPr>
        <w:t>בהם</w:t>
      </w:r>
      <w:r>
        <w:rPr>
          <w:rFonts w:eastAsia="Arial TUR" w:cs="Arial TUR"/>
          <w:rtl w:val="true"/>
        </w:rPr>
        <w:t xml:space="preserve"> </w:t>
      </w:r>
      <w:r>
        <w:rPr>
          <w:rtl w:val="true"/>
        </w:rPr>
        <w:t>שימוש</w:t>
      </w:r>
      <w:r>
        <w:rPr>
          <w:rFonts w:eastAsia="Arial TUR" w:cs="Arial TUR"/>
          <w:rtl w:val="true"/>
        </w:rPr>
        <w:t xml:space="preserve"> </w:t>
      </w:r>
      <w:r>
        <w:rPr>
          <w:rtl w:val="true"/>
        </w:rPr>
        <w:t>אף</w:t>
      </w:r>
      <w:r>
        <w:rPr>
          <w:rFonts w:eastAsia="Arial TUR" w:cs="Arial TUR"/>
          <w:rtl w:val="true"/>
        </w:rPr>
        <w:t xml:space="preserve"> </w:t>
      </w:r>
      <w:r>
        <w:rPr>
          <w:rtl w:val="true"/>
        </w:rPr>
        <w:t>לא</w:t>
      </w:r>
      <w:r>
        <w:rPr>
          <w:rFonts w:eastAsia="Arial TUR" w:cs="Arial TUR"/>
          <w:rtl w:val="true"/>
        </w:rPr>
        <w:t xml:space="preserve"> </w:t>
      </w:r>
      <w:r>
        <w:rPr>
          <w:rtl w:val="true"/>
        </w:rPr>
        <w:t>על</w:t>
      </w:r>
      <w:r>
        <w:rPr>
          <w:rFonts w:eastAsia="Arial TUR" w:cs="Arial TUR"/>
          <w:rtl w:val="true"/>
        </w:rPr>
        <w:t xml:space="preserve"> </w:t>
      </w:r>
      <w:r>
        <w:rPr>
          <w:rtl w:val="true"/>
        </w:rPr>
        <w:t>דרך</w:t>
      </w:r>
      <w:r>
        <w:rPr>
          <w:rFonts w:eastAsia="Arial TUR" w:cs="Arial TUR"/>
          <w:rtl w:val="true"/>
        </w:rPr>
        <w:t xml:space="preserve"> </w:t>
      </w:r>
      <w:r>
        <w:rPr>
          <w:rtl w:val="true"/>
        </w:rPr>
        <w:t>ההיקש</w:t>
      </w:r>
      <w:r>
        <w:rPr>
          <w:rtl w:val="true"/>
        </w:rPr>
        <w:t>.</w:t>
      </w:r>
    </w:p>
    <w:p>
      <w:pPr>
        <w:pStyle w:val="Ruller41"/>
        <w:ind w:right="0"/>
        <w:jc w:val="both"/>
        <w:rPr/>
      </w:pPr>
      <w:r>
        <w:rPr>
          <w:rtl w:val="true"/>
        </w:rPr>
      </w:r>
    </w:p>
    <w:p>
      <w:pPr>
        <w:pStyle w:val="Ruller41"/>
        <w:ind w:right="0"/>
        <w:jc w:val="both"/>
        <w:rPr>
          <w:rFonts w:ascii="Century" w:hAnsi="Century" w:cs="Century"/>
        </w:rPr>
      </w:pPr>
      <w:r>
        <w:rPr/>
        <w:t>21</w:t>
      </w:r>
      <w:r>
        <w:rPr>
          <w:rtl w:val="true"/>
        </w:rPr>
        <w:t>.</w:t>
        <w:tab/>
      </w:r>
      <w:r>
        <w:rPr>
          <w:rFonts w:ascii="Century" w:hAnsi="Century" w:cs="Century"/>
          <w:rtl w:val="true"/>
        </w:rPr>
        <w:t>הכיוון השני הוא</w:t>
      </w:r>
      <w:r>
        <w:rPr>
          <w:rFonts w:cs="Century" w:ascii="Century" w:hAnsi="Century"/>
          <w:rtl w:val="true"/>
        </w:rPr>
        <w:t xml:space="preserve">, </w:t>
      </w:r>
      <w:r>
        <w:rPr>
          <w:rFonts w:ascii="Century" w:hAnsi="Century" w:cs="Century"/>
          <w:rtl w:val="true"/>
        </w:rPr>
        <w:t>כאמור</w:t>
      </w:r>
      <w:r>
        <w:rPr>
          <w:rFonts w:cs="Century" w:ascii="Century" w:hAnsi="Century"/>
          <w:rtl w:val="true"/>
        </w:rPr>
        <w:t xml:space="preserve">, </w:t>
      </w:r>
      <w:r>
        <w:rPr>
          <w:rFonts w:ascii="Century" w:hAnsi="Century" w:cs="Century"/>
          <w:rtl w:val="true"/>
        </w:rPr>
        <w:t>שאף אם עסקינן בסוגיה דיונית –</w:t>
      </w:r>
      <w:r>
        <w:rPr>
          <w:rFonts w:ascii="Century" w:hAnsi="Century" w:cs="Century"/>
          <w:rtl w:val="true"/>
        </w:rPr>
        <w:t xml:space="preserve"> </w:t>
      </w:r>
      <w:r>
        <w:rPr>
          <w:rFonts w:ascii="Century" w:hAnsi="Century" w:cs="Century"/>
          <w:rtl w:val="true"/>
        </w:rPr>
        <w:t>אין כלל לפיו כל סוגיה שכזו על הנאשם להוכיח על פי מאזן הסתברויות</w:t>
      </w:r>
      <w:r>
        <w:rPr>
          <w:rFonts w:cs="Century" w:ascii="Century" w:hAnsi="Century"/>
          <w:rtl w:val="true"/>
        </w:rPr>
        <w:t>.</w:t>
      </w:r>
      <w:r>
        <w:rPr>
          <w:rtl w:val="true"/>
        </w:rPr>
        <w:t xml:space="preserve"> </w:t>
      </w:r>
      <w:r>
        <w:rPr>
          <w:rtl w:val="true"/>
        </w:rPr>
        <w:t>בחינת</w:t>
      </w:r>
      <w:r>
        <w:rPr>
          <w:rFonts w:eastAsia="Arial TUR" w:cs="Arial TUR"/>
          <w:rtl w:val="true"/>
        </w:rPr>
        <w:t xml:space="preserve"> </w:t>
      </w:r>
      <w:r>
        <w:rPr>
          <w:rtl w:val="true"/>
        </w:rPr>
        <w:t>המסגרת</w:t>
      </w:r>
      <w:r>
        <w:rPr>
          <w:rFonts w:eastAsia="Arial TUR" w:cs="Arial TUR"/>
          <w:rtl w:val="true"/>
        </w:rPr>
        <w:t xml:space="preserve"> </w:t>
      </w:r>
      <w:r>
        <w:rPr>
          <w:rtl w:val="true"/>
        </w:rPr>
        <w:t>הנורמטיבית</w:t>
      </w:r>
      <w:r>
        <w:rPr>
          <w:rFonts w:eastAsia="Arial TUR" w:cs="Arial TUR"/>
          <w:rtl w:val="true"/>
        </w:rPr>
        <w:t xml:space="preserve"> </w:t>
      </w:r>
      <w:r>
        <w:rPr>
          <w:rtl w:val="true"/>
        </w:rPr>
        <w:t>הכללית</w:t>
      </w:r>
      <w:r>
        <w:rPr>
          <w:rFonts w:eastAsia="Arial TUR" w:cs="Arial TUR"/>
          <w:rtl w:val="true"/>
        </w:rPr>
        <w:t xml:space="preserve"> </w:t>
      </w:r>
      <w:r>
        <w:rPr>
          <w:rtl w:val="true"/>
        </w:rPr>
        <w:t>מעלה</w:t>
      </w:r>
      <w:r>
        <w:rPr>
          <w:rFonts w:eastAsia="Arial TUR" w:cs="Arial TUR"/>
          <w:rtl w:val="true"/>
        </w:rPr>
        <w:t xml:space="preserve"> </w:t>
      </w:r>
      <w:r>
        <w:rPr>
          <w:rtl w:val="true"/>
        </w:rPr>
        <w:t>כי</w:t>
      </w:r>
      <w:r>
        <w:rPr>
          <w:rFonts w:eastAsia="Arial TUR" w:cs="Arial TUR"/>
          <w:rtl w:val="true"/>
        </w:rPr>
        <w:t xml:space="preserve"> </w:t>
      </w:r>
      <w:r>
        <w:rPr>
          <w:rtl w:val="true"/>
        </w:rPr>
        <w:t>ישנן</w:t>
      </w:r>
      <w:r>
        <w:rPr>
          <w:rFonts w:eastAsia="Arial TUR" w:cs="Arial TUR"/>
          <w:rtl w:val="true"/>
        </w:rPr>
        <w:t xml:space="preserve"> </w:t>
      </w:r>
      <w:r>
        <w:rPr>
          <w:rtl w:val="true"/>
        </w:rPr>
        <w:t>טענות</w:t>
      </w:r>
      <w:r>
        <w:rPr>
          <w:rFonts w:eastAsia="Arial TUR" w:cs="Arial TUR"/>
          <w:rtl w:val="true"/>
        </w:rPr>
        <w:t xml:space="preserve"> </w:t>
      </w:r>
      <w:r>
        <w:rPr>
          <w:rtl w:val="true"/>
        </w:rPr>
        <w:t>דיוניות</w:t>
      </w:r>
      <w:r>
        <w:rPr>
          <w:rFonts w:eastAsia="Arial TUR" w:cs="Arial TUR"/>
          <w:rtl w:val="true"/>
        </w:rPr>
        <w:t xml:space="preserve"> </w:t>
      </w:r>
      <w:r>
        <w:rPr>
          <w:rtl w:val="true"/>
        </w:rPr>
        <w:t>נוספות</w:t>
      </w:r>
      <w:r>
        <w:rPr>
          <w:rtl w:val="true"/>
        </w:rPr>
        <w:t xml:space="preserve">, </w:t>
      </w:r>
      <w:r>
        <w:rPr>
          <w:rtl w:val="true"/>
        </w:rPr>
        <w:t>אשר</w:t>
      </w:r>
      <w:r>
        <w:rPr>
          <w:rFonts w:eastAsia="Arial TUR" w:cs="Arial TUR"/>
          <w:rtl w:val="true"/>
        </w:rPr>
        <w:t xml:space="preserve"> </w:t>
      </w:r>
      <w:r>
        <w:rPr>
          <w:rtl w:val="true"/>
        </w:rPr>
        <w:t>לגביהן</w:t>
      </w:r>
      <w:r>
        <w:rPr>
          <w:rFonts w:eastAsia="Arial TUR" w:cs="Arial TUR"/>
          <w:rtl w:val="true"/>
        </w:rPr>
        <w:t xml:space="preserve"> </w:t>
      </w:r>
      <w:r>
        <w:rPr>
          <w:rtl w:val="true"/>
        </w:rPr>
        <w:t>קיומו</w:t>
      </w:r>
      <w:r>
        <w:rPr>
          <w:rFonts w:eastAsia="Arial TUR" w:cs="Arial TUR"/>
          <w:rtl w:val="true"/>
        </w:rPr>
        <w:t xml:space="preserve"> </w:t>
      </w:r>
      <w:r>
        <w:rPr>
          <w:rtl w:val="true"/>
        </w:rPr>
        <w:t>של</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יפעל</w:t>
      </w:r>
      <w:r>
        <w:rPr>
          <w:rFonts w:eastAsia="Arial TUR" w:cs="Arial TUR"/>
          <w:rtl w:val="true"/>
        </w:rPr>
        <w:t xml:space="preserve"> </w:t>
      </w:r>
      <w:r>
        <w:rPr>
          <w:rtl w:val="true"/>
        </w:rPr>
        <w:t>לטובת</w:t>
      </w:r>
      <w:r>
        <w:rPr>
          <w:rFonts w:eastAsia="Arial TUR" w:cs="Arial TUR"/>
          <w:rtl w:val="true"/>
        </w:rPr>
        <w:t xml:space="preserve"> </w:t>
      </w:r>
      <w:r>
        <w:rPr>
          <w:rtl w:val="true"/>
        </w:rPr>
        <w:t>הנאשם</w:t>
      </w:r>
      <w:r>
        <w:rPr>
          <w:rtl w:val="true"/>
        </w:rPr>
        <w:t xml:space="preserve">. </w:t>
      </w:r>
      <w:r>
        <w:rPr>
          <w:rtl w:val="true"/>
        </w:rPr>
        <w:t>כך</w:t>
      </w:r>
      <w:r>
        <w:rPr>
          <w:rtl w:val="true"/>
        </w:rPr>
        <w:t xml:space="preserve">, </w:t>
      </w:r>
      <w:r>
        <w:rPr>
          <w:rtl w:val="true"/>
        </w:rPr>
        <w:t>למשל</w:t>
      </w:r>
      <w:r>
        <w:rPr>
          <w:rtl w:val="true"/>
        </w:rPr>
        <w:t xml:space="preserve">, </w:t>
      </w:r>
      <w:r>
        <w:rPr>
          <w:rtl w:val="true"/>
        </w:rPr>
        <w:t>הפסיקה</w:t>
      </w:r>
      <w:r>
        <w:rPr>
          <w:rFonts w:eastAsia="Arial TUR" w:cs="Arial TUR"/>
          <w:rtl w:val="true"/>
        </w:rPr>
        <w:t xml:space="preserve"> </w:t>
      </w:r>
      <w:r>
        <w:rPr>
          <w:rtl w:val="true"/>
        </w:rPr>
        <w:t>קבעה</w:t>
      </w:r>
      <w:r>
        <w:rPr>
          <w:rFonts w:eastAsia="Arial TUR" w:cs="Arial TUR"/>
          <w:rtl w:val="true"/>
        </w:rPr>
        <w:t xml:space="preserve"> </w:t>
      </w:r>
      <w:r>
        <w:rPr>
          <w:rtl w:val="true"/>
        </w:rPr>
        <w:t>כי</w:t>
      </w:r>
      <w:r>
        <w:rPr>
          <w:rFonts w:eastAsia="Arial TUR" w:cs="Arial TUR"/>
          <w:rtl w:val="true"/>
        </w:rPr>
        <w:t xml:space="preserve"> </w:t>
      </w:r>
      <w:r>
        <w:rPr>
          <w:rtl w:val="true"/>
        </w:rPr>
        <w:t>מקום</w:t>
      </w:r>
      <w:r>
        <w:rPr>
          <w:rFonts w:eastAsia="Arial TUR" w:cs="Arial TUR"/>
          <w:rtl w:val="true"/>
        </w:rPr>
        <w:t xml:space="preserve"> </w:t>
      </w:r>
      <w:r>
        <w:rPr>
          <w:rtl w:val="true"/>
        </w:rPr>
        <w:t>שמתעוררת</w:t>
      </w:r>
      <w:r>
        <w:rPr>
          <w:rFonts w:eastAsia="Arial TUR" w:cs="Arial TUR"/>
          <w:rtl w:val="true"/>
        </w:rPr>
        <w:t xml:space="preserve"> </w:t>
      </w:r>
      <w:r>
        <w:rPr>
          <w:rtl w:val="true"/>
        </w:rPr>
        <w:t>שאלה</w:t>
      </w:r>
      <w:r>
        <w:rPr>
          <w:rFonts w:eastAsia="Arial TUR" w:cs="Arial TUR"/>
          <w:rtl w:val="true"/>
        </w:rPr>
        <w:t xml:space="preserve"> </w:t>
      </w:r>
      <w:r>
        <w:rPr>
          <w:rtl w:val="true"/>
        </w:rPr>
        <w:t>לגבי</w:t>
      </w:r>
      <w:r>
        <w:rPr>
          <w:rFonts w:eastAsia="Arial TUR" w:cs="Arial TUR"/>
          <w:rtl w:val="true"/>
        </w:rPr>
        <w:t xml:space="preserve"> </w:t>
      </w:r>
      <w:r>
        <w:rPr>
          <w:rtl w:val="true"/>
        </w:rPr>
        <w:t>קיומה</w:t>
      </w:r>
      <w:r>
        <w:rPr>
          <w:rFonts w:eastAsia="Arial TUR" w:cs="Arial TUR"/>
          <w:rtl w:val="true"/>
        </w:rPr>
        <w:t xml:space="preserve"> </w:t>
      </w:r>
      <w:r>
        <w:rPr>
          <w:rtl w:val="true"/>
        </w:rPr>
        <w:t>של</w:t>
      </w:r>
      <w:r>
        <w:rPr>
          <w:rFonts w:eastAsia="Arial TUR" w:cs="Arial TUR"/>
          <w:rtl w:val="true"/>
        </w:rPr>
        <w:t xml:space="preserve"> </w:t>
      </w:r>
      <w:r>
        <w:rPr>
          <w:rtl w:val="true"/>
        </w:rPr>
        <w:t>התיישנות</w:t>
      </w:r>
      <w:r>
        <w:rPr>
          <w:rFonts w:eastAsia="Arial TUR" w:cs="Arial TUR"/>
          <w:rtl w:val="true"/>
        </w:rPr>
        <w:t xml:space="preserve"> </w:t>
      </w:r>
      <w:r>
        <w:rPr>
          <w:rtl w:val="true"/>
        </w:rPr>
        <w:t>(</w:t>
      </w:r>
      <w:r>
        <w:rPr>
          <w:rtl w:val="true"/>
        </w:rPr>
        <w:t>טענה</w:t>
      </w:r>
      <w:r>
        <w:rPr>
          <w:rFonts w:eastAsia="Arial TUR" w:cs="Arial TUR"/>
          <w:rtl w:val="true"/>
        </w:rPr>
        <w:t xml:space="preserve"> </w:t>
      </w:r>
      <w:r>
        <w:rPr>
          <w:rtl w:val="true"/>
        </w:rPr>
        <w:t>מקדמית</w:t>
      </w:r>
      <w:r>
        <w:rPr>
          <w:rFonts w:eastAsia="Arial TUR" w:cs="Arial TUR"/>
          <w:rtl w:val="true"/>
        </w:rPr>
        <w:t xml:space="preserve"> </w:t>
      </w:r>
      <w:r>
        <w:rPr>
          <w:rtl w:val="true"/>
        </w:rPr>
        <w:t>לפי</w:t>
      </w:r>
      <w:r>
        <w:rPr>
          <w:rFonts w:eastAsia="Arial TUR" w:cs="Arial TUR"/>
          <w:rtl w:val="true"/>
        </w:rPr>
        <w:t xml:space="preserve"> </w:t>
      </w:r>
      <w:hyperlink r:id="rId353">
        <w:r>
          <w:rPr>
            <w:rStyle w:val="Hyperlink"/>
            <w:rtl w:val="true"/>
          </w:rPr>
          <w:t>סעיף</w:t>
        </w:r>
        <w:r>
          <w:rPr>
            <w:rStyle w:val="Hyperlink"/>
            <w:rFonts w:eastAsia="Arial TUR" w:cs="Arial TUR"/>
            <w:rtl w:val="true"/>
          </w:rPr>
          <w:t xml:space="preserve"> </w:t>
        </w:r>
        <w:r>
          <w:rPr>
            <w:rStyle w:val="Hyperlink"/>
          </w:rPr>
          <w:t>149</w:t>
        </w:r>
        <w:r>
          <w:rPr>
            <w:rStyle w:val="Hyperlink"/>
            <w:rtl w:val="true"/>
          </w:rPr>
          <w:t>(</w:t>
        </w:r>
        <w:r>
          <w:rPr>
            <w:rStyle w:val="Hyperlink"/>
          </w:rPr>
          <w:t>8</w:t>
        </w:r>
        <w:r>
          <w:rPr>
            <w:rStyle w:val="Hyperlink"/>
            <w:rtl w:val="true"/>
          </w:rPr>
          <w:t>)</w:t>
        </w:r>
      </w:hyperlink>
      <w:r>
        <w:rPr>
          <w:rtl w:val="true"/>
        </w:rPr>
        <w:t xml:space="preserve"> </w:t>
      </w:r>
      <w:r>
        <w:rPr>
          <w:rtl w:val="true"/>
        </w:rPr>
        <w:t>ל</w:t>
      </w:r>
      <w:hyperlink r:id="rId354">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 xml:space="preserve">), </w:t>
      </w:r>
      <w:r>
        <w:rPr>
          <w:rtl w:val="true"/>
        </w:rPr>
        <w:t>התביעה</w:t>
      </w:r>
      <w:r>
        <w:rPr>
          <w:rFonts w:eastAsia="Arial TUR" w:cs="Arial TUR"/>
          <w:rtl w:val="true"/>
        </w:rPr>
        <w:t xml:space="preserve"> </w:t>
      </w:r>
      <w:r>
        <w:rPr>
          <w:rtl w:val="true"/>
        </w:rPr>
        <w:t>היא</w:t>
      </w:r>
      <w:r>
        <w:rPr>
          <w:rFonts w:eastAsia="Arial TUR" w:cs="Arial TUR"/>
          <w:rtl w:val="true"/>
        </w:rPr>
        <w:t xml:space="preserve"> </w:t>
      </w:r>
      <w:r>
        <w:rPr>
          <w:rtl w:val="true"/>
        </w:rPr>
        <w:t>הנושאת</w:t>
      </w:r>
      <w:r>
        <w:rPr>
          <w:rFonts w:eastAsia="Arial TUR" w:cs="Arial TUR"/>
          <w:rtl w:val="true"/>
        </w:rPr>
        <w:t xml:space="preserve"> </w:t>
      </w:r>
      <w:r>
        <w:rPr>
          <w:rtl w:val="true"/>
        </w:rPr>
        <w:t>בנטל</w:t>
      </w:r>
      <w:r>
        <w:rPr>
          <w:rFonts w:eastAsia="Arial TUR" w:cs="Arial TUR"/>
          <w:rtl w:val="true"/>
        </w:rPr>
        <w:t xml:space="preserve"> </w:t>
      </w:r>
      <w:r>
        <w:rPr>
          <w:rtl w:val="true"/>
        </w:rPr>
        <w:t>ההוכחה</w:t>
      </w:r>
      <w:r>
        <w:rPr>
          <w:rFonts w:eastAsia="Arial TUR" w:cs="Arial TUR"/>
          <w:rtl w:val="true"/>
        </w:rPr>
        <w:t xml:space="preserve"> </w:t>
      </w:r>
      <w:r>
        <w:rPr>
          <w:rtl w:val="true"/>
        </w:rPr>
        <w:t>לכך</w:t>
      </w:r>
      <w:r>
        <w:rPr>
          <w:rFonts w:eastAsia="Arial TUR" w:cs="Arial TUR"/>
          <w:rtl w:val="true"/>
        </w:rPr>
        <w:t xml:space="preserve"> </w:t>
      </w:r>
      <w:r>
        <w:rPr>
          <w:rtl w:val="true"/>
        </w:rPr>
        <w:t>שהעבירה</w:t>
      </w:r>
      <w:r>
        <w:rPr>
          <w:rFonts w:eastAsia="Arial TUR" w:cs="Arial TUR"/>
          <w:rtl w:val="true"/>
        </w:rPr>
        <w:t xml:space="preserve"> </w:t>
      </w:r>
      <w:r>
        <w:rPr>
          <w:rtl w:val="true"/>
        </w:rPr>
        <w:t>לא</w:t>
      </w:r>
      <w:r>
        <w:rPr>
          <w:rFonts w:eastAsia="Arial TUR" w:cs="Arial TUR"/>
          <w:rtl w:val="true"/>
        </w:rPr>
        <w:t xml:space="preserve"> </w:t>
      </w:r>
      <w:r>
        <w:rPr>
          <w:rtl w:val="true"/>
        </w:rPr>
        <w:t>התיישנה</w:t>
      </w:r>
      <w:r>
        <w:rPr>
          <w:rtl w:val="true"/>
        </w:rPr>
        <w:t xml:space="preserve">, </w:t>
      </w:r>
      <w:r>
        <w:rPr>
          <w:rtl w:val="true"/>
        </w:rPr>
        <w:t>וכי</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בעניין</w:t>
      </w:r>
      <w:r>
        <w:rPr>
          <w:rFonts w:eastAsia="Arial TUR" w:cs="Arial TUR"/>
          <w:rtl w:val="true"/>
        </w:rPr>
        <w:t xml:space="preserve"> </w:t>
      </w:r>
      <w:r>
        <w:rPr>
          <w:rtl w:val="true"/>
        </w:rPr>
        <w:t>יפעל</w:t>
      </w:r>
      <w:r>
        <w:rPr>
          <w:rFonts w:eastAsia="Arial TUR" w:cs="Arial TUR"/>
          <w:rtl w:val="true"/>
        </w:rPr>
        <w:t xml:space="preserve"> </w:t>
      </w:r>
      <w:r>
        <w:rPr>
          <w:rtl w:val="true"/>
        </w:rPr>
        <w:t>לטובת</w:t>
      </w:r>
      <w:r>
        <w:rPr>
          <w:rFonts w:eastAsia="Arial TUR" w:cs="Arial TUR"/>
          <w:rtl w:val="true"/>
        </w:rPr>
        <w:t xml:space="preserve"> </w:t>
      </w:r>
      <w:r>
        <w:rPr>
          <w:rtl w:val="true"/>
        </w:rPr>
        <w:t>הנאשם</w:t>
      </w:r>
      <w:r>
        <w:rPr>
          <w:rFonts w:eastAsia="Arial TUR" w:cs="Arial TUR"/>
          <w:rtl w:val="true"/>
        </w:rPr>
        <w:t xml:space="preserve"> </w:t>
      </w:r>
      <w:r>
        <w:rPr>
          <w:rtl w:val="true"/>
        </w:rPr>
        <w:t>(</w:t>
      </w:r>
      <w:hyperlink r:id="rId35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309/78</w:t>
        </w:r>
      </w:hyperlink>
      <w:r>
        <w:rPr>
          <w:rtl w:val="true"/>
        </w:rPr>
        <w:t xml:space="preserve"> </w:t>
      </w:r>
      <w:r>
        <w:rPr>
          <w:rFonts w:ascii="Century" w:hAnsi="Century" w:cs="Miriam"/>
          <w:b/>
          <w:b/>
          <w:spacing w:val="0"/>
          <w:szCs w:val="24"/>
          <w:rtl w:val="true"/>
        </w:rPr>
        <w:t>ברמי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לג</w:t>
      </w:r>
      <w:r>
        <w:rPr>
          <w:rtl w:val="true"/>
        </w:rPr>
        <w:t>(</w:t>
      </w:r>
      <w:r>
        <w:rPr/>
        <w:t>1</w:t>
      </w:r>
      <w:r>
        <w:rPr>
          <w:rtl w:val="true"/>
        </w:rPr>
        <w:t xml:space="preserve">) </w:t>
      </w:r>
      <w:r>
        <w:rPr/>
        <w:t>576</w:t>
      </w:r>
      <w:r>
        <w:rPr>
          <w:rtl w:val="true"/>
        </w:rPr>
        <w:t xml:space="preserve">, </w:t>
      </w:r>
      <w:r>
        <w:rPr>
          <w:rtl w:val="true"/>
        </w:rPr>
        <w:t>פס</w:t>
      </w:r>
      <w:r>
        <w:rPr>
          <w:rtl w:val="true"/>
        </w:rPr>
        <w:t xml:space="preserve">' </w:t>
      </w:r>
      <w:r>
        <w:rPr/>
        <w:t>3</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הנשיא</w:t>
      </w:r>
      <w:r>
        <w:rPr>
          <w:rFonts w:eastAsia="Arial TUR" w:cs="Arial TUR"/>
          <w:rtl w:val="true"/>
        </w:rPr>
        <w:t xml:space="preserve"> </w:t>
      </w:r>
      <w:r>
        <w:rPr>
          <w:rtl w:val="true"/>
        </w:rPr>
        <w:t>זוסמן</w:t>
      </w:r>
      <w:r>
        <w:rPr>
          <w:rFonts w:eastAsia="Arial TUR" w:cs="Arial TUR"/>
          <w:rtl w:val="true"/>
        </w:rPr>
        <w:t xml:space="preserve"> </w:t>
      </w:r>
      <w:r>
        <w:rPr>
          <w:rtl w:val="true"/>
        </w:rPr>
        <w:t>(</w:t>
      </w:r>
      <w:r>
        <w:rPr/>
        <w:t>1979</w:t>
      </w:r>
      <w:r>
        <w:rPr>
          <w:rtl w:val="true"/>
        </w:rPr>
        <w:t xml:space="preserve">); </w:t>
      </w:r>
      <w:hyperlink r:id="rId35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211/79</w:t>
        </w:r>
      </w:hyperlink>
      <w:r>
        <w:rPr>
          <w:rtl w:val="true"/>
        </w:rPr>
        <w:t xml:space="preserve"> </w:t>
      </w:r>
      <w:r>
        <w:rPr>
          <w:rFonts w:ascii="Century" w:hAnsi="Century" w:cs="Miriam"/>
          <w:b/>
          <w:b/>
          <w:spacing w:val="0"/>
          <w:szCs w:val="24"/>
          <w:rtl w:val="true"/>
        </w:rPr>
        <w:t>גזית</w:t>
      </w:r>
      <w:r>
        <w:rPr>
          <w:rFonts w:ascii="Century" w:hAnsi="Century" w:eastAsia="Century" w:cs="Century"/>
          <w:b/>
          <w:b/>
          <w:spacing w:val="0"/>
          <w:szCs w:val="24"/>
          <w:rtl w:val="true"/>
        </w:rPr>
        <w:t xml:space="preserve"> </w:t>
      </w:r>
      <w:r>
        <w:rPr>
          <w:rFonts w:ascii="Century" w:hAnsi="Century" w:cs="Miriam"/>
          <w:b/>
          <w:b/>
          <w:spacing w:val="0"/>
          <w:szCs w:val="24"/>
          <w:rtl w:val="true"/>
        </w:rPr>
        <w:t>ושחם</w:t>
      </w:r>
      <w:r>
        <w:rPr>
          <w:rFonts w:ascii="Century" w:hAnsi="Century" w:eastAsia="Century" w:cs="Century"/>
          <w:b/>
          <w:b/>
          <w:spacing w:val="0"/>
          <w:szCs w:val="24"/>
          <w:rtl w:val="true"/>
        </w:rPr>
        <w:t xml:space="preserve"> </w:t>
      </w:r>
      <w:r>
        <w:rPr>
          <w:rFonts w:ascii="Century" w:hAnsi="Century" w:cs="Miriam"/>
          <w:b/>
          <w:b/>
          <w:spacing w:val="0"/>
          <w:szCs w:val="24"/>
          <w:rtl w:val="true"/>
        </w:rPr>
        <w:t>חברה</w:t>
      </w:r>
      <w:r>
        <w:rPr>
          <w:rFonts w:ascii="Century" w:hAnsi="Century" w:eastAsia="Century" w:cs="Century"/>
          <w:b/>
          <w:b/>
          <w:spacing w:val="0"/>
          <w:szCs w:val="24"/>
          <w:rtl w:val="true"/>
        </w:rPr>
        <w:t xml:space="preserve"> </w:t>
      </w:r>
      <w:r>
        <w:rPr>
          <w:rFonts w:ascii="Century" w:hAnsi="Century" w:cs="Miriam"/>
          <w:b/>
          <w:b/>
          <w:spacing w:val="0"/>
          <w:szCs w:val="24"/>
          <w:rtl w:val="true"/>
        </w:rPr>
        <w:t>לבנין</w:t>
      </w:r>
      <w:r>
        <w:rPr>
          <w:rFonts w:ascii="Century" w:hAnsi="Century" w:eastAsia="Century" w:cs="Century"/>
          <w:b/>
          <w:b/>
          <w:spacing w:val="0"/>
          <w:szCs w:val="24"/>
          <w:rtl w:val="true"/>
        </w:rPr>
        <w:t xml:space="preserve"> </w:t>
      </w:r>
      <w:r>
        <w:rPr>
          <w:rFonts w:ascii="Century" w:hAnsi="Century" w:cs="Miriam"/>
          <w:b/>
          <w:b/>
          <w:spacing w:val="0"/>
          <w:szCs w:val="24"/>
          <w:rtl w:val="true"/>
        </w:rPr>
        <w:t>בע</w:t>
      </w:r>
      <w:r>
        <w:rPr>
          <w:rFonts w:cs="Miriam" w:ascii="Century" w:hAnsi="Century"/>
          <w:b/>
          <w:spacing w:val="0"/>
          <w:szCs w:val="24"/>
          <w:rtl w:val="true"/>
        </w:rPr>
        <w:t>"</w:t>
      </w:r>
      <w:r>
        <w:rPr>
          <w:rFonts w:ascii="Century" w:hAnsi="Century" w:cs="Miriam"/>
          <w:b/>
          <w:b/>
          <w:spacing w:val="0"/>
          <w:szCs w:val="24"/>
          <w:rtl w:val="true"/>
        </w:rPr>
        <w:t>מ</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לד</w:t>
      </w:r>
      <w:r>
        <w:rPr>
          <w:rtl w:val="true"/>
        </w:rPr>
        <w:t>(</w:t>
      </w:r>
      <w:r>
        <w:rPr/>
        <w:t>1</w:t>
      </w:r>
      <w:r>
        <w:rPr>
          <w:rtl w:val="true"/>
        </w:rPr>
        <w:t xml:space="preserve">) </w:t>
      </w:r>
      <w:r>
        <w:rPr/>
        <w:t>716</w:t>
      </w:r>
      <w:r>
        <w:rPr>
          <w:rtl w:val="true"/>
        </w:rPr>
        <w:t xml:space="preserve">, </w:t>
      </w:r>
      <w:r>
        <w:rPr>
          <w:rtl w:val="true"/>
        </w:rPr>
        <w:t>פס</w:t>
      </w:r>
      <w:r>
        <w:rPr>
          <w:rtl w:val="true"/>
        </w:rPr>
        <w:t xml:space="preserve">' </w:t>
      </w:r>
      <w:r>
        <w:rPr/>
        <w:t>5</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tl w:val="true"/>
        </w:rPr>
        <w:t>י</w:t>
      </w:r>
      <w:r>
        <w:rPr>
          <w:rtl w:val="true"/>
        </w:rPr>
        <w:t xml:space="preserve">' </w:t>
      </w:r>
      <w:r>
        <w:rPr>
          <w:rtl w:val="true"/>
        </w:rPr>
        <w:t>כהן</w:t>
      </w:r>
      <w:r>
        <w:rPr>
          <w:rFonts w:eastAsia="Arial TUR" w:cs="Arial TUR"/>
          <w:rtl w:val="true"/>
        </w:rPr>
        <w:t xml:space="preserve"> </w:t>
      </w:r>
      <w:r>
        <w:rPr>
          <w:rtl w:val="true"/>
        </w:rPr>
        <w:t>(</w:t>
      </w:r>
      <w:r>
        <w:rPr/>
        <w:t>1979</w:t>
      </w:r>
      <w:r>
        <w:rPr>
          <w:rtl w:val="true"/>
        </w:rPr>
        <w:t xml:space="preserve">); </w:t>
      </w:r>
      <w:hyperlink r:id="rId35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347/07</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עמ</w:t>
      </w:r>
      <w:r>
        <w:rPr>
          <w:rtl w:val="true"/>
        </w:rPr>
        <w:t xml:space="preserve">' </w:t>
      </w:r>
      <w:r>
        <w:rPr/>
        <w:t>8</w:t>
      </w:r>
      <w:r>
        <w:rPr>
          <w:rtl w:val="true"/>
        </w:rPr>
        <w:t xml:space="preserve">, </w:t>
      </w:r>
      <w:r>
        <w:rPr>
          <w:rtl w:val="true"/>
        </w:rPr>
        <w:t>ו</w:t>
      </w:r>
      <w:r>
        <w:rPr>
          <w:rtl w:val="true"/>
        </w:rPr>
        <w:t>-</w:t>
      </w:r>
      <w:r>
        <w:rPr/>
        <w:t>15</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tl w:val="true"/>
        </w:rPr>
        <w:t>ג</w:t>
      </w:r>
      <w:r>
        <w:rPr>
          <w:rtl w:val="true"/>
        </w:rPr>
        <w:t>'</w:t>
      </w:r>
      <w:r>
        <w:rPr>
          <w:rtl w:val="true"/>
        </w:rPr>
        <w:t>ובראן</w:t>
      </w:r>
      <w:r>
        <w:rPr>
          <w:rFonts w:eastAsia="Arial TUR" w:cs="Arial TUR"/>
          <w:rtl w:val="true"/>
        </w:rPr>
        <w:t xml:space="preserve"> </w:t>
      </w:r>
      <w:r>
        <w:rPr>
          <w:rtl w:val="true"/>
        </w:rPr>
        <w:t>(</w:t>
      </w:r>
      <w:r>
        <w:rPr/>
        <w:t>18.11.2007</w:t>
      </w:r>
      <w:r>
        <w:rPr>
          <w:rtl w:val="true"/>
        </w:rPr>
        <w:t>)</w:t>
      </w:r>
      <w:r>
        <w:rPr>
          <w:rtl w:val="true"/>
        </w:rPr>
        <w:t xml:space="preserve">). </w:t>
      </w:r>
      <w:r>
        <w:rPr>
          <w:rtl w:val="true"/>
        </w:rPr>
        <w:t>דעה</w:t>
      </w:r>
      <w:r>
        <w:rPr>
          <w:rFonts w:eastAsia="Arial TUR" w:cs="Arial TUR"/>
          <w:rtl w:val="true"/>
        </w:rPr>
        <w:t xml:space="preserve"> </w:t>
      </w:r>
      <w:r>
        <w:rPr>
          <w:rtl w:val="true"/>
        </w:rPr>
        <w:t>זו</w:t>
      </w:r>
      <w:r>
        <w:rPr>
          <w:rFonts w:eastAsia="Arial TUR" w:cs="Arial TUR"/>
          <w:rtl w:val="true"/>
        </w:rPr>
        <w:t xml:space="preserve"> </w:t>
      </w:r>
      <w:r>
        <w:rPr>
          <w:rtl w:val="true"/>
        </w:rPr>
        <w:t>הובעה</w:t>
      </w:r>
      <w:r>
        <w:rPr>
          <w:rFonts w:eastAsia="Arial TUR" w:cs="Arial TUR"/>
          <w:rtl w:val="true"/>
        </w:rPr>
        <w:t xml:space="preserve"> </w:t>
      </w:r>
      <w:r>
        <w:rPr>
          <w:rtl w:val="true"/>
        </w:rPr>
        <w:t>בפסיקה</w:t>
      </w:r>
      <w:r>
        <w:rPr>
          <w:rFonts w:eastAsia="Arial TUR" w:cs="Arial TUR"/>
          <w:rtl w:val="true"/>
        </w:rPr>
        <w:t xml:space="preserve"> </w:t>
      </w:r>
      <w:r>
        <w:rPr>
          <w:rtl w:val="true"/>
        </w:rPr>
        <w:t>אף</w:t>
      </w:r>
      <w:r>
        <w:rPr>
          <w:rFonts w:eastAsia="Arial TUR" w:cs="Arial TUR"/>
          <w:rtl w:val="true"/>
        </w:rPr>
        <w:t xml:space="preserve"> </w:t>
      </w:r>
      <w:r>
        <w:rPr>
          <w:rtl w:val="true"/>
        </w:rPr>
        <w:t>ביחס</w:t>
      </w:r>
      <w:r>
        <w:rPr>
          <w:rFonts w:eastAsia="Arial TUR" w:cs="Arial TUR"/>
          <w:rtl w:val="true"/>
        </w:rPr>
        <w:t xml:space="preserve"> </w:t>
      </w:r>
      <w:r>
        <w:rPr>
          <w:rtl w:val="true"/>
        </w:rPr>
        <w:t>לטענת</w:t>
      </w:r>
      <w:r>
        <w:rPr>
          <w:rFonts w:eastAsia="Arial TUR" w:cs="Arial TUR"/>
          <w:rtl w:val="true"/>
        </w:rPr>
        <w:t xml:space="preserve"> </w:t>
      </w:r>
      <w:r>
        <w:rPr>
          <w:rtl w:val="true"/>
        </w:rPr>
        <w:t>הגנה</w:t>
      </w:r>
      <w:r>
        <w:rPr>
          <w:rFonts w:eastAsia="Arial TUR" w:cs="Arial TUR"/>
          <w:rtl w:val="true"/>
        </w:rPr>
        <w:t xml:space="preserve"> </w:t>
      </w:r>
      <w:r>
        <w:rPr>
          <w:rtl w:val="true"/>
        </w:rPr>
        <w:t>מן</w:t>
      </w:r>
      <w:r>
        <w:rPr>
          <w:rFonts w:eastAsia="Arial TUR" w:cs="Arial TUR"/>
          <w:rtl w:val="true"/>
        </w:rPr>
        <w:t xml:space="preserve"> </w:t>
      </w:r>
      <w:r>
        <w:rPr>
          <w:rtl w:val="true"/>
        </w:rPr>
        <w:t>הצדק</w:t>
      </w:r>
      <w:r>
        <w:rPr>
          <w:rFonts w:eastAsia="Arial TUR" w:cs="Arial TUR"/>
          <w:rtl w:val="true"/>
        </w:rPr>
        <w:t xml:space="preserve"> </w:t>
      </w:r>
      <w:r>
        <w:rPr>
          <w:rtl w:val="true"/>
        </w:rPr>
        <w:t>(</w:t>
      </w:r>
      <w:hyperlink r:id="rId358">
        <w:r>
          <w:rPr>
            <w:rStyle w:val="Hyperlink"/>
            <w:rtl w:val="true"/>
          </w:rPr>
          <w:t>סעיף</w:t>
        </w:r>
        <w:r>
          <w:rPr>
            <w:rStyle w:val="Hyperlink"/>
            <w:rFonts w:eastAsia="Arial TUR" w:cs="Arial TUR"/>
            <w:rtl w:val="true"/>
          </w:rPr>
          <w:t xml:space="preserve"> </w:t>
        </w:r>
        <w:r>
          <w:rPr>
            <w:rStyle w:val="Hyperlink"/>
          </w:rPr>
          <w:t>149</w:t>
        </w:r>
        <w:r>
          <w:rPr>
            <w:rStyle w:val="Hyperlink"/>
            <w:rtl w:val="true"/>
          </w:rPr>
          <w:t>(</w:t>
        </w:r>
        <w:r>
          <w:rPr>
            <w:rStyle w:val="Hyperlink"/>
          </w:rPr>
          <w:t>10</w:t>
        </w:r>
        <w:r>
          <w:rPr>
            <w:rStyle w:val="Hyperlink"/>
            <w:rtl w:val="true"/>
          </w:rPr>
          <w:t>)</w:t>
        </w:r>
      </w:hyperlink>
      <w:r>
        <w:rPr>
          <w:rtl w:val="true"/>
        </w:rPr>
        <w:t xml:space="preserve"> </w:t>
      </w:r>
      <w:r>
        <w:rPr>
          <w:rtl w:val="true"/>
        </w:rPr>
        <w:t>ל</w:t>
      </w:r>
      <w:hyperlink r:id="rId359">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 xml:space="preserve">) </w:t>
      </w:r>
      <w:r>
        <w:rPr>
          <w:rtl w:val="true"/>
        </w:rPr>
        <w:t>המבוססת</w:t>
      </w:r>
      <w:r>
        <w:rPr>
          <w:rFonts w:eastAsia="Arial TUR" w:cs="Arial TUR"/>
          <w:rtl w:val="true"/>
        </w:rPr>
        <w:t xml:space="preserve"> </w:t>
      </w:r>
      <w:r>
        <w:rPr>
          <w:rtl w:val="true"/>
        </w:rPr>
        <w:t>על</w:t>
      </w:r>
      <w:r>
        <w:rPr>
          <w:rFonts w:eastAsia="Arial TUR" w:cs="Arial TUR"/>
          <w:rtl w:val="true"/>
        </w:rPr>
        <w:t xml:space="preserve"> </w:t>
      </w:r>
      <w:r>
        <w:rPr>
          <w:rtl w:val="true"/>
        </w:rPr>
        <w:t>אכיפה</w:t>
      </w:r>
      <w:r>
        <w:rPr>
          <w:rFonts w:eastAsia="Arial TUR" w:cs="Arial TUR"/>
          <w:rtl w:val="true"/>
        </w:rPr>
        <w:t xml:space="preserve"> </w:t>
      </w:r>
      <w:r>
        <w:rPr>
          <w:rtl w:val="true"/>
        </w:rPr>
        <w:t>בררנית</w:t>
      </w:r>
      <w:r>
        <w:rPr>
          <w:rFonts w:eastAsia="Arial TUR" w:cs="Arial TUR"/>
          <w:rtl w:val="true"/>
        </w:rPr>
        <w:t xml:space="preserve"> </w:t>
      </w:r>
      <w:r>
        <w:rPr>
          <w:rtl w:val="true"/>
        </w:rPr>
        <w:t>(</w:t>
      </w:r>
      <w:hyperlink r:id="rId36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6328/12</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פרץ</w:t>
      </w:r>
      <w:r>
        <w:rPr>
          <w:rtl w:val="true"/>
        </w:rPr>
        <w:t xml:space="preserve">, </w:t>
      </w:r>
      <w:r>
        <w:rPr>
          <w:rtl w:val="true"/>
        </w:rPr>
        <w:t>פס</w:t>
      </w:r>
      <w:r>
        <w:rPr>
          <w:rtl w:val="true"/>
        </w:rPr>
        <w:t xml:space="preserve">' </w:t>
      </w:r>
      <w:r>
        <w:rPr/>
        <w:t>38</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tl w:val="true"/>
        </w:rPr>
        <w:t>פוגלמן</w:t>
      </w:r>
      <w:r>
        <w:rPr>
          <w:rFonts w:eastAsia="Arial TUR" w:cs="Arial TUR"/>
          <w:rtl w:val="true"/>
        </w:rPr>
        <w:t xml:space="preserve"> </w:t>
      </w:r>
      <w:r>
        <w:rPr>
          <w:rtl w:val="true"/>
        </w:rPr>
        <w:t>(</w:t>
      </w:r>
      <w:r>
        <w:rPr/>
        <w:t>10.9.2013</w:t>
      </w:r>
      <w:r>
        <w:rPr>
          <w:rtl w:val="true"/>
        </w:rPr>
        <w:t xml:space="preserve">); </w:t>
      </w:r>
      <w:r>
        <w:rPr>
          <w:rtl w:val="true"/>
        </w:rPr>
        <w:t>וגם</w:t>
      </w:r>
      <w:r>
        <w:rPr>
          <w:rFonts w:eastAsia="Arial TUR" w:cs="Arial TUR"/>
          <w:rtl w:val="true"/>
        </w:rPr>
        <w:t xml:space="preserve"> </w:t>
      </w:r>
      <w:hyperlink r:id="rId361">
        <w:r>
          <w:rPr>
            <w:rStyle w:val="Hyperlink"/>
            <w:color w:val="0000FF"/>
            <w:u w:val="single"/>
            <w:rtl w:val="true"/>
          </w:rPr>
          <w:t>עפ</w:t>
        </w:r>
        <w:r>
          <w:rPr>
            <w:rStyle w:val="Hyperlink"/>
            <w:color w:val="0000FF"/>
            <w:u w:val="single"/>
            <w:rtl w:val="true"/>
          </w:rPr>
          <w:t>"</w:t>
        </w:r>
        <w:r>
          <w:rPr>
            <w:rStyle w:val="Hyperlink"/>
            <w:color w:val="0000FF"/>
            <w:u w:val="single"/>
            <w:rtl w:val="true"/>
          </w:rPr>
          <w:t>א</w:t>
        </w:r>
        <w:r>
          <w:rPr>
            <w:rStyle w:val="Hyperlink"/>
            <w:rFonts w:eastAsia="Arial TUR" w:cs="Arial TUR"/>
            <w:color w:val="0000FF"/>
            <w:u w:val="single"/>
            <w:rtl w:val="true"/>
          </w:rPr>
          <w:t xml:space="preserve"> </w:t>
        </w:r>
        <w:r>
          <w:rPr>
            <w:rStyle w:val="Hyperlink"/>
            <w:color w:val="0000FF"/>
            <w:u w:val="single"/>
            <w:rtl w:val="true"/>
          </w:rPr>
          <w:t>(</w:t>
        </w:r>
        <w:r>
          <w:rPr>
            <w:rStyle w:val="Hyperlink"/>
            <w:color w:val="0000FF"/>
            <w:u w:val="single"/>
            <w:rtl w:val="true"/>
          </w:rPr>
          <w:t>ארצי</w:t>
        </w:r>
        <w:r>
          <w:rPr>
            <w:rStyle w:val="Hyperlink"/>
            <w:color w:val="0000FF"/>
            <w:u w:val="single"/>
            <w:rtl w:val="true"/>
          </w:rPr>
          <w:t xml:space="preserve">) </w:t>
        </w:r>
        <w:r>
          <w:rPr>
            <w:rStyle w:val="Hyperlink"/>
            <w:color w:val="0000FF"/>
            <w:u w:val="single"/>
          </w:rPr>
          <w:t>23777-02-19</w:t>
        </w:r>
      </w:hyperlink>
      <w:r>
        <w:rPr>
          <w:rtl w:val="true"/>
        </w:rPr>
        <w:t xml:space="preserve">‏ ‏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w:t>
      </w:r>
      <w:r>
        <w:rPr>
          <w:rFonts w:cs="Miriam" w:ascii="Century" w:hAnsi="Century"/>
          <w:b/>
          <w:spacing w:val="0"/>
          <w:szCs w:val="24"/>
          <w:rtl w:val="true"/>
        </w:rPr>
        <w:t xml:space="preserve"> </w:t>
      </w:r>
      <w:r>
        <w:rPr>
          <w:rFonts w:ascii="Century" w:hAnsi="Century" w:cs="Miriam"/>
          <w:b/>
          <w:b/>
          <w:spacing w:val="0"/>
          <w:szCs w:val="24"/>
          <w:rtl w:val="true"/>
        </w:rPr>
        <w:t>דוד</w:t>
      </w:r>
      <w:r>
        <w:rPr>
          <w:rFonts w:ascii="Century" w:hAnsi="Century" w:eastAsia="Century" w:cs="Century"/>
          <w:b/>
          <w:b/>
          <w:spacing w:val="0"/>
          <w:szCs w:val="24"/>
          <w:rtl w:val="true"/>
        </w:rPr>
        <w:t xml:space="preserve"> </w:t>
      </w:r>
      <w:r>
        <w:rPr>
          <w:rFonts w:ascii="Century" w:hAnsi="Century" w:cs="Miriam"/>
          <w:b/>
          <w:b/>
          <w:spacing w:val="0"/>
          <w:szCs w:val="24"/>
          <w:rtl w:val="true"/>
        </w:rPr>
        <w:t>ויוסף</w:t>
      </w:r>
      <w:r>
        <w:rPr>
          <w:rFonts w:ascii="Century" w:hAnsi="Century" w:eastAsia="Century" w:cs="Century"/>
          <w:b/>
          <w:b/>
          <w:spacing w:val="0"/>
          <w:szCs w:val="24"/>
          <w:rtl w:val="true"/>
        </w:rPr>
        <w:t xml:space="preserve"> </w:t>
      </w:r>
      <w:r>
        <w:rPr>
          <w:rFonts w:ascii="Century" w:hAnsi="Century" w:cs="Miriam"/>
          <w:b/>
          <w:b/>
          <w:spacing w:val="0"/>
          <w:szCs w:val="24"/>
          <w:rtl w:val="true"/>
        </w:rPr>
        <w:t>אוכל</w:t>
      </w:r>
      <w:r>
        <w:rPr>
          <w:rFonts w:ascii="Century" w:hAnsi="Century" w:eastAsia="Century" w:cs="Century"/>
          <w:b/>
          <w:b/>
          <w:spacing w:val="0"/>
          <w:szCs w:val="24"/>
          <w:rtl w:val="true"/>
        </w:rPr>
        <w:t xml:space="preserve"> </w:t>
      </w:r>
      <w:r>
        <w:rPr>
          <w:rFonts w:ascii="Century" w:hAnsi="Century" w:cs="Miriam"/>
          <w:b/>
          <w:b/>
          <w:spacing w:val="0"/>
          <w:szCs w:val="24"/>
          <w:rtl w:val="true"/>
        </w:rPr>
        <w:t>רחוב</w:t>
      </w:r>
      <w:r>
        <w:rPr>
          <w:rFonts w:ascii="Century" w:hAnsi="Century" w:eastAsia="Century" w:cs="Century"/>
          <w:b/>
          <w:b/>
          <w:spacing w:val="0"/>
          <w:szCs w:val="24"/>
          <w:rtl w:val="true"/>
        </w:rPr>
        <w:t xml:space="preserve"> </w:t>
      </w:r>
      <w:r>
        <w:rPr>
          <w:rFonts w:ascii="Century" w:hAnsi="Century" w:cs="Miriam"/>
          <w:b/>
          <w:b/>
          <w:spacing w:val="0"/>
          <w:szCs w:val="24"/>
          <w:rtl w:val="true"/>
        </w:rPr>
        <w:t>בע</w:t>
      </w:r>
      <w:r>
        <w:rPr>
          <w:rFonts w:cs="Miriam" w:ascii="Century" w:hAnsi="Century"/>
          <w:b/>
          <w:spacing w:val="0"/>
          <w:szCs w:val="24"/>
          <w:rtl w:val="true"/>
        </w:rPr>
        <w:t>"</w:t>
      </w:r>
      <w:r>
        <w:rPr>
          <w:rFonts w:ascii="Century" w:hAnsi="Century" w:cs="Miriam"/>
          <w:b/>
          <w:b/>
          <w:spacing w:val="0"/>
          <w:szCs w:val="24"/>
          <w:rtl w:val="true"/>
        </w:rPr>
        <w:t>מ</w:t>
      </w:r>
      <w:r>
        <w:rPr>
          <w:rtl w:val="true"/>
        </w:rPr>
        <w:t xml:space="preserve">, </w:t>
      </w:r>
      <w:r>
        <w:rPr>
          <w:rtl w:val="true"/>
        </w:rPr>
        <w:t>פס</w:t>
      </w:r>
      <w:r>
        <w:rPr>
          <w:rtl w:val="true"/>
        </w:rPr>
        <w:t xml:space="preserve">' </w:t>
      </w:r>
      <w:r>
        <w:rPr/>
        <w:t>13</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tl w:val="true"/>
        </w:rPr>
        <w:t>א</w:t>
      </w:r>
      <w:r>
        <w:rPr>
          <w:rtl w:val="true"/>
        </w:rPr>
        <w:t xml:space="preserve">' </w:t>
      </w:r>
      <w:r>
        <w:rPr>
          <w:rtl w:val="true"/>
        </w:rPr>
        <w:t>סופר</w:t>
      </w:r>
      <w:r>
        <w:rPr>
          <w:rFonts w:eastAsia="Arial TUR" w:cs="Arial TUR"/>
          <w:rtl w:val="true"/>
        </w:rPr>
        <w:t xml:space="preserve"> </w:t>
      </w:r>
      <w:r>
        <w:rPr>
          <w:rtl w:val="true"/>
        </w:rPr>
        <w:t>(</w:t>
      </w:r>
      <w:r>
        <w:rPr/>
        <w:t>7.4.2019</w:t>
      </w:r>
      <w:r>
        <w:rPr>
          <w:rtl w:val="true"/>
        </w:rPr>
        <w:t xml:space="preserve">)). </w:t>
      </w:r>
      <w:r>
        <w:rPr>
          <w:rFonts w:ascii="Century" w:hAnsi="Century" w:cs="Century"/>
          <w:rtl w:val="true"/>
        </w:rPr>
        <w:t xml:space="preserve">יוזכר כי התיישנות והגנה מן הצדק הן טענות מקדמיות לפי </w:t>
      </w:r>
      <w:hyperlink r:id="rId362">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149</w:t>
        </w:r>
      </w:hyperlink>
      <w:r>
        <w:rPr>
          <w:rFonts w:cs="Century" w:ascii="Century" w:hAnsi="Century"/>
          <w:rtl w:val="true"/>
        </w:rPr>
        <w:t xml:space="preserve"> </w:t>
      </w:r>
      <w:r>
        <w:rPr>
          <w:rFonts w:ascii="Century" w:hAnsi="Century" w:cs="Century"/>
          <w:rtl w:val="true"/>
        </w:rPr>
        <w:t>ל</w:t>
      </w:r>
      <w:hyperlink r:id="rId363">
        <w:r>
          <w:rPr>
            <w:rStyle w:val="Hyperlink"/>
            <w:rFonts w:ascii="Century" w:hAnsi="Century" w:cs="Century"/>
            <w:color w:val="0000FF"/>
            <w:u w:val="single"/>
            <w:rtl w:val="true"/>
          </w:rPr>
          <w:t>חסד</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hyperlink>
      <w:r>
        <w:rPr>
          <w:rFonts w:cs="Century" w:ascii="Century" w:hAnsi="Century"/>
          <w:rtl w:val="true"/>
        </w:rPr>
        <w:t xml:space="preserve">. </w:t>
      </w:r>
      <w:r>
        <w:rPr>
          <w:rFonts w:ascii="Century" w:hAnsi="Century" w:cs="Century"/>
          <w:rtl w:val="true"/>
        </w:rPr>
        <w:t>טענות מעין אלו</w:t>
      </w:r>
      <w:r>
        <w:rPr>
          <w:rFonts w:eastAsia="Arial TUR" w:cs="Arial TUR"/>
          <w:rtl w:val="true"/>
        </w:rPr>
        <w:t xml:space="preserve"> </w:t>
      </w:r>
      <w:r>
        <w:rPr>
          <w:rtl w:val="true"/>
        </w:rPr>
        <w:t>מכוונות</w:t>
      </w:r>
      <w:r>
        <w:rPr>
          <w:rFonts w:eastAsia="Arial TUR" w:cs="Arial TUR"/>
          <w:rtl w:val="true"/>
        </w:rPr>
        <w:t xml:space="preserve"> </w:t>
      </w:r>
      <w:r>
        <w:rPr>
          <w:rtl w:val="true"/>
        </w:rPr>
        <w:t>נגד</w:t>
      </w:r>
      <w:r>
        <w:rPr>
          <w:rFonts w:eastAsia="Arial TUR" w:cs="Arial TUR"/>
          <w:rtl w:val="true"/>
        </w:rPr>
        <w:t xml:space="preserve"> </w:t>
      </w:r>
      <w:r>
        <w:rPr>
          <w:rtl w:val="true"/>
        </w:rPr>
        <w:t>ניהול</w:t>
      </w:r>
      <w:r>
        <w:rPr>
          <w:rFonts w:eastAsia="Arial TUR" w:cs="Arial TUR"/>
          <w:rtl w:val="true"/>
        </w:rPr>
        <w:t xml:space="preserve"> </w:t>
      </w:r>
      <w:r>
        <w:rPr>
          <w:rtl w:val="true"/>
        </w:rPr>
        <w:t>ההליך</w:t>
      </w:r>
      <w:r>
        <w:rPr>
          <w:rtl w:val="true"/>
        </w:rPr>
        <w:t xml:space="preserve">, </w:t>
      </w:r>
      <w:r>
        <w:rPr>
          <w:rtl w:val="true"/>
        </w:rPr>
        <w:t>ולא</w:t>
      </w:r>
      <w:r>
        <w:rPr>
          <w:rFonts w:eastAsia="Arial TUR" w:cs="Arial TUR"/>
          <w:rtl w:val="true"/>
        </w:rPr>
        <w:t xml:space="preserve"> </w:t>
      </w:r>
      <w:r>
        <w:rPr>
          <w:rtl w:val="true"/>
        </w:rPr>
        <w:t>נגד</w:t>
      </w:r>
      <w:r>
        <w:rPr>
          <w:rFonts w:eastAsia="Arial TUR" w:cs="Arial TUR"/>
          <w:rtl w:val="true"/>
        </w:rPr>
        <w:t xml:space="preserve"> </w:t>
      </w:r>
      <w:r>
        <w:rPr>
          <w:rtl w:val="true"/>
        </w:rPr>
        <w:t>האשמה</w:t>
      </w:r>
      <w:r>
        <w:rPr>
          <w:rFonts w:eastAsia="Arial TUR" w:cs="Arial TUR"/>
          <w:rtl w:val="true"/>
        </w:rPr>
        <w:t xml:space="preserve"> </w:t>
      </w:r>
      <w:r>
        <w:rPr>
          <w:rtl w:val="true"/>
        </w:rPr>
        <w:t>המיוחסת</w:t>
      </w:r>
      <w:r>
        <w:rPr>
          <w:rFonts w:eastAsia="Arial TUR" w:cs="Arial TUR"/>
          <w:rtl w:val="true"/>
        </w:rPr>
        <w:t xml:space="preserve"> </w:t>
      </w:r>
      <w:r>
        <w:rPr>
          <w:rtl w:val="true"/>
        </w:rPr>
        <w:t>לנאשם</w:t>
      </w:r>
      <w:r>
        <w:rPr>
          <w:rtl w:val="true"/>
        </w:rPr>
        <w:t xml:space="preserve">. </w:t>
      </w:r>
      <w:r>
        <w:rPr>
          <w:rtl w:val="true"/>
        </w:rPr>
        <w:t>טענות</w:t>
      </w:r>
      <w:r>
        <w:rPr>
          <w:rFonts w:eastAsia="Arial TUR" w:cs="Arial TUR"/>
          <w:rtl w:val="true"/>
        </w:rPr>
        <w:t xml:space="preserve"> </w:t>
      </w:r>
      <w:r>
        <w:rPr>
          <w:rtl w:val="true"/>
        </w:rPr>
        <w:t>דיוניות</w:t>
      </w:r>
      <w:r>
        <w:rPr>
          <w:rtl w:val="true"/>
        </w:rPr>
        <w:t xml:space="preserve">, </w:t>
      </w:r>
      <w:r>
        <w:rPr>
          <w:rtl w:val="true"/>
        </w:rPr>
        <w:t>ולא</w:t>
      </w:r>
      <w:r>
        <w:rPr>
          <w:rFonts w:eastAsia="Arial TUR" w:cs="Arial TUR"/>
          <w:rtl w:val="true"/>
        </w:rPr>
        <w:t xml:space="preserve"> </w:t>
      </w:r>
      <w:r>
        <w:rPr>
          <w:rtl w:val="true"/>
        </w:rPr>
        <w:t>מהותיות</w:t>
      </w:r>
      <w:r>
        <w:rPr>
          <w:rtl w:val="true"/>
        </w:rPr>
        <w:t xml:space="preserve">. </w:t>
      </w:r>
      <w:r>
        <w:rPr>
          <w:rtl w:val="true"/>
        </w:rPr>
        <w:t>לאמור</w:t>
      </w:r>
      <w:r>
        <w:rPr>
          <w:rtl w:val="true"/>
        </w:rPr>
        <w:t xml:space="preserve">, </w:t>
      </w:r>
      <w:r>
        <w:rPr>
          <w:rtl w:val="true"/>
        </w:rPr>
        <w:t>כאשר</w:t>
      </w:r>
      <w:r>
        <w:rPr>
          <w:rFonts w:eastAsia="Arial TUR" w:cs="Arial TUR"/>
          <w:rtl w:val="true"/>
        </w:rPr>
        <w:t xml:space="preserve"> </w:t>
      </w:r>
      <w:r>
        <w:rPr>
          <w:rtl w:val="true"/>
        </w:rPr>
        <w:t>הוכחה</w:t>
      </w:r>
      <w:r>
        <w:rPr>
          <w:rFonts w:eastAsia="Arial TUR" w:cs="Arial TUR"/>
          <w:rtl w:val="true"/>
        </w:rPr>
        <w:t xml:space="preserve"> </w:t>
      </w:r>
      <w:r>
        <w:rPr>
          <w:rtl w:val="true"/>
        </w:rPr>
        <w:t>קיומה</w:t>
      </w:r>
      <w:r>
        <w:rPr>
          <w:rFonts w:eastAsia="Arial TUR" w:cs="Arial TUR"/>
          <w:rtl w:val="true"/>
        </w:rPr>
        <w:t xml:space="preserve"> </w:t>
      </w:r>
      <w:r>
        <w:rPr>
          <w:rtl w:val="true"/>
        </w:rPr>
        <w:t>של</w:t>
      </w:r>
      <w:r>
        <w:rPr>
          <w:rFonts w:eastAsia="Arial TUR" w:cs="Arial TUR"/>
          <w:rtl w:val="true"/>
        </w:rPr>
        <w:t xml:space="preserve"> </w:t>
      </w:r>
      <w:r>
        <w:rPr>
          <w:rtl w:val="true"/>
        </w:rPr>
        <w:t>התיישנות</w:t>
      </w:r>
      <w:r>
        <w:rPr>
          <w:rFonts w:eastAsia="Arial TUR" w:cs="Arial TUR"/>
          <w:rtl w:val="true"/>
        </w:rPr>
        <w:t xml:space="preserve"> </w:t>
      </w:r>
      <w:r>
        <w:rPr>
          <w:rtl w:val="true"/>
        </w:rPr>
        <w:t>–</w:t>
      </w:r>
      <w:r>
        <w:rPr>
          <w:rFonts w:eastAsia="Arial TUR" w:cs="Arial TUR"/>
          <w:rtl w:val="true"/>
        </w:rPr>
        <w:t xml:space="preserve"> </w:t>
      </w:r>
      <w:r>
        <w:rPr>
          <w:rtl w:val="true"/>
        </w:rPr>
        <w:t>הנאשם</w:t>
      </w:r>
      <w:r>
        <w:rPr>
          <w:rFonts w:eastAsia="Arial TUR" w:cs="Arial TUR"/>
          <w:rtl w:val="true"/>
        </w:rPr>
        <w:t xml:space="preserve"> </w:t>
      </w:r>
      <w:r>
        <w:rPr>
          <w:rtl w:val="true"/>
        </w:rPr>
        <w:t>איננו</w:t>
      </w:r>
      <w:r>
        <w:rPr>
          <w:rFonts w:eastAsia="Arial TUR" w:cs="Arial TUR"/>
          <w:rtl w:val="true"/>
        </w:rPr>
        <w:t xml:space="preserve"> </w:t>
      </w:r>
      <w:r>
        <w:rPr>
          <w:rtl w:val="true"/>
        </w:rPr>
        <w:t>צריך</w:t>
      </w:r>
      <w:r>
        <w:rPr>
          <w:rFonts w:eastAsia="Arial TUR" w:cs="Arial TUR"/>
          <w:rtl w:val="true"/>
        </w:rPr>
        <w:t xml:space="preserve"> </w:t>
      </w:r>
      <w:r>
        <w:rPr>
          <w:rtl w:val="true"/>
        </w:rPr>
        <w:t>להתגונן</w:t>
      </w:r>
      <w:r>
        <w:rPr>
          <w:rFonts w:eastAsia="Arial TUR" w:cs="Arial TUR"/>
          <w:rtl w:val="true"/>
        </w:rPr>
        <w:t xml:space="preserve"> </w:t>
      </w:r>
      <w:r>
        <w:rPr>
          <w:rtl w:val="true"/>
        </w:rPr>
        <w:t>בפני</w:t>
      </w:r>
      <w:r>
        <w:rPr>
          <w:rFonts w:eastAsia="Arial TUR" w:cs="Arial TUR"/>
          <w:rtl w:val="true"/>
        </w:rPr>
        <w:t xml:space="preserve"> </w:t>
      </w:r>
      <w:r>
        <w:rPr>
          <w:rtl w:val="true"/>
        </w:rPr>
        <w:t>האישום</w:t>
      </w:r>
      <w:r>
        <w:rPr>
          <w:rtl w:val="true"/>
        </w:rPr>
        <w:t xml:space="preserve">, </w:t>
      </w:r>
      <w:r>
        <w:rPr>
          <w:rtl w:val="true"/>
        </w:rPr>
        <w:t>ואין</w:t>
      </w:r>
      <w:r>
        <w:rPr>
          <w:rFonts w:eastAsia="Arial TUR" w:cs="Arial TUR"/>
          <w:rtl w:val="true"/>
        </w:rPr>
        <w:t xml:space="preserve"> </w:t>
      </w:r>
      <w:r>
        <w:rPr>
          <w:rtl w:val="true"/>
        </w:rPr>
        <w:t>זה</w:t>
      </w:r>
      <w:r>
        <w:rPr>
          <w:rFonts w:eastAsia="Arial TUR" w:cs="Arial TUR"/>
          <w:rtl w:val="true"/>
        </w:rPr>
        <w:t xml:space="preserve"> </w:t>
      </w:r>
      <w:r>
        <w:rPr>
          <w:rtl w:val="true"/>
        </w:rPr>
        <w:t>מעלה</w:t>
      </w:r>
      <w:r>
        <w:rPr>
          <w:rFonts w:eastAsia="Arial TUR" w:cs="Arial TUR"/>
          <w:rtl w:val="true"/>
        </w:rPr>
        <w:t xml:space="preserve"> </w:t>
      </w:r>
      <w:r>
        <w:rPr>
          <w:rtl w:val="true"/>
        </w:rPr>
        <w:t>או</w:t>
      </w:r>
      <w:r>
        <w:rPr>
          <w:rFonts w:eastAsia="Arial TUR" w:cs="Arial TUR"/>
          <w:rtl w:val="true"/>
        </w:rPr>
        <w:t xml:space="preserve"> </w:t>
      </w:r>
      <w:r>
        <w:rPr>
          <w:rtl w:val="true"/>
        </w:rPr>
        <w:t>מוריד</w:t>
      </w:r>
      <w:r>
        <w:rPr>
          <w:rFonts w:eastAsia="Arial TUR" w:cs="Arial TUR"/>
          <w:rtl w:val="true"/>
        </w:rPr>
        <w:t xml:space="preserve"> </w:t>
      </w:r>
      <w:r>
        <w:rPr>
          <w:rtl w:val="true"/>
        </w:rPr>
        <w:t>אם</w:t>
      </w:r>
      <w:r>
        <w:rPr>
          <w:rFonts w:eastAsia="Arial TUR" w:cs="Arial TUR"/>
          <w:rtl w:val="true"/>
        </w:rPr>
        <w:t xml:space="preserve"> </w:t>
      </w:r>
      <w:r>
        <w:rPr>
          <w:rtl w:val="true"/>
        </w:rPr>
        <w:t>הוא</w:t>
      </w:r>
      <w:r>
        <w:rPr>
          <w:rFonts w:eastAsia="Arial TUR" w:cs="Arial TUR"/>
          <w:rtl w:val="true"/>
        </w:rPr>
        <w:t xml:space="preserve"> </w:t>
      </w:r>
      <w:r>
        <w:rPr>
          <w:rtl w:val="true"/>
        </w:rPr>
        <w:t>עבר</w:t>
      </w:r>
      <w:r>
        <w:rPr>
          <w:rFonts w:eastAsia="Arial TUR" w:cs="Arial TUR"/>
          <w:rtl w:val="true"/>
        </w:rPr>
        <w:t xml:space="preserve"> </w:t>
      </w:r>
      <w:r>
        <w:rPr>
          <w:rtl w:val="true"/>
        </w:rPr>
        <w:t>את</w:t>
      </w:r>
      <w:r>
        <w:rPr>
          <w:rFonts w:eastAsia="Arial TUR" w:cs="Arial TUR"/>
          <w:rtl w:val="true"/>
        </w:rPr>
        <w:t xml:space="preserve"> </w:t>
      </w:r>
      <w:r>
        <w:rPr>
          <w:rtl w:val="true"/>
        </w:rPr>
        <w:t>העבירה</w:t>
      </w:r>
      <w:r>
        <w:rPr>
          <w:rtl w:val="true"/>
        </w:rPr>
        <w:t xml:space="preserve">. </w:t>
      </w:r>
      <w:r>
        <w:rPr>
          <w:rtl w:val="true"/>
        </w:rPr>
        <w:t>ולא</w:t>
      </w:r>
      <w:r>
        <w:rPr>
          <w:rFonts w:eastAsia="Arial TUR" w:cs="Arial TUR"/>
          <w:rtl w:val="true"/>
        </w:rPr>
        <w:t xml:space="preserve"> </w:t>
      </w:r>
      <w:r>
        <w:rPr>
          <w:rtl w:val="true"/>
        </w:rPr>
        <w:t>מיותר</w:t>
      </w:r>
      <w:r>
        <w:rPr>
          <w:rFonts w:eastAsia="Arial TUR" w:cs="Arial TUR"/>
          <w:rtl w:val="true"/>
        </w:rPr>
        <w:t xml:space="preserve"> </w:t>
      </w:r>
      <w:r>
        <w:rPr>
          <w:rtl w:val="true"/>
        </w:rPr>
        <w:t>לציין</w:t>
      </w:r>
      <w:r>
        <w:rPr>
          <w:rFonts w:eastAsia="Arial TUR" w:cs="Arial TUR"/>
          <w:rtl w:val="true"/>
        </w:rPr>
        <w:t xml:space="preserve"> </w:t>
      </w:r>
      <w:r>
        <w:rPr>
          <w:rtl w:val="true"/>
        </w:rPr>
        <w:t>כי</w:t>
      </w:r>
      <w:r>
        <w:rPr>
          <w:rFonts w:eastAsia="Arial TUR" w:cs="Arial TUR"/>
          <w:rtl w:val="true"/>
        </w:rPr>
        <w:t xml:space="preserve"> </w:t>
      </w:r>
      <w:r>
        <w:rPr>
          <w:rtl w:val="true"/>
        </w:rPr>
        <w:t>הטענות</w:t>
      </w:r>
      <w:r>
        <w:rPr>
          <w:rFonts w:eastAsia="Arial TUR" w:cs="Arial TUR"/>
          <w:rtl w:val="true"/>
        </w:rPr>
        <w:t xml:space="preserve"> </w:t>
      </w:r>
      <w:r>
        <w:rPr>
          <w:rtl w:val="true"/>
        </w:rPr>
        <w:t>המופיעות</w:t>
      </w:r>
      <w:r>
        <w:rPr>
          <w:rFonts w:eastAsia="Arial TUR" w:cs="Arial TUR"/>
          <w:rtl w:val="true"/>
        </w:rPr>
        <w:t xml:space="preserve"> </w:t>
      </w:r>
      <w:hyperlink r:id="rId364">
        <w:r>
          <w:rPr>
            <w:rStyle w:val="Hyperlink"/>
            <w:rtl w:val="true"/>
          </w:rPr>
          <w:t>סעיף</w:t>
        </w:r>
        <w:r>
          <w:rPr>
            <w:rStyle w:val="Hyperlink"/>
            <w:rFonts w:eastAsia="Arial TUR" w:cs="Arial TUR"/>
            <w:rtl w:val="true"/>
          </w:rPr>
          <w:t xml:space="preserve"> </w:t>
        </w:r>
        <w:r>
          <w:rPr>
            <w:rStyle w:val="Hyperlink"/>
          </w:rPr>
          <w:t>149</w:t>
        </w:r>
      </w:hyperlink>
      <w:r>
        <w:rPr>
          <w:rtl w:val="true"/>
        </w:rPr>
        <w:t xml:space="preserve"> </w:t>
      </w:r>
      <w:r>
        <w:rPr>
          <w:rtl w:val="true"/>
        </w:rPr>
        <w:t>ל</w:t>
      </w:r>
      <w:hyperlink r:id="rId365">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Fonts w:eastAsia="Arial TUR" w:cs="Arial TUR"/>
          <w:rtl w:val="true"/>
        </w:rPr>
        <w:t xml:space="preserve"> </w:t>
      </w:r>
      <w:r>
        <w:rPr>
          <w:rtl w:val="true"/>
        </w:rPr>
        <w:t>אינן</w:t>
      </w:r>
      <w:r>
        <w:rPr>
          <w:rFonts w:eastAsia="Arial TUR" w:cs="Arial TUR"/>
          <w:rtl w:val="true"/>
        </w:rPr>
        <w:t xml:space="preserve"> </w:t>
      </w:r>
      <w:r>
        <w:rPr>
          <w:rtl w:val="true"/>
        </w:rPr>
        <w:t>מהוות</w:t>
      </w:r>
      <w:r>
        <w:rPr>
          <w:rFonts w:eastAsia="Arial TUR" w:cs="Arial TUR"/>
          <w:rtl w:val="true"/>
        </w:rPr>
        <w:t xml:space="preserve"> </w:t>
      </w:r>
      <w:r>
        <w:rPr>
          <w:rtl w:val="true"/>
        </w:rPr>
        <w:t>רשימה</w:t>
      </w:r>
      <w:r>
        <w:rPr>
          <w:rFonts w:eastAsia="Arial TUR" w:cs="Arial TUR"/>
          <w:rtl w:val="true"/>
        </w:rPr>
        <w:t xml:space="preserve"> </w:t>
      </w:r>
      <w:r>
        <w:rPr>
          <w:rtl w:val="true"/>
        </w:rPr>
        <w:t>סגורה</w:t>
      </w:r>
      <w:r>
        <w:rPr>
          <w:rtl w:val="true"/>
        </w:rPr>
        <w:t xml:space="preserve">, </w:t>
      </w:r>
      <w:r>
        <w:rPr>
          <w:rtl w:val="true"/>
        </w:rPr>
        <w:t>ואף</w:t>
      </w:r>
      <w:r>
        <w:rPr>
          <w:rFonts w:eastAsia="Arial TUR" w:cs="Arial TUR"/>
          <w:rtl w:val="true"/>
        </w:rPr>
        <w:t xml:space="preserve"> </w:t>
      </w:r>
      <w:r>
        <w:rPr>
          <w:rtl w:val="true"/>
        </w:rPr>
        <w:t>טענת</w:t>
      </w:r>
      <w:r>
        <w:rPr>
          <w:rFonts w:eastAsia="Arial TUR" w:cs="Arial TUR"/>
          <w:rtl w:val="true"/>
        </w:rPr>
        <w:t xml:space="preserve"> </w:t>
      </w:r>
      <w:r>
        <w:rPr>
          <w:rtl w:val="true"/>
        </w:rPr>
        <w:t>היעדר</w:t>
      </w:r>
      <w:r>
        <w:rPr>
          <w:rFonts w:eastAsia="Arial TUR" w:cs="Arial TUR"/>
          <w:rtl w:val="true"/>
        </w:rPr>
        <w:t xml:space="preserve"> </w:t>
      </w:r>
      <w:r>
        <w:rPr>
          <w:rtl w:val="true"/>
        </w:rPr>
        <w:t>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נתפסת</w:t>
      </w:r>
      <w:r>
        <w:rPr>
          <w:rFonts w:eastAsia="Arial TUR" w:cs="Arial TUR"/>
          <w:rtl w:val="true"/>
        </w:rPr>
        <w:t xml:space="preserve"> </w:t>
      </w:r>
      <w:r>
        <w:rPr>
          <w:rtl w:val="true"/>
        </w:rPr>
        <w:t>כטענה</w:t>
      </w:r>
      <w:r>
        <w:rPr>
          <w:rFonts w:eastAsia="Arial TUR" w:cs="Arial TUR"/>
          <w:rtl w:val="true"/>
        </w:rPr>
        <w:t xml:space="preserve"> </w:t>
      </w:r>
      <w:r>
        <w:rPr>
          <w:rtl w:val="true"/>
        </w:rPr>
        <w:t>מקדמית</w:t>
      </w:r>
      <w:r>
        <w:rPr>
          <w:rFonts w:eastAsia="Arial TUR" w:cs="Arial TUR"/>
          <w:rtl w:val="true"/>
        </w:rPr>
        <w:t xml:space="preserve"> </w:t>
      </w:r>
      <w:r>
        <w:rPr>
          <w:rtl w:val="true"/>
        </w:rPr>
        <w:t>באופייה</w:t>
      </w:r>
      <w:r>
        <w:rPr>
          <w:rFonts w:eastAsia="Arial TUR" w:cs="Arial TUR"/>
          <w:rtl w:val="true"/>
        </w:rPr>
        <w:t xml:space="preserve"> </w:t>
      </w:r>
      <w:r>
        <w:rPr>
          <w:rtl w:val="true"/>
        </w:rPr>
        <w:t>(</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סדר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בפלילים</w:t>
      </w:r>
      <w:r>
        <w:rPr>
          <w:rFonts w:ascii="Century" w:hAnsi="Century" w:eastAsia="Century" w:cs="Century"/>
          <w:b/>
          <w:b/>
          <w:spacing w:val="0"/>
          <w:szCs w:val="24"/>
          <w:rtl w:val="true"/>
        </w:rPr>
        <w:t xml:space="preserve"> </w:t>
      </w:r>
      <w:r>
        <w:rPr>
          <w:rFonts w:ascii="Century" w:hAnsi="Century" w:cs="Miriam"/>
          <w:b/>
          <w:b/>
          <w:spacing w:val="0"/>
          <w:szCs w:val="24"/>
          <w:rtl w:val="true"/>
        </w:rPr>
        <w:t>חלק</w:t>
      </w:r>
      <w:r>
        <w:rPr>
          <w:rFonts w:ascii="Century" w:hAnsi="Century" w:eastAsia="Century" w:cs="Century"/>
          <w:b/>
          <w:b/>
          <w:spacing w:val="0"/>
          <w:szCs w:val="24"/>
          <w:rtl w:val="true"/>
        </w:rPr>
        <w:t xml:space="preserve"> </w:t>
      </w:r>
      <w:r>
        <w:rPr>
          <w:rFonts w:ascii="Century" w:hAnsi="Century" w:cs="Miriam"/>
          <w:b/>
          <w:b/>
          <w:spacing w:val="0"/>
          <w:szCs w:val="24"/>
          <w:rtl w:val="true"/>
        </w:rPr>
        <w:t>שני</w:t>
      </w:r>
      <w:r>
        <w:rPr>
          <w:rFonts w:ascii="Century" w:hAnsi="Century" w:eastAsia="Century" w:cs="Century"/>
          <w:b/>
          <w:b/>
          <w:spacing w:val="0"/>
          <w:szCs w:val="24"/>
          <w:rtl w:val="true"/>
        </w:rPr>
        <w:t xml:space="preserve"> </w:t>
      </w:r>
      <w:r>
        <w:rPr>
          <w:rFonts w:ascii="Century" w:hAnsi="Century" w:cs="Miriam"/>
          <w:b/>
          <w:b/>
          <w:spacing w:val="0"/>
          <w:szCs w:val="24"/>
          <w:rtl w:val="true"/>
        </w:rPr>
        <w:t>א</w:t>
      </w:r>
      <w:r>
        <w:rPr>
          <w:rtl w:val="true"/>
        </w:rPr>
        <w:t xml:space="preserve">, </w:t>
      </w:r>
      <w:r>
        <w:rPr>
          <w:rtl w:val="true"/>
        </w:rPr>
        <w:t>בעמ</w:t>
      </w:r>
      <w:r>
        <w:rPr>
          <w:rtl w:val="true"/>
        </w:rPr>
        <w:t xml:space="preserve">' </w:t>
      </w:r>
      <w:r>
        <w:rPr/>
        <w:t>1233</w:t>
      </w:r>
      <w:r>
        <w:rPr>
          <w:rtl w:val="true"/>
        </w:rPr>
        <w:t>).</w:t>
      </w:r>
      <w:r>
        <w:rPr>
          <w:rFonts w:cs="Century" w:ascii="Century" w:hAnsi="Century"/>
          <w:rtl w:val="true"/>
        </w:rPr>
        <w:t xml:space="preserve"> </w:t>
      </w:r>
      <w:r>
        <w:rPr>
          <w:rFonts w:ascii="Century" w:hAnsi="Century" w:cs="Century"/>
          <w:rtl w:val="true"/>
        </w:rPr>
        <w:t>האמור מהווה דוגמה</w:t>
      </w:r>
      <w:r>
        <w:rPr>
          <w:rFonts w:ascii="Century" w:hAnsi="Century" w:cs="Century"/>
          <w:rtl w:val="true"/>
        </w:rPr>
        <w:t xml:space="preserve"> לכך שסיווג סוגיה כדיונית אינו בהכרח פוטר את התביעה מהוכחת הטענה</w:t>
      </w:r>
      <w:r>
        <w:rPr>
          <w:rFonts w:ascii="Century" w:hAnsi="Century" w:cs="Century"/>
          <w:rtl w:val="true"/>
        </w:rPr>
        <w:t xml:space="preserve"> </w:t>
      </w:r>
      <w:r>
        <w:rPr>
          <w:rFonts w:ascii="Century" w:hAnsi="Century" w:cs="Century"/>
          <w:rtl w:val="true"/>
        </w:rPr>
        <w:t>–</w:t>
      </w:r>
      <w:r>
        <w:rPr>
          <w:rFonts w:ascii="Century" w:hAnsi="Century" w:cs="Century"/>
          <w:rtl w:val="true"/>
        </w:rPr>
        <w:t xml:space="preserve"> מ</w:t>
      </w:r>
      <w:r>
        <w:rPr>
          <w:rFonts w:ascii="Century" w:hAnsi="Century" w:cs="Century"/>
          <w:rtl w:val="true"/>
        </w:rPr>
        <w:t>שהתעוררה</w:t>
      </w:r>
      <w:r>
        <w:rPr>
          <w:rFonts w:ascii="Century" w:hAnsi="Century" w:cs="Century"/>
          <w:rtl w:val="true"/>
        </w:rPr>
        <w:t xml:space="preserve"> </w:t>
      </w:r>
      <w:r>
        <w:rPr>
          <w:rFonts w:ascii="Century" w:hAnsi="Century" w:cs="Century"/>
          <w:rtl w:val="true"/>
        </w:rPr>
        <w:t>–</w:t>
      </w:r>
      <w:r>
        <w:rPr>
          <w:rFonts w:ascii="Century" w:hAnsi="Century" w:cs="Century"/>
          <w:rtl w:val="true"/>
        </w:rPr>
        <w:t xml:space="preserve"> </w:t>
      </w:r>
      <w:r>
        <w:rPr>
          <w:rFonts w:ascii="Century" w:hAnsi="Century" w:cs="Century"/>
          <w:rtl w:val="true"/>
        </w:rPr>
        <w:t>מעבר לכל ספק סביר</w:t>
      </w:r>
      <w:r>
        <w:rPr>
          <w:rFonts w:cs="Century" w:ascii="Century" w:hAnsi="Century"/>
          <w:rtl w:val="true"/>
        </w:rPr>
        <w:t>.</w:t>
      </w:r>
    </w:p>
    <w:p>
      <w:pPr>
        <w:pStyle w:val="Ruller41"/>
        <w:ind w:right="0"/>
        <w:jc w:val="both"/>
        <w:rPr>
          <w:rFonts w:ascii="Century" w:hAnsi="Century" w:cs="Century"/>
        </w:rPr>
      </w:pPr>
      <w:r>
        <w:rPr>
          <w:rFonts w:cs="Century" w:ascii="Century" w:hAnsi="Century"/>
          <w:rtl w:val="true"/>
        </w:rPr>
      </w:r>
    </w:p>
    <w:p>
      <w:pPr>
        <w:pStyle w:val="Ruller41"/>
        <w:ind w:right="0"/>
        <w:jc w:val="both"/>
        <w:rPr/>
      </w:pPr>
      <w:r>
        <w:rPr>
          <w:rFonts w:cs="Century" w:ascii="Century" w:hAnsi="Century"/>
        </w:rPr>
        <w:t>22</w:t>
      </w:r>
      <w:r>
        <w:rPr>
          <w:rFonts w:cs="Century" w:ascii="Century" w:hAnsi="Century"/>
          <w:rtl w:val="true"/>
        </w:rPr>
        <w:t>.</w:t>
      </w:r>
      <w:r>
        <w:rPr>
          <w:rFonts w:cs="Century" w:ascii="Century" w:hAnsi="Century"/>
          <w:rtl w:val="true"/>
        </w:rPr>
        <w:tab/>
      </w:r>
      <w:r>
        <w:rPr>
          <w:rFonts w:ascii="Century" w:hAnsi="Century" w:cs="Century"/>
          <w:rtl w:val="true"/>
        </w:rPr>
        <w:t>הינה כי כן</w:t>
      </w:r>
      <w:r>
        <w:rPr>
          <w:rFonts w:cs="Century" w:ascii="Century" w:hAnsi="Century"/>
          <w:rtl w:val="true"/>
        </w:rPr>
        <w:t xml:space="preserve">, </w:t>
      </w:r>
      <w:r>
        <w:rPr>
          <w:rFonts w:ascii="Century" w:hAnsi="Century" w:cs="Century"/>
          <w:rtl w:val="true"/>
        </w:rPr>
        <w:t>אין להיאחז בסיווג של היעדר כשירות לעמוד לדין כטענה דיונית כבסיס לקביעת רף של מאזן הסתברויות</w:t>
      </w:r>
      <w:r>
        <w:rPr>
          <w:rFonts w:cs="Century" w:ascii="Century" w:hAnsi="Century"/>
          <w:rtl w:val="true"/>
        </w:rPr>
        <w:t xml:space="preserve">. </w:t>
      </w:r>
      <w:r>
        <w:rPr>
          <w:rFonts w:ascii="Century" w:hAnsi="Century" w:cs="Century"/>
          <w:rtl w:val="true"/>
        </w:rPr>
        <w:t>טעם אחד הוא כי יש טענות מקדמיות במשפט הפלילי שבהן על התביעה להוכיח את האשמה מעבר לכל ספק סביר</w:t>
      </w:r>
      <w:r>
        <w:rPr>
          <w:rFonts w:cs="Century" w:ascii="Century" w:hAnsi="Century"/>
          <w:rtl w:val="true"/>
        </w:rPr>
        <w:t xml:space="preserve">. </w:t>
      </w:r>
      <w:r>
        <w:rPr>
          <w:rFonts w:ascii="Century" w:hAnsi="Century" w:cs="Century"/>
          <w:rtl w:val="true"/>
        </w:rPr>
        <w:t>הטעם השני הוא כי סיווגה של טענ</w:t>
      </w:r>
      <w:r>
        <w:rPr>
          <w:rFonts w:ascii="Century" w:hAnsi="Century" w:cs="Century"/>
          <w:rtl w:val="true"/>
        </w:rPr>
        <w:t>ה ל</w:t>
      </w:r>
      <w:r>
        <w:rPr>
          <w:rFonts w:ascii="Century" w:hAnsi="Century" w:cs="Century"/>
          <w:rtl w:val="true"/>
        </w:rPr>
        <w:t>היעדר כשירות כעניין דיוני סובלת מפורמליזם יתר</w:t>
      </w:r>
      <w:r>
        <w:rPr>
          <w:rFonts w:cs="Century" w:ascii="Century" w:hAnsi="Century"/>
          <w:rtl w:val="true"/>
        </w:rPr>
        <w:t xml:space="preserve">, </w:t>
      </w:r>
      <w:r>
        <w:rPr>
          <w:rFonts w:ascii="Century" w:hAnsi="Century" w:cs="Century"/>
          <w:rtl w:val="true"/>
        </w:rPr>
        <w:t>באופן שעלול</w:t>
      </w:r>
      <w:r>
        <w:rPr>
          <w:rFonts w:ascii="Century" w:hAnsi="Century" w:cs="Century"/>
          <w:rtl w:val="true"/>
        </w:rPr>
        <w:t xml:space="preserve"> להחטיא את המטרה</w:t>
      </w:r>
      <w:r>
        <w:rPr>
          <w:rFonts w:cs="Century" w:ascii="Century" w:hAnsi="Century"/>
          <w:rtl w:val="true"/>
        </w:rPr>
        <w:t xml:space="preserve">. </w:t>
      </w:r>
      <w:r>
        <w:rPr>
          <w:rFonts w:ascii="Century" w:hAnsi="Century" w:cs="Century"/>
          <w:rtl w:val="true"/>
        </w:rPr>
        <w:t>טול מנאשם האפשרות להתגונן ולהשתתף בהגנתו במשפטו – ונטלת ממנו</w:t>
      </w:r>
      <w:r>
        <w:rPr>
          <w:rFonts w:cs="Century" w:ascii="Century" w:hAnsi="Century"/>
          <w:rtl w:val="true"/>
        </w:rPr>
        <w:t xml:space="preserve">, </w:t>
      </w:r>
      <w:r>
        <w:rPr>
          <w:rFonts w:ascii="Century" w:hAnsi="Century" w:cs="Century"/>
          <w:rtl w:val="true"/>
        </w:rPr>
        <w:t>מבחינה מהותית</w:t>
      </w:r>
      <w:r>
        <w:rPr>
          <w:rFonts w:cs="Century" w:ascii="Century" w:hAnsi="Century"/>
          <w:rtl w:val="true"/>
        </w:rPr>
        <w:t xml:space="preserve">, </w:t>
      </w:r>
      <w:r>
        <w:rPr>
          <w:rFonts w:ascii="Century" w:hAnsi="Century" w:cs="Century"/>
          <w:rtl w:val="true"/>
        </w:rPr>
        <w:t>את הדרישה כי על התביעה להוכיח את אחריות הנאשם מעבר לכל ספק סביר</w:t>
      </w:r>
      <w:r>
        <w:rPr>
          <w:rFonts w:cs="Century" w:ascii="Century" w:hAnsi="Century"/>
          <w:rtl w:val="true"/>
        </w:rPr>
        <w:t xml:space="preserve">. </w:t>
      </w:r>
      <w:r>
        <w:rPr>
          <w:rFonts w:ascii="Century" w:hAnsi="Century" w:cs="Century"/>
          <w:rtl w:val="true"/>
        </w:rPr>
        <w:t>גישה אחרת עומדת בניגוד לחזקת החפות</w:t>
      </w:r>
      <w:r>
        <w:rPr>
          <w:rFonts w:cs="Century" w:ascii="Century" w:hAnsi="Century"/>
          <w:rtl w:val="true"/>
        </w:rPr>
        <w:t>.</w:t>
      </w:r>
    </w:p>
    <w:p>
      <w:pPr>
        <w:pStyle w:val="Ruller41"/>
        <w:ind w:right="0"/>
        <w:jc w:val="both"/>
        <w:rPr/>
      </w:pPr>
      <w:r>
        <w:rPr>
          <w:rtl w:val="true"/>
        </w:rPr>
      </w:r>
    </w:p>
    <w:p>
      <w:pPr>
        <w:pStyle w:val="NormalWeb"/>
        <w:bidi w:val="1"/>
        <w:spacing w:lineRule="auto" w:line="360" w:before="0" w:after="0"/>
        <w:ind w:firstLine="720" w:right="0"/>
        <w:jc w:val="both"/>
        <w:rPr/>
      </w:pPr>
      <w:r>
        <w:rPr>
          <w:rFonts w:ascii="Century" w:hAnsi="Century" w:cs="FrankRuehl"/>
          <w:spacing w:val="10"/>
          <w:sz w:val="22"/>
          <w:sz w:val="22"/>
          <w:szCs w:val="28"/>
          <w:rtl w:val="true"/>
        </w:rPr>
        <w:t>אינני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קובע</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אפוא</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טענה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דיונית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התביעה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להוכיחה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ספק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סביר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נהפוך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מטרתנו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להראות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טענה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דיונית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הנטל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רובץ</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נאשם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להוכיחה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מאזן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ההסתברות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ואם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ישאל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השואל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מדוע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לקבוע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הקשור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להוכחת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כשירות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הנאשם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הנטל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רובץ</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התביעה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להוכיח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כשירותו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w:t>
      </w:r>
      <w:r>
        <w:rPr>
          <w:rFonts w:ascii="Century" w:hAnsi="Century" w:cs="FrankRuehl"/>
          <w:spacing w:val="10"/>
          <w:sz w:val="22"/>
          <w:sz w:val="22"/>
          <w:szCs w:val="28"/>
          <w:rtl w:val="true"/>
        </w:rPr>
        <w:t>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ספק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סביר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אשיבנו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כך</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היעדר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כשירות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לעמוד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לדין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איננה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טענה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דיונית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היא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מרכזית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ומנקודת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מבטו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הזכות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הוגן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היא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עומדת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בליבת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זכויות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הנאשם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הפלילי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במובן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ניתן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לחבר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הכיוונים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שהוצגו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האחד</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טענת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הכשירות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לעמוד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לדין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מהותית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האחר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דיונית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משהתעוררה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לדרוש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הוכחתה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ספק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סביר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במובן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הכיוונים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שהוצגו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נפגשים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ויוצרים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עיגול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שלם</w:t>
      </w:r>
      <w:r>
        <w:rPr>
          <w:rFonts w:cs="FrankRuehl" w:ascii="Century" w:hAnsi="Century"/>
          <w:spacing w:val="10"/>
          <w:sz w:val="22"/>
          <w:szCs w:val="28"/>
          <w:rtl w:val="true"/>
        </w:rPr>
        <w:t>.</w:t>
      </w:r>
    </w:p>
    <w:p>
      <w:pPr>
        <w:pStyle w:val="NormalWeb"/>
        <w:bidi w:val="1"/>
        <w:spacing w:lineRule="auto" w:line="360" w:before="0" w:after="0"/>
        <w:ind w:firstLine="720" w:right="0"/>
        <w:jc w:val="both"/>
        <w:rPr>
          <w:rFonts w:ascii="Century" w:hAnsi="Century" w:cs="FrankRuehl"/>
          <w:spacing w:val="10"/>
          <w:sz w:val="22"/>
          <w:szCs w:val="28"/>
        </w:rPr>
      </w:pPr>
      <w:r>
        <w:rPr>
          <w:rFonts w:cs="FrankRuehl" w:ascii="Century" w:hAnsi="Century"/>
          <w:spacing w:val="10"/>
          <w:sz w:val="22"/>
          <w:szCs w:val="28"/>
          <w:rtl w:val="true"/>
        </w:rPr>
      </w:r>
    </w:p>
    <w:p>
      <w:pPr>
        <w:pStyle w:val="Ruller41"/>
        <w:ind w:right="0"/>
        <w:jc w:val="both"/>
        <w:rPr/>
      </w:pPr>
      <w:r>
        <w:rPr>
          <w:rFonts w:eastAsia="Arial TUR" w:cs="Arial TUR"/>
          <w:rtl w:val="true"/>
        </w:rPr>
        <w:t xml:space="preserve"> </w:t>
      </w:r>
      <w:r>
        <w:rPr>
          <w:rtl w:val="true"/>
        </w:rPr>
        <w:tab/>
      </w:r>
      <w:r>
        <w:rPr>
          <w:rtl w:val="true"/>
        </w:rPr>
        <w:t>כדי</w:t>
      </w:r>
      <w:r>
        <w:rPr>
          <w:rFonts w:eastAsia="Arial TUR" w:cs="Arial TUR"/>
          <w:rtl w:val="true"/>
        </w:rPr>
        <w:t xml:space="preserve"> </w:t>
      </w:r>
      <w:r>
        <w:rPr>
          <w:rtl w:val="true"/>
        </w:rPr>
        <w:t>לחזק</w:t>
      </w:r>
      <w:r>
        <w:rPr>
          <w:rFonts w:eastAsia="Arial TUR" w:cs="Arial TUR"/>
          <w:rtl w:val="true"/>
        </w:rPr>
        <w:t xml:space="preserve"> </w:t>
      </w:r>
      <w:r>
        <w:rPr>
          <w:rtl w:val="true"/>
        </w:rPr>
        <w:t>מסקנה</w:t>
      </w:r>
      <w:r>
        <w:rPr>
          <w:rFonts w:eastAsia="Arial TUR" w:cs="Arial TUR"/>
          <w:rtl w:val="true"/>
        </w:rPr>
        <w:t xml:space="preserve"> </w:t>
      </w:r>
      <w:r>
        <w:rPr>
          <w:rtl w:val="true"/>
        </w:rPr>
        <w:t>זו</w:t>
      </w:r>
      <w:r>
        <w:rPr>
          <w:rtl w:val="true"/>
        </w:rPr>
        <w:t xml:space="preserve">, </w:t>
      </w:r>
      <w:r>
        <w:rPr>
          <w:rtl w:val="true"/>
        </w:rPr>
        <w:t>נעיין</w:t>
      </w:r>
      <w:r>
        <w:rPr>
          <w:rFonts w:eastAsia="Arial TUR" w:cs="Arial TUR"/>
          <w:rtl w:val="true"/>
        </w:rPr>
        <w:t xml:space="preserve"> </w:t>
      </w:r>
      <w:r>
        <w:rPr>
          <w:rtl w:val="true"/>
        </w:rPr>
        <w:t>בסוגיה</w:t>
      </w:r>
      <w:r>
        <w:rPr>
          <w:rFonts w:eastAsia="Arial TUR" w:cs="Arial TUR"/>
          <w:rtl w:val="true"/>
        </w:rPr>
        <w:t xml:space="preserve"> </w:t>
      </w:r>
      <w:r>
        <w:rPr>
          <w:rtl w:val="true"/>
        </w:rPr>
        <w:t>מזווית</w:t>
      </w:r>
      <w:r>
        <w:rPr>
          <w:rFonts w:eastAsia="Arial TUR" w:cs="Arial TUR"/>
          <w:rtl w:val="true"/>
        </w:rPr>
        <w:t xml:space="preserve"> </w:t>
      </w:r>
      <w:r>
        <w:rPr>
          <w:rtl w:val="true"/>
        </w:rPr>
        <w:t>נוספת</w:t>
      </w:r>
      <w:r>
        <w:rPr>
          <w:rFonts w:eastAsia="Arial TUR" w:cs="Arial TUR"/>
          <w:rtl w:val="true"/>
        </w:rPr>
        <w:t xml:space="preserve"> </w:t>
      </w:r>
      <w:r>
        <w:rPr>
          <w:rtl w:val="true"/>
        </w:rPr>
        <w:t>–</w:t>
      </w:r>
      <w:r>
        <w:rPr>
          <w:rFonts w:eastAsia="Arial TUR" w:cs="Arial TUR"/>
          <w:rtl w:val="true"/>
        </w:rPr>
        <w:t xml:space="preserve"> </w:t>
      </w:r>
      <w:r>
        <w:rPr>
          <w:rtl w:val="true"/>
        </w:rPr>
        <w:t>והיא</w:t>
      </w:r>
      <w:r>
        <w:rPr>
          <w:rFonts w:eastAsia="Arial TUR" w:cs="Arial TUR"/>
          <w:rtl w:val="true"/>
        </w:rPr>
        <w:t xml:space="preserve"> </w:t>
      </w:r>
      <w:r>
        <w:rPr>
          <w:rtl w:val="true"/>
        </w:rPr>
        <w:t>הקשר</w:t>
      </w:r>
      <w:r>
        <w:rPr>
          <w:rFonts w:eastAsia="Arial TUR" w:cs="Arial TUR"/>
          <w:rtl w:val="true"/>
        </w:rPr>
        <w:t xml:space="preserve"> </w:t>
      </w:r>
      <w:r>
        <w:rPr>
          <w:rtl w:val="true"/>
        </w:rPr>
        <w:t>בין</w:t>
      </w:r>
      <w:r>
        <w:rPr>
          <w:rFonts w:eastAsia="Arial TUR" w:cs="Arial TUR"/>
          <w:rtl w:val="true"/>
        </w:rPr>
        <w:t xml:space="preserve"> </w:t>
      </w:r>
      <w:r>
        <w:rPr>
          <w:rtl w:val="true"/>
        </w:rPr>
        <w:t>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לבין</w:t>
      </w:r>
      <w:r>
        <w:rPr>
          <w:rFonts w:eastAsia="Arial TUR" w:cs="Arial TUR"/>
          <w:rtl w:val="true"/>
        </w:rPr>
        <w:t xml:space="preserve"> </w:t>
      </w:r>
      <w:r>
        <w:rPr>
          <w:rtl w:val="true"/>
        </w:rPr>
        <w:t>אי</w:t>
      </w:r>
      <w:r>
        <w:rPr>
          <w:rFonts w:eastAsia="Arial TUR" w:cs="Arial TUR"/>
          <w:rtl w:val="true"/>
        </w:rPr>
        <w:t xml:space="preserve"> </w:t>
      </w:r>
      <w:r>
        <w:rPr>
          <w:rtl w:val="true"/>
        </w:rPr>
        <w:t>שפיות</w:t>
      </w:r>
      <w:r>
        <w:rPr>
          <w:rFonts w:eastAsia="Arial TUR" w:cs="Arial TUR"/>
          <w:rtl w:val="true"/>
        </w:rPr>
        <w:t xml:space="preserve"> </w:t>
      </w:r>
      <w:r>
        <w:rPr>
          <w:rtl w:val="true"/>
        </w:rPr>
        <w:t>הדעת</w:t>
      </w:r>
      <w:r>
        <w:rPr>
          <w:rtl w:val="true"/>
        </w:rPr>
        <w:t>.</w:t>
      </w:r>
    </w:p>
    <w:p>
      <w:pPr>
        <w:pStyle w:val="Ruller41"/>
        <w:ind w:right="0"/>
        <w:jc w:val="both"/>
        <w:rPr/>
      </w:pPr>
      <w:r>
        <w:rPr>
          <w:rtl w:val="true"/>
        </w:rPr>
      </w:r>
    </w:p>
    <w:p>
      <w:pPr>
        <w:pStyle w:val="Subtitle"/>
        <w:spacing w:before="0" w:after="0"/>
        <w:ind w:firstLine="720" w:right="0"/>
        <w:jc w:val="left"/>
        <w:rPr>
          <w:rFonts w:ascii="Century" w:hAnsi="Century" w:cs="Miriam"/>
          <w:b/>
          <w:spacing w:val="0"/>
          <w:sz w:val="22"/>
        </w:rPr>
      </w:pPr>
      <w:r>
        <w:rPr>
          <w:rFonts w:cs="Miriam" w:ascii="Century" w:hAnsi="Century"/>
          <w:b/>
          <w:spacing w:val="0"/>
          <w:sz w:val="22"/>
        </w:rPr>
        <w:t>2</w:t>
      </w:r>
      <w:r>
        <w:rPr>
          <w:rFonts w:cs="Miriam" w:ascii="Century" w:hAnsi="Century"/>
          <w:b/>
          <w:spacing w:val="0"/>
          <w:sz w:val="22"/>
          <w:rtl w:val="true"/>
        </w:rPr>
        <w:t xml:space="preserve">. </w:t>
      </w:r>
      <w:r>
        <w:rPr>
          <w:rFonts w:ascii="Century" w:hAnsi="Century" w:cs="Miriam"/>
          <w:b/>
          <w:b/>
          <w:spacing w:val="0"/>
          <w:sz w:val="22"/>
          <w:sz w:val="22"/>
          <w:rtl w:val="true"/>
        </w:rPr>
        <w:t>כשירות</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אל</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מול</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שפיות</w:t>
      </w:r>
    </w:p>
    <w:p>
      <w:pPr>
        <w:pStyle w:val="Normal"/>
        <w:ind w:right="0"/>
        <w:jc w:val="left"/>
        <w:rPr>
          <w:rFonts w:ascii="Century" w:hAnsi="Century" w:cs="Miriam"/>
          <w:b/>
          <w:spacing w:val="0"/>
          <w:sz w:val="22"/>
        </w:rPr>
      </w:pPr>
      <w:r>
        <w:rPr>
          <w:rFonts w:cs="Miriam" w:ascii="Century" w:hAnsi="Century"/>
          <w:b/>
          <w:spacing w:val="0"/>
          <w:sz w:val="22"/>
          <w:rtl w:val="true"/>
        </w:rPr>
      </w:r>
    </w:p>
    <w:p>
      <w:pPr>
        <w:pStyle w:val="Ruller41"/>
        <w:ind w:right="0"/>
        <w:jc w:val="both"/>
        <w:rPr/>
      </w:pPr>
      <w:r>
        <w:rPr>
          <w:rFonts w:cs="Century" w:ascii="Century" w:hAnsi="Century"/>
        </w:rPr>
        <w:t>23</w:t>
      </w:r>
      <w:r>
        <w:rPr>
          <w:rFonts w:cs="Century" w:ascii="Century" w:hAnsi="Century"/>
          <w:rtl w:val="true"/>
        </w:rPr>
        <w:t>.</w:t>
        <w:tab/>
      </w:r>
      <w:r>
        <w:rPr>
          <w:rtl w:val="true"/>
        </w:rPr>
        <w:t>היעדר</w:t>
      </w:r>
      <w:r>
        <w:rPr>
          <w:rFonts w:eastAsia="Arial TUR" w:cs="Arial TUR"/>
          <w:rtl w:val="true"/>
        </w:rPr>
        <w:t xml:space="preserve"> </w:t>
      </w:r>
      <w:r>
        <w:rPr>
          <w:rtl w:val="true"/>
        </w:rPr>
        <w:t>כשירות</w:t>
      </w:r>
      <w:r>
        <w:rPr>
          <w:rFonts w:eastAsia="Arial TUR" w:cs="Arial TUR"/>
          <w:rtl w:val="true"/>
        </w:rPr>
        <w:t xml:space="preserve"> </w:t>
      </w:r>
      <w:r>
        <w:rPr>
          <w:rtl w:val="true"/>
        </w:rPr>
        <w:t>דיונית</w:t>
      </w:r>
      <w:r>
        <w:rPr>
          <w:rFonts w:eastAsia="Arial TUR" w:cs="Arial TUR"/>
          <w:rtl w:val="true"/>
        </w:rPr>
        <w:t xml:space="preserve"> </w:t>
      </w:r>
      <w:r>
        <w:rPr>
          <w:rtl w:val="true"/>
        </w:rPr>
        <w:t>ואי</w:t>
      </w:r>
      <w:r>
        <w:rPr>
          <w:rFonts w:eastAsia="Arial TUR" w:cs="Arial TUR"/>
          <w:rtl w:val="true"/>
        </w:rPr>
        <w:t xml:space="preserve"> </w:t>
      </w:r>
      <w:r>
        <w:rPr>
          <w:rtl w:val="true"/>
        </w:rPr>
        <w:t>שפיות</w:t>
      </w:r>
      <w:r>
        <w:rPr>
          <w:rFonts w:eastAsia="Arial TUR" w:cs="Arial TUR"/>
          <w:rtl w:val="true"/>
        </w:rPr>
        <w:t xml:space="preserve"> </w:t>
      </w:r>
      <w:r>
        <w:rPr>
          <w:rtl w:val="true"/>
        </w:rPr>
        <w:t>הדעת</w:t>
      </w:r>
      <w:r>
        <w:rPr>
          <w:rFonts w:eastAsia="Arial TUR" w:cs="Arial TUR"/>
          <w:rtl w:val="true"/>
        </w:rPr>
        <w:t xml:space="preserve"> </w:t>
      </w:r>
      <w:r>
        <w:rPr>
          <w:rtl w:val="true"/>
        </w:rPr>
        <w:t>–</w:t>
      </w:r>
      <w:r>
        <w:rPr>
          <w:rFonts w:eastAsia="Arial TUR" w:cs="Arial TUR"/>
          <w:rtl w:val="true"/>
        </w:rPr>
        <w:t xml:space="preserve"> </w:t>
      </w:r>
      <w:r>
        <w:rPr>
          <w:rtl w:val="true"/>
        </w:rPr>
        <w:t>הוראות</w:t>
      </w:r>
      <w:r>
        <w:rPr>
          <w:rFonts w:eastAsia="Arial TUR" w:cs="Arial TUR"/>
          <w:rtl w:val="true"/>
        </w:rPr>
        <w:t xml:space="preserve"> </w:t>
      </w:r>
      <w:r>
        <w:rPr>
          <w:rtl w:val="true"/>
        </w:rPr>
        <w:t>קרובות</w:t>
      </w:r>
      <w:r>
        <w:rPr>
          <w:rFonts w:eastAsia="Arial TUR" w:cs="Arial TUR"/>
          <w:rtl w:val="true"/>
        </w:rPr>
        <w:t xml:space="preserve"> </w:t>
      </w:r>
      <w:r>
        <w:rPr>
          <w:rtl w:val="true"/>
        </w:rPr>
        <w:t>הן</w:t>
      </w:r>
      <w:r>
        <w:rPr>
          <w:rtl w:val="true"/>
        </w:rPr>
        <w:t xml:space="preserve">. </w:t>
      </w:r>
      <w:r>
        <w:rPr>
          <w:rtl w:val="true"/>
        </w:rPr>
        <w:t>הוראת</w:t>
      </w:r>
      <w:r>
        <w:rPr>
          <w:rFonts w:eastAsia="Arial TUR" w:cs="Arial TUR"/>
          <w:rtl w:val="true"/>
        </w:rPr>
        <w:t xml:space="preserve"> </w:t>
      </w:r>
      <w:hyperlink r:id="rId366">
        <w:r>
          <w:rPr>
            <w:rStyle w:val="Hyperlink"/>
            <w:rtl w:val="true"/>
          </w:rPr>
          <w:t>סעיף</w:t>
        </w:r>
        <w:r>
          <w:rPr>
            <w:rStyle w:val="Hyperlink"/>
            <w:rFonts w:eastAsia="Arial TUR" w:cs="Arial TUR"/>
            <w:rtl w:val="true"/>
          </w:rPr>
          <w:t xml:space="preserve"> </w:t>
        </w:r>
        <w:r>
          <w:rPr>
            <w:rStyle w:val="Hyperlink"/>
          </w:rPr>
          <w:t>34</w:t>
        </w:r>
        <w:r>
          <w:rPr>
            <w:rStyle w:val="Hyperlink"/>
            <w:rtl w:val="true"/>
          </w:rPr>
          <w:t>ח</w:t>
        </w:r>
      </w:hyperlink>
      <w:r>
        <w:rPr>
          <w:rtl w:val="true"/>
        </w:rPr>
        <w:t xml:space="preserve">, </w:t>
      </w:r>
      <w:r>
        <w:rPr>
          <w:rtl w:val="true"/>
        </w:rPr>
        <w:t>הנושאת</w:t>
      </w:r>
      <w:r>
        <w:rPr>
          <w:rFonts w:eastAsia="Arial TUR" w:cs="Arial TUR"/>
          <w:rtl w:val="true"/>
        </w:rPr>
        <w:t xml:space="preserve"> </w:t>
      </w:r>
      <w:r>
        <w:rPr>
          <w:rtl w:val="true"/>
        </w:rPr>
        <w:t>את</w:t>
      </w:r>
      <w:r>
        <w:rPr>
          <w:rFonts w:eastAsia="Arial TUR" w:cs="Arial TUR"/>
          <w:rtl w:val="true"/>
        </w:rPr>
        <w:t xml:space="preserve"> </w:t>
      </w:r>
      <w:r>
        <w:rPr>
          <w:rtl w:val="true"/>
        </w:rPr>
        <w:t>הכותרת</w:t>
      </w:r>
      <w:r>
        <w:rPr>
          <w:rFonts w:eastAsia="Arial TUR" w:cs="Arial TUR"/>
          <w:rtl w:val="true"/>
        </w:rPr>
        <w:t xml:space="preserve"> </w:t>
      </w:r>
      <w:r>
        <w:rPr>
          <w:rtl w:val="true"/>
        </w:rPr>
        <w:t>"</w:t>
      </w:r>
      <w:r>
        <w:rPr>
          <w:rtl w:val="true"/>
        </w:rPr>
        <w:t>אי</w:t>
      </w:r>
      <w:r>
        <w:rPr>
          <w:rFonts w:eastAsia="Arial TUR" w:cs="Arial TUR"/>
          <w:rtl w:val="true"/>
        </w:rPr>
        <w:t xml:space="preserve"> </w:t>
      </w:r>
      <w:r>
        <w:rPr>
          <w:rtl w:val="true"/>
        </w:rPr>
        <w:t>שפיות</w:t>
      </w:r>
      <w:r>
        <w:rPr>
          <w:rFonts w:eastAsia="Arial TUR" w:cs="Arial TUR"/>
          <w:rtl w:val="true"/>
        </w:rPr>
        <w:t xml:space="preserve"> </w:t>
      </w:r>
      <w:r>
        <w:rPr>
          <w:rtl w:val="true"/>
        </w:rPr>
        <w:t>הדעת</w:t>
      </w:r>
      <w:r>
        <w:rPr>
          <w:rtl w:val="true"/>
        </w:rPr>
        <w:t>" (</w:t>
      </w:r>
      <w:r>
        <w:rPr>
          <w:rtl w:val="true"/>
        </w:rPr>
        <w:t>להלן</w:t>
      </w:r>
      <w:r>
        <w:rPr>
          <w:rtl w:val="true"/>
        </w:rPr>
        <w:t xml:space="preserve">: </w:t>
      </w:r>
      <w:r>
        <w:rPr>
          <w:rFonts w:ascii="Century" w:hAnsi="Century" w:cs="Miriam"/>
          <w:b/>
          <w:b/>
          <w:spacing w:val="0"/>
          <w:szCs w:val="24"/>
          <w:rtl w:val="true"/>
        </w:rPr>
        <w:t>הוראת</w:t>
      </w:r>
      <w:r>
        <w:rPr>
          <w:rFonts w:ascii="Century" w:hAnsi="Century" w:eastAsia="Century" w:cs="Century"/>
          <w:b/>
          <w:b/>
          <w:spacing w:val="0"/>
          <w:szCs w:val="24"/>
          <w:rtl w:val="true"/>
        </w:rPr>
        <w:t xml:space="preserve"> </w:t>
      </w:r>
      <w:r>
        <w:rPr>
          <w:rFonts w:ascii="Century" w:hAnsi="Century" w:cs="Miriam"/>
          <w:b/>
          <w:b/>
          <w:spacing w:val="0"/>
          <w:szCs w:val="24"/>
          <w:rtl w:val="true"/>
        </w:rPr>
        <w:t>השפיות</w:t>
      </w:r>
      <w:r>
        <w:rPr>
          <w:rtl w:val="true"/>
        </w:rPr>
        <w:t xml:space="preserve">), </w:t>
      </w:r>
      <w:r>
        <w:rPr>
          <w:rtl w:val="true"/>
        </w:rPr>
        <w:t>הוזכרה</w:t>
      </w:r>
      <w:r>
        <w:rPr>
          <w:rFonts w:eastAsia="Arial TUR" w:cs="Arial TUR"/>
          <w:rtl w:val="true"/>
        </w:rPr>
        <w:t xml:space="preserve"> </w:t>
      </w:r>
      <w:r>
        <w:rPr>
          <w:rtl w:val="true"/>
        </w:rPr>
        <w:t>לאורך</w:t>
      </w:r>
      <w:r>
        <w:rPr>
          <w:rFonts w:eastAsia="Arial TUR" w:cs="Arial TUR"/>
          <w:rtl w:val="true"/>
        </w:rPr>
        <w:t xml:space="preserve"> </w:t>
      </w:r>
      <w:r>
        <w:rPr>
          <w:rtl w:val="true"/>
        </w:rPr>
        <w:t>חוות</w:t>
      </w:r>
      <w:r>
        <w:rPr>
          <w:rFonts w:eastAsia="Arial TUR" w:cs="Arial TUR"/>
          <w:rtl w:val="true"/>
        </w:rPr>
        <w:t xml:space="preserve"> </w:t>
      </w:r>
      <w:r>
        <w:rPr>
          <w:rtl w:val="true"/>
        </w:rPr>
        <w:t>דעת</w:t>
      </w:r>
      <w:r>
        <w:rPr>
          <w:rFonts w:eastAsia="Arial TUR" w:cs="Arial TUR"/>
          <w:rtl w:val="true"/>
        </w:rPr>
        <w:t xml:space="preserve"> </w:t>
      </w:r>
      <w:r>
        <w:rPr>
          <w:rtl w:val="true"/>
        </w:rPr>
        <w:t>זו</w:t>
      </w:r>
      <w:r>
        <w:rPr>
          <w:rFonts w:eastAsia="Arial TUR" w:cs="Arial TUR"/>
          <w:rtl w:val="true"/>
        </w:rPr>
        <w:t xml:space="preserve"> </w:t>
      </w:r>
      <w:r>
        <w:rPr>
          <w:rtl w:val="true"/>
        </w:rPr>
        <w:t>כנקודת</w:t>
      </w:r>
      <w:r>
        <w:rPr>
          <w:rFonts w:eastAsia="Arial TUR" w:cs="Arial TUR"/>
          <w:rtl w:val="true"/>
        </w:rPr>
        <w:t xml:space="preserve"> </w:t>
      </w:r>
      <w:r>
        <w:rPr>
          <w:rtl w:val="true"/>
        </w:rPr>
        <w:t>השוואה</w:t>
      </w:r>
      <w:r>
        <w:rPr>
          <w:rFonts w:eastAsia="Arial TUR" w:cs="Arial TUR"/>
          <w:rtl w:val="true"/>
        </w:rPr>
        <w:t xml:space="preserve"> </w:t>
      </w:r>
      <w:r>
        <w:rPr>
          <w:rtl w:val="true"/>
        </w:rPr>
        <w:t>חוזרת</w:t>
      </w:r>
      <w:r>
        <w:rPr>
          <w:rtl w:val="true"/>
        </w:rPr>
        <w:t xml:space="preserve">, </w:t>
      </w:r>
      <w:r>
        <w:rPr>
          <w:rtl w:val="true"/>
        </w:rPr>
        <w:t>ולא</w:t>
      </w:r>
      <w:r>
        <w:rPr>
          <w:rFonts w:eastAsia="Arial TUR" w:cs="Arial TUR"/>
          <w:rtl w:val="true"/>
        </w:rPr>
        <w:t xml:space="preserve"> </w:t>
      </w:r>
      <w:r>
        <w:rPr>
          <w:rtl w:val="true"/>
        </w:rPr>
        <w:t>בכדי</w:t>
      </w:r>
      <w:r>
        <w:rPr>
          <w:rtl w:val="true"/>
        </w:rPr>
        <w:t xml:space="preserve">. </w:t>
      </w:r>
      <w:r>
        <w:rPr>
          <w:rtl w:val="true"/>
        </w:rPr>
        <w:t>אציגה</w:t>
      </w:r>
      <w:r>
        <w:rPr>
          <w:rFonts w:eastAsia="Arial TUR" w:cs="Arial TUR"/>
          <w:rtl w:val="true"/>
        </w:rPr>
        <w:t xml:space="preserve"> </w:t>
      </w:r>
      <w:r>
        <w:rPr>
          <w:rtl w:val="true"/>
        </w:rPr>
        <w:t>כעת</w:t>
      </w:r>
      <w:r>
        <w:rPr>
          <w:rFonts w:eastAsia="Arial TUR" w:cs="Arial TUR"/>
          <w:rtl w:val="true"/>
        </w:rPr>
        <w:t xml:space="preserve"> </w:t>
      </w:r>
      <w:r>
        <w:rPr>
          <w:rtl w:val="true"/>
        </w:rPr>
        <w:t>במלואה</w:t>
      </w:r>
      <w:r>
        <w:rPr>
          <w:rtl w:val="true"/>
        </w:rPr>
        <w:t>:</w:t>
      </w:r>
    </w:p>
    <w:p>
      <w:pPr>
        <w:pStyle w:val="Ruller41"/>
        <w:ind w:right="0"/>
        <w:jc w:val="both"/>
        <w:rPr/>
      </w:pPr>
      <w:r>
        <w:rPr>
          <w:rtl w:val="true"/>
        </w:rPr>
      </w:r>
    </w:p>
    <w:p>
      <w:pPr>
        <w:pStyle w:val="Ruller51"/>
        <w:ind w:right="1282"/>
        <w:jc w:val="both"/>
        <w:rPr>
          <w:rFonts w:ascii="Times New Roman" w:hAnsi="Times New Roman" w:cs="Times New Roman"/>
          <w:sz w:val="20"/>
          <w:szCs w:val="20"/>
        </w:rPr>
      </w:pPr>
      <w:r>
        <w:rPr>
          <w:rFonts w:cs="Miriam"/>
          <w:sz w:val="32"/>
          <w:szCs w:val="32"/>
        </w:rPr>
        <w:t>34</w:t>
      </w:r>
      <w:r>
        <w:rPr>
          <w:rtl w:val="true"/>
        </w:rPr>
        <w:t>ח</w:t>
      </w:r>
      <w:r>
        <w:rPr>
          <w:rtl w:val="true"/>
        </w:rPr>
        <w:t xml:space="preserve">. </w:t>
      </w:r>
      <w:r>
        <w:rPr>
          <w:rtl w:val="true"/>
        </w:rPr>
        <w:t>לא</w:t>
      </w:r>
      <w:r>
        <w:rPr>
          <w:rFonts w:eastAsia="Arial TUR" w:cs="Arial TUR"/>
          <w:rtl w:val="true"/>
        </w:rPr>
        <w:t xml:space="preserve"> </w:t>
      </w:r>
      <w:r>
        <w:rPr>
          <w:rtl w:val="true"/>
        </w:rPr>
        <w:t>יישא</w:t>
      </w:r>
      <w:r>
        <w:rPr>
          <w:rFonts w:eastAsia="Arial TUR" w:cs="Arial TUR"/>
          <w:rtl w:val="true"/>
        </w:rPr>
        <w:t xml:space="preserve"> </w:t>
      </w:r>
      <w:r>
        <w:rPr>
          <w:rtl w:val="true"/>
        </w:rPr>
        <w:t>אדם</w:t>
      </w:r>
      <w:r>
        <w:rPr>
          <w:rFonts w:eastAsia="Arial TUR" w:cs="Arial TUR"/>
          <w:rtl w:val="true"/>
        </w:rPr>
        <w:t xml:space="preserve"> </w:t>
      </w:r>
      <w:r>
        <w:rPr>
          <w:rtl w:val="true"/>
        </w:rPr>
        <w:t>באחריות</w:t>
      </w:r>
      <w:r>
        <w:rPr>
          <w:rFonts w:eastAsia="Arial TUR" w:cs="Arial TUR"/>
          <w:rtl w:val="true"/>
        </w:rPr>
        <w:t xml:space="preserve"> </w:t>
      </w:r>
      <w:r>
        <w:rPr>
          <w:rtl w:val="true"/>
        </w:rPr>
        <w:t>פלילית</w:t>
      </w:r>
      <w:r>
        <w:rPr>
          <w:rFonts w:eastAsia="Arial TUR" w:cs="Arial TUR"/>
          <w:rtl w:val="true"/>
        </w:rPr>
        <w:t xml:space="preserve"> </w:t>
      </w:r>
      <w:r>
        <w:rPr>
          <w:rtl w:val="true"/>
        </w:rPr>
        <w:t>למעשה</w:t>
      </w:r>
      <w:r>
        <w:rPr>
          <w:rFonts w:eastAsia="Arial TUR" w:cs="Arial TUR"/>
          <w:rtl w:val="true"/>
        </w:rPr>
        <w:t xml:space="preserve"> </w:t>
      </w:r>
      <w:r>
        <w:rPr>
          <w:rtl w:val="true"/>
        </w:rPr>
        <w:t>שעשה</w:t>
      </w:r>
      <w:r>
        <w:rPr>
          <w:rFonts w:eastAsia="Arial TUR" w:cs="Arial TUR"/>
          <w:rtl w:val="true"/>
        </w:rPr>
        <w:t xml:space="preserve"> </w:t>
      </w:r>
      <w:r>
        <w:rPr>
          <w:rtl w:val="true"/>
        </w:rPr>
        <w:t>אם</w:t>
      </w:r>
      <w:r>
        <w:rPr>
          <w:rtl w:val="true"/>
        </w:rPr>
        <w:t xml:space="preserve">, </w:t>
      </w:r>
      <w:r>
        <w:rPr>
          <w:rtl w:val="true"/>
        </w:rPr>
        <w:t>בשעת</w:t>
      </w:r>
      <w:r>
        <w:rPr>
          <w:rFonts w:eastAsia="Arial TUR" w:cs="Arial TUR"/>
          <w:rtl w:val="true"/>
        </w:rPr>
        <w:t xml:space="preserve"> </w:t>
      </w:r>
      <w:r>
        <w:rPr>
          <w:rtl w:val="true"/>
        </w:rPr>
        <w:t>המעשה</w:t>
      </w:r>
      <w:r>
        <w:rPr>
          <w:rtl w:val="true"/>
        </w:rPr>
        <w:t xml:space="preserve">, </w:t>
      </w:r>
      <w:r>
        <w:rPr>
          <w:rtl w:val="true"/>
        </w:rPr>
        <w:t>בשל</w:t>
      </w:r>
      <w:r>
        <w:rPr>
          <w:rFonts w:eastAsia="Arial TUR" w:cs="Arial TUR"/>
          <w:rtl w:val="true"/>
        </w:rPr>
        <w:t xml:space="preserve"> </w:t>
      </w:r>
      <w:r>
        <w:rPr>
          <w:rtl w:val="true"/>
        </w:rPr>
        <w:t>מחלה</w:t>
      </w:r>
      <w:r>
        <w:rPr>
          <w:rFonts w:eastAsia="Arial TUR" w:cs="Arial TUR"/>
          <w:rtl w:val="true"/>
        </w:rPr>
        <w:t xml:space="preserve"> </w:t>
      </w:r>
      <w:r>
        <w:rPr>
          <w:rtl w:val="true"/>
        </w:rPr>
        <w:t>שפגעה</w:t>
      </w:r>
      <w:r>
        <w:rPr>
          <w:rFonts w:eastAsia="Arial TUR" w:cs="Arial TUR"/>
          <w:rtl w:val="true"/>
        </w:rPr>
        <w:t xml:space="preserve"> </w:t>
      </w:r>
      <w:r>
        <w:rPr>
          <w:rtl w:val="true"/>
        </w:rPr>
        <w:t>ברוחו</w:t>
      </w:r>
      <w:r>
        <w:rPr>
          <w:rFonts w:eastAsia="Arial TUR" w:cs="Arial TUR"/>
          <w:rtl w:val="true"/>
        </w:rPr>
        <w:t xml:space="preserve"> </w:t>
      </w:r>
      <w:r>
        <w:rPr>
          <w:rtl w:val="true"/>
        </w:rPr>
        <w:t>או</w:t>
      </w:r>
      <w:r>
        <w:rPr>
          <w:rFonts w:eastAsia="Arial TUR" w:cs="Arial TUR"/>
          <w:rtl w:val="true"/>
        </w:rPr>
        <w:t xml:space="preserve"> </w:t>
      </w:r>
      <w:r>
        <w:rPr>
          <w:rtl w:val="true"/>
        </w:rPr>
        <w:t>בשל</w:t>
      </w:r>
      <w:r>
        <w:rPr>
          <w:rFonts w:eastAsia="Arial TUR" w:cs="Arial TUR"/>
          <w:rtl w:val="true"/>
        </w:rPr>
        <w:t xml:space="preserve"> </w:t>
      </w:r>
      <w:r>
        <w:rPr>
          <w:rtl w:val="true"/>
        </w:rPr>
        <w:t>ליקוי</w:t>
      </w:r>
      <w:r>
        <w:rPr>
          <w:rFonts w:eastAsia="Arial TUR" w:cs="Arial TUR"/>
          <w:rtl w:val="true"/>
        </w:rPr>
        <w:t xml:space="preserve"> </w:t>
      </w:r>
      <w:r>
        <w:rPr>
          <w:rtl w:val="true"/>
        </w:rPr>
        <w:t>בכושרו</w:t>
      </w:r>
      <w:r>
        <w:rPr>
          <w:rFonts w:eastAsia="Arial TUR" w:cs="Arial TUR"/>
          <w:rtl w:val="true"/>
        </w:rPr>
        <w:t xml:space="preserve"> </w:t>
      </w:r>
      <w:r>
        <w:rPr>
          <w:rtl w:val="true"/>
        </w:rPr>
        <w:t>השכלי</w:t>
      </w:r>
      <w:r>
        <w:rPr>
          <w:rtl w:val="true"/>
        </w:rPr>
        <w:t xml:space="preserve">, </w:t>
      </w:r>
      <w:r>
        <w:rPr>
          <w:rtl w:val="true"/>
        </w:rPr>
        <w:t>היה</w:t>
      </w:r>
      <w:r>
        <w:rPr>
          <w:rFonts w:eastAsia="Arial TUR" w:cs="Arial TUR"/>
          <w:rtl w:val="true"/>
        </w:rPr>
        <w:t xml:space="preserve"> </w:t>
      </w:r>
      <w:r>
        <w:rPr>
          <w:rtl w:val="true"/>
        </w:rPr>
        <w:t>חסר</w:t>
      </w:r>
      <w:r>
        <w:rPr>
          <w:rFonts w:eastAsia="Arial TUR" w:cs="Arial TUR"/>
          <w:rtl w:val="true"/>
        </w:rPr>
        <w:t xml:space="preserve"> </w:t>
      </w:r>
      <w:r>
        <w:rPr>
          <w:rtl w:val="true"/>
        </w:rPr>
        <w:t>יכולת</w:t>
      </w:r>
      <w:r>
        <w:rPr>
          <w:rFonts w:eastAsia="Arial TUR" w:cs="Arial TUR"/>
          <w:rtl w:val="true"/>
        </w:rPr>
        <w:t xml:space="preserve"> </w:t>
      </w:r>
      <w:r>
        <w:rPr>
          <w:rtl w:val="true"/>
        </w:rPr>
        <w:t>של</w:t>
      </w:r>
      <w:r>
        <w:rPr>
          <w:rFonts w:eastAsia="Arial TUR" w:cs="Arial TUR"/>
          <w:rtl w:val="true"/>
        </w:rPr>
        <w:t xml:space="preserve"> </w:t>
      </w:r>
      <w:r>
        <w:rPr>
          <w:rtl w:val="true"/>
        </w:rPr>
        <w:t>ממש</w:t>
      </w:r>
      <w:r>
        <w:rPr>
          <w:rFonts w:eastAsia="Arial TUR" w:cs="Arial TUR"/>
          <w:rtl w:val="true"/>
        </w:rPr>
        <w:t xml:space="preserve"> </w:t>
      </w:r>
      <w:r>
        <w:rPr>
          <w:rtl w:val="true"/>
        </w:rPr>
        <w:t>–</w:t>
      </w:r>
    </w:p>
    <w:p>
      <w:pPr>
        <w:pStyle w:val="Ruller51"/>
        <w:ind w:right="1282"/>
        <w:jc w:val="both"/>
        <w:rPr>
          <w:rFonts w:ascii="Times New Roman" w:hAnsi="Times New Roman" w:cs="Times New Roman"/>
          <w:sz w:val="20"/>
          <w:szCs w:val="20"/>
        </w:rPr>
      </w:pPr>
      <w:r>
        <w:rPr>
          <w:rtl w:val="true"/>
        </w:rPr>
        <w:t>(</w:t>
      </w:r>
      <w:r>
        <w:rPr/>
        <w:t>1</w:t>
      </w:r>
      <w:r>
        <w:rPr>
          <w:rtl w:val="true"/>
        </w:rPr>
        <w:t xml:space="preserve">) </w:t>
      </w:r>
      <w:r>
        <w:rPr>
          <w:rtl w:val="true"/>
        </w:rPr>
        <w:t>להבין</w:t>
      </w:r>
      <w:r>
        <w:rPr>
          <w:rFonts w:eastAsia="Arial TUR" w:cs="Arial TUR"/>
          <w:rtl w:val="true"/>
        </w:rPr>
        <w:t xml:space="preserve"> </w:t>
      </w:r>
      <w:r>
        <w:rPr>
          <w:rtl w:val="true"/>
        </w:rPr>
        <w:t>את</w:t>
      </w:r>
      <w:r>
        <w:rPr>
          <w:rFonts w:eastAsia="Arial TUR" w:cs="Arial TUR"/>
          <w:rtl w:val="true"/>
        </w:rPr>
        <w:t xml:space="preserve"> </w:t>
      </w:r>
      <w:r>
        <w:rPr>
          <w:rtl w:val="true"/>
        </w:rPr>
        <w:t>אשר</w:t>
      </w:r>
      <w:r>
        <w:rPr>
          <w:rFonts w:eastAsia="Arial TUR" w:cs="Arial TUR"/>
          <w:rtl w:val="true"/>
        </w:rPr>
        <w:t xml:space="preserve"> </w:t>
      </w:r>
      <w:r>
        <w:rPr>
          <w:rtl w:val="true"/>
        </w:rPr>
        <w:t>הוא</w:t>
      </w:r>
      <w:r>
        <w:rPr>
          <w:rFonts w:eastAsia="Arial TUR" w:cs="Arial TUR"/>
          <w:rtl w:val="true"/>
        </w:rPr>
        <w:t xml:space="preserve"> </w:t>
      </w:r>
      <w:r>
        <w:rPr>
          <w:rtl w:val="true"/>
        </w:rPr>
        <w:t>עושה</w:t>
      </w:r>
      <w:r>
        <w:rPr>
          <w:rFonts w:eastAsia="Arial TUR" w:cs="Arial TUR"/>
          <w:rtl w:val="true"/>
        </w:rPr>
        <w:t xml:space="preserve"> </w:t>
      </w:r>
      <w:r>
        <w:rPr>
          <w:rtl w:val="true"/>
        </w:rPr>
        <w:t>או</w:t>
      </w:r>
      <w:r>
        <w:rPr>
          <w:rFonts w:eastAsia="Arial TUR" w:cs="Arial TUR"/>
          <w:rtl w:val="true"/>
        </w:rPr>
        <w:t xml:space="preserve"> </w:t>
      </w:r>
      <w:r>
        <w:rPr>
          <w:rtl w:val="true"/>
        </w:rPr>
        <w:t>את</w:t>
      </w:r>
      <w:r>
        <w:rPr>
          <w:rFonts w:eastAsia="Arial TUR" w:cs="Arial TUR"/>
          <w:rtl w:val="true"/>
        </w:rPr>
        <w:t xml:space="preserve"> </w:t>
      </w:r>
      <w:r>
        <w:rPr>
          <w:rtl w:val="true"/>
        </w:rPr>
        <w:t>הפסול</w:t>
      </w:r>
      <w:r>
        <w:rPr>
          <w:rFonts w:eastAsia="Arial TUR" w:cs="Arial TUR"/>
          <w:rtl w:val="true"/>
        </w:rPr>
        <w:t xml:space="preserve"> </w:t>
      </w:r>
      <w:r>
        <w:rPr>
          <w:rtl w:val="true"/>
        </w:rPr>
        <w:t>שבמעשהו</w:t>
      </w:r>
      <w:r>
        <w:rPr>
          <w:rtl w:val="true"/>
        </w:rPr>
        <w:t xml:space="preserve">; </w:t>
      </w:r>
      <w:r>
        <w:rPr>
          <w:rtl w:val="true"/>
        </w:rPr>
        <w:t>או</w:t>
      </w:r>
    </w:p>
    <w:p>
      <w:pPr>
        <w:pStyle w:val="Ruller51"/>
        <w:ind w:right="1282"/>
        <w:jc w:val="both"/>
        <w:rPr>
          <w:rFonts w:ascii="Times New Roman" w:hAnsi="Times New Roman" w:cs="Times New Roman"/>
          <w:sz w:val="20"/>
          <w:szCs w:val="20"/>
        </w:rPr>
      </w:pPr>
      <w:r>
        <w:rPr>
          <w:rtl w:val="true"/>
        </w:rPr>
        <w:t>(</w:t>
      </w:r>
      <w:r>
        <w:rPr/>
        <w:t>2</w:t>
      </w:r>
      <w:r>
        <w:rPr>
          <w:rtl w:val="true"/>
        </w:rPr>
        <w:t xml:space="preserve">) </w:t>
      </w:r>
      <w:r>
        <w:rPr>
          <w:rtl w:val="true"/>
        </w:rPr>
        <w:t>להימנע</w:t>
      </w:r>
      <w:r>
        <w:rPr>
          <w:rFonts w:eastAsia="Arial TUR" w:cs="Arial TUR"/>
          <w:rtl w:val="true"/>
        </w:rPr>
        <w:t xml:space="preserve"> </w:t>
      </w:r>
      <w:r>
        <w:rPr>
          <w:rtl w:val="true"/>
        </w:rPr>
        <w:t>מעשיית</w:t>
      </w:r>
      <w:r>
        <w:rPr>
          <w:rFonts w:eastAsia="Arial TUR" w:cs="Arial TUR"/>
          <w:rtl w:val="true"/>
        </w:rPr>
        <w:t xml:space="preserve"> </w:t>
      </w:r>
      <w:r>
        <w:rPr>
          <w:rtl w:val="true"/>
        </w:rPr>
        <w:t>המעשה</w:t>
      </w:r>
      <w:r>
        <w:rPr>
          <w:rtl w:val="true"/>
        </w:rPr>
        <w:t>.</w:t>
      </w:r>
    </w:p>
    <w:p>
      <w:pPr>
        <w:pStyle w:val="Ruller42"/>
        <w:numPr>
          <w:ilvl w:val="0"/>
          <w:numId w:val="0"/>
        </w:numPr>
        <w:ind w:hanging="0" w:left="0" w:right="0"/>
        <w:jc w:val="both"/>
        <w:rPr>
          <w:rFonts w:ascii="Times New Roman" w:hAnsi="Times New Roman" w:cs="Times New Roman"/>
          <w:sz w:val="20"/>
          <w:szCs w:val="20"/>
        </w:rPr>
      </w:pPr>
      <w:r>
        <w:rPr>
          <w:rFonts w:cs="Times New Roman" w:ascii="Times New Roman" w:hAnsi="Times New Roman"/>
          <w:sz w:val="20"/>
          <w:szCs w:val="20"/>
          <w:rtl w:val="true"/>
        </w:rPr>
      </w:r>
    </w:p>
    <w:p>
      <w:pPr>
        <w:pStyle w:val="Ruller41"/>
        <w:ind w:right="0"/>
        <w:jc w:val="both"/>
        <w:rPr>
          <w:rFonts w:ascii="FrankRuehl" w:hAnsi="FrankRuehl" w:cs="FrankRuehl"/>
          <w:sz w:val="28"/>
        </w:rPr>
      </w:pPr>
      <w:r>
        <w:rPr>
          <w:rFonts w:cs="Century" w:ascii="Century" w:hAnsi="Century"/>
          <w:rtl w:val="true"/>
        </w:rPr>
        <w:tab/>
      </w:r>
      <w:r>
        <w:rPr>
          <w:rFonts w:ascii="Century" w:hAnsi="Century" w:cs="Century"/>
          <w:rtl w:val="true"/>
        </w:rPr>
        <w:t xml:space="preserve">הוראת השפיות מצויה </w:t>
      </w:r>
      <w:hyperlink r:id="rId367">
        <w:r>
          <w:rPr>
            <w:rStyle w:val="Hyperlink"/>
            <w:rFonts w:ascii="Century" w:hAnsi="Century" w:cs="Century"/>
            <w:rtl w:val="true"/>
          </w:rPr>
          <w:t>בפרק</w:t>
        </w:r>
        <w:r>
          <w:rPr>
            <w:rStyle w:val="Hyperlink"/>
            <w:rFonts w:ascii="Century" w:hAnsi="Century" w:cs="Century"/>
            <w:rtl w:val="true"/>
          </w:rPr>
          <w:t xml:space="preserve"> </w:t>
        </w:r>
        <w:r>
          <w:rPr>
            <w:rStyle w:val="Hyperlink"/>
            <w:rFonts w:ascii="Century" w:hAnsi="Century" w:cs="Century"/>
            <w:rtl w:val="true"/>
          </w:rPr>
          <w:t>ה</w:t>
        </w:r>
        <w:r>
          <w:rPr>
            <w:rStyle w:val="Hyperlink"/>
            <w:rFonts w:cs="Century" w:ascii="Century" w:hAnsi="Century"/>
            <w:rtl w:val="true"/>
          </w:rPr>
          <w:t>'</w:t>
        </w:r>
        <w:r>
          <w:rPr>
            <w:rStyle w:val="Hyperlink"/>
            <w:rFonts w:cs="Century" w:ascii="Century" w:hAnsi="Century"/>
          </w:rPr>
          <w:t>1</w:t>
        </w:r>
      </w:hyperlink>
      <w:r>
        <w:rPr>
          <w:rFonts w:cs="Century" w:ascii="Century" w:hAnsi="Century"/>
          <w:rtl w:val="true"/>
        </w:rPr>
        <w:t xml:space="preserve"> </w:t>
      </w:r>
      <w:r>
        <w:rPr>
          <w:rFonts w:ascii="Century" w:hAnsi="Century" w:cs="Century"/>
          <w:rtl w:val="true"/>
        </w:rPr>
        <w:t>ל</w:t>
      </w:r>
      <w:hyperlink r:id="rId368">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המונה רשימה של סייגים לאחריות פלילית</w:t>
      </w:r>
      <w:r>
        <w:rPr>
          <w:rFonts w:cs="Century" w:ascii="Century" w:hAnsi="Century"/>
          <w:rtl w:val="true"/>
        </w:rPr>
        <w:t xml:space="preserve">. </w:t>
      </w:r>
      <w:r>
        <w:rPr>
          <w:rFonts w:ascii="Century" w:hAnsi="Century" w:cs="Century"/>
          <w:rtl w:val="true"/>
        </w:rPr>
        <w:t>סייגים אלו מבוססים על מצבים עובדתיים שונים ומגוונים</w:t>
      </w:r>
      <w:r>
        <w:rPr>
          <w:rFonts w:cs="Century" w:ascii="Century" w:hAnsi="Century"/>
          <w:rtl w:val="true"/>
        </w:rPr>
        <w:t xml:space="preserve">. </w:t>
      </w:r>
      <w:r>
        <w:rPr>
          <w:rFonts w:ascii="Century" w:hAnsi="Century" w:cs="Century"/>
          <w:rtl w:val="true"/>
        </w:rPr>
        <w:t>כך</w:t>
      </w:r>
      <w:r>
        <w:rPr>
          <w:rFonts w:cs="Century" w:ascii="Century" w:hAnsi="Century"/>
          <w:rtl w:val="true"/>
        </w:rPr>
        <w:t xml:space="preserve">, </w:t>
      </w:r>
      <w:r>
        <w:rPr>
          <w:rFonts w:ascii="Century" w:hAnsi="Century" w:cs="Century"/>
          <w:rtl w:val="true"/>
        </w:rPr>
        <w:t>למשל</w:t>
      </w:r>
      <w:r>
        <w:rPr>
          <w:rFonts w:cs="Century" w:ascii="Century" w:hAnsi="Century"/>
          <w:rtl w:val="true"/>
        </w:rPr>
        <w:t xml:space="preserve">, </w:t>
      </w:r>
      <w:r>
        <w:rPr>
          <w:rFonts w:ascii="Century" w:hAnsi="Century" w:cs="Century"/>
          <w:rtl w:val="true"/>
        </w:rPr>
        <w:t>מצב הדברים הדרוש לצורך תחולת הסייג של הגנה עצמית שונה לחלוטין מזה הדרוש לצורך סייג שכרות</w:t>
      </w:r>
      <w:r>
        <w:rPr>
          <w:rFonts w:cs="Century" w:ascii="Century" w:hAnsi="Century"/>
          <w:rtl w:val="true"/>
        </w:rPr>
        <w:t xml:space="preserve">. </w:t>
      </w:r>
      <w:r>
        <w:rPr>
          <w:rFonts w:ascii="Century" w:hAnsi="Century" w:cs="Century"/>
          <w:rtl w:val="true"/>
        </w:rPr>
        <w:t>כך בסייג הקטינות וטעות במצב משפטי</w:t>
      </w:r>
      <w:r>
        <w:rPr>
          <w:rFonts w:cs="Century" w:ascii="Century" w:hAnsi="Century"/>
          <w:rtl w:val="true"/>
        </w:rPr>
        <w:t xml:space="preserve">; </w:t>
      </w:r>
      <w:r>
        <w:rPr>
          <w:rFonts w:ascii="Century" w:hAnsi="Century" w:cs="Century"/>
          <w:rtl w:val="true"/>
        </w:rPr>
        <w:t>הגנת הצורך וזוטי הדברים</w:t>
      </w:r>
      <w:r>
        <w:rPr>
          <w:rFonts w:cs="Century" w:ascii="Century" w:hAnsi="Century"/>
          <w:rtl w:val="true"/>
        </w:rPr>
        <w:t xml:space="preserve">; </w:t>
      </w:r>
      <w:r>
        <w:rPr>
          <w:rFonts w:ascii="Century" w:hAnsi="Century" w:cs="Century"/>
          <w:rtl w:val="true"/>
        </w:rPr>
        <w:t>ולמעשה בכל צירוף של סייגים המופיעים בפרק זה</w:t>
      </w:r>
      <w:r>
        <w:rPr>
          <w:rFonts w:cs="Century" w:ascii="Century" w:hAnsi="Century"/>
          <w:rtl w:val="true"/>
        </w:rPr>
        <w:t xml:space="preserve">. </w:t>
      </w:r>
      <w:r>
        <w:rPr>
          <w:rFonts w:ascii="Century" w:hAnsi="Century" w:cs="Century"/>
          <w:rtl w:val="true"/>
        </w:rPr>
        <w:t>הנסיבות העובדתיות שונות</w:t>
      </w:r>
      <w:r>
        <w:rPr>
          <w:rFonts w:cs="Century" w:ascii="Century" w:hAnsi="Century"/>
          <w:rtl w:val="true"/>
        </w:rPr>
        <w:t xml:space="preserve">, </w:t>
      </w:r>
      <w:r>
        <w:rPr>
          <w:rFonts w:ascii="Century" w:hAnsi="Century" w:cs="Century"/>
          <w:rtl w:val="true"/>
        </w:rPr>
        <w:t>והמשותף הוא בכך שכל אחד מן הסייגים מביא לשלילת האופי הפלילי של המעשה</w:t>
      </w:r>
      <w:r>
        <w:rPr>
          <w:rFonts w:cs="Century" w:ascii="Century" w:hAnsi="Century"/>
          <w:rtl w:val="true"/>
        </w:rPr>
        <w:t xml:space="preserve">. </w:t>
      </w:r>
      <w:r>
        <w:rPr>
          <w:rFonts w:ascii="Century" w:hAnsi="Century" w:cs="Century"/>
          <w:rtl w:val="true"/>
        </w:rPr>
        <w:t>שונה היא הוראת השפיות</w:t>
      </w:r>
      <w:r>
        <w:rPr>
          <w:rFonts w:cs="Century" w:ascii="Century" w:hAnsi="Century"/>
          <w:rtl w:val="true"/>
        </w:rPr>
        <w:t xml:space="preserve">. </w:t>
      </w:r>
      <w:r>
        <w:rPr>
          <w:rFonts w:ascii="Century" w:hAnsi="Century" w:cs="Century"/>
          <w:rtl w:val="true"/>
        </w:rPr>
        <w:t>הוראה זו מבוססת על מצב דברים עובדתי אשר מופיע</w:t>
      </w:r>
      <w:r>
        <w:rPr>
          <w:rFonts w:cs="Century" w:ascii="Century" w:hAnsi="Century"/>
          <w:rtl w:val="true"/>
        </w:rPr>
        <w:t xml:space="preserve">, </w:t>
      </w:r>
      <w:r>
        <w:rPr>
          <w:rFonts w:ascii="Century" w:hAnsi="Century" w:cs="Century"/>
          <w:rtl w:val="true"/>
        </w:rPr>
        <w:t>בלשון כמעט זהה</w:t>
      </w:r>
      <w:r>
        <w:rPr>
          <w:rFonts w:cs="Century" w:ascii="Century" w:hAnsi="Century"/>
          <w:rtl w:val="true"/>
        </w:rPr>
        <w:t xml:space="preserve">, </w:t>
      </w:r>
      <w:r>
        <w:rPr>
          <w:rFonts w:ascii="Century" w:hAnsi="Century" w:cs="Century"/>
          <w:rtl w:val="true"/>
        </w:rPr>
        <w:t>בהוראת חוק פלילית נוספת</w:t>
      </w:r>
      <w:r>
        <w:rPr>
          <w:rFonts w:cs="Century" w:ascii="Century" w:hAnsi="Century"/>
          <w:rtl w:val="true"/>
        </w:rPr>
        <w:t xml:space="preserve">, </w:t>
      </w:r>
      <w:r>
        <w:rPr>
          <w:rFonts w:ascii="Century" w:hAnsi="Century" w:cs="Century"/>
          <w:rtl w:val="true"/>
        </w:rPr>
        <w:t xml:space="preserve">היא </w:t>
      </w:r>
      <w:hyperlink r:id="rId369">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170</w:t>
        </w:r>
      </w:hyperlink>
      <w:r>
        <w:rPr>
          <w:rFonts w:cs="Century" w:ascii="Century" w:hAnsi="Century"/>
          <w:rtl w:val="true"/>
        </w:rPr>
        <w:t xml:space="preserve"> </w:t>
      </w:r>
      <w:r>
        <w:rPr>
          <w:rFonts w:ascii="Century" w:hAnsi="Century" w:cs="Century"/>
          <w:rtl w:val="true"/>
        </w:rPr>
        <w:t>ל</w:t>
      </w:r>
      <w:hyperlink r:id="rId370">
        <w:r>
          <w:rPr>
            <w:rStyle w:val="Hyperlink"/>
            <w:rFonts w:ascii="Century" w:hAnsi="Century" w:cs="Century"/>
            <w:color w:val="0000FF"/>
            <w:u w:val="single"/>
            <w:rtl w:val="true"/>
          </w:rPr>
          <w:t>חסד</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hyperlink>
      <w:r>
        <w:rPr>
          <w:rFonts w:cs="Century" w:ascii="Century" w:hAnsi="Century"/>
          <w:rtl w:val="true"/>
        </w:rPr>
        <w:t xml:space="preserve">. </w:t>
      </w:r>
      <w:r>
        <w:rPr>
          <w:rFonts w:ascii="Century" w:hAnsi="Century" w:cs="Century"/>
          <w:rtl w:val="true"/>
        </w:rPr>
        <w:t>ודוקו</w:t>
      </w:r>
      <w:r>
        <w:rPr>
          <w:rFonts w:cs="Century" w:ascii="Century" w:hAnsi="Century"/>
          <w:rtl w:val="true"/>
        </w:rPr>
        <w:t xml:space="preserve">: </w:t>
      </w:r>
      <w:hyperlink r:id="rId371">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34</w:t>
        </w:r>
        <w:r>
          <w:rPr>
            <w:rStyle w:val="Hyperlink"/>
            <w:rFonts w:ascii="Century" w:hAnsi="Century" w:cs="Century"/>
            <w:rtl w:val="true"/>
          </w:rPr>
          <w:t>ח</w:t>
        </w:r>
      </w:hyperlink>
      <w:r>
        <w:rPr>
          <w:rFonts w:ascii="Century" w:hAnsi="Century" w:cs="Century"/>
          <w:rtl w:val="true"/>
        </w:rPr>
        <w:t xml:space="preserve"> נושא את הלשון </w:t>
      </w:r>
      <w:r>
        <w:rPr>
          <w:rFonts w:cs="Century" w:ascii="Century" w:hAnsi="Century"/>
          <w:rtl w:val="true"/>
        </w:rPr>
        <w:t>"</w:t>
      </w:r>
      <w:r>
        <w:rPr>
          <w:rFonts w:ascii="Century" w:hAnsi="Century" w:cs="Century"/>
          <w:rtl w:val="true"/>
        </w:rPr>
        <w:t>מחלה שפגעה ברוחו או ליקוי בכושרו השכלי</w:t>
      </w:r>
      <w:r>
        <w:rPr>
          <w:rFonts w:cs="Century" w:ascii="Century" w:hAnsi="Century"/>
          <w:rtl w:val="true"/>
        </w:rPr>
        <w:t xml:space="preserve">"; </w:t>
      </w:r>
      <w:hyperlink r:id="rId372">
        <w:r>
          <w:rPr>
            <w:rStyle w:val="Hyperlink"/>
            <w:rFonts w:ascii="Century" w:hAnsi="Century" w:cs="Century"/>
            <w:rtl w:val="true"/>
          </w:rPr>
          <w:t>וסעיף</w:t>
        </w:r>
        <w:r>
          <w:rPr>
            <w:rStyle w:val="Hyperlink"/>
            <w:rFonts w:ascii="Century" w:hAnsi="Century" w:cs="Century"/>
            <w:rtl w:val="true"/>
          </w:rPr>
          <w:t xml:space="preserve"> </w:t>
        </w:r>
        <w:r>
          <w:rPr>
            <w:rStyle w:val="Hyperlink"/>
            <w:rFonts w:cs="Century" w:ascii="Century" w:hAnsi="Century"/>
          </w:rPr>
          <w:t>170</w:t>
        </w:r>
      </w:hyperlink>
      <w:r>
        <w:rPr>
          <w:rFonts w:cs="Century" w:ascii="Century" w:hAnsi="Century"/>
          <w:rtl w:val="true"/>
        </w:rPr>
        <w:t xml:space="preserve"> </w:t>
      </w:r>
      <w:r>
        <w:rPr>
          <w:rFonts w:ascii="Century" w:hAnsi="Century" w:cs="Century"/>
          <w:rtl w:val="true"/>
        </w:rPr>
        <w:t>מתייחס ל</w:t>
      </w:r>
      <w:r>
        <w:rPr>
          <w:rFonts w:cs="Century" w:ascii="Century" w:hAnsi="Century"/>
          <w:rtl w:val="true"/>
        </w:rPr>
        <w:t>"</w:t>
      </w:r>
      <w:r>
        <w:rPr>
          <w:rFonts w:ascii="Century" w:hAnsi="Century" w:cs="Century"/>
          <w:rtl w:val="true"/>
        </w:rPr>
        <w:t>ליקוי בכושר השכלי</w:t>
      </w:r>
      <w:r>
        <w:rPr>
          <w:rFonts w:cs="Century" w:ascii="Century" w:hAnsi="Century"/>
          <w:rtl w:val="true"/>
        </w:rPr>
        <w:t xml:space="preserve">" </w:t>
      </w:r>
      <w:r>
        <w:rPr>
          <w:rFonts w:ascii="Century" w:hAnsi="Century" w:cs="Century"/>
          <w:rtl w:val="true"/>
        </w:rPr>
        <w:t xml:space="preserve">או </w:t>
      </w:r>
      <w:r>
        <w:rPr>
          <w:rFonts w:cs="Century" w:ascii="Century" w:hAnsi="Century"/>
          <w:rtl w:val="true"/>
        </w:rPr>
        <w:t>"</w:t>
      </w:r>
      <w:r>
        <w:rPr>
          <w:rFonts w:ascii="Century" w:hAnsi="Century" w:cs="Century"/>
          <w:rtl w:val="true"/>
        </w:rPr>
        <w:t>מחלת נפש</w:t>
      </w:r>
      <w:r>
        <w:rPr>
          <w:rFonts w:cs="Century" w:ascii="Century" w:hAnsi="Century"/>
          <w:rtl w:val="true"/>
        </w:rPr>
        <w:t xml:space="preserve">". </w:t>
      </w:r>
      <w:r>
        <w:rPr>
          <w:rFonts w:ascii="Century" w:hAnsi="Century" w:cs="Century"/>
          <w:rtl w:val="true"/>
        </w:rPr>
        <w:t xml:space="preserve">נקודת המוצא של שתי ההוראות </w:t>
      </w:r>
      <w:r>
        <w:rPr>
          <w:rFonts w:ascii="Century" w:hAnsi="Century" w:cs="Century"/>
          <w:rtl w:val="true"/>
        </w:rPr>
        <w:t>–</w:t>
      </w:r>
      <w:r>
        <w:rPr>
          <w:rFonts w:ascii="Century" w:hAnsi="Century" w:cs="Century"/>
          <w:rtl w:val="true"/>
        </w:rPr>
        <w:t xml:space="preserve"> הפעם זהה היא</w:t>
      </w:r>
      <w:r>
        <w:rPr>
          <w:rFonts w:cs="Century" w:ascii="Century" w:hAnsi="Century"/>
          <w:rtl w:val="true"/>
        </w:rPr>
        <w:t xml:space="preserve">: </w:t>
      </w:r>
      <w:r>
        <w:rPr>
          <w:rFonts w:ascii="Century" w:hAnsi="Century" w:cs="Century"/>
          <w:rtl w:val="true"/>
        </w:rPr>
        <w:t>קיומו של ליקוי נפשי או שכלי</w:t>
      </w:r>
      <w:r>
        <w:rPr>
          <w:rFonts w:cs="Century" w:ascii="Century" w:hAnsi="Century"/>
          <w:rtl w:val="true"/>
        </w:rPr>
        <w:t xml:space="preserve">. </w:t>
      </w:r>
      <w:r>
        <w:rPr>
          <w:rFonts w:ascii="FrankRuehl" w:hAnsi="FrankRuehl"/>
          <w:sz w:val="28"/>
          <w:sz w:val="28"/>
          <w:rtl w:val="true"/>
        </w:rPr>
        <w:t>מכאן ניתן להסיק כי נכון</w:t>
      </w:r>
      <w:r>
        <w:rPr>
          <w:rFonts w:cs="FrankRuehl" w:ascii="FrankRuehl" w:hAnsi="FrankRuehl"/>
          <w:sz w:val="28"/>
          <w:rtl w:val="true"/>
        </w:rPr>
        <w:t xml:space="preserve">, </w:t>
      </w:r>
      <w:r>
        <w:rPr>
          <w:rFonts w:ascii="FrankRuehl" w:hAnsi="FrankRuehl"/>
          <w:sz w:val="28"/>
          <w:sz w:val="28"/>
          <w:rtl w:val="true"/>
        </w:rPr>
        <w:t>אפוא</w:t>
      </w:r>
      <w:r>
        <w:rPr>
          <w:rFonts w:cs="FrankRuehl" w:ascii="FrankRuehl" w:hAnsi="FrankRuehl"/>
          <w:sz w:val="28"/>
          <w:rtl w:val="true"/>
        </w:rPr>
        <w:t xml:space="preserve">, </w:t>
      </w:r>
      <w:r>
        <w:rPr>
          <w:rFonts w:ascii="FrankRuehl" w:hAnsi="FrankRuehl"/>
          <w:sz w:val="28"/>
          <w:sz w:val="28"/>
          <w:rtl w:val="true"/>
        </w:rPr>
        <w:t>לערוך</w:t>
      </w:r>
      <w:r>
        <w:rPr>
          <w:rFonts w:ascii="FrankRuehl" w:hAnsi="FrankRuehl"/>
          <w:sz w:val="28"/>
          <w:sz w:val="28"/>
          <w:rtl w:val="true"/>
        </w:rPr>
        <w:t xml:space="preserve"> </w:t>
      </w:r>
      <w:r>
        <w:rPr>
          <w:rFonts w:ascii="FrankRuehl" w:hAnsi="FrankRuehl"/>
          <w:sz w:val="28"/>
          <w:sz w:val="28"/>
          <w:rtl w:val="true"/>
        </w:rPr>
        <w:t>גזירה שווה ממידת ההוכחה המוטלת על הטוען לסייג אי השפיות</w:t>
      </w:r>
      <w:r>
        <w:rPr>
          <w:rFonts w:cs="FrankRuehl" w:ascii="FrankRuehl" w:hAnsi="FrankRuehl"/>
          <w:sz w:val="28"/>
          <w:rtl w:val="true"/>
        </w:rPr>
        <w:t xml:space="preserve">, </w:t>
      </w:r>
      <w:r>
        <w:rPr>
          <w:rFonts w:ascii="FrankRuehl" w:hAnsi="FrankRuehl"/>
          <w:sz w:val="28"/>
          <w:sz w:val="28"/>
          <w:rtl w:val="true"/>
        </w:rPr>
        <w:t>לבין זו המוטלת על הטוען להיעדר כשירות דיונית</w:t>
      </w:r>
      <w:r>
        <w:rPr>
          <w:rFonts w:cs="FrankRuehl" w:ascii="FrankRuehl" w:hAnsi="FrankRuehl"/>
          <w:sz w:val="28"/>
          <w:rtl w:val="true"/>
        </w:rPr>
        <w:t xml:space="preserve">. </w:t>
      </w:r>
      <w:r>
        <w:rPr>
          <w:rFonts w:ascii="FrankRuehl" w:hAnsi="FrankRuehl"/>
          <w:sz w:val="28"/>
          <w:sz w:val="28"/>
          <w:rtl w:val="true"/>
        </w:rPr>
        <w:t>עמדה זו אף הובעה בפסיקת הערכאות המבררות</w:t>
      </w:r>
      <w:r>
        <w:rPr>
          <w:rFonts w:ascii="FrankRuehl" w:hAnsi="FrankRuehl"/>
          <w:sz w:val="28"/>
          <w:sz w:val="28"/>
          <w:rtl w:val="true"/>
        </w:rPr>
        <w:t xml:space="preserve"> </w:t>
      </w:r>
      <w:r>
        <w:rPr>
          <w:rFonts w:cs="Century" w:ascii="Century" w:hAnsi="Century"/>
          <w:rtl w:val="true"/>
        </w:rPr>
        <w:t>(</w:t>
      </w:r>
      <w:r>
        <w:rPr>
          <w:rFonts w:ascii="Century" w:hAnsi="Century" w:cs="Century"/>
          <w:rtl w:val="true"/>
        </w:rPr>
        <w:t xml:space="preserve">עניין </w:t>
      </w:r>
      <w:r>
        <w:rPr>
          <w:rFonts w:ascii="Century" w:hAnsi="Century" w:cs="Miriam"/>
          <w:b/>
          <w:b/>
          <w:spacing w:val="0"/>
          <w:szCs w:val="24"/>
          <w:rtl w:val="true"/>
        </w:rPr>
        <w:t>לייטנר</w:t>
      </w:r>
      <w:r>
        <w:rPr>
          <w:rFonts w:ascii="Century" w:hAnsi="Century" w:eastAsia="Century" w:cs="Century"/>
          <w:b/>
          <w:b/>
          <w:spacing w:val="0"/>
          <w:szCs w:val="24"/>
          <w:rtl w:val="true"/>
        </w:rPr>
        <w:t xml:space="preserve"> </w:t>
      </w:r>
      <w:r>
        <w:rPr>
          <w:rFonts w:ascii="Century" w:hAnsi="Century" w:cs="Miriam"/>
          <w:b/>
          <w:b/>
          <w:spacing w:val="0"/>
          <w:szCs w:val="24"/>
          <w:rtl w:val="true"/>
        </w:rPr>
        <w:t>מחוזי</w:t>
      </w:r>
      <w:r>
        <w:rPr>
          <w:rFonts w:cs="Century" w:ascii="Century" w:hAnsi="Century"/>
          <w:rtl w:val="true"/>
        </w:rPr>
        <w:t xml:space="preserve">, </w:t>
      </w:r>
      <w:r>
        <w:rPr>
          <w:rFonts w:ascii="Century" w:hAnsi="Century" w:cs="Century"/>
          <w:rtl w:val="true"/>
        </w:rPr>
        <w:t>פס</w:t>
      </w:r>
      <w:r>
        <w:rPr>
          <w:rFonts w:cs="Century" w:ascii="Century" w:hAnsi="Century"/>
          <w:rtl w:val="true"/>
        </w:rPr>
        <w:t xml:space="preserve">' </w:t>
      </w:r>
      <w:r>
        <w:rPr>
          <w:rFonts w:cs="Century" w:ascii="Century" w:hAnsi="Century"/>
        </w:rPr>
        <w:t>61-59</w:t>
      </w:r>
      <w:r>
        <w:rPr>
          <w:rFonts w:cs="Century" w:ascii="Century" w:hAnsi="Century"/>
          <w:rtl w:val="true"/>
        </w:rPr>
        <w:t xml:space="preserve">). </w:t>
      </w:r>
      <w:r>
        <w:rPr>
          <w:rFonts w:ascii="Century" w:hAnsi="Century" w:cs="Century"/>
          <w:rtl w:val="true"/>
        </w:rPr>
        <w:t>על פי השקפה זו</w:t>
      </w:r>
      <w:r>
        <w:rPr>
          <w:rFonts w:cs="Century" w:ascii="Century" w:hAnsi="Century"/>
          <w:rtl w:val="true"/>
        </w:rPr>
        <w:t xml:space="preserve">, </w:t>
      </w:r>
      <w:r>
        <w:rPr>
          <w:rFonts w:ascii="Century" w:hAnsi="Century" w:cs="Century"/>
          <w:rtl w:val="true"/>
        </w:rPr>
        <w:t>ההבחנה ברף השכנוע הנדרש בין שתי הוראות החוק סובלת ממידה של מלאכותיות</w:t>
      </w:r>
      <w:r>
        <w:rPr>
          <w:rFonts w:cs="Century" w:ascii="Century" w:hAnsi="Century"/>
          <w:rtl w:val="true"/>
        </w:rPr>
        <w:t xml:space="preserve">. </w:t>
      </w:r>
    </w:p>
    <w:p>
      <w:pPr>
        <w:pStyle w:val="Ruller41"/>
        <w:ind w:right="0"/>
        <w:jc w:val="both"/>
        <w:rPr>
          <w:rFonts w:ascii="Century" w:hAnsi="Century" w:cs="Century"/>
          <w:sz w:val="28"/>
        </w:rPr>
      </w:pPr>
      <w:r>
        <w:rPr>
          <w:rFonts w:cs="Century" w:ascii="Century" w:hAnsi="Century"/>
          <w:sz w:val="28"/>
          <w:rtl w:val="true"/>
        </w:rPr>
      </w:r>
    </w:p>
    <w:p>
      <w:pPr>
        <w:pStyle w:val="Ruller41"/>
        <w:ind w:right="0"/>
        <w:jc w:val="both"/>
        <w:rPr/>
      </w:pPr>
      <w:r>
        <w:rPr>
          <w:rFonts w:cs="Century" w:ascii="Century" w:hAnsi="Century"/>
          <w:rtl w:val="true"/>
        </w:rPr>
        <w:tab/>
      </w:r>
      <w:r>
        <w:rPr>
          <w:rFonts w:ascii="Century" w:hAnsi="Century" w:cs="Century"/>
          <w:rtl w:val="true"/>
        </w:rPr>
        <w:t>שותף אני להשקפה זו</w:t>
      </w:r>
      <w:r>
        <w:rPr>
          <w:rFonts w:cs="Century" w:ascii="Century" w:hAnsi="Century"/>
          <w:rtl w:val="true"/>
        </w:rPr>
        <w:t xml:space="preserve">. </w:t>
      </w:r>
      <w:r>
        <w:rPr>
          <w:rFonts w:ascii="Century" w:hAnsi="Century" w:cs="Century"/>
          <w:rtl w:val="true"/>
        </w:rPr>
        <w:t>אמנם</w:t>
      </w:r>
      <w:r>
        <w:rPr>
          <w:rFonts w:cs="Century" w:ascii="Century" w:hAnsi="Century"/>
          <w:rtl w:val="true"/>
        </w:rPr>
        <w:t xml:space="preserve">, </w:t>
      </w:r>
      <w:r>
        <w:rPr>
          <w:rFonts w:ascii="Century" w:hAnsi="Century" w:cs="Century"/>
          <w:rtl w:val="true"/>
        </w:rPr>
        <w:t>לא נסתר מעיני כי ישנם הבדלים מסוימים בין שתי הוראות החוק</w:t>
      </w:r>
      <w:r>
        <w:rPr>
          <w:rFonts w:cs="Century" w:ascii="Century" w:hAnsi="Century"/>
          <w:rtl w:val="true"/>
        </w:rPr>
        <w:t xml:space="preserve">. </w:t>
      </w:r>
      <w:r>
        <w:rPr>
          <w:rFonts w:ascii="Century" w:hAnsi="Century" w:cs="Century"/>
          <w:rtl w:val="true"/>
        </w:rPr>
        <w:t>כך</w:t>
      </w:r>
      <w:r>
        <w:rPr>
          <w:rFonts w:cs="Century" w:ascii="Century" w:hAnsi="Century"/>
          <w:rtl w:val="true"/>
        </w:rPr>
        <w:t xml:space="preserve">, </w:t>
      </w:r>
      <w:r>
        <w:rPr>
          <w:rFonts w:ascii="Century" w:hAnsi="Century" w:cs="Century"/>
          <w:rtl w:val="true"/>
        </w:rPr>
        <w:t>למשל</w:t>
      </w:r>
      <w:r>
        <w:rPr>
          <w:rFonts w:cs="Century" w:ascii="Century" w:hAnsi="Century"/>
          <w:rtl w:val="true"/>
        </w:rPr>
        <w:t xml:space="preserve">, </w:t>
      </w:r>
      <w:r>
        <w:rPr>
          <w:rFonts w:ascii="Century" w:hAnsi="Century" w:cs="Century"/>
          <w:rtl w:val="true"/>
        </w:rPr>
        <w:t>במישור הזמן</w:t>
      </w:r>
      <w:r>
        <w:rPr>
          <w:rFonts w:cs="Century" w:ascii="Century" w:hAnsi="Century"/>
          <w:rtl w:val="true"/>
        </w:rPr>
        <w:t xml:space="preserve">. </w:t>
      </w:r>
      <w:hyperlink r:id="rId373">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34</w:t>
        </w:r>
        <w:r>
          <w:rPr>
            <w:rStyle w:val="Hyperlink"/>
            <w:rFonts w:ascii="Century" w:hAnsi="Century" w:cs="Century"/>
            <w:rtl w:val="true"/>
          </w:rPr>
          <w:t>ח</w:t>
        </w:r>
      </w:hyperlink>
      <w:r>
        <w:rPr>
          <w:rFonts w:ascii="Century" w:hAnsi="Century" w:cs="Century"/>
          <w:rtl w:val="true"/>
        </w:rPr>
        <w:t xml:space="preserve"> מתייחס</w:t>
      </w:r>
      <w:r>
        <w:rPr>
          <w:rFonts w:cs="Century" w:ascii="Century" w:hAnsi="Century"/>
          <w:rtl w:val="true"/>
        </w:rPr>
        <w:t xml:space="preserve">, </w:t>
      </w:r>
      <w:r>
        <w:rPr>
          <w:rFonts w:ascii="Century" w:hAnsi="Century" w:cs="Century"/>
          <w:rtl w:val="true"/>
        </w:rPr>
        <w:t>כאמור</w:t>
      </w:r>
      <w:r>
        <w:rPr>
          <w:rFonts w:cs="Century" w:ascii="Century" w:hAnsi="Century"/>
          <w:rtl w:val="true"/>
        </w:rPr>
        <w:t xml:space="preserve">, </w:t>
      </w:r>
      <w:r>
        <w:rPr>
          <w:rFonts w:ascii="Century" w:hAnsi="Century" w:cs="Century"/>
          <w:rtl w:val="true"/>
        </w:rPr>
        <w:t>לליקוי נפשי או שכלי במהלך ביצוע העבירה</w:t>
      </w:r>
      <w:r>
        <w:rPr>
          <w:rFonts w:cs="Century" w:ascii="Century" w:hAnsi="Century"/>
          <w:rtl w:val="true"/>
        </w:rPr>
        <w:t xml:space="preserve">, </w:t>
      </w:r>
      <w:r>
        <w:rPr>
          <w:rFonts w:ascii="Century" w:hAnsi="Century" w:cs="Century"/>
          <w:rtl w:val="true"/>
        </w:rPr>
        <w:t xml:space="preserve">ואילו </w:t>
      </w:r>
      <w:hyperlink r:id="rId374">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170</w:t>
        </w:r>
      </w:hyperlink>
      <w:r>
        <w:rPr>
          <w:rFonts w:cs="Century" w:ascii="Century" w:hAnsi="Century"/>
          <w:rtl w:val="true"/>
        </w:rPr>
        <w:t xml:space="preserve"> </w:t>
      </w:r>
      <w:r>
        <w:rPr>
          <w:rFonts w:ascii="Century" w:hAnsi="Century" w:cs="Century"/>
          <w:rtl w:val="true"/>
        </w:rPr>
        <w:t>מתייחס לניהול ההליך הפלילי</w:t>
      </w:r>
      <w:r>
        <w:rPr>
          <w:rFonts w:cs="Century" w:ascii="Century" w:hAnsi="Century"/>
          <w:rtl w:val="true"/>
        </w:rPr>
        <w:t xml:space="preserve">. </w:t>
      </w:r>
      <w:r>
        <w:rPr>
          <w:rFonts w:ascii="Century" w:hAnsi="Century" w:cs="Century"/>
          <w:rtl w:val="true"/>
        </w:rPr>
        <w:t>ברם</w:t>
      </w:r>
      <w:r>
        <w:rPr>
          <w:rFonts w:cs="Century" w:ascii="Century" w:hAnsi="Century"/>
          <w:rtl w:val="true"/>
        </w:rPr>
        <w:t xml:space="preserve">, </w:t>
      </w:r>
      <w:r>
        <w:rPr>
          <w:rFonts w:ascii="Century" w:hAnsi="Century" w:cs="Century"/>
          <w:rtl w:val="true"/>
        </w:rPr>
        <w:t>דעתי איננה נוחה עם החלת דין אחד לגבי נאשם הלוקה בנפשו במועד מוקדם</w:t>
      </w:r>
      <w:r>
        <w:rPr>
          <w:rFonts w:cs="Century" w:ascii="Century" w:hAnsi="Century"/>
          <w:rtl w:val="true"/>
        </w:rPr>
        <w:t xml:space="preserve">, </w:t>
      </w:r>
      <w:r>
        <w:rPr>
          <w:rFonts w:ascii="Century" w:hAnsi="Century" w:cs="Century"/>
          <w:rtl w:val="true"/>
        </w:rPr>
        <w:t>ודין שונה לגבי נאשם הלוקה בנפשו במועד מאוחר יותר</w:t>
      </w:r>
      <w:r>
        <w:rPr>
          <w:rFonts w:cs="Century" w:ascii="Century" w:hAnsi="Century"/>
          <w:rtl w:val="true"/>
        </w:rPr>
        <w:t xml:space="preserve">. </w:t>
      </w:r>
      <w:r>
        <w:rPr>
          <w:rFonts w:ascii="Century" w:hAnsi="Century" w:cs="Century"/>
          <w:rtl w:val="true"/>
        </w:rPr>
        <w:t xml:space="preserve">הרי </w:t>
      </w:r>
      <w:r>
        <w:rPr>
          <w:rFonts w:ascii="Century" w:hAnsi="Century" w:cs="Century"/>
          <w:rtl w:val="true"/>
        </w:rPr>
        <w:t>–</w:t>
      </w:r>
      <w:r>
        <w:rPr>
          <w:rFonts w:ascii="Century" w:hAnsi="Century" w:cs="Century"/>
          <w:rtl w:val="true"/>
        </w:rPr>
        <w:t xml:space="preserve"> בשני המקרים עסקינן בנאשם אשר זקוק להגנה מפני המשפט הפלילי</w:t>
      </w:r>
      <w:r>
        <w:rPr>
          <w:rFonts w:cs="Century" w:ascii="Century" w:hAnsi="Century"/>
          <w:rtl w:val="true"/>
        </w:rPr>
        <w:t xml:space="preserve">, </w:t>
      </w:r>
      <w:r>
        <w:rPr>
          <w:rFonts w:ascii="Century" w:hAnsi="Century" w:cs="Century"/>
          <w:rtl w:val="true"/>
        </w:rPr>
        <w:t xml:space="preserve">או אם תרצו </w:t>
      </w:r>
      <w:r>
        <w:rPr>
          <w:rFonts w:ascii="Century" w:hAnsi="Century" w:cs="Century"/>
          <w:rtl w:val="true"/>
        </w:rPr>
        <w:t>–</w:t>
      </w:r>
      <w:r>
        <w:rPr>
          <w:rFonts w:ascii="Century" w:hAnsi="Century" w:cs="Century"/>
          <w:rtl w:val="true"/>
        </w:rPr>
        <w:t xml:space="preserve"> לתנאים מיוחדים ומותאמים למצבו</w:t>
      </w:r>
      <w:r>
        <w:rPr>
          <w:rFonts w:cs="Century" w:ascii="Century" w:hAnsi="Century"/>
          <w:rtl w:val="true"/>
        </w:rPr>
        <w:t xml:space="preserve">. </w:t>
      </w:r>
      <w:r>
        <w:rPr>
          <w:rFonts w:ascii="Century" w:hAnsi="Century" w:cs="Century"/>
          <w:rtl w:val="true"/>
        </w:rPr>
        <w:t>כך</w:t>
      </w:r>
      <w:r>
        <w:rPr>
          <w:rFonts w:cs="Century" w:ascii="Century" w:hAnsi="Century"/>
          <w:rtl w:val="true"/>
        </w:rPr>
        <w:t xml:space="preserve">, </w:t>
      </w:r>
      <w:r>
        <w:rPr>
          <w:rFonts w:ascii="Century" w:hAnsi="Century" w:cs="Century"/>
          <w:rtl w:val="true"/>
        </w:rPr>
        <w:t>גם במישור התוצאה</w:t>
      </w:r>
      <w:r>
        <w:rPr>
          <w:rFonts w:cs="Century" w:ascii="Century" w:hAnsi="Century"/>
          <w:rtl w:val="true"/>
        </w:rPr>
        <w:t xml:space="preserve">. </w:t>
      </w:r>
      <w:r>
        <w:rPr>
          <w:rFonts w:ascii="Century" w:hAnsi="Century" w:cs="Century"/>
          <w:rtl w:val="true"/>
        </w:rPr>
        <w:t xml:space="preserve">הן זיכוי הנאשם מחמת אי שפיות הדעת </w:t>
      </w:r>
      <w:r>
        <w:rPr>
          <w:rtl w:val="true"/>
        </w:rPr>
        <w:t>(</w:t>
      </w:r>
      <w:r>
        <w:rPr>
          <w:rtl w:val="true"/>
        </w:rPr>
        <w:t>ראו</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וחנון</w:t>
      </w:r>
      <w:r>
        <w:rPr>
          <w:rFonts w:cs="Century" w:ascii="Century" w:hAnsi="Century"/>
          <w:rtl w:val="true"/>
        </w:rPr>
        <w:t xml:space="preserve">), </w:t>
      </w:r>
      <w:r>
        <w:rPr>
          <w:rFonts w:ascii="Century" w:hAnsi="Century" w:cs="Century"/>
          <w:rtl w:val="true"/>
        </w:rPr>
        <w:t xml:space="preserve">והן הפסקת הליכים מחמת היעדר כשירות לעמוד לדין </w:t>
      </w:r>
      <w:r>
        <w:rPr>
          <w:rFonts w:cs="Century" w:ascii="Century" w:hAnsi="Century"/>
          <w:rtl w:val="true"/>
        </w:rPr>
        <w:t>(</w:t>
      </w:r>
      <w:r>
        <w:rPr>
          <w:rFonts w:ascii="Century" w:hAnsi="Century" w:cs="Century"/>
          <w:rtl w:val="true"/>
        </w:rPr>
        <w:t>ראו</w:t>
      </w:r>
      <w:r>
        <w:rPr>
          <w:rFonts w:cs="Century" w:ascii="Century" w:hAnsi="Century"/>
          <w:rtl w:val="true"/>
        </w:rPr>
        <w:t xml:space="preserve">: </w:t>
      </w:r>
      <w:hyperlink r:id="rId375">
        <w:r>
          <w:rPr>
            <w:rStyle w:val="Hyperlink"/>
            <w:rFonts w:ascii="Century" w:hAnsi="Century" w:cs="Century"/>
            <w:color w:val="0000FF"/>
            <w:u w:val="single"/>
            <w:rtl w:val="true"/>
          </w:rPr>
          <w:t>רע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8601/15</w:t>
        </w:r>
      </w:hyperlink>
      <w:r>
        <w:rPr>
          <w:rFonts w:cs="Century" w:ascii="Century" w:hAnsi="Century"/>
          <w:rtl w:val="true"/>
        </w:rPr>
        <w:t xml:space="preserve"> </w:t>
      </w:r>
      <w:r>
        <w:rPr>
          <w:rFonts w:ascii="Century" w:hAnsi="Century" w:cs="Miriam"/>
          <w:b/>
          <w:b/>
          <w:spacing w:val="0"/>
          <w:szCs w:val="24"/>
          <w:rtl w:val="true"/>
        </w:rPr>
        <w:t>אשקר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15.5.2017</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אשקר</w:t>
      </w:r>
      <w:r>
        <w:rPr>
          <w:rFonts w:cs="Century" w:ascii="Century" w:hAnsi="Century"/>
          <w:rtl w:val="true"/>
        </w:rPr>
        <w:t xml:space="preserve">)) </w:t>
      </w:r>
      <w:r>
        <w:rPr>
          <w:rFonts w:cs="Century" w:ascii="Century" w:hAnsi="Century"/>
          <w:rtl w:val="true"/>
        </w:rPr>
        <w:t>–</w:t>
      </w:r>
      <w:r>
        <w:rPr>
          <w:rFonts w:cs="Century" w:ascii="Century" w:hAnsi="Century"/>
          <w:rtl w:val="true"/>
        </w:rPr>
        <w:t xml:space="preserve"> </w:t>
      </w:r>
      <w:r>
        <w:rPr>
          <w:rFonts w:ascii="Century" w:hAnsi="Century" w:cs="Century"/>
          <w:rtl w:val="true"/>
        </w:rPr>
        <w:t>שמים פסוק להליך הפלילי המתנהל נגד הנאשם</w:t>
      </w:r>
      <w:r>
        <w:rPr>
          <w:rFonts w:cs="Century" w:ascii="Century" w:hAnsi="Century"/>
          <w:rtl w:val="true"/>
        </w:rPr>
        <w:t xml:space="preserve">. </w:t>
      </w:r>
      <w:r>
        <w:rPr>
          <w:rFonts w:ascii="Century" w:hAnsi="Century" w:cs="Century"/>
          <w:rtl w:val="true"/>
        </w:rPr>
        <w:t>אין חולק כי המשמעויות החברתיות והמשפטיות של זיכוי שונות הן מאלו של הפסקת הליכים</w:t>
      </w:r>
      <w:r>
        <w:rPr>
          <w:rFonts w:cs="Century" w:ascii="Century" w:hAnsi="Century"/>
          <w:rtl w:val="true"/>
        </w:rPr>
        <w:t xml:space="preserve">, </w:t>
      </w:r>
      <w:r>
        <w:rPr>
          <w:rFonts w:ascii="Century" w:hAnsi="Century" w:cs="Century"/>
          <w:rtl w:val="true"/>
        </w:rPr>
        <w:t>אך נדמה כי שתי ההוראות נועדו להביא את ההליך הפלילי לסיום</w:t>
      </w:r>
      <w:r>
        <w:rPr>
          <w:rFonts w:cs="Century" w:ascii="Century" w:hAnsi="Century"/>
          <w:rtl w:val="true"/>
        </w:rPr>
        <w:t xml:space="preserve">. </w:t>
      </w:r>
      <w:r>
        <w:rPr>
          <w:rFonts w:ascii="Century" w:hAnsi="Century" w:cs="Century"/>
          <w:rtl w:val="true"/>
        </w:rPr>
        <w:t>במובן זה</w:t>
      </w:r>
      <w:r>
        <w:rPr>
          <w:rFonts w:cs="Century" w:ascii="Century" w:hAnsi="Century"/>
          <w:rtl w:val="true"/>
        </w:rPr>
        <w:t xml:space="preserve">, </w:t>
      </w:r>
      <w:r>
        <w:rPr>
          <w:rFonts w:ascii="Century" w:hAnsi="Century" w:cs="Century"/>
          <w:rtl w:val="true"/>
        </w:rPr>
        <w:t>לא רק נקודת המוצא של ההוראות זהה</w:t>
      </w:r>
      <w:r>
        <w:rPr>
          <w:rFonts w:cs="Century" w:ascii="Century" w:hAnsi="Century"/>
          <w:rtl w:val="true"/>
        </w:rPr>
        <w:t xml:space="preserve">, </w:t>
      </w:r>
      <w:r>
        <w:rPr>
          <w:rFonts w:ascii="Century" w:hAnsi="Century" w:cs="Century"/>
          <w:rtl w:val="true"/>
        </w:rPr>
        <w:t xml:space="preserve">אלא אף תכליתן </w:t>
      </w:r>
      <w:r>
        <w:rPr>
          <w:rFonts w:ascii="Century" w:hAnsi="Century" w:cs="Century"/>
          <w:rtl w:val="true"/>
        </w:rPr>
        <w:t>–</w:t>
      </w:r>
      <w:r>
        <w:rPr>
          <w:rFonts w:ascii="Century" w:hAnsi="Century" w:cs="Century"/>
          <w:rtl w:val="true"/>
        </w:rPr>
        <w:t xml:space="preserve"> הבחנת הנאשם הלוקה בנפשו או בשכלו משאר הנאשמים בפלילים</w:t>
      </w:r>
      <w:r>
        <w:rPr>
          <w:rFonts w:cs="Century" w:ascii="Century" w:hAnsi="Century"/>
          <w:rtl w:val="true"/>
        </w:rPr>
        <w:t xml:space="preserve">. </w:t>
      </w:r>
      <w:r>
        <w:rPr>
          <w:rFonts w:ascii="Century" w:hAnsi="Century" w:cs="Century"/>
          <w:rtl w:val="true"/>
        </w:rPr>
        <w:t>לא בכדי נקראות ההוראות</w:t>
      </w:r>
      <w:r>
        <w:rPr>
          <w:rFonts w:cs="Century" w:ascii="Century" w:hAnsi="Century"/>
          <w:rtl w:val="true"/>
        </w:rPr>
        <w:t xml:space="preserve">, </w:t>
      </w:r>
      <w:r>
        <w:rPr>
          <w:rFonts w:ascii="Century" w:hAnsi="Century" w:cs="Century"/>
          <w:rtl w:val="true"/>
        </w:rPr>
        <w:t>לעיתים</w:t>
      </w:r>
      <w:r>
        <w:rPr>
          <w:rFonts w:cs="Century" w:ascii="Century" w:hAnsi="Century"/>
          <w:rtl w:val="true"/>
        </w:rPr>
        <w:t xml:space="preserve">, </w:t>
      </w:r>
      <w:r>
        <w:rPr>
          <w:rFonts w:ascii="Century" w:hAnsi="Century" w:cs="Century"/>
          <w:rtl w:val="true"/>
        </w:rPr>
        <w:t xml:space="preserve">בשמות </w:t>
      </w:r>
      <w:r>
        <w:rPr>
          <w:rFonts w:cs="Century" w:ascii="Century" w:hAnsi="Century"/>
          <w:rtl w:val="true"/>
        </w:rPr>
        <w:t>"</w:t>
      </w:r>
      <w:r>
        <w:rPr>
          <w:rFonts w:ascii="Century" w:hAnsi="Century" w:cs="Century"/>
          <w:rtl w:val="true"/>
        </w:rPr>
        <w:t>כשירות דיונית</w:t>
      </w:r>
      <w:r>
        <w:rPr>
          <w:rFonts w:cs="Century" w:ascii="Century" w:hAnsi="Century"/>
          <w:rtl w:val="true"/>
        </w:rPr>
        <w:t>"</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ascii="Century" w:hAnsi="Century" w:cs="Century"/>
          <w:rtl w:val="true"/>
        </w:rPr>
        <w:t>כשירות מהותית</w:t>
      </w:r>
      <w:r>
        <w:rPr>
          <w:rFonts w:cs="Century" w:ascii="Century" w:hAnsi="Century"/>
          <w:rtl w:val="true"/>
        </w:rPr>
        <w:t>".</w:t>
      </w:r>
    </w:p>
    <w:p>
      <w:pPr>
        <w:pStyle w:val="Ruller41"/>
        <w:ind w:right="0"/>
        <w:jc w:val="both"/>
        <w:rPr/>
      </w:pPr>
      <w:r>
        <w:rPr>
          <w:rtl w:val="true"/>
        </w:rPr>
      </w:r>
    </w:p>
    <w:p>
      <w:pPr>
        <w:pStyle w:val="Ruller41"/>
        <w:ind w:right="0"/>
        <w:jc w:val="both"/>
        <w:rPr/>
      </w:pPr>
      <w:r>
        <w:rPr/>
        <w:t>24</w:t>
      </w:r>
      <w:r>
        <w:rPr>
          <w:rtl w:val="true"/>
        </w:rPr>
        <w:t>.</w:t>
      </w:r>
      <w:r>
        <w:rPr>
          <w:rtl w:val="true"/>
        </w:rPr>
        <w:tab/>
      </w:r>
      <w:r>
        <w:rPr>
          <w:rtl w:val="true"/>
        </w:rPr>
        <w:t>מסקנה</w:t>
      </w:r>
      <w:r>
        <w:rPr>
          <w:rFonts w:eastAsia="Arial TUR" w:cs="Arial TUR"/>
          <w:rtl w:val="true"/>
        </w:rPr>
        <w:t xml:space="preserve"> </w:t>
      </w:r>
      <w:r>
        <w:rPr>
          <w:rtl w:val="true"/>
        </w:rPr>
        <w:t>זו</w:t>
      </w:r>
      <w:r>
        <w:rPr>
          <w:rFonts w:eastAsia="Arial TUR" w:cs="Arial TUR"/>
          <w:rtl w:val="true"/>
        </w:rPr>
        <w:t xml:space="preserve"> </w:t>
      </w:r>
      <w:r>
        <w:rPr>
          <w:rtl w:val="true"/>
        </w:rPr>
        <w:t>נתמכת</w:t>
      </w:r>
      <w:r>
        <w:rPr>
          <w:rFonts w:eastAsia="Arial TUR" w:cs="Arial TUR"/>
          <w:rtl w:val="true"/>
        </w:rPr>
        <w:t xml:space="preserve"> </w:t>
      </w:r>
      <w:r>
        <w:rPr>
          <w:rtl w:val="true"/>
        </w:rPr>
        <w:t>אף</w:t>
      </w:r>
      <w:r>
        <w:rPr>
          <w:rFonts w:eastAsia="Arial TUR" w:cs="Arial TUR"/>
          <w:rtl w:val="true"/>
        </w:rPr>
        <w:t xml:space="preserve"> </w:t>
      </w:r>
      <w:r>
        <w:rPr>
          <w:rtl w:val="true"/>
        </w:rPr>
        <w:t>בסקירת</w:t>
      </w:r>
      <w:r>
        <w:rPr>
          <w:rFonts w:eastAsia="Arial TUR" w:cs="Arial TUR"/>
          <w:rtl w:val="true"/>
        </w:rPr>
        <w:t xml:space="preserve"> </w:t>
      </w:r>
      <w:r>
        <w:rPr>
          <w:rtl w:val="true"/>
        </w:rPr>
        <w:t>הדין</w:t>
      </w:r>
      <w:r>
        <w:rPr>
          <w:rFonts w:eastAsia="Arial TUR" w:cs="Arial TUR"/>
          <w:rtl w:val="true"/>
        </w:rPr>
        <w:t xml:space="preserve"> </w:t>
      </w:r>
      <w:r>
        <w:rPr>
          <w:rtl w:val="true"/>
        </w:rPr>
        <w:t>המשווה</w:t>
      </w:r>
      <w:r>
        <w:rPr>
          <w:rtl w:val="true"/>
        </w:rPr>
        <w:t xml:space="preserve">. </w:t>
      </w:r>
      <w:r>
        <w:rPr>
          <w:rtl w:val="true"/>
        </w:rPr>
        <w:t>במרבית</w:t>
      </w:r>
      <w:r>
        <w:rPr>
          <w:rFonts w:eastAsia="Arial TUR" w:cs="Arial TUR"/>
          <w:rtl w:val="true"/>
        </w:rPr>
        <w:t xml:space="preserve"> </w:t>
      </w:r>
      <w:r>
        <w:rPr>
          <w:rtl w:val="true"/>
        </w:rPr>
        <w:t>שיטות</w:t>
      </w:r>
      <w:r>
        <w:rPr>
          <w:rFonts w:eastAsia="Arial TUR" w:cs="Arial TUR"/>
          <w:rtl w:val="true"/>
        </w:rPr>
        <w:t xml:space="preserve"> </w:t>
      </w:r>
      <w:r>
        <w:rPr>
          <w:rtl w:val="true"/>
        </w:rPr>
        <w:t>המשפט</w:t>
      </w:r>
      <w:r>
        <w:rPr>
          <w:rFonts w:eastAsia="Arial TUR" w:cs="Arial TUR"/>
          <w:rtl w:val="true"/>
        </w:rPr>
        <w:t xml:space="preserve"> </w:t>
      </w:r>
      <w:r>
        <w:rPr>
          <w:rtl w:val="true"/>
        </w:rPr>
        <w:t>הזרות</w:t>
      </w:r>
      <w:r>
        <w:rPr>
          <w:rFonts w:eastAsia="Arial TUR" w:cs="Arial TUR"/>
          <w:rtl w:val="true"/>
        </w:rPr>
        <w:t xml:space="preserve"> </w:t>
      </w:r>
      <w:r>
        <w:rPr>
          <w:rtl w:val="true"/>
        </w:rPr>
        <w:t>ישנה</w:t>
      </w:r>
      <w:r>
        <w:rPr>
          <w:rFonts w:eastAsia="Arial TUR" w:cs="Arial TUR"/>
          <w:rtl w:val="true"/>
        </w:rPr>
        <w:t xml:space="preserve"> </w:t>
      </w:r>
      <w:r>
        <w:rPr>
          <w:rtl w:val="true"/>
        </w:rPr>
        <w:t>הלימה</w:t>
      </w:r>
      <w:r>
        <w:rPr>
          <w:rFonts w:eastAsia="Arial TUR" w:cs="Arial TUR"/>
          <w:rtl w:val="true"/>
        </w:rPr>
        <w:t xml:space="preserve"> </w:t>
      </w:r>
      <w:r>
        <w:rPr>
          <w:rtl w:val="true"/>
        </w:rPr>
        <w:t>בין</w:t>
      </w:r>
      <w:r>
        <w:rPr>
          <w:rFonts w:eastAsia="Arial TUR" w:cs="Arial TUR"/>
          <w:rtl w:val="true"/>
        </w:rPr>
        <w:t xml:space="preserve"> </w:t>
      </w:r>
      <w:r>
        <w:rPr>
          <w:rtl w:val="true"/>
        </w:rPr>
        <w:t>רף</w:t>
      </w:r>
      <w:r>
        <w:rPr>
          <w:rFonts w:eastAsia="Arial TUR" w:cs="Arial TUR"/>
          <w:rtl w:val="true"/>
        </w:rPr>
        <w:t xml:space="preserve"> </w:t>
      </w:r>
      <w:r>
        <w:rPr>
          <w:rtl w:val="true"/>
        </w:rPr>
        <w:t>ההוכחה</w:t>
      </w:r>
      <w:r>
        <w:rPr>
          <w:rFonts w:eastAsia="Arial TUR" w:cs="Arial TUR"/>
          <w:rtl w:val="true"/>
        </w:rPr>
        <w:t xml:space="preserve"> </w:t>
      </w:r>
      <w:r>
        <w:rPr>
          <w:rtl w:val="true"/>
        </w:rPr>
        <w:t>הדרוש</w:t>
      </w:r>
      <w:r>
        <w:rPr>
          <w:rFonts w:eastAsia="Arial TUR" w:cs="Arial TUR"/>
          <w:rtl w:val="true"/>
        </w:rPr>
        <w:t xml:space="preserve"> </w:t>
      </w:r>
      <w:r>
        <w:rPr>
          <w:rtl w:val="true"/>
        </w:rPr>
        <w:t>להוכחת</w:t>
      </w:r>
      <w:r>
        <w:rPr>
          <w:rFonts w:eastAsia="Arial TUR" w:cs="Arial TUR"/>
          <w:rtl w:val="true"/>
        </w:rPr>
        <w:t xml:space="preserve"> </w:t>
      </w:r>
      <w:r>
        <w:rPr>
          <w:rtl w:val="true"/>
        </w:rPr>
        <w:t>אי</w:t>
      </w:r>
      <w:r>
        <w:rPr>
          <w:rFonts w:eastAsia="Arial TUR" w:cs="Arial TUR"/>
          <w:rtl w:val="true"/>
        </w:rPr>
        <w:t xml:space="preserve"> </w:t>
      </w:r>
      <w:r>
        <w:rPr>
          <w:rtl w:val="true"/>
        </w:rPr>
        <w:t>שפיות</w:t>
      </w:r>
      <w:r>
        <w:rPr>
          <w:rtl w:val="true"/>
        </w:rPr>
        <w:t xml:space="preserve">, </w:t>
      </w:r>
      <w:r>
        <w:rPr>
          <w:rtl w:val="true"/>
        </w:rPr>
        <w:t>לבין</w:t>
      </w:r>
      <w:r>
        <w:rPr>
          <w:rFonts w:eastAsia="Arial TUR" w:cs="Arial TUR"/>
          <w:rtl w:val="true"/>
        </w:rPr>
        <w:t xml:space="preserve"> </w:t>
      </w:r>
      <w:r>
        <w:rPr>
          <w:rtl w:val="true"/>
        </w:rPr>
        <w:t>זה</w:t>
      </w:r>
      <w:r>
        <w:rPr>
          <w:rFonts w:eastAsia="Arial TUR" w:cs="Arial TUR"/>
          <w:rtl w:val="true"/>
        </w:rPr>
        <w:t xml:space="preserve"> </w:t>
      </w:r>
      <w:r>
        <w:rPr>
          <w:rtl w:val="true"/>
        </w:rPr>
        <w:t>הדרוש</w:t>
      </w:r>
      <w:r>
        <w:rPr>
          <w:rFonts w:eastAsia="Arial TUR" w:cs="Arial TUR"/>
          <w:rtl w:val="true"/>
        </w:rPr>
        <w:t xml:space="preserve"> </w:t>
      </w:r>
      <w:r>
        <w:rPr>
          <w:rtl w:val="true"/>
        </w:rPr>
        <w:t>להוכחת</w:t>
      </w:r>
      <w:r>
        <w:rPr>
          <w:rFonts w:eastAsia="Arial TUR" w:cs="Arial TUR"/>
          <w:rtl w:val="true"/>
        </w:rPr>
        <w:t xml:space="preserve"> </w:t>
      </w:r>
      <w:r>
        <w:rPr>
          <w:rtl w:val="true"/>
        </w:rPr>
        <w:t>אי</w:t>
      </w:r>
      <w:r>
        <w:rPr>
          <w:rFonts w:eastAsia="Arial TUR" w:cs="Arial TUR"/>
          <w:rtl w:val="true"/>
        </w:rPr>
        <w:t xml:space="preserve"> </w:t>
      </w:r>
      <w:r>
        <w:rPr>
          <w:rtl w:val="true"/>
        </w:rPr>
        <w:t>כשירות</w:t>
      </w:r>
      <w:r>
        <w:rPr>
          <w:rtl w:val="true"/>
        </w:rPr>
        <w:t>.</w:t>
      </w:r>
      <w:r>
        <w:rPr>
          <w:rFonts w:cs="Century" w:ascii="Century" w:hAnsi="Century"/>
          <w:rtl w:val="true"/>
        </w:rPr>
        <w:t xml:space="preserve"> </w:t>
      </w:r>
      <w:r>
        <w:rPr>
          <w:rFonts w:ascii="Century" w:hAnsi="Century" w:cs="Century"/>
          <w:rtl w:val="true"/>
        </w:rPr>
        <w:t>כך</w:t>
      </w:r>
      <w:r>
        <w:rPr>
          <w:rFonts w:cs="Century" w:ascii="Century" w:hAnsi="Century"/>
          <w:rtl w:val="true"/>
        </w:rPr>
        <w:t xml:space="preserve">, </w:t>
      </w:r>
      <w:r>
        <w:rPr>
          <w:rFonts w:ascii="Century" w:hAnsi="Century" w:cs="Century"/>
          <w:rtl w:val="true"/>
        </w:rPr>
        <w:t>באנגליה</w:t>
      </w:r>
      <w:r>
        <w:rPr>
          <w:rFonts w:cs="Century" w:ascii="Century" w:hAnsi="Century"/>
          <w:rtl w:val="true"/>
        </w:rPr>
        <w:t xml:space="preserve">, </w:t>
      </w:r>
      <w:r>
        <w:rPr>
          <w:rFonts w:ascii="Century" w:hAnsi="Century" w:cs="Century"/>
          <w:rtl w:val="true"/>
        </w:rPr>
        <w:t>קנדה</w:t>
      </w:r>
      <w:r>
        <w:rPr>
          <w:rFonts w:cs="Century" w:ascii="Century" w:hAnsi="Century"/>
          <w:rtl w:val="true"/>
        </w:rPr>
        <w:t xml:space="preserve">, </w:t>
      </w:r>
      <w:r>
        <w:rPr>
          <w:rFonts w:ascii="Century" w:hAnsi="Century" w:cs="Century"/>
          <w:rtl w:val="true"/>
        </w:rPr>
        <w:t>אוסטרליה ובמרבית מדינות ארצות הברית</w:t>
      </w:r>
      <w:r>
        <w:rPr>
          <w:rFonts w:cs="Century" w:ascii="Century" w:hAnsi="Century"/>
          <w:rtl w:val="true"/>
        </w:rPr>
        <w:t>.</w:t>
      </w:r>
      <w:r>
        <w:rPr>
          <w:rtl w:val="true"/>
        </w:rPr>
        <w:t xml:space="preserve"> </w:t>
      </w:r>
      <w:r>
        <w:rPr>
          <w:rtl w:val="true"/>
        </w:rPr>
        <w:t>בשלוש</w:t>
      </w:r>
      <w:r>
        <w:rPr>
          <w:rFonts w:eastAsia="Arial TUR" w:cs="Arial TUR"/>
          <w:rtl w:val="true"/>
        </w:rPr>
        <w:t xml:space="preserve"> </w:t>
      </w:r>
      <w:r>
        <w:rPr>
          <w:rtl w:val="true"/>
        </w:rPr>
        <w:t>המדינות</w:t>
      </w:r>
      <w:r>
        <w:rPr>
          <w:rFonts w:eastAsia="Arial TUR" w:cs="Arial TUR"/>
          <w:rtl w:val="true"/>
        </w:rPr>
        <w:t xml:space="preserve"> </w:t>
      </w:r>
      <w:r>
        <w:rPr>
          <w:rtl w:val="true"/>
        </w:rPr>
        <w:t>הראשונות</w:t>
      </w:r>
      <w:r>
        <w:rPr>
          <w:rtl w:val="true"/>
        </w:rPr>
        <w:t xml:space="preserve">, </w:t>
      </w:r>
      <w:r>
        <w:rPr>
          <w:rFonts w:ascii="Century" w:hAnsi="Century" w:cs="Century"/>
          <w:rtl w:val="true"/>
        </w:rPr>
        <w:t xml:space="preserve">נדרש להוכיח את שתי הטענות ברף של מאזן הסתברויות </w:t>
      </w:r>
      <w:r>
        <w:rPr>
          <w:rFonts w:cs="Century" w:ascii="Century" w:hAnsi="Century"/>
          <w:rtl w:val="true"/>
        </w:rPr>
        <w:t>(</w:t>
      </w:r>
      <w:r>
        <w:rPr>
          <w:rFonts w:ascii="Century" w:hAnsi="Century" w:cs="Century"/>
          <w:rtl w:val="true"/>
        </w:rPr>
        <w:t>ראו</w:t>
      </w:r>
      <w:r>
        <w:rPr>
          <w:rFonts w:cs="Century" w:ascii="Century" w:hAnsi="Century"/>
          <w:rtl w:val="true"/>
        </w:rPr>
        <w:t xml:space="preserve">, </w:t>
      </w:r>
      <w:r>
        <w:rPr>
          <w:rFonts w:ascii="Century" w:hAnsi="Century" w:cs="Century"/>
          <w:rtl w:val="true"/>
        </w:rPr>
        <w:t>בהתאמה</w:t>
      </w:r>
      <w:r>
        <w:rPr>
          <w:rFonts w:cs="Century" w:ascii="Century" w:hAnsi="Century"/>
          <w:rtl w:val="true"/>
        </w:rPr>
        <w:t xml:space="preserve">: </w:t>
      </w:r>
      <w:r>
        <w:rPr>
          <w:rFonts w:cs="Times New Roman" w:ascii="Times New Roman" w:hAnsi="Times New Roman"/>
          <w:szCs w:val="24"/>
        </w:rPr>
        <w:t>Bratty v. Attorney General for Northen Ireland [1963] AC 386, [1961] 3 All E.R. 523</w:t>
      </w:r>
      <w:r>
        <w:rPr>
          <w:rFonts w:cs="Times New Roman" w:ascii="Times New Roman" w:hAnsi="Times New Roman"/>
          <w:szCs w:val="24"/>
          <w:rtl w:val="true"/>
        </w:rPr>
        <w:t xml:space="preserve"> </w:t>
      </w:r>
      <w:r>
        <w:rPr>
          <w:rFonts w:ascii="Times New Roman" w:hAnsi="Times New Roman" w:cs="Times New Roman"/>
          <w:szCs w:val="24"/>
          <w:rtl w:val="true"/>
        </w:rPr>
        <w:t>ו</w:t>
      </w:r>
      <w:r>
        <w:rPr>
          <w:rFonts w:cs="Times New Roman" w:ascii="Times New Roman" w:hAnsi="Times New Roman"/>
          <w:szCs w:val="24"/>
          <w:rtl w:val="true"/>
        </w:rPr>
        <w:t>-</w:t>
      </w:r>
      <w:r>
        <w:rPr>
          <w:rFonts w:cs="Times New Roman" w:ascii="Times New Roman" w:hAnsi="Times New Roman"/>
          <w:szCs w:val="24"/>
        </w:rPr>
        <w:t>R. v. Padola [1960] 1 QB 325</w:t>
      </w:r>
      <w:r>
        <w:rPr>
          <w:rFonts w:cs="Times New Roman" w:ascii="Times New Roman" w:hAnsi="Times New Roman"/>
          <w:szCs w:val="24"/>
        </w:rPr>
        <w:t xml:space="preserve">; </w:t>
      </w:r>
      <w:r>
        <w:rPr>
          <w:rFonts w:cs="Times New Roman" w:ascii="Times New Roman" w:hAnsi="Times New Roman"/>
          <w:szCs w:val="24"/>
        </w:rPr>
        <w:t>Criminal Code, RSC 1985, c C-46: §16</w:t>
      </w:r>
      <w:r>
        <w:rPr>
          <w:rFonts w:cs="Times New Roman" w:ascii="Times New Roman" w:hAnsi="Times New Roman"/>
          <w:szCs w:val="24"/>
          <w:rtl w:val="true"/>
        </w:rPr>
        <w:t>(</w:t>
      </w:r>
      <w:r>
        <w:rPr>
          <w:rFonts w:cs="Times New Roman" w:ascii="Times New Roman" w:hAnsi="Times New Roman"/>
          <w:szCs w:val="24"/>
        </w:rPr>
        <w:t>2</w:t>
      </w:r>
      <w:r>
        <w:rPr>
          <w:rFonts w:cs="Times New Roman" w:ascii="Times New Roman" w:hAnsi="Times New Roman"/>
          <w:szCs w:val="24"/>
          <w:rtl w:val="true"/>
        </w:rPr>
        <w:t xml:space="preserve"> </w:t>
      </w:r>
      <w:r>
        <w:rPr>
          <w:rFonts w:ascii="Times New Roman" w:hAnsi="Times New Roman" w:cs="Times New Roman"/>
          <w:szCs w:val="24"/>
          <w:rtl w:val="true"/>
        </w:rPr>
        <w:t>ו</w:t>
      </w:r>
      <w:r>
        <w:rPr>
          <w:rFonts w:cs="Times New Roman" w:ascii="Times New Roman" w:hAnsi="Times New Roman"/>
          <w:szCs w:val="24"/>
          <w:rtl w:val="true"/>
        </w:rPr>
        <w:t>-</w:t>
      </w:r>
      <w:r>
        <w:rPr>
          <w:rFonts w:cs="Times New Roman" w:ascii="Times New Roman" w:hAnsi="Times New Roman"/>
          <w:szCs w:val="24"/>
        </w:rPr>
        <w:t>Criminal Code, RSC 1985, c C-46: "§672.22.</w:t>
      </w:r>
      <w:r>
        <w:rPr>
          <w:rFonts w:cs="Times New Roman" w:ascii="Times New Roman" w:hAnsi="Times New Roman"/>
          <w:szCs w:val="24"/>
        </w:rPr>
        <w:t xml:space="preserve">; </w:t>
      </w:r>
      <w:r>
        <w:rPr>
          <w:rFonts w:cs="Times New Roman" w:ascii="Times New Roman" w:hAnsi="Times New Roman"/>
          <w:szCs w:val="24"/>
        </w:rPr>
        <w:t>Criminal Code Act 1995, Chapter 2, Part 2.3, 7.3(3)</w:t>
      </w:r>
      <w:r>
        <w:rPr>
          <w:rFonts w:cs="Times New Roman" w:ascii="Times New Roman" w:hAnsi="Times New Roman"/>
          <w:szCs w:val="24"/>
          <w:rtl w:val="true"/>
        </w:rPr>
        <w:t xml:space="preserve"> </w:t>
      </w:r>
      <w:r>
        <w:rPr>
          <w:rFonts w:ascii="Times New Roman" w:hAnsi="Times New Roman" w:cs="Times New Roman"/>
          <w:szCs w:val="24"/>
          <w:rtl w:val="true"/>
        </w:rPr>
        <w:t>ו</w:t>
      </w:r>
      <w:r>
        <w:rPr>
          <w:rFonts w:cs="Times New Roman" w:ascii="Times New Roman" w:hAnsi="Times New Roman"/>
          <w:szCs w:val="24"/>
          <w:rtl w:val="true"/>
        </w:rPr>
        <w:t>-</w:t>
      </w:r>
      <w:r>
        <w:rPr>
          <w:rFonts w:cs="Times New Roman" w:ascii="Times New Roman" w:hAnsi="Times New Roman"/>
          <w:szCs w:val="24"/>
        </w:rPr>
        <w:t>Criminal Law (Mentally Impaired Accused) Act 1996, 12(1)</w:t>
      </w:r>
      <w:r>
        <w:rPr>
          <w:rFonts w:cs="Times New Roman" w:ascii="Times New Roman" w:hAnsi="Times New Roman"/>
          <w:szCs w:val="24"/>
          <w:rtl w:val="true"/>
        </w:rPr>
        <w:t>)</w:t>
      </w:r>
      <w:r>
        <w:rPr>
          <w:rFonts w:cs="Century" w:ascii="Century" w:hAnsi="Century"/>
          <w:rtl w:val="true"/>
        </w:rPr>
        <w:t xml:space="preserve">. </w:t>
      </w:r>
      <w:r>
        <w:rPr>
          <w:rFonts w:ascii="Century" w:hAnsi="Century" w:cs="Century"/>
          <w:rtl w:val="true"/>
        </w:rPr>
        <w:t>בארצות הברית הדין איננו זהה בכל חמישים המדינות</w:t>
      </w:r>
      <w:r>
        <w:rPr>
          <w:rFonts w:cs="Century" w:ascii="Century" w:hAnsi="Century"/>
          <w:rtl w:val="true"/>
        </w:rPr>
        <w:t xml:space="preserve">. </w:t>
      </w:r>
      <w:r>
        <w:rPr>
          <w:rtl w:val="true"/>
        </w:rPr>
        <w:t>מרבית</w:t>
      </w:r>
      <w:r>
        <w:rPr>
          <w:rFonts w:eastAsia="Arial TUR" w:cs="Arial TUR"/>
          <w:rtl w:val="true"/>
        </w:rPr>
        <w:t xml:space="preserve"> </w:t>
      </w:r>
      <w:r>
        <w:rPr>
          <w:rtl w:val="true"/>
        </w:rPr>
        <w:t>המדינות</w:t>
      </w:r>
      <w:r>
        <w:rPr>
          <w:rFonts w:eastAsia="Arial TUR" w:cs="Arial TUR"/>
          <w:rtl w:val="true"/>
        </w:rPr>
        <w:t xml:space="preserve"> </w:t>
      </w:r>
      <w:r>
        <w:rPr>
          <w:rtl w:val="true"/>
        </w:rPr>
        <w:t>עושות</w:t>
      </w:r>
      <w:r>
        <w:rPr>
          <w:rFonts w:eastAsia="Arial TUR" w:cs="Arial TUR"/>
          <w:rtl w:val="true"/>
        </w:rPr>
        <w:t xml:space="preserve"> </w:t>
      </w:r>
      <w:r>
        <w:rPr>
          <w:rtl w:val="true"/>
        </w:rPr>
        <w:t>שימוש</w:t>
      </w:r>
      <w:r>
        <w:rPr>
          <w:rFonts w:eastAsia="Arial TUR" w:cs="Arial TUR"/>
          <w:rtl w:val="true"/>
        </w:rPr>
        <w:t xml:space="preserve"> </w:t>
      </w:r>
      <w:r>
        <w:rPr>
          <w:rtl w:val="true"/>
        </w:rPr>
        <w:t>ברף</w:t>
      </w:r>
      <w:r>
        <w:rPr>
          <w:rFonts w:eastAsia="Arial TUR" w:cs="Arial TUR"/>
          <w:rtl w:val="true"/>
        </w:rPr>
        <w:t xml:space="preserve"> </w:t>
      </w:r>
      <w:r>
        <w:rPr>
          <w:rtl w:val="true"/>
        </w:rPr>
        <w:t>של</w:t>
      </w:r>
      <w:r>
        <w:rPr>
          <w:rFonts w:eastAsia="Arial TUR" w:cs="Arial TUR"/>
          <w:rtl w:val="true"/>
        </w:rPr>
        <w:t xml:space="preserve"> </w:t>
      </w:r>
      <w:r>
        <w:rPr>
          <w:rtl w:val="true"/>
        </w:rPr>
        <w:t>מאזן</w:t>
      </w:r>
      <w:r>
        <w:rPr>
          <w:rFonts w:eastAsia="Arial TUR" w:cs="Arial TUR"/>
          <w:rtl w:val="true"/>
        </w:rPr>
        <w:t xml:space="preserve"> </w:t>
      </w:r>
      <w:r>
        <w:rPr>
          <w:rtl w:val="true"/>
        </w:rPr>
        <w:t>הסתברויות</w:t>
      </w:r>
      <w:r>
        <w:rPr>
          <w:rFonts w:eastAsia="Arial TUR" w:cs="Arial TUR"/>
          <w:rtl w:val="true"/>
        </w:rPr>
        <w:t xml:space="preserve"> </w:t>
      </w:r>
      <w:r>
        <w:rPr>
          <w:rtl w:val="true"/>
        </w:rPr>
        <w:t>או</w:t>
      </w:r>
      <w:r>
        <w:rPr>
          <w:rFonts w:eastAsia="Arial TUR" w:cs="Arial TUR"/>
          <w:rtl w:val="true"/>
        </w:rPr>
        <w:t xml:space="preserve"> </w:t>
      </w:r>
      <w:r>
        <w:rPr>
          <w:rtl w:val="true"/>
        </w:rPr>
        <w:t>של</w:t>
      </w:r>
      <w:r>
        <w:rPr>
          <w:rFonts w:eastAsia="Arial TUR" w:cs="Arial TUR"/>
          <w:rtl w:val="true"/>
        </w:rPr>
        <w:t xml:space="preserve"> </w:t>
      </w:r>
      <w:r>
        <w:rPr>
          <w:rtl w:val="true"/>
        </w:rPr>
        <w:t>קיום</w:t>
      </w:r>
      <w:r>
        <w:rPr>
          <w:rFonts w:eastAsia="Arial TUR" w:cs="Arial TUR"/>
          <w:rtl w:val="true"/>
        </w:rPr>
        <w:t xml:space="preserve"> </w:t>
      </w:r>
      <w:r>
        <w:rPr>
          <w:rtl w:val="true"/>
        </w:rPr>
        <w:t>"</w:t>
      </w:r>
      <w:r>
        <w:rPr>
          <w:rtl w:val="true"/>
        </w:rPr>
        <w:t>ראיות</w:t>
      </w:r>
      <w:r>
        <w:rPr>
          <w:rFonts w:eastAsia="Arial TUR" w:cs="Arial TUR"/>
          <w:rtl w:val="true"/>
        </w:rPr>
        <w:t xml:space="preserve"> </w:t>
      </w:r>
      <w:r>
        <w:rPr>
          <w:rtl w:val="true"/>
        </w:rPr>
        <w:t>ברורות</w:t>
      </w:r>
      <w:r>
        <w:rPr>
          <w:rFonts w:eastAsia="Arial TUR" w:cs="Arial TUR"/>
          <w:rtl w:val="true"/>
        </w:rPr>
        <w:t xml:space="preserve"> </w:t>
      </w:r>
      <w:r>
        <w:rPr>
          <w:rtl w:val="true"/>
        </w:rPr>
        <w:t>ומשכנעות</w:t>
      </w:r>
      <w:r>
        <w:rPr>
          <w:rtl w:val="true"/>
        </w:rPr>
        <w:t>" (</w:t>
      </w:r>
      <w:r>
        <w:rPr/>
        <w:t>Clear and convincing evidence</w:t>
      </w:r>
      <w:r>
        <w:rPr>
          <w:rtl w:val="true"/>
        </w:rPr>
        <w:t xml:space="preserve">), </w:t>
      </w:r>
      <w:r>
        <w:rPr>
          <w:rtl w:val="true"/>
        </w:rPr>
        <w:t>שהינו</w:t>
      </w:r>
      <w:r>
        <w:rPr>
          <w:rFonts w:eastAsia="Arial TUR" w:cs="Arial TUR"/>
          <w:rtl w:val="true"/>
        </w:rPr>
        <w:t xml:space="preserve"> </w:t>
      </w:r>
      <w:r>
        <w:rPr>
          <w:rtl w:val="true"/>
        </w:rPr>
        <w:t>רף</w:t>
      </w:r>
      <w:r>
        <w:rPr>
          <w:rFonts w:eastAsia="Arial TUR" w:cs="Arial TUR"/>
          <w:rtl w:val="true"/>
        </w:rPr>
        <w:t xml:space="preserve"> </w:t>
      </w:r>
      <w:r>
        <w:rPr>
          <w:rtl w:val="true"/>
        </w:rPr>
        <w:t>הוכחה</w:t>
      </w:r>
      <w:r>
        <w:rPr>
          <w:rFonts w:eastAsia="Arial TUR" w:cs="Arial TUR"/>
          <w:rtl w:val="true"/>
        </w:rPr>
        <w:t xml:space="preserve"> </w:t>
      </w:r>
      <w:r>
        <w:rPr>
          <w:rtl w:val="true"/>
        </w:rPr>
        <w:t>גבוה</w:t>
      </w:r>
      <w:r>
        <w:rPr>
          <w:rFonts w:eastAsia="Arial TUR" w:cs="Arial TUR"/>
          <w:rtl w:val="true"/>
        </w:rPr>
        <w:t xml:space="preserve"> </w:t>
      </w:r>
      <w:r>
        <w:rPr>
          <w:rtl w:val="true"/>
        </w:rPr>
        <w:t>ממאזן</w:t>
      </w:r>
      <w:r>
        <w:rPr>
          <w:rFonts w:eastAsia="Arial TUR" w:cs="Arial TUR"/>
          <w:rtl w:val="true"/>
        </w:rPr>
        <w:t xml:space="preserve"> </w:t>
      </w:r>
      <w:r>
        <w:rPr>
          <w:rtl w:val="true"/>
        </w:rPr>
        <w:t>הסתברויות</w:t>
      </w:r>
      <w:r>
        <w:rPr>
          <w:rFonts w:eastAsia="Arial TUR" w:cs="Arial TUR"/>
          <w:rtl w:val="true"/>
        </w:rPr>
        <w:t xml:space="preserve"> </w:t>
      </w:r>
      <w:r>
        <w:rPr>
          <w:rtl w:val="true"/>
        </w:rPr>
        <w:t>אך</w:t>
      </w:r>
      <w:r>
        <w:rPr>
          <w:rFonts w:eastAsia="Arial TUR" w:cs="Arial TUR"/>
          <w:rtl w:val="true"/>
        </w:rPr>
        <w:t xml:space="preserve"> </w:t>
      </w:r>
      <w:r>
        <w:rPr>
          <w:rtl w:val="true"/>
        </w:rPr>
        <w:t>נמוך</w:t>
      </w:r>
      <w:r>
        <w:rPr>
          <w:rFonts w:eastAsia="Arial TUR" w:cs="Arial TUR"/>
          <w:rtl w:val="true"/>
        </w:rPr>
        <w:t xml:space="preserve"> </w:t>
      </w:r>
      <w:r>
        <w:rPr>
          <w:rtl w:val="true"/>
        </w:rPr>
        <w:t>מהוכחה</w:t>
      </w:r>
      <w:r>
        <w:rPr>
          <w:rFonts w:eastAsia="Arial TUR" w:cs="Arial TUR"/>
          <w:rtl w:val="true"/>
        </w:rPr>
        <w:t xml:space="preserve"> </w:t>
      </w:r>
      <w:r>
        <w:rPr>
          <w:rtl w:val="true"/>
        </w:rPr>
        <w:t>מעל</w:t>
      </w:r>
      <w:r>
        <w:rPr>
          <w:rFonts w:eastAsia="Arial TUR" w:cs="Arial TUR"/>
          <w:rtl w:val="true"/>
        </w:rPr>
        <w:t xml:space="preserve"> </w:t>
      </w:r>
      <w:r>
        <w:rPr>
          <w:rtl w:val="true"/>
        </w:rPr>
        <w:t>לכל</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tl w:val="true"/>
        </w:rPr>
        <w:t xml:space="preserve">. </w:t>
      </w:r>
      <w:r>
        <w:rPr>
          <w:rtl w:val="true"/>
        </w:rPr>
        <w:t>אך</w:t>
      </w:r>
      <w:r>
        <w:rPr>
          <w:rFonts w:eastAsia="Arial TUR" w:cs="Arial TUR"/>
          <w:rtl w:val="true"/>
        </w:rPr>
        <w:t xml:space="preserve"> </w:t>
      </w:r>
      <w:r>
        <w:rPr>
          <w:rtl w:val="true"/>
        </w:rPr>
        <w:t>חשוב</w:t>
      </w:r>
      <w:r>
        <w:rPr>
          <w:rFonts w:eastAsia="Arial TUR" w:cs="Arial TUR"/>
          <w:rtl w:val="true"/>
        </w:rPr>
        <w:t xml:space="preserve"> </w:t>
      </w:r>
      <w:r>
        <w:rPr>
          <w:rtl w:val="true"/>
        </w:rPr>
        <w:t>לא</w:t>
      </w:r>
      <w:r>
        <w:rPr>
          <w:rFonts w:eastAsia="Arial TUR" w:cs="Arial TUR"/>
          <w:rtl w:val="true"/>
        </w:rPr>
        <w:t xml:space="preserve"> </w:t>
      </w:r>
      <w:r>
        <w:rPr>
          <w:rtl w:val="true"/>
        </w:rPr>
        <w:t>פחות</w:t>
      </w:r>
      <w:r>
        <w:rPr>
          <w:rtl w:val="true"/>
        </w:rPr>
        <w:t xml:space="preserve">, </w:t>
      </w:r>
      <w:r>
        <w:rPr>
          <w:rtl w:val="true"/>
        </w:rPr>
        <w:t>כאמור</w:t>
      </w:r>
      <w:r>
        <w:rPr>
          <w:rtl w:val="true"/>
        </w:rPr>
        <w:t xml:space="preserve">, </w:t>
      </w:r>
      <w:r>
        <w:rPr>
          <w:rtl w:val="true"/>
        </w:rPr>
        <w:t>הוא</w:t>
      </w:r>
      <w:r>
        <w:rPr>
          <w:rFonts w:eastAsia="Arial TUR" w:cs="Arial TUR"/>
          <w:rtl w:val="true"/>
        </w:rPr>
        <w:t xml:space="preserve"> </w:t>
      </w:r>
      <w:r>
        <w:rPr>
          <w:rtl w:val="true"/>
        </w:rPr>
        <w:t>כי</w:t>
      </w:r>
      <w:r>
        <w:rPr>
          <w:rFonts w:eastAsia="Arial TUR" w:cs="Arial TUR"/>
          <w:rtl w:val="true"/>
        </w:rPr>
        <w:t xml:space="preserve"> </w:t>
      </w:r>
      <w:r>
        <w:rPr>
          <w:rtl w:val="true"/>
        </w:rPr>
        <w:t>ישנה</w:t>
      </w:r>
      <w:r>
        <w:rPr>
          <w:rFonts w:eastAsia="Arial TUR" w:cs="Arial TUR"/>
          <w:rtl w:val="true"/>
        </w:rPr>
        <w:t xml:space="preserve"> </w:t>
      </w:r>
      <w:r>
        <w:rPr>
          <w:rtl w:val="true"/>
        </w:rPr>
        <w:t>גזירה</w:t>
      </w:r>
      <w:r>
        <w:rPr>
          <w:rFonts w:eastAsia="Arial TUR" w:cs="Arial TUR"/>
          <w:rtl w:val="true"/>
        </w:rPr>
        <w:t xml:space="preserve"> </w:t>
      </w:r>
      <w:r>
        <w:rPr>
          <w:rtl w:val="true"/>
        </w:rPr>
        <w:t>שווה</w:t>
      </w:r>
      <w:r>
        <w:rPr>
          <w:rFonts w:eastAsia="Arial TUR" w:cs="Arial TUR"/>
          <w:rtl w:val="true"/>
        </w:rPr>
        <w:t xml:space="preserve"> </w:t>
      </w:r>
      <w:r>
        <w:rPr>
          <w:rtl w:val="true"/>
        </w:rPr>
        <w:t>בין</w:t>
      </w:r>
      <w:r>
        <w:rPr>
          <w:rFonts w:eastAsia="Arial TUR" w:cs="Arial TUR"/>
          <w:rtl w:val="true"/>
        </w:rPr>
        <w:t xml:space="preserve"> </w:t>
      </w:r>
      <w:r>
        <w:rPr>
          <w:rtl w:val="true"/>
        </w:rPr>
        <w:t>שתי</w:t>
      </w:r>
      <w:r>
        <w:rPr>
          <w:rFonts w:eastAsia="Arial TUR" w:cs="Arial TUR"/>
          <w:rtl w:val="true"/>
        </w:rPr>
        <w:t xml:space="preserve"> </w:t>
      </w:r>
      <w:r>
        <w:rPr>
          <w:rtl w:val="true"/>
        </w:rPr>
        <w:t>מידות</w:t>
      </w:r>
      <w:r>
        <w:rPr>
          <w:rFonts w:eastAsia="Arial TUR" w:cs="Arial TUR"/>
          <w:rtl w:val="true"/>
        </w:rPr>
        <w:t xml:space="preserve"> </w:t>
      </w:r>
      <w:r>
        <w:rPr>
          <w:rtl w:val="true"/>
        </w:rPr>
        <w:t>ההוכחה</w:t>
      </w:r>
      <w:r>
        <w:rPr>
          <w:rtl w:val="true"/>
        </w:rPr>
        <w:t xml:space="preserve">. </w:t>
      </w:r>
      <w:r>
        <w:rPr>
          <w:rtl w:val="true"/>
        </w:rPr>
        <w:t>היינו</w:t>
      </w:r>
      <w:r>
        <w:rPr>
          <w:rtl w:val="true"/>
        </w:rPr>
        <w:t xml:space="preserve">, </w:t>
      </w:r>
      <w:r>
        <w:rPr>
          <w:rtl w:val="true"/>
        </w:rPr>
        <w:t>למעט</w:t>
      </w:r>
      <w:r>
        <w:rPr>
          <w:rFonts w:eastAsia="Arial TUR" w:cs="Arial TUR"/>
          <w:rtl w:val="true"/>
        </w:rPr>
        <w:t xml:space="preserve"> </w:t>
      </w:r>
      <w:r>
        <w:rPr>
          <w:rtl w:val="true"/>
        </w:rPr>
        <w:t>במקרים</w:t>
      </w:r>
      <w:r>
        <w:rPr>
          <w:rFonts w:eastAsia="Arial TUR" w:cs="Arial TUR"/>
          <w:rtl w:val="true"/>
        </w:rPr>
        <w:t xml:space="preserve"> </w:t>
      </w:r>
      <w:r>
        <w:rPr>
          <w:rtl w:val="true"/>
        </w:rPr>
        <w:t>בודדים</w:t>
      </w:r>
      <w:r>
        <w:rPr>
          <w:rFonts w:eastAsia="Arial TUR" w:cs="Arial TUR"/>
          <w:rtl w:val="true"/>
        </w:rPr>
        <w:t xml:space="preserve"> </w:t>
      </w:r>
      <w:r>
        <w:rPr>
          <w:rtl w:val="true"/>
        </w:rPr>
        <w:t>(</w:t>
      </w:r>
      <w:r>
        <w:rPr>
          <w:rtl w:val="true"/>
        </w:rPr>
        <w:t>למשל</w:t>
      </w:r>
      <w:r>
        <w:rPr>
          <w:rtl w:val="true"/>
        </w:rPr>
        <w:t xml:space="preserve">, </w:t>
      </w:r>
      <w:r>
        <w:rPr>
          <w:rtl w:val="true"/>
        </w:rPr>
        <w:t>קולרדו</w:t>
      </w:r>
      <w:r>
        <w:rPr>
          <w:rtl w:val="true"/>
        </w:rPr>
        <w:t xml:space="preserve">, </w:t>
      </w:r>
      <w:r>
        <w:rPr>
          <w:rtl w:val="true"/>
        </w:rPr>
        <w:t>מסצ</w:t>
      </w:r>
      <w:r>
        <w:rPr>
          <w:rtl w:val="true"/>
        </w:rPr>
        <w:t>'</w:t>
      </w:r>
      <w:r>
        <w:rPr>
          <w:rtl w:val="true"/>
        </w:rPr>
        <w:t>וסטס</w:t>
      </w:r>
      <w:r>
        <w:rPr>
          <w:rFonts w:eastAsia="Arial TUR" w:cs="Arial TUR"/>
          <w:rtl w:val="true"/>
        </w:rPr>
        <w:t xml:space="preserve"> </w:t>
      </w:r>
      <w:r>
        <w:rPr>
          <w:rtl w:val="true"/>
        </w:rPr>
        <w:t>ומרילנד</w:t>
      </w:r>
      <w:r>
        <w:rPr>
          <w:rtl w:val="true"/>
        </w:rPr>
        <w:t xml:space="preserve">, </w:t>
      </w:r>
      <w:r>
        <w:rPr>
          <w:rtl w:val="true"/>
        </w:rPr>
        <w:t>ורף</w:t>
      </w:r>
      <w:r>
        <w:rPr>
          <w:rFonts w:eastAsia="Arial TUR" w:cs="Arial TUR"/>
          <w:rtl w:val="true"/>
        </w:rPr>
        <w:t xml:space="preserve"> </w:t>
      </w:r>
      <w:r>
        <w:rPr>
          <w:rtl w:val="true"/>
        </w:rPr>
        <w:t>ההוכחה</w:t>
      </w:r>
      <w:r>
        <w:rPr>
          <w:rFonts w:eastAsia="Arial TUR" w:cs="Arial TUR"/>
          <w:rtl w:val="true"/>
        </w:rPr>
        <w:t xml:space="preserve"> </w:t>
      </w:r>
      <w:r>
        <w:rPr>
          <w:rtl w:val="true"/>
        </w:rPr>
        <w:t>משתנה</w:t>
      </w:r>
      <w:r>
        <w:rPr>
          <w:rFonts w:eastAsia="Arial TUR" w:cs="Arial TUR"/>
          <w:rtl w:val="true"/>
        </w:rPr>
        <w:t xml:space="preserve"> </w:t>
      </w:r>
      <w:r>
        <w:rPr>
          <w:rtl w:val="true"/>
        </w:rPr>
        <w:t>בכיוונים</w:t>
      </w:r>
      <w:r>
        <w:rPr>
          <w:rFonts w:eastAsia="Arial TUR" w:cs="Arial TUR"/>
          <w:rtl w:val="true"/>
        </w:rPr>
        <w:t xml:space="preserve"> </w:t>
      </w:r>
      <w:r>
        <w:rPr>
          <w:rtl w:val="true"/>
        </w:rPr>
        <w:t>שונים</w:t>
      </w:r>
      <w:r>
        <w:rPr>
          <w:rFonts w:eastAsia="Arial TUR" w:cs="Arial TUR"/>
          <w:rtl w:val="true"/>
        </w:rPr>
        <w:t xml:space="preserve"> </w:t>
      </w:r>
      <w:r>
        <w:rPr>
          <w:rtl w:val="true"/>
        </w:rPr>
        <w:t>בין</w:t>
      </w:r>
      <w:r>
        <w:rPr>
          <w:rFonts w:eastAsia="Arial TUR" w:cs="Arial TUR"/>
          <w:rtl w:val="true"/>
        </w:rPr>
        <w:t xml:space="preserve"> </w:t>
      </w:r>
      <w:r>
        <w:rPr>
          <w:rtl w:val="true"/>
        </w:rPr>
        <w:t>שני</w:t>
      </w:r>
      <w:r>
        <w:rPr>
          <w:rFonts w:eastAsia="Arial TUR" w:cs="Arial TUR"/>
          <w:rtl w:val="true"/>
        </w:rPr>
        <w:t xml:space="preserve"> </w:t>
      </w:r>
      <w:r>
        <w:rPr>
          <w:rtl w:val="true"/>
        </w:rPr>
        <w:t>המצבים</w:t>
      </w:r>
      <w:r>
        <w:rPr>
          <w:rtl w:val="true"/>
        </w:rPr>
        <w:t xml:space="preserve">) </w:t>
      </w:r>
      <w:r>
        <w:rPr>
          <w:rtl w:val="true"/>
        </w:rPr>
        <w:t>–</w:t>
      </w:r>
      <w:r>
        <w:rPr>
          <w:rtl w:val="true"/>
        </w:rPr>
        <w:t xml:space="preserve"> </w:t>
      </w:r>
      <w:r>
        <w:rPr>
          <w:rtl w:val="true"/>
        </w:rPr>
        <w:t>שיטת</w:t>
      </w:r>
      <w:r>
        <w:rPr>
          <w:rFonts w:eastAsia="Arial TUR" w:cs="Arial TUR"/>
          <w:rtl w:val="true"/>
        </w:rPr>
        <w:t xml:space="preserve"> </w:t>
      </w:r>
      <w:r>
        <w:rPr>
          <w:rtl w:val="true"/>
        </w:rPr>
        <w:t>המשפט</w:t>
      </w:r>
      <w:r>
        <w:rPr>
          <w:rFonts w:eastAsia="Arial TUR" w:cs="Arial TUR"/>
          <w:rtl w:val="true"/>
        </w:rPr>
        <w:t xml:space="preserve"> </w:t>
      </w:r>
      <w:r>
        <w:rPr>
          <w:rtl w:val="true"/>
        </w:rPr>
        <w:t>תחיל</w:t>
      </w:r>
      <w:r>
        <w:rPr>
          <w:rFonts w:eastAsia="Arial TUR" w:cs="Arial TUR"/>
          <w:rtl w:val="true"/>
        </w:rPr>
        <w:t xml:space="preserve"> </w:t>
      </w:r>
      <w:r>
        <w:rPr>
          <w:rtl w:val="true"/>
        </w:rPr>
        <w:t>רף</w:t>
      </w:r>
      <w:r>
        <w:rPr>
          <w:rFonts w:eastAsia="Arial TUR" w:cs="Arial TUR"/>
          <w:rtl w:val="true"/>
        </w:rPr>
        <w:t xml:space="preserve"> </w:t>
      </w:r>
      <w:r>
        <w:rPr>
          <w:rtl w:val="true"/>
        </w:rPr>
        <w:t>הוכחה</w:t>
      </w:r>
      <w:r>
        <w:rPr>
          <w:rFonts w:eastAsia="Arial TUR" w:cs="Arial TUR"/>
          <w:rtl w:val="true"/>
        </w:rPr>
        <w:t xml:space="preserve"> </w:t>
      </w:r>
      <w:r>
        <w:rPr>
          <w:rtl w:val="true"/>
        </w:rPr>
        <w:t>זהה</w:t>
      </w:r>
      <w:r>
        <w:rPr>
          <w:rFonts w:eastAsia="Arial TUR" w:cs="Arial TUR"/>
          <w:rtl w:val="true"/>
        </w:rPr>
        <w:t xml:space="preserve"> </w:t>
      </w:r>
      <w:r>
        <w:rPr>
          <w:rtl w:val="true"/>
        </w:rPr>
        <w:t>להיעדר</w:t>
      </w:r>
      <w:r>
        <w:rPr>
          <w:rFonts w:eastAsia="Arial TUR" w:cs="Arial TUR"/>
          <w:rtl w:val="true"/>
        </w:rPr>
        <w:t xml:space="preserve"> </w:t>
      </w:r>
      <w:r>
        <w:rPr>
          <w:rtl w:val="true"/>
        </w:rPr>
        <w:t>שפיות</w:t>
      </w:r>
      <w:r>
        <w:rPr>
          <w:rFonts w:eastAsia="Arial TUR" w:cs="Arial TUR"/>
          <w:rtl w:val="true"/>
        </w:rPr>
        <w:t xml:space="preserve"> </w:t>
      </w:r>
      <w:r>
        <w:rPr>
          <w:rtl w:val="true"/>
        </w:rPr>
        <w:t>ולהיעדר</w:t>
      </w:r>
      <w:r>
        <w:rPr>
          <w:rFonts w:eastAsia="Arial TUR" w:cs="Arial TUR"/>
          <w:rtl w:val="true"/>
        </w:rPr>
        <w:t xml:space="preserve"> </w:t>
      </w:r>
      <w:r>
        <w:rPr>
          <w:rtl w:val="true"/>
        </w:rPr>
        <w:t>כשירות</w:t>
      </w:r>
      <w:r>
        <w:rPr>
          <w:rtl w:val="true"/>
        </w:rPr>
        <w:t xml:space="preserve">. </w:t>
      </w:r>
    </w:p>
    <w:p>
      <w:pPr>
        <w:pStyle w:val="Ruller41"/>
        <w:ind w:right="0"/>
        <w:jc w:val="both"/>
        <w:rPr/>
      </w:pPr>
      <w:r>
        <w:rPr>
          <w:rtl w:val="true"/>
        </w:rPr>
      </w:r>
    </w:p>
    <w:p>
      <w:pPr>
        <w:pStyle w:val="Ruller41"/>
        <w:ind w:firstLine="720" w:right="0"/>
        <w:jc w:val="both"/>
        <w:rPr/>
      </w:pPr>
      <w:r>
        <w:rPr>
          <w:rtl w:val="true"/>
        </w:rPr>
        <w:t>המחוקק</w:t>
      </w:r>
      <w:r>
        <w:rPr>
          <w:rFonts w:eastAsia="Arial TUR" w:cs="Arial TUR"/>
          <w:rtl w:val="true"/>
        </w:rPr>
        <w:t xml:space="preserve"> </w:t>
      </w:r>
      <w:r>
        <w:rPr>
          <w:rtl w:val="true"/>
        </w:rPr>
        <w:t>הישראלי</w:t>
      </w:r>
      <w:r>
        <w:rPr>
          <w:rFonts w:eastAsia="Arial TUR" w:cs="Arial TUR"/>
          <w:rtl w:val="true"/>
        </w:rPr>
        <w:t xml:space="preserve"> </w:t>
      </w:r>
      <w:r>
        <w:rPr>
          <w:rtl w:val="true"/>
        </w:rPr>
        <w:t>קבע</w:t>
      </w:r>
      <w:r>
        <w:rPr>
          <w:rtl w:val="true"/>
        </w:rPr>
        <w:t xml:space="preserve">, </w:t>
      </w:r>
      <w:r>
        <w:rPr>
          <w:rtl w:val="true"/>
        </w:rPr>
        <w:t>בתיקון</w:t>
      </w:r>
      <w:r>
        <w:rPr>
          <w:rFonts w:eastAsia="Arial TUR" w:cs="Arial TUR"/>
          <w:rtl w:val="true"/>
        </w:rPr>
        <w:t xml:space="preserve"> </w:t>
      </w:r>
      <w:r>
        <w:rPr>
          <w:rtl w:val="true"/>
        </w:rPr>
        <w:t>מס</w:t>
      </w:r>
      <w:r>
        <w:rPr>
          <w:rtl w:val="true"/>
        </w:rPr>
        <w:t xml:space="preserve">' </w:t>
      </w:r>
      <w:r>
        <w:rPr/>
        <w:t>39</w:t>
      </w:r>
      <w:r>
        <w:rPr>
          <w:rtl w:val="true"/>
        </w:rPr>
        <w:t xml:space="preserve"> </w:t>
      </w:r>
      <w:r>
        <w:rPr>
          <w:rtl w:val="true"/>
        </w:rPr>
        <w:t>ל</w:t>
      </w:r>
      <w:hyperlink r:id="rId376">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כי</w:t>
      </w:r>
      <w:r>
        <w:rPr>
          <w:rFonts w:eastAsia="Arial TUR" w:cs="Arial TUR"/>
          <w:rtl w:val="true"/>
        </w:rPr>
        <w:t xml:space="preserve"> </w:t>
      </w:r>
      <w:r>
        <w:rPr>
          <w:rtl w:val="true"/>
        </w:rPr>
        <w:t>רף</w:t>
      </w:r>
      <w:r>
        <w:rPr>
          <w:rFonts w:eastAsia="Arial TUR" w:cs="Arial TUR"/>
          <w:rtl w:val="true"/>
        </w:rPr>
        <w:t xml:space="preserve"> </w:t>
      </w:r>
      <w:r>
        <w:rPr>
          <w:rtl w:val="true"/>
        </w:rPr>
        <w:t>ההוכחה</w:t>
      </w:r>
      <w:r>
        <w:rPr>
          <w:rFonts w:eastAsia="Arial TUR" w:cs="Arial TUR"/>
          <w:rtl w:val="true"/>
        </w:rPr>
        <w:t xml:space="preserve"> </w:t>
      </w:r>
      <w:r>
        <w:rPr>
          <w:rtl w:val="true"/>
        </w:rPr>
        <w:t>להיעדר</w:t>
      </w:r>
      <w:r>
        <w:rPr>
          <w:rFonts w:eastAsia="Arial TUR" w:cs="Arial TUR"/>
          <w:rtl w:val="true"/>
        </w:rPr>
        <w:t xml:space="preserve"> </w:t>
      </w:r>
      <w:r>
        <w:rPr>
          <w:rtl w:val="true"/>
        </w:rPr>
        <w:t>שפיות</w:t>
      </w:r>
      <w:r>
        <w:rPr>
          <w:rFonts w:eastAsia="Arial TUR" w:cs="Arial TUR"/>
          <w:rtl w:val="true"/>
        </w:rPr>
        <w:t xml:space="preserve"> </w:t>
      </w:r>
      <w:r>
        <w:rPr>
          <w:rtl w:val="true"/>
        </w:rPr>
        <w:t>הינו</w:t>
      </w:r>
      <w:r>
        <w:rPr>
          <w:rFonts w:eastAsia="Arial TUR" w:cs="Arial TUR"/>
          <w:rtl w:val="true"/>
        </w:rPr>
        <w:t xml:space="preserve"> </w:t>
      </w:r>
      <w:r>
        <w:rPr>
          <w:rtl w:val="true"/>
        </w:rPr>
        <w:t>הקמת</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w:t>
      </w:r>
      <w:hyperlink r:id="rId377">
        <w:r>
          <w:rPr>
            <w:rStyle w:val="Hyperlink"/>
            <w:rtl w:val="true"/>
          </w:rPr>
          <w:t>סעיף</w:t>
        </w:r>
        <w:r>
          <w:rPr>
            <w:rStyle w:val="Hyperlink"/>
            <w:rFonts w:eastAsia="Arial TUR" w:cs="Arial TUR"/>
            <w:rtl w:val="true"/>
          </w:rPr>
          <w:t xml:space="preserve"> </w:t>
        </w:r>
        <w:r>
          <w:rPr>
            <w:rStyle w:val="Hyperlink"/>
          </w:rPr>
          <w:t>34</w:t>
        </w:r>
        <w:r>
          <w:rPr>
            <w:rStyle w:val="Hyperlink"/>
            <w:rtl w:val="true"/>
          </w:rPr>
          <w:t>כב</w:t>
        </w:r>
        <w:r>
          <w:rPr>
            <w:rStyle w:val="Hyperlink"/>
            <w:rtl w:val="true"/>
          </w:rPr>
          <w:t>(</w:t>
        </w:r>
        <w:r>
          <w:rPr>
            <w:rStyle w:val="Hyperlink"/>
            <w:rtl w:val="true"/>
          </w:rPr>
          <w:t>ב</w:t>
        </w:r>
        <w:r>
          <w:rPr>
            <w:rStyle w:val="Hyperlink"/>
            <w:rtl w:val="true"/>
          </w:rPr>
          <w:t>)).</w:t>
        </w:r>
      </w:hyperlink>
      <w:r>
        <w:rPr>
          <w:rtl w:val="true"/>
        </w:rPr>
        <w:t xml:space="preserve"> </w:t>
      </w:r>
      <w:r>
        <w:rPr>
          <w:rtl w:val="true"/>
        </w:rPr>
        <w:t>כבר</w:t>
      </w:r>
      <w:r>
        <w:rPr>
          <w:rFonts w:eastAsia="Arial TUR" w:cs="Arial TUR"/>
          <w:rtl w:val="true"/>
        </w:rPr>
        <w:t xml:space="preserve"> </w:t>
      </w:r>
      <w:r>
        <w:rPr>
          <w:rtl w:val="true"/>
        </w:rPr>
        <w:t>בשלב</w:t>
      </w:r>
      <w:r>
        <w:rPr>
          <w:rFonts w:eastAsia="Arial TUR" w:cs="Arial TUR"/>
          <w:rtl w:val="true"/>
        </w:rPr>
        <w:t xml:space="preserve"> </w:t>
      </w:r>
      <w:r>
        <w:rPr>
          <w:rtl w:val="true"/>
        </w:rPr>
        <w:t>זה</w:t>
      </w:r>
      <w:r>
        <w:rPr>
          <w:rFonts w:eastAsia="Arial TUR" w:cs="Arial TUR"/>
          <w:rtl w:val="true"/>
        </w:rPr>
        <w:t xml:space="preserve"> </w:t>
      </w:r>
      <w:r>
        <w:rPr>
          <w:rtl w:val="true"/>
        </w:rPr>
        <w:t>מובחנת</w:t>
      </w:r>
      <w:r>
        <w:rPr>
          <w:rFonts w:eastAsia="Arial TUR" w:cs="Arial TUR"/>
          <w:rtl w:val="true"/>
        </w:rPr>
        <w:t xml:space="preserve"> </w:t>
      </w:r>
      <w:r>
        <w:rPr>
          <w:rtl w:val="true"/>
        </w:rPr>
        <w:t>שיטת</w:t>
      </w:r>
      <w:r>
        <w:rPr>
          <w:rFonts w:eastAsia="Arial TUR" w:cs="Arial TUR"/>
          <w:rtl w:val="true"/>
        </w:rPr>
        <w:t xml:space="preserve"> </w:t>
      </w:r>
      <w:r>
        <w:rPr>
          <w:rtl w:val="true"/>
        </w:rPr>
        <w:t>המשפט</w:t>
      </w:r>
      <w:r>
        <w:rPr>
          <w:rFonts w:eastAsia="Arial TUR" w:cs="Arial TUR"/>
          <w:rtl w:val="true"/>
        </w:rPr>
        <w:t xml:space="preserve"> </w:t>
      </w:r>
      <w:r>
        <w:rPr>
          <w:rtl w:val="true"/>
        </w:rPr>
        <w:t>הישראלית</w:t>
      </w:r>
      <w:r>
        <w:rPr>
          <w:rFonts w:eastAsia="Arial TUR" w:cs="Arial TUR"/>
          <w:rtl w:val="true"/>
        </w:rPr>
        <w:t xml:space="preserve"> </w:t>
      </w:r>
      <w:r>
        <w:rPr>
          <w:rtl w:val="true"/>
        </w:rPr>
        <w:t>ממרבית</w:t>
      </w:r>
      <w:r>
        <w:rPr>
          <w:rFonts w:eastAsia="Arial TUR" w:cs="Arial TUR"/>
          <w:rtl w:val="true"/>
        </w:rPr>
        <w:t xml:space="preserve"> </w:t>
      </w:r>
      <w:r>
        <w:rPr>
          <w:rtl w:val="true"/>
        </w:rPr>
        <w:t>שיטות</w:t>
      </w:r>
      <w:r>
        <w:rPr>
          <w:rFonts w:eastAsia="Arial TUR" w:cs="Arial TUR"/>
          <w:rtl w:val="true"/>
        </w:rPr>
        <w:t xml:space="preserve"> </w:t>
      </w:r>
      <w:r>
        <w:rPr>
          <w:rtl w:val="true"/>
        </w:rPr>
        <w:t>המשפט</w:t>
      </w:r>
      <w:r>
        <w:rPr>
          <w:rFonts w:eastAsia="Arial TUR" w:cs="Arial TUR"/>
          <w:rtl w:val="true"/>
        </w:rPr>
        <w:t xml:space="preserve"> </w:t>
      </w:r>
      <w:r>
        <w:rPr>
          <w:rtl w:val="true"/>
        </w:rPr>
        <w:t>המערביות</w:t>
      </w:r>
      <w:r>
        <w:rPr>
          <w:rtl w:val="true"/>
        </w:rPr>
        <w:t xml:space="preserve">, </w:t>
      </w:r>
      <w:r>
        <w:rPr>
          <w:rtl w:val="true"/>
        </w:rPr>
        <w:t>המחילות</w:t>
      </w:r>
      <w:r>
        <w:rPr>
          <w:rFonts w:eastAsia="Arial TUR" w:cs="Arial TUR"/>
          <w:rtl w:val="true"/>
        </w:rPr>
        <w:t xml:space="preserve"> </w:t>
      </w:r>
      <w:r>
        <w:rPr>
          <w:rtl w:val="true"/>
        </w:rPr>
        <w:t>רף</w:t>
      </w:r>
      <w:r>
        <w:rPr>
          <w:rFonts w:eastAsia="Arial TUR" w:cs="Arial TUR"/>
          <w:rtl w:val="true"/>
        </w:rPr>
        <w:t xml:space="preserve"> </w:t>
      </w:r>
      <w:r>
        <w:rPr>
          <w:rtl w:val="true"/>
        </w:rPr>
        <w:t>של</w:t>
      </w:r>
      <w:r>
        <w:rPr>
          <w:rFonts w:eastAsia="Arial TUR" w:cs="Arial TUR"/>
          <w:rtl w:val="true"/>
        </w:rPr>
        <w:t xml:space="preserve"> </w:t>
      </w:r>
      <w:r>
        <w:rPr>
          <w:rtl w:val="true"/>
        </w:rPr>
        <w:t>מאזן</w:t>
      </w:r>
      <w:r>
        <w:rPr>
          <w:rFonts w:eastAsia="Arial TUR" w:cs="Arial TUR"/>
          <w:rtl w:val="true"/>
        </w:rPr>
        <w:t xml:space="preserve"> </w:t>
      </w:r>
      <w:r>
        <w:rPr>
          <w:rtl w:val="true"/>
        </w:rPr>
        <w:t>הסתברויות</w:t>
      </w:r>
      <w:r>
        <w:rPr>
          <w:rFonts w:eastAsia="Arial TUR" w:cs="Arial TUR"/>
          <w:rtl w:val="true"/>
        </w:rPr>
        <w:t xml:space="preserve"> </w:t>
      </w:r>
      <w:r>
        <w:rPr>
          <w:rtl w:val="true"/>
        </w:rPr>
        <w:t>או</w:t>
      </w:r>
      <w:r>
        <w:rPr>
          <w:rFonts w:eastAsia="Arial TUR" w:cs="Arial TUR"/>
          <w:rtl w:val="true"/>
        </w:rPr>
        <w:t xml:space="preserve"> </w:t>
      </w:r>
      <w:r>
        <w:rPr>
          <w:rtl w:val="true"/>
        </w:rPr>
        <w:t>של</w:t>
      </w:r>
      <w:r>
        <w:rPr>
          <w:rFonts w:eastAsia="Arial TUR" w:cs="Arial TUR"/>
          <w:rtl w:val="true"/>
        </w:rPr>
        <w:t xml:space="preserve"> </w:t>
      </w:r>
      <w:r>
        <w:rPr>
          <w:rtl w:val="true"/>
        </w:rPr>
        <w:t>ראיות</w:t>
      </w:r>
      <w:r>
        <w:rPr>
          <w:rFonts w:eastAsia="Arial TUR" w:cs="Arial TUR"/>
          <w:rtl w:val="true"/>
        </w:rPr>
        <w:t xml:space="preserve"> </w:t>
      </w:r>
      <w:r>
        <w:rPr>
          <w:rtl w:val="true"/>
        </w:rPr>
        <w:t>ברורות</w:t>
      </w:r>
      <w:r>
        <w:rPr>
          <w:rFonts w:eastAsia="Arial TUR" w:cs="Arial TUR"/>
          <w:rtl w:val="true"/>
        </w:rPr>
        <w:t xml:space="preserve"> </w:t>
      </w:r>
      <w:r>
        <w:rPr>
          <w:rtl w:val="true"/>
        </w:rPr>
        <w:t>ומשכנעות</w:t>
      </w:r>
      <w:r>
        <w:rPr>
          <w:rtl w:val="true"/>
        </w:rPr>
        <w:t xml:space="preserve">. </w:t>
      </w:r>
      <w:r>
        <w:rPr>
          <w:rtl w:val="true"/>
        </w:rPr>
        <w:t>על</w:t>
      </w:r>
      <w:r>
        <w:rPr>
          <w:rFonts w:eastAsia="Arial TUR" w:cs="Arial TUR"/>
          <w:rtl w:val="true"/>
        </w:rPr>
        <w:t xml:space="preserve"> </w:t>
      </w:r>
      <w:r>
        <w:rPr>
          <w:rtl w:val="true"/>
        </w:rPr>
        <w:t>כן</w:t>
      </w:r>
      <w:r>
        <w:rPr>
          <w:rtl w:val="true"/>
        </w:rPr>
        <w:t xml:space="preserve">, </w:t>
      </w:r>
      <w:r>
        <w:rPr>
          <w:rtl w:val="true"/>
        </w:rPr>
        <w:t>ניסיון</w:t>
      </w:r>
      <w:r>
        <w:rPr>
          <w:rFonts w:eastAsia="Arial TUR" w:cs="Arial TUR"/>
          <w:rtl w:val="true"/>
        </w:rPr>
        <w:t xml:space="preserve"> </w:t>
      </w:r>
      <w:r>
        <w:rPr>
          <w:rtl w:val="true"/>
        </w:rPr>
        <w:t>המשיבה</w:t>
      </w:r>
      <w:r>
        <w:rPr>
          <w:rFonts w:eastAsia="Arial TUR" w:cs="Arial TUR"/>
          <w:rtl w:val="true"/>
        </w:rPr>
        <w:t xml:space="preserve"> </w:t>
      </w:r>
      <w:r>
        <w:rPr>
          <w:rtl w:val="true"/>
        </w:rPr>
        <w:t>להיתלות</w:t>
      </w:r>
      <w:r>
        <w:rPr>
          <w:rFonts w:eastAsia="Arial TUR" w:cs="Arial TUR"/>
          <w:rtl w:val="true"/>
        </w:rPr>
        <w:t xml:space="preserve"> </w:t>
      </w:r>
      <w:r>
        <w:rPr>
          <w:rtl w:val="true"/>
        </w:rPr>
        <w:t>על</w:t>
      </w:r>
      <w:r>
        <w:rPr>
          <w:rFonts w:eastAsia="Arial TUR" w:cs="Arial TUR"/>
          <w:rtl w:val="true"/>
        </w:rPr>
        <w:t xml:space="preserve"> </w:t>
      </w:r>
      <w:r>
        <w:rPr>
          <w:rtl w:val="true"/>
        </w:rPr>
        <w:t>הכלל</w:t>
      </w:r>
      <w:r>
        <w:rPr>
          <w:rFonts w:eastAsia="Arial TUR" w:cs="Arial TUR"/>
          <w:rtl w:val="true"/>
        </w:rPr>
        <w:t xml:space="preserve"> </w:t>
      </w:r>
      <w:r>
        <w:rPr>
          <w:rtl w:val="true"/>
        </w:rPr>
        <w:t>המשפטי</w:t>
      </w:r>
      <w:r>
        <w:rPr>
          <w:rFonts w:eastAsia="Arial TUR" w:cs="Arial TUR"/>
          <w:rtl w:val="true"/>
        </w:rPr>
        <w:t xml:space="preserve"> </w:t>
      </w:r>
      <w:r>
        <w:rPr>
          <w:rtl w:val="true"/>
        </w:rPr>
        <w:t>הנהוג</w:t>
      </w:r>
      <w:r>
        <w:rPr>
          <w:rFonts w:eastAsia="Arial TUR" w:cs="Arial TUR"/>
          <w:rtl w:val="true"/>
        </w:rPr>
        <w:t xml:space="preserve"> </w:t>
      </w:r>
      <w:r>
        <w:rPr>
          <w:rtl w:val="true"/>
        </w:rPr>
        <w:t>במדינות</w:t>
      </w:r>
      <w:r>
        <w:rPr>
          <w:rFonts w:eastAsia="Arial TUR" w:cs="Arial TUR"/>
          <w:rtl w:val="true"/>
        </w:rPr>
        <w:t xml:space="preserve"> </w:t>
      </w:r>
      <w:r>
        <w:rPr>
          <w:rtl w:val="true"/>
        </w:rPr>
        <w:t>אלו</w:t>
      </w:r>
      <w:r>
        <w:rPr>
          <w:rFonts w:eastAsia="Arial TUR" w:cs="Arial TUR"/>
          <w:rtl w:val="true"/>
        </w:rPr>
        <w:t xml:space="preserve"> </w:t>
      </w:r>
      <w:r>
        <w:rPr>
          <w:rtl w:val="true"/>
        </w:rPr>
        <w:t>ביחס</w:t>
      </w:r>
      <w:r>
        <w:rPr>
          <w:rFonts w:eastAsia="Arial TUR" w:cs="Arial TUR"/>
          <w:rtl w:val="true"/>
        </w:rPr>
        <w:t xml:space="preserve"> </w:t>
      </w:r>
      <w:r>
        <w:rPr>
          <w:rtl w:val="true"/>
        </w:rPr>
        <w:t>להיעדר</w:t>
      </w:r>
      <w:r>
        <w:rPr>
          <w:rFonts w:eastAsia="Arial TUR" w:cs="Arial TUR"/>
          <w:rtl w:val="true"/>
        </w:rPr>
        <w:t xml:space="preserve"> </w:t>
      </w:r>
      <w:r>
        <w:rPr>
          <w:rtl w:val="true"/>
        </w:rPr>
        <w:t>שפיות</w:t>
      </w:r>
      <w:r>
        <w:rPr>
          <w:rtl w:val="true"/>
        </w:rPr>
        <w:t xml:space="preserve">, </w:t>
      </w:r>
      <w:r>
        <w:rPr>
          <w:rtl w:val="true"/>
        </w:rPr>
        <w:t>כאילו</w:t>
      </w:r>
      <w:r>
        <w:rPr>
          <w:rFonts w:eastAsia="Arial TUR" w:cs="Arial TUR"/>
          <w:rtl w:val="true"/>
        </w:rPr>
        <w:t xml:space="preserve"> </w:t>
      </w:r>
      <w:r>
        <w:rPr>
          <w:rtl w:val="true"/>
        </w:rPr>
        <w:t>הוא</w:t>
      </w:r>
      <w:r>
        <w:rPr>
          <w:rFonts w:eastAsia="Arial TUR" w:cs="Arial TUR"/>
          <w:rtl w:val="true"/>
        </w:rPr>
        <w:t xml:space="preserve"> </w:t>
      </w:r>
      <w:r>
        <w:rPr>
          <w:rtl w:val="true"/>
        </w:rPr>
        <w:t>מחייב</w:t>
      </w:r>
      <w:r>
        <w:rPr>
          <w:rFonts w:eastAsia="Arial TUR" w:cs="Arial TUR"/>
          <w:rtl w:val="true"/>
        </w:rPr>
        <w:t xml:space="preserve"> </w:t>
      </w:r>
      <w:r>
        <w:rPr>
          <w:rtl w:val="true"/>
        </w:rPr>
        <w:t>קביעת</w:t>
      </w:r>
      <w:r>
        <w:rPr>
          <w:rFonts w:eastAsia="Arial TUR" w:cs="Arial TUR"/>
          <w:rtl w:val="true"/>
        </w:rPr>
        <w:t xml:space="preserve"> </w:t>
      </w:r>
      <w:r>
        <w:rPr>
          <w:rtl w:val="true"/>
        </w:rPr>
        <w:t>רף</w:t>
      </w:r>
      <w:r>
        <w:rPr>
          <w:rFonts w:eastAsia="Arial TUR" w:cs="Arial TUR"/>
          <w:rtl w:val="true"/>
        </w:rPr>
        <w:t xml:space="preserve"> </w:t>
      </w:r>
      <w:r>
        <w:rPr>
          <w:rtl w:val="true"/>
        </w:rPr>
        <w:t>דומה</w:t>
      </w:r>
      <w:r>
        <w:rPr>
          <w:rFonts w:eastAsia="Arial TUR" w:cs="Arial TUR"/>
          <w:rtl w:val="true"/>
        </w:rPr>
        <w:t xml:space="preserve"> </w:t>
      </w:r>
      <w:r>
        <w:rPr>
          <w:rtl w:val="true"/>
        </w:rPr>
        <w:t>ביחס</w:t>
      </w:r>
      <w:r>
        <w:rPr>
          <w:rFonts w:eastAsia="Arial TUR" w:cs="Arial TUR"/>
          <w:rtl w:val="true"/>
        </w:rPr>
        <w:t xml:space="preserve"> </w:t>
      </w:r>
      <w:r>
        <w:rPr>
          <w:rtl w:val="true"/>
        </w:rPr>
        <w:t>להיעדר</w:t>
      </w:r>
      <w:r>
        <w:rPr>
          <w:rFonts w:eastAsia="Arial TUR" w:cs="Arial TUR"/>
          <w:rtl w:val="true"/>
        </w:rPr>
        <w:t xml:space="preserve"> </w:t>
      </w:r>
      <w:r>
        <w:rPr>
          <w:rtl w:val="true"/>
        </w:rPr>
        <w:t>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tl w:val="true"/>
        </w:rPr>
        <w:t xml:space="preserve">, </w:t>
      </w:r>
      <w:r>
        <w:rPr>
          <w:rtl w:val="true"/>
        </w:rPr>
        <w:t>מוטעה</w:t>
      </w:r>
      <w:r>
        <w:rPr>
          <w:rFonts w:eastAsia="Arial TUR" w:cs="Arial TUR"/>
          <w:rtl w:val="true"/>
        </w:rPr>
        <w:t xml:space="preserve"> </w:t>
      </w:r>
      <w:r>
        <w:rPr>
          <w:rtl w:val="true"/>
        </w:rPr>
        <w:t>מיסודו</w:t>
      </w:r>
      <w:r>
        <w:rPr>
          <w:rtl w:val="true"/>
        </w:rPr>
        <w:t xml:space="preserve">. </w:t>
      </w:r>
      <w:r>
        <w:rPr>
          <w:rtl w:val="true"/>
        </w:rPr>
        <w:t>ואילו</w:t>
      </w:r>
      <w:r>
        <w:rPr>
          <w:rFonts w:eastAsia="Arial TUR" w:cs="Arial TUR"/>
          <w:rtl w:val="true"/>
        </w:rPr>
        <w:t xml:space="preserve"> </w:t>
      </w:r>
      <w:r>
        <w:rPr>
          <w:rtl w:val="true"/>
        </w:rPr>
        <w:t>דווקא</w:t>
      </w:r>
      <w:r>
        <w:rPr>
          <w:rFonts w:eastAsia="Arial TUR" w:cs="Arial TUR"/>
          <w:rtl w:val="true"/>
        </w:rPr>
        <w:t xml:space="preserve"> </w:t>
      </w:r>
      <w:r>
        <w:rPr>
          <w:rtl w:val="true"/>
        </w:rPr>
        <w:t>עיקרון</w:t>
      </w:r>
      <w:r>
        <w:rPr>
          <w:rFonts w:eastAsia="Arial TUR" w:cs="Arial TUR"/>
          <w:rtl w:val="true"/>
        </w:rPr>
        <w:t xml:space="preserve"> </w:t>
      </w:r>
      <w:r>
        <w:rPr>
          <w:rtl w:val="true"/>
        </w:rPr>
        <w:t>ההלימה</w:t>
      </w:r>
      <w:r>
        <w:rPr>
          <w:rFonts w:eastAsia="Arial TUR" w:cs="Arial TUR"/>
          <w:rtl w:val="true"/>
        </w:rPr>
        <w:t xml:space="preserve"> </w:t>
      </w:r>
      <w:r>
        <w:rPr>
          <w:rtl w:val="true"/>
        </w:rPr>
        <w:t>העולה</w:t>
      </w:r>
      <w:r>
        <w:rPr>
          <w:rFonts w:eastAsia="Arial TUR" w:cs="Arial TUR"/>
          <w:rtl w:val="true"/>
        </w:rPr>
        <w:t xml:space="preserve"> </w:t>
      </w:r>
      <w:r>
        <w:rPr>
          <w:rtl w:val="true"/>
        </w:rPr>
        <w:t>מסקירת</w:t>
      </w:r>
      <w:r>
        <w:rPr>
          <w:rFonts w:eastAsia="Arial TUR" w:cs="Arial TUR"/>
          <w:rtl w:val="true"/>
        </w:rPr>
        <w:t xml:space="preserve"> </w:t>
      </w:r>
      <w:r>
        <w:rPr>
          <w:rtl w:val="true"/>
        </w:rPr>
        <w:t>המשפט</w:t>
      </w:r>
      <w:r>
        <w:rPr>
          <w:rFonts w:eastAsia="Arial TUR" w:cs="Arial TUR"/>
          <w:rtl w:val="true"/>
        </w:rPr>
        <w:t xml:space="preserve"> </w:t>
      </w:r>
      <w:r>
        <w:rPr>
          <w:rtl w:val="true"/>
        </w:rPr>
        <w:t>המשווה</w:t>
      </w:r>
      <w:r>
        <w:rPr>
          <w:rFonts w:eastAsia="Arial TUR" w:cs="Arial TUR"/>
          <w:rtl w:val="true"/>
        </w:rPr>
        <w:t xml:space="preserve"> </w:t>
      </w:r>
      <w:r>
        <w:rPr>
          <w:rtl w:val="true"/>
        </w:rPr>
        <w:t>מטה</w:t>
      </w:r>
      <w:r>
        <w:rPr>
          <w:rFonts w:eastAsia="Arial TUR" w:cs="Arial TUR"/>
          <w:rtl w:val="true"/>
        </w:rPr>
        <w:t xml:space="preserve"> </w:t>
      </w:r>
      <w:r>
        <w:rPr>
          <w:rtl w:val="true"/>
        </w:rPr>
        <w:t>את</w:t>
      </w:r>
      <w:r>
        <w:rPr>
          <w:rFonts w:eastAsia="Arial TUR" w:cs="Arial TUR"/>
          <w:rtl w:val="true"/>
        </w:rPr>
        <w:t xml:space="preserve"> </w:t>
      </w:r>
      <w:r>
        <w:rPr>
          <w:rtl w:val="true"/>
        </w:rPr>
        <w:t>הכף</w:t>
      </w:r>
      <w:r>
        <w:rPr>
          <w:rFonts w:eastAsia="Arial TUR" w:cs="Arial TUR"/>
          <w:rtl w:val="true"/>
        </w:rPr>
        <w:t xml:space="preserve"> </w:t>
      </w:r>
      <w:r>
        <w:rPr>
          <w:rtl w:val="true"/>
        </w:rPr>
        <w:t>לעבר</w:t>
      </w:r>
      <w:r>
        <w:rPr>
          <w:rFonts w:eastAsia="Arial TUR" w:cs="Arial TUR"/>
          <w:rtl w:val="true"/>
        </w:rPr>
        <w:t xml:space="preserve"> </w:t>
      </w:r>
      <w:r>
        <w:rPr>
          <w:rtl w:val="true"/>
        </w:rPr>
        <w:t>המסקנה</w:t>
      </w:r>
      <w:r>
        <w:rPr>
          <w:rFonts w:eastAsia="Arial TUR" w:cs="Arial TUR"/>
          <w:rtl w:val="true"/>
        </w:rPr>
        <w:t xml:space="preserve"> </w:t>
      </w:r>
      <w:r>
        <w:rPr>
          <w:rtl w:val="true"/>
        </w:rPr>
        <w:t>כי</w:t>
      </w:r>
      <w:r>
        <w:rPr>
          <w:rFonts w:eastAsia="Arial TUR" w:cs="Arial TUR"/>
          <w:rtl w:val="true"/>
        </w:rPr>
        <w:t xml:space="preserve"> </w:t>
      </w:r>
      <w:r>
        <w:rPr>
          <w:rtl w:val="true"/>
        </w:rPr>
        <w:t>גם</w:t>
      </w:r>
      <w:r>
        <w:rPr>
          <w:rFonts w:eastAsia="Arial TUR" w:cs="Arial TUR"/>
          <w:rtl w:val="true"/>
        </w:rPr>
        <w:t xml:space="preserve"> </w:t>
      </w:r>
      <w:r>
        <w:rPr>
          <w:rtl w:val="true"/>
        </w:rPr>
        <w:t>שיטת</w:t>
      </w:r>
      <w:r>
        <w:rPr>
          <w:rFonts w:eastAsia="Arial TUR" w:cs="Arial TUR"/>
          <w:rtl w:val="true"/>
        </w:rPr>
        <w:t xml:space="preserve"> </w:t>
      </w:r>
      <w:r>
        <w:rPr>
          <w:rtl w:val="true"/>
        </w:rPr>
        <w:t>המשפט</w:t>
      </w:r>
      <w:r>
        <w:rPr>
          <w:rFonts w:eastAsia="Arial TUR" w:cs="Arial TUR"/>
          <w:rtl w:val="true"/>
        </w:rPr>
        <w:t xml:space="preserve"> </w:t>
      </w:r>
      <w:r>
        <w:rPr>
          <w:rtl w:val="true"/>
        </w:rPr>
        <w:t>הישראלית</w:t>
      </w:r>
      <w:r>
        <w:rPr>
          <w:rFonts w:eastAsia="Arial TUR" w:cs="Arial TUR"/>
          <w:rtl w:val="true"/>
        </w:rPr>
        <w:t xml:space="preserve"> </w:t>
      </w:r>
      <w:r>
        <w:rPr>
          <w:rtl w:val="true"/>
        </w:rPr>
        <w:t>צריכה</w:t>
      </w:r>
      <w:r>
        <w:rPr>
          <w:rFonts w:eastAsia="Arial TUR" w:cs="Arial TUR"/>
          <w:rtl w:val="true"/>
        </w:rPr>
        <w:t xml:space="preserve"> </w:t>
      </w:r>
      <w:r>
        <w:rPr>
          <w:rtl w:val="true"/>
        </w:rPr>
        <w:t>להחיל</w:t>
      </w:r>
      <w:r>
        <w:rPr>
          <w:rFonts w:eastAsia="Arial TUR" w:cs="Arial TUR"/>
          <w:rtl w:val="true"/>
        </w:rPr>
        <w:t xml:space="preserve"> </w:t>
      </w:r>
      <w:r>
        <w:rPr>
          <w:rtl w:val="true"/>
        </w:rPr>
        <w:t>רף</w:t>
      </w:r>
      <w:r>
        <w:rPr>
          <w:rFonts w:eastAsia="Arial TUR" w:cs="Arial TUR"/>
          <w:rtl w:val="true"/>
        </w:rPr>
        <w:t xml:space="preserve"> </w:t>
      </w:r>
      <w:r>
        <w:rPr>
          <w:rtl w:val="true"/>
        </w:rPr>
        <w:t>זהה</w:t>
      </w:r>
      <w:r>
        <w:rPr>
          <w:rFonts w:eastAsia="Arial TUR" w:cs="Arial TUR"/>
          <w:rtl w:val="true"/>
        </w:rPr>
        <w:t xml:space="preserve"> </w:t>
      </w:r>
      <w:r>
        <w:rPr>
          <w:rtl w:val="true"/>
        </w:rPr>
        <w:t>על</w:t>
      </w:r>
      <w:r>
        <w:rPr>
          <w:rFonts w:eastAsia="Arial TUR" w:cs="Arial TUR"/>
          <w:rtl w:val="true"/>
        </w:rPr>
        <w:t xml:space="preserve"> </w:t>
      </w:r>
      <w:r>
        <w:rPr>
          <w:rtl w:val="true"/>
        </w:rPr>
        <w:t>היעדר</w:t>
      </w:r>
      <w:r>
        <w:rPr>
          <w:rFonts w:eastAsia="Arial TUR" w:cs="Arial TUR"/>
          <w:rtl w:val="true"/>
        </w:rPr>
        <w:t xml:space="preserve"> </w:t>
      </w:r>
      <w:r>
        <w:rPr>
          <w:rtl w:val="true"/>
        </w:rPr>
        <w:t>שפיות</w:t>
      </w:r>
      <w:r>
        <w:rPr>
          <w:rFonts w:eastAsia="Arial TUR" w:cs="Arial TUR"/>
          <w:rtl w:val="true"/>
        </w:rPr>
        <w:t xml:space="preserve"> </w:t>
      </w:r>
      <w:r>
        <w:rPr>
          <w:rtl w:val="true"/>
        </w:rPr>
        <w:t>והיעדר</w:t>
      </w:r>
      <w:r>
        <w:rPr>
          <w:rFonts w:eastAsia="Arial TUR" w:cs="Arial TUR"/>
          <w:rtl w:val="true"/>
        </w:rPr>
        <w:t xml:space="preserve"> </w:t>
      </w:r>
      <w:r>
        <w:rPr>
          <w:rtl w:val="true"/>
        </w:rPr>
        <w:t>כשירות</w:t>
      </w:r>
      <w:r>
        <w:rPr>
          <w:rtl w:val="true"/>
        </w:rPr>
        <w:t>.</w:t>
      </w:r>
    </w:p>
    <w:p>
      <w:pPr>
        <w:pStyle w:val="Ruller41"/>
        <w:ind w:firstLine="720" w:right="0"/>
        <w:jc w:val="both"/>
        <w:rPr/>
      </w:pPr>
      <w:r>
        <w:rPr>
          <w:rtl w:val="true"/>
        </w:rPr>
      </w:r>
    </w:p>
    <w:p>
      <w:pPr>
        <w:pStyle w:val="Subtitle"/>
        <w:spacing w:before="0" w:after="0"/>
        <w:ind w:firstLine="720" w:right="0"/>
        <w:jc w:val="left"/>
        <w:rPr>
          <w:rFonts w:ascii="Century" w:hAnsi="Century" w:cs="Miriam"/>
          <w:b/>
          <w:spacing w:val="0"/>
          <w:sz w:val="22"/>
        </w:rPr>
      </w:pPr>
      <w:r>
        <w:rPr>
          <w:rFonts w:cs="Miriam" w:ascii="Century" w:hAnsi="Century"/>
          <w:b/>
          <w:spacing w:val="0"/>
          <w:sz w:val="22"/>
        </w:rPr>
        <w:t>3</w:t>
      </w:r>
      <w:r>
        <w:rPr>
          <w:rFonts w:cs="Miriam" w:ascii="Century" w:hAnsi="Century"/>
          <w:b/>
          <w:spacing w:val="0"/>
          <w:sz w:val="22"/>
          <w:rtl w:val="true"/>
        </w:rPr>
        <w:t xml:space="preserve">. </w:t>
      </w:r>
      <w:r>
        <w:rPr>
          <w:rFonts w:ascii="Century" w:hAnsi="Century" w:cs="Miriam"/>
          <w:b/>
          <w:b/>
          <w:spacing w:val="0"/>
          <w:sz w:val="22"/>
          <w:sz w:val="22"/>
          <w:rtl w:val="true"/>
        </w:rPr>
        <w:t>שיקולים</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מעשיים</w:t>
      </w:r>
    </w:p>
    <w:p>
      <w:pPr>
        <w:pStyle w:val="Normal"/>
        <w:ind w:right="0"/>
        <w:jc w:val="left"/>
        <w:rPr>
          <w:rFonts w:ascii="Century" w:hAnsi="Century" w:cs="Miriam"/>
          <w:b/>
          <w:spacing w:val="0"/>
          <w:sz w:val="22"/>
        </w:rPr>
      </w:pPr>
      <w:r>
        <w:rPr>
          <w:rFonts w:cs="Miriam" w:ascii="Century" w:hAnsi="Century"/>
          <w:b/>
          <w:spacing w:val="0"/>
          <w:sz w:val="22"/>
          <w:rtl w:val="true"/>
        </w:rPr>
      </w:r>
    </w:p>
    <w:p>
      <w:pPr>
        <w:pStyle w:val="Ruller41"/>
        <w:ind w:right="0"/>
        <w:jc w:val="both"/>
        <w:rPr/>
      </w:pPr>
      <w:r>
        <w:rPr>
          <w:rFonts w:cs="Century" w:ascii="Century" w:hAnsi="Century"/>
        </w:rPr>
        <w:t>25</w:t>
      </w:r>
      <w:r>
        <w:rPr>
          <w:rFonts w:cs="Century" w:ascii="Century" w:hAnsi="Century"/>
          <w:rtl w:val="true"/>
        </w:rPr>
        <w:t>.</w:t>
        <w:tab/>
      </w:r>
      <w:r>
        <w:rPr>
          <w:rtl w:val="true"/>
        </w:rPr>
        <w:t>שיקול</w:t>
      </w:r>
      <w:r>
        <w:rPr>
          <w:rFonts w:eastAsia="Arial TUR" w:cs="Arial TUR"/>
          <w:rtl w:val="true"/>
        </w:rPr>
        <w:t xml:space="preserve"> </w:t>
      </w:r>
      <w:r>
        <w:rPr>
          <w:rtl w:val="true"/>
        </w:rPr>
        <w:t>חשוב</w:t>
      </w:r>
      <w:r>
        <w:rPr>
          <w:rFonts w:eastAsia="Arial TUR" w:cs="Arial TUR"/>
          <w:rtl w:val="true"/>
        </w:rPr>
        <w:t xml:space="preserve"> </w:t>
      </w:r>
      <w:r>
        <w:rPr>
          <w:rtl w:val="true"/>
        </w:rPr>
        <w:t>שיש</w:t>
      </w:r>
      <w:r>
        <w:rPr>
          <w:rFonts w:eastAsia="Arial TUR" w:cs="Arial TUR"/>
          <w:rtl w:val="true"/>
        </w:rPr>
        <w:t xml:space="preserve"> </w:t>
      </w:r>
      <w:r>
        <w:rPr>
          <w:rtl w:val="true"/>
        </w:rPr>
        <w:t>להביא</w:t>
      </w:r>
      <w:r>
        <w:rPr>
          <w:rFonts w:eastAsia="Arial TUR" w:cs="Arial TUR"/>
          <w:rtl w:val="true"/>
        </w:rPr>
        <w:t xml:space="preserve"> </w:t>
      </w:r>
      <w:r>
        <w:rPr>
          <w:rtl w:val="true"/>
        </w:rPr>
        <w:t>בחשבון</w:t>
      </w:r>
      <w:r>
        <w:rPr>
          <w:rFonts w:eastAsia="Arial TUR" w:cs="Arial TUR"/>
          <w:rtl w:val="true"/>
        </w:rPr>
        <w:t xml:space="preserve"> </w:t>
      </w:r>
      <w:r>
        <w:rPr>
          <w:rtl w:val="true"/>
        </w:rPr>
        <w:t>הוא</w:t>
      </w:r>
      <w:r>
        <w:rPr>
          <w:rFonts w:eastAsia="Arial TUR" w:cs="Arial TUR"/>
          <w:rtl w:val="true"/>
        </w:rPr>
        <w:t xml:space="preserve"> </w:t>
      </w:r>
      <w:r>
        <w:rPr>
          <w:rtl w:val="true"/>
        </w:rPr>
        <w:t>השיקול</w:t>
      </w:r>
      <w:r>
        <w:rPr>
          <w:rFonts w:eastAsia="Arial TUR" w:cs="Arial TUR"/>
          <w:rtl w:val="true"/>
        </w:rPr>
        <w:t xml:space="preserve"> </w:t>
      </w:r>
      <w:r>
        <w:rPr>
          <w:rtl w:val="true"/>
        </w:rPr>
        <w:t>המעשי</w:t>
      </w:r>
      <w:r>
        <w:rPr>
          <w:rFonts w:eastAsia="Arial TUR" w:cs="Arial TUR"/>
          <w:rtl w:val="true"/>
        </w:rPr>
        <w:t xml:space="preserve"> </w:t>
      </w:r>
      <w:r>
        <w:rPr>
          <w:rtl w:val="true"/>
        </w:rPr>
        <w:t>בכלל</w:t>
      </w:r>
      <w:r>
        <w:rPr>
          <w:rtl w:val="true"/>
        </w:rPr>
        <w:t xml:space="preserve">, </w:t>
      </w:r>
      <w:r>
        <w:rPr>
          <w:rtl w:val="true"/>
        </w:rPr>
        <w:t>והחשש</w:t>
      </w:r>
      <w:r>
        <w:rPr>
          <w:rFonts w:eastAsia="Arial TUR" w:cs="Arial TUR"/>
          <w:rtl w:val="true"/>
        </w:rPr>
        <w:t xml:space="preserve"> </w:t>
      </w:r>
      <w:r>
        <w:rPr>
          <w:rtl w:val="true"/>
        </w:rPr>
        <w:t>ממניפולציה</w:t>
      </w:r>
      <w:r>
        <w:rPr>
          <w:rFonts w:eastAsia="Arial TUR" w:cs="Arial TUR"/>
          <w:rtl w:val="true"/>
        </w:rPr>
        <w:t xml:space="preserve"> </w:t>
      </w:r>
      <w:r>
        <w:rPr>
          <w:rtl w:val="true"/>
        </w:rPr>
        <w:t>וההתחזות</w:t>
      </w:r>
      <w:r>
        <w:rPr>
          <w:rFonts w:eastAsia="Arial TUR" w:cs="Arial TUR"/>
          <w:rtl w:val="true"/>
        </w:rPr>
        <w:t xml:space="preserve"> </w:t>
      </w:r>
      <w:r>
        <w:rPr>
          <w:rtl w:val="true"/>
        </w:rPr>
        <w:t>בפרט</w:t>
      </w:r>
      <w:r>
        <w:rPr>
          <w:rtl w:val="true"/>
        </w:rPr>
        <w:t xml:space="preserve">. </w:t>
      </w:r>
      <w:r>
        <w:rPr>
          <w:rtl w:val="true"/>
        </w:rPr>
        <w:t>נפתח</w:t>
      </w:r>
      <w:r>
        <w:rPr>
          <w:rFonts w:eastAsia="Arial TUR" w:cs="Arial TUR"/>
          <w:rtl w:val="true"/>
        </w:rPr>
        <w:t xml:space="preserve"> </w:t>
      </w:r>
      <w:r>
        <w:rPr>
          <w:rtl w:val="true"/>
        </w:rPr>
        <w:t>בעניין</w:t>
      </w:r>
      <w:r>
        <w:rPr>
          <w:rFonts w:eastAsia="Arial TUR" w:cs="Arial TUR"/>
          <w:rtl w:val="true"/>
        </w:rPr>
        <w:t xml:space="preserve"> </w:t>
      </w:r>
      <w:r>
        <w:rPr>
          <w:rtl w:val="true"/>
        </w:rPr>
        <w:t>האחרון</w:t>
      </w:r>
      <w:r>
        <w:rPr>
          <w:rtl w:val="true"/>
        </w:rPr>
        <w:t xml:space="preserve">. </w:t>
      </w:r>
      <w:r>
        <w:rPr>
          <w:rtl w:val="true"/>
        </w:rPr>
        <w:t>לכאורה</w:t>
      </w:r>
      <w:r>
        <w:rPr>
          <w:rtl w:val="true"/>
        </w:rPr>
        <w:t xml:space="preserve">, </w:t>
      </w:r>
      <w:r>
        <w:rPr>
          <w:rtl w:val="true"/>
        </w:rPr>
        <w:t>ככל</w:t>
      </w:r>
      <w:r>
        <w:rPr>
          <w:rFonts w:eastAsia="Arial TUR" w:cs="Arial TUR"/>
          <w:rtl w:val="true"/>
        </w:rPr>
        <w:t xml:space="preserve"> </w:t>
      </w:r>
      <w:r>
        <w:rPr>
          <w:rtl w:val="true"/>
        </w:rPr>
        <w:t>שרף</w:t>
      </w:r>
      <w:r>
        <w:rPr>
          <w:rFonts w:eastAsia="Arial TUR" w:cs="Arial TUR"/>
          <w:rtl w:val="true"/>
        </w:rPr>
        <w:t xml:space="preserve"> </w:t>
      </w:r>
      <w:r>
        <w:rPr>
          <w:rtl w:val="true"/>
        </w:rPr>
        <w:t>ההוכחה</w:t>
      </w:r>
      <w:r>
        <w:rPr>
          <w:rFonts w:eastAsia="Arial TUR" w:cs="Arial TUR"/>
          <w:rtl w:val="true"/>
        </w:rPr>
        <w:t xml:space="preserve"> </w:t>
      </w:r>
      <w:r>
        <w:rPr>
          <w:rtl w:val="true"/>
        </w:rPr>
        <w:t>להיעדר</w:t>
      </w:r>
      <w:r>
        <w:rPr>
          <w:rFonts w:eastAsia="Arial TUR" w:cs="Arial TUR"/>
          <w:rtl w:val="true"/>
        </w:rPr>
        <w:t xml:space="preserve"> </w:t>
      </w:r>
      <w:r>
        <w:rPr>
          <w:rtl w:val="true"/>
        </w:rPr>
        <w:t>כשירות</w:t>
      </w:r>
      <w:r>
        <w:rPr>
          <w:rFonts w:eastAsia="Arial TUR" w:cs="Arial TUR"/>
          <w:rtl w:val="true"/>
        </w:rPr>
        <w:t xml:space="preserve"> </w:t>
      </w:r>
      <w:r>
        <w:rPr>
          <w:rtl w:val="true"/>
        </w:rPr>
        <w:t>נמוך</w:t>
      </w:r>
      <w:r>
        <w:rPr>
          <w:rFonts w:eastAsia="Arial TUR" w:cs="Arial TUR"/>
          <w:rtl w:val="true"/>
        </w:rPr>
        <w:t xml:space="preserve"> </w:t>
      </w:r>
      <w:r>
        <w:rPr>
          <w:rtl w:val="true"/>
        </w:rPr>
        <w:t>יותר</w:t>
      </w:r>
      <w:r>
        <w:rPr>
          <w:rtl w:val="true"/>
        </w:rPr>
        <w:t xml:space="preserve">, </w:t>
      </w:r>
      <w:r>
        <w:rPr>
          <w:rtl w:val="true"/>
        </w:rPr>
        <w:t>כך</w:t>
      </w:r>
      <w:r>
        <w:rPr>
          <w:rFonts w:eastAsia="Arial TUR" w:cs="Arial TUR"/>
          <w:rtl w:val="true"/>
        </w:rPr>
        <w:t xml:space="preserve"> </w:t>
      </w:r>
      <w:r>
        <w:rPr>
          <w:rtl w:val="true"/>
        </w:rPr>
        <w:t>הסיכוי</w:t>
      </w:r>
      <w:r>
        <w:rPr>
          <w:rFonts w:eastAsia="Arial TUR" w:cs="Arial TUR"/>
          <w:rtl w:val="true"/>
        </w:rPr>
        <w:t xml:space="preserve"> </w:t>
      </w:r>
      <w:r>
        <w:rPr>
          <w:rtl w:val="true"/>
        </w:rPr>
        <w:t>למניפולציה</w:t>
      </w:r>
      <w:r>
        <w:rPr>
          <w:rFonts w:eastAsia="Arial TUR" w:cs="Arial TUR"/>
          <w:rtl w:val="true"/>
        </w:rPr>
        <w:t xml:space="preserve"> </w:t>
      </w:r>
      <w:r>
        <w:rPr>
          <w:rtl w:val="true"/>
        </w:rPr>
        <w:t>גבוה</w:t>
      </w:r>
      <w:r>
        <w:rPr>
          <w:rFonts w:eastAsia="Arial TUR" w:cs="Arial TUR"/>
          <w:rtl w:val="true"/>
        </w:rPr>
        <w:t xml:space="preserve"> </w:t>
      </w:r>
      <w:r>
        <w:rPr>
          <w:rtl w:val="true"/>
        </w:rPr>
        <w:t>יותר</w:t>
      </w:r>
      <w:r>
        <w:rPr>
          <w:rtl w:val="true"/>
        </w:rPr>
        <w:t xml:space="preserve">. </w:t>
      </w:r>
      <w:r>
        <w:rPr>
          <w:rtl w:val="true"/>
        </w:rPr>
        <w:t>יש</w:t>
      </w:r>
      <w:r>
        <w:rPr>
          <w:rFonts w:eastAsia="Arial TUR" w:cs="Arial TUR"/>
          <w:rtl w:val="true"/>
        </w:rPr>
        <w:t xml:space="preserve"> </w:t>
      </w:r>
      <w:r>
        <w:rPr>
          <w:rtl w:val="true"/>
        </w:rPr>
        <w:t>לתת</w:t>
      </w:r>
      <w:r>
        <w:rPr>
          <w:rFonts w:eastAsia="Arial TUR" w:cs="Arial TUR"/>
          <w:rtl w:val="true"/>
        </w:rPr>
        <w:t xml:space="preserve"> </w:t>
      </w:r>
      <w:r>
        <w:rPr>
          <w:rtl w:val="true"/>
        </w:rPr>
        <w:t>מענה</w:t>
      </w:r>
      <w:r>
        <w:rPr>
          <w:rFonts w:eastAsia="Arial TUR" w:cs="Arial TUR"/>
          <w:rtl w:val="true"/>
        </w:rPr>
        <w:t xml:space="preserve"> </w:t>
      </w:r>
      <w:r>
        <w:rPr>
          <w:rtl w:val="true"/>
        </w:rPr>
        <w:t>לתרחיש</w:t>
      </w:r>
      <w:r>
        <w:rPr>
          <w:rFonts w:eastAsia="Arial TUR" w:cs="Arial TUR"/>
          <w:rtl w:val="true"/>
        </w:rPr>
        <w:t xml:space="preserve"> </w:t>
      </w:r>
      <w:r>
        <w:rPr>
          <w:rtl w:val="true"/>
        </w:rPr>
        <w:t>לפיו</w:t>
      </w:r>
      <w:r>
        <w:rPr>
          <w:rFonts w:eastAsia="Arial TUR" w:cs="Arial TUR"/>
          <w:rtl w:val="true"/>
        </w:rPr>
        <w:t xml:space="preserve"> </w:t>
      </w:r>
      <w:r>
        <w:rPr>
          <w:rtl w:val="true"/>
        </w:rPr>
        <w:t>קביעת</w:t>
      </w:r>
      <w:r>
        <w:rPr>
          <w:rFonts w:eastAsia="Arial TUR" w:cs="Arial TUR"/>
          <w:rtl w:val="true"/>
        </w:rPr>
        <w:t xml:space="preserve"> </w:t>
      </w:r>
      <w:r>
        <w:rPr>
          <w:rtl w:val="true"/>
        </w:rPr>
        <w:t>רף</w:t>
      </w:r>
      <w:r>
        <w:rPr>
          <w:rFonts w:eastAsia="Arial TUR" w:cs="Arial TUR"/>
          <w:rtl w:val="true"/>
        </w:rPr>
        <w:t xml:space="preserve"> </w:t>
      </w:r>
      <w:r>
        <w:rPr>
          <w:rtl w:val="true"/>
        </w:rPr>
        <w:t>הוכחה</w:t>
      </w:r>
      <w:r>
        <w:rPr>
          <w:rFonts w:eastAsia="Arial TUR" w:cs="Arial TUR"/>
          <w:rtl w:val="true"/>
        </w:rPr>
        <w:t xml:space="preserve"> </w:t>
      </w:r>
      <w:r>
        <w:rPr>
          <w:rtl w:val="true"/>
        </w:rPr>
        <w:t>מקל</w:t>
      </w:r>
      <w:r>
        <w:rPr>
          <w:rFonts w:eastAsia="Arial TUR" w:cs="Arial TUR"/>
          <w:rtl w:val="true"/>
        </w:rPr>
        <w:t xml:space="preserve"> </w:t>
      </w:r>
      <w:r>
        <w:rPr>
          <w:rtl w:val="true"/>
        </w:rPr>
        <w:t>להיעדר</w:t>
      </w:r>
      <w:r>
        <w:rPr>
          <w:rFonts w:eastAsia="Arial TUR" w:cs="Arial TUR"/>
          <w:rtl w:val="true"/>
        </w:rPr>
        <w:t xml:space="preserve"> </w:t>
      </w:r>
      <w:r>
        <w:rPr>
          <w:rtl w:val="true"/>
        </w:rPr>
        <w:t>כשירות</w:t>
      </w:r>
      <w:r>
        <w:rPr>
          <w:rFonts w:eastAsia="Arial TUR" w:cs="Arial TUR"/>
          <w:rtl w:val="true"/>
        </w:rPr>
        <w:t xml:space="preserve"> </w:t>
      </w:r>
      <w:r>
        <w:rPr>
          <w:rtl w:val="true"/>
        </w:rPr>
        <w:t>דיונית</w:t>
      </w:r>
      <w:r>
        <w:rPr>
          <w:rFonts w:eastAsia="Arial TUR" w:cs="Arial TUR"/>
          <w:rtl w:val="true"/>
        </w:rPr>
        <w:t xml:space="preserve"> </w:t>
      </w:r>
      <w:r>
        <w:rPr>
          <w:rtl w:val="true"/>
        </w:rPr>
        <w:t>תפתח</w:t>
      </w:r>
      <w:r>
        <w:rPr>
          <w:rFonts w:eastAsia="Arial TUR" w:cs="Arial TUR"/>
          <w:rtl w:val="true"/>
        </w:rPr>
        <w:t xml:space="preserve"> </w:t>
      </w:r>
      <w:r>
        <w:rPr>
          <w:rtl w:val="true"/>
        </w:rPr>
        <w:t>פתח</w:t>
      </w:r>
      <w:r>
        <w:rPr>
          <w:rFonts w:eastAsia="Arial TUR" w:cs="Arial TUR"/>
          <w:rtl w:val="true"/>
        </w:rPr>
        <w:t xml:space="preserve"> </w:t>
      </w:r>
      <w:r>
        <w:rPr>
          <w:rtl w:val="true"/>
        </w:rPr>
        <w:t>לריבוי</w:t>
      </w:r>
      <w:r>
        <w:rPr>
          <w:rFonts w:eastAsia="Arial TUR" w:cs="Arial TUR"/>
          <w:rtl w:val="true"/>
        </w:rPr>
        <w:t xml:space="preserve"> </w:t>
      </w:r>
      <w:r>
        <w:rPr>
          <w:rtl w:val="true"/>
        </w:rPr>
        <w:t>טענות</w:t>
      </w:r>
      <w:r>
        <w:rPr>
          <w:rFonts w:eastAsia="Arial TUR" w:cs="Arial TUR"/>
          <w:rtl w:val="true"/>
        </w:rPr>
        <w:t xml:space="preserve"> </w:t>
      </w:r>
      <w:r>
        <w:rPr>
          <w:rtl w:val="true"/>
        </w:rPr>
        <w:t>שווא</w:t>
      </w:r>
      <w:r>
        <w:rPr>
          <w:rtl w:val="true"/>
        </w:rPr>
        <w:t xml:space="preserve">, </w:t>
      </w:r>
      <w:r>
        <w:rPr>
          <w:rtl w:val="true"/>
        </w:rPr>
        <w:t>אשר</w:t>
      </w:r>
      <w:r>
        <w:rPr>
          <w:rFonts w:eastAsia="Arial TUR" w:cs="Arial TUR"/>
          <w:rtl w:val="true"/>
        </w:rPr>
        <w:t xml:space="preserve"> </w:t>
      </w:r>
      <w:r>
        <w:rPr>
          <w:rtl w:val="true"/>
        </w:rPr>
        <w:t>יאפשרו</w:t>
      </w:r>
      <w:r>
        <w:rPr>
          <w:rFonts w:eastAsia="Arial TUR" w:cs="Arial TUR"/>
          <w:rtl w:val="true"/>
        </w:rPr>
        <w:t xml:space="preserve"> </w:t>
      </w:r>
      <w:r>
        <w:rPr>
          <w:rtl w:val="true"/>
        </w:rPr>
        <w:t>לנאשמים</w:t>
      </w:r>
      <w:r>
        <w:rPr>
          <w:rFonts w:eastAsia="Arial TUR" w:cs="Arial TUR"/>
          <w:rtl w:val="true"/>
        </w:rPr>
        <w:t xml:space="preserve"> </w:t>
      </w:r>
      <w:r>
        <w:rPr>
          <w:rtl w:val="true"/>
        </w:rPr>
        <w:t>כשירים</w:t>
      </w:r>
      <w:r>
        <w:rPr>
          <w:rFonts w:eastAsia="Arial TUR" w:cs="Arial TUR"/>
          <w:rtl w:val="true"/>
        </w:rPr>
        <w:t xml:space="preserve"> </w:t>
      </w:r>
      <w:r>
        <w:rPr>
          <w:rtl w:val="true"/>
        </w:rPr>
        <w:t>לחמוק</w:t>
      </w:r>
      <w:r>
        <w:rPr>
          <w:rFonts w:eastAsia="Arial TUR" w:cs="Arial TUR"/>
          <w:rtl w:val="true"/>
        </w:rPr>
        <w:t xml:space="preserve"> </w:t>
      </w:r>
      <w:r>
        <w:rPr>
          <w:rtl w:val="true"/>
        </w:rPr>
        <w:t>ממשפט</w:t>
      </w:r>
      <w:r>
        <w:rPr>
          <w:rtl w:val="true"/>
        </w:rPr>
        <w:t xml:space="preserve">. </w:t>
      </w:r>
      <w:r>
        <w:rPr>
          <w:rtl w:val="true"/>
        </w:rPr>
        <w:t>ויושם</w:t>
      </w:r>
      <w:r>
        <w:rPr>
          <w:rFonts w:eastAsia="Arial TUR" w:cs="Arial TUR"/>
          <w:rtl w:val="true"/>
        </w:rPr>
        <w:t xml:space="preserve"> </w:t>
      </w:r>
      <w:r>
        <w:rPr>
          <w:rtl w:val="true"/>
        </w:rPr>
        <w:t>אל</w:t>
      </w:r>
      <w:r>
        <w:rPr>
          <w:rFonts w:eastAsia="Arial TUR" w:cs="Arial TUR"/>
          <w:rtl w:val="true"/>
        </w:rPr>
        <w:t xml:space="preserve"> </w:t>
      </w:r>
      <w:r>
        <w:rPr>
          <w:rtl w:val="true"/>
        </w:rPr>
        <w:t>לב</w:t>
      </w:r>
      <w:r>
        <w:rPr>
          <w:rFonts w:eastAsia="Arial TUR" w:cs="Arial TUR"/>
          <w:rtl w:val="true"/>
        </w:rPr>
        <w:t xml:space="preserve"> </w:t>
      </w:r>
      <w:r>
        <w:rPr>
          <w:rtl w:val="true"/>
        </w:rPr>
        <w:t>כי</w:t>
      </w:r>
      <w:r>
        <w:rPr>
          <w:rFonts w:eastAsia="Arial TUR" w:cs="Arial TUR"/>
          <w:rtl w:val="true"/>
        </w:rPr>
        <w:t xml:space="preserve"> </w:t>
      </w:r>
      <w:r>
        <w:rPr>
          <w:rtl w:val="true"/>
        </w:rPr>
        <w:t>לקות</w:t>
      </w:r>
      <w:r>
        <w:rPr>
          <w:rFonts w:eastAsia="Arial TUR" w:cs="Arial TUR"/>
          <w:rtl w:val="true"/>
        </w:rPr>
        <w:t xml:space="preserve"> </w:t>
      </w:r>
      <w:r>
        <w:rPr>
          <w:rtl w:val="true"/>
        </w:rPr>
        <w:t>שבנפש</w:t>
      </w:r>
      <w:r>
        <w:rPr>
          <w:rFonts w:eastAsia="Arial TUR" w:cs="Arial TUR"/>
          <w:rtl w:val="true"/>
        </w:rPr>
        <w:t xml:space="preserve"> </w:t>
      </w:r>
      <w:r>
        <w:rPr>
          <w:rtl w:val="true"/>
        </w:rPr>
        <w:t>קשה</w:t>
      </w:r>
      <w:r>
        <w:rPr>
          <w:rFonts w:eastAsia="Arial TUR" w:cs="Arial TUR"/>
          <w:rtl w:val="true"/>
        </w:rPr>
        <w:t xml:space="preserve"> </w:t>
      </w:r>
      <w:r>
        <w:rPr>
          <w:rtl w:val="true"/>
        </w:rPr>
        <w:t>לאיתור</w:t>
      </w:r>
      <w:r>
        <w:rPr>
          <w:rFonts w:eastAsia="Arial TUR" w:cs="Arial TUR"/>
          <w:rtl w:val="true"/>
        </w:rPr>
        <w:t xml:space="preserve"> </w:t>
      </w:r>
      <w:r>
        <w:rPr>
          <w:rtl w:val="true"/>
        </w:rPr>
        <w:t>בהרבה</w:t>
      </w:r>
      <w:r>
        <w:rPr>
          <w:rFonts w:eastAsia="Arial TUR" w:cs="Arial TUR"/>
          <w:rtl w:val="true"/>
        </w:rPr>
        <w:t xml:space="preserve"> </w:t>
      </w:r>
      <w:r>
        <w:rPr>
          <w:rtl w:val="true"/>
        </w:rPr>
        <w:t>מלקות</w:t>
      </w:r>
      <w:r>
        <w:rPr>
          <w:rFonts w:eastAsia="Arial TUR" w:cs="Arial TUR"/>
          <w:rtl w:val="true"/>
        </w:rPr>
        <w:t xml:space="preserve"> </w:t>
      </w:r>
      <w:r>
        <w:rPr>
          <w:rtl w:val="true"/>
        </w:rPr>
        <w:t>שבגוף</w:t>
      </w:r>
      <w:r>
        <w:rPr>
          <w:rtl w:val="true"/>
        </w:rPr>
        <w:t xml:space="preserve">. </w:t>
      </w:r>
      <w:r>
        <w:rPr>
          <w:rtl w:val="true"/>
        </w:rPr>
        <w:t>הנתונים</w:t>
      </w:r>
      <w:r>
        <w:rPr>
          <w:rFonts w:eastAsia="Arial TUR" w:cs="Arial TUR"/>
          <w:rtl w:val="true"/>
        </w:rPr>
        <w:t xml:space="preserve"> </w:t>
      </w:r>
      <w:r>
        <w:rPr>
          <w:rtl w:val="true"/>
        </w:rPr>
        <w:t>אודות</w:t>
      </w:r>
      <w:r>
        <w:rPr>
          <w:rFonts w:eastAsia="Arial TUR" w:cs="Arial TUR"/>
          <w:rtl w:val="true"/>
        </w:rPr>
        <w:t xml:space="preserve"> </w:t>
      </w:r>
      <w:r>
        <w:rPr>
          <w:rtl w:val="true"/>
        </w:rPr>
        <w:t>מצבו</w:t>
      </w:r>
      <w:r>
        <w:rPr>
          <w:rFonts w:eastAsia="Arial TUR" w:cs="Arial TUR"/>
          <w:rtl w:val="true"/>
        </w:rPr>
        <w:t xml:space="preserve"> </w:t>
      </w:r>
      <w:r>
        <w:rPr>
          <w:rtl w:val="true"/>
        </w:rPr>
        <w:t>הנפשי</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Fonts w:eastAsia="Arial TUR" w:cs="Arial TUR"/>
          <w:rtl w:val="true"/>
        </w:rPr>
        <w:t xml:space="preserve"> </w:t>
      </w:r>
      <w:r>
        <w:rPr>
          <w:rtl w:val="true"/>
        </w:rPr>
        <w:t>מצויים</w:t>
      </w:r>
      <w:r>
        <w:rPr>
          <w:rFonts w:eastAsia="Arial TUR" w:cs="Arial TUR"/>
          <w:rtl w:val="true"/>
        </w:rPr>
        <w:t xml:space="preserve"> </w:t>
      </w:r>
      <w:r>
        <w:rPr>
          <w:rtl w:val="true"/>
        </w:rPr>
        <w:t>בהחזקתו</w:t>
      </w:r>
      <w:r>
        <w:rPr>
          <w:rFonts w:eastAsia="Arial TUR" w:cs="Arial TUR"/>
          <w:rtl w:val="true"/>
        </w:rPr>
        <w:t xml:space="preserve"> </w:t>
      </w:r>
      <w:r>
        <w:rPr>
          <w:rtl w:val="true"/>
        </w:rPr>
        <w:t>והינם</w:t>
      </w:r>
      <w:r>
        <w:rPr>
          <w:rFonts w:eastAsia="Arial TUR" w:cs="Arial TUR"/>
          <w:rtl w:val="true"/>
        </w:rPr>
        <w:t xml:space="preserve"> </w:t>
      </w:r>
      <w:r>
        <w:rPr>
          <w:rtl w:val="true"/>
        </w:rPr>
        <w:t>פחות</w:t>
      </w:r>
      <w:r>
        <w:rPr>
          <w:rFonts w:eastAsia="Arial TUR" w:cs="Arial TUR"/>
          <w:rtl w:val="true"/>
        </w:rPr>
        <w:t xml:space="preserve"> </w:t>
      </w:r>
      <w:r>
        <w:rPr>
          <w:rtl w:val="true"/>
        </w:rPr>
        <w:t>שקופים</w:t>
      </w:r>
      <w:r>
        <w:rPr>
          <w:rFonts w:eastAsia="Arial TUR" w:cs="Arial TUR"/>
          <w:rtl w:val="true"/>
        </w:rPr>
        <w:t xml:space="preserve"> </w:t>
      </w:r>
      <w:r>
        <w:rPr>
          <w:rtl w:val="true"/>
        </w:rPr>
        <w:t>מאשר</w:t>
      </w:r>
      <w:r>
        <w:rPr>
          <w:rtl w:val="true"/>
        </w:rPr>
        <w:t xml:space="preserve">, </w:t>
      </w:r>
      <w:r>
        <w:rPr>
          <w:rtl w:val="true"/>
        </w:rPr>
        <w:t>למשל</w:t>
      </w:r>
      <w:r>
        <w:rPr>
          <w:rtl w:val="true"/>
        </w:rPr>
        <w:t xml:space="preserve">, </w:t>
      </w:r>
      <w:r>
        <w:rPr>
          <w:rtl w:val="true"/>
        </w:rPr>
        <w:t>שבר</w:t>
      </w:r>
      <w:r>
        <w:rPr>
          <w:rFonts w:eastAsia="Arial TUR" w:cs="Arial TUR"/>
          <w:rtl w:val="true"/>
        </w:rPr>
        <w:t xml:space="preserve"> </w:t>
      </w:r>
      <w:r>
        <w:rPr>
          <w:rtl w:val="true"/>
        </w:rPr>
        <w:t>בגוף</w:t>
      </w:r>
      <w:r>
        <w:rPr>
          <w:rtl w:val="true"/>
        </w:rPr>
        <w:t xml:space="preserve">. </w:t>
      </w:r>
      <w:r>
        <w:rPr>
          <w:rtl w:val="true"/>
        </w:rPr>
        <w:t>ניתן</w:t>
      </w:r>
      <w:r>
        <w:rPr>
          <w:rFonts w:eastAsia="Arial TUR" w:cs="Arial TUR"/>
          <w:rtl w:val="true"/>
        </w:rPr>
        <w:t xml:space="preserve"> </w:t>
      </w:r>
      <w:r>
        <w:rPr>
          <w:rtl w:val="true"/>
        </w:rPr>
        <w:t>להסיק</w:t>
      </w:r>
      <w:r>
        <w:rPr>
          <w:rFonts w:eastAsia="Arial TUR" w:cs="Arial TUR"/>
          <w:rtl w:val="true"/>
        </w:rPr>
        <w:t xml:space="preserve"> </w:t>
      </w:r>
      <w:r>
        <w:rPr>
          <w:rtl w:val="true"/>
        </w:rPr>
        <w:t>מכך</w:t>
      </w:r>
      <w:r>
        <w:rPr>
          <w:rFonts w:eastAsia="Arial TUR" w:cs="Arial TUR"/>
          <w:rtl w:val="true"/>
        </w:rPr>
        <w:t xml:space="preserve"> </w:t>
      </w:r>
      <w:r>
        <w:rPr>
          <w:rtl w:val="true"/>
        </w:rPr>
        <w:t>כי</w:t>
      </w:r>
      <w:r>
        <w:rPr>
          <w:rFonts w:eastAsia="Arial TUR" w:cs="Arial TUR"/>
          <w:rtl w:val="true"/>
        </w:rPr>
        <w:t xml:space="preserve"> </w:t>
      </w:r>
      <w:r>
        <w:rPr>
          <w:rtl w:val="true"/>
        </w:rPr>
        <w:t>לנאשם</w:t>
      </w:r>
      <w:r>
        <w:rPr>
          <w:rFonts w:eastAsia="Arial TUR" w:cs="Arial TUR"/>
          <w:rtl w:val="true"/>
        </w:rPr>
        <w:t xml:space="preserve"> </w:t>
      </w:r>
      <w:r>
        <w:rPr>
          <w:rtl w:val="true"/>
        </w:rPr>
        <w:t>שליטה</w:t>
      </w:r>
      <w:r>
        <w:rPr>
          <w:rFonts w:eastAsia="Arial TUR" w:cs="Arial TUR"/>
          <w:rtl w:val="true"/>
        </w:rPr>
        <w:t xml:space="preserve"> </w:t>
      </w:r>
      <w:r>
        <w:rPr>
          <w:rtl w:val="true"/>
        </w:rPr>
        <w:t>רבה</w:t>
      </w:r>
      <w:r>
        <w:rPr>
          <w:rFonts w:eastAsia="Arial TUR" w:cs="Arial TUR"/>
          <w:rtl w:val="true"/>
        </w:rPr>
        <w:t xml:space="preserve"> </w:t>
      </w:r>
      <w:r>
        <w:rPr>
          <w:rtl w:val="true"/>
        </w:rPr>
        <w:t>יותר</w:t>
      </w:r>
      <w:r>
        <w:rPr>
          <w:rFonts w:eastAsia="Arial TUR" w:cs="Arial TUR"/>
          <w:rtl w:val="true"/>
        </w:rPr>
        <w:t xml:space="preserve"> </w:t>
      </w:r>
      <w:r>
        <w:rPr>
          <w:rtl w:val="true"/>
        </w:rPr>
        <w:t>על</w:t>
      </w:r>
      <w:r>
        <w:rPr>
          <w:rFonts w:eastAsia="Arial TUR" w:cs="Arial TUR"/>
          <w:rtl w:val="true"/>
        </w:rPr>
        <w:t xml:space="preserve"> </w:t>
      </w:r>
      <w:r>
        <w:rPr>
          <w:rtl w:val="true"/>
        </w:rPr>
        <w:t>תוצאות</w:t>
      </w:r>
      <w:r>
        <w:rPr>
          <w:rFonts w:eastAsia="Arial TUR" w:cs="Arial TUR"/>
          <w:rtl w:val="true"/>
        </w:rPr>
        <w:t xml:space="preserve"> </w:t>
      </w:r>
      <w:r>
        <w:rPr>
          <w:rtl w:val="true"/>
        </w:rPr>
        <w:t>הבדיקה</w:t>
      </w:r>
      <w:r>
        <w:rPr>
          <w:rFonts w:eastAsia="Arial TUR" w:cs="Arial TUR"/>
          <w:rtl w:val="true"/>
        </w:rPr>
        <w:t xml:space="preserve"> </w:t>
      </w:r>
      <w:r>
        <w:rPr>
          <w:rtl w:val="true"/>
        </w:rPr>
        <w:t>הנפשית</w:t>
      </w:r>
      <w:r>
        <w:rPr>
          <w:rFonts w:eastAsia="Arial TUR" w:cs="Arial TUR"/>
          <w:rtl w:val="true"/>
        </w:rPr>
        <w:t xml:space="preserve"> </w:t>
      </w:r>
      <w:r>
        <w:rPr>
          <w:rtl w:val="true"/>
        </w:rPr>
        <w:t>והקוגניטיבית</w:t>
      </w:r>
      <w:r>
        <w:rPr>
          <w:rFonts w:eastAsia="Arial TUR" w:cs="Arial TUR"/>
          <w:rtl w:val="true"/>
        </w:rPr>
        <w:t xml:space="preserve"> </w:t>
      </w:r>
      <w:r>
        <w:rPr>
          <w:rtl w:val="true"/>
        </w:rPr>
        <w:t>מהבדיקה</w:t>
      </w:r>
      <w:r>
        <w:rPr>
          <w:rFonts w:eastAsia="Arial TUR" w:cs="Arial TUR"/>
          <w:rtl w:val="true"/>
        </w:rPr>
        <w:t xml:space="preserve"> </w:t>
      </w:r>
      <w:r>
        <w:rPr>
          <w:rtl w:val="true"/>
        </w:rPr>
        <w:t>הגופנית</w:t>
      </w:r>
      <w:r>
        <w:rPr>
          <w:rtl w:val="true"/>
        </w:rPr>
        <w:t xml:space="preserve">. </w:t>
      </w:r>
      <w:r>
        <w:rPr>
          <w:rtl w:val="true"/>
        </w:rPr>
        <w:t>ברוח</w:t>
      </w:r>
      <w:r>
        <w:rPr>
          <w:rFonts w:eastAsia="Arial TUR" w:cs="Arial TUR"/>
          <w:rtl w:val="true"/>
        </w:rPr>
        <w:t xml:space="preserve"> </w:t>
      </w:r>
      <w:r>
        <w:rPr>
          <w:rtl w:val="true"/>
        </w:rPr>
        <w:t>זו</w:t>
      </w:r>
      <w:r>
        <w:rPr>
          <w:rFonts w:eastAsia="Arial TUR" w:cs="Arial TUR"/>
          <w:rtl w:val="true"/>
        </w:rPr>
        <w:t xml:space="preserve"> </w:t>
      </w:r>
      <w:r>
        <w:rPr>
          <w:rtl w:val="true"/>
        </w:rPr>
        <w:t>כתב</w:t>
      </w:r>
      <w:r>
        <w:rPr>
          <w:rFonts w:eastAsia="Arial TUR" w:cs="Arial TUR"/>
          <w:rtl w:val="true"/>
        </w:rPr>
        <w:t xml:space="preserve"> </w:t>
      </w:r>
      <w:r>
        <w:rPr>
          <w:rtl w:val="true"/>
        </w:rPr>
        <w:t>השופט</w:t>
      </w:r>
      <w:r>
        <w:rPr>
          <w:rFonts w:eastAsia="Arial TUR" w:cs="Arial TUR"/>
          <w:rtl w:val="true"/>
        </w:rPr>
        <w:t xml:space="preserve"> </w:t>
      </w:r>
      <w:r>
        <w:rPr>
          <w:rtl w:val="true"/>
        </w:rPr>
        <w:t>עמית</w:t>
      </w:r>
      <w:r>
        <w:rPr>
          <w:rFonts w:eastAsia="Arial TUR" w:cs="Arial TUR"/>
          <w:rtl w:val="true"/>
        </w:rPr>
        <w:t xml:space="preserve"> </w:t>
      </w:r>
      <w:r>
        <w:rPr>
          <w:rtl w:val="true"/>
        </w:rPr>
        <w:t>בעניין</w:t>
      </w:r>
      <w:r>
        <w:rPr>
          <w:rFonts w:eastAsia="Arial TUR" w:cs="Arial TUR"/>
          <w:rtl w:val="true"/>
        </w:rPr>
        <w:t xml:space="preserve"> </w:t>
      </w:r>
      <w:r>
        <w:rPr>
          <w:rFonts w:ascii="Century" w:hAnsi="Century" w:cs="Miriam"/>
          <w:b/>
          <w:b/>
          <w:spacing w:val="0"/>
          <w:szCs w:val="24"/>
          <w:rtl w:val="true"/>
        </w:rPr>
        <w:t>לייפר</w:t>
      </w:r>
      <w:r>
        <w:rPr>
          <w:rtl w:val="true"/>
        </w:rPr>
        <w:t>:</w:t>
      </w:r>
    </w:p>
    <w:p>
      <w:pPr>
        <w:pStyle w:val="Ruller41"/>
        <w:ind w:right="0"/>
        <w:jc w:val="both"/>
        <w:rPr/>
      </w:pPr>
      <w:r>
        <w:rPr>
          <w:rtl w:val="true"/>
        </w:rPr>
      </w:r>
    </w:p>
    <w:p>
      <w:pPr>
        <w:pStyle w:val="Ruller51"/>
        <w:ind w:right="1282"/>
        <w:jc w:val="both"/>
        <w:rPr/>
      </w:pPr>
      <w:r>
        <w:rPr>
          <w:rFonts w:cs="FrankRuehl" w:ascii="FrankRuehl" w:hAnsi="FrankRuehl"/>
          <w:sz w:val="28"/>
          <w:rtl w:val="true"/>
        </w:rPr>
        <w:t>"</w:t>
      </w:r>
      <w:r>
        <w:rPr>
          <w:rFonts w:ascii="FrankRuehl" w:hAnsi="FrankRuehl"/>
          <w:sz w:val="28"/>
          <w:sz w:val="28"/>
          <w:rtl w:val="true"/>
        </w:rPr>
        <w:t xml:space="preserve">לרשות הפסיכיאטר לא עומד צילום רנטגן של הנפש שיכול לסייע לו באבחנה אם יש </w:t>
      </w:r>
      <w:r>
        <w:rPr>
          <w:rFonts w:cs="FrankRuehl" w:ascii="FrankRuehl" w:hAnsi="FrankRuehl"/>
          <w:sz w:val="28"/>
          <w:rtl w:val="true"/>
        </w:rPr>
        <w:t>'</w:t>
      </w:r>
      <w:r>
        <w:rPr>
          <w:rFonts w:ascii="FrankRuehl" w:hAnsi="FrankRuehl"/>
          <w:sz w:val="28"/>
          <w:sz w:val="28"/>
          <w:rtl w:val="true"/>
        </w:rPr>
        <w:t>שבר</w:t>
      </w:r>
      <w:r>
        <w:rPr>
          <w:rFonts w:cs="FrankRuehl" w:ascii="FrankRuehl" w:hAnsi="FrankRuehl"/>
          <w:sz w:val="28"/>
          <w:rtl w:val="true"/>
        </w:rPr>
        <w:t xml:space="preserve">' </w:t>
      </w:r>
      <w:r>
        <w:rPr>
          <w:rFonts w:ascii="FrankRuehl" w:hAnsi="FrankRuehl"/>
          <w:sz w:val="28"/>
          <w:sz w:val="28"/>
          <w:rtl w:val="true"/>
        </w:rPr>
        <w:t>בנפשו המסוכסכת של אדם</w:t>
      </w:r>
      <w:r>
        <w:rPr>
          <w:rFonts w:cs="FrankRuehl" w:ascii="FrankRuehl" w:hAnsi="FrankRuehl"/>
          <w:sz w:val="28"/>
          <w:rtl w:val="true"/>
        </w:rPr>
        <w:t xml:space="preserve">: </w:t>
      </w:r>
      <w:r>
        <w:rPr>
          <w:rtl w:val="true"/>
        </w:rPr>
        <w:t>'</w:t>
      </w:r>
      <w:r>
        <w:rPr>
          <w:rtl w:val="true"/>
        </w:rPr>
        <w:t>לא</w:t>
      </w:r>
      <w:r>
        <w:rPr>
          <w:rFonts w:eastAsia="Arial TUR" w:cs="Arial TUR"/>
          <w:rtl w:val="true"/>
        </w:rPr>
        <w:t xml:space="preserve"> </w:t>
      </w:r>
      <w:r>
        <w:rPr>
          <w:rtl w:val="true"/>
        </w:rPr>
        <w:t>הרי</w:t>
      </w:r>
      <w:r>
        <w:rPr>
          <w:rFonts w:eastAsia="Arial TUR" w:cs="Arial TUR"/>
          <w:rtl w:val="true"/>
        </w:rPr>
        <w:t xml:space="preserve"> </w:t>
      </w:r>
      <w:r>
        <w:rPr>
          <w:rtl w:val="true"/>
        </w:rPr>
        <w:t>אורטופד</w:t>
      </w:r>
      <w:r>
        <w:rPr>
          <w:rtl w:val="true"/>
        </w:rPr>
        <w:t>, "</w:t>
      </w:r>
      <w:r>
        <w:rPr>
          <w:rtl w:val="true"/>
        </w:rPr>
        <w:t>החי</w:t>
      </w:r>
      <w:r>
        <w:rPr>
          <w:rtl w:val="true"/>
        </w:rPr>
        <w:t xml:space="preserve">" </w:t>
      </w:r>
      <w:r>
        <w:rPr>
          <w:rtl w:val="true"/>
        </w:rPr>
        <w:t>בעיקר</w:t>
      </w:r>
      <w:r>
        <w:rPr>
          <w:rFonts w:eastAsia="Arial TUR" w:cs="Arial TUR"/>
          <w:rtl w:val="true"/>
        </w:rPr>
        <w:t xml:space="preserve"> </w:t>
      </w:r>
      <w:r>
        <w:rPr>
          <w:rtl w:val="true"/>
        </w:rPr>
        <w:t>מבדיקה</w:t>
      </w:r>
      <w:r>
        <w:rPr>
          <w:rFonts w:eastAsia="Arial TUR" w:cs="Arial TUR"/>
          <w:rtl w:val="true"/>
        </w:rPr>
        <w:t xml:space="preserve"> </w:t>
      </w:r>
      <w:r>
        <w:rPr>
          <w:rtl w:val="true"/>
        </w:rPr>
        <w:t>קלינית</w:t>
      </w:r>
      <w:r>
        <w:rPr>
          <w:rFonts w:eastAsia="Arial TUR" w:cs="Arial TUR"/>
          <w:rtl w:val="true"/>
        </w:rPr>
        <w:t xml:space="preserve"> </w:t>
      </w:r>
      <w:r>
        <w:rPr>
          <w:rtl w:val="true"/>
        </w:rPr>
        <w:t>ומצילומי</w:t>
      </w:r>
      <w:r>
        <w:rPr>
          <w:rFonts w:eastAsia="Arial TUR" w:cs="Arial TUR"/>
          <w:rtl w:val="true"/>
        </w:rPr>
        <w:t xml:space="preserve"> </w:t>
      </w:r>
      <w:r>
        <w:rPr>
          <w:rtl w:val="true"/>
        </w:rPr>
        <w:t>רנטגן</w:t>
      </w:r>
      <w:r>
        <w:rPr>
          <w:rFonts w:eastAsia="Arial TUR" w:cs="Arial TUR"/>
          <w:rtl w:val="true"/>
        </w:rPr>
        <w:t xml:space="preserve"> </w:t>
      </w:r>
      <w:r>
        <w:rPr>
          <w:rtl w:val="true"/>
        </w:rPr>
        <w:t>כהרי</w:t>
      </w:r>
      <w:r>
        <w:rPr>
          <w:rFonts w:eastAsia="Arial TUR" w:cs="Arial TUR"/>
          <w:rtl w:val="true"/>
        </w:rPr>
        <w:t xml:space="preserve"> </w:t>
      </w:r>
      <w:r>
        <w:rPr>
          <w:rtl w:val="true"/>
        </w:rPr>
        <w:t>פסיכיאטר</w:t>
      </w:r>
      <w:r>
        <w:rPr>
          <w:rFonts w:eastAsia="Arial TUR" w:cs="Arial TUR"/>
          <w:rtl w:val="true"/>
        </w:rPr>
        <w:t xml:space="preserve"> </w:t>
      </w:r>
      <w:r>
        <w:rPr>
          <w:rtl w:val="true"/>
        </w:rPr>
        <w:t>הניזון</w:t>
      </w:r>
      <w:r>
        <w:rPr>
          <w:rFonts w:eastAsia="Arial TUR" w:cs="Arial TUR"/>
          <w:rtl w:val="true"/>
        </w:rPr>
        <w:t xml:space="preserve"> </w:t>
      </w:r>
      <w:r>
        <w:rPr>
          <w:rtl w:val="true"/>
        </w:rPr>
        <w:t>ממכלול</w:t>
      </w:r>
      <w:r>
        <w:rPr>
          <w:rFonts w:eastAsia="Arial TUR" w:cs="Arial TUR"/>
          <w:rtl w:val="true"/>
        </w:rPr>
        <w:t xml:space="preserve"> </w:t>
      </w:r>
      <w:r>
        <w:rPr>
          <w:rtl w:val="true"/>
        </w:rPr>
        <w:t>העובדות</w:t>
      </w:r>
      <w:r>
        <w:rPr>
          <w:rFonts w:eastAsia="Arial TUR" w:cs="Arial TUR"/>
          <w:rtl w:val="true"/>
        </w:rPr>
        <w:t xml:space="preserve"> </w:t>
      </w:r>
      <w:r>
        <w:rPr>
          <w:rtl w:val="true"/>
        </w:rPr>
        <w:t>הרלוונטיות</w:t>
      </w:r>
      <w:r>
        <w:rPr>
          <w:rFonts w:eastAsia="Arial TUR" w:cs="Arial TUR"/>
          <w:rtl w:val="true"/>
        </w:rPr>
        <w:t xml:space="preserve"> </w:t>
      </w:r>
      <w:r>
        <w:rPr>
          <w:rtl w:val="true"/>
        </w:rPr>
        <w:t>הקשורות</w:t>
      </w:r>
      <w:r>
        <w:rPr>
          <w:rFonts w:eastAsia="Arial TUR" w:cs="Arial TUR"/>
          <w:rtl w:val="true"/>
        </w:rPr>
        <w:t xml:space="preserve"> </w:t>
      </w:r>
      <w:r>
        <w:rPr>
          <w:rtl w:val="true"/>
        </w:rPr>
        <w:t>באישיותו</w:t>
      </w:r>
      <w:r>
        <w:rPr>
          <w:rFonts w:eastAsia="Arial TUR" w:cs="Arial TUR"/>
          <w:rtl w:val="true"/>
        </w:rPr>
        <w:t xml:space="preserve"> </w:t>
      </w:r>
      <w:r>
        <w:rPr>
          <w:rtl w:val="true"/>
        </w:rPr>
        <w:t>של</w:t>
      </w:r>
      <w:r>
        <w:rPr>
          <w:rFonts w:eastAsia="Arial TUR" w:cs="Arial TUR"/>
          <w:rtl w:val="true"/>
        </w:rPr>
        <w:t xml:space="preserve"> </w:t>
      </w:r>
      <w:r>
        <w:rPr>
          <w:rtl w:val="true"/>
        </w:rPr>
        <w:t>הנבדק</w:t>
      </w:r>
      <w:r>
        <w:rPr>
          <w:rFonts w:eastAsia="Arial TUR" w:cs="Arial TUR"/>
          <w:rtl w:val="true"/>
        </w:rPr>
        <w:t xml:space="preserve"> </w:t>
      </w:r>
      <w:r>
        <w:rPr>
          <w:rtl w:val="true"/>
        </w:rPr>
        <w:t>לפני</w:t>
      </w:r>
      <w:r>
        <w:rPr>
          <w:rFonts w:eastAsia="Arial TUR" w:cs="Arial TUR"/>
          <w:rtl w:val="true"/>
        </w:rPr>
        <w:t xml:space="preserve"> </w:t>
      </w:r>
      <w:r>
        <w:rPr>
          <w:rtl w:val="true"/>
        </w:rPr>
        <w:t>התאונה</w:t>
      </w:r>
      <w:r>
        <w:rPr>
          <w:rFonts w:eastAsia="Arial TUR" w:cs="Arial TUR"/>
          <w:rtl w:val="true"/>
        </w:rPr>
        <w:t xml:space="preserve"> </w:t>
      </w:r>
      <w:r>
        <w:rPr>
          <w:rtl w:val="true"/>
        </w:rPr>
        <w:t>ואחריה</w:t>
      </w:r>
      <w:r>
        <w:rPr>
          <w:rtl w:val="true"/>
        </w:rPr>
        <w:t>'" (</w:t>
      </w:r>
      <w:r>
        <w:rPr>
          <w:rtl w:val="true"/>
        </w:rPr>
        <w:t>שם</w:t>
      </w:r>
      <w:r>
        <w:rPr>
          <w:rtl w:val="true"/>
        </w:rPr>
        <w:t xml:space="preserve">, </w:t>
      </w:r>
      <w:r>
        <w:rPr>
          <w:rtl w:val="true"/>
        </w:rPr>
        <w:t>פס</w:t>
      </w:r>
      <w:r>
        <w:rPr>
          <w:rtl w:val="true"/>
        </w:rPr>
        <w:t xml:space="preserve">' </w:t>
      </w:r>
      <w:r>
        <w:rPr/>
        <w:t>24</w:t>
      </w:r>
      <w:r>
        <w:rPr>
          <w:rtl w:val="true"/>
        </w:rPr>
        <w:t>(</w:t>
      </w:r>
      <w:r>
        <w:rPr>
          <w:rtl w:val="true"/>
        </w:rPr>
        <w:t>ו</w:t>
      </w:r>
      <w:r>
        <w:rPr>
          <w:rtl w:val="true"/>
        </w:rPr>
        <w:t xml:space="preserve">)). </w:t>
      </w:r>
    </w:p>
    <w:p>
      <w:pPr>
        <w:pStyle w:val="Ruller41"/>
        <w:ind w:right="0"/>
        <w:jc w:val="both"/>
        <w:rPr/>
      </w:pPr>
      <w:r>
        <w:rPr>
          <w:rtl w:val="true"/>
        </w:rPr>
        <w:tab/>
        <w:tab/>
      </w:r>
    </w:p>
    <w:p>
      <w:pPr>
        <w:pStyle w:val="Ruller41"/>
        <w:ind w:right="0"/>
        <w:jc w:val="both"/>
        <w:rPr/>
      </w:pPr>
      <w:r>
        <w:rPr>
          <w:rtl w:val="true"/>
        </w:rPr>
        <w:tab/>
      </w:r>
      <w:r>
        <w:rPr>
          <w:rtl w:val="true"/>
        </w:rPr>
        <w:t>יש</w:t>
      </w:r>
      <w:r>
        <w:rPr>
          <w:rFonts w:eastAsia="Arial TUR" w:cs="Arial TUR"/>
          <w:rtl w:val="true"/>
        </w:rPr>
        <w:t xml:space="preserve"> </w:t>
      </w:r>
      <w:r>
        <w:rPr>
          <w:rtl w:val="true"/>
        </w:rPr>
        <w:t>הסוברים</w:t>
      </w:r>
      <w:r>
        <w:rPr>
          <w:rFonts w:eastAsia="Arial TUR" w:cs="Arial TUR"/>
          <w:rtl w:val="true"/>
        </w:rPr>
        <w:t xml:space="preserve"> </w:t>
      </w:r>
      <w:r>
        <w:rPr>
          <w:rtl w:val="true"/>
        </w:rPr>
        <w:t>כי</w:t>
      </w:r>
      <w:r>
        <w:rPr>
          <w:rFonts w:eastAsia="Arial TUR" w:cs="Arial TUR"/>
          <w:rtl w:val="true"/>
        </w:rPr>
        <w:t xml:space="preserve"> </w:t>
      </w:r>
      <w:r>
        <w:rPr>
          <w:rtl w:val="true"/>
        </w:rPr>
        <w:t>מסיבה</w:t>
      </w:r>
      <w:r>
        <w:rPr>
          <w:rFonts w:eastAsia="Arial TUR" w:cs="Arial TUR"/>
          <w:rtl w:val="true"/>
        </w:rPr>
        <w:t xml:space="preserve"> </w:t>
      </w:r>
      <w:r>
        <w:rPr>
          <w:rtl w:val="true"/>
        </w:rPr>
        <w:t>זו</w:t>
      </w:r>
      <w:r>
        <w:rPr>
          <w:rFonts w:eastAsia="Arial TUR" w:cs="Arial TUR"/>
          <w:rtl w:val="true"/>
        </w:rPr>
        <w:t xml:space="preserve"> </w:t>
      </w:r>
      <w:r>
        <w:rPr>
          <w:rtl w:val="true"/>
        </w:rPr>
        <w:t>שוררת</w:t>
      </w:r>
      <w:r>
        <w:rPr>
          <w:rFonts w:eastAsia="Arial TUR" w:cs="Arial TUR"/>
          <w:rtl w:val="true"/>
        </w:rPr>
        <w:t xml:space="preserve"> </w:t>
      </w:r>
      <w:r>
        <w:rPr>
          <w:rtl w:val="true"/>
        </w:rPr>
        <w:t>בציבור</w:t>
      </w:r>
      <w:r>
        <w:rPr>
          <w:rFonts w:eastAsia="Arial TUR" w:cs="Arial TUR"/>
          <w:rtl w:val="true"/>
        </w:rPr>
        <w:t xml:space="preserve"> </w:t>
      </w:r>
      <w:r>
        <w:rPr>
          <w:rtl w:val="true"/>
        </w:rPr>
        <w:t>הרחב</w:t>
      </w:r>
      <w:r>
        <w:rPr>
          <w:rFonts w:eastAsia="Arial TUR" w:cs="Arial TUR"/>
          <w:rtl w:val="true"/>
        </w:rPr>
        <w:t xml:space="preserve"> </w:t>
      </w:r>
      <w:r>
        <w:rPr>
          <w:rtl w:val="true"/>
        </w:rPr>
        <w:t>ספקנות</w:t>
      </w:r>
      <w:r>
        <w:rPr>
          <w:rFonts w:eastAsia="Arial TUR" w:cs="Arial TUR"/>
          <w:rtl w:val="true"/>
        </w:rPr>
        <w:t xml:space="preserve"> </w:t>
      </w:r>
      <w:r>
        <w:rPr>
          <w:rtl w:val="true"/>
        </w:rPr>
        <w:t>מסוימת</w:t>
      </w:r>
      <w:r>
        <w:rPr>
          <w:rFonts w:eastAsia="Arial TUR" w:cs="Arial TUR"/>
          <w:rtl w:val="true"/>
        </w:rPr>
        <w:t xml:space="preserve"> </w:t>
      </w:r>
      <w:r>
        <w:rPr>
          <w:rtl w:val="true"/>
        </w:rPr>
        <w:t>אשר</w:t>
      </w:r>
      <w:r>
        <w:rPr>
          <w:rFonts w:eastAsia="Arial TUR" w:cs="Arial TUR"/>
          <w:rtl w:val="true"/>
        </w:rPr>
        <w:t xml:space="preserve"> </w:t>
      </w:r>
      <w:r>
        <w:rPr>
          <w:rtl w:val="true"/>
        </w:rPr>
        <w:t>להיתכנות</w:t>
      </w:r>
      <w:r>
        <w:rPr>
          <w:rFonts w:eastAsia="Arial TUR" w:cs="Arial TUR"/>
          <w:rtl w:val="true"/>
        </w:rPr>
        <w:t xml:space="preserve"> </w:t>
      </w:r>
      <w:r>
        <w:rPr>
          <w:rtl w:val="true"/>
        </w:rPr>
        <w:t>האיתור</w:t>
      </w:r>
      <w:r>
        <w:rPr>
          <w:rFonts w:eastAsia="Arial TUR" w:cs="Arial TUR"/>
          <w:rtl w:val="true"/>
        </w:rPr>
        <w:t xml:space="preserve"> </w:t>
      </w:r>
      <w:r>
        <w:rPr>
          <w:rtl w:val="true"/>
        </w:rPr>
        <w:t>של</w:t>
      </w:r>
      <w:r>
        <w:rPr>
          <w:rFonts w:eastAsia="Arial TUR" w:cs="Arial TUR"/>
          <w:rtl w:val="true"/>
        </w:rPr>
        <w:t xml:space="preserve"> </w:t>
      </w:r>
      <w:r>
        <w:rPr>
          <w:rtl w:val="true"/>
        </w:rPr>
        <w:t>טענות</w:t>
      </w:r>
      <w:r>
        <w:rPr>
          <w:rFonts w:eastAsia="Arial TUR" w:cs="Arial TUR"/>
          <w:rtl w:val="true"/>
        </w:rPr>
        <w:t xml:space="preserve"> </w:t>
      </w:r>
      <w:r>
        <w:rPr>
          <w:rtl w:val="true"/>
        </w:rPr>
        <w:t>שווא</w:t>
      </w:r>
      <w:r>
        <w:rPr>
          <w:rFonts w:eastAsia="Arial TUR" w:cs="Arial TUR"/>
          <w:rtl w:val="true"/>
        </w:rPr>
        <w:t xml:space="preserve"> </w:t>
      </w:r>
      <w:r>
        <w:rPr>
          <w:rtl w:val="true"/>
        </w:rPr>
        <w:t>(</w:t>
      </w:r>
      <w:r>
        <w:rPr>
          <w:rFonts w:ascii="Century" w:hAnsi="Century" w:cs="Miriam"/>
          <w:b/>
          <w:b/>
          <w:spacing w:val="0"/>
          <w:szCs w:val="24"/>
          <w:rtl w:val="true"/>
        </w:rPr>
        <w:t>בזק</w:t>
      </w:r>
      <w:r>
        <w:rPr>
          <w:rtl w:val="true"/>
        </w:rPr>
        <w:t xml:space="preserve">, </w:t>
      </w:r>
      <w:r>
        <w:rPr>
          <w:rtl w:val="true"/>
        </w:rPr>
        <w:t>בעמ</w:t>
      </w:r>
      <w:r>
        <w:rPr>
          <w:rtl w:val="true"/>
        </w:rPr>
        <w:t xml:space="preserve">' </w:t>
      </w:r>
      <w:r>
        <w:rPr/>
        <w:t>234</w:t>
      </w:r>
      <w:r>
        <w:rP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קו</w:t>
      </w:r>
      <w:r>
        <w:rPr>
          <w:rFonts w:eastAsia="Arial TUR" w:cs="Arial TUR"/>
          <w:rtl w:val="true"/>
        </w:rPr>
        <w:t xml:space="preserve"> </w:t>
      </w:r>
      <w:r>
        <w:rPr>
          <w:rtl w:val="true"/>
        </w:rPr>
        <w:t>זה</w:t>
      </w:r>
      <w:r>
        <w:rPr>
          <w:rtl w:val="true"/>
        </w:rPr>
        <w:t xml:space="preserve">, </w:t>
      </w:r>
      <w:r>
        <w:rPr>
          <w:rtl w:val="true"/>
        </w:rPr>
        <w:t>ישנה</w:t>
      </w:r>
      <w:r>
        <w:rPr>
          <w:rFonts w:eastAsia="Arial TUR" w:cs="Arial TUR"/>
          <w:rtl w:val="true"/>
        </w:rPr>
        <w:t xml:space="preserve"> </w:t>
      </w:r>
      <w:r>
        <w:rPr>
          <w:rtl w:val="true"/>
        </w:rPr>
        <w:t>נטייה</w:t>
      </w:r>
      <w:r>
        <w:rPr>
          <w:rFonts w:eastAsia="Arial TUR" w:cs="Arial TUR"/>
          <w:rtl w:val="true"/>
        </w:rPr>
        <w:t xml:space="preserve"> </w:t>
      </w:r>
      <w:r>
        <w:rPr>
          <w:rtl w:val="true"/>
        </w:rPr>
        <w:t>לראות</w:t>
      </w:r>
      <w:r>
        <w:rPr>
          <w:rFonts w:eastAsia="Arial TUR" w:cs="Arial TUR"/>
          <w:rtl w:val="true"/>
        </w:rPr>
        <w:t xml:space="preserve"> </w:t>
      </w:r>
      <w:r>
        <w:rPr>
          <w:rtl w:val="true"/>
        </w:rPr>
        <w:t>בהוכחת</w:t>
      </w:r>
      <w:r>
        <w:rPr>
          <w:rFonts w:eastAsia="Arial TUR" w:cs="Arial TUR"/>
          <w:rtl w:val="true"/>
        </w:rPr>
        <w:t xml:space="preserve"> </w:t>
      </w:r>
      <w:r>
        <w:rPr>
          <w:rtl w:val="true"/>
        </w:rPr>
        <w:t>היעדר</w:t>
      </w:r>
      <w:r>
        <w:rPr>
          <w:rFonts w:eastAsia="Arial TUR" w:cs="Arial TUR"/>
          <w:rtl w:val="true"/>
        </w:rPr>
        <w:t xml:space="preserve"> </w:t>
      </w:r>
      <w:r>
        <w:rPr>
          <w:rtl w:val="true"/>
        </w:rPr>
        <w:t>הכשירות</w:t>
      </w:r>
      <w:r>
        <w:rPr>
          <w:rFonts w:eastAsia="Arial TUR" w:cs="Arial TUR"/>
          <w:rtl w:val="true"/>
        </w:rPr>
        <w:t xml:space="preserve"> </w:t>
      </w:r>
      <w:r>
        <w:rPr>
          <w:rtl w:val="true"/>
        </w:rPr>
        <w:t>דיונית</w:t>
      </w:r>
      <w:r>
        <w:rPr>
          <w:rFonts w:eastAsia="Arial TUR" w:cs="Arial TUR"/>
          <w:rtl w:val="true"/>
        </w:rPr>
        <w:t xml:space="preserve"> </w:t>
      </w:r>
      <w:r>
        <w:rPr>
          <w:rtl w:val="true"/>
        </w:rPr>
        <w:t>"</w:t>
      </w:r>
      <w:r>
        <w:rPr>
          <w:rtl w:val="true"/>
        </w:rPr>
        <w:t>מסלול</w:t>
      </w:r>
      <w:r>
        <w:rPr>
          <w:rFonts w:eastAsia="Arial TUR" w:cs="Arial TUR"/>
          <w:rtl w:val="true"/>
        </w:rPr>
        <w:t xml:space="preserve"> </w:t>
      </w:r>
      <w:r>
        <w:rPr>
          <w:rtl w:val="true"/>
        </w:rPr>
        <w:t>עוקף</w:t>
      </w:r>
      <w:r>
        <w:rPr>
          <w:rtl w:val="true"/>
        </w:rPr>
        <w:t xml:space="preserve">" </w:t>
      </w:r>
      <w:r>
        <w:rPr>
          <w:rtl w:val="true"/>
        </w:rPr>
        <w:t>לדיון</w:t>
      </w:r>
      <w:r>
        <w:rPr>
          <w:rFonts w:eastAsia="Arial TUR" w:cs="Arial TUR"/>
          <w:rtl w:val="true"/>
        </w:rPr>
        <w:t xml:space="preserve"> </w:t>
      </w:r>
      <w:r>
        <w:rPr>
          <w:rtl w:val="true"/>
        </w:rPr>
        <w:t>המשפטי</w:t>
      </w:r>
      <w:r>
        <w:rPr>
          <w:rtl w:val="true"/>
        </w:rPr>
        <w:t xml:space="preserve">, </w:t>
      </w:r>
      <w:r>
        <w:rPr>
          <w:rtl w:val="true"/>
        </w:rPr>
        <w:t>המאפשר</w:t>
      </w:r>
      <w:r>
        <w:rPr>
          <w:rFonts w:eastAsia="Arial TUR" w:cs="Arial TUR"/>
          <w:rtl w:val="true"/>
        </w:rPr>
        <w:t xml:space="preserve"> </w:t>
      </w:r>
      <w:r>
        <w:rPr>
          <w:rtl w:val="true"/>
        </w:rPr>
        <w:t>לנאשם</w:t>
      </w:r>
      <w:r>
        <w:rPr>
          <w:rFonts w:eastAsia="Arial TUR" w:cs="Arial TUR"/>
          <w:rtl w:val="true"/>
        </w:rPr>
        <w:t xml:space="preserve"> </w:t>
      </w:r>
      <w:r>
        <w:rPr>
          <w:rtl w:val="true"/>
        </w:rPr>
        <w:t>לחמוק</w:t>
      </w:r>
      <w:r>
        <w:rPr>
          <w:rFonts w:eastAsia="Arial TUR" w:cs="Arial TUR"/>
          <w:rtl w:val="true"/>
        </w:rPr>
        <w:t xml:space="preserve"> </w:t>
      </w:r>
      <w:r>
        <w:rPr>
          <w:rtl w:val="true"/>
        </w:rPr>
        <w:t>מאימת</w:t>
      </w:r>
      <w:r>
        <w:rPr>
          <w:rFonts w:eastAsia="Arial TUR" w:cs="Arial TUR"/>
          <w:rtl w:val="true"/>
        </w:rPr>
        <w:t xml:space="preserve"> </w:t>
      </w:r>
      <w:r>
        <w:rPr>
          <w:rtl w:val="true"/>
        </w:rPr>
        <w:t>הדין</w:t>
      </w:r>
      <w:r>
        <w:rPr>
          <w:rtl w:val="true"/>
        </w:rPr>
        <w:t xml:space="preserve">. </w:t>
      </w:r>
      <w:r>
        <w:rPr>
          <w:rtl w:val="true"/>
        </w:rPr>
        <w:t>ער</w:t>
      </w:r>
      <w:r>
        <w:rPr>
          <w:rFonts w:eastAsia="Arial TUR" w:cs="Arial TUR"/>
          <w:rtl w:val="true"/>
        </w:rPr>
        <w:t xml:space="preserve"> </w:t>
      </w:r>
      <w:r>
        <w:rPr>
          <w:rtl w:val="true"/>
        </w:rPr>
        <w:t>אני</w:t>
      </w:r>
      <w:r>
        <w:rPr>
          <w:rFonts w:eastAsia="Arial TUR" w:cs="Arial TUR"/>
          <w:rtl w:val="true"/>
        </w:rPr>
        <w:t xml:space="preserve"> </w:t>
      </w:r>
      <w:r>
        <w:rPr>
          <w:rtl w:val="true"/>
        </w:rPr>
        <w:t>לטיעון</w:t>
      </w:r>
      <w:r>
        <w:rPr>
          <w:rFonts w:eastAsia="Arial TUR" w:cs="Arial TUR"/>
          <w:rtl w:val="true"/>
        </w:rPr>
        <w:t xml:space="preserve"> </w:t>
      </w:r>
      <w:r>
        <w:rPr>
          <w:rtl w:val="true"/>
        </w:rPr>
        <w:t>זה</w:t>
      </w:r>
      <w:r>
        <w:rPr>
          <w:rtl w:val="true"/>
        </w:rPr>
        <w:t xml:space="preserve">, </w:t>
      </w:r>
      <w:r>
        <w:rPr>
          <w:rtl w:val="true"/>
        </w:rPr>
        <w:t>ושקלתי</w:t>
      </w:r>
      <w:r>
        <w:rPr>
          <w:rFonts w:eastAsia="Arial TUR" w:cs="Arial TUR"/>
          <w:rtl w:val="true"/>
        </w:rPr>
        <w:t xml:space="preserve"> </w:t>
      </w:r>
      <w:r>
        <w:rPr>
          <w:rtl w:val="true"/>
        </w:rPr>
        <w:t>היטב</w:t>
      </w:r>
      <w:r>
        <w:rPr>
          <w:rFonts w:eastAsia="Arial TUR" w:cs="Arial TUR"/>
          <w:rtl w:val="true"/>
        </w:rPr>
        <w:t xml:space="preserve"> </w:t>
      </w:r>
      <w:r>
        <w:rPr>
          <w:rtl w:val="true"/>
        </w:rPr>
        <w:t>את</w:t>
      </w:r>
      <w:r>
        <w:rPr>
          <w:rFonts w:eastAsia="Arial TUR" w:cs="Arial TUR"/>
          <w:rtl w:val="true"/>
        </w:rPr>
        <w:t xml:space="preserve"> </w:t>
      </w:r>
      <w:r>
        <w:rPr>
          <w:rtl w:val="true"/>
        </w:rPr>
        <w:t>העניין</w:t>
      </w:r>
      <w:r>
        <w:rPr>
          <w:rtl w:val="true"/>
        </w:rPr>
        <w:t xml:space="preserve">. </w:t>
      </w:r>
      <w:r>
        <w:rPr>
          <w:rtl w:val="true"/>
        </w:rPr>
        <w:t>אכן</w:t>
      </w:r>
      <w:r>
        <w:rPr>
          <w:rtl w:val="true"/>
        </w:rPr>
        <w:t xml:space="preserve">, </w:t>
      </w:r>
      <w:r>
        <w:rPr>
          <w:rtl w:val="true"/>
        </w:rPr>
        <w:t>יסוד</w:t>
      </w:r>
      <w:r>
        <w:rPr>
          <w:rFonts w:eastAsia="Arial TUR" w:cs="Arial TUR"/>
          <w:rtl w:val="true"/>
        </w:rPr>
        <w:t xml:space="preserve"> </w:t>
      </w:r>
      <w:r>
        <w:rPr>
          <w:rtl w:val="true"/>
        </w:rPr>
        <w:t>חיוני</w:t>
      </w:r>
      <w:r>
        <w:rPr>
          <w:rFonts w:eastAsia="Arial TUR" w:cs="Arial TUR"/>
          <w:rtl w:val="true"/>
        </w:rPr>
        <w:t xml:space="preserve"> </w:t>
      </w:r>
      <w:r>
        <w:rPr>
          <w:rtl w:val="true"/>
        </w:rPr>
        <w:t>של</w:t>
      </w:r>
      <w:r>
        <w:rPr>
          <w:rFonts w:eastAsia="Arial TUR" w:cs="Arial TUR"/>
          <w:rtl w:val="true"/>
        </w:rPr>
        <w:t xml:space="preserve"> </w:t>
      </w:r>
      <w:r>
        <w:rPr>
          <w:rtl w:val="true"/>
        </w:rPr>
        <w:t>המשפט</w:t>
      </w:r>
      <w:r>
        <w:rPr>
          <w:rFonts w:eastAsia="Arial TUR" w:cs="Arial TUR"/>
          <w:rtl w:val="true"/>
        </w:rPr>
        <w:t xml:space="preserve"> </w:t>
      </w:r>
      <w:r>
        <w:rPr>
          <w:rtl w:val="true"/>
        </w:rPr>
        <w:t>הפלילי</w:t>
      </w:r>
      <w:r>
        <w:rPr>
          <w:rFonts w:eastAsia="Arial TUR" w:cs="Arial TUR"/>
          <w:rtl w:val="true"/>
        </w:rPr>
        <w:t xml:space="preserve"> </w:t>
      </w:r>
      <w:r>
        <w:rPr>
          <w:rtl w:val="true"/>
        </w:rPr>
        <w:t>הוא</w:t>
      </w:r>
      <w:r>
        <w:rPr>
          <w:rFonts w:eastAsia="Arial TUR" w:cs="Arial TUR"/>
          <w:rtl w:val="true"/>
        </w:rPr>
        <w:t xml:space="preserve"> </w:t>
      </w:r>
      <w:r>
        <w:rPr>
          <w:rtl w:val="true"/>
        </w:rPr>
        <w:t>כי</w:t>
      </w:r>
      <w:r>
        <w:rPr>
          <w:rFonts w:eastAsia="Arial TUR" w:cs="Arial TUR"/>
          <w:rtl w:val="true"/>
        </w:rPr>
        <w:t xml:space="preserve"> </w:t>
      </w:r>
      <w:r>
        <w:rPr>
          <w:rtl w:val="true"/>
        </w:rPr>
        <w:t>"</w:t>
      </w:r>
      <w:r>
        <w:rPr>
          <w:rtl w:val="true"/>
        </w:rPr>
        <w:t>הציבור</w:t>
      </w:r>
      <w:r>
        <w:rPr>
          <w:rFonts w:eastAsia="Arial TUR" w:cs="Arial TUR"/>
          <w:rtl w:val="true"/>
        </w:rPr>
        <w:t xml:space="preserve"> </w:t>
      </w:r>
      <w:r>
        <w:rPr>
          <w:rtl w:val="true"/>
        </w:rPr>
        <w:t>ירגיש</w:t>
      </w:r>
      <w:r>
        <w:rPr>
          <w:rFonts w:eastAsia="Arial TUR" w:cs="Arial TUR"/>
          <w:rtl w:val="true"/>
        </w:rPr>
        <w:t xml:space="preserve"> </w:t>
      </w:r>
      <w:r>
        <w:rPr>
          <w:rtl w:val="true"/>
        </w:rPr>
        <w:t>ויבי</w:t>
      </w:r>
      <w:r>
        <w:rPr>
          <w:rtl w:val="true"/>
        </w:rPr>
        <w:t>ן</w:t>
      </w:r>
      <w:r>
        <w:rPr>
          <w:rFonts w:eastAsia="Arial TUR" w:cs="Arial TUR"/>
          <w:rtl w:val="true"/>
        </w:rPr>
        <w:t xml:space="preserve"> </w:t>
      </w:r>
      <w:r>
        <w:rPr>
          <w:rtl w:val="true"/>
        </w:rPr>
        <w:t>כי</w:t>
      </w:r>
      <w:r>
        <w:rPr>
          <w:rFonts w:eastAsia="Arial TUR" w:cs="Arial TUR"/>
          <w:rtl w:val="true"/>
        </w:rPr>
        <w:t xml:space="preserve"> </w:t>
      </w:r>
      <w:r>
        <w:rPr>
          <w:rtl w:val="true"/>
        </w:rPr>
        <w:t>נער</w:t>
      </w:r>
      <w:r>
        <w:rPr>
          <w:rtl w:val="true"/>
        </w:rPr>
        <w:t>ך</w:t>
      </w:r>
      <w:r>
        <w:rPr>
          <w:rFonts w:eastAsia="Arial TUR" w:cs="Arial TUR"/>
          <w:rtl w:val="true"/>
        </w:rPr>
        <w:t xml:space="preserve"> </w:t>
      </w:r>
      <w:r>
        <w:rPr>
          <w:rtl w:val="true"/>
        </w:rPr>
        <w:t>משפט</w:t>
      </w:r>
      <w:r>
        <w:rPr>
          <w:rFonts w:eastAsia="Arial TUR" w:cs="Arial TUR"/>
          <w:rtl w:val="true"/>
        </w:rPr>
        <w:t xml:space="preserve"> </w:t>
      </w:r>
      <w:r>
        <w:rPr>
          <w:rtl w:val="true"/>
        </w:rPr>
        <w:t>צדק</w:t>
      </w:r>
      <w:r>
        <w:rPr>
          <w:rtl w:val="true"/>
        </w:rPr>
        <w:t>" (</w:t>
      </w:r>
      <w:r>
        <w:rPr>
          <w:rtl w:val="true"/>
        </w:rPr>
        <w:t>שם</w:t>
      </w:r>
      <w:r>
        <w:rPr>
          <w:rtl w:val="true"/>
        </w:rPr>
        <w:t xml:space="preserve">). </w:t>
      </w:r>
      <w:r>
        <w:rPr>
          <w:rtl w:val="true"/>
        </w:rPr>
        <w:t>מסיבה</w:t>
      </w:r>
      <w:r>
        <w:rPr>
          <w:rFonts w:eastAsia="Arial TUR" w:cs="Arial TUR"/>
          <w:rtl w:val="true"/>
        </w:rPr>
        <w:t xml:space="preserve"> </w:t>
      </w:r>
      <w:r>
        <w:rPr>
          <w:rtl w:val="true"/>
        </w:rPr>
        <w:t>זו</w:t>
      </w:r>
      <w:r>
        <w:rPr>
          <w:rFonts w:eastAsia="Arial TUR" w:cs="Arial TUR"/>
          <w:rtl w:val="true"/>
        </w:rPr>
        <w:t xml:space="preserve"> </w:t>
      </w:r>
      <w:r>
        <w:rPr>
          <w:rtl w:val="true"/>
        </w:rPr>
        <w:t>אבקש</w:t>
      </w:r>
      <w:r>
        <w:rPr>
          <w:rFonts w:eastAsia="Arial TUR" w:cs="Arial TUR"/>
          <w:rtl w:val="true"/>
        </w:rPr>
        <w:t xml:space="preserve"> </w:t>
      </w:r>
      <w:r>
        <w:rPr>
          <w:rtl w:val="true"/>
        </w:rPr>
        <w:t>להרחיב</w:t>
      </w:r>
      <w:r>
        <w:rPr>
          <w:rFonts w:eastAsia="Arial TUR" w:cs="Arial TUR"/>
          <w:rtl w:val="true"/>
        </w:rPr>
        <w:t xml:space="preserve"> </w:t>
      </w:r>
      <w:r>
        <w:rPr>
          <w:rtl w:val="true"/>
        </w:rPr>
        <w:t>את</w:t>
      </w:r>
      <w:r>
        <w:rPr>
          <w:rFonts w:eastAsia="Arial TUR" w:cs="Arial TUR"/>
          <w:rtl w:val="true"/>
        </w:rPr>
        <w:t xml:space="preserve"> </w:t>
      </w:r>
      <w:r>
        <w:rPr>
          <w:rtl w:val="true"/>
        </w:rPr>
        <w:t>היריעה</w:t>
      </w:r>
      <w:r>
        <w:rPr>
          <w:rFonts w:eastAsia="Arial TUR" w:cs="Arial TUR"/>
          <w:rtl w:val="true"/>
        </w:rPr>
        <w:t xml:space="preserve"> </w:t>
      </w:r>
      <w:r>
        <w:rPr>
          <w:rtl w:val="true"/>
        </w:rPr>
        <w:t>אודות</w:t>
      </w:r>
      <w:r>
        <w:rPr>
          <w:rFonts w:eastAsia="Arial TUR" w:cs="Arial TUR"/>
          <w:rtl w:val="true"/>
        </w:rPr>
        <w:t xml:space="preserve"> </w:t>
      </w:r>
      <w:r>
        <w:rPr>
          <w:rtl w:val="true"/>
        </w:rPr>
        <w:t>הליך</w:t>
      </w:r>
      <w:r>
        <w:rPr>
          <w:rFonts w:eastAsia="Arial TUR" w:cs="Arial TUR"/>
          <w:rtl w:val="true"/>
        </w:rPr>
        <w:t xml:space="preserve"> </w:t>
      </w:r>
      <w:r>
        <w:rPr>
          <w:rtl w:val="true"/>
        </w:rPr>
        <w:t>הדיאגנוזה</w:t>
      </w:r>
      <w:r>
        <w:rPr>
          <w:rFonts w:eastAsia="Arial TUR" w:cs="Arial TUR"/>
          <w:rtl w:val="true"/>
        </w:rPr>
        <w:t xml:space="preserve"> </w:t>
      </w:r>
      <w:r>
        <w:rPr>
          <w:rtl w:val="true"/>
        </w:rPr>
        <w:t>–</w:t>
      </w:r>
      <w:r>
        <w:rPr>
          <w:rFonts w:eastAsia="Arial TUR" w:cs="Arial TUR"/>
          <w:rtl w:val="true"/>
        </w:rPr>
        <w:t xml:space="preserve"> </w:t>
      </w:r>
      <w:r>
        <w:rPr>
          <w:rtl w:val="true"/>
        </w:rPr>
        <w:t>הפסיכיאטרית</w:t>
      </w:r>
      <w:r>
        <w:rPr>
          <w:rtl w:val="true"/>
        </w:rPr>
        <w:t xml:space="preserve">, </w:t>
      </w:r>
      <w:r>
        <w:rPr>
          <w:rtl w:val="true"/>
        </w:rPr>
        <w:t>הנוירולוגית</w:t>
      </w:r>
      <w:r>
        <w:rPr>
          <w:rFonts w:eastAsia="Arial TUR" w:cs="Arial TUR"/>
          <w:rtl w:val="true"/>
        </w:rPr>
        <w:t xml:space="preserve"> </w:t>
      </w:r>
      <w:r>
        <w:rPr>
          <w:rtl w:val="true"/>
        </w:rPr>
        <w:t>או</w:t>
      </w:r>
      <w:r>
        <w:rPr>
          <w:rFonts w:eastAsia="Arial TUR" w:cs="Arial TUR"/>
          <w:rtl w:val="true"/>
        </w:rPr>
        <w:t xml:space="preserve"> </w:t>
      </w:r>
      <w:r>
        <w:rPr>
          <w:rtl w:val="true"/>
        </w:rPr>
        <w:t>הגריאטרית</w:t>
      </w:r>
      <w:r>
        <w:rPr>
          <w:rFonts w:eastAsia="Arial TUR" w:cs="Arial TUR"/>
          <w:rtl w:val="true"/>
        </w:rPr>
        <w:t xml:space="preserve"> </w:t>
      </w:r>
      <w:r>
        <w:rPr>
          <w:rtl w:val="true"/>
        </w:rPr>
        <w:t>–</w:t>
      </w:r>
      <w:r>
        <w:rPr>
          <w:rFonts w:eastAsia="Arial TUR" w:cs="Arial TUR"/>
          <w:rtl w:val="true"/>
        </w:rPr>
        <w:t xml:space="preserve"> </w:t>
      </w:r>
      <w:r>
        <w:rPr>
          <w:rtl w:val="true"/>
        </w:rPr>
        <w:t>בנאשם</w:t>
      </w:r>
      <w:r>
        <w:rPr>
          <w:rFonts w:eastAsia="Arial TUR" w:cs="Arial TUR"/>
          <w:rtl w:val="true"/>
        </w:rPr>
        <w:t xml:space="preserve"> </w:t>
      </w:r>
      <w:r>
        <w:rPr>
          <w:rtl w:val="true"/>
        </w:rPr>
        <w:t>הטוען</w:t>
      </w:r>
      <w:r>
        <w:rPr>
          <w:rFonts w:eastAsia="Arial TUR" w:cs="Arial TUR"/>
          <w:rtl w:val="true"/>
        </w:rPr>
        <w:t xml:space="preserve"> </w:t>
      </w:r>
      <w:r>
        <w:rPr>
          <w:rtl w:val="true"/>
        </w:rPr>
        <w:t>להיעדר</w:t>
      </w:r>
      <w:r>
        <w:rPr>
          <w:rFonts w:eastAsia="Arial TUR" w:cs="Arial TUR"/>
          <w:rtl w:val="true"/>
        </w:rPr>
        <w:t xml:space="preserve"> </w:t>
      </w:r>
      <w:r>
        <w:rPr>
          <w:rtl w:val="true"/>
        </w:rPr>
        <w:t>כשירות</w:t>
      </w:r>
      <w:r>
        <w:rPr>
          <w:rFonts w:eastAsia="Arial TUR" w:cs="Arial TUR"/>
          <w:rtl w:val="true"/>
        </w:rPr>
        <w:t xml:space="preserve"> </w:t>
      </w:r>
      <w:r>
        <w:rPr>
          <w:rtl w:val="true"/>
        </w:rPr>
        <w:t>דיונית</w:t>
      </w:r>
      <w:r>
        <w:rPr>
          <w:rtl w:val="true"/>
        </w:rPr>
        <w:t xml:space="preserve">. </w:t>
      </w:r>
      <w:r>
        <w:rPr>
          <w:rtl w:val="true"/>
        </w:rPr>
        <w:t>בפרט</w:t>
      </w:r>
      <w:r>
        <w:rPr>
          <w:rtl w:val="true"/>
        </w:rPr>
        <w:t xml:space="preserve">, </w:t>
      </w:r>
      <w:r>
        <w:rPr>
          <w:rtl w:val="true"/>
        </w:rPr>
        <w:t>אתמקד</w:t>
      </w:r>
      <w:r>
        <w:rPr>
          <w:rFonts w:eastAsia="Arial TUR" w:cs="Arial TUR"/>
          <w:rtl w:val="true"/>
        </w:rPr>
        <w:t xml:space="preserve"> </w:t>
      </w:r>
      <w:r>
        <w:rPr>
          <w:rtl w:val="true"/>
        </w:rPr>
        <w:t>באופן</w:t>
      </w:r>
      <w:r>
        <w:rPr>
          <w:rFonts w:eastAsia="Arial TUR" w:cs="Arial TUR"/>
          <w:rtl w:val="true"/>
        </w:rPr>
        <w:t xml:space="preserve"> </w:t>
      </w:r>
      <w:r>
        <w:rPr>
          <w:rtl w:val="true"/>
        </w:rPr>
        <w:t>והיקף</w:t>
      </w:r>
      <w:r>
        <w:rPr>
          <w:rFonts w:eastAsia="Arial TUR" w:cs="Arial TUR"/>
          <w:rtl w:val="true"/>
        </w:rPr>
        <w:t xml:space="preserve"> </w:t>
      </w:r>
      <w:r>
        <w:rPr>
          <w:rtl w:val="true"/>
        </w:rPr>
        <w:t>ההתייחסות</w:t>
      </w:r>
      <w:r>
        <w:rPr>
          <w:rFonts w:eastAsia="Arial TUR" w:cs="Arial TUR"/>
          <w:rtl w:val="true"/>
        </w:rPr>
        <w:t xml:space="preserve"> </w:t>
      </w:r>
      <w:r>
        <w:rPr>
          <w:rtl w:val="true"/>
        </w:rPr>
        <w:t>של</w:t>
      </w:r>
      <w:r>
        <w:rPr>
          <w:rFonts w:eastAsia="Arial TUR" w:cs="Arial TUR"/>
          <w:rtl w:val="true"/>
        </w:rPr>
        <w:t xml:space="preserve"> </w:t>
      </w:r>
      <w:r>
        <w:rPr>
          <w:rtl w:val="true"/>
        </w:rPr>
        <w:t>הגורמים</w:t>
      </w:r>
      <w:r>
        <w:rPr>
          <w:rFonts w:eastAsia="Arial TUR" w:cs="Arial TUR"/>
          <w:rtl w:val="true"/>
        </w:rPr>
        <w:t xml:space="preserve"> </w:t>
      </w:r>
      <w:r>
        <w:rPr>
          <w:rtl w:val="true"/>
        </w:rPr>
        <w:t>המקצועיים</w:t>
      </w:r>
      <w:r>
        <w:rPr>
          <w:rFonts w:eastAsia="Arial TUR" w:cs="Arial TUR"/>
          <w:rtl w:val="true"/>
        </w:rPr>
        <w:t xml:space="preserve"> </w:t>
      </w:r>
      <w:r>
        <w:rPr>
          <w:rtl w:val="true"/>
        </w:rPr>
        <w:t>לחשש</w:t>
      </w:r>
      <w:r>
        <w:rPr>
          <w:rFonts w:eastAsia="Arial TUR" w:cs="Arial TUR"/>
          <w:rtl w:val="true"/>
        </w:rPr>
        <w:t xml:space="preserve"> </w:t>
      </w:r>
      <w:r>
        <w:rPr>
          <w:rtl w:val="true"/>
        </w:rPr>
        <w:t>ממניפולציה</w:t>
      </w:r>
      <w:r>
        <w:rPr>
          <w:rFonts w:eastAsia="Arial TUR" w:cs="Arial TUR"/>
          <w:rtl w:val="true"/>
        </w:rPr>
        <w:t xml:space="preserve"> </w:t>
      </w:r>
      <w:r>
        <w:rPr>
          <w:rtl w:val="true"/>
        </w:rPr>
        <w:t>והתחזות</w:t>
      </w:r>
      <w:r>
        <w:rPr>
          <w:rtl w:val="true"/>
        </w:rPr>
        <w:t>.</w:t>
      </w:r>
    </w:p>
    <w:p>
      <w:pPr>
        <w:pStyle w:val="Ruller41"/>
        <w:ind w:right="0"/>
        <w:jc w:val="both"/>
        <w:rPr/>
      </w:pPr>
      <w:r>
        <w:rPr>
          <w:rtl w:val="true"/>
        </w:rPr>
      </w:r>
    </w:p>
    <w:p>
      <w:pPr>
        <w:pStyle w:val="Ruller41"/>
        <w:ind w:right="0"/>
        <w:jc w:val="both"/>
        <w:rPr/>
      </w:pPr>
      <w:r>
        <w:rPr>
          <w:rtl w:val="true"/>
        </w:rPr>
        <w:tab/>
      </w:r>
      <w:r>
        <w:rPr>
          <w:rtl w:val="true"/>
        </w:rPr>
        <w:t>טרם</w:t>
      </w:r>
      <w:r>
        <w:rPr>
          <w:rFonts w:eastAsia="Arial TUR" w:cs="Arial TUR"/>
          <w:rtl w:val="true"/>
        </w:rPr>
        <w:t xml:space="preserve"> </w:t>
      </w:r>
      <w:r>
        <w:rPr>
          <w:rtl w:val="true"/>
        </w:rPr>
        <w:t>לכך</w:t>
      </w:r>
      <w:r>
        <w:rPr>
          <w:rtl w:val="true"/>
        </w:rPr>
        <w:t xml:space="preserve">, </w:t>
      </w:r>
      <w:r>
        <w:rPr>
          <w:rtl w:val="true"/>
        </w:rPr>
        <w:t>תצוינה</w:t>
      </w:r>
      <w:r>
        <w:rPr>
          <w:rFonts w:eastAsia="Arial TUR" w:cs="Arial TUR"/>
          <w:rtl w:val="true"/>
        </w:rPr>
        <w:t xml:space="preserve"> </w:t>
      </w:r>
      <w:r>
        <w:rPr>
          <w:rtl w:val="true"/>
        </w:rPr>
        <w:t>ארבע</w:t>
      </w:r>
      <w:r>
        <w:rPr>
          <w:rFonts w:eastAsia="Arial TUR" w:cs="Arial TUR"/>
          <w:rtl w:val="true"/>
        </w:rPr>
        <w:t xml:space="preserve"> </w:t>
      </w:r>
      <w:r>
        <w:rPr>
          <w:rtl w:val="true"/>
        </w:rPr>
        <w:t>היערות</w:t>
      </w:r>
      <w:r>
        <w:rPr>
          <w:rFonts w:eastAsia="Arial TUR" w:cs="Arial TUR"/>
          <w:rtl w:val="true"/>
        </w:rPr>
        <w:t xml:space="preserve"> </w:t>
      </w:r>
      <w:r>
        <w:rPr>
          <w:rtl w:val="true"/>
        </w:rPr>
        <w:t>מקדמיות</w:t>
      </w:r>
      <w:r>
        <w:rPr>
          <w:rtl w:val="true"/>
        </w:rPr>
        <w:t xml:space="preserve">. </w:t>
      </w:r>
      <w:r>
        <w:rPr>
          <w:rFonts w:ascii="Century" w:hAnsi="Century" w:cs="Miriam"/>
          <w:b/>
          <w:b/>
          <w:spacing w:val="0"/>
          <w:szCs w:val="24"/>
          <w:rtl w:val="true"/>
        </w:rPr>
        <w:t>האחת</w:t>
      </w:r>
      <w:r>
        <w:rPr>
          <w:rtl w:val="true"/>
        </w:rPr>
        <w:t xml:space="preserve">, </w:t>
      </w:r>
      <w:r>
        <w:rPr>
          <w:rtl w:val="true"/>
        </w:rPr>
        <w:t>כמובן</w:t>
      </w:r>
      <w:r>
        <w:rPr>
          <w:rFonts w:eastAsia="Arial TUR" w:cs="Arial TUR"/>
          <w:rtl w:val="true"/>
        </w:rPr>
        <w:t xml:space="preserve"> </w:t>
      </w:r>
      <w:r>
        <w:rPr>
          <w:rtl w:val="true"/>
        </w:rPr>
        <w:t>אינני</w:t>
      </w:r>
      <w:r>
        <w:rPr>
          <w:rFonts w:eastAsia="Arial TUR" w:cs="Arial TUR"/>
          <w:rtl w:val="true"/>
        </w:rPr>
        <w:t xml:space="preserve"> </w:t>
      </w:r>
      <w:r>
        <w:rPr>
          <w:rtl w:val="true"/>
        </w:rPr>
        <w:t>רופא</w:t>
      </w:r>
      <w:r>
        <w:rPr>
          <w:rFonts w:eastAsia="Arial TUR" w:cs="Arial TUR"/>
          <w:rtl w:val="true"/>
        </w:rPr>
        <w:t xml:space="preserve"> </w:t>
      </w:r>
      <w:r>
        <w:rPr>
          <w:rtl w:val="true"/>
        </w:rPr>
        <w:t>או</w:t>
      </w:r>
      <w:r>
        <w:rPr>
          <w:rFonts w:eastAsia="Arial TUR" w:cs="Arial TUR"/>
          <w:rtl w:val="true"/>
        </w:rPr>
        <w:t xml:space="preserve"> </w:t>
      </w:r>
      <w:r>
        <w:rPr>
          <w:rtl w:val="true"/>
        </w:rPr>
        <w:t>בן</w:t>
      </w:r>
      <w:r>
        <w:rPr>
          <w:rFonts w:eastAsia="Arial TUR" w:cs="Arial TUR"/>
          <w:rtl w:val="true"/>
        </w:rPr>
        <w:t xml:space="preserve"> </w:t>
      </w:r>
      <w:r>
        <w:rPr>
          <w:rtl w:val="true"/>
        </w:rPr>
        <w:t>של</w:t>
      </w:r>
      <w:r>
        <w:rPr>
          <w:rFonts w:eastAsia="Arial TUR" w:cs="Arial TUR"/>
          <w:rtl w:val="true"/>
        </w:rPr>
        <w:t xml:space="preserve"> </w:t>
      </w:r>
      <w:r>
        <w:rPr>
          <w:rtl w:val="true"/>
        </w:rPr>
        <w:t>רופא</w:t>
      </w:r>
      <w:r>
        <w:rPr>
          <w:rtl w:val="true"/>
        </w:rPr>
        <w:t xml:space="preserve">; </w:t>
      </w:r>
      <w:r>
        <w:rPr>
          <w:rtl w:val="true"/>
        </w:rPr>
        <w:t>פסיכיאטר</w:t>
      </w:r>
      <w:r>
        <w:rPr>
          <w:rFonts w:eastAsia="Arial TUR" w:cs="Arial TUR"/>
          <w:rtl w:val="true"/>
        </w:rPr>
        <w:t xml:space="preserve"> </w:t>
      </w:r>
      <w:r>
        <w:rPr>
          <w:rtl w:val="true"/>
        </w:rPr>
        <w:t>או</w:t>
      </w:r>
      <w:r>
        <w:rPr>
          <w:rFonts w:eastAsia="Arial TUR" w:cs="Arial TUR"/>
          <w:rtl w:val="true"/>
        </w:rPr>
        <w:t xml:space="preserve"> </w:t>
      </w:r>
      <w:r>
        <w:rPr>
          <w:rtl w:val="true"/>
        </w:rPr>
        <w:t>בן</w:t>
      </w:r>
      <w:r>
        <w:rPr>
          <w:rFonts w:eastAsia="Arial TUR" w:cs="Arial TUR"/>
          <w:rtl w:val="true"/>
        </w:rPr>
        <w:t xml:space="preserve"> </w:t>
      </w:r>
      <w:r>
        <w:rPr>
          <w:rtl w:val="true"/>
        </w:rPr>
        <w:t>של</w:t>
      </w:r>
      <w:r>
        <w:rPr>
          <w:rFonts w:eastAsia="Arial TUR" w:cs="Arial TUR"/>
          <w:rtl w:val="true"/>
        </w:rPr>
        <w:t xml:space="preserve"> </w:t>
      </w:r>
      <w:r>
        <w:rPr>
          <w:rtl w:val="true"/>
        </w:rPr>
        <w:t>פסיכיאטר</w:t>
      </w:r>
      <w:r>
        <w:rPr>
          <w:rtl w:val="true"/>
        </w:rPr>
        <w:t xml:space="preserve">. </w:t>
      </w:r>
      <w:r>
        <w:rPr>
          <w:rtl w:val="true"/>
        </w:rPr>
        <w:t>הזהירות</w:t>
      </w:r>
      <w:r>
        <w:rPr>
          <w:rFonts w:eastAsia="Arial TUR" w:cs="Arial TUR"/>
          <w:rtl w:val="true"/>
        </w:rPr>
        <w:t xml:space="preserve"> </w:t>
      </w:r>
      <w:r>
        <w:rPr>
          <w:rtl w:val="true"/>
        </w:rPr>
        <w:t>מתבקשת</w:t>
      </w:r>
      <w:r>
        <w:rPr>
          <w:rtl w:val="true"/>
        </w:rPr>
        <w:t xml:space="preserve">, </w:t>
      </w:r>
      <w:r>
        <w:rPr>
          <w:rtl w:val="true"/>
        </w:rPr>
        <w:t>וזאת</w:t>
      </w:r>
      <w:r>
        <w:rPr>
          <w:rFonts w:eastAsia="Arial TUR" w:cs="Arial TUR"/>
          <w:rtl w:val="true"/>
        </w:rPr>
        <w:t xml:space="preserve"> </w:t>
      </w:r>
      <w:r>
        <w:rPr>
          <w:rtl w:val="true"/>
        </w:rPr>
        <w:t>בכיוונים</w:t>
      </w:r>
      <w:r>
        <w:rPr>
          <w:rFonts w:eastAsia="Arial TUR" w:cs="Arial TUR"/>
          <w:rtl w:val="true"/>
        </w:rPr>
        <w:t xml:space="preserve"> </w:t>
      </w:r>
      <w:r>
        <w:rPr>
          <w:rtl w:val="true"/>
        </w:rPr>
        <w:t>שונים</w:t>
      </w:r>
      <w:r>
        <w:rPr>
          <w:rtl w:val="true"/>
        </w:rPr>
        <w:t xml:space="preserve">. </w:t>
      </w:r>
      <w:r>
        <w:rPr>
          <w:rtl w:val="true"/>
        </w:rPr>
        <w:t>ואולם</w:t>
      </w:r>
      <w:r>
        <w:rPr>
          <w:rtl w:val="true"/>
        </w:rPr>
        <w:t xml:space="preserve">, </w:t>
      </w:r>
      <w:r>
        <w:rPr>
          <w:rtl w:val="true"/>
        </w:rPr>
        <w:t>המשפט</w:t>
      </w:r>
      <w:r>
        <w:rPr>
          <w:rFonts w:eastAsia="Arial TUR" w:cs="Arial TUR"/>
          <w:rtl w:val="true"/>
        </w:rPr>
        <w:t xml:space="preserve"> </w:t>
      </w:r>
      <w:r>
        <w:rPr>
          <w:rtl w:val="true"/>
        </w:rPr>
        <w:t>מאפשר</w:t>
      </w:r>
      <w:r>
        <w:rPr>
          <w:rFonts w:eastAsia="Arial TUR" w:cs="Arial TUR"/>
          <w:rtl w:val="true"/>
        </w:rPr>
        <w:t xml:space="preserve"> </w:t>
      </w:r>
      <w:r>
        <w:rPr>
          <w:rtl w:val="true"/>
        </w:rPr>
        <w:t>לשופט</w:t>
      </w:r>
      <w:r>
        <w:rPr>
          <w:rFonts w:eastAsia="Arial TUR" w:cs="Arial TUR"/>
          <w:rtl w:val="true"/>
        </w:rPr>
        <w:t xml:space="preserve"> </w:t>
      </w:r>
      <w:r>
        <w:rPr>
          <w:rtl w:val="true"/>
        </w:rPr>
        <w:t>לצבור</w:t>
      </w:r>
      <w:r>
        <w:rPr>
          <w:rFonts w:eastAsia="Arial TUR" w:cs="Arial TUR"/>
          <w:rtl w:val="true"/>
        </w:rPr>
        <w:t xml:space="preserve"> </w:t>
      </w:r>
      <w:r>
        <w:rPr>
          <w:rtl w:val="true"/>
        </w:rPr>
        <w:t>ניסיון</w:t>
      </w:r>
      <w:r>
        <w:rPr>
          <w:rtl w:val="true"/>
        </w:rPr>
        <w:t xml:space="preserve">, </w:t>
      </w:r>
      <w:r>
        <w:rPr>
          <w:rtl w:val="true"/>
        </w:rPr>
        <w:t>הן</w:t>
      </w:r>
      <w:r>
        <w:rPr>
          <w:rFonts w:eastAsia="Arial TUR" w:cs="Arial TUR"/>
          <w:rtl w:val="true"/>
        </w:rPr>
        <w:t xml:space="preserve"> </w:t>
      </w:r>
      <w:r>
        <w:rPr>
          <w:rtl w:val="true"/>
        </w:rPr>
        <w:t>בפן</w:t>
      </w:r>
      <w:r>
        <w:rPr>
          <w:rFonts w:eastAsia="Arial TUR" w:cs="Arial TUR"/>
          <w:rtl w:val="true"/>
        </w:rPr>
        <w:t xml:space="preserve"> </w:t>
      </w:r>
      <w:r>
        <w:rPr>
          <w:rtl w:val="true"/>
        </w:rPr>
        <w:t>המקצועי</w:t>
      </w:r>
      <w:r>
        <w:rPr>
          <w:rFonts w:eastAsia="Arial TUR" w:cs="Arial TUR"/>
          <w:rtl w:val="true"/>
        </w:rPr>
        <w:t xml:space="preserve"> </w:t>
      </w:r>
      <w:r>
        <w:rPr>
          <w:rtl w:val="true"/>
        </w:rPr>
        <w:t>והן</w:t>
      </w:r>
      <w:r>
        <w:rPr>
          <w:rFonts w:eastAsia="Arial TUR" w:cs="Arial TUR"/>
          <w:rtl w:val="true"/>
        </w:rPr>
        <w:t xml:space="preserve"> </w:t>
      </w:r>
      <w:r>
        <w:rPr>
          <w:rtl w:val="true"/>
        </w:rPr>
        <w:t>בפן</w:t>
      </w:r>
      <w:r>
        <w:rPr>
          <w:rFonts w:eastAsia="Arial TUR" w:cs="Arial TUR"/>
          <w:rtl w:val="true"/>
        </w:rPr>
        <w:t xml:space="preserve"> </w:t>
      </w:r>
      <w:r>
        <w:rPr>
          <w:rtl w:val="true"/>
        </w:rPr>
        <w:t>המעשי</w:t>
      </w:r>
      <w:r>
        <w:rPr>
          <w:rtl w:val="true"/>
        </w:rPr>
        <w:t xml:space="preserve">. </w:t>
      </w:r>
      <w:r>
        <w:rPr>
          <w:rtl w:val="true"/>
        </w:rPr>
        <w:t>המדובר</w:t>
      </w:r>
      <w:r>
        <w:rPr>
          <w:rFonts w:eastAsia="Arial TUR" w:cs="Arial TUR"/>
          <w:rtl w:val="true"/>
        </w:rPr>
        <w:t xml:space="preserve"> </w:t>
      </w:r>
      <w:r>
        <w:rPr>
          <w:rtl w:val="true"/>
        </w:rPr>
        <w:t>לא</w:t>
      </w:r>
      <w:r>
        <w:rPr>
          <w:rFonts w:eastAsia="Arial TUR" w:cs="Arial TUR"/>
          <w:rtl w:val="true"/>
        </w:rPr>
        <w:t xml:space="preserve"> </w:t>
      </w:r>
      <w:r>
        <w:rPr>
          <w:rtl w:val="true"/>
        </w:rPr>
        <w:t>רק</w:t>
      </w:r>
      <w:r>
        <w:rPr>
          <w:rFonts w:eastAsia="Arial TUR" w:cs="Arial TUR"/>
          <w:rtl w:val="true"/>
        </w:rPr>
        <w:t xml:space="preserve"> </w:t>
      </w:r>
      <w:r>
        <w:rPr>
          <w:rtl w:val="true"/>
        </w:rPr>
        <w:t>בתחום</w:t>
      </w:r>
      <w:r>
        <w:rPr>
          <w:rFonts w:eastAsia="Arial TUR" w:cs="Arial TUR"/>
          <w:rtl w:val="true"/>
        </w:rPr>
        <w:t xml:space="preserve"> </w:t>
      </w:r>
      <w:r>
        <w:rPr>
          <w:rtl w:val="true"/>
        </w:rPr>
        <w:t>הפלילי</w:t>
      </w:r>
      <w:r>
        <w:rPr>
          <w:rtl w:val="true"/>
        </w:rPr>
        <w:t xml:space="preserve">, </w:t>
      </w:r>
      <w:r>
        <w:rPr>
          <w:rtl w:val="true"/>
        </w:rPr>
        <w:t>אלא</w:t>
      </w:r>
      <w:r>
        <w:rPr>
          <w:rFonts w:eastAsia="Arial TUR" w:cs="Arial TUR"/>
          <w:rtl w:val="true"/>
        </w:rPr>
        <w:t xml:space="preserve"> </w:t>
      </w:r>
      <w:r>
        <w:rPr>
          <w:rtl w:val="true"/>
        </w:rPr>
        <w:t>גם</w:t>
      </w:r>
      <w:r>
        <w:rPr>
          <w:rFonts w:eastAsia="Arial TUR" w:cs="Arial TUR"/>
          <w:rtl w:val="true"/>
        </w:rPr>
        <w:t xml:space="preserve"> </w:t>
      </w:r>
      <w:r>
        <w:rPr>
          <w:rtl w:val="true"/>
        </w:rPr>
        <w:t>בתחום</w:t>
      </w:r>
      <w:r>
        <w:rPr>
          <w:rFonts w:eastAsia="Arial TUR" w:cs="Arial TUR"/>
          <w:rtl w:val="true"/>
        </w:rPr>
        <w:t xml:space="preserve"> </w:t>
      </w:r>
      <w:r>
        <w:rPr>
          <w:rtl w:val="true"/>
        </w:rPr>
        <w:t>הנזיקי</w:t>
      </w:r>
      <w:r>
        <w:rPr>
          <w:rtl w:val="true"/>
        </w:rPr>
        <w:t xml:space="preserve">, </w:t>
      </w:r>
      <w:r>
        <w:rPr>
          <w:rtl w:val="true"/>
        </w:rPr>
        <w:t>אשר</w:t>
      </w:r>
      <w:r>
        <w:rPr>
          <w:rFonts w:eastAsia="Arial TUR" w:cs="Arial TUR"/>
          <w:rtl w:val="true"/>
        </w:rPr>
        <w:t xml:space="preserve"> </w:t>
      </w:r>
      <w:r>
        <w:rPr>
          <w:rtl w:val="true"/>
        </w:rPr>
        <w:t>מצריך</w:t>
      </w:r>
      <w:r>
        <w:rPr>
          <w:rFonts w:eastAsia="Arial TUR" w:cs="Arial TUR"/>
          <w:rtl w:val="true"/>
        </w:rPr>
        <w:t xml:space="preserve"> </w:t>
      </w:r>
      <w:r>
        <w:rPr>
          <w:rtl w:val="true"/>
        </w:rPr>
        <w:t>אף</w:t>
      </w:r>
      <w:r>
        <w:rPr>
          <w:rFonts w:eastAsia="Arial TUR" w:cs="Arial TUR"/>
          <w:rtl w:val="true"/>
        </w:rPr>
        <w:t xml:space="preserve"> </w:t>
      </w:r>
      <w:r>
        <w:rPr>
          <w:rtl w:val="true"/>
        </w:rPr>
        <w:t>הוא</w:t>
      </w:r>
      <w:r>
        <w:rPr>
          <w:rFonts w:eastAsia="Arial TUR" w:cs="Arial TUR"/>
          <w:rtl w:val="true"/>
        </w:rPr>
        <w:t xml:space="preserve"> </w:t>
      </w:r>
      <w:r>
        <w:rPr>
          <w:rtl w:val="true"/>
        </w:rPr>
        <w:t>הערכה</w:t>
      </w:r>
      <w:r>
        <w:rPr>
          <w:rFonts w:eastAsia="Arial TUR" w:cs="Arial TUR"/>
          <w:rtl w:val="true"/>
        </w:rPr>
        <w:t xml:space="preserve"> </w:t>
      </w:r>
      <w:r>
        <w:rPr>
          <w:rtl w:val="true"/>
        </w:rPr>
        <w:t>שיפוטית</w:t>
      </w:r>
      <w:r>
        <w:rPr>
          <w:rFonts w:eastAsia="Arial TUR" w:cs="Arial TUR"/>
          <w:rtl w:val="true"/>
        </w:rPr>
        <w:t xml:space="preserve"> </w:t>
      </w:r>
      <w:r>
        <w:rPr>
          <w:rtl w:val="true"/>
        </w:rPr>
        <w:t>של</w:t>
      </w:r>
      <w:r>
        <w:rPr>
          <w:rFonts w:eastAsia="Arial TUR" w:cs="Arial TUR"/>
          <w:rtl w:val="true"/>
        </w:rPr>
        <w:t xml:space="preserve"> </w:t>
      </w:r>
      <w:r>
        <w:rPr>
          <w:rtl w:val="true"/>
        </w:rPr>
        <w:t>קיום</w:t>
      </w:r>
      <w:r>
        <w:rPr>
          <w:rFonts w:eastAsia="Arial TUR" w:cs="Arial TUR"/>
          <w:rtl w:val="true"/>
        </w:rPr>
        <w:t xml:space="preserve"> </w:t>
      </w:r>
      <w:r>
        <w:rPr>
          <w:rtl w:val="true"/>
        </w:rPr>
        <w:t>נזקים</w:t>
      </w:r>
      <w:r>
        <w:rPr>
          <w:rFonts w:eastAsia="Arial TUR" w:cs="Arial TUR"/>
          <w:rtl w:val="true"/>
        </w:rPr>
        <w:t xml:space="preserve"> </w:t>
      </w:r>
      <w:r>
        <w:rPr>
          <w:rtl w:val="true"/>
        </w:rPr>
        <w:t>גופניים</w:t>
      </w:r>
      <w:r>
        <w:rPr>
          <w:rFonts w:eastAsia="Arial TUR" w:cs="Arial TUR"/>
          <w:rtl w:val="true"/>
        </w:rPr>
        <w:t xml:space="preserve"> </w:t>
      </w:r>
      <w:r>
        <w:rPr>
          <w:rtl w:val="true"/>
        </w:rPr>
        <w:t>ונפשיים</w:t>
      </w:r>
      <w:r>
        <w:rPr>
          <w:rtl w:val="true"/>
        </w:rPr>
        <w:t xml:space="preserve">. </w:t>
      </w:r>
      <w:r>
        <w:rPr>
          <w:rFonts w:ascii="Century" w:hAnsi="Century" w:cs="Miriam"/>
          <w:b/>
          <w:b/>
          <w:spacing w:val="0"/>
          <w:szCs w:val="24"/>
          <w:rtl w:val="true"/>
        </w:rPr>
        <w:t>השנייה</w:t>
      </w:r>
      <w:r>
        <w:rPr>
          <w:rtl w:val="true"/>
        </w:rPr>
        <w:t xml:space="preserve">, </w:t>
      </w:r>
      <w:r>
        <w:rPr>
          <w:rtl w:val="true"/>
        </w:rPr>
        <w:t>לא</w:t>
      </w:r>
      <w:r>
        <w:rPr>
          <w:rFonts w:eastAsia="Arial TUR" w:cs="Arial TUR"/>
          <w:rtl w:val="true"/>
        </w:rPr>
        <w:t xml:space="preserve"> </w:t>
      </w:r>
      <w:r>
        <w:rPr>
          <w:rtl w:val="true"/>
        </w:rPr>
        <w:t>כל</w:t>
      </w:r>
      <w:r>
        <w:rPr>
          <w:rFonts w:eastAsia="Arial TUR" w:cs="Arial TUR"/>
          <w:rtl w:val="true"/>
        </w:rPr>
        <w:t xml:space="preserve"> </w:t>
      </w:r>
      <w:r>
        <w:rPr>
          <w:rtl w:val="true"/>
        </w:rPr>
        <w:t>מחלות</w:t>
      </w:r>
      <w:r>
        <w:rPr>
          <w:rFonts w:eastAsia="Arial TUR" w:cs="Arial TUR"/>
          <w:rtl w:val="true"/>
        </w:rPr>
        <w:t xml:space="preserve"> </w:t>
      </w:r>
      <w:r>
        <w:rPr>
          <w:rtl w:val="true"/>
        </w:rPr>
        <w:t>הגוף</w:t>
      </w:r>
      <w:r>
        <w:rPr>
          <w:rFonts w:eastAsia="Arial TUR" w:cs="Arial TUR"/>
          <w:rtl w:val="true"/>
        </w:rPr>
        <w:t xml:space="preserve"> </w:t>
      </w:r>
      <w:r>
        <w:rPr>
          <w:rtl w:val="true"/>
        </w:rPr>
        <w:t>עומדות</w:t>
      </w:r>
      <w:r>
        <w:rPr>
          <w:rFonts w:eastAsia="Arial TUR" w:cs="Arial TUR"/>
          <w:rtl w:val="true"/>
        </w:rPr>
        <w:t xml:space="preserve"> </w:t>
      </w:r>
      <w:r>
        <w:rPr>
          <w:rtl w:val="true"/>
        </w:rPr>
        <w:t>באותה</w:t>
      </w:r>
      <w:r>
        <w:rPr>
          <w:rFonts w:eastAsia="Arial TUR" w:cs="Arial TUR"/>
          <w:rtl w:val="true"/>
        </w:rPr>
        <w:t xml:space="preserve"> </w:t>
      </w:r>
      <w:r>
        <w:rPr>
          <w:rtl w:val="true"/>
        </w:rPr>
        <w:t>השורה</w:t>
      </w:r>
      <w:r>
        <w:rPr>
          <w:rFonts w:eastAsia="Arial TUR" w:cs="Arial TUR"/>
          <w:rtl w:val="true"/>
        </w:rPr>
        <w:t xml:space="preserve"> </w:t>
      </w:r>
      <w:r>
        <w:rPr>
          <w:rtl w:val="true"/>
        </w:rPr>
        <w:t>–</w:t>
      </w:r>
      <w:r>
        <w:rPr>
          <w:rFonts w:eastAsia="Arial TUR" w:cs="Arial TUR"/>
          <w:rtl w:val="true"/>
        </w:rPr>
        <w:t xml:space="preserve"> </w:t>
      </w:r>
      <w:r>
        <w:rPr>
          <w:rtl w:val="true"/>
        </w:rPr>
        <w:t>לא</w:t>
      </w:r>
      <w:r>
        <w:rPr>
          <w:rFonts w:eastAsia="Arial TUR" w:cs="Arial TUR"/>
          <w:rtl w:val="true"/>
        </w:rPr>
        <w:t xml:space="preserve"> </w:t>
      </w:r>
      <w:r>
        <w:rPr>
          <w:rtl w:val="true"/>
        </w:rPr>
        <w:t>מבחינת</w:t>
      </w:r>
      <w:r>
        <w:rPr>
          <w:rFonts w:eastAsia="Arial TUR" w:cs="Arial TUR"/>
          <w:rtl w:val="true"/>
        </w:rPr>
        <w:t xml:space="preserve"> </w:t>
      </w:r>
      <w:r>
        <w:rPr>
          <w:rtl w:val="true"/>
        </w:rPr>
        <w:t>חומרתן</w:t>
      </w:r>
      <w:r>
        <w:rPr>
          <w:rtl w:val="true"/>
        </w:rPr>
        <w:t xml:space="preserve">, </w:t>
      </w:r>
      <w:r>
        <w:rPr>
          <w:rtl w:val="true"/>
        </w:rPr>
        <w:t>לא</w:t>
      </w:r>
      <w:r>
        <w:rPr>
          <w:rFonts w:eastAsia="Arial TUR" w:cs="Arial TUR"/>
          <w:rtl w:val="true"/>
        </w:rPr>
        <w:t xml:space="preserve"> </w:t>
      </w:r>
      <w:r>
        <w:rPr>
          <w:rtl w:val="true"/>
        </w:rPr>
        <w:t>מבחינת</w:t>
      </w:r>
      <w:r>
        <w:rPr>
          <w:rFonts w:eastAsia="Arial TUR" w:cs="Arial TUR"/>
          <w:rtl w:val="true"/>
        </w:rPr>
        <w:t xml:space="preserve"> </w:t>
      </w:r>
      <w:r>
        <w:rPr>
          <w:rtl w:val="true"/>
        </w:rPr>
        <w:t>סיכויי</w:t>
      </w:r>
      <w:r>
        <w:rPr>
          <w:rFonts w:eastAsia="Arial TUR" w:cs="Arial TUR"/>
          <w:rtl w:val="true"/>
        </w:rPr>
        <w:t xml:space="preserve"> </w:t>
      </w:r>
      <w:r>
        <w:rPr>
          <w:rtl w:val="true"/>
        </w:rPr>
        <w:t>ההחלמה</w:t>
      </w:r>
      <w:r>
        <w:rPr>
          <w:rFonts w:eastAsia="Arial TUR" w:cs="Arial TUR"/>
          <w:rtl w:val="true"/>
        </w:rPr>
        <w:t xml:space="preserve"> </w:t>
      </w:r>
      <w:r>
        <w:rPr>
          <w:rtl w:val="true"/>
        </w:rPr>
        <w:t>ואף</w:t>
      </w:r>
      <w:r>
        <w:rPr>
          <w:rFonts w:eastAsia="Arial TUR" w:cs="Arial TUR"/>
          <w:rtl w:val="true"/>
        </w:rPr>
        <w:t xml:space="preserve"> </w:t>
      </w:r>
      <w:r>
        <w:rPr>
          <w:rtl w:val="true"/>
        </w:rPr>
        <w:t>לא</w:t>
      </w:r>
      <w:r>
        <w:rPr>
          <w:rFonts w:eastAsia="Arial TUR" w:cs="Arial TUR"/>
          <w:rtl w:val="true"/>
        </w:rPr>
        <w:t xml:space="preserve"> </w:t>
      </w:r>
      <w:r>
        <w:rPr>
          <w:rtl w:val="true"/>
        </w:rPr>
        <w:t>מבחינת</w:t>
      </w:r>
      <w:r>
        <w:rPr>
          <w:rFonts w:eastAsia="Arial TUR" w:cs="Arial TUR"/>
          <w:rtl w:val="true"/>
        </w:rPr>
        <w:t xml:space="preserve"> </w:t>
      </w:r>
      <w:r>
        <w:rPr>
          <w:rtl w:val="true"/>
        </w:rPr>
        <w:t>היכולת</w:t>
      </w:r>
      <w:r>
        <w:rPr>
          <w:rFonts w:eastAsia="Arial TUR" w:cs="Arial TUR"/>
          <w:rtl w:val="true"/>
        </w:rPr>
        <w:t xml:space="preserve"> </w:t>
      </w:r>
      <w:r>
        <w:rPr>
          <w:rtl w:val="true"/>
        </w:rPr>
        <w:t>לאבחנן</w:t>
      </w:r>
      <w:r>
        <w:rPr>
          <w:rtl w:val="true"/>
        </w:rPr>
        <w:t xml:space="preserve">. </w:t>
      </w:r>
      <w:r>
        <w:rPr>
          <w:rtl w:val="true"/>
        </w:rPr>
        <w:t>כך</w:t>
      </w:r>
      <w:r>
        <w:rPr>
          <w:rtl w:val="true"/>
        </w:rPr>
        <w:t xml:space="preserve">, </w:t>
      </w:r>
      <w:r>
        <w:rPr>
          <w:rtl w:val="true"/>
        </w:rPr>
        <w:t>למשל</w:t>
      </w:r>
      <w:r>
        <w:rPr>
          <w:rtl w:val="true"/>
        </w:rPr>
        <w:t xml:space="preserve">, </w:t>
      </w:r>
      <w:r>
        <w:rPr>
          <w:rtl w:val="true"/>
        </w:rPr>
        <w:t>קל</w:t>
      </w:r>
      <w:r>
        <w:rPr>
          <w:rFonts w:eastAsia="Arial TUR" w:cs="Arial TUR"/>
          <w:rtl w:val="true"/>
        </w:rPr>
        <w:t xml:space="preserve"> </w:t>
      </w:r>
      <w:r>
        <w:rPr>
          <w:rtl w:val="true"/>
        </w:rPr>
        <w:t>יותר</w:t>
      </w:r>
      <w:r>
        <w:rPr>
          <w:rFonts w:eastAsia="Arial TUR" w:cs="Arial TUR"/>
          <w:rtl w:val="true"/>
        </w:rPr>
        <w:t xml:space="preserve"> </w:t>
      </w:r>
      <w:r>
        <w:rPr>
          <w:rtl w:val="true"/>
        </w:rPr>
        <w:t>לרופא</w:t>
      </w:r>
      <w:r>
        <w:rPr>
          <w:rFonts w:eastAsia="Arial TUR" w:cs="Arial TUR"/>
          <w:rtl w:val="true"/>
        </w:rPr>
        <w:t xml:space="preserve"> </w:t>
      </w:r>
      <w:r>
        <w:rPr>
          <w:rtl w:val="true"/>
        </w:rPr>
        <w:t>לאבחן</w:t>
      </w:r>
      <w:r>
        <w:rPr>
          <w:rFonts w:eastAsia="Arial TUR" w:cs="Arial TUR"/>
          <w:rtl w:val="true"/>
        </w:rPr>
        <w:t xml:space="preserve"> </w:t>
      </w:r>
      <w:r>
        <w:rPr>
          <w:rtl w:val="true"/>
        </w:rPr>
        <w:t>מחלות</w:t>
      </w:r>
      <w:r>
        <w:rPr>
          <w:rFonts w:eastAsia="Arial TUR" w:cs="Arial TUR"/>
          <w:rtl w:val="true"/>
        </w:rPr>
        <w:t xml:space="preserve"> </w:t>
      </w:r>
      <w:r>
        <w:rPr>
          <w:rtl w:val="true"/>
        </w:rPr>
        <w:t>בעין</w:t>
      </w:r>
      <w:r>
        <w:rPr>
          <w:rFonts w:eastAsia="Arial TUR" w:cs="Arial TUR"/>
          <w:rtl w:val="true"/>
        </w:rPr>
        <w:t xml:space="preserve"> </w:t>
      </w:r>
      <w:r>
        <w:rPr>
          <w:rtl w:val="true"/>
        </w:rPr>
        <w:t>מאשר</w:t>
      </w:r>
      <w:r>
        <w:rPr>
          <w:rFonts w:eastAsia="Arial TUR" w:cs="Arial TUR"/>
          <w:rtl w:val="true"/>
        </w:rPr>
        <w:t xml:space="preserve"> </w:t>
      </w:r>
      <w:r>
        <w:rPr>
          <w:rtl w:val="true"/>
        </w:rPr>
        <w:t>מכאובי</w:t>
      </w:r>
      <w:r>
        <w:rPr>
          <w:rFonts w:eastAsia="Arial TUR" w:cs="Arial TUR"/>
          <w:rtl w:val="true"/>
        </w:rPr>
        <w:t xml:space="preserve"> </w:t>
      </w:r>
      <w:r>
        <w:rPr>
          <w:rtl w:val="true"/>
        </w:rPr>
        <w:t>גב</w:t>
      </w:r>
      <w:r>
        <w:rPr>
          <w:rFonts w:eastAsia="Arial TUR" w:cs="Arial TUR"/>
          <w:rtl w:val="true"/>
        </w:rPr>
        <w:t xml:space="preserve"> </w:t>
      </w:r>
      <w:r>
        <w:rPr>
          <w:rtl w:val="true"/>
        </w:rPr>
        <w:t>כרוניים</w:t>
      </w:r>
      <w:r>
        <w:rPr>
          <w:rtl w:val="true"/>
        </w:rPr>
        <w:t xml:space="preserve">. </w:t>
      </w:r>
      <w:r>
        <w:rPr>
          <w:rtl w:val="true"/>
        </w:rPr>
        <w:t>היינו</w:t>
      </w:r>
      <w:r>
        <w:rPr>
          <w:rtl w:val="true"/>
        </w:rPr>
        <w:t xml:space="preserve">, </w:t>
      </w:r>
      <w:r>
        <w:rPr>
          <w:rtl w:val="true"/>
        </w:rPr>
        <w:t>הקושי</w:t>
      </w:r>
      <w:r>
        <w:rPr>
          <w:rFonts w:eastAsia="Arial TUR" w:cs="Arial TUR"/>
          <w:rtl w:val="true"/>
        </w:rPr>
        <w:t xml:space="preserve"> </w:t>
      </w:r>
      <w:r>
        <w:rPr>
          <w:rtl w:val="true"/>
        </w:rPr>
        <w:t>בנמצא</w:t>
      </w:r>
      <w:r>
        <w:rPr>
          <w:rFonts w:eastAsia="Arial TUR" w:cs="Arial TUR"/>
          <w:rtl w:val="true"/>
        </w:rPr>
        <w:t xml:space="preserve"> </w:t>
      </w:r>
      <w:r>
        <w:rPr>
          <w:rtl w:val="true"/>
        </w:rPr>
        <w:t>לא</w:t>
      </w:r>
      <w:r>
        <w:rPr>
          <w:rFonts w:eastAsia="Arial TUR" w:cs="Arial TUR"/>
          <w:rtl w:val="true"/>
        </w:rPr>
        <w:t xml:space="preserve"> </w:t>
      </w:r>
      <w:r>
        <w:rPr>
          <w:rtl w:val="true"/>
        </w:rPr>
        <w:t>רק</w:t>
      </w:r>
      <w:r>
        <w:rPr>
          <w:rFonts w:eastAsia="Arial TUR" w:cs="Arial TUR"/>
          <w:rtl w:val="true"/>
        </w:rPr>
        <w:t xml:space="preserve"> </w:t>
      </w:r>
      <w:r>
        <w:rPr>
          <w:rtl w:val="true"/>
        </w:rPr>
        <w:t>במחלות</w:t>
      </w:r>
      <w:r>
        <w:rPr>
          <w:rFonts w:eastAsia="Arial TUR" w:cs="Arial TUR"/>
          <w:rtl w:val="true"/>
        </w:rPr>
        <w:t xml:space="preserve"> </w:t>
      </w:r>
      <w:r>
        <w:rPr>
          <w:rtl w:val="true"/>
        </w:rPr>
        <w:t>נפש</w:t>
      </w:r>
      <w:r>
        <w:rPr>
          <w:rFonts w:eastAsia="Arial TUR" w:cs="Arial TUR"/>
          <w:rtl w:val="true"/>
        </w:rPr>
        <w:t xml:space="preserve"> </w:t>
      </w:r>
      <w:r>
        <w:rPr>
          <w:rtl w:val="true"/>
        </w:rPr>
        <w:t>אלא</w:t>
      </w:r>
      <w:r>
        <w:rPr>
          <w:rFonts w:eastAsia="Arial TUR" w:cs="Arial TUR"/>
          <w:rtl w:val="true"/>
        </w:rPr>
        <w:t xml:space="preserve"> </w:t>
      </w:r>
      <w:r>
        <w:rPr>
          <w:rtl w:val="true"/>
        </w:rPr>
        <w:t>גם</w:t>
      </w:r>
      <w:r>
        <w:rPr>
          <w:rFonts w:eastAsia="Arial TUR" w:cs="Arial TUR"/>
          <w:rtl w:val="true"/>
        </w:rPr>
        <w:t xml:space="preserve"> </w:t>
      </w:r>
      <w:r>
        <w:rPr>
          <w:rtl w:val="true"/>
        </w:rPr>
        <w:t>במחלות</w:t>
      </w:r>
      <w:r>
        <w:rPr>
          <w:rFonts w:eastAsia="Arial TUR" w:cs="Arial TUR"/>
          <w:rtl w:val="true"/>
        </w:rPr>
        <w:t xml:space="preserve"> </w:t>
      </w:r>
      <w:r>
        <w:rPr>
          <w:rtl w:val="true"/>
        </w:rPr>
        <w:t>גוף</w:t>
      </w:r>
      <w:r>
        <w:rPr>
          <w:rtl w:val="true"/>
        </w:rPr>
        <w:t xml:space="preserve">. </w:t>
      </w:r>
      <w:r>
        <w:rPr>
          <w:rtl w:val="true"/>
        </w:rPr>
        <w:t>ועדיין</w:t>
      </w:r>
      <w:r>
        <w:rPr>
          <w:rFonts w:eastAsia="Arial TUR" w:cs="Arial TUR"/>
          <w:rtl w:val="true"/>
        </w:rPr>
        <w:t xml:space="preserve"> </w:t>
      </w:r>
      <w:r>
        <w:rPr>
          <w:rtl w:val="true"/>
        </w:rPr>
        <w:t>–</w:t>
      </w:r>
      <w:r>
        <w:rPr>
          <w:rFonts w:eastAsia="Arial TUR" w:cs="Arial TUR"/>
          <w:rtl w:val="true"/>
        </w:rPr>
        <w:t xml:space="preserve"> </w:t>
      </w:r>
      <w:r>
        <w:rPr>
          <w:rtl w:val="true"/>
        </w:rPr>
        <w:t>המומחה</w:t>
      </w:r>
      <w:r>
        <w:rPr>
          <w:rFonts w:eastAsia="Arial TUR" w:cs="Arial TUR"/>
          <w:rtl w:val="true"/>
        </w:rPr>
        <w:t xml:space="preserve"> </w:t>
      </w:r>
      <w:r>
        <w:rPr>
          <w:rtl w:val="true"/>
        </w:rPr>
        <w:t>הרפואי</w:t>
      </w:r>
      <w:r>
        <w:rPr>
          <w:rFonts w:eastAsia="Arial TUR" w:cs="Arial TUR"/>
          <w:rtl w:val="true"/>
        </w:rPr>
        <w:t xml:space="preserve"> </w:t>
      </w:r>
      <w:r>
        <w:rPr>
          <w:rtl w:val="true"/>
        </w:rPr>
        <w:t>בעל</w:t>
      </w:r>
      <w:r>
        <w:rPr>
          <w:rFonts w:eastAsia="Arial TUR" w:cs="Arial TUR"/>
          <w:rtl w:val="true"/>
        </w:rPr>
        <w:t xml:space="preserve"> </w:t>
      </w:r>
      <w:r>
        <w:rPr>
          <w:rtl w:val="true"/>
        </w:rPr>
        <w:t>יכולת</w:t>
      </w:r>
      <w:r>
        <w:rPr>
          <w:rFonts w:eastAsia="Arial TUR" w:cs="Arial TUR"/>
          <w:rtl w:val="true"/>
        </w:rPr>
        <w:t xml:space="preserve"> </w:t>
      </w:r>
      <w:r>
        <w:rPr>
          <w:rtl w:val="true"/>
        </w:rPr>
        <w:t>להתמודד</w:t>
      </w:r>
      <w:r>
        <w:rPr>
          <w:rFonts w:eastAsia="Arial TUR" w:cs="Arial TUR"/>
          <w:rtl w:val="true"/>
        </w:rPr>
        <w:t xml:space="preserve"> </w:t>
      </w:r>
      <w:r>
        <w:rPr>
          <w:rtl w:val="true"/>
        </w:rPr>
        <w:t>ולבחון</w:t>
      </w:r>
      <w:r>
        <w:rPr>
          <w:rFonts w:eastAsia="Arial TUR" w:cs="Arial TUR"/>
          <w:rtl w:val="true"/>
        </w:rPr>
        <w:t xml:space="preserve"> </w:t>
      </w:r>
      <w:r>
        <w:rPr>
          <w:rtl w:val="true"/>
        </w:rPr>
        <w:t>תופעות</w:t>
      </w:r>
      <w:r>
        <w:rPr>
          <w:rFonts w:eastAsia="Arial TUR" w:cs="Arial TUR"/>
          <w:rtl w:val="true"/>
        </w:rPr>
        <w:t xml:space="preserve"> </w:t>
      </w:r>
      <w:r>
        <w:rPr>
          <w:rtl w:val="true"/>
        </w:rPr>
        <w:t>שונות</w:t>
      </w:r>
      <w:r>
        <w:rPr>
          <w:rtl w:val="true"/>
        </w:rPr>
        <w:t xml:space="preserve">. </w:t>
      </w:r>
      <w:r>
        <w:rPr>
          <w:rFonts w:ascii="Century" w:hAnsi="Century" w:cs="Miriam"/>
          <w:b/>
          <w:b/>
          <w:spacing w:val="0"/>
          <w:szCs w:val="24"/>
          <w:rtl w:val="true"/>
        </w:rPr>
        <w:t>השלישית</w:t>
      </w:r>
      <w:r>
        <w:rPr>
          <w:rtl w:val="true"/>
        </w:rPr>
        <w:t xml:space="preserve">, </w:t>
      </w:r>
      <w:r>
        <w:rPr>
          <w:rtl w:val="true"/>
        </w:rPr>
        <w:t>הפרספציה</w:t>
      </w:r>
      <w:r>
        <w:rPr>
          <w:rFonts w:eastAsia="Arial TUR" w:cs="Arial TUR"/>
          <w:rtl w:val="true"/>
        </w:rPr>
        <w:t xml:space="preserve"> </w:t>
      </w:r>
      <w:r>
        <w:rPr>
          <w:rtl w:val="true"/>
        </w:rPr>
        <w:t>של</w:t>
      </w:r>
      <w:r>
        <w:rPr>
          <w:rFonts w:eastAsia="Arial TUR" w:cs="Arial TUR"/>
          <w:rtl w:val="true"/>
        </w:rPr>
        <w:t xml:space="preserve"> </w:t>
      </w:r>
      <w:r>
        <w:rPr>
          <w:rtl w:val="true"/>
        </w:rPr>
        <w:t>הציבור</w:t>
      </w:r>
      <w:r>
        <w:rPr>
          <w:rFonts w:eastAsia="Arial TUR" w:cs="Arial TUR"/>
          <w:rtl w:val="true"/>
        </w:rPr>
        <w:t xml:space="preserve"> </w:t>
      </w:r>
      <w:r>
        <w:rPr>
          <w:rtl w:val="true"/>
        </w:rPr>
        <w:t>בכגון</w:t>
      </w:r>
      <w:r>
        <w:rPr>
          <w:rFonts w:eastAsia="Arial TUR" w:cs="Arial TUR"/>
          <w:rtl w:val="true"/>
        </w:rPr>
        <w:t xml:space="preserve"> </w:t>
      </w:r>
      <w:r>
        <w:rPr>
          <w:rtl w:val="true"/>
        </w:rPr>
        <w:t>דא</w:t>
      </w:r>
      <w:r>
        <w:rPr>
          <w:rFonts w:eastAsia="Arial TUR" w:cs="Arial TUR"/>
          <w:rtl w:val="true"/>
        </w:rPr>
        <w:t xml:space="preserve"> </w:t>
      </w:r>
      <w:r>
        <w:rPr>
          <w:rtl w:val="true"/>
        </w:rPr>
        <w:t>בעלת</w:t>
      </w:r>
      <w:r>
        <w:rPr>
          <w:rFonts w:eastAsia="Arial TUR" w:cs="Arial TUR"/>
          <w:rtl w:val="true"/>
        </w:rPr>
        <w:t xml:space="preserve"> </w:t>
      </w:r>
      <w:r>
        <w:rPr>
          <w:rtl w:val="true"/>
        </w:rPr>
        <w:t>משקל</w:t>
      </w:r>
      <w:r>
        <w:rPr>
          <w:rtl w:val="true"/>
        </w:rPr>
        <w:t xml:space="preserve">, </w:t>
      </w:r>
      <w:r>
        <w:rPr>
          <w:rtl w:val="true"/>
        </w:rPr>
        <w:t>אבל</w:t>
      </w:r>
      <w:r>
        <w:rPr>
          <w:rFonts w:eastAsia="Arial TUR" w:cs="Arial TUR"/>
          <w:rtl w:val="true"/>
        </w:rPr>
        <w:t xml:space="preserve"> </w:t>
      </w:r>
      <w:r>
        <w:rPr>
          <w:rtl w:val="true"/>
        </w:rPr>
        <w:t>לא</w:t>
      </w:r>
      <w:r>
        <w:rPr>
          <w:rFonts w:eastAsia="Arial TUR" w:cs="Arial TUR"/>
          <w:rtl w:val="true"/>
        </w:rPr>
        <w:t xml:space="preserve"> </w:t>
      </w:r>
      <w:r>
        <w:rPr>
          <w:rtl w:val="true"/>
        </w:rPr>
        <w:t>הממד</w:t>
      </w:r>
      <w:r>
        <w:rPr>
          <w:rFonts w:eastAsia="Arial TUR" w:cs="Arial TUR"/>
          <w:rtl w:val="true"/>
        </w:rPr>
        <w:t xml:space="preserve"> </w:t>
      </w:r>
      <w:r>
        <w:rPr>
          <w:rtl w:val="true"/>
        </w:rPr>
        <w:t>הסובייקטיבי</w:t>
      </w:r>
      <w:r>
        <w:rPr>
          <w:rFonts w:eastAsia="Arial TUR" w:cs="Arial TUR"/>
          <w:rtl w:val="true"/>
        </w:rPr>
        <w:t xml:space="preserve"> </w:t>
      </w:r>
      <w:r>
        <w:rPr>
          <w:rtl w:val="true"/>
        </w:rPr>
        <w:t>קובע</w:t>
      </w:r>
      <w:r>
        <w:rPr>
          <w:rtl w:val="true"/>
        </w:rPr>
        <w:t xml:space="preserve">, </w:t>
      </w:r>
      <w:r>
        <w:rPr>
          <w:rtl w:val="true"/>
        </w:rPr>
        <w:t>וודאי</w:t>
      </w:r>
      <w:r>
        <w:rPr>
          <w:rFonts w:eastAsia="Arial TUR" w:cs="Arial TUR"/>
          <w:rtl w:val="true"/>
        </w:rPr>
        <w:t xml:space="preserve"> </w:t>
      </w:r>
      <w:r>
        <w:rPr>
          <w:rtl w:val="true"/>
        </w:rPr>
        <w:t>לא</w:t>
      </w:r>
      <w:r>
        <w:rPr>
          <w:rFonts w:eastAsia="Arial TUR" w:cs="Arial TUR"/>
          <w:rtl w:val="true"/>
        </w:rPr>
        <w:t xml:space="preserve"> </w:t>
      </w:r>
      <w:r>
        <w:rPr>
          <w:rtl w:val="true"/>
        </w:rPr>
        <w:t>לבדו</w:t>
      </w:r>
      <w:r>
        <w:rPr>
          <w:rtl w:val="true"/>
        </w:rPr>
        <w:t xml:space="preserve">, </w:t>
      </w:r>
      <w:r>
        <w:rPr>
          <w:rtl w:val="true"/>
        </w:rPr>
        <w:t>ויש</w:t>
      </w:r>
      <w:r>
        <w:rPr>
          <w:rFonts w:eastAsia="Arial TUR" w:cs="Arial TUR"/>
          <w:rtl w:val="true"/>
        </w:rPr>
        <w:t xml:space="preserve"> </w:t>
      </w:r>
      <w:r>
        <w:rPr>
          <w:rtl w:val="true"/>
        </w:rPr>
        <w:t>לבחון</w:t>
      </w:r>
      <w:r>
        <w:rPr>
          <w:rFonts w:eastAsia="Arial TUR" w:cs="Arial TUR"/>
          <w:rtl w:val="true"/>
        </w:rPr>
        <w:t xml:space="preserve"> </w:t>
      </w:r>
      <w:r>
        <w:rPr>
          <w:rtl w:val="true"/>
        </w:rPr>
        <w:t>את</w:t>
      </w:r>
      <w:r>
        <w:rPr>
          <w:rFonts w:eastAsia="Arial TUR" w:cs="Arial TUR"/>
          <w:rtl w:val="true"/>
        </w:rPr>
        <w:t xml:space="preserve"> </w:t>
      </w:r>
      <w:r>
        <w:rPr>
          <w:rtl w:val="true"/>
        </w:rPr>
        <w:t>הדברים</w:t>
      </w:r>
      <w:r>
        <w:rPr>
          <w:rFonts w:eastAsia="Arial TUR" w:cs="Arial TUR"/>
          <w:rtl w:val="true"/>
        </w:rPr>
        <w:t xml:space="preserve"> </w:t>
      </w:r>
      <w:r>
        <w:rPr>
          <w:rtl w:val="true"/>
        </w:rPr>
        <w:t>גם</w:t>
      </w:r>
      <w:r>
        <w:rPr>
          <w:rFonts w:eastAsia="Arial TUR" w:cs="Arial TUR"/>
          <w:rtl w:val="true"/>
        </w:rPr>
        <w:t xml:space="preserve"> </w:t>
      </w:r>
      <w:r>
        <w:rPr>
          <w:rtl w:val="true"/>
        </w:rPr>
        <w:t>בממד</w:t>
      </w:r>
      <w:r>
        <w:rPr>
          <w:rFonts w:eastAsia="Arial TUR" w:cs="Arial TUR"/>
          <w:rtl w:val="true"/>
        </w:rPr>
        <w:t xml:space="preserve"> </w:t>
      </w:r>
      <w:r>
        <w:rPr>
          <w:rtl w:val="true"/>
        </w:rPr>
        <w:t>האובייקטיבי</w:t>
      </w:r>
      <w:r>
        <w:rPr>
          <w:rtl w:val="true"/>
        </w:rPr>
        <w:t xml:space="preserve">. </w:t>
      </w:r>
      <w:r>
        <w:rPr>
          <w:rtl w:val="true"/>
        </w:rPr>
        <w:t>זאת</w:t>
      </w:r>
      <w:r>
        <w:rPr>
          <w:rtl w:val="true"/>
        </w:rPr>
        <w:t xml:space="preserve">, </w:t>
      </w:r>
      <w:r>
        <w:rPr>
          <w:rtl w:val="true"/>
        </w:rPr>
        <w:t>תוך</w:t>
      </w:r>
      <w:r>
        <w:rPr>
          <w:rFonts w:eastAsia="Arial TUR" w:cs="Arial TUR"/>
          <w:rtl w:val="true"/>
        </w:rPr>
        <w:t xml:space="preserve"> </w:t>
      </w:r>
      <w:r>
        <w:rPr>
          <w:rtl w:val="true"/>
        </w:rPr>
        <w:t>נכונות</w:t>
      </w:r>
      <w:r>
        <w:rPr>
          <w:rFonts w:eastAsia="Arial TUR" w:cs="Arial TUR"/>
          <w:rtl w:val="true"/>
        </w:rPr>
        <w:t xml:space="preserve"> </w:t>
      </w:r>
      <w:r>
        <w:rPr>
          <w:rtl w:val="true"/>
        </w:rPr>
        <w:t>להכיר</w:t>
      </w:r>
      <w:r>
        <w:rPr>
          <w:rFonts w:eastAsia="Arial TUR" w:cs="Arial TUR"/>
          <w:rtl w:val="true"/>
        </w:rPr>
        <w:t xml:space="preserve"> </w:t>
      </w:r>
      <w:r>
        <w:rPr>
          <w:rtl w:val="true"/>
        </w:rPr>
        <w:t>בהתפתחויות</w:t>
      </w:r>
      <w:r>
        <w:rPr>
          <w:rFonts w:eastAsia="Arial TUR" w:cs="Arial TUR"/>
          <w:rtl w:val="true"/>
        </w:rPr>
        <w:t xml:space="preserve"> </w:t>
      </w:r>
      <w:r>
        <w:rPr>
          <w:rtl w:val="true"/>
        </w:rPr>
        <w:t>שונות</w:t>
      </w:r>
      <w:r>
        <w:rPr>
          <w:rFonts w:eastAsia="Arial TUR" w:cs="Arial TUR"/>
          <w:rtl w:val="true"/>
        </w:rPr>
        <w:t xml:space="preserve"> </w:t>
      </w:r>
      <w:r>
        <w:rPr>
          <w:rtl w:val="true"/>
        </w:rPr>
        <w:t>ביכולת</w:t>
      </w:r>
      <w:r>
        <w:rPr>
          <w:rFonts w:eastAsia="Arial TUR" w:cs="Arial TUR"/>
          <w:rtl w:val="true"/>
        </w:rPr>
        <w:t xml:space="preserve"> </w:t>
      </w:r>
      <w:r>
        <w:rPr>
          <w:rtl w:val="true"/>
        </w:rPr>
        <w:t>האבחנה</w:t>
      </w:r>
      <w:r>
        <w:rPr>
          <w:rFonts w:eastAsia="Arial TUR" w:cs="Arial TUR"/>
          <w:rtl w:val="true"/>
        </w:rPr>
        <w:t xml:space="preserve"> </w:t>
      </w:r>
      <w:r>
        <w:rPr>
          <w:rtl w:val="true"/>
        </w:rPr>
        <w:t>של</w:t>
      </w:r>
      <w:r>
        <w:rPr>
          <w:rFonts w:eastAsia="Arial TUR" w:cs="Arial TUR"/>
          <w:rtl w:val="true"/>
        </w:rPr>
        <w:t xml:space="preserve"> </w:t>
      </w:r>
      <w:r>
        <w:rPr>
          <w:rtl w:val="true"/>
        </w:rPr>
        <w:t>המומחה</w:t>
      </w:r>
      <w:r>
        <w:rPr>
          <w:rtl w:val="true"/>
        </w:rPr>
        <w:t xml:space="preserve">, </w:t>
      </w:r>
      <w:r>
        <w:rPr>
          <w:rtl w:val="true"/>
        </w:rPr>
        <w:t>כמו</w:t>
      </w:r>
      <w:r>
        <w:rPr>
          <w:rFonts w:eastAsia="Arial TUR" w:cs="Arial TUR"/>
          <w:rtl w:val="true"/>
        </w:rPr>
        <w:t xml:space="preserve"> </w:t>
      </w:r>
      <w:r>
        <w:rPr>
          <w:rtl w:val="true"/>
        </w:rPr>
        <w:t>בכל</w:t>
      </w:r>
      <w:r>
        <w:rPr>
          <w:rFonts w:eastAsia="Arial TUR" w:cs="Arial TUR"/>
          <w:rtl w:val="true"/>
        </w:rPr>
        <w:t xml:space="preserve"> </w:t>
      </w:r>
      <w:r>
        <w:rPr>
          <w:rtl w:val="true"/>
        </w:rPr>
        <w:t>עניין</w:t>
      </w:r>
      <w:r>
        <w:rPr>
          <w:rFonts w:eastAsia="Arial TUR" w:cs="Arial TUR"/>
          <w:rtl w:val="true"/>
        </w:rPr>
        <w:t xml:space="preserve"> </w:t>
      </w:r>
      <w:r>
        <w:rPr>
          <w:rtl w:val="true"/>
        </w:rPr>
        <w:t>של</w:t>
      </w:r>
      <w:r>
        <w:rPr>
          <w:rFonts w:eastAsia="Arial TUR" w:cs="Arial TUR"/>
          <w:rtl w:val="true"/>
        </w:rPr>
        <w:t xml:space="preserve"> </w:t>
      </w:r>
      <w:r>
        <w:rPr>
          <w:rtl w:val="true"/>
        </w:rPr>
        <w:t>רפואה</w:t>
      </w:r>
      <w:r>
        <w:rPr>
          <w:rtl w:val="true"/>
        </w:rPr>
        <w:t>.</w:t>
      </w:r>
      <w:r>
        <w:rPr>
          <w:rtl w:val="true"/>
        </w:rPr>
        <w:t xml:space="preserve"> </w:t>
      </w:r>
      <w:r>
        <w:rPr>
          <w:rFonts w:ascii="Century" w:hAnsi="Century" w:cs="Miriam"/>
          <w:b/>
          <w:b/>
          <w:spacing w:val="0"/>
          <w:szCs w:val="24"/>
          <w:rtl w:val="true"/>
        </w:rPr>
        <w:t>הרביעית</w:t>
      </w:r>
      <w:r>
        <w:rPr>
          <w:rFonts w:eastAsia="Arial TUR" w:cs="Arial TUR"/>
          <w:sz w:val="28"/>
          <w:sz w:val="28"/>
          <w:rtl w:val="true"/>
        </w:rPr>
        <w:t xml:space="preserve"> </w:t>
      </w:r>
      <w:r>
        <w:rPr>
          <w:sz w:val="28"/>
          <w:sz w:val="28"/>
          <w:rtl w:val="true"/>
        </w:rPr>
        <w:t>–</w:t>
      </w:r>
      <w:r>
        <w:rPr>
          <w:rFonts w:eastAsia="Arial TUR" w:cs="Arial TUR"/>
          <w:sz w:val="28"/>
          <w:sz w:val="28"/>
          <w:rtl w:val="true"/>
        </w:rPr>
        <w:t xml:space="preserve"> </w:t>
      </w:r>
      <w:r>
        <w:rPr>
          <w:sz w:val="28"/>
          <w:sz w:val="28"/>
          <w:rtl w:val="true"/>
        </w:rPr>
        <w:t>וזה</w:t>
      </w:r>
      <w:r>
        <w:rPr>
          <w:rFonts w:eastAsia="Arial TUR" w:cs="Arial TUR"/>
          <w:sz w:val="28"/>
          <w:sz w:val="28"/>
          <w:rtl w:val="true"/>
        </w:rPr>
        <w:t xml:space="preserve"> </w:t>
      </w:r>
      <w:r>
        <w:rPr>
          <w:sz w:val="28"/>
          <w:sz w:val="28"/>
          <w:rtl w:val="true"/>
        </w:rPr>
        <w:t>עיקר</w:t>
      </w:r>
      <w:r>
        <w:rPr>
          <w:rFonts w:eastAsia="Arial TUR" w:cs="Arial TUR"/>
          <w:sz w:val="28"/>
          <w:sz w:val="28"/>
          <w:rtl w:val="true"/>
        </w:rPr>
        <w:t xml:space="preserve"> </w:t>
      </w:r>
      <w:r>
        <w:rPr>
          <w:sz w:val="28"/>
          <w:sz w:val="28"/>
          <w:rtl w:val="true"/>
        </w:rPr>
        <w:t>–</w:t>
      </w:r>
      <w:r>
        <w:rPr>
          <w:rFonts w:eastAsia="Arial TUR" w:cs="Arial TUR"/>
          <w:sz w:val="28"/>
          <w:sz w:val="28"/>
          <w:rtl w:val="true"/>
        </w:rPr>
        <w:t xml:space="preserve"> </w:t>
      </w:r>
      <w:r>
        <w:rPr>
          <w:sz w:val="28"/>
          <w:sz w:val="28"/>
          <w:rtl w:val="true"/>
        </w:rPr>
        <w:t>עסקינן</w:t>
      </w:r>
      <w:r>
        <w:rPr>
          <w:rFonts w:eastAsia="Arial TUR" w:cs="Arial TUR"/>
          <w:sz w:val="28"/>
          <w:sz w:val="28"/>
          <w:rtl w:val="true"/>
        </w:rPr>
        <w:t xml:space="preserve"> </w:t>
      </w:r>
      <w:r>
        <w:rPr>
          <w:sz w:val="28"/>
          <w:sz w:val="28"/>
          <w:rtl w:val="true"/>
        </w:rPr>
        <w:t>לא</w:t>
      </w:r>
      <w:r>
        <w:rPr>
          <w:rFonts w:eastAsia="Arial TUR" w:cs="Arial TUR"/>
          <w:sz w:val="28"/>
          <w:sz w:val="28"/>
          <w:rtl w:val="true"/>
        </w:rPr>
        <w:t xml:space="preserve"> </w:t>
      </w:r>
      <w:r>
        <w:rPr>
          <w:sz w:val="28"/>
          <w:sz w:val="28"/>
          <w:rtl w:val="true"/>
        </w:rPr>
        <w:t>במחלת</w:t>
      </w:r>
      <w:r>
        <w:rPr>
          <w:rFonts w:eastAsia="Arial TUR" w:cs="Arial TUR"/>
          <w:sz w:val="28"/>
          <w:sz w:val="28"/>
          <w:rtl w:val="true"/>
        </w:rPr>
        <w:t xml:space="preserve"> </w:t>
      </w:r>
      <w:r>
        <w:rPr>
          <w:sz w:val="28"/>
          <w:sz w:val="28"/>
          <w:rtl w:val="true"/>
        </w:rPr>
        <w:t>נפש</w:t>
      </w:r>
      <w:r>
        <w:rPr>
          <w:rFonts w:eastAsia="Arial TUR" w:cs="Arial TUR"/>
          <w:sz w:val="28"/>
          <w:sz w:val="28"/>
          <w:rtl w:val="true"/>
        </w:rPr>
        <w:t xml:space="preserve"> </w:t>
      </w:r>
      <w:r>
        <w:rPr>
          <w:sz w:val="28"/>
          <w:sz w:val="28"/>
          <w:rtl w:val="true"/>
        </w:rPr>
        <w:t>–</w:t>
      </w:r>
      <w:r>
        <w:rPr>
          <w:rFonts w:eastAsia="Arial TUR" w:cs="Arial TUR"/>
          <w:sz w:val="28"/>
          <w:sz w:val="28"/>
          <w:rtl w:val="true"/>
        </w:rPr>
        <w:t xml:space="preserve"> </w:t>
      </w:r>
      <w:r>
        <w:rPr>
          <w:sz w:val="28"/>
          <w:sz w:val="28"/>
          <w:rtl w:val="true"/>
        </w:rPr>
        <w:t>כדי</w:t>
      </w:r>
      <w:r>
        <w:rPr>
          <w:rFonts w:eastAsia="Arial TUR" w:cs="Arial TUR"/>
          <w:sz w:val="28"/>
          <w:sz w:val="28"/>
          <w:rtl w:val="true"/>
        </w:rPr>
        <w:t xml:space="preserve"> </w:t>
      </w:r>
      <w:r>
        <w:rPr>
          <w:sz w:val="28"/>
          <w:sz w:val="28"/>
          <w:rtl w:val="true"/>
        </w:rPr>
        <w:t>לבדוק</w:t>
      </w:r>
      <w:r>
        <w:rPr>
          <w:rFonts w:eastAsia="Arial TUR" w:cs="Arial TUR"/>
          <w:sz w:val="28"/>
          <w:sz w:val="28"/>
          <w:rtl w:val="true"/>
        </w:rPr>
        <w:t xml:space="preserve"> </w:t>
      </w:r>
      <w:r>
        <w:rPr>
          <w:sz w:val="28"/>
          <w:sz w:val="28"/>
          <w:rtl w:val="true"/>
        </w:rPr>
        <w:t>אחריות</w:t>
      </w:r>
      <w:r>
        <w:rPr>
          <w:rFonts w:eastAsia="Arial TUR" w:cs="Arial TUR"/>
          <w:sz w:val="28"/>
          <w:sz w:val="28"/>
          <w:rtl w:val="true"/>
        </w:rPr>
        <w:t xml:space="preserve"> </w:t>
      </w:r>
      <w:r>
        <w:rPr>
          <w:sz w:val="28"/>
          <w:sz w:val="28"/>
          <w:rtl w:val="true"/>
        </w:rPr>
        <w:t>בפלילים</w:t>
      </w:r>
      <w:r>
        <w:rPr>
          <w:sz w:val="28"/>
          <w:rtl w:val="true"/>
        </w:rPr>
        <w:t xml:space="preserve">, </w:t>
      </w:r>
      <w:r>
        <w:rPr>
          <w:sz w:val="28"/>
          <w:sz w:val="28"/>
          <w:rtl w:val="true"/>
        </w:rPr>
        <w:t>ששם</w:t>
      </w:r>
      <w:r>
        <w:rPr>
          <w:rFonts w:eastAsia="Arial TUR" w:cs="Arial TUR"/>
          <w:sz w:val="28"/>
          <w:sz w:val="28"/>
          <w:rtl w:val="true"/>
        </w:rPr>
        <w:t xml:space="preserve"> </w:t>
      </w:r>
      <w:r>
        <w:rPr>
          <w:sz w:val="28"/>
          <w:sz w:val="28"/>
          <w:rtl w:val="true"/>
        </w:rPr>
        <w:t>מוסכם</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הרף</w:t>
      </w:r>
      <w:r>
        <w:rPr>
          <w:rFonts w:eastAsia="Arial TUR" w:cs="Arial TUR"/>
          <w:sz w:val="28"/>
          <w:sz w:val="28"/>
          <w:rtl w:val="true"/>
        </w:rPr>
        <w:t xml:space="preserve"> </w:t>
      </w:r>
      <w:r>
        <w:rPr>
          <w:sz w:val="28"/>
          <w:sz w:val="28"/>
          <w:rtl w:val="true"/>
        </w:rPr>
        <w:t>הראייתי</w:t>
      </w:r>
      <w:r>
        <w:rPr>
          <w:rFonts w:eastAsia="Arial TUR" w:cs="Arial TUR"/>
          <w:sz w:val="28"/>
          <w:sz w:val="28"/>
          <w:rtl w:val="true"/>
        </w:rPr>
        <w:t xml:space="preserve"> </w:t>
      </w:r>
      <w:r>
        <w:rPr>
          <w:sz w:val="28"/>
          <w:sz w:val="28"/>
          <w:rtl w:val="true"/>
        </w:rPr>
        <w:t>הינו</w:t>
      </w:r>
      <w:r>
        <w:rPr>
          <w:rFonts w:eastAsia="Arial TUR" w:cs="Arial TUR"/>
          <w:sz w:val="28"/>
          <w:sz w:val="28"/>
          <w:rtl w:val="true"/>
        </w:rPr>
        <w:t xml:space="preserve"> </w:t>
      </w:r>
      <w:r>
        <w:rPr>
          <w:sz w:val="28"/>
          <w:sz w:val="28"/>
          <w:rtl w:val="true"/>
        </w:rPr>
        <w:t>הקמת</w:t>
      </w:r>
      <w:r>
        <w:rPr>
          <w:rFonts w:eastAsia="Arial TUR" w:cs="Arial TUR"/>
          <w:sz w:val="28"/>
          <w:sz w:val="28"/>
          <w:rtl w:val="true"/>
        </w:rPr>
        <w:t xml:space="preserve"> </w:t>
      </w:r>
      <w:r>
        <w:rPr>
          <w:sz w:val="28"/>
          <w:sz w:val="28"/>
          <w:rtl w:val="true"/>
        </w:rPr>
        <w:t>ספק</w:t>
      </w:r>
      <w:r>
        <w:rPr>
          <w:rFonts w:eastAsia="Arial TUR" w:cs="Arial TUR"/>
          <w:sz w:val="28"/>
          <w:sz w:val="28"/>
          <w:rtl w:val="true"/>
        </w:rPr>
        <w:t xml:space="preserve"> </w:t>
      </w:r>
      <w:r>
        <w:rPr>
          <w:sz w:val="28"/>
          <w:sz w:val="28"/>
          <w:rtl w:val="true"/>
        </w:rPr>
        <w:t>סביר</w:t>
      </w:r>
      <w:r>
        <w:rPr>
          <w:rFonts w:eastAsia="Arial TUR" w:cs="Arial TUR"/>
          <w:sz w:val="28"/>
          <w:sz w:val="28"/>
          <w:rtl w:val="true"/>
        </w:rPr>
        <w:t xml:space="preserve"> </w:t>
      </w:r>
      <w:r>
        <w:rPr>
          <w:sz w:val="28"/>
          <w:sz w:val="28"/>
          <w:rtl w:val="true"/>
        </w:rPr>
        <w:t>–</w:t>
      </w:r>
      <w:r>
        <w:rPr>
          <w:rFonts w:eastAsia="Arial TUR" w:cs="Arial TUR"/>
          <w:sz w:val="28"/>
          <w:sz w:val="28"/>
          <w:rtl w:val="true"/>
        </w:rPr>
        <w:t xml:space="preserve"> </w:t>
      </w:r>
      <w:r>
        <w:rPr>
          <w:sz w:val="28"/>
          <w:sz w:val="28"/>
          <w:rtl w:val="true"/>
        </w:rPr>
        <w:t>ולא</w:t>
      </w:r>
      <w:r>
        <w:rPr>
          <w:rFonts w:eastAsia="Arial TUR" w:cs="Arial TUR"/>
          <w:sz w:val="28"/>
          <w:sz w:val="28"/>
          <w:rtl w:val="true"/>
        </w:rPr>
        <w:t xml:space="preserve"> </w:t>
      </w:r>
      <w:r>
        <w:rPr>
          <w:sz w:val="28"/>
          <w:sz w:val="28"/>
          <w:rtl w:val="true"/>
        </w:rPr>
        <w:t>עולה</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קיימים</w:t>
      </w:r>
      <w:r>
        <w:rPr>
          <w:rFonts w:eastAsia="Arial TUR" w:cs="Arial TUR"/>
          <w:sz w:val="28"/>
          <w:sz w:val="28"/>
          <w:rtl w:val="true"/>
        </w:rPr>
        <w:t xml:space="preserve"> </w:t>
      </w:r>
      <w:r>
        <w:rPr>
          <w:sz w:val="28"/>
          <w:sz w:val="28"/>
          <w:rtl w:val="true"/>
        </w:rPr>
        <w:t>קשיים</w:t>
      </w:r>
      <w:r>
        <w:rPr>
          <w:rFonts w:eastAsia="Arial TUR" w:cs="Arial TUR"/>
          <w:sz w:val="28"/>
          <w:sz w:val="28"/>
          <w:rtl w:val="true"/>
        </w:rPr>
        <w:t xml:space="preserve"> </w:t>
      </w:r>
      <w:r>
        <w:rPr>
          <w:sz w:val="28"/>
          <w:sz w:val="28"/>
          <w:rtl w:val="true"/>
        </w:rPr>
        <w:t>מעשיים</w:t>
      </w:r>
      <w:r>
        <w:rPr>
          <w:rFonts w:eastAsia="Arial TUR" w:cs="Arial TUR"/>
          <w:sz w:val="28"/>
          <w:sz w:val="28"/>
          <w:rtl w:val="true"/>
        </w:rPr>
        <w:t xml:space="preserve"> </w:t>
      </w:r>
      <w:r>
        <w:rPr>
          <w:sz w:val="28"/>
          <w:sz w:val="28"/>
          <w:rtl w:val="true"/>
        </w:rPr>
        <w:t>מיוחדים</w:t>
      </w:r>
      <w:r>
        <w:rPr>
          <w:sz w:val="28"/>
          <w:rtl w:val="true"/>
        </w:rPr>
        <w:t xml:space="preserve">. </w:t>
      </w:r>
      <w:r>
        <w:rPr>
          <w:sz w:val="28"/>
          <w:sz w:val="28"/>
          <w:rtl w:val="true"/>
        </w:rPr>
        <w:t>אצלנו</w:t>
      </w:r>
      <w:r>
        <w:rPr>
          <w:rFonts w:eastAsia="Arial TUR" w:cs="Arial TUR"/>
          <w:sz w:val="28"/>
          <w:sz w:val="28"/>
          <w:rtl w:val="true"/>
        </w:rPr>
        <w:t xml:space="preserve"> </w:t>
      </w:r>
      <w:r>
        <w:rPr>
          <w:sz w:val="28"/>
          <w:sz w:val="28"/>
          <w:rtl w:val="true"/>
        </w:rPr>
        <w:t>מדובר</w:t>
      </w:r>
      <w:r>
        <w:rPr>
          <w:sz w:val="28"/>
          <w:rtl w:val="true"/>
        </w:rPr>
        <w:t xml:space="preserve">, </w:t>
      </w:r>
      <w:r>
        <w:rPr>
          <w:sz w:val="28"/>
          <w:sz w:val="28"/>
          <w:rtl w:val="true"/>
        </w:rPr>
        <w:t>באופן</w:t>
      </w:r>
      <w:r>
        <w:rPr>
          <w:rFonts w:eastAsia="Arial TUR" w:cs="Arial TUR"/>
          <w:sz w:val="28"/>
          <w:sz w:val="28"/>
          <w:rtl w:val="true"/>
        </w:rPr>
        <w:t xml:space="preserve"> </w:t>
      </w:r>
      <w:r>
        <w:rPr>
          <w:sz w:val="28"/>
          <w:sz w:val="28"/>
          <w:rtl w:val="true"/>
        </w:rPr>
        <w:t>פרטני</w:t>
      </w:r>
      <w:r>
        <w:rPr>
          <w:rFonts w:eastAsia="Arial TUR" w:cs="Arial TUR"/>
          <w:sz w:val="28"/>
          <w:sz w:val="28"/>
          <w:rtl w:val="true"/>
        </w:rPr>
        <w:t xml:space="preserve"> </w:t>
      </w:r>
      <w:r>
        <w:rPr>
          <w:sz w:val="28"/>
          <w:sz w:val="28"/>
          <w:rtl w:val="true"/>
        </w:rPr>
        <w:t>יותר</w:t>
      </w:r>
      <w:r>
        <w:rPr>
          <w:sz w:val="28"/>
          <w:rtl w:val="true"/>
        </w:rPr>
        <w:t>,</w:t>
      </w:r>
      <w:r>
        <w:rPr>
          <w:sz w:val="28"/>
          <w:rtl w:val="true"/>
        </w:rPr>
        <w:t xml:space="preserve"> </w:t>
      </w:r>
      <w:r>
        <w:rPr>
          <w:sz w:val="28"/>
          <w:sz w:val="28"/>
          <w:rtl w:val="true"/>
        </w:rPr>
        <w:t>ביכולת</w:t>
      </w:r>
      <w:r>
        <w:rPr>
          <w:rFonts w:eastAsia="Arial TUR" w:cs="Arial TUR"/>
          <w:sz w:val="28"/>
          <w:sz w:val="28"/>
          <w:rtl w:val="true"/>
        </w:rPr>
        <w:t xml:space="preserve"> </w:t>
      </w:r>
      <w:r>
        <w:rPr>
          <w:sz w:val="28"/>
          <w:sz w:val="28"/>
          <w:rtl w:val="true"/>
        </w:rPr>
        <w:t>קוגניטיבית</w:t>
      </w:r>
      <w:r>
        <w:rPr>
          <w:sz w:val="28"/>
          <w:rtl w:val="true"/>
        </w:rPr>
        <w:t>-</w:t>
      </w:r>
      <w:r>
        <w:rPr>
          <w:sz w:val="28"/>
          <w:sz w:val="28"/>
          <w:rtl w:val="true"/>
        </w:rPr>
        <w:t>בסיסית</w:t>
      </w:r>
      <w:r>
        <w:rPr>
          <w:rFonts w:eastAsia="Arial TUR" w:cs="Arial TUR"/>
          <w:sz w:val="28"/>
          <w:sz w:val="28"/>
          <w:rtl w:val="true"/>
        </w:rPr>
        <w:t xml:space="preserve"> </w:t>
      </w:r>
      <w:r>
        <w:rPr>
          <w:sz w:val="28"/>
          <w:sz w:val="28"/>
          <w:rtl w:val="true"/>
        </w:rPr>
        <w:t>לעמוד</w:t>
      </w:r>
      <w:r>
        <w:rPr>
          <w:rFonts w:eastAsia="Arial TUR" w:cs="Arial TUR"/>
          <w:sz w:val="28"/>
          <w:sz w:val="28"/>
          <w:rtl w:val="true"/>
        </w:rPr>
        <w:t xml:space="preserve"> </w:t>
      </w:r>
      <w:r>
        <w:rPr>
          <w:sz w:val="28"/>
          <w:sz w:val="28"/>
          <w:rtl w:val="true"/>
        </w:rPr>
        <w:t>למשפט</w:t>
      </w:r>
      <w:r>
        <w:rPr>
          <w:rFonts w:eastAsia="Arial TUR" w:cs="Arial TUR"/>
          <w:sz w:val="28"/>
          <w:sz w:val="28"/>
          <w:rtl w:val="true"/>
        </w:rPr>
        <w:t xml:space="preserve"> </w:t>
      </w:r>
      <w:r>
        <w:rPr>
          <w:sz w:val="28"/>
          <w:sz w:val="28"/>
          <w:rtl w:val="true"/>
        </w:rPr>
        <w:t>–</w:t>
      </w:r>
      <w:r>
        <w:rPr>
          <w:rFonts w:eastAsia="Arial TUR" w:cs="Arial TUR"/>
          <w:sz w:val="28"/>
          <w:sz w:val="28"/>
          <w:rtl w:val="true"/>
        </w:rPr>
        <w:t xml:space="preserve"> </w:t>
      </w:r>
      <w:r>
        <w:rPr>
          <w:sz w:val="28"/>
          <w:sz w:val="28"/>
          <w:rtl w:val="true"/>
        </w:rPr>
        <w:t>ששם</w:t>
      </w:r>
      <w:r>
        <w:rPr>
          <w:rFonts w:eastAsia="Arial TUR" w:cs="Arial TUR"/>
          <w:sz w:val="28"/>
          <w:sz w:val="28"/>
          <w:rtl w:val="true"/>
        </w:rPr>
        <w:t xml:space="preserve"> </w:t>
      </w:r>
      <w:r>
        <w:rPr>
          <w:sz w:val="28"/>
          <w:sz w:val="28"/>
          <w:rtl w:val="true"/>
        </w:rPr>
        <w:t>נראה</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התופעה</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התחזות</w:t>
      </w:r>
      <w:r>
        <w:rPr>
          <w:rFonts w:eastAsia="Arial TUR" w:cs="Arial TUR"/>
          <w:sz w:val="28"/>
          <w:sz w:val="28"/>
          <w:rtl w:val="true"/>
        </w:rPr>
        <w:t xml:space="preserve"> </w:t>
      </w:r>
      <w:r>
        <w:rPr>
          <w:sz w:val="28"/>
          <w:sz w:val="28"/>
          <w:rtl w:val="true"/>
        </w:rPr>
        <w:t>אפילו</w:t>
      </w:r>
      <w:r>
        <w:rPr>
          <w:rFonts w:eastAsia="Arial TUR" w:cs="Arial TUR"/>
          <w:sz w:val="28"/>
          <w:sz w:val="28"/>
          <w:rtl w:val="true"/>
        </w:rPr>
        <w:t xml:space="preserve"> </w:t>
      </w:r>
      <w:r>
        <w:rPr>
          <w:sz w:val="28"/>
          <w:sz w:val="28"/>
          <w:rtl w:val="true"/>
        </w:rPr>
        <w:t>פחות</w:t>
      </w:r>
      <w:r>
        <w:rPr>
          <w:rFonts w:eastAsia="Arial TUR" w:cs="Arial TUR"/>
          <w:sz w:val="28"/>
          <w:sz w:val="28"/>
          <w:rtl w:val="true"/>
        </w:rPr>
        <w:t xml:space="preserve"> </w:t>
      </w:r>
      <w:r>
        <w:rPr>
          <w:sz w:val="28"/>
          <w:sz w:val="28"/>
          <w:rtl w:val="true"/>
        </w:rPr>
        <w:t>מוכרת</w:t>
      </w:r>
      <w:r>
        <w:rPr>
          <w:rFonts w:eastAsia="Arial TUR" w:cs="Arial TUR"/>
          <w:sz w:val="28"/>
          <w:sz w:val="28"/>
          <w:rtl w:val="true"/>
        </w:rPr>
        <w:t xml:space="preserve"> </w:t>
      </w:r>
      <w:r>
        <w:rPr>
          <w:sz w:val="28"/>
          <w:sz w:val="28"/>
          <w:rtl w:val="true"/>
        </w:rPr>
        <w:t>–</w:t>
      </w:r>
      <w:r>
        <w:rPr>
          <w:rFonts w:eastAsia="Arial TUR" w:cs="Arial TUR"/>
          <w:sz w:val="28"/>
          <w:sz w:val="28"/>
          <w:rtl w:val="true"/>
        </w:rPr>
        <w:t xml:space="preserve"> </w:t>
      </w:r>
      <w:r>
        <w:rPr>
          <w:sz w:val="28"/>
          <w:sz w:val="28"/>
          <w:rtl w:val="true"/>
        </w:rPr>
        <w:t>וכך</w:t>
      </w:r>
      <w:r>
        <w:rPr>
          <w:rFonts w:eastAsia="Arial TUR" w:cs="Arial TUR"/>
          <w:sz w:val="28"/>
          <w:sz w:val="28"/>
          <w:rtl w:val="true"/>
        </w:rPr>
        <w:t xml:space="preserve"> </w:t>
      </w:r>
      <w:r>
        <w:rPr>
          <w:sz w:val="28"/>
          <w:sz w:val="28"/>
          <w:rtl w:val="true"/>
        </w:rPr>
        <w:t>עולה</w:t>
      </w:r>
      <w:r>
        <w:rPr>
          <w:rFonts w:eastAsia="Arial TUR" w:cs="Arial TUR"/>
          <w:sz w:val="28"/>
          <w:sz w:val="28"/>
          <w:rtl w:val="true"/>
        </w:rPr>
        <w:t xml:space="preserve"> </w:t>
      </w:r>
      <w:r>
        <w:rPr>
          <w:sz w:val="28"/>
          <w:sz w:val="28"/>
          <w:rtl w:val="true"/>
        </w:rPr>
        <w:t>מהפסיקה</w:t>
      </w:r>
      <w:r>
        <w:rPr>
          <w:sz w:val="28"/>
          <w:rtl w:val="true"/>
        </w:rPr>
        <w:t>.</w:t>
      </w:r>
    </w:p>
    <w:p>
      <w:pPr>
        <w:pStyle w:val="Ruller41"/>
        <w:ind w:right="0"/>
        <w:jc w:val="both"/>
        <w:rPr/>
      </w:pPr>
      <w:r>
        <w:rPr>
          <w:rtl w:val="true"/>
        </w:rPr>
      </w:r>
    </w:p>
    <w:p>
      <w:pPr>
        <w:pStyle w:val="Ruller41"/>
        <w:ind w:right="0"/>
        <w:jc w:val="both"/>
        <w:rPr>
          <w:rFonts w:ascii="Century" w:hAnsi="Century" w:cs="Century"/>
        </w:rPr>
      </w:pPr>
      <w:r>
        <w:rPr/>
        <w:t>26</w:t>
      </w:r>
      <w:r>
        <w:rPr>
          <w:rtl w:val="true"/>
        </w:rPr>
        <w:t>.</w:t>
        <w:tab/>
      </w:r>
      <w:r>
        <w:rPr>
          <w:rtl w:val="true"/>
        </w:rPr>
        <w:t>כדי</w:t>
      </w:r>
      <w:r>
        <w:rPr>
          <w:rFonts w:eastAsia="Arial TUR" w:cs="Arial TUR"/>
          <w:rtl w:val="true"/>
        </w:rPr>
        <w:t xml:space="preserve"> </w:t>
      </w:r>
      <w:r>
        <w:rPr>
          <w:rtl w:val="true"/>
        </w:rPr>
        <w:t>להחליט</w:t>
      </w:r>
      <w:r>
        <w:rPr>
          <w:rFonts w:eastAsia="Arial TUR" w:cs="Arial TUR"/>
          <w:rtl w:val="true"/>
        </w:rPr>
        <w:t xml:space="preserve"> </w:t>
      </w:r>
      <w:r>
        <w:rPr>
          <w:rtl w:val="true"/>
        </w:rPr>
        <w:t>האם</w:t>
      </w:r>
      <w:r>
        <w:rPr>
          <w:rFonts w:eastAsia="Arial TUR" w:cs="Arial TUR"/>
          <w:rtl w:val="true"/>
        </w:rPr>
        <w:t xml:space="preserve"> </w:t>
      </w:r>
      <w:r>
        <w:rPr>
          <w:rtl w:val="true"/>
        </w:rPr>
        <w:t>נאשם</w:t>
      </w:r>
      <w:r>
        <w:rPr>
          <w:rFonts w:eastAsia="Arial TUR" w:cs="Arial TUR"/>
          <w:rtl w:val="true"/>
        </w:rPr>
        <w:t xml:space="preserve"> </w:t>
      </w:r>
      <w:r>
        <w:rPr>
          <w:rtl w:val="true"/>
        </w:rPr>
        <w:t>מסוגל</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מסתייע</w:t>
      </w:r>
      <w:r>
        <w:rPr>
          <w:rFonts w:eastAsia="Arial TUR" w:cs="Arial TUR"/>
          <w:rtl w:val="true"/>
        </w:rPr>
        <w:t xml:space="preserve"> </w:t>
      </w:r>
      <w:r>
        <w:rPr>
          <w:rtl w:val="true"/>
        </w:rPr>
        <w:t>בעריכת</w:t>
      </w:r>
      <w:r>
        <w:rPr>
          <w:rFonts w:eastAsia="Arial TUR" w:cs="Arial TUR"/>
          <w:rtl w:val="true"/>
        </w:rPr>
        <w:t xml:space="preserve"> </w:t>
      </w:r>
      <w:r>
        <w:rPr>
          <w:rtl w:val="true"/>
        </w:rPr>
        <w:t>בדיקה</w:t>
      </w:r>
      <w:r>
        <w:rPr>
          <w:rFonts w:eastAsia="Arial TUR" w:cs="Arial TUR"/>
          <w:rtl w:val="true"/>
        </w:rPr>
        <w:t xml:space="preserve"> </w:t>
      </w:r>
      <w:r>
        <w:rPr>
          <w:rtl w:val="true"/>
        </w:rPr>
        <w:t>מקצועית</w:t>
      </w:r>
      <w:r>
        <w:rPr>
          <w:rtl w:val="true"/>
        </w:rPr>
        <w:t xml:space="preserve">. </w:t>
      </w:r>
      <w:r>
        <w:rPr>
          <w:rtl w:val="true"/>
        </w:rPr>
        <w:t>תחת</w:t>
      </w:r>
      <w:r>
        <w:rPr>
          <w:rFonts w:eastAsia="Arial TUR" w:cs="Arial TUR"/>
          <w:rtl w:val="true"/>
        </w:rPr>
        <w:t xml:space="preserve"> </w:t>
      </w:r>
      <w:r>
        <w:rPr>
          <w:rtl w:val="true"/>
        </w:rPr>
        <w:t>המסלול</w:t>
      </w:r>
      <w:r>
        <w:rPr>
          <w:rFonts w:eastAsia="Arial TUR" w:cs="Arial TUR"/>
          <w:rtl w:val="true"/>
        </w:rPr>
        <w:t xml:space="preserve"> </w:t>
      </w:r>
      <w:r>
        <w:rPr>
          <w:rtl w:val="true"/>
        </w:rPr>
        <w:t>של</w:t>
      </w:r>
      <w:r>
        <w:rPr>
          <w:rFonts w:eastAsia="Arial TUR" w:cs="Arial TUR"/>
          <w:rtl w:val="true"/>
        </w:rPr>
        <w:t xml:space="preserve"> </w:t>
      </w:r>
      <w:hyperlink r:id="rId378">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טיפול</w:t>
        </w:r>
        <w:r>
          <w:rPr>
            <w:rStyle w:val="Hyperlink"/>
            <w:rFonts w:eastAsia="Arial TUR" w:cs="Arial TUR"/>
            <w:color w:val="0000FF"/>
            <w:u w:val="single"/>
            <w:rtl w:val="true"/>
          </w:rPr>
          <w:t xml:space="preserve"> </w:t>
        </w:r>
        <w:r>
          <w:rPr>
            <w:rStyle w:val="Hyperlink"/>
            <w:color w:val="0000FF"/>
            <w:u w:val="single"/>
            <w:rtl w:val="true"/>
          </w:rPr>
          <w:t>בחולי</w:t>
        </w:r>
        <w:r>
          <w:rPr>
            <w:rStyle w:val="Hyperlink"/>
            <w:rFonts w:eastAsia="Arial TUR" w:cs="Arial TUR"/>
            <w:color w:val="0000FF"/>
            <w:u w:val="single"/>
            <w:rtl w:val="true"/>
          </w:rPr>
          <w:t xml:space="preserve"> </w:t>
        </w:r>
        <w:r>
          <w:rPr>
            <w:rStyle w:val="Hyperlink"/>
            <w:color w:val="0000FF"/>
            <w:u w:val="single"/>
            <w:rtl w:val="true"/>
          </w:rPr>
          <w:t>נפש</w:t>
        </w:r>
      </w:hyperlink>
      <w:r>
        <w:rPr>
          <w:rtl w:val="true"/>
        </w:rPr>
        <w:t xml:space="preserve">, </w:t>
      </w:r>
      <w:r>
        <w:rPr>
          <w:rtl w:val="true"/>
        </w:rPr>
        <w:t>הנאשם</w:t>
      </w:r>
      <w:r>
        <w:rPr>
          <w:rFonts w:eastAsia="Arial TUR" w:cs="Arial TUR"/>
          <w:rtl w:val="true"/>
        </w:rPr>
        <w:t xml:space="preserve"> </w:t>
      </w:r>
      <w:r>
        <w:rPr>
          <w:rtl w:val="true"/>
        </w:rPr>
        <w:t>יובא</w:t>
      </w:r>
      <w:r>
        <w:rPr>
          <w:rFonts w:eastAsia="Arial TUR" w:cs="Arial TUR"/>
          <w:rtl w:val="true"/>
        </w:rPr>
        <w:t xml:space="preserve"> </w:t>
      </w:r>
      <w:r>
        <w:rPr>
          <w:rtl w:val="true"/>
        </w:rPr>
        <w:t>לבדיקה</w:t>
      </w:r>
      <w:r>
        <w:rPr>
          <w:rFonts w:eastAsia="Arial TUR" w:cs="Arial TUR"/>
          <w:rtl w:val="true"/>
        </w:rPr>
        <w:t xml:space="preserve"> </w:t>
      </w:r>
      <w:r>
        <w:rPr>
          <w:rtl w:val="true"/>
        </w:rPr>
        <w:t>אצל</w:t>
      </w:r>
      <w:r>
        <w:rPr>
          <w:rFonts w:eastAsia="Arial TUR" w:cs="Arial TUR"/>
          <w:rtl w:val="true"/>
        </w:rPr>
        <w:t xml:space="preserve"> </w:t>
      </w:r>
      <w:r>
        <w:rPr>
          <w:rtl w:val="true"/>
        </w:rPr>
        <w:t>הפסיכיאטר</w:t>
      </w:r>
      <w:r>
        <w:rPr>
          <w:rFonts w:eastAsia="Arial TUR" w:cs="Arial TUR"/>
          <w:rtl w:val="true"/>
        </w:rPr>
        <w:t xml:space="preserve"> </w:t>
      </w:r>
      <w:r>
        <w:rPr>
          <w:rtl w:val="true"/>
        </w:rPr>
        <w:t>המחוזי</w:t>
      </w:r>
      <w:r>
        <w:rPr>
          <w:rFonts w:eastAsia="Arial TUR" w:cs="Arial TUR"/>
          <w:rtl w:val="true"/>
        </w:rPr>
        <w:t xml:space="preserve"> </w:t>
      </w:r>
      <w:r>
        <w:rPr>
          <w:rtl w:val="true"/>
        </w:rPr>
        <w:t>או</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גורם</w:t>
      </w:r>
      <w:r>
        <w:rPr>
          <w:rFonts w:eastAsia="Arial TUR" w:cs="Arial TUR"/>
          <w:rtl w:val="true"/>
        </w:rPr>
        <w:t xml:space="preserve"> </w:t>
      </w:r>
      <w:r>
        <w:rPr>
          <w:rtl w:val="true"/>
        </w:rPr>
        <w:t>אחר</w:t>
      </w:r>
      <w:r>
        <w:rPr>
          <w:rFonts w:eastAsia="Arial TUR" w:cs="Arial TUR"/>
          <w:rtl w:val="true"/>
        </w:rPr>
        <w:t xml:space="preserve"> </w:t>
      </w:r>
      <w:r>
        <w:rPr>
          <w:rtl w:val="true"/>
        </w:rPr>
        <w:t>הממונה</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tl w:val="true"/>
        </w:rPr>
        <w:t xml:space="preserve">, </w:t>
      </w:r>
      <w:r>
        <w:rPr>
          <w:rtl w:val="true"/>
        </w:rPr>
        <w:t>שניתן</w:t>
      </w:r>
      <w:r>
        <w:rPr>
          <w:rFonts w:eastAsia="Arial TUR" w:cs="Arial TUR"/>
          <w:rtl w:val="true"/>
        </w:rPr>
        <w:t xml:space="preserve"> </w:t>
      </w:r>
      <w:r>
        <w:rPr>
          <w:rtl w:val="true"/>
        </w:rPr>
        <w:t>לבצעה</w:t>
      </w:r>
      <w:r>
        <w:rPr>
          <w:rFonts w:eastAsia="Arial TUR" w:cs="Arial TUR"/>
          <w:rtl w:val="true"/>
        </w:rPr>
        <w:t xml:space="preserve"> </w:t>
      </w:r>
      <w:r>
        <w:rPr>
          <w:rtl w:val="true"/>
        </w:rPr>
        <w:t>במידת</w:t>
      </w:r>
      <w:r>
        <w:rPr>
          <w:rFonts w:eastAsia="Arial TUR" w:cs="Arial TUR"/>
          <w:rtl w:val="true"/>
        </w:rPr>
        <w:t xml:space="preserve"> </w:t>
      </w:r>
      <w:r>
        <w:rPr>
          <w:rtl w:val="true"/>
        </w:rPr>
        <w:t>הצורך</w:t>
      </w:r>
      <w:r>
        <w:rPr>
          <w:rFonts w:eastAsia="Arial TUR" w:cs="Arial TUR"/>
          <w:rtl w:val="true"/>
        </w:rPr>
        <w:t xml:space="preserve"> </w:t>
      </w:r>
      <w:r>
        <w:rPr>
          <w:rtl w:val="true"/>
        </w:rPr>
        <w:t>אף</w:t>
      </w:r>
      <w:r>
        <w:rPr>
          <w:rFonts w:eastAsia="Arial TUR" w:cs="Arial TUR"/>
          <w:rtl w:val="true"/>
        </w:rPr>
        <w:t xml:space="preserve"> </w:t>
      </w:r>
      <w:r>
        <w:rPr>
          <w:rtl w:val="true"/>
        </w:rPr>
        <w:t>בתנאי</w:t>
      </w:r>
      <w:r>
        <w:rPr>
          <w:rFonts w:eastAsia="Arial TUR" w:cs="Arial TUR"/>
          <w:rtl w:val="true"/>
        </w:rPr>
        <w:t xml:space="preserve"> </w:t>
      </w:r>
      <w:r>
        <w:rPr>
          <w:rtl w:val="true"/>
        </w:rPr>
        <w:t>אשפוז</w:t>
      </w:r>
      <w:r>
        <w:rPr>
          <w:rtl w:val="true"/>
        </w:rPr>
        <w:t xml:space="preserve">, </w:t>
      </w:r>
      <w:r>
        <w:rPr>
          <w:rtl w:val="true"/>
        </w:rPr>
        <w:t>קרי</w:t>
      </w:r>
      <w:r>
        <w:rPr>
          <w:rtl w:val="true"/>
        </w:rPr>
        <w:t xml:space="preserve">, </w:t>
      </w:r>
      <w:r>
        <w:rPr>
          <w:rtl w:val="true"/>
        </w:rPr>
        <w:t>הסתכלות</w:t>
      </w:r>
      <w:r>
        <w:rPr>
          <w:rFonts w:eastAsia="Arial TUR" w:cs="Arial TUR"/>
          <w:rtl w:val="true"/>
        </w:rPr>
        <w:t xml:space="preserve"> </w:t>
      </w:r>
      <w:r>
        <w:rPr>
          <w:rtl w:val="true"/>
        </w:rPr>
        <w:t>פסיכיאטרית</w:t>
      </w:r>
      <w:r>
        <w:rPr>
          <w:rFonts w:eastAsia="Arial TUR" w:cs="Arial TUR"/>
          <w:rtl w:val="true"/>
        </w:rPr>
        <w:t xml:space="preserve"> </w:t>
      </w:r>
      <w:r>
        <w:rPr>
          <w:rtl w:val="true"/>
        </w:rPr>
        <w:t>ממושכת</w:t>
      </w:r>
      <w:r>
        <w:rPr>
          <w:rFonts w:eastAsia="Arial TUR" w:cs="Arial TUR"/>
          <w:rtl w:val="true"/>
        </w:rPr>
        <w:t xml:space="preserve"> </w:t>
      </w:r>
      <w:r>
        <w:rPr>
          <w:rtl w:val="true"/>
        </w:rPr>
        <w:t>(</w:t>
      </w:r>
      <w:hyperlink r:id="rId379">
        <w:r>
          <w:rPr>
            <w:rStyle w:val="Hyperlink"/>
            <w:rtl w:val="true"/>
          </w:rPr>
          <w:t>סעיף</w:t>
        </w:r>
        <w:r>
          <w:rPr>
            <w:rStyle w:val="Hyperlink"/>
            <w:rFonts w:eastAsia="Arial TUR" w:cs="Arial TUR"/>
            <w:rtl w:val="true"/>
          </w:rPr>
          <w:t xml:space="preserve"> </w:t>
        </w:r>
        <w:r>
          <w:rPr>
            <w:rStyle w:val="Hyperlink"/>
          </w:rPr>
          <w:t>15</w:t>
        </w:r>
        <w:r>
          <w:rPr>
            <w:rStyle w:val="Hyperlink"/>
            <w:rtl w:val="true"/>
          </w:rPr>
          <w:t>(</w:t>
        </w:r>
        <w:r>
          <w:rPr>
            <w:rStyle w:val="Hyperlink"/>
            <w:rtl w:val="true"/>
          </w:rPr>
          <w:t>ג</w:t>
        </w:r>
        <w:r>
          <w:rPr>
            <w:rStyle w:val="Hyperlink"/>
            <w:rtl w:val="true"/>
          </w:rPr>
          <w:t>)</w:t>
        </w:r>
      </w:hyperlink>
      <w:r>
        <w:rPr>
          <w:rtl w:val="true"/>
        </w:rPr>
        <w:t xml:space="preserve"> </w:t>
      </w:r>
      <w:r>
        <w:rPr>
          <w:rtl w:val="true"/>
        </w:rPr>
        <w:t>לחוק</w:t>
      </w:r>
      <w:r>
        <w:rPr>
          <w:rFonts w:eastAsia="Arial TUR" w:cs="Arial TUR"/>
          <w:rtl w:val="true"/>
        </w:rPr>
        <w:t xml:space="preserve"> </w:t>
      </w:r>
      <w:r>
        <w:rPr>
          <w:rtl w:val="true"/>
        </w:rPr>
        <w:t>טיפול</w:t>
      </w:r>
      <w:r>
        <w:rPr>
          <w:rFonts w:eastAsia="Arial TUR" w:cs="Arial TUR"/>
          <w:rtl w:val="true"/>
        </w:rPr>
        <w:t xml:space="preserve"> </w:t>
      </w:r>
      <w:r>
        <w:rPr>
          <w:rtl w:val="true"/>
        </w:rPr>
        <w:t>בחולי</w:t>
      </w:r>
      <w:r>
        <w:rPr>
          <w:rFonts w:eastAsia="Arial TUR" w:cs="Arial TUR"/>
          <w:rtl w:val="true"/>
        </w:rPr>
        <w:t xml:space="preserve"> </w:t>
      </w:r>
      <w:r>
        <w:rPr>
          <w:rtl w:val="true"/>
        </w:rPr>
        <w:t>נפש</w:t>
      </w:r>
      <w:r>
        <w:rPr>
          <w:rtl w:val="true"/>
        </w:rPr>
        <w:t xml:space="preserve">). </w:t>
      </w:r>
      <w:r>
        <w:rPr>
          <w:rtl w:val="true"/>
        </w:rPr>
        <w:t>תחת</w:t>
      </w:r>
      <w:r>
        <w:rPr>
          <w:rFonts w:eastAsia="Arial TUR" w:cs="Arial TUR"/>
          <w:rtl w:val="true"/>
        </w:rPr>
        <w:t xml:space="preserve"> </w:t>
      </w:r>
      <w:r>
        <w:rPr>
          <w:rtl w:val="true"/>
        </w:rPr>
        <w:t>המסלול</w:t>
      </w:r>
      <w:r>
        <w:rPr>
          <w:rFonts w:eastAsia="Arial TUR" w:cs="Arial TUR"/>
          <w:rtl w:val="true"/>
        </w:rPr>
        <w:t xml:space="preserve"> </w:t>
      </w:r>
      <w:r>
        <w:rPr>
          <w:rtl w:val="true"/>
        </w:rPr>
        <w:t>של</w:t>
      </w:r>
      <w:r>
        <w:rPr>
          <w:rFonts w:eastAsia="Arial TUR" w:cs="Arial TUR"/>
          <w:rtl w:val="true"/>
        </w:rPr>
        <w:t xml:space="preserve"> </w:t>
      </w:r>
      <w:r>
        <w:rPr>
          <w:rtl w:val="true"/>
        </w:rPr>
        <w:t>חוק</w:t>
      </w:r>
      <w:r>
        <w:rPr>
          <w:rFonts w:eastAsia="Arial TUR" w:cs="Arial TUR"/>
          <w:rtl w:val="true"/>
        </w:rPr>
        <w:t xml:space="preserve"> </w:t>
      </w:r>
      <w:r>
        <w:rPr>
          <w:rtl w:val="true"/>
        </w:rPr>
        <w:t>הסעד</w:t>
      </w:r>
      <w:r>
        <w:rPr>
          <w:rtl w:val="true"/>
        </w:rPr>
        <w:t xml:space="preserve">, </w:t>
      </w:r>
      <w:r>
        <w:rPr>
          <w:rtl w:val="true"/>
        </w:rPr>
        <w:t>הנאשם</w:t>
      </w:r>
      <w:r>
        <w:rPr>
          <w:rFonts w:eastAsia="Arial TUR" w:cs="Arial TUR"/>
          <w:rtl w:val="true"/>
        </w:rPr>
        <w:t xml:space="preserve"> </w:t>
      </w:r>
      <w:r>
        <w:rPr>
          <w:rtl w:val="true"/>
        </w:rPr>
        <w:t>יובא</w:t>
      </w:r>
      <w:r>
        <w:rPr>
          <w:rFonts w:eastAsia="Arial TUR" w:cs="Arial TUR"/>
          <w:rtl w:val="true"/>
        </w:rPr>
        <w:t xml:space="preserve"> </w:t>
      </w:r>
      <w:r>
        <w:rPr>
          <w:rtl w:val="true"/>
        </w:rPr>
        <w:t>בפני</w:t>
      </w:r>
      <w:r>
        <w:rPr>
          <w:rFonts w:eastAsia="Arial TUR" w:cs="Arial TUR"/>
          <w:rtl w:val="true"/>
        </w:rPr>
        <w:t xml:space="preserve"> </w:t>
      </w:r>
      <w:r>
        <w:rPr>
          <w:rtl w:val="true"/>
        </w:rPr>
        <w:t>ועדת</w:t>
      </w:r>
      <w:r>
        <w:rPr>
          <w:rFonts w:eastAsia="Arial TUR" w:cs="Arial TUR"/>
          <w:rtl w:val="true"/>
        </w:rPr>
        <w:t xml:space="preserve"> </w:t>
      </w:r>
      <w:r>
        <w:rPr>
          <w:rtl w:val="true"/>
        </w:rPr>
        <w:t>האבחון</w:t>
      </w:r>
      <w:r>
        <w:rPr>
          <w:rFonts w:eastAsia="Arial TUR" w:cs="Arial TUR"/>
          <w:rtl w:val="true"/>
        </w:rPr>
        <w:t xml:space="preserve"> </w:t>
      </w:r>
      <w:r>
        <w:rPr>
          <w:rtl w:val="true"/>
        </w:rPr>
        <w:t>(</w:t>
      </w:r>
      <w:hyperlink r:id="rId380">
        <w:r>
          <w:rPr>
            <w:rStyle w:val="Hyperlink"/>
            <w:rtl w:val="true"/>
          </w:rPr>
          <w:t>סעיף</w:t>
        </w:r>
        <w:r>
          <w:rPr>
            <w:rStyle w:val="Hyperlink"/>
            <w:rFonts w:eastAsia="Arial TUR" w:cs="Arial TUR"/>
            <w:rtl w:val="true"/>
          </w:rPr>
          <w:t xml:space="preserve"> </w:t>
        </w:r>
        <w:r>
          <w:rPr>
            <w:rStyle w:val="Hyperlink"/>
          </w:rPr>
          <w:t>19</w:t>
        </w:r>
        <w:r>
          <w:rPr>
            <w:rStyle w:val="Hyperlink"/>
            <w:rtl w:val="true"/>
          </w:rPr>
          <w:t>ה</w:t>
        </w:r>
      </w:hyperlink>
      <w:r>
        <w:rPr>
          <w:rFonts w:eastAsia="Arial TUR" w:cs="Arial TUR"/>
          <w:rtl w:val="true"/>
        </w:rPr>
        <w:t xml:space="preserve"> </w:t>
      </w:r>
      <w:r>
        <w:rPr>
          <w:rtl w:val="true"/>
        </w:rPr>
        <w:t>לחוק</w:t>
      </w:r>
      <w:r>
        <w:rPr>
          <w:rFonts w:eastAsia="Arial TUR" w:cs="Arial TUR"/>
          <w:rtl w:val="true"/>
        </w:rPr>
        <w:t xml:space="preserve"> </w:t>
      </w:r>
      <w:r>
        <w:rPr>
          <w:rtl w:val="true"/>
        </w:rPr>
        <w:t>הסעד</w:t>
      </w:r>
      <w:r>
        <w:rPr>
          <w:rtl w:val="true"/>
        </w:rPr>
        <w:t xml:space="preserve">). </w:t>
      </w:r>
      <w:r>
        <w:rPr>
          <w:rtl w:val="true"/>
        </w:rPr>
        <w:t>נוסף</w:t>
      </w:r>
      <w:r>
        <w:rPr>
          <w:rFonts w:eastAsia="Arial TUR" w:cs="Arial TUR"/>
          <w:rtl w:val="true"/>
        </w:rPr>
        <w:t xml:space="preserve"> </w:t>
      </w:r>
      <w:r>
        <w:rPr>
          <w:rtl w:val="true"/>
        </w:rPr>
        <w:t>לכך</w:t>
      </w:r>
      <w:r>
        <w:rPr>
          <w:rtl w:val="true"/>
        </w:rPr>
        <w:t xml:space="preserve">, </w:t>
      </w:r>
      <w:r>
        <w:rPr>
          <w:rtl w:val="true"/>
        </w:rPr>
        <w:t>זכאי</w:t>
      </w:r>
      <w:r>
        <w:rPr>
          <w:rFonts w:eastAsia="Arial TUR" w:cs="Arial TUR"/>
          <w:rtl w:val="true"/>
        </w:rPr>
        <w:t xml:space="preserve"> </w:t>
      </w:r>
      <w:r>
        <w:rPr>
          <w:rtl w:val="true"/>
        </w:rPr>
        <w:t>נאשם</w:t>
      </w:r>
      <w:r>
        <w:rPr>
          <w:rFonts w:eastAsia="Arial TUR" w:cs="Arial TUR"/>
          <w:rtl w:val="true"/>
        </w:rPr>
        <w:t xml:space="preserve"> </w:t>
      </w:r>
      <w:r>
        <w:rPr>
          <w:rtl w:val="true"/>
        </w:rPr>
        <w:t>להיבדק</w:t>
      </w:r>
      <w:r>
        <w:rPr>
          <w:rFonts w:eastAsia="Arial TUR" w:cs="Arial TU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כל</w:t>
      </w:r>
      <w:r>
        <w:rPr>
          <w:rFonts w:eastAsia="Arial TUR" w:cs="Arial TUR"/>
          <w:rtl w:val="true"/>
        </w:rPr>
        <w:t xml:space="preserve"> </w:t>
      </w:r>
      <w:r>
        <w:rPr>
          <w:rtl w:val="true"/>
        </w:rPr>
        <w:t>רופא</w:t>
      </w:r>
      <w:r>
        <w:rPr>
          <w:rFonts w:eastAsia="Arial TUR" w:cs="Arial TUR"/>
          <w:rtl w:val="true"/>
        </w:rPr>
        <w:t xml:space="preserve"> </w:t>
      </w:r>
      <w:r>
        <w:rPr>
          <w:rtl w:val="true"/>
        </w:rPr>
        <w:t>מטעמו</w:t>
      </w:r>
      <w:r>
        <w:rPr>
          <w:rFonts w:eastAsia="Arial TUR" w:cs="Arial TUR"/>
          <w:rtl w:val="true"/>
        </w:rPr>
        <w:t xml:space="preserve"> </w:t>
      </w:r>
      <w:r>
        <w:rPr>
          <w:rtl w:val="true"/>
        </w:rPr>
        <w:t>ולהגיש</w:t>
      </w:r>
      <w:r>
        <w:rPr>
          <w:rFonts w:eastAsia="Arial TUR" w:cs="Arial TUR"/>
          <w:rtl w:val="true"/>
        </w:rPr>
        <w:t xml:space="preserve"> </w:t>
      </w:r>
      <w:r>
        <w:rPr>
          <w:rtl w:val="true"/>
        </w:rPr>
        <w:t>את</w:t>
      </w:r>
      <w:r>
        <w:rPr>
          <w:rFonts w:eastAsia="Arial TUR" w:cs="Arial TUR"/>
          <w:rtl w:val="true"/>
        </w:rPr>
        <w:t xml:space="preserve"> </w:t>
      </w:r>
      <w:r>
        <w:rPr>
          <w:rtl w:val="true"/>
        </w:rPr>
        <w:t>חוות</w:t>
      </w:r>
      <w:r>
        <w:rPr>
          <w:rFonts w:eastAsia="Arial TUR" w:cs="Arial TUR"/>
          <w:rtl w:val="true"/>
        </w:rPr>
        <w:t xml:space="preserve"> </w:t>
      </w:r>
      <w:r>
        <w:rPr>
          <w:rtl w:val="true"/>
        </w:rPr>
        <w:t>הדעת</w:t>
      </w:r>
      <w:r>
        <w:rPr>
          <w:rFonts w:eastAsia="Arial TUR" w:cs="Arial TUR"/>
          <w:rtl w:val="true"/>
        </w:rPr>
        <w:t xml:space="preserve"> </w:t>
      </w:r>
      <w:r>
        <w:rPr>
          <w:rtl w:val="true"/>
        </w:rPr>
        <w:t>כתמיכה</w:t>
      </w:r>
      <w:r>
        <w:rPr>
          <w:rFonts w:eastAsia="Arial TUR" w:cs="Arial TUR"/>
          <w:rtl w:val="true"/>
        </w:rPr>
        <w:t xml:space="preserve"> </w:t>
      </w:r>
      <w:r>
        <w:rPr>
          <w:rtl w:val="true"/>
        </w:rPr>
        <w:t>בטענתו</w:t>
      </w:r>
      <w:r>
        <w:rPr>
          <w:rtl w:val="true"/>
        </w:rPr>
        <w:t xml:space="preserve">. </w:t>
      </w:r>
      <w:r>
        <w:rPr>
          <w:rtl w:val="true"/>
        </w:rPr>
        <w:t>כל</w:t>
      </w:r>
      <w:r>
        <w:rPr>
          <w:rFonts w:eastAsia="Arial TUR" w:cs="Arial TUR"/>
          <w:rtl w:val="true"/>
        </w:rPr>
        <w:t xml:space="preserve"> </w:t>
      </w:r>
      <w:r>
        <w:rPr>
          <w:rtl w:val="true"/>
        </w:rPr>
        <w:t>חוות</w:t>
      </w:r>
      <w:r>
        <w:rPr>
          <w:rFonts w:eastAsia="Arial TUR" w:cs="Arial TUR"/>
          <w:rtl w:val="true"/>
        </w:rPr>
        <w:t xml:space="preserve"> </w:t>
      </w:r>
      <w:r>
        <w:rPr>
          <w:rtl w:val="true"/>
        </w:rPr>
        <w:t>דעת</w:t>
      </w:r>
      <w:r>
        <w:rPr>
          <w:rFonts w:eastAsia="Arial TUR" w:cs="Arial TUR"/>
          <w:rtl w:val="true"/>
        </w:rPr>
        <w:t xml:space="preserve"> </w:t>
      </w:r>
      <w:r>
        <w:rPr>
          <w:rtl w:val="true"/>
        </w:rPr>
        <w:t>שתוגש</w:t>
      </w:r>
      <w:r>
        <w:rPr>
          <w:rtl w:val="true"/>
        </w:rPr>
        <w:t xml:space="preserve">, </w:t>
      </w:r>
      <w:r>
        <w:rPr>
          <w:rtl w:val="true"/>
        </w:rPr>
        <w:t>בין</w:t>
      </w:r>
      <w:r>
        <w:rPr>
          <w:rFonts w:eastAsia="Arial TUR" w:cs="Arial TUR"/>
          <w:rtl w:val="true"/>
        </w:rPr>
        <w:t xml:space="preserve"> </w:t>
      </w:r>
      <w:r>
        <w:rPr>
          <w:rtl w:val="true"/>
        </w:rPr>
        <w:t>אם</w:t>
      </w:r>
      <w:r>
        <w:rPr>
          <w:rFonts w:eastAsia="Arial TUR" w:cs="Arial TUR"/>
          <w:rtl w:val="true"/>
        </w:rPr>
        <w:t xml:space="preserve"> </w:t>
      </w:r>
      <w:r>
        <w:rPr>
          <w:rtl w:val="true"/>
        </w:rPr>
        <w:t>מטעם</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ובין</w:t>
      </w:r>
      <w:r>
        <w:rPr>
          <w:rFonts w:eastAsia="Arial TUR" w:cs="Arial TUR"/>
          <w:rtl w:val="true"/>
        </w:rPr>
        <w:t xml:space="preserve"> </w:t>
      </w:r>
      <w:r>
        <w:rPr>
          <w:rtl w:val="true"/>
        </w:rPr>
        <w:t>אם</w:t>
      </w:r>
      <w:r>
        <w:rPr>
          <w:rFonts w:eastAsia="Arial TUR" w:cs="Arial TUR"/>
          <w:rtl w:val="true"/>
        </w:rPr>
        <w:t xml:space="preserve"> </w:t>
      </w:r>
      <w:r>
        <w:rPr>
          <w:rtl w:val="true"/>
        </w:rPr>
        <w:t>מטעם</w:t>
      </w:r>
      <w:r>
        <w:rPr>
          <w:rFonts w:eastAsia="Arial TUR" w:cs="Arial TUR"/>
          <w:rtl w:val="true"/>
        </w:rPr>
        <w:t xml:space="preserve"> </w:t>
      </w:r>
      <w:r>
        <w:rPr>
          <w:rtl w:val="true"/>
        </w:rPr>
        <w:t>בעל</w:t>
      </w:r>
      <w:r>
        <w:rPr>
          <w:rFonts w:eastAsia="Arial TUR" w:cs="Arial TUR"/>
          <w:rtl w:val="true"/>
        </w:rPr>
        <w:t xml:space="preserve"> </w:t>
      </w:r>
      <w:r>
        <w:rPr>
          <w:rtl w:val="true"/>
        </w:rPr>
        <w:t>הדין</w:t>
      </w:r>
      <w:r>
        <w:rPr>
          <w:rtl w:val="true"/>
        </w:rPr>
        <w:t xml:space="preserve">, </w:t>
      </w:r>
      <w:r>
        <w:rPr>
          <w:rtl w:val="true"/>
        </w:rPr>
        <w:t>תהווה</w:t>
      </w:r>
      <w:r>
        <w:rPr>
          <w:rFonts w:eastAsia="Arial TUR" w:cs="Arial TUR"/>
          <w:rtl w:val="true"/>
        </w:rPr>
        <w:t xml:space="preserve"> </w:t>
      </w:r>
      <w:r>
        <w:rPr>
          <w:rtl w:val="true"/>
        </w:rPr>
        <w:t>ראיה</w:t>
      </w:r>
      <w:r>
        <w:rPr>
          <w:rtl w:val="true"/>
        </w:rPr>
        <w:t xml:space="preserve">. </w:t>
      </w:r>
      <w:r>
        <w:rPr>
          <w:rtl w:val="true"/>
        </w:rPr>
        <w:t>בהתאם</w:t>
      </w:r>
      <w:r>
        <w:rPr>
          <w:rtl w:val="true"/>
        </w:rPr>
        <w:t xml:space="preserve">, </w:t>
      </w:r>
      <w:r>
        <w:rPr>
          <w:rtl w:val="true"/>
        </w:rPr>
        <w:t>עורך</w:t>
      </w:r>
      <w:r>
        <w:rPr>
          <w:rFonts w:eastAsia="Arial TUR" w:cs="Arial TUR"/>
          <w:rtl w:val="true"/>
        </w:rPr>
        <w:t xml:space="preserve"> </w:t>
      </w:r>
      <w:r>
        <w:rPr>
          <w:rtl w:val="true"/>
        </w:rPr>
        <w:t>חוות</w:t>
      </w:r>
      <w:r>
        <w:rPr>
          <w:rFonts w:eastAsia="Arial TUR" w:cs="Arial TUR"/>
          <w:rtl w:val="true"/>
        </w:rPr>
        <w:t xml:space="preserve"> </w:t>
      </w:r>
      <w:r>
        <w:rPr>
          <w:rtl w:val="true"/>
        </w:rPr>
        <w:t>הדעת</w:t>
      </w:r>
      <w:r>
        <w:rPr>
          <w:rFonts w:eastAsia="Arial TUR" w:cs="Arial TUR"/>
          <w:rtl w:val="true"/>
        </w:rPr>
        <w:t xml:space="preserve"> </w:t>
      </w:r>
      <w:r>
        <w:rPr>
          <w:rtl w:val="true"/>
        </w:rPr>
        <w:t>יהיה</w:t>
      </w:r>
      <w:r>
        <w:rPr>
          <w:rFonts w:eastAsia="Arial TUR" w:cs="Arial TUR"/>
          <w:rtl w:val="true"/>
        </w:rPr>
        <w:t xml:space="preserve"> </w:t>
      </w:r>
      <w:r>
        <w:rPr>
          <w:rtl w:val="true"/>
        </w:rPr>
        <w:t>נתון</w:t>
      </w:r>
      <w:r>
        <w:rPr>
          <w:rFonts w:eastAsia="Arial TUR" w:cs="Arial TUR"/>
          <w:rtl w:val="true"/>
        </w:rPr>
        <w:t xml:space="preserve"> </w:t>
      </w:r>
      <w:r>
        <w:rPr>
          <w:rtl w:val="true"/>
        </w:rPr>
        <w:t>לחקירה</w:t>
      </w:r>
      <w:r>
        <w:rPr>
          <w:rFonts w:eastAsia="Arial TUR" w:cs="Arial TUR"/>
          <w:rtl w:val="true"/>
        </w:rPr>
        <w:t xml:space="preserve"> </w:t>
      </w:r>
      <w:r>
        <w:rPr>
          <w:rtl w:val="true"/>
        </w:rPr>
        <w:t>ראשית</w:t>
      </w:r>
      <w:r>
        <w:rPr>
          <w:rtl w:val="true"/>
        </w:rPr>
        <w:t xml:space="preserve">, </w:t>
      </w:r>
      <w:r>
        <w:rPr>
          <w:rtl w:val="true"/>
        </w:rPr>
        <w:t>מבהירה</w:t>
      </w:r>
      <w:r>
        <w:rPr>
          <w:rFonts w:eastAsia="Arial TUR" w:cs="Arial TUR"/>
          <w:rtl w:val="true"/>
        </w:rPr>
        <w:t xml:space="preserve"> </w:t>
      </w:r>
      <w:r>
        <w:rPr>
          <w:rtl w:val="true"/>
        </w:rPr>
        <w:t>או</w:t>
      </w:r>
      <w:r>
        <w:rPr>
          <w:rFonts w:eastAsia="Arial TUR" w:cs="Arial TUR"/>
          <w:rtl w:val="true"/>
        </w:rPr>
        <w:t xml:space="preserve"> </w:t>
      </w:r>
      <w:r>
        <w:rPr>
          <w:rtl w:val="true"/>
        </w:rPr>
        <w:t>משלימה</w:t>
      </w:r>
      <w:r>
        <w:rPr>
          <w:rtl w:val="true"/>
        </w:rPr>
        <w:t xml:space="preserve">, </w:t>
      </w:r>
      <w:r>
        <w:rPr>
          <w:rtl w:val="true"/>
        </w:rPr>
        <w:t>וכן</w:t>
      </w:r>
      <w:r>
        <w:rPr>
          <w:rFonts w:eastAsia="Arial TUR" w:cs="Arial TUR"/>
          <w:rtl w:val="true"/>
        </w:rPr>
        <w:t xml:space="preserve"> </w:t>
      </w:r>
      <w:r>
        <w:rPr>
          <w:rtl w:val="true"/>
        </w:rPr>
        <w:t>לחקירה</w:t>
      </w:r>
      <w:r>
        <w:rPr>
          <w:rFonts w:eastAsia="Arial TUR" w:cs="Arial TUR"/>
          <w:rtl w:val="true"/>
        </w:rPr>
        <w:t xml:space="preserve"> </w:t>
      </w:r>
      <w:r>
        <w:rPr>
          <w:rtl w:val="true"/>
        </w:rPr>
        <w:t>נגדית</w:t>
      </w:r>
      <w:r>
        <w:rPr>
          <w:rFonts w:eastAsia="Arial TUR" w:cs="Arial TUR"/>
          <w:rtl w:val="true"/>
        </w:rPr>
        <w:t xml:space="preserve"> </w:t>
      </w:r>
      <w:r>
        <w:rPr>
          <w:rtl w:val="true"/>
        </w:rPr>
        <w:t>מטעם</w:t>
      </w:r>
      <w:r>
        <w:rPr>
          <w:rFonts w:eastAsia="Arial TUR" w:cs="Arial TUR"/>
          <w:rtl w:val="true"/>
        </w:rPr>
        <w:t xml:space="preserve"> </w:t>
      </w:r>
      <w:r>
        <w:rPr>
          <w:rtl w:val="true"/>
        </w:rPr>
        <w:t>הצד</w:t>
      </w:r>
      <w:r>
        <w:rPr>
          <w:rFonts w:eastAsia="Arial TUR" w:cs="Arial TUR"/>
          <w:rtl w:val="true"/>
        </w:rPr>
        <w:t xml:space="preserve"> </w:t>
      </w:r>
      <w:r>
        <w:rPr>
          <w:rtl w:val="true"/>
        </w:rPr>
        <w:t>שכנגד</w:t>
      </w:r>
      <w:r>
        <w:rPr>
          <w:rtl w:val="true"/>
        </w:rPr>
        <w:t xml:space="preserve">. </w:t>
      </w:r>
      <w:r>
        <w:rPr>
          <w:rtl w:val="true"/>
        </w:rPr>
        <w:t>יוער</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אחת</w:t>
      </w:r>
      <w:r>
        <w:rPr>
          <w:rFonts w:eastAsia="Arial TUR" w:cs="Arial TUR"/>
          <w:rtl w:val="true"/>
        </w:rPr>
        <w:t xml:space="preserve"> </w:t>
      </w:r>
      <w:r>
        <w:rPr>
          <w:rtl w:val="true"/>
        </w:rPr>
        <w:t>מבקשת</w:t>
      </w:r>
      <w:r>
        <w:rPr>
          <w:rFonts w:eastAsia="Arial TUR" w:cs="Arial TUR"/>
          <w:rtl w:val="true"/>
        </w:rPr>
        <w:t xml:space="preserve"> </w:t>
      </w:r>
      <w:r>
        <w:rPr>
          <w:rtl w:val="true"/>
        </w:rPr>
        <w:t>ההגנה</w:t>
      </w:r>
      <w:r>
        <w:rPr>
          <w:rFonts w:eastAsia="Arial TUR" w:cs="Arial TUR"/>
          <w:rtl w:val="true"/>
        </w:rPr>
        <w:t xml:space="preserve"> </w:t>
      </w:r>
      <w:r>
        <w:rPr>
          <w:rtl w:val="true"/>
        </w:rPr>
        <w:t>כי</w:t>
      </w:r>
      <w:r>
        <w:rPr>
          <w:rFonts w:eastAsia="Arial TUR" w:cs="Arial TUR"/>
          <w:rtl w:val="true"/>
        </w:rPr>
        <w:t xml:space="preserve"> </w:t>
      </w:r>
      <w:r>
        <w:rPr>
          <w:rtl w:val="true"/>
        </w:rPr>
        <w:t>הנאשם</w:t>
      </w:r>
      <w:r>
        <w:rPr>
          <w:rFonts w:eastAsia="Arial TUR" w:cs="Arial TUR"/>
          <w:rtl w:val="true"/>
        </w:rPr>
        <w:t xml:space="preserve"> </w:t>
      </w:r>
      <w:r>
        <w:rPr>
          <w:rtl w:val="true"/>
        </w:rPr>
        <w:t>ייבדק</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פסיכיאטר</w:t>
      </w:r>
      <w:r>
        <w:rPr>
          <w:rFonts w:eastAsia="Arial TUR" w:cs="Arial TUR"/>
          <w:rtl w:val="true"/>
        </w:rPr>
        <w:t xml:space="preserve"> </w:t>
      </w:r>
      <w:r>
        <w:rPr>
          <w:rtl w:val="true"/>
        </w:rPr>
        <w:t>"</w:t>
      </w:r>
      <w:r>
        <w:rPr>
          <w:rtl w:val="true"/>
        </w:rPr>
        <w:t>ממלכתי</w:t>
      </w:r>
      <w:r>
        <w:rPr>
          <w:rtl w:val="true"/>
        </w:rPr>
        <w:t xml:space="preserve">" </w:t>
      </w:r>
      <w:r>
        <w:rPr>
          <w:rtl w:val="true"/>
        </w:rPr>
        <w:t>נוסף</w:t>
      </w:r>
      <w:r>
        <w:rPr>
          <w:rtl w:val="true"/>
        </w:rPr>
        <w:t xml:space="preserve">; </w:t>
      </w:r>
      <w:r>
        <w:rPr>
          <w:rtl w:val="true"/>
        </w:rPr>
        <w:t>ולעיתים</w:t>
      </w:r>
      <w:r>
        <w:rPr>
          <w:rFonts w:eastAsia="Arial TUR" w:cs="Arial TUR"/>
          <w:rtl w:val="true"/>
        </w:rPr>
        <w:t xml:space="preserve"> </w:t>
      </w:r>
      <w:r>
        <w:rPr>
          <w:rtl w:val="true"/>
        </w:rPr>
        <w:t>מבקשת</w:t>
      </w:r>
      <w:r>
        <w:rPr>
          <w:rFonts w:eastAsia="Arial TUR" w:cs="Arial TUR"/>
          <w:rtl w:val="true"/>
        </w:rPr>
        <w:t xml:space="preserve"> </w:t>
      </w:r>
      <w:r>
        <w:rPr>
          <w:rtl w:val="true"/>
        </w:rPr>
        <w:t>התביעה</w:t>
      </w:r>
      <w:r>
        <w:rPr>
          <w:rFonts w:eastAsia="Arial TUR" w:cs="Arial TUR"/>
          <w:rtl w:val="true"/>
        </w:rPr>
        <w:t xml:space="preserve"> </w:t>
      </w:r>
      <w:r>
        <w:rPr>
          <w:rtl w:val="true"/>
        </w:rPr>
        <w:t>שהבדיקה</w:t>
      </w:r>
      <w:r>
        <w:rPr>
          <w:rFonts w:eastAsia="Arial TUR" w:cs="Arial TUR"/>
          <w:rtl w:val="true"/>
        </w:rPr>
        <w:t xml:space="preserve"> </w:t>
      </w:r>
      <w:r>
        <w:rPr>
          <w:rtl w:val="true"/>
        </w:rPr>
        <w:t>תיערך</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צוות</w:t>
      </w:r>
      <w:r>
        <w:rPr>
          <w:rFonts w:eastAsia="Arial TUR" w:cs="Arial TUR"/>
          <w:rtl w:val="true"/>
        </w:rPr>
        <w:t xml:space="preserve"> </w:t>
      </w:r>
      <w:r>
        <w:rPr>
          <w:rtl w:val="true"/>
        </w:rPr>
        <w:t>מומחים</w:t>
      </w:r>
      <w:r>
        <w:rPr>
          <w:rtl w:val="true"/>
        </w:rPr>
        <w:t xml:space="preserve">, </w:t>
      </w:r>
      <w:r>
        <w:rPr>
          <w:rtl w:val="true"/>
        </w:rPr>
        <w:t>או</w:t>
      </w:r>
      <w:r>
        <w:rPr>
          <w:rFonts w:eastAsia="Arial TUR" w:cs="Arial TUR"/>
          <w:rtl w:val="true"/>
        </w:rPr>
        <w:t xml:space="preserve"> </w:t>
      </w:r>
      <w:r>
        <w:rPr>
          <w:rtl w:val="true"/>
        </w:rPr>
        <w:t>כי</w:t>
      </w:r>
      <w:r>
        <w:rPr>
          <w:rFonts w:eastAsia="Arial TUR" w:cs="Arial TUR"/>
          <w:rtl w:val="true"/>
        </w:rPr>
        <w:t xml:space="preserve"> </w:t>
      </w:r>
      <w:r>
        <w:rPr>
          <w:rtl w:val="true"/>
        </w:rPr>
        <w:t>ימונה</w:t>
      </w:r>
      <w:r>
        <w:rPr>
          <w:rFonts w:eastAsia="Arial TUR" w:cs="Arial TUR"/>
          <w:rtl w:val="true"/>
        </w:rPr>
        <w:t xml:space="preserve"> </w:t>
      </w:r>
      <w:r>
        <w:rPr>
          <w:rtl w:val="true"/>
        </w:rPr>
        <w:t>פאנל</w:t>
      </w:r>
      <w:r>
        <w:rPr>
          <w:rFonts w:eastAsia="Arial TUR" w:cs="Arial TUR"/>
          <w:rtl w:val="true"/>
        </w:rPr>
        <w:t xml:space="preserve"> </w:t>
      </w:r>
      <w:r>
        <w:rPr>
          <w:rtl w:val="true"/>
        </w:rPr>
        <w:t>מיוחד</w:t>
      </w:r>
      <w:r>
        <w:rPr>
          <w:rFonts w:eastAsia="Arial TUR" w:cs="Arial TUR"/>
          <w:rtl w:val="true"/>
        </w:rPr>
        <w:t xml:space="preserve"> </w:t>
      </w:r>
      <w:r>
        <w:rPr>
          <w:rtl w:val="true"/>
        </w:rPr>
        <w:t>לבחינת</w:t>
      </w:r>
      <w:r>
        <w:rPr>
          <w:rFonts w:eastAsia="Arial TUR" w:cs="Arial TUR"/>
          <w:rtl w:val="true"/>
        </w:rPr>
        <w:t xml:space="preserve"> </w:t>
      </w:r>
      <w:r>
        <w:rPr>
          <w:rtl w:val="true"/>
        </w:rPr>
        <w:t>סוגיה</w:t>
      </w:r>
      <w:r>
        <w:rPr>
          <w:rFonts w:eastAsia="Arial TUR" w:cs="Arial TUR"/>
          <w:rtl w:val="true"/>
        </w:rPr>
        <w:t xml:space="preserve"> </w:t>
      </w:r>
      <w:r>
        <w:rPr>
          <w:rtl w:val="true"/>
        </w:rPr>
        <w:t>מסוימת</w:t>
      </w:r>
      <w:r>
        <w:rPr>
          <w:rFonts w:eastAsia="Arial TUR" w:cs="Arial TUR"/>
          <w:rtl w:val="true"/>
        </w:rPr>
        <w:t xml:space="preserve"> </w:t>
      </w:r>
      <w:r>
        <w:rPr>
          <w:rtl w:val="true"/>
        </w:rPr>
        <w:t>(</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סדר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בפלילים</w:t>
      </w:r>
      <w:r>
        <w:rPr>
          <w:rFonts w:ascii="Century" w:hAnsi="Century" w:eastAsia="Century" w:cs="Century"/>
          <w:b/>
          <w:b/>
          <w:spacing w:val="0"/>
          <w:szCs w:val="24"/>
          <w:rtl w:val="true"/>
        </w:rPr>
        <w:t xml:space="preserve"> </w:t>
      </w:r>
      <w:r>
        <w:rPr>
          <w:rFonts w:ascii="Century" w:hAnsi="Century" w:cs="Miriam"/>
          <w:b/>
          <w:b/>
          <w:spacing w:val="0"/>
          <w:szCs w:val="24"/>
          <w:rtl w:val="true"/>
        </w:rPr>
        <w:t>חלק</w:t>
      </w:r>
      <w:r>
        <w:rPr>
          <w:rFonts w:ascii="Century" w:hAnsi="Century" w:eastAsia="Century" w:cs="Century"/>
          <w:b/>
          <w:b/>
          <w:spacing w:val="0"/>
          <w:szCs w:val="24"/>
          <w:rtl w:val="true"/>
        </w:rPr>
        <w:t xml:space="preserve"> </w:t>
      </w:r>
      <w:r>
        <w:rPr>
          <w:rFonts w:ascii="Century" w:hAnsi="Century" w:cs="Miriam"/>
          <w:b/>
          <w:b/>
          <w:spacing w:val="0"/>
          <w:szCs w:val="24"/>
          <w:rtl w:val="true"/>
        </w:rPr>
        <w:t>שני</w:t>
      </w:r>
      <w:r>
        <w:rPr>
          <w:rFonts w:ascii="Century" w:hAnsi="Century" w:eastAsia="Century" w:cs="Century"/>
          <w:b/>
          <w:b/>
          <w:spacing w:val="0"/>
          <w:szCs w:val="24"/>
          <w:rtl w:val="true"/>
        </w:rPr>
        <w:t xml:space="preserve"> </w:t>
      </w:r>
      <w:r>
        <w:rPr>
          <w:rFonts w:ascii="Century" w:hAnsi="Century" w:cs="Miriam"/>
          <w:b/>
          <w:b/>
          <w:spacing w:val="0"/>
          <w:szCs w:val="24"/>
          <w:rtl w:val="true"/>
        </w:rPr>
        <w:t>ב</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1984-1983</w:t>
      </w:r>
      <w:r>
        <w:rPr>
          <w:rFonts w:cs="Century" w:ascii="Century" w:hAnsi="Century"/>
          <w:rtl w:val="true"/>
        </w:rPr>
        <w:t xml:space="preserve">). </w:t>
      </w:r>
      <w:r>
        <w:rPr>
          <w:rFonts w:ascii="Century" w:hAnsi="Century" w:cs="Century"/>
          <w:rtl w:val="true"/>
        </w:rPr>
        <w:t>למעשה</w:t>
      </w:r>
      <w:r>
        <w:rPr>
          <w:rFonts w:cs="Century" w:ascii="Century" w:hAnsi="Century"/>
          <w:rtl w:val="true"/>
        </w:rPr>
        <w:t xml:space="preserve">, </w:t>
      </w:r>
      <w:r>
        <w:rPr>
          <w:rFonts w:ascii="Century" w:hAnsi="Century" w:cs="Century"/>
          <w:rtl w:val="true"/>
        </w:rPr>
        <w:t>הכרעת בית המשפט לא תתבסס בהכרח על חוות דעת יחידה</w:t>
      </w:r>
      <w:r>
        <w:rPr>
          <w:rFonts w:cs="Century" w:ascii="Century" w:hAnsi="Century"/>
          <w:rtl w:val="true"/>
        </w:rPr>
        <w:t xml:space="preserve">, </w:t>
      </w:r>
      <w:r>
        <w:rPr>
          <w:rFonts w:ascii="Century" w:hAnsi="Century" w:cs="Century"/>
          <w:rtl w:val="true"/>
        </w:rPr>
        <w:t>ונדמה כי במקרים רבים</w:t>
      </w:r>
      <w:r>
        <w:rPr>
          <w:rFonts w:cs="Century" w:ascii="Century" w:hAnsi="Century"/>
          <w:rtl w:val="true"/>
        </w:rPr>
        <w:t xml:space="preserve">, </w:t>
      </w:r>
      <w:r>
        <w:rPr>
          <w:rFonts w:ascii="Century" w:hAnsi="Century" w:cs="Century"/>
          <w:rtl w:val="true"/>
        </w:rPr>
        <w:t>אם לא במרביתם</w:t>
      </w:r>
      <w:r>
        <w:rPr>
          <w:rFonts w:cs="Century" w:ascii="Century" w:hAnsi="Century"/>
          <w:rtl w:val="true"/>
        </w:rPr>
        <w:t xml:space="preserve">, </w:t>
      </w:r>
      <w:r>
        <w:rPr>
          <w:rFonts w:ascii="Century" w:hAnsi="Century" w:cs="Century"/>
          <w:rtl w:val="true"/>
        </w:rPr>
        <w:t>ניתנות מספר חוות דעת על ידי יותר ממומחה אחד</w:t>
      </w:r>
      <w:r>
        <w:rPr>
          <w:rFonts w:cs="Century" w:ascii="Century" w:hAnsi="Century"/>
          <w:rtl w:val="true"/>
        </w:rPr>
        <w:t>.</w:t>
      </w:r>
    </w:p>
    <w:p>
      <w:pPr>
        <w:pStyle w:val="Ruller41"/>
        <w:ind w:right="0"/>
        <w:jc w:val="both"/>
        <w:rPr>
          <w:rFonts w:ascii="Century" w:hAnsi="Century" w:cs="Century"/>
        </w:rPr>
      </w:pPr>
      <w:r>
        <w:rPr>
          <w:rFonts w:cs="Century" w:ascii="Century" w:hAnsi="Century"/>
          <w:rtl w:val="true"/>
        </w:rPr>
      </w:r>
    </w:p>
    <w:p>
      <w:pPr>
        <w:pStyle w:val="Ruller41"/>
        <w:ind w:right="0"/>
        <w:jc w:val="both"/>
        <w:rPr/>
      </w:pPr>
      <w:r>
        <w:rPr>
          <w:rtl w:val="true"/>
        </w:rPr>
        <w:tab/>
      </w:r>
      <w:r>
        <w:rPr>
          <w:rtl w:val="true"/>
        </w:rPr>
        <w:t>חוות</w:t>
      </w:r>
      <w:r>
        <w:rPr>
          <w:rFonts w:eastAsia="Arial TUR" w:cs="Arial TUR"/>
          <w:rtl w:val="true"/>
        </w:rPr>
        <w:t xml:space="preserve"> </w:t>
      </w:r>
      <w:r>
        <w:rPr>
          <w:rtl w:val="true"/>
        </w:rPr>
        <w:t>הדעת</w:t>
      </w:r>
      <w:r>
        <w:rPr>
          <w:rFonts w:eastAsia="Arial TUR" w:cs="Arial TUR"/>
          <w:rtl w:val="true"/>
        </w:rPr>
        <w:t xml:space="preserve"> </w:t>
      </w:r>
      <w:r>
        <w:rPr>
          <w:rtl w:val="true"/>
        </w:rPr>
        <w:t>שהוגשו</w:t>
      </w:r>
      <w:r>
        <w:rPr>
          <w:rFonts w:eastAsia="Arial TUR" w:cs="Arial TUR"/>
          <w:rtl w:val="true"/>
        </w:rPr>
        <w:t xml:space="preserve"> </w:t>
      </w:r>
      <w:r>
        <w:rPr>
          <w:rtl w:val="true"/>
        </w:rPr>
        <w:t>כראיה</w:t>
      </w:r>
      <w:r>
        <w:rPr>
          <w:rFonts w:eastAsia="Arial TUR" w:cs="Arial TUR"/>
          <w:rtl w:val="true"/>
        </w:rPr>
        <w:t xml:space="preserve"> </w:t>
      </w:r>
      <w:r>
        <w:rPr>
          <w:rtl w:val="true"/>
        </w:rPr>
        <w:t>תשמשנה</w:t>
      </w:r>
      <w:r>
        <w:rPr>
          <w:rFonts w:eastAsia="Arial TUR" w:cs="Arial TUR"/>
          <w:rtl w:val="true"/>
        </w:rPr>
        <w:t xml:space="preserve"> </w:t>
      </w:r>
      <w:r>
        <w:rPr>
          <w:rtl w:val="true"/>
        </w:rPr>
        <w:t>את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בבואו</w:t>
      </w:r>
      <w:r>
        <w:rPr>
          <w:rFonts w:eastAsia="Arial TUR" w:cs="Arial TUR"/>
          <w:rtl w:val="true"/>
        </w:rPr>
        <w:t xml:space="preserve"> </w:t>
      </w:r>
      <w:r>
        <w:rPr>
          <w:rtl w:val="true"/>
        </w:rPr>
        <w:t>להכריע</w:t>
      </w:r>
      <w:r>
        <w:rPr>
          <w:rFonts w:eastAsia="Arial TUR" w:cs="Arial TUR"/>
          <w:rtl w:val="true"/>
        </w:rPr>
        <w:t xml:space="preserve"> </w:t>
      </w:r>
      <w:r>
        <w:rPr>
          <w:rtl w:val="true"/>
        </w:rPr>
        <w:t>בסוגיית</w:t>
      </w:r>
      <w:r>
        <w:rPr>
          <w:rFonts w:eastAsia="Arial TUR" w:cs="Arial TUR"/>
          <w:rtl w:val="true"/>
        </w:rPr>
        <w:t xml:space="preserve"> </w:t>
      </w:r>
      <w:r>
        <w:rPr>
          <w:rtl w:val="true"/>
        </w:rPr>
        <w:t>הכשירות</w:t>
      </w:r>
      <w:r>
        <w:rPr>
          <w:rFonts w:eastAsia="Arial TUR" w:cs="Arial TUR"/>
          <w:rtl w:val="true"/>
        </w:rPr>
        <w:t xml:space="preserve"> </w:t>
      </w:r>
      <w:r>
        <w:rPr>
          <w:rtl w:val="true"/>
        </w:rPr>
        <w:t>הדיונית</w:t>
      </w:r>
      <w:r>
        <w:rPr>
          <w:rtl w:val="true"/>
        </w:rPr>
        <w:t xml:space="preserve">, </w:t>
      </w:r>
      <w:r>
        <w:rPr>
          <w:rtl w:val="true"/>
        </w:rPr>
        <w:t>אך</w:t>
      </w:r>
      <w:r>
        <w:rPr>
          <w:rFonts w:eastAsia="Arial TUR" w:cs="Arial TUR"/>
          <w:rtl w:val="true"/>
        </w:rPr>
        <w:t xml:space="preserve"> </w:t>
      </w:r>
      <w:r>
        <w:rPr>
          <w:rtl w:val="true"/>
        </w:rPr>
        <w:t>הפסיקה</w:t>
      </w:r>
      <w:r>
        <w:rPr>
          <w:rFonts w:eastAsia="Arial TUR" w:cs="Arial TUR"/>
          <w:rtl w:val="true"/>
        </w:rPr>
        <w:t xml:space="preserve"> </w:t>
      </w:r>
      <w:r>
        <w:rPr>
          <w:rtl w:val="true"/>
        </w:rPr>
        <w:t>הבהירה</w:t>
      </w:r>
      <w:r>
        <w:rPr>
          <w:rFonts w:eastAsia="Arial TUR" w:cs="Arial TUR"/>
          <w:rtl w:val="true"/>
        </w:rPr>
        <w:t xml:space="preserve"> </w:t>
      </w:r>
      <w:r>
        <w:rPr>
          <w:rtl w:val="true"/>
        </w:rPr>
        <w:t>זה</w:t>
      </w:r>
      <w:r>
        <w:rPr>
          <w:rFonts w:eastAsia="Arial TUR" w:cs="Arial TUR"/>
          <w:rtl w:val="true"/>
        </w:rPr>
        <w:t xml:space="preserve"> </w:t>
      </w:r>
      <w:r>
        <w:rPr>
          <w:rtl w:val="true"/>
        </w:rPr>
        <w:t>מכבר</w:t>
      </w:r>
      <w:r>
        <w:rPr>
          <w:rFonts w:eastAsia="Arial TUR" w:cs="Arial TUR"/>
          <w:rtl w:val="true"/>
        </w:rPr>
        <w:t xml:space="preserve"> </w:t>
      </w:r>
      <w:r>
        <w:rPr>
          <w:rtl w:val="true"/>
        </w:rPr>
        <w:t>כי</w:t>
      </w:r>
      <w:r>
        <w:rPr>
          <w:rFonts w:eastAsia="Arial TUR" w:cs="Arial TUR"/>
          <w:rtl w:val="true"/>
        </w:rPr>
        <w:t xml:space="preserve"> </w:t>
      </w:r>
      <w:r>
        <w:rPr>
          <w:rtl w:val="true"/>
        </w:rPr>
        <w:t>המסקנה</w:t>
      </w:r>
      <w:r>
        <w:rPr>
          <w:rFonts w:eastAsia="Arial TUR" w:cs="Arial TUR"/>
          <w:rtl w:val="true"/>
        </w:rPr>
        <w:t xml:space="preserve"> </w:t>
      </w:r>
      <w:r>
        <w:rPr>
          <w:rtl w:val="true"/>
        </w:rPr>
        <w:t>בדבר</w:t>
      </w:r>
      <w:r>
        <w:rPr>
          <w:rFonts w:eastAsia="Arial TUR" w:cs="Arial TUR"/>
          <w:rtl w:val="true"/>
        </w:rPr>
        <w:t xml:space="preserve"> </w:t>
      </w:r>
      <w:r>
        <w:rPr>
          <w:rtl w:val="true"/>
        </w:rPr>
        <w:t>כשירותו</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Fonts w:eastAsia="Arial TUR" w:cs="Arial TUR"/>
          <w:rtl w:val="true"/>
        </w:rPr>
        <w:t xml:space="preserve"> </w:t>
      </w:r>
      <w:r>
        <w:rPr>
          <w:rtl w:val="true"/>
        </w:rPr>
        <w:t>–</w:t>
      </w:r>
      <w:r>
        <w:rPr>
          <w:rFonts w:eastAsia="Arial TUR" w:cs="Arial TUR"/>
          <w:rtl w:val="true"/>
        </w:rPr>
        <w:t xml:space="preserve"> </w:t>
      </w:r>
      <w:r>
        <w:rPr>
          <w:rtl w:val="true"/>
        </w:rPr>
        <w:t>לעולם</w:t>
      </w:r>
      <w:r>
        <w:rPr>
          <w:rFonts w:eastAsia="Arial TUR" w:cs="Arial TUR"/>
          <w:rtl w:val="true"/>
        </w:rPr>
        <w:t xml:space="preserve"> </w:t>
      </w:r>
      <w:r>
        <w:rPr>
          <w:rtl w:val="true"/>
        </w:rPr>
        <w:t>תיוותר</w:t>
      </w:r>
      <w:r>
        <w:rPr>
          <w:rFonts w:eastAsia="Arial TUR" w:cs="Arial TUR"/>
          <w:rtl w:val="true"/>
        </w:rPr>
        <w:t xml:space="preserve"> </w:t>
      </w:r>
      <w:r>
        <w:rPr>
          <w:rtl w:val="true"/>
        </w:rPr>
        <w:t>מסקנה</w:t>
      </w:r>
      <w:r>
        <w:rPr>
          <w:rFonts w:eastAsia="Arial TUR" w:cs="Arial TUR"/>
          <w:rtl w:val="true"/>
        </w:rPr>
        <w:t xml:space="preserve"> </w:t>
      </w:r>
      <w:r>
        <w:rPr>
          <w:rtl w:val="true"/>
        </w:rPr>
        <w:t>משפטית</w:t>
      </w:r>
      <w:r>
        <w:rPr>
          <w:rFonts w:eastAsia="Arial TUR" w:cs="Arial TUR"/>
          <w:rtl w:val="true"/>
        </w:rPr>
        <w:t xml:space="preserve"> </w:t>
      </w:r>
      <w:r>
        <w:rPr>
          <w:rtl w:val="true"/>
        </w:rPr>
        <w:t>(</w:t>
      </w:r>
      <w:r>
        <w:rPr>
          <w:rtl w:val="true"/>
        </w:rPr>
        <w:t>עיינו</w:t>
      </w:r>
      <w:r>
        <w:rPr>
          <w:rFonts w:eastAsia="Arial TUR" w:cs="Arial TUR"/>
          <w:rtl w:val="true"/>
        </w:rPr>
        <w:t xml:space="preserve"> </w:t>
      </w:r>
      <w:r>
        <w:rPr>
          <w:rtl w:val="true"/>
        </w:rPr>
        <w:t>בעניין</w:t>
      </w:r>
      <w:r>
        <w:rPr>
          <w:rFonts w:eastAsia="Arial TUR" w:cs="Arial TUR"/>
          <w:rtl w:val="true"/>
        </w:rPr>
        <w:t xml:space="preserve"> </w:t>
      </w:r>
      <w:r>
        <w:rPr>
          <w:rFonts w:ascii="Century" w:hAnsi="Century" w:cs="Miriam"/>
          <w:b/>
          <w:b/>
          <w:spacing w:val="0"/>
          <w:szCs w:val="24"/>
          <w:rtl w:val="true"/>
        </w:rPr>
        <w:t>אבנרי</w:t>
      </w:r>
      <w:r>
        <w:rPr>
          <w:rtl w:val="true"/>
        </w:rPr>
        <w:t xml:space="preserve">, </w:t>
      </w:r>
      <w:r>
        <w:rPr>
          <w:rtl w:val="true"/>
        </w:rPr>
        <w:t>פס</w:t>
      </w:r>
      <w:r>
        <w:rPr>
          <w:rtl w:val="true"/>
        </w:rPr>
        <w:t xml:space="preserve">' </w:t>
      </w:r>
      <w:r>
        <w:rPr/>
        <w:t>6</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גולה</w:t>
      </w:r>
      <w:r>
        <w:rPr>
          <w:rtl w:val="true"/>
        </w:rPr>
        <w:t xml:space="preserve">, </w:t>
      </w:r>
      <w:r>
        <w:rPr>
          <w:rtl w:val="true"/>
        </w:rPr>
        <w:t>פס</w:t>
      </w:r>
      <w:r>
        <w:rPr>
          <w:rtl w:val="true"/>
        </w:rPr>
        <w:t xml:space="preserve">' </w:t>
      </w:r>
      <w:r>
        <w:rPr/>
        <w:t>11</w:t>
      </w:r>
      <w:r>
        <w:rPr>
          <w:rtl w:val="true"/>
        </w:rPr>
        <w:t xml:space="preserve">). </w:t>
      </w:r>
      <w:r>
        <w:rPr>
          <w:rtl w:val="true"/>
        </w:rPr>
        <w:t>לאמור</w:t>
      </w:r>
      <w:r>
        <w:rPr>
          <w:rtl w:val="true"/>
        </w:rPr>
        <w:t xml:space="preserve">, </w:t>
      </w:r>
      <w:r>
        <w:rPr>
          <w:rtl w:val="true"/>
        </w:rPr>
        <w:t>קביעת</w:t>
      </w:r>
      <w:r>
        <w:rPr>
          <w:rFonts w:eastAsia="Arial TUR" w:cs="Arial TUR"/>
          <w:rtl w:val="true"/>
        </w:rPr>
        <w:t xml:space="preserve"> </w:t>
      </w:r>
      <w:r>
        <w:rPr>
          <w:rtl w:val="true"/>
        </w:rPr>
        <w:t>הכשירות</w:t>
      </w:r>
      <w:r>
        <w:rPr>
          <w:rFonts w:eastAsia="Arial TUR" w:cs="Arial TUR"/>
          <w:rtl w:val="true"/>
        </w:rPr>
        <w:t xml:space="preserve"> </w:t>
      </w:r>
      <w:r>
        <w:rPr>
          <w:rtl w:val="true"/>
        </w:rPr>
        <w:t>הדיונית</w:t>
      </w:r>
      <w:r>
        <w:rPr>
          <w:rFonts w:eastAsia="Arial TUR" w:cs="Arial TUR"/>
          <w:rtl w:val="true"/>
        </w:rPr>
        <w:t xml:space="preserve"> </w:t>
      </w:r>
      <w:r>
        <w:rPr>
          <w:rtl w:val="true"/>
        </w:rPr>
        <w:t>אמנם</w:t>
      </w:r>
      <w:r>
        <w:rPr>
          <w:rFonts w:eastAsia="Arial TUR" w:cs="Arial TUR"/>
          <w:rtl w:val="true"/>
        </w:rPr>
        <w:t xml:space="preserve"> </w:t>
      </w:r>
      <w:r>
        <w:rPr>
          <w:rtl w:val="true"/>
        </w:rPr>
        <w:t>תיסמך</w:t>
      </w:r>
      <w:r>
        <w:rPr>
          <w:rFonts w:eastAsia="Arial TUR" w:cs="Arial TUR"/>
          <w:rtl w:val="true"/>
        </w:rPr>
        <w:t xml:space="preserve"> </w:t>
      </w:r>
      <w:r>
        <w:rPr>
          <w:rtl w:val="true"/>
        </w:rPr>
        <w:t>על</w:t>
      </w:r>
      <w:r>
        <w:rPr>
          <w:rFonts w:eastAsia="Arial TUR" w:cs="Arial TUR"/>
          <w:rtl w:val="true"/>
        </w:rPr>
        <w:t xml:space="preserve"> </w:t>
      </w:r>
      <w:r>
        <w:rPr>
          <w:rtl w:val="true"/>
        </w:rPr>
        <w:t>נתונים</w:t>
      </w:r>
      <w:r>
        <w:rPr>
          <w:rFonts w:eastAsia="Arial TUR" w:cs="Arial TUR"/>
          <w:rtl w:val="true"/>
        </w:rPr>
        <w:t xml:space="preserve"> </w:t>
      </w:r>
      <w:r>
        <w:rPr>
          <w:rtl w:val="true"/>
        </w:rPr>
        <w:t>עובדתיים</w:t>
      </w:r>
      <w:r>
        <w:rPr>
          <w:rFonts w:eastAsia="Arial TUR" w:cs="Arial TUR"/>
          <w:rtl w:val="true"/>
        </w:rPr>
        <w:t xml:space="preserve"> </w:t>
      </w:r>
      <w:r>
        <w:rPr>
          <w:rtl w:val="true"/>
        </w:rPr>
        <w:t>ומסקנות</w:t>
      </w:r>
      <w:r>
        <w:rPr>
          <w:rFonts w:eastAsia="Arial TUR" w:cs="Arial TUR"/>
          <w:rtl w:val="true"/>
        </w:rPr>
        <w:t xml:space="preserve"> </w:t>
      </w:r>
      <w:r>
        <w:rPr>
          <w:rtl w:val="true"/>
        </w:rPr>
        <w:t>רפואיות</w:t>
      </w:r>
      <w:r>
        <w:rPr>
          <w:rtl w:val="true"/>
        </w:rPr>
        <w:t xml:space="preserve">, </w:t>
      </w:r>
      <w:r>
        <w:rPr>
          <w:rtl w:val="true"/>
        </w:rPr>
        <w:t>אך</w:t>
      </w:r>
      <w:r>
        <w:rPr>
          <w:rFonts w:eastAsia="Arial TUR" w:cs="Arial TUR"/>
          <w:rtl w:val="true"/>
        </w:rPr>
        <w:t xml:space="preserve"> </w:t>
      </w:r>
      <w:r>
        <w:rPr>
          <w:rtl w:val="true"/>
        </w:rPr>
        <w:t>היא</w:t>
      </w:r>
      <w:r>
        <w:rPr>
          <w:rFonts w:eastAsia="Arial TUR" w:cs="Arial TUR"/>
          <w:rtl w:val="true"/>
        </w:rPr>
        <w:t xml:space="preserve"> </w:t>
      </w:r>
      <w:r>
        <w:rPr>
          <w:rtl w:val="true"/>
        </w:rPr>
        <w:t>עודנה</w:t>
      </w:r>
      <w:r>
        <w:rPr>
          <w:rFonts w:eastAsia="Arial TUR" w:cs="Arial TUR"/>
          <w:rtl w:val="true"/>
        </w:rPr>
        <w:t xml:space="preserve"> </w:t>
      </w:r>
      <w:r>
        <w:rPr>
          <w:rtl w:val="true"/>
        </w:rPr>
        <w:t>שאלה</w:t>
      </w:r>
      <w:r>
        <w:rPr>
          <w:rFonts w:eastAsia="Arial TUR" w:cs="Arial TUR"/>
          <w:rtl w:val="true"/>
        </w:rPr>
        <w:t xml:space="preserve"> </w:t>
      </w:r>
      <w:r>
        <w:rPr>
          <w:rtl w:val="true"/>
        </w:rPr>
        <w:t>של</w:t>
      </w:r>
      <w:r>
        <w:rPr>
          <w:rFonts w:eastAsia="Arial TUR" w:cs="Arial TUR"/>
          <w:rtl w:val="true"/>
        </w:rPr>
        <w:t xml:space="preserve"> </w:t>
      </w:r>
      <w:r>
        <w:rPr>
          <w:rtl w:val="true"/>
        </w:rPr>
        <w:t>משפט</w:t>
      </w:r>
      <w:r>
        <w:rPr>
          <w:rtl w:val="true"/>
        </w:rPr>
        <w:t xml:space="preserve">, </w:t>
      </w:r>
      <w:r>
        <w:rPr>
          <w:rtl w:val="true"/>
        </w:rPr>
        <w:t>שתיענה</w:t>
      </w:r>
      <w:r>
        <w:rPr>
          <w:rFonts w:eastAsia="Arial TUR" w:cs="Arial TUR"/>
          <w:rtl w:val="true"/>
        </w:rPr>
        <w:t xml:space="preserve"> </w:t>
      </w:r>
      <w:r>
        <w:rPr>
          <w:rtl w:val="true"/>
        </w:rPr>
        <w:t>על</w:t>
      </w:r>
      <w:r>
        <w:rPr>
          <w:rFonts w:eastAsia="Arial TUR" w:cs="Arial TUR"/>
          <w:rtl w:val="true"/>
        </w:rPr>
        <w:t xml:space="preserve"> </w:t>
      </w:r>
      <w:r>
        <w:rPr>
          <w:rtl w:val="true"/>
        </w:rPr>
        <w:t>סמך</w:t>
      </w:r>
      <w:r>
        <w:rPr>
          <w:rFonts w:eastAsia="Arial TUR" w:cs="Arial TUR"/>
          <w:rtl w:val="true"/>
        </w:rPr>
        <w:t xml:space="preserve"> </w:t>
      </w:r>
      <w:r>
        <w:rPr>
          <w:rtl w:val="true"/>
        </w:rPr>
        <w:t>מכלול</w:t>
      </w:r>
      <w:r>
        <w:rPr>
          <w:rFonts w:eastAsia="Arial TUR" w:cs="Arial TUR"/>
          <w:rtl w:val="true"/>
        </w:rPr>
        <w:t xml:space="preserve"> </w:t>
      </w:r>
      <w:r>
        <w:rPr>
          <w:rtl w:val="true"/>
        </w:rPr>
        <w:t>הראיות</w:t>
      </w:r>
      <w:r>
        <w:rPr>
          <w:rFonts w:eastAsia="Arial TUR" w:cs="Arial TUR"/>
          <w:rtl w:val="true"/>
        </w:rPr>
        <w:t xml:space="preserve"> </w:t>
      </w:r>
      <w:r>
        <w:rPr>
          <w:rtl w:val="true"/>
        </w:rPr>
        <w:t>והתשתית</w:t>
      </w:r>
      <w:r>
        <w:rPr>
          <w:rFonts w:eastAsia="Arial TUR" w:cs="Arial TUR"/>
          <w:rtl w:val="true"/>
        </w:rPr>
        <w:t xml:space="preserve"> </w:t>
      </w:r>
      <w:r>
        <w:rPr>
          <w:rtl w:val="true"/>
        </w:rPr>
        <w:t>העובדתית</w:t>
      </w:r>
      <w:r>
        <w:rPr>
          <w:rFonts w:eastAsia="Arial TUR" w:cs="Arial TUR"/>
          <w:rtl w:val="true"/>
        </w:rPr>
        <w:t xml:space="preserve"> </w:t>
      </w:r>
      <w:r>
        <w:rPr>
          <w:rtl w:val="true"/>
        </w:rPr>
        <w:t>המתגבשת</w:t>
      </w:r>
      <w:r>
        <w:rPr>
          <w:rFonts w:eastAsia="Arial TUR" w:cs="Arial TUR"/>
          <w:rtl w:val="true"/>
        </w:rPr>
        <w:t xml:space="preserve"> </w:t>
      </w:r>
      <w:r>
        <w:rPr>
          <w:rtl w:val="true"/>
        </w:rPr>
        <w:t>על</w:t>
      </w:r>
      <w:r>
        <w:rPr>
          <w:rFonts w:eastAsia="Arial TUR" w:cs="Arial TUR"/>
          <w:rtl w:val="true"/>
        </w:rPr>
        <w:t xml:space="preserve"> </w:t>
      </w:r>
      <w:r>
        <w:rPr>
          <w:rtl w:val="true"/>
        </w:rPr>
        <w:t>פיהן</w:t>
      </w:r>
      <w:r>
        <w:rPr>
          <w:rtl w:val="true"/>
        </w:rPr>
        <w:t xml:space="preserve">. </w:t>
      </w:r>
      <w:r>
        <w:rPr>
          <w:rtl w:val="true"/>
        </w:rPr>
        <w:t>כך</w:t>
      </w:r>
      <w:r>
        <w:rPr>
          <w:rtl w:val="true"/>
        </w:rPr>
        <w:t xml:space="preserve">, </w:t>
      </w:r>
      <w:r>
        <w:rPr>
          <w:rtl w:val="true"/>
        </w:rPr>
        <w:t>עצם</w:t>
      </w:r>
      <w:r>
        <w:rPr>
          <w:rFonts w:eastAsia="Arial TUR" w:cs="Arial TUR"/>
          <w:rtl w:val="true"/>
        </w:rPr>
        <w:t xml:space="preserve"> </w:t>
      </w:r>
      <w:r>
        <w:rPr>
          <w:rtl w:val="true"/>
        </w:rPr>
        <w:t>העובדה</w:t>
      </w:r>
      <w:r>
        <w:rPr>
          <w:rFonts w:eastAsia="Arial TUR" w:cs="Arial TUR"/>
          <w:rtl w:val="true"/>
        </w:rPr>
        <w:t xml:space="preserve"> </w:t>
      </w:r>
      <w:r>
        <w:rPr>
          <w:rtl w:val="true"/>
        </w:rPr>
        <w:t>שהמומחים</w:t>
      </w:r>
      <w:r>
        <w:rPr>
          <w:rFonts w:eastAsia="Arial TUR" w:cs="Arial TUR"/>
          <w:rtl w:val="true"/>
        </w:rPr>
        <w:t xml:space="preserve"> </w:t>
      </w:r>
      <w:r>
        <w:rPr>
          <w:rtl w:val="true"/>
        </w:rPr>
        <w:t>מעידים</w:t>
      </w:r>
      <w:r>
        <w:rPr>
          <w:rFonts w:eastAsia="Arial TUR" w:cs="Arial TUR"/>
          <w:rtl w:val="true"/>
        </w:rPr>
        <w:t xml:space="preserve"> </w:t>
      </w:r>
      <w:r>
        <w:rPr>
          <w:rtl w:val="true"/>
        </w:rPr>
        <w:t>על</w:t>
      </w:r>
      <w:r>
        <w:rPr>
          <w:rFonts w:eastAsia="Arial TUR" w:cs="Arial TUR"/>
          <w:rtl w:val="true"/>
        </w:rPr>
        <w:t xml:space="preserve"> </w:t>
      </w:r>
      <w:r>
        <w:rPr>
          <w:rtl w:val="true"/>
        </w:rPr>
        <w:t>קיום</w:t>
      </w:r>
      <w:r>
        <w:rPr>
          <w:rFonts w:eastAsia="Arial TUR" w:cs="Arial TUR"/>
          <w:rtl w:val="true"/>
        </w:rPr>
        <w:t xml:space="preserve"> </w:t>
      </w:r>
      <w:r>
        <w:rPr>
          <w:rtl w:val="true"/>
        </w:rPr>
        <w:t>מחלה</w:t>
      </w:r>
      <w:r>
        <w:rPr>
          <w:rFonts w:eastAsia="Arial TUR" w:cs="Arial TUR"/>
          <w:rtl w:val="true"/>
        </w:rPr>
        <w:t xml:space="preserve"> </w:t>
      </w:r>
      <w:r>
        <w:rPr>
          <w:rtl w:val="true"/>
        </w:rPr>
        <w:t>או</w:t>
      </w:r>
      <w:r>
        <w:rPr>
          <w:rFonts w:eastAsia="Arial TUR" w:cs="Arial TUR"/>
          <w:rtl w:val="true"/>
        </w:rPr>
        <w:t xml:space="preserve"> </w:t>
      </w:r>
      <w:r>
        <w:rPr>
          <w:rtl w:val="true"/>
        </w:rPr>
        <w:t>ליקוי</w:t>
      </w:r>
      <w:r>
        <w:rPr>
          <w:rtl w:val="true"/>
        </w:rPr>
        <w:t xml:space="preserve">, </w:t>
      </w:r>
      <w:r>
        <w:rPr>
          <w:rtl w:val="true"/>
        </w:rPr>
        <w:t>אין</w:t>
      </w:r>
      <w:r>
        <w:rPr>
          <w:rFonts w:eastAsia="Arial TUR" w:cs="Arial TUR"/>
          <w:rtl w:val="true"/>
        </w:rPr>
        <w:t xml:space="preserve"> </w:t>
      </w:r>
      <w:r>
        <w:rPr>
          <w:rtl w:val="true"/>
        </w:rPr>
        <w:t>בה</w:t>
      </w:r>
      <w:r>
        <w:rPr>
          <w:rFonts w:eastAsia="Arial TUR" w:cs="Arial TUR"/>
          <w:rtl w:val="true"/>
        </w:rPr>
        <w:t xml:space="preserve"> </w:t>
      </w:r>
      <w:r>
        <w:rPr>
          <w:rtl w:val="true"/>
        </w:rPr>
        <w:t>כדי</w:t>
      </w:r>
      <w:r>
        <w:rPr>
          <w:rFonts w:eastAsia="Arial TUR" w:cs="Arial TUR"/>
          <w:rtl w:val="true"/>
        </w:rPr>
        <w:t xml:space="preserve"> </w:t>
      </w:r>
      <w:r>
        <w:rPr>
          <w:rtl w:val="true"/>
        </w:rPr>
        <w:t>להצדיק</w:t>
      </w:r>
      <w:r>
        <w:rPr>
          <w:rFonts w:eastAsia="Arial TUR" w:cs="Arial TUR"/>
          <w:rtl w:val="true"/>
        </w:rPr>
        <w:t xml:space="preserve"> </w:t>
      </w:r>
      <w:r>
        <w:rPr>
          <w:rtl w:val="true"/>
        </w:rPr>
        <w:t>קביעה</w:t>
      </w:r>
      <w:r>
        <w:rPr>
          <w:rFonts w:eastAsia="Arial TUR" w:cs="Arial TUR"/>
          <w:rtl w:val="true"/>
        </w:rPr>
        <w:t xml:space="preserve"> </w:t>
      </w:r>
      <w:r>
        <w:rPr>
          <w:rtl w:val="true"/>
        </w:rPr>
        <w:t>שכזו</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w:t>
      </w:r>
      <w:r>
        <w:rPr>
          <w:rtl w:val="true"/>
        </w:rPr>
        <w:t>שם</w:t>
      </w:r>
      <w:r>
        <w:rPr>
          <w:rtl w:val="true"/>
        </w:rPr>
        <w:t>).</w:t>
      </w:r>
    </w:p>
    <w:p>
      <w:pPr>
        <w:pStyle w:val="Ruller41"/>
        <w:ind w:right="0"/>
        <w:jc w:val="both"/>
        <w:rPr/>
      </w:pPr>
      <w:r>
        <w:rPr>
          <w:rtl w:val="true"/>
        </w:rPr>
      </w:r>
    </w:p>
    <w:p>
      <w:pPr>
        <w:pStyle w:val="Ruller41"/>
        <w:ind w:right="0"/>
        <w:jc w:val="both"/>
        <w:rPr/>
      </w:pPr>
      <w:r>
        <w:rPr/>
        <w:t>27</w:t>
      </w:r>
      <w:r>
        <w:rPr>
          <w:rtl w:val="true"/>
        </w:rPr>
        <w:t>.</w:t>
        <w:tab/>
      </w:r>
      <w:r>
        <w:rPr>
          <w:rtl w:val="true"/>
        </w:rPr>
        <w:t>סקירת</w:t>
      </w:r>
      <w:r>
        <w:rPr>
          <w:rFonts w:eastAsia="Arial TUR" w:cs="Arial TUR"/>
          <w:rtl w:val="true"/>
        </w:rPr>
        <w:t xml:space="preserve"> </w:t>
      </w:r>
      <w:r>
        <w:rPr>
          <w:rtl w:val="true"/>
        </w:rPr>
        <w:t>הפסיקה</w:t>
      </w:r>
      <w:r>
        <w:rPr>
          <w:rFonts w:eastAsia="Arial TUR" w:cs="Arial TUR"/>
          <w:rtl w:val="true"/>
        </w:rPr>
        <w:t xml:space="preserve"> </w:t>
      </w:r>
      <w:r>
        <w:rPr>
          <w:rtl w:val="true"/>
        </w:rPr>
        <w:t>מלמדת</w:t>
      </w:r>
      <w:r>
        <w:rPr>
          <w:rFonts w:eastAsia="Arial TUR" w:cs="Arial TUR"/>
          <w:rtl w:val="true"/>
        </w:rPr>
        <w:t xml:space="preserve"> </w:t>
      </w:r>
      <w:r>
        <w:rPr>
          <w:rtl w:val="true"/>
        </w:rPr>
        <w:t>כי</w:t>
      </w:r>
      <w:r>
        <w:rPr>
          <w:rFonts w:eastAsia="Arial TUR" w:cs="Arial TUR"/>
          <w:rtl w:val="true"/>
        </w:rPr>
        <w:t xml:space="preserve"> </w:t>
      </w:r>
      <w:r>
        <w:rPr>
          <w:rtl w:val="true"/>
        </w:rPr>
        <w:t>קביעת</w:t>
      </w:r>
      <w:r>
        <w:rPr>
          <w:rFonts w:eastAsia="Arial TUR" w:cs="Arial TUR"/>
          <w:rtl w:val="true"/>
        </w:rPr>
        <w:t xml:space="preserve"> </w:t>
      </w:r>
      <w:r>
        <w:rPr>
          <w:rtl w:val="true"/>
        </w:rPr>
        <w:t>הכשירות</w:t>
      </w:r>
      <w:r>
        <w:rPr>
          <w:rFonts w:eastAsia="Arial TUR" w:cs="Arial TUR"/>
          <w:rtl w:val="true"/>
        </w:rPr>
        <w:t xml:space="preserve"> </w:t>
      </w:r>
      <w:r>
        <w:rPr>
          <w:rtl w:val="true"/>
        </w:rPr>
        <w:t>הדיונית</w:t>
      </w:r>
      <w:r>
        <w:rPr>
          <w:rFonts w:eastAsia="Arial TUR" w:cs="Arial TUR"/>
          <w:rtl w:val="true"/>
        </w:rPr>
        <w:t xml:space="preserve"> </w:t>
      </w:r>
      <w:r>
        <w:rPr>
          <w:rtl w:val="true"/>
        </w:rPr>
        <w:t>היא</w:t>
      </w:r>
      <w:r>
        <w:rPr>
          <w:rFonts w:eastAsia="Arial TUR" w:cs="Arial TUR"/>
          <w:rtl w:val="true"/>
        </w:rPr>
        <w:t xml:space="preserve"> </w:t>
      </w:r>
      <w:r>
        <w:rPr>
          <w:rtl w:val="true"/>
        </w:rPr>
        <w:t>מלאכה</w:t>
      </w:r>
      <w:r>
        <w:rPr>
          <w:rFonts w:eastAsia="Arial TUR" w:cs="Arial TUR"/>
          <w:rtl w:val="true"/>
        </w:rPr>
        <w:t xml:space="preserve"> </w:t>
      </w:r>
      <w:r>
        <w:rPr>
          <w:rtl w:val="true"/>
        </w:rPr>
        <w:t>עדינה</w:t>
      </w:r>
      <w:r>
        <w:rPr>
          <w:rFonts w:eastAsia="Arial TUR" w:cs="Arial TUR"/>
          <w:rtl w:val="true"/>
        </w:rPr>
        <w:t xml:space="preserve"> </w:t>
      </w:r>
      <w:r>
        <w:rPr>
          <w:rtl w:val="true"/>
        </w:rPr>
        <w:t>ומורכבת</w:t>
      </w:r>
      <w:r>
        <w:rPr>
          <w:rtl w:val="true"/>
        </w:rPr>
        <w:t xml:space="preserve">, </w:t>
      </w:r>
      <w:r>
        <w:rPr>
          <w:rtl w:val="true"/>
        </w:rPr>
        <w:t>המערבת</w:t>
      </w:r>
      <w:r>
        <w:rPr>
          <w:rFonts w:eastAsia="Arial TUR" w:cs="Arial TUR"/>
          <w:rtl w:val="true"/>
        </w:rPr>
        <w:t xml:space="preserve"> </w:t>
      </w:r>
      <w:r>
        <w:rPr>
          <w:rtl w:val="true"/>
        </w:rPr>
        <w:t>בין</w:t>
      </w:r>
      <w:r>
        <w:rPr>
          <w:rFonts w:eastAsia="Arial TUR" w:cs="Arial TUR"/>
          <w:rtl w:val="true"/>
        </w:rPr>
        <w:t xml:space="preserve"> </w:t>
      </w:r>
      <w:r>
        <w:rPr>
          <w:rtl w:val="true"/>
        </w:rPr>
        <w:t>עיבוד</w:t>
      </w:r>
      <w:r>
        <w:rPr>
          <w:rFonts w:eastAsia="Arial TUR" w:cs="Arial TUR"/>
          <w:rtl w:val="true"/>
        </w:rPr>
        <w:t xml:space="preserve"> </w:t>
      </w:r>
      <w:r>
        <w:rPr>
          <w:rtl w:val="true"/>
        </w:rPr>
        <w:t>של</w:t>
      </w:r>
      <w:r>
        <w:rPr>
          <w:rFonts w:eastAsia="Arial TUR" w:cs="Arial TUR"/>
          <w:rtl w:val="true"/>
        </w:rPr>
        <w:t xml:space="preserve"> </w:t>
      </w:r>
      <w:r>
        <w:rPr>
          <w:rtl w:val="true"/>
        </w:rPr>
        <w:t>חוות</w:t>
      </w:r>
      <w:r>
        <w:rPr>
          <w:rFonts w:eastAsia="Arial TUR" w:cs="Arial TUR"/>
          <w:rtl w:val="true"/>
        </w:rPr>
        <w:t xml:space="preserve"> </w:t>
      </w:r>
      <w:r>
        <w:rPr>
          <w:rtl w:val="true"/>
        </w:rPr>
        <w:t>הדעת</w:t>
      </w:r>
      <w:r>
        <w:rPr>
          <w:rFonts w:eastAsia="Arial TUR" w:cs="Arial TUR"/>
          <w:rtl w:val="true"/>
        </w:rPr>
        <w:t xml:space="preserve"> </w:t>
      </w:r>
      <w:r>
        <w:rPr>
          <w:rtl w:val="true"/>
        </w:rPr>
        <w:t>המקצועיות</w:t>
      </w:r>
      <w:r>
        <w:rPr>
          <w:rFonts w:eastAsia="Arial TUR" w:cs="Arial TUR"/>
          <w:rtl w:val="true"/>
        </w:rPr>
        <w:t xml:space="preserve"> </w:t>
      </w:r>
      <w:r>
        <w:rPr>
          <w:rtl w:val="true"/>
        </w:rPr>
        <w:t>לבין</w:t>
      </w:r>
      <w:r>
        <w:rPr>
          <w:rFonts w:eastAsia="Arial TUR" w:cs="Arial TUR"/>
          <w:rtl w:val="true"/>
        </w:rPr>
        <w:t xml:space="preserve"> </w:t>
      </w:r>
      <w:r>
        <w:rPr>
          <w:rtl w:val="true"/>
        </w:rPr>
        <w:t>התרשמות</w:t>
      </w:r>
      <w:r>
        <w:rPr>
          <w:rFonts w:eastAsia="Arial TUR" w:cs="Arial TUR"/>
          <w:rtl w:val="true"/>
        </w:rPr>
        <w:t xml:space="preserve"> </w:t>
      </w:r>
      <w:r>
        <w:rPr>
          <w:rtl w:val="true"/>
        </w:rPr>
        <w:t>ישירה</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מהנאשם</w:t>
      </w:r>
      <w:r>
        <w:rPr>
          <w:rFonts w:eastAsia="Arial TUR" w:cs="Arial TUR"/>
          <w:rtl w:val="true"/>
        </w:rPr>
        <w:t xml:space="preserve"> </w:t>
      </w:r>
      <w:r>
        <w:rPr>
          <w:rtl w:val="true"/>
        </w:rPr>
        <w:t>ומהתשתית</w:t>
      </w:r>
      <w:r>
        <w:rPr>
          <w:rFonts w:eastAsia="Arial TUR" w:cs="Arial TUR"/>
          <w:rtl w:val="true"/>
        </w:rPr>
        <w:t xml:space="preserve"> </w:t>
      </w:r>
      <w:r>
        <w:rPr>
          <w:rtl w:val="true"/>
        </w:rPr>
        <w:t>הראייתית</w:t>
      </w:r>
      <w:r>
        <w:rPr>
          <w:rFonts w:eastAsia="Arial TUR" w:cs="Arial TUR"/>
          <w:rtl w:val="true"/>
        </w:rPr>
        <w:t xml:space="preserve"> </w:t>
      </w:r>
      <w:r>
        <w:rPr>
          <w:rtl w:val="true"/>
        </w:rPr>
        <w:t>הכוללת</w:t>
      </w:r>
      <w:r>
        <w:rPr>
          <w:rtl w:val="true"/>
        </w:rPr>
        <w:t xml:space="preserve">. </w:t>
      </w:r>
      <w:r>
        <w:rPr>
          <w:rtl w:val="true"/>
        </w:rPr>
        <w:t>מבלי</w:t>
      </w:r>
      <w:r>
        <w:rPr>
          <w:rFonts w:eastAsia="Arial TUR" w:cs="Arial TUR"/>
          <w:rtl w:val="true"/>
        </w:rPr>
        <w:t xml:space="preserve"> </w:t>
      </w:r>
      <w:r>
        <w:rPr>
          <w:rtl w:val="true"/>
        </w:rPr>
        <w:t>שיש</w:t>
      </w:r>
      <w:r>
        <w:rPr>
          <w:rFonts w:eastAsia="Arial TUR" w:cs="Arial TUR"/>
          <w:rtl w:val="true"/>
        </w:rPr>
        <w:t xml:space="preserve"> </w:t>
      </w:r>
      <w:r>
        <w:rPr>
          <w:rtl w:val="true"/>
        </w:rPr>
        <w:t>בכך</w:t>
      </w:r>
      <w:r>
        <w:rPr>
          <w:rFonts w:eastAsia="Arial TUR" w:cs="Arial TUR"/>
          <w:rtl w:val="true"/>
        </w:rPr>
        <w:t xml:space="preserve"> </w:t>
      </w:r>
      <w:r>
        <w:rPr>
          <w:rtl w:val="true"/>
        </w:rPr>
        <w:t>להוות</w:t>
      </w:r>
      <w:r>
        <w:rPr>
          <w:rFonts w:eastAsia="Arial TUR" w:cs="Arial TUR"/>
          <w:rtl w:val="true"/>
        </w:rPr>
        <w:t xml:space="preserve"> </w:t>
      </w:r>
      <w:r>
        <w:rPr>
          <w:rtl w:val="true"/>
        </w:rPr>
        <w:t>רשימה</w:t>
      </w:r>
      <w:r>
        <w:rPr>
          <w:rFonts w:eastAsia="Arial TUR" w:cs="Arial TUR"/>
          <w:rtl w:val="true"/>
        </w:rPr>
        <w:t xml:space="preserve"> </w:t>
      </w:r>
      <w:r>
        <w:rPr>
          <w:rtl w:val="true"/>
        </w:rPr>
        <w:t>ממצה</w:t>
      </w:r>
      <w:r>
        <w:rPr>
          <w:rtl w:val="true"/>
        </w:rPr>
        <w:t xml:space="preserve">, </w:t>
      </w:r>
      <w:r>
        <w:rPr>
          <w:rtl w:val="true"/>
        </w:rPr>
        <w:t>אבקש</w:t>
      </w:r>
      <w:r>
        <w:rPr>
          <w:rFonts w:eastAsia="Arial TUR" w:cs="Arial TUR"/>
          <w:rtl w:val="true"/>
        </w:rPr>
        <w:t xml:space="preserve"> </w:t>
      </w:r>
      <w:r>
        <w:rPr>
          <w:rtl w:val="true"/>
        </w:rPr>
        <w:t>לעמוד</w:t>
      </w:r>
      <w:r>
        <w:rPr>
          <w:rFonts w:eastAsia="Arial TUR" w:cs="Arial TUR"/>
          <w:rtl w:val="true"/>
        </w:rPr>
        <w:t xml:space="preserve"> </w:t>
      </w:r>
      <w:r>
        <w:rPr>
          <w:rtl w:val="true"/>
        </w:rPr>
        <w:t>על</w:t>
      </w:r>
      <w:r>
        <w:rPr>
          <w:rFonts w:eastAsia="Arial TUR" w:cs="Arial TUR"/>
          <w:rtl w:val="true"/>
        </w:rPr>
        <w:t xml:space="preserve"> </w:t>
      </w:r>
      <w:r>
        <w:rPr>
          <w:rtl w:val="true"/>
        </w:rPr>
        <w:t>חלק</w:t>
      </w:r>
      <w:r>
        <w:rPr>
          <w:rFonts w:eastAsia="Arial TUR" w:cs="Arial TUR"/>
          <w:rtl w:val="true"/>
        </w:rPr>
        <w:t xml:space="preserve"> </w:t>
      </w:r>
      <w:r>
        <w:rPr>
          <w:rtl w:val="true"/>
        </w:rPr>
        <w:t>מהאבחנות</w:t>
      </w:r>
      <w:r>
        <w:rPr>
          <w:rFonts w:eastAsia="Arial TUR" w:cs="Arial TUR"/>
          <w:rtl w:val="true"/>
        </w:rPr>
        <w:t xml:space="preserve"> </w:t>
      </w:r>
      <w:r>
        <w:rPr>
          <w:rtl w:val="true"/>
        </w:rPr>
        <w:t>המקצועיות</w:t>
      </w:r>
      <w:r>
        <w:rPr>
          <w:rFonts w:eastAsia="Arial TUR" w:cs="Arial TUR"/>
          <w:rtl w:val="true"/>
        </w:rPr>
        <w:t xml:space="preserve"> </w:t>
      </w:r>
      <w:r>
        <w:rPr>
          <w:rtl w:val="true"/>
        </w:rPr>
        <w:t>שהובאו</w:t>
      </w:r>
      <w:r>
        <w:rPr>
          <w:rFonts w:eastAsia="Arial TUR" w:cs="Arial TUR"/>
          <w:rtl w:val="true"/>
        </w:rPr>
        <w:t xml:space="preserve"> </w:t>
      </w:r>
      <w:r>
        <w:rPr>
          <w:rtl w:val="true"/>
        </w:rPr>
        <w:t>בפסיקה</w:t>
      </w:r>
      <w:r>
        <w:rPr>
          <w:rFonts w:eastAsia="Arial TUR" w:cs="Arial TUR"/>
          <w:rtl w:val="true"/>
        </w:rPr>
        <w:t xml:space="preserve"> </w:t>
      </w:r>
      <w:r>
        <w:rPr>
          <w:rtl w:val="true"/>
        </w:rPr>
        <w:t>ביחס</w:t>
      </w:r>
      <w:r>
        <w:rPr>
          <w:rFonts w:eastAsia="Arial TUR" w:cs="Arial TUR"/>
          <w:rtl w:val="true"/>
        </w:rPr>
        <w:t xml:space="preserve"> </w:t>
      </w:r>
      <w:r>
        <w:rPr>
          <w:rtl w:val="true"/>
        </w:rPr>
        <w:t>לנאשמים</w:t>
      </w:r>
      <w:r>
        <w:rPr>
          <w:rFonts w:eastAsia="Arial TUR" w:cs="Arial TUR"/>
          <w:rtl w:val="true"/>
        </w:rPr>
        <w:t xml:space="preserve"> </w:t>
      </w:r>
      <w:r>
        <w:rPr>
          <w:rtl w:val="true"/>
        </w:rPr>
        <w:t>שנבחנה</w:t>
      </w:r>
      <w:r>
        <w:rPr>
          <w:rFonts w:eastAsia="Arial TUR" w:cs="Arial TUR"/>
          <w:rtl w:val="true"/>
        </w:rPr>
        <w:t xml:space="preserve"> </w:t>
      </w:r>
      <w:r>
        <w:rPr>
          <w:rtl w:val="true"/>
        </w:rPr>
        <w:t>כשירותם</w:t>
      </w:r>
      <w:r>
        <w:rPr>
          <w:rFonts w:eastAsia="Arial TUR" w:cs="Arial TUR"/>
          <w:rtl w:val="true"/>
        </w:rPr>
        <w:t xml:space="preserve"> </w:t>
      </w:r>
      <w:r>
        <w:rPr>
          <w:rtl w:val="true"/>
        </w:rPr>
        <w:t>הדיונית</w:t>
      </w:r>
      <w:r>
        <w:rPr>
          <w:rtl w:val="true"/>
        </w:rPr>
        <w:t xml:space="preserve">. </w:t>
      </w:r>
      <w:r>
        <w:rPr>
          <w:rtl w:val="true"/>
        </w:rPr>
        <w:t>התמונה</w:t>
      </w:r>
      <w:r>
        <w:rPr>
          <w:rFonts w:eastAsia="Arial TUR" w:cs="Arial TUR"/>
          <w:rtl w:val="true"/>
        </w:rPr>
        <w:t xml:space="preserve"> </w:t>
      </w:r>
      <w:r>
        <w:rPr>
          <w:rtl w:val="true"/>
        </w:rPr>
        <w:t>המצטיירת</w:t>
      </w:r>
      <w:r>
        <w:rPr>
          <w:rFonts w:eastAsia="Arial TUR" w:cs="Arial TUR"/>
          <w:rtl w:val="true"/>
        </w:rPr>
        <w:t xml:space="preserve"> </w:t>
      </w:r>
      <w:r>
        <w:rPr>
          <w:rtl w:val="true"/>
        </w:rPr>
        <w:t>מהופעתן</w:t>
      </w:r>
      <w:r>
        <w:rPr>
          <w:rFonts w:eastAsia="Arial TUR" w:cs="Arial TUR"/>
          <w:rtl w:val="true"/>
        </w:rPr>
        <w:t xml:space="preserve"> </w:t>
      </w:r>
      <w:r>
        <w:rPr>
          <w:rtl w:val="true"/>
        </w:rPr>
        <w:t>החוזרת</w:t>
      </w:r>
      <w:r>
        <w:rPr>
          <w:rFonts w:eastAsia="Arial TUR" w:cs="Arial TUR"/>
          <w:rtl w:val="true"/>
        </w:rPr>
        <w:t xml:space="preserve"> </w:t>
      </w:r>
      <w:r>
        <w:rPr>
          <w:rtl w:val="true"/>
        </w:rPr>
        <w:t>של</w:t>
      </w:r>
      <w:r>
        <w:rPr>
          <w:rFonts w:eastAsia="Arial TUR" w:cs="Arial TUR"/>
          <w:rtl w:val="true"/>
        </w:rPr>
        <w:t xml:space="preserve"> </w:t>
      </w:r>
      <w:r>
        <w:rPr>
          <w:rtl w:val="true"/>
        </w:rPr>
        <w:t>אבחנות</w:t>
      </w:r>
      <w:r>
        <w:rPr>
          <w:rFonts w:eastAsia="Arial TUR" w:cs="Arial TUR"/>
          <w:rtl w:val="true"/>
        </w:rPr>
        <w:t xml:space="preserve"> </w:t>
      </w:r>
      <w:r>
        <w:rPr>
          <w:rtl w:val="true"/>
        </w:rPr>
        <w:t>אלו</w:t>
      </w:r>
      <w:r>
        <w:rPr>
          <w:rFonts w:eastAsia="Arial TUR" w:cs="Arial TUR"/>
          <w:rtl w:val="true"/>
        </w:rPr>
        <w:t xml:space="preserve"> </w:t>
      </w:r>
      <w:r>
        <w:rPr>
          <w:rtl w:val="true"/>
        </w:rPr>
        <w:t>בפסיקה</w:t>
      </w:r>
      <w:r>
        <w:rPr>
          <w:rFonts w:eastAsia="Arial TUR" w:cs="Arial TUR"/>
          <w:rtl w:val="true"/>
        </w:rPr>
        <w:t xml:space="preserve"> </w:t>
      </w:r>
      <w:r>
        <w:rPr>
          <w:rtl w:val="true"/>
        </w:rPr>
        <w:t>–</w:t>
      </w:r>
      <w:r>
        <w:rPr>
          <w:rFonts w:eastAsia="Arial TUR" w:cs="Arial TUR"/>
          <w:rtl w:val="true"/>
        </w:rPr>
        <w:t xml:space="preserve"> </w:t>
      </w:r>
      <w:r>
        <w:rPr>
          <w:rtl w:val="true"/>
        </w:rPr>
        <w:t>והדבר</w:t>
      </w:r>
      <w:r>
        <w:rPr>
          <w:rFonts w:eastAsia="Arial TUR" w:cs="Arial TUR"/>
          <w:rtl w:val="true"/>
        </w:rPr>
        <w:t xml:space="preserve"> </w:t>
      </w:r>
      <w:r>
        <w:rPr>
          <w:rtl w:val="true"/>
        </w:rPr>
        <w:t>יאמר</w:t>
      </w:r>
      <w:r>
        <w:rPr>
          <w:rFonts w:eastAsia="Arial TUR" w:cs="Arial TUR"/>
          <w:rtl w:val="true"/>
        </w:rPr>
        <w:t xml:space="preserve"> </w:t>
      </w:r>
      <w:r>
        <w:rPr>
          <w:rtl w:val="true"/>
        </w:rPr>
        <w:t>בזהירות</w:t>
      </w:r>
      <w:r>
        <w:rPr>
          <w:rFonts w:eastAsia="Arial TUR" w:cs="Arial TUR"/>
          <w:rtl w:val="true"/>
        </w:rPr>
        <w:t xml:space="preserve"> </w:t>
      </w:r>
      <w:r>
        <w:rPr>
          <w:rtl w:val="true"/>
        </w:rPr>
        <w:t>המתבקשת</w:t>
      </w:r>
      <w:r>
        <w:rPr>
          <w:rFonts w:eastAsia="Arial TUR" w:cs="Arial TUR"/>
          <w:rtl w:val="true"/>
        </w:rPr>
        <w:t xml:space="preserve"> </w:t>
      </w:r>
      <w:r>
        <w:rPr>
          <w:rtl w:val="true"/>
        </w:rPr>
        <w:t>–</w:t>
      </w:r>
      <w:r>
        <w:rPr>
          <w:rFonts w:eastAsia="Arial TUR" w:cs="Arial TUR"/>
          <w:rtl w:val="true"/>
        </w:rPr>
        <w:t xml:space="preserve"> </w:t>
      </w:r>
      <w:r>
        <w:rPr>
          <w:rtl w:val="true"/>
        </w:rPr>
        <w:t>הינה</w:t>
      </w:r>
      <w:r>
        <w:rPr>
          <w:rFonts w:eastAsia="Arial TUR" w:cs="Arial TUR"/>
          <w:rtl w:val="true"/>
        </w:rPr>
        <w:t xml:space="preserve"> </w:t>
      </w:r>
      <w:r>
        <w:rPr>
          <w:rtl w:val="true"/>
        </w:rPr>
        <w:t>כי</w:t>
      </w:r>
      <w:r>
        <w:rPr>
          <w:rFonts w:eastAsia="Arial TUR" w:cs="Arial TUR"/>
          <w:rtl w:val="true"/>
        </w:rPr>
        <w:t xml:space="preserve"> </w:t>
      </w:r>
      <w:r>
        <w:rPr>
          <w:rtl w:val="true"/>
        </w:rPr>
        <w:t>כלל</w:t>
      </w:r>
      <w:r>
        <w:rPr>
          <w:rFonts w:eastAsia="Arial TUR" w:cs="Arial TUR"/>
          <w:rtl w:val="true"/>
        </w:rPr>
        <w:t xml:space="preserve"> </w:t>
      </w:r>
      <w:r>
        <w:rPr>
          <w:rtl w:val="true"/>
        </w:rPr>
        <w:t>המעורבים</w:t>
      </w:r>
      <w:r>
        <w:rPr>
          <w:rFonts w:eastAsia="Arial TUR" w:cs="Arial TUR"/>
          <w:rtl w:val="true"/>
        </w:rPr>
        <w:t xml:space="preserve"> </w:t>
      </w:r>
      <w:r>
        <w:rPr>
          <w:rtl w:val="true"/>
        </w:rPr>
        <w:t>בדבר</w:t>
      </w:r>
      <w:r>
        <w:rPr>
          <w:rFonts w:eastAsia="Arial TUR" w:cs="Arial TUR"/>
          <w:rtl w:val="true"/>
        </w:rPr>
        <w:t xml:space="preserve"> </w:t>
      </w:r>
      <w:r>
        <w:rPr>
          <w:rtl w:val="true"/>
        </w:rPr>
        <w:t>ערים</w:t>
      </w:r>
      <w:r>
        <w:rPr>
          <w:rFonts w:eastAsia="Arial TUR" w:cs="Arial TUR"/>
          <w:rtl w:val="true"/>
        </w:rPr>
        <w:t xml:space="preserve"> </w:t>
      </w:r>
      <w:r>
        <w:rPr>
          <w:rtl w:val="true"/>
        </w:rPr>
        <w:t>לחשש</w:t>
      </w:r>
      <w:r>
        <w:rPr>
          <w:rFonts w:eastAsia="Arial TUR" w:cs="Arial TUR"/>
          <w:rtl w:val="true"/>
        </w:rPr>
        <w:t xml:space="preserve"> </w:t>
      </w:r>
      <w:r>
        <w:rPr>
          <w:rtl w:val="true"/>
        </w:rPr>
        <w:t>מהתחזות</w:t>
      </w:r>
      <w:r>
        <w:rPr>
          <w:rFonts w:eastAsia="Arial TUR" w:cs="Arial TUR"/>
          <w:rtl w:val="true"/>
        </w:rPr>
        <w:t xml:space="preserve"> </w:t>
      </w:r>
      <w:r>
        <w:rPr>
          <w:rtl w:val="true"/>
        </w:rPr>
        <w:t>ומניפולציה</w:t>
      </w:r>
      <w:r>
        <w:rPr>
          <w:rtl w:val="true"/>
        </w:rPr>
        <w:t xml:space="preserve">, </w:t>
      </w:r>
      <w:r>
        <w:rPr>
          <w:rtl w:val="true"/>
        </w:rPr>
        <w:t>ומפעילים</w:t>
      </w:r>
      <w:r>
        <w:rPr>
          <w:rFonts w:eastAsia="Arial TUR" w:cs="Arial TUR"/>
          <w:rtl w:val="true"/>
        </w:rPr>
        <w:t xml:space="preserve"> </w:t>
      </w:r>
      <w:r>
        <w:rPr>
          <w:rtl w:val="true"/>
        </w:rPr>
        <w:t>כלים</w:t>
      </w:r>
      <w:r>
        <w:rPr>
          <w:rFonts w:eastAsia="Arial TUR" w:cs="Arial TUR"/>
          <w:rtl w:val="true"/>
        </w:rPr>
        <w:t xml:space="preserve"> </w:t>
      </w:r>
      <w:r>
        <w:rPr>
          <w:rtl w:val="true"/>
        </w:rPr>
        <w:t>נרחבים</w:t>
      </w:r>
      <w:r>
        <w:rPr>
          <w:rFonts w:eastAsia="Arial TUR" w:cs="Arial TUR"/>
          <w:rtl w:val="true"/>
        </w:rPr>
        <w:t xml:space="preserve"> </w:t>
      </w:r>
      <w:r>
        <w:rPr>
          <w:rtl w:val="true"/>
        </w:rPr>
        <w:t>לאיתור</w:t>
      </w:r>
      <w:r>
        <w:rPr>
          <w:rFonts w:eastAsia="Arial TUR" w:cs="Arial TUR"/>
          <w:rtl w:val="true"/>
        </w:rPr>
        <w:t xml:space="preserve"> </w:t>
      </w:r>
      <w:r>
        <w:rPr>
          <w:rtl w:val="true"/>
        </w:rPr>
        <w:t>מקרים</w:t>
      </w:r>
      <w:r>
        <w:rPr>
          <w:rFonts w:eastAsia="Arial TUR" w:cs="Arial TUR"/>
          <w:rtl w:val="true"/>
        </w:rPr>
        <w:t xml:space="preserve"> </w:t>
      </w:r>
      <w:r>
        <w:rPr>
          <w:rtl w:val="true"/>
        </w:rPr>
        <w:t>מעין</w:t>
      </w:r>
      <w:r>
        <w:rPr>
          <w:rFonts w:eastAsia="Arial TUR" w:cs="Arial TUR"/>
          <w:rtl w:val="true"/>
        </w:rPr>
        <w:t xml:space="preserve"> </w:t>
      </w:r>
      <w:r>
        <w:rPr>
          <w:rtl w:val="true"/>
        </w:rPr>
        <w:t>אלו</w:t>
      </w:r>
      <w:r>
        <w:rPr>
          <w:rtl w:val="true"/>
        </w:rPr>
        <w:t xml:space="preserve">. </w:t>
      </w:r>
      <w:r>
        <w:rPr>
          <w:rtl w:val="true"/>
        </w:rPr>
        <w:t>רבים</w:t>
      </w:r>
      <w:r>
        <w:rPr>
          <w:rFonts w:eastAsia="Arial TUR" w:cs="Arial TUR"/>
          <w:rtl w:val="true"/>
        </w:rPr>
        <w:t xml:space="preserve"> </w:t>
      </w:r>
      <w:r>
        <w:rPr>
          <w:rtl w:val="true"/>
        </w:rPr>
        <w:t>המקרים</w:t>
      </w:r>
      <w:r>
        <w:rPr>
          <w:rFonts w:eastAsia="Arial TUR" w:cs="Arial TUR"/>
          <w:rtl w:val="true"/>
        </w:rPr>
        <w:t xml:space="preserve"> </w:t>
      </w:r>
      <w:r>
        <w:rPr>
          <w:rtl w:val="true"/>
        </w:rPr>
        <w:t>בהם</w:t>
      </w:r>
      <w:r>
        <w:rPr>
          <w:rFonts w:eastAsia="Arial TUR" w:cs="Arial TUR"/>
          <w:rtl w:val="true"/>
        </w:rPr>
        <w:t xml:space="preserve"> </w:t>
      </w:r>
      <w:r>
        <w:rPr>
          <w:rtl w:val="true"/>
        </w:rPr>
        <w:t>"</w:t>
      </w:r>
      <w:r>
        <w:rPr>
          <w:rtl w:val="true"/>
        </w:rPr>
        <w:t>התריעו</w:t>
      </w:r>
      <w:r>
        <w:rPr>
          <w:rtl w:val="true"/>
        </w:rPr>
        <w:t xml:space="preserve">" </w:t>
      </w:r>
      <w:r>
        <w:rPr>
          <w:rtl w:val="true"/>
        </w:rPr>
        <w:t>המומחים</w:t>
      </w:r>
      <w:r>
        <w:rPr>
          <w:rFonts w:eastAsia="Arial TUR" w:cs="Arial TUR"/>
          <w:rtl w:val="true"/>
        </w:rPr>
        <w:t xml:space="preserve"> </w:t>
      </w:r>
      <w:r>
        <w:rPr>
          <w:rtl w:val="true"/>
        </w:rPr>
        <w:t>על</w:t>
      </w:r>
      <w:r>
        <w:rPr>
          <w:rFonts w:eastAsia="Arial TUR" w:cs="Arial TUR"/>
          <w:rtl w:val="true"/>
        </w:rPr>
        <w:t xml:space="preserve"> </w:t>
      </w:r>
      <w:r>
        <w:rPr>
          <w:rtl w:val="true"/>
        </w:rPr>
        <w:t>קיומו</w:t>
      </w:r>
      <w:r>
        <w:rPr>
          <w:rFonts w:eastAsia="Arial TUR" w:cs="Arial TUR"/>
          <w:rtl w:val="true"/>
        </w:rPr>
        <w:t xml:space="preserve"> </w:t>
      </w:r>
      <w:r>
        <w:rPr>
          <w:rtl w:val="true"/>
        </w:rPr>
        <w:t>של</w:t>
      </w:r>
      <w:r>
        <w:rPr>
          <w:rFonts w:eastAsia="Arial TUR" w:cs="Arial TUR"/>
          <w:rtl w:val="true"/>
        </w:rPr>
        <w:t xml:space="preserve"> </w:t>
      </w:r>
      <w:r>
        <w:rPr>
          <w:rtl w:val="true"/>
        </w:rPr>
        <w:t>חשש</w:t>
      </w:r>
      <w:r>
        <w:rPr>
          <w:rFonts w:eastAsia="Arial TUR" w:cs="Arial TUR"/>
          <w:rtl w:val="true"/>
        </w:rPr>
        <w:t xml:space="preserve"> </w:t>
      </w:r>
      <w:r>
        <w:rPr>
          <w:rtl w:val="true"/>
        </w:rPr>
        <w:t>ממשי</w:t>
      </w:r>
      <w:r>
        <w:rPr>
          <w:rFonts w:eastAsia="Arial TUR" w:cs="Arial TUR"/>
          <w:rtl w:val="true"/>
        </w:rPr>
        <w:t xml:space="preserve"> </w:t>
      </w:r>
      <w:r>
        <w:rPr>
          <w:rtl w:val="true"/>
        </w:rPr>
        <w:t>להתחזות</w:t>
      </w:r>
      <w:r>
        <w:rPr>
          <w:rtl w:val="true"/>
        </w:rPr>
        <w:t xml:space="preserve">, </w:t>
      </w:r>
      <w:r>
        <w:rPr>
          <w:rtl w:val="true"/>
        </w:rPr>
        <w:t>בין</w:t>
      </w:r>
      <w:r>
        <w:rPr>
          <w:rFonts w:eastAsia="Arial TUR" w:cs="Arial TUR"/>
          <w:rtl w:val="true"/>
        </w:rPr>
        <w:t xml:space="preserve"> </w:t>
      </w:r>
      <w:r>
        <w:rPr>
          <w:rtl w:val="true"/>
        </w:rPr>
        <w:t>אם</w:t>
      </w:r>
      <w:r>
        <w:rPr>
          <w:rFonts w:eastAsia="Arial TUR" w:cs="Arial TUR"/>
          <w:rtl w:val="true"/>
        </w:rPr>
        <w:t xml:space="preserve"> </w:t>
      </w:r>
      <w:r>
        <w:rPr>
          <w:rtl w:val="true"/>
        </w:rPr>
        <w:t>באופן</w:t>
      </w:r>
      <w:r>
        <w:rPr>
          <w:rFonts w:eastAsia="Arial TUR" w:cs="Arial TUR"/>
          <w:rtl w:val="true"/>
        </w:rPr>
        <w:t xml:space="preserve"> </w:t>
      </w:r>
      <w:r>
        <w:rPr>
          <w:rtl w:val="true"/>
        </w:rPr>
        <w:t>אקטיבי</w:t>
      </w:r>
      <w:r>
        <w:rPr>
          <w:rFonts w:eastAsia="Arial TUR" w:cs="Arial TUR"/>
          <w:rtl w:val="true"/>
        </w:rPr>
        <w:t xml:space="preserve"> </w:t>
      </w:r>
      <w:r>
        <w:rPr>
          <w:rtl w:val="true"/>
        </w:rPr>
        <w:t>ובאין</w:t>
      </w:r>
      <w:r>
        <w:rPr>
          <w:rFonts w:eastAsia="Arial TUR" w:cs="Arial TUR"/>
          <w:rtl w:val="true"/>
        </w:rPr>
        <w:t xml:space="preserve"> </w:t>
      </w:r>
      <w:r>
        <w:rPr>
          <w:rtl w:val="true"/>
        </w:rPr>
        <w:t>אם</w:t>
      </w:r>
      <w:r>
        <w:rPr>
          <w:rFonts w:eastAsia="Arial TUR" w:cs="Arial TUR"/>
          <w:rtl w:val="true"/>
        </w:rPr>
        <w:t xml:space="preserve"> </w:t>
      </w:r>
      <w:r>
        <w:rPr>
          <w:rtl w:val="true"/>
        </w:rPr>
        <w:t>לבקשת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tl w:val="true"/>
        </w:rPr>
        <w:t xml:space="preserve">; </w:t>
      </w:r>
      <w:r>
        <w:rPr>
          <w:rtl w:val="true"/>
        </w:rPr>
        <w:t>ובתי</w:t>
      </w:r>
      <w:r>
        <w:rPr>
          <w:rFonts w:eastAsia="Arial TUR" w:cs="Arial TUR"/>
          <w:rtl w:val="true"/>
        </w:rPr>
        <w:t xml:space="preserve"> </w:t>
      </w:r>
      <w:r>
        <w:rPr>
          <w:rtl w:val="true"/>
        </w:rPr>
        <w:t>המשפט</w:t>
      </w:r>
      <w:r>
        <w:rPr>
          <w:rFonts w:eastAsia="Arial TUR" w:cs="Arial TUR"/>
          <w:rtl w:val="true"/>
        </w:rPr>
        <w:t xml:space="preserve"> </w:t>
      </w:r>
      <w:r>
        <w:rPr>
          <w:rtl w:val="true"/>
        </w:rPr>
        <w:t>שוקלים</w:t>
      </w:r>
      <w:r>
        <w:rPr>
          <w:rFonts w:eastAsia="Arial TUR" w:cs="Arial TUR"/>
          <w:rtl w:val="true"/>
        </w:rPr>
        <w:t xml:space="preserve"> </w:t>
      </w:r>
      <w:r>
        <w:rPr>
          <w:rtl w:val="true"/>
        </w:rPr>
        <w:t>אפשרות</w:t>
      </w:r>
      <w:r>
        <w:rPr>
          <w:rFonts w:eastAsia="Arial TUR" w:cs="Arial TUR"/>
          <w:rtl w:val="true"/>
        </w:rPr>
        <w:t xml:space="preserve"> </w:t>
      </w:r>
      <w:r>
        <w:rPr>
          <w:rtl w:val="true"/>
        </w:rPr>
        <w:t>זו</w:t>
      </w:r>
      <w:r>
        <w:rPr>
          <w:rFonts w:eastAsia="Arial TUR" w:cs="Arial TUR"/>
          <w:rtl w:val="true"/>
        </w:rPr>
        <w:t xml:space="preserve"> </w:t>
      </w:r>
      <w:r>
        <w:rPr>
          <w:rtl w:val="true"/>
        </w:rPr>
        <w:t>בכובד</w:t>
      </w:r>
      <w:r>
        <w:rPr>
          <w:rFonts w:eastAsia="Arial TUR" w:cs="Arial TUR"/>
          <w:rtl w:val="true"/>
        </w:rPr>
        <w:t xml:space="preserve"> </w:t>
      </w:r>
      <w:r>
        <w:rPr>
          <w:rtl w:val="true"/>
        </w:rPr>
        <w:t>ראש</w:t>
      </w:r>
      <w:r>
        <w:rPr>
          <w:rtl w:val="true"/>
        </w:rPr>
        <w:t xml:space="preserve">. </w:t>
      </w:r>
    </w:p>
    <w:p>
      <w:pPr>
        <w:pStyle w:val="Ruller41"/>
        <w:ind w:right="0"/>
        <w:jc w:val="both"/>
        <w:rPr/>
      </w:pPr>
      <w:r>
        <w:rPr>
          <w:rtl w:val="true"/>
        </w:rPr>
      </w:r>
    </w:p>
    <w:p>
      <w:pPr>
        <w:pStyle w:val="Ruller41"/>
        <w:ind w:right="0"/>
        <w:jc w:val="both"/>
        <w:rPr/>
      </w:pPr>
      <w:r>
        <w:rPr>
          <w:rtl w:val="true"/>
        </w:rPr>
        <w:tab/>
      </w:r>
      <w:r>
        <w:rPr>
          <w:rtl w:val="true"/>
        </w:rPr>
        <w:t>בין</w:t>
      </w:r>
      <w:r>
        <w:rPr>
          <w:rFonts w:eastAsia="Arial TUR" w:cs="Arial TUR"/>
          <w:rtl w:val="true"/>
        </w:rPr>
        <w:t xml:space="preserve"> </w:t>
      </w:r>
      <w:r>
        <w:rPr>
          <w:rtl w:val="true"/>
        </w:rPr>
        <w:t>היתר</w:t>
      </w:r>
      <w:r>
        <w:rPr>
          <w:rtl w:val="true"/>
        </w:rPr>
        <w:t xml:space="preserve">, </w:t>
      </w:r>
      <w:r>
        <w:rPr>
          <w:rtl w:val="true"/>
        </w:rPr>
        <w:t>הפסיקה</w:t>
      </w:r>
      <w:r>
        <w:rPr>
          <w:rFonts w:eastAsia="Arial TUR" w:cs="Arial TUR"/>
          <w:rtl w:val="true"/>
        </w:rPr>
        <w:t xml:space="preserve"> </w:t>
      </w:r>
      <w:r>
        <w:rPr>
          <w:rtl w:val="true"/>
        </w:rPr>
        <w:t>עמדה</w:t>
      </w:r>
      <w:r>
        <w:rPr>
          <w:rFonts w:eastAsia="Arial TUR" w:cs="Arial TUR"/>
          <w:rtl w:val="true"/>
        </w:rPr>
        <w:t xml:space="preserve"> </w:t>
      </w:r>
      <w:r>
        <w:rPr>
          <w:rtl w:val="true"/>
        </w:rPr>
        <w:t>על</w:t>
      </w:r>
      <w:r>
        <w:rPr>
          <w:rFonts w:eastAsia="Arial TUR" w:cs="Arial TUR"/>
          <w:rtl w:val="true"/>
        </w:rPr>
        <w:t xml:space="preserve"> </w:t>
      </w:r>
      <w:r>
        <w:rPr>
          <w:rtl w:val="true"/>
        </w:rPr>
        <w:t>המצבים</w:t>
      </w:r>
      <w:r>
        <w:rPr>
          <w:rFonts w:eastAsia="Arial TUR" w:cs="Arial TUR"/>
          <w:rtl w:val="true"/>
        </w:rPr>
        <w:t xml:space="preserve"> </w:t>
      </w:r>
      <w:r>
        <w:rPr>
          <w:rtl w:val="true"/>
        </w:rPr>
        <w:t>הבאים</w:t>
      </w:r>
      <w:r>
        <w:rPr>
          <w:rFonts w:eastAsia="Arial TUR" w:cs="Arial TUR"/>
          <w:rtl w:val="true"/>
        </w:rPr>
        <w:t xml:space="preserve"> </w:t>
      </w:r>
      <w:r>
        <w:rPr>
          <w:rtl w:val="true"/>
        </w:rPr>
        <w:t>כאינדיקציות</w:t>
      </w:r>
      <w:r>
        <w:rPr>
          <w:rFonts w:eastAsia="Arial TUR" w:cs="Arial TUR"/>
          <w:rtl w:val="true"/>
        </w:rPr>
        <w:t xml:space="preserve"> </w:t>
      </w:r>
      <w:r>
        <w:rPr>
          <w:rtl w:val="true"/>
        </w:rPr>
        <w:t>לקיומה</w:t>
      </w:r>
      <w:r>
        <w:rPr>
          <w:rFonts w:eastAsia="Arial TUR" w:cs="Arial TUR"/>
          <w:rtl w:val="true"/>
        </w:rPr>
        <w:t xml:space="preserve"> </w:t>
      </w:r>
      <w:r>
        <w:rPr>
          <w:rtl w:val="true"/>
        </w:rPr>
        <w:t>של</w:t>
      </w:r>
      <w:r>
        <w:rPr>
          <w:rFonts w:eastAsia="Arial TUR" w:cs="Arial TUR"/>
          <w:rtl w:val="true"/>
        </w:rPr>
        <w:t xml:space="preserve"> </w:t>
      </w:r>
      <w:r>
        <w:rPr>
          <w:rtl w:val="true"/>
        </w:rPr>
        <w:t>התחזות</w:t>
      </w:r>
      <w:r>
        <w:rPr>
          <w:rtl w:val="true"/>
        </w:rPr>
        <w:t xml:space="preserve">: </w:t>
      </w:r>
      <w:r>
        <w:rPr>
          <w:rtl w:val="true"/>
        </w:rPr>
        <w:t>הצגת</w:t>
      </w:r>
      <w:r>
        <w:rPr>
          <w:rFonts w:eastAsia="Arial TUR" w:cs="Arial TUR"/>
          <w:rtl w:val="true"/>
        </w:rPr>
        <w:t xml:space="preserve"> </w:t>
      </w:r>
      <w:r>
        <w:rPr>
          <w:rtl w:val="true"/>
        </w:rPr>
        <w:t>מצג</w:t>
      </w:r>
      <w:r>
        <w:rPr>
          <w:rFonts w:eastAsia="Arial TUR" w:cs="Arial TUR"/>
          <w:rtl w:val="true"/>
        </w:rPr>
        <w:t xml:space="preserve"> </w:t>
      </w:r>
      <w:r>
        <w:rPr>
          <w:rtl w:val="true"/>
        </w:rPr>
        <w:t>נפשי</w:t>
      </w:r>
      <w:r>
        <w:rPr>
          <w:rFonts w:eastAsia="Arial TUR" w:cs="Arial TUR"/>
          <w:rtl w:val="true"/>
        </w:rPr>
        <w:t xml:space="preserve"> </w:t>
      </w:r>
      <w:r>
        <w:rPr>
          <w:rtl w:val="true"/>
        </w:rPr>
        <w:t>מופרז</w:t>
      </w:r>
      <w:r>
        <w:rPr>
          <w:rFonts w:eastAsia="Arial TUR" w:cs="Arial TUR"/>
          <w:rtl w:val="true"/>
        </w:rPr>
        <w:t xml:space="preserve"> </w:t>
      </w:r>
      <w:r>
        <w:rPr>
          <w:rtl w:val="true"/>
        </w:rPr>
        <w:t>ודרמטי</w:t>
      </w:r>
      <w:r>
        <w:rPr>
          <w:rtl w:val="true"/>
        </w:rPr>
        <w:t xml:space="preserve">, </w:t>
      </w:r>
      <w:r>
        <w:rPr>
          <w:rtl w:val="true"/>
        </w:rPr>
        <w:t>ולחילופין</w:t>
      </w:r>
      <w:r>
        <w:rPr>
          <w:rtl w:val="true"/>
        </w:rPr>
        <w:t xml:space="preserve">, </w:t>
      </w:r>
      <w:r>
        <w:rPr>
          <w:rtl w:val="true"/>
        </w:rPr>
        <w:t>חוסר</w:t>
      </w:r>
      <w:r>
        <w:rPr>
          <w:rFonts w:eastAsia="Arial TUR" w:cs="Arial TUR"/>
          <w:rtl w:val="true"/>
        </w:rPr>
        <w:t xml:space="preserve"> </w:t>
      </w:r>
      <w:r>
        <w:rPr>
          <w:rtl w:val="true"/>
        </w:rPr>
        <w:t>שיתוף</w:t>
      </w:r>
      <w:r>
        <w:rPr>
          <w:rFonts w:eastAsia="Arial TUR" w:cs="Arial TUR"/>
          <w:rtl w:val="true"/>
        </w:rPr>
        <w:t xml:space="preserve"> </w:t>
      </w:r>
      <w:r>
        <w:rPr>
          <w:rtl w:val="true"/>
        </w:rPr>
        <w:t>פעולה</w:t>
      </w:r>
      <w:r>
        <w:rPr>
          <w:rFonts w:eastAsia="Arial TUR" w:cs="Arial TUR"/>
          <w:rtl w:val="true"/>
        </w:rPr>
        <w:t xml:space="preserve"> </w:t>
      </w:r>
      <w:r>
        <w:rPr>
          <w:rtl w:val="true"/>
        </w:rPr>
        <w:t>מכוון</w:t>
      </w:r>
      <w:r>
        <w:rPr>
          <w:rFonts w:eastAsia="Arial TUR" w:cs="Arial TUR"/>
          <w:rtl w:val="true"/>
        </w:rPr>
        <w:t xml:space="preserve"> </w:t>
      </w:r>
      <w:r>
        <w:rPr>
          <w:rtl w:val="true"/>
        </w:rPr>
        <w:t>עם</w:t>
      </w:r>
      <w:r>
        <w:rPr>
          <w:rFonts w:eastAsia="Arial TUR" w:cs="Arial TUR"/>
          <w:rtl w:val="true"/>
        </w:rPr>
        <w:t xml:space="preserve"> </w:t>
      </w:r>
      <w:r>
        <w:rPr>
          <w:rtl w:val="true"/>
        </w:rPr>
        <w:t>הבדיקה</w:t>
      </w:r>
      <w:r>
        <w:rPr>
          <w:rFonts w:eastAsia="Arial TUR" w:cs="Arial TUR"/>
          <w:rtl w:val="true"/>
        </w:rPr>
        <w:t xml:space="preserve"> </w:t>
      </w:r>
      <w:r>
        <w:rPr>
          <w:rtl w:val="true"/>
        </w:rPr>
        <w:t>(</w:t>
      </w:r>
      <w:hyperlink r:id="rId38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5570/01</w:t>
        </w:r>
      </w:hyperlink>
      <w:r>
        <w:rPr>
          <w:rtl w:val="true"/>
        </w:rPr>
        <w:t xml:space="preserve"> </w:t>
      </w:r>
      <w:r>
        <w:rPr>
          <w:rFonts w:ascii="Century" w:hAnsi="Century" w:cs="Miriam"/>
          <w:b/>
          <w:b/>
          <w:spacing w:val="0"/>
          <w:szCs w:val="24"/>
          <w:rtl w:val="true"/>
        </w:rPr>
        <w:t>מיכאלי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w:t>
      </w:r>
      <w:r>
        <w:rPr>
          <w:rtl w:val="true"/>
        </w:rPr>
        <w:t xml:space="preserve">' </w:t>
      </w:r>
      <w:r>
        <w:rPr>
          <w:rtl w:val="true"/>
        </w:rPr>
        <w:t>כ</w:t>
      </w:r>
      <w:r>
        <w:rPr>
          <w:rtl w:val="true"/>
        </w:rPr>
        <w:t>"</w:t>
      </w:r>
      <w:r>
        <w:rPr>
          <w:rtl w:val="true"/>
        </w:rPr>
        <w:t>ז</w:t>
      </w:r>
      <w:r>
        <w:rPr>
          <w:rtl w:val="true"/>
        </w:rPr>
        <w:t>-</w:t>
      </w:r>
      <w:r>
        <w:rPr>
          <w:rtl w:val="true"/>
        </w:rPr>
        <w:t>כ</w:t>
      </w:r>
      <w:r>
        <w:rPr>
          <w:rtl w:val="true"/>
        </w:rPr>
        <w:t>"</w:t>
      </w:r>
      <w:r>
        <w:rPr>
          <w:rtl w:val="true"/>
        </w:rPr>
        <w:t>ח</w:t>
      </w:r>
      <w:r>
        <w:rPr>
          <w:rFonts w:eastAsia="Arial TUR" w:cs="Arial TU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tl w:val="true"/>
        </w:rPr>
        <w:t>רובינשטיין</w:t>
      </w:r>
      <w:r>
        <w:rPr>
          <w:rFonts w:eastAsia="Arial TUR" w:cs="Arial TUR"/>
          <w:rtl w:val="true"/>
        </w:rPr>
        <w:t xml:space="preserve"> </w:t>
      </w:r>
      <w:r>
        <w:rPr>
          <w:rtl w:val="true"/>
        </w:rPr>
        <w:t>(</w:t>
      </w:r>
      <w:r>
        <w:rPr/>
        <w:t>5.2.2007</w:t>
      </w:r>
      <w:r>
        <w:rPr>
          <w:rtl w:val="true"/>
        </w:rPr>
        <w:t>) (</w:t>
      </w:r>
      <w:r>
        <w:rPr>
          <w:rtl w:val="true"/>
        </w:rPr>
        <w:t>להלן</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מיכאלי</w:t>
      </w:r>
      <w:r>
        <w:rPr>
          <w:rtl w:val="true"/>
        </w:rPr>
        <w:t xml:space="preserve">)); </w:t>
      </w:r>
      <w:r>
        <w:rPr>
          <w:rtl w:val="true"/>
        </w:rPr>
        <w:t>הצגת</w:t>
      </w:r>
      <w:r>
        <w:rPr>
          <w:rFonts w:eastAsia="Arial TUR" w:cs="Arial TUR"/>
          <w:rtl w:val="true"/>
        </w:rPr>
        <w:t xml:space="preserve"> </w:t>
      </w:r>
      <w:r>
        <w:rPr>
          <w:rtl w:val="true"/>
        </w:rPr>
        <w:t>חוסר</w:t>
      </w:r>
      <w:r>
        <w:rPr>
          <w:rFonts w:eastAsia="Arial TUR" w:cs="Arial TUR"/>
          <w:rtl w:val="true"/>
        </w:rPr>
        <w:t xml:space="preserve"> </w:t>
      </w:r>
      <w:r>
        <w:rPr>
          <w:rtl w:val="true"/>
        </w:rPr>
        <w:t>ידע</w:t>
      </w:r>
      <w:r>
        <w:rPr>
          <w:rFonts w:eastAsia="Arial TUR" w:cs="Arial TUR"/>
          <w:rtl w:val="true"/>
        </w:rPr>
        <w:t xml:space="preserve"> </w:t>
      </w:r>
      <w:r>
        <w:rPr>
          <w:rtl w:val="true"/>
        </w:rPr>
        <w:t>מוגזמת</w:t>
      </w:r>
      <w:r>
        <w:rPr>
          <w:rFonts w:eastAsia="Arial TUR" w:cs="Arial TUR"/>
          <w:rtl w:val="true"/>
        </w:rPr>
        <w:t xml:space="preserve"> </w:t>
      </w:r>
      <w:r>
        <w:rPr>
          <w:rtl w:val="true"/>
        </w:rPr>
        <w:t>ומתן</w:t>
      </w:r>
      <w:r>
        <w:rPr>
          <w:rFonts w:eastAsia="Arial TUR" w:cs="Arial TUR"/>
          <w:rtl w:val="true"/>
        </w:rPr>
        <w:t xml:space="preserve"> </w:t>
      </w:r>
      <w:r>
        <w:rPr>
          <w:rtl w:val="true"/>
        </w:rPr>
        <w:t>תשובות</w:t>
      </w:r>
      <w:r>
        <w:rPr>
          <w:rFonts w:eastAsia="Arial TUR" w:cs="Arial TUR"/>
          <w:rtl w:val="true"/>
        </w:rPr>
        <w:t xml:space="preserve"> </w:t>
      </w:r>
      <w:r>
        <w:rPr>
          <w:rtl w:val="true"/>
        </w:rPr>
        <w:t>באופן</w:t>
      </w:r>
      <w:r>
        <w:rPr>
          <w:rFonts w:eastAsia="Arial TUR" w:cs="Arial TUR"/>
          <w:rtl w:val="true"/>
        </w:rPr>
        <w:t xml:space="preserve"> </w:t>
      </w:r>
      <w:r>
        <w:rPr>
          <w:rtl w:val="true"/>
        </w:rPr>
        <w:t>סלקטיבי</w:t>
      </w:r>
      <w:r>
        <w:rPr>
          <w:rFonts w:eastAsia="Arial TUR" w:cs="Arial TUR"/>
          <w:rtl w:val="true"/>
        </w:rPr>
        <w:t xml:space="preserve"> </w:t>
      </w:r>
      <w:r>
        <w:rPr>
          <w:rtl w:val="true"/>
        </w:rPr>
        <w:t>(</w:t>
      </w:r>
      <w:hyperlink r:id="rId382">
        <w:r>
          <w:rPr>
            <w:rStyle w:val="Hyperlink"/>
            <w:rFonts w:ascii="FrankRuehl" w:hAnsi="FrankRuehl"/>
            <w:color w:val="0000FF"/>
            <w:sz w:val="28"/>
            <w:sz w:val="28"/>
            <w:u w:val="single"/>
            <w:rtl w:val="true"/>
          </w:rPr>
          <w:t>ת</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 xml:space="preserve">פ </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מחוזי ב</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ש</w:t>
        </w:r>
        <w:r>
          <w:rPr>
            <w:rStyle w:val="Hyperlink"/>
            <w:rFonts w:cs="FrankRuehl" w:ascii="FrankRuehl" w:hAnsi="FrankRuehl"/>
            <w:color w:val="0000FF"/>
            <w:sz w:val="28"/>
            <w:u w:val="single"/>
            <w:rtl w:val="true"/>
          </w:rPr>
          <w:t xml:space="preserve">) </w:t>
        </w:r>
        <w:r>
          <w:rPr>
            <w:rStyle w:val="Hyperlink"/>
            <w:rFonts w:cs="FrankRuehl" w:ascii="FrankRuehl" w:hAnsi="FrankRuehl"/>
            <w:color w:val="0000FF"/>
            <w:sz w:val="28"/>
            <w:u w:val="single"/>
          </w:rPr>
          <w:t>36603-02-17</w:t>
        </w:r>
      </w:hyperlink>
      <w:r>
        <w:rPr>
          <w:rFonts w:cs="FrankRuehl" w:ascii="FrankRuehl" w:hAnsi="FrankRuehl"/>
          <w:sz w:val="28"/>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אבו</w:t>
      </w:r>
      <w:r>
        <w:rPr>
          <w:rFonts w:ascii="Century" w:hAnsi="Century" w:eastAsia="Century" w:cs="Century"/>
          <w:b/>
          <w:b/>
          <w:spacing w:val="0"/>
          <w:szCs w:val="24"/>
          <w:rtl w:val="true"/>
        </w:rPr>
        <w:t xml:space="preserve"> </w:t>
      </w:r>
      <w:r>
        <w:rPr>
          <w:rFonts w:ascii="Century" w:hAnsi="Century" w:cs="Miriam"/>
          <w:b/>
          <w:b/>
          <w:spacing w:val="0"/>
          <w:szCs w:val="24"/>
          <w:rtl w:val="true"/>
        </w:rPr>
        <w:t>כף</w:t>
      </w:r>
      <w:r>
        <w:rPr>
          <w:rFonts w:cs="FrankRuehl" w:ascii="FrankRuehl" w:hAnsi="FrankRuehl"/>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FrankRuehl" w:hAnsi="FrankRuehl"/>
          <w:sz w:val="28"/>
          <w:sz w:val="28"/>
          <w:rtl w:val="true"/>
        </w:rPr>
        <w:t>עמ</w:t>
      </w:r>
      <w:r>
        <w:rPr>
          <w:rFonts w:cs="FrankRuehl" w:ascii="FrankRuehl" w:hAnsi="FrankRuehl"/>
          <w:sz w:val="28"/>
          <w:rtl w:val="true"/>
        </w:rPr>
        <w:t xml:space="preserve">' </w:t>
      </w:r>
      <w:r>
        <w:rPr>
          <w:rFonts w:cs="FrankRuehl" w:ascii="FrankRuehl" w:hAnsi="FrankRuehl"/>
          <w:sz w:val="28"/>
        </w:rPr>
        <w:t>4</w:t>
      </w:r>
      <w:r>
        <w:rPr>
          <w:rFonts w:cs="FrankRuehl" w:ascii="FrankRuehl" w:hAnsi="FrankRuehl"/>
          <w:sz w:val="28"/>
          <w:rtl w:val="true"/>
        </w:rPr>
        <w:t xml:space="preserve"> (</w:t>
      </w:r>
      <w:r>
        <w:rPr>
          <w:rFonts w:cs="FrankRuehl" w:ascii="FrankRuehl" w:hAnsi="FrankRuehl"/>
          <w:sz w:val="28"/>
        </w:rPr>
        <w:t>1</w:t>
      </w:r>
      <w:r>
        <w:rPr>
          <w:rFonts w:cs="FrankRuehl" w:ascii="FrankRuehl" w:hAnsi="FrankRuehl"/>
          <w:sz w:val="28"/>
        </w:rPr>
        <w:t>.10.2020</w:t>
      </w:r>
      <w:r>
        <w:rPr>
          <w:rFonts w:cs="FrankRuehl" w:ascii="FrankRuehl" w:hAnsi="FrankRuehl"/>
          <w:sz w:val="28"/>
          <w:rtl w:val="true"/>
        </w:rPr>
        <w:t>)</w:t>
      </w:r>
      <w:r>
        <w:rPr>
          <w:rtl w:val="true"/>
        </w:rPr>
        <w:t xml:space="preserve">); </w:t>
      </w:r>
      <w:r>
        <w:rPr>
          <w:rtl w:val="true"/>
        </w:rPr>
        <w:t>מעבר</w:t>
      </w:r>
      <w:r>
        <w:rPr>
          <w:rFonts w:eastAsia="Arial TUR" w:cs="Arial TUR"/>
          <w:rtl w:val="true"/>
        </w:rPr>
        <w:t xml:space="preserve"> </w:t>
      </w:r>
      <w:r>
        <w:rPr>
          <w:rtl w:val="true"/>
        </w:rPr>
        <w:t>מהתנהגות</w:t>
      </w:r>
      <w:r>
        <w:rPr>
          <w:rFonts w:eastAsia="Arial TUR" w:cs="Arial TUR"/>
          <w:rtl w:val="true"/>
        </w:rPr>
        <w:t xml:space="preserve"> </w:t>
      </w:r>
      <w:r>
        <w:rPr>
          <w:rtl w:val="true"/>
        </w:rPr>
        <w:t>מנותקת</w:t>
      </w:r>
      <w:r>
        <w:rPr>
          <w:rFonts w:eastAsia="Arial TUR" w:cs="Arial TUR"/>
          <w:rtl w:val="true"/>
        </w:rPr>
        <w:t xml:space="preserve"> </w:t>
      </w:r>
      <w:r>
        <w:rPr>
          <w:rtl w:val="true"/>
        </w:rPr>
        <w:t>או</w:t>
      </w:r>
      <w:r>
        <w:rPr>
          <w:rFonts w:eastAsia="Arial TUR" w:cs="Arial TUR"/>
          <w:rtl w:val="true"/>
        </w:rPr>
        <w:t xml:space="preserve"> </w:t>
      </w:r>
      <w:r>
        <w:rPr>
          <w:rtl w:val="true"/>
        </w:rPr>
        <w:t>ביזארית</w:t>
      </w:r>
      <w:r>
        <w:rPr>
          <w:rFonts w:eastAsia="Arial TUR" w:cs="Arial TUR"/>
          <w:rtl w:val="true"/>
        </w:rPr>
        <w:t xml:space="preserve"> </w:t>
      </w:r>
      <w:r>
        <w:rPr>
          <w:rtl w:val="true"/>
        </w:rPr>
        <w:t>להתנהגות</w:t>
      </w:r>
      <w:r>
        <w:rPr>
          <w:rFonts w:eastAsia="Arial TUR" w:cs="Arial TUR"/>
          <w:rtl w:val="true"/>
        </w:rPr>
        <w:t xml:space="preserve"> </w:t>
      </w:r>
      <w:r>
        <w:rPr>
          <w:rtl w:val="true"/>
        </w:rPr>
        <w:t>קוהרנטית</w:t>
      </w:r>
      <w:r>
        <w:rPr>
          <w:rFonts w:eastAsia="Arial TUR" w:cs="Arial TUR"/>
          <w:rtl w:val="true"/>
        </w:rPr>
        <w:t xml:space="preserve"> </w:t>
      </w:r>
      <w:r>
        <w:rPr>
          <w:rtl w:val="true"/>
        </w:rPr>
        <w:t>וטבעית</w:t>
      </w:r>
      <w:r>
        <w:rPr>
          <w:rFonts w:eastAsia="Arial TUR" w:cs="Arial TUR"/>
          <w:rtl w:val="true"/>
        </w:rPr>
        <w:t xml:space="preserve"> </w:t>
      </w:r>
      <w:r>
        <w:rPr>
          <w:rtl w:val="true"/>
        </w:rPr>
        <w:t>(</w:t>
      </w:r>
      <w:r>
        <w:rPr>
          <w:rtl w:val="true"/>
        </w:rPr>
        <w:t>עניין</w:t>
      </w:r>
      <w:r>
        <w:rPr>
          <w:rFonts w:eastAsia="Arial TUR" w:cs="Arial TUR"/>
          <w:rtl w:val="true"/>
        </w:rPr>
        <w:t xml:space="preserve"> </w:t>
      </w:r>
      <w:r>
        <w:rPr>
          <w:rFonts w:ascii="Century" w:hAnsi="Century" w:cs="Miriam"/>
          <w:b/>
          <w:b/>
          <w:spacing w:val="0"/>
          <w:szCs w:val="24"/>
          <w:rtl w:val="true"/>
        </w:rPr>
        <w:t>מ</w:t>
      </w:r>
      <w:r>
        <w:rPr>
          <w:rFonts w:cs="Miriam" w:ascii="Century" w:hAnsi="Century"/>
          <w:b/>
          <w:spacing w:val="0"/>
          <w:szCs w:val="24"/>
          <w:rtl w:val="true"/>
        </w:rPr>
        <w:t>.</w:t>
      </w:r>
      <w:r>
        <w:rPr>
          <w:rFonts w:ascii="Century" w:hAnsi="Century" w:cs="Miriam"/>
          <w:b/>
          <w:b/>
          <w:spacing w:val="0"/>
          <w:szCs w:val="24"/>
          <w:rtl w:val="true"/>
        </w:rPr>
        <w:t>נ</w:t>
      </w:r>
      <w:r>
        <w:rPr>
          <w:rtl w:val="true"/>
        </w:rPr>
        <w:t xml:space="preserve">, </w:t>
      </w:r>
      <w:r>
        <w:rPr>
          <w:rtl w:val="true"/>
        </w:rPr>
        <w:t>פס</w:t>
      </w:r>
      <w:r>
        <w:rPr>
          <w:rtl w:val="true"/>
        </w:rPr>
        <w:t xml:space="preserve">' </w:t>
      </w:r>
      <w:r>
        <w:rPr/>
        <w:t>71</w:t>
      </w:r>
      <w:r>
        <w:rPr>
          <w:rtl w:val="true"/>
        </w:rPr>
        <w:t xml:space="preserve">); </w:t>
      </w:r>
      <w:r>
        <w:rPr>
          <w:rtl w:val="true"/>
        </w:rPr>
        <w:t>שינוי</w:t>
      </w:r>
      <w:r>
        <w:rPr>
          <w:rFonts w:eastAsia="Arial TUR" w:cs="Arial TUR"/>
          <w:rtl w:val="true"/>
        </w:rPr>
        <w:t xml:space="preserve"> </w:t>
      </w:r>
      <w:r>
        <w:rPr>
          <w:rtl w:val="true"/>
        </w:rPr>
        <w:t>גרסאות</w:t>
      </w:r>
      <w:r>
        <w:rPr>
          <w:rFonts w:eastAsia="Arial TUR" w:cs="Arial TUR"/>
          <w:rtl w:val="true"/>
        </w:rPr>
        <w:t xml:space="preserve"> </w:t>
      </w:r>
      <w:r>
        <w:rPr>
          <w:rtl w:val="true"/>
        </w:rPr>
        <w:t>תכוף</w:t>
      </w:r>
      <w:r>
        <w:rPr>
          <w:rFonts w:eastAsia="Arial TUR" w:cs="Arial TUR"/>
          <w:rtl w:val="true"/>
        </w:rPr>
        <w:t xml:space="preserve"> </w:t>
      </w:r>
      <w:r>
        <w:rPr>
          <w:rtl w:val="true"/>
        </w:rPr>
        <w:t>(</w:t>
      </w:r>
      <w:r>
        <w:rPr>
          <w:rtl w:val="true"/>
        </w:rPr>
        <w:t>שם</w:t>
      </w:r>
      <w:r>
        <w:rPr>
          <w:rtl w:val="true"/>
        </w:rPr>
        <w:t xml:space="preserve">); </w:t>
      </w:r>
      <w:r>
        <w:rPr>
          <w:rtl w:val="true"/>
        </w:rPr>
        <w:t>הבדלים</w:t>
      </w:r>
      <w:r>
        <w:rPr>
          <w:rFonts w:eastAsia="Arial TUR" w:cs="Arial TUR"/>
          <w:rtl w:val="true"/>
        </w:rPr>
        <w:t xml:space="preserve"> </w:t>
      </w:r>
      <w:r>
        <w:rPr>
          <w:rtl w:val="true"/>
        </w:rPr>
        <w:t>משמעותיים</w:t>
      </w:r>
      <w:r>
        <w:rPr>
          <w:rFonts w:eastAsia="Arial TUR" w:cs="Arial TUR"/>
          <w:rtl w:val="true"/>
        </w:rPr>
        <w:t xml:space="preserve"> </w:t>
      </w:r>
      <w:r>
        <w:rPr>
          <w:rtl w:val="true"/>
        </w:rPr>
        <w:t>בין</w:t>
      </w:r>
      <w:r>
        <w:rPr>
          <w:rFonts w:eastAsia="Arial TUR" w:cs="Arial TUR"/>
          <w:rtl w:val="true"/>
        </w:rPr>
        <w:t xml:space="preserve"> </w:t>
      </w:r>
      <w:r>
        <w:rPr>
          <w:rtl w:val="true"/>
        </w:rPr>
        <w:t>התנהגות</w:t>
      </w:r>
      <w:r>
        <w:rPr>
          <w:rFonts w:eastAsia="Arial TUR" w:cs="Arial TUR"/>
          <w:rtl w:val="true"/>
        </w:rPr>
        <w:t xml:space="preserve"> </w:t>
      </w:r>
      <w:r>
        <w:rPr>
          <w:rtl w:val="true"/>
        </w:rPr>
        <w:t>הנאשם</w:t>
      </w:r>
      <w:r>
        <w:rPr>
          <w:rFonts w:eastAsia="Arial TUR" w:cs="Arial TUR"/>
          <w:rtl w:val="true"/>
        </w:rPr>
        <w:t xml:space="preserve"> </w:t>
      </w:r>
      <w:r>
        <w:rPr>
          <w:rtl w:val="true"/>
        </w:rPr>
        <w:t>בזמן</w:t>
      </w:r>
      <w:r>
        <w:rPr>
          <w:rFonts w:eastAsia="Arial TUR" w:cs="Arial TUR"/>
          <w:rtl w:val="true"/>
        </w:rPr>
        <w:t xml:space="preserve"> </w:t>
      </w:r>
      <w:r>
        <w:rPr>
          <w:rtl w:val="true"/>
        </w:rPr>
        <w:t>בו</w:t>
      </w:r>
      <w:r>
        <w:rPr>
          <w:rFonts w:eastAsia="Arial TUR" w:cs="Arial TUR"/>
          <w:rtl w:val="true"/>
        </w:rPr>
        <w:t xml:space="preserve"> </w:t>
      </w:r>
      <w:r>
        <w:rPr>
          <w:rtl w:val="true"/>
        </w:rPr>
        <w:t>הוא</w:t>
      </w:r>
      <w:r>
        <w:rPr>
          <w:rFonts w:eastAsia="Arial TUR" w:cs="Arial TUR"/>
          <w:rtl w:val="true"/>
        </w:rPr>
        <w:t xml:space="preserve"> </w:t>
      </w:r>
      <w:r>
        <w:rPr>
          <w:rtl w:val="true"/>
        </w:rPr>
        <w:t>נצפה</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אחרים</w:t>
      </w:r>
      <w:r>
        <w:rPr>
          <w:rtl w:val="true"/>
        </w:rPr>
        <w:t xml:space="preserve">, </w:t>
      </w:r>
      <w:r>
        <w:rPr>
          <w:rtl w:val="true"/>
        </w:rPr>
        <w:t>לבין</w:t>
      </w:r>
      <w:r>
        <w:rPr>
          <w:rFonts w:eastAsia="Arial TUR" w:cs="Arial TUR"/>
          <w:rtl w:val="true"/>
        </w:rPr>
        <w:t xml:space="preserve"> </w:t>
      </w:r>
      <w:r>
        <w:rPr>
          <w:rtl w:val="true"/>
        </w:rPr>
        <w:t>התנהגותו</w:t>
      </w:r>
      <w:r>
        <w:rPr>
          <w:rFonts w:eastAsia="Arial TUR" w:cs="Arial TUR"/>
          <w:rtl w:val="true"/>
        </w:rPr>
        <w:t xml:space="preserve"> </w:t>
      </w:r>
      <w:r>
        <w:rPr>
          <w:rtl w:val="true"/>
        </w:rPr>
        <w:t>בזמן</w:t>
      </w:r>
      <w:r>
        <w:rPr>
          <w:rFonts w:eastAsia="Arial TUR" w:cs="Arial TUR"/>
          <w:rtl w:val="true"/>
        </w:rPr>
        <w:t xml:space="preserve"> </w:t>
      </w:r>
      <w:r>
        <w:rPr>
          <w:rtl w:val="true"/>
        </w:rPr>
        <w:t>בו</w:t>
      </w:r>
      <w:r>
        <w:rPr>
          <w:rFonts w:eastAsia="Arial TUR" w:cs="Arial TUR"/>
          <w:rtl w:val="true"/>
        </w:rPr>
        <w:t xml:space="preserve"> </w:t>
      </w:r>
      <w:r>
        <w:rPr>
          <w:rtl w:val="true"/>
        </w:rPr>
        <w:t>אין</w:t>
      </w:r>
      <w:r>
        <w:rPr>
          <w:rFonts w:eastAsia="Arial TUR" w:cs="Arial TUR"/>
          <w:rtl w:val="true"/>
        </w:rPr>
        <w:t xml:space="preserve"> </w:t>
      </w:r>
      <w:r>
        <w:rPr>
          <w:rtl w:val="true"/>
        </w:rPr>
        <w:t>הוא</w:t>
      </w:r>
      <w:r>
        <w:rPr>
          <w:rFonts w:eastAsia="Arial TUR" w:cs="Arial TUR"/>
          <w:rtl w:val="true"/>
        </w:rPr>
        <w:t xml:space="preserve"> </w:t>
      </w:r>
      <w:r>
        <w:rPr>
          <w:rtl w:val="true"/>
        </w:rPr>
        <w:t>מודע</w:t>
      </w:r>
      <w:r>
        <w:rPr>
          <w:rFonts w:eastAsia="Arial TUR" w:cs="Arial TUR"/>
          <w:rtl w:val="true"/>
        </w:rPr>
        <w:t xml:space="preserve"> </w:t>
      </w:r>
      <w:r>
        <w:rPr>
          <w:rtl w:val="true"/>
        </w:rPr>
        <w:t>לכך</w:t>
      </w:r>
      <w:r>
        <w:rPr>
          <w:rFonts w:eastAsia="Arial TUR" w:cs="Arial TUR"/>
          <w:rtl w:val="true"/>
        </w:rPr>
        <w:t xml:space="preserve"> </w:t>
      </w:r>
      <w:r>
        <w:rPr>
          <w:rtl w:val="true"/>
        </w:rPr>
        <w:t>שנצפה</w:t>
      </w:r>
      <w:r>
        <w:rPr>
          <w:rFonts w:eastAsia="Arial TUR" w:cs="Arial TUR"/>
          <w:rtl w:val="true"/>
        </w:rPr>
        <w:t xml:space="preserve"> </w:t>
      </w:r>
      <w:r>
        <w:rPr>
          <w:rtl w:val="true"/>
        </w:rPr>
        <w:t>(</w:t>
      </w:r>
      <w:r>
        <w:rPr>
          <w:rtl w:val="true"/>
        </w:rPr>
        <w:t>עניין</w:t>
      </w:r>
      <w:r>
        <w:rPr>
          <w:rFonts w:eastAsia="Arial TUR" w:cs="Arial TUR"/>
          <w:rtl w:val="true"/>
        </w:rPr>
        <w:t xml:space="preserve"> </w:t>
      </w:r>
      <w:r>
        <w:rPr>
          <w:rFonts w:ascii="Century" w:hAnsi="Century" w:cs="Miriam"/>
          <w:b/>
          <w:b/>
          <w:spacing w:val="0"/>
          <w:szCs w:val="24"/>
          <w:rtl w:val="true"/>
        </w:rPr>
        <w:t>מיכאלי</w:t>
      </w:r>
      <w:r>
        <w:rPr>
          <w:rFonts w:cs="Miriam" w:ascii="Century" w:hAnsi="Century"/>
          <w:b/>
          <w:spacing w:val="0"/>
          <w:szCs w:val="24"/>
          <w:rtl w:val="true"/>
        </w:rPr>
        <w:t xml:space="preserve">, </w:t>
      </w:r>
      <w:r>
        <w:rPr>
          <w:rtl w:val="true"/>
        </w:rPr>
        <w:t>פס</w:t>
      </w:r>
      <w:r>
        <w:rPr>
          <w:rtl w:val="true"/>
        </w:rPr>
        <w:t xml:space="preserve">' </w:t>
      </w:r>
      <w:r>
        <w:rPr>
          <w:rtl w:val="true"/>
        </w:rPr>
        <w:t>ל</w:t>
      </w:r>
      <w:r>
        <w:rPr>
          <w:rtl w:val="true"/>
        </w:rPr>
        <w:t>"</w:t>
      </w:r>
      <w:r>
        <w:rPr>
          <w:rtl w:val="true"/>
        </w:rPr>
        <w:t>ג</w:t>
      </w:r>
      <w:r>
        <w:rPr>
          <w:rtl w:val="true"/>
        </w:rPr>
        <w:t xml:space="preserve">). </w:t>
      </w:r>
      <w:r>
        <w:rPr>
          <w:rtl w:val="true"/>
        </w:rPr>
        <w:t>לדוגמה</w:t>
      </w:r>
      <w:r>
        <w:rPr>
          <w:rtl w:val="true"/>
        </w:rPr>
        <w:t xml:space="preserve">, </w:t>
      </w:r>
      <w:r>
        <w:rPr>
          <w:rtl w:val="true"/>
        </w:rPr>
        <w:t>נאשם</w:t>
      </w:r>
      <w:r>
        <w:rPr>
          <w:rFonts w:eastAsia="Arial TUR" w:cs="Arial TUR"/>
          <w:rtl w:val="true"/>
        </w:rPr>
        <w:t xml:space="preserve"> </w:t>
      </w:r>
      <w:r>
        <w:rPr>
          <w:rtl w:val="true"/>
        </w:rPr>
        <w:t>הנמנע</w:t>
      </w:r>
      <w:r>
        <w:rPr>
          <w:rFonts w:eastAsia="Arial TUR" w:cs="Arial TUR"/>
          <w:rtl w:val="true"/>
        </w:rPr>
        <w:t xml:space="preserve"> </w:t>
      </w:r>
      <w:r>
        <w:rPr>
          <w:rtl w:val="true"/>
        </w:rPr>
        <w:t>מיצירת</w:t>
      </w:r>
      <w:r>
        <w:rPr>
          <w:rFonts w:eastAsia="Arial TUR" w:cs="Arial TUR"/>
          <w:rtl w:val="true"/>
        </w:rPr>
        <w:t xml:space="preserve"> </w:t>
      </w:r>
      <w:r>
        <w:rPr>
          <w:rtl w:val="true"/>
        </w:rPr>
        <w:t>קשר</w:t>
      </w:r>
      <w:r>
        <w:rPr>
          <w:rFonts w:eastAsia="Arial TUR" w:cs="Arial TUR"/>
          <w:rtl w:val="true"/>
        </w:rPr>
        <w:t xml:space="preserve"> </w:t>
      </w:r>
      <w:r>
        <w:rPr>
          <w:rtl w:val="true"/>
        </w:rPr>
        <w:t>עין</w:t>
      </w:r>
      <w:r>
        <w:rPr>
          <w:rFonts w:eastAsia="Arial TUR" w:cs="Arial TUR"/>
          <w:rtl w:val="true"/>
        </w:rPr>
        <w:t xml:space="preserve"> </w:t>
      </w:r>
      <w:r>
        <w:rPr>
          <w:rtl w:val="true"/>
        </w:rPr>
        <w:t>עם</w:t>
      </w:r>
      <w:r>
        <w:rPr>
          <w:rFonts w:eastAsia="Arial TUR" w:cs="Arial TUR"/>
          <w:rtl w:val="true"/>
        </w:rPr>
        <w:t xml:space="preserve"> </w:t>
      </w:r>
      <w:r>
        <w:rPr>
          <w:rtl w:val="true"/>
        </w:rPr>
        <w:t>עורך</w:t>
      </w:r>
      <w:r>
        <w:rPr>
          <w:rFonts w:eastAsia="Arial TUR" w:cs="Arial TUR"/>
          <w:rtl w:val="true"/>
        </w:rPr>
        <w:t xml:space="preserve"> </w:t>
      </w:r>
      <w:r>
        <w:rPr>
          <w:rtl w:val="true"/>
        </w:rPr>
        <w:t>הבדיקה</w:t>
      </w:r>
      <w:r>
        <w:rPr>
          <w:rtl w:val="true"/>
        </w:rPr>
        <w:t xml:space="preserve">, </w:t>
      </w:r>
      <w:r>
        <w:rPr>
          <w:rtl w:val="true"/>
        </w:rPr>
        <w:t>אך</w:t>
      </w:r>
      <w:r>
        <w:rPr>
          <w:rFonts w:eastAsia="Arial TUR" w:cs="Arial TUR"/>
          <w:rtl w:val="true"/>
        </w:rPr>
        <w:t xml:space="preserve"> </w:t>
      </w:r>
      <w:r>
        <w:rPr>
          <w:rtl w:val="true"/>
        </w:rPr>
        <w:t>מקיימו</w:t>
      </w:r>
      <w:r>
        <w:rPr>
          <w:rFonts w:eastAsia="Arial TUR" w:cs="Arial TUR"/>
          <w:rtl w:val="true"/>
        </w:rPr>
        <w:t xml:space="preserve"> </w:t>
      </w:r>
      <w:r>
        <w:rPr>
          <w:rtl w:val="true"/>
        </w:rPr>
        <w:t>עם</w:t>
      </w:r>
      <w:r>
        <w:rPr>
          <w:rFonts w:eastAsia="Arial TUR" w:cs="Arial TUR"/>
          <w:rtl w:val="true"/>
        </w:rPr>
        <w:t xml:space="preserve"> </w:t>
      </w:r>
      <w:r>
        <w:rPr>
          <w:rtl w:val="true"/>
        </w:rPr>
        <w:t>אנשים</w:t>
      </w:r>
      <w:r>
        <w:rPr>
          <w:rFonts w:eastAsia="Arial TUR" w:cs="Arial TUR"/>
          <w:rtl w:val="true"/>
        </w:rPr>
        <w:t xml:space="preserve"> </w:t>
      </w:r>
      <w:r>
        <w:rPr>
          <w:rtl w:val="true"/>
        </w:rPr>
        <w:t>אחרים</w:t>
      </w:r>
      <w:r>
        <w:rPr>
          <w:rFonts w:eastAsia="Arial TUR" w:cs="Arial TUR"/>
          <w:rtl w:val="true"/>
        </w:rPr>
        <w:t xml:space="preserve"> </w:t>
      </w:r>
      <w:r>
        <w:rPr>
          <w:rtl w:val="true"/>
        </w:rPr>
        <w:t>(</w:t>
      </w:r>
      <w:r>
        <w:rPr>
          <w:rtl w:val="true"/>
        </w:rPr>
        <w:t>עניין</w:t>
      </w:r>
      <w:r>
        <w:rPr>
          <w:rFonts w:eastAsia="Arial TUR" w:cs="Arial TUR"/>
          <w:rtl w:val="true"/>
        </w:rPr>
        <w:t xml:space="preserve"> </w:t>
      </w:r>
      <w:r>
        <w:rPr>
          <w:rFonts w:ascii="Century" w:hAnsi="Century" w:cs="Miriam"/>
          <w:b/>
          <w:b/>
          <w:spacing w:val="0"/>
          <w:szCs w:val="24"/>
          <w:rtl w:val="true"/>
        </w:rPr>
        <w:t>מ</w:t>
      </w:r>
      <w:r>
        <w:rPr>
          <w:rFonts w:cs="Miriam" w:ascii="Century" w:hAnsi="Century"/>
          <w:b/>
          <w:spacing w:val="0"/>
          <w:szCs w:val="24"/>
          <w:rtl w:val="true"/>
        </w:rPr>
        <w:t>.</w:t>
      </w:r>
      <w:r>
        <w:rPr>
          <w:rFonts w:ascii="Century" w:hAnsi="Century" w:cs="Miriam"/>
          <w:b/>
          <w:b/>
          <w:spacing w:val="0"/>
          <w:szCs w:val="24"/>
          <w:rtl w:val="true"/>
        </w:rPr>
        <w:t>נ</w:t>
      </w:r>
      <w:r>
        <w:rPr>
          <w:rtl w:val="true"/>
        </w:rPr>
        <w:t xml:space="preserve">, </w:t>
      </w:r>
      <w:r>
        <w:rPr>
          <w:rtl w:val="true"/>
        </w:rPr>
        <w:t>פס</w:t>
      </w:r>
      <w:r>
        <w:rPr>
          <w:rtl w:val="true"/>
        </w:rPr>
        <w:t xml:space="preserve">' </w:t>
      </w:r>
      <w:r>
        <w:rPr/>
        <w:t>51</w:t>
      </w:r>
      <w:r>
        <w:rPr>
          <w:rtl w:val="true"/>
        </w:rPr>
        <w:t xml:space="preserve">); </w:t>
      </w:r>
      <w:r>
        <w:rPr>
          <w:rtl w:val="true"/>
        </w:rPr>
        <w:t>פער</w:t>
      </w:r>
      <w:r>
        <w:rPr>
          <w:rFonts w:eastAsia="Arial TUR" w:cs="Arial TUR"/>
          <w:rtl w:val="true"/>
        </w:rPr>
        <w:t xml:space="preserve"> </w:t>
      </w:r>
      <w:r>
        <w:rPr>
          <w:rtl w:val="true"/>
        </w:rPr>
        <w:t>בין</w:t>
      </w:r>
      <w:r>
        <w:rPr>
          <w:rFonts w:eastAsia="Arial TUR" w:cs="Arial TUR"/>
          <w:rtl w:val="true"/>
        </w:rPr>
        <w:t xml:space="preserve"> </w:t>
      </w:r>
      <w:r>
        <w:rPr>
          <w:rtl w:val="true"/>
        </w:rPr>
        <w:t>מידת</w:t>
      </w:r>
      <w:r>
        <w:rPr>
          <w:rFonts w:eastAsia="Arial TUR" w:cs="Arial TUR"/>
          <w:rtl w:val="true"/>
        </w:rPr>
        <w:t xml:space="preserve"> </w:t>
      </w:r>
      <w:r>
        <w:rPr>
          <w:rtl w:val="true"/>
        </w:rPr>
        <w:t>שיתוף</w:t>
      </w:r>
      <w:r>
        <w:rPr>
          <w:rFonts w:eastAsia="Arial TUR" w:cs="Arial TUR"/>
          <w:rtl w:val="true"/>
        </w:rPr>
        <w:t xml:space="preserve"> </w:t>
      </w:r>
      <w:r>
        <w:rPr>
          <w:rtl w:val="true"/>
        </w:rPr>
        <w:t>הפעולה</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עם</w:t>
      </w:r>
      <w:r>
        <w:rPr>
          <w:rFonts w:eastAsia="Arial TUR" w:cs="Arial TUR"/>
          <w:rtl w:val="true"/>
        </w:rPr>
        <w:t xml:space="preserve"> </w:t>
      </w:r>
      <w:r>
        <w:rPr>
          <w:rtl w:val="true"/>
        </w:rPr>
        <w:t>קרוביו</w:t>
      </w:r>
      <w:r>
        <w:rPr>
          <w:rFonts w:eastAsia="Arial TUR" w:cs="Arial TUR"/>
          <w:rtl w:val="true"/>
        </w:rPr>
        <w:t xml:space="preserve"> </w:t>
      </w:r>
      <w:r>
        <w:rPr>
          <w:rtl w:val="true"/>
        </w:rPr>
        <w:t>לבין</w:t>
      </w:r>
      <w:r>
        <w:rPr>
          <w:rFonts w:eastAsia="Arial TUR" w:cs="Arial TUR"/>
          <w:rtl w:val="true"/>
        </w:rPr>
        <w:t xml:space="preserve"> </w:t>
      </w:r>
      <w:r>
        <w:rPr>
          <w:rtl w:val="true"/>
        </w:rPr>
        <w:t>זו</w:t>
      </w:r>
      <w:r>
        <w:rPr>
          <w:rFonts w:eastAsia="Arial TUR" w:cs="Arial TUR"/>
          <w:rtl w:val="true"/>
        </w:rPr>
        <w:t xml:space="preserve"> </w:t>
      </w:r>
      <w:r>
        <w:rPr>
          <w:rtl w:val="true"/>
        </w:rPr>
        <w:t>עם</w:t>
      </w:r>
      <w:r>
        <w:rPr>
          <w:rFonts w:eastAsia="Arial TUR" w:cs="Arial TUR"/>
          <w:rtl w:val="true"/>
        </w:rPr>
        <w:t xml:space="preserve"> </w:t>
      </w:r>
      <w:r>
        <w:rPr>
          <w:rtl w:val="true"/>
        </w:rPr>
        <w:t>הצוות</w:t>
      </w:r>
      <w:r>
        <w:rPr>
          <w:rFonts w:eastAsia="Arial TUR" w:cs="Arial TUR"/>
          <w:rtl w:val="true"/>
        </w:rPr>
        <w:t xml:space="preserve"> </w:t>
      </w:r>
      <w:r>
        <w:rPr>
          <w:rtl w:val="true"/>
        </w:rPr>
        <w:t>הרפואי</w:t>
      </w:r>
      <w:r>
        <w:rPr>
          <w:rFonts w:eastAsia="Arial TUR" w:cs="Arial TUR"/>
          <w:rtl w:val="true"/>
        </w:rPr>
        <w:t xml:space="preserve"> </w:t>
      </w:r>
      <w:r>
        <w:rPr>
          <w:rtl w:val="true"/>
        </w:rPr>
        <w:t>(</w:t>
      </w:r>
      <w:r>
        <w:rPr>
          <w:rtl w:val="true"/>
        </w:rPr>
        <w:t>עניין</w:t>
      </w:r>
      <w:r>
        <w:rPr>
          <w:rFonts w:eastAsia="Arial TUR" w:cs="Arial TUR"/>
          <w:rtl w:val="true"/>
        </w:rPr>
        <w:t xml:space="preserve"> </w:t>
      </w:r>
      <w:r>
        <w:rPr>
          <w:rFonts w:ascii="Century" w:hAnsi="Century" w:cs="Miriam"/>
          <w:b/>
          <w:b/>
          <w:spacing w:val="0"/>
          <w:szCs w:val="24"/>
          <w:rtl w:val="true"/>
        </w:rPr>
        <w:t>לייפר</w:t>
      </w:r>
      <w:r>
        <w:rPr>
          <w:rtl w:val="true"/>
        </w:rPr>
        <w:t xml:space="preserve">, </w:t>
      </w:r>
      <w:r>
        <w:rPr>
          <w:rtl w:val="true"/>
        </w:rPr>
        <w:t>פס</w:t>
      </w:r>
      <w:r>
        <w:rPr>
          <w:rtl w:val="true"/>
        </w:rPr>
        <w:t xml:space="preserve">' </w:t>
      </w:r>
      <w:r>
        <w:rPr/>
        <w:t>53</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tl w:val="true"/>
        </w:rPr>
        <w:t>עמית</w:t>
      </w:r>
      <w:r>
        <w:rPr>
          <w:rtl w:val="true"/>
        </w:rPr>
        <w:t xml:space="preserve">); </w:t>
      </w:r>
      <w:r>
        <w:rPr>
          <w:rtl w:val="true"/>
        </w:rPr>
        <w:t>הצגת</w:t>
      </w:r>
      <w:r>
        <w:rPr>
          <w:rFonts w:eastAsia="Arial TUR" w:cs="Arial TUR"/>
          <w:rtl w:val="true"/>
        </w:rPr>
        <w:t xml:space="preserve"> </w:t>
      </w:r>
      <w:r>
        <w:rPr>
          <w:rtl w:val="true"/>
        </w:rPr>
        <w:t>תמונה</w:t>
      </w:r>
      <w:r>
        <w:rPr>
          <w:rFonts w:eastAsia="Arial TUR" w:cs="Arial TUR"/>
          <w:rtl w:val="true"/>
        </w:rPr>
        <w:t xml:space="preserve"> </w:t>
      </w:r>
      <w:r>
        <w:rPr>
          <w:rtl w:val="true"/>
        </w:rPr>
        <w:t>של</w:t>
      </w:r>
      <w:r>
        <w:rPr>
          <w:rFonts w:eastAsia="Arial TUR" w:cs="Arial TUR"/>
          <w:rtl w:val="true"/>
        </w:rPr>
        <w:t xml:space="preserve"> </w:t>
      </w:r>
      <w:r>
        <w:rPr>
          <w:rtl w:val="true"/>
        </w:rPr>
        <w:t>חוסר</w:t>
      </w:r>
      <w:r>
        <w:rPr>
          <w:rFonts w:eastAsia="Arial TUR" w:cs="Arial TUR"/>
          <w:rtl w:val="true"/>
        </w:rPr>
        <w:t xml:space="preserve"> </w:t>
      </w:r>
      <w:r>
        <w:rPr>
          <w:rtl w:val="true"/>
        </w:rPr>
        <w:t>תפקוד</w:t>
      </w:r>
      <w:r>
        <w:rPr>
          <w:rFonts w:eastAsia="Arial TUR" w:cs="Arial TUR"/>
          <w:rtl w:val="true"/>
        </w:rPr>
        <w:t xml:space="preserve"> </w:t>
      </w:r>
      <w:r>
        <w:rPr>
          <w:rtl w:val="true"/>
        </w:rPr>
        <w:t>מלא</w:t>
      </w:r>
      <w:r>
        <w:rPr>
          <w:rtl w:val="true"/>
        </w:rPr>
        <w:t xml:space="preserve">, </w:t>
      </w:r>
      <w:r>
        <w:rPr>
          <w:rtl w:val="true"/>
        </w:rPr>
        <w:t>העומדת</w:t>
      </w:r>
      <w:r>
        <w:rPr>
          <w:rFonts w:eastAsia="Arial TUR" w:cs="Arial TUR"/>
          <w:rtl w:val="true"/>
        </w:rPr>
        <w:t xml:space="preserve"> </w:t>
      </w:r>
      <w:r>
        <w:rPr>
          <w:rtl w:val="true"/>
        </w:rPr>
        <w:t>בסתירה</w:t>
      </w:r>
      <w:r>
        <w:rPr>
          <w:rFonts w:eastAsia="Arial TUR" w:cs="Arial TUR"/>
          <w:rtl w:val="true"/>
        </w:rPr>
        <w:t xml:space="preserve"> </w:t>
      </w:r>
      <w:r>
        <w:rPr>
          <w:rtl w:val="true"/>
        </w:rPr>
        <w:t>לתיעוד</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מבצע</w:t>
      </w:r>
      <w:r>
        <w:rPr>
          <w:rFonts w:eastAsia="Arial TUR" w:cs="Arial TUR"/>
          <w:rtl w:val="true"/>
        </w:rPr>
        <w:t xml:space="preserve"> </w:t>
      </w:r>
      <w:r>
        <w:rPr>
          <w:rtl w:val="true"/>
        </w:rPr>
        <w:t>פעולות</w:t>
      </w:r>
      <w:r>
        <w:rPr>
          <w:rFonts w:eastAsia="Arial TUR" w:cs="Arial TUR"/>
          <w:rtl w:val="true"/>
        </w:rPr>
        <w:t xml:space="preserve"> </w:t>
      </w:r>
      <w:r>
        <w:rPr>
          <w:rtl w:val="true"/>
        </w:rPr>
        <w:t>יומיומיות</w:t>
      </w:r>
      <w:r>
        <w:rPr>
          <w:rFonts w:eastAsia="Arial TUR" w:cs="Arial TUR"/>
          <w:rtl w:val="true"/>
        </w:rPr>
        <w:t xml:space="preserve"> </w:t>
      </w:r>
      <w:r>
        <w:rPr>
          <w:rtl w:val="true"/>
        </w:rPr>
        <w:t>ומקיים</w:t>
      </w:r>
      <w:r>
        <w:rPr>
          <w:rFonts w:eastAsia="Arial TUR" w:cs="Arial TUR"/>
          <w:rtl w:val="true"/>
        </w:rPr>
        <w:t xml:space="preserve"> </w:t>
      </w:r>
      <w:r>
        <w:rPr>
          <w:rtl w:val="true"/>
        </w:rPr>
        <w:t>אורח</w:t>
      </w:r>
      <w:r>
        <w:rPr>
          <w:rFonts w:eastAsia="Arial TUR" w:cs="Arial TUR"/>
          <w:rtl w:val="true"/>
        </w:rPr>
        <w:t xml:space="preserve"> </w:t>
      </w:r>
      <w:r>
        <w:rPr>
          <w:rtl w:val="true"/>
        </w:rPr>
        <w:t>חיים</w:t>
      </w:r>
      <w:r>
        <w:rPr>
          <w:rFonts w:eastAsia="Arial TUR" w:cs="Arial TUR"/>
          <w:rtl w:val="true"/>
        </w:rPr>
        <w:t xml:space="preserve"> </w:t>
      </w:r>
      <w:r>
        <w:rPr>
          <w:rtl w:val="true"/>
        </w:rPr>
        <w:t>נורמטיבי</w:t>
      </w:r>
      <w:r>
        <w:rPr>
          <w:rFonts w:eastAsia="Arial TUR" w:cs="Arial TUR"/>
          <w:rtl w:val="true"/>
        </w:rPr>
        <w:t xml:space="preserve"> </w:t>
      </w:r>
      <w:r>
        <w:rPr>
          <w:rtl w:val="true"/>
        </w:rPr>
        <w:t>(</w:t>
      </w:r>
      <w:hyperlink r:id="rId38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7492/07</w:t>
        </w:r>
      </w:hyperlink>
      <w:r>
        <w:rPr>
          <w:rtl w:val="true"/>
        </w:rPr>
        <w:t xml:space="preserve"> </w:t>
      </w:r>
      <w:r>
        <w:rPr>
          <w:rFonts w:ascii="Century" w:hAnsi="Century" w:cs="Miriam"/>
          <w:b/>
          <w:b/>
          <w:spacing w:val="0"/>
          <w:szCs w:val="24"/>
          <w:rtl w:val="true"/>
        </w:rPr>
        <w:t>חג</w:t>
      </w:r>
      <w:r>
        <w:rPr>
          <w:rFonts w:cs="Miriam" w:ascii="Century" w:hAnsi="Century"/>
          <w:b/>
          <w:spacing w:val="0"/>
          <w:szCs w:val="24"/>
          <w:rtl w:val="true"/>
        </w:rPr>
        <w:t>'</w:t>
      </w:r>
      <w:r>
        <w:rPr>
          <w:rFonts w:ascii="Century" w:hAnsi="Century" w:cs="Miriam"/>
          <w:b/>
          <w:b/>
          <w:spacing w:val="0"/>
          <w:szCs w:val="24"/>
          <w:rtl w:val="true"/>
        </w:rPr>
        <w:t>ג</w:t>
      </w:r>
      <w:r>
        <w:rPr>
          <w:rFonts w:cs="Miriam" w:ascii="Century" w:hAnsi="Century"/>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w:t>
      </w:r>
      <w:r>
        <w:rPr>
          <w:rtl w:val="true"/>
        </w:rPr>
        <w:t xml:space="preserve">' </w:t>
      </w:r>
      <w:r>
        <w:rPr/>
        <w:t>10</w:t>
      </w:r>
      <w:r>
        <w:rPr>
          <w:rtl w:val="true"/>
        </w:rPr>
        <w:t>(</w:t>
      </w:r>
      <w:r>
        <w:rPr>
          <w:rtl w:val="true"/>
        </w:rPr>
        <w:t>ג</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tl w:val="true"/>
        </w:rPr>
        <w:t>עמית</w:t>
      </w:r>
      <w:r>
        <w:rPr>
          <w:rFonts w:eastAsia="Arial TUR" w:cs="Arial TUR"/>
          <w:rtl w:val="true"/>
        </w:rPr>
        <w:t xml:space="preserve"> </w:t>
      </w:r>
      <w:r>
        <w:rPr>
          <w:rtl w:val="true"/>
        </w:rPr>
        <w:t>(</w:t>
      </w:r>
      <w:r>
        <w:rPr/>
        <w:t>28.10.2009</w:t>
      </w:r>
      <w:r>
        <w:rPr>
          <w:rtl w:val="true"/>
        </w:rPr>
        <w:t>) (</w:t>
      </w:r>
      <w:r>
        <w:rPr>
          <w:rtl w:val="true"/>
        </w:rPr>
        <w:t>להלן</w:t>
      </w:r>
      <w:r>
        <w:rPr>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חג</w:t>
      </w:r>
      <w:r>
        <w:rPr>
          <w:rFonts w:cs="Miriam" w:ascii="Century" w:hAnsi="Century"/>
          <w:b/>
          <w:spacing w:val="0"/>
          <w:szCs w:val="24"/>
          <w:rtl w:val="true"/>
        </w:rPr>
        <w:t>'</w:t>
      </w:r>
      <w:r>
        <w:rPr>
          <w:rFonts w:ascii="Century" w:hAnsi="Century" w:cs="Miriam"/>
          <w:b/>
          <w:b/>
          <w:spacing w:val="0"/>
          <w:szCs w:val="24"/>
          <w:rtl w:val="true"/>
        </w:rPr>
        <w:t>ג</w:t>
      </w:r>
      <w:r>
        <w:rPr>
          <w:rFonts w:cs="Miriam" w:ascii="Century" w:hAnsi="Century"/>
          <w:b/>
          <w:spacing w:val="0"/>
          <w:szCs w:val="24"/>
          <w:rtl w:val="true"/>
        </w:rPr>
        <w:t>'</w:t>
      </w:r>
      <w:r>
        <w:rPr>
          <w:rtl w:val="true"/>
        </w:rPr>
        <w:t xml:space="preserve">); </w:t>
      </w:r>
      <w:r>
        <w:rPr>
          <w:rtl w:val="true"/>
        </w:rPr>
        <w:t>ועניין</w:t>
      </w:r>
      <w:r>
        <w:rPr>
          <w:rFonts w:eastAsia="Arial TUR" w:cs="Arial TUR"/>
          <w:rtl w:val="true"/>
        </w:rPr>
        <w:t xml:space="preserve"> </w:t>
      </w:r>
      <w:r>
        <w:rPr>
          <w:rFonts w:ascii="Century" w:hAnsi="Century" w:cs="Miriam"/>
          <w:b/>
          <w:b/>
          <w:spacing w:val="0"/>
          <w:szCs w:val="24"/>
          <w:rtl w:val="true"/>
        </w:rPr>
        <w:t>לייפר</w:t>
      </w:r>
      <w:r>
        <w:rPr>
          <w:rtl w:val="true"/>
        </w:rPr>
        <w:t xml:space="preserve">, </w:t>
      </w:r>
      <w:r>
        <w:rPr>
          <w:rtl w:val="true"/>
        </w:rPr>
        <w:t>פס</w:t>
      </w:r>
      <w:r>
        <w:rPr>
          <w:rtl w:val="true"/>
        </w:rPr>
        <w:t xml:space="preserve">' </w:t>
      </w:r>
      <w:r>
        <w:rPr/>
        <w:t>53</w:t>
      </w:r>
      <w:r>
        <w:rPr>
          <w:rtl w:val="true"/>
        </w:rPr>
        <w:t xml:space="preserve">, </w:t>
      </w:r>
      <w:r>
        <w:rPr>
          <w:rtl w:val="true"/>
        </w:rPr>
        <w:t>שם</w:t>
      </w:r>
      <w:r>
        <w:rPr>
          <w:rtl w:val="true"/>
        </w:rPr>
        <w:t xml:space="preserve">); </w:t>
      </w:r>
      <w:r>
        <w:rPr>
          <w:rtl w:val="true"/>
        </w:rPr>
        <w:t>התעצמות</w:t>
      </w:r>
      <w:r>
        <w:rPr>
          <w:rFonts w:eastAsia="Arial TUR" w:cs="Arial TUR"/>
          <w:rtl w:val="true"/>
        </w:rPr>
        <w:t xml:space="preserve"> </w:t>
      </w:r>
      <w:r>
        <w:rPr>
          <w:rtl w:val="true"/>
        </w:rPr>
        <w:t>או</w:t>
      </w:r>
      <w:r>
        <w:rPr>
          <w:rFonts w:eastAsia="Arial TUR" w:cs="Arial TUR"/>
          <w:rtl w:val="true"/>
        </w:rPr>
        <w:t xml:space="preserve"> </w:t>
      </w:r>
      <w:r>
        <w:rPr>
          <w:rtl w:val="true"/>
        </w:rPr>
        <w:t>התפרצות</w:t>
      </w:r>
      <w:r>
        <w:rPr>
          <w:rFonts w:eastAsia="Arial TUR" w:cs="Arial TUR"/>
          <w:rtl w:val="true"/>
        </w:rPr>
        <w:t xml:space="preserve"> </w:t>
      </w:r>
      <w:r>
        <w:rPr>
          <w:rtl w:val="true"/>
        </w:rPr>
        <w:t>של</w:t>
      </w:r>
      <w:r>
        <w:rPr>
          <w:rFonts w:eastAsia="Arial TUR" w:cs="Arial TUR"/>
          <w:rtl w:val="true"/>
        </w:rPr>
        <w:t xml:space="preserve"> </w:t>
      </w:r>
      <w:r>
        <w:rPr>
          <w:rtl w:val="true"/>
        </w:rPr>
        <w:t>התסמינים</w:t>
      </w:r>
      <w:r>
        <w:rPr>
          <w:rFonts w:eastAsia="Arial TUR" w:cs="Arial TUR"/>
          <w:rtl w:val="true"/>
        </w:rPr>
        <w:t xml:space="preserve"> </w:t>
      </w:r>
      <w:r>
        <w:rPr>
          <w:rtl w:val="true"/>
        </w:rPr>
        <w:t>במועדים</w:t>
      </w:r>
      <w:r>
        <w:rPr>
          <w:rFonts w:eastAsia="Arial TUR" w:cs="Arial TUR"/>
          <w:rtl w:val="true"/>
        </w:rPr>
        <w:t xml:space="preserve"> </w:t>
      </w:r>
      <w:r>
        <w:rPr>
          <w:rtl w:val="true"/>
        </w:rPr>
        <w:t>הקשורים</w:t>
      </w:r>
      <w:r>
        <w:rPr>
          <w:rFonts w:eastAsia="Arial TUR" w:cs="Arial TUR"/>
          <w:rtl w:val="true"/>
        </w:rPr>
        <w:t xml:space="preserve"> </w:t>
      </w:r>
      <w:r>
        <w:rPr>
          <w:rtl w:val="true"/>
        </w:rPr>
        <w:t>להליך</w:t>
      </w:r>
      <w:r>
        <w:rPr>
          <w:rFonts w:eastAsia="Arial TUR" w:cs="Arial TUR"/>
          <w:rtl w:val="true"/>
        </w:rPr>
        <w:t xml:space="preserve"> </w:t>
      </w:r>
      <w:r>
        <w:rPr>
          <w:rtl w:val="true"/>
        </w:rPr>
        <w:t>המשפטי</w:t>
      </w:r>
      <w:r>
        <w:rPr>
          <w:rFonts w:eastAsia="Arial TUR" w:cs="Arial TUR"/>
          <w:rtl w:val="true"/>
        </w:rPr>
        <w:t xml:space="preserve"> </w:t>
      </w:r>
      <w:r>
        <w:rPr>
          <w:rtl w:val="true"/>
        </w:rPr>
        <w:t>(</w:t>
      </w:r>
      <w:r>
        <w:rPr>
          <w:rtl w:val="true"/>
        </w:rPr>
        <w:t>עניין</w:t>
      </w:r>
      <w:r>
        <w:rPr>
          <w:rFonts w:eastAsia="Arial TUR" w:cs="Arial TUR"/>
          <w:rtl w:val="true"/>
        </w:rPr>
        <w:t xml:space="preserve"> </w:t>
      </w:r>
      <w:r>
        <w:rPr>
          <w:rFonts w:ascii="Century" w:hAnsi="Century" w:cs="Miriam"/>
          <w:b/>
          <w:b/>
          <w:spacing w:val="0"/>
          <w:szCs w:val="24"/>
          <w:rtl w:val="true"/>
        </w:rPr>
        <w:t>לייפר</w:t>
      </w:r>
      <w:r>
        <w:rPr>
          <w:rtl w:val="true"/>
        </w:rPr>
        <w:t xml:space="preserve">, </w:t>
      </w:r>
      <w:r>
        <w:rPr>
          <w:rtl w:val="true"/>
        </w:rPr>
        <w:t>פס</w:t>
      </w:r>
      <w:r>
        <w:rPr>
          <w:rtl w:val="true"/>
        </w:rPr>
        <w:t xml:space="preserve">' </w:t>
      </w:r>
      <w:r>
        <w:rPr/>
        <w:t>41</w:t>
      </w:r>
      <w:r>
        <w:rPr>
          <w:rtl w:val="true"/>
        </w:rPr>
        <w:t xml:space="preserve">, </w:t>
      </w:r>
      <w:r>
        <w:rPr>
          <w:rtl w:val="true"/>
        </w:rPr>
        <w:t>שם</w:t>
      </w:r>
      <w:r>
        <w:rPr>
          <w:rtl w:val="true"/>
        </w:rPr>
        <w:t xml:space="preserve">); </w:t>
      </w:r>
      <w:r>
        <w:rPr>
          <w:rtl w:val="true"/>
        </w:rPr>
        <w:t>היעדר</w:t>
      </w:r>
      <w:r>
        <w:rPr>
          <w:rFonts w:eastAsia="Arial TUR" w:cs="Arial TUR"/>
          <w:rtl w:val="true"/>
        </w:rPr>
        <w:t xml:space="preserve"> </w:t>
      </w:r>
      <w:r>
        <w:rPr>
          <w:rtl w:val="true"/>
        </w:rPr>
        <w:t>תגובה</w:t>
      </w:r>
      <w:r>
        <w:rPr>
          <w:rFonts w:eastAsia="Arial TUR" w:cs="Arial TUR"/>
          <w:rtl w:val="true"/>
        </w:rPr>
        <w:t xml:space="preserve"> </w:t>
      </w:r>
      <w:r>
        <w:rPr>
          <w:rtl w:val="true"/>
        </w:rPr>
        <w:t>לטיפול</w:t>
      </w:r>
      <w:r>
        <w:rPr>
          <w:rFonts w:eastAsia="Arial TUR" w:cs="Arial TUR"/>
          <w:rtl w:val="true"/>
        </w:rPr>
        <w:t xml:space="preserve"> </w:t>
      </w:r>
      <w:r>
        <w:rPr>
          <w:rtl w:val="true"/>
        </w:rPr>
        <w:t>תרופתי</w:t>
      </w:r>
      <w:r>
        <w:rPr>
          <w:rtl w:val="true"/>
        </w:rPr>
        <w:t xml:space="preserve">, </w:t>
      </w:r>
      <w:r>
        <w:rPr>
          <w:rtl w:val="true"/>
        </w:rPr>
        <w:t>או</w:t>
      </w:r>
      <w:r>
        <w:rPr>
          <w:rFonts w:eastAsia="Arial TUR" w:cs="Arial TUR"/>
          <w:rtl w:val="true"/>
        </w:rPr>
        <w:t xml:space="preserve"> </w:t>
      </w:r>
      <w:r>
        <w:rPr>
          <w:rtl w:val="true"/>
        </w:rPr>
        <w:t>לחילופין</w:t>
      </w:r>
      <w:r>
        <w:rPr>
          <w:rtl w:val="true"/>
        </w:rPr>
        <w:t xml:space="preserve">, </w:t>
      </w:r>
      <w:r>
        <w:rPr>
          <w:rtl w:val="true"/>
        </w:rPr>
        <w:t>שיפור</w:t>
      </w:r>
      <w:r>
        <w:rPr>
          <w:rFonts w:eastAsia="Arial TUR" w:cs="Arial TUR"/>
          <w:rtl w:val="true"/>
        </w:rPr>
        <w:t xml:space="preserve"> </w:t>
      </w:r>
      <w:r>
        <w:rPr>
          <w:rtl w:val="true"/>
        </w:rPr>
        <w:t>מהיר</w:t>
      </w:r>
      <w:r>
        <w:rPr>
          <w:rFonts w:eastAsia="Arial TUR" w:cs="Arial TUR"/>
          <w:rtl w:val="true"/>
        </w:rPr>
        <w:t xml:space="preserve"> </w:t>
      </w:r>
      <w:r>
        <w:rPr>
          <w:rtl w:val="true"/>
        </w:rPr>
        <w:t>מדי</w:t>
      </w:r>
      <w:r>
        <w:rPr>
          <w:rFonts w:eastAsia="Arial TUR" w:cs="Arial TUR"/>
          <w:rtl w:val="true"/>
        </w:rPr>
        <w:t xml:space="preserve"> </w:t>
      </w:r>
      <w:r>
        <w:rPr>
          <w:rtl w:val="true"/>
        </w:rPr>
        <w:t>ביחס</w:t>
      </w:r>
      <w:r>
        <w:rPr>
          <w:rFonts w:eastAsia="Arial TUR" w:cs="Arial TUR"/>
          <w:rtl w:val="true"/>
        </w:rPr>
        <w:t xml:space="preserve"> </w:t>
      </w:r>
      <w:r>
        <w:rPr>
          <w:rtl w:val="true"/>
        </w:rPr>
        <w:t>לפרק</w:t>
      </w:r>
      <w:r>
        <w:rPr>
          <w:rFonts w:eastAsia="Arial TUR" w:cs="Arial TUR"/>
          <w:rtl w:val="true"/>
        </w:rPr>
        <w:t xml:space="preserve"> </w:t>
      </w:r>
      <w:r>
        <w:rPr>
          <w:rtl w:val="true"/>
        </w:rPr>
        <w:t>הזמן</w:t>
      </w:r>
      <w:r>
        <w:rPr>
          <w:rFonts w:eastAsia="Arial TUR" w:cs="Arial TUR"/>
          <w:rtl w:val="true"/>
        </w:rPr>
        <w:t xml:space="preserve"> </w:t>
      </w:r>
      <w:r>
        <w:rPr>
          <w:rtl w:val="true"/>
        </w:rPr>
        <w:t>שבו</w:t>
      </w:r>
      <w:r>
        <w:rPr>
          <w:rFonts w:eastAsia="Arial TUR" w:cs="Arial TUR"/>
          <w:rtl w:val="true"/>
        </w:rPr>
        <w:t xml:space="preserve"> </w:t>
      </w:r>
      <w:r>
        <w:rPr>
          <w:rtl w:val="true"/>
        </w:rPr>
        <w:t>הנאשם</w:t>
      </w:r>
      <w:r>
        <w:rPr>
          <w:rFonts w:eastAsia="Arial TUR" w:cs="Arial TUR"/>
          <w:rtl w:val="true"/>
        </w:rPr>
        <w:t xml:space="preserve"> </w:t>
      </w:r>
      <w:r>
        <w:rPr>
          <w:rtl w:val="true"/>
        </w:rPr>
        <w:t>מטופל</w:t>
      </w:r>
      <w:r>
        <w:rPr>
          <w:rtl w:val="true"/>
        </w:rPr>
        <w:t xml:space="preserve">; </w:t>
      </w:r>
      <w:r>
        <w:rPr>
          <w:rtl w:val="true"/>
        </w:rPr>
        <w:t>מאמץ</w:t>
      </w:r>
      <w:r>
        <w:rPr>
          <w:rFonts w:eastAsia="Arial TUR" w:cs="Arial TUR"/>
          <w:rtl w:val="true"/>
        </w:rPr>
        <w:t xml:space="preserve"> </w:t>
      </w:r>
      <w:r>
        <w:rPr>
          <w:rtl w:val="true"/>
        </w:rPr>
        <w:t>מכוון</w:t>
      </w:r>
      <w:r>
        <w:rPr>
          <w:rFonts w:eastAsia="Arial TUR" w:cs="Arial TUR"/>
          <w:rtl w:val="true"/>
        </w:rPr>
        <w:t xml:space="preserve"> </w:t>
      </w:r>
      <w:r>
        <w:rPr>
          <w:rtl w:val="true"/>
        </w:rPr>
        <w:t>לבצע</w:t>
      </w:r>
      <w:r>
        <w:rPr>
          <w:rFonts w:eastAsia="Arial TUR" w:cs="Arial TUR"/>
          <w:rtl w:val="true"/>
        </w:rPr>
        <w:t xml:space="preserve"> </w:t>
      </w:r>
      <w:r>
        <w:rPr>
          <w:rtl w:val="true"/>
        </w:rPr>
        <w:t>את</w:t>
      </w:r>
      <w:r>
        <w:rPr>
          <w:rFonts w:eastAsia="Arial TUR" w:cs="Arial TUR"/>
          <w:rtl w:val="true"/>
        </w:rPr>
        <w:t xml:space="preserve"> </w:t>
      </w:r>
      <w:r>
        <w:rPr>
          <w:rtl w:val="true"/>
        </w:rPr>
        <w:t>הבדיקה</w:t>
      </w:r>
      <w:r>
        <w:rPr>
          <w:rFonts w:eastAsia="Arial TUR" w:cs="Arial TUR"/>
          <w:rtl w:val="true"/>
        </w:rPr>
        <w:t xml:space="preserve"> </w:t>
      </w:r>
      <w:r>
        <w:rPr>
          <w:rtl w:val="true"/>
        </w:rPr>
        <w:t>בצורה</w:t>
      </w:r>
      <w:r>
        <w:rPr>
          <w:rFonts w:eastAsia="Arial TUR" w:cs="Arial TUR"/>
          <w:rtl w:val="true"/>
        </w:rPr>
        <w:t xml:space="preserve"> </w:t>
      </w:r>
      <w:r>
        <w:rPr>
          <w:rtl w:val="true"/>
        </w:rPr>
        <w:t>הפוכה</w:t>
      </w:r>
      <w:r>
        <w:rPr>
          <w:rFonts w:eastAsia="Arial TUR" w:cs="Arial TUR"/>
          <w:rtl w:val="true"/>
        </w:rPr>
        <w:t xml:space="preserve"> </w:t>
      </w:r>
      <w:r>
        <w:rPr>
          <w:rtl w:val="true"/>
        </w:rPr>
        <w:t>מהטבעית</w:t>
      </w:r>
      <w:r>
        <w:rPr>
          <w:rFonts w:eastAsia="Arial TUR" w:cs="Arial TUR"/>
          <w:rtl w:val="true"/>
        </w:rPr>
        <w:t xml:space="preserve"> </w:t>
      </w:r>
      <w:r>
        <w:rPr>
          <w:rtl w:val="true"/>
        </w:rPr>
        <w:t>לנאשם</w:t>
      </w:r>
      <w:r>
        <w:rPr>
          <w:rFonts w:eastAsia="Arial TUR" w:cs="Arial TUR"/>
          <w:rtl w:val="true"/>
        </w:rPr>
        <w:t xml:space="preserve"> </w:t>
      </w:r>
      <w:r>
        <w:rPr>
          <w:rtl w:val="true"/>
        </w:rPr>
        <w:t>(</w:t>
      </w:r>
      <w:r>
        <w:rPr>
          <w:rtl w:val="true"/>
        </w:rPr>
        <w:t>עניין</w:t>
      </w:r>
      <w:r>
        <w:rPr>
          <w:rFonts w:eastAsia="Arial TUR" w:cs="Arial TUR"/>
          <w:rtl w:val="true"/>
        </w:rPr>
        <w:t xml:space="preserve"> </w:t>
      </w:r>
      <w:r>
        <w:rPr>
          <w:rFonts w:ascii="Century" w:hAnsi="Century" w:cs="Miriam"/>
          <w:b/>
          <w:b/>
          <w:spacing w:val="0"/>
          <w:szCs w:val="24"/>
          <w:rtl w:val="true"/>
        </w:rPr>
        <w:t>חג</w:t>
      </w:r>
      <w:r>
        <w:rPr>
          <w:rFonts w:cs="Miriam" w:ascii="Century" w:hAnsi="Century"/>
          <w:b/>
          <w:spacing w:val="0"/>
          <w:szCs w:val="24"/>
          <w:rtl w:val="true"/>
        </w:rPr>
        <w:t>'</w:t>
      </w:r>
      <w:r>
        <w:rPr>
          <w:rFonts w:ascii="Century" w:hAnsi="Century" w:cs="Miriam"/>
          <w:b/>
          <w:b/>
          <w:spacing w:val="0"/>
          <w:szCs w:val="24"/>
          <w:rtl w:val="true"/>
        </w:rPr>
        <w:t>ג</w:t>
      </w:r>
      <w:r>
        <w:rPr>
          <w:rFonts w:cs="Miriam" w:ascii="Century" w:hAnsi="Century"/>
          <w:b/>
          <w:spacing w:val="0"/>
          <w:szCs w:val="24"/>
          <w:rtl w:val="true"/>
        </w:rPr>
        <w:t>'</w:t>
      </w:r>
      <w:r>
        <w:rPr>
          <w:rtl w:val="true"/>
        </w:rPr>
        <w:t xml:space="preserve">, </w:t>
      </w:r>
      <w:r>
        <w:rPr>
          <w:rtl w:val="true"/>
        </w:rPr>
        <w:t>פסק</w:t>
      </w:r>
      <w:r>
        <w:rPr>
          <w:rFonts w:eastAsia="Arial TUR" w:cs="Arial TUR"/>
          <w:rtl w:val="true"/>
        </w:rPr>
        <w:t xml:space="preserve"> </w:t>
      </w:r>
      <w:r>
        <w:rPr/>
        <w:t>10</w:t>
      </w:r>
      <w:r>
        <w:rPr>
          <w:rtl w:val="true"/>
        </w:rPr>
        <w:t>(</w:t>
      </w:r>
      <w:r>
        <w:rPr>
          <w:rtl w:val="true"/>
        </w:rPr>
        <w:t>ב</w:t>
      </w:r>
      <w:r>
        <w:rPr>
          <w:rtl w:val="true"/>
        </w:rPr>
        <w:t xml:space="preserve">)); </w:t>
      </w:r>
      <w:r>
        <w:rPr>
          <w:rtl w:val="true"/>
        </w:rPr>
        <w:t>ועוד</w:t>
      </w:r>
      <w:r>
        <w:rPr>
          <w:rFonts w:eastAsia="Arial TUR" w:cs="Arial TUR"/>
          <w:rtl w:val="true"/>
        </w:rPr>
        <w:t xml:space="preserve"> </w:t>
      </w:r>
      <w:r>
        <w:rPr>
          <w:rtl w:val="true"/>
        </w:rPr>
        <w:t>ועוד</w:t>
      </w:r>
      <w:r>
        <w:rPr>
          <w:rtl w:val="true"/>
        </w:rPr>
        <w:t xml:space="preserve">. </w:t>
      </w:r>
      <w:r>
        <w:rPr>
          <w:rtl w:val="true"/>
        </w:rPr>
        <w:t>אלו</w:t>
      </w:r>
      <w:r>
        <w:rPr>
          <w:rFonts w:eastAsia="Arial TUR" w:cs="Arial TUR"/>
          <w:rtl w:val="true"/>
        </w:rPr>
        <w:t xml:space="preserve"> </w:t>
      </w:r>
      <w:r>
        <w:rPr>
          <w:rtl w:val="true"/>
        </w:rPr>
        <w:t>הן</w:t>
      </w:r>
      <w:r>
        <w:rPr>
          <w:rFonts w:eastAsia="Arial TUR" w:cs="Arial TUR"/>
          <w:rtl w:val="true"/>
        </w:rPr>
        <w:t xml:space="preserve"> </w:t>
      </w:r>
      <w:r>
        <w:rPr>
          <w:rtl w:val="true"/>
        </w:rPr>
        <w:t>רק</w:t>
      </w:r>
      <w:r>
        <w:rPr>
          <w:rFonts w:eastAsia="Arial TUR" w:cs="Arial TUR"/>
          <w:rtl w:val="true"/>
        </w:rPr>
        <w:t xml:space="preserve"> </w:t>
      </w:r>
      <w:r>
        <w:rPr>
          <w:rtl w:val="true"/>
        </w:rPr>
        <w:t>חלק</w:t>
      </w:r>
      <w:r>
        <w:rPr>
          <w:rFonts w:eastAsia="Arial TUR" w:cs="Arial TUR"/>
          <w:rtl w:val="true"/>
        </w:rPr>
        <w:t xml:space="preserve"> </w:t>
      </w:r>
      <w:r>
        <w:rPr>
          <w:rtl w:val="true"/>
        </w:rPr>
        <w:t>מן</w:t>
      </w:r>
      <w:r>
        <w:rPr>
          <w:rFonts w:eastAsia="Arial TUR" w:cs="Arial TUR"/>
          <w:rtl w:val="true"/>
        </w:rPr>
        <w:t xml:space="preserve"> </w:t>
      </w:r>
      <w:r>
        <w:rPr>
          <w:rtl w:val="true"/>
        </w:rPr>
        <w:t>האבחנות</w:t>
      </w:r>
      <w:r>
        <w:rPr>
          <w:rFonts w:eastAsia="Arial TUR" w:cs="Arial TUR"/>
          <w:rtl w:val="true"/>
        </w:rPr>
        <w:t xml:space="preserve"> </w:t>
      </w:r>
      <w:r>
        <w:rPr>
          <w:rtl w:val="true"/>
        </w:rPr>
        <w:t>שצוינו</w:t>
      </w:r>
      <w:r>
        <w:rPr>
          <w:rFonts w:eastAsia="Arial TUR" w:cs="Arial TUR"/>
          <w:rtl w:val="true"/>
        </w:rPr>
        <w:t xml:space="preserve"> </w:t>
      </w:r>
      <w:r>
        <w:rPr>
          <w:rtl w:val="true"/>
        </w:rPr>
        <w:t>בפסיקה</w:t>
      </w:r>
      <w:r>
        <w:rPr>
          <w:rtl w:val="true"/>
        </w:rPr>
        <w:t xml:space="preserve">, </w:t>
      </w:r>
      <w:r>
        <w:rPr>
          <w:rtl w:val="true"/>
        </w:rPr>
        <w:t>וזהו</w:t>
      </w:r>
      <w:r>
        <w:rPr>
          <w:rFonts w:eastAsia="Arial TUR" w:cs="Arial TUR"/>
          <w:rtl w:val="true"/>
        </w:rPr>
        <w:t xml:space="preserve"> </w:t>
      </w:r>
      <w:r>
        <w:rPr>
          <w:rtl w:val="true"/>
        </w:rPr>
        <w:t>מלכתחילה</w:t>
      </w:r>
      <w:r>
        <w:rPr>
          <w:rFonts w:eastAsia="Arial TUR" w:cs="Arial TUR"/>
          <w:rtl w:val="true"/>
        </w:rPr>
        <w:t xml:space="preserve"> </w:t>
      </w:r>
      <w:r>
        <w:rPr>
          <w:rtl w:val="true"/>
        </w:rPr>
        <w:t>פירוט</w:t>
      </w:r>
      <w:r>
        <w:rPr>
          <w:rFonts w:eastAsia="Arial TUR" w:cs="Arial TUR"/>
          <w:rtl w:val="true"/>
        </w:rPr>
        <w:t xml:space="preserve"> </w:t>
      </w:r>
      <w:r>
        <w:rPr>
          <w:rtl w:val="true"/>
        </w:rPr>
        <w:t>מצומצם</w:t>
      </w:r>
      <w:r>
        <w:rPr>
          <w:rFonts w:eastAsia="Arial TUR" w:cs="Arial TUR"/>
          <w:rtl w:val="true"/>
        </w:rPr>
        <w:t xml:space="preserve"> </w:t>
      </w:r>
      <w:r>
        <w:rPr>
          <w:rtl w:val="true"/>
        </w:rPr>
        <w:t>יותר</w:t>
      </w:r>
      <w:r>
        <w:rPr>
          <w:rFonts w:eastAsia="Arial TUR" w:cs="Arial TUR"/>
          <w:rtl w:val="true"/>
        </w:rPr>
        <w:t xml:space="preserve"> </w:t>
      </w:r>
      <w:r>
        <w:rPr>
          <w:rtl w:val="true"/>
        </w:rPr>
        <w:t>מאשר</w:t>
      </w:r>
      <w:r>
        <w:rPr>
          <w:rFonts w:eastAsia="Arial TUR" w:cs="Arial TUR"/>
          <w:rtl w:val="true"/>
        </w:rPr>
        <w:t xml:space="preserve"> </w:t>
      </w:r>
      <w:r>
        <w:rPr>
          <w:rtl w:val="true"/>
        </w:rPr>
        <w:t>זה</w:t>
      </w:r>
      <w:r>
        <w:rPr>
          <w:rFonts w:eastAsia="Arial TUR" w:cs="Arial TUR"/>
          <w:rtl w:val="true"/>
        </w:rPr>
        <w:t xml:space="preserve"> </w:t>
      </w:r>
      <w:r>
        <w:rPr>
          <w:rtl w:val="true"/>
        </w:rPr>
        <w:t>המופיע</w:t>
      </w:r>
      <w:r>
        <w:rPr>
          <w:rFonts w:eastAsia="Arial TUR" w:cs="Arial TUR"/>
          <w:rtl w:val="true"/>
        </w:rPr>
        <w:t xml:space="preserve"> </w:t>
      </w:r>
      <w:r>
        <w:rPr>
          <w:rtl w:val="true"/>
        </w:rPr>
        <w:t>בחוות</w:t>
      </w:r>
      <w:r>
        <w:rPr>
          <w:rFonts w:eastAsia="Arial TUR" w:cs="Arial TUR"/>
          <w:rtl w:val="true"/>
        </w:rPr>
        <w:t xml:space="preserve"> </w:t>
      </w:r>
      <w:r>
        <w:rPr>
          <w:rtl w:val="true"/>
        </w:rPr>
        <w:t>הדעת</w:t>
      </w:r>
      <w:r>
        <w:rPr>
          <w:rFonts w:eastAsia="Arial TUR" w:cs="Arial TUR"/>
          <w:rtl w:val="true"/>
        </w:rPr>
        <w:t xml:space="preserve"> </w:t>
      </w:r>
      <w:r>
        <w:rPr>
          <w:rtl w:val="true"/>
        </w:rPr>
        <w:t>מהן</w:t>
      </w:r>
      <w:r>
        <w:rPr>
          <w:rFonts w:eastAsia="Arial TUR" w:cs="Arial TUR"/>
          <w:rtl w:val="true"/>
        </w:rPr>
        <w:t xml:space="preserve"> </w:t>
      </w:r>
      <w:r>
        <w:rPr>
          <w:rtl w:val="true"/>
        </w:rPr>
        <w:t>מתרשם</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tl w:val="true"/>
        </w:rPr>
        <w:t>.</w:t>
      </w:r>
    </w:p>
    <w:p>
      <w:pPr>
        <w:pStyle w:val="Ruller41"/>
        <w:ind w:right="0"/>
        <w:jc w:val="both"/>
        <w:rPr/>
      </w:pPr>
      <w:r>
        <w:rPr>
          <w:rtl w:val="true"/>
        </w:rPr>
      </w:r>
    </w:p>
    <w:p>
      <w:pPr>
        <w:pStyle w:val="Ruller41"/>
        <w:ind w:right="0"/>
        <w:jc w:val="both"/>
        <w:rPr/>
      </w:pPr>
      <w:r>
        <w:rPr>
          <w:rtl w:val="true"/>
        </w:rPr>
        <w:tab/>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המומחים</w:t>
      </w:r>
      <w:r>
        <w:rPr>
          <w:rFonts w:eastAsia="Arial TUR" w:cs="Arial TUR"/>
          <w:rtl w:val="true"/>
        </w:rPr>
        <w:t xml:space="preserve"> </w:t>
      </w:r>
      <w:r>
        <w:rPr>
          <w:rtl w:val="true"/>
        </w:rPr>
        <w:t>אינם</w:t>
      </w:r>
      <w:r>
        <w:rPr>
          <w:rFonts w:eastAsia="Arial TUR" w:cs="Arial TUR"/>
          <w:rtl w:val="true"/>
        </w:rPr>
        <w:t xml:space="preserve"> </w:t>
      </w:r>
      <w:r>
        <w:rPr>
          <w:rtl w:val="true"/>
        </w:rPr>
        <w:t>רק</w:t>
      </w:r>
      <w:r>
        <w:rPr>
          <w:rFonts w:eastAsia="Arial TUR" w:cs="Arial TUR"/>
          <w:rtl w:val="true"/>
        </w:rPr>
        <w:t xml:space="preserve"> </w:t>
      </w:r>
      <w:r>
        <w:rPr>
          <w:rtl w:val="true"/>
        </w:rPr>
        <w:t>ערים</w:t>
      </w:r>
      <w:r>
        <w:rPr>
          <w:rFonts w:eastAsia="Arial TUR" w:cs="Arial TUR"/>
          <w:rtl w:val="true"/>
        </w:rPr>
        <w:t xml:space="preserve"> </w:t>
      </w:r>
      <w:r>
        <w:rPr>
          <w:rtl w:val="true"/>
        </w:rPr>
        <w:t>לאפשרות</w:t>
      </w:r>
      <w:r>
        <w:rPr>
          <w:rFonts w:eastAsia="Arial TUR" w:cs="Arial TUR"/>
          <w:rtl w:val="true"/>
        </w:rPr>
        <w:t xml:space="preserve"> </w:t>
      </w:r>
      <w:r>
        <w:rPr>
          <w:rtl w:val="true"/>
        </w:rPr>
        <w:t>של</w:t>
      </w:r>
      <w:r>
        <w:rPr>
          <w:rFonts w:eastAsia="Arial TUR" w:cs="Arial TUR"/>
          <w:rtl w:val="true"/>
        </w:rPr>
        <w:t xml:space="preserve"> </w:t>
      </w:r>
      <w:r>
        <w:rPr>
          <w:rtl w:val="true"/>
        </w:rPr>
        <w:t>התחזות</w:t>
      </w:r>
      <w:r>
        <w:rPr>
          <w:rFonts w:eastAsia="Arial TUR" w:cs="Arial TUR"/>
          <w:rtl w:val="true"/>
        </w:rPr>
        <w:t xml:space="preserve"> </w:t>
      </w:r>
      <w:r>
        <w:rPr>
          <w:rtl w:val="true"/>
        </w:rPr>
        <w:t>(</w:t>
      </w:r>
      <w:r>
        <w:rPr>
          <w:rtl w:val="true"/>
        </w:rPr>
        <w:t>שלעיתים</w:t>
      </w:r>
      <w:r>
        <w:rPr>
          <w:rFonts w:eastAsia="Arial TUR" w:cs="Arial TUR"/>
          <w:rtl w:val="true"/>
        </w:rPr>
        <w:t xml:space="preserve"> </w:t>
      </w:r>
      <w:r>
        <w:rPr>
          <w:rtl w:val="true"/>
        </w:rPr>
        <w:t>מכונה</w:t>
      </w:r>
      <w:r>
        <w:rPr>
          <w:rFonts w:eastAsia="Arial TUR" w:cs="Arial TUR"/>
          <w:rtl w:val="true"/>
        </w:rPr>
        <w:t xml:space="preserve"> </w:t>
      </w:r>
      <w:r>
        <w:rPr>
          <w:rtl w:val="true"/>
        </w:rPr>
        <w:t>בעגה</w:t>
      </w:r>
      <w:r>
        <w:rPr>
          <w:rFonts w:eastAsia="Arial TUR" w:cs="Arial TUR"/>
          <w:rtl w:val="true"/>
        </w:rPr>
        <w:t xml:space="preserve"> </w:t>
      </w:r>
      <w:r>
        <w:rPr>
          <w:rtl w:val="true"/>
        </w:rPr>
        <w:t>המקצועית</w:t>
      </w:r>
      <w:r>
        <w:rPr>
          <w:rFonts w:eastAsia="Arial TUR" w:cs="Arial TUR"/>
          <w:rtl w:val="true"/>
        </w:rPr>
        <w:t xml:space="preserve"> </w:t>
      </w:r>
      <w:r>
        <w:rPr>
          <w:rFonts w:cs="Times New Roman" w:ascii="Times New Roman" w:hAnsi="Times New Roman"/>
        </w:rPr>
        <w:t>Malingering</w:t>
      </w:r>
      <w:r>
        <w:rPr>
          <w:rtl w:val="true"/>
        </w:rPr>
        <w:t xml:space="preserve">), </w:t>
      </w:r>
      <w:r>
        <w:rPr>
          <w:rtl w:val="true"/>
        </w:rPr>
        <w:t>אלא</w:t>
      </w:r>
      <w:r>
        <w:rPr>
          <w:rFonts w:eastAsia="Arial TUR" w:cs="Arial TUR"/>
          <w:rtl w:val="true"/>
        </w:rPr>
        <w:t xml:space="preserve"> </w:t>
      </w:r>
      <w:r>
        <w:rPr>
          <w:rtl w:val="true"/>
        </w:rPr>
        <w:t>שהם</w:t>
      </w:r>
      <w:r>
        <w:rPr>
          <w:rFonts w:eastAsia="Arial TUR" w:cs="Arial TUR"/>
          <w:rtl w:val="true"/>
        </w:rPr>
        <w:t xml:space="preserve"> </w:t>
      </w:r>
      <w:r>
        <w:rPr>
          <w:rtl w:val="true"/>
        </w:rPr>
        <w:t>נוטים</w:t>
      </w:r>
      <w:r>
        <w:rPr>
          <w:rFonts w:eastAsia="Arial TUR" w:cs="Arial TUR"/>
          <w:rtl w:val="true"/>
        </w:rPr>
        <w:t xml:space="preserve"> </w:t>
      </w:r>
      <w:r>
        <w:rPr>
          <w:rtl w:val="true"/>
        </w:rPr>
        <w:t>לחוות</w:t>
      </w:r>
      <w:r>
        <w:rPr>
          <w:rFonts w:eastAsia="Arial TUR" w:cs="Arial TUR"/>
          <w:rtl w:val="true"/>
        </w:rPr>
        <w:t xml:space="preserve"> </w:t>
      </w:r>
      <w:r>
        <w:rPr>
          <w:rtl w:val="true"/>
        </w:rPr>
        <w:t>דעתם</w:t>
      </w:r>
      <w:r>
        <w:rPr>
          <w:rFonts w:eastAsia="Arial TUR" w:cs="Arial TUR"/>
          <w:rtl w:val="true"/>
        </w:rPr>
        <w:t xml:space="preserve"> </w:t>
      </w:r>
      <w:r>
        <w:rPr>
          <w:rtl w:val="true"/>
        </w:rPr>
        <w:t>ביחס</w:t>
      </w:r>
      <w:r>
        <w:rPr>
          <w:rFonts w:eastAsia="Arial TUR" w:cs="Arial TUR"/>
          <w:rtl w:val="true"/>
        </w:rPr>
        <w:t xml:space="preserve"> </w:t>
      </w:r>
      <w:r>
        <w:rPr>
          <w:rtl w:val="true"/>
        </w:rPr>
        <w:t>להיתכנותה</w:t>
      </w:r>
      <w:r>
        <w:rPr>
          <w:rFonts w:eastAsia="Arial TUR" w:cs="Arial TUR"/>
          <w:rtl w:val="true"/>
        </w:rPr>
        <w:t xml:space="preserve"> </w:t>
      </w:r>
      <w:r>
        <w:rPr>
          <w:rtl w:val="true"/>
        </w:rPr>
        <w:t>באופן</w:t>
      </w:r>
      <w:r>
        <w:rPr>
          <w:rFonts w:eastAsia="Arial TUR" w:cs="Arial TUR"/>
          <w:rtl w:val="true"/>
        </w:rPr>
        <w:t xml:space="preserve"> </w:t>
      </w:r>
      <w:r>
        <w:rPr>
          <w:rtl w:val="true"/>
        </w:rPr>
        <w:t>אקטיבי</w:t>
      </w:r>
      <w:r>
        <w:rPr>
          <w:rFonts w:eastAsia="Arial TUR" w:cs="Arial TUR"/>
          <w:rtl w:val="true"/>
        </w:rPr>
        <w:t xml:space="preserve"> </w:t>
      </w:r>
      <w:r>
        <w:rPr>
          <w:rtl w:val="true"/>
        </w:rPr>
        <w:t>ומבלי</w:t>
      </w:r>
      <w:r>
        <w:rPr>
          <w:rFonts w:eastAsia="Arial TUR" w:cs="Arial TUR"/>
          <w:rtl w:val="true"/>
        </w:rPr>
        <w:t xml:space="preserve"> </w:t>
      </w:r>
      <w:r>
        <w:rPr>
          <w:rtl w:val="true"/>
        </w:rPr>
        <w:t>שנתבקשו</w:t>
      </w:r>
      <w:r>
        <w:rPr>
          <w:rFonts w:eastAsia="Arial TUR" w:cs="Arial TUR"/>
          <w:rtl w:val="true"/>
        </w:rPr>
        <w:t xml:space="preserve"> </w:t>
      </w:r>
      <w:r>
        <w:rPr>
          <w:rtl w:val="true"/>
        </w:rPr>
        <w:t>לכך</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tl w:val="true"/>
        </w:rPr>
        <w:t xml:space="preserve">. </w:t>
      </w:r>
      <w:r>
        <w:rPr>
          <w:rtl w:val="true"/>
        </w:rPr>
        <w:t>ניכרת</w:t>
      </w:r>
      <w:r>
        <w:rPr>
          <w:rFonts w:eastAsia="Arial TUR" w:cs="Arial TUR"/>
          <w:rtl w:val="true"/>
        </w:rPr>
        <w:t xml:space="preserve"> </w:t>
      </w:r>
      <w:r>
        <w:rPr>
          <w:rtl w:val="true"/>
        </w:rPr>
        <w:t>אף</w:t>
      </w:r>
      <w:r>
        <w:rPr>
          <w:rFonts w:eastAsia="Arial TUR" w:cs="Arial TUR"/>
          <w:rtl w:val="true"/>
        </w:rPr>
        <w:t xml:space="preserve"> </w:t>
      </w:r>
      <w:r>
        <w:rPr>
          <w:rtl w:val="true"/>
        </w:rPr>
        <w:t>הבחנה</w:t>
      </w:r>
      <w:r>
        <w:rPr>
          <w:rFonts w:eastAsia="Arial TUR" w:cs="Arial TUR"/>
          <w:rtl w:val="true"/>
        </w:rPr>
        <w:t xml:space="preserve"> </w:t>
      </w:r>
      <w:r>
        <w:rPr>
          <w:rtl w:val="true"/>
        </w:rPr>
        <w:t>בין</w:t>
      </w:r>
      <w:r>
        <w:rPr>
          <w:rFonts w:eastAsia="Arial TUR" w:cs="Arial TUR"/>
          <w:rtl w:val="true"/>
        </w:rPr>
        <w:t xml:space="preserve"> </w:t>
      </w:r>
      <w:r>
        <w:rPr>
          <w:rtl w:val="true"/>
        </w:rPr>
        <w:t>מצב</w:t>
      </w:r>
      <w:r>
        <w:rPr>
          <w:rFonts w:eastAsia="Arial TUR" w:cs="Arial TUR"/>
          <w:rtl w:val="true"/>
        </w:rPr>
        <w:t xml:space="preserve"> </w:t>
      </w:r>
      <w:r>
        <w:rPr>
          <w:rtl w:val="true"/>
        </w:rPr>
        <w:t>של</w:t>
      </w:r>
      <w:r>
        <w:rPr>
          <w:rFonts w:eastAsia="Arial TUR" w:cs="Arial TUR"/>
          <w:rtl w:val="true"/>
        </w:rPr>
        <w:t xml:space="preserve"> </w:t>
      </w:r>
      <w:r>
        <w:rPr>
          <w:rtl w:val="true"/>
        </w:rPr>
        <w:t>התחזות</w:t>
      </w:r>
      <w:r>
        <w:rPr>
          <w:rFonts w:eastAsia="Arial TUR" w:cs="Arial TUR"/>
          <w:rtl w:val="true"/>
        </w:rPr>
        <w:t xml:space="preserve"> </w:t>
      </w:r>
      <w:r>
        <w:rPr>
          <w:rtl w:val="true"/>
        </w:rPr>
        <w:t>מובהקת</w:t>
      </w:r>
      <w:r>
        <w:rPr>
          <w:rtl w:val="true"/>
        </w:rPr>
        <w:t xml:space="preserve">, </w:t>
      </w:r>
      <w:r>
        <w:rPr>
          <w:rtl w:val="true"/>
        </w:rPr>
        <w:t>קרי</w:t>
      </w:r>
      <w:r>
        <w:rPr>
          <w:rtl w:val="true"/>
        </w:rPr>
        <w:t xml:space="preserve">, </w:t>
      </w:r>
      <w:r>
        <w:rPr>
          <w:rtl w:val="true"/>
        </w:rPr>
        <w:t>נאשם</w:t>
      </w:r>
      <w:r>
        <w:rPr>
          <w:rFonts w:eastAsia="Arial TUR" w:cs="Arial TUR"/>
          <w:rtl w:val="true"/>
        </w:rPr>
        <w:t xml:space="preserve"> </w:t>
      </w:r>
      <w:r>
        <w:rPr>
          <w:rtl w:val="true"/>
        </w:rPr>
        <w:t>בריא</w:t>
      </w:r>
      <w:r>
        <w:rPr>
          <w:rFonts w:eastAsia="Arial TUR" w:cs="Arial TUR"/>
          <w:rtl w:val="true"/>
        </w:rPr>
        <w:t xml:space="preserve"> </w:t>
      </w:r>
      <w:r>
        <w:rPr>
          <w:rtl w:val="true"/>
        </w:rPr>
        <w:t>המציג</w:t>
      </w:r>
      <w:r>
        <w:rPr>
          <w:rFonts w:eastAsia="Arial TUR" w:cs="Arial TUR"/>
          <w:rtl w:val="true"/>
        </w:rPr>
        <w:t xml:space="preserve"> </w:t>
      </w:r>
      <w:r>
        <w:rPr>
          <w:rtl w:val="true"/>
        </w:rPr>
        <w:t>את</w:t>
      </w:r>
      <w:r>
        <w:rPr>
          <w:rFonts w:eastAsia="Arial TUR" w:cs="Arial TUR"/>
          <w:rtl w:val="true"/>
        </w:rPr>
        <w:t xml:space="preserve"> </w:t>
      </w:r>
      <w:r>
        <w:rPr>
          <w:rtl w:val="true"/>
        </w:rPr>
        <w:t>עצמו</w:t>
      </w:r>
      <w:r>
        <w:rPr>
          <w:rFonts w:eastAsia="Arial TUR" w:cs="Arial TUR"/>
          <w:rtl w:val="true"/>
        </w:rPr>
        <w:t xml:space="preserve"> </w:t>
      </w:r>
      <w:r>
        <w:rPr>
          <w:rtl w:val="true"/>
        </w:rPr>
        <w:t>כחולה</w:t>
      </w:r>
      <w:r>
        <w:rPr>
          <w:rtl w:val="true"/>
        </w:rPr>
        <w:t xml:space="preserve">; </w:t>
      </w:r>
      <w:r>
        <w:rPr>
          <w:rtl w:val="true"/>
        </w:rPr>
        <w:t>לבין</w:t>
      </w:r>
      <w:r>
        <w:rPr>
          <w:rFonts w:eastAsia="Arial TUR" w:cs="Arial TUR"/>
          <w:rtl w:val="true"/>
        </w:rPr>
        <w:t xml:space="preserve"> </w:t>
      </w:r>
      <w:r>
        <w:rPr>
          <w:rtl w:val="true"/>
        </w:rPr>
        <w:t>מצג</w:t>
      </w:r>
      <w:r>
        <w:rPr>
          <w:rFonts w:eastAsia="Arial TUR" w:cs="Arial TUR"/>
          <w:rtl w:val="true"/>
        </w:rPr>
        <w:t xml:space="preserve"> </w:t>
      </w:r>
      <w:r>
        <w:rPr>
          <w:rtl w:val="true"/>
        </w:rPr>
        <w:t>של</w:t>
      </w:r>
      <w:r>
        <w:rPr>
          <w:rFonts w:eastAsia="Arial TUR" w:cs="Arial TUR"/>
          <w:rtl w:val="true"/>
        </w:rPr>
        <w:t xml:space="preserve"> </w:t>
      </w:r>
      <w:r>
        <w:rPr>
          <w:rtl w:val="true"/>
        </w:rPr>
        <w:t>"</w:t>
      </w:r>
      <w:r>
        <w:rPr>
          <w:rtl w:val="true"/>
        </w:rPr>
        <w:t>הגזמה</w:t>
      </w:r>
      <w:r>
        <w:rPr>
          <w:rtl w:val="true"/>
        </w:rPr>
        <w:t>" (</w:t>
      </w:r>
      <w:r>
        <w:rPr>
          <w:rtl w:val="true"/>
        </w:rPr>
        <w:t>מכונה</w:t>
      </w:r>
      <w:r>
        <w:rPr>
          <w:rFonts w:eastAsia="Arial TUR" w:cs="Arial TUR"/>
          <w:rtl w:val="true"/>
        </w:rPr>
        <w:t xml:space="preserve"> </w:t>
      </w:r>
      <w:r>
        <w:rPr>
          <w:rtl w:val="true"/>
        </w:rPr>
        <w:t>גם</w:t>
      </w:r>
      <w:r>
        <w:rPr>
          <w:rtl w:val="true"/>
        </w:rPr>
        <w:t>: "</w:t>
      </w:r>
      <w:r>
        <w:rPr>
          <w:rtl w:val="true"/>
        </w:rPr>
        <w:t>אגרבציה</w:t>
      </w:r>
      <w:r>
        <w:rPr>
          <w:rtl w:val="true"/>
        </w:rPr>
        <w:t xml:space="preserve">" </w:t>
      </w:r>
      <w:r>
        <w:rPr>
          <w:rtl w:val="true"/>
        </w:rPr>
        <w:t>או</w:t>
      </w:r>
      <w:r>
        <w:rPr>
          <w:rFonts w:eastAsia="Arial TUR" w:cs="Arial TUR"/>
          <w:rtl w:val="true"/>
        </w:rPr>
        <w:t xml:space="preserve"> </w:t>
      </w:r>
      <w:r>
        <w:rPr>
          <w:rtl w:val="true"/>
        </w:rPr>
        <w:t>האדרת</w:t>
      </w:r>
      <w:r>
        <w:rPr>
          <w:rFonts w:eastAsia="Arial TUR" w:cs="Arial TUR"/>
          <w:rtl w:val="true"/>
        </w:rPr>
        <w:t xml:space="preserve"> </w:t>
      </w:r>
      <w:r>
        <w:rPr>
          <w:rtl w:val="true"/>
        </w:rPr>
        <w:t>סימפטומים</w:t>
      </w:r>
      <w:r>
        <w:rPr>
          <w:rtl w:val="true"/>
        </w:rPr>
        <w:t xml:space="preserve">), </w:t>
      </w:r>
      <w:r>
        <w:rPr>
          <w:rtl w:val="true"/>
        </w:rPr>
        <w:t>במסגרתו</w:t>
      </w:r>
      <w:r>
        <w:rPr>
          <w:rFonts w:eastAsia="Arial TUR" w:cs="Arial TUR"/>
          <w:rtl w:val="true"/>
        </w:rPr>
        <w:t xml:space="preserve"> </w:t>
      </w:r>
      <w:r>
        <w:rPr>
          <w:rtl w:val="true"/>
        </w:rPr>
        <w:t>הנאשם</w:t>
      </w:r>
      <w:r>
        <w:rPr>
          <w:rFonts w:eastAsia="Arial TUR" w:cs="Arial TUR"/>
          <w:rtl w:val="true"/>
        </w:rPr>
        <w:t xml:space="preserve"> </w:t>
      </w:r>
      <w:r>
        <w:rPr>
          <w:rtl w:val="true"/>
        </w:rPr>
        <w:t>סובל</w:t>
      </w:r>
      <w:r>
        <w:rPr>
          <w:rFonts w:eastAsia="Arial TUR" w:cs="Arial TUR"/>
          <w:rtl w:val="true"/>
        </w:rPr>
        <w:t xml:space="preserve"> </w:t>
      </w:r>
      <w:r>
        <w:rPr>
          <w:rtl w:val="true"/>
        </w:rPr>
        <w:t>מפגיעה</w:t>
      </w:r>
      <w:r>
        <w:rPr>
          <w:rFonts w:eastAsia="Arial TUR" w:cs="Arial TUR"/>
          <w:rtl w:val="true"/>
        </w:rPr>
        <w:t xml:space="preserve"> </w:t>
      </w:r>
      <w:r>
        <w:rPr>
          <w:rtl w:val="true"/>
        </w:rPr>
        <w:t>נפשית</w:t>
      </w:r>
      <w:r>
        <w:rPr>
          <w:rFonts w:eastAsia="Arial TUR" w:cs="Arial TUR"/>
          <w:rtl w:val="true"/>
        </w:rPr>
        <w:t xml:space="preserve"> </w:t>
      </w:r>
      <w:r>
        <w:rPr>
          <w:rtl w:val="true"/>
        </w:rPr>
        <w:t>או</w:t>
      </w:r>
      <w:r>
        <w:rPr>
          <w:rFonts w:eastAsia="Arial TUR" w:cs="Arial TUR"/>
          <w:rtl w:val="true"/>
        </w:rPr>
        <w:t xml:space="preserve"> </w:t>
      </w:r>
      <w:r>
        <w:rPr>
          <w:rtl w:val="true"/>
        </w:rPr>
        <w:t>קוגניטיבית</w:t>
      </w:r>
      <w:r>
        <w:rPr>
          <w:rFonts w:eastAsia="Arial TUR" w:cs="Arial TUR"/>
          <w:rtl w:val="true"/>
        </w:rPr>
        <w:t xml:space="preserve"> </w:t>
      </w:r>
      <w:r>
        <w:rPr>
          <w:rtl w:val="true"/>
        </w:rPr>
        <w:t>מסוימת</w:t>
      </w:r>
      <w:r>
        <w:rPr>
          <w:rtl w:val="true"/>
        </w:rPr>
        <w:t xml:space="preserve">, </w:t>
      </w:r>
      <w:r>
        <w:rPr>
          <w:rtl w:val="true"/>
        </w:rPr>
        <w:t>אך</w:t>
      </w:r>
      <w:r>
        <w:rPr>
          <w:rFonts w:eastAsia="Arial TUR" w:cs="Arial TUR"/>
          <w:rtl w:val="true"/>
        </w:rPr>
        <w:t xml:space="preserve"> </w:t>
      </w:r>
      <w:r>
        <w:rPr>
          <w:rtl w:val="true"/>
        </w:rPr>
        <w:t>מנסה</w:t>
      </w:r>
      <w:r>
        <w:rPr>
          <w:rFonts w:eastAsia="Arial TUR" w:cs="Arial TUR"/>
          <w:rtl w:val="true"/>
        </w:rPr>
        <w:t xml:space="preserve"> </w:t>
      </w:r>
      <w:r>
        <w:rPr>
          <w:rtl w:val="true"/>
        </w:rPr>
        <w:t>להגזים</w:t>
      </w:r>
      <w:r>
        <w:rPr>
          <w:rFonts w:eastAsia="Arial TUR" w:cs="Arial TUR"/>
          <w:rtl w:val="true"/>
        </w:rPr>
        <w:t xml:space="preserve"> </w:t>
      </w:r>
      <w:r>
        <w:rPr>
          <w:rtl w:val="true"/>
        </w:rPr>
        <w:t>במידתה</w:t>
      </w:r>
      <w:r>
        <w:rPr>
          <w:rFonts w:eastAsia="Arial TUR" w:cs="Arial TUR"/>
          <w:rtl w:val="true"/>
        </w:rPr>
        <w:t xml:space="preserve"> </w:t>
      </w:r>
      <w:r>
        <w:rPr>
          <w:rtl w:val="true"/>
        </w:rPr>
        <w:t>והיקפה</w:t>
      </w:r>
      <w:r>
        <w:rPr>
          <w:rFonts w:eastAsia="Arial TUR" w:cs="Arial TUR"/>
          <w:rtl w:val="true"/>
        </w:rPr>
        <w:t xml:space="preserve"> </w:t>
      </w:r>
      <w:r>
        <w:rPr>
          <w:rtl w:val="true"/>
        </w:rPr>
        <w:t>(</w:t>
      </w:r>
      <w:r>
        <w:rPr>
          <w:rtl w:val="true"/>
        </w:rPr>
        <w:t>ראו</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חג</w:t>
      </w:r>
      <w:r>
        <w:rPr>
          <w:rFonts w:cs="Miriam" w:ascii="Century" w:hAnsi="Century"/>
          <w:b/>
          <w:spacing w:val="0"/>
          <w:szCs w:val="24"/>
          <w:rtl w:val="true"/>
        </w:rPr>
        <w:t>'</w:t>
      </w:r>
      <w:r>
        <w:rPr>
          <w:rFonts w:ascii="Century" w:hAnsi="Century" w:cs="Miriam"/>
          <w:b/>
          <w:b/>
          <w:spacing w:val="0"/>
          <w:szCs w:val="24"/>
          <w:rtl w:val="true"/>
        </w:rPr>
        <w:t>ג</w:t>
      </w:r>
      <w:r>
        <w:rPr>
          <w:rFonts w:cs="Miriam" w:ascii="Century" w:hAnsi="Century"/>
          <w:b/>
          <w:spacing w:val="0"/>
          <w:szCs w:val="24"/>
          <w:rtl w:val="true"/>
        </w:rPr>
        <w:t>'</w:t>
      </w:r>
      <w:r>
        <w:rPr>
          <w:rtl w:val="true"/>
        </w:rPr>
        <w:t xml:space="preserve">, </w:t>
      </w:r>
      <w:r>
        <w:rPr>
          <w:rtl w:val="true"/>
        </w:rPr>
        <w:t>פס</w:t>
      </w:r>
      <w:r>
        <w:rPr>
          <w:rtl w:val="true"/>
        </w:rPr>
        <w:t xml:space="preserve">' </w:t>
      </w:r>
      <w:r>
        <w:rPr/>
        <w:t>21</w:t>
      </w:r>
      <w:r>
        <w:rPr>
          <w:rtl w:val="true"/>
        </w:rPr>
        <w:t xml:space="preserve">; </w:t>
      </w:r>
      <w:r>
        <w:rPr>
          <w:rFonts w:ascii="FrankRuehl" w:hAnsi="FrankRuehl"/>
          <w:sz w:val="28"/>
          <w:sz w:val="28"/>
          <w:rtl w:val="true"/>
        </w:rPr>
        <w:t xml:space="preserve">עניין </w:t>
      </w:r>
      <w:r>
        <w:rPr>
          <w:rFonts w:ascii="Century" w:hAnsi="Century" w:cs="Miriam"/>
          <w:b/>
          <w:b/>
          <w:spacing w:val="0"/>
          <w:szCs w:val="24"/>
          <w:rtl w:val="true"/>
        </w:rPr>
        <w:t>לייטנר</w:t>
      </w:r>
      <w:r>
        <w:rPr>
          <w:rFonts w:ascii="Century" w:hAnsi="Century" w:eastAsia="Century" w:cs="Century"/>
          <w:b/>
          <w:b/>
          <w:spacing w:val="0"/>
          <w:szCs w:val="24"/>
          <w:rtl w:val="true"/>
        </w:rPr>
        <w:t xml:space="preserve"> </w:t>
      </w:r>
      <w:r>
        <w:rPr>
          <w:rFonts w:cs="Miriam" w:ascii="Century" w:hAnsi="Century"/>
          <w:b/>
          <w:spacing w:val="0"/>
          <w:szCs w:val="24"/>
        </w:rPr>
        <w:t>2012</w:t>
      </w:r>
      <w:r>
        <w:rPr>
          <w:rFonts w:cs="FrankRuehl" w:ascii="FrankRuehl" w:hAnsi="FrankRuehl"/>
          <w:sz w:val="28"/>
          <w:rtl w:val="true"/>
        </w:rPr>
        <w:t xml:space="preserve">, </w:t>
      </w:r>
      <w:r>
        <w:rPr>
          <w:rFonts w:ascii="FrankRuehl" w:hAnsi="FrankRuehl"/>
          <w:sz w:val="28"/>
          <w:sz w:val="28"/>
          <w:rtl w:val="true"/>
        </w:rPr>
        <w:t>פס</w:t>
      </w:r>
      <w:r>
        <w:rPr>
          <w:rFonts w:cs="FrankRuehl" w:ascii="FrankRuehl" w:hAnsi="FrankRuehl"/>
          <w:sz w:val="28"/>
          <w:rtl w:val="true"/>
        </w:rPr>
        <w:t xml:space="preserve">' </w:t>
      </w:r>
      <w:r>
        <w:rPr>
          <w:rFonts w:cs="FrankRuehl" w:ascii="FrankRuehl" w:hAnsi="FrankRuehl"/>
          <w:sz w:val="28"/>
        </w:rPr>
        <w:t>39</w:t>
      </w:r>
      <w:r>
        <w:rPr>
          <w:rFonts w:cs="FrankRuehl" w:ascii="FrankRuehl" w:hAnsi="FrankRuehl"/>
          <w:sz w:val="28"/>
          <w:rtl w:val="true"/>
        </w:rPr>
        <w:t xml:space="preserve">; </w:t>
      </w:r>
      <w:hyperlink r:id="rId384">
        <w:r>
          <w:rPr>
            <w:rStyle w:val="Hyperlink"/>
            <w:rFonts w:ascii="FrankRuehl" w:hAnsi="FrankRuehl"/>
            <w:sz w:val="28"/>
            <w:sz w:val="28"/>
            <w:rtl w:val="true"/>
          </w:rPr>
          <w:t>תפ</w:t>
        </w:r>
        <w:r>
          <w:rPr>
            <w:rStyle w:val="Hyperlink"/>
            <w:rFonts w:cs="FrankRuehl" w:ascii="FrankRuehl" w:hAnsi="FrankRuehl"/>
            <w:sz w:val="28"/>
            <w:rtl w:val="true"/>
          </w:rPr>
          <w:t>"</w:t>
        </w:r>
        <w:r>
          <w:rPr>
            <w:rStyle w:val="Hyperlink"/>
            <w:rFonts w:ascii="FrankRuehl" w:hAnsi="FrankRuehl"/>
            <w:sz w:val="28"/>
            <w:sz w:val="28"/>
            <w:rtl w:val="true"/>
          </w:rPr>
          <w:t xml:space="preserve">ח </w:t>
        </w:r>
        <w:r>
          <w:rPr>
            <w:rStyle w:val="Hyperlink"/>
            <w:rFonts w:cs="FrankRuehl" w:ascii="FrankRuehl" w:hAnsi="FrankRuehl"/>
            <w:sz w:val="28"/>
            <w:rtl w:val="true"/>
          </w:rPr>
          <w:t>(</w:t>
        </w:r>
        <w:r>
          <w:rPr>
            <w:rStyle w:val="Hyperlink"/>
            <w:rFonts w:ascii="FrankRuehl" w:hAnsi="FrankRuehl"/>
            <w:sz w:val="28"/>
            <w:sz w:val="28"/>
            <w:rtl w:val="true"/>
          </w:rPr>
          <w:t>מחוזי תל אביב</w:t>
        </w:r>
        <w:r>
          <w:rPr>
            <w:rStyle w:val="Hyperlink"/>
            <w:rFonts w:cs="FrankRuehl" w:ascii="FrankRuehl" w:hAnsi="FrankRuehl"/>
            <w:sz w:val="28"/>
            <w:rtl w:val="true"/>
          </w:rPr>
          <w:t>-</w:t>
        </w:r>
        <w:r>
          <w:rPr>
            <w:rStyle w:val="Hyperlink"/>
            <w:rFonts w:ascii="FrankRuehl" w:hAnsi="FrankRuehl"/>
            <w:sz w:val="28"/>
            <w:sz w:val="28"/>
            <w:rtl w:val="true"/>
          </w:rPr>
          <w:t>יפו</w:t>
        </w:r>
        <w:r>
          <w:rPr>
            <w:rStyle w:val="Hyperlink"/>
            <w:rFonts w:cs="FrankRuehl" w:ascii="FrankRuehl" w:hAnsi="FrankRuehl"/>
            <w:sz w:val="28"/>
            <w:rtl w:val="true"/>
          </w:rPr>
          <w:t xml:space="preserve">) </w:t>
        </w:r>
        <w:r>
          <w:rPr>
            <w:rStyle w:val="Hyperlink"/>
            <w:rFonts w:cs="FrankRuehl" w:ascii="FrankRuehl" w:hAnsi="FrankRuehl"/>
            <w:sz w:val="28"/>
          </w:rPr>
          <w:t>1064/04</w:t>
        </w:r>
      </w:hyperlink>
      <w:r>
        <w:rPr>
          <w:rFonts w:cs="FrankRuehl" w:ascii="FrankRuehl" w:hAnsi="FrankRuehl"/>
          <w:sz w:val="28"/>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אליהו</w:t>
      </w:r>
      <w:r>
        <w:rPr>
          <w:rFonts w:cs="FrankRuehl" w:ascii="FrankRuehl" w:hAnsi="FrankRuehl"/>
          <w:sz w:val="28"/>
          <w:rtl w:val="true"/>
        </w:rPr>
        <w:t xml:space="preserve">, </w:t>
      </w:r>
      <w:r>
        <w:rPr>
          <w:rFonts w:ascii="FrankRuehl" w:hAnsi="FrankRuehl"/>
          <w:sz w:val="28"/>
          <w:sz w:val="28"/>
          <w:rtl w:val="true"/>
        </w:rPr>
        <w:t>פס</w:t>
      </w:r>
      <w:r>
        <w:rPr>
          <w:rFonts w:cs="FrankRuehl" w:ascii="FrankRuehl" w:hAnsi="FrankRuehl"/>
          <w:sz w:val="28"/>
          <w:rtl w:val="true"/>
        </w:rPr>
        <w:t xml:space="preserve">' </w:t>
      </w:r>
      <w:r>
        <w:rPr>
          <w:rFonts w:cs="FrankRuehl" w:ascii="FrankRuehl" w:hAnsi="FrankRuehl"/>
          <w:sz w:val="28"/>
        </w:rPr>
        <w:t>15</w:t>
      </w:r>
      <w:r>
        <w:rPr>
          <w:rFonts w:cs="FrankRuehl" w:ascii="FrankRuehl" w:hAnsi="FrankRuehl"/>
          <w:sz w:val="28"/>
          <w:rtl w:val="true"/>
        </w:rPr>
        <w:t xml:space="preserve"> (</w:t>
      </w:r>
      <w:r>
        <w:rPr>
          <w:rFonts w:cs="FrankRuehl" w:ascii="FrankRuehl" w:hAnsi="FrankRuehl"/>
          <w:sz w:val="28"/>
        </w:rPr>
        <w:t>18.</w:t>
      </w:r>
      <w:r>
        <w:rPr>
          <w:rFonts w:cs="FrankRuehl" w:ascii="FrankRuehl" w:hAnsi="FrankRuehl"/>
          <w:sz w:val="28"/>
        </w:rPr>
        <w:t>1</w:t>
      </w:r>
      <w:r>
        <w:rPr>
          <w:rFonts w:cs="FrankRuehl" w:ascii="FrankRuehl" w:hAnsi="FrankRuehl"/>
          <w:sz w:val="28"/>
        </w:rPr>
        <w:t>.2005</w:t>
      </w:r>
      <w:r>
        <w:rPr>
          <w:rFonts w:cs="FrankRuehl" w:ascii="FrankRuehl" w:hAnsi="FrankRuehl"/>
          <w:sz w:val="28"/>
          <w:rtl w:val="true"/>
        </w:rPr>
        <w:t>)</w:t>
      </w:r>
      <w:r>
        <w:rPr>
          <w:rtl w:val="true"/>
        </w:rPr>
        <w:t xml:space="preserve">). </w:t>
      </w:r>
      <w:r>
        <w:rPr>
          <w:rtl w:val="true"/>
        </w:rPr>
        <w:t>ויודגש</w:t>
      </w:r>
      <w:r>
        <w:rPr>
          <w:rtl w:val="true"/>
        </w:rPr>
        <w:t xml:space="preserve">: </w:t>
      </w:r>
      <w:r>
        <w:rPr>
          <w:rtl w:val="true"/>
        </w:rPr>
        <w:t>עצם</w:t>
      </w:r>
      <w:r>
        <w:rPr>
          <w:rFonts w:eastAsia="Arial TUR" w:cs="Arial TUR"/>
          <w:rtl w:val="true"/>
        </w:rPr>
        <w:t xml:space="preserve"> </w:t>
      </w:r>
      <w:r>
        <w:rPr>
          <w:rtl w:val="true"/>
        </w:rPr>
        <w:t>כך</w:t>
      </w:r>
      <w:r>
        <w:rPr>
          <w:rFonts w:eastAsia="Arial TUR" w:cs="Arial TUR"/>
          <w:rtl w:val="true"/>
        </w:rPr>
        <w:t xml:space="preserve"> </w:t>
      </w:r>
      <w:r>
        <w:rPr>
          <w:rtl w:val="true"/>
        </w:rPr>
        <w:t>שהנאשם</w:t>
      </w:r>
      <w:r>
        <w:rPr>
          <w:rFonts w:eastAsia="Arial TUR" w:cs="Arial TUR"/>
          <w:rtl w:val="true"/>
        </w:rPr>
        <w:t xml:space="preserve"> </w:t>
      </w:r>
      <w:r>
        <w:rPr>
          <w:rtl w:val="true"/>
        </w:rPr>
        <w:t>סובל</w:t>
      </w:r>
      <w:r>
        <w:rPr>
          <w:rFonts w:eastAsia="Arial TUR" w:cs="Arial TUR"/>
          <w:rtl w:val="true"/>
        </w:rPr>
        <w:t xml:space="preserve"> </w:t>
      </w:r>
      <w:r>
        <w:rPr>
          <w:rtl w:val="true"/>
        </w:rPr>
        <w:t>מבעיות</w:t>
      </w:r>
      <w:r>
        <w:rPr>
          <w:rFonts w:eastAsia="Arial TUR" w:cs="Arial TUR"/>
          <w:rtl w:val="true"/>
        </w:rPr>
        <w:t xml:space="preserve"> </w:t>
      </w:r>
      <w:r>
        <w:rPr>
          <w:rtl w:val="true"/>
        </w:rPr>
        <w:t>נפשיות</w:t>
      </w:r>
      <w:r>
        <w:rPr>
          <w:rFonts w:eastAsia="Arial TUR" w:cs="Arial TUR"/>
          <w:rtl w:val="true"/>
        </w:rPr>
        <w:t xml:space="preserve"> </w:t>
      </w:r>
      <w:r>
        <w:rPr>
          <w:rtl w:val="true"/>
        </w:rPr>
        <w:t>או</w:t>
      </w:r>
      <w:r>
        <w:rPr>
          <w:rFonts w:eastAsia="Arial TUR" w:cs="Arial TUR"/>
          <w:rtl w:val="true"/>
        </w:rPr>
        <w:t xml:space="preserve"> </w:t>
      </w:r>
      <w:r>
        <w:rPr>
          <w:rtl w:val="true"/>
        </w:rPr>
        <w:t>קוגניטיביות</w:t>
      </w:r>
      <w:r>
        <w:rPr>
          <w:rFonts w:eastAsia="Arial TUR" w:cs="Arial TUR"/>
          <w:rtl w:val="true"/>
        </w:rPr>
        <w:t xml:space="preserve"> </w:t>
      </w:r>
      <w:r>
        <w:rPr>
          <w:rtl w:val="true"/>
        </w:rPr>
        <w:t>קיימות</w:t>
      </w:r>
      <w:r>
        <w:rPr>
          <w:rFonts w:eastAsia="Arial TUR" w:cs="Arial TUR"/>
          <w:rtl w:val="true"/>
        </w:rPr>
        <w:t xml:space="preserve"> </w:t>
      </w:r>
      <w:r>
        <w:rPr>
          <w:rtl w:val="true"/>
        </w:rPr>
        <w:t>אינו</w:t>
      </w:r>
      <w:r>
        <w:rPr>
          <w:rFonts w:eastAsia="Arial TUR" w:cs="Arial TUR"/>
          <w:rtl w:val="true"/>
        </w:rPr>
        <w:t xml:space="preserve"> </w:t>
      </w:r>
      <w:r>
        <w:rPr>
          <w:rtl w:val="true"/>
        </w:rPr>
        <w:t>מחייב</w:t>
      </w:r>
      <w:r>
        <w:rPr>
          <w:rFonts w:eastAsia="Arial TUR" w:cs="Arial TUR"/>
          <w:rtl w:val="true"/>
        </w:rPr>
        <w:t xml:space="preserve"> </w:t>
      </w:r>
      <w:r>
        <w:rPr>
          <w:rtl w:val="true"/>
        </w:rPr>
        <w:t>קביעה</w:t>
      </w:r>
      <w:r>
        <w:rPr>
          <w:rFonts w:eastAsia="Arial TUR" w:cs="Arial TUR"/>
          <w:rtl w:val="true"/>
        </w:rPr>
        <w:t xml:space="preserve"> </w:t>
      </w:r>
      <w:r>
        <w:rPr>
          <w:rtl w:val="true"/>
        </w:rPr>
        <w:t>זו</w:t>
      </w:r>
      <w:r>
        <w:rPr>
          <w:rFonts w:eastAsia="Arial TUR" w:cs="Arial TUR"/>
          <w:rtl w:val="true"/>
        </w:rPr>
        <w:t xml:space="preserve"> </w:t>
      </w:r>
      <w:r>
        <w:rPr>
          <w:rtl w:val="true"/>
        </w:rPr>
        <w:t>או</w:t>
      </w:r>
      <w:r>
        <w:rPr>
          <w:rFonts w:eastAsia="Arial TUR" w:cs="Arial TUR"/>
          <w:rtl w:val="true"/>
        </w:rPr>
        <w:t xml:space="preserve"> </w:t>
      </w:r>
      <w:r>
        <w:rPr>
          <w:rtl w:val="true"/>
        </w:rPr>
        <w:t>אחרת</w:t>
      </w:r>
      <w:r>
        <w:rPr>
          <w:rtl w:val="true"/>
        </w:rPr>
        <w:t xml:space="preserve">. </w:t>
      </w:r>
      <w:r>
        <w:rPr>
          <w:rtl w:val="true"/>
        </w:rPr>
        <w:t>כך</w:t>
      </w:r>
      <w:r>
        <w:rPr>
          <w:rtl w:val="true"/>
        </w:rPr>
        <w:t xml:space="preserve">, </w:t>
      </w:r>
      <w:r>
        <w:rPr>
          <w:rtl w:val="true"/>
        </w:rPr>
        <w:t>ישנם</w:t>
      </w:r>
      <w:r>
        <w:rPr>
          <w:rFonts w:eastAsia="Arial TUR" w:cs="Arial TUR"/>
          <w:rtl w:val="true"/>
        </w:rPr>
        <w:t xml:space="preserve"> </w:t>
      </w:r>
      <w:r>
        <w:rPr>
          <w:rtl w:val="true"/>
        </w:rPr>
        <w:t>מקרים</w:t>
      </w:r>
      <w:r>
        <w:rPr>
          <w:rFonts w:eastAsia="Arial TUR" w:cs="Arial TUR"/>
          <w:rtl w:val="true"/>
        </w:rPr>
        <w:t xml:space="preserve"> </w:t>
      </w:r>
      <w:r>
        <w:rPr>
          <w:rtl w:val="true"/>
        </w:rPr>
        <w:t>בהם</w:t>
      </w:r>
      <w:r>
        <w:rPr>
          <w:rFonts w:eastAsia="Arial TUR" w:cs="Arial TUR"/>
          <w:rtl w:val="true"/>
        </w:rPr>
        <w:t xml:space="preserve"> </w:t>
      </w:r>
      <w:r>
        <w:rPr>
          <w:rtl w:val="true"/>
        </w:rPr>
        <w:t>חרף</w:t>
      </w:r>
      <w:r>
        <w:rPr>
          <w:rFonts w:eastAsia="Arial TUR" w:cs="Arial TUR"/>
          <w:rtl w:val="true"/>
        </w:rPr>
        <w:t xml:space="preserve"> </w:t>
      </w:r>
      <w:r>
        <w:rPr>
          <w:rtl w:val="true"/>
        </w:rPr>
        <w:t>קיומם</w:t>
      </w:r>
      <w:r>
        <w:rPr>
          <w:rFonts w:eastAsia="Arial TUR" w:cs="Arial TUR"/>
          <w:rtl w:val="true"/>
        </w:rPr>
        <w:t xml:space="preserve"> </w:t>
      </w:r>
      <w:r>
        <w:rPr>
          <w:rtl w:val="true"/>
        </w:rPr>
        <w:t>של</w:t>
      </w:r>
      <w:r>
        <w:rPr>
          <w:rFonts w:eastAsia="Arial TUR" w:cs="Arial TUR"/>
          <w:rtl w:val="true"/>
        </w:rPr>
        <w:t xml:space="preserve"> </w:t>
      </w:r>
      <w:r>
        <w:rPr>
          <w:rtl w:val="true"/>
        </w:rPr>
        <w:t>מחלה</w:t>
      </w:r>
      <w:r>
        <w:rPr>
          <w:rFonts w:eastAsia="Arial TUR" w:cs="Arial TUR"/>
          <w:rtl w:val="true"/>
        </w:rPr>
        <w:t xml:space="preserve"> </w:t>
      </w:r>
      <w:r>
        <w:rPr>
          <w:rtl w:val="true"/>
        </w:rPr>
        <w:t>או</w:t>
      </w:r>
      <w:r>
        <w:rPr>
          <w:rFonts w:eastAsia="Arial TUR" w:cs="Arial TUR"/>
          <w:rtl w:val="true"/>
        </w:rPr>
        <w:t xml:space="preserve"> </w:t>
      </w:r>
      <w:r>
        <w:rPr>
          <w:rtl w:val="true"/>
        </w:rPr>
        <w:t>ליקוי</w:t>
      </w:r>
      <w:r>
        <w:rPr>
          <w:rFonts w:eastAsia="Arial TUR" w:cs="Arial TU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הנאשם</w:t>
      </w:r>
      <w:r>
        <w:rPr>
          <w:rFonts w:eastAsia="Arial TUR" w:cs="Arial TUR"/>
          <w:rtl w:val="true"/>
        </w:rPr>
        <w:t xml:space="preserve"> </w:t>
      </w:r>
      <w:r>
        <w:rPr>
          <w:rtl w:val="true"/>
        </w:rPr>
        <w:t>מנסה</w:t>
      </w:r>
      <w:r>
        <w:rPr>
          <w:rFonts w:eastAsia="Arial TUR" w:cs="Arial TUR"/>
          <w:rtl w:val="true"/>
        </w:rPr>
        <w:t xml:space="preserve"> </w:t>
      </w:r>
      <w:r>
        <w:rPr>
          <w:rtl w:val="true"/>
        </w:rPr>
        <w:t>להפיק</w:t>
      </w:r>
      <w:r>
        <w:rPr>
          <w:rFonts w:eastAsia="Arial TUR" w:cs="Arial TUR"/>
          <w:rtl w:val="true"/>
        </w:rPr>
        <w:t xml:space="preserve"> </w:t>
      </w:r>
      <w:r>
        <w:rPr>
          <w:rtl w:val="true"/>
        </w:rPr>
        <w:t>"</w:t>
      </w:r>
      <w:r>
        <w:rPr>
          <w:rtl w:val="true"/>
        </w:rPr>
        <w:t>רווח</w:t>
      </w:r>
      <w:r>
        <w:rPr>
          <w:rFonts w:eastAsia="Arial TUR" w:cs="Arial TUR"/>
          <w:rtl w:val="true"/>
        </w:rPr>
        <w:t xml:space="preserve"> </w:t>
      </w:r>
      <w:r>
        <w:rPr>
          <w:rtl w:val="true"/>
        </w:rPr>
        <w:t>משני</w:t>
      </w:r>
      <w:r>
        <w:rPr>
          <w:rtl w:val="true"/>
        </w:rPr>
        <w:t xml:space="preserve">", </w:t>
      </w:r>
      <w:r>
        <w:rPr>
          <w:rtl w:val="true"/>
        </w:rPr>
        <w:t>ואין</w:t>
      </w:r>
      <w:r>
        <w:rPr>
          <w:rFonts w:eastAsia="Arial TUR" w:cs="Arial TUR"/>
          <w:rtl w:val="true"/>
        </w:rPr>
        <w:t xml:space="preserve"> </w:t>
      </w:r>
      <w:r>
        <w:rPr>
          <w:rtl w:val="true"/>
        </w:rPr>
        <w:t>במצבו</w:t>
      </w:r>
      <w:r>
        <w:rPr>
          <w:rFonts w:eastAsia="Arial TUR" w:cs="Arial TUR"/>
          <w:rtl w:val="true"/>
        </w:rPr>
        <w:t xml:space="preserve"> </w:t>
      </w:r>
      <w:r>
        <w:rPr>
          <w:rtl w:val="true"/>
        </w:rPr>
        <w:t>כדי</w:t>
      </w:r>
      <w:r>
        <w:rPr>
          <w:rFonts w:eastAsia="Arial TUR" w:cs="Arial TUR"/>
          <w:rtl w:val="true"/>
        </w:rPr>
        <w:t xml:space="preserve"> </w:t>
      </w:r>
      <w:r>
        <w:rPr>
          <w:rtl w:val="true"/>
        </w:rPr>
        <w:t>להביא</w:t>
      </w:r>
      <w:r>
        <w:rPr>
          <w:rFonts w:eastAsia="Arial TUR" w:cs="Arial TUR"/>
          <w:rtl w:val="true"/>
        </w:rPr>
        <w:t xml:space="preserve"> </w:t>
      </w:r>
      <w:r>
        <w:rPr>
          <w:rtl w:val="true"/>
        </w:rPr>
        <w:t>לכך</w:t>
      </w:r>
      <w:r>
        <w:rPr>
          <w:rFonts w:eastAsia="Arial TUR" w:cs="Arial TUR"/>
          <w:rtl w:val="true"/>
        </w:rPr>
        <w:t xml:space="preserve"> </w:t>
      </w:r>
      <w:r>
        <w:rPr>
          <w:rtl w:val="true"/>
        </w:rPr>
        <w:t>שאיננו</w:t>
      </w:r>
      <w:r>
        <w:rPr>
          <w:rFonts w:eastAsia="Arial TUR" w:cs="Arial TUR"/>
          <w:rtl w:val="true"/>
        </w:rPr>
        <w:t xml:space="preserve"> </w:t>
      </w:r>
      <w:r>
        <w:rPr>
          <w:rtl w:val="true"/>
        </w:rPr>
        <w:t>מסוגל</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w:t>
      </w:r>
      <w:r>
        <w:rPr>
          <w:rtl w:val="true"/>
        </w:rPr>
        <w:t>ראו</w:t>
      </w:r>
      <w:r>
        <w:rPr>
          <w:rtl w:val="true"/>
        </w:rPr>
        <w:t xml:space="preserve">, </w:t>
      </w:r>
      <w:r>
        <w:rPr>
          <w:rtl w:val="true"/>
        </w:rPr>
        <w:t>למשל</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חג</w:t>
      </w:r>
      <w:r>
        <w:rPr>
          <w:rFonts w:cs="Miriam" w:ascii="Century" w:hAnsi="Century"/>
          <w:b/>
          <w:spacing w:val="0"/>
          <w:szCs w:val="24"/>
          <w:rtl w:val="true"/>
        </w:rPr>
        <w:t>'</w:t>
      </w:r>
      <w:r>
        <w:rPr>
          <w:rFonts w:ascii="Century" w:hAnsi="Century" w:cs="Miriam"/>
          <w:b/>
          <w:b/>
          <w:spacing w:val="0"/>
          <w:szCs w:val="24"/>
          <w:rtl w:val="true"/>
        </w:rPr>
        <w:t>ג</w:t>
      </w:r>
      <w:r>
        <w:rPr>
          <w:rFonts w:cs="Miriam" w:ascii="Century" w:hAnsi="Century"/>
          <w:b/>
          <w:spacing w:val="0"/>
          <w:szCs w:val="24"/>
          <w:rtl w:val="true"/>
        </w:rPr>
        <w:t>'</w:t>
      </w:r>
      <w:r>
        <w:rPr>
          <w:rtl w:val="true"/>
        </w:rPr>
        <w:t xml:space="preserve">, </w:t>
      </w:r>
      <w:r>
        <w:rPr>
          <w:rtl w:val="true"/>
        </w:rPr>
        <w:t>פס</w:t>
      </w:r>
      <w:r>
        <w:rPr>
          <w:rtl w:val="true"/>
        </w:rPr>
        <w:t xml:space="preserve">' </w:t>
      </w:r>
      <w:r>
        <w:rPr/>
        <w:t>33</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לייפר</w:t>
      </w:r>
      <w:r>
        <w:rPr>
          <w:rtl w:val="true"/>
        </w:rPr>
        <w:t xml:space="preserve">, </w:t>
      </w:r>
      <w:r>
        <w:rPr>
          <w:rtl w:val="true"/>
        </w:rPr>
        <w:t>פס</w:t>
      </w:r>
      <w:r>
        <w:rPr>
          <w:rtl w:val="true"/>
        </w:rPr>
        <w:t xml:space="preserve">' </w:t>
      </w:r>
      <w:r>
        <w:rPr/>
        <w:t>53</w:t>
      </w:r>
      <w:r>
        <w:rPr>
          <w:rtl w:val="true"/>
        </w:rPr>
        <w:t xml:space="preserve">, </w:t>
      </w:r>
      <w:r>
        <w:rPr>
          <w:rtl w:val="true"/>
        </w:rPr>
        <w:t>שם</w:t>
      </w:r>
      <w:r>
        <w:rPr>
          <w:rtl w:val="true"/>
        </w:rPr>
        <w:t xml:space="preserve">). </w:t>
      </w:r>
    </w:p>
    <w:p>
      <w:pPr>
        <w:pStyle w:val="Ruller41"/>
        <w:ind w:right="0"/>
        <w:jc w:val="both"/>
        <w:rPr/>
      </w:pPr>
      <w:r>
        <w:rPr>
          <w:rtl w:val="true"/>
        </w:rPr>
      </w:r>
    </w:p>
    <w:p>
      <w:pPr>
        <w:pStyle w:val="Ruller41"/>
        <w:ind w:right="0"/>
        <w:jc w:val="both"/>
        <w:rPr>
          <w:rFonts w:ascii="Times New Roman" w:hAnsi="Times New Roman" w:cs="Times New Roman"/>
          <w:smallCaps/>
          <w:szCs w:val="22"/>
        </w:rPr>
      </w:pPr>
      <w:r>
        <w:rPr>
          <w:rtl w:val="true"/>
        </w:rPr>
        <w:tab/>
      </w:r>
      <w:r>
        <w:rPr>
          <w:rtl w:val="true"/>
        </w:rPr>
        <w:t>עוד</w:t>
      </w:r>
      <w:r>
        <w:rPr>
          <w:rFonts w:eastAsia="Arial TUR" w:cs="Arial TUR"/>
          <w:rtl w:val="true"/>
        </w:rPr>
        <w:t xml:space="preserve"> </w:t>
      </w:r>
      <w:r>
        <w:rPr>
          <w:rtl w:val="true"/>
        </w:rPr>
        <w:t>נוסיף</w:t>
      </w:r>
      <w:r>
        <w:rPr>
          <w:rFonts w:eastAsia="Arial TUR" w:cs="Arial TUR"/>
          <w:rtl w:val="true"/>
        </w:rPr>
        <w:t xml:space="preserve"> </w:t>
      </w:r>
      <w:r>
        <w:rPr>
          <w:rtl w:val="true"/>
        </w:rPr>
        <w:t>כי</w:t>
      </w:r>
      <w:r>
        <w:rPr>
          <w:rFonts w:eastAsia="Arial TUR" w:cs="Arial TUR"/>
          <w:rtl w:val="true"/>
        </w:rPr>
        <w:t xml:space="preserve"> </w:t>
      </w:r>
      <w:r>
        <w:rPr>
          <w:rtl w:val="true"/>
        </w:rPr>
        <w:t>המבחנים</w:t>
      </w:r>
      <w:r>
        <w:rPr>
          <w:rFonts w:eastAsia="Arial TUR" w:cs="Arial TUR"/>
          <w:rtl w:val="true"/>
        </w:rPr>
        <w:t xml:space="preserve"> </w:t>
      </w:r>
      <w:r>
        <w:rPr>
          <w:rtl w:val="true"/>
        </w:rPr>
        <w:t>לאיתור</w:t>
      </w:r>
      <w:r>
        <w:rPr>
          <w:rFonts w:eastAsia="Arial TUR" w:cs="Arial TUR"/>
          <w:rtl w:val="true"/>
        </w:rPr>
        <w:t xml:space="preserve"> </w:t>
      </w:r>
      <w:r>
        <w:rPr>
          <w:rtl w:val="true"/>
        </w:rPr>
        <w:t>מניפולציה</w:t>
      </w:r>
      <w:r>
        <w:rPr>
          <w:rFonts w:eastAsia="Arial TUR" w:cs="Arial TUR"/>
          <w:rtl w:val="true"/>
        </w:rPr>
        <w:t xml:space="preserve"> </w:t>
      </w:r>
      <w:r>
        <w:rPr>
          <w:rtl w:val="true"/>
        </w:rPr>
        <w:t>והתחזות</w:t>
      </w:r>
      <w:r>
        <w:rPr>
          <w:rFonts w:eastAsia="Arial TUR" w:cs="Arial TUR"/>
          <w:rtl w:val="true"/>
        </w:rPr>
        <w:t xml:space="preserve"> </w:t>
      </w:r>
      <w:r>
        <w:rPr>
          <w:rtl w:val="true"/>
        </w:rPr>
        <w:t>נמצאים</w:t>
      </w:r>
      <w:r>
        <w:rPr>
          <w:rFonts w:eastAsia="Arial TUR" w:cs="Arial TUR"/>
          <w:rtl w:val="true"/>
        </w:rPr>
        <w:t xml:space="preserve"> </w:t>
      </w:r>
      <w:r>
        <w:rPr>
          <w:rtl w:val="true"/>
        </w:rPr>
        <w:t>בפיתוח</w:t>
      </w:r>
      <w:r>
        <w:rPr>
          <w:rFonts w:eastAsia="Arial TUR" w:cs="Arial TUR"/>
          <w:rtl w:val="true"/>
        </w:rPr>
        <w:t xml:space="preserve"> </w:t>
      </w:r>
      <w:r>
        <w:rPr>
          <w:rtl w:val="true"/>
        </w:rPr>
        <w:t>מתמיד</w:t>
      </w:r>
      <w:r>
        <w:rPr>
          <w:rtl w:val="true"/>
        </w:rPr>
        <w:t xml:space="preserve">, </w:t>
      </w:r>
      <w:r>
        <w:rPr>
          <w:rtl w:val="true"/>
        </w:rPr>
        <w:t>הן</w:t>
      </w:r>
      <w:r>
        <w:rPr>
          <w:rFonts w:eastAsia="Arial TUR" w:cs="Arial TUR"/>
          <w:rtl w:val="true"/>
        </w:rPr>
        <w:t xml:space="preserve"> </w:t>
      </w:r>
      <w:r>
        <w:rPr>
          <w:rtl w:val="true"/>
        </w:rPr>
        <w:t>בערוץ</w:t>
      </w:r>
      <w:r>
        <w:rPr>
          <w:rFonts w:eastAsia="Arial TUR" w:cs="Arial TUR"/>
          <w:rtl w:val="true"/>
        </w:rPr>
        <w:t xml:space="preserve"> </w:t>
      </w:r>
      <w:r>
        <w:rPr>
          <w:rtl w:val="true"/>
        </w:rPr>
        <w:t>הפלילי</w:t>
      </w:r>
      <w:r>
        <w:rPr>
          <w:rFonts w:eastAsia="Arial TUR" w:cs="Arial TUR"/>
          <w:rtl w:val="true"/>
        </w:rPr>
        <w:t xml:space="preserve"> </w:t>
      </w:r>
      <w:r>
        <w:rPr>
          <w:rtl w:val="true"/>
        </w:rPr>
        <w:t>(</w:t>
      </w:r>
      <w:r>
        <w:rPr>
          <w:rtl w:val="true"/>
        </w:rPr>
        <w:t>פסיכיאטריה</w:t>
      </w:r>
      <w:r>
        <w:rPr>
          <w:rFonts w:eastAsia="Arial TUR" w:cs="Arial TUR"/>
          <w:rtl w:val="true"/>
        </w:rPr>
        <w:t xml:space="preserve"> </w:t>
      </w:r>
      <w:r>
        <w:rPr>
          <w:rtl w:val="true"/>
        </w:rPr>
        <w:t>פורנזית</w:t>
      </w:r>
      <w:r>
        <w:rPr>
          <w:rtl w:val="true"/>
        </w:rPr>
        <w:t xml:space="preserve">) </w:t>
      </w:r>
      <w:r>
        <w:rPr>
          <w:rtl w:val="true"/>
        </w:rPr>
        <w:t>והן</w:t>
      </w:r>
      <w:r>
        <w:rPr>
          <w:rFonts w:eastAsia="Arial TUR" w:cs="Arial TUR"/>
          <w:rtl w:val="true"/>
        </w:rPr>
        <w:t xml:space="preserve"> </w:t>
      </w:r>
      <w:r>
        <w:rPr>
          <w:rtl w:val="true"/>
        </w:rPr>
        <w:t>בערוץ</w:t>
      </w:r>
      <w:r>
        <w:rPr>
          <w:rFonts w:eastAsia="Arial TUR" w:cs="Arial TUR"/>
          <w:rtl w:val="true"/>
        </w:rPr>
        <w:t xml:space="preserve"> </w:t>
      </w:r>
      <w:r>
        <w:rPr>
          <w:rtl w:val="true"/>
        </w:rPr>
        <w:t>האזרחי</w:t>
      </w:r>
      <w:r>
        <w:rPr>
          <w:rtl w:val="true"/>
        </w:rPr>
        <w:t>-</w:t>
      </w:r>
      <w:r>
        <w:rPr>
          <w:rtl w:val="true"/>
        </w:rPr>
        <w:t>נזיקי</w:t>
      </w:r>
      <w:r>
        <w:rPr>
          <w:rFonts w:eastAsia="Arial TUR" w:cs="Arial TUR"/>
          <w:rtl w:val="true"/>
        </w:rPr>
        <w:t xml:space="preserve"> </w:t>
      </w:r>
      <w:r>
        <w:rPr>
          <w:rtl w:val="true"/>
        </w:rPr>
        <w:t>(</w:t>
      </w:r>
      <w:r>
        <w:rPr>
          <w:rtl w:val="true"/>
        </w:rPr>
        <w:t>להרחבה</w:t>
      </w:r>
      <w:r>
        <w:rPr>
          <w:rtl w:val="true"/>
        </w:rPr>
        <w:t xml:space="preserve">, </w:t>
      </w:r>
      <w:r>
        <w:rPr>
          <w:rtl w:val="true"/>
        </w:rPr>
        <w:t>ראו</w:t>
      </w:r>
      <w:r>
        <w:rPr>
          <w:rtl w:val="true"/>
        </w:rPr>
        <w:t xml:space="preserve">: </w:t>
      </w:r>
      <w:r>
        <w:rPr>
          <w:rStyle w:val="Emphasis"/>
          <w:rFonts w:cs="Times New Roman" w:ascii="Times New Roman" w:hAnsi="Times New Roman"/>
          <w:szCs w:val="22"/>
        </w:rPr>
        <w:t xml:space="preserve">L. Paul Chesterman, </w:t>
      </w:r>
      <w:hyperlink r:id="rId385">
        <w:r>
          <w:rPr>
            <w:rStyle w:val="Hyperlink"/>
            <w:rFonts w:cs="Times New Roman" w:ascii="Times New Roman" w:hAnsi="Times New Roman"/>
            <w:color w:val="000000"/>
            <w:szCs w:val="22"/>
          </w:rPr>
          <w:t>S. Terbeck</w:t>
        </w:r>
      </w:hyperlink>
      <w:r>
        <w:rPr>
          <w:rStyle w:val="Emphasis"/>
          <w:rFonts w:cs="Times New Roman" w:ascii="Times New Roman" w:hAnsi="Times New Roman"/>
          <w:szCs w:val="22"/>
        </w:rPr>
        <w:t xml:space="preserve"> &amp; F. Vaughan, Malingered psychosis, </w:t>
      </w:r>
      <w:r>
        <w:rPr>
          <w:rStyle w:val="Emphasis"/>
          <w:rFonts w:cs="Times New Roman" w:ascii="Times New Roman" w:hAnsi="Times New Roman"/>
          <w:smallCaps/>
          <w:szCs w:val="22"/>
        </w:rPr>
        <w:t>19(3)</w:t>
      </w:r>
      <w:r>
        <w:rPr>
          <w:rStyle w:val="Emphasis"/>
          <w:rFonts w:cs="Times New Roman" w:ascii="Times New Roman" w:hAnsi="Times New Roman"/>
          <w:szCs w:val="22"/>
        </w:rPr>
        <w:t xml:space="preserve"> </w:t>
      </w:r>
      <w:r>
        <w:rPr>
          <w:rStyle w:val="Emphasis"/>
          <w:rFonts w:cs="Times New Roman" w:ascii="Times New Roman" w:hAnsi="Times New Roman"/>
          <w:smallCaps/>
          <w:szCs w:val="22"/>
        </w:rPr>
        <w:t>J. Forensic Psychiatry Psychol 275 (2008)</w:t>
      </w:r>
      <w:r>
        <w:rPr>
          <w:rtl w:val="true"/>
        </w:rPr>
        <w:t xml:space="preserve">). </w:t>
      </w:r>
      <w:r>
        <w:rPr>
          <w:rtl w:val="true"/>
        </w:rPr>
        <w:t>בפרט</w:t>
      </w:r>
      <w:r>
        <w:rPr>
          <w:rtl w:val="true"/>
        </w:rPr>
        <w:t xml:space="preserve">, </w:t>
      </w:r>
      <w:r>
        <w:rPr>
          <w:rtl w:val="true"/>
        </w:rPr>
        <w:t>בסופה</w:t>
      </w:r>
      <w:r>
        <w:rPr>
          <w:rFonts w:eastAsia="Arial TUR" w:cs="Arial TUR"/>
          <w:rtl w:val="true"/>
        </w:rPr>
        <w:t xml:space="preserve"> </w:t>
      </w:r>
      <w:r>
        <w:rPr>
          <w:rtl w:val="true"/>
        </w:rPr>
        <w:t>של</w:t>
      </w:r>
      <w:r>
        <w:rPr>
          <w:rFonts w:eastAsia="Arial TUR" w:cs="Arial TUR"/>
          <w:rtl w:val="true"/>
        </w:rPr>
        <w:t xml:space="preserve"> </w:t>
      </w:r>
      <w:r>
        <w:rPr>
          <w:rtl w:val="true"/>
        </w:rPr>
        <w:t>המאה</w:t>
      </w:r>
      <w:r>
        <w:rPr>
          <w:rFonts w:eastAsia="Arial TUR" w:cs="Arial TUR"/>
          <w:rtl w:val="true"/>
        </w:rPr>
        <w:t xml:space="preserve"> </w:t>
      </w:r>
      <w:r>
        <w:rPr>
          <w:rtl w:val="true"/>
        </w:rPr>
        <w:t>ה</w:t>
      </w:r>
      <w:r>
        <w:rPr>
          <w:rtl w:val="true"/>
        </w:rPr>
        <w:t>-</w:t>
      </w:r>
      <w:r>
        <w:rPr/>
        <w:t>20</w:t>
      </w:r>
      <w:r>
        <w:rPr>
          <w:rtl w:val="true"/>
        </w:rPr>
        <w:t xml:space="preserve"> </w:t>
      </w:r>
      <w:r>
        <w:rPr>
          <w:rtl w:val="true"/>
        </w:rPr>
        <w:t>נרשמה</w:t>
      </w:r>
      <w:r>
        <w:rPr>
          <w:rFonts w:eastAsia="Arial TUR" w:cs="Arial TUR"/>
          <w:rtl w:val="true"/>
        </w:rPr>
        <w:t xml:space="preserve"> </w:t>
      </w:r>
      <w:r>
        <w:rPr>
          <w:rtl w:val="true"/>
        </w:rPr>
        <w:t>התפתחות</w:t>
      </w:r>
      <w:r>
        <w:rPr>
          <w:rFonts w:eastAsia="Arial TUR" w:cs="Arial TUR"/>
          <w:rtl w:val="true"/>
        </w:rPr>
        <w:t xml:space="preserve"> </w:t>
      </w:r>
      <w:r>
        <w:rPr>
          <w:rtl w:val="true"/>
        </w:rPr>
        <w:t>מאסיבית</w:t>
      </w:r>
      <w:r>
        <w:rPr>
          <w:rFonts w:eastAsia="Arial TUR" w:cs="Arial TUR"/>
          <w:rtl w:val="true"/>
        </w:rPr>
        <w:t xml:space="preserve"> </w:t>
      </w:r>
      <w:r>
        <w:rPr>
          <w:rtl w:val="true"/>
        </w:rPr>
        <w:t>של</w:t>
      </w:r>
      <w:r>
        <w:rPr>
          <w:rFonts w:eastAsia="Arial TUR" w:cs="Arial TUR"/>
          <w:rtl w:val="true"/>
        </w:rPr>
        <w:t xml:space="preserve"> </w:t>
      </w:r>
      <w:r>
        <w:rPr>
          <w:rtl w:val="true"/>
        </w:rPr>
        <w:t>כלי</w:t>
      </w:r>
      <w:r>
        <w:rPr>
          <w:rFonts w:eastAsia="Arial TUR" w:cs="Arial TUR"/>
          <w:rtl w:val="true"/>
        </w:rPr>
        <w:t xml:space="preserve"> </w:t>
      </w:r>
      <w:r>
        <w:rPr>
          <w:rtl w:val="true"/>
        </w:rPr>
        <w:t>הערכה</w:t>
      </w:r>
      <w:r>
        <w:rPr>
          <w:rFonts w:eastAsia="Arial TUR" w:cs="Arial TUR"/>
          <w:rtl w:val="true"/>
        </w:rPr>
        <w:t xml:space="preserve"> </w:t>
      </w:r>
      <w:r>
        <w:rPr>
          <w:rtl w:val="true"/>
        </w:rPr>
        <w:t>קליניים</w:t>
      </w:r>
      <w:r>
        <w:rPr>
          <w:rFonts w:eastAsia="Arial TUR" w:cs="Arial TUR"/>
          <w:rtl w:val="true"/>
        </w:rPr>
        <w:t xml:space="preserve"> </w:t>
      </w:r>
      <w:r>
        <w:rPr>
          <w:rtl w:val="true"/>
        </w:rPr>
        <w:t>להתחזות</w:t>
      </w:r>
      <w:r>
        <w:rPr>
          <w:rFonts w:eastAsia="Arial TUR" w:cs="Arial TUR"/>
          <w:rtl w:val="true"/>
        </w:rPr>
        <w:t xml:space="preserve"> </w:t>
      </w:r>
      <w:r>
        <w:rPr>
          <w:rtl w:val="true"/>
        </w:rPr>
        <w:t>והטעיה</w:t>
      </w:r>
      <w:r>
        <w:rPr>
          <w:rtl w:val="true"/>
        </w:rPr>
        <w:t xml:space="preserve">. </w:t>
      </w:r>
      <w:r>
        <w:rPr>
          <w:rtl w:val="true"/>
        </w:rPr>
        <w:t>בנוסף</w:t>
      </w:r>
      <w:r>
        <w:rPr>
          <w:rFonts w:eastAsia="Arial TUR" w:cs="Arial TUR"/>
          <w:rtl w:val="true"/>
        </w:rPr>
        <w:t xml:space="preserve"> </w:t>
      </w:r>
      <w:r>
        <w:rPr>
          <w:rtl w:val="true"/>
        </w:rPr>
        <w:t>לכך</w:t>
      </w:r>
      <w:r>
        <w:rPr>
          <w:rtl w:val="true"/>
        </w:rPr>
        <w:t xml:space="preserve">, </w:t>
      </w:r>
      <w:r>
        <w:rPr>
          <w:rtl w:val="true"/>
        </w:rPr>
        <w:t>כיום</w:t>
      </w:r>
      <w:r>
        <w:rPr>
          <w:rFonts w:eastAsia="Arial TUR" w:cs="Arial TUR"/>
          <w:rtl w:val="true"/>
        </w:rPr>
        <w:t xml:space="preserve"> </w:t>
      </w:r>
      <w:r>
        <w:rPr>
          <w:rtl w:val="true"/>
        </w:rPr>
        <w:t>ישנה</w:t>
      </w:r>
      <w:r>
        <w:rPr>
          <w:rFonts w:eastAsia="Arial TUR" w:cs="Arial TUR"/>
          <w:rtl w:val="true"/>
        </w:rPr>
        <w:t xml:space="preserve"> </w:t>
      </w:r>
      <w:r>
        <w:rPr>
          <w:rtl w:val="true"/>
        </w:rPr>
        <w:t>מודעות</w:t>
      </w:r>
      <w:r>
        <w:rPr>
          <w:rFonts w:eastAsia="Arial TUR" w:cs="Arial TUR"/>
          <w:rtl w:val="true"/>
        </w:rPr>
        <w:t xml:space="preserve"> </w:t>
      </w:r>
      <w:r>
        <w:rPr>
          <w:rtl w:val="true"/>
        </w:rPr>
        <w:t>לא</w:t>
      </w:r>
      <w:r>
        <w:rPr>
          <w:rFonts w:eastAsia="Arial TUR" w:cs="Arial TUR"/>
          <w:rtl w:val="true"/>
        </w:rPr>
        <w:t xml:space="preserve"> </w:t>
      </w:r>
      <w:r>
        <w:rPr>
          <w:rtl w:val="true"/>
        </w:rPr>
        <w:t>רק</w:t>
      </w:r>
      <w:r>
        <w:rPr>
          <w:rFonts w:eastAsia="Arial TUR" w:cs="Arial TUR"/>
          <w:rtl w:val="true"/>
        </w:rPr>
        <w:t xml:space="preserve"> </w:t>
      </w:r>
      <w:r>
        <w:rPr>
          <w:rtl w:val="true"/>
        </w:rPr>
        <w:t>לזיוף</w:t>
      </w:r>
      <w:r>
        <w:rPr>
          <w:rFonts w:eastAsia="Arial TUR" w:cs="Arial TUR"/>
          <w:rtl w:val="true"/>
        </w:rPr>
        <w:t xml:space="preserve"> </w:t>
      </w:r>
      <w:r>
        <w:rPr>
          <w:rtl w:val="true"/>
        </w:rPr>
        <w:t>תסמינים</w:t>
      </w:r>
      <w:r>
        <w:rPr>
          <w:rFonts w:eastAsia="Arial TUR" w:cs="Arial TUR"/>
          <w:rtl w:val="true"/>
        </w:rPr>
        <w:t xml:space="preserve"> </w:t>
      </w:r>
      <w:r>
        <w:rPr>
          <w:rtl w:val="true"/>
        </w:rPr>
        <w:t>נפשיים</w:t>
      </w:r>
      <w:r>
        <w:rPr>
          <w:rFonts w:eastAsia="Arial TUR" w:cs="Arial TUR"/>
          <w:rtl w:val="true"/>
        </w:rPr>
        <w:t xml:space="preserve"> </w:t>
      </w:r>
      <w:r>
        <w:rPr>
          <w:rtl w:val="true"/>
        </w:rPr>
        <w:t>אלא</w:t>
      </w:r>
      <w:r>
        <w:rPr>
          <w:rFonts w:eastAsia="Arial TUR" w:cs="Arial TUR"/>
          <w:rtl w:val="true"/>
        </w:rPr>
        <w:t xml:space="preserve"> </w:t>
      </w:r>
      <w:r>
        <w:rPr>
          <w:rtl w:val="true"/>
        </w:rPr>
        <w:t>גם</w:t>
      </w:r>
      <w:r>
        <w:rPr>
          <w:rFonts w:eastAsia="Arial TUR" w:cs="Arial TUR"/>
          <w:rtl w:val="true"/>
        </w:rPr>
        <w:t xml:space="preserve"> </w:t>
      </w:r>
      <w:r>
        <w:rPr>
          <w:rtl w:val="true"/>
        </w:rPr>
        <w:t>לליקויים</w:t>
      </w:r>
      <w:r>
        <w:rPr>
          <w:rFonts w:eastAsia="Arial TUR" w:cs="Arial TUR"/>
          <w:rtl w:val="true"/>
        </w:rPr>
        <w:t xml:space="preserve"> </w:t>
      </w:r>
      <w:r>
        <w:rPr>
          <w:rtl w:val="true"/>
        </w:rPr>
        <w:t>קוגניטיביים</w:t>
      </w:r>
      <w:r>
        <w:rPr>
          <w:rFonts w:eastAsia="Arial TUR" w:cs="Arial TUR"/>
          <w:rtl w:val="true"/>
        </w:rPr>
        <w:t xml:space="preserve"> </w:t>
      </w:r>
      <w:r>
        <w:rPr>
          <w:rtl w:val="true"/>
        </w:rPr>
        <w:t>(</w:t>
      </w:r>
      <w:r>
        <w:rPr>
          <w:rtl w:val="true"/>
        </w:rPr>
        <w:t>שם</w:t>
      </w:r>
      <w:r>
        <w:rPr>
          <w:rtl w:val="true"/>
        </w:rPr>
        <w:t xml:space="preserve">). </w:t>
      </w:r>
      <w:r>
        <w:rPr>
          <w:rtl w:val="true"/>
        </w:rPr>
        <w:t>כאמור</w:t>
      </w:r>
      <w:r>
        <w:rPr>
          <w:rtl w:val="true"/>
        </w:rPr>
        <w:t xml:space="preserve">, </w:t>
      </w:r>
      <w:r>
        <w:rPr>
          <w:rtl w:val="true"/>
        </w:rPr>
        <w:t>עלינו</w:t>
      </w:r>
      <w:r>
        <w:rPr>
          <w:rFonts w:eastAsia="Arial TUR" w:cs="Arial TUR"/>
          <w:rtl w:val="true"/>
        </w:rPr>
        <w:t xml:space="preserve"> </w:t>
      </w:r>
      <w:r>
        <w:rPr>
          <w:rtl w:val="true"/>
        </w:rPr>
        <w:t>להיות</w:t>
      </w:r>
      <w:r>
        <w:rPr>
          <w:rFonts w:eastAsia="Arial TUR" w:cs="Arial TUR"/>
          <w:rtl w:val="true"/>
        </w:rPr>
        <w:t xml:space="preserve"> </w:t>
      </w:r>
      <w:r>
        <w:rPr>
          <w:rtl w:val="true"/>
        </w:rPr>
        <w:t>נכונים</w:t>
      </w:r>
      <w:r>
        <w:rPr>
          <w:rFonts w:eastAsia="Arial TUR" w:cs="Arial TUR"/>
          <w:rtl w:val="true"/>
        </w:rPr>
        <w:t xml:space="preserve"> </w:t>
      </w:r>
      <w:r>
        <w:rPr>
          <w:rtl w:val="true"/>
        </w:rPr>
        <w:t>להכיר</w:t>
      </w:r>
      <w:r>
        <w:rPr>
          <w:rFonts w:eastAsia="Arial TUR" w:cs="Arial TUR"/>
          <w:rtl w:val="true"/>
        </w:rPr>
        <w:t xml:space="preserve"> </w:t>
      </w:r>
      <w:r>
        <w:rPr>
          <w:rtl w:val="true"/>
        </w:rPr>
        <w:t>בשיפור</w:t>
      </w:r>
      <w:r>
        <w:rPr>
          <w:rFonts w:eastAsia="Arial TUR" w:cs="Arial TUR"/>
          <w:rtl w:val="true"/>
        </w:rPr>
        <w:t xml:space="preserve"> </w:t>
      </w:r>
      <w:r>
        <w:rPr>
          <w:rtl w:val="true"/>
        </w:rPr>
        <w:t>יכולת</w:t>
      </w:r>
      <w:r>
        <w:rPr>
          <w:rFonts w:eastAsia="Arial TUR" w:cs="Arial TUR"/>
          <w:rtl w:val="true"/>
        </w:rPr>
        <w:t xml:space="preserve"> </w:t>
      </w:r>
      <w:r>
        <w:rPr>
          <w:rtl w:val="true"/>
        </w:rPr>
        <w:t>האבחנה</w:t>
      </w:r>
      <w:r>
        <w:rPr>
          <w:rFonts w:eastAsia="Arial TUR" w:cs="Arial TUR"/>
          <w:rtl w:val="true"/>
        </w:rPr>
        <w:t xml:space="preserve"> </w:t>
      </w:r>
      <w:r>
        <w:rPr>
          <w:rtl w:val="true"/>
        </w:rPr>
        <w:t>של</w:t>
      </w:r>
      <w:r>
        <w:rPr>
          <w:rFonts w:eastAsia="Arial TUR" w:cs="Arial TUR"/>
          <w:rtl w:val="true"/>
        </w:rPr>
        <w:t xml:space="preserve"> </w:t>
      </w:r>
      <w:r>
        <w:rPr>
          <w:rtl w:val="true"/>
        </w:rPr>
        <w:t>המומחה</w:t>
      </w:r>
      <w:r>
        <w:rPr>
          <w:rtl w:val="true"/>
        </w:rPr>
        <w:t>.</w:t>
      </w:r>
    </w:p>
    <w:p>
      <w:pPr>
        <w:pStyle w:val="Ruller41"/>
        <w:ind w:right="0"/>
        <w:jc w:val="both"/>
        <w:rPr>
          <w:rFonts w:ascii="Times New Roman" w:hAnsi="Times New Roman" w:cs="Times New Roman"/>
          <w:smallCaps/>
          <w:szCs w:val="22"/>
        </w:rPr>
      </w:pPr>
      <w:r>
        <w:rPr>
          <w:rFonts w:cs="Times New Roman" w:ascii="Times New Roman" w:hAnsi="Times New Roman"/>
          <w:smallCaps/>
          <w:szCs w:val="22"/>
          <w:rtl w:val="true"/>
        </w:rPr>
      </w:r>
    </w:p>
    <w:p>
      <w:pPr>
        <w:pStyle w:val="Ruller41"/>
        <w:ind w:right="0"/>
        <w:jc w:val="both"/>
        <w:rPr/>
      </w:pPr>
      <w:r>
        <w:rPr>
          <w:rFonts w:cs="Century" w:ascii="Century" w:hAnsi="Century"/>
        </w:rPr>
        <w:t>28</w:t>
      </w:r>
      <w:r>
        <w:rPr>
          <w:rFonts w:cs="Century" w:ascii="Century" w:hAnsi="Century"/>
          <w:rtl w:val="true"/>
        </w:rPr>
        <w:t>.</w:t>
        <w:tab/>
      </w:r>
      <w:r>
        <w:rPr>
          <w:rFonts w:ascii="Century" w:hAnsi="Century" w:cs="Century"/>
          <w:rtl w:val="true"/>
        </w:rPr>
        <w:t>להשלמת התמונה</w:t>
      </w:r>
      <w:r>
        <w:rPr>
          <w:rtl w:val="true"/>
        </w:rPr>
        <w:t xml:space="preserve">, </w:t>
      </w:r>
      <w:r>
        <w:rPr>
          <w:rtl w:val="true"/>
        </w:rPr>
        <w:t>תתווספנה</w:t>
      </w:r>
      <w:r>
        <w:rPr>
          <w:rFonts w:eastAsia="Arial TUR" w:cs="Arial TUR"/>
          <w:rtl w:val="true"/>
        </w:rPr>
        <w:t xml:space="preserve"> </w:t>
      </w:r>
      <w:r>
        <w:rPr>
          <w:rtl w:val="true"/>
        </w:rPr>
        <w:t>מילים</w:t>
      </w:r>
      <w:r>
        <w:rPr>
          <w:rFonts w:eastAsia="Arial TUR" w:cs="Arial TUR"/>
          <w:rtl w:val="true"/>
        </w:rPr>
        <w:t xml:space="preserve"> </w:t>
      </w:r>
      <w:r>
        <w:rPr>
          <w:rtl w:val="true"/>
        </w:rPr>
        <w:t>אחדות</w:t>
      </w:r>
      <w:r>
        <w:rPr>
          <w:rFonts w:eastAsia="Arial TUR" w:cs="Arial TUR"/>
          <w:rtl w:val="true"/>
        </w:rPr>
        <w:t xml:space="preserve"> </w:t>
      </w:r>
      <w:r>
        <w:rPr>
          <w:rtl w:val="true"/>
        </w:rPr>
        <w:t>אשר</w:t>
      </w:r>
      <w:r>
        <w:rPr>
          <w:rFonts w:eastAsia="Arial TUR" w:cs="Arial TUR"/>
          <w:rtl w:val="true"/>
        </w:rPr>
        <w:t xml:space="preserve"> </w:t>
      </w:r>
      <w:r>
        <w:rPr>
          <w:rtl w:val="true"/>
        </w:rPr>
        <w:t>לשלב</w:t>
      </w:r>
      <w:r>
        <w:rPr>
          <w:rFonts w:eastAsia="Arial TUR" w:cs="Arial TUR"/>
          <w:rtl w:val="true"/>
        </w:rPr>
        <w:t xml:space="preserve"> </w:t>
      </w:r>
      <w:r>
        <w:rPr>
          <w:rtl w:val="true"/>
        </w:rPr>
        <w:t>"</w:t>
      </w:r>
      <w:r>
        <w:rPr>
          <w:rtl w:val="true"/>
        </w:rPr>
        <w:t>שאחרי</w:t>
      </w:r>
      <w:r>
        <w:rPr>
          <w:rtl w:val="true"/>
        </w:rPr>
        <w:t xml:space="preserve">" </w:t>
      </w:r>
      <w:r>
        <w:rPr>
          <w:rtl w:val="true"/>
        </w:rPr>
        <w:t>קביעת</w:t>
      </w:r>
      <w:r>
        <w:rPr>
          <w:rFonts w:eastAsia="Arial TUR" w:cs="Arial TUR"/>
          <w:rtl w:val="true"/>
        </w:rPr>
        <w:t xml:space="preserve"> </w:t>
      </w:r>
      <w:r>
        <w:rPr>
          <w:rtl w:val="true"/>
        </w:rPr>
        <w:t>היעדר</w:t>
      </w:r>
      <w:r>
        <w:rPr>
          <w:rFonts w:eastAsia="Arial TUR" w:cs="Arial TUR"/>
          <w:rtl w:val="true"/>
        </w:rPr>
        <w:t xml:space="preserve"> </w:t>
      </w:r>
      <w:r>
        <w:rPr>
          <w:rtl w:val="true"/>
        </w:rPr>
        <w:t>הכשירות</w:t>
      </w:r>
      <w:r>
        <w:rPr>
          <w:rFonts w:eastAsia="Arial TUR" w:cs="Arial TUR"/>
          <w:rtl w:val="true"/>
        </w:rPr>
        <w:t xml:space="preserve"> </w:t>
      </w:r>
      <w:r>
        <w:rPr>
          <w:rtl w:val="true"/>
        </w:rPr>
        <w:t>תחת</w:t>
      </w:r>
      <w:r>
        <w:rPr>
          <w:rFonts w:eastAsia="Arial TUR" w:cs="Arial TUR"/>
          <w:rtl w:val="true"/>
        </w:rPr>
        <w:t xml:space="preserve"> </w:t>
      </w:r>
      <w:r>
        <w:rPr>
          <w:rtl w:val="true"/>
        </w:rPr>
        <w:t>המסלול</w:t>
      </w:r>
      <w:r>
        <w:rPr>
          <w:rFonts w:eastAsia="Arial TUR" w:cs="Arial TUR"/>
          <w:rtl w:val="true"/>
        </w:rPr>
        <w:t xml:space="preserve"> </w:t>
      </w:r>
      <w:r>
        <w:rPr>
          <w:rtl w:val="true"/>
        </w:rPr>
        <w:t>של</w:t>
      </w:r>
      <w:r>
        <w:rPr>
          <w:rFonts w:eastAsia="Arial TUR" w:cs="Arial TUR"/>
          <w:rtl w:val="true"/>
        </w:rPr>
        <w:t xml:space="preserve"> </w:t>
      </w:r>
      <w:hyperlink r:id="rId386">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טיפול</w:t>
        </w:r>
        <w:r>
          <w:rPr>
            <w:rStyle w:val="Hyperlink"/>
            <w:rFonts w:eastAsia="Arial TUR" w:cs="Arial TUR"/>
            <w:color w:val="0000FF"/>
            <w:u w:val="single"/>
            <w:rtl w:val="true"/>
          </w:rPr>
          <w:t xml:space="preserve"> </w:t>
        </w:r>
        <w:r>
          <w:rPr>
            <w:rStyle w:val="Hyperlink"/>
            <w:color w:val="0000FF"/>
            <w:u w:val="single"/>
            <w:rtl w:val="true"/>
          </w:rPr>
          <w:t>בחולי</w:t>
        </w:r>
        <w:r>
          <w:rPr>
            <w:rStyle w:val="Hyperlink"/>
            <w:rFonts w:eastAsia="Arial TUR" w:cs="Arial TUR"/>
            <w:color w:val="0000FF"/>
            <w:u w:val="single"/>
            <w:rtl w:val="true"/>
          </w:rPr>
          <w:t xml:space="preserve"> </w:t>
        </w:r>
        <w:r>
          <w:rPr>
            <w:rStyle w:val="Hyperlink"/>
            <w:color w:val="0000FF"/>
            <w:u w:val="single"/>
            <w:rtl w:val="true"/>
          </w:rPr>
          <w:t>נפש</w:t>
        </w:r>
      </w:hyperlink>
      <w:r>
        <w:rPr>
          <w:rtl w:val="true"/>
        </w:rPr>
        <w:t xml:space="preserve">. </w:t>
      </w:r>
      <w:r>
        <w:rPr>
          <w:rtl w:val="true"/>
        </w:rPr>
        <w:t>כאמור</w:t>
      </w:r>
      <w:r>
        <w:rPr>
          <w:rtl w:val="true"/>
        </w:rPr>
        <w:t xml:space="preserve">, </w:t>
      </w:r>
      <w:hyperlink r:id="rId387">
        <w:r>
          <w:rPr>
            <w:rStyle w:val="Hyperlink"/>
            <w:rtl w:val="true"/>
          </w:rPr>
          <w:t>סעיף</w:t>
        </w:r>
        <w:r>
          <w:rPr>
            <w:rStyle w:val="Hyperlink"/>
            <w:rFonts w:eastAsia="Arial TUR" w:cs="Arial TUR"/>
            <w:rtl w:val="true"/>
          </w:rPr>
          <w:t xml:space="preserve"> </w:t>
        </w:r>
        <w:r>
          <w:rPr>
            <w:rStyle w:val="Hyperlink"/>
          </w:rPr>
          <w:t>15</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Fonts w:eastAsia="Arial TUR" w:cs="Arial TUR"/>
          <w:rtl w:val="true"/>
        </w:rPr>
        <w:t xml:space="preserve"> </w:t>
      </w:r>
      <w:r>
        <w:rPr>
          <w:rtl w:val="true"/>
        </w:rPr>
        <w:t>זה</w:t>
      </w:r>
      <w:r>
        <w:rPr>
          <w:rFonts w:eastAsia="Arial TUR" w:cs="Arial TUR"/>
          <w:rtl w:val="true"/>
        </w:rPr>
        <w:t xml:space="preserve"> </w:t>
      </w:r>
      <w:r>
        <w:rPr>
          <w:rtl w:val="true"/>
        </w:rPr>
        <w:t>קובע</w:t>
      </w:r>
      <w:r>
        <w:rPr>
          <w:rFonts w:eastAsia="Arial TUR" w:cs="Arial TUR"/>
          <w:rtl w:val="true"/>
        </w:rPr>
        <w:t xml:space="preserve"> </w:t>
      </w:r>
      <w:r>
        <w:rPr>
          <w:rtl w:val="true"/>
        </w:rPr>
        <w:t>כי</w:t>
      </w:r>
      <w:r>
        <w:rPr>
          <w:rFonts w:eastAsia="Arial TUR" w:cs="Arial TUR"/>
          <w:rtl w:val="true"/>
        </w:rPr>
        <w:t xml:space="preserve"> </w:t>
      </w:r>
      <w:r>
        <w:rPr>
          <w:rtl w:val="true"/>
        </w:rPr>
        <w:t>נאשם</w:t>
      </w:r>
      <w:r>
        <w:rPr>
          <w:rFonts w:eastAsia="Arial TUR" w:cs="Arial TUR"/>
          <w:rtl w:val="true"/>
        </w:rPr>
        <w:t xml:space="preserve"> </w:t>
      </w:r>
      <w:r>
        <w:rPr>
          <w:rtl w:val="true"/>
        </w:rPr>
        <w:t>שנמצא</w:t>
      </w:r>
      <w:r>
        <w:rPr>
          <w:rFonts w:eastAsia="Arial TUR" w:cs="Arial TUR"/>
          <w:rtl w:val="true"/>
        </w:rPr>
        <w:t xml:space="preserve"> </w:t>
      </w:r>
      <w:r>
        <w:rPr>
          <w:rtl w:val="true"/>
        </w:rPr>
        <w:t>בלתי</w:t>
      </w:r>
      <w:r>
        <w:rPr>
          <w:rFonts w:eastAsia="Arial TUR" w:cs="Arial TUR"/>
          <w:rtl w:val="true"/>
        </w:rPr>
        <w:t xml:space="preserve"> </w:t>
      </w:r>
      <w:r>
        <w:rPr>
          <w:rtl w:val="true"/>
        </w:rPr>
        <w:t>כשיר</w:t>
      </w:r>
      <w:r>
        <w:rPr>
          <w:rFonts w:eastAsia="Arial TUR" w:cs="Arial TUR"/>
          <w:rtl w:val="true"/>
        </w:rPr>
        <w:t xml:space="preserve"> </w:t>
      </w:r>
      <w:r>
        <w:rPr>
          <w:rtl w:val="true"/>
        </w:rPr>
        <w:t>–</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רשאי</w:t>
      </w:r>
      <w:r>
        <w:rPr>
          <w:rFonts w:eastAsia="Arial TUR" w:cs="Arial TUR"/>
          <w:rtl w:val="true"/>
        </w:rPr>
        <w:t xml:space="preserve"> </w:t>
      </w:r>
      <w:r>
        <w:rPr>
          <w:rtl w:val="true"/>
        </w:rPr>
        <w:t>לצוות</w:t>
      </w:r>
      <w:r>
        <w:rPr>
          <w:rFonts w:eastAsia="Arial TUR" w:cs="Arial TUR"/>
          <w:rtl w:val="true"/>
        </w:rPr>
        <w:t xml:space="preserve"> </w:t>
      </w:r>
      <w:r>
        <w:rPr>
          <w:rtl w:val="true"/>
        </w:rPr>
        <w:t>על</w:t>
      </w:r>
      <w:r>
        <w:rPr>
          <w:rFonts w:eastAsia="Arial TUR" w:cs="Arial TUR"/>
          <w:rtl w:val="true"/>
        </w:rPr>
        <w:t xml:space="preserve"> </w:t>
      </w:r>
      <w:r>
        <w:rPr>
          <w:rtl w:val="true"/>
        </w:rPr>
        <w:t>אשפוזו</w:t>
      </w:r>
      <w:r>
        <w:rPr>
          <w:rFonts w:eastAsia="Arial TUR" w:cs="Arial TUR"/>
          <w:rtl w:val="true"/>
        </w:rPr>
        <w:t xml:space="preserve"> </w:t>
      </w:r>
      <w:r>
        <w:rPr>
          <w:rtl w:val="true"/>
        </w:rPr>
        <w:t>בבית</w:t>
      </w:r>
      <w:r>
        <w:rPr>
          <w:rFonts w:eastAsia="Arial TUR" w:cs="Arial TUR"/>
          <w:rtl w:val="true"/>
        </w:rPr>
        <w:t xml:space="preserve"> </w:t>
      </w:r>
      <w:r>
        <w:rPr>
          <w:rtl w:val="true"/>
        </w:rPr>
        <w:t>חולים</w:t>
      </w:r>
      <w:r>
        <w:rPr>
          <w:rFonts w:eastAsia="Arial TUR" w:cs="Arial TUR"/>
          <w:rtl w:val="true"/>
        </w:rPr>
        <w:t xml:space="preserve"> </w:t>
      </w:r>
      <w:r>
        <w:rPr>
          <w:rtl w:val="true"/>
        </w:rPr>
        <w:t>או</w:t>
      </w:r>
      <w:r>
        <w:rPr>
          <w:rFonts w:eastAsia="Arial TUR" w:cs="Arial TUR"/>
          <w:rtl w:val="true"/>
        </w:rPr>
        <w:t xml:space="preserve"> </w:t>
      </w:r>
      <w:r>
        <w:rPr>
          <w:rtl w:val="true"/>
        </w:rPr>
        <w:t>על</w:t>
      </w:r>
      <w:r>
        <w:rPr>
          <w:rFonts w:eastAsia="Arial TUR" w:cs="Arial TUR"/>
          <w:rtl w:val="true"/>
        </w:rPr>
        <w:t xml:space="preserve"> </w:t>
      </w:r>
      <w:r>
        <w:rPr>
          <w:rtl w:val="true"/>
        </w:rPr>
        <w:t>קבלת</w:t>
      </w:r>
      <w:r>
        <w:rPr>
          <w:rFonts w:eastAsia="Arial TUR" w:cs="Arial TUR"/>
          <w:rtl w:val="true"/>
        </w:rPr>
        <w:t xml:space="preserve"> </w:t>
      </w:r>
      <w:r>
        <w:rPr>
          <w:rtl w:val="true"/>
        </w:rPr>
        <w:t>טיפול</w:t>
      </w:r>
      <w:r>
        <w:rPr>
          <w:rFonts w:eastAsia="Arial TUR" w:cs="Arial TUR"/>
          <w:rtl w:val="true"/>
        </w:rPr>
        <w:t xml:space="preserve"> </w:t>
      </w:r>
      <w:r>
        <w:rPr>
          <w:rtl w:val="true"/>
        </w:rPr>
        <w:t>מרפאתי</w:t>
      </w:r>
      <w:r>
        <w:rPr>
          <w:rtl w:val="true"/>
        </w:rPr>
        <w:t xml:space="preserve">. </w:t>
      </w:r>
      <w:r>
        <w:rPr>
          <w:rtl w:val="true"/>
        </w:rPr>
        <w:t>מסקירת</w:t>
      </w:r>
      <w:r>
        <w:rPr>
          <w:rFonts w:eastAsia="Arial TUR" w:cs="Arial TUR"/>
          <w:rtl w:val="true"/>
        </w:rPr>
        <w:t xml:space="preserve"> </w:t>
      </w:r>
      <w:r>
        <w:rPr>
          <w:rtl w:val="true"/>
        </w:rPr>
        <w:t>הפסיקה</w:t>
      </w:r>
      <w:r>
        <w:rPr>
          <w:rFonts w:eastAsia="Arial TUR" w:cs="Arial TUR"/>
          <w:rtl w:val="true"/>
        </w:rPr>
        <w:t xml:space="preserve"> </w:t>
      </w:r>
      <w:r>
        <w:rPr>
          <w:rtl w:val="true"/>
        </w:rPr>
        <w:t>הקיימת</w:t>
      </w:r>
      <w:r>
        <w:rPr>
          <w:rFonts w:eastAsia="Arial TUR" w:cs="Arial TU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מרבית</w:t>
      </w:r>
      <w:r>
        <w:rPr>
          <w:rFonts w:eastAsia="Arial TUR" w:cs="Arial TUR"/>
          <w:rtl w:val="true"/>
        </w:rPr>
        <w:t xml:space="preserve"> </w:t>
      </w:r>
      <w:r>
        <w:rPr>
          <w:rtl w:val="true"/>
        </w:rPr>
        <w:t>הנאשמים</w:t>
      </w:r>
      <w:r>
        <w:rPr>
          <w:rFonts w:eastAsia="Arial TUR" w:cs="Arial TUR"/>
          <w:rtl w:val="true"/>
        </w:rPr>
        <w:t xml:space="preserve"> </w:t>
      </w:r>
      <w:r>
        <w:rPr>
          <w:rtl w:val="true"/>
        </w:rPr>
        <w:t>שנמצאים</w:t>
      </w:r>
      <w:r>
        <w:rPr>
          <w:rFonts w:eastAsia="Arial TUR" w:cs="Arial TUR"/>
          <w:rtl w:val="true"/>
        </w:rPr>
        <w:t xml:space="preserve"> </w:t>
      </w:r>
      <w:r>
        <w:rPr>
          <w:rtl w:val="true"/>
        </w:rPr>
        <w:t>בלתי</w:t>
      </w:r>
      <w:r>
        <w:rPr>
          <w:rFonts w:eastAsia="Arial TUR" w:cs="Arial TUR"/>
          <w:rtl w:val="true"/>
        </w:rPr>
        <w:t xml:space="preserve"> </w:t>
      </w:r>
      <w:r>
        <w:rPr>
          <w:rtl w:val="true"/>
        </w:rPr>
        <w:t>כשירים</w:t>
      </w:r>
      <w:r>
        <w:rPr>
          <w:rFonts w:eastAsia="Arial TUR" w:cs="Arial TUR"/>
          <w:rtl w:val="true"/>
        </w:rPr>
        <w:t xml:space="preserve"> </w:t>
      </w:r>
      <w:r>
        <w:rPr>
          <w:rtl w:val="true"/>
        </w:rPr>
        <w:t>מצווים</w:t>
      </w:r>
      <w:r>
        <w:rPr>
          <w:rFonts w:eastAsia="Arial TUR" w:cs="Arial TUR"/>
          <w:rtl w:val="true"/>
        </w:rPr>
        <w:t xml:space="preserve"> </w:t>
      </w:r>
      <w:r>
        <w:rPr>
          <w:rtl w:val="true"/>
        </w:rPr>
        <w:t>להצטרף</w:t>
      </w:r>
      <w:r>
        <w:rPr>
          <w:rFonts w:eastAsia="Arial TUR" w:cs="Arial TUR"/>
          <w:rtl w:val="true"/>
        </w:rPr>
        <w:t xml:space="preserve"> </w:t>
      </w:r>
      <w:r>
        <w:rPr>
          <w:rtl w:val="true"/>
        </w:rPr>
        <w:t>למסגרת</w:t>
      </w:r>
      <w:r>
        <w:rPr>
          <w:rFonts w:eastAsia="Arial TUR" w:cs="Arial TUR"/>
          <w:rtl w:val="true"/>
        </w:rPr>
        <w:t xml:space="preserve"> </w:t>
      </w:r>
      <w:r>
        <w:rPr>
          <w:rtl w:val="true"/>
        </w:rPr>
        <w:t>טיפולית</w:t>
      </w:r>
      <w:r>
        <w:rPr>
          <w:rFonts w:eastAsia="Arial TUR" w:cs="Arial TUR"/>
          <w:rtl w:val="true"/>
        </w:rPr>
        <w:t xml:space="preserve"> </w:t>
      </w:r>
      <w:r>
        <w:rPr>
          <w:rtl w:val="true"/>
        </w:rPr>
        <w:t>כלשהי</w:t>
      </w:r>
      <w:r>
        <w:rPr>
          <w:rtl w:val="true"/>
        </w:rPr>
        <w:t xml:space="preserve">, </w:t>
      </w:r>
      <w:r>
        <w:rPr>
          <w:rtl w:val="true"/>
        </w:rPr>
        <w:t>בין</w:t>
      </w:r>
      <w:r>
        <w:rPr>
          <w:rFonts w:eastAsia="Arial TUR" w:cs="Arial TUR"/>
          <w:rtl w:val="true"/>
        </w:rPr>
        <w:t xml:space="preserve"> </w:t>
      </w:r>
      <w:r>
        <w:rPr>
          <w:rtl w:val="true"/>
        </w:rPr>
        <w:t>אם</w:t>
      </w:r>
      <w:r>
        <w:rPr>
          <w:rFonts w:eastAsia="Arial TUR" w:cs="Arial TUR"/>
          <w:rtl w:val="true"/>
        </w:rPr>
        <w:t xml:space="preserve"> </w:t>
      </w:r>
      <w:r>
        <w:rPr>
          <w:rtl w:val="true"/>
        </w:rPr>
        <w:t>באשפוז</w:t>
      </w:r>
      <w:r>
        <w:rPr>
          <w:rFonts w:eastAsia="Arial TUR" w:cs="Arial TUR"/>
          <w:rtl w:val="true"/>
        </w:rPr>
        <w:t xml:space="preserve"> </w:t>
      </w:r>
      <w:r>
        <w:rPr>
          <w:rtl w:val="true"/>
        </w:rPr>
        <w:t>ובין</w:t>
      </w:r>
      <w:r>
        <w:rPr>
          <w:rFonts w:eastAsia="Arial TUR" w:cs="Arial TUR"/>
          <w:rtl w:val="true"/>
        </w:rPr>
        <w:t xml:space="preserve"> </w:t>
      </w:r>
      <w:r>
        <w:rPr>
          <w:rtl w:val="true"/>
        </w:rPr>
        <w:t>אם</w:t>
      </w:r>
      <w:r>
        <w:rPr>
          <w:rFonts w:eastAsia="Arial TUR" w:cs="Arial TUR"/>
          <w:rtl w:val="true"/>
        </w:rPr>
        <w:t xml:space="preserve"> </w:t>
      </w:r>
      <w:r>
        <w:rPr>
          <w:rtl w:val="true"/>
        </w:rPr>
        <w:t>במסגרת</w:t>
      </w:r>
      <w:r>
        <w:rPr>
          <w:rFonts w:eastAsia="Arial TUR" w:cs="Arial TUR"/>
          <w:rtl w:val="true"/>
        </w:rPr>
        <w:t xml:space="preserve"> </w:t>
      </w:r>
      <w:r>
        <w:rPr>
          <w:rtl w:val="true"/>
        </w:rPr>
        <w:t>פתוחה</w:t>
      </w:r>
      <w:r>
        <w:rPr>
          <w:rtl w:val="true"/>
        </w:rPr>
        <w:t xml:space="preserve">. </w:t>
      </w:r>
      <w:r>
        <w:rPr>
          <w:rtl w:val="true"/>
        </w:rPr>
        <w:t>במצב</w:t>
      </w:r>
      <w:r>
        <w:rPr>
          <w:rFonts w:eastAsia="Arial TUR" w:cs="Arial TUR"/>
          <w:rtl w:val="true"/>
        </w:rPr>
        <w:t xml:space="preserve"> </w:t>
      </w:r>
      <w:r>
        <w:rPr>
          <w:rtl w:val="true"/>
        </w:rPr>
        <w:t>זה</w:t>
      </w:r>
      <w:r>
        <w:rPr>
          <w:rtl w:val="true"/>
        </w:rPr>
        <w:t xml:space="preserve">, </w:t>
      </w:r>
      <w:r>
        <w:rPr>
          <w:rtl w:val="true"/>
        </w:rPr>
        <w:t>ועדה</w:t>
      </w:r>
      <w:r>
        <w:rPr>
          <w:rFonts w:eastAsia="Arial TUR" w:cs="Arial TUR"/>
          <w:rtl w:val="true"/>
        </w:rPr>
        <w:t xml:space="preserve"> </w:t>
      </w:r>
      <w:r>
        <w:rPr>
          <w:rtl w:val="true"/>
        </w:rPr>
        <w:t>פסיכיאטרית</w:t>
      </w:r>
      <w:r>
        <w:rPr>
          <w:rFonts w:eastAsia="Arial TUR" w:cs="Arial TUR"/>
          <w:rtl w:val="true"/>
        </w:rPr>
        <w:t xml:space="preserve"> </w:t>
      </w:r>
      <w:r>
        <w:rPr>
          <w:rtl w:val="true"/>
        </w:rPr>
        <w:t>הפועלת</w:t>
      </w:r>
      <w:r>
        <w:rPr>
          <w:rFonts w:eastAsia="Arial TUR" w:cs="Arial TUR"/>
          <w:rtl w:val="true"/>
        </w:rPr>
        <w:t xml:space="preserve"> </w:t>
      </w:r>
      <w:r>
        <w:rPr>
          <w:rtl w:val="true"/>
        </w:rPr>
        <w:t>מתוקף</w:t>
      </w:r>
      <w:r>
        <w:rPr>
          <w:rFonts w:eastAsia="Arial TUR" w:cs="Arial TUR"/>
          <w:rtl w:val="true"/>
        </w:rPr>
        <w:t xml:space="preserve"> </w:t>
      </w:r>
      <w:hyperlink r:id="rId388">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טיפול</w:t>
        </w:r>
        <w:r>
          <w:rPr>
            <w:rStyle w:val="Hyperlink"/>
            <w:rFonts w:eastAsia="Arial TUR" w:cs="Arial TUR"/>
            <w:color w:val="0000FF"/>
            <w:u w:val="single"/>
            <w:rtl w:val="true"/>
          </w:rPr>
          <w:t xml:space="preserve"> </w:t>
        </w:r>
        <w:r>
          <w:rPr>
            <w:rStyle w:val="Hyperlink"/>
            <w:color w:val="0000FF"/>
            <w:u w:val="single"/>
            <w:rtl w:val="true"/>
          </w:rPr>
          <w:t>בחולי</w:t>
        </w:r>
        <w:r>
          <w:rPr>
            <w:rStyle w:val="Hyperlink"/>
            <w:rFonts w:eastAsia="Arial TUR" w:cs="Arial TUR"/>
            <w:color w:val="0000FF"/>
            <w:u w:val="single"/>
            <w:rtl w:val="true"/>
          </w:rPr>
          <w:t xml:space="preserve"> </w:t>
        </w:r>
        <w:r>
          <w:rPr>
            <w:rStyle w:val="Hyperlink"/>
            <w:color w:val="0000FF"/>
            <w:u w:val="single"/>
            <w:rtl w:val="true"/>
          </w:rPr>
          <w:t>נפש</w:t>
        </w:r>
      </w:hyperlink>
      <w:r>
        <w:rPr>
          <w:rFonts w:eastAsia="Arial TUR" w:cs="Arial TUR"/>
          <w:rtl w:val="true"/>
        </w:rPr>
        <w:t xml:space="preserve"> </w:t>
      </w:r>
      <w:r>
        <w:rPr>
          <w:rFonts w:ascii="Century" w:hAnsi="Century" w:cs="Miriam"/>
          <w:b/>
          <w:b/>
          <w:spacing w:val="0"/>
          <w:szCs w:val="24"/>
          <w:rtl w:val="true"/>
        </w:rPr>
        <w:t>מחויבת</w:t>
      </w:r>
      <w:r>
        <w:rPr>
          <w:rFonts w:eastAsia="Arial TUR" w:cs="Arial TUR"/>
          <w:rtl w:val="true"/>
        </w:rPr>
        <w:t xml:space="preserve"> </w:t>
      </w:r>
      <w:r>
        <w:rPr>
          <w:rtl w:val="true"/>
        </w:rPr>
        <w:t>לדון</w:t>
      </w:r>
      <w:r>
        <w:rPr>
          <w:rFonts w:eastAsia="Arial TUR" w:cs="Arial TUR"/>
          <w:rtl w:val="true"/>
        </w:rPr>
        <w:t xml:space="preserve"> </w:t>
      </w:r>
      <w:r>
        <w:rPr>
          <w:rtl w:val="true"/>
        </w:rPr>
        <w:t>בעניין</w:t>
      </w:r>
      <w:r>
        <w:rPr>
          <w:rFonts w:eastAsia="Arial TUR" w:cs="Arial TUR"/>
          <w:rtl w:val="true"/>
        </w:rPr>
        <w:t xml:space="preserve"> </w:t>
      </w:r>
      <w:r>
        <w:rPr>
          <w:rtl w:val="true"/>
        </w:rPr>
        <w:t>הנאשם</w:t>
      </w:r>
      <w:r>
        <w:rPr>
          <w:rFonts w:eastAsia="Arial TUR" w:cs="Arial TUR"/>
          <w:rtl w:val="true"/>
        </w:rPr>
        <w:t xml:space="preserve"> </w:t>
      </w:r>
      <w:r>
        <w:rPr>
          <w:rtl w:val="true"/>
        </w:rPr>
        <w:t>לפחות</w:t>
      </w:r>
      <w:r>
        <w:rPr>
          <w:rFonts w:eastAsia="Arial TUR" w:cs="Arial TUR"/>
          <w:rtl w:val="true"/>
        </w:rPr>
        <w:t xml:space="preserve"> </w:t>
      </w:r>
      <w:r>
        <w:rPr>
          <w:rtl w:val="true"/>
        </w:rPr>
        <w:t>אחת</w:t>
      </w:r>
      <w:r>
        <w:rPr>
          <w:rFonts w:eastAsia="Arial TUR" w:cs="Arial TUR"/>
          <w:rtl w:val="true"/>
        </w:rPr>
        <w:t xml:space="preserve"> </w:t>
      </w:r>
      <w:r>
        <w:rPr>
          <w:rtl w:val="true"/>
        </w:rPr>
        <w:t>לשישה</w:t>
      </w:r>
      <w:r>
        <w:rPr>
          <w:rFonts w:eastAsia="Arial TUR" w:cs="Arial TUR"/>
          <w:rtl w:val="true"/>
        </w:rPr>
        <w:t xml:space="preserve"> </w:t>
      </w:r>
      <w:r>
        <w:rPr>
          <w:rtl w:val="true"/>
        </w:rPr>
        <w:t>חודשים</w:t>
      </w:r>
      <w:r>
        <w:rPr>
          <w:rtl w:val="true"/>
        </w:rPr>
        <w:t xml:space="preserve">, </w:t>
      </w:r>
      <w:r>
        <w:rPr>
          <w:rtl w:val="true"/>
        </w:rPr>
        <w:t>דיון</w:t>
      </w:r>
      <w:r>
        <w:rPr>
          <w:rFonts w:eastAsia="Arial TUR" w:cs="Arial TUR"/>
          <w:rtl w:val="true"/>
        </w:rPr>
        <w:t xml:space="preserve"> </w:t>
      </w:r>
      <w:r>
        <w:rPr>
          <w:rtl w:val="true"/>
        </w:rPr>
        <w:t>שבמסגרתו</w:t>
      </w:r>
      <w:r>
        <w:rPr>
          <w:rFonts w:eastAsia="Arial TUR" w:cs="Arial TUR"/>
          <w:rtl w:val="true"/>
        </w:rPr>
        <w:t xml:space="preserve"> </w:t>
      </w:r>
      <w:r>
        <w:rPr>
          <w:rtl w:val="true"/>
        </w:rPr>
        <w:t>רשאית</w:t>
      </w:r>
      <w:r>
        <w:rPr>
          <w:rFonts w:eastAsia="Arial TUR" w:cs="Arial TUR"/>
          <w:rtl w:val="true"/>
        </w:rPr>
        <w:t xml:space="preserve"> </w:t>
      </w:r>
      <w:r>
        <w:rPr>
          <w:rtl w:val="true"/>
        </w:rPr>
        <w:t>היא</w:t>
      </w:r>
      <w:r>
        <w:rPr>
          <w:rFonts w:eastAsia="Arial TUR" w:cs="Arial TUR"/>
          <w:rtl w:val="true"/>
        </w:rPr>
        <w:t xml:space="preserve"> </w:t>
      </w:r>
      <w:r>
        <w:rPr>
          <w:rtl w:val="true"/>
        </w:rPr>
        <w:t>לשחרר</w:t>
      </w:r>
      <w:r>
        <w:rPr>
          <w:rFonts w:eastAsia="Arial TUR" w:cs="Arial TUR"/>
          <w:rtl w:val="true"/>
        </w:rPr>
        <w:t xml:space="preserve"> </w:t>
      </w:r>
      <w:r>
        <w:rPr>
          <w:rtl w:val="true"/>
        </w:rPr>
        <w:t>את</w:t>
      </w:r>
      <w:r>
        <w:rPr>
          <w:rFonts w:eastAsia="Arial TUR" w:cs="Arial TUR"/>
          <w:rtl w:val="true"/>
        </w:rPr>
        <w:t xml:space="preserve"> </w:t>
      </w:r>
      <w:r>
        <w:rPr>
          <w:rtl w:val="true"/>
        </w:rPr>
        <w:t>הנאשם</w:t>
      </w:r>
      <w:r>
        <w:rPr>
          <w:rFonts w:eastAsia="Arial TUR" w:cs="Arial TUR"/>
          <w:rtl w:val="true"/>
        </w:rPr>
        <w:t xml:space="preserve"> </w:t>
      </w:r>
      <w:r>
        <w:rPr>
          <w:rtl w:val="true"/>
        </w:rPr>
        <w:t>מהמסגרת</w:t>
      </w:r>
      <w:r>
        <w:rPr>
          <w:rFonts w:eastAsia="Arial TUR" w:cs="Arial TUR"/>
          <w:rtl w:val="true"/>
        </w:rPr>
        <w:t xml:space="preserve"> </w:t>
      </w:r>
      <w:r>
        <w:rPr>
          <w:rtl w:val="true"/>
        </w:rPr>
        <w:t>הטיפולית</w:t>
      </w:r>
      <w:r>
        <w:rPr>
          <w:rFonts w:eastAsia="Arial TUR" w:cs="Arial TUR"/>
          <w:rtl w:val="true"/>
        </w:rPr>
        <w:t xml:space="preserve"> </w:t>
      </w:r>
      <w:r>
        <w:rPr>
          <w:rtl w:val="true"/>
        </w:rPr>
        <w:t>אם</w:t>
      </w:r>
      <w:r>
        <w:rPr>
          <w:rFonts w:eastAsia="Arial TUR" w:cs="Arial TUR"/>
          <w:rtl w:val="true"/>
        </w:rPr>
        <w:t xml:space="preserve"> </w:t>
      </w:r>
      <w:r>
        <w:rPr>
          <w:rtl w:val="true"/>
        </w:rPr>
        <w:t>מצאה</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עוד</w:t>
      </w:r>
      <w:r>
        <w:rPr>
          <w:rFonts w:eastAsia="Arial TUR" w:cs="Arial TUR"/>
          <w:rtl w:val="true"/>
        </w:rPr>
        <w:t xml:space="preserve"> </w:t>
      </w:r>
      <w:r>
        <w:rPr>
          <w:rtl w:val="true"/>
        </w:rPr>
        <w:t>הצדקה</w:t>
      </w:r>
      <w:r>
        <w:rPr>
          <w:rFonts w:eastAsia="Arial TUR" w:cs="Arial TUR"/>
          <w:rtl w:val="true"/>
        </w:rPr>
        <w:t xml:space="preserve"> </w:t>
      </w:r>
      <w:r>
        <w:rPr>
          <w:rtl w:val="true"/>
        </w:rPr>
        <w:t>להחזקתו</w:t>
      </w:r>
      <w:r>
        <w:rPr>
          <w:rFonts w:eastAsia="Arial TUR" w:cs="Arial TUR"/>
          <w:rtl w:val="true"/>
        </w:rPr>
        <w:t xml:space="preserve"> </w:t>
      </w:r>
      <w:r>
        <w:rPr>
          <w:rtl w:val="true"/>
        </w:rPr>
        <w:t>בה</w:t>
      </w:r>
      <w:r>
        <w:rPr>
          <w:rFonts w:eastAsia="Arial TUR" w:cs="Arial TUR"/>
          <w:rtl w:val="true"/>
        </w:rPr>
        <w:t xml:space="preserve"> </w:t>
      </w:r>
      <w:r>
        <w:rPr>
          <w:rtl w:val="true"/>
        </w:rPr>
        <w:t>(</w:t>
      </w:r>
      <w:r>
        <w:rPr>
          <w:rtl w:val="true"/>
        </w:rPr>
        <w:t>סעיף</w:t>
      </w:r>
      <w:r>
        <w:rPr>
          <w:rFonts w:eastAsia="Arial TUR" w:cs="Arial TUR"/>
          <w:rtl w:val="true"/>
        </w:rPr>
        <w:t xml:space="preserve"> </w:t>
      </w:r>
      <w:r>
        <w:rPr/>
        <w:t>28</w:t>
      </w:r>
      <w:r>
        <w:rPr>
          <w:rtl w:val="true"/>
        </w:rPr>
        <w:t xml:space="preserve">, </w:t>
      </w:r>
      <w:r>
        <w:rPr>
          <w:rtl w:val="true"/>
        </w:rPr>
        <w:t>שם</w:t>
      </w:r>
      <w:r>
        <w:rPr>
          <w:rtl w:val="true"/>
        </w:rPr>
        <w:t xml:space="preserve">). </w:t>
      </w:r>
      <w:r>
        <w:rPr>
          <w:rtl w:val="true"/>
        </w:rPr>
        <w:t>עם</w:t>
      </w:r>
      <w:r>
        <w:rPr>
          <w:rFonts w:eastAsia="Arial TUR" w:cs="Arial TUR"/>
          <w:rtl w:val="true"/>
        </w:rPr>
        <w:t xml:space="preserve"> </w:t>
      </w:r>
      <w:r>
        <w:rPr>
          <w:rtl w:val="true"/>
        </w:rPr>
        <w:t>שחרור</w:t>
      </w:r>
      <w:r>
        <w:rPr>
          <w:rFonts w:eastAsia="Arial TUR" w:cs="Arial TUR"/>
          <w:rtl w:val="true"/>
        </w:rPr>
        <w:t xml:space="preserve"> </w:t>
      </w:r>
      <w:r>
        <w:rPr>
          <w:rtl w:val="true"/>
        </w:rPr>
        <w:t>הנאשם</w:t>
      </w:r>
      <w:r>
        <w:rPr>
          <w:rtl w:val="true"/>
        </w:rPr>
        <w:t xml:space="preserve">, </w:t>
      </w:r>
      <w:r>
        <w:rPr>
          <w:rtl w:val="true"/>
        </w:rPr>
        <w:t>רשאי</w:t>
      </w:r>
      <w:r>
        <w:rPr>
          <w:rFonts w:eastAsia="Arial TUR" w:cs="Arial TUR"/>
          <w:rtl w:val="true"/>
        </w:rPr>
        <w:t xml:space="preserve"> </w:t>
      </w:r>
      <w:r>
        <w:rPr>
          <w:rtl w:val="true"/>
        </w:rPr>
        <w:t>היועץ</w:t>
      </w:r>
      <w:r>
        <w:rPr>
          <w:rFonts w:eastAsia="Arial TUR" w:cs="Arial TUR"/>
          <w:rtl w:val="true"/>
        </w:rPr>
        <w:t xml:space="preserve"> </w:t>
      </w:r>
      <w:r>
        <w:rPr>
          <w:rtl w:val="true"/>
        </w:rPr>
        <w:t>המשפטי</w:t>
      </w:r>
      <w:r>
        <w:rPr>
          <w:rFonts w:eastAsia="Arial TUR" w:cs="Arial TUR"/>
          <w:rtl w:val="true"/>
        </w:rPr>
        <w:t xml:space="preserve"> </w:t>
      </w:r>
      <w:r>
        <w:rPr>
          <w:rtl w:val="true"/>
        </w:rPr>
        <w:t>לממשלה</w:t>
      </w:r>
      <w:r>
        <w:rPr>
          <w:rFonts w:eastAsia="Arial TUR" w:cs="Arial TUR"/>
          <w:rtl w:val="true"/>
        </w:rPr>
        <w:t xml:space="preserve"> </w:t>
      </w:r>
      <w:r>
        <w:rPr>
          <w:rtl w:val="true"/>
        </w:rPr>
        <w:t>להורות</w:t>
      </w:r>
      <w:r>
        <w:rPr>
          <w:rFonts w:eastAsia="Arial TUR" w:cs="Arial TUR"/>
          <w:rtl w:val="true"/>
        </w:rPr>
        <w:t xml:space="preserve"> </w:t>
      </w:r>
      <w:r>
        <w:rPr>
          <w:rtl w:val="true"/>
        </w:rPr>
        <w:t>כי</w:t>
      </w:r>
      <w:r>
        <w:rPr>
          <w:rFonts w:eastAsia="Arial TUR" w:cs="Arial TUR"/>
          <w:rtl w:val="true"/>
        </w:rPr>
        <w:t xml:space="preserve"> </w:t>
      </w:r>
      <w:r>
        <w:rPr>
          <w:rtl w:val="true"/>
        </w:rPr>
        <w:t>יועמד</w:t>
      </w:r>
      <w:r>
        <w:rPr>
          <w:rFonts w:eastAsia="Arial TUR" w:cs="Arial TUR"/>
          <w:rtl w:val="true"/>
        </w:rPr>
        <w:t xml:space="preserve"> </w:t>
      </w:r>
      <w:r>
        <w:rPr>
          <w:rtl w:val="true"/>
        </w:rPr>
        <w:t>לדין</w:t>
      </w:r>
      <w:r>
        <w:rPr>
          <w:rFonts w:eastAsia="Arial TUR" w:cs="Arial TUR"/>
          <w:rtl w:val="true"/>
        </w:rPr>
        <w:t xml:space="preserve"> </w:t>
      </w:r>
      <w:r>
        <w:rPr>
          <w:rtl w:val="true"/>
        </w:rPr>
        <w:t>מחדש</w:t>
      </w:r>
      <w:r>
        <w:rPr>
          <w:rFonts w:eastAsia="Arial TUR" w:cs="Arial TUR"/>
          <w:rtl w:val="true"/>
        </w:rPr>
        <w:t xml:space="preserve"> </w:t>
      </w:r>
      <w:r>
        <w:rPr>
          <w:rtl w:val="true"/>
        </w:rPr>
        <w:t>על</w:t>
      </w:r>
      <w:r>
        <w:rPr>
          <w:rFonts w:eastAsia="Arial TUR" w:cs="Arial TUR"/>
          <w:rtl w:val="true"/>
        </w:rPr>
        <w:t xml:space="preserve"> </w:t>
      </w:r>
      <w:r>
        <w:rPr>
          <w:rtl w:val="true"/>
        </w:rPr>
        <w:t>העבירה</w:t>
      </w:r>
      <w:r>
        <w:rPr>
          <w:rFonts w:eastAsia="Arial TUR" w:cs="Arial TUR"/>
          <w:rtl w:val="true"/>
        </w:rPr>
        <w:t xml:space="preserve"> </w:t>
      </w:r>
      <w:r>
        <w:rPr>
          <w:rtl w:val="true"/>
        </w:rPr>
        <w:t>שבה</w:t>
      </w:r>
      <w:r>
        <w:rPr>
          <w:rFonts w:eastAsia="Arial TUR" w:cs="Arial TUR"/>
          <w:rtl w:val="true"/>
        </w:rPr>
        <w:t xml:space="preserve"> </w:t>
      </w:r>
      <w:r>
        <w:rPr>
          <w:rtl w:val="true"/>
        </w:rPr>
        <w:t>הואשם</w:t>
      </w:r>
      <w:r>
        <w:rPr>
          <w:rFonts w:eastAsia="Arial TUR" w:cs="Arial TUR"/>
          <w:rtl w:val="true"/>
        </w:rPr>
        <w:t xml:space="preserve"> </w:t>
      </w:r>
      <w:r>
        <w:rPr>
          <w:rtl w:val="true"/>
        </w:rPr>
        <w:t>(</w:t>
      </w:r>
      <w:r>
        <w:rPr>
          <w:rtl w:val="true"/>
        </w:rPr>
        <w:t>סעיף</w:t>
      </w:r>
      <w:r>
        <w:rPr>
          <w:rFonts w:eastAsia="Arial TUR" w:cs="Arial TUR"/>
          <w:rtl w:val="true"/>
        </w:rPr>
        <w:t xml:space="preserve"> </w:t>
      </w:r>
      <w:r>
        <w:rPr/>
        <w:t>21</w:t>
      </w:r>
      <w:r>
        <w:rPr>
          <w:rtl w:val="true"/>
        </w:rPr>
        <w:t xml:space="preserve">, </w:t>
      </w:r>
      <w:r>
        <w:rPr>
          <w:rtl w:val="true"/>
        </w:rPr>
        <w:t>שם</w:t>
      </w:r>
      <w:r>
        <w:rPr>
          <w:rtl w:val="true"/>
        </w:rPr>
        <w:t xml:space="preserve">). </w:t>
      </w:r>
      <w:r>
        <w:rPr>
          <w:rtl w:val="true"/>
        </w:rPr>
        <w:t>במקרה</w:t>
      </w:r>
      <w:r>
        <w:rPr>
          <w:rFonts w:eastAsia="Arial TUR" w:cs="Arial TUR"/>
          <w:rtl w:val="true"/>
        </w:rPr>
        <w:t xml:space="preserve"> </w:t>
      </w:r>
      <w:r>
        <w:rPr>
          <w:rtl w:val="true"/>
        </w:rPr>
        <w:t>של</w:t>
      </w:r>
      <w:r>
        <w:rPr>
          <w:rFonts w:eastAsia="Arial TUR" w:cs="Arial TUR"/>
          <w:rtl w:val="true"/>
        </w:rPr>
        <w:t xml:space="preserve"> </w:t>
      </w:r>
      <w:r>
        <w:rPr>
          <w:rtl w:val="true"/>
        </w:rPr>
        <w:t>צו</w:t>
      </w:r>
      <w:r>
        <w:rPr>
          <w:rFonts w:eastAsia="Arial TUR" w:cs="Arial TUR"/>
          <w:rtl w:val="true"/>
        </w:rPr>
        <w:t xml:space="preserve"> </w:t>
      </w:r>
      <w:r>
        <w:rPr>
          <w:rtl w:val="true"/>
        </w:rPr>
        <w:t>טיפול</w:t>
      </w:r>
      <w:r>
        <w:rPr>
          <w:rFonts w:eastAsia="Arial TUR" w:cs="Arial TUR"/>
          <w:rtl w:val="true"/>
        </w:rPr>
        <w:t xml:space="preserve"> </w:t>
      </w:r>
      <w:r>
        <w:rPr>
          <w:rtl w:val="true"/>
        </w:rPr>
        <w:t>מרפאתי</w:t>
      </w:r>
      <w:r>
        <w:rPr>
          <w:rFonts w:eastAsia="Arial TUR" w:cs="Arial TUR"/>
          <w:rtl w:val="true"/>
        </w:rPr>
        <w:t xml:space="preserve"> </w:t>
      </w:r>
      <w:r>
        <w:rPr>
          <w:rtl w:val="true"/>
        </w:rPr>
        <w:t>אף</w:t>
      </w:r>
      <w:r>
        <w:rPr>
          <w:rFonts w:eastAsia="Arial TUR" w:cs="Arial TUR"/>
          <w:rtl w:val="true"/>
        </w:rPr>
        <w:t xml:space="preserve"> </w:t>
      </w:r>
      <w:r>
        <w:rPr>
          <w:rtl w:val="true"/>
        </w:rPr>
        <w:t>אין</w:t>
      </w:r>
      <w:r>
        <w:rPr>
          <w:rFonts w:eastAsia="Arial TUR" w:cs="Arial TUR"/>
          <w:rtl w:val="true"/>
        </w:rPr>
        <w:t xml:space="preserve"> </w:t>
      </w:r>
      <w:r>
        <w:rPr>
          <w:rtl w:val="true"/>
        </w:rPr>
        <w:t>צורך</w:t>
      </w:r>
      <w:r>
        <w:rPr>
          <w:rFonts w:eastAsia="Arial TUR" w:cs="Arial TUR"/>
          <w:rtl w:val="true"/>
        </w:rPr>
        <w:t xml:space="preserve"> </w:t>
      </w:r>
      <w:r>
        <w:rPr>
          <w:rtl w:val="true"/>
        </w:rPr>
        <w:t>בשחרור</w:t>
      </w:r>
      <w:r>
        <w:rPr>
          <w:rFonts w:eastAsia="Arial TUR" w:cs="Arial TUR"/>
          <w:rtl w:val="true"/>
        </w:rPr>
        <w:t xml:space="preserve"> </w:t>
      </w:r>
      <w:r>
        <w:rPr>
          <w:rtl w:val="true"/>
        </w:rPr>
        <w:t>מן</w:t>
      </w:r>
      <w:r>
        <w:rPr>
          <w:rFonts w:eastAsia="Arial TUR" w:cs="Arial TUR"/>
          <w:rtl w:val="true"/>
        </w:rPr>
        <w:t xml:space="preserve"> </w:t>
      </w:r>
      <w:r>
        <w:rPr>
          <w:rtl w:val="true"/>
        </w:rPr>
        <w:t>המסגרת</w:t>
      </w:r>
      <w:r>
        <w:rPr>
          <w:rFonts w:eastAsia="Arial TUR" w:cs="Arial TUR"/>
          <w:rtl w:val="true"/>
        </w:rPr>
        <w:t xml:space="preserve"> </w:t>
      </w:r>
      <w:r>
        <w:rPr>
          <w:rtl w:val="true"/>
        </w:rPr>
        <w:t>הטיפולית</w:t>
      </w:r>
      <w:r>
        <w:rPr>
          <w:rtl w:val="true"/>
        </w:rPr>
        <w:t xml:space="preserve">, </w:t>
      </w:r>
      <w:r>
        <w:rPr>
          <w:rtl w:val="true"/>
        </w:rPr>
        <w:t>והיועץ</w:t>
      </w:r>
      <w:r>
        <w:rPr>
          <w:rFonts w:eastAsia="Arial TUR" w:cs="Arial TUR"/>
          <w:rtl w:val="true"/>
        </w:rPr>
        <w:t xml:space="preserve"> </w:t>
      </w:r>
      <w:r>
        <w:rPr>
          <w:rtl w:val="true"/>
        </w:rPr>
        <w:t>רשאי</w:t>
      </w:r>
      <w:r>
        <w:rPr>
          <w:rFonts w:eastAsia="Arial TUR" w:cs="Arial TUR"/>
          <w:rtl w:val="true"/>
        </w:rPr>
        <w:t xml:space="preserve"> </w:t>
      </w:r>
      <w:r>
        <w:rPr>
          <w:rtl w:val="true"/>
        </w:rPr>
        <w:t>לפנות</w:t>
      </w:r>
      <w:r>
        <w:rPr>
          <w:rFonts w:eastAsia="Arial TUR" w:cs="Arial TUR"/>
          <w:rtl w:val="true"/>
        </w:rPr>
        <w:t xml:space="preserve"> </w:t>
      </w:r>
      <w:r>
        <w:rPr>
          <w:rtl w:val="true"/>
        </w:rPr>
        <w:t>לבית</w:t>
      </w:r>
      <w:r>
        <w:rPr>
          <w:rFonts w:eastAsia="Arial TUR" w:cs="Arial TUR"/>
          <w:rtl w:val="true"/>
        </w:rPr>
        <w:t xml:space="preserve"> </w:t>
      </w:r>
      <w:r>
        <w:rPr>
          <w:rtl w:val="true"/>
        </w:rPr>
        <w:t>המשפט</w:t>
      </w:r>
      <w:r>
        <w:rPr>
          <w:rFonts w:eastAsia="Arial TUR" w:cs="Arial TUR"/>
          <w:rtl w:val="true"/>
        </w:rPr>
        <w:t xml:space="preserve"> </w:t>
      </w:r>
      <w:r>
        <w:rPr>
          <w:rtl w:val="true"/>
        </w:rPr>
        <w:t>בבקשה</w:t>
      </w:r>
      <w:r>
        <w:rPr>
          <w:rFonts w:eastAsia="Arial TUR" w:cs="Arial TUR"/>
          <w:rtl w:val="true"/>
        </w:rPr>
        <w:t xml:space="preserve"> </w:t>
      </w:r>
      <w:r>
        <w:rPr>
          <w:rtl w:val="true"/>
        </w:rPr>
        <w:t>לעיון</w:t>
      </w:r>
      <w:r>
        <w:rPr>
          <w:rFonts w:eastAsia="Arial TUR" w:cs="Arial TUR"/>
          <w:rtl w:val="true"/>
        </w:rPr>
        <w:t xml:space="preserve"> </w:t>
      </w:r>
      <w:r>
        <w:rPr>
          <w:rtl w:val="true"/>
        </w:rPr>
        <w:t>חוזר</w:t>
      </w:r>
      <w:r>
        <w:rPr>
          <w:rFonts w:eastAsia="Arial TUR" w:cs="Arial TUR"/>
          <w:rtl w:val="true"/>
        </w:rPr>
        <w:t xml:space="preserve"> </w:t>
      </w:r>
      <w:r>
        <w:rPr>
          <w:rtl w:val="true"/>
        </w:rPr>
        <w:t>בכל</w:t>
      </w:r>
      <w:r>
        <w:rPr>
          <w:rFonts w:eastAsia="Arial TUR" w:cs="Arial TUR"/>
          <w:rtl w:val="true"/>
        </w:rPr>
        <w:t xml:space="preserve"> </w:t>
      </w:r>
      <w:r>
        <w:rPr>
          <w:rtl w:val="true"/>
        </w:rPr>
        <w:t>עת</w:t>
      </w:r>
      <w:r>
        <w:rPr>
          <w:rFonts w:eastAsia="Arial TUR" w:cs="Arial TUR"/>
          <w:rtl w:val="true"/>
        </w:rPr>
        <w:t xml:space="preserve"> </w:t>
      </w:r>
      <w:r>
        <w:rPr>
          <w:rtl w:val="true"/>
        </w:rPr>
        <w:t>(</w:t>
      </w:r>
      <w:r>
        <w:rPr>
          <w:rtl w:val="true"/>
        </w:rPr>
        <w:t>סעיף</w:t>
      </w:r>
      <w:r>
        <w:rPr>
          <w:rFonts w:eastAsia="Arial TUR" w:cs="Arial TUR"/>
          <w:rtl w:val="true"/>
        </w:rPr>
        <w:t xml:space="preserve"> </w:t>
      </w:r>
      <w:r>
        <w:rPr/>
        <w:t>21</w:t>
      </w:r>
      <w:r>
        <w:rPr>
          <w:rtl w:val="true"/>
        </w:rPr>
        <w:t>א</w:t>
      </w:r>
      <w:r>
        <w:rPr>
          <w:rtl w:val="true"/>
        </w:rPr>
        <w:t xml:space="preserve">, </w:t>
      </w:r>
      <w:r>
        <w:rPr>
          <w:rtl w:val="true"/>
        </w:rPr>
        <w:t>שם</w:t>
      </w:r>
      <w:r>
        <w:rPr>
          <w:rtl w:val="true"/>
        </w:rPr>
        <w:t xml:space="preserve">). </w:t>
      </w:r>
      <w:r>
        <w:rPr>
          <w:rtl w:val="true"/>
        </w:rPr>
        <w:t>למען</w:t>
      </w:r>
      <w:r>
        <w:rPr>
          <w:rFonts w:eastAsia="Arial TUR" w:cs="Arial TUR"/>
          <w:rtl w:val="true"/>
        </w:rPr>
        <w:t xml:space="preserve"> </w:t>
      </w:r>
      <w:r>
        <w:rPr>
          <w:rtl w:val="true"/>
        </w:rPr>
        <w:t>שלמות</w:t>
      </w:r>
      <w:r>
        <w:rPr>
          <w:rFonts w:eastAsia="Arial TUR" w:cs="Arial TUR"/>
          <w:rtl w:val="true"/>
        </w:rPr>
        <w:t xml:space="preserve"> </w:t>
      </w:r>
      <w:r>
        <w:rPr>
          <w:rtl w:val="true"/>
        </w:rPr>
        <w:t>התמונה</w:t>
      </w:r>
      <w:r>
        <w:rPr>
          <w:rFonts w:eastAsia="Arial TUR" w:cs="Arial TUR"/>
          <w:rtl w:val="true"/>
        </w:rPr>
        <w:t xml:space="preserve"> </w:t>
      </w:r>
      <w:r>
        <w:rPr>
          <w:rtl w:val="true"/>
        </w:rPr>
        <w:t>יוזכר</w:t>
      </w:r>
      <w:r>
        <w:rPr>
          <w:rFonts w:eastAsia="Arial TUR" w:cs="Arial TUR"/>
          <w:rtl w:val="true"/>
        </w:rPr>
        <w:t xml:space="preserve"> </w:t>
      </w:r>
      <w:r>
        <w:rPr>
          <w:rtl w:val="true"/>
        </w:rPr>
        <w:t>כי</w:t>
      </w:r>
      <w:r>
        <w:rPr>
          <w:rFonts w:eastAsia="Arial TUR" w:cs="Arial TUR"/>
          <w:rtl w:val="true"/>
        </w:rPr>
        <w:t xml:space="preserve"> </w:t>
      </w:r>
      <w:r>
        <w:rPr>
          <w:rtl w:val="true"/>
        </w:rPr>
        <w:t>במובן</w:t>
      </w:r>
      <w:r>
        <w:rPr>
          <w:rFonts w:eastAsia="Arial TUR" w:cs="Arial TUR"/>
          <w:rtl w:val="true"/>
        </w:rPr>
        <w:t xml:space="preserve"> </w:t>
      </w:r>
      <w:r>
        <w:rPr>
          <w:rtl w:val="true"/>
        </w:rPr>
        <w:t>זה</w:t>
      </w:r>
      <w:r>
        <w:rPr>
          <w:rFonts w:eastAsia="Arial TUR" w:cs="Arial TUR"/>
          <w:rtl w:val="true"/>
        </w:rPr>
        <w:t xml:space="preserve"> </w:t>
      </w:r>
      <w:r>
        <w:rPr>
          <w:rtl w:val="true"/>
        </w:rPr>
        <w:t>שונה</w:t>
      </w:r>
      <w:r>
        <w:rPr>
          <w:rFonts w:eastAsia="Arial TUR" w:cs="Arial TUR"/>
          <w:rtl w:val="true"/>
        </w:rPr>
        <w:t xml:space="preserve"> </w:t>
      </w:r>
      <w:r>
        <w:rPr>
          <w:rtl w:val="true"/>
        </w:rPr>
        <w:t>התוצאה</w:t>
      </w:r>
      <w:r>
        <w:rPr>
          <w:rFonts w:eastAsia="Arial TUR" w:cs="Arial TUR"/>
          <w:rtl w:val="true"/>
        </w:rPr>
        <w:t xml:space="preserve"> </w:t>
      </w:r>
      <w:r>
        <w:rPr>
          <w:rtl w:val="true"/>
        </w:rPr>
        <w:t>של</w:t>
      </w:r>
      <w:r>
        <w:rPr>
          <w:rFonts w:eastAsia="Arial TUR" w:cs="Arial TUR"/>
          <w:rtl w:val="true"/>
        </w:rPr>
        <w:t xml:space="preserve"> </w:t>
      </w:r>
      <w:r>
        <w:rPr>
          <w:rtl w:val="true"/>
        </w:rPr>
        <w:t>היעדר</w:t>
      </w:r>
      <w:r>
        <w:rPr>
          <w:rFonts w:eastAsia="Arial TUR" w:cs="Arial TUR"/>
          <w:rtl w:val="true"/>
        </w:rPr>
        <w:t xml:space="preserve"> </w:t>
      </w:r>
      <w:r>
        <w:rPr>
          <w:rtl w:val="true"/>
        </w:rPr>
        <w:t>כשירות</w:t>
      </w:r>
      <w:r>
        <w:rPr>
          <w:rFonts w:eastAsia="Arial TUR" w:cs="Arial TUR"/>
          <w:rtl w:val="true"/>
        </w:rPr>
        <w:t xml:space="preserve"> </w:t>
      </w:r>
      <w:r>
        <w:rPr>
          <w:rtl w:val="true"/>
        </w:rPr>
        <w:t>דיונית</w:t>
      </w:r>
      <w:r>
        <w:rPr>
          <w:rFonts w:eastAsia="Arial TUR" w:cs="Arial TUR"/>
          <w:rtl w:val="true"/>
        </w:rPr>
        <w:t xml:space="preserve"> </w:t>
      </w:r>
      <w:r>
        <w:rPr>
          <w:rtl w:val="true"/>
        </w:rPr>
        <w:t>מהתוצאה</w:t>
      </w:r>
      <w:r>
        <w:rPr>
          <w:rFonts w:eastAsia="Arial TUR" w:cs="Arial TUR"/>
          <w:rtl w:val="true"/>
        </w:rPr>
        <w:t xml:space="preserve"> </w:t>
      </w:r>
      <w:r>
        <w:rPr>
          <w:rtl w:val="true"/>
        </w:rPr>
        <w:t>של</w:t>
      </w:r>
      <w:r>
        <w:rPr>
          <w:rFonts w:eastAsia="Arial TUR" w:cs="Arial TUR"/>
          <w:rtl w:val="true"/>
        </w:rPr>
        <w:t xml:space="preserve"> </w:t>
      </w:r>
      <w:r>
        <w:rPr>
          <w:rtl w:val="true"/>
        </w:rPr>
        <w:t>אי</w:t>
      </w:r>
      <w:r>
        <w:rPr>
          <w:rFonts w:eastAsia="Arial TUR" w:cs="Arial TUR"/>
          <w:rtl w:val="true"/>
        </w:rPr>
        <w:t xml:space="preserve"> </w:t>
      </w:r>
      <w:r>
        <w:rPr>
          <w:rtl w:val="true"/>
        </w:rPr>
        <w:t>שפיות</w:t>
      </w:r>
      <w:r>
        <w:rPr>
          <w:rFonts w:eastAsia="Arial TUR" w:cs="Arial TUR"/>
          <w:rtl w:val="true"/>
        </w:rPr>
        <w:t xml:space="preserve"> </w:t>
      </w:r>
      <w:r>
        <w:rPr>
          <w:rtl w:val="true"/>
        </w:rPr>
        <w:t>הדעת</w:t>
      </w:r>
      <w:r>
        <w:rPr>
          <w:rtl w:val="true"/>
        </w:rPr>
        <w:t xml:space="preserve">. </w:t>
      </w:r>
      <w:r>
        <w:rPr>
          <w:rtl w:val="true"/>
        </w:rPr>
        <w:t>במישור</w:t>
      </w:r>
      <w:r>
        <w:rPr>
          <w:rFonts w:eastAsia="Arial TUR" w:cs="Arial TUR"/>
          <w:rtl w:val="true"/>
        </w:rPr>
        <w:t xml:space="preserve"> </w:t>
      </w:r>
      <w:r>
        <w:rPr>
          <w:rtl w:val="true"/>
        </w:rPr>
        <w:t>האופרטיבי</w:t>
      </w:r>
      <w:r>
        <w:rPr>
          <w:rtl w:val="true"/>
        </w:rPr>
        <w:t xml:space="preserve">, </w:t>
      </w:r>
      <w:r>
        <w:rPr>
          <w:rtl w:val="true"/>
        </w:rPr>
        <w:t>סביר</w:t>
      </w:r>
      <w:r>
        <w:rPr>
          <w:rFonts w:eastAsia="Arial TUR" w:cs="Arial TUR"/>
          <w:rtl w:val="true"/>
        </w:rPr>
        <w:t xml:space="preserve"> </w:t>
      </w:r>
      <w:r>
        <w:rPr>
          <w:rtl w:val="true"/>
        </w:rPr>
        <w:t>כי</w:t>
      </w:r>
      <w:r>
        <w:rPr>
          <w:rFonts w:eastAsia="Arial TUR" w:cs="Arial TUR"/>
          <w:rtl w:val="true"/>
        </w:rPr>
        <w:t xml:space="preserve"> </w:t>
      </w:r>
      <w:r>
        <w:rPr>
          <w:rtl w:val="true"/>
        </w:rPr>
        <w:t>בשני</w:t>
      </w:r>
      <w:r>
        <w:rPr>
          <w:rFonts w:eastAsia="Arial TUR" w:cs="Arial TUR"/>
          <w:rtl w:val="true"/>
        </w:rPr>
        <w:t xml:space="preserve"> </w:t>
      </w:r>
      <w:r>
        <w:rPr>
          <w:rtl w:val="true"/>
        </w:rPr>
        <w:t>המצבים</w:t>
      </w:r>
      <w:r>
        <w:rPr>
          <w:rFonts w:eastAsia="Arial TUR" w:cs="Arial TUR"/>
          <w:rtl w:val="true"/>
        </w:rPr>
        <w:t xml:space="preserve"> </w:t>
      </w:r>
      <w:r>
        <w:rPr>
          <w:rtl w:val="true"/>
        </w:rPr>
        <w:t>יושמו</w:t>
      </w:r>
      <w:r>
        <w:rPr>
          <w:rFonts w:eastAsia="Arial TUR" w:cs="Arial TUR"/>
          <w:rtl w:val="true"/>
        </w:rPr>
        <w:t xml:space="preserve"> </w:t>
      </w:r>
      <w:r>
        <w:rPr>
          <w:rtl w:val="true"/>
        </w:rPr>
        <w:t>הנאשמים</w:t>
      </w:r>
      <w:r>
        <w:rPr>
          <w:rFonts w:eastAsia="Arial TUR" w:cs="Arial TUR"/>
          <w:rtl w:val="true"/>
        </w:rPr>
        <w:t xml:space="preserve"> </w:t>
      </w:r>
      <w:r>
        <w:rPr>
          <w:rtl w:val="true"/>
        </w:rPr>
        <w:t>במסגרת</w:t>
      </w:r>
      <w:r>
        <w:rPr>
          <w:rFonts w:eastAsia="Arial TUR" w:cs="Arial TUR"/>
          <w:rtl w:val="true"/>
        </w:rPr>
        <w:t xml:space="preserve"> </w:t>
      </w:r>
      <w:r>
        <w:rPr>
          <w:rtl w:val="true"/>
        </w:rPr>
        <w:t>טיפולית</w:t>
      </w:r>
      <w:r>
        <w:rPr>
          <w:rFonts w:eastAsia="Arial TUR" w:cs="Arial TUR"/>
          <w:rtl w:val="true"/>
        </w:rPr>
        <w:t xml:space="preserve"> </w:t>
      </w:r>
      <w:r>
        <w:rPr>
          <w:rtl w:val="true"/>
        </w:rPr>
        <w:t>כלשהי</w:t>
      </w:r>
      <w:r>
        <w:rPr>
          <w:rtl w:val="true"/>
        </w:rPr>
        <w:t xml:space="preserve">. </w:t>
      </w:r>
      <w:r>
        <w:rPr>
          <w:rtl w:val="true"/>
        </w:rPr>
        <w:t>אולם</w:t>
      </w:r>
      <w:r>
        <w:rPr>
          <w:rtl w:val="true"/>
        </w:rPr>
        <w:t xml:space="preserve">, </w:t>
      </w:r>
      <w:r>
        <w:rPr>
          <w:rtl w:val="true"/>
        </w:rPr>
        <w:t>במישור</w:t>
      </w:r>
      <w:r>
        <w:rPr>
          <w:rFonts w:eastAsia="Arial TUR" w:cs="Arial TUR"/>
          <w:rtl w:val="true"/>
        </w:rPr>
        <w:t xml:space="preserve"> </w:t>
      </w:r>
      <w:r>
        <w:rPr>
          <w:rtl w:val="true"/>
        </w:rPr>
        <w:t>המשפטי</w:t>
      </w:r>
      <w:r>
        <w:rPr>
          <w:rtl w:val="true"/>
        </w:rPr>
        <w:t xml:space="preserve">, </w:t>
      </w:r>
      <w:r>
        <w:rPr>
          <w:rtl w:val="true"/>
        </w:rPr>
        <w:t>התוצאה</w:t>
      </w:r>
      <w:r>
        <w:rPr>
          <w:rFonts w:eastAsia="Arial TUR" w:cs="Arial TUR"/>
          <w:rtl w:val="true"/>
        </w:rPr>
        <w:t xml:space="preserve"> </w:t>
      </w:r>
      <w:r>
        <w:rPr>
          <w:rtl w:val="true"/>
        </w:rPr>
        <w:t>שונה</w:t>
      </w:r>
      <w:r>
        <w:rPr>
          <w:rFonts w:eastAsia="Arial TUR" w:cs="Arial TUR"/>
          <w:rtl w:val="true"/>
        </w:rPr>
        <w:t xml:space="preserve"> </w:t>
      </w:r>
      <w:r>
        <w:rPr>
          <w:rtl w:val="true"/>
        </w:rPr>
        <w:t>היא</w:t>
      </w:r>
      <w:r>
        <w:rPr>
          <w:rtl w:val="true"/>
        </w:rPr>
        <w:t xml:space="preserve">. </w:t>
      </w:r>
      <w:r>
        <w:rPr>
          <w:rtl w:val="true"/>
        </w:rPr>
        <w:t>כאמור</w:t>
      </w:r>
      <w:r>
        <w:rPr>
          <w:rFonts w:eastAsia="Arial TUR" w:cs="Arial TUR"/>
          <w:rtl w:val="true"/>
        </w:rPr>
        <w:t xml:space="preserve"> </w:t>
      </w:r>
      <w:r>
        <w:rPr>
          <w:rtl w:val="true"/>
        </w:rPr>
        <w:t>לעיל</w:t>
      </w:r>
      <w:r>
        <w:rPr>
          <w:rtl w:val="true"/>
        </w:rPr>
        <w:t xml:space="preserve">, </w:t>
      </w:r>
      <w:r>
        <w:rPr>
          <w:rtl w:val="true"/>
        </w:rPr>
        <w:t>קביעה</w:t>
      </w:r>
      <w:r>
        <w:rPr>
          <w:rFonts w:eastAsia="Arial TUR" w:cs="Arial TUR"/>
          <w:rtl w:val="true"/>
        </w:rPr>
        <w:t xml:space="preserve"> </w:t>
      </w:r>
      <w:r>
        <w:rPr>
          <w:rtl w:val="true"/>
        </w:rPr>
        <w:t>כי</w:t>
      </w:r>
      <w:r>
        <w:rPr>
          <w:rFonts w:eastAsia="Arial TUR" w:cs="Arial TUR"/>
          <w:rtl w:val="true"/>
        </w:rPr>
        <w:t xml:space="preserve"> </w:t>
      </w:r>
      <w:r>
        <w:rPr>
          <w:rtl w:val="true"/>
        </w:rPr>
        <w:t>נאשם</w:t>
      </w:r>
      <w:r>
        <w:rPr>
          <w:rFonts w:eastAsia="Arial TUR" w:cs="Arial TUR"/>
          <w:rtl w:val="true"/>
        </w:rPr>
        <w:t xml:space="preserve"> </w:t>
      </w:r>
      <w:r>
        <w:rPr>
          <w:rtl w:val="true"/>
        </w:rPr>
        <w:t>סבל</w:t>
      </w:r>
      <w:r>
        <w:rPr>
          <w:rFonts w:eastAsia="Arial TUR" w:cs="Arial TUR"/>
          <w:rtl w:val="true"/>
        </w:rPr>
        <w:t xml:space="preserve"> </w:t>
      </w:r>
      <w:r>
        <w:rPr>
          <w:rtl w:val="true"/>
        </w:rPr>
        <w:t>מאי</w:t>
      </w:r>
      <w:r>
        <w:rPr>
          <w:rFonts w:eastAsia="Arial TUR" w:cs="Arial TUR"/>
          <w:rtl w:val="true"/>
        </w:rPr>
        <w:t xml:space="preserve"> </w:t>
      </w:r>
      <w:r>
        <w:rPr>
          <w:rtl w:val="true"/>
        </w:rPr>
        <w:t>שפיות</w:t>
      </w:r>
      <w:r>
        <w:rPr>
          <w:rFonts w:eastAsia="Arial TUR" w:cs="Arial TUR"/>
          <w:rtl w:val="true"/>
        </w:rPr>
        <w:t xml:space="preserve"> </w:t>
      </w:r>
      <w:r>
        <w:rPr>
          <w:rtl w:val="true"/>
        </w:rPr>
        <w:t>הדעת</w:t>
      </w:r>
      <w:r>
        <w:rPr>
          <w:rFonts w:eastAsia="Arial TUR" w:cs="Arial TUR"/>
          <w:rtl w:val="true"/>
        </w:rPr>
        <w:t xml:space="preserve"> </w:t>
      </w:r>
      <w:r>
        <w:rPr>
          <w:rtl w:val="true"/>
        </w:rPr>
        <w:t>בעת</w:t>
      </w:r>
      <w:r>
        <w:rPr>
          <w:rFonts w:eastAsia="Arial TUR" w:cs="Arial TUR"/>
          <w:rtl w:val="true"/>
        </w:rPr>
        <w:t xml:space="preserve"> </w:t>
      </w:r>
      <w:r>
        <w:rPr>
          <w:rtl w:val="true"/>
        </w:rPr>
        <w:t>המעשה</w:t>
      </w:r>
      <w:r>
        <w:rPr>
          <w:rFonts w:eastAsia="Arial TUR" w:cs="Arial TUR"/>
          <w:rtl w:val="true"/>
        </w:rPr>
        <w:t xml:space="preserve"> </w:t>
      </w:r>
      <w:r>
        <w:rPr>
          <w:rtl w:val="true"/>
        </w:rPr>
        <w:t>תביא</w:t>
      </w:r>
      <w:r>
        <w:rPr>
          <w:rFonts w:eastAsia="Arial TUR" w:cs="Arial TUR"/>
          <w:rtl w:val="true"/>
        </w:rPr>
        <w:t xml:space="preserve"> </w:t>
      </w:r>
      <w:r>
        <w:rPr>
          <w:rFonts w:ascii="Century" w:hAnsi="Century" w:cs="Century"/>
          <w:rtl w:val="true"/>
        </w:rPr>
        <w:t>ל</w:t>
      </w:r>
      <w:r>
        <w:rPr>
          <w:rFonts w:ascii="Century" w:hAnsi="Century" w:cs="Miriam"/>
          <w:b/>
          <w:b/>
          <w:spacing w:val="0"/>
          <w:szCs w:val="24"/>
          <w:rtl w:val="true"/>
        </w:rPr>
        <w:t>זיכויו</w:t>
      </w:r>
      <w:r>
        <w:rPr>
          <w:rFonts w:eastAsia="Arial TUR" w:cs="Arial TUR"/>
          <w:rtl w:val="true"/>
        </w:rPr>
        <w:t xml:space="preserve"> </w:t>
      </w:r>
      <w:r>
        <w:rPr>
          <w:rtl w:val="true"/>
        </w:rPr>
        <w:t>מחמת</w:t>
      </w:r>
      <w:r>
        <w:rPr>
          <w:rFonts w:eastAsia="Arial TUR" w:cs="Arial TUR"/>
          <w:rtl w:val="true"/>
        </w:rPr>
        <w:t xml:space="preserve"> </w:t>
      </w:r>
      <w:r>
        <w:rPr>
          <w:rtl w:val="true"/>
        </w:rPr>
        <w:t>היעדר</w:t>
      </w:r>
      <w:r>
        <w:rPr>
          <w:rFonts w:eastAsia="Arial TUR" w:cs="Arial TUR"/>
          <w:rtl w:val="true"/>
        </w:rPr>
        <w:t xml:space="preserve"> </w:t>
      </w:r>
      <w:r>
        <w:rPr>
          <w:rtl w:val="true"/>
        </w:rPr>
        <w:t>אשמה</w:t>
      </w:r>
      <w:r>
        <w:rPr>
          <w:rFonts w:eastAsia="Arial TUR" w:cs="Arial TUR"/>
          <w:rtl w:val="true"/>
        </w:rPr>
        <w:t xml:space="preserve"> </w:t>
      </w:r>
      <w:r>
        <w:rPr>
          <w:rtl w:val="true"/>
        </w:rPr>
        <w:t>(</w:t>
      </w:r>
      <w:r>
        <w:rPr>
          <w:rtl w:val="true"/>
        </w:rPr>
        <w:t>עניין</w:t>
      </w:r>
      <w:r>
        <w:rPr>
          <w:rFonts w:eastAsia="Arial TUR" w:cs="Arial TUR"/>
          <w:rtl w:val="true"/>
        </w:rPr>
        <w:t xml:space="preserve"> </w:t>
      </w:r>
      <w:r>
        <w:rPr>
          <w:rFonts w:ascii="Century" w:hAnsi="Century" w:cs="Miriam"/>
          <w:b/>
          <w:b/>
          <w:spacing w:val="0"/>
          <w:szCs w:val="24"/>
          <w:rtl w:val="true"/>
        </w:rPr>
        <w:t>וחנון</w:t>
      </w:r>
      <w:r>
        <w:rPr>
          <w:rtl w:val="true"/>
        </w:rPr>
        <w:t xml:space="preserve">); </w:t>
      </w:r>
      <w:r>
        <w:rPr>
          <w:rtl w:val="true"/>
        </w:rPr>
        <w:t>בעוד</w:t>
      </w:r>
      <w:r>
        <w:rPr>
          <w:rFonts w:eastAsia="Arial TUR" w:cs="Arial TUR"/>
          <w:rtl w:val="true"/>
        </w:rPr>
        <w:t xml:space="preserve"> </w:t>
      </w:r>
      <w:r>
        <w:rPr>
          <w:rtl w:val="true"/>
        </w:rPr>
        <w:t>שקביעה</w:t>
      </w:r>
      <w:r>
        <w:rPr>
          <w:rFonts w:eastAsia="Arial TUR" w:cs="Arial TUR"/>
          <w:rtl w:val="true"/>
        </w:rPr>
        <w:t xml:space="preserve"> </w:t>
      </w:r>
      <w:r>
        <w:rPr>
          <w:rtl w:val="true"/>
        </w:rPr>
        <w:t>כי</w:t>
      </w:r>
      <w:r>
        <w:rPr>
          <w:rFonts w:eastAsia="Arial TUR" w:cs="Arial TUR"/>
          <w:rtl w:val="true"/>
        </w:rPr>
        <w:t xml:space="preserve"> </w:t>
      </w:r>
      <w:r>
        <w:rPr>
          <w:rtl w:val="true"/>
        </w:rPr>
        <w:t>נאשם</w:t>
      </w:r>
      <w:r>
        <w:rPr>
          <w:rFonts w:eastAsia="Arial TUR" w:cs="Arial TUR"/>
          <w:rtl w:val="true"/>
        </w:rPr>
        <w:t xml:space="preserve"> </w:t>
      </w:r>
      <w:r>
        <w:rPr>
          <w:rtl w:val="true"/>
        </w:rPr>
        <w:t>איננו</w:t>
      </w:r>
      <w:r>
        <w:rPr>
          <w:rFonts w:eastAsia="Arial TUR" w:cs="Arial TUR"/>
          <w:rtl w:val="true"/>
        </w:rPr>
        <w:t xml:space="preserve"> </w:t>
      </w:r>
      <w:r>
        <w:rPr>
          <w:rtl w:val="true"/>
        </w:rPr>
        <w:t>כשיר</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בעת</w:t>
      </w:r>
      <w:r>
        <w:rPr>
          <w:rFonts w:eastAsia="Arial TUR" w:cs="Arial TUR"/>
          <w:rtl w:val="true"/>
        </w:rPr>
        <w:t xml:space="preserve"> </w:t>
      </w:r>
      <w:r>
        <w:rPr>
          <w:rtl w:val="true"/>
        </w:rPr>
        <w:t>ניהול</w:t>
      </w:r>
      <w:r>
        <w:rPr>
          <w:rFonts w:eastAsia="Arial TUR" w:cs="Arial TUR"/>
          <w:rtl w:val="true"/>
        </w:rPr>
        <w:t xml:space="preserve"> </w:t>
      </w:r>
      <w:r>
        <w:rPr>
          <w:rtl w:val="true"/>
        </w:rPr>
        <w:t>המשפט</w:t>
      </w:r>
      <w:r>
        <w:rPr>
          <w:rFonts w:eastAsia="Arial TUR" w:cs="Arial TUR"/>
          <w:rtl w:val="true"/>
        </w:rPr>
        <w:t xml:space="preserve"> </w:t>
      </w:r>
      <w:r>
        <w:rPr>
          <w:rtl w:val="true"/>
        </w:rPr>
        <w:t>תביא</w:t>
      </w:r>
      <w:r>
        <w:rPr>
          <w:rFonts w:eastAsia="Arial TUR" w:cs="Arial TUR"/>
          <w:rtl w:val="true"/>
        </w:rPr>
        <w:t xml:space="preserve"> </w:t>
      </w:r>
      <w:r>
        <w:rPr>
          <w:rFonts w:ascii="Century" w:hAnsi="Century" w:cs="Miriam"/>
          <w:b/>
          <w:b/>
          <w:spacing w:val="0"/>
          <w:szCs w:val="24"/>
          <w:rtl w:val="true"/>
        </w:rPr>
        <w:t>להפסקת</w:t>
      </w:r>
      <w:r>
        <w:rPr>
          <w:rFonts w:ascii="Century" w:hAnsi="Century" w:eastAsia="Century" w:cs="Century"/>
          <w:b/>
          <w:b/>
          <w:spacing w:val="0"/>
          <w:szCs w:val="24"/>
          <w:rtl w:val="true"/>
        </w:rPr>
        <w:t xml:space="preserve"> </w:t>
      </w:r>
      <w:r>
        <w:rPr>
          <w:rFonts w:ascii="Century" w:hAnsi="Century" w:cs="Miriam"/>
          <w:b/>
          <w:b/>
          <w:spacing w:val="0"/>
          <w:szCs w:val="24"/>
          <w:rtl w:val="true"/>
        </w:rPr>
        <w:t>הליכים</w:t>
      </w:r>
      <w:r>
        <w:rPr>
          <w:rFonts w:eastAsia="Arial TUR" w:cs="Arial TUR"/>
          <w:rtl w:val="true"/>
        </w:rPr>
        <w:t xml:space="preserve"> </w:t>
      </w:r>
      <w:r>
        <w:rPr>
          <w:rtl w:val="true"/>
        </w:rPr>
        <w:t>בלבד</w:t>
      </w:r>
      <w:r>
        <w:rPr>
          <w:rFonts w:eastAsia="Arial TUR" w:cs="Arial TUR"/>
          <w:rtl w:val="true"/>
        </w:rPr>
        <w:t xml:space="preserve"> </w:t>
      </w:r>
      <w:r>
        <w:rPr>
          <w:rtl w:val="true"/>
        </w:rPr>
        <w:t>(</w:t>
      </w:r>
      <w:r>
        <w:rPr>
          <w:rtl w:val="true"/>
        </w:rPr>
        <w:t>עניין</w:t>
      </w:r>
      <w:r>
        <w:rPr>
          <w:rFonts w:eastAsia="Arial TUR" w:cs="Arial TUR"/>
          <w:rtl w:val="true"/>
        </w:rPr>
        <w:t xml:space="preserve"> </w:t>
      </w:r>
      <w:r>
        <w:rPr>
          <w:rFonts w:ascii="Century" w:hAnsi="Century" w:cs="Miriam"/>
          <w:b/>
          <w:b/>
          <w:spacing w:val="0"/>
          <w:szCs w:val="24"/>
          <w:rtl w:val="true"/>
        </w:rPr>
        <w:t>אשקר</w:t>
      </w:r>
      <w:r>
        <w:rPr>
          <w:rtl w:val="true"/>
        </w:rPr>
        <w:t>). "</w:t>
      </w:r>
      <w:r>
        <w:rPr>
          <w:rtl w:val="true"/>
        </w:rPr>
        <w:t>הפסקה</w:t>
      </w:r>
      <w:r>
        <w:rPr>
          <w:rtl w:val="true"/>
        </w:rPr>
        <w:t xml:space="preserve">" </w:t>
      </w:r>
      <w:r>
        <w:rPr>
          <w:rtl w:val="true"/>
        </w:rPr>
        <w:t>זו</w:t>
      </w:r>
      <w:r>
        <w:rPr>
          <w:rFonts w:eastAsia="Arial TUR" w:cs="Arial TUR"/>
          <w:rtl w:val="true"/>
        </w:rPr>
        <w:t xml:space="preserve"> </w:t>
      </w:r>
      <w:r>
        <w:rPr>
          <w:rtl w:val="true"/>
        </w:rPr>
        <w:t>עשויה</w:t>
      </w:r>
      <w:r>
        <w:rPr>
          <w:rFonts w:eastAsia="Arial TUR" w:cs="Arial TUR"/>
          <w:rtl w:val="true"/>
        </w:rPr>
        <w:t xml:space="preserve"> </w:t>
      </w:r>
      <w:r>
        <w:rPr>
          <w:rtl w:val="true"/>
        </w:rPr>
        <w:t>להיות</w:t>
      </w:r>
      <w:r>
        <w:rPr>
          <w:rFonts w:eastAsia="Arial TUR" w:cs="Arial TUR"/>
          <w:rtl w:val="true"/>
        </w:rPr>
        <w:t xml:space="preserve"> </w:t>
      </w:r>
      <w:r>
        <w:rPr>
          <w:rtl w:val="true"/>
        </w:rPr>
        <w:t>זמנית</w:t>
      </w:r>
      <w:r>
        <w:rPr>
          <w:rtl w:val="true"/>
        </w:rPr>
        <w:t xml:space="preserve">, </w:t>
      </w:r>
      <w:r>
        <w:rPr>
          <w:rtl w:val="true"/>
        </w:rPr>
        <w:t>מהסיבה</w:t>
      </w:r>
      <w:r>
        <w:rPr>
          <w:rFonts w:eastAsia="Arial TUR" w:cs="Arial TUR"/>
          <w:rtl w:val="true"/>
        </w:rPr>
        <w:t xml:space="preserve"> </w:t>
      </w:r>
      <w:r>
        <w:rPr>
          <w:rtl w:val="true"/>
        </w:rPr>
        <w:t>כי</w:t>
      </w:r>
      <w:r>
        <w:rPr>
          <w:rFonts w:eastAsia="Arial TUR" w:cs="Arial TUR"/>
          <w:rtl w:val="true"/>
        </w:rPr>
        <w:t xml:space="preserve"> </w:t>
      </w:r>
      <w:r>
        <w:rPr>
          <w:rtl w:val="true"/>
        </w:rPr>
        <w:t>שיפור</w:t>
      </w:r>
      <w:r>
        <w:rPr>
          <w:rFonts w:eastAsia="Arial TUR" w:cs="Arial TUR"/>
          <w:rtl w:val="true"/>
        </w:rPr>
        <w:t xml:space="preserve"> </w:t>
      </w:r>
      <w:r>
        <w:rPr>
          <w:rtl w:val="true"/>
        </w:rPr>
        <w:t>במצב</w:t>
      </w:r>
      <w:r>
        <w:rPr>
          <w:rFonts w:eastAsia="Arial TUR" w:cs="Arial TUR"/>
          <w:rtl w:val="true"/>
        </w:rPr>
        <w:t xml:space="preserve"> </w:t>
      </w:r>
      <w:r>
        <w:rPr>
          <w:rtl w:val="true"/>
        </w:rPr>
        <w:t>הנאשם</w:t>
      </w:r>
      <w:r>
        <w:rPr>
          <w:rFonts w:eastAsia="Arial TUR" w:cs="Arial TUR"/>
          <w:rtl w:val="true"/>
        </w:rPr>
        <w:t xml:space="preserve"> </w:t>
      </w:r>
      <w:r>
        <w:rPr>
          <w:rtl w:val="true"/>
        </w:rPr>
        <w:t>מאפשר</w:t>
      </w:r>
      <w:r>
        <w:rPr>
          <w:rFonts w:eastAsia="Arial TUR" w:cs="Arial TUR"/>
          <w:rtl w:val="true"/>
        </w:rPr>
        <w:t xml:space="preserve"> </w:t>
      </w:r>
      <w:r>
        <w:rPr>
          <w:rtl w:val="true"/>
        </w:rPr>
        <w:t>חידוש</w:t>
      </w:r>
      <w:r>
        <w:rPr>
          <w:rFonts w:eastAsia="Arial TUR" w:cs="Arial TUR"/>
          <w:rtl w:val="true"/>
        </w:rPr>
        <w:t xml:space="preserve"> </w:t>
      </w:r>
      <w:r>
        <w:rPr>
          <w:rtl w:val="true"/>
        </w:rPr>
        <w:t>ההליכים</w:t>
      </w:r>
      <w:r>
        <w:rPr>
          <w:rtl w:val="true"/>
        </w:rPr>
        <w:t xml:space="preserve">. </w:t>
      </w:r>
      <w:r>
        <w:rPr>
          <w:rtl w:val="true"/>
        </w:rPr>
        <w:t>זאת</w:t>
      </w:r>
      <w:r>
        <w:rPr>
          <w:rtl w:val="true"/>
        </w:rPr>
        <w:t xml:space="preserve">, </w:t>
      </w:r>
      <w:r>
        <w:rPr>
          <w:rtl w:val="true"/>
        </w:rPr>
        <w:t>להבדיל</w:t>
      </w:r>
      <w:r>
        <w:rPr>
          <w:rFonts w:eastAsia="Arial TUR" w:cs="Arial TUR"/>
          <w:rtl w:val="true"/>
        </w:rPr>
        <w:t xml:space="preserve"> </w:t>
      </w:r>
      <w:r>
        <w:rPr>
          <w:rtl w:val="true"/>
        </w:rPr>
        <w:t>מזיכוי</w:t>
      </w:r>
      <w:r>
        <w:rPr>
          <w:rtl w:val="true"/>
        </w:rPr>
        <w:t xml:space="preserve">, </w:t>
      </w:r>
      <w:r>
        <w:rPr>
          <w:rtl w:val="true"/>
        </w:rPr>
        <w:t>אשר</w:t>
      </w:r>
      <w:r>
        <w:rPr>
          <w:rFonts w:eastAsia="Arial TUR" w:cs="Arial TUR"/>
          <w:rtl w:val="true"/>
        </w:rPr>
        <w:t xml:space="preserve"> </w:t>
      </w:r>
      <w:r>
        <w:rPr>
          <w:rtl w:val="true"/>
        </w:rPr>
        <w:t>מהווה</w:t>
      </w:r>
      <w:r>
        <w:rPr>
          <w:rFonts w:eastAsia="Arial TUR" w:cs="Arial TUR"/>
          <w:rtl w:val="true"/>
        </w:rPr>
        <w:t xml:space="preserve"> </w:t>
      </w:r>
      <w:r>
        <w:rPr>
          <w:rtl w:val="true"/>
        </w:rPr>
        <w:t>מצב</w:t>
      </w:r>
      <w:r>
        <w:rPr>
          <w:rFonts w:eastAsia="Arial TUR" w:cs="Arial TUR"/>
          <w:rtl w:val="true"/>
        </w:rPr>
        <w:t xml:space="preserve"> </w:t>
      </w:r>
      <w:r>
        <w:rPr>
          <w:rtl w:val="true"/>
        </w:rPr>
        <w:t>קבוע</w:t>
      </w:r>
      <w:r>
        <w:rPr>
          <w:rFonts w:eastAsia="Arial TUR" w:cs="Arial TUR"/>
          <w:rtl w:val="true"/>
        </w:rPr>
        <w:t xml:space="preserve"> </w:t>
      </w:r>
      <w:r>
        <w:rPr>
          <w:rtl w:val="true"/>
        </w:rPr>
        <w:t>ובלתי</w:t>
      </w:r>
      <w:r>
        <w:rPr>
          <w:rFonts w:eastAsia="Arial TUR" w:cs="Arial TUR"/>
          <w:rtl w:val="true"/>
        </w:rPr>
        <w:t xml:space="preserve"> </w:t>
      </w:r>
      <w:r>
        <w:rPr>
          <w:rtl w:val="true"/>
        </w:rPr>
        <w:t>הפיך</w:t>
      </w:r>
      <w:r>
        <w:rPr>
          <w:rtl w:val="true"/>
        </w:rPr>
        <w:t xml:space="preserve">. </w:t>
      </w:r>
      <w:r>
        <w:rPr>
          <w:rtl w:val="true"/>
        </w:rPr>
        <w:t>ובחזרה</w:t>
      </w:r>
      <w:r>
        <w:rPr>
          <w:rFonts w:eastAsia="Arial TUR" w:cs="Arial TUR"/>
          <w:rtl w:val="true"/>
        </w:rPr>
        <w:t xml:space="preserve"> </w:t>
      </w:r>
      <w:r>
        <w:rPr>
          <w:rtl w:val="true"/>
        </w:rPr>
        <w:t>לעניין</w:t>
      </w:r>
      <w:r>
        <w:rPr>
          <w:rtl w:val="true"/>
        </w:rPr>
        <w:t xml:space="preserve">. </w:t>
      </w:r>
      <w:r>
        <w:rPr>
          <w:rtl w:val="true"/>
        </w:rPr>
        <w:t>העולה</w:t>
      </w:r>
      <w:r>
        <w:rPr>
          <w:rFonts w:eastAsia="Arial TUR" w:cs="Arial TUR"/>
          <w:rtl w:val="true"/>
        </w:rPr>
        <w:t xml:space="preserve"> </w:t>
      </w:r>
      <w:r>
        <w:rPr>
          <w:rtl w:val="true"/>
        </w:rPr>
        <w:t>מכל</w:t>
      </w:r>
      <w:r>
        <w:rPr>
          <w:rFonts w:eastAsia="Arial TUR" w:cs="Arial TUR"/>
          <w:rtl w:val="true"/>
        </w:rPr>
        <w:t xml:space="preserve"> </w:t>
      </w:r>
      <w:r>
        <w:rPr>
          <w:rtl w:val="true"/>
        </w:rPr>
        <w:t>האמור</w:t>
      </w:r>
      <w:r>
        <w:rPr>
          <w:rFonts w:eastAsia="Arial TUR" w:cs="Arial TUR"/>
          <w:rtl w:val="true"/>
        </w:rPr>
        <w:t xml:space="preserve"> </w:t>
      </w:r>
      <w:r>
        <w:rPr>
          <w:rtl w:val="true"/>
        </w:rPr>
        <w:t>הוא</w:t>
      </w:r>
      <w:r>
        <w:rPr>
          <w:rFonts w:eastAsia="Arial TUR" w:cs="Arial TUR"/>
          <w:rtl w:val="true"/>
        </w:rPr>
        <w:t xml:space="preserve"> </w:t>
      </w:r>
      <w:r>
        <w:rPr>
          <w:rtl w:val="true"/>
        </w:rPr>
        <w:t>כי</w:t>
      </w:r>
      <w:r>
        <w:rPr>
          <w:rFonts w:eastAsia="Arial TUR" w:cs="Arial TUR"/>
          <w:rtl w:val="true"/>
        </w:rPr>
        <w:t xml:space="preserve"> </w:t>
      </w:r>
      <w:r>
        <w:rPr>
          <w:rtl w:val="true"/>
        </w:rPr>
        <w:t>נאשם</w:t>
      </w:r>
      <w:r>
        <w:rPr>
          <w:rFonts w:eastAsia="Arial TUR" w:cs="Arial TUR"/>
          <w:rtl w:val="true"/>
        </w:rPr>
        <w:t xml:space="preserve"> </w:t>
      </w:r>
      <w:r>
        <w:rPr>
          <w:rtl w:val="true"/>
        </w:rPr>
        <w:t>שנמצא</w:t>
      </w:r>
      <w:r>
        <w:rPr>
          <w:rFonts w:eastAsia="Arial TUR" w:cs="Arial TUR"/>
          <w:rtl w:val="true"/>
        </w:rPr>
        <w:t xml:space="preserve"> </w:t>
      </w:r>
      <w:r>
        <w:rPr>
          <w:rtl w:val="true"/>
        </w:rPr>
        <w:t>בלתי</w:t>
      </w:r>
      <w:r>
        <w:rPr>
          <w:rFonts w:eastAsia="Arial TUR" w:cs="Arial TUR"/>
          <w:rtl w:val="true"/>
        </w:rPr>
        <w:t xml:space="preserve"> </w:t>
      </w:r>
      <w:r>
        <w:rPr>
          <w:rtl w:val="true"/>
        </w:rPr>
        <w:t>כשיר</w:t>
      </w:r>
      <w:r>
        <w:rPr>
          <w:rFonts w:eastAsia="Arial TUR" w:cs="Arial TUR"/>
          <w:rtl w:val="true"/>
        </w:rPr>
        <w:t xml:space="preserve"> </w:t>
      </w:r>
      <w:r>
        <w:rPr>
          <w:rtl w:val="true"/>
        </w:rPr>
        <w:t>נמצא</w:t>
      </w:r>
      <w:r>
        <w:rPr>
          <w:rFonts w:eastAsia="Arial TUR" w:cs="Arial TUR"/>
          <w:rtl w:val="true"/>
        </w:rPr>
        <w:t xml:space="preserve"> </w:t>
      </w:r>
      <w:r>
        <w:rPr>
          <w:rtl w:val="true"/>
        </w:rPr>
        <w:t>תחת</w:t>
      </w:r>
      <w:r>
        <w:rPr>
          <w:rFonts w:eastAsia="Arial TUR" w:cs="Arial TUR"/>
          <w:rtl w:val="true"/>
        </w:rPr>
        <w:t xml:space="preserve"> </w:t>
      </w:r>
      <w:r>
        <w:rPr>
          <w:rtl w:val="true"/>
        </w:rPr>
        <w:t>בחינה</w:t>
      </w:r>
      <w:r>
        <w:rPr>
          <w:rFonts w:eastAsia="Arial TUR" w:cs="Arial TUR"/>
          <w:rtl w:val="true"/>
        </w:rPr>
        <w:t xml:space="preserve"> </w:t>
      </w:r>
      <w:r>
        <w:rPr>
          <w:rtl w:val="true"/>
        </w:rPr>
        <w:t>מתמדת</w:t>
      </w:r>
      <w:r>
        <w:rPr>
          <w:rFonts w:eastAsia="Arial TUR" w:cs="Arial TUR"/>
          <w:rtl w:val="true"/>
        </w:rPr>
        <w:t xml:space="preserve"> </w:t>
      </w:r>
      <w:r>
        <w:rPr>
          <w:rtl w:val="true"/>
        </w:rPr>
        <w:t>של</w:t>
      </w:r>
      <w:r>
        <w:rPr>
          <w:rFonts w:eastAsia="Arial TUR" w:cs="Arial TUR"/>
          <w:rtl w:val="true"/>
        </w:rPr>
        <w:t xml:space="preserve"> </w:t>
      </w:r>
      <w:r>
        <w:rPr>
          <w:rtl w:val="true"/>
        </w:rPr>
        <w:t>גורמים</w:t>
      </w:r>
      <w:r>
        <w:rPr>
          <w:rFonts w:eastAsia="Arial TUR" w:cs="Arial TUR"/>
          <w:rtl w:val="true"/>
        </w:rPr>
        <w:t xml:space="preserve"> </w:t>
      </w:r>
      <w:r>
        <w:rPr>
          <w:rtl w:val="true"/>
        </w:rPr>
        <w:t>מקצועיים</w:t>
      </w:r>
      <w:r>
        <w:rPr>
          <w:rtl w:val="true"/>
        </w:rPr>
        <w:t xml:space="preserve">, </w:t>
      </w:r>
      <w:r>
        <w:rPr>
          <w:rtl w:val="true"/>
        </w:rPr>
        <w:t>אשר</w:t>
      </w:r>
      <w:r>
        <w:rPr>
          <w:rFonts w:eastAsia="Arial TUR" w:cs="Arial TUR"/>
          <w:rtl w:val="true"/>
        </w:rPr>
        <w:t xml:space="preserve"> </w:t>
      </w:r>
      <w:r>
        <w:rPr>
          <w:rtl w:val="true"/>
        </w:rPr>
        <w:t>מטרתה</w:t>
      </w:r>
      <w:r>
        <w:rPr>
          <w:rFonts w:eastAsia="Arial TUR" w:cs="Arial TUR"/>
          <w:rtl w:val="true"/>
        </w:rPr>
        <w:t xml:space="preserve"> </w:t>
      </w:r>
      <w:r>
        <w:rPr>
          <w:rtl w:val="true"/>
        </w:rPr>
        <w:t>–</w:t>
      </w:r>
      <w:r>
        <w:rPr>
          <w:rFonts w:eastAsia="Arial TUR" w:cs="Arial TUR"/>
          <w:rtl w:val="true"/>
        </w:rPr>
        <w:t xml:space="preserve"> </w:t>
      </w:r>
      <w:r>
        <w:rPr>
          <w:rtl w:val="true"/>
        </w:rPr>
        <w:t>בין</w:t>
      </w:r>
      <w:r>
        <w:rPr>
          <w:rFonts w:eastAsia="Arial TUR" w:cs="Arial TUR"/>
          <w:rtl w:val="true"/>
        </w:rPr>
        <w:t xml:space="preserve"> </w:t>
      </w:r>
      <w:r>
        <w:rPr>
          <w:rtl w:val="true"/>
        </w:rPr>
        <w:t>היתר</w:t>
      </w:r>
      <w:r>
        <w:rPr>
          <w:rFonts w:eastAsia="Arial TUR" w:cs="Arial TUR"/>
          <w:rtl w:val="true"/>
        </w:rPr>
        <w:t xml:space="preserve"> </w:t>
      </w:r>
      <w:r>
        <w:rPr>
          <w:rtl w:val="true"/>
        </w:rPr>
        <w:t>–</w:t>
      </w:r>
      <w:r>
        <w:rPr>
          <w:rFonts w:eastAsia="Arial TUR" w:cs="Arial TUR"/>
          <w:rtl w:val="true"/>
        </w:rPr>
        <w:t xml:space="preserve"> </w:t>
      </w:r>
      <w:r>
        <w:rPr>
          <w:rtl w:val="true"/>
        </w:rPr>
        <w:t>להוות</w:t>
      </w:r>
      <w:r>
        <w:rPr>
          <w:rFonts w:eastAsia="Arial TUR" w:cs="Arial TUR"/>
          <w:rtl w:val="true"/>
        </w:rPr>
        <w:t xml:space="preserve"> </w:t>
      </w:r>
      <w:r>
        <w:rPr>
          <w:rtl w:val="true"/>
        </w:rPr>
        <w:t>מנגנון</w:t>
      </w:r>
      <w:r>
        <w:rPr>
          <w:rFonts w:eastAsia="Arial TUR" w:cs="Arial TUR"/>
          <w:rtl w:val="true"/>
        </w:rPr>
        <w:t xml:space="preserve"> </w:t>
      </w:r>
      <w:r>
        <w:rPr>
          <w:rtl w:val="true"/>
        </w:rPr>
        <w:t>פיקוח</w:t>
      </w:r>
      <w:r>
        <w:rPr>
          <w:rFonts w:eastAsia="Arial TUR" w:cs="Arial TUR"/>
          <w:rtl w:val="true"/>
        </w:rPr>
        <w:t xml:space="preserve"> </w:t>
      </w:r>
      <w:r>
        <w:rPr>
          <w:rtl w:val="true"/>
        </w:rPr>
        <w:t>על</w:t>
      </w:r>
      <w:r>
        <w:rPr>
          <w:rFonts w:eastAsia="Arial TUR" w:cs="Arial TUR"/>
          <w:rtl w:val="true"/>
        </w:rPr>
        <w:t xml:space="preserve"> </w:t>
      </w:r>
      <w:r>
        <w:rPr>
          <w:rtl w:val="true"/>
        </w:rPr>
        <w:t>מצבו</w:t>
      </w:r>
      <w:r>
        <w:rPr>
          <w:rFonts w:eastAsia="Arial TUR" w:cs="Arial TUR"/>
          <w:rtl w:val="true"/>
        </w:rPr>
        <w:t xml:space="preserve"> </w:t>
      </w:r>
      <w:r>
        <w:rPr>
          <w:rtl w:val="true"/>
        </w:rPr>
        <w:t>הנפשי</w:t>
      </w:r>
      <w:r>
        <w:rPr>
          <w:rtl w:val="true"/>
        </w:rPr>
        <w:t xml:space="preserve">, </w:t>
      </w:r>
      <w:r>
        <w:rPr>
          <w:rtl w:val="true"/>
        </w:rPr>
        <w:t>וכן</w:t>
      </w:r>
      <w:r>
        <w:rPr>
          <w:rFonts w:eastAsia="Arial TUR" w:cs="Arial TUR"/>
          <w:rtl w:val="true"/>
        </w:rPr>
        <w:t xml:space="preserve"> </w:t>
      </w:r>
      <w:r>
        <w:rPr>
          <w:rtl w:val="true"/>
        </w:rPr>
        <w:t>על</w:t>
      </w:r>
      <w:r>
        <w:rPr>
          <w:rFonts w:eastAsia="Arial TUR" w:cs="Arial TUR"/>
          <w:rtl w:val="true"/>
        </w:rPr>
        <w:t xml:space="preserve"> </w:t>
      </w:r>
      <w:r>
        <w:rPr>
          <w:rtl w:val="true"/>
        </w:rPr>
        <w:t>קיומה</w:t>
      </w:r>
      <w:r>
        <w:rPr>
          <w:rFonts w:eastAsia="Arial TUR" w:cs="Arial TUR"/>
          <w:rtl w:val="true"/>
        </w:rPr>
        <w:t xml:space="preserve"> </w:t>
      </w:r>
      <w:r>
        <w:rPr>
          <w:rtl w:val="true"/>
        </w:rPr>
        <w:t>האפשרי</w:t>
      </w:r>
      <w:r>
        <w:rPr>
          <w:rFonts w:eastAsia="Arial TUR" w:cs="Arial TUR"/>
          <w:rtl w:val="true"/>
        </w:rPr>
        <w:t xml:space="preserve"> </w:t>
      </w:r>
      <w:r>
        <w:rPr>
          <w:rtl w:val="true"/>
        </w:rPr>
        <w:t>של</w:t>
      </w:r>
      <w:r>
        <w:rPr>
          <w:rFonts w:eastAsia="Arial TUR" w:cs="Arial TUR"/>
          <w:rtl w:val="true"/>
        </w:rPr>
        <w:t xml:space="preserve"> </w:t>
      </w:r>
      <w:r>
        <w:rPr>
          <w:rtl w:val="true"/>
        </w:rPr>
        <w:t>מניפולציה</w:t>
      </w:r>
      <w:r>
        <w:rPr>
          <w:rFonts w:eastAsia="Arial TUR" w:cs="Arial TUR"/>
          <w:rtl w:val="true"/>
        </w:rPr>
        <w:t xml:space="preserve"> </w:t>
      </w:r>
      <w:r>
        <w:rPr>
          <w:rtl w:val="true"/>
        </w:rPr>
        <w:t>או</w:t>
      </w:r>
      <w:r>
        <w:rPr>
          <w:rFonts w:eastAsia="Arial TUR" w:cs="Arial TUR"/>
          <w:rtl w:val="true"/>
        </w:rPr>
        <w:t xml:space="preserve"> </w:t>
      </w:r>
      <w:r>
        <w:rPr>
          <w:rtl w:val="true"/>
        </w:rPr>
        <w:t>התחזות</w:t>
      </w:r>
      <w:r>
        <w:rPr>
          <w:rtl w:val="true"/>
        </w:rPr>
        <w:t xml:space="preserve">. </w:t>
      </w:r>
      <w:r>
        <w:rPr>
          <w:rtl w:val="true"/>
        </w:rPr>
        <w:t>במילים</w:t>
      </w:r>
      <w:r>
        <w:rPr>
          <w:rFonts w:eastAsia="Arial TUR" w:cs="Arial TUR"/>
          <w:rtl w:val="true"/>
        </w:rPr>
        <w:t xml:space="preserve"> </w:t>
      </w:r>
      <w:r>
        <w:rPr>
          <w:rtl w:val="true"/>
        </w:rPr>
        <w:t>אחרות</w:t>
      </w:r>
      <w:r>
        <w:rPr>
          <w:rFonts w:eastAsia="Arial TUR" w:cs="Arial TUR"/>
          <w:rtl w:val="true"/>
        </w:rPr>
        <w:t xml:space="preserve"> </w:t>
      </w:r>
      <w:r>
        <w:rPr>
          <w:rtl w:val="true"/>
        </w:rPr>
        <w:t>ובלשון</w:t>
      </w:r>
      <w:r>
        <w:rPr>
          <w:rFonts w:eastAsia="Arial TUR" w:cs="Arial TUR"/>
          <w:rtl w:val="true"/>
        </w:rPr>
        <w:t xml:space="preserve"> </w:t>
      </w:r>
      <w:r>
        <w:rPr>
          <w:rtl w:val="true"/>
        </w:rPr>
        <w:t>פשוטה</w:t>
      </w:r>
      <w:r>
        <w:rPr>
          <w:rtl w:val="true"/>
        </w:rPr>
        <w:t xml:space="preserve">, </w:t>
      </w:r>
      <w:r>
        <w:rPr>
          <w:rtl w:val="true"/>
        </w:rPr>
        <w:t>אין</w:t>
      </w:r>
      <w:r>
        <w:rPr>
          <w:rFonts w:eastAsia="Arial TUR" w:cs="Arial TUR"/>
          <w:rtl w:val="true"/>
        </w:rPr>
        <w:t xml:space="preserve"> </w:t>
      </w:r>
      <w:r>
        <w:rPr>
          <w:rtl w:val="true"/>
        </w:rPr>
        <w:t>מדובר</w:t>
      </w:r>
      <w:r>
        <w:rPr>
          <w:rFonts w:eastAsia="Arial TUR" w:cs="Arial TUR"/>
          <w:rtl w:val="true"/>
        </w:rPr>
        <w:t xml:space="preserve"> </w:t>
      </w:r>
      <w:r>
        <w:rPr>
          <w:rtl w:val="true"/>
        </w:rPr>
        <w:t>ב</w:t>
      </w:r>
      <w:r>
        <w:rPr>
          <w:rtl w:val="true"/>
        </w:rPr>
        <w:t>"</w:t>
      </w:r>
      <w:r>
        <w:rPr>
          <w:rtl w:val="true"/>
        </w:rPr>
        <w:t>כרטיס</w:t>
      </w:r>
      <w:r>
        <w:rPr>
          <w:rFonts w:eastAsia="Arial TUR" w:cs="Arial TUR"/>
          <w:rtl w:val="true"/>
        </w:rPr>
        <w:t xml:space="preserve"> </w:t>
      </w:r>
      <w:r>
        <w:rPr>
          <w:rtl w:val="true"/>
        </w:rPr>
        <w:t>יציאה</w:t>
      </w:r>
      <w:r>
        <w:rPr>
          <w:rtl w:val="true"/>
        </w:rPr>
        <w:t xml:space="preserve">" </w:t>
      </w:r>
      <w:r>
        <w:rPr>
          <w:rtl w:val="true"/>
        </w:rPr>
        <w:t>מן</w:t>
      </w:r>
      <w:r>
        <w:rPr>
          <w:rFonts w:eastAsia="Arial TUR" w:cs="Arial TUR"/>
          <w:rtl w:val="true"/>
        </w:rPr>
        <w:t xml:space="preserve"> </w:t>
      </w:r>
      <w:r>
        <w:rPr>
          <w:rtl w:val="true"/>
        </w:rPr>
        <w:t>המשפט</w:t>
      </w:r>
      <w:r>
        <w:rPr>
          <w:rtl w:val="true"/>
        </w:rPr>
        <w:t xml:space="preserve">. </w:t>
      </w:r>
      <w:r>
        <w:rPr>
          <w:rtl w:val="true"/>
        </w:rPr>
        <w:t>על</w:t>
      </w:r>
      <w:r>
        <w:rPr>
          <w:rFonts w:eastAsia="Arial TUR" w:cs="Arial TUR"/>
          <w:rtl w:val="true"/>
        </w:rPr>
        <w:t xml:space="preserve"> </w:t>
      </w:r>
      <w:r>
        <w:rPr>
          <w:rtl w:val="true"/>
        </w:rPr>
        <w:t>כן</w:t>
      </w:r>
      <w:r>
        <w:rPr>
          <w:rtl w:val="true"/>
        </w:rPr>
        <w:t xml:space="preserve">, </w:t>
      </w:r>
      <w:r>
        <w:rPr>
          <w:rtl w:val="true"/>
        </w:rPr>
        <w:t>אפילו</w:t>
      </w:r>
      <w:r>
        <w:rPr>
          <w:rFonts w:eastAsia="Arial TUR" w:cs="Arial TUR"/>
          <w:rtl w:val="true"/>
        </w:rPr>
        <w:t xml:space="preserve"> </w:t>
      </w:r>
      <w:r>
        <w:rPr>
          <w:rtl w:val="true"/>
        </w:rPr>
        <w:t>קביעת</w:t>
      </w:r>
      <w:r>
        <w:rPr>
          <w:rFonts w:eastAsia="Arial TUR" w:cs="Arial TUR"/>
          <w:rtl w:val="true"/>
        </w:rPr>
        <w:t xml:space="preserve"> </w:t>
      </w:r>
      <w:r>
        <w:rPr>
          <w:rtl w:val="true"/>
        </w:rPr>
        <w:t>רף</w:t>
      </w:r>
      <w:r>
        <w:rPr>
          <w:rFonts w:eastAsia="Arial TUR" w:cs="Arial TUR"/>
          <w:rtl w:val="true"/>
        </w:rPr>
        <w:t xml:space="preserve"> </w:t>
      </w:r>
      <w:r>
        <w:rPr>
          <w:rtl w:val="true"/>
        </w:rPr>
        <w:t>הוכחה</w:t>
      </w:r>
      <w:r>
        <w:rPr>
          <w:rFonts w:eastAsia="Arial TUR" w:cs="Arial TUR"/>
          <w:rtl w:val="true"/>
        </w:rPr>
        <w:t xml:space="preserve"> </w:t>
      </w:r>
      <w:r>
        <w:rPr>
          <w:rtl w:val="true"/>
        </w:rPr>
        <w:t>של</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איננה</w:t>
      </w:r>
      <w:r>
        <w:rPr>
          <w:rFonts w:eastAsia="Arial TUR" w:cs="Arial TUR"/>
          <w:rtl w:val="true"/>
        </w:rPr>
        <w:t xml:space="preserve"> </w:t>
      </w:r>
      <w:r>
        <w:rPr>
          <w:rtl w:val="true"/>
        </w:rPr>
        <w:t>מבססת</w:t>
      </w:r>
      <w:r>
        <w:rPr>
          <w:rFonts w:eastAsia="Arial TUR" w:cs="Arial TUR"/>
          <w:rtl w:val="true"/>
        </w:rPr>
        <w:t xml:space="preserve"> </w:t>
      </w:r>
      <w:r>
        <w:rPr>
          <w:rtl w:val="true"/>
        </w:rPr>
        <w:t>חשש</w:t>
      </w:r>
      <w:r>
        <w:rPr>
          <w:rFonts w:eastAsia="Arial TUR" w:cs="Arial TUR"/>
          <w:rtl w:val="true"/>
        </w:rPr>
        <w:t xml:space="preserve"> </w:t>
      </w:r>
      <w:r>
        <w:rPr>
          <w:rtl w:val="true"/>
        </w:rPr>
        <w:t>מספיק</w:t>
      </w:r>
      <w:r>
        <w:rPr>
          <w:rFonts w:eastAsia="Arial TUR" w:cs="Arial TUR"/>
          <w:rtl w:val="true"/>
        </w:rPr>
        <w:t xml:space="preserve"> </w:t>
      </w:r>
      <w:r>
        <w:rPr>
          <w:rtl w:val="true"/>
        </w:rPr>
        <w:t>רציני</w:t>
      </w:r>
      <w:r>
        <w:rPr>
          <w:rFonts w:eastAsia="Arial TUR" w:cs="Arial TUR"/>
          <w:rtl w:val="true"/>
        </w:rPr>
        <w:t xml:space="preserve"> </w:t>
      </w:r>
      <w:r>
        <w:rPr>
          <w:rtl w:val="true"/>
        </w:rPr>
        <w:t>שמא</w:t>
      </w:r>
      <w:r>
        <w:rPr>
          <w:rFonts w:eastAsia="Arial TUR" w:cs="Arial TUR"/>
          <w:rtl w:val="true"/>
        </w:rPr>
        <w:t xml:space="preserve"> </w:t>
      </w:r>
      <w:r>
        <w:rPr>
          <w:rtl w:val="true"/>
        </w:rPr>
        <w:t>נאשם</w:t>
      </w:r>
      <w:r>
        <w:rPr>
          <w:rFonts w:eastAsia="Arial TUR" w:cs="Arial TUR"/>
          <w:rtl w:val="true"/>
        </w:rPr>
        <w:t xml:space="preserve"> </w:t>
      </w:r>
      <w:r>
        <w:rPr>
          <w:rtl w:val="true"/>
        </w:rPr>
        <w:t>יצליח</w:t>
      </w:r>
      <w:r>
        <w:rPr>
          <w:rFonts w:eastAsia="Arial TUR" w:cs="Arial TUR"/>
          <w:rtl w:val="true"/>
        </w:rPr>
        <w:t xml:space="preserve"> </w:t>
      </w:r>
      <w:r>
        <w:rPr>
          <w:rtl w:val="true"/>
        </w:rPr>
        <w:t>לחמוק</w:t>
      </w:r>
      <w:r>
        <w:rPr>
          <w:rFonts w:eastAsia="Arial TUR" w:cs="Arial TUR"/>
          <w:rtl w:val="true"/>
        </w:rPr>
        <w:t xml:space="preserve"> </w:t>
      </w:r>
      <w:r>
        <w:rPr>
          <w:rtl w:val="true"/>
        </w:rPr>
        <w:t>ממיצוי</w:t>
      </w:r>
      <w:r>
        <w:rPr>
          <w:rFonts w:eastAsia="Arial TUR" w:cs="Arial TUR"/>
          <w:rtl w:val="true"/>
        </w:rPr>
        <w:t xml:space="preserve"> </w:t>
      </w:r>
      <w:r>
        <w:rPr>
          <w:rtl w:val="true"/>
        </w:rPr>
        <w:t>הדין</w:t>
      </w:r>
      <w:r>
        <w:rPr>
          <w:rFonts w:eastAsia="Arial TUR" w:cs="Arial TUR"/>
          <w:rtl w:val="true"/>
        </w:rPr>
        <w:t xml:space="preserve"> </w:t>
      </w:r>
      <w:r>
        <w:rPr>
          <w:rtl w:val="true"/>
        </w:rPr>
        <w:t>לאורך</w:t>
      </w:r>
      <w:r>
        <w:rPr>
          <w:rFonts w:eastAsia="Arial TUR" w:cs="Arial TUR"/>
          <w:rtl w:val="true"/>
        </w:rPr>
        <w:t xml:space="preserve"> </w:t>
      </w:r>
      <w:r>
        <w:rPr>
          <w:rtl w:val="true"/>
        </w:rPr>
        <w:t>זמן</w:t>
      </w:r>
      <w:r>
        <w:rPr>
          <w:rtl w:val="true"/>
        </w:rPr>
        <w:t>.</w:t>
      </w:r>
    </w:p>
    <w:p>
      <w:pPr>
        <w:pStyle w:val="Ruller41"/>
        <w:ind w:right="0"/>
        <w:jc w:val="both"/>
        <w:rPr/>
      </w:pPr>
      <w:r>
        <w:rPr>
          <w:rtl w:val="true"/>
        </w:rPr>
      </w:r>
    </w:p>
    <w:p>
      <w:pPr>
        <w:pStyle w:val="Ruller41"/>
        <w:ind w:right="0"/>
        <w:jc w:val="both"/>
        <w:rPr/>
      </w:pPr>
      <w:r>
        <w:rPr/>
        <w:t>29</w:t>
      </w:r>
      <w:r>
        <w:rPr>
          <w:rtl w:val="true"/>
        </w:rPr>
        <w:t>.</w:t>
      </w:r>
      <w:r>
        <w:rPr>
          <w:rtl w:val="true"/>
        </w:rPr>
        <w:tab/>
      </w:r>
      <w:r>
        <w:rPr>
          <w:rFonts w:ascii="Century" w:hAnsi="Century" w:cs="Century"/>
          <w:rtl w:val="true"/>
        </w:rPr>
        <w:t>טענה נוספת במישור המעשי היא</w:t>
      </w:r>
      <w:r>
        <w:rPr>
          <w:rFonts w:eastAsia="Arial TUR" w:cs="Arial TUR"/>
          <w:rtl w:val="true"/>
        </w:rPr>
        <w:t xml:space="preserve"> </w:t>
      </w:r>
      <w:r>
        <w:rPr>
          <w:rtl w:val="true"/>
        </w:rPr>
        <w:t>כי</w:t>
      </w:r>
      <w:r>
        <w:rPr>
          <w:rFonts w:eastAsia="Arial TUR" w:cs="Arial TUR"/>
          <w:rtl w:val="true"/>
        </w:rPr>
        <w:t xml:space="preserve"> </w:t>
      </w:r>
      <w:r>
        <w:rPr>
          <w:rtl w:val="true"/>
        </w:rPr>
        <w:t>קביעת</w:t>
      </w:r>
      <w:r>
        <w:rPr>
          <w:rFonts w:eastAsia="Arial TUR" w:cs="Arial TUR"/>
          <w:rtl w:val="true"/>
        </w:rPr>
        <w:t xml:space="preserve"> </w:t>
      </w:r>
      <w:r>
        <w:rPr>
          <w:rtl w:val="true"/>
        </w:rPr>
        <w:t>רף</w:t>
      </w:r>
      <w:r>
        <w:rPr>
          <w:rFonts w:eastAsia="Arial TUR" w:cs="Arial TUR"/>
          <w:rtl w:val="true"/>
        </w:rPr>
        <w:t xml:space="preserve"> </w:t>
      </w:r>
      <w:r>
        <w:rPr>
          <w:rtl w:val="true"/>
        </w:rPr>
        <w:t>הוכחה</w:t>
      </w:r>
      <w:r>
        <w:rPr>
          <w:rFonts w:eastAsia="Arial TUR" w:cs="Arial TUR"/>
          <w:rtl w:val="true"/>
        </w:rPr>
        <w:t xml:space="preserve"> </w:t>
      </w:r>
      <w:r>
        <w:rPr>
          <w:rtl w:val="true"/>
        </w:rPr>
        <w:t>"</w:t>
      </w:r>
      <w:r>
        <w:rPr>
          <w:rtl w:val="true"/>
        </w:rPr>
        <w:t>מקל</w:t>
      </w:r>
      <w:r>
        <w:rPr>
          <w:rtl w:val="true"/>
        </w:rPr>
        <w:t xml:space="preserve">" </w:t>
      </w:r>
      <w:r>
        <w:rPr>
          <w:rtl w:val="true"/>
        </w:rPr>
        <w:t>תביא</w:t>
      </w:r>
      <w:r>
        <w:rPr>
          <w:rFonts w:eastAsia="Arial TUR" w:cs="Arial TUR"/>
          <w:rtl w:val="true"/>
        </w:rPr>
        <w:t xml:space="preserve"> </w:t>
      </w:r>
      <w:r>
        <w:rPr>
          <w:rtl w:val="true"/>
        </w:rPr>
        <w:t>לריבוי</w:t>
      </w:r>
      <w:r>
        <w:rPr>
          <w:rFonts w:eastAsia="Arial TUR" w:cs="Arial TUR"/>
          <w:rtl w:val="true"/>
        </w:rPr>
        <w:t xml:space="preserve"> </w:t>
      </w:r>
      <w:r>
        <w:rPr>
          <w:rtl w:val="true"/>
        </w:rPr>
        <w:t>הכרעות</w:t>
      </w:r>
      <w:r>
        <w:rPr>
          <w:rFonts w:eastAsia="Arial TUR" w:cs="Arial TUR"/>
          <w:rtl w:val="true"/>
        </w:rPr>
        <w:t xml:space="preserve"> </w:t>
      </w:r>
      <w:r>
        <w:rPr>
          <w:rtl w:val="true"/>
        </w:rPr>
        <w:t>של</w:t>
      </w:r>
      <w:r>
        <w:rPr>
          <w:rFonts w:eastAsia="Arial TUR" w:cs="Arial TUR"/>
          <w:rtl w:val="true"/>
        </w:rPr>
        <w:t xml:space="preserve"> </w:t>
      </w:r>
      <w:r>
        <w:rPr>
          <w:rtl w:val="true"/>
        </w:rPr>
        <w:t>היעדר</w:t>
      </w:r>
      <w:r>
        <w:rPr>
          <w:rFonts w:eastAsia="Arial TUR" w:cs="Arial TUR"/>
          <w:rtl w:val="true"/>
        </w:rPr>
        <w:t xml:space="preserve"> </w:t>
      </w:r>
      <w:r>
        <w:rPr>
          <w:rtl w:val="true"/>
        </w:rPr>
        <w:t>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tl w:val="true"/>
        </w:rPr>
        <w:t xml:space="preserve">. </w:t>
      </w:r>
      <w:r>
        <w:rPr>
          <w:rtl w:val="true"/>
        </w:rPr>
        <w:t>היינו</w:t>
      </w:r>
      <w:r>
        <w:rPr>
          <w:rtl w:val="true"/>
        </w:rPr>
        <w:t xml:space="preserve">, </w:t>
      </w:r>
      <w:r>
        <w:rPr>
          <w:rtl w:val="true"/>
        </w:rPr>
        <w:t>כי</w:t>
      </w:r>
      <w:r>
        <w:rPr>
          <w:rFonts w:eastAsia="Arial TUR" w:cs="Arial TUR"/>
          <w:rtl w:val="true"/>
        </w:rPr>
        <w:t xml:space="preserve"> </w:t>
      </w:r>
      <w:r>
        <w:rPr>
          <w:rtl w:val="true"/>
        </w:rPr>
        <w:t>רף</w:t>
      </w:r>
      <w:r>
        <w:rPr>
          <w:rFonts w:eastAsia="Arial TUR" w:cs="Arial TUR"/>
          <w:rtl w:val="true"/>
        </w:rPr>
        <w:t xml:space="preserve"> </w:t>
      </w:r>
      <w:r>
        <w:rPr>
          <w:rtl w:val="true"/>
        </w:rPr>
        <w:t>ההוכחה</w:t>
      </w:r>
      <w:r>
        <w:rPr>
          <w:rFonts w:eastAsia="Arial TUR" w:cs="Arial TUR"/>
          <w:rtl w:val="true"/>
        </w:rPr>
        <w:t xml:space="preserve"> </w:t>
      </w:r>
      <w:r>
        <w:rPr>
          <w:rtl w:val="true"/>
        </w:rPr>
        <w:t>של</w:t>
      </w:r>
      <w:r>
        <w:rPr>
          <w:rFonts w:eastAsia="Arial TUR" w:cs="Arial TUR"/>
          <w:rtl w:val="true"/>
        </w:rPr>
        <w:t xml:space="preserve"> </w:t>
      </w:r>
      <w:r>
        <w:rPr>
          <w:rtl w:val="true"/>
        </w:rPr>
        <w:t>הקמת</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ישנה</w:t>
      </w:r>
      <w:r>
        <w:rPr>
          <w:rFonts w:eastAsia="Arial TUR" w:cs="Arial TUR"/>
          <w:rtl w:val="true"/>
        </w:rPr>
        <w:t xml:space="preserve"> </w:t>
      </w:r>
      <w:r>
        <w:rPr>
          <w:rtl w:val="true"/>
        </w:rPr>
        <w:t>באופן</w:t>
      </w:r>
      <w:r>
        <w:rPr>
          <w:rFonts w:eastAsia="Arial TUR" w:cs="Arial TUR"/>
          <w:rtl w:val="true"/>
        </w:rPr>
        <w:t xml:space="preserve"> </w:t>
      </w:r>
      <w:r>
        <w:rPr>
          <w:rtl w:val="true"/>
        </w:rPr>
        <w:t>משמעותי</w:t>
      </w:r>
      <w:r>
        <w:rPr>
          <w:rFonts w:eastAsia="Arial TUR" w:cs="Arial TUR"/>
          <w:rtl w:val="true"/>
        </w:rPr>
        <w:t xml:space="preserve"> </w:t>
      </w:r>
      <w:r>
        <w:rPr>
          <w:rtl w:val="true"/>
        </w:rPr>
        <w:t>את</w:t>
      </w:r>
      <w:r>
        <w:rPr>
          <w:rFonts w:eastAsia="Arial TUR" w:cs="Arial TUR"/>
          <w:rtl w:val="true"/>
        </w:rPr>
        <w:t xml:space="preserve"> </w:t>
      </w:r>
      <w:r>
        <w:rPr>
          <w:rtl w:val="true"/>
        </w:rPr>
        <w:t>שיעור</w:t>
      </w:r>
      <w:r>
        <w:rPr>
          <w:rFonts w:eastAsia="Arial TUR" w:cs="Arial TUR"/>
          <w:rtl w:val="true"/>
        </w:rPr>
        <w:t xml:space="preserve"> </w:t>
      </w:r>
      <w:r>
        <w:rPr>
          <w:rtl w:val="true"/>
        </w:rPr>
        <w:t>המקרים</w:t>
      </w:r>
      <w:r>
        <w:rPr>
          <w:rFonts w:eastAsia="Arial TUR" w:cs="Arial TUR"/>
          <w:rtl w:val="true"/>
        </w:rPr>
        <w:t xml:space="preserve"> </w:t>
      </w:r>
      <w:r>
        <w:rPr>
          <w:rtl w:val="true"/>
        </w:rPr>
        <w:t>בהם</w:t>
      </w:r>
      <w:r>
        <w:rPr>
          <w:rFonts w:eastAsia="Arial TUR" w:cs="Arial TUR"/>
          <w:rtl w:val="true"/>
        </w:rPr>
        <w:t xml:space="preserve"> </w:t>
      </w:r>
      <w:r>
        <w:rPr>
          <w:rtl w:val="true"/>
        </w:rPr>
        <w:t>טענת</w:t>
      </w:r>
      <w:r>
        <w:rPr>
          <w:rFonts w:eastAsia="Arial TUR" w:cs="Arial TUR"/>
          <w:rtl w:val="true"/>
        </w:rPr>
        <w:t xml:space="preserve"> </w:t>
      </w:r>
      <w:r>
        <w:rPr>
          <w:rtl w:val="true"/>
        </w:rPr>
        <w:t>היעדר</w:t>
      </w:r>
      <w:r>
        <w:rPr>
          <w:rFonts w:eastAsia="Arial TUR" w:cs="Arial TUR"/>
          <w:rtl w:val="true"/>
        </w:rPr>
        <w:t xml:space="preserve"> </w:t>
      </w:r>
      <w:r>
        <w:rPr>
          <w:rtl w:val="true"/>
        </w:rPr>
        <w:t>כשירות</w:t>
      </w:r>
      <w:r>
        <w:rPr>
          <w:rFonts w:eastAsia="Arial TUR" w:cs="Arial TUR"/>
          <w:rtl w:val="true"/>
        </w:rPr>
        <w:t xml:space="preserve"> </w:t>
      </w:r>
      <w:r>
        <w:rPr>
          <w:rtl w:val="true"/>
        </w:rPr>
        <w:t>תתקבל</w:t>
      </w:r>
      <w:r>
        <w:rPr>
          <w:rtl w:val="true"/>
        </w:rPr>
        <w:t xml:space="preserve">. </w:t>
      </w:r>
      <w:r>
        <w:rPr>
          <w:rtl w:val="true"/>
        </w:rPr>
        <w:t>אלא</w:t>
      </w:r>
      <w:r>
        <w:rPr>
          <w:rFonts w:eastAsia="Arial TUR" w:cs="Arial TUR"/>
          <w:rtl w:val="true"/>
        </w:rPr>
        <w:t xml:space="preserve"> </w:t>
      </w:r>
      <w:r>
        <w:rPr>
          <w:rtl w:val="true"/>
        </w:rPr>
        <w:t>שהנחת</w:t>
      </w:r>
      <w:r>
        <w:rPr>
          <w:rFonts w:eastAsia="Arial TUR" w:cs="Arial TUR"/>
          <w:rtl w:val="true"/>
        </w:rPr>
        <w:t xml:space="preserve"> </w:t>
      </w:r>
      <w:r>
        <w:rPr>
          <w:rtl w:val="true"/>
        </w:rPr>
        <w:t>מוצא</w:t>
      </w:r>
      <w:r>
        <w:rPr>
          <w:rFonts w:eastAsia="Arial TUR" w:cs="Arial TUR"/>
          <w:rtl w:val="true"/>
        </w:rPr>
        <w:t xml:space="preserve"> </w:t>
      </w:r>
      <w:r>
        <w:rPr>
          <w:rtl w:val="true"/>
        </w:rPr>
        <w:t>זו</w:t>
      </w:r>
      <w:r>
        <w:rPr>
          <w:rFonts w:eastAsia="Arial TUR" w:cs="Arial TUR"/>
          <w:rtl w:val="true"/>
        </w:rPr>
        <w:t xml:space="preserve"> </w:t>
      </w:r>
      <w:r>
        <w:rPr>
          <w:rtl w:val="true"/>
        </w:rPr>
        <w:t>נעדרת</w:t>
      </w:r>
      <w:r>
        <w:rPr>
          <w:rFonts w:eastAsia="Arial TUR" w:cs="Arial TUR"/>
          <w:rtl w:val="true"/>
        </w:rPr>
        <w:t xml:space="preserve"> </w:t>
      </w:r>
      <w:r>
        <w:rPr>
          <w:rtl w:val="true"/>
        </w:rPr>
        <w:t>אחיזה</w:t>
      </w:r>
      <w:r>
        <w:rPr>
          <w:rFonts w:eastAsia="Arial TUR" w:cs="Arial TUR"/>
          <w:rtl w:val="true"/>
        </w:rPr>
        <w:t xml:space="preserve"> </w:t>
      </w:r>
      <w:r>
        <w:rPr>
          <w:rtl w:val="true"/>
        </w:rPr>
        <w:t>בפסיקת</w:t>
      </w:r>
      <w:r>
        <w:rPr>
          <w:rFonts w:eastAsia="Arial TUR" w:cs="Arial TUR"/>
          <w:rtl w:val="true"/>
        </w:rPr>
        <w:t xml:space="preserve"> </w:t>
      </w:r>
      <w:r>
        <w:rPr>
          <w:rtl w:val="true"/>
        </w:rPr>
        <w:t>הערכאות</w:t>
      </w:r>
      <w:r>
        <w:rPr>
          <w:rFonts w:eastAsia="Arial TUR" w:cs="Arial TUR"/>
          <w:rtl w:val="true"/>
        </w:rPr>
        <w:t xml:space="preserve"> </w:t>
      </w:r>
      <w:r>
        <w:rPr>
          <w:rtl w:val="true"/>
        </w:rPr>
        <w:t>המבררות</w:t>
      </w:r>
      <w:r>
        <w:rPr>
          <w:rtl w:val="true"/>
        </w:rPr>
        <w:t xml:space="preserve">. </w:t>
      </w:r>
      <w:r>
        <w:rPr>
          <w:rtl w:val="true"/>
        </w:rPr>
        <w:t>כאמור</w:t>
      </w:r>
      <w:r>
        <w:rPr>
          <w:rFonts w:eastAsia="Arial TUR" w:cs="Arial TUR"/>
          <w:rtl w:val="true"/>
        </w:rPr>
        <w:t xml:space="preserve"> </w:t>
      </w:r>
      <w:r>
        <w:rPr>
          <w:rtl w:val="true"/>
        </w:rPr>
        <w:t>לעיל</w:t>
      </w:r>
      <w:r>
        <w:rP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תיק</w:t>
      </w:r>
      <w:r>
        <w:rPr>
          <w:rFonts w:eastAsia="Arial TUR" w:cs="Arial TUR"/>
          <w:rtl w:val="true"/>
        </w:rPr>
        <w:t xml:space="preserve"> </w:t>
      </w:r>
      <w:r>
        <w:rPr>
          <w:rtl w:val="true"/>
        </w:rPr>
        <w:t>זה</w:t>
      </w:r>
      <w:r>
        <w:rPr>
          <w:rFonts w:eastAsia="Arial TUR" w:cs="Arial TUR"/>
          <w:rtl w:val="true"/>
        </w:rPr>
        <w:t xml:space="preserve"> </w:t>
      </w:r>
      <w:r>
        <w:rPr>
          <w:rtl w:val="true"/>
        </w:rPr>
        <w:t>הוא</w:t>
      </w:r>
      <w:r>
        <w:rPr>
          <w:rFonts w:eastAsia="Arial TUR" w:cs="Arial TUR"/>
          <w:rtl w:val="true"/>
        </w:rPr>
        <w:t xml:space="preserve"> </w:t>
      </w:r>
      <w:r>
        <w:rPr>
          <w:rtl w:val="true"/>
        </w:rPr>
        <w:t>התיק</w:t>
      </w:r>
      <w:r>
        <w:rPr>
          <w:rFonts w:eastAsia="Arial TUR" w:cs="Arial TUR"/>
          <w:rtl w:val="true"/>
        </w:rPr>
        <w:t xml:space="preserve"> </w:t>
      </w:r>
      <w:r>
        <w:rPr>
          <w:rtl w:val="true"/>
        </w:rPr>
        <w:t>הראשון</w:t>
      </w:r>
      <w:r>
        <w:rPr>
          <w:rFonts w:eastAsia="Arial TUR" w:cs="Arial TUR"/>
          <w:rtl w:val="true"/>
        </w:rPr>
        <w:t xml:space="preserve"> </w:t>
      </w:r>
      <w:r>
        <w:rPr>
          <w:rtl w:val="true"/>
        </w:rPr>
        <w:t>שבו</w:t>
      </w:r>
      <w:r>
        <w:rPr>
          <w:rFonts w:eastAsia="Arial TUR" w:cs="Arial TUR"/>
          <w:rtl w:val="true"/>
        </w:rPr>
        <w:t xml:space="preserve"> </w:t>
      </w:r>
      <w:r>
        <w:rPr>
          <w:rtl w:val="true"/>
        </w:rPr>
        <w:t>נדון</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Fonts w:eastAsia="Arial TUR" w:cs="Arial TUR"/>
          <w:rtl w:val="true"/>
        </w:rPr>
        <w:t xml:space="preserve"> </w:t>
      </w:r>
      <w:r>
        <w:rPr>
          <w:rtl w:val="true"/>
        </w:rPr>
        <w:t>העליון</w:t>
      </w:r>
      <w:r>
        <w:rPr>
          <w:rFonts w:eastAsia="Arial TUR" w:cs="Arial TUR"/>
          <w:rtl w:val="true"/>
        </w:rPr>
        <w:t xml:space="preserve"> </w:t>
      </w:r>
      <w:r>
        <w:rPr>
          <w:rtl w:val="true"/>
        </w:rPr>
        <w:t>מקרה</w:t>
      </w:r>
      <w:r>
        <w:rPr>
          <w:rFonts w:eastAsia="Arial TUR" w:cs="Arial TUR"/>
          <w:rtl w:val="true"/>
        </w:rPr>
        <w:t xml:space="preserve"> </w:t>
      </w:r>
      <w:r>
        <w:rPr>
          <w:rtl w:val="true"/>
        </w:rPr>
        <w:t>שבו</w:t>
      </w:r>
      <w:r>
        <w:rPr>
          <w:rFonts w:eastAsia="Arial TUR" w:cs="Arial TUR"/>
          <w:rtl w:val="true"/>
        </w:rPr>
        <w:t xml:space="preserve"> </w:t>
      </w:r>
      <w:r>
        <w:rPr>
          <w:rtl w:val="true"/>
        </w:rPr>
        <w:t>כשירות</w:t>
      </w:r>
      <w:r>
        <w:rPr>
          <w:rFonts w:eastAsia="Arial TUR" w:cs="Arial TUR"/>
          <w:rtl w:val="true"/>
        </w:rPr>
        <w:t xml:space="preserve"> </w:t>
      </w:r>
      <w:r>
        <w:rPr>
          <w:rtl w:val="true"/>
        </w:rPr>
        <w:t>הנאשם</w:t>
      </w:r>
      <w:r>
        <w:rPr>
          <w:rFonts w:eastAsia="Arial TUR" w:cs="Arial TUR"/>
          <w:rtl w:val="true"/>
        </w:rPr>
        <w:t xml:space="preserve"> </w:t>
      </w:r>
      <w:r>
        <w:rPr>
          <w:rtl w:val="true"/>
        </w:rPr>
        <w:t>תוכרע</w:t>
      </w:r>
      <w:r>
        <w:rPr>
          <w:rFonts w:eastAsia="Arial TUR" w:cs="Arial TUR"/>
          <w:rtl w:val="true"/>
        </w:rPr>
        <w:t xml:space="preserve"> </w:t>
      </w:r>
      <w:r>
        <w:rPr>
          <w:rtl w:val="true"/>
        </w:rPr>
        <w:t>בהתאם</w:t>
      </w:r>
      <w:r>
        <w:rPr>
          <w:rFonts w:eastAsia="Arial TUR" w:cs="Arial TUR"/>
          <w:rtl w:val="true"/>
        </w:rPr>
        <w:t xml:space="preserve"> </w:t>
      </w:r>
      <w:r>
        <w:rPr>
          <w:rtl w:val="true"/>
        </w:rPr>
        <w:t>לרף</w:t>
      </w:r>
      <w:r>
        <w:rPr>
          <w:rFonts w:eastAsia="Arial TUR" w:cs="Arial TUR"/>
          <w:rtl w:val="true"/>
        </w:rPr>
        <w:t xml:space="preserve"> </w:t>
      </w:r>
      <w:r>
        <w:rPr>
          <w:rtl w:val="true"/>
        </w:rPr>
        <w:t>ההוכחה</w:t>
      </w:r>
      <w:r>
        <w:rPr>
          <w:rFonts w:eastAsia="Arial TUR" w:cs="Arial TUR"/>
          <w:rtl w:val="true"/>
        </w:rPr>
        <w:t xml:space="preserve"> </w:t>
      </w:r>
      <w:r>
        <w:rPr>
          <w:rtl w:val="true"/>
        </w:rPr>
        <w:t>שיופעל</w:t>
      </w:r>
      <w:r>
        <w:rPr>
          <w:rtl w:val="true"/>
        </w:rPr>
        <w:t xml:space="preserve">: </w:t>
      </w:r>
      <w:r>
        <w:rPr>
          <w:rtl w:val="true"/>
        </w:rPr>
        <w:t>אם</w:t>
      </w:r>
      <w:r>
        <w:rPr>
          <w:rFonts w:eastAsia="Arial TUR" w:cs="Arial TUR"/>
          <w:rtl w:val="true"/>
        </w:rPr>
        <w:t xml:space="preserve"> </w:t>
      </w:r>
      <w:r>
        <w:rPr>
          <w:rtl w:val="true"/>
        </w:rPr>
        <w:t>נחיל</w:t>
      </w:r>
      <w:r>
        <w:rPr>
          <w:rFonts w:eastAsia="Arial TUR" w:cs="Arial TUR"/>
          <w:rtl w:val="true"/>
        </w:rPr>
        <w:t xml:space="preserve"> </w:t>
      </w:r>
      <w:r>
        <w:rPr>
          <w:rtl w:val="true"/>
        </w:rPr>
        <w:t>רף</w:t>
      </w:r>
      <w:r>
        <w:rPr>
          <w:rFonts w:eastAsia="Arial TUR" w:cs="Arial TUR"/>
          <w:rtl w:val="true"/>
        </w:rPr>
        <w:t xml:space="preserve"> </w:t>
      </w:r>
      <w:r>
        <w:rPr>
          <w:rtl w:val="true"/>
        </w:rPr>
        <w:t>של</w:t>
      </w:r>
      <w:r>
        <w:rPr>
          <w:rFonts w:eastAsia="Arial TUR" w:cs="Arial TUR"/>
          <w:rtl w:val="true"/>
        </w:rPr>
        <w:t xml:space="preserve"> </w:t>
      </w:r>
      <w:r>
        <w:rPr>
          <w:rtl w:val="true"/>
        </w:rPr>
        <w:t>הקמת</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w:t>
      </w:r>
      <w:r>
        <w:rPr>
          <w:rFonts w:eastAsia="Arial TUR" w:cs="Arial TUR"/>
          <w:rtl w:val="true"/>
        </w:rPr>
        <w:t xml:space="preserve"> </w:t>
      </w:r>
      <w:r>
        <w:rPr>
          <w:rtl w:val="true"/>
        </w:rPr>
        <w:t>ההליכים</w:t>
      </w:r>
      <w:r>
        <w:rPr>
          <w:rFonts w:eastAsia="Arial TUR" w:cs="Arial TUR"/>
          <w:rtl w:val="true"/>
        </w:rPr>
        <w:t xml:space="preserve"> </w:t>
      </w:r>
      <w:r>
        <w:rPr>
          <w:rtl w:val="true"/>
        </w:rPr>
        <w:t>יופסקו</w:t>
      </w:r>
      <w:r>
        <w:rPr>
          <w:rtl w:val="true"/>
        </w:rPr>
        <w:t xml:space="preserve">; </w:t>
      </w:r>
      <w:r>
        <w:rPr>
          <w:rtl w:val="true"/>
        </w:rPr>
        <w:t>ואם</w:t>
      </w:r>
      <w:r>
        <w:rPr>
          <w:rFonts w:eastAsia="Arial TUR" w:cs="Arial TUR"/>
          <w:rtl w:val="true"/>
        </w:rPr>
        <w:t xml:space="preserve"> </w:t>
      </w:r>
      <w:r>
        <w:rPr>
          <w:rtl w:val="true"/>
        </w:rPr>
        <w:t>נחיל</w:t>
      </w:r>
      <w:r>
        <w:rPr>
          <w:rFonts w:eastAsia="Arial TUR" w:cs="Arial TUR"/>
          <w:rtl w:val="true"/>
        </w:rPr>
        <w:t xml:space="preserve"> </w:t>
      </w:r>
      <w:r>
        <w:rPr>
          <w:rtl w:val="true"/>
        </w:rPr>
        <w:t>רף</w:t>
      </w:r>
      <w:r>
        <w:rPr>
          <w:rFonts w:eastAsia="Arial TUR" w:cs="Arial TUR"/>
          <w:rtl w:val="true"/>
        </w:rPr>
        <w:t xml:space="preserve"> </w:t>
      </w:r>
      <w:r>
        <w:rPr>
          <w:rtl w:val="true"/>
        </w:rPr>
        <w:t>של</w:t>
      </w:r>
      <w:r>
        <w:rPr>
          <w:rFonts w:eastAsia="Arial TUR" w:cs="Arial TUR"/>
          <w:rtl w:val="true"/>
        </w:rPr>
        <w:t xml:space="preserve"> </w:t>
      </w:r>
      <w:r>
        <w:rPr>
          <w:rtl w:val="true"/>
        </w:rPr>
        <w:t>מאזן</w:t>
      </w:r>
      <w:r>
        <w:rPr>
          <w:rFonts w:eastAsia="Arial TUR" w:cs="Arial TUR"/>
          <w:rtl w:val="true"/>
        </w:rPr>
        <w:t xml:space="preserve"> </w:t>
      </w:r>
      <w:r>
        <w:rPr>
          <w:rtl w:val="true"/>
        </w:rPr>
        <w:t>הסתברויות</w:t>
      </w:r>
      <w:r>
        <w:rPr>
          <w:rFonts w:eastAsia="Arial TUR" w:cs="Arial TUR"/>
          <w:rtl w:val="true"/>
        </w:rPr>
        <w:t xml:space="preserve"> </w:t>
      </w:r>
      <w:r>
        <w:rPr>
          <w:rtl w:val="true"/>
        </w:rPr>
        <w:t>–</w:t>
      </w:r>
      <w:r>
        <w:rPr>
          <w:rFonts w:eastAsia="Arial TUR" w:cs="Arial TUR"/>
          <w:rtl w:val="true"/>
        </w:rPr>
        <w:t xml:space="preserve"> </w:t>
      </w:r>
      <w:r>
        <w:rPr>
          <w:rtl w:val="true"/>
        </w:rPr>
        <w:t>ההליכים</w:t>
      </w:r>
      <w:r>
        <w:rPr>
          <w:rFonts w:eastAsia="Arial TUR" w:cs="Arial TUR"/>
          <w:rtl w:val="true"/>
        </w:rPr>
        <w:t xml:space="preserve"> </w:t>
      </w:r>
      <w:r>
        <w:rPr>
          <w:rtl w:val="true"/>
        </w:rPr>
        <w:t>ימשכו</w:t>
      </w:r>
      <w:r>
        <w:rPr>
          <w:rtl w:val="true"/>
        </w:rPr>
        <w:t xml:space="preserve">. </w:t>
      </w:r>
      <w:r>
        <w:rPr>
          <w:rtl w:val="true"/>
        </w:rPr>
        <w:t>אין</w:t>
      </w:r>
      <w:r>
        <w:rPr>
          <w:rFonts w:eastAsia="Arial TUR" w:cs="Arial TUR"/>
          <w:rtl w:val="true"/>
        </w:rPr>
        <w:t xml:space="preserve"> </w:t>
      </w:r>
      <w:r>
        <w:rPr>
          <w:rtl w:val="true"/>
        </w:rPr>
        <w:t>בפסיקה</w:t>
      </w:r>
      <w:r>
        <w:rPr>
          <w:rFonts w:eastAsia="Arial TUR" w:cs="Arial TUR"/>
          <w:rtl w:val="true"/>
        </w:rPr>
        <w:t xml:space="preserve"> </w:t>
      </w:r>
      <w:r>
        <w:rPr>
          <w:rtl w:val="true"/>
        </w:rPr>
        <w:t>מקרים</w:t>
      </w:r>
      <w:r>
        <w:rPr>
          <w:rFonts w:eastAsia="Arial TUR" w:cs="Arial TUR"/>
          <w:rtl w:val="true"/>
        </w:rPr>
        <w:t xml:space="preserve"> </w:t>
      </w:r>
      <w:r>
        <w:rPr>
          <w:rtl w:val="true"/>
        </w:rPr>
        <w:t>נוספים</w:t>
      </w:r>
      <w:r>
        <w:rPr>
          <w:rFonts w:eastAsia="Arial TUR" w:cs="Arial TUR"/>
          <w:rtl w:val="true"/>
        </w:rPr>
        <w:t xml:space="preserve"> </w:t>
      </w:r>
      <w:r>
        <w:rPr>
          <w:rtl w:val="true"/>
        </w:rPr>
        <w:t>בהם</w:t>
      </w:r>
      <w:r>
        <w:rPr>
          <w:rFonts w:eastAsia="Arial TUR" w:cs="Arial TU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הנאשם</w:t>
      </w:r>
      <w:r>
        <w:rPr>
          <w:rFonts w:eastAsia="Arial TUR" w:cs="Arial TUR"/>
          <w:rtl w:val="true"/>
        </w:rPr>
        <w:t xml:space="preserve"> </w:t>
      </w:r>
      <w:r>
        <w:rPr>
          <w:rtl w:val="true"/>
        </w:rPr>
        <w:t>הצליח</w:t>
      </w:r>
      <w:r>
        <w:rPr>
          <w:rFonts w:eastAsia="Arial TUR" w:cs="Arial TUR"/>
          <w:rtl w:val="true"/>
        </w:rPr>
        <w:t xml:space="preserve"> </w:t>
      </w:r>
      <w:r>
        <w:rPr>
          <w:rtl w:val="true"/>
        </w:rPr>
        <w:t>להוכיח</w:t>
      </w:r>
      <w:r>
        <w:rPr>
          <w:rFonts w:eastAsia="Arial TUR" w:cs="Arial TUR"/>
          <w:rtl w:val="true"/>
        </w:rPr>
        <w:t xml:space="preserve"> </w:t>
      </w:r>
      <w:r>
        <w:rPr>
          <w:rtl w:val="true"/>
        </w:rPr>
        <w:t>היעדר</w:t>
      </w:r>
      <w:r>
        <w:rPr>
          <w:rFonts w:eastAsia="Arial TUR" w:cs="Arial TUR"/>
          <w:rtl w:val="true"/>
        </w:rPr>
        <w:t xml:space="preserve"> </w:t>
      </w:r>
      <w:r>
        <w:rPr>
          <w:rtl w:val="true"/>
        </w:rPr>
        <w:t>כשירותו</w:t>
      </w:r>
      <w:r>
        <w:rPr>
          <w:rFonts w:eastAsia="Arial TUR" w:cs="Arial TUR"/>
          <w:rtl w:val="true"/>
        </w:rPr>
        <w:t xml:space="preserve"> </w:t>
      </w:r>
      <w:r>
        <w:rPr>
          <w:rtl w:val="true"/>
        </w:rPr>
        <w:t>לפי</w:t>
      </w:r>
      <w:r>
        <w:rPr>
          <w:rFonts w:eastAsia="Arial TUR" w:cs="Arial TUR"/>
          <w:rtl w:val="true"/>
        </w:rPr>
        <w:t xml:space="preserve"> </w:t>
      </w:r>
      <w:r>
        <w:rPr>
          <w:rtl w:val="true"/>
        </w:rPr>
        <w:t>הרף</w:t>
      </w:r>
      <w:r>
        <w:rPr>
          <w:rFonts w:eastAsia="Arial TUR" w:cs="Arial TUR"/>
          <w:rtl w:val="true"/>
        </w:rPr>
        <w:t xml:space="preserve"> </w:t>
      </w:r>
      <w:r>
        <w:rPr>
          <w:rtl w:val="true"/>
        </w:rPr>
        <w:t>המקל</w:t>
      </w:r>
      <w:r>
        <w:rPr>
          <w:rFonts w:eastAsia="Arial TUR" w:cs="Arial TUR"/>
          <w:rtl w:val="true"/>
        </w:rPr>
        <w:t xml:space="preserve"> </w:t>
      </w:r>
      <w:r>
        <w:rPr>
          <w:rtl w:val="true"/>
        </w:rPr>
        <w:t>אך</w:t>
      </w:r>
      <w:r>
        <w:rPr>
          <w:rFonts w:eastAsia="Arial TUR" w:cs="Arial TUR"/>
          <w:rtl w:val="true"/>
        </w:rPr>
        <w:t xml:space="preserve"> </w:t>
      </w:r>
      <w:r>
        <w:rPr>
          <w:rtl w:val="true"/>
        </w:rPr>
        <w:t>לא</w:t>
      </w:r>
      <w:r>
        <w:rPr>
          <w:rFonts w:eastAsia="Arial TUR" w:cs="Arial TUR"/>
          <w:rtl w:val="true"/>
        </w:rPr>
        <w:t xml:space="preserve"> </w:t>
      </w:r>
      <w:r>
        <w:rPr>
          <w:rtl w:val="true"/>
        </w:rPr>
        <w:t>לפי</w:t>
      </w:r>
      <w:r>
        <w:rPr>
          <w:rFonts w:eastAsia="Arial TUR" w:cs="Arial TUR"/>
          <w:rtl w:val="true"/>
        </w:rPr>
        <w:t xml:space="preserve"> </w:t>
      </w:r>
      <w:r>
        <w:rPr>
          <w:rtl w:val="true"/>
        </w:rPr>
        <w:t>הרף</w:t>
      </w:r>
      <w:r>
        <w:rPr>
          <w:rFonts w:eastAsia="Arial TUR" w:cs="Arial TUR"/>
          <w:rtl w:val="true"/>
        </w:rPr>
        <w:t xml:space="preserve"> </w:t>
      </w:r>
      <w:r>
        <w:rPr>
          <w:rtl w:val="true"/>
        </w:rPr>
        <w:t>המחמיר</w:t>
      </w:r>
      <w:r>
        <w:rPr>
          <w:rtl w:val="true"/>
        </w:rPr>
        <w:t xml:space="preserve">, </w:t>
      </w:r>
      <w:r>
        <w:rPr>
          <w:rtl w:val="true"/>
        </w:rPr>
        <w:t>ועל</w:t>
      </w:r>
      <w:r>
        <w:rPr>
          <w:rFonts w:eastAsia="Arial TUR" w:cs="Arial TUR"/>
          <w:rtl w:val="true"/>
        </w:rPr>
        <w:t xml:space="preserve"> </w:t>
      </w:r>
      <w:r>
        <w:rPr>
          <w:rtl w:val="true"/>
        </w:rPr>
        <w:t>כן</w:t>
      </w:r>
      <w:r>
        <w:rPr>
          <w:rFonts w:eastAsia="Arial TUR" w:cs="Arial TUR"/>
          <w:rtl w:val="true"/>
        </w:rPr>
        <w:t xml:space="preserve"> </w:t>
      </w:r>
      <w:r>
        <w:rPr>
          <w:rtl w:val="true"/>
        </w:rPr>
        <w:t>שאלת</w:t>
      </w:r>
      <w:r>
        <w:rPr>
          <w:rFonts w:eastAsia="Arial TUR" w:cs="Arial TUR"/>
          <w:rtl w:val="true"/>
        </w:rPr>
        <w:t xml:space="preserve"> </w:t>
      </w:r>
      <w:r>
        <w:rPr>
          <w:rtl w:val="true"/>
        </w:rPr>
        <w:t>רף</w:t>
      </w:r>
      <w:r>
        <w:rPr>
          <w:rFonts w:eastAsia="Arial TUR" w:cs="Arial TUR"/>
          <w:rtl w:val="true"/>
        </w:rPr>
        <w:t xml:space="preserve"> </w:t>
      </w:r>
      <w:r>
        <w:rPr>
          <w:rtl w:val="true"/>
        </w:rPr>
        <w:t>ההוכחה</w:t>
      </w:r>
      <w:r>
        <w:rPr>
          <w:rFonts w:eastAsia="Arial TUR" w:cs="Arial TUR"/>
          <w:rtl w:val="true"/>
        </w:rPr>
        <w:t xml:space="preserve"> </w:t>
      </w:r>
      <w:r>
        <w:rPr>
          <w:rtl w:val="true"/>
        </w:rPr>
        <w:t>היא</w:t>
      </w:r>
      <w:r>
        <w:rPr>
          <w:rFonts w:eastAsia="Arial TUR" w:cs="Arial TUR"/>
          <w:rtl w:val="true"/>
        </w:rPr>
        <w:t xml:space="preserve"> </w:t>
      </w:r>
      <w:r>
        <w:rPr>
          <w:rtl w:val="true"/>
        </w:rPr>
        <w:t>שתכריע</w:t>
      </w:r>
      <w:r>
        <w:rPr>
          <w:rFonts w:eastAsia="Arial TUR" w:cs="Arial TUR"/>
          <w:rtl w:val="true"/>
        </w:rPr>
        <w:t xml:space="preserve"> </w:t>
      </w:r>
      <w:r>
        <w:rPr>
          <w:rtl w:val="true"/>
        </w:rPr>
        <w:t>בסוגיה</w:t>
      </w:r>
      <w:r>
        <w:rPr>
          <w:rtl w:val="true"/>
        </w:rPr>
        <w:t xml:space="preserve">. </w:t>
      </w:r>
      <w:r>
        <w:rPr>
          <w:rtl w:val="true"/>
        </w:rPr>
        <w:t>כך</w:t>
      </w:r>
      <w:r>
        <w:rPr>
          <w:rtl w:val="true"/>
        </w:rPr>
        <w:t xml:space="preserve">, </w:t>
      </w:r>
      <w:r>
        <w:rPr>
          <w:rtl w:val="true"/>
        </w:rPr>
        <w:t>יוצא</w:t>
      </w:r>
      <w:r>
        <w:rPr>
          <w:rFonts w:eastAsia="Arial TUR" w:cs="Arial TUR"/>
          <w:rtl w:val="true"/>
        </w:rPr>
        <w:t xml:space="preserve"> </w:t>
      </w:r>
      <w:r>
        <w:rPr>
          <w:rtl w:val="true"/>
        </w:rPr>
        <w:t>שהידרשות</w:t>
      </w:r>
      <w:r>
        <w:rPr>
          <w:rFonts w:eastAsia="Arial TUR" w:cs="Arial TUR"/>
          <w:rtl w:val="true"/>
        </w:rPr>
        <w:t xml:space="preserve"> </w:t>
      </w:r>
      <w:r>
        <w:rPr>
          <w:rtl w:val="true"/>
        </w:rPr>
        <w:t>הפסיקה</w:t>
      </w:r>
      <w:r>
        <w:rPr>
          <w:rFonts w:eastAsia="Arial TUR" w:cs="Arial TUR"/>
          <w:rtl w:val="true"/>
        </w:rPr>
        <w:t xml:space="preserve"> </w:t>
      </w:r>
      <w:r>
        <w:rPr>
          <w:rtl w:val="true"/>
        </w:rPr>
        <w:t>לסוגיה</w:t>
      </w:r>
      <w:r>
        <w:rPr>
          <w:rFonts w:eastAsia="Arial TUR" w:cs="Arial TUR"/>
          <w:rtl w:val="true"/>
        </w:rPr>
        <w:t xml:space="preserve"> </w:t>
      </w:r>
      <w:r>
        <w:rPr>
          <w:rtl w:val="true"/>
        </w:rPr>
        <w:t>הייתה</w:t>
      </w:r>
      <w:r>
        <w:rPr>
          <w:rFonts w:eastAsia="Arial TUR" w:cs="Arial TUR"/>
          <w:rtl w:val="true"/>
        </w:rPr>
        <w:t xml:space="preserve"> </w:t>
      </w:r>
      <w:r>
        <w:rPr>
          <w:rtl w:val="true"/>
        </w:rPr>
        <w:t>במובן</w:t>
      </w:r>
      <w:r>
        <w:rPr>
          <w:rFonts w:eastAsia="Arial TUR" w:cs="Arial TUR"/>
          <w:rtl w:val="true"/>
        </w:rPr>
        <w:t xml:space="preserve"> </w:t>
      </w:r>
      <w:r>
        <w:rPr>
          <w:rtl w:val="true"/>
        </w:rPr>
        <w:t>התיאורטי</w:t>
      </w:r>
      <w:r>
        <w:rPr>
          <w:rtl w:val="true"/>
        </w:rPr>
        <w:t xml:space="preserve">. </w:t>
      </w:r>
      <w:r>
        <w:rPr>
          <w:rtl w:val="true"/>
        </w:rPr>
        <w:t>יתרה</w:t>
      </w:r>
      <w:r>
        <w:rPr>
          <w:rFonts w:eastAsia="Arial TUR" w:cs="Arial TUR"/>
          <w:rtl w:val="true"/>
        </w:rPr>
        <w:t xml:space="preserve"> </w:t>
      </w:r>
      <w:r>
        <w:rPr>
          <w:rtl w:val="true"/>
        </w:rPr>
        <w:t>מכך</w:t>
      </w:r>
      <w:r>
        <w:rPr>
          <w:rtl w:val="true"/>
        </w:rPr>
        <w:t xml:space="preserve">, </w:t>
      </w:r>
      <w:r>
        <w:rPr>
          <w:rtl w:val="true"/>
        </w:rPr>
        <w:t>במרבית</w:t>
      </w:r>
      <w:r>
        <w:rPr>
          <w:rFonts w:eastAsia="Arial TUR" w:cs="Arial TUR"/>
          <w:rtl w:val="true"/>
        </w:rPr>
        <w:t xml:space="preserve"> </w:t>
      </w:r>
      <w:r>
        <w:rPr>
          <w:rtl w:val="true"/>
        </w:rPr>
        <w:t>המקרים</w:t>
      </w:r>
      <w:r>
        <w:rPr>
          <w:rFonts w:eastAsia="Arial TUR" w:cs="Arial TUR"/>
          <w:rtl w:val="true"/>
        </w:rPr>
        <w:t xml:space="preserve"> </w:t>
      </w:r>
      <w:r>
        <w:rPr>
          <w:rtl w:val="true"/>
        </w:rPr>
        <w:t>בהם</w:t>
      </w:r>
      <w:r>
        <w:rPr>
          <w:rFonts w:eastAsia="Arial TUR" w:cs="Arial TU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צורך</w:t>
      </w:r>
      <w:r>
        <w:rPr>
          <w:rFonts w:eastAsia="Arial TUR" w:cs="Arial TUR"/>
          <w:rtl w:val="true"/>
        </w:rPr>
        <w:t xml:space="preserve"> </w:t>
      </w:r>
      <w:r>
        <w:rPr>
          <w:rtl w:val="true"/>
        </w:rPr>
        <w:t>בהכרעה</w:t>
      </w:r>
      <w:r>
        <w:rPr>
          <w:rFonts w:eastAsia="Arial TUR" w:cs="Arial TUR"/>
          <w:rtl w:val="true"/>
        </w:rPr>
        <w:t xml:space="preserve"> </w:t>
      </w:r>
      <w:r>
        <w:rPr>
          <w:rtl w:val="true"/>
        </w:rPr>
        <w:t>כאמור</w:t>
      </w:r>
      <w:r>
        <w:rPr>
          <w:rtl w:val="true"/>
        </w:rPr>
        <w:t xml:space="preserve">, </w:t>
      </w:r>
      <w:r>
        <w:rPr>
          <w:rtl w:val="true"/>
        </w:rPr>
        <w:t>הסיבה</w:t>
      </w:r>
      <w:r>
        <w:rPr>
          <w:rFonts w:eastAsia="Arial TUR" w:cs="Arial TUR"/>
          <w:rtl w:val="true"/>
        </w:rPr>
        <w:t xml:space="preserve"> </w:t>
      </w:r>
      <w:r>
        <w:rPr>
          <w:rtl w:val="true"/>
        </w:rPr>
        <w:t>לכך</w:t>
      </w:r>
      <w:r>
        <w:rPr>
          <w:rFonts w:eastAsia="Arial TUR" w:cs="Arial TUR"/>
          <w:rtl w:val="true"/>
        </w:rPr>
        <w:t xml:space="preserve"> </w:t>
      </w:r>
      <w:r>
        <w:rPr>
          <w:rtl w:val="true"/>
        </w:rPr>
        <w:t>הייתה</w:t>
      </w:r>
      <w:r>
        <w:rPr>
          <w:rFonts w:eastAsia="Arial TUR" w:cs="Arial TUR"/>
          <w:rtl w:val="true"/>
        </w:rPr>
        <w:t xml:space="preserve"> </w:t>
      </w:r>
      <w:r>
        <w:rPr>
          <w:rtl w:val="true"/>
        </w:rPr>
        <w:t>כי</w:t>
      </w:r>
      <w:r>
        <w:rPr>
          <w:rFonts w:eastAsia="Arial TUR" w:cs="Arial TUR"/>
          <w:rtl w:val="true"/>
        </w:rPr>
        <w:t xml:space="preserve"> </w:t>
      </w:r>
      <w:r>
        <w:rPr>
          <w:rtl w:val="true"/>
        </w:rPr>
        <w:t>הנאשם</w:t>
      </w:r>
      <w:r>
        <w:rPr>
          <w:rFonts w:eastAsia="Arial TUR" w:cs="Arial TUR"/>
          <w:rtl w:val="true"/>
        </w:rPr>
        <w:t xml:space="preserve"> </w:t>
      </w:r>
      <w:r>
        <w:rPr>
          <w:rtl w:val="true"/>
        </w:rPr>
        <w:t>לא</w:t>
      </w:r>
      <w:r>
        <w:rPr>
          <w:rFonts w:eastAsia="Arial TUR" w:cs="Arial TUR"/>
          <w:rtl w:val="true"/>
        </w:rPr>
        <w:t xml:space="preserve"> </w:t>
      </w:r>
      <w:r>
        <w:rPr>
          <w:rtl w:val="true"/>
        </w:rPr>
        <w:t>הצליח</w:t>
      </w:r>
      <w:r>
        <w:rPr>
          <w:rFonts w:eastAsia="Arial TUR" w:cs="Arial TUR"/>
          <w:rtl w:val="true"/>
        </w:rPr>
        <w:t xml:space="preserve"> </w:t>
      </w:r>
      <w:r>
        <w:rPr>
          <w:rtl w:val="true"/>
        </w:rPr>
        <w:t>להקים</w:t>
      </w:r>
      <w:r>
        <w:rPr>
          <w:rFonts w:eastAsia="Arial TUR" w:cs="Arial TUR"/>
          <w:rtl w:val="true"/>
        </w:rPr>
        <w:t xml:space="preserve"> </w:t>
      </w:r>
      <w:r>
        <w:rPr>
          <w:rtl w:val="true"/>
        </w:rPr>
        <w:t>אפילו</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ביחס</w:t>
      </w:r>
      <w:r>
        <w:rPr>
          <w:rFonts w:eastAsia="Arial TUR" w:cs="Arial TUR"/>
          <w:rtl w:val="true"/>
        </w:rPr>
        <w:t xml:space="preserve"> </w:t>
      </w:r>
      <w:r>
        <w:rPr>
          <w:rtl w:val="true"/>
        </w:rPr>
        <w:t>לכשירותו</w:t>
      </w:r>
      <w:r>
        <w:rPr>
          <w:rtl w:val="true"/>
        </w:rPr>
        <w:t xml:space="preserve">. </w:t>
      </w:r>
      <w:r>
        <w:rPr>
          <w:rtl w:val="true"/>
        </w:rPr>
        <w:t>מכך</w:t>
      </w:r>
      <w:r>
        <w:rPr>
          <w:rFonts w:eastAsia="Arial TUR" w:cs="Arial TUR"/>
          <w:rtl w:val="true"/>
        </w:rPr>
        <w:t xml:space="preserve"> </w:t>
      </w:r>
      <w:r>
        <w:rPr>
          <w:rtl w:val="true"/>
        </w:rPr>
        <w:t>אנו</w:t>
      </w:r>
      <w:r>
        <w:rPr>
          <w:rFonts w:eastAsia="Arial TUR" w:cs="Arial TUR"/>
          <w:rtl w:val="true"/>
        </w:rPr>
        <w:t xml:space="preserve"> </w:t>
      </w:r>
      <w:r>
        <w:rPr>
          <w:rtl w:val="true"/>
        </w:rPr>
        <w:t>למדים</w:t>
      </w:r>
      <w:r>
        <w:rPr>
          <w:rFonts w:eastAsia="Arial TUR" w:cs="Arial TUR"/>
          <w:rtl w:val="true"/>
        </w:rPr>
        <w:t xml:space="preserve"> </w:t>
      </w:r>
      <w:r>
        <w:rPr>
          <w:rtl w:val="true"/>
        </w:rPr>
        <w:t>שניים</w:t>
      </w:r>
      <w:r>
        <w:rPr>
          <w:rtl w:val="true"/>
        </w:rPr>
        <w:t xml:space="preserve">: </w:t>
      </w:r>
      <w:r>
        <w:rPr>
          <w:rtl w:val="true"/>
        </w:rPr>
        <w:t>האחד</w:t>
      </w:r>
      <w:r>
        <w:rPr>
          <w:rtl w:val="true"/>
        </w:rPr>
        <w:t xml:space="preserve">, </w:t>
      </w:r>
      <w:r>
        <w:rPr>
          <w:rtl w:val="true"/>
        </w:rPr>
        <w:t>כי</w:t>
      </w:r>
      <w:r>
        <w:rPr>
          <w:rFonts w:eastAsia="Arial TUR" w:cs="Arial TUR"/>
          <w:rtl w:val="true"/>
        </w:rPr>
        <w:t xml:space="preserve"> </w:t>
      </w:r>
      <w:r>
        <w:rPr>
          <w:rtl w:val="true"/>
        </w:rPr>
        <w:t>הקמת</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בשאלת</w:t>
      </w:r>
      <w:r>
        <w:rPr>
          <w:rFonts w:eastAsia="Arial TUR" w:cs="Arial TUR"/>
          <w:rtl w:val="true"/>
        </w:rPr>
        <w:t xml:space="preserve"> </w:t>
      </w:r>
      <w:r>
        <w:rPr>
          <w:rtl w:val="true"/>
        </w:rPr>
        <w:t>הכשירות</w:t>
      </w:r>
      <w:r>
        <w:rPr>
          <w:rFonts w:eastAsia="Arial TUR" w:cs="Arial TUR"/>
          <w:rtl w:val="true"/>
        </w:rPr>
        <w:t xml:space="preserve"> </w:t>
      </w:r>
      <w:r>
        <w:rPr>
          <w:rtl w:val="true"/>
        </w:rPr>
        <w:t>אינה</w:t>
      </w:r>
      <w:r>
        <w:rPr>
          <w:rFonts w:eastAsia="Arial TUR" w:cs="Arial TUR"/>
          <w:rtl w:val="true"/>
        </w:rPr>
        <w:t xml:space="preserve"> </w:t>
      </w:r>
      <w:r>
        <w:rPr>
          <w:rtl w:val="true"/>
        </w:rPr>
        <w:t>עניין</w:t>
      </w:r>
      <w:r>
        <w:rPr>
          <w:rFonts w:eastAsia="Arial TUR" w:cs="Arial TUR"/>
          <w:rtl w:val="true"/>
        </w:rPr>
        <w:t xml:space="preserve"> </w:t>
      </w:r>
      <w:r>
        <w:rPr>
          <w:rtl w:val="true"/>
        </w:rPr>
        <w:t>של</w:t>
      </w:r>
      <w:r>
        <w:rPr>
          <w:rFonts w:eastAsia="Arial TUR" w:cs="Arial TUR"/>
          <w:rtl w:val="true"/>
        </w:rPr>
        <w:t xml:space="preserve"> </w:t>
      </w:r>
      <w:r>
        <w:rPr>
          <w:rtl w:val="true"/>
        </w:rPr>
        <w:t>מה</w:t>
      </w:r>
      <w:r>
        <w:rPr>
          <w:rFonts w:eastAsia="Arial TUR" w:cs="Arial TUR"/>
          <w:rtl w:val="true"/>
        </w:rPr>
        <w:t xml:space="preserve"> </w:t>
      </w:r>
      <w:r>
        <w:rPr>
          <w:rtl w:val="true"/>
        </w:rPr>
        <w:t>בכך</w:t>
      </w:r>
      <w:r>
        <w:rPr>
          <w:rtl w:val="true"/>
        </w:rPr>
        <w:t xml:space="preserve">. </w:t>
      </w:r>
      <w:r>
        <w:rPr>
          <w:rtl w:val="true"/>
        </w:rPr>
        <w:t>השני</w:t>
      </w:r>
      <w:r>
        <w:rP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בסיס</w:t>
      </w:r>
      <w:r>
        <w:rPr>
          <w:rFonts w:eastAsia="Arial TUR" w:cs="Arial TUR"/>
          <w:rtl w:val="true"/>
        </w:rPr>
        <w:t xml:space="preserve"> </w:t>
      </w:r>
      <w:r>
        <w:rPr>
          <w:rtl w:val="true"/>
        </w:rPr>
        <w:t>למסקנה</w:t>
      </w:r>
      <w:r>
        <w:rPr>
          <w:rFonts w:eastAsia="Arial TUR" w:cs="Arial TUR"/>
          <w:rtl w:val="true"/>
        </w:rPr>
        <w:t xml:space="preserve"> </w:t>
      </w:r>
      <w:r>
        <w:rPr>
          <w:rtl w:val="true"/>
        </w:rPr>
        <w:t>שקביעת</w:t>
      </w:r>
      <w:r>
        <w:rPr>
          <w:rFonts w:eastAsia="Arial TUR" w:cs="Arial TUR"/>
          <w:rtl w:val="true"/>
        </w:rPr>
        <w:t xml:space="preserve"> </w:t>
      </w:r>
      <w:r>
        <w:rPr>
          <w:rtl w:val="true"/>
        </w:rPr>
        <w:t>הרף</w:t>
      </w:r>
      <w:r>
        <w:rPr>
          <w:rFonts w:eastAsia="Arial TUR" w:cs="Arial TUR"/>
          <w:rtl w:val="true"/>
        </w:rPr>
        <w:t xml:space="preserve"> </w:t>
      </w:r>
      <w:r>
        <w:rPr>
          <w:rtl w:val="true"/>
        </w:rPr>
        <w:t>המקל</w:t>
      </w:r>
      <w:r>
        <w:rPr>
          <w:rFonts w:eastAsia="Arial TUR" w:cs="Arial TUR"/>
          <w:rtl w:val="true"/>
        </w:rPr>
        <w:t xml:space="preserve"> </w:t>
      </w:r>
      <w:r>
        <w:rPr>
          <w:rtl w:val="true"/>
        </w:rPr>
        <w:t>תגדיל</w:t>
      </w:r>
      <w:r>
        <w:rPr>
          <w:rFonts w:eastAsia="Arial TUR" w:cs="Arial TUR"/>
          <w:rtl w:val="true"/>
        </w:rPr>
        <w:t xml:space="preserve"> </w:t>
      </w:r>
      <w:r>
        <w:rPr>
          <w:rtl w:val="true"/>
        </w:rPr>
        <w:t>משמעותית</w:t>
      </w:r>
      <w:r>
        <w:rPr>
          <w:rFonts w:eastAsia="Arial TUR" w:cs="Arial TUR"/>
          <w:rtl w:val="true"/>
        </w:rPr>
        <w:t xml:space="preserve"> </w:t>
      </w:r>
      <w:r>
        <w:rPr>
          <w:rtl w:val="true"/>
        </w:rPr>
        <w:t>את</w:t>
      </w:r>
      <w:r>
        <w:rPr>
          <w:rFonts w:eastAsia="Arial TUR" w:cs="Arial TUR"/>
          <w:rtl w:val="true"/>
        </w:rPr>
        <w:t xml:space="preserve"> </w:t>
      </w:r>
      <w:r>
        <w:rPr>
          <w:rtl w:val="true"/>
        </w:rPr>
        <w:t>שיעור</w:t>
      </w:r>
      <w:r>
        <w:rPr>
          <w:rFonts w:eastAsia="Arial TUR" w:cs="Arial TUR"/>
          <w:rtl w:val="true"/>
        </w:rPr>
        <w:t xml:space="preserve"> </w:t>
      </w:r>
      <w:r>
        <w:rPr>
          <w:rtl w:val="true"/>
        </w:rPr>
        <w:t>הקבלה</w:t>
      </w:r>
      <w:r>
        <w:rPr>
          <w:rFonts w:eastAsia="Arial TUR" w:cs="Arial TUR"/>
          <w:rtl w:val="true"/>
        </w:rPr>
        <w:t xml:space="preserve"> </w:t>
      </w:r>
      <w:r>
        <w:rPr>
          <w:rtl w:val="true"/>
        </w:rPr>
        <w:t>של</w:t>
      </w:r>
      <w:r>
        <w:rPr>
          <w:rFonts w:eastAsia="Arial TUR" w:cs="Arial TUR"/>
          <w:rtl w:val="true"/>
        </w:rPr>
        <w:t xml:space="preserve"> </w:t>
      </w:r>
      <w:r>
        <w:rPr>
          <w:rtl w:val="true"/>
        </w:rPr>
        <w:t>טענת</w:t>
      </w:r>
      <w:r>
        <w:rPr>
          <w:rFonts w:eastAsia="Arial TUR" w:cs="Arial TUR"/>
          <w:rtl w:val="true"/>
        </w:rPr>
        <w:t xml:space="preserve"> </w:t>
      </w:r>
      <w:r>
        <w:rPr>
          <w:rtl w:val="true"/>
        </w:rPr>
        <w:t>אי</w:t>
      </w:r>
      <w:r>
        <w:rPr>
          <w:rFonts w:eastAsia="Arial TUR" w:cs="Arial TUR"/>
          <w:rtl w:val="true"/>
        </w:rPr>
        <w:t xml:space="preserve"> </w:t>
      </w:r>
      <w:r>
        <w:rPr>
          <w:rtl w:val="true"/>
        </w:rPr>
        <w:t>כשירות</w:t>
      </w:r>
      <w:r>
        <w:rPr>
          <w:rFonts w:eastAsia="Arial TUR" w:cs="Arial TUR"/>
          <w:rtl w:val="true"/>
        </w:rPr>
        <w:t xml:space="preserve"> </w:t>
      </w:r>
      <w:r>
        <w:rPr>
          <w:rtl w:val="true"/>
        </w:rPr>
        <w:t>דיונית</w:t>
      </w:r>
      <w:r>
        <w:rPr>
          <w:rtl w:val="true"/>
        </w:rPr>
        <w:t xml:space="preserve">. </w:t>
      </w:r>
      <w:r>
        <w:rPr>
          <w:rtl w:val="true"/>
        </w:rPr>
        <w:t>ומכאן</w:t>
      </w:r>
      <w:r>
        <w:rPr>
          <w:rtl w:val="true"/>
        </w:rPr>
        <w:t xml:space="preserve">, </w:t>
      </w:r>
      <w:r>
        <w:rPr>
          <w:rtl w:val="true"/>
        </w:rPr>
        <w:t>הנפקות</w:t>
      </w:r>
      <w:r>
        <w:rPr>
          <w:rFonts w:eastAsia="Arial TUR" w:cs="Arial TUR"/>
          <w:rtl w:val="true"/>
        </w:rPr>
        <w:t xml:space="preserve"> </w:t>
      </w:r>
      <w:r>
        <w:rPr>
          <w:rtl w:val="true"/>
        </w:rPr>
        <w:t>של</w:t>
      </w:r>
      <w:r>
        <w:rPr>
          <w:rFonts w:eastAsia="Arial TUR" w:cs="Arial TUR"/>
          <w:rtl w:val="true"/>
        </w:rPr>
        <w:t xml:space="preserve"> </w:t>
      </w:r>
      <w:r>
        <w:rPr>
          <w:rtl w:val="true"/>
        </w:rPr>
        <w:t>הקביעה</w:t>
      </w:r>
      <w:r>
        <w:rPr>
          <w:rFonts w:eastAsia="Arial TUR" w:cs="Arial TUR"/>
          <w:rtl w:val="true"/>
        </w:rPr>
        <w:t xml:space="preserve"> </w:t>
      </w:r>
      <w:r>
        <w:rPr>
          <w:rtl w:val="true"/>
        </w:rPr>
        <w:t>היא</w:t>
      </w:r>
      <w:r>
        <w:rPr>
          <w:rFonts w:eastAsia="Arial TUR" w:cs="Arial TUR"/>
          <w:rtl w:val="true"/>
        </w:rPr>
        <w:t xml:space="preserve"> </w:t>
      </w:r>
      <w:r>
        <w:rPr>
          <w:rtl w:val="true"/>
        </w:rPr>
        <w:t>גם</w:t>
      </w:r>
      <w:r>
        <w:rPr>
          <w:rFonts w:eastAsia="Arial TUR" w:cs="Arial TUR"/>
          <w:rtl w:val="true"/>
        </w:rPr>
        <w:t xml:space="preserve"> </w:t>
      </w:r>
      <w:r>
        <w:rPr>
          <w:rtl w:val="true"/>
        </w:rPr>
        <w:t>ערכית</w:t>
      </w:r>
      <w:r>
        <w:rPr>
          <w:rtl w:val="true"/>
        </w:rPr>
        <w:t>.</w:t>
      </w:r>
    </w:p>
    <w:p>
      <w:pPr>
        <w:pStyle w:val="Ruller41"/>
        <w:ind w:right="0"/>
        <w:jc w:val="both"/>
        <w:rPr/>
      </w:pPr>
      <w:r>
        <w:rPr>
          <w:rtl w:val="true"/>
        </w:rPr>
      </w:r>
    </w:p>
    <w:p>
      <w:pPr>
        <w:pStyle w:val="Ruller41"/>
        <w:ind w:firstLine="720" w:right="0"/>
        <w:jc w:val="both"/>
        <w:rPr/>
      </w:pPr>
      <w:r>
        <w:rPr>
          <w:rtl w:val="true"/>
        </w:rPr>
        <w:t>וזאת</w:t>
      </w:r>
      <w:r>
        <w:rPr>
          <w:rFonts w:eastAsia="Arial TUR" w:cs="Arial TUR"/>
          <w:rtl w:val="true"/>
        </w:rPr>
        <w:t xml:space="preserve"> </w:t>
      </w:r>
      <w:r>
        <w:rPr>
          <w:rtl w:val="true"/>
        </w:rPr>
        <w:t>ראוי</w:t>
      </w:r>
      <w:r>
        <w:rPr>
          <w:rFonts w:eastAsia="Arial TUR" w:cs="Arial TUR"/>
          <w:rtl w:val="true"/>
        </w:rPr>
        <w:t xml:space="preserve"> </w:t>
      </w:r>
      <w:r>
        <w:rPr>
          <w:rtl w:val="true"/>
        </w:rPr>
        <w:t>להבהיר</w:t>
      </w:r>
      <w:r>
        <w:rPr>
          <w:rtl w:val="true"/>
        </w:rPr>
        <w:t xml:space="preserve">. </w:t>
      </w:r>
      <w:r>
        <w:rPr>
          <w:rtl w:val="true"/>
        </w:rPr>
        <w:t>הספק</w:t>
      </w:r>
      <w:r>
        <w:rPr>
          <w:rFonts w:eastAsia="Arial TUR" w:cs="Arial TUR"/>
          <w:rtl w:val="true"/>
        </w:rPr>
        <w:t xml:space="preserve"> </w:t>
      </w:r>
      <w:r>
        <w:rPr>
          <w:rtl w:val="true"/>
        </w:rPr>
        <w:t>הסביר</w:t>
      </w:r>
      <w:r>
        <w:rPr>
          <w:rFonts w:eastAsia="Arial TUR" w:cs="Arial TUR"/>
          <w:rtl w:val="true"/>
        </w:rPr>
        <w:t xml:space="preserve"> </w:t>
      </w:r>
      <w:r>
        <w:rPr>
          <w:rtl w:val="true"/>
        </w:rPr>
        <w:t>איננו</w:t>
      </w:r>
      <w:r>
        <w:rPr>
          <w:rFonts w:eastAsia="Arial TUR" w:cs="Arial TUR"/>
          <w:rtl w:val="true"/>
        </w:rPr>
        <w:t xml:space="preserve"> </w:t>
      </w:r>
      <w:r>
        <w:rPr>
          <w:rtl w:val="true"/>
        </w:rPr>
        <w:t>נוצר</w:t>
      </w:r>
      <w:r>
        <w:rPr>
          <w:rFonts w:eastAsia="Arial TUR" w:cs="Arial TUR"/>
          <w:rtl w:val="true"/>
        </w:rPr>
        <w:t xml:space="preserve"> </w:t>
      </w:r>
      <w:r>
        <w:rPr>
          <w:rtl w:val="true"/>
        </w:rPr>
        <w:t>מעצם</w:t>
      </w:r>
      <w:r>
        <w:rPr>
          <w:rFonts w:eastAsia="Arial TUR" w:cs="Arial TUR"/>
          <w:rtl w:val="true"/>
        </w:rPr>
        <w:t xml:space="preserve"> </w:t>
      </w:r>
      <w:r>
        <w:rPr>
          <w:rtl w:val="true"/>
        </w:rPr>
        <w:t>טענת</w:t>
      </w:r>
      <w:r>
        <w:rPr>
          <w:rFonts w:eastAsia="Arial TUR" w:cs="Arial TUR"/>
          <w:rtl w:val="true"/>
        </w:rPr>
        <w:t xml:space="preserve"> </w:t>
      </w:r>
      <w:r>
        <w:rPr>
          <w:rtl w:val="true"/>
        </w:rPr>
        <w:t>ה</w:t>
      </w:r>
      <w:r>
        <w:rPr>
          <w:rtl w:val="true"/>
        </w:rPr>
        <w:t>נאשם</w:t>
      </w:r>
      <w:r>
        <w:rPr>
          <w:rtl w:val="true"/>
        </w:rPr>
        <w:t xml:space="preserve">, </w:t>
      </w:r>
      <w:r>
        <w:rPr>
          <w:rtl w:val="true"/>
        </w:rPr>
        <w:t>למשל</w:t>
      </w:r>
      <w:r>
        <w:rP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במקום</w:t>
      </w:r>
      <w:r>
        <w:rPr>
          <w:rFonts w:eastAsia="Arial TUR" w:cs="Arial TUR"/>
          <w:rtl w:val="true"/>
        </w:rPr>
        <w:t xml:space="preserve"> </w:t>
      </w:r>
      <w:r>
        <w:rPr>
          <w:rtl w:val="true"/>
        </w:rPr>
        <w:t>הפריצה</w:t>
      </w:r>
      <w:r>
        <w:rPr>
          <w:rtl w:val="true"/>
        </w:rPr>
        <w:t>,</w:t>
      </w:r>
      <w:r>
        <w:rPr>
          <w:rtl w:val="true"/>
        </w:rPr>
        <w:t xml:space="preserve"> </w:t>
      </w:r>
      <w:r>
        <w:rPr>
          <w:rtl w:val="true"/>
        </w:rPr>
        <w:t>או</w:t>
      </w:r>
      <w:r>
        <w:rPr>
          <w:rFonts w:eastAsia="Arial TUR" w:cs="Arial TUR"/>
          <w:rtl w:val="true"/>
        </w:rPr>
        <w:t xml:space="preserve"> </w:t>
      </w:r>
      <w:r>
        <w:rPr>
          <w:rtl w:val="true"/>
        </w:rPr>
        <w:t>כי</w:t>
      </w:r>
      <w:r>
        <w:rPr>
          <w:rFonts w:eastAsia="Arial TUR" w:cs="Arial TUR"/>
          <w:rtl w:val="true"/>
        </w:rPr>
        <w:t xml:space="preserve"> </w:t>
      </w:r>
      <w:r>
        <w:rPr>
          <w:rtl w:val="true"/>
        </w:rPr>
        <w:t>ש</w:t>
      </w:r>
      <w:r>
        <w:rPr>
          <w:rtl w:val="true"/>
        </w:rPr>
        <w:t>העידו</w:t>
      </w:r>
      <w:r>
        <w:rPr>
          <w:rFonts w:eastAsia="Arial TUR" w:cs="Arial TUR"/>
          <w:rtl w:val="true"/>
        </w:rPr>
        <w:t xml:space="preserve"> </w:t>
      </w:r>
      <w:r>
        <w:rPr>
          <w:rtl w:val="true"/>
        </w:rPr>
        <w:t>לטובתו</w:t>
      </w:r>
      <w:r>
        <w:rPr>
          <w:rFonts w:eastAsia="Arial TUR" w:cs="Arial TUR"/>
          <w:rtl w:val="true"/>
        </w:rPr>
        <w:t xml:space="preserve"> </w:t>
      </w:r>
      <w:r>
        <w:rPr>
          <w:rtl w:val="true"/>
        </w:rPr>
        <w:t>עדי</w:t>
      </w:r>
      <w:r>
        <w:rPr>
          <w:rFonts w:eastAsia="Arial TUR" w:cs="Arial TUR"/>
          <w:rtl w:val="true"/>
        </w:rPr>
        <w:t xml:space="preserve"> </w:t>
      </w:r>
      <w:r>
        <w:rPr>
          <w:rtl w:val="true"/>
        </w:rPr>
        <w:t>הגנה</w:t>
      </w:r>
      <w:r>
        <w:rPr>
          <w:rtl w:val="true"/>
        </w:rPr>
        <w:t xml:space="preserve">. </w:t>
      </w:r>
      <w:r>
        <w:rPr>
          <w:rtl w:val="true"/>
        </w:rPr>
        <w:t>ובדומה</w:t>
      </w:r>
      <w:r>
        <w:rPr>
          <w:rFonts w:eastAsia="Arial TUR" w:cs="Arial TUR"/>
          <w:rtl w:val="true"/>
        </w:rPr>
        <w:t xml:space="preserve"> </w:t>
      </w:r>
      <w:r>
        <w:rPr>
          <w:rtl w:val="true"/>
        </w:rPr>
        <w:t>לענייננו</w:t>
      </w:r>
      <w:r>
        <w:rPr>
          <w:rtl w:val="true"/>
        </w:rPr>
        <w:t xml:space="preserve">, </w:t>
      </w:r>
      <w:r>
        <w:rPr>
          <w:rtl w:val="true"/>
        </w:rPr>
        <w:t>לא</w:t>
      </w:r>
      <w:r>
        <w:rPr>
          <w:rFonts w:eastAsia="Arial TUR" w:cs="Arial TUR"/>
          <w:rtl w:val="true"/>
        </w:rPr>
        <w:t xml:space="preserve"> </w:t>
      </w:r>
      <w:r>
        <w:rPr>
          <w:rtl w:val="true"/>
        </w:rPr>
        <w:t>מתעורר</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רק</w:t>
      </w:r>
      <w:r>
        <w:rPr>
          <w:rFonts w:eastAsia="Arial TUR" w:cs="Arial TUR"/>
          <w:rtl w:val="true"/>
        </w:rPr>
        <w:t xml:space="preserve"> </w:t>
      </w:r>
      <w:r>
        <w:rPr>
          <w:rtl w:val="true"/>
        </w:rPr>
        <w:t>מפני</w:t>
      </w:r>
      <w:r>
        <w:rPr>
          <w:rFonts w:eastAsia="Arial TUR" w:cs="Arial TUR"/>
          <w:rtl w:val="true"/>
        </w:rPr>
        <w:t xml:space="preserve"> </w:t>
      </w:r>
      <w:r>
        <w:rPr>
          <w:rtl w:val="true"/>
        </w:rPr>
        <w:t>שנאשם</w:t>
      </w:r>
      <w:r>
        <w:rPr>
          <w:rFonts w:eastAsia="Arial TUR" w:cs="Arial TUR"/>
          <w:rtl w:val="true"/>
        </w:rPr>
        <w:t xml:space="preserve"> </w:t>
      </w:r>
      <w:r>
        <w:rPr>
          <w:rtl w:val="true"/>
        </w:rPr>
        <w:t>טוען</w:t>
      </w:r>
      <w:r>
        <w:rPr>
          <w:rFonts w:eastAsia="Arial TUR" w:cs="Arial TUR"/>
          <w:rtl w:val="true"/>
        </w:rPr>
        <w:t xml:space="preserve"> </w:t>
      </w:r>
      <w:r>
        <w:rPr>
          <w:rtl w:val="true"/>
        </w:rPr>
        <w:t>כי</w:t>
      </w:r>
      <w:r>
        <w:rPr>
          <w:rFonts w:eastAsia="Arial TUR" w:cs="Arial TUR"/>
          <w:rtl w:val="true"/>
        </w:rPr>
        <w:t xml:space="preserve"> </w:t>
      </w:r>
      <w:r>
        <w:rPr>
          <w:rtl w:val="true"/>
        </w:rPr>
        <w:t>אינו</w:t>
      </w:r>
      <w:r>
        <w:rPr>
          <w:rFonts w:eastAsia="Arial TUR" w:cs="Arial TUR"/>
          <w:rtl w:val="true"/>
        </w:rPr>
        <w:t xml:space="preserve"> </w:t>
      </w:r>
      <w:r>
        <w:rPr>
          <w:rtl w:val="true"/>
        </w:rPr>
        <w:t>מסוגל</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tl w:val="true"/>
        </w:rPr>
        <w:t xml:space="preserve">, </w:t>
      </w:r>
      <w:r>
        <w:rPr>
          <w:rtl w:val="true"/>
        </w:rPr>
        <w:t>או</w:t>
      </w:r>
      <w:r>
        <w:rPr>
          <w:rFonts w:eastAsia="Arial TUR" w:cs="Arial TUR"/>
          <w:rtl w:val="true"/>
        </w:rPr>
        <w:t xml:space="preserve"> </w:t>
      </w:r>
      <w:r>
        <w:rPr>
          <w:rtl w:val="true"/>
        </w:rPr>
        <w:t>משום</w:t>
      </w:r>
      <w:r>
        <w:rPr>
          <w:rFonts w:eastAsia="Arial TUR" w:cs="Arial TUR"/>
          <w:rtl w:val="true"/>
        </w:rPr>
        <w:t xml:space="preserve"> </w:t>
      </w:r>
      <w:r>
        <w:rPr>
          <w:rtl w:val="true"/>
        </w:rPr>
        <w:t>שהוגשה</w:t>
      </w:r>
      <w:r>
        <w:rPr>
          <w:rFonts w:eastAsia="Arial TUR" w:cs="Arial TUR"/>
          <w:rtl w:val="true"/>
        </w:rPr>
        <w:t xml:space="preserve"> </w:t>
      </w:r>
      <w:r>
        <w:rPr>
          <w:rtl w:val="true"/>
        </w:rPr>
        <w:t>חוות</w:t>
      </w:r>
      <w:r>
        <w:rPr>
          <w:rFonts w:eastAsia="Arial TUR" w:cs="Arial TUR"/>
          <w:rtl w:val="true"/>
        </w:rPr>
        <w:t xml:space="preserve"> </w:t>
      </w:r>
      <w:r>
        <w:rPr>
          <w:rtl w:val="true"/>
        </w:rPr>
        <w:t>דעת</w:t>
      </w:r>
      <w:r>
        <w:rPr>
          <w:rFonts w:eastAsia="Arial TUR" w:cs="Arial TUR"/>
          <w:rtl w:val="true"/>
        </w:rPr>
        <w:t xml:space="preserve"> </w:t>
      </w:r>
      <w:r>
        <w:rPr>
          <w:rtl w:val="true"/>
        </w:rPr>
        <w:t>תומכת</w:t>
      </w:r>
      <w:r>
        <w:rPr>
          <w:rFonts w:eastAsia="Arial TUR" w:cs="Arial TUR"/>
          <w:rtl w:val="true"/>
        </w:rPr>
        <w:t xml:space="preserve"> </w:t>
      </w:r>
      <w:r>
        <w:rPr>
          <w:rtl w:val="true"/>
        </w:rPr>
        <w:t>מטעמו</w:t>
      </w:r>
      <w:r>
        <w:rPr>
          <w:rtl w:val="true"/>
        </w:rPr>
        <w:t xml:space="preserve">. </w:t>
      </w:r>
      <w:r>
        <w:rPr>
          <w:rtl w:val="true"/>
        </w:rPr>
        <w:t>כמובן</w:t>
      </w:r>
      <w:r>
        <w:rPr>
          <w:rtl w:val="true"/>
        </w:rPr>
        <w:t xml:space="preserve">, </w:t>
      </w:r>
      <w:r>
        <w:rPr>
          <w:rtl w:val="true"/>
        </w:rPr>
        <w:t>יש</w:t>
      </w:r>
      <w:r>
        <w:rPr>
          <w:rFonts w:eastAsia="Arial TUR" w:cs="Arial TUR"/>
          <w:rtl w:val="true"/>
        </w:rPr>
        <w:t xml:space="preserve"> </w:t>
      </w:r>
      <w:r>
        <w:rPr>
          <w:rtl w:val="true"/>
        </w:rPr>
        <w:t>לשקול</w:t>
      </w:r>
      <w:r>
        <w:rPr>
          <w:rFonts w:eastAsia="Arial TUR" w:cs="Arial TUR"/>
          <w:rtl w:val="true"/>
        </w:rPr>
        <w:t xml:space="preserve"> </w:t>
      </w:r>
      <w:r>
        <w:rPr>
          <w:rtl w:val="true"/>
        </w:rPr>
        <w:t>ראיות</w:t>
      </w:r>
      <w:r>
        <w:rPr>
          <w:rFonts w:eastAsia="Arial TUR" w:cs="Arial TUR"/>
          <w:rtl w:val="true"/>
        </w:rPr>
        <w:t xml:space="preserve"> </w:t>
      </w:r>
      <w:r>
        <w:rPr>
          <w:rtl w:val="true"/>
        </w:rPr>
        <w:t>אלו</w:t>
      </w:r>
      <w:r>
        <w:rPr>
          <w:rFonts w:eastAsia="Arial TUR" w:cs="Arial TUR"/>
          <w:rtl w:val="true"/>
        </w:rPr>
        <w:t xml:space="preserve"> </w:t>
      </w:r>
      <w:r>
        <w:rPr>
          <w:rtl w:val="true"/>
        </w:rPr>
        <w:t>ברצינות</w:t>
      </w:r>
      <w:r>
        <w:rPr>
          <w:rFonts w:eastAsia="Arial TUR" w:cs="Arial TUR"/>
          <w:rtl w:val="true"/>
        </w:rPr>
        <w:t xml:space="preserve"> </w:t>
      </w:r>
      <w:r>
        <w:rPr>
          <w:rtl w:val="true"/>
        </w:rPr>
        <w:t>הר</w:t>
      </w:r>
      <w:r>
        <w:rPr>
          <w:rtl w:val="true"/>
        </w:rPr>
        <w:t>א</w:t>
      </w:r>
      <w:r>
        <w:rPr>
          <w:rtl w:val="true"/>
        </w:rPr>
        <w:t>ויה</w:t>
      </w:r>
      <w:r>
        <w:rPr>
          <w:rtl w:val="true"/>
        </w:rPr>
        <w:t xml:space="preserve">. </w:t>
      </w:r>
      <w:r>
        <w:rPr>
          <w:rtl w:val="true"/>
        </w:rPr>
        <w:t>עם</w:t>
      </w:r>
      <w:r>
        <w:rPr>
          <w:rFonts w:eastAsia="Arial TUR" w:cs="Arial TUR"/>
          <w:rtl w:val="true"/>
        </w:rPr>
        <w:t xml:space="preserve"> </w:t>
      </w:r>
      <w:r>
        <w:rPr>
          <w:rtl w:val="true"/>
        </w:rPr>
        <w:t>זאת</w:t>
      </w:r>
      <w:r>
        <w:rPr>
          <w:rtl w:val="true"/>
        </w:rPr>
        <w:t xml:space="preserve">, </w:t>
      </w:r>
      <w:r>
        <w:rPr>
          <w:rtl w:val="true"/>
        </w:rPr>
        <w:t>תפקידו</w:t>
      </w:r>
      <w:r>
        <w:rPr>
          <w:rFonts w:eastAsia="Arial TUR" w:cs="Arial TUR"/>
          <w:rtl w:val="true"/>
        </w:rPr>
        <w:t xml:space="preserve"> </w:t>
      </w:r>
      <w:r>
        <w:rPr>
          <w:rtl w:val="true"/>
        </w:rPr>
        <w:t>של</w:t>
      </w:r>
      <w:r>
        <w:rPr>
          <w:rFonts w:eastAsia="Arial TUR" w:cs="Arial TUR"/>
          <w:rtl w:val="true"/>
        </w:rPr>
        <w:t xml:space="preserve"> </w:t>
      </w:r>
      <w:r>
        <w:rPr>
          <w:rtl w:val="true"/>
        </w:rPr>
        <w:t>המכריע</w:t>
      </w:r>
      <w:r>
        <w:rPr>
          <w:rFonts w:eastAsia="Arial TUR" w:cs="Arial TUR"/>
          <w:rtl w:val="true"/>
        </w:rPr>
        <w:t xml:space="preserve"> </w:t>
      </w:r>
      <w:r>
        <w:rPr>
          <w:rtl w:val="true"/>
        </w:rPr>
        <w:t>בעובדות</w:t>
      </w:r>
      <w:r>
        <w:rPr>
          <w:rFonts w:eastAsia="Arial TUR" w:cs="Arial TUR"/>
          <w:rtl w:val="true"/>
        </w:rPr>
        <w:t xml:space="preserve"> </w:t>
      </w:r>
      <w:r>
        <w:rPr>
          <w:rtl w:val="true"/>
        </w:rPr>
        <w:t>–</w:t>
      </w:r>
      <w:r>
        <w:rPr>
          <w:rFonts w:eastAsia="Arial TUR" w:cs="Arial TUR"/>
          <w:rtl w:val="true"/>
        </w:rPr>
        <w:t xml:space="preserve"> </w:t>
      </w:r>
      <w:r>
        <w:rPr>
          <w:rtl w:val="true"/>
        </w:rPr>
        <w:t>הוא</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בשיטתנו</w:t>
      </w:r>
      <w:r>
        <w:rPr>
          <w:rFonts w:eastAsia="Arial TUR" w:cs="Arial TUR"/>
          <w:rtl w:val="true"/>
        </w:rPr>
        <w:t xml:space="preserve"> </w:t>
      </w:r>
      <w:r>
        <w:rPr>
          <w:rtl w:val="true"/>
        </w:rPr>
        <w:t>–</w:t>
      </w:r>
      <w:r>
        <w:rPr>
          <w:rFonts w:eastAsia="Arial TUR" w:cs="Arial TUR"/>
          <w:rtl w:val="true"/>
        </w:rPr>
        <w:t xml:space="preserve"> </w:t>
      </w:r>
      <w:r>
        <w:rPr>
          <w:rtl w:val="true"/>
        </w:rPr>
        <w:t>להיכנס</w:t>
      </w:r>
      <w:r>
        <w:rPr>
          <w:rFonts w:eastAsia="Arial TUR" w:cs="Arial TUR"/>
          <w:rtl w:val="true"/>
        </w:rPr>
        <w:t xml:space="preserve"> </w:t>
      </w:r>
      <w:r>
        <w:rPr>
          <w:rtl w:val="true"/>
        </w:rPr>
        <w:t>לעובי</w:t>
      </w:r>
      <w:r>
        <w:rPr>
          <w:rFonts w:eastAsia="Arial TUR" w:cs="Arial TUR"/>
          <w:rtl w:val="true"/>
        </w:rPr>
        <w:t xml:space="preserve"> </w:t>
      </w:r>
      <w:r>
        <w:rPr>
          <w:rtl w:val="true"/>
        </w:rPr>
        <w:t>הקורה</w:t>
      </w:r>
      <w:r>
        <w:rPr>
          <w:rFonts w:eastAsia="Arial TUR" w:cs="Arial TUR"/>
          <w:rtl w:val="true"/>
        </w:rPr>
        <w:t xml:space="preserve"> </w:t>
      </w:r>
      <w:r>
        <w:rPr>
          <w:rtl w:val="true"/>
        </w:rPr>
        <w:t>של</w:t>
      </w:r>
      <w:r>
        <w:rPr>
          <w:rFonts w:eastAsia="Arial TUR" w:cs="Arial TUR"/>
          <w:rtl w:val="true"/>
        </w:rPr>
        <w:t xml:space="preserve"> </w:t>
      </w:r>
      <w:r>
        <w:rPr>
          <w:rtl w:val="true"/>
        </w:rPr>
        <w:t>המחלוקת</w:t>
      </w:r>
      <w:r>
        <w:rPr>
          <w:rFonts w:eastAsia="Arial TUR" w:cs="Arial TUR"/>
          <w:rtl w:val="true"/>
        </w:rPr>
        <w:t xml:space="preserve"> </w:t>
      </w:r>
      <w:r>
        <w:rPr>
          <w:rtl w:val="true"/>
        </w:rPr>
        <w:t>העובדתית</w:t>
      </w:r>
      <w:r>
        <w:rPr>
          <w:rtl w:val="true"/>
        </w:rPr>
        <w:t xml:space="preserve">, </w:t>
      </w:r>
      <w:r>
        <w:rPr>
          <w:rtl w:val="true"/>
        </w:rPr>
        <w:t>יהא</w:t>
      </w:r>
      <w:r>
        <w:rPr>
          <w:rFonts w:eastAsia="Arial TUR" w:cs="Arial TUR"/>
          <w:rtl w:val="true"/>
        </w:rPr>
        <w:t xml:space="preserve"> </w:t>
      </w:r>
      <w:r>
        <w:rPr>
          <w:rtl w:val="true"/>
        </w:rPr>
        <w:t>זה</w:t>
      </w:r>
      <w:r>
        <w:rPr>
          <w:rFonts w:eastAsia="Arial TUR" w:cs="Arial TUR"/>
          <w:rtl w:val="true"/>
        </w:rPr>
        <w:t xml:space="preserve"> </w:t>
      </w:r>
      <w:r>
        <w:rPr>
          <w:rtl w:val="true"/>
        </w:rPr>
        <w:t>בחושים</w:t>
      </w:r>
      <w:r>
        <w:rPr>
          <w:rFonts w:eastAsia="Arial TUR" w:cs="Arial TUR"/>
          <w:rtl w:val="true"/>
        </w:rPr>
        <w:t xml:space="preserve"> </w:t>
      </w:r>
      <w:r>
        <w:rPr>
          <w:rtl w:val="true"/>
        </w:rPr>
        <w:t>שנקלטו</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הדיוטות</w:t>
      </w:r>
      <w:r>
        <w:rPr>
          <w:rFonts w:eastAsia="Arial TUR" w:cs="Arial TUR"/>
          <w:rtl w:val="true"/>
        </w:rPr>
        <w:t xml:space="preserve"> </w:t>
      </w:r>
      <w:r>
        <w:rPr>
          <w:rtl w:val="true"/>
        </w:rPr>
        <w:t>או</w:t>
      </w:r>
      <w:r>
        <w:rPr>
          <w:rFonts w:eastAsia="Arial TUR" w:cs="Arial TUR"/>
          <w:rtl w:val="true"/>
        </w:rPr>
        <w:t xml:space="preserve"> </w:t>
      </w:r>
      <w:r>
        <w:rPr>
          <w:rtl w:val="true"/>
        </w:rPr>
        <w:t>תוך</w:t>
      </w:r>
      <w:r>
        <w:rPr>
          <w:rFonts w:eastAsia="Arial TUR" w:cs="Arial TUR"/>
          <w:rtl w:val="true"/>
        </w:rPr>
        <w:t xml:space="preserve"> </w:t>
      </w:r>
      <w:r>
        <w:rPr>
          <w:rtl w:val="true"/>
        </w:rPr>
        <w:t>הסתמכות</w:t>
      </w:r>
      <w:r>
        <w:rPr>
          <w:rFonts w:eastAsia="Arial TUR" w:cs="Arial TUR"/>
          <w:rtl w:val="true"/>
        </w:rPr>
        <w:t xml:space="preserve"> </w:t>
      </w:r>
      <w:r>
        <w:rPr>
          <w:rtl w:val="true"/>
        </w:rPr>
        <w:t>על</w:t>
      </w:r>
      <w:r>
        <w:rPr>
          <w:rFonts w:eastAsia="Arial TUR" w:cs="Arial TUR"/>
          <w:rtl w:val="true"/>
        </w:rPr>
        <w:t xml:space="preserve"> </w:t>
      </w:r>
      <w:r>
        <w:rPr>
          <w:rtl w:val="true"/>
        </w:rPr>
        <w:t>חוות</w:t>
      </w:r>
      <w:r>
        <w:rPr>
          <w:rFonts w:eastAsia="Arial TUR" w:cs="Arial TUR"/>
          <w:rtl w:val="true"/>
        </w:rPr>
        <w:t xml:space="preserve"> </w:t>
      </w:r>
      <w:r>
        <w:rPr>
          <w:rtl w:val="true"/>
        </w:rPr>
        <w:t>דעת</w:t>
      </w:r>
      <w:r>
        <w:rPr>
          <w:rFonts w:eastAsia="Arial TUR" w:cs="Arial TUR"/>
          <w:rtl w:val="true"/>
        </w:rPr>
        <w:t xml:space="preserve"> </w:t>
      </w:r>
      <w:r>
        <w:rPr>
          <w:rtl w:val="true"/>
        </w:rPr>
        <w:t>מומחים</w:t>
      </w:r>
      <w:r>
        <w:rPr>
          <w:rtl w:val="true"/>
        </w:rPr>
        <w:t xml:space="preserve">, </w:t>
      </w:r>
      <w:r>
        <w:rPr>
          <w:rtl w:val="true"/>
        </w:rPr>
        <w:t>ולהכריע</w:t>
      </w:r>
      <w:r>
        <w:rPr>
          <w:rFonts w:eastAsia="Arial TUR" w:cs="Arial TUR"/>
          <w:rtl w:val="true"/>
        </w:rPr>
        <w:t xml:space="preserve"> </w:t>
      </w:r>
      <w:r>
        <w:rPr>
          <w:rtl w:val="true"/>
        </w:rPr>
        <w:t>במחלוקת</w:t>
      </w:r>
      <w:r>
        <w:rPr>
          <w:rFonts w:eastAsia="Arial TUR" w:cs="Arial TUR"/>
          <w:rtl w:val="true"/>
        </w:rPr>
        <w:t xml:space="preserve"> </w:t>
      </w:r>
      <w:r>
        <w:rPr>
          <w:rtl w:val="true"/>
        </w:rPr>
        <w:t>תוך</w:t>
      </w:r>
      <w:r>
        <w:rPr>
          <w:rFonts w:eastAsia="Arial TUR" w:cs="Arial TUR"/>
          <w:rtl w:val="true"/>
        </w:rPr>
        <w:t xml:space="preserve"> </w:t>
      </w:r>
      <w:r>
        <w:rPr>
          <w:rtl w:val="true"/>
        </w:rPr>
        <w:t>הנמקה</w:t>
      </w:r>
      <w:r>
        <w:rPr>
          <w:rFonts w:eastAsia="Arial TUR" w:cs="Arial TUR"/>
          <w:rtl w:val="true"/>
        </w:rPr>
        <w:t xml:space="preserve"> </w:t>
      </w:r>
      <w:r>
        <w:rPr>
          <w:rtl w:val="true"/>
        </w:rPr>
        <w:t>ראויה</w:t>
      </w:r>
      <w:r>
        <w:rPr>
          <w:rtl w:val="true"/>
        </w:rPr>
        <w:t xml:space="preserve">. </w:t>
      </w:r>
      <w:r>
        <w:rPr>
          <w:rtl w:val="true"/>
        </w:rPr>
        <w:t>כך</w:t>
      </w:r>
      <w:r>
        <w:rPr>
          <w:rFonts w:eastAsia="Arial TUR" w:cs="Arial TUR"/>
          <w:rtl w:val="true"/>
        </w:rPr>
        <w:t xml:space="preserve"> </w:t>
      </w:r>
      <w:r>
        <w:rPr>
          <w:rtl w:val="true"/>
        </w:rPr>
        <w:t>במשפט</w:t>
      </w:r>
      <w:r>
        <w:rPr>
          <w:rFonts w:eastAsia="Arial TUR" w:cs="Arial TUR"/>
          <w:rtl w:val="true"/>
        </w:rPr>
        <w:t xml:space="preserve"> </w:t>
      </w:r>
      <w:r>
        <w:rPr>
          <w:rtl w:val="true"/>
        </w:rPr>
        <w:t>הפלילי</w:t>
      </w:r>
      <w:r>
        <w:rPr>
          <w:rFonts w:eastAsia="Arial TUR" w:cs="Arial TUR"/>
          <w:rtl w:val="true"/>
        </w:rPr>
        <w:t xml:space="preserve"> </w:t>
      </w:r>
      <w:r>
        <w:rPr>
          <w:rtl w:val="true"/>
        </w:rPr>
        <w:t>שעניינו</w:t>
      </w:r>
      <w:r>
        <w:rPr>
          <w:rFonts w:eastAsia="Arial TUR" w:cs="Arial TUR"/>
          <w:rtl w:val="true"/>
        </w:rPr>
        <w:t xml:space="preserve"> </w:t>
      </w:r>
      <w:r>
        <w:rPr>
          <w:rtl w:val="true"/>
        </w:rPr>
        <w:t>מה</w:t>
      </w:r>
      <w:r>
        <w:rPr>
          <w:rFonts w:eastAsia="Arial TUR" w:cs="Arial TUR"/>
          <w:rtl w:val="true"/>
        </w:rPr>
        <w:t xml:space="preserve"> </w:t>
      </w:r>
      <w:r>
        <w:rPr>
          <w:rtl w:val="true"/>
        </w:rPr>
        <w:t>קרה</w:t>
      </w:r>
      <w:r>
        <w:rPr>
          <w:rFonts w:eastAsia="Arial TUR" w:cs="Arial TUR"/>
          <w:rtl w:val="true"/>
        </w:rPr>
        <w:t xml:space="preserve"> </w:t>
      </w:r>
      <w:r>
        <w:rPr>
          <w:rtl w:val="true"/>
        </w:rPr>
        <w:t>בעת</w:t>
      </w:r>
      <w:r>
        <w:rPr>
          <w:rFonts w:eastAsia="Arial TUR" w:cs="Arial TUR"/>
          <w:rtl w:val="true"/>
        </w:rPr>
        <w:t xml:space="preserve"> </w:t>
      </w:r>
      <w:r>
        <w:rPr>
          <w:rtl w:val="true"/>
        </w:rPr>
        <w:t>המעשה</w:t>
      </w:r>
      <w:r>
        <w:rPr>
          <w:rtl w:val="true"/>
        </w:rPr>
        <w:t xml:space="preserve">, </w:t>
      </w:r>
      <w:r>
        <w:rPr>
          <w:rtl w:val="true"/>
        </w:rPr>
        <w:t>וכך</w:t>
      </w:r>
      <w:r>
        <w:rPr>
          <w:rFonts w:eastAsia="Arial TUR" w:cs="Arial TUR"/>
          <w:rtl w:val="true"/>
        </w:rPr>
        <w:t xml:space="preserve"> </w:t>
      </w:r>
      <w:r>
        <w:rPr>
          <w:rtl w:val="true"/>
        </w:rPr>
        <w:t>במשפט</w:t>
      </w:r>
      <w:r>
        <w:rPr>
          <w:rFonts w:eastAsia="Arial TUR" w:cs="Arial TUR"/>
          <w:rtl w:val="true"/>
        </w:rPr>
        <w:t xml:space="preserve"> </w:t>
      </w:r>
      <w:r>
        <w:rPr>
          <w:rtl w:val="true"/>
        </w:rPr>
        <w:t>הפלילי</w:t>
      </w:r>
      <w:r>
        <w:rPr>
          <w:rFonts w:eastAsia="Arial TUR" w:cs="Arial TUR"/>
          <w:rtl w:val="true"/>
        </w:rPr>
        <w:t xml:space="preserve"> </w:t>
      </w:r>
      <w:r>
        <w:rPr>
          <w:rtl w:val="true"/>
        </w:rPr>
        <w:t>שעניינו</w:t>
      </w:r>
      <w:r>
        <w:rPr>
          <w:rFonts w:eastAsia="Arial TUR" w:cs="Arial TUR"/>
          <w:rtl w:val="true"/>
        </w:rPr>
        <w:t xml:space="preserve"> </w:t>
      </w:r>
      <w:r>
        <w:rPr>
          <w:rtl w:val="true"/>
        </w:rPr>
        <w:t>מה</w:t>
      </w:r>
      <w:r>
        <w:rPr>
          <w:rFonts w:eastAsia="Arial TUR" w:cs="Arial TUR"/>
          <w:rtl w:val="true"/>
        </w:rPr>
        <w:t xml:space="preserve"> </w:t>
      </w:r>
      <w:r>
        <w:rPr>
          <w:rtl w:val="true"/>
        </w:rPr>
        <w:t>קורה</w:t>
      </w:r>
      <w:r>
        <w:rPr>
          <w:rFonts w:eastAsia="Arial TUR" w:cs="Arial TUR"/>
          <w:rtl w:val="true"/>
        </w:rPr>
        <w:t xml:space="preserve"> </w:t>
      </w:r>
      <w:r>
        <w:rPr>
          <w:rtl w:val="true"/>
        </w:rPr>
        <w:t>כעת</w:t>
      </w:r>
      <w:r>
        <w:rPr>
          <w:rFonts w:eastAsia="Arial TUR" w:cs="Arial TUR"/>
          <w:rtl w:val="true"/>
        </w:rPr>
        <w:t xml:space="preserve"> </w:t>
      </w:r>
      <w:r>
        <w:rPr>
          <w:rtl w:val="true"/>
        </w:rPr>
        <w:t>בתוך</w:t>
      </w:r>
      <w:r>
        <w:rPr>
          <w:rFonts w:eastAsia="Arial TUR" w:cs="Arial TUR"/>
          <w:rtl w:val="true"/>
        </w:rPr>
        <w:t xml:space="preserve"> </w:t>
      </w:r>
      <w:r>
        <w:rPr>
          <w:rtl w:val="true"/>
        </w:rPr>
        <w:t>נפשו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tl w:val="true"/>
        </w:rPr>
        <w:t xml:space="preserve">. </w:t>
      </w:r>
    </w:p>
    <w:p>
      <w:pPr>
        <w:pStyle w:val="Ruller41"/>
        <w:ind w:right="0"/>
        <w:jc w:val="both"/>
        <w:rPr/>
      </w:pPr>
      <w:r>
        <w:rPr>
          <w:rtl w:val="true"/>
        </w:rPr>
      </w:r>
    </w:p>
    <w:p>
      <w:pPr>
        <w:pStyle w:val="Ruller41"/>
        <w:ind w:right="0"/>
        <w:jc w:val="both"/>
        <w:rPr/>
      </w:pPr>
      <w:r>
        <w:rPr>
          <w:rtl w:val="true"/>
        </w:rPr>
        <w:tab/>
      </w:r>
      <w:r>
        <w:rPr>
          <w:rtl w:val="true"/>
        </w:rPr>
        <w:t>ומשיקולים</w:t>
      </w:r>
      <w:r>
        <w:rPr>
          <w:rFonts w:eastAsia="Arial TUR" w:cs="Arial TUR"/>
          <w:rtl w:val="true"/>
        </w:rPr>
        <w:t xml:space="preserve"> </w:t>
      </w:r>
      <w:r>
        <w:rPr>
          <w:rtl w:val="true"/>
        </w:rPr>
        <w:t>מעשיים</w:t>
      </w:r>
      <w:r>
        <w:rPr>
          <w:rFonts w:eastAsia="Arial TUR" w:cs="Arial TUR"/>
          <w:rtl w:val="true"/>
        </w:rPr>
        <w:t xml:space="preserve"> </w:t>
      </w:r>
      <w:r>
        <w:rPr>
          <w:rtl w:val="true"/>
        </w:rPr>
        <w:t>–</w:t>
      </w:r>
      <w:r>
        <w:rPr>
          <w:rFonts w:eastAsia="Arial TUR" w:cs="Arial TUR"/>
          <w:rtl w:val="true"/>
        </w:rPr>
        <w:t xml:space="preserve"> </w:t>
      </w:r>
      <w:r>
        <w:rPr>
          <w:rtl w:val="true"/>
        </w:rPr>
        <w:t>לעקרונות</w:t>
      </w:r>
      <w:r>
        <w:rPr>
          <w:rFonts w:eastAsia="Arial TUR" w:cs="Arial TUR"/>
          <w:rtl w:val="true"/>
        </w:rPr>
        <w:t xml:space="preserve"> </w:t>
      </w:r>
      <w:r>
        <w:rPr>
          <w:rtl w:val="true"/>
        </w:rPr>
        <w:t>השיטה</w:t>
      </w:r>
      <w:r>
        <w:rPr>
          <w:rtl w:val="true"/>
        </w:rPr>
        <w:t xml:space="preserve">. </w:t>
      </w:r>
    </w:p>
    <w:p>
      <w:pPr>
        <w:pStyle w:val="Ruller41"/>
        <w:ind w:right="0"/>
        <w:jc w:val="both"/>
        <w:rPr/>
      </w:pPr>
      <w:r>
        <w:rPr>
          <w:rtl w:val="true"/>
        </w:rPr>
      </w:r>
    </w:p>
    <w:p>
      <w:pPr>
        <w:pStyle w:val="Subtitle"/>
        <w:spacing w:before="0" w:after="0"/>
        <w:ind w:firstLine="720" w:right="0"/>
        <w:jc w:val="left"/>
        <w:rPr>
          <w:rFonts w:ascii="Century" w:hAnsi="Century" w:cs="Miriam"/>
          <w:b/>
          <w:spacing w:val="0"/>
          <w:sz w:val="22"/>
        </w:rPr>
      </w:pPr>
      <w:r>
        <w:rPr>
          <w:rFonts w:cs="Miriam" w:ascii="Century" w:hAnsi="Century"/>
          <w:b/>
          <w:spacing w:val="0"/>
          <w:sz w:val="22"/>
        </w:rPr>
        <w:t>4</w:t>
      </w:r>
      <w:r>
        <w:rPr>
          <w:rFonts w:cs="Miriam" w:ascii="Century" w:hAnsi="Century"/>
          <w:b/>
          <w:spacing w:val="0"/>
          <w:sz w:val="22"/>
          <w:rtl w:val="true"/>
        </w:rPr>
        <w:t xml:space="preserve">. </w:t>
      </w:r>
      <w:r>
        <w:rPr>
          <w:rFonts w:ascii="Century" w:hAnsi="Century" w:cs="Miriam"/>
          <w:b/>
          <w:b/>
          <w:spacing w:val="0"/>
          <w:sz w:val="22"/>
          <w:sz w:val="22"/>
          <w:rtl w:val="true"/>
        </w:rPr>
        <w:t>כבוד</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האדם</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וחירותו</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והזכות</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להליך</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הוגן</w:t>
      </w:r>
    </w:p>
    <w:p>
      <w:pPr>
        <w:pStyle w:val="Normal"/>
        <w:ind w:right="0"/>
        <w:jc w:val="left"/>
        <w:rPr>
          <w:rFonts w:ascii="Century" w:hAnsi="Century" w:cs="Miriam"/>
          <w:b/>
          <w:spacing w:val="0"/>
          <w:sz w:val="22"/>
        </w:rPr>
      </w:pPr>
      <w:r>
        <w:rPr>
          <w:rFonts w:cs="Miriam" w:ascii="Century" w:hAnsi="Century"/>
          <w:b/>
          <w:spacing w:val="0"/>
          <w:sz w:val="22"/>
          <w:rtl w:val="true"/>
        </w:rPr>
      </w:r>
    </w:p>
    <w:p>
      <w:pPr>
        <w:pStyle w:val="Ruller41"/>
        <w:ind w:right="0"/>
        <w:jc w:val="both"/>
        <w:rPr/>
      </w:pPr>
      <w:r>
        <w:rPr>
          <w:rFonts w:cs="Century" w:ascii="Century" w:hAnsi="Century"/>
        </w:rPr>
        <w:t>30</w:t>
      </w:r>
      <w:r>
        <w:rPr>
          <w:rFonts w:cs="Century" w:ascii="Century" w:hAnsi="Century"/>
          <w:rtl w:val="true"/>
        </w:rPr>
        <w:t>.</w:t>
        <w:tab/>
      </w:r>
      <w:r>
        <w:rPr>
          <w:rtl w:val="true"/>
        </w:rPr>
        <w:t>נכתב</w:t>
      </w:r>
      <w:r>
        <w:rPr>
          <w:rFonts w:eastAsia="Arial TUR" w:cs="Arial TUR"/>
          <w:rtl w:val="true"/>
        </w:rPr>
        <w:t xml:space="preserve"> </w:t>
      </w:r>
      <w:r>
        <w:rPr>
          <w:rtl w:val="true"/>
        </w:rPr>
        <w:t>בפתח</w:t>
      </w:r>
      <w:r>
        <w:rPr>
          <w:rFonts w:eastAsia="Arial TUR" w:cs="Arial TUR"/>
          <w:rtl w:val="true"/>
        </w:rPr>
        <w:t xml:space="preserve"> </w:t>
      </w:r>
      <w:r>
        <w:rPr>
          <w:rtl w:val="true"/>
        </w:rPr>
        <w:t>הדברים</w:t>
      </w:r>
      <w:r>
        <w:rPr>
          <w:rFonts w:eastAsia="Arial TUR" w:cs="Arial TUR"/>
          <w:rtl w:val="true"/>
        </w:rPr>
        <w:t xml:space="preserve"> </w:t>
      </w:r>
      <w:r>
        <w:rPr>
          <w:rtl w:val="true"/>
        </w:rPr>
        <w:t>כי</w:t>
      </w:r>
      <w:r>
        <w:rPr>
          <w:rFonts w:eastAsia="Arial TUR" w:cs="Arial TUR"/>
          <w:rtl w:val="true"/>
        </w:rPr>
        <w:t xml:space="preserve"> </w:t>
      </w:r>
      <w:r>
        <w:rPr>
          <w:rtl w:val="true"/>
        </w:rPr>
        <w:t>השאלה</w:t>
      </w:r>
      <w:r>
        <w:rPr>
          <w:rFonts w:eastAsia="Arial TUR" w:cs="Arial TUR"/>
          <w:rtl w:val="true"/>
        </w:rPr>
        <w:t xml:space="preserve"> </w:t>
      </w:r>
      <w:r>
        <w:rPr>
          <w:rtl w:val="true"/>
        </w:rPr>
        <w:t>במוקד</w:t>
      </w:r>
      <w:r>
        <w:rPr>
          <w:rFonts w:eastAsia="Arial TUR" w:cs="Arial TUR"/>
          <w:rtl w:val="true"/>
        </w:rPr>
        <w:t xml:space="preserve"> </w:t>
      </w:r>
      <w:r>
        <w:rPr>
          <w:rtl w:val="true"/>
        </w:rPr>
        <w:t>ענייננו</w:t>
      </w:r>
      <w:r>
        <w:rPr>
          <w:rFonts w:eastAsia="Arial TUR" w:cs="Arial TUR"/>
          <w:rtl w:val="true"/>
        </w:rPr>
        <w:t xml:space="preserve"> </w:t>
      </w:r>
      <w:r>
        <w:rPr>
          <w:rtl w:val="true"/>
        </w:rPr>
        <w:t>מערבת</w:t>
      </w:r>
      <w:r>
        <w:rPr>
          <w:rFonts w:eastAsia="Arial TUR" w:cs="Arial TUR"/>
          <w:rtl w:val="true"/>
        </w:rPr>
        <w:t xml:space="preserve"> </w:t>
      </w:r>
      <w:r>
        <w:rPr>
          <w:rtl w:val="true"/>
        </w:rPr>
        <w:t>בין</w:t>
      </w:r>
      <w:r>
        <w:rPr>
          <w:rFonts w:eastAsia="Arial TUR" w:cs="Arial TUR"/>
          <w:rtl w:val="true"/>
        </w:rPr>
        <w:t xml:space="preserve"> </w:t>
      </w:r>
      <w:r>
        <w:rPr>
          <w:rtl w:val="true"/>
        </w:rPr>
        <w:t>פרוצדורה</w:t>
      </w:r>
      <w:r>
        <w:rPr>
          <w:rFonts w:eastAsia="Arial TUR" w:cs="Arial TUR"/>
          <w:rtl w:val="true"/>
        </w:rPr>
        <w:t xml:space="preserve"> </w:t>
      </w:r>
      <w:r>
        <w:rPr>
          <w:rtl w:val="true"/>
        </w:rPr>
        <w:t>למהות</w:t>
      </w:r>
      <w:r>
        <w:rPr>
          <w:rtl w:val="true"/>
        </w:rPr>
        <w:t xml:space="preserve">. </w:t>
      </w:r>
      <w:r>
        <w:rPr>
          <w:rtl w:val="true"/>
        </w:rPr>
        <w:t>מערבת</w:t>
      </w:r>
      <w:r>
        <w:rPr>
          <w:rFonts w:eastAsia="Arial TUR" w:cs="Arial TUR"/>
          <w:rtl w:val="true"/>
        </w:rPr>
        <w:t xml:space="preserve"> </w:t>
      </w:r>
      <w:r>
        <w:rPr>
          <w:rtl w:val="true"/>
        </w:rPr>
        <w:t>ומערבבת</w:t>
      </w:r>
      <w:r>
        <w:rPr>
          <w:rtl w:val="true"/>
        </w:rPr>
        <w:t xml:space="preserve">. </w:t>
      </w:r>
      <w:r>
        <w:rPr>
          <w:rtl w:val="true"/>
        </w:rPr>
        <w:t>על</w:t>
      </w:r>
      <w:r>
        <w:rPr>
          <w:rFonts w:eastAsia="Arial TUR" w:cs="Arial TUR"/>
          <w:rtl w:val="true"/>
        </w:rPr>
        <w:t xml:space="preserve"> </w:t>
      </w:r>
      <w:r>
        <w:rPr>
          <w:rtl w:val="true"/>
        </w:rPr>
        <w:t>כן</w:t>
      </w:r>
      <w:r>
        <w:rPr>
          <w:rtl w:val="true"/>
        </w:rPr>
        <w:t xml:space="preserve">, </w:t>
      </w:r>
      <w:r>
        <w:rPr>
          <w:rtl w:val="true"/>
        </w:rPr>
        <w:t>חלק</w:t>
      </w:r>
      <w:r>
        <w:rPr>
          <w:rFonts w:eastAsia="Arial TUR" w:cs="Arial TUR"/>
          <w:rtl w:val="true"/>
        </w:rPr>
        <w:t xml:space="preserve"> </w:t>
      </w:r>
      <w:r>
        <w:rPr>
          <w:rtl w:val="true"/>
        </w:rPr>
        <w:t>ניכר</w:t>
      </w:r>
      <w:r>
        <w:rPr>
          <w:rFonts w:eastAsia="Arial TUR" w:cs="Arial TUR"/>
          <w:rtl w:val="true"/>
        </w:rPr>
        <w:t xml:space="preserve"> </w:t>
      </w:r>
      <w:r>
        <w:rPr>
          <w:rtl w:val="true"/>
        </w:rPr>
        <w:t>מפרק</w:t>
      </w:r>
      <w:r>
        <w:rPr>
          <w:rFonts w:eastAsia="Arial TUR" w:cs="Arial TUR"/>
          <w:rtl w:val="true"/>
        </w:rPr>
        <w:t xml:space="preserve"> </w:t>
      </w:r>
      <w:r>
        <w:rPr>
          <w:rtl w:val="true"/>
        </w:rPr>
        <w:t>זה</w:t>
      </w:r>
      <w:r>
        <w:rPr>
          <w:rFonts w:eastAsia="Arial TUR" w:cs="Arial TUR"/>
          <w:rtl w:val="true"/>
        </w:rPr>
        <w:t xml:space="preserve"> </w:t>
      </w:r>
      <w:r>
        <w:rPr>
          <w:rtl w:val="true"/>
        </w:rPr>
        <w:t>הוקדש</w:t>
      </w:r>
      <w:r>
        <w:rPr>
          <w:rFonts w:eastAsia="Arial TUR" w:cs="Arial TUR"/>
          <w:rtl w:val="true"/>
        </w:rPr>
        <w:t xml:space="preserve"> </w:t>
      </w:r>
      <w:r>
        <w:rPr>
          <w:rtl w:val="true"/>
        </w:rPr>
        <w:t>לדיון</w:t>
      </w:r>
      <w:r>
        <w:rPr>
          <w:rFonts w:eastAsia="Arial TUR" w:cs="Arial TUR"/>
          <w:rtl w:val="true"/>
        </w:rPr>
        <w:t xml:space="preserve"> </w:t>
      </w:r>
      <w:r>
        <w:rPr>
          <w:rtl w:val="true"/>
        </w:rPr>
        <w:t>בהפרדה</w:t>
      </w:r>
      <w:r>
        <w:rPr>
          <w:rFonts w:eastAsia="Arial TUR" w:cs="Arial TUR"/>
          <w:rtl w:val="true"/>
        </w:rPr>
        <w:t xml:space="preserve"> </w:t>
      </w:r>
      <w:r>
        <w:rPr>
          <w:rtl w:val="true"/>
        </w:rPr>
        <w:t>הדיכוטומית</w:t>
      </w:r>
      <w:r>
        <w:rPr>
          <w:rFonts w:eastAsia="Arial TUR" w:cs="Arial TUR"/>
          <w:rtl w:val="true"/>
        </w:rPr>
        <w:t xml:space="preserve"> </w:t>
      </w:r>
      <w:r>
        <w:rPr>
          <w:rtl w:val="true"/>
        </w:rPr>
        <w:t>שנוצרה</w:t>
      </w:r>
      <w:r>
        <w:rPr>
          <w:rFonts w:eastAsia="Arial TUR" w:cs="Arial TUR"/>
          <w:rtl w:val="true"/>
        </w:rPr>
        <w:t xml:space="preserve"> </w:t>
      </w:r>
      <w:r>
        <w:rPr>
          <w:rtl w:val="true"/>
        </w:rPr>
        <w:t>בין</w:t>
      </w:r>
      <w:r>
        <w:rPr>
          <w:rFonts w:eastAsia="Arial TUR" w:cs="Arial TUR"/>
          <w:rtl w:val="true"/>
        </w:rPr>
        <w:t xml:space="preserve"> </w:t>
      </w:r>
      <w:r>
        <w:rPr>
          <w:rtl w:val="true"/>
        </w:rPr>
        <w:t>הפן</w:t>
      </w:r>
      <w:r>
        <w:rPr>
          <w:rFonts w:eastAsia="Arial TUR" w:cs="Arial TUR"/>
          <w:rtl w:val="true"/>
        </w:rPr>
        <w:t xml:space="preserve"> </w:t>
      </w:r>
      <w:r>
        <w:rPr>
          <w:rtl w:val="true"/>
        </w:rPr>
        <w:t>המהותי</w:t>
      </w:r>
      <w:r>
        <w:rPr>
          <w:rFonts w:eastAsia="Arial TUR" w:cs="Arial TUR"/>
          <w:rtl w:val="true"/>
        </w:rPr>
        <w:t xml:space="preserve"> </w:t>
      </w:r>
      <w:r>
        <w:rPr>
          <w:rtl w:val="true"/>
        </w:rPr>
        <w:t>לדיוני</w:t>
      </w:r>
      <w:r>
        <w:rPr>
          <w:rFonts w:eastAsia="Arial TUR" w:cs="Arial TUR"/>
          <w:rtl w:val="true"/>
        </w:rPr>
        <w:t xml:space="preserve"> </w:t>
      </w:r>
      <w:r>
        <w:rPr>
          <w:rtl w:val="true"/>
        </w:rPr>
        <w:t>במשפט</w:t>
      </w:r>
      <w:r>
        <w:rPr>
          <w:rFonts w:eastAsia="Arial TUR" w:cs="Arial TUR"/>
          <w:rtl w:val="true"/>
        </w:rPr>
        <w:t xml:space="preserve"> </w:t>
      </w:r>
      <w:r>
        <w:rPr>
          <w:rtl w:val="true"/>
        </w:rPr>
        <w:t>הפלילי</w:t>
      </w:r>
      <w:r>
        <w:rPr>
          <w:rtl w:val="true"/>
        </w:rPr>
        <w:t xml:space="preserve">, </w:t>
      </w:r>
      <w:r>
        <w:rPr>
          <w:rtl w:val="true"/>
        </w:rPr>
        <w:t>והמשקל</w:t>
      </w:r>
      <w:r>
        <w:rPr>
          <w:rFonts w:eastAsia="Arial TUR" w:cs="Arial TUR"/>
          <w:rtl w:val="true"/>
        </w:rPr>
        <w:t xml:space="preserve"> </w:t>
      </w:r>
      <w:r>
        <w:rPr>
          <w:rtl w:val="true"/>
        </w:rPr>
        <w:t>שראוי</w:t>
      </w:r>
      <w:r>
        <w:rPr>
          <w:rFonts w:eastAsia="Arial TUR" w:cs="Arial TUR"/>
          <w:rtl w:val="true"/>
        </w:rPr>
        <w:t xml:space="preserve"> </w:t>
      </w:r>
      <w:r>
        <w:rPr>
          <w:rtl w:val="true"/>
        </w:rPr>
        <w:t>להעניק</w:t>
      </w:r>
      <w:r>
        <w:rPr>
          <w:rFonts w:eastAsia="Arial TUR" w:cs="Arial TUR"/>
          <w:rtl w:val="true"/>
        </w:rPr>
        <w:t xml:space="preserve"> </w:t>
      </w:r>
      <w:r>
        <w:rPr>
          <w:rtl w:val="true"/>
        </w:rPr>
        <w:t>לסיווג</w:t>
      </w:r>
      <w:r>
        <w:rPr>
          <w:rFonts w:eastAsia="Arial TUR" w:cs="Arial TUR"/>
          <w:rtl w:val="true"/>
        </w:rPr>
        <w:t xml:space="preserve"> </w:t>
      </w:r>
      <w:r>
        <w:rPr>
          <w:rtl w:val="true"/>
        </w:rPr>
        <w:t>שכזה</w:t>
      </w:r>
      <w:r>
        <w:rPr>
          <w:rFonts w:eastAsia="Arial TUR" w:cs="Arial TUR"/>
          <w:rtl w:val="true"/>
        </w:rPr>
        <w:t xml:space="preserve"> </w:t>
      </w:r>
      <w:r>
        <w:rPr>
          <w:rtl w:val="true"/>
        </w:rPr>
        <w:t>בבואנו</w:t>
      </w:r>
      <w:r>
        <w:rPr>
          <w:rFonts w:eastAsia="Arial TUR" w:cs="Arial TUR"/>
          <w:rtl w:val="true"/>
        </w:rPr>
        <w:t xml:space="preserve"> </w:t>
      </w:r>
      <w:r>
        <w:rPr>
          <w:rtl w:val="true"/>
        </w:rPr>
        <w:t>להכריע</w:t>
      </w:r>
      <w:r>
        <w:rPr>
          <w:rFonts w:eastAsia="Arial TUR" w:cs="Arial TUR"/>
          <w:rtl w:val="true"/>
        </w:rPr>
        <w:t xml:space="preserve"> </w:t>
      </w:r>
      <w:r>
        <w:rPr>
          <w:rtl w:val="true"/>
        </w:rPr>
        <w:t>באשמתו</w:t>
      </w:r>
      <w:r>
        <w:rPr>
          <w:rFonts w:eastAsia="Arial TUR" w:cs="Arial TUR"/>
          <w:rtl w:val="true"/>
        </w:rPr>
        <w:t xml:space="preserve"> </w:t>
      </w:r>
      <w:r>
        <w:rPr>
          <w:rtl w:val="true"/>
        </w:rPr>
        <w:t>של</w:t>
      </w:r>
      <w:r>
        <w:rPr>
          <w:rFonts w:eastAsia="Arial TUR" w:cs="Arial TUR"/>
          <w:rtl w:val="true"/>
        </w:rPr>
        <w:t xml:space="preserve"> </w:t>
      </w:r>
      <w:r>
        <w:rPr>
          <w:rtl w:val="true"/>
        </w:rPr>
        <w:t>אדם</w:t>
      </w:r>
      <w:r>
        <w:rPr>
          <w:rtl w:val="true"/>
        </w:rPr>
        <w:t xml:space="preserve">. </w:t>
      </w:r>
      <w:r>
        <w:rPr>
          <w:rtl w:val="true"/>
        </w:rPr>
        <w:t>המשפטן</w:t>
      </w:r>
      <w:r>
        <w:rPr>
          <w:rFonts w:eastAsia="Arial TUR" w:cs="Arial TUR"/>
          <w:rtl w:val="true"/>
        </w:rPr>
        <w:t xml:space="preserve"> </w:t>
      </w:r>
      <w:r>
        <w:rPr>
          <w:rtl w:val="true"/>
        </w:rPr>
        <w:t>מורגל</w:t>
      </w:r>
      <w:r>
        <w:rPr>
          <w:rFonts w:eastAsia="Arial TUR" w:cs="Arial TUR"/>
          <w:rtl w:val="true"/>
        </w:rPr>
        <w:t xml:space="preserve"> </w:t>
      </w:r>
      <w:r>
        <w:rPr>
          <w:rtl w:val="true"/>
        </w:rPr>
        <w:t>לחשוב</w:t>
      </w:r>
      <w:r>
        <w:rPr>
          <w:rFonts w:eastAsia="Arial TUR" w:cs="Arial TUR"/>
          <w:rtl w:val="true"/>
        </w:rPr>
        <w:t xml:space="preserve"> </w:t>
      </w:r>
      <w:r>
        <w:rPr>
          <w:rtl w:val="true"/>
        </w:rPr>
        <w:t>בקבוצות</w:t>
      </w:r>
      <w:r>
        <w:rPr>
          <w:rFonts w:eastAsia="Arial TUR" w:cs="Arial TUR"/>
          <w:rtl w:val="true"/>
        </w:rPr>
        <w:t xml:space="preserve"> </w:t>
      </w:r>
      <w:r>
        <w:rPr>
          <w:rtl w:val="true"/>
        </w:rPr>
        <w:t>ובמונחים</w:t>
      </w:r>
      <w:r>
        <w:rPr>
          <w:rFonts w:eastAsia="Arial TUR" w:cs="Arial TUR"/>
          <w:rtl w:val="true"/>
        </w:rPr>
        <w:t xml:space="preserve"> </w:t>
      </w:r>
      <w:r>
        <w:rPr>
          <w:rtl w:val="true"/>
        </w:rPr>
        <w:t>מסודרים</w:t>
      </w:r>
      <w:r>
        <w:rPr>
          <w:rtl w:val="true"/>
        </w:rPr>
        <w:t xml:space="preserve">. </w:t>
      </w:r>
      <w:r>
        <w:rPr>
          <w:rtl w:val="true"/>
        </w:rPr>
        <w:t>פרוצדורה</w:t>
      </w:r>
      <w:r>
        <w:rPr>
          <w:rFonts w:eastAsia="Arial TUR" w:cs="Arial TUR"/>
          <w:rtl w:val="true"/>
        </w:rPr>
        <w:t xml:space="preserve"> </w:t>
      </w:r>
      <w:r>
        <w:rPr>
          <w:rtl w:val="true"/>
        </w:rPr>
        <w:t>ומהות</w:t>
      </w:r>
      <w:r>
        <w:rPr>
          <w:rtl w:val="true"/>
        </w:rPr>
        <w:t xml:space="preserve">. </w:t>
      </w:r>
      <w:r>
        <w:rPr>
          <w:rtl w:val="true"/>
        </w:rPr>
        <w:t>קיים</w:t>
      </w:r>
      <w:r>
        <w:rPr>
          <w:rFonts w:eastAsia="Arial TUR" w:cs="Arial TUR"/>
          <w:rtl w:val="true"/>
        </w:rPr>
        <w:t xml:space="preserve"> </w:t>
      </w:r>
      <w:r>
        <w:rPr>
          <w:rtl w:val="true"/>
        </w:rPr>
        <w:t>יתרון</w:t>
      </w:r>
      <w:r>
        <w:rPr>
          <w:rFonts w:eastAsia="Arial TUR" w:cs="Arial TUR"/>
          <w:rtl w:val="true"/>
        </w:rPr>
        <w:t xml:space="preserve"> </w:t>
      </w:r>
      <w:r>
        <w:rPr>
          <w:rtl w:val="true"/>
        </w:rPr>
        <w:t>בעשיית</w:t>
      </w:r>
      <w:r>
        <w:rPr>
          <w:rFonts w:eastAsia="Arial TUR" w:cs="Arial TUR"/>
          <w:rtl w:val="true"/>
        </w:rPr>
        <w:t xml:space="preserve"> </w:t>
      </w:r>
      <w:r>
        <w:rPr>
          <w:rtl w:val="true"/>
        </w:rPr>
        <w:t>סדר</w:t>
      </w:r>
      <w:r>
        <w:rPr>
          <w:rFonts w:eastAsia="Arial TUR" w:cs="Arial TUR"/>
          <w:rtl w:val="true"/>
        </w:rPr>
        <w:t xml:space="preserve"> </w:t>
      </w:r>
      <w:r>
        <w:rPr>
          <w:rtl w:val="true"/>
        </w:rPr>
        <w:t>מחשבתי</w:t>
      </w:r>
      <w:r>
        <w:rPr>
          <w:rtl w:val="true"/>
        </w:rPr>
        <w:t xml:space="preserve">, </w:t>
      </w:r>
      <w:r>
        <w:rPr>
          <w:rtl w:val="true"/>
        </w:rPr>
        <w:t>ובמקרים</w:t>
      </w:r>
      <w:r>
        <w:rPr>
          <w:rFonts w:eastAsia="Arial TUR" w:cs="Arial TUR"/>
          <w:rtl w:val="true"/>
        </w:rPr>
        <w:t xml:space="preserve"> </w:t>
      </w:r>
      <w:r>
        <w:rPr>
          <w:rtl w:val="true"/>
        </w:rPr>
        <w:t>רבים</w:t>
      </w:r>
      <w:r>
        <w:rPr>
          <w:rFonts w:eastAsia="Arial TUR" w:cs="Arial TUR"/>
          <w:rtl w:val="true"/>
        </w:rPr>
        <w:t xml:space="preserve"> </w:t>
      </w:r>
      <w:r>
        <w:rPr>
          <w:rtl w:val="true"/>
        </w:rPr>
        <w:t>יש</w:t>
      </w:r>
      <w:r>
        <w:rPr>
          <w:rFonts w:eastAsia="Arial TUR" w:cs="Arial TUR"/>
          <w:rtl w:val="true"/>
        </w:rPr>
        <w:t xml:space="preserve"> </w:t>
      </w:r>
      <w:r>
        <w:rPr>
          <w:rtl w:val="true"/>
        </w:rPr>
        <w:t>וחלוקות</w:t>
      </w:r>
      <w:r>
        <w:rPr>
          <w:rFonts w:eastAsia="Arial TUR" w:cs="Arial TUR"/>
          <w:rtl w:val="true"/>
        </w:rPr>
        <w:t xml:space="preserve"> </w:t>
      </w:r>
      <w:r>
        <w:rPr>
          <w:rtl w:val="true"/>
        </w:rPr>
        <w:t>אלו</w:t>
      </w:r>
      <w:r>
        <w:rPr>
          <w:rFonts w:eastAsia="Arial TUR" w:cs="Arial TUR"/>
          <w:rtl w:val="true"/>
        </w:rPr>
        <w:t xml:space="preserve"> </w:t>
      </w:r>
      <w:r>
        <w:rPr>
          <w:rtl w:val="true"/>
        </w:rPr>
        <w:t>מסייעות</w:t>
      </w:r>
      <w:r>
        <w:rPr>
          <w:rFonts w:eastAsia="Arial TUR" w:cs="Arial TUR"/>
          <w:rtl w:val="true"/>
        </w:rPr>
        <w:t xml:space="preserve"> </w:t>
      </w:r>
      <w:r>
        <w:rPr>
          <w:rtl w:val="true"/>
        </w:rPr>
        <w:t>לבית</w:t>
      </w:r>
      <w:r>
        <w:rPr>
          <w:rFonts w:eastAsia="Arial TUR" w:cs="Arial TUR"/>
          <w:rtl w:val="true"/>
        </w:rPr>
        <w:t xml:space="preserve"> </w:t>
      </w:r>
      <w:r>
        <w:rPr>
          <w:rtl w:val="true"/>
        </w:rPr>
        <w:t>המשפט</w:t>
      </w:r>
      <w:r>
        <w:rPr>
          <w:rFonts w:eastAsia="Arial TUR" w:cs="Arial TUR"/>
          <w:rtl w:val="true"/>
        </w:rPr>
        <w:t xml:space="preserve"> </w:t>
      </w:r>
      <w:r>
        <w:rPr>
          <w:rtl w:val="true"/>
        </w:rPr>
        <w:t>לנהל</w:t>
      </w:r>
      <w:r>
        <w:rPr>
          <w:rFonts w:eastAsia="Arial TUR" w:cs="Arial TUR"/>
          <w:rtl w:val="true"/>
        </w:rPr>
        <w:t xml:space="preserve"> </w:t>
      </w:r>
      <w:r>
        <w:rPr>
          <w:rtl w:val="true"/>
        </w:rPr>
        <w:t>את</w:t>
      </w:r>
      <w:r>
        <w:rPr>
          <w:rFonts w:eastAsia="Arial TUR" w:cs="Arial TUR"/>
          <w:rtl w:val="true"/>
        </w:rPr>
        <w:t xml:space="preserve"> </w:t>
      </w:r>
      <w:r>
        <w:rPr>
          <w:rtl w:val="true"/>
        </w:rPr>
        <w:t>הדיון</w:t>
      </w:r>
      <w:r>
        <w:rPr>
          <w:rFonts w:eastAsia="Arial TUR" w:cs="Arial TUR"/>
          <w:rtl w:val="true"/>
        </w:rPr>
        <w:t xml:space="preserve"> </w:t>
      </w:r>
      <w:r>
        <w:rPr>
          <w:rtl w:val="true"/>
        </w:rPr>
        <w:t>ולהכריע</w:t>
      </w:r>
      <w:r>
        <w:rPr>
          <w:rFonts w:eastAsia="Arial TUR" w:cs="Arial TUR"/>
          <w:rtl w:val="true"/>
        </w:rPr>
        <w:t xml:space="preserve"> </w:t>
      </w:r>
      <w:r>
        <w:rPr>
          <w:rtl w:val="true"/>
        </w:rPr>
        <w:t>בו</w:t>
      </w:r>
      <w:r>
        <w:rPr>
          <w:rtl w:val="true"/>
        </w:rPr>
        <w:t xml:space="preserve">. </w:t>
      </w:r>
      <w:r>
        <w:rPr>
          <w:rtl w:val="true"/>
        </w:rPr>
        <w:t>ברם</w:t>
      </w:r>
      <w:r>
        <w:rPr>
          <w:rtl w:val="true"/>
        </w:rPr>
        <w:t xml:space="preserve">, </w:t>
      </w:r>
      <w:r>
        <w:rPr>
          <w:rtl w:val="true"/>
        </w:rPr>
        <w:t>המציאות</w:t>
      </w:r>
      <w:r>
        <w:rPr>
          <w:rtl w:val="true"/>
        </w:rPr>
        <w:t xml:space="preserve">, </w:t>
      </w:r>
      <w:r>
        <w:rPr>
          <w:rtl w:val="true"/>
        </w:rPr>
        <w:t>לרבות</w:t>
      </w:r>
      <w:r>
        <w:rPr>
          <w:rFonts w:eastAsia="Arial TUR" w:cs="Arial TUR"/>
          <w:rtl w:val="true"/>
        </w:rPr>
        <w:t xml:space="preserve"> </w:t>
      </w:r>
      <w:r>
        <w:rPr>
          <w:rtl w:val="true"/>
        </w:rPr>
        <w:t>המציאות</w:t>
      </w:r>
      <w:r>
        <w:rPr>
          <w:rFonts w:eastAsia="Arial TUR" w:cs="Arial TUR"/>
          <w:rtl w:val="true"/>
        </w:rPr>
        <w:t xml:space="preserve"> </w:t>
      </w:r>
      <w:r>
        <w:rPr>
          <w:rtl w:val="true"/>
        </w:rPr>
        <w:t>המשפטית</w:t>
      </w:r>
      <w:r>
        <w:rPr>
          <w:rtl w:val="true"/>
        </w:rPr>
        <w:t xml:space="preserve">, </w:t>
      </w:r>
      <w:r>
        <w:rPr>
          <w:rtl w:val="true"/>
        </w:rPr>
        <w:t>טופחת</w:t>
      </w:r>
      <w:r>
        <w:rPr>
          <w:rFonts w:eastAsia="Arial TUR" w:cs="Arial TUR"/>
          <w:rtl w:val="true"/>
        </w:rPr>
        <w:t xml:space="preserve"> </w:t>
      </w:r>
      <w:r>
        <w:rPr>
          <w:rtl w:val="true"/>
        </w:rPr>
        <w:t>על</w:t>
      </w:r>
      <w:r>
        <w:rPr>
          <w:rFonts w:eastAsia="Arial TUR" w:cs="Arial TUR"/>
          <w:rtl w:val="true"/>
        </w:rPr>
        <w:t xml:space="preserve"> </w:t>
      </w:r>
      <w:r>
        <w:rPr>
          <w:rtl w:val="true"/>
        </w:rPr>
        <w:t>פני</w:t>
      </w:r>
      <w:r>
        <w:rPr>
          <w:rFonts w:eastAsia="Arial TUR" w:cs="Arial TUR"/>
          <w:rtl w:val="true"/>
        </w:rPr>
        <w:t xml:space="preserve"> </w:t>
      </w:r>
      <w:r>
        <w:rPr>
          <w:rtl w:val="true"/>
        </w:rPr>
        <w:t>סיווגים</w:t>
      </w:r>
      <w:r>
        <w:rPr>
          <w:rFonts w:eastAsia="Arial TUR" w:cs="Arial TUR"/>
          <w:rtl w:val="true"/>
        </w:rPr>
        <w:t xml:space="preserve"> </w:t>
      </w:r>
      <w:r>
        <w:rPr>
          <w:rtl w:val="true"/>
        </w:rPr>
        <w:t>מסודרים</w:t>
      </w:r>
      <w:r>
        <w:rPr>
          <w:rtl w:val="true"/>
        </w:rPr>
        <w:t xml:space="preserve">. </w:t>
      </w:r>
      <w:r>
        <w:rPr>
          <w:rtl w:val="true"/>
        </w:rPr>
        <w:t>יש</w:t>
      </w:r>
      <w:r>
        <w:rPr>
          <w:rFonts w:eastAsia="Arial TUR" w:cs="Arial TUR"/>
          <w:rtl w:val="true"/>
        </w:rPr>
        <w:t xml:space="preserve"> </w:t>
      </w:r>
      <w:r>
        <w:rPr>
          <w:rtl w:val="true"/>
        </w:rPr>
        <w:t>והחומה</w:t>
      </w:r>
      <w:r>
        <w:rPr>
          <w:rFonts w:eastAsia="Arial TUR" w:cs="Arial TUR"/>
          <w:rtl w:val="true"/>
        </w:rPr>
        <w:t xml:space="preserve"> </w:t>
      </w:r>
      <w:r>
        <w:rPr>
          <w:rtl w:val="true"/>
        </w:rPr>
        <w:t>דקה</w:t>
      </w:r>
      <w:r>
        <w:rP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היא</w:t>
      </w:r>
      <w:r>
        <w:rPr>
          <w:rFonts w:eastAsia="Arial TUR" w:cs="Arial TUR"/>
          <w:rtl w:val="true"/>
        </w:rPr>
        <w:t xml:space="preserve"> </w:t>
      </w:r>
      <w:r>
        <w:rPr>
          <w:rtl w:val="true"/>
        </w:rPr>
        <w:t>לא</w:t>
      </w:r>
      <w:r>
        <w:rPr>
          <w:rFonts w:eastAsia="Arial TUR" w:cs="Arial TUR"/>
          <w:rtl w:val="true"/>
        </w:rPr>
        <w:t xml:space="preserve"> </w:t>
      </w:r>
      <w:r>
        <w:rPr>
          <w:rtl w:val="true"/>
        </w:rPr>
        <w:t>נופלת</w:t>
      </w:r>
      <w:r>
        <w:rPr>
          <w:rtl w:val="true"/>
        </w:rPr>
        <w:t xml:space="preserve">. </w:t>
      </w:r>
      <w:r>
        <w:rPr>
          <w:rtl w:val="true"/>
        </w:rPr>
        <w:t>בשלב</w:t>
      </w:r>
      <w:r>
        <w:rPr>
          <w:rFonts w:eastAsia="Arial TUR" w:cs="Arial TUR"/>
          <w:rtl w:val="true"/>
        </w:rPr>
        <w:t xml:space="preserve"> </w:t>
      </w:r>
      <w:r>
        <w:rPr>
          <w:rtl w:val="true"/>
        </w:rPr>
        <w:t>זה</w:t>
      </w:r>
      <w:r>
        <w:rPr>
          <w:rFonts w:eastAsia="Arial TUR" w:cs="Arial TUR"/>
          <w:rtl w:val="true"/>
        </w:rPr>
        <w:t xml:space="preserve"> </w:t>
      </w:r>
      <w:r>
        <w:rPr>
          <w:rtl w:val="true"/>
        </w:rPr>
        <w:t>אבקש</w:t>
      </w:r>
      <w:r>
        <w:rPr>
          <w:rFonts w:eastAsia="Arial TUR" w:cs="Arial TUR"/>
          <w:rtl w:val="true"/>
        </w:rPr>
        <w:t xml:space="preserve"> </w:t>
      </w:r>
      <w:r>
        <w:rPr>
          <w:rtl w:val="true"/>
        </w:rPr>
        <w:t>להלך</w:t>
      </w:r>
      <w:r>
        <w:rPr>
          <w:rFonts w:eastAsia="Arial TUR" w:cs="Arial TUR"/>
          <w:rtl w:val="true"/>
        </w:rPr>
        <w:t xml:space="preserve"> </w:t>
      </w:r>
      <w:r>
        <w:rPr>
          <w:rtl w:val="true"/>
        </w:rPr>
        <w:t>כמה</w:t>
      </w:r>
      <w:r>
        <w:rPr>
          <w:rFonts w:eastAsia="Arial TUR" w:cs="Arial TUR"/>
          <w:rtl w:val="true"/>
        </w:rPr>
        <w:t xml:space="preserve"> </w:t>
      </w:r>
      <w:r>
        <w:rPr>
          <w:rtl w:val="true"/>
        </w:rPr>
        <w:t>צעדים</w:t>
      </w:r>
      <w:r>
        <w:rPr>
          <w:rFonts w:eastAsia="Arial TUR" w:cs="Arial TUR"/>
          <w:rtl w:val="true"/>
        </w:rPr>
        <w:t xml:space="preserve"> </w:t>
      </w:r>
      <w:r>
        <w:rPr>
          <w:rtl w:val="true"/>
        </w:rPr>
        <w:t>נוספים</w:t>
      </w:r>
      <w:r>
        <w:rPr>
          <w:rFonts w:eastAsia="Arial TUR" w:cs="Arial TUR"/>
          <w:rtl w:val="true"/>
        </w:rPr>
        <w:t xml:space="preserve"> </w:t>
      </w:r>
      <w:r>
        <w:rPr>
          <w:rtl w:val="true"/>
        </w:rPr>
        <w:t>בשביל</w:t>
      </w:r>
      <w:r>
        <w:rPr>
          <w:rFonts w:eastAsia="Arial TUR" w:cs="Arial TUR"/>
          <w:rtl w:val="true"/>
        </w:rPr>
        <w:t xml:space="preserve"> </w:t>
      </w:r>
      <w:r>
        <w:rPr>
          <w:rtl w:val="true"/>
        </w:rPr>
        <w:t>המרתק</w:t>
      </w:r>
      <w:r>
        <w:rPr>
          <w:rFonts w:eastAsia="Arial TUR" w:cs="Arial TUR"/>
          <w:rtl w:val="true"/>
        </w:rPr>
        <w:t xml:space="preserve"> </w:t>
      </w:r>
      <w:r>
        <w:rPr>
          <w:rtl w:val="true"/>
        </w:rPr>
        <w:t>בו</w:t>
      </w:r>
      <w:r>
        <w:rPr>
          <w:rFonts w:eastAsia="Arial TUR" w:cs="Arial TUR"/>
          <w:rtl w:val="true"/>
        </w:rPr>
        <w:t xml:space="preserve"> </w:t>
      </w:r>
      <w:r>
        <w:rPr>
          <w:rtl w:val="true"/>
        </w:rPr>
        <w:t>נפגשים</w:t>
      </w:r>
      <w:r>
        <w:rPr>
          <w:rFonts w:eastAsia="Arial TUR" w:cs="Arial TUR"/>
          <w:rtl w:val="true"/>
        </w:rPr>
        <w:t xml:space="preserve"> </w:t>
      </w:r>
      <w:r>
        <w:rPr>
          <w:rtl w:val="true"/>
        </w:rPr>
        <w:t>הדין</w:t>
      </w:r>
      <w:r>
        <w:rPr>
          <w:rFonts w:eastAsia="Arial TUR" w:cs="Arial TUR"/>
          <w:rtl w:val="true"/>
        </w:rPr>
        <w:t xml:space="preserve"> </w:t>
      </w:r>
      <w:r>
        <w:rPr>
          <w:rtl w:val="true"/>
        </w:rPr>
        <w:t>הפלילי</w:t>
      </w:r>
      <w:r>
        <w:rPr>
          <w:rFonts w:eastAsia="Arial TUR" w:cs="Arial TUR"/>
          <w:rtl w:val="true"/>
        </w:rPr>
        <w:t xml:space="preserve"> </w:t>
      </w:r>
      <w:r>
        <w:rPr>
          <w:rtl w:val="true"/>
        </w:rPr>
        <w:t>וסדר</w:t>
      </w:r>
      <w:r>
        <w:rPr>
          <w:rFonts w:eastAsia="Arial TUR" w:cs="Arial TUR"/>
          <w:rtl w:val="true"/>
        </w:rPr>
        <w:t xml:space="preserve"> </w:t>
      </w:r>
      <w:r>
        <w:rPr>
          <w:rtl w:val="true"/>
        </w:rPr>
        <w:t>הדין</w:t>
      </w:r>
      <w:r>
        <w:rPr>
          <w:rFonts w:eastAsia="Arial TUR" w:cs="Arial TUR"/>
          <w:rtl w:val="true"/>
        </w:rPr>
        <w:t xml:space="preserve"> </w:t>
      </w:r>
      <w:r>
        <w:rPr>
          <w:rtl w:val="true"/>
        </w:rPr>
        <w:t>הפלילי</w:t>
      </w:r>
      <w:r>
        <w:rPr>
          <w:rtl w:val="true"/>
        </w:rPr>
        <w:t xml:space="preserve">. </w:t>
      </w:r>
      <w:r>
        <w:rPr>
          <w:rtl w:val="true"/>
        </w:rPr>
        <w:t>לצורך</w:t>
      </w:r>
      <w:r>
        <w:rPr>
          <w:rFonts w:eastAsia="Arial TUR" w:cs="Arial TUR"/>
          <w:rtl w:val="true"/>
        </w:rPr>
        <w:t xml:space="preserve"> </w:t>
      </w:r>
      <w:r>
        <w:rPr>
          <w:rtl w:val="true"/>
        </w:rPr>
        <w:t>כך</w:t>
      </w:r>
      <w:r>
        <w:rPr>
          <w:rFonts w:eastAsia="Arial TUR" w:cs="Arial TUR"/>
          <w:rtl w:val="true"/>
        </w:rPr>
        <w:t xml:space="preserve"> </w:t>
      </w:r>
      <w:r>
        <w:rPr>
          <w:rtl w:val="true"/>
        </w:rPr>
        <w:t>אניח</w:t>
      </w:r>
      <w:r>
        <w:rPr>
          <w:rFonts w:eastAsia="Arial TUR" w:cs="Arial TUR"/>
          <w:rtl w:val="true"/>
        </w:rPr>
        <w:t xml:space="preserve"> </w:t>
      </w:r>
      <w:r>
        <w:rPr>
          <w:rtl w:val="true"/>
        </w:rPr>
        <w:t>לשאלת</w:t>
      </w:r>
      <w:r>
        <w:rPr>
          <w:rFonts w:eastAsia="Arial TUR" w:cs="Arial TUR"/>
          <w:rtl w:val="true"/>
        </w:rPr>
        <w:t xml:space="preserve"> </w:t>
      </w:r>
      <w:r>
        <w:rPr>
          <w:rtl w:val="true"/>
        </w:rPr>
        <w:t>הרף</w:t>
      </w:r>
      <w:r>
        <w:rPr>
          <w:rFonts w:eastAsia="Arial TUR" w:cs="Arial TUR"/>
          <w:rtl w:val="true"/>
        </w:rPr>
        <w:t xml:space="preserve"> </w:t>
      </w:r>
      <w:r>
        <w:rPr>
          <w:rtl w:val="true"/>
        </w:rPr>
        <w:t>הראייתי</w:t>
      </w:r>
      <w:r>
        <w:rPr>
          <w:rFonts w:eastAsia="Arial TUR" w:cs="Arial TUR"/>
          <w:rtl w:val="true"/>
        </w:rPr>
        <w:t xml:space="preserve"> </w:t>
      </w:r>
      <w:r>
        <w:rPr>
          <w:rtl w:val="true"/>
        </w:rPr>
        <w:t>ואתמקד</w:t>
      </w:r>
      <w:r>
        <w:rPr>
          <w:rFonts w:eastAsia="Arial TUR" w:cs="Arial TUR"/>
          <w:rtl w:val="true"/>
        </w:rPr>
        <w:t xml:space="preserve"> </w:t>
      </w:r>
      <w:r>
        <w:rPr>
          <w:rtl w:val="true"/>
        </w:rPr>
        <w:t>בבסיס</w:t>
      </w:r>
      <w:r>
        <w:rPr>
          <w:rFonts w:eastAsia="Arial TUR" w:cs="Arial TUR"/>
          <w:rtl w:val="true"/>
        </w:rPr>
        <w:t xml:space="preserve"> </w:t>
      </w:r>
      <w:r>
        <w:rPr>
          <w:rtl w:val="true"/>
        </w:rPr>
        <w:t>העקרוני</w:t>
      </w:r>
      <w:r>
        <w:rPr>
          <w:rFonts w:eastAsia="Arial TUR" w:cs="Arial TUR"/>
          <w:rtl w:val="true"/>
        </w:rPr>
        <w:t xml:space="preserve"> </w:t>
      </w:r>
      <w:r>
        <w:rPr>
          <w:rtl w:val="true"/>
        </w:rPr>
        <w:t>לדרישת</w:t>
      </w:r>
      <w:r>
        <w:rPr>
          <w:rFonts w:eastAsia="Arial TUR" w:cs="Arial TUR"/>
          <w:rtl w:val="true"/>
        </w:rPr>
        <w:t xml:space="preserve"> </w:t>
      </w:r>
      <w:r>
        <w:rPr>
          <w:rtl w:val="true"/>
        </w:rPr>
        <w:t>הכשירות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tl w:val="true"/>
        </w:rPr>
        <w:t xml:space="preserve">, </w:t>
      </w:r>
      <w:r>
        <w:rPr>
          <w:rtl w:val="true"/>
        </w:rPr>
        <w:t>הוא</w:t>
      </w:r>
      <w:r>
        <w:rPr>
          <w:rFonts w:eastAsia="Arial TUR" w:cs="Arial TUR"/>
          <w:rtl w:val="true"/>
        </w:rPr>
        <w:t xml:space="preserve"> </w:t>
      </w:r>
      <w:r>
        <w:rPr>
          <w:rtl w:val="true"/>
        </w:rPr>
        <w:t>הזכות</w:t>
      </w:r>
      <w:r>
        <w:rPr>
          <w:rFonts w:eastAsia="Arial TUR" w:cs="Arial TUR"/>
          <w:rtl w:val="true"/>
        </w:rPr>
        <w:t xml:space="preserve"> </w:t>
      </w:r>
      <w:r>
        <w:rPr>
          <w:rtl w:val="true"/>
        </w:rPr>
        <w:t>לכבוד</w:t>
      </w:r>
      <w:r>
        <w:rPr>
          <w:rFonts w:eastAsia="Arial TUR" w:cs="Arial TUR"/>
          <w:rtl w:val="true"/>
        </w:rPr>
        <w:t xml:space="preserve"> </w:t>
      </w:r>
      <w:r>
        <w:rPr>
          <w:rtl w:val="true"/>
        </w:rPr>
        <w:t>האדם</w:t>
      </w:r>
      <w:r>
        <w:rPr>
          <w:rFonts w:eastAsia="Arial TUR" w:cs="Arial TUR"/>
          <w:rtl w:val="true"/>
        </w:rPr>
        <w:t xml:space="preserve"> </w:t>
      </w:r>
      <w:r>
        <w:rPr>
          <w:rtl w:val="true"/>
        </w:rPr>
        <w:t>וחירותו</w:t>
      </w:r>
      <w:r>
        <w:rPr>
          <w:rtl w:val="true"/>
        </w:rPr>
        <w:t xml:space="preserve">. </w:t>
      </w:r>
      <w:r>
        <w:rPr>
          <w:rtl w:val="true"/>
        </w:rPr>
        <w:t>דיון</w:t>
      </w:r>
      <w:r>
        <w:rPr>
          <w:rFonts w:eastAsia="Arial TUR" w:cs="Arial TUR"/>
          <w:rtl w:val="true"/>
        </w:rPr>
        <w:t xml:space="preserve"> </w:t>
      </w:r>
      <w:r>
        <w:rPr>
          <w:rtl w:val="true"/>
        </w:rPr>
        <w:t>שכזה</w:t>
      </w:r>
      <w:r>
        <w:rPr>
          <w:rFonts w:eastAsia="Arial TUR" w:cs="Arial TUR"/>
          <w:rtl w:val="true"/>
        </w:rPr>
        <w:t xml:space="preserve"> </w:t>
      </w:r>
      <w:r>
        <w:rPr>
          <w:rtl w:val="true"/>
        </w:rPr>
        <w:t>מחייב</w:t>
      </w:r>
      <w:r>
        <w:rPr>
          <w:rtl w:val="true"/>
        </w:rPr>
        <w:t xml:space="preserve">, </w:t>
      </w:r>
      <w:r>
        <w:rPr>
          <w:rtl w:val="true"/>
        </w:rPr>
        <w:t>תחילה</w:t>
      </w:r>
      <w:r>
        <w:rPr>
          <w:rtl w:val="true"/>
        </w:rPr>
        <w:t xml:space="preserve">, </w:t>
      </w:r>
      <w:r>
        <w:rPr>
          <w:rtl w:val="true"/>
        </w:rPr>
        <w:t>לעמוד</w:t>
      </w:r>
      <w:r>
        <w:rPr>
          <w:rFonts w:eastAsia="Arial TUR" w:cs="Arial TUR"/>
          <w:rtl w:val="true"/>
        </w:rPr>
        <w:t xml:space="preserve"> </w:t>
      </w:r>
      <w:r>
        <w:rPr>
          <w:rtl w:val="true"/>
        </w:rPr>
        <w:t>על</w:t>
      </w:r>
      <w:r>
        <w:rPr>
          <w:rFonts w:eastAsia="Arial TUR" w:cs="Arial TUR"/>
          <w:rtl w:val="true"/>
        </w:rPr>
        <w:t xml:space="preserve"> </w:t>
      </w:r>
      <w:r>
        <w:rPr>
          <w:rtl w:val="true"/>
        </w:rPr>
        <w:t>הקשר</w:t>
      </w:r>
      <w:r>
        <w:rPr>
          <w:rFonts w:eastAsia="Arial TUR" w:cs="Arial TUR"/>
          <w:rtl w:val="true"/>
        </w:rPr>
        <w:t xml:space="preserve"> </w:t>
      </w:r>
      <w:r>
        <w:rPr>
          <w:rtl w:val="true"/>
        </w:rPr>
        <w:t>המיוחד</w:t>
      </w:r>
      <w:r>
        <w:rPr>
          <w:rFonts w:eastAsia="Arial TUR" w:cs="Arial TUR"/>
          <w:rtl w:val="true"/>
        </w:rPr>
        <w:t xml:space="preserve"> </w:t>
      </w:r>
      <w:r>
        <w:rPr>
          <w:rtl w:val="true"/>
        </w:rPr>
        <w:t>שקיים</w:t>
      </w:r>
      <w:r>
        <w:rPr>
          <w:rFonts w:eastAsia="Arial TUR" w:cs="Arial TUR"/>
          <w:rtl w:val="true"/>
        </w:rPr>
        <w:t xml:space="preserve"> </w:t>
      </w:r>
      <w:r>
        <w:rPr>
          <w:rtl w:val="true"/>
        </w:rPr>
        <w:t>בין</w:t>
      </w:r>
      <w:r>
        <w:rPr>
          <w:rFonts w:eastAsia="Arial TUR" w:cs="Arial TUR"/>
          <w:rtl w:val="true"/>
        </w:rPr>
        <w:t xml:space="preserve"> </w:t>
      </w:r>
      <w:r>
        <w:rPr>
          <w:rtl w:val="true"/>
        </w:rPr>
        <w:t>המשפט</w:t>
      </w:r>
      <w:r>
        <w:rPr>
          <w:rFonts w:eastAsia="Arial TUR" w:cs="Arial TUR"/>
          <w:rtl w:val="true"/>
        </w:rPr>
        <w:t xml:space="preserve"> </w:t>
      </w:r>
      <w:r>
        <w:rPr>
          <w:rtl w:val="true"/>
        </w:rPr>
        <w:t>הפלילי</w:t>
      </w:r>
      <w:r>
        <w:rPr>
          <w:rFonts w:eastAsia="Arial TUR" w:cs="Arial TUR"/>
          <w:rtl w:val="true"/>
        </w:rPr>
        <w:t xml:space="preserve"> </w:t>
      </w:r>
      <w:r>
        <w:rPr>
          <w:rtl w:val="true"/>
        </w:rPr>
        <w:t>למשפט</w:t>
      </w:r>
      <w:r>
        <w:rPr>
          <w:rFonts w:eastAsia="Arial TUR" w:cs="Arial TUR"/>
          <w:rtl w:val="true"/>
        </w:rPr>
        <w:t xml:space="preserve"> </w:t>
      </w:r>
      <w:r>
        <w:rPr>
          <w:rtl w:val="true"/>
        </w:rPr>
        <w:t>החוקתי</w:t>
      </w:r>
      <w:r>
        <w:rPr>
          <w:rtl w:val="true"/>
        </w:rPr>
        <w:t xml:space="preserve">. </w:t>
      </w:r>
      <w:r>
        <w:rPr>
          <w:rtl w:val="true"/>
        </w:rPr>
        <w:t>נושא</w:t>
      </w:r>
      <w:r>
        <w:rPr>
          <w:rFonts w:eastAsia="Arial TUR" w:cs="Arial TUR"/>
          <w:rtl w:val="true"/>
        </w:rPr>
        <w:t xml:space="preserve"> </w:t>
      </w:r>
      <w:r>
        <w:rPr>
          <w:rtl w:val="true"/>
        </w:rPr>
        <w:t>זה</w:t>
      </w:r>
      <w:r>
        <w:rPr>
          <w:rFonts w:eastAsia="Arial TUR" w:cs="Arial TUR"/>
          <w:rtl w:val="true"/>
        </w:rPr>
        <w:t xml:space="preserve"> </w:t>
      </w:r>
      <w:r>
        <w:rPr>
          <w:rtl w:val="true"/>
        </w:rPr>
        <w:t>עמד</w:t>
      </w:r>
      <w:r>
        <w:rPr>
          <w:rFonts w:eastAsia="Arial TUR" w:cs="Arial TUR"/>
          <w:rtl w:val="true"/>
        </w:rPr>
        <w:t xml:space="preserve"> </w:t>
      </w:r>
      <w:r>
        <w:rPr>
          <w:rtl w:val="true"/>
        </w:rPr>
        <w:t>במוקד</w:t>
      </w:r>
      <w:r>
        <w:rPr>
          <w:rFonts w:eastAsia="Arial TUR" w:cs="Arial TUR"/>
          <w:rtl w:val="true"/>
        </w:rPr>
        <w:t xml:space="preserve"> </w:t>
      </w:r>
      <w:r>
        <w:rPr>
          <w:rtl w:val="true"/>
        </w:rPr>
        <w:t>חוות</w:t>
      </w:r>
      <w:r>
        <w:rPr>
          <w:rFonts w:eastAsia="Arial TUR" w:cs="Arial TUR"/>
          <w:rtl w:val="true"/>
        </w:rPr>
        <w:t xml:space="preserve"> </w:t>
      </w:r>
      <w:r>
        <w:rPr>
          <w:rtl w:val="true"/>
        </w:rPr>
        <w:t>דעתי</w:t>
      </w:r>
      <w:r>
        <w:rPr>
          <w:rFonts w:eastAsia="Arial TUR" w:cs="Arial TUR"/>
          <w:rtl w:val="true"/>
        </w:rPr>
        <w:t xml:space="preserve"> </w:t>
      </w:r>
      <w:r>
        <w:rPr>
          <w:rtl w:val="true"/>
        </w:rPr>
        <w:t>בעניין</w:t>
      </w:r>
      <w:r>
        <w:rPr>
          <w:rFonts w:eastAsia="Arial TUR" w:cs="Arial TUR"/>
          <w:rtl w:val="true"/>
        </w:rPr>
        <w:t xml:space="preserve"> </w:t>
      </w:r>
      <w:r>
        <w:rPr>
          <w:rFonts w:ascii="Century" w:hAnsi="Century" w:cs="Miriam"/>
          <w:b/>
          <w:b/>
          <w:spacing w:val="0"/>
          <w:szCs w:val="24"/>
          <w:rtl w:val="true"/>
        </w:rPr>
        <w:t>גדבאן</w:t>
      </w:r>
      <w:r>
        <w:rPr>
          <w:rFonts w:eastAsia="Arial TUR" w:cs="Arial TUR"/>
          <w:rtl w:val="true"/>
        </w:rPr>
        <w:t xml:space="preserve"> </w:t>
      </w:r>
      <w:r>
        <w:rPr>
          <w:rtl w:val="true"/>
        </w:rPr>
        <w:t>(</w:t>
      </w:r>
      <w:hyperlink r:id="rId38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7915/15</w:t>
        </w:r>
      </w:hyperlink>
      <w:r>
        <w:rPr>
          <w:rtl w:val="true"/>
        </w:rPr>
        <w:t xml:space="preserve"> </w:t>
      </w:r>
      <w:r>
        <w:rPr>
          <w:rFonts w:ascii="Century" w:hAnsi="Century" w:cs="Miriam"/>
          <w:b/>
          <w:b/>
          <w:spacing w:val="0"/>
          <w:szCs w:val="24"/>
          <w:rtl w:val="true"/>
        </w:rPr>
        <w:t>גדבאן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עמ</w:t>
      </w:r>
      <w:r>
        <w:rPr>
          <w:rtl w:val="true"/>
        </w:rPr>
        <w:t xml:space="preserve">' </w:t>
      </w:r>
      <w:r>
        <w:rPr/>
        <w:t>20-11</w:t>
      </w:r>
      <w:r>
        <w:rPr>
          <w:rtl w:val="true"/>
        </w:rPr>
        <w:t xml:space="preserve"> </w:t>
      </w:r>
      <w:r>
        <w:rPr>
          <w:rtl w:val="true"/>
        </w:rPr>
        <w:t>לחוות</w:t>
      </w:r>
      <w:r>
        <w:rPr>
          <w:rFonts w:eastAsia="Arial TUR" w:cs="Arial TUR"/>
          <w:rtl w:val="true"/>
        </w:rPr>
        <w:t xml:space="preserve"> </w:t>
      </w:r>
      <w:r>
        <w:rPr>
          <w:rtl w:val="true"/>
        </w:rPr>
        <w:t>דעתי</w:t>
      </w:r>
      <w:r>
        <w:rPr>
          <w:rFonts w:eastAsia="Arial TUR" w:cs="Arial TUR"/>
          <w:rtl w:val="true"/>
        </w:rPr>
        <w:t xml:space="preserve"> </w:t>
      </w:r>
      <w:r>
        <w:rPr>
          <w:rtl w:val="true"/>
        </w:rPr>
        <w:t>(</w:t>
      </w:r>
      <w:r>
        <w:rPr/>
        <w:t>9.7.2017</w:t>
      </w:r>
      <w:r>
        <w:rPr>
          <w:rtl w:val="true"/>
        </w:rPr>
        <w:t xml:space="preserve">)). </w:t>
      </w:r>
      <w:r>
        <w:rPr>
          <w:rtl w:val="true"/>
        </w:rPr>
        <w:t>באותו</w:t>
      </w:r>
      <w:r>
        <w:rPr>
          <w:rFonts w:eastAsia="Arial TUR" w:cs="Arial TUR"/>
          <w:rtl w:val="true"/>
        </w:rPr>
        <w:t xml:space="preserve"> </w:t>
      </w:r>
      <w:r>
        <w:rPr>
          <w:rtl w:val="true"/>
        </w:rPr>
        <w:t>עניין</w:t>
      </w:r>
      <w:r>
        <w:rPr>
          <w:rFonts w:eastAsia="Arial TUR" w:cs="Arial TUR"/>
          <w:rtl w:val="true"/>
        </w:rPr>
        <w:t xml:space="preserve"> </w:t>
      </w:r>
      <w:r>
        <w:rPr>
          <w:rtl w:val="true"/>
        </w:rPr>
        <w:t>התייחסתי</w:t>
      </w:r>
      <w:r>
        <w:rPr>
          <w:rtl w:val="true"/>
        </w:rPr>
        <w:t xml:space="preserve">, </w:t>
      </w:r>
      <w:r>
        <w:rPr>
          <w:rtl w:val="true"/>
        </w:rPr>
        <w:t>בין</w:t>
      </w:r>
      <w:r>
        <w:rPr>
          <w:rFonts w:eastAsia="Arial TUR" w:cs="Arial TUR"/>
          <w:rtl w:val="true"/>
        </w:rPr>
        <w:t xml:space="preserve"> </w:t>
      </w:r>
      <w:r>
        <w:rPr>
          <w:rtl w:val="true"/>
        </w:rPr>
        <w:t>היתר</w:t>
      </w:r>
      <w:r>
        <w:rPr>
          <w:rtl w:val="true"/>
        </w:rPr>
        <w:t xml:space="preserve">, </w:t>
      </w:r>
      <w:r>
        <w:rPr>
          <w:rtl w:val="true"/>
        </w:rPr>
        <w:t>לקשר</w:t>
      </w:r>
      <w:r>
        <w:rPr>
          <w:rFonts w:eastAsia="Arial TUR" w:cs="Arial TUR"/>
          <w:rtl w:val="true"/>
        </w:rPr>
        <w:t xml:space="preserve"> </w:t>
      </w:r>
      <w:r>
        <w:rPr>
          <w:rtl w:val="true"/>
        </w:rPr>
        <w:t>בין</w:t>
      </w:r>
      <w:r>
        <w:rPr>
          <w:rFonts w:eastAsia="Arial TUR" w:cs="Arial TUR"/>
          <w:rtl w:val="true"/>
        </w:rPr>
        <w:t xml:space="preserve"> </w:t>
      </w:r>
      <w:r>
        <w:rPr>
          <w:rtl w:val="true"/>
        </w:rPr>
        <w:t>כבוד</w:t>
      </w:r>
      <w:r>
        <w:rPr>
          <w:rFonts w:eastAsia="Arial TUR" w:cs="Arial TUR"/>
          <w:rtl w:val="true"/>
        </w:rPr>
        <w:t xml:space="preserve"> </w:t>
      </w:r>
      <w:r>
        <w:rPr>
          <w:rtl w:val="true"/>
        </w:rPr>
        <w:t>האדם</w:t>
      </w:r>
      <w:r>
        <w:rPr>
          <w:rFonts w:eastAsia="Arial TUR" w:cs="Arial TUR"/>
          <w:rtl w:val="true"/>
        </w:rPr>
        <w:t xml:space="preserve"> </w:t>
      </w:r>
      <w:r>
        <w:rPr>
          <w:rtl w:val="true"/>
        </w:rPr>
        <w:t>והזכות</w:t>
      </w:r>
      <w:r>
        <w:rPr>
          <w:rFonts w:eastAsia="Arial TUR" w:cs="Arial TUR"/>
          <w:rtl w:val="true"/>
        </w:rPr>
        <w:t xml:space="preserve"> </w:t>
      </w:r>
      <w:r>
        <w:rPr>
          <w:rtl w:val="true"/>
        </w:rPr>
        <w:t>להליך</w:t>
      </w:r>
      <w:r>
        <w:rPr>
          <w:rFonts w:eastAsia="Arial TUR" w:cs="Arial TUR"/>
          <w:rtl w:val="true"/>
        </w:rPr>
        <w:t xml:space="preserve"> </w:t>
      </w:r>
      <w:r>
        <w:rPr>
          <w:rtl w:val="true"/>
        </w:rPr>
        <w:t>הוגן</w:t>
      </w:r>
      <w:r>
        <w:rPr>
          <w:rtl w:val="true"/>
        </w:rPr>
        <w:t xml:space="preserve">, </w:t>
      </w:r>
      <w:r>
        <w:rPr>
          <w:rtl w:val="true"/>
        </w:rPr>
        <w:t>ולנקודת</w:t>
      </w:r>
      <w:r>
        <w:rPr>
          <w:rFonts w:eastAsia="Arial TUR" w:cs="Arial TUR"/>
          <w:rtl w:val="true"/>
        </w:rPr>
        <w:t xml:space="preserve"> </w:t>
      </w:r>
      <w:r>
        <w:rPr>
          <w:rtl w:val="true"/>
        </w:rPr>
        <w:t>המפגש</w:t>
      </w:r>
      <w:r>
        <w:rPr>
          <w:rFonts w:eastAsia="Arial TUR" w:cs="Arial TUR"/>
          <w:rtl w:val="true"/>
        </w:rPr>
        <w:t xml:space="preserve"> </w:t>
      </w:r>
      <w:r>
        <w:rPr>
          <w:rtl w:val="true"/>
        </w:rPr>
        <w:t>שבין</w:t>
      </w:r>
      <w:r>
        <w:rPr>
          <w:rFonts w:eastAsia="Arial TUR" w:cs="Arial TUR"/>
          <w:rtl w:val="true"/>
        </w:rPr>
        <w:t xml:space="preserve"> </w:t>
      </w:r>
      <w:r>
        <w:rPr>
          <w:rtl w:val="true"/>
        </w:rPr>
        <w:t>המשפט</w:t>
      </w:r>
      <w:r>
        <w:rPr>
          <w:rFonts w:eastAsia="Arial TUR" w:cs="Arial TUR"/>
          <w:rtl w:val="true"/>
        </w:rPr>
        <w:t xml:space="preserve"> </w:t>
      </w:r>
      <w:r>
        <w:rPr>
          <w:rtl w:val="true"/>
        </w:rPr>
        <w:t>החוקתי</w:t>
      </w:r>
      <w:r>
        <w:rPr>
          <w:rFonts w:eastAsia="Arial TUR" w:cs="Arial TUR"/>
          <w:rtl w:val="true"/>
        </w:rPr>
        <w:t xml:space="preserve"> </w:t>
      </w:r>
      <w:r>
        <w:rPr>
          <w:rtl w:val="true"/>
        </w:rPr>
        <w:t>לפלילי</w:t>
      </w:r>
      <w:r>
        <w:rPr>
          <w:rtl w:val="true"/>
        </w:rPr>
        <w:t xml:space="preserve">. </w:t>
      </w:r>
      <w:r>
        <w:rPr>
          <w:rtl w:val="true"/>
        </w:rPr>
        <w:t>לכך</w:t>
      </w:r>
      <w:r>
        <w:rPr>
          <w:rFonts w:eastAsia="Arial TUR" w:cs="Arial TUR"/>
          <w:rtl w:val="true"/>
        </w:rPr>
        <w:t xml:space="preserve"> </w:t>
      </w:r>
      <w:r>
        <w:rPr>
          <w:rtl w:val="true"/>
        </w:rPr>
        <w:t>אדרש</w:t>
      </w:r>
      <w:r>
        <w:rPr>
          <w:rFonts w:eastAsia="Arial TUR" w:cs="Arial TUR"/>
          <w:rtl w:val="true"/>
        </w:rPr>
        <w:t xml:space="preserve"> </w:t>
      </w:r>
      <w:r>
        <w:rPr>
          <w:rtl w:val="true"/>
        </w:rPr>
        <w:t>כעת</w:t>
      </w:r>
      <w:r>
        <w:rPr>
          <w:rtl w:val="true"/>
        </w:rPr>
        <w:t xml:space="preserve">, </w:t>
      </w:r>
      <w:r>
        <w:rPr>
          <w:rtl w:val="true"/>
        </w:rPr>
        <w:t>תוך</w:t>
      </w:r>
      <w:r>
        <w:rPr>
          <w:rFonts w:eastAsia="Arial TUR" w:cs="Arial TUR"/>
          <w:rtl w:val="true"/>
        </w:rPr>
        <w:t xml:space="preserve"> </w:t>
      </w:r>
      <w:r>
        <w:rPr>
          <w:rtl w:val="true"/>
        </w:rPr>
        <w:t>התייחסות</w:t>
      </w:r>
      <w:r>
        <w:rPr>
          <w:rFonts w:eastAsia="Arial TUR" w:cs="Arial TUR"/>
          <w:rtl w:val="true"/>
        </w:rPr>
        <w:t xml:space="preserve"> </w:t>
      </w:r>
      <w:r>
        <w:rPr>
          <w:rtl w:val="true"/>
        </w:rPr>
        <w:t>לחלקים</w:t>
      </w:r>
      <w:r>
        <w:rPr>
          <w:rFonts w:eastAsia="Arial TUR" w:cs="Arial TUR"/>
          <w:rtl w:val="true"/>
        </w:rPr>
        <w:t xml:space="preserve"> </w:t>
      </w:r>
      <w:r>
        <w:rPr>
          <w:rtl w:val="true"/>
        </w:rPr>
        <w:t>רלוונטיים</w:t>
      </w:r>
      <w:r>
        <w:rPr>
          <w:rFonts w:eastAsia="Arial TUR" w:cs="Arial TUR"/>
          <w:rtl w:val="true"/>
        </w:rPr>
        <w:t xml:space="preserve"> </w:t>
      </w:r>
      <w:r>
        <w:rPr>
          <w:rtl w:val="true"/>
        </w:rPr>
        <w:t>מתוך</w:t>
      </w:r>
      <w:r>
        <w:rPr>
          <w:rFonts w:eastAsia="Arial TUR" w:cs="Arial TUR"/>
          <w:rtl w:val="true"/>
        </w:rPr>
        <w:t xml:space="preserve"> </w:t>
      </w:r>
      <w:r>
        <w:rPr>
          <w:rtl w:val="true"/>
        </w:rPr>
        <w:t>חוות</w:t>
      </w:r>
      <w:r>
        <w:rPr>
          <w:rFonts w:eastAsia="Arial TUR" w:cs="Arial TUR"/>
          <w:rtl w:val="true"/>
        </w:rPr>
        <w:t xml:space="preserve"> </w:t>
      </w:r>
      <w:r>
        <w:rPr>
          <w:rtl w:val="true"/>
        </w:rPr>
        <w:t>דעת</w:t>
      </w:r>
      <w:r>
        <w:rPr>
          <w:rFonts w:eastAsia="Arial TUR" w:cs="Arial TUR"/>
          <w:rtl w:val="true"/>
        </w:rPr>
        <w:t xml:space="preserve"> </w:t>
      </w:r>
      <w:r>
        <w:rPr>
          <w:rtl w:val="true"/>
        </w:rPr>
        <w:t>זו</w:t>
      </w:r>
      <w:r>
        <w:rPr>
          <w:rtl w:val="true"/>
        </w:rPr>
        <w:t xml:space="preserve">. </w:t>
      </w:r>
    </w:p>
    <w:p>
      <w:pPr>
        <w:pStyle w:val="Ruller41"/>
        <w:ind w:right="0"/>
        <w:jc w:val="both"/>
        <w:rPr/>
      </w:pPr>
      <w:r>
        <w:rPr>
          <w:rtl w:val="true"/>
        </w:rPr>
      </w:r>
    </w:p>
    <w:p>
      <w:pPr>
        <w:pStyle w:val="Style15"/>
        <w:ind w:right="0"/>
        <w:jc w:val="both"/>
        <w:rPr>
          <w:rFonts w:cs="FrankRuehl"/>
          <w:sz w:val="28"/>
          <w:szCs w:val="28"/>
        </w:rPr>
      </w:pPr>
      <w:r>
        <w:rPr>
          <w:rFonts w:cs="FrankRuehl"/>
          <w:sz w:val="28"/>
          <w:sz w:val="28"/>
          <w:szCs w:val="28"/>
          <w:rtl w:val="true"/>
        </w:rPr>
        <w:t>המשפט</w:t>
      </w:r>
      <w:r>
        <w:rPr>
          <w:rFonts w:eastAsia="Arial TUR"/>
          <w:sz w:val="28"/>
          <w:sz w:val="28"/>
          <w:szCs w:val="28"/>
          <w:rtl w:val="true"/>
        </w:rPr>
        <w:t xml:space="preserve"> </w:t>
      </w:r>
      <w:r>
        <w:rPr>
          <w:rFonts w:cs="FrankRuehl"/>
          <w:sz w:val="28"/>
          <w:sz w:val="28"/>
          <w:szCs w:val="28"/>
          <w:rtl w:val="true"/>
        </w:rPr>
        <w:t>החוקתי</w:t>
      </w:r>
      <w:r>
        <w:rPr>
          <w:rFonts w:eastAsia="Arial TUR"/>
          <w:sz w:val="28"/>
          <w:sz w:val="28"/>
          <w:szCs w:val="28"/>
          <w:rtl w:val="true"/>
        </w:rPr>
        <w:t xml:space="preserve"> </w:t>
      </w:r>
      <w:r>
        <w:rPr>
          <w:rFonts w:cs="FrankRuehl"/>
          <w:sz w:val="28"/>
          <w:sz w:val="28"/>
          <w:szCs w:val="28"/>
          <w:rtl w:val="true"/>
        </w:rPr>
        <w:t>נשען</w:t>
      </w:r>
      <w:r>
        <w:rPr>
          <w:rFonts w:eastAsia="Arial TUR"/>
          <w:sz w:val="28"/>
          <w:sz w:val="28"/>
          <w:szCs w:val="28"/>
          <w:rtl w:val="true"/>
        </w:rPr>
        <w:t xml:space="preserve"> </w:t>
      </w:r>
      <w:r>
        <w:rPr>
          <w:rFonts w:cs="FrankRuehl"/>
          <w:sz w:val="28"/>
          <w:sz w:val="28"/>
          <w:szCs w:val="28"/>
          <w:rtl w:val="true"/>
        </w:rPr>
        <w:t>על</w:t>
      </w:r>
      <w:r>
        <w:rPr>
          <w:rFonts w:eastAsia="Arial TUR"/>
          <w:sz w:val="28"/>
          <w:sz w:val="28"/>
          <w:szCs w:val="28"/>
          <w:rtl w:val="true"/>
        </w:rPr>
        <w:t xml:space="preserve"> </w:t>
      </w:r>
      <w:hyperlink r:id="rId390">
        <w:r>
          <w:rPr>
            <w:rStyle w:val="Hyperlink"/>
            <w:rFonts w:cs="FrankRuehl"/>
            <w:color w:val="0000FF"/>
            <w:sz w:val="28"/>
            <w:sz w:val="28"/>
            <w:szCs w:val="28"/>
            <w:u w:val="single"/>
            <w:rtl w:val="true"/>
          </w:rPr>
          <w:t>חוק</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יסוד</w:t>
        </w:r>
        <w:r>
          <w:rPr>
            <w:rStyle w:val="Hyperlink"/>
            <w:rFonts w:cs="FrankRuehl"/>
            <w:color w:val="0000FF"/>
            <w:sz w:val="28"/>
            <w:szCs w:val="28"/>
            <w:u w:val="single"/>
            <w:rtl w:val="true"/>
          </w:rPr>
          <w:t xml:space="preserve">: </w:t>
        </w:r>
        <w:r>
          <w:rPr>
            <w:rStyle w:val="Hyperlink"/>
            <w:rFonts w:cs="FrankRuehl"/>
            <w:color w:val="0000FF"/>
            <w:sz w:val="28"/>
            <w:sz w:val="28"/>
            <w:szCs w:val="28"/>
            <w:u w:val="single"/>
            <w:rtl w:val="true"/>
          </w:rPr>
          <w:t>כבוד</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האדם</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וחירותו</w:t>
        </w:r>
      </w:hyperlink>
      <w:r>
        <w:rPr>
          <w:rFonts w:cs="FrankRuehl"/>
          <w:sz w:val="28"/>
          <w:szCs w:val="28"/>
          <w:rtl w:val="true"/>
        </w:rPr>
        <w:t xml:space="preserve">. </w:t>
      </w:r>
      <w:r>
        <w:rPr>
          <w:rFonts w:cs="FrankRuehl"/>
          <w:sz w:val="28"/>
          <w:sz w:val="28"/>
          <w:szCs w:val="28"/>
          <w:rtl w:val="true"/>
        </w:rPr>
        <w:t>בהקשר</w:t>
      </w:r>
      <w:r>
        <w:rPr>
          <w:rFonts w:eastAsia="Arial TUR"/>
          <w:sz w:val="28"/>
          <w:sz w:val="28"/>
          <w:szCs w:val="28"/>
          <w:rtl w:val="true"/>
        </w:rPr>
        <w:t xml:space="preserve"> </w:t>
      </w:r>
      <w:r>
        <w:rPr>
          <w:rFonts w:cs="FrankRuehl"/>
          <w:sz w:val="28"/>
          <w:sz w:val="28"/>
          <w:szCs w:val="28"/>
          <w:rtl w:val="true"/>
        </w:rPr>
        <w:t>זה</w:t>
      </w:r>
      <w:r>
        <w:rPr>
          <w:rFonts w:eastAsia="Arial TUR"/>
          <w:sz w:val="28"/>
          <w:sz w:val="28"/>
          <w:szCs w:val="28"/>
          <w:rtl w:val="true"/>
        </w:rPr>
        <w:t xml:space="preserve"> </w:t>
      </w:r>
      <w:r>
        <w:rPr>
          <w:rFonts w:cs="FrankRuehl"/>
          <w:sz w:val="28"/>
          <w:sz w:val="28"/>
          <w:szCs w:val="28"/>
          <w:rtl w:val="true"/>
        </w:rPr>
        <w:t>יצוין</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עיון</w:t>
      </w:r>
      <w:r>
        <w:rPr>
          <w:rFonts w:eastAsia="Arial TUR"/>
          <w:sz w:val="28"/>
          <w:sz w:val="28"/>
          <w:szCs w:val="28"/>
          <w:rtl w:val="true"/>
        </w:rPr>
        <w:t xml:space="preserve"> </w:t>
      </w:r>
      <w:r>
        <w:rPr>
          <w:rFonts w:cs="FrankRuehl"/>
          <w:sz w:val="28"/>
          <w:sz w:val="28"/>
          <w:szCs w:val="28"/>
          <w:rtl w:val="true"/>
        </w:rPr>
        <w:t>במאגרי</w:t>
      </w:r>
      <w:r>
        <w:rPr>
          <w:rFonts w:eastAsia="Arial TUR"/>
          <w:sz w:val="28"/>
          <w:sz w:val="28"/>
          <w:szCs w:val="28"/>
          <w:rtl w:val="true"/>
        </w:rPr>
        <w:t xml:space="preserve"> </w:t>
      </w:r>
      <w:r>
        <w:rPr>
          <w:rFonts w:cs="FrankRuehl"/>
          <w:sz w:val="28"/>
          <w:sz w:val="28"/>
          <w:szCs w:val="28"/>
          <w:rtl w:val="true"/>
        </w:rPr>
        <w:t>המידע</w:t>
      </w:r>
      <w:r>
        <w:rPr>
          <w:rFonts w:eastAsia="Arial TUR"/>
          <w:sz w:val="28"/>
          <w:sz w:val="28"/>
          <w:szCs w:val="28"/>
          <w:rtl w:val="true"/>
        </w:rPr>
        <w:t xml:space="preserve"> </w:t>
      </w:r>
      <w:r>
        <w:rPr>
          <w:rFonts w:cs="FrankRuehl"/>
          <w:sz w:val="28"/>
          <w:sz w:val="28"/>
          <w:szCs w:val="28"/>
          <w:rtl w:val="true"/>
        </w:rPr>
        <w:t>מעלה</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עד</w:t>
      </w:r>
      <w:r>
        <w:rPr>
          <w:rFonts w:eastAsia="Arial TUR"/>
          <w:sz w:val="28"/>
          <w:sz w:val="28"/>
          <w:szCs w:val="28"/>
          <w:rtl w:val="true"/>
        </w:rPr>
        <w:t xml:space="preserve"> </w:t>
      </w:r>
      <w:r>
        <w:rPr>
          <w:rFonts w:cs="FrankRuehl"/>
          <w:sz w:val="28"/>
          <w:sz w:val="28"/>
          <w:szCs w:val="28"/>
          <w:rtl w:val="true"/>
        </w:rPr>
        <w:t>לשנות</w:t>
      </w:r>
      <w:r>
        <w:rPr>
          <w:rFonts w:eastAsia="Arial TUR"/>
          <w:sz w:val="28"/>
          <w:sz w:val="28"/>
          <w:szCs w:val="28"/>
          <w:rtl w:val="true"/>
        </w:rPr>
        <w:t xml:space="preserve"> </w:t>
      </w:r>
      <w:r>
        <w:rPr>
          <w:rFonts w:cs="FrankRuehl"/>
          <w:sz w:val="28"/>
          <w:sz w:val="28"/>
          <w:szCs w:val="28"/>
          <w:rtl w:val="true"/>
        </w:rPr>
        <w:t>התשעים</w:t>
      </w:r>
      <w:r>
        <w:rPr>
          <w:rFonts w:cs="FrankRuehl"/>
          <w:sz w:val="28"/>
          <w:szCs w:val="28"/>
          <w:rtl w:val="true"/>
        </w:rPr>
        <w:t xml:space="preserve">, </w:t>
      </w:r>
      <w:r>
        <w:rPr>
          <w:rFonts w:cs="FrankRuehl"/>
          <w:sz w:val="28"/>
          <w:sz w:val="28"/>
          <w:szCs w:val="28"/>
          <w:rtl w:val="true"/>
        </w:rPr>
        <w:t>המונח</w:t>
      </w:r>
      <w:r>
        <w:rPr>
          <w:rFonts w:eastAsia="Arial TUR"/>
          <w:sz w:val="28"/>
          <w:sz w:val="28"/>
          <w:szCs w:val="28"/>
          <w:rtl w:val="true"/>
        </w:rPr>
        <w:t xml:space="preserve"> </w:t>
      </w:r>
      <w:r>
        <w:rPr>
          <w:rFonts w:cs="FrankRuehl"/>
          <w:sz w:val="28"/>
          <w:szCs w:val="28"/>
          <w:rtl w:val="true"/>
        </w:rPr>
        <w:t>"</w:t>
      </w:r>
      <w:r>
        <w:rPr>
          <w:rFonts w:cs="FrankRuehl"/>
          <w:sz w:val="28"/>
          <w:sz w:val="28"/>
          <w:szCs w:val="28"/>
          <w:rtl w:val="true"/>
        </w:rPr>
        <w:t>כבוד</w:t>
      </w:r>
      <w:r>
        <w:rPr>
          <w:rFonts w:eastAsia="Arial TUR"/>
          <w:sz w:val="28"/>
          <w:sz w:val="28"/>
          <w:szCs w:val="28"/>
          <w:rtl w:val="true"/>
        </w:rPr>
        <w:t xml:space="preserve"> </w:t>
      </w:r>
      <w:r>
        <w:rPr>
          <w:rFonts w:cs="FrankRuehl"/>
          <w:sz w:val="28"/>
          <w:sz w:val="28"/>
          <w:szCs w:val="28"/>
          <w:rtl w:val="true"/>
        </w:rPr>
        <w:t>האדם</w:t>
      </w:r>
      <w:r>
        <w:rPr>
          <w:rFonts w:cs="FrankRuehl"/>
          <w:sz w:val="28"/>
          <w:szCs w:val="28"/>
          <w:rtl w:val="true"/>
        </w:rPr>
        <w:t xml:space="preserve">" </w:t>
      </w:r>
      <w:r>
        <w:rPr>
          <w:rFonts w:cs="FrankRuehl"/>
          <w:sz w:val="28"/>
          <w:sz w:val="28"/>
          <w:szCs w:val="28"/>
          <w:rtl w:val="true"/>
        </w:rPr>
        <w:t>הוזכר</w:t>
      </w:r>
      <w:r>
        <w:rPr>
          <w:rFonts w:eastAsia="Arial TUR"/>
          <w:sz w:val="28"/>
          <w:sz w:val="28"/>
          <w:szCs w:val="28"/>
          <w:rtl w:val="true"/>
        </w:rPr>
        <w:t xml:space="preserve"> </w:t>
      </w:r>
      <w:r>
        <w:rPr>
          <w:rFonts w:cs="FrankRuehl"/>
          <w:sz w:val="28"/>
          <w:sz w:val="28"/>
          <w:szCs w:val="28"/>
          <w:rtl w:val="true"/>
        </w:rPr>
        <w:t>בפסיקת</w:t>
      </w:r>
      <w:r>
        <w:rPr>
          <w:rFonts w:eastAsia="Arial TUR"/>
          <w:sz w:val="28"/>
          <w:sz w:val="28"/>
          <w:szCs w:val="28"/>
          <w:rtl w:val="true"/>
        </w:rPr>
        <w:t xml:space="preserve"> </w:t>
      </w:r>
      <w:r>
        <w:rPr>
          <w:rFonts w:cs="FrankRuehl"/>
          <w:sz w:val="28"/>
          <w:sz w:val="28"/>
          <w:szCs w:val="28"/>
          <w:rtl w:val="true"/>
        </w:rPr>
        <w:t>בית</w:t>
      </w:r>
      <w:r>
        <w:rPr>
          <w:rFonts w:eastAsia="Arial TUR"/>
          <w:sz w:val="28"/>
          <w:sz w:val="28"/>
          <w:szCs w:val="28"/>
          <w:rtl w:val="true"/>
        </w:rPr>
        <w:t xml:space="preserve"> </w:t>
      </w:r>
      <w:r>
        <w:rPr>
          <w:rFonts w:cs="FrankRuehl"/>
          <w:sz w:val="28"/>
          <w:sz w:val="28"/>
          <w:szCs w:val="28"/>
          <w:rtl w:val="true"/>
        </w:rPr>
        <w:t>המשפט</w:t>
      </w:r>
      <w:r>
        <w:rPr>
          <w:rFonts w:eastAsia="Arial TUR"/>
          <w:sz w:val="28"/>
          <w:sz w:val="28"/>
          <w:szCs w:val="28"/>
          <w:rtl w:val="true"/>
        </w:rPr>
        <w:t xml:space="preserve"> </w:t>
      </w:r>
      <w:r>
        <w:rPr>
          <w:rFonts w:cs="FrankRuehl"/>
          <w:sz w:val="28"/>
          <w:sz w:val="28"/>
          <w:szCs w:val="28"/>
          <w:rtl w:val="true"/>
        </w:rPr>
        <w:t>העליון</w:t>
      </w:r>
      <w:r>
        <w:rPr>
          <w:rFonts w:eastAsia="Arial TUR"/>
          <w:sz w:val="28"/>
          <w:sz w:val="28"/>
          <w:szCs w:val="28"/>
          <w:rtl w:val="true"/>
        </w:rPr>
        <w:t xml:space="preserve"> </w:t>
      </w:r>
      <w:r>
        <w:rPr>
          <w:rFonts w:cs="FrankRuehl"/>
          <w:sz w:val="28"/>
          <w:sz w:val="28"/>
          <w:szCs w:val="28"/>
          <w:rtl w:val="true"/>
        </w:rPr>
        <w:t>כעשרים</w:t>
      </w:r>
      <w:r>
        <w:rPr>
          <w:rFonts w:eastAsia="Arial TUR"/>
          <w:sz w:val="28"/>
          <w:sz w:val="28"/>
          <w:szCs w:val="28"/>
          <w:rtl w:val="true"/>
        </w:rPr>
        <w:t xml:space="preserve"> </w:t>
      </w:r>
      <w:r>
        <w:rPr>
          <w:rFonts w:cs="FrankRuehl"/>
          <w:sz w:val="28"/>
          <w:sz w:val="28"/>
          <w:szCs w:val="28"/>
          <w:rtl w:val="true"/>
        </w:rPr>
        <w:t>או</w:t>
      </w:r>
      <w:r>
        <w:rPr>
          <w:rFonts w:eastAsia="Arial TUR"/>
          <w:sz w:val="28"/>
          <w:sz w:val="28"/>
          <w:szCs w:val="28"/>
          <w:rtl w:val="true"/>
        </w:rPr>
        <w:t xml:space="preserve"> </w:t>
      </w:r>
      <w:r>
        <w:rPr>
          <w:rFonts w:cs="FrankRuehl"/>
          <w:sz w:val="28"/>
          <w:sz w:val="28"/>
          <w:szCs w:val="28"/>
          <w:rtl w:val="true"/>
        </w:rPr>
        <w:t>שלושים</w:t>
      </w:r>
      <w:r>
        <w:rPr>
          <w:rFonts w:eastAsia="Arial TUR"/>
          <w:sz w:val="28"/>
          <w:sz w:val="28"/>
          <w:szCs w:val="28"/>
          <w:rtl w:val="true"/>
        </w:rPr>
        <w:t xml:space="preserve"> </w:t>
      </w:r>
      <w:r>
        <w:rPr>
          <w:rFonts w:cs="FrankRuehl"/>
          <w:sz w:val="28"/>
          <w:sz w:val="28"/>
          <w:szCs w:val="28"/>
          <w:rtl w:val="true"/>
        </w:rPr>
        <w:t>פעמים</w:t>
      </w:r>
      <w:r>
        <w:rPr>
          <w:rFonts w:eastAsia="Arial TUR"/>
          <w:sz w:val="28"/>
          <w:sz w:val="28"/>
          <w:szCs w:val="28"/>
          <w:rtl w:val="true"/>
        </w:rPr>
        <w:t xml:space="preserve"> </w:t>
      </w:r>
      <w:r>
        <w:rPr>
          <w:rFonts w:cs="FrankRuehl"/>
          <w:sz w:val="28"/>
          <w:sz w:val="28"/>
          <w:szCs w:val="28"/>
          <w:rtl w:val="true"/>
        </w:rPr>
        <w:t>בלבד</w:t>
      </w:r>
      <w:r>
        <w:rPr>
          <w:rFonts w:cs="FrankRuehl"/>
          <w:sz w:val="28"/>
          <w:szCs w:val="28"/>
          <w:rtl w:val="true"/>
        </w:rPr>
        <w:t xml:space="preserve">. </w:t>
      </w:r>
      <w:r>
        <w:rPr>
          <w:rFonts w:cs="FrankRuehl"/>
          <w:sz w:val="28"/>
          <w:sz w:val="28"/>
          <w:szCs w:val="28"/>
          <w:rtl w:val="true"/>
        </w:rPr>
        <w:t>עובדה</w:t>
      </w:r>
      <w:r>
        <w:rPr>
          <w:rFonts w:eastAsia="Arial TUR"/>
          <w:sz w:val="28"/>
          <w:sz w:val="28"/>
          <w:szCs w:val="28"/>
          <w:rtl w:val="true"/>
        </w:rPr>
        <w:t xml:space="preserve"> </w:t>
      </w:r>
      <w:r>
        <w:rPr>
          <w:rFonts w:cs="FrankRuehl"/>
          <w:sz w:val="28"/>
          <w:sz w:val="28"/>
          <w:szCs w:val="28"/>
          <w:rtl w:val="true"/>
        </w:rPr>
        <w:t>מאירת</w:t>
      </w:r>
      <w:r>
        <w:rPr>
          <w:rFonts w:eastAsia="Arial TUR"/>
          <w:sz w:val="28"/>
          <w:sz w:val="28"/>
          <w:szCs w:val="28"/>
          <w:rtl w:val="true"/>
        </w:rPr>
        <w:t xml:space="preserve"> </w:t>
      </w:r>
      <w:r>
        <w:rPr>
          <w:rFonts w:cs="FrankRuehl"/>
          <w:sz w:val="28"/>
          <w:sz w:val="28"/>
          <w:szCs w:val="28"/>
          <w:rtl w:val="true"/>
        </w:rPr>
        <w:t>עיניים</w:t>
      </w:r>
      <w:r>
        <w:rPr>
          <w:rFonts w:eastAsia="Arial TUR"/>
          <w:sz w:val="28"/>
          <w:sz w:val="28"/>
          <w:szCs w:val="28"/>
          <w:rtl w:val="true"/>
        </w:rPr>
        <w:t xml:space="preserve"> </w:t>
      </w:r>
      <w:r>
        <w:rPr>
          <w:rFonts w:cs="FrankRuehl"/>
          <w:sz w:val="28"/>
          <w:sz w:val="28"/>
          <w:szCs w:val="28"/>
          <w:rtl w:val="true"/>
        </w:rPr>
        <w:t>היא</w:t>
      </w:r>
      <w:r>
        <w:rPr>
          <w:rFonts w:eastAsia="Arial TUR"/>
          <w:sz w:val="28"/>
          <w:sz w:val="28"/>
          <w:szCs w:val="28"/>
          <w:rtl w:val="true"/>
        </w:rPr>
        <w:t xml:space="preserve"> </w:t>
      </w:r>
      <w:r>
        <w:rPr>
          <w:rFonts w:cs="FrankRuehl"/>
          <w:sz w:val="28"/>
          <w:sz w:val="28"/>
          <w:szCs w:val="28"/>
          <w:rtl w:val="true"/>
        </w:rPr>
        <w:t>כי</w:t>
      </w:r>
      <w:r>
        <w:rPr>
          <w:rFonts w:eastAsia="Arial TUR"/>
          <w:sz w:val="28"/>
          <w:sz w:val="28"/>
          <w:szCs w:val="28"/>
          <w:rtl w:val="true"/>
        </w:rPr>
        <w:t xml:space="preserve"> </w:t>
      </w:r>
      <w:r>
        <w:rPr>
          <w:rFonts w:cs="FrankRuehl"/>
          <w:sz w:val="28"/>
          <w:sz w:val="28"/>
          <w:szCs w:val="28"/>
          <w:rtl w:val="true"/>
        </w:rPr>
        <w:t>עיקר</w:t>
      </w:r>
      <w:r>
        <w:rPr>
          <w:rFonts w:eastAsia="Arial TUR"/>
          <w:sz w:val="28"/>
          <w:sz w:val="28"/>
          <w:szCs w:val="28"/>
          <w:rtl w:val="true"/>
        </w:rPr>
        <w:t xml:space="preserve"> </w:t>
      </w:r>
      <w:r>
        <w:rPr>
          <w:rFonts w:cs="FrankRuehl"/>
          <w:sz w:val="28"/>
          <w:sz w:val="28"/>
          <w:szCs w:val="28"/>
          <w:rtl w:val="true"/>
        </w:rPr>
        <w:t>השימוש</w:t>
      </w:r>
      <w:r>
        <w:rPr>
          <w:rFonts w:eastAsia="Arial TUR"/>
          <w:sz w:val="28"/>
          <w:sz w:val="28"/>
          <w:szCs w:val="28"/>
          <w:rtl w:val="true"/>
        </w:rPr>
        <w:t xml:space="preserve"> </w:t>
      </w:r>
      <w:r>
        <w:rPr>
          <w:rFonts w:cs="FrankRuehl"/>
          <w:sz w:val="28"/>
          <w:sz w:val="28"/>
          <w:szCs w:val="28"/>
          <w:rtl w:val="true"/>
        </w:rPr>
        <w:t>במונח</w:t>
      </w:r>
      <w:r>
        <w:rPr>
          <w:rFonts w:eastAsia="Arial TUR"/>
          <w:sz w:val="28"/>
          <w:sz w:val="28"/>
          <w:szCs w:val="28"/>
          <w:rtl w:val="true"/>
        </w:rPr>
        <w:t xml:space="preserve"> </w:t>
      </w:r>
      <w:r>
        <w:rPr>
          <w:rFonts w:cs="FrankRuehl"/>
          <w:sz w:val="28"/>
          <w:sz w:val="28"/>
          <w:szCs w:val="28"/>
          <w:rtl w:val="true"/>
        </w:rPr>
        <w:t>זה</w:t>
      </w:r>
      <w:r>
        <w:rPr>
          <w:rFonts w:eastAsia="Arial TUR"/>
          <w:sz w:val="28"/>
          <w:sz w:val="28"/>
          <w:szCs w:val="28"/>
          <w:rtl w:val="true"/>
        </w:rPr>
        <w:t xml:space="preserve"> </w:t>
      </w:r>
      <w:r>
        <w:rPr>
          <w:rFonts w:cs="FrankRuehl"/>
          <w:sz w:val="28"/>
          <w:sz w:val="28"/>
          <w:szCs w:val="28"/>
          <w:rtl w:val="true"/>
        </w:rPr>
        <w:t>היה</w:t>
      </w:r>
      <w:r>
        <w:rPr>
          <w:rFonts w:eastAsia="Arial TUR"/>
          <w:sz w:val="28"/>
          <w:sz w:val="28"/>
          <w:szCs w:val="28"/>
          <w:rtl w:val="true"/>
        </w:rPr>
        <w:t xml:space="preserve"> </w:t>
      </w:r>
      <w:r>
        <w:rPr>
          <w:rFonts w:cs="FrankRuehl"/>
          <w:sz w:val="28"/>
          <w:sz w:val="28"/>
          <w:szCs w:val="28"/>
          <w:rtl w:val="true"/>
        </w:rPr>
        <w:t>בהקשר</w:t>
      </w:r>
      <w:r>
        <w:rPr>
          <w:rFonts w:eastAsia="Arial TUR"/>
          <w:sz w:val="28"/>
          <w:sz w:val="28"/>
          <w:szCs w:val="28"/>
          <w:rtl w:val="true"/>
        </w:rPr>
        <w:t xml:space="preserve"> </w:t>
      </w:r>
      <w:r>
        <w:rPr>
          <w:rFonts w:cs="FrankRuehl"/>
          <w:sz w:val="28"/>
          <w:sz w:val="28"/>
          <w:szCs w:val="28"/>
          <w:rtl w:val="true"/>
        </w:rPr>
        <w:t>של</w:t>
      </w:r>
      <w:r>
        <w:rPr>
          <w:rFonts w:eastAsia="Arial TUR"/>
          <w:sz w:val="28"/>
          <w:sz w:val="28"/>
          <w:szCs w:val="28"/>
          <w:rtl w:val="true"/>
        </w:rPr>
        <w:t xml:space="preserve"> </w:t>
      </w:r>
      <w:r>
        <w:rPr>
          <w:rFonts w:cs="FrankRuehl"/>
          <w:sz w:val="28"/>
          <w:sz w:val="28"/>
          <w:szCs w:val="28"/>
          <w:rtl w:val="true"/>
        </w:rPr>
        <w:t>זכויות</w:t>
      </w:r>
      <w:r>
        <w:rPr>
          <w:rFonts w:eastAsia="Arial TUR"/>
          <w:sz w:val="28"/>
          <w:sz w:val="28"/>
          <w:szCs w:val="28"/>
          <w:rtl w:val="true"/>
        </w:rPr>
        <w:t xml:space="preserve"> </w:t>
      </w:r>
      <w:r>
        <w:rPr>
          <w:rFonts w:cs="FrankRuehl"/>
          <w:sz w:val="28"/>
          <w:sz w:val="28"/>
          <w:szCs w:val="28"/>
          <w:rtl w:val="true"/>
        </w:rPr>
        <w:t>נאשמים</w:t>
      </w:r>
      <w:r>
        <w:rPr>
          <w:rFonts w:eastAsia="Arial TUR"/>
          <w:sz w:val="28"/>
          <w:sz w:val="28"/>
          <w:szCs w:val="28"/>
          <w:rtl w:val="true"/>
        </w:rPr>
        <w:t xml:space="preserve"> </w:t>
      </w:r>
      <w:r>
        <w:rPr>
          <w:rFonts w:cs="FrankRuehl"/>
          <w:sz w:val="28"/>
          <w:sz w:val="28"/>
          <w:szCs w:val="28"/>
          <w:rtl w:val="true"/>
        </w:rPr>
        <w:t>וחשודים</w:t>
      </w:r>
      <w:r>
        <w:rPr>
          <w:rFonts w:cs="FrankRuehl"/>
          <w:sz w:val="28"/>
          <w:szCs w:val="28"/>
          <w:rtl w:val="true"/>
        </w:rPr>
        <w:t xml:space="preserve">, </w:t>
      </w:r>
      <w:r>
        <w:rPr>
          <w:rFonts w:cs="FrankRuehl"/>
          <w:sz w:val="28"/>
          <w:sz w:val="28"/>
          <w:szCs w:val="28"/>
          <w:rtl w:val="true"/>
        </w:rPr>
        <w:t>לרבות</w:t>
      </w:r>
      <w:r>
        <w:rPr>
          <w:rFonts w:eastAsia="Arial TUR"/>
          <w:sz w:val="28"/>
          <w:sz w:val="28"/>
          <w:szCs w:val="28"/>
          <w:rtl w:val="true"/>
        </w:rPr>
        <w:t xml:space="preserve"> </w:t>
      </w:r>
      <w:r>
        <w:rPr>
          <w:rFonts w:cs="FrankRuehl"/>
          <w:sz w:val="28"/>
          <w:sz w:val="28"/>
          <w:szCs w:val="28"/>
          <w:rtl w:val="true"/>
        </w:rPr>
        <w:t>אופן</w:t>
      </w:r>
      <w:r>
        <w:rPr>
          <w:rFonts w:eastAsia="Arial TUR"/>
          <w:sz w:val="28"/>
          <w:sz w:val="28"/>
          <w:szCs w:val="28"/>
          <w:rtl w:val="true"/>
        </w:rPr>
        <w:t xml:space="preserve"> </w:t>
      </w:r>
      <w:r>
        <w:rPr>
          <w:rFonts w:cs="FrankRuehl"/>
          <w:sz w:val="28"/>
          <w:sz w:val="28"/>
          <w:szCs w:val="28"/>
          <w:rtl w:val="true"/>
        </w:rPr>
        <w:t>השפעת</w:t>
      </w:r>
      <w:r>
        <w:rPr>
          <w:rFonts w:eastAsia="Arial TUR"/>
          <w:sz w:val="28"/>
          <w:sz w:val="28"/>
          <w:szCs w:val="28"/>
          <w:rtl w:val="true"/>
        </w:rPr>
        <w:t xml:space="preserve"> </w:t>
      </w:r>
      <w:r>
        <w:rPr>
          <w:rFonts w:cs="FrankRuehl"/>
          <w:sz w:val="28"/>
          <w:sz w:val="28"/>
          <w:szCs w:val="28"/>
          <w:rtl w:val="true"/>
        </w:rPr>
        <w:t>הפגיעה</w:t>
      </w:r>
      <w:r>
        <w:rPr>
          <w:rFonts w:eastAsia="Arial TUR"/>
          <w:sz w:val="28"/>
          <w:sz w:val="28"/>
          <w:szCs w:val="28"/>
          <w:rtl w:val="true"/>
        </w:rPr>
        <w:t xml:space="preserve"> </w:t>
      </w:r>
      <w:r>
        <w:rPr>
          <w:rFonts w:cs="FrankRuehl"/>
          <w:sz w:val="28"/>
          <w:sz w:val="28"/>
          <w:szCs w:val="28"/>
          <w:rtl w:val="true"/>
        </w:rPr>
        <w:t>בכבוד</w:t>
      </w:r>
      <w:r>
        <w:rPr>
          <w:rFonts w:eastAsia="Arial TUR"/>
          <w:sz w:val="28"/>
          <w:sz w:val="28"/>
          <w:szCs w:val="28"/>
          <w:rtl w:val="true"/>
        </w:rPr>
        <w:t xml:space="preserve"> </w:t>
      </w:r>
      <w:r>
        <w:rPr>
          <w:rFonts w:cs="FrankRuehl"/>
          <w:sz w:val="28"/>
          <w:sz w:val="28"/>
          <w:szCs w:val="28"/>
          <w:rtl w:val="true"/>
        </w:rPr>
        <w:t>על</w:t>
      </w:r>
      <w:r>
        <w:rPr>
          <w:rFonts w:eastAsia="Arial TUR"/>
          <w:sz w:val="28"/>
          <w:sz w:val="28"/>
          <w:szCs w:val="28"/>
          <w:rtl w:val="true"/>
        </w:rPr>
        <w:t xml:space="preserve"> </w:t>
      </w:r>
      <w:r>
        <w:rPr>
          <w:rFonts w:cs="FrankRuehl"/>
          <w:sz w:val="28"/>
          <w:sz w:val="28"/>
          <w:szCs w:val="28"/>
          <w:rtl w:val="true"/>
        </w:rPr>
        <w:t>תוצאות</w:t>
      </w:r>
      <w:r>
        <w:rPr>
          <w:rFonts w:eastAsia="Arial TUR"/>
          <w:sz w:val="28"/>
          <w:sz w:val="28"/>
          <w:szCs w:val="28"/>
          <w:rtl w:val="true"/>
        </w:rPr>
        <w:t xml:space="preserve"> </w:t>
      </w:r>
      <w:r>
        <w:rPr>
          <w:rFonts w:cs="FrankRuehl"/>
          <w:sz w:val="28"/>
          <w:sz w:val="28"/>
          <w:szCs w:val="28"/>
          <w:rtl w:val="true"/>
        </w:rPr>
        <w:t>ההליך</w:t>
      </w:r>
      <w:r>
        <w:rPr>
          <w:rFonts w:eastAsia="Arial TUR"/>
          <w:sz w:val="28"/>
          <w:sz w:val="28"/>
          <w:szCs w:val="28"/>
          <w:rtl w:val="true"/>
        </w:rPr>
        <w:t xml:space="preserve"> </w:t>
      </w:r>
      <w:r>
        <w:rPr>
          <w:rFonts w:cs="FrankRuehl"/>
          <w:sz w:val="28"/>
          <w:sz w:val="28"/>
          <w:szCs w:val="28"/>
          <w:rtl w:val="true"/>
        </w:rPr>
        <w:t>הפלילי</w:t>
      </w:r>
      <w:r>
        <w:rPr>
          <w:rFonts w:eastAsia="Arial TUR"/>
          <w:sz w:val="28"/>
          <w:sz w:val="28"/>
          <w:szCs w:val="28"/>
          <w:rtl w:val="true"/>
        </w:rPr>
        <w:t xml:space="preserve"> </w:t>
      </w:r>
      <w:r>
        <w:rPr>
          <w:rFonts w:cs="FrankRuehl"/>
          <w:sz w:val="28"/>
          <w:szCs w:val="28"/>
          <w:rtl w:val="true"/>
        </w:rPr>
        <w:t>(</w:t>
      </w:r>
      <w:r>
        <w:rPr>
          <w:rFonts w:cs="FrankRuehl"/>
          <w:sz w:val="28"/>
          <w:sz w:val="28"/>
          <w:szCs w:val="28"/>
          <w:rtl w:val="true"/>
        </w:rPr>
        <w:t>ראו</w:t>
      </w:r>
      <w:r>
        <w:rPr>
          <w:rFonts w:cs="FrankRuehl"/>
          <w:sz w:val="28"/>
          <w:szCs w:val="28"/>
          <w:rtl w:val="true"/>
        </w:rPr>
        <w:t xml:space="preserve">, </w:t>
      </w:r>
      <w:r>
        <w:rPr>
          <w:rFonts w:cs="FrankRuehl"/>
          <w:sz w:val="28"/>
          <w:sz w:val="28"/>
          <w:szCs w:val="28"/>
          <w:rtl w:val="true"/>
        </w:rPr>
        <w:t>למשל</w:t>
      </w:r>
      <w:r>
        <w:rPr>
          <w:rFonts w:cs="FrankRuehl"/>
          <w:sz w:val="28"/>
          <w:szCs w:val="28"/>
          <w:rtl w:val="true"/>
        </w:rPr>
        <w:t xml:space="preserve">: </w:t>
      </w:r>
      <w:hyperlink r:id="rId391">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264/65</w:t>
        </w:r>
      </w:hyperlink>
      <w:r>
        <w:rPr>
          <w:rFonts w:cs="FrankRuehl"/>
          <w:sz w:val="28"/>
          <w:szCs w:val="28"/>
          <w:rtl w:val="true"/>
        </w:rPr>
        <w:t xml:space="preserve"> </w:t>
      </w:r>
      <w:r>
        <w:rPr>
          <w:rFonts w:ascii="Century" w:hAnsi="Century" w:cs="Miriam"/>
          <w:b/>
          <w:b/>
          <w:spacing w:val="0"/>
          <w:sz w:val="22"/>
          <w:sz w:val="22"/>
          <w:szCs w:val="24"/>
          <w:rtl w:val="true"/>
        </w:rPr>
        <w:t>ארצי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היועץ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לממשלה</w:t>
      </w:r>
      <w:r>
        <w:rPr>
          <w:rFonts w:cs="FrankRuehl"/>
          <w:sz w:val="28"/>
          <w:szCs w:val="28"/>
          <w:rtl w:val="true"/>
        </w:rPr>
        <w:t xml:space="preserve">, </w:t>
      </w:r>
      <w:r>
        <w:rPr>
          <w:rFonts w:cs="FrankRuehl"/>
          <w:sz w:val="28"/>
          <w:sz w:val="28"/>
          <w:szCs w:val="28"/>
          <w:rtl w:val="true"/>
        </w:rPr>
        <w:t>פ</w:t>
      </w:r>
      <w:r>
        <w:rPr>
          <w:rFonts w:cs="FrankRuehl"/>
          <w:sz w:val="28"/>
          <w:szCs w:val="28"/>
          <w:rtl w:val="true"/>
        </w:rPr>
        <w:t>"</w:t>
      </w:r>
      <w:r>
        <w:rPr>
          <w:rFonts w:cs="FrankRuehl"/>
          <w:sz w:val="28"/>
          <w:sz w:val="28"/>
          <w:szCs w:val="28"/>
          <w:rtl w:val="true"/>
        </w:rPr>
        <w:t>ד</w:t>
      </w:r>
      <w:r>
        <w:rPr>
          <w:rFonts w:eastAsia="Arial TUR"/>
          <w:sz w:val="28"/>
          <w:sz w:val="28"/>
          <w:szCs w:val="28"/>
          <w:rtl w:val="true"/>
        </w:rPr>
        <w:t xml:space="preserve"> </w:t>
      </w:r>
      <w:r>
        <w:rPr>
          <w:rFonts w:cs="FrankRuehl"/>
          <w:sz w:val="28"/>
          <w:sz w:val="28"/>
          <w:szCs w:val="28"/>
          <w:rtl w:val="true"/>
        </w:rPr>
        <w:t>כ</w:t>
      </w:r>
      <w:r>
        <w:rPr>
          <w:rFonts w:cs="FrankRuehl"/>
          <w:sz w:val="28"/>
          <w:szCs w:val="28"/>
          <w:rtl w:val="true"/>
        </w:rPr>
        <w:t>(</w:t>
      </w:r>
      <w:r>
        <w:rPr>
          <w:rFonts w:cs="FrankRuehl"/>
          <w:sz w:val="28"/>
          <w:szCs w:val="28"/>
        </w:rPr>
        <w:t>1</w:t>
      </w:r>
      <w:r>
        <w:rPr>
          <w:rFonts w:cs="FrankRuehl"/>
          <w:sz w:val="28"/>
          <w:szCs w:val="28"/>
          <w:rtl w:val="true"/>
        </w:rPr>
        <w:t xml:space="preserve">) </w:t>
      </w:r>
      <w:r>
        <w:rPr>
          <w:rFonts w:cs="FrankRuehl"/>
          <w:sz w:val="28"/>
          <w:szCs w:val="28"/>
        </w:rPr>
        <w:t>225</w:t>
      </w:r>
      <w:r>
        <w:rPr>
          <w:rFonts w:cs="FrankRuehl"/>
          <w:sz w:val="28"/>
          <w:szCs w:val="28"/>
          <w:rtl w:val="true"/>
        </w:rPr>
        <w:t xml:space="preserve">, </w:t>
      </w:r>
      <w:r>
        <w:rPr>
          <w:rFonts w:cs="FrankRuehl"/>
          <w:sz w:val="28"/>
          <w:szCs w:val="28"/>
        </w:rPr>
        <w:t>232</w:t>
      </w:r>
      <w:r>
        <w:rPr>
          <w:rFonts w:cs="FrankRuehl"/>
          <w:sz w:val="28"/>
          <w:szCs w:val="28"/>
          <w:rtl w:val="true"/>
        </w:rPr>
        <w:t xml:space="preserve"> (</w:t>
      </w:r>
      <w:r>
        <w:rPr>
          <w:rFonts w:cs="FrankRuehl"/>
          <w:sz w:val="28"/>
          <w:szCs w:val="28"/>
        </w:rPr>
        <w:t>1966</w:t>
      </w:r>
      <w:r>
        <w:rPr>
          <w:rFonts w:cs="FrankRuehl"/>
          <w:sz w:val="28"/>
          <w:szCs w:val="28"/>
          <w:rtl w:val="true"/>
        </w:rPr>
        <w:t xml:space="preserve">); </w:t>
      </w:r>
      <w:hyperlink r:id="rId392">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347/75</w:t>
        </w:r>
      </w:hyperlink>
      <w:r>
        <w:rPr>
          <w:rFonts w:cs="FrankRuehl"/>
          <w:sz w:val="28"/>
          <w:szCs w:val="28"/>
          <w:rtl w:val="true"/>
        </w:rPr>
        <w:t xml:space="preserve"> </w:t>
      </w:r>
      <w:r>
        <w:rPr>
          <w:rFonts w:ascii="Century" w:hAnsi="Century" w:cs="Miriam"/>
          <w:b/>
          <w:b/>
          <w:spacing w:val="0"/>
          <w:sz w:val="22"/>
          <w:sz w:val="22"/>
          <w:szCs w:val="24"/>
          <w:rtl w:val="true"/>
        </w:rPr>
        <w:t>הירש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sz w:val="28"/>
          <w:szCs w:val="28"/>
          <w:rtl w:val="true"/>
        </w:rPr>
        <w:t xml:space="preserve">, </w:t>
      </w:r>
      <w:r>
        <w:rPr>
          <w:rFonts w:cs="FrankRuehl"/>
          <w:sz w:val="28"/>
          <w:sz w:val="28"/>
          <w:szCs w:val="28"/>
          <w:rtl w:val="true"/>
        </w:rPr>
        <w:t>פ</w:t>
      </w:r>
      <w:r>
        <w:rPr>
          <w:rFonts w:cs="FrankRuehl"/>
          <w:sz w:val="28"/>
          <w:szCs w:val="28"/>
          <w:rtl w:val="true"/>
        </w:rPr>
        <w:t>"</w:t>
      </w:r>
      <w:r>
        <w:rPr>
          <w:rFonts w:cs="FrankRuehl"/>
          <w:sz w:val="28"/>
          <w:sz w:val="28"/>
          <w:szCs w:val="28"/>
          <w:rtl w:val="true"/>
        </w:rPr>
        <w:t>ד</w:t>
      </w:r>
      <w:r>
        <w:rPr>
          <w:rFonts w:eastAsia="Arial TUR"/>
          <w:sz w:val="28"/>
          <w:sz w:val="28"/>
          <w:szCs w:val="28"/>
          <w:rtl w:val="true"/>
        </w:rPr>
        <w:t xml:space="preserve"> </w:t>
      </w:r>
      <w:r>
        <w:rPr>
          <w:rFonts w:cs="FrankRuehl"/>
          <w:sz w:val="28"/>
          <w:sz w:val="28"/>
          <w:szCs w:val="28"/>
          <w:rtl w:val="true"/>
        </w:rPr>
        <w:t>ל</w:t>
      </w:r>
      <w:r>
        <w:rPr>
          <w:rFonts w:cs="FrankRuehl"/>
          <w:sz w:val="28"/>
          <w:szCs w:val="28"/>
          <w:rtl w:val="true"/>
        </w:rPr>
        <w:t>(</w:t>
      </w:r>
      <w:r>
        <w:rPr>
          <w:rFonts w:cs="FrankRuehl"/>
          <w:sz w:val="28"/>
          <w:szCs w:val="28"/>
        </w:rPr>
        <w:t>3</w:t>
      </w:r>
      <w:r>
        <w:rPr>
          <w:rFonts w:cs="FrankRuehl"/>
          <w:sz w:val="28"/>
          <w:szCs w:val="28"/>
          <w:rtl w:val="true"/>
        </w:rPr>
        <w:t xml:space="preserve">) </w:t>
      </w:r>
      <w:r>
        <w:rPr>
          <w:rFonts w:cs="FrankRuehl"/>
          <w:sz w:val="28"/>
          <w:szCs w:val="28"/>
        </w:rPr>
        <w:t>197</w:t>
      </w:r>
      <w:r>
        <w:rPr>
          <w:rFonts w:cs="FrankRuehl"/>
          <w:sz w:val="28"/>
          <w:szCs w:val="28"/>
          <w:rtl w:val="true"/>
        </w:rPr>
        <w:t xml:space="preserve">, </w:t>
      </w:r>
      <w:r>
        <w:rPr>
          <w:rFonts w:cs="FrankRuehl"/>
          <w:sz w:val="28"/>
          <w:szCs w:val="28"/>
        </w:rPr>
        <w:t>200</w:t>
      </w:r>
      <w:r>
        <w:rPr>
          <w:rFonts w:cs="FrankRuehl"/>
          <w:sz w:val="28"/>
          <w:szCs w:val="28"/>
          <w:rtl w:val="true"/>
        </w:rPr>
        <w:t xml:space="preserve"> (</w:t>
      </w:r>
      <w:r>
        <w:rPr>
          <w:rFonts w:cs="FrankRuehl"/>
          <w:sz w:val="28"/>
          <w:szCs w:val="28"/>
        </w:rPr>
        <w:t>1976</w:t>
      </w:r>
      <w:r>
        <w:rPr>
          <w:rFonts w:cs="FrankRuehl"/>
          <w:sz w:val="28"/>
          <w:szCs w:val="28"/>
          <w:rtl w:val="true"/>
        </w:rPr>
        <w:t xml:space="preserve">); </w:t>
      </w:r>
      <w:hyperlink r:id="rId393">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369/78</w:t>
        </w:r>
      </w:hyperlink>
      <w:r>
        <w:rPr>
          <w:rFonts w:cs="FrankRuehl"/>
          <w:sz w:val="28"/>
          <w:szCs w:val="28"/>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מדיג</w:t>
      </w:r>
      <w:r>
        <w:rPr>
          <w:rFonts w:cs="Miriam" w:ascii="Century" w:hAnsi="Century"/>
          <w:b/>
          <w:spacing w:val="0"/>
          <w:sz w:val="22"/>
          <w:szCs w:val="24"/>
          <w:rtl w:val="true"/>
        </w:rPr>
        <w:t>'</w:t>
      </w:r>
      <w:r>
        <w:rPr>
          <w:rFonts w:ascii="Century" w:hAnsi="Century" w:cs="Miriam"/>
          <w:b/>
          <w:b/>
          <w:spacing w:val="0"/>
          <w:sz w:val="22"/>
          <w:sz w:val="22"/>
          <w:szCs w:val="24"/>
          <w:rtl w:val="true"/>
        </w:rPr>
        <w:t>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sz w:val="28"/>
          <w:szCs w:val="28"/>
          <w:rtl w:val="true"/>
        </w:rPr>
        <w:t xml:space="preserve">, </w:t>
      </w:r>
      <w:r>
        <w:rPr>
          <w:rFonts w:cs="FrankRuehl"/>
          <w:sz w:val="28"/>
          <w:sz w:val="28"/>
          <w:szCs w:val="28"/>
          <w:rtl w:val="true"/>
        </w:rPr>
        <w:t>פ</w:t>
      </w:r>
      <w:r>
        <w:rPr>
          <w:rFonts w:cs="FrankRuehl"/>
          <w:sz w:val="28"/>
          <w:szCs w:val="28"/>
          <w:rtl w:val="true"/>
        </w:rPr>
        <w:t>"</w:t>
      </w:r>
      <w:r>
        <w:rPr>
          <w:rFonts w:cs="FrankRuehl"/>
          <w:sz w:val="28"/>
          <w:sz w:val="28"/>
          <w:szCs w:val="28"/>
          <w:rtl w:val="true"/>
        </w:rPr>
        <w:t>ד</w:t>
      </w:r>
      <w:r>
        <w:rPr>
          <w:rFonts w:eastAsia="Arial TUR"/>
          <w:sz w:val="28"/>
          <w:sz w:val="28"/>
          <w:szCs w:val="28"/>
          <w:rtl w:val="true"/>
        </w:rPr>
        <w:t xml:space="preserve"> </w:t>
      </w:r>
      <w:r>
        <w:rPr>
          <w:rFonts w:cs="FrankRuehl"/>
          <w:sz w:val="28"/>
          <w:sz w:val="28"/>
          <w:szCs w:val="28"/>
          <w:rtl w:val="true"/>
        </w:rPr>
        <w:t>לג</w:t>
      </w:r>
      <w:r>
        <w:rPr>
          <w:rFonts w:cs="FrankRuehl"/>
          <w:sz w:val="28"/>
          <w:szCs w:val="28"/>
          <w:rtl w:val="true"/>
        </w:rPr>
        <w:t>(</w:t>
      </w:r>
      <w:r>
        <w:rPr>
          <w:rFonts w:cs="FrankRuehl"/>
          <w:sz w:val="28"/>
          <w:szCs w:val="28"/>
        </w:rPr>
        <w:t>3</w:t>
      </w:r>
      <w:r>
        <w:rPr>
          <w:rFonts w:cs="FrankRuehl"/>
          <w:sz w:val="28"/>
          <w:szCs w:val="28"/>
          <w:rtl w:val="true"/>
        </w:rPr>
        <w:t xml:space="preserve">) </w:t>
      </w:r>
      <w:r>
        <w:rPr>
          <w:rFonts w:cs="FrankRuehl"/>
          <w:sz w:val="28"/>
          <w:szCs w:val="28"/>
        </w:rPr>
        <w:t>376</w:t>
      </w:r>
      <w:r>
        <w:rPr>
          <w:rFonts w:cs="FrankRuehl"/>
          <w:sz w:val="28"/>
          <w:szCs w:val="28"/>
          <w:rtl w:val="true"/>
        </w:rPr>
        <w:t xml:space="preserve">, </w:t>
      </w:r>
      <w:r>
        <w:rPr>
          <w:rFonts w:cs="FrankRuehl"/>
          <w:sz w:val="28"/>
          <w:szCs w:val="28"/>
        </w:rPr>
        <w:t>381</w:t>
      </w:r>
      <w:r>
        <w:rPr>
          <w:rFonts w:cs="FrankRuehl"/>
          <w:sz w:val="28"/>
          <w:szCs w:val="28"/>
          <w:rtl w:val="true"/>
        </w:rPr>
        <w:t xml:space="preserve"> (</w:t>
      </w:r>
      <w:r>
        <w:rPr>
          <w:rFonts w:cs="FrankRuehl"/>
          <w:sz w:val="28"/>
          <w:szCs w:val="28"/>
        </w:rPr>
        <w:t>1979</w:t>
      </w:r>
      <w:r>
        <w:rPr>
          <w:rFonts w:cs="FrankRuehl"/>
          <w:sz w:val="28"/>
          <w:szCs w:val="28"/>
          <w:rtl w:val="true"/>
        </w:rPr>
        <w:t xml:space="preserve">); </w:t>
      </w:r>
      <w:hyperlink r:id="rId394">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183/78</w:t>
        </w:r>
      </w:hyperlink>
      <w:r>
        <w:rPr>
          <w:rFonts w:cs="FrankRuehl"/>
          <w:sz w:val="28"/>
          <w:szCs w:val="28"/>
          <w:rtl w:val="true"/>
        </w:rPr>
        <w:t xml:space="preserve"> </w:t>
      </w:r>
      <w:r>
        <w:rPr>
          <w:rFonts w:ascii="Century" w:hAnsi="Century" w:cs="Miriam"/>
          <w:b/>
          <w:b/>
          <w:spacing w:val="0"/>
          <w:sz w:val="22"/>
          <w:sz w:val="22"/>
          <w:szCs w:val="24"/>
          <w:rtl w:val="true"/>
        </w:rPr>
        <w:t>אבו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מידג</w:t>
      </w:r>
      <w:r>
        <w:rPr>
          <w:rFonts w:cs="Miriam" w:ascii="Century" w:hAnsi="Century"/>
          <w:b/>
          <w:spacing w:val="0"/>
          <w:sz w:val="22"/>
          <w:szCs w:val="24"/>
          <w:rtl w:val="true"/>
        </w:rPr>
        <w:t>'</w:t>
      </w:r>
      <w:r>
        <w:rPr>
          <w:rFonts w:ascii="Century" w:hAnsi="Century" w:cs="Miriam"/>
          <w:b/>
          <w:b/>
          <w:spacing w:val="0"/>
          <w:sz w:val="22"/>
          <w:sz w:val="22"/>
          <w:szCs w:val="24"/>
          <w:rtl w:val="true"/>
        </w:rPr>
        <w:t>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sz w:val="28"/>
          <w:szCs w:val="28"/>
          <w:rtl w:val="true"/>
        </w:rPr>
        <w:t xml:space="preserve">, </w:t>
      </w:r>
      <w:r>
        <w:rPr>
          <w:rFonts w:cs="FrankRuehl"/>
          <w:sz w:val="28"/>
          <w:sz w:val="28"/>
          <w:szCs w:val="28"/>
          <w:rtl w:val="true"/>
        </w:rPr>
        <w:t>פ</w:t>
      </w:r>
      <w:r>
        <w:rPr>
          <w:rFonts w:cs="FrankRuehl"/>
          <w:sz w:val="28"/>
          <w:szCs w:val="28"/>
          <w:rtl w:val="true"/>
        </w:rPr>
        <w:t>"</w:t>
      </w:r>
      <w:r>
        <w:rPr>
          <w:rFonts w:cs="FrankRuehl"/>
          <w:sz w:val="28"/>
          <w:sz w:val="28"/>
          <w:szCs w:val="28"/>
          <w:rtl w:val="true"/>
        </w:rPr>
        <w:t>ד</w:t>
      </w:r>
      <w:r>
        <w:rPr>
          <w:rFonts w:eastAsia="Arial TUR"/>
          <w:sz w:val="28"/>
          <w:sz w:val="28"/>
          <w:szCs w:val="28"/>
          <w:rtl w:val="true"/>
        </w:rPr>
        <w:t xml:space="preserve"> </w:t>
      </w:r>
      <w:r>
        <w:rPr>
          <w:rFonts w:cs="FrankRuehl"/>
          <w:sz w:val="28"/>
          <w:sz w:val="28"/>
          <w:szCs w:val="28"/>
          <w:rtl w:val="true"/>
        </w:rPr>
        <w:t>לד</w:t>
      </w:r>
      <w:r>
        <w:rPr>
          <w:rFonts w:cs="FrankRuehl"/>
          <w:sz w:val="28"/>
          <w:szCs w:val="28"/>
          <w:rtl w:val="true"/>
        </w:rPr>
        <w:t>(</w:t>
      </w:r>
      <w:r>
        <w:rPr>
          <w:rFonts w:cs="FrankRuehl"/>
          <w:sz w:val="28"/>
          <w:szCs w:val="28"/>
        </w:rPr>
        <w:t>4</w:t>
      </w:r>
      <w:r>
        <w:rPr>
          <w:rFonts w:cs="FrankRuehl"/>
          <w:sz w:val="28"/>
          <w:szCs w:val="28"/>
          <w:rtl w:val="true"/>
        </w:rPr>
        <w:t xml:space="preserve">) </w:t>
      </w:r>
      <w:r>
        <w:rPr>
          <w:rFonts w:cs="FrankRuehl"/>
          <w:sz w:val="28"/>
          <w:szCs w:val="28"/>
        </w:rPr>
        <w:t>533</w:t>
      </w:r>
      <w:r>
        <w:rPr>
          <w:rFonts w:cs="FrankRuehl"/>
          <w:sz w:val="28"/>
          <w:szCs w:val="28"/>
          <w:rtl w:val="true"/>
        </w:rPr>
        <w:t xml:space="preserve">, </w:t>
      </w:r>
      <w:r>
        <w:rPr>
          <w:rFonts w:cs="FrankRuehl"/>
          <w:sz w:val="28"/>
          <w:szCs w:val="28"/>
        </w:rPr>
        <w:t>542</w:t>
      </w:r>
      <w:r>
        <w:rPr>
          <w:rFonts w:cs="FrankRuehl"/>
          <w:sz w:val="28"/>
          <w:szCs w:val="28"/>
          <w:rtl w:val="true"/>
        </w:rPr>
        <w:t xml:space="preserve"> (</w:t>
      </w:r>
      <w:r>
        <w:rPr>
          <w:rFonts w:cs="FrankRuehl"/>
          <w:sz w:val="28"/>
          <w:szCs w:val="28"/>
        </w:rPr>
        <w:t>1980</w:t>
      </w:r>
      <w:r>
        <w:rPr>
          <w:rFonts w:cs="FrankRuehl"/>
          <w:sz w:val="28"/>
          <w:szCs w:val="28"/>
          <w:rtl w:val="true"/>
        </w:rPr>
        <w:t xml:space="preserve">); </w:t>
      </w:r>
      <w:hyperlink r:id="rId395">
        <w:r>
          <w:rPr>
            <w:rStyle w:val="Hyperlink"/>
            <w:rFonts w:cs="FrankRuehl"/>
            <w:color w:val="0000FF"/>
            <w:sz w:val="28"/>
            <w:sz w:val="28"/>
            <w:szCs w:val="28"/>
            <w:u w:val="single"/>
            <w:rtl w:val="true"/>
          </w:rPr>
          <w:t>בג</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ץ</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355/79</w:t>
        </w:r>
      </w:hyperlink>
      <w:r>
        <w:rPr>
          <w:rFonts w:cs="FrankRuehl"/>
          <w:sz w:val="28"/>
          <w:szCs w:val="28"/>
          <w:rtl w:val="true"/>
        </w:rPr>
        <w:t xml:space="preserve"> </w:t>
      </w:r>
      <w:r>
        <w:rPr>
          <w:rStyle w:val="CharChar8"/>
          <w:spacing w:val="0"/>
          <w:rtl w:val="true"/>
        </w:rPr>
        <w:t>קטלן נ</w:t>
      </w:r>
      <w:r>
        <w:rPr>
          <w:rStyle w:val="CharChar8"/>
          <w:spacing w:val="0"/>
          <w:rtl w:val="true"/>
        </w:rPr>
        <w:t xml:space="preserve">' </w:t>
      </w:r>
      <w:r>
        <w:rPr>
          <w:rStyle w:val="CharChar8"/>
          <w:spacing w:val="0"/>
          <w:rtl w:val="true"/>
        </w:rPr>
        <w:t>שרות בתי הסוהר</w:t>
      </w:r>
      <w:r>
        <w:rPr>
          <w:rFonts w:eastAsia="Arial TUR"/>
          <w:sz w:val="28"/>
          <w:sz w:val="28"/>
          <w:szCs w:val="28"/>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sz w:val="28"/>
          <w:szCs w:val="28"/>
          <w:rtl w:val="true"/>
        </w:rPr>
        <w:t>(</w:t>
      </w:r>
      <w:r>
        <w:rPr>
          <w:rFonts w:cs="FrankRuehl"/>
          <w:sz w:val="28"/>
          <w:szCs w:val="28"/>
        </w:rPr>
        <w:t>10.04.1980</w:t>
      </w:r>
      <w:r>
        <w:rPr>
          <w:rFonts w:cs="FrankRuehl"/>
          <w:sz w:val="28"/>
          <w:szCs w:val="28"/>
          <w:rtl w:val="true"/>
        </w:rPr>
        <w:t xml:space="preserve">); </w:t>
      </w:r>
      <w:hyperlink r:id="rId396">
        <w:r>
          <w:rPr>
            <w:rStyle w:val="Hyperlink"/>
            <w:rFonts w:cs="FrankRuehl"/>
            <w:color w:val="0000FF"/>
            <w:sz w:val="28"/>
            <w:sz w:val="28"/>
            <w:szCs w:val="28"/>
            <w:u w:val="single"/>
            <w:rtl w:val="true"/>
          </w:rPr>
          <w:t>ע</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פ</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663/81</w:t>
        </w:r>
      </w:hyperlink>
      <w:r>
        <w:rPr>
          <w:rFonts w:cs="FrankRuehl"/>
          <w:sz w:val="28"/>
          <w:szCs w:val="28"/>
          <w:rtl w:val="true"/>
        </w:rPr>
        <w:t xml:space="preserve"> </w:t>
      </w:r>
      <w:r>
        <w:rPr>
          <w:rFonts w:ascii="Century" w:hAnsi="Century" w:cs="Miriam"/>
          <w:b/>
          <w:b/>
          <w:spacing w:val="0"/>
          <w:sz w:val="22"/>
          <w:sz w:val="22"/>
          <w:szCs w:val="24"/>
          <w:rtl w:val="true"/>
        </w:rPr>
        <w:t>חורי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sz w:val="28"/>
          <w:szCs w:val="28"/>
          <w:rtl w:val="true"/>
        </w:rPr>
        <w:t xml:space="preserve">, </w:t>
      </w:r>
      <w:r>
        <w:rPr>
          <w:rFonts w:cs="FrankRuehl"/>
          <w:sz w:val="28"/>
          <w:sz w:val="28"/>
          <w:szCs w:val="28"/>
          <w:rtl w:val="true"/>
        </w:rPr>
        <w:t>פ</w:t>
      </w:r>
      <w:r>
        <w:rPr>
          <w:rFonts w:cs="FrankRuehl"/>
          <w:sz w:val="28"/>
          <w:szCs w:val="28"/>
          <w:rtl w:val="true"/>
        </w:rPr>
        <w:t>"</w:t>
      </w:r>
      <w:r>
        <w:rPr>
          <w:rFonts w:cs="FrankRuehl"/>
          <w:sz w:val="28"/>
          <w:sz w:val="28"/>
          <w:szCs w:val="28"/>
          <w:rtl w:val="true"/>
        </w:rPr>
        <w:t>ד</w:t>
      </w:r>
      <w:r>
        <w:rPr>
          <w:rFonts w:eastAsia="Arial TUR"/>
          <w:sz w:val="28"/>
          <w:sz w:val="28"/>
          <w:szCs w:val="28"/>
          <w:rtl w:val="true"/>
        </w:rPr>
        <w:t xml:space="preserve"> </w:t>
      </w:r>
      <w:r>
        <w:rPr>
          <w:rFonts w:cs="FrankRuehl"/>
          <w:sz w:val="28"/>
          <w:sz w:val="28"/>
          <w:szCs w:val="28"/>
          <w:rtl w:val="true"/>
        </w:rPr>
        <w:t>לו</w:t>
      </w:r>
      <w:r>
        <w:rPr>
          <w:rFonts w:cs="FrankRuehl"/>
          <w:sz w:val="28"/>
          <w:szCs w:val="28"/>
          <w:rtl w:val="true"/>
        </w:rPr>
        <w:t>(</w:t>
      </w:r>
      <w:r>
        <w:rPr>
          <w:rFonts w:cs="FrankRuehl"/>
          <w:sz w:val="28"/>
          <w:szCs w:val="28"/>
        </w:rPr>
        <w:t>2</w:t>
      </w:r>
      <w:r>
        <w:rPr>
          <w:rFonts w:cs="FrankRuehl"/>
          <w:sz w:val="28"/>
          <w:szCs w:val="28"/>
          <w:rtl w:val="true"/>
        </w:rPr>
        <w:t xml:space="preserve">) </w:t>
      </w:r>
      <w:r>
        <w:rPr>
          <w:rFonts w:cs="FrankRuehl"/>
          <w:sz w:val="28"/>
          <w:szCs w:val="28"/>
        </w:rPr>
        <w:t>85</w:t>
      </w:r>
      <w:r>
        <w:rPr>
          <w:rFonts w:cs="FrankRuehl"/>
          <w:sz w:val="28"/>
          <w:szCs w:val="28"/>
          <w:rtl w:val="true"/>
        </w:rPr>
        <w:t xml:space="preserve">, </w:t>
      </w:r>
      <w:r>
        <w:rPr>
          <w:rFonts w:cs="FrankRuehl"/>
          <w:sz w:val="28"/>
          <w:szCs w:val="28"/>
        </w:rPr>
        <w:t>93</w:t>
      </w:r>
      <w:r>
        <w:rPr>
          <w:rFonts w:cs="FrankRuehl"/>
          <w:sz w:val="28"/>
          <w:szCs w:val="28"/>
          <w:rtl w:val="true"/>
        </w:rPr>
        <w:t xml:space="preserve"> (</w:t>
      </w:r>
      <w:r>
        <w:rPr>
          <w:rFonts w:cs="FrankRuehl"/>
          <w:sz w:val="28"/>
          <w:szCs w:val="28"/>
        </w:rPr>
        <w:t>1982</w:t>
      </w:r>
      <w:r>
        <w:rPr>
          <w:rtl w:val="true"/>
        </w:rPr>
        <w:t>(</w:t>
      </w:r>
      <w:r>
        <w:rPr>
          <w:rFonts w:cs="FrankRuehl"/>
          <w:sz w:val="28"/>
          <w:szCs w:val="28"/>
          <w:rtl w:val="true"/>
        </w:rPr>
        <w:t xml:space="preserve">; </w:t>
      </w:r>
      <w:hyperlink r:id="rId397">
        <w:r>
          <w:rPr>
            <w:rStyle w:val="Hyperlink"/>
            <w:rFonts w:cs="FrankRuehl"/>
            <w:color w:val="0000FF"/>
            <w:sz w:val="28"/>
            <w:sz w:val="28"/>
            <w:szCs w:val="28"/>
            <w:u w:val="single"/>
            <w:rtl w:val="true"/>
          </w:rPr>
          <w:t>בג</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ץ</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152/82</w:t>
        </w:r>
      </w:hyperlink>
      <w:r>
        <w:rPr>
          <w:rFonts w:cs="FrankRuehl"/>
          <w:sz w:val="28"/>
          <w:szCs w:val="28"/>
          <w:rtl w:val="true"/>
        </w:rPr>
        <w:t xml:space="preserve"> </w:t>
      </w:r>
      <w:r>
        <w:rPr>
          <w:rFonts w:ascii="Century" w:hAnsi="Century" w:cs="Miriam"/>
          <w:b/>
          <w:b/>
          <w:spacing w:val="0"/>
          <w:sz w:val="22"/>
          <w:sz w:val="22"/>
          <w:szCs w:val="24"/>
          <w:rtl w:val="true"/>
        </w:rPr>
        <w:t>אלון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ממשלת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sz w:val="28"/>
          <w:szCs w:val="28"/>
          <w:rtl w:val="true"/>
        </w:rPr>
        <w:t xml:space="preserve">, </w:t>
      </w:r>
      <w:r>
        <w:rPr>
          <w:rFonts w:cs="FrankRuehl"/>
          <w:sz w:val="28"/>
          <w:sz w:val="28"/>
          <w:szCs w:val="28"/>
          <w:rtl w:val="true"/>
        </w:rPr>
        <w:t>פ</w:t>
      </w:r>
      <w:r>
        <w:rPr>
          <w:rFonts w:cs="FrankRuehl"/>
          <w:sz w:val="28"/>
          <w:szCs w:val="28"/>
          <w:rtl w:val="true"/>
        </w:rPr>
        <w:t>"</w:t>
      </w:r>
      <w:r>
        <w:rPr>
          <w:rFonts w:cs="FrankRuehl"/>
          <w:sz w:val="28"/>
          <w:sz w:val="28"/>
          <w:szCs w:val="28"/>
          <w:rtl w:val="true"/>
        </w:rPr>
        <w:t>ד</w:t>
      </w:r>
      <w:r>
        <w:rPr>
          <w:rFonts w:eastAsia="Arial TUR"/>
          <w:sz w:val="28"/>
          <w:sz w:val="28"/>
          <w:szCs w:val="28"/>
          <w:rtl w:val="true"/>
        </w:rPr>
        <w:t xml:space="preserve"> </w:t>
      </w:r>
      <w:r>
        <w:rPr>
          <w:rFonts w:cs="FrankRuehl"/>
          <w:sz w:val="28"/>
          <w:sz w:val="28"/>
          <w:szCs w:val="28"/>
          <w:rtl w:val="true"/>
        </w:rPr>
        <w:t>לו</w:t>
      </w:r>
      <w:r>
        <w:rPr>
          <w:rFonts w:cs="FrankRuehl"/>
          <w:sz w:val="28"/>
          <w:szCs w:val="28"/>
          <w:rtl w:val="true"/>
        </w:rPr>
        <w:t>(</w:t>
      </w:r>
      <w:r>
        <w:rPr>
          <w:rFonts w:cs="FrankRuehl"/>
          <w:sz w:val="28"/>
          <w:szCs w:val="28"/>
        </w:rPr>
        <w:t>4</w:t>
      </w:r>
      <w:r>
        <w:rPr>
          <w:rFonts w:cs="FrankRuehl"/>
          <w:sz w:val="28"/>
          <w:szCs w:val="28"/>
          <w:rtl w:val="true"/>
        </w:rPr>
        <w:t xml:space="preserve">) </w:t>
      </w:r>
      <w:r>
        <w:rPr>
          <w:rFonts w:cs="FrankRuehl"/>
          <w:sz w:val="28"/>
          <w:szCs w:val="28"/>
        </w:rPr>
        <w:t>449</w:t>
      </w:r>
      <w:r>
        <w:rPr>
          <w:rFonts w:cs="FrankRuehl"/>
          <w:sz w:val="28"/>
          <w:szCs w:val="28"/>
          <w:rtl w:val="true"/>
        </w:rPr>
        <w:t xml:space="preserve">, </w:t>
      </w:r>
      <w:r>
        <w:rPr>
          <w:rFonts w:cs="FrankRuehl"/>
          <w:sz w:val="28"/>
          <w:szCs w:val="28"/>
        </w:rPr>
        <w:t>468</w:t>
      </w:r>
      <w:r>
        <w:rPr>
          <w:rFonts w:cs="FrankRuehl"/>
          <w:sz w:val="28"/>
          <w:szCs w:val="28"/>
          <w:rtl w:val="true"/>
        </w:rPr>
        <w:t xml:space="preserve"> (</w:t>
      </w:r>
      <w:r>
        <w:rPr>
          <w:rFonts w:cs="FrankRuehl"/>
          <w:sz w:val="28"/>
          <w:szCs w:val="28"/>
        </w:rPr>
        <w:t>1982</w:t>
      </w:r>
      <w:r>
        <w:rPr>
          <w:rFonts w:cs="FrankRuehl"/>
          <w:sz w:val="28"/>
          <w:szCs w:val="28"/>
          <w:rtl w:val="true"/>
        </w:rPr>
        <w:t xml:space="preserve">); </w:t>
      </w:r>
      <w:hyperlink r:id="rId398">
        <w:r>
          <w:rPr>
            <w:rStyle w:val="Hyperlink"/>
            <w:rFonts w:cs="FrankRuehl"/>
            <w:color w:val="0000FF"/>
            <w:sz w:val="28"/>
            <w:sz w:val="28"/>
            <w:szCs w:val="28"/>
            <w:u w:val="single"/>
            <w:rtl w:val="true"/>
          </w:rPr>
          <w:t>בג</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ץ</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Pr>
          <w:t>249/82</w:t>
        </w:r>
      </w:hyperlink>
      <w:r>
        <w:rPr>
          <w:rFonts w:cs="FrankRuehl"/>
          <w:sz w:val="28"/>
          <w:szCs w:val="28"/>
          <w:rtl w:val="true"/>
        </w:rPr>
        <w:t xml:space="preserve"> </w:t>
      </w:r>
      <w:r>
        <w:rPr>
          <w:rFonts w:ascii="Century" w:hAnsi="Century" w:cs="Miriam"/>
          <w:b/>
          <w:b/>
          <w:spacing w:val="0"/>
          <w:sz w:val="22"/>
          <w:sz w:val="22"/>
          <w:szCs w:val="24"/>
          <w:rtl w:val="true"/>
        </w:rPr>
        <w:t>ועקנין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הצבאי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לערעורים</w:t>
      </w:r>
      <w:r>
        <w:rPr>
          <w:rFonts w:cs="FrankRuehl"/>
          <w:sz w:val="28"/>
          <w:szCs w:val="28"/>
          <w:rtl w:val="true"/>
        </w:rPr>
        <w:t xml:space="preserve">, </w:t>
      </w:r>
      <w:r>
        <w:rPr>
          <w:rFonts w:cs="FrankRuehl"/>
          <w:sz w:val="28"/>
          <w:sz w:val="28"/>
          <w:szCs w:val="28"/>
          <w:rtl w:val="true"/>
        </w:rPr>
        <w:t>פ</w:t>
      </w:r>
      <w:r>
        <w:rPr>
          <w:rFonts w:cs="FrankRuehl"/>
          <w:sz w:val="28"/>
          <w:szCs w:val="28"/>
          <w:rtl w:val="true"/>
        </w:rPr>
        <w:t>"</w:t>
      </w:r>
      <w:r>
        <w:rPr>
          <w:rFonts w:cs="FrankRuehl"/>
          <w:sz w:val="28"/>
          <w:sz w:val="28"/>
          <w:szCs w:val="28"/>
          <w:rtl w:val="true"/>
        </w:rPr>
        <w:t>ד</w:t>
      </w:r>
      <w:r>
        <w:rPr>
          <w:rFonts w:eastAsia="Arial TUR"/>
          <w:sz w:val="28"/>
          <w:sz w:val="28"/>
          <w:szCs w:val="28"/>
          <w:rtl w:val="true"/>
        </w:rPr>
        <w:t xml:space="preserve"> </w:t>
      </w:r>
      <w:r>
        <w:rPr>
          <w:rFonts w:cs="FrankRuehl"/>
          <w:sz w:val="28"/>
          <w:sz w:val="28"/>
          <w:szCs w:val="28"/>
          <w:rtl w:val="true"/>
        </w:rPr>
        <w:t>לז</w:t>
      </w:r>
      <w:r>
        <w:rPr>
          <w:rFonts w:cs="FrankRuehl"/>
          <w:sz w:val="28"/>
          <w:szCs w:val="28"/>
          <w:rtl w:val="true"/>
        </w:rPr>
        <w:t>(</w:t>
      </w:r>
      <w:r>
        <w:rPr>
          <w:rFonts w:cs="FrankRuehl"/>
          <w:sz w:val="28"/>
          <w:szCs w:val="28"/>
        </w:rPr>
        <w:t>2</w:t>
      </w:r>
      <w:r>
        <w:rPr>
          <w:rFonts w:cs="FrankRuehl"/>
          <w:sz w:val="28"/>
          <w:szCs w:val="28"/>
          <w:rtl w:val="true"/>
        </w:rPr>
        <w:t xml:space="preserve">) </w:t>
      </w:r>
      <w:r>
        <w:rPr>
          <w:rFonts w:cs="FrankRuehl"/>
          <w:sz w:val="28"/>
          <w:szCs w:val="28"/>
        </w:rPr>
        <w:t>393</w:t>
      </w:r>
      <w:r>
        <w:rPr>
          <w:rFonts w:cs="FrankRuehl"/>
          <w:sz w:val="28"/>
          <w:szCs w:val="28"/>
          <w:rtl w:val="true"/>
        </w:rPr>
        <w:t xml:space="preserve">, </w:t>
      </w:r>
      <w:r>
        <w:rPr>
          <w:rFonts w:cs="FrankRuehl"/>
          <w:sz w:val="28"/>
          <w:szCs w:val="28"/>
        </w:rPr>
        <w:t>432</w:t>
      </w:r>
      <w:r>
        <w:rPr>
          <w:rFonts w:cs="FrankRuehl"/>
          <w:sz w:val="28"/>
          <w:szCs w:val="28"/>
          <w:rtl w:val="true"/>
        </w:rPr>
        <w:t xml:space="preserve"> (</w:t>
      </w:r>
      <w:r>
        <w:rPr>
          <w:rFonts w:cs="FrankRuehl"/>
          <w:sz w:val="28"/>
          <w:szCs w:val="28"/>
        </w:rPr>
        <w:t>1983</w:t>
      </w:r>
      <w:r>
        <w:rPr>
          <w:rFonts w:cs="FrankRuehl"/>
          <w:sz w:val="28"/>
          <w:szCs w:val="28"/>
          <w:rtl w:val="true"/>
        </w:rPr>
        <w:t xml:space="preserve">)). </w:t>
      </w:r>
      <w:r>
        <w:rPr>
          <w:rFonts w:cs="FrankRuehl"/>
          <w:sz w:val="28"/>
          <w:sz w:val="28"/>
          <w:szCs w:val="28"/>
          <w:rtl w:val="true"/>
        </w:rPr>
        <w:t>הקשר</w:t>
      </w:r>
      <w:r>
        <w:rPr>
          <w:rFonts w:eastAsia="Arial TUR"/>
          <w:sz w:val="28"/>
          <w:sz w:val="28"/>
          <w:szCs w:val="28"/>
          <w:rtl w:val="true"/>
        </w:rPr>
        <w:t xml:space="preserve"> </w:t>
      </w:r>
      <w:r>
        <w:rPr>
          <w:rFonts w:cs="FrankRuehl"/>
          <w:sz w:val="28"/>
          <w:sz w:val="28"/>
          <w:szCs w:val="28"/>
          <w:rtl w:val="true"/>
        </w:rPr>
        <w:t>בין</w:t>
      </w:r>
      <w:r>
        <w:rPr>
          <w:rFonts w:eastAsia="Arial TUR"/>
          <w:sz w:val="28"/>
          <w:sz w:val="28"/>
          <w:szCs w:val="28"/>
          <w:rtl w:val="true"/>
        </w:rPr>
        <w:t xml:space="preserve"> </w:t>
      </w:r>
      <w:r>
        <w:rPr>
          <w:rFonts w:cs="FrankRuehl"/>
          <w:sz w:val="28"/>
          <w:sz w:val="28"/>
          <w:szCs w:val="28"/>
          <w:rtl w:val="true"/>
        </w:rPr>
        <w:t>המשפט</w:t>
      </w:r>
      <w:r>
        <w:rPr>
          <w:rFonts w:eastAsia="Arial TUR"/>
          <w:sz w:val="28"/>
          <w:sz w:val="28"/>
          <w:szCs w:val="28"/>
          <w:rtl w:val="true"/>
        </w:rPr>
        <w:t xml:space="preserve"> </w:t>
      </w:r>
      <w:r>
        <w:rPr>
          <w:rFonts w:cs="FrankRuehl"/>
          <w:sz w:val="28"/>
          <w:sz w:val="28"/>
          <w:szCs w:val="28"/>
          <w:rtl w:val="true"/>
        </w:rPr>
        <w:t>הפלילי</w:t>
      </w:r>
      <w:r>
        <w:rPr>
          <w:rFonts w:eastAsia="Arial TUR"/>
          <w:sz w:val="28"/>
          <w:sz w:val="28"/>
          <w:szCs w:val="28"/>
          <w:rtl w:val="true"/>
        </w:rPr>
        <w:t xml:space="preserve"> </w:t>
      </w:r>
      <w:r>
        <w:rPr>
          <w:rFonts w:cs="FrankRuehl"/>
          <w:sz w:val="28"/>
          <w:sz w:val="28"/>
          <w:szCs w:val="28"/>
          <w:rtl w:val="true"/>
        </w:rPr>
        <w:t>לבין</w:t>
      </w:r>
      <w:r>
        <w:rPr>
          <w:rFonts w:eastAsia="Arial TUR"/>
          <w:sz w:val="28"/>
          <w:sz w:val="28"/>
          <w:szCs w:val="28"/>
          <w:rtl w:val="true"/>
        </w:rPr>
        <w:t xml:space="preserve"> </w:t>
      </w:r>
      <w:r>
        <w:rPr>
          <w:rFonts w:cs="FrankRuehl"/>
          <w:sz w:val="28"/>
          <w:sz w:val="28"/>
          <w:szCs w:val="28"/>
          <w:rtl w:val="true"/>
        </w:rPr>
        <w:t>המשפט</w:t>
      </w:r>
      <w:r>
        <w:rPr>
          <w:rFonts w:eastAsia="Arial TUR"/>
          <w:sz w:val="28"/>
          <w:sz w:val="28"/>
          <w:szCs w:val="28"/>
          <w:rtl w:val="true"/>
        </w:rPr>
        <w:t xml:space="preserve"> </w:t>
      </w:r>
      <w:r>
        <w:rPr>
          <w:rFonts w:cs="FrankRuehl"/>
          <w:sz w:val="28"/>
          <w:sz w:val="28"/>
          <w:szCs w:val="28"/>
          <w:rtl w:val="true"/>
        </w:rPr>
        <w:t>החוקתי</w:t>
      </w:r>
      <w:r>
        <w:rPr>
          <w:rFonts w:eastAsia="Arial TUR"/>
          <w:sz w:val="28"/>
          <w:sz w:val="28"/>
          <w:szCs w:val="28"/>
          <w:rtl w:val="true"/>
        </w:rPr>
        <w:t xml:space="preserve"> </w:t>
      </w:r>
      <w:r>
        <w:rPr>
          <w:rFonts w:cs="FrankRuehl"/>
          <w:sz w:val="28"/>
          <w:sz w:val="28"/>
          <w:szCs w:val="28"/>
          <w:rtl w:val="true"/>
        </w:rPr>
        <w:t>–</w:t>
      </w:r>
      <w:r>
        <w:rPr>
          <w:rFonts w:eastAsia="Arial TUR"/>
          <w:sz w:val="28"/>
          <w:sz w:val="28"/>
          <w:szCs w:val="28"/>
          <w:rtl w:val="true"/>
        </w:rPr>
        <w:t xml:space="preserve"> </w:t>
      </w:r>
      <w:r>
        <w:rPr>
          <w:rFonts w:cs="FrankRuehl"/>
          <w:sz w:val="28"/>
          <w:sz w:val="28"/>
          <w:szCs w:val="28"/>
          <w:rtl w:val="true"/>
        </w:rPr>
        <w:t>כבוד</w:t>
      </w:r>
      <w:r>
        <w:rPr>
          <w:rFonts w:eastAsia="Arial TUR"/>
          <w:sz w:val="28"/>
          <w:sz w:val="28"/>
          <w:szCs w:val="28"/>
          <w:rtl w:val="true"/>
        </w:rPr>
        <w:t xml:space="preserve"> </w:t>
      </w:r>
      <w:r>
        <w:rPr>
          <w:rFonts w:cs="FrankRuehl"/>
          <w:sz w:val="28"/>
          <w:sz w:val="28"/>
          <w:szCs w:val="28"/>
          <w:rtl w:val="true"/>
        </w:rPr>
        <w:t>האדם</w:t>
      </w:r>
      <w:r>
        <w:rPr>
          <w:rFonts w:eastAsia="Arial TUR"/>
          <w:sz w:val="28"/>
          <w:sz w:val="28"/>
          <w:szCs w:val="28"/>
          <w:rtl w:val="true"/>
        </w:rPr>
        <w:t xml:space="preserve"> </w:t>
      </w:r>
      <w:r>
        <w:rPr>
          <w:rFonts w:cs="FrankRuehl"/>
          <w:sz w:val="28"/>
          <w:sz w:val="28"/>
          <w:szCs w:val="28"/>
          <w:rtl w:val="true"/>
        </w:rPr>
        <w:t>וחירותו</w:t>
      </w:r>
      <w:r>
        <w:rPr>
          <w:rFonts w:eastAsia="Arial TUR"/>
          <w:sz w:val="28"/>
          <w:sz w:val="28"/>
          <w:szCs w:val="28"/>
          <w:rtl w:val="true"/>
        </w:rPr>
        <w:t xml:space="preserve"> </w:t>
      </w:r>
      <w:r>
        <w:rPr>
          <w:rFonts w:cs="FrankRuehl"/>
          <w:sz w:val="28"/>
          <w:sz w:val="28"/>
          <w:szCs w:val="28"/>
          <w:rtl w:val="true"/>
        </w:rPr>
        <w:t>–</w:t>
      </w:r>
      <w:r>
        <w:rPr>
          <w:rFonts w:eastAsia="Arial TUR"/>
          <w:sz w:val="28"/>
          <w:sz w:val="28"/>
          <w:szCs w:val="28"/>
          <w:rtl w:val="true"/>
        </w:rPr>
        <w:t xml:space="preserve"> </w:t>
      </w:r>
      <w:r>
        <w:rPr>
          <w:rFonts w:cs="FrankRuehl"/>
          <w:sz w:val="28"/>
          <w:sz w:val="28"/>
          <w:szCs w:val="28"/>
          <w:rtl w:val="true"/>
        </w:rPr>
        <w:t>טבעי</w:t>
      </w:r>
      <w:r>
        <w:rPr>
          <w:rFonts w:eastAsia="Arial TUR"/>
          <w:sz w:val="28"/>
          <w:sz w:val="28"/>
          <w:szCs w:val="28"/>
          <w:rtl w:val="true"/>
        </w:rPr>
        <w:t xml:space="preserve"> </w:t>
      </w:r>
      <w:r>
        <w:rPr>
          <w:rFonts w:cs="FrankRuehl"/>
          <w:sz w:val="28"/>
          <w:sz w:val="28"/>
          <w:szCs w:val="28"/>
          <w:rtl w:val="true"/>
        </w:rPr>
        <w:t>הוא</w:t>
      </w:r>
      <w:r>
        <w:rPr>
          <w:rFonts w:cs="FrankRuehl"/>
          <w:sz w:val="28"/>
          <w:szCs w:val="28"/>
          <w:rtl w:val="true"/>
        </w:rPr>
        <w:t xml:space="preserve">. </w:t>
      </w:r>
      <w:r>
        <w:rPr>
          <w:rFonts w:cs="FrankRuehl"/>
          <w:sz w:val="28"/>
          <w:sz w:val="28"/>
          <w:szCs w:val="28"/>
          <w:rtl w:val="true"/>
        </w:rPr>
        <w:t>כך</w:t>
      </w:r>
      <w:r>
        <w:rPr>
          <w:rFonts w:eastAsia="Arial TUR"/>
          <w:sz w:val="28"/>
          <w:sz w:val="28"/>
          <w:szCs w:val="28"/>
          <w:rtl w:val="true"/>
        </w:rPr>
        <w:t xml:space="preserve"> </w:t>
      </w:r>
      <w:r>
        <w:rPr>
          <w:rFonts w:cs="FrankRuehl"/>
          <w:sz w:val="28"/>
          <w:sz w:val="28"/>
          <w:szCs w:val="28"/>
          <w:rtl w:val="true"/>
        </w:rPr>
        <w:t>בשיטת</w:t>
      </w:r>
      <w:r>
        <w:rPr>
          <w:rFonts w:eastAsia="Arial TUR"/>
          <w:sz w:val="28"/>
          <w:sz w:val="28"/>
          <w:szCs w:val="28"/>
          <w:rtl w:val="true"/>
        </w:rPr>
        <w:t xml:space="preserve"> </w:t>
      </w:r>
      <w:r>
        <w:rPr>
          <w:rFonts w:cs="FrankRuehl"/>
          <w:sz w:val="28"/>
          <w:sz w:val="28"/>
          <w:szCs w:val="28"/>
          <w:rtl w:val="true"/>
        </w:rPr>
        <w:t>המשפט</w:t>
      </w:r>
      <w:r>
        <w:rPr>
          <w:rFonts w:eastAsia="Arial TUR"/>
          <w:sz w:val="28"/>
          <w:sz w:val="28"/>
          <w:szCs w:val="28"/>
          <w:rtl w:val="true"/>
        </w:rPr>
        <w:t xml:space="preserve"> </w:t>
      </w:r>
      <w:r>
        <w:rPr>
          <w:rFonts w:cs="FrankRuehl"/>
          <w:sz w:val="28"/>
          <w:sz w:val="28"/>
          <w:szCs w:val="28"/>
          <w:rtl w:val="true"/>
        </w:rPr>
        <w:t>הישראלית</w:t>
      </w:r>
      <w:r>
        <w:rPr>
          <w:rFonts w:cs="FrankRuehl"/>
          <w:sz w:val="28"/>
          <w:szCs w:val="28"/>
          <w:rtl w:val="true"/>
        </w:rPr>
        <w:t xml:space="preserve">, </w:t>
      </w:r>
      <w:r>
        <w:rPr>
          <w:rFonts w:cs="FrankRuehl"/>
          <w:sz w:val="28"/>
          <w:sz w:val="28"/>
          <w:szCs w:val="28"/>
          <w:rtl w:val="true"/>
        </w:rPr>
        <w:t>וכך</w:t>
      </w:r>
      <w:r>
        <w:rPr>
          <w:rFonts w:eastAsia="Arial TUR"/>
          <w:sz w:val="28"/>
          <w:sz w:val="28"/>
          <w:szCs w:val="28"/>
          <w:rtl w:val="true"/>
        </w:rPr>
        <w:t xml:space="preserve"> </w:t>
      </w:r>
      <w:r>
        <w:rPr>
          <w:rFonts w:cs="FrankRuehl"/>
          <w:sz w:val="28"/>
          <w:sz w:val="28"/>
          <w:szCs w:val="28"/>
          <w:rtl w:val="true"/>
        </w:rPr>
        <w:t>בשיטות</w:t>
      </w:r>
      <w:r>
        <w:rPr>
          <w:rFonts w:eastAsia="Arial TUR"/>
          <w:sz w:val="28"/>
          <w:sz w:val="28"/>
          <w:szCs w:val="28"/>
          <w:rtl w:val="true"/>
        </w:rPr>
        <w:t xml:space="preserve"> </w:t>
      </w:r>
      <w:r>
        <w:rPr>
          <w:rFonts w:cs="FrankRuehl"/>
          <w:sz w:val="28"/>
          <w:sz w:val="28"/>
          <w:szCs w:val="28"/>
          <w:rtl w:val="true"/>
        </w:rPr>
        <w:t>משפט</w:t>
      </w:r>
      <w:r>
        <w:rPr>
          <w:rFonts w:eastAsia="Arial TUR"/>
          <w:sz w:val="28"/>
          <w:sz w:val="28"/>
          <w:szCs w:val="28"/>
          <w:rtl w:val="true"/>
        </w:rPr>
        <w:t xml:space="preserve"> </w:t>
      </w:r>
      <w:r>
        <w:rPr>
          <w:rFonts w:cs="FrankRuehl"/>
          <w:sz w:val="28"/>
          <w:sz w:val="28"/>
          <w:szCs w:val="28"/>
          <w:rtl w:val="true"/>
        </w:rPr>
        <w:t>דומות</w:t>
      </w:r>
      <w:r>
        <w:rPr>
          <w:rFonts w:eastAsia="Arial TUR"/>
          <w:sz w:val="28"/>
          <w:sz w:val="28"/>
          <w:szCs w:val="28"/>
          <w:rtl w:val="true"/>
        </w:rPr>
        <w:t xml:space="preserve"> </w:t>
      </w:r>
      <w:r>
        <w:rPr>
          <w:rFonts w:cs="FrankRuehl"/>
          <w:sz w:val="28"/>
          <w:sz w:val="28"/>
          <w:szCs w:val="28"/>
          <w:rtl w:val="true"/>
        </w:rPr>
        <w:t>לנו</w:t>
      </w:r>
      <w:r>
        <w:rPr>
          <w:rFonts w:cs="FrankRuehl"/>
          <w:sz w:val="28"/>
          <w:szCs w:val="28"/>
          <w:rtl w:val="true"/>
        </w:rPr>
        <w:t xml:space="preserve">. </w:t>
      </w:r>
      <w:r>
        <w:rPr>
          <w:rFonts w:cs="FrankRuehl"/>
          <w:sz w:val="28"/>
          <w:sz w:val="28"/>
          <w:szCs w:val="28"/>
          <w:rtl w:val="true"/>
        </w:rPr>
        <w:t>כדברי</w:t>
      </w:r>
      <w:r>
        <w:rPr>
          <w:rFonts w:eastAsia="Arial TUR"/>
          <w:sz w:val="28"/>
          <w:sz w:val="28"/>
          <w:szCs w:val="28"/>
          <w:rtl w:val="true"/>
        </w:rPr>
        <w:t xml:space="preserve"> </w:t>
      </w:r>
      <w:r>
        <w:rPr>
          <w:rFonts w:cs="FrankRuehl"/>
          <w:sz w:val="28"/>
          <w:sz w:val="28"/>
          <w:szCs w:val="28"/>
          <w:rtl w:val="true"/>
        </w:rPr>
        <w:t>הנשיא</w:t>
      </w:r>
      <w:r>
        <w:rPr>
          <w:rFonts w:eastAsia="Arial TUR"/>
          <w:sz w:val="28"/>
          <w:sz w:val="28"/>
          <w:szCs w:val="28"/>
          <w:rtl w:val="true"/>
        </w:rPr>
        <w:t xml:space="preserve"> </w:t>
      </w:r>
      <w:r>
        <w:rPr>
          <w:rFonts w:cs="FrankRuehl"/>
          <w:sz w:val="28"/>
          <w:sz w:val="28"/>
          <w:szCs w:val="28"/>
          <w:rtl w:val="true"/>
        </w:rPr>
        <w:t>ברק</w:t>
      </w:r>
      <w:r>
        <w:rPr>
          <w:rFonts w:cs="FrankRuehl"/>
          <w:sz w:val="28"/>
          <w:szCs w:val="28"/>
          <w:rtl w:val="true"/>
        </w:rPr>
        <w:t>:</w:t>
      </w:r>
    </w:p>
    <w:p>
      <w:pPr>
        <w:pStyle w:val="Style15"/>
        <w:ind w:right="0"/>
        <w:jc w:val="both"/>
        <w:rPr>
          <w:rFonts w:cs="FrankRuehl"/>
          <w:sz w:val="28"/>
          <w:szCs w:val="28"/>
        </w:rPr>
      </w:pPr>
      <w:r>
        <w:rPr>
          <w:rFonts w:cs="FrankRuehl"/>
          <w:sz w:val="28"/>
          <w:szCs w:val="28"/>
          <w:rtl w:val="true"/>
        </w:rPr>
      </w:r>
    </w:p>
    <w:p>
      <w:pPr>
        <w:pStyle w:val="Ruller51"/>
        <w:ind w:right="1282"/>
        <w:jc w:val="both"/>
        <w:rPr/>
      </w:pPr>
      <w:r>
        <w:rPr>
          <w:rtl w:val="true"/>
        </w:rPr>
        <w:t>"...</w:t>
      </w:r>
      <w:r>
        <w:rPr>
          <w:rtl w:val="true"/>
        </w:rPr>
        <w:t>בכל</w:t>
      </w:r>
      <w:r>
        <w:rPr>
          <w:rFonts w:eastAsia="Arial TUR" w:cs="Arial TUR"/>
          <w:rtl w:val="true"/>
        </w:rPr>
        <w:t xml:space="preserve"> </w:t>
      </w:r>
      <w:r>
        <w:rPr>
          <w:rtl w:val="true"/>
        </w:rPr>
        <w:t>שיטת</w:t>
      </w:r>
      <w:r>
        <w:rPr>
          <w:rFonts w:eastAsia="Arial TUR" w:cs="Arial TUR"/>
          <w:rtl w:val="true"/>
        </w:rPr>
        <w:t xml:space="preserve"> </w:t>
      </w:r>
      <w:r>
        <w:rPr>
          <w:rtl w:val="true"/>
        </w:rPr>
        <w:t>משפט</w:t>
      </w:r>
      <w:r>
        <w:rPr>
          <w:rFonts w:eastAsia="Arial TUR" w:cs="Arial TUR"/>
          <w:rtl w:val="true"/>
        </w:rPr>
        <w:t xml:space="preserve"> </w:t>
      </w:r>
      <w:r>
        <w:rPr>
          <w:rtl w:val="true"/>
        </w:rPr>
        <w:t>שבה</w:t>
      </w:r>
      <w:r>
        <w:rPr>
          <w:rFonts w:eastAsia="Arial TUR" w:cs="Arial TUR"/>
          <w:rtl w:val="true"/>
        </w:rPr>
        <w:t xml:space="preserve"> </w:t>
      </w:r>
      <w:r>
        <w:rPr>
          <w:rtl w:val="true"/>
        </w:rPr>
        <w:t>הוענק</w:t>
      </w:r>
      <w:r>
        <w:rPr>
          <w:rFonts w:eastAsia="Arial TUR" w:cs="Arial TUR"/>
          <w:rtl w:val="true"/>
        </w:rPr>
        <w:t xml:space="preserve"> </w:t>
      </w:r>
      <w:r>
        <w:rPr>
          <w:rtl w:val="true"/>
        </w:rPr>
        <w:t>לזכויות</w:t>
      </w:r>
      <w:r>
        <w:rPr>
          <w:rFonts w:eastAsia="Arial TUR" w:cs="Arial TUR"/>
          <w:rtl w:val="true"/>
        </w:rPr>
        <w:t xml:space="preserve"> </w:t>
      </w:r>
      <w:r>
        <w:rPr>
          <w:rtl w:val="true"/>
        </w:rPr>
        <w:t>האדם</w:t>
      </w:r>
      <w:r>
        <w:rPr>
          <w:rFonts w:eastAsia="Arial TUR" w:cs="Arial TUR"/>
          <w:rtl w:val="true"/>
        </w:rPr>
        <w:t xml:space="preserve"> </w:t>
      </w:r>
      <w:r>
        <w:rPr>
          <w:rtl w:val="true"/>
        </w:rPr>
        <w:t>מעמד</w:t>
      </w:r>
      <w:r>
        <w:rPr>
          <w:rFonts w:eastAsia="Arial TUR" w:cs="Arial TUR"/>
          <w:rtl w:val="true"/>
        </w:rPr>
        <w:t xml:space="preserve"> </w:t>
      </w:r>
      <w:r>
        <w:rPr>
          <w:rtl w:val="true"/>
        </w:rPr>
        <w:t>חוקתי</w:t>
      </w:r>
      <w:r>
        <w:rPr>
          <w:rtl w:val="true"/>
        </w:rPr>
        <w:t xml:space="preserve">, </w:t>
      </w:r>
      <w:r>
        <w:rPr>
          <w:rtl w:val="true"/>
        </w:rPr>
        <w:t>הדבר</w:t>
      </w:r>
      <w:r>
        <w:rPr>
          <w:rFonts w:eastAsia="Arial TUR" w:cs="Arial TUR"/>
          <w:rtl w:val="true"/>
        </w:rPr>
        <w:t xml:space="preserve"> </w:t>
      </w:r>
      <w:r>
        <w:rPr>
          <w:rtl w:val="true"/>
        </w:rPr>
        <w:t>השפיע</w:t>
      </w:r>
      <w:r>
        <w:rPr>
          <w:rtl w:val="true"/>
        </w:rPr>
        <w:t xml:space="preserve">, </w:t>
      </w:r>
      <w:r>
        <w:rPr>
          <w:rtl w:val="true"/>
        </w:rPr>
        <w:t>בראש</w:t>
      </w:r>
      <w:r>
        <w:rPr>
          <w:rFonts w:eastAsia="Arial TUR" w:cs="Arial TUR"/>
          <w:rtl w:val="true"/>
        </w:rPr>
        <w:t xml:space="preserve"> </w:t>
      </w:r>
      <w:r>
        <w:rPr>
          <w:rtl w:val="true"/>
        </w:rPr>
        <w:t>ובראשונה</w:t>
      </w:r>
      <w:r>
        <w:rPr>
          <w:rtl w:val="true"/>
        </w:rPr>
        <w:t xml:space="preserve">, </w:t>
      </w:r>
      <w:r>
        <w:rPr>
          <w:rtl w:val="true"/>
        </w:rPr>
        <w:t>על</w:t>
      </w:r>
      <w:r>
        <w:rPr>
          <w:rFonts w:eastAsia="Arial TUR" w:cs="Arial TUR"/>
          <w:rtl w:val="true"/>
        </w:rPr>
        <w:t xml:space="preserve"> </w:t>
      </w:r>
      <w:r>
        <w:rPr>
          <w:rtl w:val="true"/>
        </w:rPr>
        <w:t>הדוקטרינות</w:t>
      </w:r>
      <w:r>
        <w:rPr>
          <w:rFonts w:eastAsia="Arial TUR" w:cs="Arial TUR"/>
          <w:rtl w:val="true"/>
        </w:rPr>
        <w:t xml:space="preserve"> </w:t>
      </w:r>
      <w:r>
        <w:rPr>
          <w:rtl w:val="true"/>
        </w:rPr>
        <w:t>המרכזיות</w:t>
      </w:r>
      <w:r>
        <w:rPr>
          <w:rFonts w:eastAsia="Arial TUR" w:cs="Arial TUR"/>
          <w:rtl w:val="true"/>
        </w:rPr>
        <w:t xml:space="preserve"> </w:t>
      </w:r>
      <w:r>
        <w:rPr>
          <w:rtl w:val="true"/>
        </w:rPr>
        <w:t>(</w:t>
      </w:r>
      <w:r>
        <w:rPr>
          <w:rtl w:val="true"/>
        </w:rPr>
        <w:t>כגון</w:t>
      </w:r>
      <w:r>
        <w:rPr>
          <w:rFonts w:eastAsia="Arial TUR" w:cs="Arial TUR"/>
          <w:rtl w:val="true"/>
        </w:rPr>
        <w:t xml:space="preserve"> </w:t>
      </w:r>
      <w:r>
        <w:rPr>
          <w:rtl w:val="true"/>
        </w:rPr>
        <w:t>עקרון</w:t>
      </w:r>
      <w:r>
        <w:rPr>
          <w:rFonts w:eastAsia="Arial TUR" w:cs="Arial TUR"/>
          <w:rtl w:val="true"/>
        </w:rPr>
        <w:t xml:space="preserve"> </w:t>
      </w:r>
      <w:r>
        <w:rPr>
          <w:rtl w:val="true"/>
        </w:rPr>
        <w:t>החוקיות</w:t>
      </w:r>
      <w:r>
        <w:rPr>
          <w:rtl w:val="true"/>
        </w:rPr>
        <w:t xml:space="preserve">, </w:t>
      </w:r>
      <w:r>
        <w:rPr>
          <w:rtl w:val="true"/>
        </w:rPr>
        <w:t>עקרון</w:t>
      </w:r>
      <w:r>
        <w:rPr>
          <w:rFonts w:eastAsia="Arial TUR" w:cs="Arial TUR"/>
          <w:rtl w:val="true"/>
        </w:rPr>
        <w:t xml:space="preserve"> </w:t>
      </w:r>
      <w:r>
        <w:rPr>
          <w:rtl w:val="true"/>
        </w:rPr>
        <w:t>האשמה</w:t>
      </w:r>
      <w:r>
        <w:rPr>
          <w:rtl w:val="true"/>
        </w:rPr>
        <w:t xml:space="preserve">, </w:t>
      </w:r>
      <w:r>
        <w:rPr>
          <w:rtl w:val="true"/>
        </w:rPr>
        <w:t>דרכי</w:t>
      </w:r>
      <w:r>
        <w:rPr>
          <w:rFonts w:eastAsia="Arial TUR" w:cs="Arial TUR"/>
          <w:rtl w:val="true"/>
        </w:rPr>
        <w:t xml:space="preserve"> </w:t>
      </w:r>
      <w:r>
        <w:rPr>
          <w:rtl w:val="true"/>
        </w:rPr>
        <w:t>הענישה</w:t>
      </w:r>
      <w:r>
        <w:rPr>
          <w:rtl w:val="true"/>
        </w:rPr>
        <w:t xml:space="preserve">) </w:t>
      </w:r>
      <w:r>
        <w:rPr>
          <w:rtl w:val="true"/>
        </w:rPr>
        <w:t>של</w:t>
      </w:r>
      <w:r>
        <w:rPr>
          <w:rFonts w:eastAsia="Arial TUR" w:cs="Arial TUR"/>
          <w:rtl w:val="true"/>
        </w:rPr>
        <w:t xml:space="preserve"> </w:t>
      </w:r>
      <w:r>
        <w:rPr>
          <w:rtl w:val="true"/>
        </w:rPr>
        <w:t>המשפט</w:t>
      </w:r>
      <w:r>
        <w:rPr>
          <w:rFonts w:eastAsia="Arial TUR" w:cs="Arial TUR"/>
          <w:rtl w:val="true"/>
        </w:rPr>
        <w:t xml:space="preserve"> </w:t>
      </w:r>
      <w:r>
        <w:rPr>
          <w:rtl w:val="true"/>
        </w:rPr>
        <w:t>הפלילי</w:t>
      </w:r>
      <w:r>
        <w:rPr>
          <w:rFonts w:eastAsia="Arial TUR" w:cs="Arial TUR"/>
          <w:rtl w:val="true"/>
        </w:rPr>
        <w:t xml:space="preserve"> </w:t>
      </w:r>
      <w:r>
        <w:rPr>
          <w:rtl w:val="true"/>
        </w:rPr>
        <w:t>המהותי</w:t>
      </w:r>
      <w:r>
        <w:rPr>
          <w:rtl w:val="true"/>
        </w:rPr>
        <w:t xml:space="preserve">. </w:t>
      </w:r>
      <w:r>
        <w:rPr>
          <w:rtl w:val="true"/>
        </w:rPr>
        <w:t>אך</w:t>
      </w:r>
      <w:r>
        <w:rPr>
          <w:rFonts w:eastAsia="Arial TUR" w:cs="Arial TUR"/>
          <w:rtl w:val="true"/>
        </w:rPr>
        <w:t xml:space="preserve"> </w:t>
      </w:r>
      <w:r>
        <w:rPr>
          <w:rtl w:val="true"/>
        </w:rPr>
        <w:t>עיקר</w:t>
      </w:r>
      <w:r>
        <w:rPr>
          <w:rFonts w:eastAsia="Arial TUR" w:cs="Arial TUR"/>
          <w:rtl w:val="true"/>
        </w:rPr>
        <w:t xml:space="preserve"> </w:t>
      </w:r>
      <w:r>
        <w:rPr>
          <w:rtl w:val="true"/>
        </w:rPr>
        <w:t>ההשפעה</w:t>
      </w:r>
      <w:r>
        <w:rPr>
          <w:rFonts w:eastAsia="Arial TUR" w:cs="Arial TUR"/>
          <w:rtl w:val="true"/>
        </w:rPr>
        <w:t xml:space="preserve"> </w:t>
      </w:r>
      <w:r>
        <w:rPr>
          <w:rtl w:val="true"/>
        </w:rPr>
        <w:t>–</w:t>
      </w:r>
      <w:r>
        <w:rPr>
          <w:rFonts w:eastAsia="Arial TUR" w:cs="Arial TUR"/>
          <w:rtl w:val="true"/>
        </w:rPr>
        <w:t xml:space="preserve"> </w:t>
      </w:r>
      <w:r>
        <w:rPr>
          <w:rtl w:val="true"/>
        </w:rPr>
        <w:t>כך</w:t>
      </w:r>
      <w:r>
        <w:rPr>
          <w:rFonts w:eastAsia="Arial TUR" w:cs="Arial TUR"/>
          <w:rtl w:val="true"/>
        </w:rPr>
        <w:t xml:space="preserve"> </w:t>
      </w:r>
      <w:r>
        <w:rPr>
          <w:rtl w:val="true"/>
        </w:rPr>
        <w:t>מלמד</w:t>
      </w:r>
      <w:r>
        <w:rPr>
          <w:rFonts w:eastAsia="Arial TUR" w:cs="Arial TUR"/>
          <w:rtl w:val="true"/>
        </w:rPr>
        <w:t xml:space="preserve"> </w:t>
      </w:r>
      <w:r>
        <w:rPr>
          <w:rtl w:val="true"/>
        </w:rPr>
        <w:t>המשפט</w:t>
      </w:r>
      <w:r>
        <w:rPr>
          <w:rFonts w:eastAsia="Arial TUR" w:cs="Arial TUR"/>
          <w:rtl w:val="true"/>
        </w:rPr>
        <w:t xml:space="preserve"> </w:t>
      </w:r>
      <w:r>
        <w:rPr>
          <w:rtl w:val="true"/>
        </w:rPr>
        <w:t>המשווה</w:t>
      </w:r>
      <w:r>
        <w:rPr>
          <w:rFonts w:eastAsia="Arial TUR" w:cs="Arial TUR"/>
          <w:rtl w:val="true"/>
        </w:rPr>
        <w:t xml:space="preserve"> </w:t>
      </w:r>
      <w:r>
        <w:rPr>
          <w:rtl w:val="true"/>
        </w:rPr>
        <w:t>–</w:t>
      </w:r>
      <w:r>
        <w:rPr>
          <w:rFonts w:eastAsia="Arial TUR" w:cs="Arial TUR"/>
          <w:rtl w:val="true"/>
        </w:rPr>
        <w:t xml:space="preserve"> </w:t>
      </w:r>
      <w:r>
        <w:rPr>
          <w:rtl w:val="true"/>
        </w:rPr>
        <w:t>יש</w:t>
      </w:r>
      <w:r>
        <w:rPr>
          <w:rFonts w:eastAsia="Arial TUR" w:cs="Arial TUR"/>
          <w:rtl w:val="true"/>
        </w:rPr>
        <w:t xml:space="preserve"> </w:t>
      </w:r>
      <w:r>
        <w:rPr>
          <w:rtl w:val="true"/>
        </w:rPr>
        <w:t>לזכויות</w:t>
      </w:r>
      <w:r>
        <w:rPr>
          <w:rFonts w:eastAsia="Arial TUR" w:cs="Arial TUR"/>
          <w:rtl w:val="true"/>
        </w:rPr>
        <w:t xml:space="preserve"> </w:t>
      </w:r>
      <w:r>
        <w:rPr>
          <w:rtl w:val="true"/>
        </w:rPr>
        <w:t>אדם</w:t>
      </w:r>
      <w:r>
        <w:rPr>
          <w:rFonts w:eastAsia="Arial TUR" w:cs="Arial TUR"/>
          <w:rtl w:val="true"/>
        </w:rPr>
        <w:t xml:space="preserve"> </w:t>
      </w:r>
      <w:r>
        <w:rPr>
          <w:rtl w:val="true"/>
        </w:rPr>
        <w:t>חוקתיות</w:t>
      </w:r>
      <w:r>
        <w:rPr>
          <w:rFonts w:eastAsia="Arial TUR" w:cs="Arial TUR"/>
          <w:rtl w:val="true"/>
        </w:rPr>
        <w:t xml:space="preserve"> </w:t>
      </w:r>
      <w:r>
        <w:rPr>
          <w:rtl w:val="true"/>
        </w:rPr>
        <w:t>על</w:t>
      </w:r>
      <w:r>
        <w:rPr>
          <w:rFonts w:eastAsia="Arial TUR" w:cs="Arial TUR"/>
          <w:rtl w:val="true"/>
        </w:rPr>
        <w:t xml:space="preserve"> </w:t>
      </w:r>
      <w:r>
        <w:rPr>
          <w:rtl w:val="true"/>
        </w:rPr>
        <w:t>ההליך</w:t>
      </w:r>
      <w:r>
        <w:rPr>
          <w:rFonts w:eastAsia="Arial TUR" w:cs="Arial TUR"/>
          <w:rtl w:val="true"/>
        </w:rPr>
        <w:t xml:space="preserve"> </w:t>
      </w:r>
      <w:r>
        <w:rPr>
          <w:rtl w:val="true"/>
        </w:rPr>
        <w:t>הפלילי</w:t>
      </w:r>
      <w:r>
        <w:rPr>
          <w:rtl w:val="true"/>
        </w:rPr>
        <w:t>" (</w:t>
      </w:r>
      <w:hyperlink r:id="rId399">
        <w:r>
          <w:rPr>
            <w:rStyle w:val="Hyperlink"/>
            <w:color w:val="0000FF"/>
            <w:u w:val="single"/>
            <w:rtl w:val="true"/>
          </w:rPr>
          <w:t>בש</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537/95</w:t>
        </w:r>
      </w:hyperlink>
      <w:r>
        <w:rPr>
          <w:rtl w:val="true"/>
        </w:rPr>
        <w:t xml:space="preserve"> </w:t>
      </w:r>
      <w:r>
        <w:rPr>
          <w:rFonts w:ascii="Century" w:hAnsi="Century" w:cs="Miriam"/>
          <w:b/>
          <w:b/>
          <w:spacing w:val="0"/>
          <w:szCs w:val="24"/>
          <w:rtl w:val="true"/>
        </w:rPr>
        <w:t>גנימאת</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w:t>
      </w:r>
      <w:r>
        <w:rPr>
          <w:rFonts w:ascii="Century" w:hAnsi="Century" w:cs="Miriam"/>
          <w:b/>
          <w:b/>
          <w:spacing w:val="0"/>
          <w:szCs w:val="24"/>
          <w:rtl w:val="true"/>
        </w:rPr>
        <w:t>ל</w:t>
      </w:r>
      <w:r>
        <w:rPr>
          <w:rtl w:val="true"/>
        </w:rPr>
        <w:t xml:space="preserve">, </w:t>
      </w:r>
      <w:r>
        <w:rPr>
          <w:rtl w:val="true"/>
        </w:rPr>
        <w:t>פ</w:t>
      </w:r>
      <w:r>
        <w:rPr>
          <w:rtl w:val="true"/>
        </w:rPr>
        <w:t>"</w:t>
      </w:r>
      <w:r>
        <w:rPr>
          <w:rtl w:val="true"/>
        </w:rPr>
        <w:t>ד</w:t>
      </w:r>
      <w:r>
        <w:rPr>
          <w:rFonts w:eastAsia="Arial TUR" w:cs="Arial TUR"/>
          <w:rtl w:val="true"/>
        </w:rPr>
        <w:t xml:space="preserve"> </w:t>
      </w:r>
      <w:r>
        <w:rPr>
          <w:rtl w:val="true"/>
        </w:rPr>
        <w:t>מט</w:t>
      </w:r>
      <w:r>
        <w:rPr>
          <w:rtl w:val="true"/>
        </w:rPr>
        <w:t>(</w:t>
      </w:r>
      <w:r>
        <w:rPr/>
        <w:t>3</w:t>
      </w:r>
      <w:r>
        <w:rPr>
          <w:rtl w:val="true"/>
        </w:rPr>
        <w:t xml:space="preserve">) </w:t>
      </w:r>
      <w:r>
        <w:rPr/>
        <w:t>355</w:t>
      </w:r>
      <w:r>
        <w:rPr>
          <w:rtl w:val="true"/>
        </w:rPr>
        <w:t xml:space="preserve">, </w:t>
      </w:r>
      <w:r>
        <w:rPr/>
        <w:t>421</w:t>
      </w:r>
      <w:r>
        <w:rPr>
          <w:rtl w:val="true"/>
        </w:rPr>
        <w:t xml:space="preserve"> (</w:t>
      </w:r>
      <w:r>
        <w:rPr/>
        <w:t>1995</w:t>
      </w:r>
      <w:r>
        <w:rPr>
          <w:rtl w:val="true"/>
        </w:rPr>
        <w:t>)).</w:t>
      </w:r>
    </w:p>
    <w:p>
      <w:pPr>
        <w:pStyle w:val="Ruller41"/>
        <w:ind w:right="0"/>
        <w:jc w:val="both"/>
        <w:rPr>
          <w:sz w:val="28"/>
        </w:rPr>
      </w:pPr>
      <w:r>
        <w:rPr>
          <w:sz w:val="28"/>
          <w:rtl w:val="true"/>
        </w:rPr>
      </w:r>
    </w:p>
    <w:p>
      <w:pPr>
        <w:pStyle w:val="Ruller41"/>
        <w:ind w:right="0"/>
        <w:jc w:val="both"/>
        <w:rPr>
          <w:sz w:val="28"/>
        </w:rPr>
      </w:pPr>
      <w:r>
        <w:rPr>
          <w:sz w:val="28"/>
          <w:rtl w:val="true"/>
        </w:rPr>
        <w:tab/>
      </w:r>
      <w:r>
        <w:rPr>
          <w:sz w:val="28"/>
          <w:sz w:val="28"/>
          <w:rtl w:val="true"/>
        </w:rPr>
        <w:t>כידוע</w:t>
      </w:r>
      <w:r>
        <w:rPr>
          <w:sz w:val="28"/>
          <w:rtl w:val="true"/>
        </w:rPr>
        <w:t xml:space="preserve">, </w:t>
      </w:r>
      <w:r>
        <w:rPr>
          <w:sz w:val="28"/>
          <w:sz w:val="28"/>
          <w:rtl w:val="true"/>
        </w:rPr>
        <w:t>ביקורת</w:t>
      </w:r>
      <w:r>
        <w:rPr>
          <w:rFonts w:eastAsia="Arial TUR" w:cs="Arial TUR"/>
          <w:sz w:val="28"/>
          <w:sz w:val="28"/>
          <w:rtl w:val="true"/>
        </w:rPr>
        <w:t xml:space="preserve"> </w:t>
      </w:r>
      <w:r>
        <w:rPr>
          <w:sz w:val="28"/>
          <w:sz w:val="28"/>
          <w:rtl w:val="true"/>
        </w:rPr>
        <w:t>חוקתית</w:t>
      </w:r>
      <w:r>
        <w:rPr>
          <w:rFonts w:eastAsia="Arial TUR" w:cs="Arial TUR"/>
          <w:sz w:val="28"/>
          <w:sz w:val="28"/>
          <w:rtl w:val="true"/>
        </w:rPr>
        <w:t xml:space="preserve"> </w:t>
      </w:r>
      <w:r>
        <w:rPr>
          <w:sz w:val="28"/>
          <w:sz w:val="28"/>
          <w:rtl w:val="true"/>
        </w:rPr>
        <w:t>לובשת</w:t>
      </w:r>
      <w:r>
        <w:rPr>
          <w:rFonts w:eastAsia="Arial TUR" w:cs="Arial TUR"/>
          <w:sz w:val="28"/>
          <w:sz w:val="28"/>
          <w:rtl w:val="true"/>
        </w:rPr>
        <w:t xml:space="preserve"> </w:t>
      </w:r>
      <w:r>
        <w:rPr>
          <w:sz w:val="28"/>
          <w:sz w:val="28"/>
          <w:rtl w:val="true"/>
        </w:rPr>
        <w:t>בגדים</w:t>
      </w:r>
      <w:r>
        <w:rPr>
          <w:rFonts w:eastAsia="Arial TUR" w:cs="Arial TUR"/>
          <w:sz w:val="28"/>
          <w:sz w:val="28"/>
          <w:rtl w:val="true"/>
        </w:rPr>
        <w:t xml:space="preserve"> </w:t>
      </w:r>
      <w:r>
        <w:rPr>
          <w:sz w:val="28"/>
          <w:sz w:val="28"/>
          <w:rtl w:val="true"/>
        </w:rPr>
        <w:t>שונים</w:t>
      </w:r>
      <w:r>
        <w:rPr>
          <w:sz w:val="28"/>
          <w:rtl w:val="true"/>
        </w:rPr>
        <w:t xml:space="preserve">. </w:t>
      </w:r>
      <w:r>
        <w:rPr>
          <w:sz w:val="28"/>
          <w:sz w:val="28"/>
          <w:rtl w:val="true"/>
        </w:rPr>
        <w:t>המוכר</w:t>
      </w:r>
      <w:r>
        <w:rPr>
          <w:rFonts w:eastAsia="Arial TUR" w:cs="Arial TUR"/>
          <w:sz w:val="28"/>
          <w:sz w:val="28"/>
          <w:rtl w:val="true"/>
        </w:rPr>
        <w:t xml:space="preserve"> </w:t>
      </w:r>
      <w:r>
        <w:rPr>
          <w:sz w:val="28"/>
          <w:sz w:val="28"/>
          <w:rtl w:val="true"/>
        </w:rPr>
        <w:t>ביותר</w:t>
      </w:r>
      <w:r>
        <w:rPr>
          <w:rFonts w:eastAsia="Arial TUR" w:cs="Arial TUR"/>
          <w:sz w:val="28"/>
          <w:sz w:val="28"/>
          <w:rtl w:val="true"/>
        </w:rPr>
        <w:t xml:space="preserve"> </w:t>
      </w:r>
      <w:r>
        <w:rPr>
          <w:sz w:val="28"/>
          <w:sz w:val="28"/>
          <w:rtl w:val="true"/>
        </w:rPr>
        <w:t>הינו</w:t>
      </w:r>
      <w:r>
        <w:rPr>
          <w:rFonts w:eastAsia="Arial TUR" w:cs="Arial TUR"/>
          <w:sz w:val="28"/>
          <w:sz w:val="28"/>
          <w:rtl w:val="true"/>
        </w:rPr>
        <w:t xml:space="preserve"> </w:t>
      </w:r>
      <w:r>
        <w:rPr>
          <w:sz w:val="28"/>
          <w:sz w:val="28"/>
          <w:rtl w:val="true"/>
        </w:rPr>
        <w:t>הליך</w:t>
      </w:r>
      <w:r>
        <w:rPr>
          <w:rFonts w:eastAsia="Arial TUR" w:cs="Arial TUR"/>
          <w:sz w:val="28"/>
          <w:sz w:val="28"/>
          <w:rtl w:val="true"/>
        </w:rPr>
        <w:t xml:space="preserve"> </w:t>
      </w:r>
      <w:r>
        <w:rPr>
          <w:sz w:val="28"/>
          <w:sz w:val="28"/>
          <w:rtl w:val="true"/>
        </w:rPr>
        <w:t>הביקורת</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חקיקה</w:t>
      </w:r>
      <w:r>
        <w:rPr>
          <w:sz w:val="28"/>
          <w:rtl w:val="true"/>
        </w:rPr>
        <w:t xml:space="preserve">. </w:t>
      </w:r>
      <w:r>
        <w:rPr>
          <w:sz w:val="28"/>
          <w:sz w:val="28"/>
          <w:rtl w:val="true"/>
        </w:rPr>
        <w:t>כך</w:t>
      </w:r>
      <w:r>
        <w:rPr>
          <w:sz w:val="28"/>
          <w:rtl w:val="true"/>
        </w:rPr>
        <w:t xml:space="preserve">, </w:t>
      </w:r>
      <w:r>
        <w:rPr>
          <w:sz w:val="28"/>
          <w:sz w:val="28"/>
          <w:rtl w:val="true"/>
        </w:rPr>
        <w:t>רשאי</w:t>
      </w:r>
      <w:r>
        <w:rPr>
          <w:rFonts w:eastAsia="Arial TUR" w:cs="Arial TUR"/>
          <w:sz w:val="28"/>
          <w:sz w:val="28"/>
          <w:rtl w:val="true"/>
        </w:rPr>
        <w:t xml:space="preserve"> </w:t>
      </w:r>
      <w:r>
        <w:rPr>
          <w:sz w:val="28"/>
          <w:sz w:val="28"/>
          <w:rtl w:val="true"/>
        </w:rPr>
        <w:t>בית</w:t>
      </w:r>
      <w:r>
        <w:rPr>
          <w:rFonts w:eastAsia="Arial TUR" w:cs="Arial TUR"/>
          <w:sz w:val="28"/>
          <w:sz w:val="28"/>
          <w:rtl w:val="true"/>
        </w:rPr>
        <w:t xml:space="preserve"> </w:t>
      </w:r>
      <w:r>
        <w:rPr>
          <w:sz w:val="28"/>
          <w:sz w:val="28"/>
          <w:rtl w:val="true"/>
        </w:rPr>
        <w:t>המשפט</w:t>
      </w:r>
      <w:r>
        <w:rPr>
          <w:rFonts w:eastAsia="Arial TUR" w:cs="Arial TUR"/>
          <w:sz w:val="28"/>
          <w:sz w:val="28"/>
          <w:rtl w:val="true"/>
        </w:rPr>
        <w:t xml:space="preserve"> </w:t>
      </w:r>
      <w:r>
        <w:rPr>
          <w:sz w:val="28"/>
          <w:sz w:val="28"/>
          <w:rtl w:val="true"/>
        </w:rPr>
        <w:t>להורות</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ביטול</w:t>
      </w:r>
      <w:r>
        <w:rPr>
          <w:rFonts w:eastAsia="Arial TUR" w:cs="Arial TUR"/>
          <w:sz w:val="28"/>
          <w:sz w:val="28"/>
          <w:rtl w:val="true"/>
        </w:rPr>
        <w:t xml:space="preserve"> </w:t>
      </w:r>
      <w:r>
        <w:rPr>
          <w:sz w:val="28"/>
          <w:sz w:val="28"/>
          <w:rtl w:val="true"/>
        </w:rPr>
        <w:t>חוק</w:t>
      </w:r>
      <w:r>
        <w:rPr>
          <w:rFonts w:eastAsia="Arial TUR" w:cs="Arial TUR"/>
          <w:sz w:val="28"/>
          <w:sz w:val="28"/>
          <w:rtl w:val="true"/>
        </w:rPr>
        <w:t xml:space="preserve"> </w:t>
      </w:r>
      <w:r>
        <w:rPr>
          <w:sz w:val="28"/>
          <w:sz w:val="28"/>
          <w:rtl w:val="true"/>
        </w:rPr>
        <w:t>או</w:t>
      </w:r>
      <w:r>
        <w:rPr>
          <w:rFonts w:eastAsia="Arial TUR" w:cs="Arial TUR"/>
          <w:sz w:val="28"/>
          <w:sz w:val="28"/>
          <w:rtl w:val="true"/>
        </w:rPr>
        <w:t xml:space="preserve"> </w:t>
      </w:r>
      <w:r>
        <w:rPr>
          <w:sz w:val="28"/>
          <w:sz w:val="28"/>
          <w:rtl w:val="true"/>
        </w:rPr>
        <w:t>חלק</w:t>
      </w:r>
      <w:r>
        <w:rPr>
          <w:rFonts w:eastAsia="Arial TUR" w:cs="Arial TUR"/>
          <w:sz w:val="28"/>
          <w:sz w:val="28"/>
          <w:rtl w:val="true"/>
        </w:rPr>
        <w:t xml:space="preserve"> </w:t>
      </w:r>
      <w:r>
        <w:rPr>
          <w:sz w:val="28"/>
          <w:sz w:val="28"/>
          <w:rtl w:val="true"/>
        </w:rPr>
        <w:t>ממנו</w:t>
      </w:r>
      <w:r>
        <w:rPr>
          <w:sz w:val="28"/>
          <w:rtl w:val="true"/>
        </w:rPr>
        <w:t xml:space="preserve">, </w:t>
      </w:r>
      <w:r>
        <w:rPr>
          <w:sz w:val="28"/>
          <w:sz w:val="28"/>
          <w:rtl w:val="true"/>
        </w:rPr>
        <w:t>במידה</w:t>
      </w:r>
      <w:r>
        <w:rPr>
          <w:rFonts w:eastAsia="Arial TUR" w:cs="Arial TUR"/>
          <w:sz w:val="28"/>
          <w:sz w:val="28"/>
          <w:rtl w:val="true"/>
        </w:rPr>
        <w:t xml:space="preserve"> </w:t>
      </w:r>
      <w:r>
        <w:rPr>
          <w:sz w:val="28"/>
          <w:sz w:val="28"/>
          <w:rtl w:val="true"/>
        </w:rPr>
        <w:t>ונקבע</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הוא</w:t>
      </w:r>
      <w:r>
        <w:rPr>
          <w:rFonts w:eastAsia="Arial TUR" w:cs="Arial TUR"/>
          <w:sz w:val="28"/>
          <w:sz w:val="28"/>
          <w:rtl w:val="true"/>
        </w:rPr>
        <w:t xml:space="preserve"> </w:t>
      </w:r>
      <w:r>
        <w:rPr>
          <w:sz w:val="28"/>
          <w:sz w:val="28"/>
          <w:rtl w:val="true"/>
        </w:rPr>
        <w:t>איננו</w:t>
      </w:r>
      <w:r>
        <w:rPr>
          <w:rFonts w:eastAsia="Arial TUR" w:cs="Arial TUR"/>
          <w:sz w:val="28"/>
          <w:sz w:val="28"/>
          <w:rtl w:val="true"/>
        </w:rPr>
        <w:t xml:space="preserve"> </w:t>
      </w:r>
      <w:r>
        <w:rPr>
          <w:sz w:val="28"/>
          <w:sz w:val="28"/>
          <w:rtl w:val="true"/>
        </w:rPr>
        <w:t>עומד</w:t>
      </w:r>
      <w:r>
        <w:rPr>
          <w:rFonts w:eastAsia="Arial TUR" w:cs="Arial TUR"/>
          <w:sz w:val="28"/>
          <w:sz w:val="28"/>
          <w:rtl w:val="true"/>
        </w:rPr>
        <w:t xml:space="preserve"> </w:t>
      </w:r>
      <w:r>
        <w:rPr>
          <w:sz w:val="28"/>
          <w:sz w:val="28"/>
          <w:rtl w:val="true"/>
        </w:rPr>
        <w:t>בתנאי</w:t>
      </w:r>
      <w:r>
        <w:rPr>
          <w:rFonts w:eastAsia="Arial TUR" w:cs="Arial TUR"/>
          <w:sz w:val="28"/>
          <w:sz w:val="28"/>
          <w:rtl w:val="true"/>
        </w:rPr>
        <w:t xml:space="preserve"> </w:t>
      </w:r>
      <w:r>
        <w:rPr>
          <w:sz w:val="28"/>
          <w:sz w:val="28"/>
          <w:rtl w:val="true"/>
        </w:rPr>
        <w:t>פסקת</w:t>
      </w:r>
      <w:r>
        <w:rPr>
          <w:rFonts w:eastAsia="Arial TUR" w:cs="Arial TUR"/>
          <w:sz w:val="28"/>
          <w:sz w:val="28"/>
          <w:rtl w:val="true"/>
        </w:rPr>
        <w:t xml:space="preserve"> </w:t>
      </w:r>
      <w:r>
        <w:rPr>
          <w:sz w:val="28"/>
          <w:sz w:val="28"/>
          <w:rtl w:val="true"/>
        </w:rPr>
        <w:t>ההגבלה</w:t>
      </w:r>
      <w:r>
        <w:rPr>
          <w:rFonts w:eastAsia="Arial TUR" w:cs="Arial TUR"/>
          <w:sz w:val="28"/>
          <w:sz w:val="28"/>
          <w:rtl w:val="true"/>
        </w:rPr>
        <w:t xml:space="preserve"> </w:t>
      </w:r>
      <w:hyperlink r:id="rId400">
        <w:r>
          <w:rPr>
            <w:rStyle w:val="Hyperlink"/>
            <w:sz w:val="28"/>
            <w:sz w:val="28"/>
            <w:rtl w:val="true"/>
          </w:rPr>
          <w:t>שבסעיף</w:t>
        </w:r>
        <w:r>
          <w:rPr>
            <w:rStyle w:val="Hyperlink"/>
            <w:rFonts w:eastAsia="Arial TUR" w:cs="Arial TUR"/>
            <w:sz w:val="28"/>
            <w:sz w:val="28"/>
            <w:rtl w:val="true"/>
          </w:rPr>
          <w:t xml:space="preserve"> </w:t>
        </w:r>
        <w:r>
          <w:rPr>
            <w:rStyle w:val="Hyperlink"/>
            <w:sz w:val="28"/>
          </w:rPr>
          <w:t>8</w:t>
        </w:r>
      </w:hyperlink>
      <w:r>
        <w:rPr>
          <w:sz w:val="28"/>
          <w:rtl w:val="true"/>
        </w:rPr>
        <w:t xml:space="preserve"> </w:t>
      </w:r>
      <w:r>
        <w:rPr>
          <w:sz w:val="28"/>
          <w:sz w:val="28"/>
          <w:rtl w:val="true"/>
        </w:rPr>
        <w:t>ל</w:t>
      </w:r>
      <w:hyperlink r:id="rId401">
        <w:r>
          <w:rPr>
            <w:rStyle w:val="Hyperlink"/>
            <w:color w:val="0000FF"/>
            <w:sz w:val="28"/>
            <w:sz w:val="28"/>
            <w:u w:val="single"/>
            <w:rtl w:val="true"/>
          </w:rPr>
          <w:t>חוק</w:t>
        </w:r>
        <w:r>
          <w:rPr>
            <w:rStyle w:val="Hyperlink"/>
            <w:color w:val="0000FF"/>
            <w:sz w:val="28"/>
            <w:u w:val="single"/>
            <w:rtl w:val="true"/>
          </w:rPr>
          <w:t>-</w:t>
        </w:r>
        <w:r>
          <w:rPr>
            <w:rStyle w:val="Hyperlink"/>
            <w:color w:val="0000FF"/>
            <w:sz w:val="28"/>
            <w:sz w:val="28"/>
            <w:u w:val="single"/>
            <w:rtl w:val="true"/>
          </w:rPr>
          <w:t>יסוד</w:t>
        </w:r>
        <w:r>
          <w:rPr>
            <w:rStyle w:val="Hyperlink"/>
            <w:color w:val="0000FF"/>
            <w:sz w:val="28"/>
            <w:u w:val="single"/>
            <w:rtl w:val="true"/>
          </w:rPr>
          <w:t xml:space="preserve">: </w:t>
        </w:r>
        <w:r>
          <w:rPr>
            <w:rStyle w:val="Hyperlink"/>
            <w:color w:val="0000FF"/>
            <w:sz w:val="28"/>
            <w:sz w:val="28"/>
            <w:u w:val="single"/>
            <w:rtl w:val="true"/>
          </w:rPr>
          <w:t>כבוד</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האדם</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וחירותו</w:t>
        </w:r>
      </w:hyperlink>
      <w:r>
        <w:rPr>
          <w:sz w:val="28"/>
          <w:rtl w:val="true"/>
        </w:rPr>
        <w:t xml:space="preserve">. </w:t>
      </w:r>
      <w:r>
        <w:rPr>
          <w:sz w:val="28"/>
          <w:sz w:val="28"/>
          <w:rtl w:val="true"/>
        </w:rPr>
        <w:t>ואולם</w:t>
      </w:r>
      <w:r>
        <w:rPr>
          <w:sz w:val="28"/>
          <w:rtl w:val="true"/>
        </w:rPr>
        <w:t xml:space="preserve">, </w:t>
      </w:r>
      <w:r>
        <w:rPr>
          <w:sz w:val="28"/>
          <w:sz w:val="28"/>
          <w:rtl w:val="true"/>
        </w:rPr>
        <w:t>הניסיון</w:t>
      </w:r>
      <w:r>
        <w:rPr>
          <w:rFonts w:eastAsia="Arial TUR" w:cs="Arial TUR"/>
          <w:sz w:val="28"/>
          <w:sz w:val="28"/>
          <w:rtl w:val="true"/>
        </w:rPr>
        <w:t xml:space="preserve"> </w:t>
      </w:r>
      <w:r>
        <w:rPr>
          <w:sz w:val="28"/>
          <w:sz w:val="28"/>
          <w:rtl w:val="true"/>
        </w:rPr>
        <w:t>מלמד</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ביקורת</w:t>
      </w:r>
      <w:r>
        <w:rPr>
          <w:rFonts w:eastAsia="Arial TUR" w:cs="Arial TUR"/>
          <w:sz w:val="28"/>
          <w:sz w:val="28"/>
          <w:rtl w:val="true"/>
        </w:rPr>
        <w:t xml:space="preserve"> </w:t>
      </w:r>
      <w:r>
        <w:rPr>
          <w:sz w:val="28"/>
          <w:sz w:val="28"/>
          <w:rtl w:val="true"/>
        </w:rPr>
        <w:t>שכיחה</w:t>
      </w:r>
      <w:r>
        <w:rPr>
          <w:rFonts w:eastAsia="Arial TUR" w:cs="Arial TUR"/>
          <w:sz w:val="28"/>
          <w:sz w:val="28"/>
          <w:rtl w:val="true"/>
        </w:rPr>
        <w:t xml:space="preserve"> </w:t>
      </w:r>
      <w:r>
        <w:rPr>
          <w:sz w:val="28"/>
          <w:sz w:val="28"/>
          <w:rtl w:val="true"/>
        </w:rPr>
        <w:t>יותר</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מרכיבים</w:t>
      </w:r>
      <w:r>
        <w:rPr>
          <w:rFonts w:eastAsia="Arial TUR" w:cs="Arial TUR"/>
          <w:sz w:val="28"/>
          <w:sz w:val="28"/>
          <w:rtl w:val="true"/>
        </w:rPr>
        <w:t xml:space="preserve"> </w:t>
      </w:r>
      <w:r>
        <w:rPr>
          <w:sz w:val="28"/>
          <w:sz w:val="28"/>
          <w:rtl w:val="true"/>
        </w:rPr>
        <w:t>חוקתיים</w:t>
      </w:r>
      <w:r>
        <w:rPr>
          <w:rFonts w:eastAsia="Arial TUR" w:cs="Arial TUR"/>
          <w:sz w:val="28"/>
          <w:sz w:val="28"/>
          <w:rtl w:val="true"/>
        </w:rPr>
        <w:t xml:space="preserve"> </w:t>
      </w:r>
      <w:r>
        <w:rPr>
          <w:sz w:val="28"/>
          <w:sz w:val="28"/>
          <w:rtl w:val="true"/>
        </w:rPr>
        <w:t>ביחס</w:t>
      </w:r>
      <w:r>
        <w:rPr>
          <w:rFonts w:eastAsia="Arial TUR" w:cs="Arial TUR"/>
          <w:sz w:val="28"/>
          <w:sz w:val="28"/>
          <w:rtl w:val="true"/>
        </w:rPr>
        <w:t xml:space="preserve"> </w:t>
      </w:r>
      <w:r>
        <w:rPr>
          <w:sz w:val="28"/>
          <w:sz w:val="28"/>
          <w:rtl w:val="true"/>
        </w:rPr>
        <w:t>למשפט</w:t>
      </w:r>
      <w:r>
        <w:rPr>
          <w:rFonts w:eastAsia="Arial TUR" w:cs="Arial TUR"/>
          <w:sz w:val="28"/>
          <w:sz w:val="28"/>
          <w:rtl w:val="true"/>
        </w:rPr>
        <w:t xml:space="preserve"> </w:t>
      </w:r>
      <w:r>
        <w:rPr>
          <w:sz w:val="28"/>
          <w:sz w:val="28"/>
          <w:rtl w:val="true"/>
        </w:rPr>
        <w:t>הפלילי</w:t>
      </w:r>
      <w:r>
        <w:rPr>
          <w:rFonts w:eastAsia="Arial TUR" w:cs="Arial TUR"/>
          <w:sz w:val="28"/>
          <w:sz w:val="28"/>
          <w:rtl w:val="true"/>
        </w:rPr>
        <w:t xml:space="preserve"> </w:t>
      </w:r>
      <w:r>
        <w:rPr>
          <w:sz w:val="28"/>
          <w:sz w:val="28"/>
          <w:rtl w:val="true"/>
        </w:rPr>
        <w:t>לובשת</w:t>
      </w:r>
      <w:r>
        <w:rPr>
          <w:rFonts w:eastAsia="Arial TUR" w:cs="Arial TUR"/>
          <w:sz w:val="28"/>
          <w:sz w:val="28"/>
          <w:rtl w:val="true"/>
        </w:rPr>
        <w:t xml:space="preserve"> </w:t>
      </w:r>
      <w:r>
        <w:rPr>
          <w:sz w:val="28"/>
          <w:sz w:val="28"/>
          <w:rtl w:val="true"/>
        </w:rPr>
        <w:t>בגד</w:t>
      </w:r>
      <w:r>
        <w:rPr>
          <w:rFonts w:eastAsia="Arial TUR" w:cs="Arial TUR"/>
          <w:sz w:val="28"/>
          <w:sz w:val="28"/>
          <w:rtl w:val="true"/>
        </w:rPr>
        <w:t xml:space="preserve"> </w:t>
      </w:r>
      <w:r>
        <w:rPr>
          <w:sz w:val="28"/>
          <w:sz w:val="28"/>
          <w:rtl w:val="true"/>
        </w:rPr>
        <w:t>שונה</w:t>
      </w:r>
      <w:r>
        <w:rPr>
          <w:sz w:val="28"/>
          <w:rtl w:val="true"/>
        </w:rPr>
        <w:t xml:space="preserve">. </w:t>
      </w:r>
      <w:r>
        <w:rPr>
          <w:sz w:val="28"/>
          <w:sz w:val="28"/>
          <w:rtl w:val="true"/>
        </w:rPr>
        <w:t>אבאר</w:t>
      </w:r>
      <w:r>
        <w:rPr>
          <w:sz w:val="28"/>
          <w:rtl w:val="true"/>
        </w:rPr>
        <w:t xml:space="preserve">. </w:t>
      </w:r>
      <w:r>
        <w:rPr>
          <w:sz w:val="28"/>
          <w:sz w:val="28"/>
          <w:rtl w:val="true"/>
        </w:rPr>
        <w:t>במשפט</w:t>
      </w:r>
      <w:r>
        <w:rPr>
          <w:rFonts w:eastAsia="Arial TUR" w:cs="Arial TUR"/>
          <w:sz w:val="28"/>
          <w:sz w:val="28"/>
          <w:rtl w:val="true"/>
        </w:rPr>
        <w:t xml:space="preserve"> </w:t>
      </w:r>
      <w:r>
        <w:rPr>
          <w:sz w:val="28"/>
          <w:sz w:val="28"/>
          <w:rtl w:val="true"/>
        </w:rPr>
        <w:t>הפלילי</w:t>
      </w:r>
      <w:r>
        <w:rPr>
          <w:rFonts w:eastAsia="Arial TUR" w:cs="Arial TUR"/>
          <w:sz w:val="28"/>
          <w:sz w:val="28"/>
          <w:rtl w:val="true"/>
        </w:rPr>
        <w:t xml:space="preserve"> </w:t>
      </w:r>
      <w:r>
        <w:rPr>
          <w:sz w:val="28"/>
          <w:sz w:val="28"/>
          <w:rtl w:val="true"/>
        </w:rPr>
        <w:t>מתקיים</w:t>
      </w:r>
      <w:r>
        <w:rPr>
          <w:rFonts w:eastAsia="Arial TUR" w:cs="Arial TUR"/>
          <w:sz w:val="28"/>
          <w:sz w:val="28"/>
          <w:rtl w:val="true"/>
        </w:rPr>
        <w:t xml:space="preserve"> </w:t>
      </w:r>
      <w:r>
        <w:rPr>
          <w:sz w:val="28"/>
          <w:sz w:val="28"/>
          <w:rtl w:val="true"/>
        </w:rPr>
        <w:t>הליך</w:t>
      </w:r>
      <w:r>
        <w:rPr>
          <w:rFonts w:eastAsia="Arial TUR" w:cs="Arial TUR"/>
          <w:sz w:val="28"/>
          <w:sz w:val="28"/>
          <w:rtl w:val="true"/>
        </w:rPr>
        <w:t xml:space="preserve"> </w:t>
      </w:r>
      <w:r>
        <w:rPr>
          <w:sz w:val="28"/>
          <w:sz w:val="28"/>
          <w:rtl w:val="true"/>
        </w:rPr>
        <w:t>פרטני</w:t>
      </w:r>
      <w:r>
        <w:rPr>
          <w:rFonts w:eastAsia="Arial TUR" w:cs="Arial TUR"/>
          <w:sz w:val="28"/>
          <w:sz w:val="28"/>
          <w:rtl w:val="true"/>
        </w:rPr>
        <w:t xml:space="preserve"> </w:t>
      </w:r>
      <w:r>
        <w:rPr>
          <w:sz w:val="28"/>
          <w:sz w:val="28"/>
          <w:rtl w:val="true"/>
        </w:rPr>
        <w:t>בין</w:t>
      </w:r>
      <w:r>
        <w:rPr>
          <w:rFonts w:eastAsia="Arial TUR" w:cs="Arial TUR"/>
          <w:sz w:val="28"/>
          <w:sz w:val="28"/>
          <w:rtl w:val="true"/>
        </w:rPr>
        <w:t xml:space="preserve"> </w:t>
      </w:r>
      <w:r>
        <w:rPr>
          <w:sz w:val="28"/>
          <w:sz w:val="28"/>
          <w:rtl w:val="true"/>
        </w:rPr>
        <w:t>המדינה</w:t>
      </w:r>
      <w:r>
        <w:rPr>
          <w:rFonts w:eastAsia="Arial TUR" w:cs="Arial TUR"/>
          <w:sz w:val="28"/>
          <w:sz w:val="28"/>
          <w:rtl w:val="true"/>
        </w:rPr>
        <w:t xml:space="preserve"> </w:t>
      </w:r>
      <w:r>
        <w:rPr>
          <w:sz w:val="28"/>
          <w:sz w:val="28"/>
          <w:rtl w:val="true"/>
        </w:rPr>
        <w:t>לבין</w:t>
      </w:r>
      <w:r>
        <w:rPr>
          <w:rFonts w:eastAsia="Arial TUR" w:cs="Arial TUR"/>
          <w:sz w:val="28"/>
          <w:sz w:val="28"/>
          <w:rtl w:val="true"/>
        </w:rPr>
        <w:t xml:space="preserve"> </w:t>
      </w:r>
      <w:r>
        <w:rPr>
          <w:sz w:val="28"/>
          <w:sz w:val="28"/>
          <w:rtl w:val="true"/>
        </w:rPr>
        <w:t>נאשם</w:t>
      </w:r>
      <w:r>
        <w:rPr>
          <w:sz w:val="28"/>
          <w:rtl w:val="true"/>
        </w:rPr>
        <w:t xml:space="preserve">. </w:t>
      </w:r>
      <w:r>
        <w:rPr>
          <w:sz w:val="28"/>
          <w:sz w:val="28"/>
          <w:rtl w:val="true"/>
        </w:rPr>
        <w:t>בסופו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ההליך</w:t>
      </w:r>
      <w:r>
        <w:rPr>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בית</w:t>
      </w:r>
      <w:r>
        <w:rPr>
          <w:rFonts w:eastAsia="Arial TUR" w:cs="Arial TUR"/>
          <w:sz w:val="28"/>
          <w:sz w:val="28"/>
          <w:rtl w:val="true"/>
        </w:rPr>
        <w:t xml:space="preserve"> </w:t>
      </w:r>
      <w:r>
        <w:rPr>
          <w:sz w:val="28"/>
          <w:sz w:val="28"/>
          <w:rtl w:val="true"/>
        </w:rPr>
        <w:t>משפט</w:t>
      </w:r>
      <w:r>
        <w:rPr>
          <w:rFonts w:eastAsia="Arial TUR" w:cs="Arial TUR"/>
          <w:sz w:val="28"/>
          <w:sz w:val="28"/>
          <w:rtl w:val="true"/>
        </w:rPr>
        <w:t xml:space="preserve"> </w:t>
      </w:r>
      <w:r>
        <w:rPr>
          <w:sz w:val="28"/>
          <w:sz w:val="28"/>
          <w:rtl w:val="true"/>
        </w:rPr>
        <w:t>לפסוק</w:t>
      </w:r>
      <w:r>
        <w:rPr>
          <w:rFonts w:eastAsia="Arial TUR" w:cs="Arial TUR"/>
          <w:sz w:val="28"/>
          <w:sz w:val="28"/>
          <w:rtl w:val="true"/>
        </w:rPr>
        <w:t xml:space="preserve"> </w:t>
      </w:r>
      <w:r>
        <w:rPr>
          <w:sz w:val="28"/>
          <w:sz w:val="28"/>
          <w:rtl w:val="true"/>
        </w:rPr>
        <w:t>האם</w:t>
      </w:r>
      <w:r>
        <w:rPr>
          <w:rFonts w:eastAsia="Arial TUR" w:cs="Arial TUR"/>
          <w:sz w:val="28"/>
          <w:sz w:val="28"/>
          <w:rtl w:val="true"/>
        </w:rPr>
        <w:t xml:space="preserve"> </w:t>
      </w:r>
      <w:r>
        <w:rPr>
          <w:sz w:val="28"/>
          <w:sz w:val="28"/>
          <w:rtl w:val="true"/>
        </w:rPr>
        <w:t>יש</w:t>
      </w:r>
      <w:r>
        <w:rPr>
          <w:rFonts w:eastAsia="Arial TUR" w:cs="Arial TUR"/>
          <w:sz w:val="28"/>
          <w:sz w:val="28"/>
          <w:rtl w:val="true"/>
        </w:rPr>
        <w:t xml:space="preserve"> </w:t>
      </w:r>
      <w:r>
        <w:rPr>
          <w:sz w:val="28"/>
          <w:sz w:val="28"/>
          <w:rtl w:val="true"/>
        </w:rPr>
        <w:t>להרשיע</w:t>
      </w:r>
      <w:r>
        <w:rPr>
          <w:rFonts w:eastAsia="Arial TUR" w:cs="Arial TUR"/>
          <w:sz w:val="28"/>
          <w:sz w:val="28"/>
          <w:rtl w:val="true"/>
        </w:rPr>
        <w:t xml:space="preserve"> </w:t>
      </w:r>
      <w:r>
        <w:rPr>
          <w:sz w:val="28"/>
          <w:sz w:val="28"/>
          <w:rtl w:val="true"/>
        </w:rPr>
        <w:t>או</w:t>
      </w:r>
      <w:r>
        <w:rPr>
          <w:rFonts w:eastAsia="Arial TUR" w:cs="Arial TUR"/>
          <w:sz w:val="28"/>
          <w:sz w:val="28"/>
          <w:rtl w:val="true"/>
        </w:rPr>
        <w:t xml:space="preserve"> </w:t>
      </w:r>
      <w:r>
        <w:rPr>
          <w:sz w:val="28"/>
          <w:sz w:val="28"/>
          <w:rtl w:val="true"/>
        </w:rPr>
        <w:t>לזכות</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הנאשם</w:t>
      </w:r>
      <w:r>
        <w:rPr>
          <w:rFonts w:eastAsia="Arial TUR" w:cs="Arial TUR"/>
          <w:sz w:val="28"/>
          <w:sz w:val="28"/>
          <w:rtl w:val="true"/>
        </w:rPr>
        <w:t xml:space="preserve"> </w:t>
      </w:r>
      <w:r>
        <w:rPr>
          <w:sz w:val="28"/>
          <w:sz w:val="28"/>
          <w:rtl w:val="true"/>
        </w:rPr>
        <w:t>מעבירה</w:t>
      </w:r>
      <w:r>
        <w:rPr>
          <w:rFonts w:eastAsia="Arial TUR" w:cs="Arial TUR"/>
          <w:sz w:val="28"/>
          <w:sz w:val="28"/>
          <w:rtl w:val="true"/>
        </w:rPr>
        <w:t xml:space="preserve"> </w:t>
      </w:r>
      <w:r>
        <w:rPr>
          <w:sz w:val="28"/>
          <w:sz w:val="28"/>
          <w:rtl w:val="true"/>
        </w:rPr>
        <w:t>זו</w:t>
      </w:r>
      <w:r>
        <w:rPr>
          <w:rFonts w:eastAsia="Arial TUR" w:cs="Arial TUR"/>
          <w:sz w:val="28"/>
          <w:sz w:val="28"/>
          <w:rtl w:val="true"/>
        </w:rPr>
        <w:t xml:space="preserve"> </w:t>
      </w:r>
      <w:r>
        <w:rPr>
          <w:sz w:val="28"/>
          <w:sz w:val="28"/>
          <w:rtl w:val="true"/>
        </w:rPr>
        <w:t>או</w:t>
      </w:r>
      <w:r>
        <w:rPr>
          <w:rFonts w:eastAsia="Arial TUR" w:cs="Arial TUR"/>
          <w:sz w:val="28"/>
          <w:sz w:val="28"/>
          <w:rtl w:val="true"/>
        </w:rPr>
        <w:t xml:space="preserve"> </w:t>
      </w:r>
      <w:r>
        <w:rPr>
          <w:sz w:val="28"/>
          <w:sz w:val="28"/>
          <w:rtl w:val="true"/>
        </w:rPr>
        <w:t>אחרת</w:t>
      </w:r>
      <w:r>
        <w:rPr>
          <w:sz w:val="28"/>
          <w:rtl w:val="true"/>
        </w:rPr>
        <w:t xml:space="preserve">. </w:t>
      </w:r>
      <w:r>
        <w:rPr>
          <w:sz w:val="28"/>
          <w:sz w:val="28"/>
          <w:rtl w:val="true"/>
        </w:rPr>
        <w:t>בהתאם</w:t>
      </w:r>
      <w:r>
        <w:rPr>
          <w:sz w:val="28"/>
          <w:rtl w:val="true"/>
        </w:rPr>
        <w:t xml:space="preserve">, </w:t>
      </w:r>
      <w:r>
        <w:rPr>
          <w:sz w:val="28"/>
          <w:sz w:val="28"/>
          <w:rtl w:val="true"/>
        </w:rPr>
        <w:t>ההיבט</w:t>
      </w:r>
      <w:r>
        <w:rPr>
          <w:rFonts w:eastAsia="Arial TUR" w:cs="Arial TUR"/>
          <w:sz w:val="28"/>
          <w:sz w:val="28"/>
          <w:rtl w:val="true"/>
        </w:rPr>
        <w:t xml:space="preserve"> </w:t>
      </w:r>
      <w:r>
        <w:rPr>
          <w:sz w:val="28"/>
          <w:sz w:val="28"/>
          <w:rtl w:val="true"/>
        </w:rPr>
        <w:t>החוקתי</w:t>
      </w:r>
      <w:r>
        <w:rPr>
          <w:rFonts w:eastAsia="Arial TUR" w:cs="Arial TUR"/>
          <w:sz w:val="28"/>
          <w:sz w:val="28"/>
          <w:rtl w:val="true"/>
        </w:rPr>
        <w:t xml:space="preserve"> </w:t>
      </w:r>
      <w:r>
        <w:rPr>
          <w:sz w:val="28"/>
          <w:sz w:val="28"/>
          <w:rtl w:val="true"/>
        </w:rPr>
        <w:t>משתקף</w:t>
      </w:r>
      <w:r>
        <w:rPr>
          <w:rFonts w:eastAsia="Arial TUR" w:cs="Arial TUR"/>
          <w:sz w:val="28"/>
          <w:sz w:val="28"/>
          <w:rtl w:val="true"/>
        </w:rPr>
        <w:t xml:space="preserve"> </w:t>
      </w:r>
      <w:r>
        <w:rPr>
          <w:sz w:val="28"/>
          <w:sz w:val="28"/>
          <w:rtl w:val="true"/>
        </w:rPr>
        <w:t>בהכרעה</w:t>
      </w:r>
      <w:r>
        <w:rPr>
          <w:rFonts w:eastAsia="Arial TUR" w:cs="Arial TUR"/>
          <w:sz w:val="28"/>
          <w:sz w:val="28"/>
          <w:rtl w:val="true"/>
        </w:rPr>
        <w:t xml:space="preserve"> </w:t>
      </w:r>
      <w:r>
        <w:rPr>
          <w:sz w:val="28"/>
          <w:sz w:val="28"/>
          <w:rtl w:val="true"/>
        </w:rPr>
        <w:t>במקרה</w:t>
      </w:r>
      <w:r>
        <w:rPr>
          <w:rFonts w:eastAsia="Arial TUR" w:cs="Arial TUR"/>
          <w:sz w:val="28"/>
          <w:sz w:val="28"/>
          <w:rtl w:val="true"/>
        </w:rPr>
        <w:t xml:space="preserve"> </w:t>
      </w:r>
      <w:r>
        <w:rPr>
          <w:sz w:val="28"/>
          <w:sz w:val="28"/>
          <w:rtl w:val="true"/>
        </w:rPr>
        <w:t>הקונקרטי</w:t>
      </w:r>
      <w:r>
        <w:rPr>
          <w:sz w:val="28"/>
          <w:rtl w:val="true"/>
        </w:rPr>
        <w:t xml:space="preserve">, </w:t>
      </w:r>
      <w:r>
        <w:rPr>
          <w:sz w:val="28"/>
          <w:sz w:val="28"/>
          <w:rtl w:val="true"/>
        </w:rPr>
        <w:t>תוך</w:t>
      </w:r>
      <w:r>
        <w:rPr>
          <w:rFonts w:eastAsia="Arial TUR" w:cs="Arial TUR"/>
          <w:sz w:val="28"/>
          <w:sz w:val="28"/>
          <w:rtl w:val="true"/>
        </w:rPr>
        <w:t xml:space="preserve"> </w:t>
      </w:r>
      <w:r>
        <w:rPr>
          <w:sz w:val="28"/>
          <w:sz w:val="28"/>
          <w:rtl w:val="true"/>
        </w:rPr>
        <w:t>מיקוד</w:t>
      </w:r>
      <w:r>
        <w:rPr>
          <w:rFonts w:eastAsia="Arial TUR" w:cs="Arial TUR"/>
          <w:sz w:val="28"/>
          <w:sz w:val="28"/>
          <w:rtl w:val="true"/>
        </w:rPr>
        <w:t xml:space="preserve"> </w:t>
      </w:r>
      <w:r>
        <w:rPr>
          <w:sz w:val="28"/>
          <w:sz w:val="28"/>
          <w:rtl w:val="true"/>
        </w:rPr>
        <w:t>בסעיפים</w:t>
      </w:r>
      <w:r>
        <w:rPr>
          <w:rFonts w:eastAsia="Arial TUR" w:cs="Arial TUR"/>
          <w:sz w:val="28"/>
          <w:sz w:val="28"/>
          <w:rtl w:val="true"/>
        </w:rPr>
        <w:t xml:space="preserve"> </w:t>
      </w:r>
      <w:r>
        <w:rPr>
          <w:sz w:val="28"/>
          <w:sz w:val="28"/>
          <w:rtl w:val="true"/>
        </w:rPr>
        <w:t>שונים</w:t>
      </w:r>
      <w:r>
        <w:rPr>
          <w:rFonts w:eastAsia="Arial TUR" w:cs="Arial TUR"/>
          <w:sz w:val="28"/>
          <w:sz w:val="28"/>
          <w:rtl w:val="true"/>
        </w:rPr>
        <w:t xml:space="preserve"> </w:t>
      </w:r>
      <w:r>
        <w:rPr>
          <w:sz w:val="28"/>
          <w:sz w:val="28"/>
          <w:rtl w:val="true"/>
        </w:rPr>
        <w:t>בחוקי</w:t>
      </w:r>
      <w:r>
        <w:rPr>
          <w:rFonts w:eastAsia="Arial TUR" w:cs="Arial TUR"/>
          <w:sz w:val="28"/>
          <w:sz w:val="28"/>
          <w:rtl w:val="true"/>
        </w:rPr>
        <w:t xml:space="preserve"> </w:t>
      </w:r>
      <w:r>
        <w:rPr>
          <w:sz w:val="28"/>
          <w:sz w:val="28"/>
          <w:rtl w:val="true"/>
        </w:rPr>
        <w:t>המשפט</w:t>
      </w:r>
      <w:r>
        <w:rPr>
          <w:rFonts w:eastAsia="Arial TUR" w:cs="Arial TUR"/>
          <w:sz w:val="28"/>
          <w:sz w:val="28"/>
          <w:rtl w:val="true"/>
        </w:rPr>
        <w:t xml:space="preserve"> </w:t>
      </w:r>
      <w:r>
        <w:rPr>
          <w:sz w:val="28"/>
          <w:sz w:val="28"/>
          <w:rtl w:val="true"/>
        </w:rPr>
        <w:t>הפלילי</w:t>
      </w:r>
      <w:r>
        <w:rPr>
          <w:sz w:val="28"/>
          <w:rtl w:val="true"/>
        </w:rPr>
        <w:t xml:space="preserve">. </w:t>
      </w:r>
      <w:r>
        <w:rPr>
          <w:sz w:val="28"/>
          <w:sz w:val="28"/>
          <w:rtl w:val="true"/>
        </w:rPr>
        <w:t>כך</w:t>
      </w:r>
      <w:r>
        <w:rPr>
          <w:sz w:val="28"/>
          <w:rtl w:val="true"/>
        </w:rPr>
        <w:t xml:space="preserve">, </w:t>
      </w:r>
      <w:r>
        <w:rPr>
          <w:sz w:val="28"/>
          <w:sz w:val="28"/>
          <w:rtl w:val="true"/>
        </w:rPr>
        <w:t>למשל</w:t>
      </w:r>
      <w:r>
        <w:rPr>
          <w:sz w:val="28"/>
          <w:rtl w:val="true"/>
        </w:rPr>
        <w:t xml:space="preserve">, </w:t>
      </w:r>
      <w:r>
        <w:rPr>
          <w:sz w:val="28"/>
          <w:sz w:val="28"/>
          <w:rtl w:val="true"/>
        </w:rPr>
        <w:t>אנו</w:t>
      </w:r>
      <w:r>
        <w:rPr>
          <w:rFonts w:eastAsia="Arial TUR" w:cs="Arial TUR"/>
          <w:sz w:val="28"/>
          <w:sz w:val="28"/>
          <w:rtl w:val="true"/>
        </w:rPr>
        <w:t xml:space="preserve"> </w:t>
      </w:r>
      <w:r>
        <w:rPr>
          <w:sz w:val="28"/>
          <w:sz w:val="28"/>
          <w:rtl w:val="true"/>
        </w:rPr>
        <w:t>עשויים</w:t>
      </w:r>
      <w:r>
        <w:rPr>
          <w:rFonts w:eastAsia="Arial TUR" w:cs="Arial TUR"/>
          <w:sz w:val="28"/>
          <w:sz w:val="28"/>
          <w:rtl w:val="true"/>
        </w:rPr>
        <w:t xml:space="preserve"> </w:t>
      </w:r>
      <w:r>
        <w:rPr>
          <w:sz w:val="28"/>
          <w:sz w:val="28"/>
          <w:rtl w:val="true"/>
        </w:rPr>
        <w:t>להידרש</w:t>
      </w:r>
      <w:r>
        <w:rPr>
          <w:rFonts w:eastAsia="Arial TUR" w:cs="Arial TUR"/>
          <w:sz w:val="28"/>
          <w:sz w:val="28"/>
          <w:rtl w:val="true"/>
        </w:rPr>
        <w:t xml:space="preserve"> </w:t>
      </w:r>
      <w:r>
        <w:rPr>
          <w:sz w:val="28"/>
          <w:sz w:val="28"/>
          <w:rtl w:val="true"/>
        </w:rPr>
        <w:t>לשאלת</w:t>
      </w:r>
      <w:r>
        <w:rPr>
          <w:rFonts w:eastAsia="Arial TUR" w:cs="Arial TUR"/>
          <w:sz w:val="28"/>
          <w:sz w:val="28"/>
          <w:rtl w:val="true"/>
        </w:rPr>
        <w:t xml:space="preserve"> </w:t>
      </w:r>
      <w:r>
        <w:rPr>
          <w:sz w:val="28"/>
          <w:sz w:val="28"/>
          <w:rtl w:val="true"/>
        </w:rPr>
        <w:t>המשקל</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אי</w:t>
      </w:r>
      <w:r>
        <w:rPr>
          <w:rFonts w:eastAsia="Arial TUR" w:cs="Arial TUR"/>
          <w:sz w:val="28"/>
          <w:sz w:val="28"/>
          <w:rtl w:val="true"/>
        </w:rPr>
        <w:t xml:space="preserve"> </w:t>
      </w:r>
      <w:r>
        <w:rPr>
          <w:sz w:val="28"/>
          <w:sz w:val="28"/>
          <w:rtl w:val="true"/>
        </w:rPr>
        <w:t>הקפדה</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דרישה</w:t>
      </w:r>
      <w:r>
        <w:rPr>
          <w:rFonts w:eastAsia="Arial TUR" w:cs="Arial TUR"/>
          <w:sz w:val="28"/>
          <w:sz w:val="28"/>
          <w:rtl w:val="true"/>
        </w:rPr>
        <w:t xml:space="preserve"> </w:t>
      </w:r>
      <w:r>
        <w:rPr>
          <w:sz w:val="28"/>
          <w:sz w:val="28"/>
          <w:rtl w:val="true"/>
        </w:rPr>
        <w:t>דיונית</w:t>
      </w:r>
      <w:r>
        <w:rPr>
          <w:sz w:val="28"/>
          <w:rtl w:val="true"/>
        </w:rPr>
        <w:t xml:space="preserve">, </w:t>
      </w:r>
      <w:r>
        <w:rPr>
          <w:sz w:val="28"/>
          <w:sz w:val="28"/>
          <w:rtl w:val="true"/>
        </w:rPr>
        <w:t>בין</w:t>
      </w:r>
      <w:r>
        <w:rPr>
          <w:rFonts w:eastAsia="Arial TUR" w:cs="Arial TUR"/>
          <w:sz w:val="28"/>
          <w:sz w:val="28"/>
          <w:rtl w:val="true"/>
        </w:rPr>
        <w:t xml:space="preserve"> </w:t>
      </w:r>
      <w:r>
        <w:rPr>
          <w:sz w:val="28"/>
          <w:sz w:val="28"/>
          <w:rtl w:val="true"/>
        </w:rPr>
        <w:t>אם</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ידי</w:t>
      </w:r>
      <w:r>
        <w:rPr>
          <w:rFonts w:eastAsia="Arial TUR" w:cs="Arial TUR"/>
          <w:sz w:val="28"/>
          <w:sz w:val="28"/>
          <w:rtl w:val="true"/>
        </w:rPr>
        <w:t xml:space="preserve"> </w:t>
      </w:r>
      <w:r>
        <w:rPr>
          <w:sz w:val="28"/>
          <w:sz w:val="28"/>
          <w:rtl w:val="true"/>
        </w:rPr>
        <w:t>הגוף</w:t>
      </w:r>
      <w:r>
        <w:rPr>
          <w:rFonts w:eastAsia="Arial TUR" w:cs="Arial TUR"/>
          <w:sz w:val="28"/>
          <w:sz w:val="28"/>
          <w:rtl w:val="true"/>
        </w:rPr>
        <w:t xml:space="preserve"> </w:t>
      </w:r>
      <w:r>
        <w:rPr>
          <w:sz w:val="28"/>
          <w:sz w:val="28"/>
          <w:rtl w:val="true"/>
        </w:rPr>
        <w:t>החוקר</w:t>
      </w:r>
      <w:r>
        <w:rPr>
          <w:rFonts w:eastAsia="Arial TUR" w:cs="Arial TUR"/>
          <w:sz w:val="28"/>
          <w:sz w:val="28"/>
          <w:rtl w:val="true"/>
        </w:rPr>
        <w:t xml:space="preserve"> </w:t>
      </w:r>
      <w:r>
        <w:rPr>
          <w:sz w:val="28"/>
          <w:sz w:val="28"/>
          <w:rtl w:val="true"/>
        </w:rPr>
        <w:t>ובין</w:t>
      </w:r>
      <w:r>
        <w:rPr>
          <w:rFonts w:eastAsia="Arial TUR" w:cs="Arial TUR"/>
          <w:sz w:val="28"/>
          <w:sz w:val="28"/>
          <w:rtl w:val="true"/>
        </w:rPr>
        <w:t xml:space="preserve"> </w:t>
      </w:r>
      <w:r>
        <w:rPr>
          <w:sz w:val="28"/>
          <w:sz w:val="28"/>
          <w:rtl w:val="true"/>
        </w:rPr>
        <w:t>אם</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ידי</w:t>
      </w:r>
      <w:r>
        <w:rPr>
          <w:rFonts w:eastAsia="Arial TUR" w:cs="Arial TUR"/>
          <w:sz w:val="28"/>
          <w:sz w:val="28"/>
          <w:rtl w:val="true"/>
        </w:rPr>
        <w:t xml:space="preserve"> </w:t>
      </w:r>
      <w:r>
        <w:rPr>
          <w:sz w:val="28"/>
          <w:sz w:val="28"/>
          <w:rtl w:val="true"/>
        </w:rPr>
        <w:t>הערכאה</w:t>
      </w:r>
      <w:r>
        <w:rPr>
          <w:rFonts w:eastAsia="Arial TUR" w:cs="Arial TUR"/>
          <w:sz w:val="28"/>
          <w:sz w:val="28"/>
          <w:rtl w:val="true"/>
        </w:rPr>
        <w:t xml:space="preserve"> </w:t>
      </w:r>
      <w:r>
        <w:rPr>
          <w:sz w:val="28"/>
          <w:sz w:val="28"/>
          <w:rtl w:val="true"/>
        </w:rPr>
        <w:t>המבררת</w:t>
      </w:r>
      <w:r>
        <w:rPr>
          <w:rFonts w:eastAsia="Arial TUR" w:cs="Arial TUR"/>
          <w:sz w:val="28"/>
          <w:sz w:val="28"/>
          <w:rtl w:val="true"/>
        </w:rPr>
        <w:t xml:space="preserve"> </w:t>
      </w:r>
      <w:r>
        <w:rPr>
          <w:sz w:val="28"/>
          <w:rtl w:val="true"/>
        </w:rPr>
        <w:t>(</w:t>
      </w:r>
      <w:r>
        <w:rPr>
          <w:sz w:val="28"/>
          <w:sz w:val="28"/>
          <w:rtl w:val="true"/>
        </w:rPr>
        <w:t>כאשר</w:t>
      </w:r>
      <w:r>
        <w:rPr>
          <w:rFonts w:eastAsia="Arial TUR" w:cs="Arial TUR"/>
          <w:sz w:val="28"/>
          <w:sz w:val="28"/>
          <w:rtl w:val="true"/>
        </w:rPr>
        <w:t xml:space="preserve"> </w:t>
      </w:r>
      <w:r>
        <w:rPr>
          <w:sz w:val="28"/>
          <w:sz w:val="28"/>
          <w:rtl w:val="true"/>
        </w:rPr>
        <w:t>ההליך</w:t>
      </w:r>
      <w:r>
        <w:rPr>
          <w:rFonts w:eastAsia="Arial TUR" w:cs="Arial TUR"/>
          <w:sz w:val="28"/>
          <w:sz w:val="28"/>
          <w:rtl w:val="true"/>
        </w:rPr>
        <w:t xml:space="preserve"> </w:t>
      </w:r>
      <w:r>
        <w:rPr>
          <w:sz w:val="28"/>
          <w:sz w:val="28"/>
          <w:rtl w:val="true"/>
        </w:rPr>
        <w:t>הגיע</w:t>
      </w:r>
      <w:r>
        <w:rPr>
          <w:rFonts w:eastAsia="Arial TUR" w:cs="Arial TUR"/>
          <w:sz w:val="28"/>
          <w:sz w:val="28"/>
          <w:rtl w:val="true"/>
        </w:rPr>
        <w:t xml:space="preserve"> </w:t>
      </w:r>
      <w:r>
        <w:rPr>
          <w:sz w:val="28"/>
          <w:sz w:val="28"/>
          <w:rtl w:val="true"/>
        </w:rPr>
        <w:t>לשלב</w:t>
      </w:r>
      <w:r>
        <w:rPr>
          <w:rFonts w:eastAsia="Arial TUR" w:cs="Arial TUR"/>
          <w:sz w:val="28"/>
          <w:sz w:val="28"/>
          <w:rtl w:val="true"/>
        </w:rPr>
        <w:t xml:space="preserve"> </w:t>
      </w:r>
      <w:r>
        <w:rPr>
          <w:sz w:val="28"/>
          <w:sz w:val="28"/>
          <w:rtl w:val="true"/>
        </w:rPr>
        <w:t>הערעורי</w:t>
      </w:r>
      <w:r>
        <w:rPr>
          <w:sz w:val="28"/>
          <w:rtl w:val="true"/>
        </w:rPr>
        <w:t xml:space="preserve">). </w:t>
      </w:r>
      <w:r>
        <w:rPr>
          <w:sz w:val="28"/>
          <w:sz w:val="28"/>
          <w:rtl w:val="true"/>
        </w:rPr>
        <w:t>מנעד</w:t>
      </w:r>
      <w:r>
        <w:rPr>
          <w:rFonts w:eastAsia="Arial TUR" w:cs="Arial TUR"/>
          <w:sz w:val="28"/>
          <w:sz w:val="28"/>
          <w:rtl w:val="true"/>
        </w:rPr>
        <w:t xml:space="preserve"> </w:t>
      </w:r>
      <w:r>
        <w:rPr>
          <w:sz w:val="28"/>
          <w:sz w:val="28"/>
          <w:rtl w:val="true"/>
        </w:rPr>
        <w:t>אפשרויות</w:t>
      </w:r>
      <w:r>
        <w:rPr>
          <w:rFonts w:eastAsia="Arial TUR" w:cs="Arial TUR"/>
          <w:sz w:val="28"/>
          <w:sz w:val="28"/>
          <w:rtl w:val="true"/>
        </w:rPr>
        <w:t xml:space="preserve"> </w:t>
      </w:r>
      <w:r>
        <w:rPr>
          <w:sz w:val="28"/>
          <w:sz w:val="28"/>
          <w:rtl w:val="true"/>
        </w:rPr>
        <w:t>הפגיעה</w:t>
      </w:r>
      <w:r>
        <w:rPr>
          <w:rFonts w:eastAsia="Arial TUR" w:cs="Arial TUR"/>
          <w:sz w:val="28"/>
          <w:sz w:val="28"/>
          <w:rtl w:val="true"/>
        </w:rPr>
        <w:t xml:space="preserve"> </w:t>
      </w:r>
      <w:r>
        <w:rPr>
          <w:sz w:val="28"/>
          <w:sz w:val="28"/>
          <w:rtl w:val="true"/>
        </w:rPr>
        <w:t>רחב</w:t>
      </w:r>
      <w:r>
        <w:rPr>
          <w:sz w:val="28"/>
          <w:rtl w:val="true"/>
        </w:rPr>
        <w:t xml:space="preserve">. </w:t>
      </w:r>
      <w:r>
        <w:rPr>
          <w:sz w:val="28"/>
          <w:sz w:val="28"/>
          <w:rtl w:val="true"/>
        </w:rPr>
        <w:t>יתכנו</w:t>
      </w:r>
      <w:r>
        <w:rPr>
          <w:rFonts w:eastAsia="Arial TUR" w:cs="Arial TUR"/>
          <w:sz w:val="28"/>
          <w:sz w:val="28"/>
          <w:rtl w:val="true"/>
        </w:rPr>
        <w:t xml:space="preserve"> </w:t>
      </w:r>
      <w:r>
        <w:rPr>
          <w:sz w:val="28"/>
          <w:sz w:val="28"/>
          <w:rtl w:val="true"/>
        </w:rPr>
        <w:t>פגמים</w:t>
      </w:r>
      <w:r>
        <w:rPr>
          <w:rFonts w:eastAsia="Arial TUR" w:cs="Arial TUR"/>
          <w:sz w:val="28"/>
          <w:sz w:val="28"/>
          <w:rtl w:val="true"/>
        </w:rPr>
        <w:t xml:space="preserve"> </w:t>
      </w:r>
      <w:r>
        <w:rPr>
          <w:sz w:val="28"/>
          <w:sz w:val="28"/>
          <w:rtl w:val="true"/>
        </w:rPr>
        <w:t>היורדים</w:t>
      </w:r>
      <w:r>
        <w:rPr>
          <w:rFonts w:eastAsia="Arial TUR" w:cs="Arial TUR"/>
          <w:sz w:val="28"/>
          <w:sz w:val="28"/>
          <w:rtl w:val="true"/>
        </w:rPr>
        <w:t xml:space="preserve"> </w:t>
      </w:r>
      <w:r>
        <w:rPr>
          <w:sz w:val="28"/>
          <w:sz w:val="28"/>
          <w:rtl w:val="true"/>
        </w:rPr>
        <w:t>לשורש</w:t>
      </w:r>
      <w:r>
        <w:rPr>
          <w:rFonts w:eastAsia="Arial TUR" w:cs="Arial TUR"/>
          <w:sz w:val="28"/>
          <w:sz w:val="28"/>
          <w:rtl w:val="true"/>
        </w:rPr>
        <w:t xml:space="preserve"> </w:t>
      </w:r>
      <w:r>
        <w:rPr>
          <w:sz w:val="28"/>
          <w:sz w:val="28"/>
          <w:rtl w:val="true"/>
        </w:rPr>
        <w:t>ההליך</w:t>
      </w:r>
      <w:r>
        <w:rPr>
          <w:sz w:val="28"/>
          <w:rtl w:val="true"/>
        </w:rPr>
        <w:t xml:space="preserve">, </w:t>
      </w:r>
      <w:r>
        <w:rPr>
          <w:sz w:val="28"/>
          <w:sz w:val="28"/>
          <w:rtl w:val="true"/>
        </w:rPr>
        <w:t>כגון</w:t>
      </w:r>
      <w:r>
        <w:rPr>
          <w:rFonts w:eastAsia="Arial TUR" w:cs="Arial TUR"/>
          <w:sz w:val="28"/>
          <w:sz w:val="28"/>
          <w:rtl w:val="true"/>
        </w:rPr>
        <w:t xml:space="preserve"> </w:t>
      </w:r>
      <w:r>
        <w:rPr>
          <w:sz w:val="28"/>
          <w:sz w:val="28"/>
          <w:rtl w:val="true"/>
        </w:rPr>
        <w:t>פסילת</w:t>
      </w:r>
      <w:r>
        <w:rPr>
          <w:rFonts w:eastAsia="Arial TUR" w:cs="Arial TUR"/>
          <w:sz w:val="28"/>
          <w:sz w:val="28"/>
          <w:rtl w:val="true"/>
        </w:rPr>
        <w:t xml:space="preserve"> </w:t>
      </w:r>
      <w:r>
        <w:rPr>
          <w:sz w:val="28"/>
          <w:sz w:val="28"/>
          <w:rtl w:val="true"/>
        </w:rPr>
        <w:t>ראיה</w:t>
      </w:r>
      <w:r>
        <w:rPr>
          <w:rFonts w:eastAsia="Arial TUR" w:cs="Arial TUR"/>
          <w:sz w:val="28"/>
          <w:sz w:val="28"/>
          <w:rtl w:val="true"/>
        </w:rPr>
        <w:t xml:space="preserve"> </w:t>
      </w:r>
      <w:r>
        <w:rPr>
          <w:sz w:val="28"/>
          <w:sz w:val="28"/>
          <w:rtl w:val="true"/>
        </w:rPr>
        <w:t>לפי</w:t>
      </w:r>
      <w:r>
        <w:rPr>
          <w:rFonts w:eastAsia="Arial TUR" w:cs="Arial TUR"/>
          <w:sz w:val="28"/>
          <w:sz w:val="28"/>
          <w:rtl w:val="true"/>
        </w:rPr>
        <w:t xml:space="preserve"> </w:t>
      </w:r>
      <w:r>
        <w:rPr>
          <w:sz w:val="28"/>
          <w:sz w:val="28"/>
          <w:rtl w:val="true"/>
        </w:rPr>
        <w:t>דוקטרינת</w:t>
      </w:r>
      <w:r>
        <w:rPr>
          <w:rFonts w:eastAsia="Arial TUR" w:cs="Arial TUR"/>
          <w:sz w:val="28"/>
          <w:sz w:val="28"/>
          <w:rtl w:val="true"/>
        </w:rPr>
        <w:t xml:space="preserve"> </w:t>
      </w:r>
      <w:r>
        <w:rPr>
          <w:sz w:val="28"/>
          <w:sz w:val="28"/>
          <w:rtl w:val="true"/>
        </w:rPr>
        <w:t>הפסילה</w:t>
      </w:r>
      <w:r>
        <w:rPr>
          <w:rFonts w:eastAsia="Arial TUR" w:cs="Arial TUR"/>
          <w:sz w:val="28"/>
          <w:sz w:val="28"/>
          <w:rtl w:val="true"/>
        </w:rPr>
        <w:t xml:space="preserve"> </w:t>
      </w:r>
      <w:r>
        <w:rPr>
          <w:sz w:val="28"/>
          <w:sz w:val="28"/>
          <w:rtl w:val="true"/>
        </w:rPr>
        <w:t>הפסיקתית</w:t>
      </w:r>
      <w:r>
        <w:rPr>
          <w:rFonts w:eastAsia="Arial TUR" w:cs="Arial TUR"/>
          <w:sz w:val="28"/>
          <w:sz w:val="28"/>
          <w:rtl w:val="true"/>
        </w:rPr>
        <w:t xml:space="preserve"> </w:t>
      </w:r>
      <w:r>
        <w:rPr>
          <w:sz w:val="28"/>
          <w:rtl w:val="true"/>
        </w:rPr>
        <w:t>(</w:t>
      </w:r>
      <w:hyperlink r:id="rId402">
        <w:r>
          <w:rPr>
            <w:rStyle w:val="Hyperlink"/>
            <w:rtl w:val="true"/>
          </w:rPr>
          <w:t>ע</w:t>
        </w:r>
        <w:r>
          <w:rPr>
            <w:rStyle w:val="Hyperlink"/>
            <w:rtl w:val="true"/>
          </w:rPr>
          <w:t>"</w:t>
        </w:r>
        <w:r>
          <w:rPr>
            <w:rStyle w:val="Hyperlink"/>
            <w:rtl w:val="true"/>
          </w:rPr>
          <w:t>פ</w:t>
        </w:r>
        <w:r>
          <w:rPr>
            <w:rStyle w:val="Hyperlink"/>
            <w:rFonts w:eastAsia="Arial TUR" w:cs="Arial TUR"/>
            <w:rtl w:val="true"/>
          </w:rPr>
          <w:t xml:space="preserve"> </w:t>
        </w:r>
        <w:r>
          <w:rPr>
            <w:rStyle w:val="Hyperlink"/>
          </w:rPr>
          <w:t>5121/98</w:t>
        </w:r>
      </w:hyperlink>
      <w:r>
        <w:rPr>
          <w:rtl w:val="true"/>
        </w:rPr>
        <w:t>‏ ‏</w:t>
      </w:r>
      <w:r>
        <w:rPr>
          <w:rFonts w:ascii="Century" w:hAnsi="Century" w:cs="Miriam"/>
          <w:b/>
          <w:b/>
          <w:spacing w:val="0"/>
          <w:szCs w:val="24"/>
          <w:rtl w:val="true"/>
        </w:rPr>
        <w:t>יששכרוב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התובע</w:t>
      </w:r>
      <w:r>
        <w:rPr>
          <w:rFonts w:ascii="Century" w:hAnsi="Century" w:eastAsia="Century" w:cs="Century"/>
          <w:b/>
          <w:b/>
          <w:spacing w:val="0"/>
          <w:szCs w:val="24"/>
          <w:rtl w:val="true"/>
        </w:rPr>
        <w:t xml:space="preserve"> </w:t>
      </w:r>
      <w:r>
        <w:rPr>
          <w:rFonts w:ascii="Century" w:hAnsi="Century" w:cs="Miriam"/>
          <w:b/>
          <w:b/>
          <w:spacing w:val="0"/>
          <w:szCs w:val="24"/>
          <w:rtl w:val="true"/>
        </w:rPr>
        <w:t>הצבאי</w:t>
      </w:r>
      <w:r>
        <w:rPr>
          <w:rFonts w:ascii="Century" w:hAnsi="Century" w:eastAsia="Century" w:cs="Century"/>
          <w:b/>
          <w:b/>
          <w:spacing w:val="0"/>
          <w:szCs w:val="24"/>
          <w:rtl w:val="true"/>
        </w:rPr>
        <w:t xml:space="preserve"> </w:t>
      </w:r>
      <w:r>
        <w:rPr>
          <w:rFonts w:ascii="Century" w:hAnsi="Century" w:cs="Miriam"/>
          <w:b/>
          <w:b/>
          <w:spacing w:val="0"/>
          <w:szCs w:val="24"/>
          <w:rtl w:val="true"/>
        </w:rPr>
        <w:t>הראשי</w:t>
      </w:r>
      <w:r>
        <w:rPr>
          <w:rtl w:val="true"/>
        </w:rPr>
        <w:t xml:space="preserve">, </w:t>
      </w:r>
      <w:r>
        <w:rPr>
          <w:rtl w:val="true"/>
        </w:rPr>
        <w:t>פ</w:t>
      </w:r>
      <w:r>
        <w:rPr>
          <w:rtl w:val="true"/>
        </w:rPr>
        <w:t>''</w:t>
      </w:r>
      <w:r>
        <w:rPr>
          <w:rtl w:val="true"/>
        </w:rPr>
        <w:t>ד</w:t>
      </w:r>
      <w:r>
        <w:rPr>
          <w:rFonts w:eastAsia="Arial TUR" w:cs="Arial TUR"/>
          <w:rtl w:val="true"/>
        </w:rPr>
        <w:t xml:space="preserve"> </w:t>
      </w:r>
      <w:r>
        <w:rPr>
          <w:rtl w:val="true"/>
        </w:rPr>
        <w:t>סא</w:t>
      </w:r>
      <w:r>
        <w:rPr>
          <w:sz w:val="28"/>
          <w:rtl w:val="true"/>
        </w:rPr>
        <w:t>(</w:t>
      </w:r>
      <w:r>
        <w:rPr>
          <w:sz w:val="28"/>
        </w:rPr>
        <w:t>1</w:t>
      </w:r>
      <w:r>
        <w:rPr>
          <w:sz w:val="28"/>
          <w:rtl w:val="true"/>
        </w:rPr>
        <w:t xml:space="preserve">) </w:t>
      </w:r>
      <w:r>
        <w:rPr>
          <w:sz w:val="28"/>
        </w:rPr>
        <w:t>461</w:t>
      </w:r>
      <w:r>
        <w:rPr>
          <w:sz w:val="28"/>
          <w:rtl w:val="true"/>
        </w:rPr>
        <w:t xml:space="preserve"> (</w:t>
      </w:r>
      <w:r>
        <w:rPr>
          <w:sz w:val="28"/>
        </w:rPr>
        <w:t>2006</w:t>
      </w:r>
      <w:r>
        <w:rPr>
          <w:sz w:val="28"/>
          <w:rtl w:val="true"/>
        </w:rPr>
        <w:t>) (</w:t>
      </w:r>
      <w:r>
        <w:rPr>
          <w:sz w:val="28"/>
          <w:sz w:val="28"/>
          <w:rtl w:val="true"/>
        </w:rPr>
        <w:t>להלן</w:t>
      </w:r>
      <w:r>
        <w:rPr>
          <w:sz w:val="28"/>
          <w:rtl w:val="true"/>
        </w:rPr>
        <w:t xml:space="preserve">: </w:t>
      </w:r>
      <w:r>
        <w:rPr>
          <w:sz w:val="28"/>
          <w:sz w:val="28"/>
          <w:rtl w:val="true"/>
        </w:rPr>
        <w:t>הלכת</w:t>
      </w:r>
      <w:r>
        <w:rPr>
          <w:rFonts w:eastAsia="Arial TUR" w:cs="Arial TUR"/>
          <w:sz w:val="28"/>
          <w:sz w:val="28"/>
          <w:rtl w:val="true"/>
        </w:rPr>
        <w:t xml:space="preserve"> </w:t>
      </w:r>
      <w:r>
        <w:rPr>
          <w:rFonts w:ascii="Century" w:hAnsi="Century" w:cs="Miriam"/>
          <w:b/>
          <w:b/>
          <w:spacing w:val="0"/>
          <w:szCs w:val="24"/>
          <w:rtl w:val="true"/>
        </w:rPr>
        <w:t>יששכרוב</w:t>
      </w:r>
      <w:r>
        <w:rPr>
          <w:sz w:val="28"/>
          <w:rtl w:val="true"/>
        </w:rPr>
        <w:t xml:space="preserve">); </w:t>
      </w:r>
      <w:r>
        <w:rPr>
          <w:sz w:val="28"/>
          <w:sz w:val="28"/>
          <w:rtl w:val="true"/>
        </w:rPr>
        <w:t>או</w:t>
      </w:r>
      <w:r>
        <w:rPr>
          <w:rFonts w:eastAsia="Arial TUR" w:cs="Arial TUR"/>
          <w:sz w:val="28"/>
          <w:sz w:val="28"/>
          <w:rtl w:val="true"/>
        </w:rPr>
        <w:t xml:space="preserve"> </w:t>
      </w:r>
      <w:r>
        <w:rPr>
          <w:sz w:val="28"/>
          <w:sz w:val="28"/>
          <w:rtl w:val="true"/>
        </w:rPr>
        <w:t>קיומו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פסול</w:t>
      </w:r>
      <w:r>
        <w:rPr>
          <w:rFonts w:eastAsia="Arial TUR" w:cs="Arial TUR"/>
          <w:sz w:val="28"/>
          <w:sz w:val="28"/>
          <w:rtl w:val="true"/>
        </w:rPr>
        <w:t xml:space="preserve"> </w:t>
      </w:r>
      <w:r>
        <w:rPr>
          <w:sz w:val="28"/>
          <w:sz w:val="28"/>
          <w:rtl w:val="true"/>
        </w:rPr>
        <w:t>בכתב</w:t>
      </w:r>
      <w:r>
        <w:rPr>
          <w:rFonts w:eastAsia="Arial TUR" w:cs="Arial TUR"/>
          <w:sz w:val="28"/>
          <w:sz w:val="28"/>
          <w:rtl w:val="true"/>
        </w:rPr>
        <w:t xml:space="preserve"> </w:t>
      </w:r>
      <w:r>
        <w:rPr>
          <w:sz w:val="28"/>
          <w:sz w:val="28"/>
          <w:rtl w:val="true"/>
        </w:rPr>
        <w:t>האישום</w:t>
      </w:r>
      <w:r>
        <w:rPr>
          <w:rFonts w:eastAsia="Arial TUR" w:cs="Arial TUR"/>
          <w:sz w:val="28"/>
          <w:sz w:val="28"/>
          <w:rtl w:val="true"/>
        </w:rPr>
        <w:t xml:space="preserve"> </w:t>
      </w:r>
      <w:r>
        <w:rPr>
          <w:sz w:val="28"/>
          <w:sz w:val="28"/>
          <w:rtl w:val="true"/>
        </w:rPr>
        <w:t>המקים</w:t>
      </w:r>
      <w:r>
        <w:rPr>
          <w:rFonts w:eastAsia="Arial TUR" w:cs="Arial TUR"/>
          <w:sz w:val="28"/>
          <w:sz w:val="28"/>
          <w:rtl w:val="true"/>
        </w:rPr>
        <w:t xml:space="preserve"> </w:t>
      </w:r>
      <w:r>
        <w:rPr>
          <w:sz w:val="28"/>
          <w:sz w:val="28"/>
          <w:rtl w:val="true"/>
        </w:rPr>
        <w:t>הגנה</w:t>
      </w:r>
      <w:r>
        <w:rPr>
          <w:rFonts w:eastAsia="Arial TUR" w:cs="Arial TUR"/>
          <w:sz w:val="28"/>
          <w:sz w:val="28"/>
          <w:rtl w:val="true"/>
        </w:rPr>
        <w:t xml:space="preserve"> </w:t>
      </w:r>
      <w:r>
        <w:rPr>
          <w:sz w:val="28"/>
          <w:sz w:val="28"/>
          <w:rtl w:val="true"/>
        </w:rPr>
        <w:t>מן</w:t>
      </w:r>
      <w:r>
        <w:rPr>
          <w:rFonts w:eastAsia="Arial TUR" w:cs="Arial TUR"/>
          <w:sz w:val="28"/>
          <w:sz w:val="28"/>
          <w:rtl w:val="true"/>
        </w:rPr>
        <w:t xml:space="preserve"> </w:t>
      </w:r>
      <w:r>
        <w:rPr>
          <w:sz w:val="28"/>
          <w:sz w:val="28"/>
          <w:rtl w:val="true"/>
        </w:rPr>
        <w:t>הצדק</w:t>
      </w:r>
      <w:r>
        <w:rPr>
          <w:rFonts w:eastAsia="Arial TUR" w:cs="Arial TUR"/>
          <w:sz w:val="28"/>
          <w:sz w:val="28"/>
          <w:rtl w:val="true"/>
        </w:rPr>
        <w:t xml:space="preserve"> </w:t>
      </w:r>
      <w:r>
        <w:rPr>
          <w:sz w:val="28"/>
          <w:rtl w:val="true"/>
        </w:rPr>
        <w:t>(</w:t>
      </w:r>
      <w:hyperlink r:id="rId403">
        <w:r>
          <w:rPr>
            <w:rStyle w:val="Hyperlink"/>
            <w:sz w:val="28"/>
            <w:sz w:val="28"/>
            <w:rtl w:val="true"/>
          </w:rPr>
          <w:t>סעיף</w:t>
        </w:r>
        <w:r>
          <w:rPr>
            <w:rStyle w:val="Hyperlink"/>
            <w:rFonts w:eastAsia="Arial TUR" w:cs="Arial TUR"/>
            <w:sz w:val="28"/>
            <w:sz w:val="28"/>
            <w:rtl w:val="true"/>
          </w:rPr>
          <w:t xml:space="preserve"> </w:t>
        </w:r>
        <w:r>
          <w:rPr>
            <w:rStyle w:val="Hyperlink"/>
            <w:sz w:val="28"/>
          </w:rPr>
          <w:t>149</w:t>
        </w:r>
        <w:r>
          <w:rPr>
            <w:rStyle w:val="Hyperlink"/>
            <w:sz w:val="28"/>
            <w:rtl w:val="true"/>
          </w:rPr>
          <w:t>(</w:t>
        </w:r>
        <w:r>
          <w:rPr>
            <w:rStyle w:val="Hyperlink"/>
            <w:sz w:val="28"/>
          </w:rPr>
          <w:t>3</w:t>
        </w:r>
        <w:r>
          <w:rPr>
            <w:rStyle w:val="Hyperlink"/>
            <w:sz w:val="28"/>
            <w:rtl w:val="true"/>
          </w:rPr>
          <w:t>)</w:t>
        </w:r>
      </w:hyperlink>
      <w:r>
        <w:rPr>
          <w:sz w:val="28"/>
          <w:rtl w:val="true"/>
        </w:rPr>
        <w:t xml:space="preserve"> </w:t>
      </w:r>
      <w:r>
        <w:rPr>
          <w:sz w:val="28"/>
          <w:sz w:val="28"/>
          <w:rtl w:val="true"/>
        </w:rPr>
        <w:t>ל</w:t>
      </w:r>
      <w:hyperlink r:id="rId404">
        <w:r>
          <w:rPr>
            <w:rStyle w:val="Hyperlink"/>
            <w:color w:val="0000FF"/>
            <w:sz w:val="28"/>
            <w:sz w:val="28"/>
            <w:u w:val="single"/>
            <w:rtl w:val="true"/>
          </w:rPr>
          <w:t>חסד</w:t>
        </w:r>
        <w:r>
          <w:rPr>
            <w:rStyle w:val="Hyperlink"/>
            <w:color w:val="0000FF"/>
            <w:sz w:val="28"/>
            <w:u w:val="single"/>
            <w:rtl w:val="true"/>
          </w:rPr>
          <w:t>"</w:t>
        </w:r>
        <w:r>
          <w:rPr>
            <w:rStyle w:val="Hyperlink"/>
            <w:color w:val="0000FF"/>
            <w:sz w:val="28"/>
            <w:sz w:val="28"/>
            <w:u w:val="single"/>
            <w:rtl w:val="true"/>
          </w:rPr>
          <w:t>פ</w:t>
        </w:r>
      </w:hyperlink>
      <w:r>
        <w:rPr>
          <w:sz w:val="28"/>
          <w:rtl w:val="true"/>
        </w:rPr>
        <w:t xml:space="preserve">. </w:t>
      </w:r>
      <w:r>
        <w:rPr>
          <w:sz w:val="28"/>
          <w:sz w:val="28"/>
          <w:rtl w:val="true"/>
        </w:rPr>
        <w:t>בין</w:t>
      </w:r>
      <w:r>
        <w:rPr>
          <w:rFonts w:eastAsia="Arial TUR" w:cs="Arial TUR"/>
          <w:sz w:val="28"/>
          <w:sz w:val="28"/>
          <w:rtl w:val="true"/>
        </w:rPr>
        <w:t xml:space="preserve"> </w:t>
      </w:r>
      <w:r>
        <w:rPr>
          <w:sz w:val="28"/>
          <w:sz w:val="28"/>
          <w:rtl w:val="true"/>
        </w:rPr>
        <w:t>הפגמים</w:t>
      </w:r>
      <w:r>
        <w:rPr>
          <w:rFonts w:eastAsia="Arial TUR" w:cs="Arial TUR"/>
          <w:sz w:val="28"/>
          <w:sz w:val="28"/>
          <w:rtl w:val="true"/>
        </w:rPr>
        <w:t xml:space="preserve"> </w:t>
      </w:r>
      <w:r>
        <w:rPr>
          <w:sz w:val="28"/>
          <w:sz w:val="28"/>
          <w:rtl w:val="true"/>
        </w:rPr>
        <w:t>בהם</w:t>
      </w:r>
      <w:r>
        <w:rPr>
          <w:rFonts w:eastAsia="Arial TUR" w:cs="Arial TUR"/>
          <w:sz w:val="28"/>
          <w:sz w:val="28"/>
          <w:rtl w:val="true"/>
        </w:rPr>
        <w:t xml:space="preserve"> </w:t>
      </w:r>
      <w:r>
        <w:rPr>
          <w:sz w:val="28"/>
          <w:sz w:val="28"/>
          <w:rtl w:val="true"/>
        </w:rPr>
        <w:t>דנה</w:t>
      </w:r>
      <w:r>
        <w:rPr>
          <w:rFonts w:eastAsia="Arial TUR" w:cs="Arial TUR"/>
          <w:sz w:val="28"/>
          <w:sz w:val="28"/>
          <w:rtl w:val="true"/>
        </w:rPr>
        <w:t xml:space="preserve"> </w:t>
      </w:r>
      <w:r>
        <w:rPr>
          <w:sz w:val="28"/>
          <w:sz w:val="28"/>
          <w:rtl w:val="true"/>
        </w:rPr>
        <w:t>הפסיקה</w:t>
      </w:r>
      <w:r>
        <w:rPr>
          <w:sz w:val="28"/>
          <w:rtl w:val="true"/>
        </w:rPr>
        <w:t xml:space="preserve">: </w:t>
      </w:r>
      <w:r>
        <w:rPr>
          <w:rFonts w:ascii="Century" w:hAnsi="Century" w:cs="Century"/>
          <w:rtl w:val="true"/>
        </w:rPr>
        <w:t xml:space="preserve">אי ציון העבירה </w:t>
      </w:r>
      <w:r>
        <w:rPr>
          <w:rFonts w:cs="Century" w:ascii="Century" w:hAnsi="Century"/>
          <w:rtl w:val="true"/>
        </w:rPr>
        <w:t>(</w:t>
      </w:r>
      <w:hyperlink r:id="rId405">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Arial TUR" w:cs="Arial TUR"/>
            <w:color w:val="0000FF"/>
            <w:sz w:val="28"/>
            <w:sz w:val="28"/>
            <w:u w:val="single"/>
            <w:rtl w:val="true"/>
          </w:rPr>
          <w:t xml:space="preserve"> </w:t>
        </w:r>
        <w:r>
          <w:rPr>
            <w:rStyle w:val="Hyperlink"/>
            <w:color w:val="0000FF"/>
            <w:sz w:val="28"/>
            <w:u w:val="single"/>
          </w:rPr>
          <w:t>791/79</w:t>
        </w:r>
      </w:hyperlink>
      <w:r>
        <w:rPr>
          <w:sz w:val="28"/>
          <w:rtl w:val="true"/>
        </w:rPr>
        <w:t xml:space="preserve"> </w:t>
      </w:r>
      <w:r>
        <w:rPr>
          <w:rFonts w:ascii="Century" w:hAnsi="Century" w:cs="Miriam"/>
          <w:b/>
          <w:b/>
          <w:spacing w:val="0"/>
          <w:szCs w:val="24"/>
          <w:rtl w:val="true"/>
        </w:rPr>
        <w:t>בינדר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ascii="Century" w:hAnsi="Century" w:cs="Century"/>
          <w:rtl w:val="true"/>
        </w:rPr>
        <w:t>פ</w:t>
      </w:r>
      <w:r>
        <w:rPr>
          <w:rFonts w:cs="Century" w:ascii="Century" w:hAnsi="Century"/>
          <w:rtl w:val="true"/>
        </w:rPr>
        <w:t>"</w:t>
      </w:r>
      <w:r>
        <w:rPr>
          <w:rFonts w:ascii="Century" w:hAnsi="Century" w:cs="Century"/>
          <w:rtl w:val="true"/>
        </w:rPr>
        <w:t>ד לד</w:t>
      </w:r>
      <w:r>
        <w:rPr>
          <w:rFonts w:cs="Century" w:ascii="Century" w:hAnsi="Century"/>
          <w:rtl w:val="true"/>
        </w:rPr>
        <w:t>(</w:t>
      </w:r>
      <w:r>
        <w:rPr>
          <w:rFonts w:cs="Century" w:ascii="Century" w:hAnsi="Century"/>
        </w:rPr>
        <w:t>3</w:t>
      </w:r>
      <w:r>
        <w:rPr>
          <w:rFonts w:cs="Century" w:ascii="Century" w:hAnsi="Century"/>
          <w:rtl w:val="true"/>
        </w:rPr>
        <w:t xml:space="preserve">) </w:t>
      </w:r>
      <w:r>
        <w:rPr>
          <w:rFonts w:cs="Century" w:ascii="Century" w:hAnsi="Century"/>
        </w:rPr>
        <w:t>117</w:t>
      </w:r>
      <w:r>
        <w:rPr>
          <w:rFonts w:cs="Century" w:ascii="Century" w:hAnsi="Century"/>
          <w:rtl w:val="true"/>
        </w:rPr>
        <w:t xml:space="preserve"> (</w:t>
      </w:r>
      <w:r>
        <w:rPr>
          <w:rFonts w:cs="Century" w:ascii="Century" w:hAnsi="Century"/>
        </w:rPr>
        <w:t>1980</w:t>
      </w:r>
      <w:r>
        <w:rPr>
          <w:rFonts w:cs="Century" w:ascii="Century" w:hAnsi="Century"/>
          <w:rtl w:val="true"/>
        </w:rPr>
        <w:t xml:space="preserve">)); </w:t>
      </w:r>
      <w:r>
        <w:rPr>
          <w:rFonts w:ascii="Century" w:hAnsi="Century" w:cs="Century"/>
          <w:rtl w:val="true"/>
        </w:rPr>
        <w:t xml:space="preserve">אי ציון העובדות </w:t>
      </w:r>
      <w:r>
        <w:rPr>
          <w:rFonts w:cs="Century" w:ascii="Century" w:hAnsi="Century"/>
          <w:rtl w:val="true"/>
        </w:rPr>
        <w:t>(</w:t>
      </w:r>
      <w:hyperlink r:id="rId406">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172/82</w:t>
        </w:r>
      </w:hyperlink>
      <w:r>
        <w:rPr>
          <w:rFonts w:cs="Century" w:ascii="Century" w:hAnsi="Century"/>
          <w:rtl w:val="true"/>
        </w:rPr>
        <w:t xml:space="preserve"> </w:t>
      </w:r>
      <w:r>
        <w:rPr>
          <w:rFonts w:ascii="Century" w:hAnsi="Century" w:cs="Miriam"/>
          <w:b/>
          <w:b/>
          <w:spacing w:val="0"/>
          <w:szCs w:val="24"/>
          <w:rtl w:val="true"/>
        </w:rPr>
        <w:t>אטיאס</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ascii="Century" w:hAnsi="Century" w:cs="Century"/>
          <w:rtl w:val="true"/>
        </w:rPr>
        <w:t>פ</w:t>
      </w:r>
      <w:r>
        <w:rPr>
          <w:rFonts w:cs="Century" w:ascii="Century" w:hAnsi="Century"/>
          <w:rtl w:val="true"/>
        </w:rPr>
        <w:t>"</w:t>
      </w:r>
      <w:r>
        <w:rPr>
          <w:rFonts w:ascii="Century" w:hAnsi="Century" w:cs="Century"/>
          <w:rtl w:val="true"/>
        </w:rPr>
        <w:t>ד לו</w:t>
      </w:r>
      <w:r>
        <w:rPr>
          <w:rFonts w:cs="Century" w:ascii="Century" w:hAnsi="Century"/>
          <w:rtl w:val="true"/>
        </w:rPr>
        <w:t>(</w:t>
      </w:r>
      <w:r>
        <w:rPr>
          <w:rFonts w:cs="Century" w:ascii="Century" w:hAnsi="Century"/>
        </w:rPr>
        <w:t>3</w:t>
      </w:r>
      <w:r>
        <w:rPr>
          <w:rFonts w:cs="Century" w:ascii="Century" w:hAnsi="Century"/>
          <w:rtl w:val="true"/>
        </w:rPr>
        <w:t xml:space="preserve">) </w:t>
      </w:r>
      <w:r>
        <w:rPr>
          <w:rFonts w:cs="Century" w:ascii="Century" w:hAnsi="Century"/>
        </w:rPr>
        <w:t>22</w:t>
      </w:r>
      <w:r>
        <w:rPr>
          <w:rFonts w:cs="Century" w:ascii="Century" w:hAnsi="Century"/>
          <w:rtl w:val="true"/>
        </w:rPr>
        <w:t xml:space="preserve"> (</w:t>
      </w:r>
      <w:r>
        <w:rPr>
          <w:rFonts w:cs="Century" w:ascii="Century" w:hAnsi="Century"/>
        </w:rPr>
        <w:t>1982</w:t>
      </w:r>
      <w:r>
        <w:rPr>
          <w:rFonts w:cs="Century" w:ascii="Century" w:hAnsi="Century"/>
          <w:rtl w:val="true"/>
        </w:rPr>
        <w:t>))</w:t>
      </w:r>
      <w:r>
        <w:rPr>
          <w:sz w:val="28"/>
          <w:rtl w:val="true"/>
        </w:rPr>
        <w:t xml:space="preserve">). </w:t>
      </w:r>
      <w:r>
        <w:rPr>
          <w:sz w:val="28"/>
          <w:sz w:val="28"/>
          <w:rtl w:val="true"/>
        </w:rPr>
        <w:t>דוגמאות</w:t>
      </w:r>
      <w:r>
        <w:rPr>
          <w:rFonts w:eastAsia="Arial TUR" w:cs="Arial TUR"/>
          <w:sz w:val="28"/>
          <w:sz w:val="28"/>
          <w:rtl w:val="true"/>
        </w:rPr>
        <w:t xml:space="preserve"> </w:t>
      </w:r>
      <w:r>
        <w:rPr>
          <w:sz w:val="28"/>
          <w:sz w:val="28"/>
          <w:rtl w:val="true"/>
        </w:rPr>
        <w:t>נוספות</w:t>
      </w:r>
      <w:r>
        <w:rPr>
          <w:rFonts w:eastAsia="Arial TUR" w:cs="Arial TUR"/>
          <w:sz w:val="28"/>
          <w:sz w:val="28"/>
          <w:rtl w:val="true"/>
        </w:rPr>
        <w:t xml:space="preserve"> </w:t>
      </w:r>
      <w:r>
        <w:rPr>
          <w:sz w:val="28"/>
          <w:sz w:val="28"/>
          <w:rtl w:val="true"/>
        </w:rPr>
        <w:t>למנעד</w:t>
      </w:r>
      <w:r>
        <w:rPr>
          <w:rFonts w:eastAsia="Arial TUR" w:cs="Arial TUR"/>
          <w:sz w:val="28"/>
          <w:sz w:val="28"/>
          <w:rtl w:val="true"/>
        </w:rPr>
        <w:t xml:space="preserve"> </w:t>
      </w:r>
      <w:r>
        <w:rPr>
          <w:sz w:val="28"/>
          <w:sz w:val="28"/>
          <w:rtl w:val="true"/>
        </w:rPr>
        <w:t>הפגיעות</w:t>
      </w:r>
      <w:r>
        <w:rPr>
          <w:rFonts w:eastAsia="Arial TUR" w:cs="Arial TUR"/>
          <w:sz w:val="28"/>
          <w:sz w:val="28"/>
          <w:rtl w:val="true"/>
        </w:rPr>
        <w:t xml:space="preserve"> </w:t>
      </w:r>
      <w:r>
        <w:rPr>
          <w:sz w:val="28"/>
          <w:sz w:val="28"/>
          <w:rtl w:val="true"/>
        </w:rPr>
        <w:t>הן</w:t>
      </w:r>
      <w:r>
        <w:rPr>
          <w:rFonts w:eastAsia="Arial TUR" w:cs="Arial TUR"/>
          <w:sz w:val="28"/>
          <w:sz w:val="28"/>
          <w:rtl w:val="true"/>
        </w:rPr>
        <w:t xml:space="preserve"> </w:t>
      </w:r>
      <w:r>
        <w:rPr>
          <w:sz w:val="28"/>
          <w:sz w:val="28"/>
          <w:rtl w:val="true"/>
        </w:rPr>
        <w:t>מתן</w:t>
      </w:r>
      <w:r>
        <w:rPr>
          <w:rFonts w:eastAsia="Arial TUR" w:cs="Arial TUR"/>
          <w:sz w:val="28"/>
          <w:sz w:val="28"/>
          <w:rtl w:val="true"/>
        </w:rPr>
        <w:t xml:space="preserve"> </w:t>
      </w:r>
      <w:r>
        <w:rPr>
          <w:sz w:val="28"/>
          <w:sz w:val="28"/>
          <w:rtl w:val="true"/>
        </w:rPr>
        <w:t>הכרעת</w:t>
      </w:r>
      <w:r>
        <w:rPr>
          <w:rFonts w:eastAsia="Arial TUR" w:cs="Arial TUR"/>
          <w:sz w:val="28"/>
          <w:sz w:val="28"/>
          <w:rtl w:val="true"/>
        </w:rPr>
        <w:t xml:space="preserve"> </w:t>
      </w:r>
      <w:r>
        <w:rPr>
          <w:sz w:val="28"/>
          <w:sz w:val="28"/>
          <w:rtl w:val="true"/>
        </w:rPr>
        <w:t>הדין</w:t>
      </w:r>
      <w:r>
        <w:rPr>
          <w:rFonts w:eastAsia="Arial TUR" w:cs="Arial TUR"/>
          <w:sz w:val="28"/>
          <w:sz w:val="28"/>
          <w:rtl w:val="true"/>
        </w:rPr>
        <w:t xml:space="preserve"> </w:t>
      </w:r>
      <w:r>
        <w:rPr>
          <w:sz w:val="28"/>
          <w:sz w:val="28"/>
          <w:rtl w:val="true"/>
        </w:rPr>
        <w:t>מבלי</w:t>
      </w:r>
      <w:r>
        <w:rPr>
          <w:rFonts w:eastAsia="Arial TUR" w:cs="Arial TUR"/>
          <w:sz w:val="28"/>
          <w:sz w:val="28"/>
          <w:rtl w:val="true"/>
        </w:rPr>
        <w:t xml:space="preserve"> </w:t>
      </w:r>
      <w:r>
        <w:rPr>
          <w:sz w:val="28"/>
          <w:sz w:val="28"/>
          <w:rtl w:val="true"/>
        </w:rPr>
        <w:t>שהוגשו</w:t>
      </w:r>
      <w:r>
        <w:rPr>
          <w:rFonts w:eastAsia="Arial TUR" w:cs="Arial TUR"/>
          <w:sz w:val="28"/>
          <w:sz w:val="28"/>
          <w:rtl w:val="true"/>
        </w:rPr>
        <w:t xml:space="preserve"> </w:t>
      </w:r>
      <w:r>
        <w:rPr>
          <w:sz w:val="28"/>
          <w:sz w:val="28"/>
          <w:rtl w:val="true"/>
        </w:rPr>
        <w:t>סיכומים</w:t>
      </w:r>
      <w:r>
        <w:rPr>
          <w:rFonts w:eastAsia="Arial TUR" w:cs="Arial TUR"/>
          <w:sz w:val="28"/>
          <w:sz w:val="28"/>
          <w:rtl w:val="true"/>
        </w:rPr>
        <w:t xml:space="preserve"> </w:t>
      </w:r>
      <w:r>
        <w:rPr>
          <w:sz w:val="28"/>
          <w:sz w:val="28"/>
          <w:rtl w:val="true"/>
        </w:rPr>
        <w:t>מטעם</w:t>
      </w:r>
      <w:r>
        <w:rPr>
          <w:rFonts w:eastAsia="Arial TUR" w:cs="Arial TUR"/>
          <w:sz w:val="28"/>
          <w:sz w:val="28"/>
          <w:rtl w:val="true"/>
        </w:rPr>
        <w:t xml:space="preserve"> </w:t>
      </w:r>
      <w:r>
        <w:rPr>
          <w:sz w:val="28"/>
          <w:sz w:val="28"/>
          <w:rtl w:val="true"/>
        </w:rPr>
        <w:t>ההגנה</w:t>
      </w:r>
      <w:r>
        <w:rPr>
          <w:rFonts w:eastAsia="Arial TUR" w:cs="Arial TUR"/>
          <w:sz w:val="28"/>
          <w:sz w:val="28"/>
          <w:rtl w:val="true"/>
        </w:rPr>
        <w:t xml:space="preserve"> </w:t>
      </w:r>
      <w:r>
        <w:rPr>
          <w:sz w:val="28"/>
          <w:rtl w:val="true"/>
        </w:rPr>
        <w:t>(</w:t>
      </w:r>
      <w:hyperlink r:id="rId407">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Arial TUR" w:cs="Arial TUR"/>
            <w:color w:val="0000FF"/>
            <w:sz w:val="28"/>
            <w:sz w:val="28"/>
            <w:u w:val="single"/>
            <w:rtl w:val="true"/>
          </w:rPr>
          <w:t xml:space="preserve"> </w:t>
        </w:r>
        <w:r>
          <w:rPr>
            <w:rStyle w:val="Hyperlink"/>
            <w:color w:val="0000FF"/>
            <w:sz w:val="28"/>
            <w:u w:val="single"/>
          </w:rPr>
          <w:t>1262/08</w:t>
        </w:r>
      </w:hyperlink>
      <w:r>
        <w:rPr>
          <w:b/>
          <w:bCs/>
          <w:sz w:val="28"/>
          <w:rtl w:val="true"/>
        </w:rPr>
        <w:t xml:space="preserve"> </w:t>
      </w:r>
      <w:r>
        <w:rPr>
          <w:rFonts w:cs="Miriam"/>
          <w:spacing w:val="0"/>
          <w:szCs w:val="24"/>
          <w:rtl w:val="true"/>
        </w:rPr>
        <w:t>ענתאוי</w:t>
      </w:r>
      <w:r>
        <w:rPr>
          <w:rFonts w:eastAsia="Arial TUR" w:cs="Arial TUR"/>
          <w:spacing w:val="0"/>
          <w:szCs w:val="24"/>
          <w:rtl w:val="true"/>
        </w:rPr>
        <w:t xml:space="preserve"> </w:t>
      </w:r>
      <w:r>
        <w:rPr>
          <w:rFonts w:cs="Miriam"/>
          <w:spacing w:val="0"/>
          <w:szCs w:val="24"/>
          <w:rtl w:val="true"/>
        </w:rPr>
        <w:t>נ</w:t>
      </w:r>
      <w:r>
        <w:rPr>
          <w:rFonts w:cs="Miriam"/>
          <w:spacing w:val="0"/>
          <w:szCs w:val="24"/>
          <w:rtl w:val="true"/>
        </w:rPr>
        <w:t xml:space="preserve">' </w:t>
      </w:r>
      <w:r>
        <w:rPr>
          <w:rFonts w:cs="Miriam"/>
          <w:spacing w:val="0"/>
          <w:szCs w:val="24"/>
          <w:rtl w:val="true"/>
        </w:rPr>
        <w:t>מדינת</w:t>
      </w:r>
      <w:r>
        <w:rPr>
          <w:rFonts w:eastAsia="Arial TUR" w:cs="Arial TUR"/>
          <w:spacing w:val="0"/>
          <w:szCs w:val="24"/>
          <w:rtl w:val="true"/>
        </w:rPr>
        <w:t xml:space="preserve"> </w:t>
      </w:r>
      <w:r>
        <w:rPr>
          <w:rFonts w:cs="Miriam"/>
          <w:spacing w:val="0"/>
          <w:szCs w:val="24"/>
          <w:rtl w:val="true"/>
        </w:rPr>
        <w:t>ישראל</w:t>
      </w:r>
      <w:r>
        <w:rPr>
          <w:rFonts w:ascii="Times New Roman" w:hAnsi="Times New Roman" w:cs="Times New Roman"/>
          <w:spacing w:val="0"/>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sz w:val="28"/>
          <w:rtl w:val="true"/>
        </w:rPr>
        <w:t>(</w:t>
      </w:r>
      <w:r>
        <w:rPr>
          <w:sz w:val="28"/>
        </w:rPr>
        <w:t>4.8.2014</w:t>
      </w:r>
      <w:r>
        <w:rPr>
          <w:sz w:val="28"/>
          <w:rtl w:val="true"/>
        </w:rPr>
        <w:t xml:space="preserve">)); </w:t>
      </w:r>
      <w:r>
        <w:rPr>
          <w:sz w:val="28"/>
          <w:sz w:val="28"/>
          <w:rtl w:val="true"/>
        </w:rPr>
        <w:t>והיעדר</w:t>
      </w:r>
      <w:r>
        <w:rPr>
          <w:rFonts w:eastAsia="Arial TUR" w:cs="Arial TUR"/>
          <w:sz w:val="28"/>
          <w:sz w:val="28"/>
          <w:rtl w:val="true"/>
        </w:rPr>
        <w:t xml:space="preserve"> </w:t>
      </w:r>
      <w:r>
        <w:rPr>
          <w:sz w:val="28"/>
          <w:sz w:val="28"/>
          <w:rtl w:val="true"/>
        </w:rPr>
        <w:t>הנמקה</w:t>
      </w:r>
      <w:r>
        <w:rPr>
          <w:rFonts w:eastAsia="Arial TUR" w:cs="Arial TUR"/>
          <w:sz w:val="28"/>
          <w:sz w:val="28"/>
          <w:rtl w:val="true"/>
        </w:rPr>
        <w:t xml:space="preserve"> </w:t>
      </w:r>
      <w:r>
        <w:rPr>
          <w:sz w:val="28"/>
          <w:sz w:val="28"/>
          <w:rtl w:val="true"/>
        </w:rPr>
        <w:t>מלאה</w:t>
      </w:r>
      <w:r>
        <w:rPr>
          <w:rFonts w:eastAsia="Arial TUR" w:cs="Arial TUR"/>
          <w:sz w:val="28"/>
          <w:sz w:val="28"/>
          <w:rtl w:val="true"/>
        </w:rPr>
        <w:t xml:space="preserve"> </w:t>
      </w:r>
      <w:r>
        <w:rPr>
          <w:sz w:val="28"/>
          <w:sz w:val="28"/>
          <w:rtl w:val="true"/>
        </w:rPr>
        <w:t>בהכרעת</w:t>
      </w:r>
      <w:r>
        <w:rPr>
          <w:rFonts w:eastAsia="Arial TUR" w:cs="Arial TUR"/>
          <w:sz w:val="28"/>
          <w:sz w:val="28"/>
          <w:rtl w:val="true"/>
        </w:rPr>
        <w:t xml:space="preserve"> </w:t>
      </w:r>
      <w:r>
        <w:rPr>
          <w:sz w:val="28"/>
          <w:sz w:val="28"/>
          <w:rtl w:val="true"/>
        </w:rPr>
        <w:t>הדין</w:t>
      </w:r>
      <w:r>
        <w:rPr>
          <w:rFonts w:eastAsia="Arial TUR" w:cs="Arial TUR"/>
          <w:sz w:val="28"/>
          <w:sz w:val="28"/>
          <w:rtl w:val="true"/>
        </w:rPr>
        <w:t xml:space="preserve"> </w:t>
      </w:r>
      <w:r>
        <w:rPr>
          <w:sz w:val="28"/>
          <w:rtl w:val="true"/>
        </w:rPr>
        <w:t>(</w:t>
      </w:r>
      <w:hyperlink r:id="rId408">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Arial TUR" w:cs="Arial TUR"/>
            <w:color w:val="0000FF"/>
            <w:sz w:val="28"/>
            <w:sz w:val="28"/>
            <w:u w:val="single"/>
            <w:rtl w:val="true"/>
          </w:rPr>
          <w:t xml:space="preserve"> </w:t>
        </w:r>
        <w:r>
          <w:rPr>
            <w:rStyle w:val="Hyperlink"/>
            <w:color w:val="0000FF"/>
            <w:sz w:val="28"/>
            <w:u w:val="single"/>
          </w:rPr>
          <w:t>8631/13</w:t>
        </w:r>
      </w:hyperlink>
      <w:r>
        <w:rPr>
          <w:sz w:val="28"/>
          <w:rtl w:val="true"/>
        </w:rPr>
        <w:t xml:space="preserve"> </w:t>
      </w:r>
      <w:r>
        <w:rPr>
          <w:rFonts w:cs="Miriam"/>
          <w:spacing w:val="0"/>
          <w:szCs w:val="24"/>
          <w:rtl w:val="true"/>
        </w:rPr>
        <w:t>פלוני</w:t>
      </w:r>
      <w:r>
        <w:rPr>
          <w:rFonts w:eastAsia="Arial TUR" w:cs="Arial TUR"/>
          <w:spacing w:val="0"/>
          <w:szCs w:val="24"/>
          <w:rtl w:val="true"/>
        </w:rPr>
        <w:t xml:space="preserve"> </w:t>
      </w:r>
      <w:r>
        <w:rPr>
          <w:rFonts w:cs="Miriam"/>
          <w:spacing w:val="0"/>
          <w:szCs w:val="24"/>
          <w:rtl w:val="true"/>
        </w:rPr>
        <w:t>נ</w:t>
      </w:r>
      <w:r>
        <w:rPr>
          <w:rFonts w:cs="Miriam"/>
          <w:spacing w:val="0"/>
          <w:szCs w:val="24"/>
          <w:rtl w:val="true"/>
        </w:rPr>
        <w:t xml:space="preserve">' </w:t>
      </w:r>
      <w:r>
        <w:rPr>
          <w:rFonts w:cs="Miriam"/>
          <w:spacing w:val="0"/>
          <w:szCs w:val="24"/>
          <w:rtl w:val="true"/>
        </w:rPr>
        <w:t>מדינת</w:t>
      </w:r>
      <w:r>
        <w:rPr>
          <w:rFonts w:eastAsia="Arial TUR" w:cs="Arial TUR"/>
          <w:spacing w:val="0"/>
          <w:szCs w:val="24"/>
          <w:rtl w:val="true"/>
        </w:rPr>
        <w:t xml:space="preserve"> </w:t>
      </w:r>
      <w:r>
        <w:rPr>
          <w:rFonts w:cs="Miriam"/>
          <w:spacing w:val="0"/>
          <w:szCs w:val="24"/>
          <w:rtl w:val="true"/>
        </w:rPr>
        <w:t>ישראל</w:t>
      </w:r>
      <w:r>
        <w:rPr>
          <w:rFonts w:eastAsia="Arial TUR" w:cs="Arial TUR"/>
          <w:sz w:val="28"/>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sz w:val="28"/>
          <w:rtl w:val="true"/>
        </w:rPr>
        <w:t>(</w:t>
      </w:r>
      <w:r>
        <w:rPr>
          <w:sz w:val="28"/>
        </w:rPr>
        <w:t>4.2.2015</w:t>
      </w:r>
      <w:r>
        <w:rPr>
          <w:sz w:val="28"/>
          <w:rtl w:val="true"/>
        </w:rPr>
        <w:t xml:space="preserve">)). </w:t>
      </w:r>
      <w:r>
        <w:rPr>
          <w:sz w:val="28"/>
          <w:sz w:val="28"/>
          <w:rtl w:val="true"/>
        </w:rPr>
        <w:t>היתרון</w:t>
      </w:r>
      <w:r>
        <w:rPr>
          <w:rFonts w:eastAsia="Arial TUR" w:cs="Arial TUR"/>
          <w:sz w:val="28"/>
          <w:sz w:val="28"/>
          <w:rtl w:val="true"/>
        </w:rPr>
        <w:t xml:space="preserve"> </w:t>
      </w:r>
      <w:r>
        <w:rPr>
          <w:sz w:val="28"/>
          <w:sz w:val="28"/>
          <w:rtl w:val="true"/>
        </w:rPr>
        <w:t>בבגד</w:t>
      </w:r>
      <w:r>
        <w:rPr>
          <w:rFonts w:eastAsia="Arial TUR" w:cs="Arial TUR"/>
          <w:sz w:val="28"/>
          <w:sz w:val="28"/>
          <w:rtl w:val="true"/>
        </w:rPr>
        <w:t xml:space="preserve"> </w:t>
      </w:r>
      <w:r>
        <w:rPr>
          <w:sz w:val="28"/>
          <w:sz w:val="28"/>
          <w:rtl w:val="true"/>
        </w:rPr>
        <w:t>זה</w:t>
      </w:r>
      <w:r>
        <w:rPr>
          <w:sz w:val="28"/>
          <w:rtl w:val="true"/>
        </w:rPr>
        <w:t xml:space="preserve">, </w:t>
      </w:r>
      <w:r>
        <w:rPr>
          <w:sz w:val="28"/>
          <w:sz w:val="28"/>
          <w:rtl w:val="true"/>
        </w:rPr>
        <w:t>אותו</w:t>
      </w:r>
      <w:r>
        <w:rPr>
          <w:rFonts w:eastAsia="Arial TUR" w:cs="Arial TUR"/>
          <w:sz w:val="28"/>
          <w:sz w:val="28"/>
          <w:rtl w:val="true"/>
        </w:rPr>
        <w:t xml:space="preserve"> </w:t>
      </w:r>
      <w:r>
        <w:rPr>
          <w:sz w:val="28"/>
          <w:sz w:val="28"/>
          <w:rtl w:val="true"/>
        </w:rPr>
        <w:t>ניתן</w:t>
      </w:r>
      <w:r>
        <w:rPr>
          <w:rFonts w:eastAsia="Arial TUR" w:cs="Arial TUR"/>
          <w:sz w:val="28"/>
          <w:sz w:val="28"/>
          <w:rtl w:val="true"/>
        </w:rPr>
        <w:t xml:space="preserve"> </w:t>
      </w:r>
      <w:r>
        <w:rPr>
          <w:sz w:val="28"/>
          <w:sz w:val="28"/>
          <w:rtl w:val="true"/>
        </w:rPr>
        <w:t>לכנות</w:t>
      </w:r>
      <w:r>
        <w:rPr>
          <w:rFonts w:eastAsia="Arial TUR" w:cs="Arial TUR"/>
          <w:sz w:val="28"/>
          <w:sz w:val="28"/>
          <w:rtl w:val="true"/>
        </w:rPr>
        <w:t xml:space="preserve"> </w:t>
      </w:r>
      <w:r>
        <w:rPr>
          <w:sz w:val="28"/>
          <w:sz w:val="28"/>
          <w:rtl w:val="true"/>
        </w:rPr>
        <w:t>כביקורת</w:t>
      </w:r>
      <w:r>
        <w:rPr>
          <w:rFonts w:eastAsia="Arial TUR" w:cs="Arial TUR"/>
          <w:sz w:val="28"/>
          <w:sz w:val="28"/>
          <w:rtl w:val="true"/>
        </w:rPr>
        <w:t xml:space="preserve"> </w:t>
      </w:r>
      <w:r>
        <w:rPr>
          <w:sz w:val="28"/>
          <w:sz w:val="28"/>
          <w:rtl w:val="true"/>
        </w:rPr>
        <w:t>חוקתית</w:t>
      </w:r>
      <w:r>
        <w:rPr>
          <w:rFonts w:eastAsia="Arial TUR" w:cs="Arial TUR"/>
          <w:sz w:val="28"/>
          <w:sz w:val="28"/>
          <w:rtl w:val="true"/>
        </w:rPr>
        <w:t xml:space="preserve"> </w:t>
      </w:r>
      <w:r>
        <w:rPr>
          <w:rtl w:val="true"/>
        </w:rPr>
        <w:t>דינמית</w:t>
      </w:r>
      <w:r>
        <w:rPr>
          <w:rFonts w:eastAsia="Arial TUR" w:cs="Arial TUR"/>
          <w:rtl w:val="true"/>
        </w:rPr>
        <w:t xml:space="preserve"> </w:t>
      </w:r>
      <w:r>
        <w:rPr>
          <w:rtl w:val="true"/>
        </w:rPr>
        <w:t>(</w:t>
      </w:r>
      <w:r>
        <w:rPr>
          <w:rtl w:val="true"/>
        </w:rPr>
        <w:t>קונקרטית</w:t>
      </w:r>
      <w:r>
        <w:rPr>
          <w:rFonts w:eastAsia="Arial TUR" w:cs="Arial TUR"/>
          <w:rtl w:val="true"/>
        </w:rPr>
        <w:t xml:space="preserve"> </w:t>
      </w:r>
      <w:r>
        <w:rPr>
          <w:rtl w:val="true"/>
        </w:rPr>
        <w:t>וספציפית</w:t>
      </w:r>
      <w:r>
        <w:rPr>
          <w:rtl w:val="true"/>
        </w:rPr>
        <w:t>)</w:t>
      </w:r>
      <w:r>
        <w:rPr>
          <w:sz w:val="28"/>
          <w:rtl w:val="true"/>
        </w:rPr>
        <w:t xml:space="preserve">, </w:t>
      </w:r>
      <w:r>
        <w:rPr>
          <w:sz w:val="28"/>
          <w:sz w:val="28"/>
          <w:rtl w:val="true"/>
        </w:rPr>
        <w:t>הוא</w:t>
      </w:r>
      <w:r>
        <w:rPr>
          <w:rFonts w:eastAsia="Arial TUR" w:cs="Arial TUR"/>
          <w:sz w:val="28"/>
          <w:sz w:val="28"/>
          <w:rtl w:val="true"/>
        </w:rPr>
        <w:t xml:space="preserve"> </w:t>
      </w:r>
      <w:r>
        <w:rPr>
          <w:sz w:val="28"/>
          <w:sz w:val="28"/>
          <w:rtl w:val="true"/>
        </w:rPr>
        <w:t>רגישות</w:t>
      </w:r>
      <w:r>
        <w:rPr>
          <w:rFonts w:eastAsia="Arial TUR" w:cs="Arial TUR"/>
          <w:sz w:val="28"/>
          <w:sz w:val="28"/>
          <w:rtl w:val="true"/>
        </w:rPr>
        <w:t xml:space="preserve"> </w:t>
      </w:r>
      <w:r>
        <w:rPr>
          <w:sz w:val="28"/>
          <w:sz w:val="28"/>
          <w:rtl w:val="true"/>
        </w:rPr>
        <w:t>רבה</w:t>
      </w:r>
      <w:r>
        <w:rPr>
          <w:rFonts w:eastAsia="Arial TUR" w:cs="Arial TUR"/>
          <w:sz w:val="28"/>
          <w:sz w:val="28"/>
          <w:rtl w:val="true"/>
        </w:rPr>
        <w:t xml:space="preserve"> </w:t>
      </w:r>
      <w:r>
        <w:rPr>
          <w:sz w:val="28"/>
          <w:sz w:val="28"/>
          <w:rtl w:val="true"/>
        </w:rPr>
        <w:t>יותר</w:t>
      </w:r>
      <w:r>
        <w:rPr>
          <w:rFonts w:eastAsia="Arial TUR" w:cs="Arial TUR"/>
          <w:sz w:val="28"/>
          <w:sz w:val="28"/>
          <w:rtl w:val="true"/>
        </w:rPr>
        <w:t xml:space="preserve"> </w:t>
      </w:r>
      <w:r>
        <w:rPr>
          <w:sz w:val="28"/>
          <w:sz w:val="28"/>
          <w:rtl w:val="true"/>
        </w:rPr>
        <w:t>לנסיבות</w:t>
      </w:r>
      <w:r>
        <w:rPr>
          <w:rFonts w:eastAsia="Arial TUR" w:cs="Arial TUR"/>
          <w:sz w:val="28"/>
          <w:sz w:val="28"/>
          <w:rtl w:val="true"/>
        </w:rPr>
        <w:t xml:space="preserve"> </w:t>
      </w:r>
      <w:r>
        <w:rPr>
          <w:sz w:val="28"/>
          <w:sz w:val="28"/>
          <w:rtl w:val="true"/>
        </w:rPr>
        <w:t>המקרה</w:t>
      </w:r>
      <w:r>
        <w:rPr>
          <w:sz w:val="28"/>
          <w:rtl w:val="true"/>
        </w:rPr>
        <w:t xml:space="preserve">, </w:t>
      </w:r>
      <w:r>
        <w:rPr>
          <w:sz w:val="28"/>
          <w:sz w:val="28"/>
          <w:rtl w:val="true"/>
        </w:rPr>
        <w:t>מצב</w:t>
      </w:r>
      <w:r>
        <w:rPr>
          <w:rFonts w:eastAsia="Arial TUR" w:cs="Arial TUR"/>
          <w:sz w:val="28"/>
          <w:sz w:val="28"/>
          <w:rtl w:val="true"/>
        </w:rPr>
        <w:t xml:space="preserve"> </w:t>
      </w:r>
      <w:r>
        <w:rPr>
          <w:sz w:val="28"/>
          <w:sz w:val="28"/>
          <w:rtl w:val="true"/>
        </w:rPr>
        <w:t>שמקנה</w:t>
      </w:r>
      <w:r>
        <w:rPr>
          <w:rFonts w:eastAsia="Arial TUR" w:cs="Arial TUR"/>
          <w:sz w:val="28"/>
          <w:sz w:val="28"/>
          <w:rtl w:val="true"/>
        </w:rPr>
        <w:t xml:space="preserve"> </w:t>
      </w:r>
      <w:r>
        <w:rPr>
          <w:sz w:val="28"/>
          <w:sz w:val="28"/>
          <w:rtl w:val="true"/>
        </w:rPr>
        <w:t>יצירתיות</w:t>
      </w:r>
      <w:r>
        <w:rPr>
          <w:rFonts w:eastAsia="Arial TUR" w:cs="Arial TUR"/>
          <w:sz w:val="28"/>
          <w:sz w:val="28"/>
          <w:rtl w:val="true"/>
        </w:rPr>
        <w:t xml:space="preserve"> </w:t>
      </w:r>
      <w:r>
        <w:rPr>
          <w:sz w:val="28"/>
          <w:sz w:val="28"/>
          <w:rtl w:val="true"/>
        </w:rPr>
        <w:t>לטוענים</w:t>
      </w:r>
      <w:r>
        <w:rPr>
          <w:rFonts w:eastAsia="Arial TUR" w:cs="Arial TUR"/>
          <w:sz w:val="28"/>
          <w:sz w:val="28"/>
          <w:rtl w:val="true"/>
        </w:rPr>
        <w:t xml:space="preserve"> </w:t>
      </w:r>
      <w:r>
        <w:rPr>
          <w:sz w:val="28"/>
          <w:sz w:val="28"/>
          <w:rtl w:val="true"/>
        </w:rPr>
        <w:t>ושיקול</w:t>
      </w:r>
      <w:r>
        <w:rPr>
          <w:rFonts w:eastAsia="Arial TUR" w:cs="Arial TUR"/>
          <w:sz w:val="28"/>
          <w:sz w:val="28"/>
          <w:rtl w:val="true"/>
        </w:rPr>
        <w:t xml:space="preserve"> </w:t>
      </w:r>
      <w:r>
        <w:rPr>
          <w:sz w:val="28"/>
          <w:sz w:val="28"/>
          <w:rtl w:val="true"/>
        </w:rPr>
        <w:t>דעת</w:t>
      </w:r>
      <w:r>
        <w:rPr>
          <w:rFonts w:eastAsia="Arial TUR" w:cs="Arial TUR"/>
          <w:sz w:val="28"/>
          <w:sz w:val="28"/>
          <w:rtl w:val="true"/>
        </w:rPr>
        <w:t xml:space="preserve"> </w:t>
      </w:r>
      <w:r>
        <w:rPr>
          <w:sz w:val="28"/>
          <w:sz w:val="28"/>
          <w:rtl w:val="true"/>
        </w:rPr>
        <w:t>לגורם</w:t>
      </w:r>
      <w:r>
        <w:rPr>
          <w:rFonts w:eastAsia="Arial TUR" w:cs="Arial TUR"/>
          <w:sz w:val="28"/>
          <w:sz w:val="28"/>
          <w:rtl w:val="true"/>
        </w:rPr>
        <w:t xml:space="preserve"> </w:t>
      </w:r>
      <w:r>
        <w:rPr>
          <w:sz w:val="28"/>
          <w:sz w:val="28"/>
          <w:rtl w:val="true"/>
        </w:rPr>
        <w:t>המחליט</w:t>
      </w:r>
      <w:r>
        <w:rPr>
          <w:sz w:val="28"/>
          <w:rtl w:val="true"/>
        </w:rPr>
        <w:t xml:space="preserve">. </w:t>
      </w:r>
      <w:r>
        <w:rPr>
          <w:sz w:val="28"/>
          <w:sz w:val="28"/>
          <w:rtl w:val="true"/>
        </w:rPr>
        <w:t>החיסרון</w:t>
      </w:r>
      <w:r>
        <w:rPr>
          <w:rFonts w:eastAsia="Arial TUR" w:cs="Arial TUR"/>
          <w:sz w:val="28"/>
          <w:sz w:val="28"/>
          <w:rtl w:val="true"/>
        </w:rPr>
        <w:t xml:space="preserve"> </w:t>
      </w:r>
      <w:r>
        <w:rPr>
          <w:sz w:val="28"/>
          <w:sz w:val="28"/>
          <w:rtl w:val="true"/>
        </w:rPr>
        <w:t>הוא</w:t>
      </w:r>
      <w:r>
        <w:rPr>
          <w:rFonts w:eastAsia="Arial TUR" w:cs="Arial TUR"/>
          <w:sz w:val="28"/>
          <w:sz w:val="28"/>
          <w:rtl w:val="true"/>
        </w:rPr>
        <w:t xml:space="preserve"> </w:t>
      </w:r>
      <w:r>
        <w:rPr>
          <w:sz w:val="28"/>
          <w:sz w:val="28"/>
          <w:rtl w:val="true"/>
        </w:rPr>
        <w:t>שבשל</w:t>
      </w:r>
      <w:r>
        <w:rPr>
          <w:rFonts w:eastAsia="Arial TUR" w:cs="Arial TUR"/>
          <w:sz w:val="28"/>
          <w:sz w:val="28"/>
          <w:rtl w:val="true"/>
        </w:rPr>
        <w:t xml:space="preserve"> </w:t>
      </w:r>
      <w:r>
        <w:rPr>
          <w:sz w:val="28"/>
          <w:sz w:val="28"/>
          <w:rtl w:val="true"/>
        </w:rPr>
        <w:t>יער</w:t>
      </w:r>
      <w:r>
        <w:rPr>
          <w:rFonts w:eastAsia="Arial TUR" w:cs="Arial TUR"/>
          <w:sz w:val="28"/>
          <w:sz w:val="28"/>
          <w:rtl w:val="true"/>
        </w:rPr>
        <w:t xml:space="preserve"> </w:t>
      </w:r>
      <w:r>
        <w:rPr>
          <w:sz w:val="28"/>
          <w:sz w:val="28"/>
          <w:rtl w:val="true"/>
        </w:rPr>
        <w:t>העובדות</w:t>
      </w:r>
      <w:r>
        <w:rPr>
          <w:rFonts w:eastAsia="Arial TUR" w:cs="Arial TUR"/>
          <w:sz w:val="28"/>
          <w:sz w:val="28"/>
          <w:rtl w:val="true"/>
        </w:rPr>
        <w:t xml:space="preserve"> </w:t>
      </w:r>
      <w:r>
        <w:rPr>
          <w:sz w:val="28"/>
          <w:sz w:val="28"/>
          <w:rtl w:val="true"/>
        </w:rPr>
        <w:t>–</w:t>
      </w:r>
      <w:r>
        <w:rPr>
          <w:rFonts w:eastAsia="Arial TUR" w:cs="Arial TUR"/>
          <w:sz w:val="28"/>
          <w:sz w:val="28"/>
          <w:rtl w:val="true"/>
        </w:rPr>
        <w:t xml:space="preserve"> </w:t>
      </w:r>
      <w:r>
        <w:rPr>
          <w:sz w:val="28"/>
          <w:sz w:val="28"/>
          <w:rtl w:val="true"/>
        </w:rPr>
        <w:t>הרובד</w:t>
      </w:r>
      <w:r>
        <w:rPr>
          <w:rFonts w:eastAsia="Arial TUR" w:cs="Arial TUR"/>
          <w:sz w:val="28"/>
          <w:sz w:val="28"/>
          <w:rtl w:val="true"/>
        </w:rPr>
        <w:t xml:space="preserve"> </w:t>
      </w:r>
      <w:r>
        <w:rPr>
          <w:sz w:val="28"/>
          <w:sz w:val="28"/>
          <w:rtl w:val="true"/>
        </w:rPr>
        <w:t>העקרוני</w:t>
      </w:r>
      <w:r>
        <w:rPr>
          <w:sz w:val="28"/>
          <w:rtl w:val="true"/>
        </w:rPr>
        <w:t xml:space="preserve">, </w:t>
      </w:r>
      <w:r>
        <w:rPr>
          <w:sz w:val="28"/>
          <w:sz w:val="28"/>
          <w:rtl w:val="true"/>
        </w:rPr>
        <w:t>לרבות</w:t>
      </w:r>
      <w:r>
        <w:rPr>
          <w:rFonts w:eastAsia="Arial TUR" w:cs="Arial TUR"/>
          <w:sz w:val="28"/>
          <w:sz w:val="28"/>
          <w:rtl w:val="true"/>
        </w:rPr>
        <w:t xml:space="preserve"> </w:t>
      </w:r>
      <w:r>
        <w:rPr>
          <w:sz w:val="28"/>
          <w:sz w:val="28"/>
          <w:rtl w:val="true"/>
        </w:rPr>
        <w:t>החוקתי</w:t>
      </w:r>
      <w:r>
        <w:rPr>
          <w:sz w:val="28"/>
          <w:rtl w:val="true"/>
        </w:rPr>
        <w:t xml:space="preserve">, </w:t>
      </w:r>
      <w:r>
        <w:rPr>
          <w:sz w:val="28"/>
          <w:sz w:val="28"/>
          <w:rtl w:val="true"/>
        </w:rPr>
        <w:t>שבתוך</w:t>
      </w:r>
      <w:r>
        <w:rPr>
          <w:rFonts w:eastAsia="Arial TUR" w:cs="Arial TUR"/>
          <w:sz w:val="28"/>
          <w:sz w:val="28"/>
          <w:rtl w:val="true"/>
        </w:rPr>
        <w:t xml:space="preserve"> </w:t>
      </w:r>
      <w:r>
        <w:rPr>
          <w:sz w:val="28"/>
          <w:sz w:val="28"/>
          <w:rtl w:val="true"/>
        </w:rPr>
        <w:t>המקרה</w:t>
      </w:r>
      <w:r>
        <w:rPr>
          <w:rFonts w:eastAsia="Arial TUR" w:cs="Arial TUR"/>
          <w:sz w:val="28"/>
          <w:sz w:val="28"/>
          <w:rtl w:val="true"/>
        </w:rPr>
        <w:t xml:space="preserve"> </w:t>
      </w:r>
      <w:r>
        <w:rPr>
          <w:sz w:val="28"/>
          <w:sz w:val="28"/>
          <w:rtl w:val="true"/>
        </w:rPr>
        <w:t>הקונקרטי</w:t>
      </w:r>
      <w:r>
        <w:rPr>
          <w:rFonts w:eastAsia="Arial TUR" w:cs="Arial TUR"/>
          <w:sz w:val="28"/>
          <w:sz w:val="28"/>
          <w:rtl w:val="true"/>
        </w:rPr>
        <w:t xml:space="preserve"> </w:t>
      </w:r>
      <w:r>
        <w:rPr>
          <w:sz w:val="28"/>
          <w:sz w:val="28"/>
          <w:rtl w:val="true"/>
        </w:rPr>
        <w:t>–</w:t>
      </w:r>
      <w:r>
        <w:rPr>
          <w:rFonts w:eastAsia="Arial TUR" w:cs="Arial TUR"/>
          <w:sz w:val="28"/>
          <w:sz w:val="28"/>
          <w:rtl w:val="true"/>
        </w:rPr>
        <w:t xml:space="preserve"> </w:t>
      </w:r>
      <w:r>
        <w:rPr>
          <w:sz w:val="28"/>
          <w:sz w:val="28"/>
          <w:rtl w:val="true"/>
        </w:rPr>
        <w:t>עלול</w:t>
      </w:r>
      <w:r>
        <w:rPr>
          <w:rFonts w:eastAsia="Arial TUR" w:cs="Arial TUR"/>
          <w:sz w:val="28"/>
          <w:sz w:val="28"/>
          <w:rtl w:val="true"/>
        </w:rPr>
        <w:t xml:space="preserve"> </w:t>
      </w:r>
      <w:r>
        <w:rPr>
          <w:sz w:val="28"/>
          <w:sz w:val="28"/>
          <w:rtl w:val="true"/>
        </w:rPr>
        <w:t>שלא</w:t>
      </w:r>
      <w:r>
        <w:rPr>
          <w:rFonts w:eastAsia="Arial TUR" w:cs="Arial TUR"/>
          <w:sz w:val="28"/>
          <w:sz w:val="28"/>
          <w:rtl w:val="true"/>
        </w:rPr>
        <w:t xml:space="preserve"> </w:t>
      </w:r>
      <w:r>
        <w:rPr>
          <w:sz w:val="28"/>
          <w:sz w:val="28"/>
          <w:rtl w:val="true"/>
        </w:rPr>
        <w:t>לקבל</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המשקל</w:t>
      </w:r>
      <w:r>
        <w:rPr>
          <w:rFonts w:eastAsia="Arial TUR" w:cs="Arial TUR"/>
          <w:sz w:val="28"/>
          <w:sz w:val="28"/>
          <w:rtl w:val="true"/>
        </w:rPr>
        <w:t xml:space="preserve"> </w:t>
      </w:r>
      <w:r>
        <w:rPr>
          <w:sz w:val="28"/>
          <w:sz w:val="28"/>
          <w:rtl w:val="true"/>
        </w:rPr>
        <w:t>הראוי</w:t>
      </w:r>
      <w:r>
        <w:rPr>
          <w:sz w:val="28"/>
          <w:rtl w:val="true"/>
        </w:rPr>
        <w:t xml:space="preserve">. </w:t>
      </w:r>
      <w:r>
        <w:rPr>
          <w:sz w:val="28"/>
          <w:sz w:val="28"/>
          <w:rtl w:val="true"/>
        </w:rPr>
        <w:t>חיסרון</w:t>
      </w:r>
      <w:r>
        <w:rPr>
          <w:sz w:val="28"/>
          <w:rtl w:val="true"/>
        </w:rPr>
        <w:t xml:space="preserve">, </w:t>
      </w:r>
      <w:r>
        <w:rPr>
          <w:sz w:val="28"/>
          <w:sz w:val="28"/>
          <w:rtl w:val="true"/>
        </w:rPr>
        <w:t>משמע</w:t>
      </w:r>
      <w:r>
        <w:rPr>
          <w:rFonts w:eastAsia="Arial TUR" w:cs="Arial TUR"/>
          <w:sz w:val="28"/>
          <w:sz w:val="28"/>
          <w:rtl w:val="true"/>
        </w:rPr>
        <w:t xml:space="preserve"> </w:t>
      </w:r>
      <w:r>
        <w:rPr>
          <w:sz w:val="28"/>
          <w:sz w:val="28"/>
          <w:rtl w:val="true"/>
        </w:rPr>
        <w:t>שאין</w:t>
      </w:r>
      <w:r>
        <w:rPr>
          <w:rFonts w:eastAsia="Arial TUR" w:cs="Arial TUR"/>
          <w:sz w:val="28"/>
          <w:sz w:val="28"/>
          <w:rtl w:val="true"/>
        </w:rPr>
        <w:t xml:space="preserve"> </w:t>
      </w:r>
      <w:r>
        <w:rPr>
          <w:sz w:val="28"/>
          <w:sz w:val="28"/>
          <w:rtl w:val="true"/>
        </w:rPr>
        <w:t>מצב</w:t>
      </w:r>
      <w:r>
        <w:rPr>
          <w:rFonts w:eastAsia="Arial TUR" w:cs="Arial TUR"/>
          <w:sz w:val="28"/>
          <w:sz w:val="28"/>
          <w:rtl w:val="true"/>
        </w:rPr>
        <w:t xml:space="preserve"> </w:t>
      </w:r>
      <w:r>
        <w:rPr>
          <w:sz w:val="28"/>
          <w:sz w:val="28"/>
          <w:rtl w:val="true"/>
        </w:rPr>
        <w:t>זה</w:t>
      </w:r>
      <w:r>
        <w:rPr>
          <w:rFonts w:eastAsia="Arial TUR" w:cs="Arial TUR"/>
          <w:sz w:val="28"/>
          <w:sz w:val="28"/>
          <w:rtl w:val="true"/>
        </w:rPr>
        <w:t xml:space="preserve"> </w:t>
      </w:r>
      <w:r>
        <w:rPr>
          <w:sz w:val="28"/>
          <w:sz w:val="28"/>
          <w:rtl w:val="true"/>
        </w:rPr>
        <w:t>אידיאלי</w:t>
      </w:r>
      <w:r>
        <w:rPr>
          <w:sz w:val="28"/>
          <w:rtl w:val="true"/>
        </w:rPr>
        <w:t xml:space="preserve">. </w:t>
      </w:r>
    </w:p>
    <w:p>
      <w:pPr>
        <w:pStyle w:val="Ruller41"/>
        <w:ind w:right="0"/>
        <w:jc w:val="both"/>
        <w:rPr>
          <w:sz w:val="28"/>
        </w:rPr>
      </w:pPr>
      <w:r>
        <w:rPr>
          <w:sz w:val="28"/>
          <w:rtl w:val="true"/>
        </w:rPr>
      </w:r>
    </w:p>
    <w:p>
      <w:pPr>
        <w:pStyle w:val="Ruller41"/>
        <w:ind w:right="0"/>
        <w:jc w:val="both"/>
        <w:rPr/>
      </w:pPr>
      <w:r>
        <w:rPr>
          <w:sz w:val="28"/>
          <w:rtl w:val="true"/>
        </w:rPr>
        <w:tab/>
      </w:r>
      <w:r>
        <w:rPr>
          <w:sz w:val="28"/>
          <w:sz w:val="28"/>
          <w:rtl w:val="true"/>
        </w:rPr>
        <w:t>ביקורת</w:t>
      </w:r>
      <w:r>
        <w:rPr>
          <w:rFonts w:eastAsia="Arial TUR" w:cs="Arial TUR"/>
          <w:sz w:val="28"/>
          <w:sz w:val="28"/>
          <w:rtl w:val="true"/>
        </w:rPr>
        <w:t xml:space="preserve"> </w:t>
      </w:r>
      <w:r>
        <w:rPr>
          <w:sz w:val="28"/>
          <w:sz w:val="28"/>
          <w:rtl w:val="true"/>
        </w:rPr>
        <w:t>חוקתית</w:t>
      </w:r>
      <w:r>
        <w:rPr>
          <w:rFonts w:eastAsia="Arial TUR" w:cs="Arial TUR"/>
          <w:sz w:val="28"/>
          <w:sz w:val="28"/>
          <w:rtl w:val="true"/>
        </w:rPr>
        <w:t xml:space="preserve"> </w:t>
      </w:r>
      <w:r>
        <w:rPr>
          <w:sz w:val="28"/>
          <w:sz w:val="28"/>
          <w:rtl w:val="true"/>
        </w:rPr>
        <w:t>דינמית</w:t>
      </w:r>
      <w:r>
        <w:rPr>
          <w:rFonts w:eastAsia="Arial TUR" w:cs="Arial TUR"/>
          <w:rtl w:val="true"/>
        </w:rPr>
        <w:t xml:space="preserve"> </w:t>
      </w:r>
      <w:r>
        <w:rPr>
          <w:sz w:val="28"/>
          <w:sz w:val="28"/>
          <w:rtl w:val="true"/>
        </w:rPr>
        <w:t>מאפיינת</w:t>
      </w:r>
      <w:r>
        <w:rPr>
          <w:rFonts w:eastAsia="Arial TUR" w:cs="Arial TUR"/>
          <w:sz w:val="28"/>
          <w:sz w:val="28"/>
          <w:rtl w:val="true"/>
        </w:rPr>
        <w:t xml:space="preserve"> </w:t>
      </w:r>
      <w:r>
        <w:rPr>
          <w:sz w:val="28"/>
          <w:sz w:val="28"/>
          <w:rtl w:val="true"/>
        </w:rPr>
        <w:t>במידת</w:t>
      </w:r>
      <w:r>
        <w:rPr>
          <w:rFonts w:eastAsia="Arial TUR" w:cs="Arial TUR"/>
          <w:sz w:val="28"/>
          <w:sz w:val="28"/>
          <w:rtl w:val="true"/>
        </w:rPr>
        <w:t xml:space="preserve"> </w:t>
      </w:r>
      <w:r>
        <w:rPr>
          <w:sz w:val="28"/>
          <w:sz w:val="28"/>
          <w:rtl w:val="true"/>
        </w:rPr>
        <w:t>מה</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המשפט</w:t>
      </w:r>
      <w:r>
        <w:rPr>
          <w:rFonts w:eastAsia="Arial TUR" w:cs="Arial TUR"/>
          <w:sz w:val="28"/>
          <w:sz w:val="28"/>
          <w:rtl w:val="true"/>
        </w:rPr>
        <w:t xml:space="preserve"> </w:t>
      </w:r>
      <w:r>
        <w:rPr>
          <w:sz w:val="28"/>
          <w:sz w:val="28"/>
          <w:rtl w:val="true"/>
        </w:rPr>
        <w:t>הישראלי</w:t>
      </w:r>
      <w:r>
        <w:rPr>
          <w:sz w:val="28"/>
          <w:rtl w:val="true"/>
        </w:rPr>
        <w:t xml:space="preserve">. </w:t>
      </w:r>
      <w:r>
        <w:rPr>
          <w:rtl w:val="true"/>
        </w:rPr>
        <w:t>אין</w:t>
      </w:r>
      <w:r>
        <w:rPr>
          <w:rFonts w:eastAsia="Arial TUR" w:cs="Arial TUR"/>
          <w:rtl w:val="true"/>
        </w:rPr>
        <w:t xml:space="preserve"> </w:t>
      </w:r>
      <w:r>
        <w:rPr>
          <w:rtl w:val="true"/>
        </w:rPr>
        <w:t>תמה</w:t>
      </w:r>
      <w:r>
        <w:rPr>
          <w:rFonts w:eastAsia="Arial TUR" w:cs="Arial TUR"/>
          <w:rtl w:val="true"/>
        </w:rPr>
        <w:t xml:space="preserve"> </w:t>
      </w:r>
      <w:r>
        <w:rPr>
          <w:rtl w:val="true"/>
        </w:rPr>
        <w:t>בכך</w:t>
      </w:r>
      <w:r>
        <w:rPr>
          <w:rtl w:val="true"/>
        </w:rPr>
        <w:t xml:space="preserve">, </w:t>
      </w:r>
      <w:r>
        <w:rPr>
          <w:rtl w:val="true"/>
        </w:rPr>
        <w:t>שהרי</w:t>
      </w:r>
      <w:r>
        <w:rPr>
          <w:rFonts w:eastAsia="Arial TUR" w:cs="Arial TUR"/>
          <w:rtl w:val="true"/>
        </w:rPr>
        <w:t xml:space="preserve"> </w:t>
      </w:r>
      <w:r>
        <w:rPr>
          <w:rtl w:val="true"/>
        </w:rPr>
        <w:t>חוק</w:t>
      </w:r>
      <w:r>
        <w:rPr>
          <w:rtl w:val="true"/>
        </w:rPr>
        <w:t>-</w:t>
      </w:r>
      <w:r>
        <w:rPr>
          <w:rtl w:val="true"/>
        </w:rPr>
        <w:t>יסוד</w:t>
      </w:r>
      <w:r>
        <w:rPr>
          <w:rFonts w:eastAsia="Arial TUR" w:cs="Arial TUR"/>
          <w:rtl w:val="true"/>
        </w:rPr>
        <w:t xml:space="preserve"> </w:t>
      </w:r>
      <w:r>
        <w:rPr>
          <w:rtl w:val="true"/>
        </w:rPr>
        <w:t>כבוד</w:t>
      </w:r>
      <w:r>
        <w:rPr>
          <w:rFonts w:eastAsia="Arial TUR" w:cs="Arial TUR"/>
          <w:rtl w:val="true"/>
        </w:rPr>
        <w:t xml:space="preserve"> </w:t>
      </w:r>
      <w:r>
        <w:rPr>
          <w:rtl w:val="true"/>
        </w:rPr>
        <w:t>האדם</w:t>
      </w:r>
      <w:r>
        <w:rPr>
          <w:rFonts w:eastAsia="Arial TUR" w:cs="Arial TUR"/>
          <w:rtl w:val="true"/>
        </w:rPr>
        <w:t xml:space="preserve"> </w:t>
      </w:r>
      <w:r>
        <w:rPr>
          <w:rtl w:val="true"/>
        </w:rPr>
        <w:t>וחירותו</w:t>
      </w:r>
      <w:r>
        <w:rPr>
          <w:rFonts w:eastAsia="Arial TUR" w:cs="Arial TUR"/>
          <w:rtl w:val="true"/>
        </w:rPr>
        <w:t xml:space="preserve"> </w:t>
      </w:r>
      <w:r>
        <w:rPr>
          <w:rtl w:val="true"/>
        </w:rPr>
        <w:t>כולל</w:t>
      </w:r>
      <w:r>
        <w:rPr>
          <w:rFonts w:eastAsia="Arial TUR" w:cs="Arial TUR"/>
          <w:rtl w:val="true"/>
        </w:rPr>
        <w:t xml:space="preserve"> </w:t>
      </w:r>
      <w:r>
        <w:rPr>
          <w:rtl w:val="true"/>
        </w:rPr>
        <w:t>בחובו</w:t>
      </w:r>
      <w:r>
        <w:rPr>
          <w:rFonts w:eastAsia="Arial TUR" w:cs="Arial TUR"/>
          <w:rtl w:val="true"/>
        </w:rPr>
        <w:t xml:space="preserve"> </w:t>
      </w:r>
      <w:r>
        <w:rPr>
          <w:rtl w:val="true"/>
        </w:rPr>
        <w:t>רק</w:t>
      </w:r>
      <w:r>
        <w:rPr>
          <w:rFonts w:eastAsia="Arial TUR" w:cs="Arial TUR"/>
          <w:rtl w:val="true"/>
        </w:rPr>
        <w:t xml:space="preserve"> </w:t>
      </w:r>
      <w:r>
        <w:rPr>
          <w:rtl w:val="true"/>
        </w:rPr>
        <w:t>שנים</w:t>
      </w:r>
      <w:r>
        <w:rPr>
          <w:rFonts w:eastAsia="Arial TUR" w:cs="Arial TUR"/>
          <w:rtl w:val="true"/>
        </w:rPr>
        <w:t xml:space="preserve"> </w:t>
      </w:r>
      <w:r>
        <w:rPr>
          <w:rtl w:val="true"/>
        </w:rPr>
        <w:t>עשר</w:t>
      </w:r>
      <w:r>
        <w:rPr>
          <w:rFonts w:eastAsia="Arial TUR" w:cs="Arial TUR"/>
          <w:rtl w:val="true"/>
        </w:rPr>
        <w:t xml:space="preserve"> </w:t>
      </w:r>
      <w:r>
        <w:rPr>
          <w:rtl w:val="true"/>
        </w:rPr>
        <w:t>סעיפים</w:t>
      </w:r>
      <w:r>
        <w:rPr>
          <w:rtl w:val="true"/>
        </w:rPr>
        <w:t xml:space="preserve">. </w:t>
      </w:r>
      <w:r>
        <w:rPr>
          <w:rtl w:val="true"/>
        </w:rPr>
        <w:t>כך</w:t>
      </w:r>
      <w:r>
        <w:rPr>
          <w:rtl w:val="true"/>
        </w:rPr>
        <w:t xml:space="preserve">, </w:t>
      </w:r>
      <w:r>
        <w:rPr>
          <w:rtl w:val="true"/>
        </w:rPr>
        <w:t>בכלל</w:t>
      </w:r>
      <w:r>
        <w:rPr>
          <w:rtl w:val="true"/>
        </w:rPr>
        <w:t xml:space="preserve">, </w:t>
      </w:r>
      <w:r>
        <w:rPr>
          <w:rtl w:val="true"/>
        </w:rPr>
        <w:t>וכך</w:t>
      </w:r>
      <w:r>
        <w:rPr>
          <w:rFonts w:eastAsia="Arial TUR" w:cs="Arial TUR"/>
          <w:rtl w:val="true"/>
        </w:rPr>
        <w:t xml:space="preserve"> </w:t>
      </w:r>
      <w:r>
        <w:rPr>
          <w:rtl w:val="true"/>
        </w:rPr>
        <w:t>ביתר</w:t>
      </w:r>
      <w:r>
        <w:rPr>
          <w:rFonts w:eastAsia="Arial TUR" w:cs="Arial TUR"/>
          <w:rtl w:val="true"/>
        </w:rPr>
        <w:t xml:space="preserve"> </w:t>
      </w:r>
      <w:r>
        <w:rPr>
          <w:rtl w:val="true"/>
        </w:rPr>
        <w:t>שאת</w:t>
      </w:r>
      <w:r>
        <w:rPr>
          <w:rFonts w:eastAsia="Arial TUR" w:cs="Arial TUR"/>
          <w:rtl w:val="true"/>
        </w:rPr>
        <w:t xml:space="preserve"> </w:t>
      </w:r>
      <w:r>
        <w:rPr>
          <w:rtl w:val="true"/>
        </w:rPr>
        <w:t>במשפט</w:t>
      </w:r>
      <w:r>
        <w:rPr>
          <w:rFonts w:eastAsia="Arial TUR" w:cs="Arial TUR"/>
          <w:rtl w:val="true"/>
        </w:rPr>
        <w:t xml:space="preserve"> </w:t>
      </w:r>
      <w:r>
        <w:rPr>
          <w:rtl w:val="true"/>
        </w:rPr>
        <w:t>הפלילי</w:t>
      </w:r>
      <w:r>
        <w:rPr>
          <w:rtl w:val="true"/>
        </w:rPr>
        <w:t xml:space="preserve">. </w:t>
      </w:r>
      <w:r>
        <w:rPr>
          <w:rtl w:val="true"/>
        </w:rPr>
        <w:t>שם</w:t>
      </w:r>
      <w:r>
        <w:rPr>
          <w:rtl w:val="true"/>
        </w:rPr>
        <w:t xml:space="preserve">, </w:t>
      </w:r>
      <w:r>
        <w:rPr>
          <w:rtl w:val="true"/>
        </w:rPr>
        <w:t>החיסרון</w:t>
      </w:r>
      <w:r>
        <w:rPr>
          <w:rFonts w:eastAsia="Arial TUR" w:cs="Arial TUR"/>
          <w:rtl w:val="true"/>
        </w:rPr>
        <w:t xml:space="preserve"> </w:t>
      </w:r>
      <w:r>
        <w:rPr>
          <w:rtl w:val="true"/>
        </w:rPr>
        <w:t>בשיטה</w:t>
      </w:r>
      <w:r>
        <w:rPr>
          <w:rFonts w:eastAsia="Arial TUR" w:cs="Arial TUR"/>
          <w:rtl w:val="true"/>
        </w:rPr>
        <w:t xml:space="preserve"> </w:t>
      </w:r>
      <w:r>
        <w:rPr>
          <w:rtl w:val="true"/>
        </w:rPr>
        <w:t>עלול</w:t>
      </w:r>
      <w:r>
        <w:rPr>
          <w:rFonts w:eastAsia="Arial TUR" w:cs="Arial TUR"/>
          <w:rtl w:val="true"/>
        </w:rPr>
        <w:t xml:space="preserve"> </w:t>
      </w:r>
      <w:r>
        <w:rPr>
          <w:rtl w:val="true"/>
        </w:rPr>
        <w:t>להיות</w:t>
      </w:r>
      <w:r>
        <w:rPr>
          <w:rFonts w:eastAsia="Arial TUR" w:cs="Arial TUR"/>
          <w:rtl w:val="true"/>
        </w:rPr>
        <w:t xml:space="preserve"> </w:t>
      </w:r>
      <w:r>
        <w:rPr>
          <w:rtl w:val="true"/>
        </w:rPr>
        <w:t>מורגש</w:t>
      </w:r>
      <w:r>
        <w:rPr>
          <w:rFonts w:eastAsia="Arial TUR" w:cs="Arial TUR"/>
          <w:rtl w:val="true"/>
        </w:rPr>
        <w:t xml:space="preserve"> </w:t>
      </w:r>
      <w:r>
        <w:rPr>
          <w:rtl w:val="true"/>
        </w:rPr>
        <w:t>יותר</w:t>
      </w:r>
      <w:r>
        <w:rPr>
          <w:rtl w:val="true"/>
        </w:rPr>
        <w:t>.</w:t>
      </w:r>
      <w:r>
        <w:rPr>
          <w:sz w:val="28"/>
          <w:rtl w:val="true"/>
        </w:rPr>
        <w:t xml:space="preserve"> </w:t>
      </w:r>
      <w:r>
        <w:rPr>
          <w:sz w:val="28"/>
          <w:sz w:val="28"/>
          <w:rtl w:val="true"/>
        </w:rPr>
        <w:t>במגרש</w:t>
      </w:r>
      <w:r>
        <w:rPr>
          <w:rFonts w:eastAsia="Arial TUR" w:cs="Arial TUR"/>
          <w:sz w:val="28"/>
          <w:sz w:val="28"/>
          <w:rtl w:val="true"/>
        </w:rPr>
        <w:t xml:space="preserve"> </w:t>
      </w:r>
      <w:r>
        <w:rPr>
          <w:sz w:val="28"/>
          <w:sz w:val="28"/>
          <w:rtl w:val="true"/>
        </w:rPr>
        <w:t>הפלילי</w:t>
      </w:r>
      <w:r>
        <w:rPr>
          <w:sz w:val="28"/>
          <w:rtl w:val="true"/>
        </w:rPr>
        <w:t xml:space="preserve">, </w:t>
      </w:r>
      <w:r>
        <w:rPr>
          <w:sz w:val="28"/>
          <w:sz w:val="28"/>
          <w:rtl w:val="true"/>
        </w:rPr>
        <w:t>בית</w:t>
      </w:r>
      <w:r>
        <w:rPr>
          <w:rFonts w:eastAsia="Arial TUR" w:cs="Arial TUR"/>
          <w:sz w:val="28"/>
          <w:sz w:val="28"/>
          <w:rtl w:val="true"/>
        </w:rPr>
        <w:t xml:space="preserve"> </w:t>
      </w:r>
      <w:r>
        <w:rPr>
          <w:sz w:val="28"/>
          <w:sz w:val="28"/>
          <w:rtl w:val="true"/>
        </w:rPr>
        <w:t>המשפט</w:t>
      </w:r>
      <w:r>
        <w:rPr>
          <w:rFonts w:eastAsia="Arial TUR" w:cs="Arial TUR"/>
          <w:sz w:val="28"/>
          <w:sz w:val="28"/>
          <w:rtl w:val="true"/>
        </w:rPr>
        <w:t xml:space="preserve"> </w:t>
      </w:r>
      <w:r>
        <w:rPr>
          <w:sz w:val="28"/>
          <w:sz w:val="28"/>
          <w:rtl w:val="true"/>
        </w:rPr>
        <w:t>בוחן</w:t>
      </w:r>
      <w:r>
        <w:rPr>
          <w:rFonts w:eastAsia="Arial TUR" w:cs="Arial TUR"/>
          <w:sz w:val="28"/>
          <w:sz w:val="28"/>
          <w:rtl w:val="true"/>
        </w:rPr>
        <w:t xml:space="preserve"> </w:t>
      </w:r>
      <w:r>
        <w:rPr>
          <w:sz w:val="28"/>
          <w:sz w:val="28"/>
          <w:rtl w:val="true"/>
        </w:rPr>
        <w:t>או</w:t>
      </w:r>
      <w:r>
        <w:rPr>
          <w:rFonts w:eastAsia="Arial TUR" w:cs="Arial TUR"/>
          <w:sz w:val="28"/>
          <w:sz w:val="28"/>
          <w:rtl w:val="true"/>
        </w:rPr>
        <w:t xml:space="preserve"> </w:t>
      </w:r>
      <w:r>
        <w:rPr>
          <w:sz w:val="28"/>
          <w:sz w:val="28"/>
          <w:rtl w:val="true"/>
        </w:rPr>
        <w:t>מעצב</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ההליך</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פי</w:t>
      </w:r>
      <w:r>
        <w:rPr>
          <w:rFonts w:eastAsia="Arial TUR" w:cs="Arial TUR"/>
          <w:sz w:val="28"/>
          <w:sz w:val="28"/>
          <w:rtl w:val="true"/>
        </w:rPr>
        <w:t xml:space="preserve"> </w:t>
      </w:r>
      <w:r>
        <w:rPr>
          <w:sz w:val="28"/>
          <w:sz w:val="28"/>
          <w:rtl w:val="true"/>
        </w:rPr>
        <w:t>סעיפים</w:t>
      </w:r>
      <w:r>
        <w:rPr>
          <w:rFonts w:eastAsia="Arial TUR" w:cs="Arial TUR"/>
          <w:sz w:val="28"/>
          <w:sz w:val="28"/>
          <w:rtl w:val="true"/>
        </w:rPr>
        <w:t xml:space="preserve"> </w:t>
      </w:r>
      <w:r>
        <w:rPr>
          <w:sz w:val="28"/>
          <w:sz w:val="28"/>
          <w:rtl w:val="true"/>
        </w:rPr>
        <w:t>או</w:t>
      </w:r>
      <w:r>
        <w:rPr>
          <w:rFonts w:eastAsia="Arial TUR" w:cs="Arial TUR"/>
          <w:sz w:val="28"/>
          <w:sz w:val="28"/>
          <w:rtl w:val="true"/>
        </w:rPr>
        <w:t xml:space="preserve"> </w:t>
      </w:r>
      <w:r>
        <w:rPr>
          <w:sz w:val="28"/>
          <w:sz w:val="28"/>
          <w:rtl w:val="true"/>
        </w:rPr>
        <w:t>תקנות</w:t>
      </w:r>
      <w:r>
        <w:rPr>
          <w:sz w:val="28"/>
          <w:rtl w:val="true"/>
        </w:rPr>
        <w:t xml:space="preserve">, </w:t>
      </w:r>
      <w:r>
        <w:rPr>
          <w:sz w:val="28"/>
          <w:sz w:val="28"/>
          <w:rtl w:val="true"/>
        </w:rPr>
        <w:t>למשל</w:t>
      </w:r>
      <w:r>
        <w:rPr>
          <w:rFonts w:eastAsia="Arial TUR" w:cs="Arial TUR"/>
          <w:sz w:val="28"/>
          <w:sz w:val="28"/>
          <w:rtl w:val="true"/>
        </w:rPr>
        <w:t xml:space="preserve"> </w:t>
      </w:r>
      <w:r>
        <w:rPr>
          <w:sz w:val="28"/>
          <w:sz w:val="28"/>
          <w:rtl w:val="true"/>
        </w:rPr>
        <w:t>ב</w:t>
      </w:r>
      <w:hyperlink r:id="rId409">
        <w:r>
          <w:rPr>
            <w:rStyle w:val="Hyperlink"/>
            <w:color w:val="0000FF"/>
            <w:sz w:val="28"/>
            <w:sz w:val="28"/>
            <w:u w:val="single"/>
            <w:rtl w:val="true"/>
          </w:rPr>
          <w:t>חסד</w:t>
        </w:r>
        <w:r>
          <w:rPr>
            <w:rStyle w:val="Hyperlink"/>
            <w:color w:val="0000FF"/>
            <w:sz w:val="28"/>
            <w:u w:val="single"/>
            <w:rtl w:val="true"/>
          </w:rPr>
          <w:t>"</w:t>
        </w:r>
        <w:r>
          <w:rPr>
            <w:rStyle w:val="Hyperlink"/>
            <w:color w:val="0000FF"/>
            <w:sz w:val="28"/>
            <w:sz w:val="28"/>
            <w:u w:val="single"/>
            <w:rtl w:val="true"/>
          </w:rPr>
          <w:t>פ</w:t>
        </w:r>
      </w:hyperlink>
      <w:r>
        <w:rPr>
          <w:sz w:val="28"/>
          <w:rtl w:val="true"/>
        </w:rPr>
        <w:t xml:space="preserve">, </w:t>
      </w:r>
      <w:r>
        <w:rPr>
          <w:sz w:val="28"/>
          <w:sz w:val="28"/>
          <w:rtl w:val="true"/>
        </w:rPr>
        <w:t>ב</w:t>
      </w:r>
      <w:hyperlink r:id="rId410">
        <w:r>
          <w:rPr>
            <w:rStyle w:val="Hyperlink"/>
            <w:color w:val="0000FF"/>
            <w:sz w:val="28"/>
            <w:sz w:val="28"/>
            <w:u w:val="single"/>
            <w:rtl w:val="true"/>
          </w:rPr>
          <w:t>תקנות</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סדר</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הדין</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הפלילי</w:t>
        </w:r>
      </w:hyperlink>
      <w:r>
        <w:rPr>
          <w:rFonts w:eastAsia="Arial TUR" w:cs="Arial TUR"/>
          <w:sz w:val="28"/>
          <w:sz w:val="28"/>
          <w:rtl w:val="true"/>
        </w:rPr>
        <w:t xml:space="preserve"> </w:t>
      </w:r>
      <w:r>
        <w:rPr>
          <w:sz w:val="28"/>
          <w:sz w:val="28"/>
          <w:rtl w:val="true"/>
        </w:rPr>
        <w:t>או</w:t>
      </w:r>
      <w:r>
        <w:rPr>
          <w:rFonts w:eastAsia="Arial TUR" w:cs="Arial TUR"/>
          <w:sz w:val="28"/>
          <w:sz w:val="28"/>
          <w:rtl w:val="true"/>
        </w:rPr>
        <w:t xml:space="preserve"> </w:t>
      </w:r>
      <w:r>
        <w:rPr>
          <w:sz w:val="28"/>
          <w:sz w:val="28"/>
          <w:rtl w:val="true"/>
        </w:rPr>
        <w:t>ב</w:t>
      </w:r>
      <w:hyperlink r:id="rId411">
        <w:r>
          <w:rPr>
            <w:rStyle w:val="Hyperlink"/>
            <w:color w:val="0000FF"/>
            <w:sz w:val="28"/>
            <w:sz w:val="28"/>
            <w:u w:val="single"/>
            <w:rtl w:val="true"/>
          </w:rPr>
          <w:t>פקודת</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הראיות</w:t>
        </w:r>
      </w:hyperlink>
      <w:r>
        <w:rPr>
          <w:sz w:val="28"/>
          <w:rtl w:val="true"/>
        </w:rPr>
        <w:t xml:space="preserve">. </w:t>
      </w:r>
      <w:r>
        <w:rPr>
          <w:sz w:val="28"/>
          <w:sz w:val="28"/>
          <w:rtl w:val="true"/>
        </w:rPr>
        <w:t>מסקנתו</w:t>
      </w:r>
      <w:r>
        <w:rPr>
          <w:sz w:val="28"/>
          <w:rtl w:val="true"/>
        </w:rPr>
        <w:t xml:space="preserve">, </w:t>
      </w:r>
      <w:r>
        <w:rPr>
          <w:sz w:val="28"/>
          <w:sz w:val="28"/>
          <w:rtl w:val="true"/>
        </w:rPr>
        <w:t>תהא</w:t>
      </w:r>
      <w:r>
        <w:rPr>
          <w:rFonts w:eastAsia="Arial TUR" w:cs="Arial TUR"/>
          <w:sz w:val="28"/>
          <w:sz w:val="28"/>
          <w:rtl w:val="true"/>
        </w:rPr>
        <w:t xml:space="preserve"> </w:t>
      </w:r>
      <w:r>
        <w:rPr>
          <w:sz w:val="28"/>
          <w:sz w:val="28"/>
          <w:rtl w:val="true"/>
        </w:rPr>
        <w:t>אשר</w:t>
      </w:r>
      <w:r>
        <w:rPr>
          <w:rFonts w:eastAsia="Arial TUR" w:cs="Arial TUR"/>
          <w:sz w:val="28"/>
          <w:sz w:val="28"/>
          <w:rtl w:val="true"/>
        </w:rPr>
        <w:t xml:space="preserve"> </w:t>
      </w:r>
      <w:r>
        <w:rPr>
          <w:sz w:val="28"/>
          <w:sz w:val="28"/>
          <w:rtl w:val="true"/>
        </w:rPr>
        <w:t>תהא</w:t>
      </w:r>
      <w:r>
        <w:rPr>
          <w:sz w:val="28"/>
          <w:rtl w:val="true"/>
        </w:rPr>
        <w:t xml:space="preserve">, </w:t>
      </w:r>
      <w:r>
        <w:rPr>
          <w:sz w:val="28"/>
          <w:sz w:val="28"/>
          <w:rtl w:val="true"/>
        </w:rPr>
        <w:t>לא</w:t>
      </w:r>
      <w:r>
        <w:rPr>
          <w:rFonts w:eastAsia="Arial TUR" w:cs="Arial TUR"/>
          <w:sz w:val="28"/>
          <w:sz w:val="28"/>
          <w:rtl w:val="true"/>
        </w:rPr>
        <w:t xml:space="preserve"> </w:t>
      </w:r>
      <w:r>
        <w:rPr>
          <w:sz w:val="28"/>
          <w:sz w:val="28"/>
          <w:rtl w:val="true"/>
        </w:rPr>
        <w:t>ניזונה</w:t>
      </w:r>
      <w:r>
        <w:rPr>
          <w:rFonts w:eastAsia="Arial TUR" w:cs="Arial TUR"/>
          <w:sz w:val="28"/>
          <w:sz w:val="28"/>
          <w:rtl w:val="true"/>
        </w:rPr>
        <w:t xml:space="preserve"> </w:t>
      </w:r>
      <w:r>
        <w:rPr>
          <w:sz w:val="28"/>
          <w:sz w:val="28"/>
          <w:rtl w:val="true"/>
        </w:rPr>
        <w:t>באופן</w:t>
      </w:r>
      <w:r>
        <w:rPr>
          <w:rFonts w:eastAsia="Arial TUR" w:cs="Arial TUR"/>
          <w:sz w:val="28"/>
          <w:sz w:val="28"/>
          <w:rtl w:val="true"/>
        </w:rPr>
        <w:t xml:space="preserve"> </w:t>
      </w:r>
      <w:r>
        <w:rPr>
          <w:sz w:val="28"/>
          <w:sz w:val="28"/>
          <w:rtl w:val="true"/>
        </w:rPr>
        <w:t>ישיר</w:t>
      </w:r>
      <w:r>
        <w:rPr>
          <w:rFonts w:eastAsia="Arial TUR" w:cs="Arial TUR"/>
          <w:sz w:val="28"/>
          <w:sz w:val="28"/>
          <w:rtl w:val="true"/>
        </w:rPr>
        <w:t xml:space="preserve"> </w:t>
      </w:r>
      <w:r>
        <w:rPr>
          <w:sz w:val="28"/>
          <w:sz w:val="28"/>
          <w:rtl w:val="true"/>
        </w:rPr>
        <w:t>מלשון</w:t>
      </w:r>
      <w:r>
        <w:rPr>
          <w:rFonts w:eastAsia="Arial TUR" w:cs="Arial TUR"/>
          <w:sz w:val="28"/>
          <w:sz w:val="28"/>
          <w:rtl w:val="true"/>
        </w:rPr>
        <w:t xml:space="preserve"> </w:t>
      </w:r>
      <w:r>
        <w:rPr>
          <w:sz w:val="28"/>
          <w:sz w:val="28"/>
          <w:rtl w:val="true"/>
        </w:rPr>
        <w:t>סעיפי</w:t>
      </w:r>
      <w:r>
        <w:rPr>
          <w:rFonts w:eastAsia="Arial TUR" w:cs="Arial TUR"/>
          <w:sz w:val="28"/>
          <w:sz w:val="28"/>
          <w:rtl w:val="true"/>
        </w:rPr>
        <w:t xml:space="preserve"> </w:t>
      </w:r>
      <w:hyperlink r:id="rId412">
        <w:r>
          <w:rPr>
            <w:rStyle w:val="Hyperlink"/>
            <w:color w:val="0000FF"/>
            <w:sz w:val="28"/>
            <w:sz w:val="28"/>
            <w:u w:val="single"/>
            <w:rtl w:val="true"/>
          </w:rPr>
          <w:t>חוק</w:t>
        </w:r>
        <w:r>
          <w:rPr>
            <w:rStyle w:val="Hyperlink"/>
            <w:color w:val="0000FF"/>
            <w:sz w:val="28"/>
            <w:u w:val="single"/>
            <w:rtl w:val="true"/>
          </w:rPr>
          <w:t>-</w:t>
        </w:r>
        <w:r>
          <w:rPr>
            <w:rStyle w:val="Hyperlink"/>
            <w:color w:val="0000FF"/>
            <w:sz w:val="28"/>
            <w:sz w:val="28"/>
            <w:u w:val="single"/>
            <w:rtl w:val="true"/>
          </w:rPr>
          <w:t>יסוד</w:t>
        </w:r>
        <w:r>
          <w:rPr>
            <w:rStyle w:val="Hyperlink"/>
            <w:color w:val="0000FF"/>
            <w:sz w:val="28"/>
            <w:u w:val="single"/>
            <w:rtl w:val="true"/>
          </w:rPr>
          <w:t xml:space="preserve">: </w:t>
        </w:r>
        <w:r>
          <w:rPr>
            <w:rStyle w:val="Hyperlink"/>
            <w:color w:val="0000FF"/>
            <w:sz w:val="28"/>
            <w:sz w:val="28"/>
            <w:u w:val="single"/>
            <w:rtl w:val="true"/>
          </w:rPr>
          <w:t>כבוד</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האדם</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וחירותו</w:t>
        </w:r>
      </w:hyperlink>
      <w:r>
        <w:rPr>
          <w:sz w:val="28"/>
          <w:rtl w:val="true"/>
        </w:rPr>
        <w:t xml:space="preserve">, </w:t>
      </w:r>
      <w:r>
        <w:rPr>
          <w:sz w:val="28"/>
          <w:sz w:val="28"/>
          <w:rtl w:val="true"/>
        </w:rPr>
        <w:t>שאינם</w:t>
      </w:r>
      <w:r>
        <w:rPr>
          <w:rFonts w:eastAsia="Arial TUR" w:cs="Arial TUR"/>
          <w:sz w:val="28"/>
          <w:sz w:val="28"/>
          <w:rtl w:val="true"/>
        </w:rPr>
        <w:t xml:space="preserve"> </w:t>
      </w:r>
      <w:r>
        <w:rPr>
          <w:sz w:val="28"/>
          <w:sz w:val="28"/>
          <w:rtl w:val="true"/>
        </w:rPr>
        <w:t>מכילים</w:t>
      </w:r>
      <w:r>
        <w:rPr>
          <w:rFonts w:eastAsia="Arial TUR" w:cs="Arial TUR"/>
          <w:sz w:val="28"/>
          <w:sz w:val="28"/>
          <w:rtl w:val="true"/>
        </w:rPr>
        <w:t xml:space="preserve"> </w:t>
      </w:r>
      <w:r>
        <w:rPr>
          <w:sz w:val="28"/>
          <w:sz w:val="28"/>
          <w:rtl w:val="true"/>
        </w:rPr>
        <w:t>הוראות</w:t>
      </w:r>
      <w:r>
        <w:rPr>
          <w:rFonts w:eastAsia="Arial TUR" w:cs="Arial TUR"/>
          <w:sz w:val="28"/>
          <w:sz w:val="28"/>
          <w:rtl w:val="true"/>
        </w:rPr>
        <w:t xml:space="preserve"> </w:t>
      </w:r>
      <w:r>
        <w:rPr>
          <w:sz w:val="28"/>
          <w:sz w:val="28"/>
          <w:rtl w:val="true"/>
        </w:rPr>
        <w:t>קונקרטיות</w:t>
      </w:r>
      <w:r>
        <w:rPr>
          <w:rFonts w:eastAsia="Arial TUR" w:cs="Arial TUR"/>
          <w:sz w:val="28"/>
          <w:sz w:val="28"/>
          <w:rtl w:val="true"/>
        </w:rPr>
        <w:t xml:space="preserve"> </w:t>
      </w:r>
      <w:r>
        <w:rPr>
          <w:sz w:val="28"/>
          <w:sz w:val="28"/>
          <w:rtl w:val="true"/>
        </w:rPr>
        <w:t>אשר</w:t>
      </w:r>
      <w:r>
        <w:rPr>
          <w:rFonts w:eastAsia="Arial TUR" w:cs="Arial TUR"/>
          <w:sz w:val="28"/>
          <w:sz w:val="28"/>
          <w:rtl w:val="true"/>
        </w:rPr>
        <w:t xml:space="preserve"> </w:t>
      </w:r>
      <w:r>
        <w:rPr>
          <w:sz w:val="28"/>
          <w:sz w:val="28"/>
          <w:rtl w:val="true"/>
        </w:rPr>
        <w:t>למתכונת</w:t>
      </w:r>
      <w:r>
        <w:rPr>
          <w:rFonts w:eastAsia="Arial TUR" w:cs="Arial TUR"/>
          <w:sz w:val="28"/>
          <w:sz w:val="28"/>
          <w:rtl w:val="true"/>
        </w:rPr>
        <w:t xml:space="preserve"> </w:t>
      </w:r>
      <w:r>
        <w:rPr>
          <w:sz w:val="28"/>
          <w:sz w:val="28"/>
          <w:rtl w:val="true"/>
        </w:rPr>
        <w:t>ניהול</w:t>
      </w:r>
      <w:r>
        <w:rPr>
          <w:rFonts w:eastAsia="Arial TUR" w:cs="Arial TUR"/>
          <w:sz w:val="28"/>
          <w:sz w:val="28"/>
          <w:rtl w:val="true"/>
        </w:rPr>
        <w:t xml:space="preserve"> </w:t>
      </w:r>
      <w:r>
        <w:rPr>
          <w:sz w:val="28"/>
          <w:sz w:val="28"/>
          <w:rtl w:val="true"/>
        </w:rPr>
        <w:t>ההליך</w:t>
      </w:r>
      <w:r>
        <w:rPr>
          <w:sz w:val="28"/>
          <w:rtl w:val="true"/>
        </w:rPr>
        <w:t xml:space="preserve">. </w:t>
      </w:r>
      <w:r>
        <w:rPr>
          <w:sz w:val="28"/>
          <w:sz w:val="28"/>
          <w:rtl w:val="true"/>
        </w:rPr>
        <w:t>בכך</w:t>
      </w:r>
      <w:r>
        <w:rPr>
          <w:rFonts w:eastAsia="Arial TUR" w:cs="Arial TUR"/>
          <w:sz w:val="28"/>
          <w:sz w:val="28"/>
          <w:rtl w:val="true"/>
        </w:rPr>
        <w:t xml:space="preserve"> </w:t>
      </w:r>
      <w:r>
        <w:rPr>
          <w:sz w:val="28"/>
          <w:sz w:val="28"/>
          <w:rtl w:val="true"/>
        </w:rPr>
        <w:t>שונה</w:t>
      </w:r>
      <w:r>
        <w:rPr>
          <w:rFonts w:eastAsia="Arial TUR" w:cs="Arial TUR"/>
          <w:sz w:val="28"/>
          <w:sz w:val="28"/>
          <w:rtl w:val="true"/>
        </w:rPr>
        <w:t xml:space="preserve"> </w:t>
      </w:r>
      <w:r>
        <w:rPr>
          <w:sz w:val="28"/>
          <w:sz w:val="28"/>
          <w:rtl w:val="true"/>
        </w:rPr>
        <w:t>המצב</w:t>
      </w:r>
      <w:r>
        <w:rPr>
          <w:rFonts w:eastAsia="Arial TUR" w:cs="Arial TUR"/>
          <w:sz w:val="28"/>
          <w:sz w:val="28"/>
          <w:rtl w:val="true"/>
        </w:rPr>
        <w:t xml:space="preserve"> </w:t>
      </w:r>
      <w:r>
        <w:rPr>
          <w:sz w:val="28"/>
          <w:sz w:val="28"/>
          <w:rtl w:val="true"/>
        </w:rPr>
        <w:t>משיטות</w:t>
      </w:r>
      <w:r>
        <w:rPr>
          <w:rFonts w:eastAsia="Arial TUR" w:cs="Arial TUR"/>
          <w:sz w:val="28"/>
          <w:sz w:val="28"/>
          <w:rtl w:val="true"/>
        </w:rPr>
        <w:t xml:space="preserve"> </w:t>
      </w:r>
      <w:r>
        <w:rPr>
          <w:sz w:val="28"/>
          <w:sz w:val="28"/>
          <w:rtl w:val="true"/>
        </w:rPr>
        <w:t>משפטיות</w:t>
      </w:r>
      <w:r>
        <w:rPr>
          <w:rFonts w:eastAsia="Arial TUR" w:cs="Arial TUR"/>
          <w:sz w:val="28"/>
          <w:sz w:val="28"/>
          <w:rtl w:val="true"/>
        </w:rPr>
        <w:t xml:space="preserve"> </w:t>
      </w:r>
      <w:r>
        <w:rPr>
          <w:sz w:val="28"/>
          <w:sz w:val="28"/>
          <w:rtl w:val="true"/>
        </w:rPr>
        <w:t>אחרות</w:t>
      </w:r>
      <w:r>
        <w:rPr>
          <w:sz w:val="28"/>
          <w:rtl w:val="true"/>
        </w:rPr>
        <w:t xml:space="preserve">. </w:t>
      </w:r>
      <w:r>
        <w:rPr>
          <w:sz w:val="28"/>
          <w:sz w:val="28"/>
          <w:rtl w:val="true"/>
        </w:rPr>
        <w:t>למשל</w:t>
      </w:r>
      <w:r>
        <w:rPr>
          <w:sz w:val="28"/>
          <w:rtl w:val="true"/>
        </w:rPr>
        <w:t xml:space="preserve">, </w:t>
      </w:r>
      <w:r>
        <w:rPr>
          <w:sz w:val="28"/>
          <w:sz w:val="28"/>
          <w:rtl w:val="true"/>
        </w:rPr>
        <w:t>התיקון</w:t>
      </w:r>
      <w:r>
        <w:rPr>
          <w:rFonts w:eastAsia="Arial TUR" w:cs="Arial TUR"/>
          <w:sz w:val="28"/>
          <w:sz w:val="28"/>
          <w:rtl w:val="true"/>
        </w:rPr>
        <w:t xml:space="preserve"> </w:t>
      </w:r>
      <w:r>
        <w:rPr>
          <w:sz w:val="28"/>
          <w:sz w:val="28"/>
          <w:rtl w:val="true"/>
        </w:rPr>
        <w:t>החמישי</w:t>
      </w:r>
      <w:r>
        <w:rPr>
          <w:rFonts w:eastAsia="Arial TUR" w:cs="Arial TUR"/>
          <w:sz w:val="28"/>
          <w:sz w:val="28"/>
          <w:rtl w:val="true"/>
        </w:rPr>
        <w:t xml:space="preserve"> </w:t>
      </w:r>
      <w:r>
        <w:rPr>
          <w:sz w:val="28"/>
          <w:sz w:val="28"/>
          <w:rtl w:val="true"/>
        </w:rPr>
        <w:t>לחוקה</w:t>
      </w:r>
      <w:r>
        <w:rPr>
          <w:rFonts w:eastAsia="Arial TUR" w:cs="Arial TUR"/>
          <w:sz w:val="28"/>
          <w:sz w:val="28"/>
          <w:rtl w:val="true"/>
        </w:rPr>
        <w:t xml:space="preserve"> </w:t>
      </w:r>
      <w:r>
        <w:rPr>
          <w:sz w:val="28"/>
          <w:sz w:val="28"/>
          <w:rtl w:val="true"/>
        </w:rPr>
        <w:t>האמריקאית</w:t>
      </w:r>
      <w:r>
        <w:rPr>
          <w:rFonts w:eastAsia="Arial TUR" w:cs="Arial TUR"/>
          <w:sz w:val="28"/>
          <w:sz w:val="28"/>
          <w:rtl w:val="true"/>
        </w:rPr>
        <w:t xml:space="preserve"> </w:t>
      </w:r>
      <w:r>
        <w:rPr>
          <w:sz w:val="28"/>
          <w:sz w:val="28"/>
          <w:rtl w:val="true"/>
        </w:rPr>
        <w:t>מגן</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זכות</w:t>
      </w:r>
      <w:r>
        <w:rPr>
          <w:rFonts w:eastAsia="Arial TUR" w:cs="Arial TUR"/>
          <w:sz w:val="28"/>
          <w:sz w:val="28"/>
          <w:rtl w:val="true"/>
        </w:rPr>
        <w:t xml:space="preserve"> </w:t>
      </w:r>
      <w:r>
        <w:rPr>
          <w:sz w:val="28"/>
          <w:sz w:val="28"/>
          <w:rtl w:val="true"/>
        </w:rPr>
        <w:t>השתיקה</w:t>
      </w:r>
      <w:r>
        <w:rPr>
          <w:rFonts w:eastAsia="Arial TUR" w:cs="Arial TUR"/>
          <w:sz w:val="28"/>
          <w:sz w:val="28"/>
          <w:rtl w:val="true"/>
        </w:rPr>
        <w:t xml:space="preserve"> </w:t>
      </w:r>
      <w:r>
        <w:rPr>
          <w:sz w:val="28"/>
          <w:sz w:val="28"/>
          <w:rtl w:val="true"/>
        </w:rPr>
        <w:t>ומונע</w:t>
      </w:r>
      <w:r>
        <w:rPr>
          <w:rFonts w:eastAsia="Arial TUR" w:cs="Arial TUR"/>
          <w:sz w:val="28"/>
          <w:sz w:val="28"/>
          <w:rtl w:val="true"/>
        </w:rPr>
        <w:t xml:space="preserve"> </w:t>
      </w:r>
      <w:r>
        <w:rPr>
          <w:sz w:val="28"/>
          <w:sz w:val="28"/>
          <w:rtl w:val="true"/>
        </w:rPr>
        <w:t>הפללה</w:t>
      </w:r>
      <w:r>
        <w:rPr>
          <w:rFonts w:eastAsia="Arial TUR" w:cs="Arial TUR"/>
          <w:sz w:val="28"/>
          <w:sz w:val="28"/>
          <w:rtl w:val="true"/>
        </w:rPr>
        <w:t xml:space="preserve"> </w:t>
      </w:r>
      <w:r>
        <w:rPr>
          <w:sz w:val="28"/>
          <w:sz w:val="28"/>
          <w:rtl w:val="true"/>
        </w:rPr>
        <w:t>עצמית</w:t>
      </w:r>
      <w:r>
        <w:rPr>
          <w:sz w:val="28"/>
          <w:rtl w:val="true"/>
        </w:rPr>
        <w:t xml:space="preserve">; </w:t>
      </w:r>
      <w:r>
        <w:rPr>
          <w:sz w:val="28"/>
          <w:sz w:val="28"/>
          <w:rtl w:val="true"/>
        </w:rPr>
        <w:t>והתיקון</w:t>
      </w:r>
      <w:r>
        <w:rPr>
          <w:rFonts w:eastAsia="Arial TUR" w:cs="Arial TUR"/>
          <w:sz w:val="28"/>
          <w:sz w:val="28"/>
          <w:rtl w:val="true"/>
        </w:rPr>
        <w:t xml:space="preserve"> </w:t>
      </w:r>
      <w:r>
        <w:rPr>
          <w:sz w:val="28"/>
          <w:sz w:val="28"/>
          <w:rtl w:val="true"/>
        </w:rPr>
        <w:t>השישי</w:t>
      </w:r>
      <w:r>
        <w:rPr>
          <w:rFonts w:eastAsia="Arial TUR" w:cs="Arial TUR"/>
          <w:sz w:val="28"/>
          <w:sz w:val="28"/>
          <w:rtl w:val="true"/>
        </w:rPr>
        <w:t xml:space="preserve"> </w:t>
      </w:r>
      <w:r>
        <w:rPr>
          <w:sz w:val="28"/>
          <w:sz w:val="28"/>
          <w:rtl w:val="true"/>
        </w:rPr>
        <w:t>לה</w:t>
      </w:r>
      <w:r>
        <w:rPr>
          <w:rFonts w:eastAsia="Arial TUR" w:cs="Arial TUR"/>
          <w:sz w:val="28"/>
          <w:sz w:val="28"/>
          <w:rtl w:val="true"/>
        </w:rPr>
        <w:t xml:space="preserve"> </w:t>
      </w:r>
      <w:r>
        <w:rPr>
          <w:sz w:val="28"/>
          <w:sz w:val="28"/>
          <w:rtl w:val="true"/>
        </w:rPr>
        <w:t>מעגן</w:t>
      </w:r>
      <w:r>
        <w:rPr>
          <w:rFonts w:eastAsia="Arial TUR" w:cs="Arial TUR"/>
          <w:sz w:val="28"/>
          <w:sz w:val="28"/>
          <w:rtl w:val="true"/>
        </w:rPr>
        <w:t xml:space="preserve"> </w:t>
      </w:r>
      <w:r>
        <w:rPr>
          <w:sz w:val="28"/>
          <w:sz w:val="28"/>
          <w:rtl w:val="true"/>
        </w:rPr>
        <w:t>בפרט</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זכות</w:t>
      </w:r>
      <w:r>
        <w:rPr>
          <w:rFonts w:eastAsia="Arial TUR" w:cs="Arial TUR"/>
          <w:sz w:val="28"/>
          <w:sz w:val="28"/>
          <w:rtl w:val="true"/>
        </w:rPr>
        <w:t xml:space="preserve"> </w:t>
      </w:r>
      <w:r>
        <w:rPr>
          <w:sz w:val="28"/>
          <w:sz w:val="28"/>
          <w:rtl w:val="true"/>
        </w:rPr>
        <w:t>הנאשם</w:t>
      </w:r>
      <w:r>
        <w:rPr>
          <w:rFonts w:eastAsia="Arial TUR" w:cs="Arial TUR"/>
          <w:sz w:val="28"/>
          <w:sz w:val="28"/>
          <w:rtl w:val="true"/>
        </w:rPr>
        <w:t xml:space="preserve"> </w:t>
      </w:r>
      <w:r>
        <w:rPr>
          <w:sz w:val="28"/>
          <w:sz w:val="28"/>
          <w:rtl w:val="true"/>
        </w:rPr>
        <w:t>להתעמת</w:t>
      </w:r>
      <w:r>
        <w:rPr>
          <w:rFonts w:eastAsia="Arial TUR" w:cs="Arial TUR"/>
          <w:sz w:val="28"/>
          <w:sz w:val="28"/>
          <w:rtl w:val="true"/>
        </w:rPr>
        <w:t xml:space="preserve"> </w:t>
      </w:r>
      <w:r>
        <w:rPr>
          <w:sz w:val="28"/>
          <w:sz w:val="28"/>
          <w:rtl w:val="true"/>
        </w:rPr>
        <w:t>עם</w:t>
      </w:r>
      <w:r>
        <w:rPr>
          <w:rFonts w:eastAsia="Arial TUR" w:cs="Arial TUR"/>
          <w:sz w:val="28"/>
          <w:sz w:val="28"/>
          <w:rtl w:val="true"/>
        </w:rPr>
        <w:t xml:space="preserve"> </w:t>
      </w:r>
      <w:r>
        <w:rPr>
          <w:sz w:val="28"/>
          <w:sz w:val="28"/>
          <w:rtl w:val="true"/>
        </w:rPr>
        <w:t>העדים</w:t>
      </w:r>
      <w:r>
        <w:rPr>
          <w:rFonts w:eastAsia="Arial TUR" w:cs="Arial TUR"/>
          <w:sz w:val="28"/>
          <w:sz w:val="28"/>
          <w:rtl w:val="true"/>
        </w:rPr>
        <w:t xml:space="preserve"> </w:t>
      </w:r>
      <w:r>
        <w:rPr>
          <w:sz w:val="28"/>
          <w:sz w:val="28"/>
          <w:rtl w:val="true"/>
        </w:rPr>
        <w:t>נגדו</w:t>
      </w:r>
      <w:r>
        <w:rPr>
          <w:sz w:val="28"/>
          <w:rtl w:val="true"/>
        </w:rPr>
        <w:t xml:space="preserve">. </w:t>
      </w:r>
      <w:r>
        <w:rPr>
          <w:sz w:val="28"/>
          <w:sz w:val="28"/>
          <w:rtl w:val="true"/>
        </w:rPr>
        <w:t>האזכור</w:t>
      </w:r>
      <w:r>
        <w:rPr>
          <w:rFonts w:eastAsia="Arial TUR" w:cs="Arial TUR"/>
          <w:sz w:val="28"/>
          <w:sz w:val="28"/>
          <w:rtl w:val="true"/>
        </w:rPr>
        <w:t xml:space="preserve"> </w:t>
      </w:r>
      <w:r>
        <w:rPr>
          <w:sz w:val="28"/>
          <w:sz w:val="28"/>
          <w:rtl w:val="true"/>
        </w:rPr>
        <w:t>המפורש</w:t>
      </w:r>
      <w:r>
        <w:rPr>
          <w:rFonts w:eastAsia="Arial TUR" w:cs="Arial TUR"/>
          <w:sz w:val="28"/>
          <w:sz w:val="28"/>
          <w:rtl w:val="true"/>
        </w:rPr>
        <w:t xml:space="preserve"> </w:t>
      </w:r>
      <w:r>
        <w:rPr>
          <w:sz w:val="28"/>
          <w:sz w:val="28"/>
          <w:rtl w:val="true"/>
        </w:rPr>
        <w:t>בחוקה</w:t>
      </w:r>
      <w:r>
        <w:rPr>
          <w:rFonts w:eastAsia="Arial TUR" w:cs="Arial TUR"/>
          <w:sz w:val="28"/>
          <w:sz w:val="28"/>
          <w:rtl w:val="true"/>
        </w:rPr>
        <w:t xml:space="preserve"> </w:t>
      </w:r>
      <w:r>
        <w:rPr>
          <w:sz w:val="28"/>
          <w:sz w:val="28"/>
          <w:rtl w:val="true"/>
        </w:rPr>
        <w:t>האמריקאית</w:t>
      </w:r>
      <w:r>
        <w:rPr>
          <w:rFonts w:eastAsia="Arial TUR" w:cs="Arial TUR"/>
          <w:sz w:val="28"/>
          <w:sz w:val="28"/>
          <w:rtl w:val="true"/>
        </w:rPr>
        <w:t xml:space="preserve"> </w:t>
      </w:r>
      <w:r>
        <w:rPr>
          <w:sz w:val="28"/>
          <w:sz w:val="28"/>
          <w:rtl w:val="true"/>
        </w:rPr>
        <w:t>משים</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הביקורת</w:t>
      </w:r>
      <w:r>
        <w:rPr>
          <w:rFonts w:eastAsia="Arial TUR" w:cs="Arial TUR"/>
          <w:sz w:val="28"/>
          <w:sz w:val="28"/>
          <w:rtl w:val="true"/>
        </w:rPr>
        <w:t xml:space="preserve"> </w:t>
      </w:r>
      <w:r>
        <w:rPr>
          <w:sz w:val="28"/>
          <w:sz w:val="28"/>
          <w:rtl w:val="true"/>
        </w:rPr>
        <w:t>בסעיף</w:t>
      </w:r>
      <w:r>
        <w:rPr>
          <w:rFonts w:eastAsia="Arial TUR" w:cs="Arial TUR"/>
          <w:sz w:val="28"/>
          <w:sz w:val="28"/>
          <w:rtl w:val="true"/>
        </w:rPr>
        <w:t xml:space="preserve"> </w:t>
      </w:r>
      <w:r>
        <w:rPr>
          <w:sz w:val="28"/>
          <w:sz w:val="28"/>
          <w:rtl w:val="true"/>
        </w:rPr>
        <w:t>הרלוונטי</w:t>
      </w:r>
      <w:r>
        <w:rPr>
          <w:rFonts w:eastAsia="Arial TUR" w:cs="Arial TUR"/>
          <w:sz w:val="28"/>
          <w:sz w:val="28"/>
          <w:rtl w:val="true"/>
        </w:rPr>
        <w:t xml:space="preserve"> </w:t>
      </w:r>
      <w:r>
        <w:rPr>
          <w:sz w:val="28"/>
          <w:sz w:val="28"/>
          <w:rtl w:val="true"/>
        </w:rPr>
        <w:t>בחוקה</w:t>
      </w:r>
      <w:r>
        <w:rPr>
          <w:sz w:val="28"/>
          <w:rtl w:val="true"/>
        </w:rPr>
        <w:t xml:space="preserve">, </w:t>
      </w:r>
      <w:r>
        <w:rPr>
          <w:sz w:val="28"/>
          <w:sz w:val="28"/>
          <w:rtl w:val="true"/>
        </w:rPr>
        <w:t>אשר</w:t>
      </w:r>
      <w:r>
        <w:rPr>
          <w:rFonts w:eastAsia="Arial TUR" w:cs="Arial TUR"/>
          <w:sz w:val="28"/>
          <w:sz w:val="28"/>
          <w:rtl w:val="true"/>
        </w:rPr>
        <w:t xml:space="preserve"> </w:t>
      </w:r>
      <w:r>
        <w:rPr>
          <w:sz w:val="28"/>
          <w:sz w:val="28"/>
          <w:rtl w:val="true"/>
        </w:rPr>
        <w:t>מהווה</w:t>
      </w:r>
      <w:r>
        <w:rPr>
          <w:rFonts w:eastAsia="Arial TUR" w:cs="Arial TUR"/>
          <w:sz w:val="28"/>
          <w:sz w:val="28"/>
          <w:rtl w:val="true"/>
        </w:rPr>
        <w:t xml:space="preserve"> </w:t>
      </w:r>
      <w:r>
        <w:rPr>
          <w:sz w:val="28"/>
          <w:sz w:val="28"/>
          <w:rtl w:val="true"/>
        </w:rPr>
        <w:t>הבסיס</w:t>
      </w:r>
      <w:r>
        <w:rPr>
          <w:rFonts w:eastAsia="Arial TUR" w:cs="Arial TUR"/>
          <w:sz w:val="28"/>
          <w:sz w:val="28"/>
          <w:rtl w:val="true"/>
        </w:rPr>
        <w:t xml:space="preserve"> </w:t>
      </w:r>
      <w:r>
        <w:rPr>
          <w:sz w:val="28"/>
          <w:sz w:val="28"/>
          <w:rtl w:val="true"/>
        </w:rPr>
        <w:t>לפיתוח</w:t>
      </w:r>
      <w:r>
        <w:rPr>
          <w:rFonts w:eastAsia="Arial TUR" w:cs="Arial TUR"/>
          <w:sz w:val="28"/>
          <w:sz w:val="28"/>
          <w:rtl w:val="true"/>
        </w:rPr>
        <w:t xml:space="preserve"> </w:t>
      </w:r>
      <w:r>
        <w:rPr>
          <w:sz w:val="28"/>
          <w:sz w:val="28"/>
          <w:rtl w:val="true"/>
        </w:rPr>
        <w:t>הדין</w:t>
      </w:r>
      <w:r>
        <w:rPr>
          <w:rFonts w:eastAsia="Arial TUR" w:cs="Arial TUR"/>
          <w:sz w:val="28"/>
          <w:sz w:val="28"/>
          <w:rtl w:val="true"/>
        </w:rPr>
        <w:t xml:space="preserve"> </w:t>
      </w:r>
      <w:r>
        <w:rPr>
          <w:sz w:val="28"/>
          <w:sz w:val="28"/>
          <w:rtl w:val="true"/>
        </w:rPr>
        <w:t>בפסיקה</w:t>
      </w:r>
      <w:r>
        <w:rPr>
          <w:sz w:val="28"/>
          <w:rtl w:val="true"/>
        </w:rPr>
        <w:t xml:space="preserve">. </w:t>
      </w:r>
      <w:r>
        <w:rPr>
          <w:sz w:val="28"/>
          <w:sz w:val="28"/>
          <w:rtl w:val="true"/>
        </w:rPr>
        <w:t>כך</w:t>
      </w:r>
      <w:r>
        <w:rPr>
          <w:sz w:val="28"/>
          <w:rtl w:val="true"/>
        </w:rPr>
        <w:t xml:space="preserve">, </w:t>
      </w:r>
      <w:r>
        <w:rPr>
          <w:sz w:val="28"/>
          <w:sz w:val="28"/>
          <w:rtl w:val="true"/>
        </w:rPr>
        <w:t>למשל</w:t>
      </w:r>
      <w:r>
        <w:rPr>
          <w:sz w:val="28"/>
          <w:rtl w:val="true"/>
        </w:rPr>
        <w:t xml:space="preserve">, </w:t>
      </w:r>
      <w:r>
        <w:rPr>
          <w:sz w:val="28"/>
          <w:sz w:val="28"/>
          <w:rtl w:val="true"/>
        </w:rPr>
        <w:t>הזכות</w:t>
      </w:r>
      <w:r>
        <w:rPr>
          <w:rFonts w:eastAsia="Arial TUR" w:cs="Arial TUR"/>
          <w:sz w:val="28"/>
          <w:sz w:val="28"/>
          <w:rtl w:val="true"/>
        </w:rPr>
        <w:t xml:space="preserve"> </w:t>
      </w:r>
      <w:r>
        <w:rPr>
          <w:sz w:val="28"/>
          <w:sz w:val="28"/>
          <w:rtl w:val="true"/>
        </w:rPr>
        <w:t>להימנע</w:t>
      </w:r>
      <w:r>
        <w:rPr>
          <w:rFonts w:eastAsia="Arial TUR" w:cs="Arial TUR"/>
          <w:sz w:val="28"/>
          <w:sz w:val="28"/>
          <w:rtl w:val="true"/>
        </w:rPr>
        <w:t xml:space="preserve"> </w:t>
      </w:r>
      <w:r>
        <w:rPr>
          <w:sz w:val="28"/>
          <w:sz w:val="28"/>
          <w:rtl w:val="true"/>
        </w:rPr>
        <w:t>מהפללה</w:t>
      </w:r>
      <w:r>
        <w:rPr>
          <w:rFonts w:eastAsia="Arial TUR" w:cs="Arial TUR"/>
          <w:sz w:val="28"/>
          <w:sz w:val="28"/>
          <w:rtl w:val="true"/>
        </w:rPr>
        <w:t xml:space="preserve"> </w:t>
      </w:r>
      <w:r>
        <w:rPr>
          <w:sz w:val="28"/>
          <w:sz w:val="28"/>
          <w:rtl w:val="true"/>
        </w:rPr>
        <w:t>עצמית</w:t>
      </w:r>
      <w:r>
        <w:rPr>
          <w:sz w:val="28"/>
          <w:rtl w:val="true"/>
        </w:rPr>
        <w:t xml:space="preserve">, </w:t>
      </w:r>
      <w:r>
        <w:rPr>
          <w:sz w:val="28"/>
          <w:sz w:val="28"/>
          <w:rtl w:val="true"/>
        </w:rPr>
        <w:t>המנויה</w:t>
      </w:r>
      <w:r>
        <w:rPr>
          <w:rFonts w:eastAsia="Arial TUR" w:cs="Arial TUR"/>
          <w:sz w:val="28"/>
          <w:sz w:val="28"/>
          <w:rtl w:val="true"/>
        </w:rPr>
        <w:t xml:space="preserve"> </w:t>
      </w:r>
      <w:r>
        <w:rPr>
          <w:sz w:val="28"/>
          <w:sz w:val="28"/>
          <w:rtl w:val="true"/>
        </w:rPr>
        <w:t>בתיקון</w:t>
      </w:r>
      <w:r>
        <w:rPr>
          <w:rFonts w:eastAsia="Arial TUR" w:cs="Arial TUR"/>
          <w:sz w:val="28"/>
          <w:sz w:val="28"/>
          <w:rtl w:val="true"/>
        </w:rPr>
        <w:t xml:space="preserve"> </w:t>
      </w:r>
      <w:r>
        <w:rPr>
          <w:sz w:val="28"/>
          <w:sz w:val="28"/>
          <w:rtl w:val="true"/>
        </w:rPr>
        <w:t>החמישי</w:t>
      </w:r>
      <w:r>
        <w:rPr>
          <w:sz w:val="28"/>
          <w:rtl w:val="true"/>
        </w:rPr>
        <w:t xml:space="preserve">, </w:t>
      </w:r>
      <w:r>
        <w:rPr>
          <w:sz w:val="28"/>
          <w:sz w:val="28"/>
          <w:rtl w:val="true"/>
        </w:rPr>
        <w:t>הייתה</w:t>
      </w:r>
      <w:r>
        <w:rPr>
          <w:rFonts w:eastAsia="Arial TUR" w:cs="Arial TUR"/>
          <w:sz w:val="28"/>
          <w:sz w:val="28"/>
          <w:rtl w:val="true"/>
        </w:rPr>
        <w:t xml:space="preserve"> </w:t>
      </w:r>
      <w:r>
        <w:rPr>
          <w:sz w:val="28"/>
          <w:sz w:val="28"/>
          <w:rtl w:val="true"/>
        </w:rPr>
        <w:t>הבסיס</w:t>
      </w:r>
      <w:r>
        <w:rPr>
          <w:rFonts w:eastAsia="Arial TUR" w:cs="Arial TUR"/>
          <w:sz w:val="28"/>
          <w:sz w:val="28"/>
          <w:rtl w:val="true"/>
        </w:rPr>
        <w:t xml:space="preserve"> </w:t>
      </w:r>
      <w:r>
        <w:rPr>
          <w:sz w:val="28"/>
          <w:sz w:val="28"/>
          <w:rtl w:val="true"/>
        </w:rPr>
        <w:t>להלכת</w:t>
      </w:r>
      <w:r>
        <w:rPr>
          <w:rFonts w:eastAsia="Arial TUR" w:cs="Arial TUR"/>
          <w:sz w:val="28"/>
          <w:sz w:val="28"/>
          <w:rtl w:val="true"/>
        </w:rPr>
        <w:t xml:space="preserve"> </w:t>
      </w:r>
      <w:r>
        <w:rPr>
          <w:rStyle w:val="default"/>
          <w:rFonts w:cs="FrankRuehl" w:ascii="FrankRuehl" w:hAnsi="FrankRuehl"/>
        </w:rPr>
        <w:t>Miranda</w:t>
      </w:r>
      <w:r>
        <w:rPr>
          <w:rStyle w:val="default"/>
          <w:rFonts w:cs="FrankRuehl" w:ascii="FrankRuehl" w:hAnsi="FrankRuehl"/>
          <w:sz w:val="28"/>
          <w:rtl w:val="true"/>
        </w:rPr>
        <w:t xml:space="preserve"> –</w:t>
      </w:r>
      <w:r>
        <w:rPr>
          <w:rStyle w:val="default"/>
          <w:rFonts w:cs="FrankRuehl" w:ascii="FrankRuehl" w:hAnsi="FrankRuehl"/>
          <w:sz w:val="28"/>
          <w:rtl w:val="true"/>
        </w:rPr>
        <w:t xml:space="preserve"> </w:t>
      </w:r>
      <w:r>
        <w:rPr>
          <w:rStyle w:val="default"/>
          <w:rFonts w:ascii="FrankRuehl" w:hAnsi="FrankRuehl"/>
          <w:sz w:val="28"/>
          <w:sz w:val="28"/>
          <w:rtl w:val="true"/>
        </w:rPr>
        <w:t>שניתנה</w:t>
      </w:r>
      <w:r>
        <w:rPr>
          <w:rStyle w:val="default"/>
          <w:rFonts w:ascii="FrankRuehl" w:hAnsi="FrankRuehl"/>
          <w:sz w:val="28"/>
          <w:sz w:val="28"/>
          <w:rtl w:val="true"/>
        </w:rPr>
        <w:t xml:space="preserve"> כ</w:t>
      </w:r>
      <w:r>
        <w:rPr>
          <w:rStyle w:val="default"/>
          <w:rFonts w:cs="FrankRuehl" w:ascii="FrankRuehl" w:hAnsi="FrankRuehl"/>
          <w:sz w:val="28"/>
          <w:rtl w:val="true"/>
        </w:rPr>
        <w:t>-</w:t>
      </w:r>
      <w:r>
        <w:rPr>
          <w:rStyle w:val="default"/>
          <w:rFonts w:cs="FrankRuehl" w:ascii="FrankRuehl" w:hAnsi="FrankRuehl"/>
          <w:sz w:val="28"/>
        </w:rPr>
        <w:t>300</w:t>
      </w:r>
      <w:r>
        <w:rPr>
          <w:rStyle w:val="default"/>
          <w:rFonts w:cs="FrankRuehl" w:ascii="FrankRuehl" w:hAnsi="FrankRuehl"/>
          <w:sz w:val="28"/>
          <w:rtl w:val="true"/>
        </w:rPr>
        <w:t xml:space="preserve"> </w:t>
      </w:r>
      <w:r>
        <w:rPr>
          <w:rStyle w:val="default"/>
          <w:rFonts w:ascii="FrankRuehl" w:hAnsi="FrankRuehl"/>
          <w:sz w:val="28"/>
          <w:sz w:val="28"/>
          <w:rtl w:val="true"/>
        </w:rPr>
        <w:t xml:space="preserve">שנה לאחר כינון החוקה – בגדרה הוגדרה החובה על המשטרה להזהיר את החשוד על זכות זו </w:t>
      </w:r>
      <w:r>
        <w:rPr>
          <w:rStyle w:val="default"/>
          <w:rFonts w:cs="FrankRuehl" w:ascii="FrankRuehl" w:hAnsi="FrankRuehl"/>
          <w:sz w:val="28"/>
          <w:rtl w:val="true"/>
        </w:rPr>
        <w:t>(</w:t>
      </w:r>
      <w:r>
        <w:rPr>
          <w:rFonts w:cs="FrankRuehl" w:ascii="FrankRuehl" w:hAnsi="FrankRuehl"/>
          <w:szCs w:val="24"/>
        </w:rPr>
        <w:t>Miranda v. Arizona, 384 U.S. 436 (1966)</w:t>
      </w:r>
      <w:r>
        <w:rPr>
          <w:rFonts w:cs="FrankRuehl" w:ascii="FrankRuehl" w:hAnsi="FrankRuehl"/>
          <w:sz w:val="28"/>
          <w:rtl w:val="true"/>
        </w:rPr>
        <w:t>)</w:t>
      </w:r>
      <w:r>
        <w:rPr>
          <w:rStyle w:val="default"/>
          <w:rFonts w:cs="FrankRuehl" w:ascii="FrankRuehl" w:hAnsi="FrankRuehl"/>
          <w:sz w:val="28"/>
          <w:rtl w:val="true"/>
        </w:rPr>
        <w:t xml:space="preserve">. </w:t>
      </w:r>
      <w:r>
        <w:rPr>
          <w:rStyle w:val="default"/>
          <w:rFonts w:ascii="FrankRuehl" w:hAnsi="FrankRuehl"/>
          <w:sz w:val="28"/>
          <w:sz w:val="28"/>
          <w:rtl w:val="true"/>
        </w:rPr>
        <w:t xml:space="preserve">מלאכה שיפוטית זו </w:t>
      </w:r>
      <w:r>
        <w:rPr>
          <w:rStyle w:val="default"/>
          <w:rFonts w:ascii="FrankRuehl" w:hAnsi="FrankRuehl"/>
          <w:sz w:val="28"/>
          <w:sz w:val="28"/>
          <w:rtl w:val="true"/>
        </w:rPr>
        <w:t>של</w:t>
      </w:r>
      <w:r>
        <w:rPr>
          <w:rStyle w:val="default"/>
          <w:rFonts w:ascii="FrankRuehl" w:hAnsi="FrankRuehl"/>
          <w:sz w:val="28"/>
          <w:sz w:val="28"/>
          <w:rtl w:val="true"/>
        </w:rPr>
        <w:t xml:space="preserve"> יצירת חובת האזהרה נבעה מדיון בהוראה מפורשת בחוקה</w:t>
      </w:r>
      <w:r>
        <w:rPr>
          <w:rStyle w:val="default"/>
          <w:rFonts w:cs="FrankRuehl" w:ascii="FrankRuehl" w:hAnsi="FrankRuehl"/>
          <w:sz w:val="28"/>
          <w:rtl w:val="true"/>
        </w:rPr>
        <w:t>.</w:t>
      </w:r>
      <w:r>
        <w:rPr>
          <w:rStyle w:val="default"/>
          <w:rFonts w:cs="FrankRuehl" w:ascii="FrankRuehl" w:hAnsi="FrankRuehl"/>
          <w:sz w:val="28"/>
          <w:rtl w:val="true"/>
        </w:rPr>
        <w:t xml:space="preserve"> </w:t>
      </w:r>
      <w:r>
        <w:rPr>
          <w:rStyle w:val="default"/>
          <w:rFonts w:ascii="FrankRuehl" w:hAnsi="FrankRuehl"/>
          <w:sz w:val="28"/>
          <w:sz w:val="28"/>
          <w:rtl w:val="true"/>
        </w:rPr>
        <w:t>בכך שונה השיטה האמריקאית מ</w:t>
      </w:r>
      <w:r>
        <w:rPr>
          <w:sz w:val="28"/>
          <w:sz w:val="28"/>
          <w:rtl w:val="true"/>
        </w:rPr>
        <w:t>השיטה</w:t>
      </w:r>
      <w:r>
        <w:rPr>
          <w:rFonts w:eastAsia="Arial TUR" w:cs="Arial TUR"/>
          <w:sz w:val="28"/>
          <w:sz w:val="28"/>
          <w:rtl w:val="true"/>
        </w:rPr>
        <w:t xml:space="preserve"> </w:t>
      </w:r>
      <w:r>
        <w:rPr>
          <w:sz w:val="28"/>
          <w:sz w:val="28"/>
          <w:rtl w:val="true"/>
        </w:rPr>
        <w:t>הישראלית</w:t>
      </w:r>
      <w:r>
        <w:rPr>
          <w:sz w:val="28"/>
          <w:rtl w:val="true"/>
        </w:rPr>
        <w:t xml:space="preserve">, </w:t>
      </w:r>
      <w:r>
        <w:rPr>
          <w:sz w:val="28"/>
          <w:sz w:val="28"/>
          <w:rtl w:val="true"/>
        </w:rPr>
        <w:t>בה</w:t>
      </w:r>
      <w:r>
        <w:rPr>
          <w:rFonts w:eastAsia="Arial TUR" w:cs="Arial TUR"/>
          <w:sz w:val="28"/>
          <w:sz w:val="28"/>
          <w:rtl w:val="true"/>
        </w:rPr>
        <w:t xml:space="preserve"> </w:t>
      </w:r>
      <w:r>
        <w:rPr>
          <w:sz w:val="28"/>
          <w:sz w:val="28"/>
          <w:rtl w:val="true"/>
        </w:rPr>
        <w:t>הדיון</w:t>
      </w:r>
      <w:r>
        <w:rPr>
          <w:rFonts w:eastAsia="Arial TUR" w:cs="Arial TUR"/>
          <w:sz w:val="28"/>
          <w:sz w:val="28"/>
          <w:rtl w:val="true"/>
        </w:rPr>
        <w:t xml:space="preserve"> </w:t>
      </w:r>
      <w:r>
        <w:rPr>
          <w:sz w:val="28"/>
          <w:sz w:val="28"/>
          <w:rtl w:val="true"/>
        </w:rPr>
        <w:t>ייסוב</w:t>
      </w:r>
      <w:r>
        <w:rPr>
          <w:rFonts w:eastAsia="Arial TUR" w:cs="Arial TUR"/>
          <w:sz w:val="28"/>
          <w:sz w:val="28"/>
          <w:rtl w:val="true"/>
        </w:rPr>
        <w:t xml:space="preserve"> </w:t>
      </w:r>
      <w:r>
        <w:rPr>
          <w:sz w:val="28"/>
          <w:sz w:val="28"/>
          <w:rtl w:val="true"/>
        </w:rPr>
        <w:t>סביב</w:t>
      </w:r>
      <w:r>
        <w:rPr>
          <w:rFonts w:eastAsia="Arial TUR" w:cs="Arial TUR"/>
          <w:sz w:val="28"/>
          <w:sz w:val="28"/>
          <w:rtl w:val="true"/>
        </w:rPr>
        <w:t xml:space="preserve"> </w:t>
      </w:r>
      <w:r>
        <w:rPr>
          <w:sz w:val="28"/>
          <w:sz w:val="28"/>
          <w:rtl w:val="true"/>
        </w:rPr>
        <w:t>החקיקה</w:t>
      </w:r>
      <w:r>
        <w:rPr>
          <w:rFonts w:eastAsia="Arial TUR" w:cs="Arial TUR"/>
          <w:sz w:val="28"/>
          <w:sz w:val="28"/>
          <w:rtl w:val="true"/>
        </w:rPr>
        <w:t xml:space="preserve"> </w:t>
      </w:r>
      <w:r>
        <w:rPr>
          <w:sz w:val="28"/>
          <w:sz w:val="28"/>
          <w:rtl w:val="true"/>
        </w:rPr>
        <w:t>הפלילית</w:t>
      </w:r>
      <w:r>
        <w:rPr>
          <w:rFonts w:eastAsia="Arial TUR" w:cs="Arial TUR"/>
          <w:sz w:val="28"/>
          <w:sz w:val="28"/>
          <w:rtl w:val="true"/>
        </w:rPr>
        <w:t xml:space="preserve"> </w:t>
      </w:r>
      <w:r>
        <w:rPr>
          <w:sz w:val="28"/>
          <w:sz w:val="28"/>
          <w:rtl w:val="true"/>
        </w:rPr>
        <w:t>והפסיקה</w:t>
      </w:r>
      <w:r>
        <w:rPr>
          <w:sz w:val="28"/>
          <w:rtl w:val="true"/>
        </w:rPr>
        <w:t xml:space="preserve">, </w:t>
      </w:r>
      <w:r>
        <w:rPr>
          <w:sz w:val="28"/>
          <w:sz w:val="28"/>
          <w:rtl w:val="true"/>
        </w:rPr>
        <w:t>בהיעדר</w:t>
      </w:r>
      <w:r>
        <w:rPr>
          <w:rFonts w:eastAsia="Arial TUR" w:cs="Arial TUR"/>
          <w:sz w:val="28"/>
          <w:sz w:val="28"/>
          <w:rtl w:val="true"/>
        </w:rPr>
        <w:t xml:space="preserve"> </w:t>
      </w:r>
      <w:r>
        <w:rPr>
          <w:sz w:val="28"/>
          <w:sz w:val="28"/>
          <w:rtl w:val="true"/>
        </w:rPr>
        <w:t>הוראות</w:t>
      </w:r>
      <w:r>
        <w:rPr>
          <w:rFonts w:eastAsia="Arial TUR" w:cs="Arial TUR"/>
          <w:sz w:val="28"/>
          <w:sz w:val="28"/>
          <w:rtl w:val="true"/>
        </w:rPr>
        <w:t xml:space="preserve"> </w:t>
      </w:r>
      <w:r>
        <w:rPr>
          <w:sz w:val="28"/>
          <w:sz w:val="28"/>
          <w:rtl w:val="true"/>
        </w:rPr>
        <w:t>מפורשות</w:t>
      </w:r>
      <w:r>
        <w:rPr>
          <w:rFonts w:eastAsia="Arial TUR" w:cs="Arial TUR"/>
          <w:sz w:val="28"/>
          <w:sz w:val="28"/>
          <w:rtl w:val="true"/>
        </w:rPr>
        <w:t xml:space="preserve"> </w:t>
      </w:r>
      <w:r>
        <w:rPr>
          <w:sz w:val="28"/>
          <w:sz w:val="28"/>
          <w:rtl w:val="true"/>
        </w:rPr>
        <w:t>ומפורטות</w:t>
      </w:r>
      <w:r>
        <w:rPr>
          <w:rFonts w:eastAsia="Arial TUR" w:cs="Arial TUR"/>
          <w:sz w:val="28"/>
          <w:sz w:val="28"/>
          <w:rtl w:val="true"/>
        </w:rPr>
        <w:t xml:space="preserve"> </w:t>
      </w:r>
      <w:r>
        <w:rPr>
          <w:sz w:val="28"/>
          <w:sz w:val="28"/>
          <w:rtl w:val="true"/>
        </w:rPr>
        <w:t>בחוקי</w:t>
      </w:r>
      <w:r>
        <w:rPr>
          <w:rFonts w:eastAsia="Arial TUR" w:cs="Arial TUR"/>
          <w:sz w:val="28"/>
          <w:sz w:val="28"/>
          <w:rtl w:val="true"/>
        </w:rPr>
        <w:t xml:space="preserve"> </w:t>
      </w:r>
      <w:r>
        <w:rPr>
          <w:sz w:val="28"/>
          <w:sz w:val="28"/>
          <w:rtl w:val="true"/>
        </w:rPr>
        <w:t>היסוד</w:t>
      </w:r>
      <w:r>
        <w:rPr>
          <w:sz w:val="28"/>
          <w:rtl w:val="true"/>
        </w:rPr>
        <w:t>.</w:t>
      </w:r>
      <w:r>
        <w:rPr>
          <w:rtl w:val="true"/>
        </w:rPr>
        <w:t xml:space="preserve"> </w:t>
      </w:r>
      <w:r>
        <w:rPr>
          <w:rtl w:val="true"/>
        </w:rPr>
        <w:t>ולא</w:t>
      </w:r>
      <w:r>
        <w:rPr>
          <w:rFonts w:eastAsia="Arial TUR" w:cs="Arial TUR"/>
          <w:rtl w:val="true"/>
        </w:rPr>
        <w:t xml:space="preserve"> </w:t>
      </w:r>
      <w:r>
        <w:rPr>
          <w:rtl w:val="true"/>
        </w:rPr>
        <w:t>רק</w:t>
      </w:r>
      <w:r>
        <w:rPr>
          <w:rFonts w:eastAsia="Arial TUR" w:cs="Arial TUR"/>
          <w:rtl w:val="true"/>
        </w:rPr>
        <w:t xml:space="preserve"> </w:t>
      </w:r>
      <w:r>
        <w:rPr>
          <w:rtl w:val="true"/>
        </w:rPr>
        <w:t>בארצות</w:t>
      </w:r>
      <w:r>
        <w:rPr>
          <w:rFonts w:eastAsia="Arial TUR" w:cs="Arial TUR"/>
          <w:rtl w:val="true"/>
        </w:rPr>
        <w:t xml:space="preserve"> </w:t>
      </w:r>
      <w:r>
        <w:rPr>
          <w:rtl w:val="true"/>
        </w:rPr>
        <w:t>הברית</w:t>
      </w:r>
      <w:r>
        <w:rPr>
          <w:rtl w:val="true"/>
        </w:rPr>
        <w:t xml:space="preserve">. </w:t>
      </w:r>
      <w:r>
        <w:rPr>
          <w:rtl w:val="true"/>
        </w:rPr>
        <w:t>כך</w:t>
      </w:r>
      <w:r>
        <w:rPr>
          <w:rtl w:val="true"/>
        </w:rPr>
        <w:t xml:space="preserve">, </w:t>
      </w:r>
      <w:r>
        <w:rPr>
          <w:rtl w:val="true"/>
        </w:rPr>
        <w:t>למשל</w:t>
      </w:r>
      <w:r>
        <w:rPr>
          <w:rtl w:val="true"/>
        </w:rPr>
        <w:t xml:space="preserve">, </w:t>
      </w:r>
      <w:r>
        <w:rPr>
          <w:rtl w:val="true"/>
        </w:rPr>
        <w:t>גם</w:t>
      </w:r>
      <w:r>
        <w:rPr>
          <w:rFonts w:eastAsia="Arial TUR" w:cs="Arial TUR"/>
          <w:rtl w:val="true"/>
        </w:rPr>
        <w:t xml:space="preserve"> </w:t>
      </w:r>
      <w:r>
        <w:rPr>
          <w:rtl w:val="true"/>
        </w:rPr>
        <w:t>בשיטה</w:t>
      </w:r>
      <w:r>
        <w:rPr>
          <w:rFonts w:eastAsia="Arial TUR" w:cs="Arial TUR"/>
          <w:rtl w:val="true"/>
        </w:rPr>
        <w:t xml:space="preserve"> </w:t>
      </w:r>
      <w:r>
        <w:rPr>
          <w:rtl w:val="true"/>
        </w:rPr>
        <w:t>הקנדית</w:t>
      </w:r>
      <w:r>
        <w:rPr>
          <w:rtl w:val="true"/>
        </w:rPr>
        <w:t xml:space="preserve">, </w:t>
      </w:r>
      <w:r>
        <w:rPr>
          <w:rtl w:val="true"/>
        </w:rPr>
        <w:t>שם</w:t>
      </w:r>
      <w:r>
        <w:rPr>
          <w:rFonts w:eastAsia="Arial TUR" w:cs="Arial TUR"/>
          <w:rtl w:val="true"/>
        </w:rPr>
        <w:t xml:space="preserve"> </w:t>
      </w:r>
      <w:r>
        <w:rPr>
          <w:rtl w:val="true"/>
        </w:rPr>
        <w:t>מונה</w:t>
      </w:r>
      <w:r>
        <w:rPr>
          <w:rFonts w:eastAsia="Arial TUR" w:cs="Arial TUR"/>
          <w:rtl w:val="true"/>
        </w:rPr>
        <w:t xml:space="preserve"> </w:t>
      </w:r>
      <w:r>
        <w:rPr>
          <w:rtl w:val="true"/>
        </w:rPr>
        <w:t>הצ</w:t>
      </w:r>
      <w:r>
        <w:rPr>
          <w:rtl w:val="true"/>
        </w:rPr>
        <w:t>'</w:t>
      </w:r>
      <w:r>
        <w:rPr>
          <w:rtl w:val="true"/>
        </w:rPr>
        <w:t>רטר</w:t>
      </w:r>
      <w:r>
        <w:rPr>
          <w:rFonts w:eastAsia="Arial TUR" w:cs="Arial TUR"/>
          <w:rtl w:val="true"/>
        </w:rPr>
        <w:t xml:space="preserve"> </w:t>
      </w:r>
      <w:r>
        <w:rPr>
          <w:rtl w:val="true"/>
        </w:rPr>
        <w:t>הקנדי</w:t>
      </w:r>
      <w:r>
        <w:rPr>
          <w:rFonts w:eastAsia="Arial TUR" w:cs="Arial TUR"/>
          <w:rtl w:val="true"/>
        </w:rPr>
        <w:t xml:space="preserve"> </w:t>
      </w:r>
      <w:r>
        <w:rPr>
          <w:rtl w:val="true"/>
        </w:rPr>
        <w:t>על</w:t>
      </w:r>
      <w:r>
        <w:rPr>
          <w:rFonts w:eastAsia="Arial TUR" w:cs="Arial TUR"/>
          <w:rtl w:val="true"/>
        </w:rPr>
        <w:t xml:space="preserve"> </w:t>
      </w:r>
      <w:r>
        <w:rPr>
          <w:rtl w:val="true"/>
        </w:rPr>
        <w:t>דבר</w:t>
      </w:r>
      <w:r>
        <w:rPr>
          <w:rFonts w:eastAsia="Arial TUR" w:cs="Arial TUR"/>
          <w:rtl w:val="true"/>
        </w:rPr>
        <w:t xml:space="preserve"> </w:t>
      </w:r>
      <w:r>
        <w:rPr>
          <w:rtl w:val="true"/>
        </w:rPr>
        <w:t>זכויות</w:t>
      </w:r>
      <w:r>
        <w:rPr>
          <w:rFonts w:eastAsia="Arial TUR" w:cs="Arial TUR"/>
          <w:rtl w:val="true"/>
        </w:rPr>
        <w:t xml:space="preserve"> </w:t>
      </w:r>
      <w:r>
        <w:rPr>
          <w:rtl w:val="true"/>
        </w:rPr>
        <w:t>וחירויות</w:t>
      </w:r>
      <w:r>
        <w:rPr>
          <w:rFonts w:ascii="FrankRuehl" w:hAnsi="FrankRuehl"/>
          <w:sz w:val="28"/>
          <w:sz w:val="28"/>
          <w:shd w:fill="FFFFFF" w:val="clear"/>
          <w:rtl w:val="true"/>
        </w:rPr>
        <w:t xml:space="preserve"> </w:t>
      </w:r>
      <w:r>
        <w:rPr>
          <w:rtl w:val="true"/>
        </w:rPr>
        <w:t>שורת</w:t>
      </w:r>
      <w:r>
        <w:rPr>
          <w:rFonts w:eastAsia="Arial TUR" w:cs="Arial TUR"/>
          <w:rtl w:val="true"/>
        </w:rPr>
        <w:t xml:space="preserve"> </w:t>
      </w:r>
      <w:r>
        <w:rPr>
          <w:rtl w:val="true"/>
        </w:rPr>
        <w:t>זכויות</w:t>
      </w:r>
      <w:r>
        <w:rPr>
          <w:rFonts w:eastAsia="Arial TUR" w:cs="Arial TUR"/>
          <w:rtl w:val="true"/>
        </w:rPr>
        <w:t xml:space="preserve"> </w:t>
      </w:r>
      <w:r>
        <w:rPr>
          <w:rtl w:val="true"/>
        </w:rPr>
        <w:t>משפטיות</w:t>
      </w:r>
      <w:r>
        <w:rPr>
          <w:rFonts w:eastAsia="Arial TUR" w:cs="Arial TUR"/>
          <w:rtl w:val="true"/>
        </w:rPr>
        <w:t xml:space="preserve"> </w:t>
      </w:r>
      <w:r>
        <w:rPr>
          <w:rtl w:val="true"/>
        </w:rPr>
        <w:t>הנוגעות</w:t>
      </w:r>
      <w:r>
        <w:rPr>
          <w:rFonts w:eastAsia="Arial TUR" w:cs="Arial TUR"/>
          <w:rtl w:val="true"/>
        </w:rPr>
        <w:t xml:space="preserve"> </w:t>
      </w:r>
      <w:r>
        <w:rPr>
          <w:rtl w:val="true"/>
        </w:rPr>
        <w:t>להליך</w:t>
      </w:r>
      <w:r>
        <w:rPr>
          <w:rFonts w:eastAsia="Arial TUR" w:cs="Arial TUR"/>
          <w:rtl w:val="true"/>
        </w:rPr>
        <w:t xml:space="preserve"> </w:t>
      </w:r>
      <w:r>
        <w:rPr>
          <w:rtl w:val="true"/>
        </w:rPr>
        <w:t>הוגן</w:t>
      </w:r>
      <w:r>
        <w:rPr>
          <w:rtl w:val="true"/>
        </w:rPr>
        <w:t xml:space="preserve">. </w:t>
      </w:r>
      <w:r>
        <w:rPr>
          <w:rFonts w:ascii="Century" w:hAnsi="Century" w:cs="Century"/>
          <w:rtl w:val="true"/>
        </w:rPr>
        <w:t>כך</w:t>
      </w:r>
      <w:r>
        <w:rPr>
          <w:rFonts w:cs="Century" w:ascii="Century" w:hAnsi="Century"/>
          <w:rtl w:val="true"/>
        </w:rPr>
        <w:t xml:space="preserve">, </w:t>
      </w:r>
      <w:r>
        <w:rPr>
          <w:rFonts w:ascii="Century" w:hAnsi="Century" w:cs="Century"/>
          <w:rtl w:val="true"/>
        </w:rPr>
        <w:t>למשל</w:t>
      </w:r>
      <w:r>
        <w:rPr>
          <w:rFonts w:cs="Century" w:ascii="Century" w:hAnsi="Century"/>
          <w:rtl w:val="true"/>
        </w:rPr>
        <w:t xml:space="preserve">, </w:t>
      </w:r>
      <w:r>
        <w:rPr>
          <w:rFonts w:ascii="Century" w:hAnsi="Century" w:cs="Century"/>
          <w:rtl w:val="true"/>
        </w:rPr>
        <w:t>הזכות לקיום המשפט תוך זמן סביר והזכות להסתייע במתורגמן אם הנאשם או העד אינו בקיא בשפה</w:t>
      </w:r>
      <w:r>
        <w:rPr>
          <w:rFonts w:eastAsia="Arial TUR" w:cs="Arial TUR"/>
          <w:rtl w:val="true"/>
        </w:rPr>
        <w:t xml:space="preserve"> </w:t>
      </w:r>
      <w:r>
        <w:rPr>
          <w:rtl w:val="true"/>
        </w:rPr>
        <w:t>(</w:t>
      </w:r>
      <w:r>
        <w:rPr>
          <w:rtl w:val="true"/>
        </w:rPr>
        <w:t>ראו</w:t>
      </w:r>
      <w:r>
        <w:rPr>
          <w:rtl w:val="true"/>
        </w:rPr>
        <w:t xml:space="preserve">: </w:t>
      </w:r>
      <w:r>
        <w:rPr>
          <w:rFonts w:cs="Times New Roman" w:ascii="Times New Roman" w:hAnsi="Times New Roman"/>
          <w:szCs w:val="24"/>
          <w:shd w:fill="FFFFFF" w:val="clear"/>
        </w:rPr>
        <w:t>Canadian Charter of Rights and Freedoms</w:t>
      </w:r>
      <w:r>
        <w:rPr>
          <w:rtl w:val="true"/>
        </w:rPr>
        <w:t xml:space="preserve">, </w:t>
      </w:r>
      <w:r>
        <w:rPr>
          <w:rtl w:val="true"/>
        </w:rPr>
        <w:t>סעיפים</w:t>
      </w:r>
      <w:r>
        <w:rPr>
          <w:rFonts w:eastAsia="Arial TUR" w:cs="Arial TUR"/>
          <w:rtl w:val="true"/>
        </w:rPr>
        <w:t xml:space="preserve"> </w:t>
      </w:r>
      <w:r>
        <w:rPr/>
        <w:t>11</w:t>
      </w:r>
      <w:r>
        <w:rPr>
          <w:rtl w:val="true"/>
        </w:rPr>
        <w:t>(</w:t>
      </w:r>
      <w:r>
        <w:rPr>
          <w:rFonts w:cs="Times New Roman" w:ascii="Times New Roman" w:hAnsi="Times New Roman"/>
        </w:rPr>
        <w:t>b</w:t>
      </w:r>
      <w:r>
        <w:rPr>
          <w:rtl w:val="true"/>
        </w:rPr>
        <w:t xml:space="preserve">) </w:t>
      </w:r>
      <w:r>
        <w:rPr>
          <w:rtl w:val="true"/>
        </w:rPr>
        <w:t>ו</w:t>
      </w:r>
      <w:r>
        <w:rPr>
          <w:rtl w:val="true"/>
        </w:rPr>
        <w:t>-</w:t>
      </w:r>
      <w:r>
        <w:rPr/>
        <w:t>14</w:t>
      </w:r>
      <w:r>
        <w:rPr>
          <w:rtl w:val="true"/>
        </w:rPr>
        <w:t xml:space="preserve">); </w:t>
      </w:r>
      <w:r>
        <w:rPr>
          <w:rtl w:val="true"/>
        </w:rPr>
        <w:t>ובשיטה</w:t>
      </w:r>
      <w:r>
        <w:rPr>
          <w:rFonts w:eastAsia="Arial TUR" w:cs="Arial TUR"/>
          <w:rtl w:val="true"/>
        </w:rPr>
        <w:t xml:space="preserve"> </w:t>
      </w:r>
      <w:r>
        <w:rPr>
          <w:rtl w:val="true"/>
        </w:rPr>
        <w:t>הדרום</w:t>
      </w:r>
      <w:r>
        <w:rPr>
          <w:rtl w:val="true"/>
        </w:rPr>
        <w:t>-</w:t>
      </w:r>
      <w:r>
        <w:rPr>
          <w:rtl w:val="true"/>
        </w:rPr>
        <w:t>אפריקאית</w:t>
      </w:r>
      <w:r>
        <w:rPr>
          <w:rtl w:val="true"/>
        </w:rPr>
        <w:t xml:space="preserve">, </w:t>
      </w:r>
      <w:r>
        <w:rPr>
          <w:rtl w:val="true"/>
        </w:rPr>
        <w:t>שם</w:t>
      </w:r>
      <w:r>
        <w:rPr>
          <w:rFonts w:eastAsia="Arial TUR" w:cs="Arial TUR"/>
          <w:rtl w:val="true"/>
        </w:rPr>
        <w:t xml:space="preserve"> </w:t>
      </w:r>
      <w:r>
        <w:rPr>
          <w:rtl w:val="true"/>
        </w:rPr>
        <w:t>מגילת</w:t>
      </w:r>
      <w:r>
        <w:rPr>
          <w:rFonts w:eastAsia="Arial TUR" w:cs="Arial TUR"/>
          <w:rtl w:val="true"/>
        </w:rPr>
        <w:t xml:space="preserve"> </w:t>
      </w:r>
      <w:r>
        <w:rPr>
          <w:rtl w:val="true"/>
        </w:rPr>
        <w:t>הזכויות</w:t>
      </w:r>
      <w:r>
        <w:rPr>
          <w:rFonts w:eastAsia="Arial TUR" w:cs="Arial TUR"/>
          <w:rtl w:val="true"/>
        </w:rPr>
        <w:t xml:space="preserve"> </w:t>
      </w:r>
      <w:r>
        <w:rPr>
          <w:rtl w:val="true"/>
        </w:rPr>
        <w:t>שבחוקת</w:t>
      </w:r>
      <w:r>
        <w:rPr>
          <w:rFonts w:eastAsia="Arial TUR" w:cs="Arial TUR"/>
          <w:rtl w:val="true"/>
        </w:rPr>
        <w:t xml:space="preserve"> </w:t>
      </w:r>
      <w:r>
        <w:rPr>
          <w:rtl w:val="true"/>
        </w:rPr>
        <w:t>המדינה</w:t>
      </w:r>
      <w:r>
        <w:rPr>
          <w:rFonts w:eastAsia="Arial TUR" w:cs="Arial TUR"/>
          <w:rtl w:val="true"/>
        </w:rPr>
        <w:t xml:space="preserve"> </w:t>
      </w:r>
      <w:r>
        <w:rPr>
          <w:rtl w:val="true"/>
        </w:rPr>
        <w:t>מפרשת</w:t>
      </w:r>
      <w:r>
        <w:rPr>
          <w:rFonts w:eastAsia="Arial TUR" w:cs="Arial TUR"/>
          <w:rtl w:val="true"/>
        </w:rPr>
        <w:t xml:space="preserve"> </w:t>
      </w:r>
      <w:r>
        <w:rPr>
          <w:rtl w:val="true"/>
        </w:rPr>
        <w:t>את</w:t>
      </w:r>
      <w:r>
        <w:rPr>
          <w:rFonts w:eastAsia="Arial TUR" w:cs="Arial TUR"/>
          <w:rtl w:val="true"/>
        </w:rPr>
        <w:t xml:space="preserve"> </w:t>
      </w:r>
      <w:r>
        <w:rPr>
          <w:rtl w:val="true"/>
        </w:rPr>
        <w:t>כלל</w:t>
      </w:r>
      <w:r>
        <w:rPr>
          <w:rFonts w:eastAsia="Arial TUR" w:cs="Arial TUR"/>
          <w:rtl w:val="true"/>
        </w:rPr>
        <w:t xml:space="preserve"> </w:t>
      </w:r>
      <w:r>
        <w:rPr>
          <w:rtl w:val="true"/>
        </w:rPr>
        <w:t>זכויותיו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והעצור</w:t>
      </w:r>
      <w:r>
        <w:rPr>
          <w:rtl w:val="true"/>
        </w:rPr>
        <w:t xml:space="preserve">, </w:t>
      </w:r>
      <w:r>
        <w:rPr>
          <w:rtl w:val="true"/>
        </w:rPr>
        <w:t>לרבות</w:t>
      </w:r>
      <w:r>
        <w:rPr>
          <w:rFonts w:eastAsia="Arial TUR" w:cs="Arial TUR"/>
          <w:rtl w:val="true"/>
        </w:rPr>
        <w:t xml:space="preserve"> </w:t>
      </w:r>
      <w:r>
        <w:rPr>
          <w:rtl w:val="true"/>
        </w:rPr>
        <w:t>התייחסות</w:t>
      </w:r>
      <w:r>
        <w:rPr>
          <w:rFonts w:eastAsia="Arial TUR" w:cs="Arial TUR"/>
          <w:rtl w:val="true"/>
        </w:rPr>
        <w:t xml:space="preserve"> </w:t>
      </w:r>
      <w:r>
        <w:rPr>
          <w:rtl w:val="true"/>
        </w:rPr>
        <w:t>מפורשת</w:t>
      </w:r>
      <w:r>
        <w:rPr>
          <w:rFonts w:eastAsia="Arial TUR" w:cs="Arial TUR"/>
          <w:rtl w:val="true"/>
        </w:rPr>
        <w:t xml:space="preserve"> </w:t>
      </w:r>
      <w:r>
        <w:rPr>
          <w:rtl w:val="true"/>
        </w:rPr>
        <w:t>לזכותו</w:t>
      </w:r>
      <w:r>
        <w:rPr>
          <w:rFonts w:eastAsia="Arial TUR" w:cs="Arial TUR"/>
          <w:rtl w:val="true"/>
        </w:rPr>
        <w:t xml:space="preserve"> </w:t>
      </w:r>
      <w:r>
        <w:rPr>
          <w:rtl w:val="true"/>
        </w:rPr>
        <w:t>להיות</w:t>
      </w:r>
      <w:r>
        <w:rPr>
          <w:rFonts w:eastAsia="Arial TUR" w:cs="Arial TUR"/>
          <w:rtl w:val="true"/>
        </w:rPr>
        <w:t xml:space="preserve"> </w:t>
      </w:r>
      <w:r>
        <w:rPr>
          <w:rtl w:val="true"/>
        </w:rPr>
        <w:t>נוכח</w:t>
      </w:r>
      <w:r>
        <w:rPr>
          <w:rFonts w:eastAsia="Arial TUR" w:cs="Arial TUR"/>
          <w:rtl w:val="true"/>
        </w:rPr>
        <w:t xml:space="preserve"> </w:t>
      </w:r>
      <w:r>
        <w:rPr>
          <w:rtl w:val="true"/>
        </w:rPr>
        <w:t>במשפטו</w:t>
      </w:r>
      <w:r>
        <w:rPr>
          <w:rFonts w:eastAsia="Arial TUR" w:cs="Arial TUR"/>
          <w:rtl w:val="true"/>
        </w:rPr>
        <w:t xml:space="preserve"> </w:t>
      </w:r>
      <w:r>
        <w:rPr>
          <w:rtl w:val="true"/>
        </w:rPr>
        <w:t>(</w:t>
      </w:r>
      <w:r>
        <w:rPr>
          <w:rFonts w:cs="Times New Roman" w:ascii="Times New Roman" w:hAnsi="Times New Roman"/>
          <w:szCs w:val="24"/>
          <w:shd w:fill="FFFFFF" w:val="clear"/>
        </w:rPr>
        <w:t>Constitution of the Republic of South Africa, Chapter 2: Bill of Rights</w:t>
      </w:r>
      <w:r>
        <w:rPr>
          <w:rtl w:val="true"/>
        </w:rPr>
        <w:t xml:space="preserve">, </w:t>
      </w:r>
      <w:r>
        <w:rPr>
          <w:rtl w:val="true"/>
        </w:rPr>
        <w:t>סעיף</w:t>
      </w:r>
      <w:r>
        <w:rPr>
          <w:rFonts w:eastAsia="Arial TUR" w:cs="Arial TUR"/>
          <w:rtl w:val="true"/>
        </w:rPr>
        <w:t xml:space="preserve"> </w:t>
      </w:r>
      <w:r>
        <w:rPr/>
        <w:t>35</w:t>
      </w:r>
      <w:r>
        <w:rPr>
          <w:rtl w:val="true"/>
        </w:rPr>
        <w:t xml:space="preserve">). </w:t>
      </w:r>
      <w:r>
        <w:rPr>
          <w:rtl w:val="true"/>
        </w:rPr>
        <w:t>אמנם</w:t>
      </w:r>
      <w:r>
        <w:rPr>
          <w:rtl w:val="true"/>
        </w:rPr>
        <w:t xml:space="preserve">, </w:t>
      </w:r>
      <w:hyperlink r:id="rId413">
        <w:r>
          <w:rPr>
            <w:rStyle w:val="Hyperlink"/>
            <w:color w:val="0000FF"/>
            <w:sz w:val="28"/>
            <w:sz w:val="28"/>
            <w:u w:val="single"/>
            <w:rtl w:val="true"/>
          </w:rPr>
          <w:t>חוק</w:t>
        </w:r>
        <w:r>
          <w:rPr>
            <w:rStyle w:val="Hyperlink"/>
            <w:color w:val="0000FF"/>
            <w:sz w:val="28"/>
            <w:u w:val="single"/>
            <w:rtl w:val="true"/>
          </w:rPr>
          <w:t>-</w:t>
        </w:r>
        <w:r>
          <w:rPr>
            <w:rStyle w:val="Hyperlink"/>
            <w:color w:val="0000FF"/>
            <w:sz w:val="28"/>
            <w:sz w:val="28"/>
            <w:u w:val="single"/>
            <w:rtl w:val="true"/>
          </w:rPr>
          <w:t>יסוד</w:t>
        </w:r>
        <w:r>
          <w:rPr>
            <w:rStyle w:val="Hyperlink"/>
            <w:color w:val="0000FF"/>
            <w:sz w:val="28"/>
            <w:u w:val="single"/>
            <w:rtl w:val="true"/>
          </w:rPr>
          <w:t xml:space="preserve">: </w:t>
        </w:r>
        <w:r>
          <w:rPr>
            <w:rStyle w:val="Hyperlink"/>
            <w:color w:val="0000FF"/>
            <w:sz w:val="28"/>
            <w:sz w:val="28"/>
            <w:u w:val="single"/>
            <w:rtl w:val="true"/>
          </w:rPr>
          <w:t>כבוד</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האדם</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וחירותו</w:t>
        </w:r>
      </w:hyperlink>
      <w:r>
        <w:rPr>
          <w:rFonts w:eastAsia="Arial TUR" w:cs="Arial TUR"/>
          <w:rtl w:val="true"/>
        </w:rPr>
        <w:t xml:space="preserve"> </w:t>
      </w:r>
      <w:r>
        <w:rPr>
          <w:rtl w:val="true"/>
        </w:rPr>
        <w:t>מונה</w:t>
      </w:r>
      <w:r>
        <w:rPr>
          <w:rFonts w:eastAsia="Arial TUR" w:cs="Arial TUR"/>
          <w:rtl w:val="true"/>
        </w:rPr>
        <w:t xml:space="preserve"> </w:t>
      </w:r>
      <w:r>
        <w:rPr>
          <w:rtl w:val="true"/>
        </w:rPr>
        <w:t>הוראות</w:t>
      </w:r>
      <w:r>
        <w:rPr>
          <w:rFonts w:eastAsia="Arial TUR" w:cs="Arial TUR"/>
          <w:rtl w:val="true"/>
        </w:rPr>
        <w:t xml:space="preserve"> </w:t>
      </w:r>
      <w:r>
        <w:rPr>
          <w:rtl w:val="true"/>
        </w:rPr>
        <w:t>כלליות</w:t>
      </w:r>
      <w:r>
        <w:rPr>
          <w:rFonts w:eastAsia="Arial TUR" w:cs="Arial TUR"/>
          <w:rtl w:val="true"/>
        </w:rPr>
        <w:t xml:space="preserve"> </w:t>
      </w:r>
      <w:r>
        <w:rPr>
          <w:rtl w:val="true"/>
        </w:rPr>
        <w:t>אשר</w:t>
      </w:r>
      <w:r>
        <w:rPr>
          <w:rFonts w:eastAsia="Arial TUR" w:cs="Arial TUR"/>
          <w:rtl w:val="true"/>
        </w:rPr>
        <w:t xml:space="preserve"> </w:t>
      </w:r>
      <w:r>
        <w:rPr>
          <w:rtl w:val="true"/>
        </w:rPr>
        <w:t>למשפט</w:t>
      </w:r>
      <w:r>
        <w:rPr>
          <w:rFonts w:eastAsia="Arial TUR" w:cs="Arial TUR"/>
          <w:rtl w:val="true"/>
        </w:rPr>
        <w:t xml:space="preserve"> </w:t>
      </w:r>
      <w:r>
        <w:rPr>
          <w:rtl w:val="true"/>
        </w:rPr>
        <w:t>הפלילי</w:t>
      </w:r>
      <w:r>
        <w:rPr>
          <w:rFonts w:eastAsia="Arial TUR" w:cs="Arial TUR"/>
          <w:rtl w:val="true"/>
        </w:rPr>
        <w:t xml:space="preserve"> </w:t>
      </w:r>
      <w:r>
        <w:rPr>
          <w:rtl w:val="true"/>
        </w:rPr>
        <w:t>(</w:t>
      </w:r>
      <w:r>
        <w:rPr>
          <w:rtl w:val="true"/>
        </w:rPr>
        <w:t>כדוגמת</w:t>
      </w:r>
      <w:r>
        <w:rPr>
          <w:rFonts w:eastAsia="Arial TUR" w:cs="Arial TUR"/>
          <w:rtl w:val="true"/>
        </w:rPr>
        <w:t xml:space="preserve"> </w:t>
      </w:r>
      <w:r>
        <w:rPr>
          <w:rtl w:val="true"/>
        </w:rPr>
        <w:t>סעיף</w:t>
      </w:r>
      <w:r>
        <w:rPr>
          <w:rFonts w:eastAsia="Arial TUR" w:cs="Arial TUR"/>
          <w:rtl w:val="true"/>
        </w:rPr>
        <w:t xml:space="preserve"> </w:t>
      </w:r>
      <w:r>
        <w:rPr/>
        <w:t>5</w:t>
      </w:r>
      <w:r>
        <w:rPr>
          <w:rtl w:val="true"/>
        </w:rPr>
        <w:t xml:space="preserve">, </w:t>
      </w:r>
      <w:r>
        <w:rPr>
          <w:rtl w:val="true"/>
        </w:rPr>
        <w:t>לפיו</w:t>
      </w:r>
      <w:r>
        <w:rPr>
          <w:rFonts w:eastAsia="Arial TUR" w:cs="Arial TUR"/>
          <w:rtl w:val="true"/>
        </w:rPr>
        <w:t xml:space="preserve"> </w:t>
      </w:r>
      <w:r>
        <w:rPr>
          <w:rStyle w:val="default"/>
          <w:rFonts w:cs="FrankRuehl" w:ascii="FrankRuehl" w:hAnsi="FrankRuehl"/>
          <w:sz w:val="28"/>
          <w:rtl w:val="true"/>
        </w:rPr>
        <w:t>"</w:t>
      </w:r>
      <w:r>
        <w:rPr>
          <w:rStyle w:val="default"/>
          <w:rFonts w:ascii="FrankRuehl" w:hAnsi="FrankRuehl"/>
          <w:sz w:val="28"/>
          <w:sz w:val="28"/>
          <w:rtl w:val="true"/>
        </w:rPr>
        <w:t>אין נוטלים ואין מגבילים את חירותו של אדם במאסר</w:t>
      </w:r>
      <w:r>
        <w:rPr>
          <w:rStyle w:val="default"/>
          <w:rFonts w:cs="FrankRuehl" w:ascii="FrankRuehl" w:hAnsi="FrankRuehl"/>
          <w:sz w:val="28"/>
          <w:rtl w:val="true"/>
        </w:rPr>
        <w:t xml:space="preserve">, </w:t>
      </w:r>
      <w:r>
        <w:rPr>
          <w:rStyle w:val="default"/>
          <w:rFonts w:ascii="FrankRuehl" w:hAnsi="FrankRuehl"/>
          <w:sz w:val="28"/>
          <w:sz w:val="28"/>
          <w:rtl w:val="true"/>
        </w:rPr>
        <w:t>במעצר</w:t>
      </w:r>
      <w:r>
        <w:rPr>
          <w:rStyle w:val="default"/>
          <w:rFonts w:cs="FrankRuehl" w:ascii="FrankRuehl" w:hAnsi="FrankRuehl"/>
          <w:sz w:val="28"/>
          <w:rtl w:val="true"/>
        </w:rPr>
        <w:t xml:space="preserve">, </w:t>
      </w:r>
      <w:r>
        <w:rPr>
          <w:rStyle w:val="default"/>
          <w:rFonts w:ascii="FrankRuehl" w:hAnsi="FrankRuehl"/>
          <w:sz w:val="28"/>
          <w:sz w:val="28"/>
          <w:rtl w:val="true"/>
        </w:rPr>
        <w:t>בהסגרה או בכל דרך אחרת</w:t>
      </w:r>
      <w:r>
        <w:rPr>
          <w:rStyle w:val="default"/>
          <w:rFonts w:cs="FrankRuehl" w:ascii="FrankRuehl" w:hAnsi="FrankRuehl"/>
          <w:sz w:val="28"/>
          <w:rtl w:val="true"/>
        </w:rPr>
        <w:t>"</w:t>
      </w:r>
      <w:r>
        <w:rPr>
          <w:rStyle w:val="default"/>
          <w:rFonts w:cs="FrankRuehl" w:ascii="FrankRuehl" w:hAnsi="FrankRuehl"/>
          <w:sz w:val="28"/>
          <w:rtl w:val="true"/>
        </w:rPr>
        <w:t xml:space="preserve">), </w:t>
      </w:r>
      <w:r>
        <w:rPr>
          <w:rStyle w:val="default"/>
          <w:rFonts w:ascii="FrankRuehl" w:hAnsi="FrankRuehl"/>
          <w:sz w:val="28"/>
          <w:sz w:val="28"/>
          <w:rtl w:val="true"/>
        </w:rPr>
        <w:t>אך</w:t>
      </w:r>
      <w:r>
        <w:rPr>
          <w:rStyle w:val="default"/>
          <w:rFonts w:ascii="FrankRuehl" w:hAnsi="FrankRuehl"/>
          <w:sz w:val="28"/>
          <w:sz w:val="28"/>
          <w:rtl w:val="true"/>
        </w:rPr>
        <w:t xml:space="preserve"> </w:t>
      </w:r>
      <w:r>
        <w:rPr>
          <w:rStyle w:val="default"/>
          <w:rFonts w:ascii="FrankRuehl" w:hAnsi="FrankRuehl"/>
          <w:sz w:val="28"/>
          <w:sz w:val="28"/>
          <w:rtl w:val="true"/>
        </w:rPr>
        <w:t>קיומה של פסקת ההגבלה</w:t>
      </w:r>
      <w:r>
        <w:rPr>
          <w:rStyle w:val="default"/>
          <w:rFonts w:ascii="FrankRuehl" w:hAnsi="FrankRuehl"/>
          <w:sz w:val="28"/>
          <w:sz w:val="28"/>
          <w:rtl w:val="true"/>
        </w:rPr>
        <w:t xml:space="preserve"> </w:t>
      </w:r>
      <w:r>
        <w:rPr>
          <w:rStyle w:val="default"/>
          <w:rFonts w:ascii="FrankRuehl" w:hAnsi="FrankRuehl"/>
          <w:sz w:val="28"/>
          <w:sz w:val="28"/>
          <w:rtl w:val="true"/>
        </w:rPr>
        <w:t>הופך הוראות מעין אלו לבעלות אופי עקרוני</w:t>
      </w:r>
      <w:r>
        <w:rPr>
          <w:rStyle w:val="default"/>
          <w:rFonts w:cs="FrankRuehl" w:ascii="FrankRuehl" w:hAnsi="FrankRuehl"/>
          <w:sz w:val="28"/>
          <w:rtl w:val="true"/>
        </w:rPr>
        <w:t xml:space="preserve">, </w:t>
      </w:r>
      <w:r>
        <w:rPr>
          <w:rStyle w:val="default"/>
          <w:rFonts w:ascii="FrankRuehl" w:hAnsi="FrankRuehl"/>
          <w:sz w:val="28"/>
          <w:sz w:val="28"/>
          <w:rtl w:val="true"/>
        </w:rPr>
        <w:t>שכן הכוונה הממצה של סעיף זה איננה איסור על מאסר או מעצר</w:t>
      </w:r>
      <w:r>
        <w:rPr>
          <w:rStyle w:val="default"/>
          <w:rFonts w:cs="FrankRuehl" w:ascii="FrankRuehl" w:hAnsi="FrankRuehl"/>
          <w:sz w:val="28"/>
          <w:rtl w:val="true"/>
        </w:rPr>
        <w:t xml:space="preserve">, </w:t>
      </w:r>
      <w:r>
        <w:rPr>
          <w:rStyle w:val="default"/>
          <w:rFonts w:ascii="FrankRuehl" w:hAnsi="FrankRuehl"/>
          <w:sz w:val="28"/>
          <w:sz w:val="28"/>
          <w:rtl w:val="true"/>
        </w:rPr>
        <w:t xml:space="preserve">אלא איסור על פעולה שכזו </w:t>
      </w:r>
      <w:r>
        <w:rPr>
          <w:rStyle w:val="default"/>
          <w:rFonts w:ascii="Century" w:hAnsi="Century" w:cs="Miriam"/>
          <w:b/>
          <w:b/>
          <w:spacing w:val="0"/>
          <w:szCs w:val="24"/>
          <w:rtl w:val="true"/>
        </w:rPr>
        <w:t>שלא</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על</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פי</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דין</w:t>
      </w:r>
      <w:r>
        <w:rPr>
          <w:rStyle w:val="default"/>
          <w:rFonts w:cs="FrankRuehl" w:ascii="FrankRuehl" w:hAnsi="FrankRuehl"/>
          <w:sz w:val="28"/>
          <w:rtl w:val="true"/>
        </w:rPr>
        <w:t xml:space="preserve">. </w:t>
      </w:r>
      <w:r>
        <w:rPr>
          <w:rStyle w:val="default"/>
          <w:rFonts w:ascii="FrankRuehl" w:hAnsi="FrankRuehl"/>
          <w:sz w:val="28"/>
          <w:sz w:val="28"/>
          <w:rtl w:val="true"/>
        </w:rPr>
        <w:t>על כן</w:t>
      </w:r>
      <w:r>
        <w:rPr>
          <w:rStyle w:val="default"/>
          <w:rFonts w:cs="FrankRuehl" w:ascii="FrankRuehl" w:hAnsi="FrankRuehl"/>
          <w:sz w:val="28"/>
          <w:rtl w:val="true"/>
        </w:rPr>
        <w:t xml:space="preserve">, </w:t>
      </w:r>
      <w:r>
        <w:rPr>
          <w:rStyle w:val="default"/>
          <w:rFonts w:ascii="FrankRuehl" w:hAnsi="FrankRuehl"/>
          <w:sz w:val="28"/>
          <w:sz w:val="28"/>
          <w:rtl w:val="true"/>
        </w:rPr>
        <w:t xml:space="preserve">סעיפים אלה אינם משרטטים </w:t>
      </w:r>
      <w:r>
        <w:rPr>
          <w:rStyle w:val="default"/>
          <w:rFonts w:ascii="FrankRuehl" w:hAnsi="FrankRuehl"/>
          <w:sz w:val="28"/>
          <w:sz w:val="28"/>
          <w:rtl w:val="true"/>
        </w:rPr>
        <w:t xml:space="preserve">הוראות </w:t>
      </w:r>
      <w:r>
        <w:rPr>
          <w:rStyle w:val="default"/>
          <w:rFonts w:ascii="FrankRuehl" w:hAnsi="FrankRuehl"/>
          <w:sz w:val="28"/>
          <w:sz w:val="28"/>
          <w:rtl w:val="true"/>
        </w:rPr>
        <w:t>ממשיות</w:t>
      </w:r>
      <w:r>
        <w:rPr>
          <w:rStyle w:val="default"/>
          <w:rFonts w:ascii="FrankRuehl" w:hAnsi="FrankRuehl"/>
          <w:sz w:val="28"/>
          <w:sz w:val="28"/>
          <w:rtl w:val="true"/>
        </w:rPr>
        <w:t xml:space="preserve"> אשר לאופן ניהול ההליך</w:t>
      </w:r>
      <w:r>
        <w:rPr>
          <w:rStyle w:val="default"/>
          <w:rFonts w:cs="FrankRuehl" w:ascii="FrankRuehl" w:hAnsi="FrankRuehl"/>
          <w:sz w:val="28"/>
          <w:rtl w:val="true"/>
        </w:rPr>
        <w:t>.</w:t>
      </w:r>
      <w:r>
        <w:rPr>
          <w:rStyle w:val="default"/>
          <w:rFonts w:cs="FrankRuehl" w:ascii="FrankRuehl" w:hAnsi="FrankRuehl"/>
          <w:sz w:val="28"/>
          <w:rtl w:val="true"/>
        </w:rPr>
        <w:t xml:space="preserve"> </w:t>
      </w:r>
      <w:r>
        <w:rPr>
          <w:rStyle w:val="default"/>
          <w:rFonts w:ascii="FrankRuehl" w:hAnsi="FrankRuehl"/>
          <w:sz w:val="28"/>
          <w:sz w:val="28"/>
          <w:rtl w:val="true"/>
        </w:rPr>
        <w:t>הדיון עובר אפוא לדין הכתוב עלי</w:t>
      </w:r>
      <w:r>
        <w:rPr>
          <w:rStyle w:val="default"/>
          <w:rFonts w:cs="FrankRuehl" w:ascii="FrankRuehl" w:hAnsi="FrankRuehl"/>
          <w:sz w:val="28"/>
          <w:rtl w:val="true"/>
        </w:rPr>
        <w:t>-</w:t>
      </w:r>
      <w:r>
        <w:rPr>
          <w:rStyle w:val="default"/>
          <w:rFonts w:ascii="FrankRuehl" w:hAnsi="FrankRuehl"/>
          <w:sz w:val="28"/>
          <w:sz w:val="28"/>
          <w:rtl w:val="true"/>
        </w:rPr>
        <w:t>ספר</w:t>
      </w:r>
      <w:r>
        <w:rPr>
          <w:rStyle w:val="default"/>
          <w:rFonts w:cs="FrankRuehl" w:ascii="FrankRuehl" w:hAnsi="FrankRuehl"/>
          <w:sz w:val="28"/>
          <w:rtl w:val="true"/>
        </w:rPr>
        <w:t xml:space="preserve">, </w:t>
      </w:r>
      <w:r>
        <w:rPr>
          <w:rStyle w:val="default"/>
          <w:rFonts w:ascii="FrankRuehl" w:hAnsi="FrankRuehl"/>
          <w:sz w:val="28"/>
          <w:sz w:val="28"/>
          <w:rtl w:val="true"/>
        </w:rPr>
        <w:t xml:space="preserve">בחקיקה פלילית רגילה </w:t>
      </w:r>
      <w:r>
        <w:rPr>
          <w:rStyle w:val="default"/>
          <w:rFonts w:ascii="FrankRuehl" w:hAnsi="FrankRuehl"/>
          <w:sz w:val="28"/>
          <w:sz w:val="28"/>
          <w:rtl w:val="true"/>
        </w:rPr>
        <w:t>או בפסיקה</w:t>
      </w:r>
      <w:r>
        <w:rPr>
          <w:rStyle w:val="default"/>
          <w:rFonts w:cs="FrankRuehl" w:ascii="FrankRuehl" w:hAnsi="FrankRuehl"/>
          <w:sz w:val="28"/>
          <w:rtl w:val="true"/>
        </w:rPr>
        <w:t xml:space="preserve">. </w:t>
      </w:r>
    </w:p>
    <w:p>
      <w:pPr>
        <w:pStyle w:val="Ruller41"/>
        <w:ind w:right="0"/>
        <w:jc w:val="both"/>
        <w:rPr/>
      </w:pPr>
      <w:r>
        <w:rPr>
          <w:rtl w:val="true"/>
        </w:rPr>
      </w:r>
    </w:p>
    <w:p>
      <w:pPr>
        <w:pStyle w:val="Ruller41"/>
        <w:ind w:right="0"/>
        <w:jc w:val="both"/>
        <w:rPr/>
      </w:pPr>
      <w:r>
        <w:rPr>
          <w:rStyle w:val="default"/>
          <w:rFonts w:cs="FrankRuehl" w:ascii="FrankRuehl" w:hAnsi="FrankRuehl"/>
          <w:sz w:val="28"/>
          <w:rtl w:val="true"/>
        </w:rPr>
        <w:tab/>
      </w:r>
      <w:r>
        <w:rPr>
          <w:rStyle w:val="default"/>
          <w:rFonts w:ascii="FrankRuehl" w:hAnsi="FrankRuehl"/>
          <w:sz w:val="28"/>
          <w:sz w:val="28"/>
          <w:rtl w:val="true"/>
        </w:rPr>
        <w:t>שלוש הערות משלימות</w:t>
      </w:r>
      <w:r>
        <w:rPr>
          <w:rStyle w:val="default"/>
          <w:rFonts w:cs="FrankRuehl" w:ascii="FrankRuehl" w:hAnsi="FrankRuehl"/>
          <w:sz w:val="28"/>
          <w:rtl w:val="true"/>
        </w:rPr>
        <w:t xml:space="preserve">. </w:t>
      </w:r>
      <w:r>
        <w:rPr>
          <w:rStyle w:val="default"/>
          <w:rFonts w:ascii="Century" w:hAnsi="Century" w:cs="Century"/>
          <w:rtl w:val="true"/>
        </w:rPr>
        <w:t>האחת</w:t>
      </w:r>
      <w:r>
        <w:rPr>
          <w:rStyle w:val="default"/>
          <w:rFonts w:cs="FrankRuehl" w:ascii="FrankRuehl" w:hAnsi="FrankRuehl"/>
          <w:sz w:val="28"/>
          <w:rtl w:val="true"/>
        </w:rPr>
        <w:t xml:space="preserve">, </w:t>
      </w:r>
      <w:r>
        <w:rPr>
          <w:rStyle w:val="default"/>
          <w:rFonts w:ascii="FrankRuehl" w:hAnsi="FrankRuehl"/>
          <w:sz w:val="28"/>
          <w:sz w:val="28"/>
          <w:rtl w:val="true"/>
        </w:rPr>
        <w:t>בצד החיסרון</w:t>
      </w:r>
      <w:r>
        <w:rPr>
          <w:rStyle w:val="default"/>
          <w:rFonts w:cs="FrankRuehl" w:ascii="FrankRuehl" w:hAnsi="FrankRuehl"/>
          <w:sz w:val="28"/>
          <w:rtl w:val="true"/>
        </w:rPr>
        <w:t xml:space="preserve">, </w:t>
      </w:r>
      <w:r>
        <w:rPr>
          <w:rStyle w:val="default"/>
          <w:rFonts w:ascii="FrankRuehl" w:hAnsi="FrankRuehl"/>
          <w:sz w:val="28"/>
          <w:sz w:val="28"/>
          <w:rtl w:val="true"/>
        </w:rPr>
        <w:t>יש גם יתרון מסוים בביקורת חוקתית דינמית</w:t>
      </w:r>
      <w:r>
        <w:rPr>
          <w:rStyle w:val="default"/>
          <w:rFonts w:cs="FrankRuehl" w:ascii="FrankRuehl" w:hAnsi="FrankRuehl"/>
          <w:sz w:val="28"/>
          <w:rtl w:val="true"/>
        </w:rPr>
        <w:t xml:space="preserve">. </w:t>
      </w:r>
      <w:r>
        <w:rPr>
          <w:rStyle w:val="default"/>
          <w:rFonts w:ascii="FrankRuehl" w:hAnsi="FrankRuehl"/>
          <w:sz w:val="28"/>
          <w:sz w:val="28"/>
          <w:rtl w:val="true"/>
        </w:rPr>
        <w:t>טלו</w:t>
      </w:r>
      <w:r>
        <w:rPr>
          <w:rStyle w:val="default"/>
          <w:rFonts w:cs="FrankRuehl" w:ascii="FrankRuehl" w:hAnsi="FrankRuehl"/>
          <w:sz w:val="28"/>
          <w:rtl w:val="true"/>
        </w:rPr>
        <w:t xml:space="preserve">, </w:t>
      </w:r>
      <w:r>
        <w:rPr>
          <w:rStyle w:val="default"/>
          <w:rFonts w:ascii="FrankRuehl" w:hAnsi="FrankRuehl"/>
          <w:sz w:val="28"/>
          <w:sz w:val="28"/>
          <w:rtl w:val="true"/>
        </w:rPr>
        <w:t>לדוגמ</w:t>
      </w:r>
      <w:r>
        <w:rPr>
          <w:rStyle w:val="default"/>
          <w:rFonts w:ascii="FrankRuehl" w:hAnsi="FrankRuehl"/>
          <w:sz w:val="28"/>
          <w:sz w:val="28"/>
          <w:rtl w:val="true"/>
        </w:rPr>
        <w:t>ה</w:t>
      </w:r>
      <w:r>
        <w:rPr>
          <w:rStyle w:val="default"/>
          <w:rFonts w:cs="FrankRuehl" w:ascii="FrankRuehl" w:hAnsi="FrankRuehl"/>
          <w:sz w:val="28"/>
          <w:rtl w:val="true"/>
        </w:rPr>
        <w:t xml:space="preserve">, </w:t>
      </w:r>
      <w:r>
        <w:rPr>
          <w:rStyle w:val="default"/>
          <w:rFonts w:ascii="FrankRuehl" w:hAnsi="FrankRuehl"/>
          <w:sz w:val="28"/>
          <w:sz w:val="28"/>
          <w:rtl w:val="true"/>
        </w:rPr>
        <w:t xml:space="preserve">את </w:t>
      </w:r>
      <w:r>
        <w:rPr>
          <w:rtl w:val="true"/>
        </w:rPr>
        <w:t>הלכת</w:t>
      </w:r>
      <w:r>
        <w:rPr>
          <w:rFonts w:eastAsia="Arial TUR" w:cs="Arial TUR"/>
          <w:rtl w:val="true"/>
        </w:rPr>
        <w:t xml:space="preserve"> </w:t>
      </w:r>
      <w:r>
        <w:rPr>
          <w:rFonts w:ascii="Century" w:hAnsi="Century" w:cs="Miriam"/>
          <w:b/>
          <w:b/>
          <w:spacing w:val="0"/>
          <w:szCs w:val="24"/>
          <w:rtl w:val="true"/>
        </w:rPr>
        <w:t>יששכרוב</w:t>
      </w:r>
      <w:r>
        <w:rPr>
          <w:rStyle w:val="default"/>
          <w:rFonts w:cs="FrankRuehl" w:ascii="FrankRuehl" w:hAnsi="FrankRuehl"/>
          <w:sz w:val="28"/>
          <w:rtl w:val="true"/>
        </w:rPr>
        <w:t>.</w:t>
      </w:r>
      <w:r>
        <w:rPr>
          <w:rStyle w:val="default"/>
          <w:rFonts w:cs="FrankRuehl" w:ascii="FrankRuehl" w:hAnsi="FrankRuehl"/>
          <w:sz w:val="28"/>
          <w:rtl w:val="true"/>
        </w:rPr>
        <w:t xml:space="preserve"> </w:t>
      </w:r>
      <w:r>
        <w:rPr>
          <w:rStyle w:val="default"/>
          <w:rFonts w:ascii="FrankRuehl" w:hAnsi="FrankRuehl"/>
          <w:sz w:val="28"/>
          <w:sz w:val="28"/>
          <w:rtl w:val="true"/>
        </w:rPr>
        <w:t xml:space="preserve">האופן שבו נוהגת </w:t>
      </w:r>
      <w:r>
        <w:rPr>
          <w:rStyle w:val="default"/>
          <w:rFonts w:ascii="FrankRuehl" w:hAnsi="FrankRuehl"/>
          <w:sz w:val="28"/>
          <w:sz w:val="28"/>
          <w:rtl w:val="true"/>
        </w:rPr>
        <w:t xml:space="preserve">שיטה משפטית </w:t>
      </w:r>
      <w:r>
        <w:rPr>
          <w:rStyle w:val="default"/>
          <w:rFonts w:ascii="FrankRuehl" w:hAnsi="FrankRuehl"/>
          <w:sz w:val="28"/>
          <w:sz w:val="28"/>
          <w:rtl w:val="true"/>
        </w:rPr>
        <w:t>ב</w:t>
      </w:r>
      <w:r>
        <w:rPr>
          <w:rStyle w:val="default"/>
          <w:rFonts w:ascii="FrankRuehl" w:hAnsi="FrankRuehl"/>
          <w:sz w:val="28"/>
          <w:sz w:val="28"/>
          <w:rtl w:val="true"/>
        </w:rPr>
        <w:t>ראיה –</w:t>
      </w:r>
      <w:r>
        <w:rPr>
          <w:rStyle w:val="default"/>
          <w:rFonts w:ascii="FrankRuehl" w:hAnsi="FrankRuehl"/>
          <w:sz w:val="28"/>
          <w:sz w:val="28"/>
          <w:rtl w:val="true"/>
        </w:rPr>
        <w:t xml:space="preserve"> </w:t>
      </w:r>
      <w:r>
        <w:rPr>
          <w:rStyle w:val="default"/>
          <w:rFonts w:ascii="FrankRuehl" w:hAnsi="FrankRuehl"/>
          <w:sz w:val="28"/>
          <w:sz w:val="28"/>
          <w:rtl w:val="true"/>
        </w:rPr>
        <w:t>מתי היא פסולה ולא קבילה –</w:t>
      </w:r>
      <w:r>
        <w:rPr>
          <w:rStyle w:val="default"/>
          <w:rFonts w:ascii="FrankRuehl" w:hAnsi="FrankRuehl"/>
          <w:sz w:val="28"/>
          <w:sz w:val="28"/>
          <w:rtl w:val="true"/>
        </w:rPr>
        <w:t xml:space="preserve"> עלול להימצא באחד משני קצוות</w:t>
      </w:r>
      <w:r>
        <w:rPr>
          <w:rStyle w:val="default"/>
          <w:rFonts w:cs="FrankRuehl" w:ascii="FrankRuehl" w:hAnsi="FrankRuehl"/>
          <w:sz w:val="28"/>
          <w:rtl w:val="true"/>
        </w:rPr>
        <w:t xml:space="preserve">. </w:t>
      </w:r>
      <w:r>
        <w:rPr>
          <w:rStyle w:val="default"/>
          <w:rFonts w:ascii="FrankRuehl" w:hAnsi="FrankRuehl"/>
          <w:sz w:val="28"/>
          <w:sz w:val="28"/>
          <w:rtl w:val="true"/>
        </w:rPr>
        <w:t>דהיינו</w:t>
      </w:r>
      <w:r>
        <w:rPr>
          <w:rStyle w:val="default"/>
          <w:rFonts w:cs="FrankRuehl" w:ascii="FrankRuehl" w:hAnsi="FrankRuehl"/>
          <w:sz w:val="28"/>
          <w:rtl w:val="true"/>
        </w:rPr>
        <w:t>,</w:t>
      </w:r>
      <w:r>
        <w:rPr>
          <w:rStyle w:val="default"/>
          <w:rFonts w:cs="FrankRuehl" w:ascii="FrankRuehl" w:hAnsi="FrankRuehl"/>
          <w:sz w:val="28"/>
          <w:rtl w:val="true"/>
        </w:rPr>
        <w:t xml:space="preserve"> </w:t>
      </w:r>
      <w:r>
        <w:rPr>
          <w:rStyle w:val="default"/>
          <w:rFonts w:ascii="FrankRuehl" w:hAnsi="FrankRuehl"/>
          <w:sz w:val="28"/>
          <w:sz w:val="28"/>
          <w:rtl w:val="true"/>
        </w:rPr>
        <w:t>פסילת יתר או פסילת חסר</w:t>
      </w:r>
      <w:r>
        <w:rPr>
          <w:rStyle w:val="default"/>
          <w:rFonts w:cs="FrankRuehl" w:ascii="FrankRuehl" w:hAnsi="FrankRuehl"/>
          <w:sz w:val="28"/>
          <w:rtl w:val="true"/>
        </w:rPr>
        <w:t xml:space="preserve">, </w:t>
      </w:r>
      <w:r>
        <w:rPr>
          <w:rStyle w:val="default"/>
          <w:rFonts w:ascii="FrankRuehl" w:hAnsi="FrankRuehl"/>
          <w:sz w:val="28"/>
          <w:sz w:val="28"/>
          <w:rtl w:val="true"/>
        </w:rPr>
        <w:t>אשר כל אחת מהן עלולה להחטיא את המטרה</w:t>
      </w:r>
      <w:r>
        <w:rPr>
          <w:rStyle w:val="default"/>
          <w:rFonts w:cs="FrankRuehl" w:ascii="FrankRuehl" w:hAnsi="FrankRuehl"/>
          <w:sz w:val="28"/>
          <w:rtl w:val="true"/>
        </w:rPr>
        <w:t xml:space="preserve">, </w:t>
      </w:r>
      <w:r>
        <w:rPr>
          <w:rStyle w:val="default"/>
          <w:rFonts w:ascii="FrankRuehl" w:hAnsi="FrankRuehl"/>
          <w:sz w:val="28"/>
          <w:sz w:val="28"/>
          <w:rtl w:val="true"/>
        </w:rPr>
        <w:t xml:space="preserve">שהיא </w:t>
      </w:r>
      <w:r>
        <w:rPr>
          <w:rStyle w:val="default"/>
          <w:rFonts w:ascii="FrankRuehl" w:hAnsi="FrankRuehl"/>
          <w:sz w:val="28"/>
          <w:sz w:val="28"/>
          <w:rtl w:val="true"/>
        </w:rPr>
        <w:t>האיזון בין זכויות הנאשם לאינטרס הציבורי</w:t>
      </w:r>
      <w:r>
        <w:rPr>
          <w:rStyle w:val="default"/>
          <w:rFonts w:cs="FrankRuehl" w:ascii="FrankRuehl" w:hAnsi="FrankRuehl"/>
          <w:sz w:val="28"/>
          <w:rtl w:val="true"/>
        </w:rPr>
        <w:t xml:space="preserve">. </w:t>
      </w:r>
      <w:r>
        <w:rPr>
          <w:rStyle w:val="default"/>
          <w:rFonts w:ascii="FrankRuehl" w:hAnsi="FrankRuehl"/>
          <w:sz w:val="28"/>
          <w:sz w:val="28"/>
          <w:rtl w:val="true"/>
        </w:rPr>
        <w:t>אמנם</w:t>
      </w:r>
      <w:r>
        <w:rPr>
          <w:rStyle w:val="default"/>
          <w:rFonts w:cs="FrankRuehl" w:ascii="FrankRuehl" w:hAnsi="FrankRuehl"/>
          <w:sz w:val="28"/>
          <w:rtl w:val="true"/>
        </w:rPr>
        <w:t xml:space="preserve">, </w:t>
      </w:r>
      <w:r>
        <w:rPr>
          <w:rStyle w:val="default"/>
          <w:rFonts w:ascii="FrankRuehl" w:hAnsi="FrankRuehl"/>
          <w:sz w:val="28"/>
          <w:sz w:val="28"/>
          <w:rtl w:val="true"/>
        </w:rPr>
        <w:t>הניסיון של הגישה האחרת</w:t>
      </w:r>
      <w:r>
        <w:rPr>
          <w:rStyle w:val="default"/>
          <w:rFonts w:cs="FrankRuehl" w:ascii="FrankRuehl" w:hAnsi="FrankRuehl"/>
          <w:sz w:val="28"/>
          <w:rtl w:val="true"/>
        </w:rPr>
        <w:t xml:space="preserve">, </w:t>
      </w:r>
      <w:r>
        <w:rPr>
          <w:rStyle w:val="default"/>
          <w:rFonts w:ascii="FrankRuehl" w:hAnsi="FrankRuehl"/>
          <w:sz w:val="28"/>
          <w:sz w:val="28"/>
          <w:rtl w:val="true"/>
        </w:rPr>
        <w:t>ש</w:t>
      </w:r>
      <w:r>
        <w:rPr>
          <w:rStyle w:val="default"/>
          <w:rFonts w:ascii="FrankRuehl" w:hAnsi="FrankRuehl"/>
          <w:sz w:val="28"/>
          <w:sz w:val="28"/>
          <w:rtl w:val="true"/>
        </w:rPr>
        <w:t xml:space="preserve">מפרטת יותר כללים </w:t>
      </w:r>
      <w:r>
        <w:rPr>
          <w:rStyle w:val="default"/>
          <w:rFonts w:ascii="FrankRuehl" w:hAnsi="FrankRuehl"/>
          <w:sz w:val="28"/>
          <w:sz w:val="28"/>
          <w:rtl w:val="true"/>
        </w:rPr>
        <w:t xml:space="preserve">של </w:t>
      </w:r>
      <w:r>
        <w:rPr>
          <w:rStyle w:val="default"/>
          <w:rFonts w:ascii="FrankRuehl" w:hAnsi="FrankRuehl"/>
          <w:sz w:val="28"/>
          <w:sz w:val="28"/>
          <w:rtl w:val="true"/>
        </w:rPr>
        <w:t>משפט הפלילי בחוקה</w:t>
      </w:r>
      <w:r>
        <w:rPr>
          <w:rStyle w:val="default"/>
          <w:rFonts w:cs="FrankRuehl" w:ascii="FrankRuehl" w:hAnsi="FrankRuehl"/>
          <w:sz w:val="28"/>
          <w:rtl w:val="true"/>
        </w:rPr>
        <w:t xml:space="preserve">, </w:t>
      </w:r>
      <w:r>
        <w:rPr>
          <w:rStyle w:val="default"/>
          <w:rFonts w:ascii="FrankRuehl" w:hAnsi="FrankRuehl"/>
          <w:sz w:val="28"/>
          <w:sz w:val="28"/>
          <w:rtl w:val="true"/>
        </w:rPr>
        <w:t xml:space="preserve">מאפשר לה </w:t>
      </w:r>
      <w:r>
        <w:rPr>
          <w:rStyle w:val="default"/>
          <w:rFonts w:ascii="FrankRuehl" w:hAnsi="FrankRuehl"/>
          <w:sz w:val="28"/>
          <w:sz w:val="28"/>
          <w:rtl w:val="true"/>
        </w:rPr>
        <w:t xml:space="preserve">לדעת איך לתקן </w:t>
      </w:r>
      <w:r>
        <w:rPr>
          <w:rStyle w:val="default"/>
          <w:rFonts w:ascii="FrankRuehl" w:hAnsi="FrankRuehl"/>
          <w:sz w:val="28"/>
          <w:sz w:val="28"/>
          <w:rtl w:val="true"/>
        </w:rPr>
        <w:t>את עצמה</w:t>
      </w:r>
      <w:r>
        <w:rPr>
          <w:rStyle w:val="default"/>
          <w:rFonts w:cs="FrankRuehl" w:ascii="FrankRuehl" w:hAnsi="FrankRuehl"/>
          <w:sz w:val="28"/>
          <w:rtl w:val="true"/>
        </w:rPr>
        <w:t xml:space="preserve">. </w:t>
      </w:r>
      <w:r>
        <w:rPr>
          <w:rStyle w:val="default"/>
          <w:rFonts w:ascii="FrankRuehl" w:hAnsi="FrankRuehl"/>
          <w:sz w:val="28"/>
          <w:sz w:val="28"/>
          <w:rtl w:val="true"/>
        </w:rPr>
        <w:t>ברם</w:t>
      </w:r>
      <w:r>
        <w:rPr>
          <w:rStyle w:val="default"/>
          <w:rFonts w:cs="FrankRuehl" w:ascii="FrankRuehl" w:hAnsi="FrankRuehl"/>
          <w:sz w:val="28"/>
          <w:rtl w:val="true"/>
        </w:rPr>
        <w:t xml:space="preserve">, </w:t>
      </w:r>
      <w:r>
        <w:rPr>
          <w:rStyle w:val="default"/>
          <w:rFonts w:ascii="FrankRuehl" w:hAnsi="FrankRuehl"/>
          <w:sz w:val="28"/>
          <w:sz w:val="28"/>
          <w:rtl w:val="true"/>
        </w:rPr>
        <w:t>התהליך עשוי להיות איטי</w:t>
      </w:r>
      <w:r>
        <w:rPr>
          <w:rStyle w:val="default"/>
          <w:rFonts w:cs="FrankRuehl" w:ascii="FrankRuehl" w:hAnsi="FrankRuehl"/>
          <w:sz w:val="28"/>
          <w:rtl w:val="true"/>
        </w:rPr>
        <w:t xml:space="preserve">. </w:t>
      </w:r>
      <w:r>
        <w:rPr>
          <w:rStyle w:val="default"/>
          <w:rFonts w:ascii="FrankRuehl" w:hAnsi="FrankRuehl"/>
          <w:sz w:val="28"/>
          <w:sz w:val="28"/>
          <w:rtl w:val="true"/>
        </w:rPr>
        <w:t>נחזור ונאמר</w:t>
      </w:r>
      <w:r>
        <w:rPr>
          <w:rStyle w:val="default"/>
          <w:rFonts w:cs="FrankRuehl" w:ascii="FrankRuehl" w:hAnsi="FrankRuehl"/>
          <w:sz w:val="28"/>
          <w:rtl w:val="true"/>
        </w:rPr>
        <w:t xml:space="preserve">, </w:t>
      </w:r>
      <w:r>
        <w:rPr>
          <w:rStyle w:val="default"/>
          <w:rFonts w:ascii="FrankRuehl" w:hAnsi="FrankRuehl"/>
          <w:sz w:val="28"/>
          <w:sz w:val="28"/>
          <w:rtl w:val="true"/>
        </w:rPr>
        <w:t>ל</w:t>
      </w:r>
      <w:r>
        <w:rPr>
          <w:rStyle w:val="default"/>
          <w:rFonts w:ascii="FrankRuehl" w:hAnsi="FrankRuehl"/>
          <w:sz w:val="28"/>
          <w:sz w:val="28"/>
          <w:rtl w:val="true"/>
        </w:rPr>
        <w:t>צד החיסרון יש יתרון</w:t>
      </w:r>
      <w:r>
        <w:rPr>
          <w:rStyle w:val="default"/>
          <w:rFonts w:cs="FrankRuehl" w:ascii="FrankRuehl" w:hAnsi="FrankRuehl"/>
          <w:sz w:val="28"/>
          <w:rtl w:val="true"/>
        </w:rPr>
        <w:t>.</w:t>
      </w:r>
      <w:r>
        <w:rPr>
          <w:rStyle w:val="default"/>
          <w:rFonts w:cs="FrankRuehl" w:ascii="FrankRuehl" w:hAnsi="FrankRuehl"/>
          <w:sz w:val="28"/>
          <w:rtl w:val="true"/>
        </w:rPr>
        <w:t xml:space="preserve"> </w:t>
      </w:r>
      <w:r>
        <w:rPr>
          <w:rStyle w:val="default"/>
          <w:rFonts w:ascii="FrankRuehl" w:hAnsi="FrankRuehl"/>
          <w:sz w:val="28"/>
          <w:sz w:val="28"/>
          <w:rtl w:val="true"/>
        </w:rPr>
        <w:t xml:space="preserve">ההערה המשלימה השנייה היא </w:t>
      </w:r>
      <w:r>
        <w:rPr>
          <w:rStyle w:val="default"/>
          <w:rFonts w:ascii="FrankRuehl" w:hAnsi="FrankRuehl"/>
          <w:sz w:val="28"/>
          <w:sz w:val="28"/>
          <w:rtl w:val="true"/>
        </w:rPr>
        <w:t>שיש משמעות רבה לכך שהמשפט הפלילי ייבחן בעדשה חוקתית</w:t>
      </w:r>
      <w:r>
        <w:rPr>
          <w:rStyle w:val="default"/>
          <w:rFonts w:cs="FrankRuehl" w:ascii="FrankRuehl" w:hAnsi="FrankRuehl"/>
          <w:sz w:val="28"/>
          <w:rtl w:val="true"/>
        </w:rPr>
        <w:t xml:space="preserve">. </w:t>
      </w:r>
      <w:r>
        <w:rPr>
          <w:rStyle w:val="default"/>
          <w:rFonts w:ascii="FrankRuehl" w:hAnsi="FrankRuehl"/>
          <w:sz w:val="28"/>
          <w:sz w:val="28"/>
          <w:rtl w:val="true"/>
        </w:rPr>
        <w:t>ביסוד חוק</w:t>
      </w:r>
      <w:r>
        <w:rPr>
          <w:rStyle w:val="default"/>
          <w:rFonts w:cs="FrankRuehl" w:ascii="FrankRuehl" w:hAnsi="FrankRuehl"/>
          <w:sz w:val="28"/>
          <w:rtl w:val="true"/>
        </w:rPr>
        <w:t>-</w:t>
      </w:r>
      <w:r>
        <w:rPr>
          <w:rStyle w:val="default"/>
          <w:rFonts w:ascii="FrankRuehl" w:hAnsi="FrankRuehl"/>
          <w:sz w:val="28"/>
          <w:sz w:val="28"/>
          <w:rtl w:val="true"/>
        </w:rPr>
        <w:t xml:space="preserve">יסוד </w:t>
      </w:r>
      <w:r>
        <w:rPr>
          <w:rStyle w:val="default"/>
          <w:rFonts w:ascii="FrankRuehl" w:hAnsi="FrankRuehl"/>
          <w:sz w:val="28"/>
          <w:sz w:val="28"/>
          <w:rtl w:val="true"/>
        </w:rPr>
        <w:t>כבוד האדם וחירותו</w:t>
      </w:r>
      <w:r>
        <w:rPr>
          <w:rStyle w:val="default"/>
          <w:rFonts w:ascii="FrankRuehl" w:hAnsi="FrankRuehl"/>
          <w:sz w:val="28"/>
          <w:sz w:val="28"/>
          <w:rtl w:val="true"/>
        </w:rPr>
        <w:t xml:space="preserve"> הועלו</w:t>
      </w:r>
      <w:r>
        <w:rPr>
          <w:rStyle w:val="default"/>
          <w:rFonts w:ascii="FrankRuehl" w:hAnsi="FrankRuehl"/>
          <w:sz w:val="28"/>
          <w:sz w:val="28"/>
          <w:rtl w:val="true"/>
        </w:rPr>
        <w:t xml:space="preserve"> לקומה העליונה שני עקרונות שחייבים </w:t>
      </w:r>
      <w:r>
        <w:rPr>
          <w:rStyle w:val="default"/>
          <w:rFonts w:ascii="FrankRuehl" w:hAnsi="FrankRuehl"/>
          <w:sz w:val="28"/>
          <w:sz w:val="28"/>
          <w:rtl w:val="true"/>
        </w:rPr>
        <w:t>להקפיד ביחס אליהם</w:t>
      </w:r>
      <w:r>
        <w:rPr>
          <w:rStyle w:val="default"/>
          <w:rFonts w:ascii="FrankRuehl" w:hAnsi="FrankRuehl"/>
          <w:sz w:val="28"/>
          <w:sz w:val="28"/>
          <w:rtl w:val="true"/>
        </w:rPr>
        <w:t xml:space="preserve"> – כבוד האדם וחירותו</w:t>
      </w:r>
      <w:r>
        <w:rPr>
          <w:rStyle w:val="default"/>
          <w:rFonts w:cs="FrankRuehl" w:ascii="FrankRuehl" w:hAnsi="FrankRuehl"/>
          <w:sz w:val="28"/>
          <w:rtl w:val="true"/>
        </w:rPr>
        <w:t xml:space="preserve">. </w:t>
      </w:r>
      <w:r>
        <w:rPr>
          <w:rStyle w:val="default"/>
          <w:rFonts w:ascii="FrankRuehl" w:hAnsi="FrankRuehl"/>
          <w:sz w:val="28"/>
          <w:sz w:val="28"/>
          <w:rtl w:val="true"/>
        </w:rPr>
        <w:t xml:space="preserve">נדמה כי </w:t>
      </w:r>
      <w:r>
        <w:rPr>
          <w:rStyle w:val="default"/>
          <w:rFonts w:ascii="FrankRuehl" w:hAnsi="FrankRuehl"/>
          <w:sz w:val="28"/>
          <w:sz w:val="28"/>
          <w:rtl w:val="true"/>
        </w:rPr>
        <w:t xml:space="preserve">בפסיקה </w:t>
      </w:r>
      <w:r>
        <w:rPr>
          <w:rStyle w:val="default"/>
          <w:rFonts w:ascii="FrankRuehl" w:hAnsi="FrankRuehl"/>
          <w:sz w:val="28"/>
          <w:sz w:val="28"/>
          <w:rtl w:val="true"/>
        </w:rPr>
        <w:t xml:space="preserve">הושם יותר דגש בפסיקה על כבודו של האדם </w:t>
      </w:r>
      <w:r>
        <w:rPr>
          <w:rStyle w:val="default"/>
          <w:rFonts w:ascii="FrankRuehl" w:hAnsi="FrankRuehl"/>
          <w:sz w:val="28"/>
          <w:sz w:val="28"/>
          <w:rtl w:val="true"/>
        </w:rPr>
        <w:t>מאשר על</w:t>
      </w:r>
      <w:r>
        <w:rPr>
          <w:rStyle w:val="default"/>
          <w:rFonts w:ascii="FrankRuehl" w:hAnsi="FrankRuehl"/>
          <w:sz w:val="28"/>
          <w:sz w:val="28"/>
          <w:rtl w:val="true"/>
        </w:rPr>
        <w:t xml:space="preserve"> חירותו</w:t>
      </w:r>
      <w:r>
        <w:rPr>
          <w:rStyle w:val="default"/>
          <w:rFonts w:cs="FrankRuehl" w:ascii="FrankRuehl" w:hAnsi="FrankRuehl"/>
          <w:sz w:val="28"/>
          <w:rtl w:val="true"/>
        </w:rPr>
        <w:t xml:space="preserve">. </w:t>
      </w:r>
      <w:r>
        <w:rPr>
          <w:rStyle w:val="default"/>
          <w:rFonts w:ascii="FrankRuehl" w:hAnsi="FrankRuehl"/>
          <w:sz w:val="28"/>
          <w:sz w:val="28"/>
          <w:rtl w:val="true"/>
        </w:rPr>
        <w:t>אך בכל הקשור למשפט הפלילי</w:t>
      </w:r>
      <w:r>
        <w:rPr>
          <w:rStyle w:val="default"/>
          <w:rFonts w:cs="FrankRuehl" w:ascii="FrankRuehl" w:hAnsi="FrankRuehl"/>
          <w:sz w:val="28"/>
          <w:rtl w:val="true"/>
        </w:rPr>
        <w:t xml:space="preserve">, </w:t>
      </w:r>
      <w:r>
        <w:rPr>
          <w:rStyle w:val="default"/>
          <w:rFonts w:ascii="FrankRuehl" w:hAnsi="FrankRuehl"/>
          <w:sz w:val="28"/>
          <w:sz w:val="28"/>
          <w:rtl w:val="true"/>
        </w:rPr>
        <w:t xml:space="preserve">חשוב כי </w:t>
      </w:r>
      <w:r>
        <w:rPr>
          <w:rStyle w:val="default"/>
          <w:rFonts w:ascii="FrankRuehl" w:hAnsi="FrankRuehl"/>
          <w:sz w:val="28"/>
          <w:sz w:val="28"/>
          <w:rtl w:val="true"/>
        </w:rPr>
        <w:t>הן</w:t>
      </w:r>
      <w:r>
        <w:rPr>
          <w:rStyle w:val="default"/>
          <w:rFonts w:ascii="FrankRuehl" w:hAnsi="FrankRuehl"/>
          <w:sz w:val="28"/>
          <w:sz w:val="28"/>
          <w:rtl w:val="true"/>
        </w:rPr>
        <w:t xml:space="preserve"> החירות </w:t>
      </w:r>
      <w:r>
        <w:rPr>
          <w:rStyle w:val="default"/>
          <w:rFonts w:ascii="FrankRuehl" w:hAnsi="FrankRuehl"/>
          <w:sz w:val="28"/>
          <w:sz w:val="28"/>
          <w:rtl w:val="true"/>
        </w:rPr>
        <w:t>והן</w:t>
      </w:r>
      <w:r>
        <w:rPr>
          <w:rStyle w:val="default"/>
          <w:rFonts w:ascii="FrankRuehl" w:hAnsi="FrankRuehl"/>
          <w:sz w:val="28"/>
          <w:sz w:val="28"/>
          <w:rtl w:val="true"/>
        </w:rPr>
        <w:t xml:space="preserve"> הכבוד </w:t>
      </w:r>
      <w:r>
        <w:rPr>
          <w:rStyle w:val="default"/>
          <w:rFonts w:ascii="FrankRuehl" w:hAnsi="FrankRuehl"/>
          <w:sz w:val="28"/>
          <w:sz w:val="28"/>
          <w:rtl w:val="true"/>
        </w:rPr>
        <w:t>ינחו</w:t>
      </w:r>
      <w:r>
        <w:rPr>
          <w:rStyle w:val="default"/>
          <w:rFonts w:ascii="FrankRuehl" w:hAnsi="FrankRuehl"/>
          <w:sz w:val="28"/>
          <w:sz w:val="28"/>
          <w:rtl w:val="true"/>
        </w:rPr>
        <w:t xml:space="preserve"> את פסיקת בית המשפט</w:t>
      </w:r>
      <w:r>
        <w:rPr>
          <w:rStyle w:val="default"/>
          <w:rFonts w:cs="FrankRuehl" w:ascii="FrankRuehl" w:hAnsi="FrankRuehl"/>
          <w:sz w:val="28"/>
          <w:rtl w:val="true"/>
        </w:rPr>
        <w:t xml:space="preserve">, </w:t>
      </w:r>
      <w:r>
        <w:rPr>
          <w:rStyle w:val="default"/>
          <w:rFonts w:ascii="FrankRuehl" w:hAnsi="FrankRuehl"/>
          <w:sz w:val="28"/>
          <w:sz w:val="28"/>
          <w:rtl w:val="true"/>
        </w:rPr>
        <w:t>ולעיתים בסדר זה</w:t>
      </w:r>
      <w:r>
        <w:rPr>
          <w:rStyle w:val="default"/>
          <w:rFonts w:cs="FrankRuehl" w:ascii="FrankRuehl" w:hAnsi="FrankRuehl"/>
          <w:sz w:val="28"/>
          <w:rtl w:val="true"/>
        </w:rPr>
        <w:t xml:space="preserve">. </w:t>
      </w:r>
      <w:r>
        <w:rPr>
          <w:rStyle w:val="default"/>
          <w:rFonts w:ascii="FrankRuehl" w:hAnsi="FrankRuehl"/>
          <w:sz w:val="28"/>
          <w:sz w:val="28"/>
          <w:rtl w:val="true"/>
        </w:rPr>
        <w:t>מכאן להערה השלישית</w:t>
      </w:r>
      <w:r>
        <w:rPr>
          <w:rStyle w:val="default"/>
          <w:rFonts w:cs="FrankRuehl" w:ascii="FrankRuehl" w:hAnsi="FrankRuehl"/>
          <w:sz w:val="28"/>
          <w:rtl w:val="true"/>
        </w:rPr>
        <w:t xml:space="preserve">. </w:t>
      </w:r>
      <w:r>
        <w:rPr>
          <w:rStyle w:val="default"/>
          <w:rFonts w:ascii="FrankRuehl" w:hAnsi="FrankRuehl"/>
          <w:sz w:val="28"/>
          <w:sz w:val="28"/>
          <w:rtl w:val="true"/>
        </w:rPr>
        <w:t>הצמצום בסוגיות קונקרטיות בחוק</w:t>
      </w:r>
      <w:r>
        <w:rPr>
          <w:rStyle w:val="default"/>
          <w:rFonts w:cs="FrankRuehl" w:ascii="FrankRuehl" w:hAnsi="FrankRuehl"/>
          <w:sz w:val="28"/>
          <w:rtl w:val="true"/>
        </w:rPr>
        <w:t>-</w:t>
      </w:r>
      <w:r>
        <w:rPr>
          <w:rStyle w:val="default"/>
          <w:rFonts w:ascii="FrankRuehl" w:hAnsi="FrankRuehl"/>
          <w:sz w:val="28"/>
          <w:sz w:val="28"/>
          <w:rtl w:val="true"/>
        </w:rPr>
        <w:t xml:space="preserve">יסוד כבוד האדם וחירותו – בניגוד לשיטות חוקתיות אחרות – מחייב את בית המשפט </w:t>
      </w:r>
      <w:r>
        <w:rPr>
          <w:rStyle w:val="default"/>
          <w:rFonts w:cs="FrankRuehl" w:ascii="FrankRuehl" w:hAnsi="FrankRuehl"/>
          <w:sz w:val="28"/>
          <w:rtl w:val="true"/>
        </w:rPr>
        <w:t>"</w:t>
      </w:r>
      <w:r>
        <w:rPr>
          <w:rStyle w:val="default"/>
          <w:rFonts w:ascii="FrankRuehl" w:hAnsi="FrankRuehl"/>
          <w:sz w:val="28"/>
          <w:sz w:val="28"/>
          <w:rtl w:val="true"/>
        </w:rPr>
        <w:t>לקחת את האחריות</w:t>
      </w:r>
      <w:r>
        <w:rPr>
          <w:rStyle w:val="default"/>
          <w:rFonts w:cs="FrankRuehl" w:ascii="FrankRuehl" w:hAnsi="FrankRuehl"/>
          <w:sz w:val="28"/>
          <w:rtl w:val="true"/>
        </w:rPr>
        <w:t>"</w:t>
      </w:r>
      <w:r>
        <w:rPr>
          <w:rStyle w:val="default"/>
          <w:rFonts w:cs="FrankRuehl" w:ascii="FrankRuehl" w:hAnsi="FrankRuehl"/>
          <w:sz w:val="28"/>
          <w:rtl w:val="true"/>
        </w:rPr>
        <w:t xml:space="preserve"> </w:t>
      </w:r>
      <w:r>
        <w:rPr>
          <w:rStyle w:val="default"/>
          <w:rFonts w:ascii="FrankRuehl" w:hAnsi="FrankRuehl"/>
          <w:sz w:val="28"/>
          <w:sz w:val="28"/>
          <w:rtl w:val="true"/>
        </w:rPr>
        <w:t>ולהשלים את החסר</w:t>
      </w:r>
      <w:r>
        <w:rPr>
          <w:rStyle w:val="default"/>
          <w:rFonts w:cs="FrankRuehl" w:ascii="FrankRuehl" w:hAnsi="FrankRuehl"/>
          <w:sz w:val="28"/>
          <w:rtl w:val="true"/>
        </w:rPr>
        <w:t xml:space="preserve">. </w:t>
      </w:r>
      <w:r>
        <w:rPr>
          <w:rStyle w:val="default"/>
          <w:rFonts w:ascii="FrankRuehl" w:hAnsi="FrankRuehl"/>
          <w:sz w:val="28"/>
          <w:sz w:val="28"/>
          <w:rtl w:val="true"/>
        </w:rPr>
        <w:t>יש להיזהר מפסיביות יתר</w:t>
      </w:r>
      <w:r>
        <w:rPr>
          <w:rStyle w:val="default"/>
          <w:rFonts w:cs="FrankRuehl" w:ascii="FrankRuehl" w:hAnsi="FrankRuehl"/>
          <w:sz w:val="28"/>
          <w:rtl w:val="true"/>
        </w:rPr>
        <w:t xml:space="preserve">. </w:t>
      </w:r>
      <w:r>
        <w:rPr>
          <w:rStyle w:val="default"/>
          <w:rFonts w:ascii="FrankRuehl" w:hAnsi="FrankRuehl"/>
          <w:sz w:val="28"/>
          <w:sz w:val="28"/>
          <w:rtl w:val="true"/>
        </w:rPr>
        <w:t>רוצה לומר</w:t>
      </w:r>
      <w:r>
        <w:rPr>
          <w:rStyle w:val="default"/>
          <w:rFonts w:cs="FrankRuehl" w:ascii="FrankRuehl" w:hAnsi="FrankRuehl"/>
          <w:sz w:val="28"/>
          <w:rtl w:val="true"/>
        </w:rPr>
        <w:t xml:space="preserve">, </w:t>
      </w:r>
      <w:r>
        <w:rPr>
          <w:rStyle w:val="default"/>
          <w:rFonts w:ascii="FrankRuehl" w:hAnsi="FrankRuehl"/>
          <w:sz w:val="28"/>
          <w:sz w:val="28"/>
          <w:rtl w:val="true"/>
        </w:rPr>
        <w:t>שאמנם לטעמי רצוי שחוק</w:t>
      </w:r>
      <w:r>
        <w:rPr>
          <w:rStyle w:val="default"/>
          <w:rFonts w:cs="FrankRuehl" w:ascii="FrankRuehl" w:hAnsi="FrankRuehl"/>
          <w:sz w:val="28"/>
          <w:rtl w:val="true"/>
        </w:rPr>
        <w:t>-</w:t>
      </w:r>
      <w:r>
        <w:rPr>
          <w:rStyle w:val="default"/>
          <w:rFonts w:ascii="FrankRuehl" w:hAnsi="FrankRuehl"/>
          <w:sz w:val="28"/>
          <w:sz w:val="28"/>
          <w:rtl w:val="true"/>
        </w:rPr>
        <w:t xml:space="preserve">היסוד היה מתייחס בצורה פרטנית יותר </w:t>
      </w:r>
      <w:r>
        <w:rPr>
          <w:rStyle w:val="default"/>
          <w:rFonts w:ascii="FrankRuehl" w:hAnsi="FrankRuehl"/>
          <w:sz w:val="28"/>
          <w:sz w:val="28"/>
          <w:rtl w:val="true"/>
        </w:rPr>
        <w:t>ל</w:t>
      </w:r>
      <w:r>
        <w:rPr>
          <w:rStyle w:val="default"/>
          <w:rFonts w:ascii="FrankRuehl" w:hAnsi="FrankRuehl"/>
          <w:sz w:val="28"/>
          <w:sz w:val="28"/>
          <w:rtl w:val="true"/>
        </w:rPr>
        <w:t>זכויות נאשם</w:t>
      </w:r>
      <w:r>
        <w:rPr>
          <w:rStyle w:val="default"/>
          <w:rFonts w:cs="FrankRuehl" w:ascii="FrankRuehl" w:hAnsi="FrankRuehl"/>
          <w:sz w:val="28"/>
          <w:rtl w:val="true"/>
        </w:rPr>
        <w:t xml:space="preserve">, </w:t>
      </w:r>
      <w:r>
        <w:rPr>
          <w:rStyle w:val="default"/>
          <w:rFonts w:ascii="FrankRuehl" w:hAnsi="FrankRuehl"/>
          <w:sz w:val="28"/>
          <w:sz w:val="28"/>
          <w:rtl w:val="true"/>
        </w:rPr>
        <w:t xml:space="preserve">או היה עוקף </w:t>
      </w:r>
      <w:r>
        <w:rPr>
          <w:rStyle w:val="default"/>
          <w:rFonts w:ascii="FrankRuehl" w:hAnsi="FrankRuehl"/>
          <w:sz w:val="28"/>
          <w:sz w:val="28"/>
          <w:rtl w:val="true"/>
        </w:rPr>
        <w:t xml:space="preserve">זאת על ידי חקיקת </w:t>
      </w:r>
      <w:r>
        <w:rPr>
          <w:rStyle w:val="default"/>
          <w:rFonts w:ascii="FrankRuehl" w:hAnsi="FrankRuehl"/>
          <w:sz w:val="28"/>
          <w:sz w:val="28"/>
          <w:rtl w:val="true"/>
        </w:rPr>
        <w:t>חוק רגיל ספציפי – והדוגמ</w:t>
      </w:r>
      <w:r>
        <w:rPr>
          <w:rStyle w:val="default"/>
          <w:rFonts w:ascii="FrankRuehl" w:hAnsi="FrankRuehl"/>
          <w:sz w:val="28"/>
          <w:sz w:val="28"/>
          <w:rtl w:val="true"/>
        </w:rPr>
        <w:t>ה</w:t>
      </w:r>
      <w:r>
        <w:rPr>
          <w:rStyle w:val="default"/>
          <w:rFonts w:ascii="FrankRuehl" w:hAnsi="FrankRuehl"/>
          <w:sz w:val="28"/>
          <w:sz w:val="28"/>
          <w:rtl w:val="true"/>
        </w:rPr>
        <w:t xml:space="preserve"> של חוק נפגעי העבירה יפה </w:t>
      </w:r>
      <w:r>
        <w:rPr>
          <w:rStyle w:val="default"/>
          <w:rFonts w:ascii="FrankRuehl" w:hAnsi="FrankRuehl"/>
          <w:sz w:val="28"/>
          <w:sz w:val="28"/>
          <w:rtl w:val="true"/>
        </w:rPr>
        <w:t>ב</w:t>
      </w:r>
      <w:r>
        <w:rPr>
          <w:rStyle w:val="default"/>
          <w:rFonts w:ascii="FrankRuehl" w:hAnsi="FrankRuehl"/>
          <w:sz w:val="28"/>
          <w:sz w:val="28"/>
          <w:rtl w:val="true"/>
        </w:rPr>
        <w:t>עיני</w:t>
      </w:r>
      <w:r>
        <w:rPr>
          <w:rStyle w:val="default"/>
          <w:rFonts w:cs="FrankRuehl" w:ascii="FrankRuehl" w:hAnsi="FrankRuehl"/>
          <w:sz w:val="28"/>
          <w:rtl w:val="true"/>
        </w:rPr>
        <w:t xml:space="preserve">. </w:t>
      </w:r>
      <w:r>
        <w:rPr>
          <w:rStyle w:val="default"/>
          <w:rFonts w:ascii="FrankRuehl" w:hAnsi="FrankRuehl"/>
          <w:sz w:val="28"/>
          <w:sz w:val="28"/>
          <w:rtl w:val="true"/>
        </w:rPr>
        <w:t>ברם</w:t>
      </w:r>
      <w:r>
        <w:rPr>
          <w:rStyle w:val="default"/>
          <w:rFonts w:cs="FrankRuehl" w:ascii="FrankRuehl" w:hAnsi="FrankRuehl"/>
          <w:sz w:val="28"/>
          <w:rtl w:val="true"/>
        </w:rPr>
        <w:t xml:space="preserve">, </w:t>
      </w:r>
      <w:r>
        <w:rPr>
          <w:rStyle w:val="default"/>
          <w:rFonts w:ascii="FrankRuehl" w:hAnsi="FrankRuehl"/>
          <w:sz w:val="28"/>
          <w:sz w:val="28"/>
          <w:rtl w:val="true"/>
        </w:rPr>
        <w:t xml:space="preserve">כל עוד השיטה החוקתית </w:t>
      </w:r>
      <w:r>
        <w:rPr>
          <w:rStyle w:val="default"/>
          <w:rFonts w:ascii="FrankRuehl" w:hAnsi="FrankRuehl"/>
          <w:sz w:val="28"/>
          <w:sz w:val="28"/>
          <w:rtl w:val="true"/>
        </w:rPr>
        <w:t xml:space="preserve">היא </w:t>
      </w:r>
      <w:r>
        <w:rPr>
          <w:rStyle w:val="default"/>
          <w:rFonts w:ascii="FrankRuehl" w:hAnsi="FrankRuehl"/>
          <w:sz w:val="28"/>
          <w:sz w:val="28"/>
          <w:rtl w:val="true"/>
        </w:rPr>
        <w:t>כפי שהיא</w:t>
      </w:r>
      <w:r>
        <w:rPr>
          <w:rStyle w:val="default"/>
          <w:rFonts w:cs="FrankRuehl" w:ascii="FrankRuehl" w:hAnsi="FrankRuehl"/>
          <w:sz w:val="28"/>
          <w:rtl w:val="true"/>
        </w:rPr>
        <w:t xml:space="preserve">, </w:t>
      </w:r>
      <w:r>
        <w:rPr>
          <w:rStyle w:val="default"/>
          <w:rFonts w:ascii="FrankRuehl" w:hAnsi="FrankRuehl"/>
          <w:sz w:val="28"/>
          <w:sz w:val="28"/>
          <w:rtl w:val="true"/>
        </w:rPr>
        <w:t>תפקיד</w:t>
      </w:r>
      <w:r>
        <w:rPr>
          <w:rStyle w:val="default"/>
          <w:rFonts w:ascii="FrankRuehl" w:hAnsi="FrankRuehl"/>
          <w:sz w:val="28"/>
          <w:sz w:val="28"/>
          <w:rtl w:val="true"/>
        </w:rPr>
        <w:t>י</w:t>
      </w:r>
      <w:r>
        <w:rPr>
          <w:rStyle w:val="default"/>
          <w:rFonts w:ascii="FrankRuehl" w:hAnsi="FrankRuehl"/>
          <w:sz w:val="28"/>
          <w:sz w:val="28"/>
          <w:rtl w:val="true"/>
        </w:rPr>
        <w:t xml:space="preserve"> ההשלמה והפרשנות מועבר</w:t>
      </w:r>
      <w:r>
        <w:rPr>
          <w:rStyle w:val="default"/>
          <w:rFonts w:ascii="FrankRuehl" w:hAnsi="FrankRuehl"/>
          <w:sz w:val="28"/>
          <w:sz w:val="28"/>
          <w:rtl w:val="true"/>
        </w:rPr>
        <w:t>ים</w:t>
      </w:r>
      <w:r>
        <w:rPr>
          <w:rStyle w:val="default"/>
          <w:rFonts w:ascii="FrankRuehl" w:hAnsi="FrankRuehl"/>
          <w:sz w:val="28"/>
          <w:sz w:val="28"/>
          <w:rtl w:val="true"/>
        </w:rPr>
        <w:t xml:space="preserve"> לפתחו את בית המשפט</w:t>
      </w:r>
      <w:r>
        <w:rPr>
          <w:rStyle w:val="default"/>
          <w:rFonts w:cs="FrankRuehl" w:ascii="FrankRuehl" w:hAnsi="FrankRuehl"/>
          <w:sz w:val="28"/>
          <w:rtl w:val="true"/>
        </w:rPr>
        <w:t>,</w:t>
      </w:r>
      <w:r>
        <w:rPr>
          <w:rStyle w:val="default"/>
          <w:rFonts w:cs="FrankRuehl" w:ascii="FrankRuehl" w:hAnsi="FrankRuehl"/>
          <w:sz w:val="28"/>
          <w:rtl w:val="true"/>
        </w:rPr>
        <w:t xml:space="preserve"> </w:t>
      </w:r>
      <w:r>
        <w:rPr>
          <w:rStyle w:val="default"/>
          <w:rFonts w:ascii="FrankRuehl" w:hAnsi="FrankRuehl"/>
          <w:sz w:val="28"/>
          <w:sz w:val="28"/>
          <w:rtl w:val="true"/>
        </w:rPr>
        <w:t>וכנגזרת מכך לסניגורים ולתובעים בתיק הקונקרט</w:t>
      </w:r>
      <w:r>
        <w:rPr>
          <w:rStyle w:val="default"/>
          <w:rFonts w:ascii="FrankRuehl" w:hAnsi="FrankRuehl"/>
          <w:sz w:val="28"/>
          <w:sz w:val="28"/>
          <w:rtl w:val="true"/>
        </w:rPr>
        <w:t>י</w:t>
      </w:r>
      <w:r>
        <w:rPr>
          <w:rStyle w:val="default"/>
          <w:rFonts w:cs="FrankRuehl" w:ascii="FrankRuehl" w:hAnsi="FrankRuehl"/>
          <w:sz w:val="28"/>
          <w:rtl w:val="true"/>
        </w:rPr>
        <w:t>.</w:t>
      </w:r>
    </w:p>
    <w:p>
      <w:pPr>
        <w:pStyle w:val="Ruller41"/>
        <w:ind w:right="0"/>
        <w:jc w:val="both"/>
        <w:rPr/>
      </w:pPr>
      <w:r>
        <w:rPr>
          <w:rtl w:val="true"/>
        </w:rPr>
      </w:r>
    </w:p>
    <w:p>
      <w:pPr>
        <w:pStyle w:val="Ruller41"/>
        <w:ind w:right="0"/>
        <w:jc w:val="both"/>
        <w:rPr>
          <w:rFonts w:ascii="FrankRuehl" w:hAnsi="FrankRuehl" w:cs="FrankRuehl"/>
        </w:rPr>
      </w:pPr>
      <w:r>
        <w:rPr>
          <w:sz w:val="28"/>
          <w:rtl w:val="true"/>
        </w:rPr>
        <w:tab/>
      </w:r>
      <w:r>
        <w:rPr>
          <w:sz w:val="28"/>
          <w:sz w:val="28"/>
          <w:rtl w:val="true"/>
        </w:rPr>
        <w:t>אך</w:t>
      </w:r>
      <w:r>
        <w:rPr>
          <w:rFonts w:eastAsia="Arial TUR" w:cs="Arial TUR"/>
          <w:sz w:val="28"/>
          <w:sz w:val="28"/>
          <w:rtl w:val="true"/>
        </w:rPr>
        <w:t xml:space="preserve"> </w:t>
      </w:r>
      <w:r>
        <w:rPr>
          <w:sz w:val="28"/>
          <w:sz w:val="28"/>
          <w:rtl w:val="true"/>
        </w:rPr>
        <w:t>זאת</w:t>
      </w:r>
      <w:r>
        <w:rPr>
          <w:rFonts w:eastAsia="Arial TUR" w:cs="Arial TUR"/>
          <w:sz w:val="28"/>
          <w:sz w:val="28"/>
          <w:rtl w:val="true"/>
        </w:rPr>
        <w:t xml:space="preserve"> </w:t>
      </w:r>
      <w:r>
        <w:rPr>
          <w:sz w:val="28"/>
          <w:sz w:val="28"/>
          <w:rtl w:val="true"/>
        </w:rPr>
        <w:t>יש</w:t>
      </w:r>
      <w:r>
        <w:rPr>
          <w:rFonts w:eastAsia="Arial TUR" w:cs="Arial TUR"/>
          <w:sz w:val="28"/>
          <w:sz w:val="28"/>
          <w:rtl w:val="true"/>
        </w:rPr>
        <w:t xml:space="preserve"> </w:t>
      </w:r>
      <w:r>
        <w:rPr>
          <w:sz w:val="28"/>
          <w:sz w:val="28"/>
          <w:rtl w:val="true"/>
        </w:rPr>
        <w:t>לזכור</w:t>
      </w:r>
      <w:r>
        <w:rPr>
          <w:sz w:val="28"/>
          <w:rtl w:val="true"/>
        </w:rPr>
        <w:t xml:space="preserve">: </w:t>
      </w:r>
      <w:r>
        <w:rPr>
          <w:sz w:val="28"/>
          <w:sz w:val="28"/>
          <w:rtl w:val="true"/>
        </w:rPr>
        <w:t>ברקע</w:t>
      </w:r>
      <w:r>
        <w:rPr>
          <w:rFonts w:eastAsia="Arial TUR" w:cs="Arial TUR"/>
          <w:sz w:val="28"/>
          <w:sz w:val="28"/>
          <w:rtl w:val="true"/>
        </w:rPr>
        <w:t xml:space="preserve"> </w:t>
      </w:r>
      <w:r>
        <w:rPr>
          <w:sz w:val="28"/>
          <w:sz w:val="28"/>
          <w:rtl w:val="true"/>
        </w:rPr>
        <w:t>החקיקה</w:t>
      </w:r>
      <w:r>
        <w:rPr>
          <w:rFonts w:eastAsia="Arial TUR" w:cs="Arial TUR"/>
          <w:sz w:val="28"/>
          <w:sz w:val="28"/>
          <w:rtl w:val="true"/>
        </w:rPr>
        <w:t xml:space="preserve"> </w:t>
      </w:r>
      <w:r>
        <w:rPr>
          <w:sz w:val="28"/>
          <w:sz w:val="28"/>
          <w:rtl w:val="true"/>
        </w:rPr>
        <w:t>הפלילית</w:t>
      </w:r>
      <w:r>
        <w:rPr>
          <w:rFonts w:eastAsia="Arial TUR" w:cs="Arial TUR"/>
          <w:sz w:val="28"/>
          <w:sz w:val="28"/>
          <w:rtl w:val="true"/>
        </w:rPr>
        <w:t xml:space="preserve"> </w:t>
      </w:r>
      <w:r>
        <w:rPr>
          <w:sz w:val="28"/>
          <w:sz w:val="28"/>
          <w:rtl w:val="true"/>
        </w:rPr>
        <w:t>מצוי</w:t>
      </w:r>
      <w:r>
        <w:rPr>
          <w:rFonts w:eastAsia="Arial TUR" w:cs="Arial TUR"/>
          <w:sz w:val="28"/>
          <w:sz w:val="28"/>
          <w:rtl w:val="true"/>
        </w:rPr>
        <w:t xml:space="preserve"> </w:t>
      </w:r>
      <w:r>
        <w:rPr>
          <w:sz w:val="28"/>
          <w:sz w:val="28"/>
          <w:rtl w:val="true"/>
        </w:rPr>
        <w:t>התיקוף</w:t>
      </w:r>
      <w:r>
        <w:rPr>
          <w:rFonts w:eastAsia="Arial TUR" w:cs="Arial TUR"/>
          <w:sz w:val="28"/>
          <w:sz w:val="28"/>
          <w:rtl w:val="true"/>
        </w:rPr>
        <w:t xml:space="preserve"> </w:t>
      </w:r>
      <w:r>
        <w:rPr>
          <w:sz w:val="28"/>
          <w:sz w:val="28"/>
          <w:rtl w:val="true"/>
        </w:rPr>
        <w:t>החוקתי</w:t>
      </w:r>
      <w:r>
        <w:rPr>
          <w:sz w:val="28"/>
          <w:rtl w:val="true"/>
        </w:rPr>
        <w:t xml:space="preserve">, </w:t>
      </w:r>
      <w:r>
        <w:rPr>
          <w:sz w:val="28"/>
          <w:sz w:val="28"/>
          <w:rtl w:val="true"/>
        </w:rPr>
        <w:t>הנובע</w:t>
      </w:r>
      <w:r>
        <w:rPr>
          <w:rFonts w:eastAsia="Arial TUR" w:cs="Arial TUR"/>
          <w:sz w:val="28"/>
          <w:sz w:val="28"/>
          <w:rtl w:val="true"/>
        </w:rPr>
        <w:t xml:space="preserve"> </w:t>
      </w:r>
      <w:r>
        <w:rPr>
          <w:sz w:val="28"/>
          <w:sz w:val="28"/>
          <w:rtl w:val="true"/>
        </w:rPr>
        <w:t>מעקרונות</w:t>
      </w:r>
      <w:r>
        <w:rPr>
          <w:rFonts w:eastAsia="Arial TUR" w:cs="Arial TUR"/>
          <w:sz w:val="28"/>
          <w:sz w:val="28"/>
          <w:rtl w:val="true"/>
        </w:rPr>
        <w:t xml:space="preserve"> </w:t>
      </w:r>
      <w:r>
        <w:rPr>
          <w:sz w:val="28"/>
          <w:sz w:val="28"/>
          <w:rtl w:val="true"/>
        </w:rPr>
        <w:t>השיטה</w:t>
      </w:r>
      <w:r>
        <w:rPr>
          <w:rFonts w:eastAsia="Arial TUR" w:cs="Arial TUR"/>
          <w:sz w:val="28"/>
          <w:sz w:val="28"/>
          <w:rtl w:val="true"/>
        </w:rPr>
        <w:t xml:space="preserve"> </w:t>
      </w:r>
      <w:r>
        <w:rPr>
          <w:sz w:val="28"/>
          <w:sz w:val="28"/>
          <w:rtl w:val="true"/>
        </w:rPr>
        <w:t>ומחוקי</w:t>
      </w:r>
      <w:r>
        <w:rPr>
          <w:rFonts w:eastAsia="Arial TUR" w:cs="Arial TUR"/>
          <w:sz w:val="28"/>
          <w:sz w:val="28"/>
          <w:rtl w:val="true"/>
        </w:rPr>
        <w:t xml:space="preserve"> </w:t>
      </w:r>
      <w:r>
        <w:rPr>
          <w:sz w:val="28"/>
          <w:sz w:val="28"/>
          <w:rtl w:val="true"/>
        </w:rPr>
        <w:t>היסוד</w:t>
      </w:r>
      <w:r>
        <w:rPr>
          <w:sz w:val="28"/>
          <w:rtl w:val="true"/>
        </w:rPr>
        <w:t xml:space="preserve">. </w:t>
      </w:r>
      <w:r>
        <w:rPr>
          <w:sz w:val="28"/>
          <w:sz w:val="28"/>
          <w:rtl w:val="true"/>
        </w:rPr>
        <w:t>התוצאה</w:t>
      </w:r>
      <w:r>
        <w:rPr>
          <w:rFonts w:eastAsia="Arial TUR" w:cs="Arial TUR"/>
          <w:sz w:val="28"/>
          <w:sz w:val="28"/>
          <w:rtl w:val="true"/>
        </w:rPr>
        <w:t xml:space="preserve"> </w:t>
      </w:r>
      <w:r>
        <w:rPr>
          <w:sz w:val="28"/>
          <w:sz w:val="28"/>
          <w:rtl w:val="true"/>
        </w:rPr>
        <w:t>היא</w:t>
      </w:r>
      <w:r>
        <w:rPr>
          <w:rFonts w:eastAsia="Arial TUR" w:cs="Arial TUR"/>
          <w:sz w:val="28"/>
          <w:sz w:val="28"/>
          <w:rtl w:val="true"/>
        </w:rPr>
        <w:t xml:space="preserve"> </w:t>
      </w:r>
      <w:r>
        <w:rPr>
          <w:sz w:val="28"/>
          <w:sz w:val="28"/>
          <w:rtl w:val="true"/>
        </w:rPr>
        <w:t>שהזכויות</w:t>
      </w:r>
      <w:r>
        <w:rPr>
          <w:rFonts w:eastAsia="Arial TUR" w:cs="Arial TUR"/>
          <w:sz w:val="28"/>
          <w:sz w:val="28"/>
          <w:rtl w:val="true"/>
        </w:rPr>
        <w:t xml:space="preserve"> </w:t>
      </w:r>
      <w:r>
        <w:rPr>
          <w:sz w:val="28"/>
          <w:sz w:val="28"/>
          <w:rtl w:val="true"/>
        </w:rPr>
        <w:t>הדיוניות</w:t>
      </w:r>
      <w:r>
        <w:rPr>
          <w:rFonts w:eastAsia="Arial TUR" w:cs="Arial TUR"/>
          <w:sz w:val="28"/>
          <w:sz w:val="28"/>
          <w:rtl w:val="true"/>
        </w:rPr>
        <w:t xml:space="preserve"> </w:t>
      </w:r>
      <w:r>
        <w:rPr>
          <w:sz w:val="28"/>
          <w:sz w:val="28"/>
          <w:rtl w:val="true"/>
        </w:rPr>
        <w:t>עלו</w:t>
      </w:r>
      <w:r>
        <w:rPr>
          <w:rFonts w:eastAsia="Arial TUR" w:cs="Arial TUR"/>
          <w:sz w:val="28"/>
          <w:sz w:val="28"/>
          <w:rtl w:val="true"/>
        </w:rPr>
        <w:t xml:space="preserve"> </w:t>
      </w:r>
      <w:r>
        <w:rPr>
          <w:sz w:val="28"/>
          <w:sz w:val="28"/>
          <w:rtl w:val="true"/>
        </w:rPr>
        <w:t>בדרגה</w:t>
      </w:r>
      <w:r>
        <w:rPr>
          <w:sz w:val="28"/>
          <w:rtl w:val="true"/>
        </w:rPr>
        <w:t xml:space="preserve">, </w:t>
      </w:r>
      <w:r>
        <w:rPr>
          <w:sz w:val="28"/>
          <w:sz w:val="28"/>
          <w:rtl w:val="true"/>
        </w:rPr>
        <w:t>והן</w:t>
      </w:r>
      <w:r>
        <w:rPr>
          <w:rFonts w:eastAsia="Arial TUR" w:cs="Arial TUR"/>
          <w:sz w:val="28"/>
          <w:sz w:val="28"/>
          <w:rtl w:val="true"/>
        </w:rPr>
        <w:t xml:space="preserve"> </w:t>
      </w:r>
      <w:r>
        <w:rPr>
          <w:sz w:val="28"/>
          <w:sz w:val="28"/>
          <w:rtl w:val="true"/>
        </w:rPr>
        <w:t>מקבלות</w:t>
      </w:r>
      <w:r>
        <w:rPr>
          <w:rFonts w:eastAsia="Arial TUR" w:cs="Arial TUR"/>
          <w:sz w:val="28"/>
          <w:sz w:val="28"/>
          <w:rtl w:val="true"/>
        </w:rPr>
        <w:t xml:space="preserve"> </w:t>
      </w:r>
      <w:r>
        <w:rPr>
          <w:sz w:val="28"/>
          <w:sz w:val="28"/>
          <w:rtl w:val="true"/>
        </w:rPr>
        <w:t>גיבוי</w:t>
      </w:r>
      <w:r>
        <w:rPr>
          <w:rFonts w:eastAsia="Arial TUR" w:cs="Arial TUR"/>
          <w:sz w:val="28"/>
          <w:sz w:val="28"/>
          <w:rtl w:val="true"/>
        </w:rPr>
        <w:t xml:space="preserve"> </w:t>
      </w:r>
      <w:r>
        <w:rPr>
          <w:sz w:val="28"/>
          <w:sz w:val="28"/>
          <w:rtl w:val="true"/>
        </w:rPr>
        <w:t>וחיזוק</w:t>
      </w:r>
      <w:r>
        <w:rPr>
          <w:rFonts w:eastAsia="Arial TUR" w:cs="Arial TUR"/>
          <w:sz w:val="28"/>
          <w:sz w:val="28"/>
          <w:rtl w:val="true"/>
        </w:rPr>
        <w:t xml:space="preserve"> </w:t>
      </w:r>
      <w:r>
        <w:rPr>
          <w:sz w:val="28"/>
          <w:sz w:val="28"/>
          <w:rtl w:val="true"/>
        </w:rPr>
        <w:t>מ</w:t>
      </w:r>
      <w:hyperlink r:id="rId414">
        <w:r>
          <w:rPr>
            <w:rStyle w:val="Hyperlink"/>
            <w:color w:val="0000FF"/>
            <w:sz w:val="28"/>
            <w:sz w:val="28"/>
            <w:u w:val="single"/>
            <w:rtl w:val="true"/>
          </w:rPr>
          <w:t>חוק</w:t>
        </w:r>
        <w:r>
          <w:rPr>
            <w:rStyle w:val="Hyperlink"/>
            <w:color w:val="0000FF"/>
            <w:sz w:val="28"/>
            <w:u w:val="single"/>
            <w:rtl w:val="true"/>
          </w:rPr>
          <w:t>-</w:t>
        </w:r>
        <w:r>
          <w:rPr>
            <w:rStyle w:val="Hyperlink"/>
            <w:color w:val="0000FF"/>
            <w:sz w:val="28"/>
            <w:sz w:val="28"/>
            <w:u w:val="single"/>
            <w:rtl w:val="true"/>
          </w:rPr>
          <w:t>יסוד</w:t>
        </w:r>
        <w:r>
          <w:rPr>
            <w:rStyle w:val="Hyperlink"/>
            <w:color w:val="0000FF"/>
            <w:sz w:val="28"/>
            <w:u w:val="single"/>
            <w:rtl w:val="true"/>
          </w:rPr>
          <w:t xml:space="preserve">: </w:t>
        </w:r>
        <w:r>
          <w:rPr>
            <w:rStyle w:val="Hyperlink"/>
            <w:color w:val="0000FF"/>
            <w:sz w:val="28"/>
            <w:sz w:val="28"/>
            <w:u w:val="single"/>
            <w:rtl w:val="true"/>
          </w:rPr>
          <w:t>כבוד</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האדם</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וחירותו</w:t>
        </w:r>
      </w:hyperlink>
      <w:r>
        <w:rPr>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שדרוג</w:t>
      </w:r>
      <w:r>
        <w:rPr>
          <w:rFonts w:eastAsia="Arial TUR" w:cs="Arial TUR"/>
          <w:sz w:val="28"/>
          <w:sz w:val="28"/>
          <w:rtl w:val="true"/>
        </w:rPr>
        <w:t xml:space="preserve"> </w:t>
      </w:r>
      <w:r>
        <w:rPr>
          <w:sz w:val="28"/>
          <w:sz w:val="28"/>
          <w:rtl w:val="true"/>
        </w:rPr>
        <w:t>זה</w:t>
      </w:r>
      <w:r>
        <w:rPr>
          <w:rFonts w:eastAsia="Arial TUR" w:cs="Arial TUR"/>
          <w:sz w:val="28"/>
          <w:sz w:val="28"/>
          <w:rtl w:val="true"/>
        </w:rPr>
        <w:t xml:space="preserve"> </w:t>
      </w:r>
      <w:r>
        <w:rPr>
          <w:sz w:val="28"/>
          <w:sz w:val="28"/>
          <w:rtl w:val="true"/>
        </w:rPr>
        <w:t>לתת</w:t>
      </w:r>
      <w:r>
        <w:rPr>
          <w:rFonts w:eastAsia="Arial TUR" w:cs="Arial TUR"/>
          <w:sz w:val="28"/>
          <w:sz w:val="28"/>
          <w:rtl w:val="true"/>
        </w:rPr>
        <w:t xml:space="preserve"> </w:t>
      </w:r>
      <w:r>
        <w:rPr>
          <w:sz w:val="28"/>
          <w:sz w:val="28"/>
          <w:rtl w:val="true"/>
        </w:rPr>
        <w:t>אותותיו</w:t>
      </w:r>
      <w:r>
        <w:rPr>
          <w:rFonts w:eastAsia="Arial TUR" w:cs="Arial TUR"/>
          <w:sz w:val="28"/>
          <w:sz w:val="28"/>
          <w:rtl w:val="true"/>
        </w:rPr>
        <w:t xml:space="preserve"> </w:t>
      </w:r>
      <w:r>
        <w:rPr>
          <w:sz w:val="28"/>
          <w:sz w:val="28"/>
          <w:rtl w:val="true"/>
        </w:rPr>
        <w:t>בניתוח</w:t>
      </w:r>
      <w:r>
        <w:rPr>
          <w:rFonts w:eastAsia="Arial TUR" w:cs="Arial TUR"/>
          <w:sz w:val="28"/>
          <w:sz w:val="28"/>
          <w:rtl w:val="true"/>
        </w:rPr>
        <w:t xml:space="preserve"> </w:t>
      </w:r>
      <w:r>
        <w:rPr>
          <w:sz w:val="28"/>
          <w:sz w:val="28"/>
          <w:rtl w:val="true"/>
        </w:rPr>
        <w:t>הזכויות</w:t>
      </w:r>
      <w:r>
        <w:rPr>
          <w:rFonts w:eastAsia="Arial TUR" w:cs="Arial TUR"/>
          <w:sz w:val="28"/>
          <w:sz w:val="28"/>
          <w:rtl w:val="true"/>
        </w:rPr>
        <w:t xml:space="preserve"> </w:t>
      </w:r>
      <w:r>
        <w:rPr>
          <w:sz w:val="28"/>
          <w:sz w:val="28"/>
          <w:rtl w:val="true"/>
        </w:rPr>
        <w:t>הדיוניות</w:t>
      </w:r>
      <w:r>
        <w:rPr>
          <w:rFonts w:eastAsia="Arial TUR" w:cs="Arial TUR"/>
          <w:sz w:val="28"/>
          <w:sz w:val="28"/>
          <w:rtl w:val="true"/>
        </w:rPr>
        <w:t xml:space="preserve"> </w:t>
      </w:r>
      <w:r>
        <w:rPr>
          <w:sz w:val="28"/>
          <w:sz w:val="28"/>
          <w:rtl w:val="true"/>
        </w:rPr>
        <w:t>בהליך</w:t>
      </w:r>
      <w:r>
        <w:rPr>
          <w:rFonts w:eastAsia="Arial TUR" w:cs="Arial TUR"/>
          <w:sz w:val="28"/>
          <w:sz w:val="28"/>
          <w:rtl w:val="true"/>
        </w:rPr>
        <w:t xml:space="preserve"> </w:t>
      </w:r>
      <w:r>
        <w:rPr>
          <w:sz w:val="28"/>
          <w:sz w:val="28"/>
          <w:rtl w:val="true"/>
        </w:rPr>
        <w:t>הפלילי</w:t>
      </w:r>
      <w:r>
        <w:rPr>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דרך</w:t>
      </w:r>
      <w:r>
        <w:rPr>
          <w:rFonts w:eastAsia="Arial TUR" w:cs="Arial TUR"/>
          <w:sz w:val="28"/>
          <w:sz w:val="28"/>
          <w:rtl w:val="true"/>
        </w:rPr>
        <w:t xml:space="preserve"> </w:t>
      </w:r>
      <w:r>
        <w:rPr>
          <w:sz w:val="28"/>
          <w:sz w:val="28"/>
          <w:rtl w:val="true"/>
        </w:rPr>
        <w:t>ההשאלה</w:t>
      </w:r>
      <w:r>
        <w:rPr>
          <w:sz w:val="28"/>
          <w:rtl w:val="true"/>
        </w:rPr>
        <w:t xml:space="preserve">, </w:t>
      </w:r>
      <w:r>
        <w:rPr>
          <w:sz w:val="28"/>
          <w:sz w:val="28"/>
          <w:rtl w:val="true"/>
        </w:rPr>
        <w:t>יש</w:t>
      </w:r>
      <w:r>
        <w:rPr>
          <w:rFonts w:eastAsia="Arial TUR" w:cs="Arial TUR"/>
          <w:sz w:val="28"/>
          <w:sz w:val="28"/>
          <w:rtl w:val="true"/>
        </w:rPr>
        <w:t xml:space="preserve"> </w:t>
      </w:r>
      <w:r>
        <w:rPr>
          <w:sz w:val="28"/>
          <w:sz w:val="28"/>
          <w:rtl w:val="true"/>
        </w:rPr>
        <w:t>לשמוע</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המילים</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החוק</w:t>
      </w:r>
      <w:r>
        <w:rPr>
          <w:rFonts w:eastAsia="Arial TUR" w:cs="Arial TUR"/>
          <w:sz w:val="28"/>
          <w:sz w:val="28"/>
          <w:rtl w:val="true"/>
        </w:rPr>
        <w:t xml:space="preserve"> </w:t>
      </w:r>
      <w:r>
        <w:rPr>
          <w:sz w:val="28"/>
          <w:sz w:val="28"/>
          <w:rtl w:val="true"/>
        </w:rPr>
        <w:t>הפרטני</w:t>
      </w:r>
      <w:r>
        <w:rPr>
          <w:sz w:val="28"/>
          <w:rtl w:val="true"/>
        </w:rPr>
        <w:t xml:space="preserve">, </w:t>
      </w:r>
      <w:r>
        <w:rPr>
          <w:sz w:val="28"/>
          <w:sz w:val="28"/>
          <w:rtl w:val="true"/>
        </w:rPr>
        <w:t>יחד</w:t>
      </w:r>
      <w:r>
        <w:rPr>
          <w:rFonts w:eastAsia="Arial TUR" w:cs="Arial TUR"/>
          <w:sz w:val="28"/>
          <w:sz w:val="28"/>
          <w:rtl w:val="true"/>
        </w:rPr>
        <w:t xml:space="preserve"> </w:t>
      </w:r>
      <w:r>
        <w:rPr>
          <w:sz w:val="28"/>
          <w:sz w:val="28"/>
          <w:rtl w:val="true"/>
        </w:rPr>
        <w:t>עם</w:t>
      </w:r>
      <w:r>
        <w:rPr>
          <w:rFonts w:eastAsia="Arial TUR" w:cs="Arial TUR"/>
          <w:sz w:val="28"/>
          <w:sz w:val="28"/>
          <w:rtl w:val="true"/>
        </w:rPr>
        <w:t xml:space="preserve"> </w:t>
      </w:r>
      <w:r>
        <w:rPr>
          <w:sz w:val="28"/>
          <w:sz w:val="28"/>
          <w:rtl w:val="true"/>
        </w:rPr>
        <w:t>המנגינה</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העקרונות</w:t>
      </w:r>
      <w:r>
        <w:rPr>
          <w:rFonts w:eastAsia="Arial TUR" w:cs="Arial TUR"/>
          <w:sz w:val="28"/>
          <w:sz w:val="28"/>
          <w:rtl w:val="true"/>
        </w:rPr>
        <w:t xml:space="preserve"> </w:t>
      </w:r>
      <w:r>
        <w:rPr>
          <w:sz w:val="28"/>
          <w:sz w:val="28"/>
          <w:rtl w:val="true"/>
        </w:rPr>
        <w:t>החוקתיים</w:t>
      </w:r>
      <w:r>
        <w:rPr>
          <w:sz w:val="28"/>
          <w:rtl w:val="true"/>
        </w:rPr>
        <w:t xml:space="preserve">. </w:t>
      </w:r>
      <w:r>
        <w:rPr>
          <w:sz w:val="28"/>
          <w:sz w:val="28"/>
          <w:rtl w:val="true"/>
        </w:rPr>
        <w:t>בית</w:t>
      </w:r>
      <w:r>
        <w:rPr>
          <w:rFonts w:eastAsia="Arial TUR" w:cs="Arial TUR"/>
          <w:sz w:val="28"/>
          <w:sz w:val="28"/>
          <w:rtl w:val="true"/>
        </w:rPr>
        <w:t xml:space="preserve"> </w:t>
      </w:r>
      <w:r>
        <w:rPr>
          <w:sz w:val="28"/>
          <w:sz w:val="28"/>
          <w:rtl w:val="true"/>
        </w:rPr>
        <w:t>המשפט</w:t>
      </w:r>
      <w:r>
        <w:rPr>
          <w:rFonts w:eastAsia="Arial TUR" w:cs="Arial TUR"/>
          <w:sz w:val="28"/>
          <w:sz w:val="28"/>
          <w:rtl w:val="true"/>
        </w:rPr>
        <w:t xml:space="preserve"> </w:t>
      </w:r>
      <w:r>
        <w:rPr>
          <w:sz w:val="28"/>
          <w:sz w:val="28"/>
          <w:rtl w:val="true"/>
        </w:rPr>
        <w:t>המאזין</w:t>
      </w:r>
      <w:r>
        <w:rPr>
          <w:rFonts w:eastAsia="Arial TUR" w:cs="Arial TUR"/>
          <w:sz w:val="28"/>
          <w:sz w:val="28"/>
          <w:rtl w:val="true"/>
        </w:rPr>
        <w:t xml:space="preserve"> </w:t>
      </w:r>
      <w:r>
        <w:rPr>
          <w:sz w:val="28"/>
          <w:sz w:val="28"/>
          <w:rtl w:val="true"/>
        </w:rPr>
        <w:t>למנגינה</w:t>
      </w:r>
      <w:r>
        <w:rPr>
          <w:sz w:val="28"/>
          <w:rtl w:val="true"/>
        </w:rPr>
        <w:t xml:space="preserve">, </w:t>
      </w:r>
      <w:r>
        <w:rPr>
          <w:sz w:val="28"/>
          <w:sz w:val="28"/>
          <w:rtl w:val="true"/>
        </w:rPr>
        <w:t>יסתייע</w:t>
      </w:r>
      <w:r>
        <w:rPr>
          <w:rFonts w:eastAsia="Arial TUR" w:cs="Arial TUR"/>
          <w:sz w:val="28"/>
          <w:sz w:val="28"/>
          <w:rtl w:val="true"/>
        </w:rPr>
        <w:t xml:space="preserve"> </w:t>
      </w:r>
      <w:r>
        <w:rPr>
          <w:sz w:val="28"/>
          <w:sz w:val="28"/>
          <w:rtl w:val="true"/>
        </w:rPr>
        <w:t>בה</w:t>
      </w:r>
      <w:r>
        <w:rPr>
          <w:rFonts w:eastAsia="Arial TUR" w:cs="Arial TUR"/>
          <w:sz w:val="28"/>
          <w:sz w:val="28"/>
          <w:rtl w:val="true"/>
        </w:rPr>
        <w:t xml:space="preserve"> </w:t>
      </w:r>
      <w:r>
        <w:rPr>
          <w:sz w:val="28"/>
          <w:sz w:val="28"/>
          <w:rtl w:val="true"/>
        </w:rPr>
        <w:t>לפירוש</w:t>
      </w:r>
      <w:r>
        <w:rPr>
          <w:rFonts w:eastAsia="Arial TUR" w:cs="Arial TUR"/>
          <w:sz w:val="28"/>
          <w:sz w:val="28"/>
          <w:rtl w:val="true"/>
        </w:rPr>
        <w:t xml:space="preserve"> </w:t>
      </w:r>
      <w:r>
        <w:rPr>
          <w:sz w:val="28"/>
          <w:sz w:val="28"/>
          <w:rtl w:val="true"/>
        </w:rPr>
        <w:t>ולניתוח</w:t>
      </w:r>
      <w:r>
        <w:rPr>
          <w:rFonts w:eastAsia="Arial TUR" w:cs="Arial TUR"/>
          <w:sz w:val="28"/>
          <w:sz w:val="28"/>
          <w:rtl w:val="true"/>
        </w:rPr>
        <w:t xml:space="preserve"> </w:t>
      </w:r>
      <w:r>
        <w:rPr>
          <w:sz w:val="28"/>
          <w:sz w:val="28"/>
          <w:rtl w:val="true"/>
        </w:rPr>
        <w:t>הדין</w:t>
      </w:r>
      <w:r>
        <w:rPr>
          <w:rFonts w:eastAsia="Arial TUR" w:cs="Arial TUR"/>
          <w:sz w:val="28"/>
          <w:sz w:val="28"/>
          <w:rtl w:val="true"/>
        </w:rPr>
        <w:t xml:space="preserve"> </w:t>
      </w:r>
      <w:r>
        <w:rPr>
          <w:sz w:val="28"/>
          <w:sz w:val="28"/>
          <w:rtl w:val="true"/>
        </w:rPr>
        <w:t>הפלילי</w:t>
      </w:r>
      <w:r>
        <w:rPr>
          <w:sz w:val="28"/>
          <w:rtl w:val="true"/>
        </w:rPr>
        <w:t xml:space="preserve">, </w:t>
      </w:r>
      <w:r>
        <w:rPr>
          <w:sz w:val="28"/>
          <w:sz w:val="28"/>
          <w:rtl w:val="true"/>
        </w:rPr>
        <w:t>תוך</w:t>
      </w:r>
      <w:r>
        <w:rPr>
          <w:rFonts w:eastAsia="Arial TUR" w:cs="Arial TUR"/>
          <w:sz w:val="28"/>
          <w:sz w:val="28"/>
          <w:rtl w:val="true"/>
        </w:rPr>
        <w:t xml:space="preserve"> </w:t>
      </w:r>
      <w:r>
        <w:rPr>
          <w:sz w:val="28"/>
          <w:sz w:val="28"/>
          <w:rtl w:val="true"/>
        </w:rPr>
        <w:t>עיצוב</w:t>
      </w:r>
      <w:r>
        <w:rPr>
          <w:rFonts w:eastAsia="Arial TUR" w:cs="Arial TUR"/>
          <w:sz w:val="28"/>
          <w:sz w:val="28"/>
          <w:rtl w:val="true"/>
        </w:rPr>
        <w:t xml:space="preserve"> </w:t>
      </w:r>
      <w:r>
        <w:rPr>
          <w:sz w:val="28"/>
          <w:sz w:val="28"/>
          <w:rtl w:val="true"/>
        </w:rPr>
        <w:t>והעשרת</w:t>
      </w:r>
      <w:r>
        <w:rPr>
          <w:rFonts w:eastAsia="Arial TUR" w:cs="Arial TUR"/>
          <w:sz w:val="28"/>
          <w:sz w:val="28"/>
          <w:rtl w:val="true"/>
        </w:rPr>
        <w:t xml:space="preserve"> </w:t>
      </w:r>
      <w:r>
        <w:rPr>
          <w:sz w:val="28"/>
          <w:sz w:val="28"/>
          <w:rtl w:val="true"/>
        </w:rPr>
        <w:t>זכות</w:t>
      </w:r>
      <w:r>
        <w:rPr>
          <w:rFonts w:eastAsia="Arial TUR" w:cs="Arial TUR"/>
          <w:sz w:val="28"/>
          <w:sz w:val="28"/>
          <w:rtl w:val="true"/>
        </w:rPr>
        <w:t xml:space="preserve"> </w:t>
      </w:r>
      <w:r>
        <w:rPr>
          <w:sz w:val="28"/>
          <w:sz w:val="28"/>
          <w:rtl w:val="true"/>
        </w:rPr>
        <w:t>הנאשם</w:t>
      </w:r>
      <w:r>
        <w:rPr>
          <w:rFonts w:eastAsia="Arial TUR" w:cs="Arial TUR"/>
          <w:sz w:val="28"/>
          <w:sz w:val="28"/>
          <w:rtl w:val="true"/>
        </w:rPr>
        <w:t xml:space="preserve"> </w:t>
      </w:r>
      <w:r>
        <w:rPr>
          <w:sz w:val="28"/>
          <w:sz w:val="28"/>
          <w:rtl w:val="true"/>
        </w:rPr>
        <w:t>להליך</w:t>
      </w:r>
      <w:r>
        <w:rPr>
          <w:rFonts w:eastAsia="Arial TUR" w:cs="Arial TUR"/>
          <w:sz w:val="28"/>
          <w:sz w:val="28"/>
          <w:rtl w:val="true"/>
        </w:rPr>
        <w:t xml:space="preserve"> </w:t>
      </w:r>
      <w:r>
        <w:rPr>
          <w:sz w:val="28"/>
          <w:sz w:val="28"/>
          <w:rtl w:val="true"/>
        </w:rPr>
        <w:t>הוגן</w:t>
      </w:r>
      <w:r>
        <w:rPr>
          <w:sz w:val="28"/>
          <w:rtl w:val="true"/>
        </w:rPr>
        <w:t xml:space="preserve">. </w:t>
      </w:r>
      <w:r>
        <w:rPr>
          <w:sz w:val="28"/>
          <w:sz w:val="28"/>
          <w:rtl w:val="true"/>
        </w:rPr>
        <w:t>אלה</w:t>
      </w:r>
      <w:r>
        <w:rPr>
          <w:rFonts w:eastAsia="Arial TUR" w:cs="Arial TUR"/>
          <w:sz w:val="28"/>
          <w:sz w:val="28"/>
          <w:rtl w:val="true"/>
        </w:rPr>
        <w:t xml:space="preserve"> </w:t>
      </w:r>
      <w:r>
        <w:rPr>
          <w:sz w:val="28"/>
          <w:sz w:val="28"/>
          <w:rtl w:val="true"/>
        </w:rPr>
        <w:t>מאפייניה</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השיטה</w:t>
      </w:r>
      <w:r>
        <w:rPr>
          <w:rFonts w:eastAsia="Arial TUR" w:cs="Arial TUR"/>
          <w:sz w:val="28"/>
          <w:sz w:val="28"/>
          <w:rtl w:val="true"/>
        </w:rPr>
        <w:t xml:space="preserve"> </w:t>
      </w:r>
      <w:r>
        <w:rPr>
          <w:sz w:val="28"/>
          <w:sz w:val="28"/>
          <w:rtl w:val="true"/>
        </w:rPr>
        <w:t>הישראלית</w:t>
      </w:r>
      <w:r>
        <w:rPr>
          <w:sz w:val="28"/>
          <w:rtl w:val="true"/>
        </w:rPr>
        <w:t xml:space="preserve">. </w:t>
      </w:r>
      <w:r>
        <w:rPr>
          <w:sz w:val="28"/>
          <w:sz w:val="28"/>
          <w:rtl w:val="true"/>
        </w:rPr>
        <w:t>ככל</w:t>
      </w:r>
      <w:r>
        <w:rPr>
          <w:rFonts w:eastAsia="Arial TUR" w:cs="Arial TUR"/>
          <w:sz w:val="28"/>
          <w:sz w:val="28"/>
          <w:rtl w:val="true"/>
        </w:rPr>
        <w:t xml:space="preserve"> </w:t>
      </w:r>
      <w:r>
        <w:rPr>
          <w:sz w:val="28"/>
          <w:sz w:val="28"/>
          <w:rtl w:val="true"/>
        </w:rPr>
        <w:t>שיטה</w:t>
      </w:r>
      <w:r>
        <w:rPr>
          <w:rFonts w:eastAsia="Arial TUR" w:cs="Arial TUR"/>
          <w:sz w:val="28"/>
          <w:sz w:val="28"/>
          <w:rtl w:val="true"/>
        </w:rPr>
        <w:t xml:space="preserve"> </w:t>
      </w:r>
      <w:r>
        <w:rPr>
          <w:sz w:val="28"/>
          <w:sz w:val="28"/>
          <w:rtl w:val="true"/>
        </w:rPr>
        <w:t>יש</w:t>
      </w:r>
      <w:r>
        <w:rPr>
          <w:rFonts w:eastAsia="Arial TUR" w:cs="Arial TUR"/>
          <w:sz w:val="28"/>
          <w:sz w:val="28"/>
          <w:rtl w:val="true"/>
        </w:rPr>
        <w:t xml:space="preserve"> </w:t>
      </w:r>
      <w:r>
        <w:rPr>
          <w:sz w:val="28"/>
          <w:sz w:val="28"/>
          <w:rtl w:val="true"/>
        </w:rPr>
        <w:t>בה</w:t>
      </w:r>
      <w:r>
        <w:rPr>
          <w:rFonts w:eastAsia="Arial TUR" w:cs="Arial TUR"/>
          <w:sz w:val="28"/>
          <w:sz w:val="28"/>
          <w:rtl w:val="true"/>
        </w:rPr>
        <w:t xml:space="preserve"> </w:t>
      </w:r>
      <w:r>
        <w:rPr>
          <w:sz w:val="28"/>
          <w:sz w:val="28"/>
          <w:rtl w:val="true"/>
        </w:rPr>
        <w:t>יתרונות</w:t>
      </w:r>
      <w:r>
        <w:rPr>
          <w:rFonts w:eastAsia="Arial TUR" w:cs="Arial TUR"/>
          <w:sz w:val="28"/>
          <w:sz w:val="28"/>
          <w:rtl w:val="true"/>
        </w:rPr>
        <w:t xml:space="preserve"> </w:t>
      </w:r>
      <w:r>
        <w:rPr>
          <w:sz w:val="28"/>
          <w:sz w:val="28"/>
          <w:rtl w:val="true"/>
        </w:rPr>
        <w:t>וחסרונות</w:t>
      </w:r>
      <w:r>
        <w:rPr>
          <w:sz w:val="28"/>
          <w:rtl w:val="true"/>
        </w:rPr>
        <w:t xml:space="preserve">, </w:t>
      </w:r>
      <w:r>
        <w:rPr>
          <w:sz w:val="28"/>
          <w:sz w:val="28"/>
          <w:rtl w:val="true"/>
        </w:rPr>
        <w:t>אבל</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המשפטן</w:t>
      </w:r>
      <w:r>
        <w:rPr>
          <w:rFonts w:eastAsia="Arial TUR" w:cs="Arial TUR"/>
          <w:sz w:val="28"/>
          <w:sz w:val="28"/>
          <w:rtl w:val="true"/>
        </w:rPr>
        <w:t xml:space="preserve"> </w:t>
      </w:r>
      <w:r>
        <w:rPr>
          <w:sz w:val="28"/>
          <w:sz w:val="28"/>
          <w:rtl w:val="true"/>
        </w:rPr>
        <w:t>–</w:t>
      </w:r>
      <w:r>
        <w:rPr>
          <w:rFonts w:eastAsia="Arial TUR" w:cs="Arial TUR"/>
          <w:sz w:val="28"/>
          <w:sz w:val="28"/>
          <w:rtl w:val="true"/>
        </w:rPr>
        <w:t xml:space="preserve"> </w:t>
      </w:r>
      <w:r>
        <w:rPr>
          <w:sz w:val="28"/>
          <w:sz w:val="28"/>
          <w:rtl w:val="true"/>
        </w:rPr>
        <w:t>הפרקליט</w:t>
      </w:r>
      <w:r>
        <w:rPr>
          <w:sz w:val="28"/>
          <w:rtl w:val="true"/>
        </w:rPr>
        <w:t xml:space="preserve">, </w:t>
      </w:r>
      <w:r>
        <w:rPr>
          <w:sz w:val="28"/>
          <w:sz w:val="28"/>
          <w:rtl w:val="true"/>
        </w:rPr>
        <w:t>הסניגור</w:t>
      </w:r>
      <w:r>
        <w:rPr>
          <w:rFonts w:eastAsia="Arial TUR" w:cs="Arial TUR"/>
          <w:sz w:val="28"/>
          <w:sz w:val="28"/>
          <w:rtl w:val="true"/>
        </w:rPr>
        <w:t xml:space="preserve"> </w:t>
      </w:r>
      <w:r>
        <w:rPr>
          <w:sz w:val="28"/>
          <w:sz w:val="28"/>
          <w:rtl w:val="true"/>
        </w:rPr>
        <w:t>והשופט</w:t>
      </w:r>
      <w:r>
        <w:rPr>
          <w:rFonts w:eastAsia="Arial TUR" w:cs="Arial TUR"/>
          <w:sz w:val="28"/>
          <w:sz w:val="28"/>
          <w:rtl w:val="true"/>
        </w:rPr>
        <w:t xml:space="preserve"> </w:t>
      </w:r>
      <w:r>
        <w:rPr>
          <w:sz w:val="28"/>
          <w:sz w:val="28"/>
          <w:rtl w:val="true"/>
        </w:rPr>
        <w:t>–</w:t>
      </w:r>
      <w:r>
        <w:rPr>
          <w:rFonts w:eastAsia="Arial TUR" w:cs="Arial TUR"/>
          <w:sz w:val="28"/>
          <w:sz w:val="28"/>
          <w:rtl w:val="true"/>
        </w:rPr>
        <w:t xml:space="preserve"> </w:t>
      </w:r>
      <w:r>
        <w:rPr>
          <w:sz w:val="28"/>
          <w:sz w:val="28"/>
          <w:rtl w:val="true"/>
        </w:rPr>
        <w:t>להתאים</w:t>
      </w:r>
      <w:r>
        <w:rPr>
          <w:rFonts w:eastAsia="Arial TUR" w:cs="Arial TUR"/>
          <w:sz w:val="28"/>
          <w:sz w:val="28"/>
          <w:rtl w:val="true"/>
        </w:rPr>
        <w:t xml:space="preserve"> </w:t>
      </w:r>
      <w:r>
        <w:rPr>
          <w:rStyle w:val="default"/>
          <w:sz w:val="28"/>
          <w:sz w:val="28"/>
          <w:rtl w:val="true"/>
        </w:rPr>
        <w:t>את</w:t>
      </w:r>
      <w:r>
        <w:rPr>
          <w:rStyle w:val="default"/>
          <w:rFonts w:eastAsia="Arial TUR" w:cs="Arial TUR"/>
          <w:sz w:val="28"/>
          <w:sz w:val="28"/>
          <w:rtl w:val="true"/>
        </w:rPr>
        <w:t xml:space="preserve"> </w:t>
      </w:r>
      <w:r>
        <w:rPr>
          <w:rStyle w:val="default"/>
          <w:rFonts w:ascii="FrankRuehl" w:hAnsi="FrankRuehl"/>
          <w:sz w:val="28"/>
          <w:sz w:val="28"/>
          <w:rtl w:val="true"/>
        </w:rPr>
        <w:t>מלאכתו אליה</w:t>
      </w:r>
      <w:r>
        <w:rPr>
          <w:rStyle w:val="default"/>
          <w:rFonts w:cs="FrankRuehl" w:ascii="FrankRuehl" w:hAnsi="FrankRuehl"/>
          <w:sz w:val="28"/>
          <w:rtl w:val="true"/>
        </w:rPr>
        <w:t xml:space="preserve">. </w:t>
      </w:r>
      <w:r>
        <w:rPr>
          <w:rStyle w:val="default"/>
          <w:rFonts w:ascii="FrankRuehl" w:hAnsi="FrankRuehl"/>
          <w:sz w:val="28"/>
          <w:sz w:val="28"/>
          <w:rtl w:val="true"/>
        </w:rPr>
        <w:t>העיקר הוא</w:t>
      </w:r>
      <w:r>
        <w:rPr>
          <w:rStyle w:val="default"/>
          <w:rFonts w:cs="FrankRuehl" w:ascii="FrankRuehl" w:hAnsi="FrankRuehl"/>
          <w:sz w:val="28"/>
          <w:rtl w:val="true"/>
        </w:rPr>
        <w:t xml:space="preserve">, </w:t>
      </w:r>
      <w:r>
        <w:rPr>
          <w:rStyle w:val="default"/>
          <w:rFonts w:ascii="FrankRuehl" w:hAnsi="FrankRuehl"/>
          <w:sz w:val="28"/>
          <w:sz w:val="28"/>
          <w:rtl w:val="true"/>
        </w:rPr>
        <w:t>כי בבוא בית משפט להתמודד עם הדין הפלילי</w:t>
      </w:r>
      <w:r>
        <w:rPr>
          <w:rStyle w:val="default"/>
          <w:rFonts w:cs="FrankRuehl" w:ascii="FrankRuehl" w:hAnsi="FrankRuehl"/>
          <w:sz w:val="28"/>
          <w:rtl w:val="true"/>
        </w:rPr>
        <w:t xml:space="preserve">, </w:t>
      </w:r>
      <w:r>
        <w:rPr>
          <w:rStyle w:val="default"/>
          <w:rFonts w:ascii="FrankRuehl" w:hAnsi="FrankRuehl"/>
          <w:sz w:val="28"/>
          <w:sz w:val="28"/>
          <w:rtl w:val="true"/>
        </w:rPr>
        <w:t>הבדיקה בדבר קיומה של פגיעה חוקתית איננה מחוץ לדיון</w:t>
      </w:r>
      <w:r>
        <w:rPr>
          <w:rStyle w:val="default"/>
          <w:rFonts w:cs="FrankRuehl" w:ascii="FrankRuehl" w:hAnsi="FrankRuehl"/>
          <w:sz w:val="28"/>
          <w:rtl w:val="true"/>
        </w:rPr>
        <w:t xml:space="preserve">. </w:t>
      </w:r>
      <w:r>
        <w:rPr>
          <w:rStyle w:val="default"/>
          <w:rFonts w:ascii="FrankRuehl" w:hAnsi="FrankRuehl"/>
          <w:sz w:val="28"/>
          <w:sz w:val="28"/>
          <w:rtl w:val="true"/>
        </w:rPr>
        <w:t>לאמור</w:t>
      </w:r>
      <w:r>
        <w:rPr>
          <w:rStyle w:val="default"/>
          <w:rFonts w:cs="FrankRuehl" w:ascii="FrankRuehl" w:hAnsi="FrankRuehl"/>
          <w:sz w:val="28"/>
          <w:rtl w:val="true"/>
        </w:rPr>
        <w:t xml:space="preserve">, </w:t>
      </w:r>
      <w:r>
        <w:rPr>
          <w:rStyle w:val="default"/>
          <w:rFonts w:ascii="FrankRuehl" w:hAnsi="FrankRuehl"/>
          <w:sz w:val="28"/>
          <w:sz w:val="28"/>
          <w:rtl w:val="true"/>
        </w:rPr>
        <w:t>אל לו להתעלם מההיבטים החוקתיים של זכויות הנאשם</w:t>
      </w:r>
      <w:r>
        <w:rPr>
          <w:rStyle w:val="default"/>
          <w:rFonts w:cs="FrankRuehl" w:ascii="FrankRuehl" w:hAnsi="FrankRuehl"/>
          <w:sz w:val="28"/>
          <w:rtl w:val="true"/>
        </w:rPr>
        <w:t xml:space="preserve">. </w:t>
      </w:r>
      <w:r>
        <w:rPr>
          <w:rStyle w:val="default"/>
          <w:rFonts w:ascii="FrankRuehl" w:hAnsi="FrankRuehl"/>
          <w:sz w:val="28"/>
          <w:sz w:val="28"/>
          <w:rtl w:val="true"/>
        </w:rPr>
        <w:t>זו היא חלק ממלאכתו</w:t>
      </w:r>
      <w:r>
        <w:rPr>
          <w:rStyle w:val="default"/>
          <w:rFonts w:cs="FrankRuehl" w:ascii="FrankRuehl" w:hAnsi="FrankRuehl"/>
          <w:sz w:val="28"/>
          <w:rtl w:val="true"/>
        </w:rPr>
        <w:t>.</w:t>
      </w:r>
    </w:p>
    <w:p>
      <w:pPr>
        <w:pStyle w:val="Ruller41"/>
        <w:ind w:right="0"/>
        <w:jc w:val="both"/>
        <w:rPr>
          <w:rFonts w:ascii="FrankRuehl" w:hAnsi="FrankRuehl" w:cs="FrankRuehl"/>
        </w:rPr>
      </w:pPr>
      <w:r>
        <w:rPr>
          <w:rFonts w:cs="FrankRuehl" w:ascii="FrankRuehl" w:hAnsi="FrankRuehl"/>
          <w:rtl w:val="true"/>
        </w:rPr>
      </w:r>
    </w:p>
    <w:p>
      <w:pPr>
        <w:pStyle w:val="Ruller41"/>
        <w:ind w:right="0"/>
        <w:jc w:val="both"/>
        <w:rPr/>
      </w:pPr>
      <w:r>
        <w:rPr>
          <w:rFonts w:cs="FrankRuehl" w:ascii="FrankRuehl" w:hAnsi="FrankRuehl"/>
        </w:rPr>
        <w:t>31</w:t>
      </w:r>
      <w:r>
        <w:rPr>
          <w:rFonts w:cs="FrankRuehl" w:ascii="FrankRuehl" w:hAnsi="FrankRuehl"/>
          <w:rtl w:val="true"/>
        </w:rPr>
        <w:t>.</w:t>
        <w:tab/>
      </w:r>
      <w:r>
        <w:rPr>
          <w:rtl w:val="true"/>
        </w:rPr>
        <w:t>כלי</w:t>
      </w:r>
      <w:r>
        <w:rPr>
          <w:rFonts w:eastAsia="Arial TUR" w:cs="Arial TUR"/>
          <w:rtl w:val="true"/>
        </w:rPr>
        <w:t xml:space="preserve"> </w:t>
      </w:r>
      <w:r>
        <w:rPr>
          <w:rtl w:val="true"/>
        </w:rPr>
        <w:t>ליישום</w:t>
      </w:r>
      <w:r>
        <w:rPr>
          <w:rFonts w:eastAsia="Arial TUR" w:cs="Arial TUR"/>
          <w:rtl w:val="true"/>
        </w:rPr>
        <w:t xml:space="preserve"> </w:t>
      </w:r>
      <w:r>
        <w:rPr>
          <w:rtl w:val="true"/>
        </w:rPr>
        <w:t>העקרונות</w:t>
      </w:r>
      <w:r>
        <w:rPr>
          <w:rFonts w:eastAsia="Arial TUR" w:cs="Arial TUR"/>
          <w:rtl w:val="true"/>
        </w:rPr>
        <w:t xml:space="preserve"> </w:t>
      </w:r>
      <w:r>
        <w:rPr>
          <w:rtl w:val="true"/>
        </w:rPr>
        <w:t>החוקתיים</w:t>
      </w:r>
      <w:r>
        <w:rPr>
          <w:rFonts w:eastAsia="Arial TUR" w:cs="Arial TUR"/>
          <w:rtl w:val="true"/>
        </w:rPr>
        <w:t xml:space="preserve"> </w:t>
      </w:r>
      <w:r>
        <w:rPr>
          <w:rtl w:val="true"/>
        </w:rPr>
        <w:t>במשפט</w:t>
      </w:r>
      <w:r>
        <w:rPr>
          <w:rFonts w:eastAsia="Arial TUR" w:cs="Arial TUR"/>
          <w:rtl w:val="true"/>
        </w:rPr>
        <w:t xml:space="preserve"> </w:t>
      </w:r>
      <w:r>
        <w:rPr>
          <w:rtl w:val="true"/>
        </w:rPr>
        <w:t>הפלילי</w:t>
      </w:r>
      <w:r>
        <w:rPr>
          <w:rtl w:val="true"/>
        </w:rPr>
        <w:t xml:space="preserve">, </w:t>
      </w:r>
      <w:r>
        <w:rPr>
          <w:rtl w:val="true"/>
        </w:rPr>
        <w:t>הוא</w:t>
      </w:r>
      <w:r>
        <w:rPr>
          <w:rtl w:val="true"/>
        </w:rPr>
        <w:t xml:space="preserve">, </w:t>
      </w:r>
      <w:r>
        <w:rPr>
          <w:rtl w:val="true"/>
        </w:rPr>
        <w:t>באופן</w:t>
      </w:r>
      <w:r>
        <w:rPr>
          <w:rFonts w:eastAsia="Arial TUR" w:cs="Arial TUR"/>
          <w:rtl w:val="true"/>
        </w:rPr>
        <w:t xml:space="preserve"> </w:t>
      </w:r>
      <w:r>
        <w:rPr>
          <w:rtl w:val="true"/>
        </w:rPr>
        <w:t>טבעי</w:t>
      </w:r>
      <w:r>
        <w:rPr>
          <w:rtl w:val="true"/>
        </w:rPr>
        <w:t xml:space="preserve">, </w:t>
      </w:r>
      <w:r>
        <w:rPr>
          <w:rtl w:val="true"/>
        </w:rPr>
        <w:t>זכותו</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Fonts w:eastAsia="Arial TUR" w:cs="Arial TUR"/>
          <w:rtl w:val="true"/>
        </w:rPr>
        <w:t xml:space="preserve"> </w:t>
      </w:r>
      <w:r>
        <w:rPr>
          <w:rtl w:val="true"/>
        </w:rPr>
        <w:t>למשפט</w:t>
      </w:r>
      <w:r>
        <w:rPr>
          <w:rFonts w:eastAsia="Arial TUR" w:cs="Arial TUR"/>
          <w:rtl w:val="true"/>
        </w:rPr>
        <w:t xml:space="preserve"> </w:t>
      </w:r>
      <w:r>
        <w:rPr>
          <w:rtl w:val="true"/>
        </w:rPr>
        <w:t>הוגן</w:t>
      </w:r>
      <w:r>
        <w:rPr>
          <w:rtl w:val="true"/>
        </w:rPr>
        <w:t xml:space="preserve">. </w:t>
      </w:r>
      <w:r>
        <w:rPr>
          <w:rtl w:val="true"/>
        </w:rPr>
        <w:t>ככלל</w:t>
      </w:r>
      <w:r>
        <w:rPr>
          <w:rtl w:val="true"/>
        </w:rPr>
        <w:t xml:space="preserve">, </w:t>
      </w:r>
      <w:r>
        <w:rPr>
          <w:rtl w:val="true"/>
        </w:rPr>
        <w:t>ובהתאם</w:t>
      </w:r>
      <w:r>
        <w:rPr>
          <w:rFonts w:eastAsia="Arial TUR" w:cs="Arial TUR"/>
          <w:rtl w:val="true"/>
        </w:rPr>
        <w:t xml:space="preserve"> </w:t>
      </w:r>
      <w:r>
        <w:rPr>
          <w:rtl w:val="true"/>
        </w:rPr>
        <w:t>לאופי</w:t>
      </w:r>
      <w:r>
        <w:rPr>
          <w:rFonts w:eastAsia="Arial TUR" w:cs="Arial TUR"/>
          <w:rtl w:val="true"/>
        </w:rPr>
        <w:t xml:space="preserve"> </w:t>
      </w:r>
      <w:r>
        <w:rPr>
          <w:rtl w:val="true"/>
        </w:rPr>
        <w:t>השיטה</w:t>
      </w:r>
      <w:r>
        <w:rPr>
          <w:rFonts w:eastAsia="Arial TUR" w:cs="Arial TUR"/>
          <w:rtl w:val="true"/>
        </w:rPr>
        <w:t xml:space="preserve"> </w:t>
      </w:r>
      <w:r>
        <w:rPr>
          <w:rtl w:val="true"/>
        </w:rPr>
        <w:t>הישראלית</w:t>
      </w:r>
      <w:r>
        <w:rPr>
          <w:rFonts w:eastAsia="Arial TUR" w:cs="Arial TUR"/>
          <w:rtl w:val="true"/>
        </w:rPr>
        <w:t xml:space="preserve"> </w:t>
      </w:r>
      <w:r>
        <w:rPr>
          <w:rtl w:val="true"/>
        </w:rPr>
        <w:t>שתואר</w:t>
      </w:r>
      <w:r>
        <w:rPr>
          <w:rFonts w:eastAsia="Arial TUR" w:cs="Arial TUR"/>
          <w:rtl w:val="true"/>
        </w:rPr>
        <w:t xml:space="preserve"> </w:t>
      </w:r>
      <w:r>
        <w:rPr>
          <w:rtl w:val="true"/>
        </w:rPr>
        <w:t>לעיל</w:t>
      </w:r>
      <w:r>
        <w:rPr>
          <w:rtl w:val="true"/>
        </w:rPr>
        <w:t xml:space="preserve">, </w:t>
      </w:r>
      <w:r>
        <w:rPr>
          <w:sz w:val="28"/>
          <w:sz w:val="28"/>
          <w:rtl w:val="true"/>
        </w:rPr>
        <w:t>אין</w:t>
      </w:r>
      <w:r>
        <w:rPr>
          <w:rFonts w:eastAsia="Arial TUR" w:cs="Arial TUR"/>
          <w:sz w:val="28"/>
          <w:sz w:val="28"/>
          <w:rtl w:val="true"/>
        </w:rPr>
        <w:t xml:space="preserve"> </w:t>
      </w:r>
      <w:r>
        <w:rPr>
          <w:sz w:val="28"/>
          <w:sz w:val="28"/>
          <w:rtl w:val="true"/>
        </w:rPr>
        <w:t>בנמצא</w:t>
      </w:r>
      <w:r>
        <w:rPr>
          <w:rFonts w:eastAsia="Arial TUR" w:cs="Arial TUR"/>
          <w:sz w:val="28"/>
          <w:sz w:val="28"/>
          <w:rtl w:val="true"/>
        </w:rPr>
        <w:t xml:space="preserve"> </w:t>
      </w:r>
      <w:r>
        <w:rPr>
          <w:sz w:val="28"/>
          <w:sz w:val="28"/>
          <w:rtl w:val="true"/>
        </w:rPr>
        <w:t>הוראה</w:t>
      </w:r>
      <w:r>
        <w:rPr>
          <w:rFonts w:eastAsia="Arial TUR" w:cs="Arial TUR"/>
          <w:sz w:val="28"/>
          <w:sz w:val="28"/>
          <w:rtl w:val="true"/>
        </w:rPr>
        <w:t xml:space="preserve"> </w:t>
      </w:r>
      <w:r>
        <w:rPr>
          <w:sz w:val="28"/>
          <w:sz w:val="28"/>
          <w:rtl w:val="true"/>
        </w:rPr>
        <w:t>כללית</w:t>
      </w:r>
      <w:r>
        <w:rPr>
          <w:rFonts w:eastAsia="Arial TUR" w:cs="Arial TUR"/>
          <w:sz w:val="28"/>
          <w:sz w:val="28"/>
          <w:rtl w:val="true"/>
        </w:rPr>
        <w:t xml:space="preserve"> </w:t>
      </w:r>
      <w:r>
        <w:rPr>
          <w:sz w:val="28"/>
          <w:sz w:val="28"/>
          <w:rtl w:val="true"/>
        </w:rPr>
        <w:t>הקובעת</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זכותו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אדם</w:t>
      </w:r>
      <w:r>
        <w:rPr>
          <w:rFonts w:eastAsia="Arial TUR" w:cs="Arial TUR"/>
          <w:sz w:val="28"/>
          <w:sz w:val="28"/>
          <w:rtl w:val="true"/>
        </w:rPr>
        <w:t xml:space="preserve"> </w:t>
      </w:r>
      <w:r>
        <w:rPr>
          <w:sz w:val="28"/>
          <w:sz w:val="28"/>
          <w:rtl w:val="true"/>
        </w:rPr>
        <w:t>להליך</w:t>
      </w:r>
      <w:r>
        <w:rPr>
          <w:rFonts w:eastAsia="Arial TUR" w:cs="Arial TUR"/>
          <w:sz w:val="28"/>
          <w:sz w:val="28"/>
          <w:rtl w:val="true"/>
        </w:rPr>
        <w:t xml:space="preserve"> </w:t>
      </w:r>
      <w:r>
        <w:rPr>
          <w:sz w:val="28"/>
          <w:sz w:val="28"/>
          <w:rtl w:val="true"/>
        </w:rPr>
        <w:t>הוגן</w:t>
      </w:r>
      <w:r>
        <w:rPr>
          <w:rFonts w:eastAsia="Arial TUR" w:cs="Arial TUR"/>
          <w:sz w:val="28"/>
          <w:sz w:val="28"/>
          <w:rtl w:val="true"/>
        </w:rPr>
        <w:t xml:space="preserve"> </w:t>
      </w:r>
      <w:r>
        <w:rPr>
          <w:sz w:val="28"/>
          <w:rtl w:val="true"/>
        </w:rPr>
        <w:t>(</w:t>
      </w:r>
      <w:r>
        <w:rPr>
          <w:sz w:val="28"/>
          <w:sz w:val="28"/>
          <w:rtl w:val="true"/>
        </w:rPr>
        <w:t>אהרון</w:t>
      </w:r>
      <w:r>
        <w:rPr>
          <w:rFonts w:eastAsia="Arial TUR" w:cs="Arial TUR"/>
          <w:sz w:val="28"/>
          <w:sz w:val="28"/>
          <w:rtl w:val="true"/>
        </w:rPr>
        <w:t xml:space="preserve"> </w:t>
      </w:r>
      <w:r>
        <w:rPr>
          <w:color w:val="000000"/>
          <w:sz w:val="28"/>
          <w:sz w:val="28"/>
          <w:rtl w:val="true"/>
        </w:rPr>
        <w:t>ברק</w:t>
      </w:r>
      <w:r>
        <w:rPr>
          <w:rFonts w:eastAsia="Arial TUR" w:cs="Arial TUR"/>
          <w:color w:val="000000"/>
          <w:sz w:val="28"/>
          <w:sz w:val="28"/>
          <w:rtl w:val="true"/>
        </w:rPr>
        <w:t xml:space="preserve"> </w:t>
      </w:r>
      <w:hyperlink r:id="rId415">
        <w:r>
          <w:rPr>
            <w:rStyle w:val="Hyperlink"/>
            <w:color w:val="0000FF"/>
            <w:sz w:val="28"/>
            <w:sz w:val="28"/>
            <w:u w:val="single"/>
            <w:rtl w:val="true"/>
          </w:rPr>
          <w:t>כבוד</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האדם</w:t>
        </w:r>
      </w:hyperlink>
      <w:r>
        <w:rPr>
          <w:rFonts w:eastAsia="Arial TUR" w:cs="Arial TUR"/>
          <w:color w:val="000000"/>
          <w:sz w:val="28"/>
          <w:sz w:val="28"/>
          <w:rtl w:val="true"/>
        </w:rPr>
        <w:t xml:space="preserve"> </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הזכות</w:t>
      </w:r>
      <w:r>
        <w:rPr>
          <w:rFonts w:eastAsia="Arial TUR" w:cs="Arial TUR"/>
          <w:spacing w:val="0"/>
          <w:szCs w:val="24"/>
          <w:rtl w:val="true"/>
        </w:rPr>
        <w:t xml:space="preserve"> </w:t>
      </w:r>
      <w:r>
        <w:rPr>
          <w:rFonts w:cs="Miriam"/>
          <w:spacing w:val="0"/>
          <w:szCs w:val="24"/>
          <w:rtl w:val="true"/>
        </w:rPr>
        <w:t>החוקתית</w:t>
      </w:r>
      <w:r>
        <w:rPr>
          <w:rFonts w:eastAsia="Arial TUR" w:cs="Arial TUR"/>
          <w:spacing w:val="0"/>
          <w:szCs w:val="24"/>
          <w:rtl w:val="true"/>
        </w:rPr>
        <w:t xml:space="preserve"> </w:t>
      </w:r>
      <w:r>
        <w:rPr>
          <w:rFonts w:cs="Miriam"/>
          <w:spacing w:val="0"/>
          <w:szCs w:val="24"/>
          <w:rtl w:val="true"/>
        </w:rPr>
        <w:t>ובנותיה</w:t>
      </w:r>
      <w:r>
        <w:rPr>
          <w:rFonts w:eastAsia="Arial TUR" w:cs="Arial TUR"/>
          <w:sz w:val="28"/>
          <w:sz w:val="28"/>
          <w:rtl w:val="true"/>
        </w:rPr>
        <w:t xml:space="preserve"> </w:t>
      </w:r>
      <w:r>
        <w:rPr>
          <w:sz w:val="28"/>
          <w:sz w:val="28"/>
          <w:rtl w:val="true"/>
        </w:rPr>
        <w:t>כרך</w:t>
      </w:r>
      <w:r>
        <w:rPr>
          <w:rFonts w:eastAsia="Arial TUR" w:cs="Arial TUR"/>
          <w:sz w:val="28"/>
          <w:sz w:val="28"/>
          <w:rtl w:val="true"/>
        </w:rPr>
        <w:t xml:space="preserve"> </w:t>
      </w:r>
      <w:r>
        <w:rPr>
          <w:sz w:val="28"/>
          <w:sz w:val="28"/>
          <w:rtl w:val="true"/>
        </w:rPr>
        <w:t>ב</w:t>
      </w:r>
      <w:r>
        <w:rPr>
          <w:rFonts w:eastAsia="Arial TUR" w:cs="Arial TUR"/>
          <w:sz w:val="28"/>
          <w:sz w:val="28"/>
          <w:rtl w:val="true"/>
        </w:rPr>
        <w:t xml:space="preserve"> </w:t>
      </w:r>
      <w:r>
        <w:rPr>
          <w:sz w:val="28"/>
        </w:rPr>
        <w:t>865</w:t>
      </w:r>
      <w:r>
        <w:rPr>
          <w:sz w:val="28"/>
          <w:rtl w:val="true"/>
        </w:rPr>
        <w:t xml:space="preserve"> (</w:t>
      </w:r>
      <w:r>
        <w:rPr>
          <w:sz w:val="28"/>
        </w:rPr>
        <w:t>2014</w:t>
      </w:r>
      <w:r>
        <w:rPr>
          <w:sz w:val="28"/>
          <w:rtl w:val="true"/>
        </w:rPr>
        <w:t>) (</w:t>
      </w:r>
      <w:r>
        <w:rPr>
          <w:sz w:val="28"/>
          <w:sz w:val="28"/>
          <w:rtl w:val="true"/>
        </w:rPr>
        <w:t>להלן</w:t>
      </w:r>
      <w:r>
        <w:rPr>
          <w:sz w:val="28"/>
          <w:rtl w:val="true"/>
        </w:rPr>
        <w:t xml:space="preserve">: </w:t>
      </w:r>
      <w:r>
        <w:rPr>
          <w:rFonts w:ascii="Century" w:hAnsi="Century" w:cs="Miriam"/>
          <w:b/>
          <w:b/>
          <w:spacing w:val="0"/>
          <w:szCs w:val="24"/>
          <w:rtl w:val="true"/>
        </w:rPr>
        <w:t>הזכות</w:t>
      </w:r>
      <w:r>
        <w:rPr>
          <w:rFonts w:ascii="Century" w:hAnsi="Century" w:eastAsia="Century" w:cs="Century"/>
          <w:b/>
          <w:b/>
          <w:spacing w:val="0"/>
          <w:szCs w:val="24"/>
          <w:rtl w:val="true"/>
        </w:rPr>
        <w:t xml:space="preserve"> </w:t>
      </w:r>
      <w:r>
        <w:rPr>
          <w:rFonts w:ascii="Century" w:hAnsi="Century" w:cs="Miriam"/>
          <w:b/>
          <w:b/>
          <w:spacing w:val="0"/>
          <w:szCs w:val="24"/>
          <w:rtl w:val="true"/>
        </w:rPr>
        <w:t>החוקתית</w:t>
      </w:r>
      <w:r>
        <w:rPr>
          <w:rFonts w:ascii="Century" w:hAnsi="Century" w:eastAsia="Century" w:cs="Century"/>
          <w:b/>
          <w:b/>
          <w:spacing w:val="0"/>
          <w:szCs w:val="24"/>
          <w:rtl w:val="true"/>
        </w:rPr>
        <w:t xml:space="preserve"> </w:t>
      </w:r>
      <w:r>
        <w:rPr>
          <w:rFonts w:ascii="Century" w:hAnsi="Century" w:cs="Miriam"/>
          <w:b/>
          <w:b/>
          <w:spacing w:val="0"/>
          <w:szCs w:val="24"/>
          <w:rtl w:val="true"/>
        </w:rPr>
        <w:t>ובנותיה</w:t>
      </w:r>
      <w:r>
        <w:rPr>
          <w:rtl w:val="true"/>
        </w:rPr>
        <w:t xml:space="preserve">)). </w:t>
      </w:r>
      <w:r>
        <w:rPr>
          <w:rtl w:val="true"/>
        </w:rPr>
        <w:t>אמנם</w:t>
      </w:r>
      <w:r>
        <w:rPr>
          <w:rtl w:val="true"/>
        </w:rPr>
        <w:t xml:space="preserve">, </w:t>
      </w:r>
      <w:r>
        <w:rPr>
          <w:rtl w:val="true"/>
        </w:rPr>
        <w:t>ישנן</w:t>
      </w:r>
      <w:r>
        <w:rPr>
          <w:rFonts w:eastAsia="Arial TUR" w:cs="Arial TUR"/>
          <w:rtl w:val="true"/>
        </w:rPr>
        <w:t xml:space="preserve"> </w:t>
      </w:r>
      <w:r>
        <w:rPr>
          <w:rtl w:val="true"/>
        </w:rPr>
        <w:t>הוראות</w:t>
      </w:r>
      <w:r>
        <w:rPr>
          <w:rFonts w:eastAsia="Arial TUR" w:cs="Arial TUR"/>
          <w:rtl w:val="true"/>
        </w:rPr>
        <w:t xml:space="preserve"> </w:t>
      </w:r>
      <w:r>
        <w:rPr>
          <w:rtl w:val="true"/>
        </w:rPr>
        <w:t>ספציפיות</w:t>
      </w:r>
      <w:r>
        <w:rPr>
          <w:rFonts w:eastAsia="Arial TUR" w:cs="Arial TUR"/>
          <w:rtl w:val="true"/>
        </w:rPr>
        <w:t xml:space="preserve"> </w:t>
      </w:r>
      <w:r>
        <w:rPr>
          <w:rtl w:val="true"/>
        </w:rPr>
        <w:t>המסדירות</w:t>
      </w:r>
      <w:r>
        <w:rPr>
          <w:rFonts w:eastAsia="Arial TUR" w:cs="Arial TUR"/>
          <w:rtl w:val="true"/>
        </w:rPr>
        <w:t xml:space="preserve"> </w:t>
      </w:r>
      <w:r>
        <w:rPr>
          <w:rtl w:val="true"/>
        </w:rPr>
        <w:t>היבטים</w:t>
      </w:r>
      <w:r>
        <w:rPr>
          <w:rFonts w:eastAsia="Arial TUR" w:cs="Arial TUR"/>
          <w:rtl w:val="true"/>
        </w:rPr>
        <w:t xml:space="preserve"> </w:t>
      </w:r>
      <w:r>
        <w:rPr>
          <w:rtl w:val="true"/>
        </w:rPr>
        <w:t>שונים</w:t>
      </w:r>
      <w:r>
        <w:rPr>
          <w:rFonts w:eastAsia="Arial TUR" w:cs="Arial TUR"/>
          <w:rtl w:val="true"/>
        </w:rPr>
        <w:t xml:space="preserve"> </w:t>
      </w:r>
      <w:r>
        <w:rPr>
          <w:rtl w:val="true"/>
        </w:rPr>
        <w:t>של</w:t>
      </w:r>
      <w:r>
        <w:rPr>
          <w:rFonts w:eastAsia="Arial TUR" w:cs="Arial TUR"/>
          <w:rtl w:val="true"/>
        </w:rPr>
        <w:t xml:space="preserve"> </w:t>
      </w:r>
      <w:r>
        <w:rPr>
          <w:rtl w:val="true"/>
        </w:rPr>
        <w:t>הזכות</w:t>
      </w:r>
      <w:r>
        <w:rPr>
          <w:rFonts w:eastAsia="Arial TUR" w:cs="Arial TUR"/>
          <w:rtl w:val="true"/>
        </w:rPr>
        <w:t xml:space="preserve"> </w:t>
      </w:r>
      <w:r>
        <w:rPr>
          <w:rtl w:val="true"/>
        </w:rPr>
        <w:t>(</w:t>
      </w:r>
      <w:r>
        <w:rPr>
          <w:rtl w:val="true"/>
        </w:rPr>
        <w:t>ראו</w:t>
      </w:r>
      <w:r>
        <w:rPr>
          <w:rtl w:val="true"/>
        </w:rPr>
        <w:t xml:space="preserve">, </w:t>
      </w:r>
      <w:r>
        <w:rPr>
          <w:rtl w:val="true"/>
        </w:rPr>
        <w:t>למשל</w:t>
      </w:r>
      <w:r>
        <w:rPr>
          <w:rtl w:val="true"/>
        </w:rPr>
        <w:t xml:space="preserve">, </w:t>
      </w:r>
      <w:hyperlink r:id="rId416">
        <w:r>
          <w:rPr>
            <w:rStyle w:val="Hyperlink"/>
            <w:rtl w:val="true"/>
          </w:rPr>
          <w:t>סעיפים</w:t>
        </w:r>
        <w:r>
          <w:rPr>
            <w:rStyle w:val="Hyperlink"/>
            <w:rFonts w:eastAsia="Arial TUR" w:cs="Arial TUR"/>
            <w:rtl w:val="true"/>
          </w:rPr>
          <w:t xml:space="preserve"> </w:t>
        </w:r>
        <w:r>
          <w:rPr>
            <w:rStyle w:val="Hyperlink"/>
          </w:rPr>
          <w:t>134</w:t>
        </w:r>
      </w:hyperlink>
      <w:r>
        <w:rPr>
          <w:rtl w:val="true"/>
        </w:rPr>
        <w:t xml:space="preserve">, </w:t>
      </w:r>
      <w:hyperlink r:id="rId417">
        <w:r>
          <w:rPr>
            <w:rStyle w:val="Hyperlink"/>
          </w:rPr>
          <w:t>145</w:t>
        </w:r>
      </w:hyperlink>
      <w:r>
        <w:rPr>
          <w:rtl w:val="true"/>
        </w:rPr>
        <w:t xml:space="preserve"> </w:t>
      </w:r>
      <w:r>
        <w:rPr>
          <w:rtl w:val="true"/>
        </w:rPr>
        <w:t>ו</w:t>
      </w:r>
      <w:r>
        <w:rPr>
          <w:rtl w:val="true"/>
        </w:rPr>
        <w:t>-</w:t>
      </w:r>
      <w:hyperlink r:id="rId418">
        <w:r>
          <w:rPr>
            <w:rStyle w:val="Hyperlink"/>
          </w:rPr>
          <w:t>196</w:t>
        </w:r>
      </w:hyperlink>
      <w:r>
        <w:rPr>
          <w:rtl w:val="true"/>
        </w:rPr>
        <w:t xml:space="preserve"> </w:t>
      </w:r>
      <w:r>
        <w:rPr>
          <w:rtl w:val="true"/>
        </w:rPr>
        <w:t>ל</w:t>
      </w:r>
      <w:hyperlink r:id="rId419">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 xml:space="preserve">), </w:t>
      </w:r>
      <w:r>
        <w:rPr>
          <w:rtl w:val="true"/>
        </w:rPr>
        <w:t>והפסיקה</w:t>
      </w:r>
      <w:r>
        <w:rPr>
          <w:rFonts w:eastAsia="Arial TUR" w:cs="Arial TUR"/>
          <w:rtl w:val="true"/>
        </w:rPr>
        <w:t xml:space="preserve"> </w:t>
      </w:r>
      <w:r>
        <w:rPr>
          <w:rtl w:val="true"/>
        </w:rPr>
        <w:t>עצמה</w:t>
      </w:r>
      <w:r>
        <w:rPr>
          <w:rFonts w:eastAsia="Arial TUR" w:cs="Arial TUR"/>
          <w:rtl w:val="true"/>
        </w:rPr>
        <w:t xml:space="preserve"> </w:t>
      </w:r>
      <w:r>
        <w:rPr>
          <w:rtl w:val="true"/>
        </w:rPr>
        <w:t>הכירה</w:t>
      </w:r>
      <w:r>
        <w:rPr>
          <w:rFonts w:eastAsia="Arial TUR" w:cs="Arial TUR"/>
          <w:rtl w:val="true"/>
        </w:rPr>
        <w:t xml:space="preserve"> </w:t>
      </w:r>
      <w:r>
        <w:rPr>
          <w:rtl w:val="true"/>
        </w:rPr>
        <w:t>ופיתחה</w:t>
      </w:r>
      <w:r>
        <w:rPr>
          <w:rFonts w:eastAsia="Arial TUR" w:cs="Arial TUR"/>
          <w:rtl w:val="true"/>
        </w:rPr>
        <w:t xml:space="preserve"> </w:t>
      </w:r>
      <w:r>
        <w:rPr>
          <w:rtl w:val="true"/>
        </w:rPr>
        <w:t>את</w:t>
      </w:r>
      <w:r>
        <w:rPr>
          <w:rFonts w:eastAsia="Arial TUR" w:cs="Arial TUR"/>
          <w:rtl w:val="true"/>
        </w:rPr>
        <w:t xml:space="preserve"> </w:t>
      </w:r>
      <w:r>
        <w:rPr>
          <w:rtl w:val="true"/>
        </w:rPr>
        <w:t>הזכות</w:t>
      </w:r>
      <w:r>
        <w:rPr>
          <w:rFonts w:eastAsia="Arial TUR" w:cs="Arial TUR"/>
          <w:rtl w:val="true"/>
        </w:rPr>
        <w:t xml:space="preserve"> </w:t>
      </w:r>
      <w:r>
        <w:rPr>
          <w:rtl w:val="true"/>
        </w:rPr>
        <w:t>באופן</w:t>
      </w:r>
      <w:r>
        <w:rPr>
          <w:rFonts w:eastAsia="Arial TUR" w:cs="Arial TUR"/>
          <w:rtl w:val="true"/>
        </w:rPr>
        <w:t xml:space="preserve"> </w:t>
      </w:r>
      <w:r>
        <w:rPr>
          <w:rtl w:val="true"/>
        </w:rPr>
        <w:t>עצמאי</w:t>
      </w:r>
      <w:r>
        <w:rPr>
          <w:rtl w:val="true"/>
        </w:rPr>
        <w:t xml:space="preserve">, </w:t>
      </w:r>
      <w:r>
        <w:rPr>
          <w:rtl w:val="true"/>
        </w:rPr>
        <w:t>אך</w:t>
      </w:r>
      <w:r>
        <w:rPr>
          <w:rFonts w:eastAsia="Arial TUR" w:cs="Arial TUR"/>
          <w:rtl w:val="true"/>
        </w:rPr>
        <w:t xml:space="preserve"> </w:t>
      </w:r>
      <w:r>
        <w:rPr>
          <w:rtl w:val="true"/>
        </w:rPr>
        <w:t>העיגון</w:t>
      </w:r>
      <w:r>
        <w:rPr>
          <w:rFonts w:eastAsia="Arial TUR" w:cs="Arial TUR"/>
          <w:rtl w:val="true"/>
        </w:rPr>
        <w:t xml:space="preserve"> </w:t>
      </w:r>
      <w:r>
        <w:rPr>
          <w:rtl w:val="true"/>
        </w:rPr>
        <w:t>החזק</w:t>
      </w:r>
      <w:r>
        <w:rPr>
          <w:rFonts w:eastAsia="Arial TUR" w:cs="Arial TUR"/>
          <w:rtl w:val="true"/>
        </w:rPr>
        <w:t xml:space="preserve"> </w:t>
      </w:r>
      <w:r>
        <w:rPr>
          <w:rtl w:val="true"/>
        </w:rPr>
        <w:t>ביותר</w:t>
      </w:r>
      <w:r>
        <w:rPr>
          <w:rFonts w:eastAsia="Arial TUR" w:cs="Arial TUR"/>
          <w:rtl w:val="true"/>
        </w:rPr>
        <w:t xml:space="preserve"> </w:t>
      </w:r>
      <w:r>
        <w:rPr>
          <w:rtl w:val="true"/>
        </w:rPr>
        <w:t>לזכות</w:t>
      </w:r>
      <w:r>
        <w:rPr>
          <w:rFonts w:eastAsia="Arial TUR" w:cs="Arial TUR"/>
          <w:rtl w:val="true"/>
        </w:rPr>
        <w:t xml:space="preserve"> </w:t>
      </w:r>
      <w:r>
        <w:rPr>
          <w:rtl w:val="true"/>
        </w:rPr>
        <w:t>להליך</w:t>
      </w:r>
      <w:r>
        <w:rPr>
          <w:rFonts w:eastAsia="Arial TUR" w:cs="Arial TUR"/>
          <w:rtl w:val="true"/>
        </w:rPr>
        <w:t xml:space="preserve"> </w:t>
      </w:r>
      <w:r>
        <w:rPr>
          <w:rtl w:val="true"/>
        </w:rPr>
        <w:t>הוגן</w:t>
      </w:r>
      <w:r>
        <w:rPr>
          <w:rFonts w:eastAsia="Arial TUR" w:cs="Arial TUR"/>
          <w:rtl w:val="true"/>
        </w:rPr>
        <w:t xml:space="preserve"> </w:t>
      </w:r>
      <w:r>
        <w:rPr>
          <w:rtl w:val="true"/>
        </w:rPr>
        <w:t>מצוי</w:t>
      </w:r>
      <w:r>
        <w:rPr>
          <w:rFonts w:eastAsia="Arial TUR" w:cs="Arial TUR"/>
          <w:rtl w:val="true"/>
        </w:rPr>
        <w:t xml:space="preserve"> </w:t>
      </w:r>
      <w:r>
        <w:rPr>
          <w:rtl w:val="true"/>
        </w:rPr>
        <w:t>בחוק</w:t>
      </w:r>
      <w:r>
        <w:rPr>
          <w:rtl w:val="true"/>
        </w:rPr>
        <w:t>-</w:t>
      </w:r>
      <w:r>
        <w:rPr>
          <w:rtl w:val="true"/>
        </w:rPr>
        <w:t>יסוד</w:t>
      </w:r>
      <w:r>
        <w:rPr>
          <w:rFonts w:eastAsia="Arial TUR" w:cs="Arial TUR"/>
          <w:rtl w:val="true"/>
        </w:rPr>
        <w:t xml:space="preserve"> </w:t>
      </w:r>
      <w:r>
        <w:rPr>
          <w:rtl w:val="true"/>
        </w:rPr>
        <w:t>כבוד</w:t>
      </w:r>
      <w:r>
        <w:rPr>
          <w:rFonts w:eastAsia="Arial TUR" w:cs="Arial TUR"/>
          <w:rtl w:val="true"/>
        </w:rPr>
        <w:t xml:space="preserve"> </w:t>
      </w:r>
      <w:r>
        <w:rPr>
          <w:rtl w:val="true"/>
        </w:rPr>
        <w:t>האדם</w:t>
      </w:r>
      <w:r>
        <w:rPr>
          <w:rFonts w:eastAsia="Arial TUR" w:cs="Arial TUR"/>
          <w:rtl w:val="true"/>
        </w:rPr>
        <w:t xml:space="preserve"> </w:t>
      </w:r>
      <w:r>
        <w:rPr>
          <w:rtl w:val="true"/>
        </w:rPr>
        <w:t>וחירותו</w:t>
      </w:r>
      <w:r>
        <w:rPr>
          <w:rtl w:val="true"/>
        </w:rPr>
        <w:t xml:space="preserve">. </w:t>
      </w:r>
      <w:r>
        <w:rPr>
          <w:rtl w:val="true"/>
        </w:rPr>
        <w:t>כפי</w:t>
      </w:r>
      <w:r>
        <w:rPr>
          <w:rFonts w:eastAsia="Arial TUR" w:cs="Arial TUR"/>
          <w:rtl w:val="true"/>
        </w:rPr>
        <w:t xml:space="preserve"> </w:t>
      </w:r>
      <w:r>
        <w:rPr>
          <w:rtl w:val="true"/>
        </w:rPr>
        <w:t>שקבע</w:t>
      </w:r>
      <w:r>
        <w:rPr>
          <w:rFonts w:eastAsia="Arial TUR" w:cs="Arial TUR"/>
          <w:rtl w:val="true"/>
        </w:rPr>
        <w:t xml:space="preserve"> </w:t>
      </w:r>
      <w:r>
        <w:rPr>
          <w:rtl w:val="true"/>
        </w:rPr>
        <w:t>השופט</w:t>
      </w:r>
      <w:r>
        <w:rPr>
          <w:rFonts w:eastAsia="Arial TUR" w:cs="Arial TUR"/>
          <w:rtl w:val="true"/>
        </w:rPr>
        <w:t xml:space="preserve"> </w:t>
      </w:r>
      <w:r>
        <w:rPr>
          <w:rFonts w:cs="Miriam"/>
          <w:spacing w:val="0"/>
          <w:szCs w:val="24"/>
          <w:rtl w:val="true"/>
        </w:rPr>
        <w:t>י</w:t>
      </w:r>
      <w:r>
        <w:rPr>
          <w:rFonts w:cs="Miriam"/>
          <w:spacing w:val="0"/>
          <w:szCs w:val="24"/>
          <w:rtl w:val="true"/>
        </w:rPr>
        <w:t xml:space="preserve">' </w:t>
      </w:r>
      <w:r>
        <w:rPr>
          <w:rFonts w:cs="Miriam"/>
          <w:spacing w:val="0"/>
          <w:szCs w:val="24"/>
          <w:rtl w:val="true"/>
        </w:rPr>
        <w:t>טירקל</w:t>
      </w:r>
      <w:r>
        <w:rPr>
          <w:rtl w:val="true"/>
        </w:rPr>
        <w:t>: "</w:t>
      </w:r>
      <w:r>
        <w:rPr>
          <w:rtl w:val="true"/>
        </w:rPr>
        <w:t>חוק</w:t>
      </w:r>
      <w:r>
        <w:rPr>
          <w:rFonts w:eastAsia="Arial TUR" w:cs="Arial TUR"/>
          <w:rtl w:val="true"/>
        </w:rPr>
        <w:t xml:space="preserve"> </w:t>
      </w:r>
      <w:r>
        <w:rPr>
          <w:rtl w:val="true"/>
        </w:rPr>
        <w:t>היסוד</w:t>
      </w:r>
      <w:r>
        <w:rPr>
          <w:rFonts w:eastAsia="Arial TUR" w:cs="Arial TUR"/>
          <w:rtl w:val="true"/>
        </w:rPr>
        <w:t xml:space="preserve"> </w:t>
      </w:r>
      <w:r>
        <w:rPr>
          <w:rtl w:val="true"/>
        </w:rPr>
        <w:t>ביצר</w:t>
      </w:r>
      <w:r>
        <w:rPr>
          <w:rFonts w:eastAsia="Arial TUR" w:cs="Arial TUR"/>
          <w:rtl w:val="true"/>
        </w:rPr>
        <w:t xml:space="preserve"> </w:t>
      </w:r>
      <w:r>
        <w:rPr>
          <w:rtl w:val="true"/>
        </w:rPr>
        <w:t>את</w:t>
      </w:r>
      <w:r>
        <w:rPr>
          <w:rFonts w:eastAsia="Arial TUR" w:cs="Arial TUR"/>
          <w:rtl w:val="true"/>
        </w:rPr>
        <w:t xml:space="preserve"> </w:t>
      </w:r>
      <w:r>
        <w:rPr>
          <w:rtl w:val="true"/>
        </w:rPr>
        <w:t>זכותו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למשפט</w:t>
      </w:r>
      <w:r>
        <w:rPr>
          <w:rFonts w:eastAsia="Arial TUR" w:cs="Arial TUR"/>
          <w:rtl w:val="true"/>
        </w:rPr>
        <w:t xml:space="preserve"> </w:t>
      </w:r>
      <w:r>
        <w:rPr>
          <w:rtl w:val="true"/>
        </w:rPr>
        <w:t>הוגן</w:t>
      </w:r>
      <w:r>
        <w:rPr>
          <w:rtl w:val="true"/>
        </w:rPr>
        <w:t xml:space="preserve">. </w:t>
      </w:r>
      <w:r>
        <w:rPr>
          <w:rtl w:val="true"/>
        </w:rPr>
        <w:t>זאת</w:t>
      </w:r>
      <w:r>
        <w:rPr>
          <w:rtl w:val="true"/>
        </w:rPr>
        <w:t xml:space="preserve">, </w:t>
      </w:r>
      <w:r>
        <w:rPr>
          <w:rtl w:val="true"/>
        </w:rPr>
        <w:t>מכוח</w:t>
      </w:r>
      <w:r>
        <w:rPr>
          <w:rFonts w:eastAsia="Arial TUR" w:cs="Arial TUR"/>
          <w:rtl w:val="true"/>
        </w:rPr>
        <w:t xml:space="preserve"> </w:t>
      </w:r>
      <w:hyperlink r:id="rId420">
        <w:r>
          <w:rPr>
            <w:rStyle w:val="Hyperlink"/>
            <w:rtl w:val="true"/>
          </w:rPr>
          <w:t>סעיף</w:t>
        </w:r>
        <w:r>
          <w:rPr>
            <w:rStyle w:val="Hyperlink"/>
            <w:rFonts w:eastAsia="Arial TUR" w:cs="Arial TUR"/>
            <w:rtl w:val="true"/>
          </w:rPr>
          <w:t xml:space="preserve"> </w:t>
        </w:r>
        <w:r>
          <w:rPr>
            <w:rStyle w:val="Hyperlink"/>
          </w:rPr>
          <w:t>5</w:t>
        </w:r>
      </w:hyperlink>
      <w:r>
        <w:rPr>
          <w:rtl w:val="true"/>
        </w:rPr>
        <w:t xml:space="preserve"> </w:t>
      </w:r>
      <w:r>
        <w:rPr>
          <w:rtl w:val="true"/>
        </w:rPr>
        <w:t>לחוק</w:t>
      </w:r>
      <w:r>
        <w:rPr>
          <w:rFonts w:eastAsia="Arial TUR" w:cs="Arial TUR"/>
          <w:rtl w:val="true"/>
        </w:rPr>
        <w:t xml:space="preserve"> </w:t>
      </w:r>
      <w:r>
        <w:rPr>
          <w:rtl w:val="true"/>
        </w:rPr>
        <w:t>היסוד</w:t>
      </w:r>
      <w:r>
        <w:rPr>
          <w:rtl w:val="true"/>
        </w:rPr>
        <w:t xml:space="preserve">, </w:t>
      </w:r>
      <w:r>
        <w:rPr>
          <w:rtl w:val="true"/>
        </w:rPr>
        <w:t>שבו</w:t>
      </w:r>
      <w:r>
        <w:rPr>
          <w:rFonts w:eastAsia="Arial TUR" w:cs="Arial TUR"/>
          <w:rtl w:val="true"/>
        </w:rPr>
        <w:t xml:space="preserve"> </w:t>
      </w:r>
      <w:r>
        <w:rPr>
          <w:rtl w:val="true"/>
        </w:rPr>
        <w:t>עוגנה</w:t>
      </w:r>
      <w:r>
        <w:rPr>
          <w:rFonts w:eastAsia="Arial TUR" w:cs="Arial TUR"/>
          <w:rtl w:val="true"/>
        </w:rPr>
        <w:t xml:space="preserve"> </w:t>
      </w:r>
      <w:r>
        <w:rPr>
          <w:rtl w:val="true"/>
        </w:rPr>
        <w:t>זכותו</w:t>
      </w:r>
      <w:r>
        <w:rPr>
          <w:rFonts w:eastAsia="Arial TUR" w:cs="Arial TUR"/>
          <w:rtl w:val="true"/>
        </w:rPr>
        <w:t xml:space="preserve"> </w:t>
      </w:r>
      <w:r>
        <w:rPr>
          <w:rtl w:val="true"/>
        </w:rPr>
        <w:t>של</w:t>
      </w:r>
      <w:r>
        <w:rPr>
          <w:rFonts w:eastAsia="Arial TUR" w:cs="Arial TUR"/>
          <w:rtl w:val="true"/>
        </w:rPr>
        <w:t xml:space="preserve"> </w:t>
      </w:r>
      <w:r>
        <w:rPr>
          <w:rtl w:val="true"/>
        </w:rPr>
        <w:t>אדם</w:t>
      </w:r>
      <w:r>
        <w:rPr>
          <w:rFonts w:eastAsia="Arial TUR" w:cs="Arial TUR"/>
          <w:rtl w:val="true"/>
        </w:rPr>
        <w:t xml:space="preserve"> </w:t>
      </w:r>
      <w:r>
        <w:rPr>
          <w:rtl w:val="true"/>
        </w:rPr>
        <w:t>לחירות</w:t>
      </w:r>
      <w:r>
        <w:rPr>
          <w:rtl w:val="true"/>
        </w:rPr>
        <w:t xml:space="preserve">, </w:t>
      </w:r>
      <w:r>
        <w:rPr>
          <w:rtl w:val="true"/>
        </w:rPr>
        <w:t>וכן</w:t>
      </w:r>
      <w:r>
        <w:rPr>
          <w:rFonts w:eastAsia="Arial TUR" w:cs="Arial TUR"/>
          <w:rtl w:val="true"/>
        </w:rPr>
        <w:t xml:space="preserve"> </w:t>
      </w:r>
      <w:r>
        <w:rPr>
          <w:rtl w:val="true"/>
        </w:rPr>
        <w:t>מכוח</w:t>
      </w:r>
      <w:r>
        <w:rPr>
          <w:rFonts w:eastAsia="Arial TUR" w:cs="Arial TUR"/>
          <w:rtl w:val="true"/>
        </w:rPr>
        <w:t xml:space="preserve"> </w:t>
      </w:r>
      <w:r>
        <w:rPr>
          <w:rStyle w:val="Ruller4"/>
          <w:sz w:val="28"/>
          <w:sz w:val="28"/>
          <w:rtl w:val="true"/>
        </w:rPr>
        <w:t>ההכרה</w:t>
      </w:r>
      <w:r>
        <w:rPr>
          <w:rStyle w:val="Ruller4"/>
          <w:rFonts w:eastAsia="Arial TUR" w:cs="Arial TUR"/>
          <w:sz w:val="28"/>
          <w:sz w:val="28"/>
          <w:rtl w:val="true"/>
        </w:rPr>
        <w:t xml:space="preserve"> </w:t>
      </w:r>
      <w:r>
        <w:rPr>
          <w:rStyle w:val="Ruller4"/>
          <w:sz w:val="28"/>
          <w:sz w:val="28"/>
          <w:rtl w:val="true"/>
        </w:rPr>
        <w:t>החוקתית</w:t>
      </w:r>
      <w:r>
        <w:rPr>
          <w:rStyle w:val="Ruller4"/>
          <w:rFonts w:eastAsia="Arial TUR" w:cs="Arial TUR"/>
          <w:sz w:val="28"/>
          <w:sz w:val="28"/>
          <w:rtl w:val="true"/>
        </w:rPr>
        <w:t xml:space="preserve"> </w:t>
      </w:r>
      <w:r>
        <w:rPr>
          <w:rStyle w:val="Ruller4"/>
          <w:sz w:val="28"/>
          <w:sz w:val="28"/>
          <w:rtl w:val="true"/>
        </w:rPr>
        <w:t>בכבוד</w:t>
      </w:r>
      <w:r>
        <w:rPr>
          <w:rStyle w:val="Ruller4"/>
          <w:rFonts w:eastAsia="Arial TUR" w:cs="Arial TUR"/>
          <w:sz w:val="28"/>
          <w:sz w:val="28"/>
          <w:rtl w:val="true"/>
        </w:rPr>
        <w:t xml:space="preserve"> </w:t>
      </w:r>
      <w:r>
        <w:rPr>
          <w:rStyle w:val="Ruller4"/>
          <w:sz w:val="28"/>
          <w:sz w:val="28"/>
          <w:rtl w:val="true"/>
        </w:rPr>
        <w:t>האדם</w:t>
      </w:r>
      <w:r>
        <w:rPr>
          <w:rStyle w:val="Ruller4"/>
          <w:sz w:val="28"/>
          <w:rtl w:val="true"/>
        </w:rPr>
        <w:t xml:space="preserve">, </w:t>
      </w:r>
      <w:r>
        <w:rPr>
          <w:rStyle w:val="Ruller4"/>
          <w:sz w:val="28"/>
          <w:sz w:val="28"/>
          <w:rtl w:val="true"/>
        </w:rPr>
        <w:t>שזכותו</w:t>
      </w:r>
      <w:r>
        <w:rPr>
          <w:rStyle w:val="Ruller4"/>
          <w:rFonts w:eastAsia="Arial TUR" w:cs="Arial TUR"/>
          <w:sz w:val="28"/>
          <w:sz w:val="28"/>
          <w:rtl w:val="true"/>
        </w:rPr>
        <w:t xml:space="preserve"> </w:t>
      </w:r>
      <w:r>
        <w:rPr>
          <w:rStyle w:val="Ruller4"/>
          <w:sz w:val="28"/>
          <w:sz w:val="28"/>
          <w:rtl w:val="true"/>
        </w:rPr>
        <w:t>של</w:t>
      </w:r>
      <w:r>
        <w:rPr>
          <w:rStyle w:val="Ruller4"/>
          <w:rFonts w:eastAsia="Arial TUR" w:cs="Arial TUR"/>
          <w:sz w:val="28"/>
          <w:sz w:val="28"/>
          <w:rtl w:val="true"/>
        </w:rPr>
        <w:t xml:space="preserve"> </w:t>
      </w:r>
      <w:r>
        <w:rPr>
          <w:rStyle w:val="Ruller4"/>
          <w:sz w:val="28"/>
          <w:sz w:val="28"/>
          <w:rtl w:val="true"/>
        </w:rPr>
        <w:t>נאשם</w:t>
      </w:r>
      <w:r>
        <w:rPr>
          <w:rStyle w:val="Ruller4"/>
          <w:rFonts w:eastAsia="Arial TUR" w:cs="Arial TUR"/>
          <w:sz w:val="28"/>
          <w:sz w:val="28"/>
          <w:rtl w:val="true"/>
        </w:rPr>
        <w:t xml:space="preserve"> </w:t>
      </w:r>
      <w:r>
        <w:rPr>
          <w:rStyle w:val="Ruller4"/>
          <w:sz w:val="28"/>
          <w:sz w:val="28"/>
          <w:rtl w:val="true"/>
        </w:rPr>
        <w:t>למשפט</w:t>
      </w:r>
      <w:r>
        <w:rPr>
          <w:rStyle w:val="Ruller4"/>
          <w:rFonts w:eastAsia="Arial TUR" w:cs="Arial TUR"/>
          <w:sz w:val="28"/>
          <w:sz w:val="28"/>
          <w:rtl w:val="true"/>
        </w:rPr>
        <w:t xml:space="preserve"> </w:t>
      </w:r>
      <w:r>
        <w:rPr>
          <w:rStyle w:val="Ruller4"/>
          <w:sz w:val="28"/>
          <w:sz w:val="28"/>
          <w:rtl w:val="true"/>
        </w:rPr>
        <w:t>הוגן</w:t>
      </w:r>
      <w:r>
        <w:rPr>
          <w:rStyle w:val="Ruller4"/>
          <w:rFonts w:eastAsia="Arial TUR" w:cs="Arial TUR"/>
          <w:sz w:val="28"/>
          <w:sz w:val="28"/>
          <w:rtl w:val="true"/>
        </w:rPr>
        <w:t xml:space="preserve"> </w:t>
      </w:r>
      <w:r>
        <w:rPr>
          <w:rStyle w:val="Ruller4"/>
          <w:sz w:val="28"/>
          <w:sz w:val="28"/>
          <w:rtl w:val="true"/>
        </w:rPr>
        <w:t>היא</w:t>
      </w:r>
      <w:r>
        <w:rPr>
          <w:rStyle w:val="Ruller4"/>
          <w:rFonts w:eastAsia="Arial TUR" w:cs="Arial TUR"/>
          <w:sz w:val="28"/>
          <w:sz w:val="28"/>
          <w:rtl w:val="true"/>
        </w:rPr>
        <w:t xml:space="preserve"> </w:t>
      </w:r>
      <w:r>
        <w:rPr>
          <w:rStyle w:val="Ruller4"/>
          <w:sz w:val="28"/>
          <w:sz w:val="28"/>
          <w:rtl w:val="true"/>
        </w:rPr>
        <w:t>חלק</w:t>
      </w:r>
      <w:r>
        <w:rPr>
          <w:rStyle w:val="Ruller4"/>
          <w:rFonts w:eastAsia="Arial TUR" w:cs="Arial TUR"/>
          <w:sz w:val="28"/>
          <w:sz w:val="28"/>
          <w:rtl w:val="true"/>
        </w:rPr>
        <w:t xml:space="preserve"> </w:t>
      </w:r>
      <w:r>
        <w:rPr>
          <w:rStyle w:val="Ruller4"/>
          <w:sz w:val="28"/>
          <w:sz w:val="28"/>
          <w:rtl w:val="true"/>
        </w:rPr>
        <w:t>ממנו</w:t>
      </w:r>
      <w:r>
        <w:rPr>
          <w:rStyle w:val="Ruller4"/>
          <w:sz w:val="28"/>
          <w:rtl w:val="true"/>
        </w:rPr>
        <w:t xml:space="preserve">" </w:t>
      </w:r>
      <w:r>
        <w:rPr>
          <w:rtl w:val="true"/>
        </w:rPr>
        <w:t>(</w:t>
      </w:r>
      <w:hyperlink r:id="rId421">
        <w:r>
          <w:rPr>
            <w:rStyle w:val="Hyperlink"/>
            <w:rtl w:val="true"/>
          </w:rPr>
          <w:t>ע</w:t>
        </w:r>
        <w:r>
          <w:rPr>
            <w:rStyle w:val="Hyperlink"/>
            <w:rtl w:val="true"/>
          </w:rPr>
          <w:t>"</w:t>
        </w:r>
        <w:r>
          <w:rPr>
            <w:rStyle w:val="Hyperlink"/>
            <w:rtl w:val="true"/>
          </w:rPr>
          <w:t>פ</w:t>
        </w:r>
        <w:r>
          <w:rPr>
            <w:rStyle w:val="Hyperlink"/>
            <w:rFonts w:eastAsia="Arial TUR" w:cs="Arial TUR"/>
            <w:rtl w:val="true"/>
          </w:rPr>
          <w:t xml:space="preserve"> </w:t>
        </w:r>
        <w:r>
          <w:rPr>
            <w:rStyle w:val="Hyperlink"/>
          </w:rPr>
          <w:t>1741/99</w:t>
        </w:r>
      </w:hyperlink>
      <w:r>
        <w:rPr>
          <w:rtl w:val="true"/>
        </w:rPr>
        <w:t xml:space="preserve">‏ </w:t>
      </w:r>
      <w:r>
        <w:rPr>
          <w:rFonts w:ascii="Century" w:hAnsi="Century" w:cs="Miriam"/>
          <w:b/>
          <w:b/>
          <w:spacing w:val="0"/>
          <w:szCs w:val="24"/>
          <w:rtl w:val="true"/>
        </w:rPr>
        <w:t>יוסף</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w:t>
      </w:r>
      <w:r>
        <w:rPr>
          <w:rtl w:val="true"/>
        </w:rPr>
        <w:t xml:space="preserve">, </w:t>
      </w:r>
      <w:r>
        <w:rPr>
          <w:rtl w:val="true"/>
        </w:rPr>
        <w:t>פ</w:t>
      </w:r>
      <w:r>
        <w:rPr>
          <w:rtl w:val="true"/>
        </w:rPr>
        <w:t>''</w:t>
      </w:r>
      <w:r>
        <w:rPr>
          <w:rtl w:val="true"/>
        </w:rPr>
        <w:t>ד</w:t>
      </w:r>
      <w:r>
        <w:rPr>
          <w:rFonts w:eastAsia="Arial TUR" w:cs="Arial TUR"/>
          <w:rtl w:val="true"/>
        </w:rPr>
        <w:t xml:space="preserve"> </w:t>
      </w:r>
      <w:r>
        <w:rPr>
          <w:rtl w:val="true"/>
        </w:rPr>
        <w:t>נג</w:t>
      </w:r>
      <w:r>
        <w:rPr>
          <w:rtl w:val="true"/>
        </w:rPr>
        <w:t>(</w:t>
      </w:r>
      <w:r>
        <w:rPr/>
        <w:t>4</w:t>
      </w:r>
      <w:r>
        <w:rPr>
          <w:rtl w:val="true"/>
        </w:rPr>
        <w:t xml:space="preserve">) </w:t>
      </w:r>
      <w:r>
        <w:rPr/>
        <w:t>750</w:t>
      </w:r>
      <w:r>
        <w:rPr>
          <w:rtl w:val="true"/>
        </w:rPr>
        <w:t xml:space="preserve">, </w:t>
      </w:r>
      <w:r>
        <w:rPr/>
        <w:t>767</w:t>
      </w:r>
      <w:r>
        <w:rPr>
          <w:rtl w:val="true"/>
        </w:rPr>
        <w:t xml:space="preserve"> (</w:t>
      </w:r>
      <w:r>
        <w:rPr/>
        <w:t>1999</w:t>
      </w:r>
      <w:r>
        <w:rPr>
          <w:rtl w:val="true"/>
        </w:rPr>
        <w:t xml:space="preserve">)). </w:t>
      </w:r>
      <w:r>
        <w:rPr>
          <w:rtl w:val="true"/>
        </w:rPr>
        <w:t>ועוד</w:t>
      </w:r>
      <w:r>
        <w:rPr>
          <w:rFonts w:eastAsia="Arial TUR" w:cs="Arial TUR"/>
          <w:rtl w:val="true"/>
        </w:rPr>
        <w:t xml:space="preserve"> </w:t>
      </w:r>
      <w:r>
        <w:rPr>
          <w:rtl w:val="true"/>
        </w:rPr>
        <w:t>ראו</w:t>
      </w:r>
      <w:r>
        <w:rPr>
          <w:rFonts w:eastAsia="Arial TUR" w:cs="Arial TUR"/>
          <w:rtl w:val="true"/>
        </w:rPr>
        <w:t xml:space="preserve"> </w:t>
      </w:r>
      <w:r>
        <w:rPr>
          <w:rtl w:val="true"/>
        </w:rPr>
        <w:t>דברי</w:t>
      </w:r>
      <w:r>
        <w:rPr>
          <w:rFonts w:eastAsia="Arial TUR" w:cs="Arial TUR"/>
          <w:rtl w:val="true"/>
        </w:rPr>
        <w:t xml:space="preserve"> </w:t>
      </w:r>
      <w:r>
        <w:rPr>
          <w:rtl w:val="true"/>
        </w:rPr>
        <w:t>המשנה</w:t>
      </w:r>
      <w:r>
        <w:rPr>
          <w:rFonts w:eastAsia="Arial TUR" w:cs="Arial TUR"/>
          <w:rtl w:val="true"/>
        </w:rPr>
        <w:t xml:space="preserve"> </w:t>
      </w:r>
      <w:r>
        <w:rPr>
          <w:rtl w:val="true"/>
        </w:rPr>
        <w:t>לנשיאה</w:t>
      </w:r>
      <w:r>
        <w:rPr>
          <w:rFonts w:eastAsia="Arial TUR" w:cs="Arial TUR"/>
          <w:rtl w:val="true"/>
        </w:rPr>
        <w:t xml:space="preserve"> </w:t>
      </w:r>
      <w:r>
        <w:rPr>
          <w:rFonts w:cs="Miriam"/>
          <w:spacing w:val="0"/>
          <w:szCs w:val="24"/>
          <w:rtl w:val="true"/>
        </w:rPr>
        <w:t>א</w:t>
      </w:r>
      <w:r>
        <w:rPr>
          <w:rFonts w:cs="Miriam"/>
          <w:spacing w:val="0"/>
          <w:szCs w:val="24"/>
          <w:rtl w:val="true"/>
        </w:rPr>
        <w:t xml:space="preserve">' </w:t>
      </w:r>
      <w:r>
        <w:rPr>
          <w:rFonts w:cs="Miriam"/>
          <w:spacing w:val="0"/>
          <w:szCs w:val="24"/>
          <w:rtl w:val="true"/>
        </w:rPr>
        <w:t>רובינשטיין</w:t>
      </w:r>
      <w:r>
        <w:rPr>
          <w:rtl w:val="true"/>
        </w:rPr>
        <w:t>: "</w:t>
      </w:r>
      <w:r>
        <w:rPr>
          <w:rtl w:val="true"/>
        </w:rPr>
        <w:t>ההליך</w:t>
      </w:r>
      <w:r>
        <w:rPr>
          <w:rFonts w:eastAsia="Arial TUR" w:cs="Arial TUR"/>
          <w:rtl w:val="true"/>
        </w:rPr>
        <w:t xml:space="preserve"> </w:t>
      </w:r>
      <w:r>
        <w:rPr>
          <w:rtl w:val="true"/>
        </w:rPr>
        <w:t>ההוגן</w:t>
      </w:r>
      <w:r>
        <w:rPr>
          <w:rFonts w:eastAsia="Arial TUR" w:cs="Arial TUR"/>
          <w:rtl w:val="true"/>
        </w:rPr>
        <w:t xml:space="preserve"> </w:t>
      </w:r>
      <w:r>
        <w:rPr>
          <w:rtl w:val="true"/>
        </w:rPr>
        <w:t>הוא</w:t>
      </w:r>
      <w:r>
        <w:rPr>
          <w:rFonts w:eastAsia="Arial TUR" w:cs="Arial TUR"/>
          <w:rtl w:val="true"/>
        </w:rPr>
        <w:t xml:space="preserve"> </w:t>
      </w:r>
      <w:r>
        <w:rPr>
          <w:rtl w:val="true"/>
        </w:rPr>
        <w:t>יסוד</w:t>
      </w:r>
      <w:r>
        <w:rPr>
          <w:rFonts w:eastAsia="Arial TUR" w:cs="Arial TUR"/>
          <w:rtl w:val="true"/>
        </w:rPr>
        <w:t xml:space="preserve"> </w:t>
      </w:r>
      <w:r>
        <w:rPr>
          <w:rtl w:val="true"/>
        </w:rPr>
        <w:t>מוסד</w:t>
      </w:r>
      <w:r>
        <w:rPr>
          <w:rFonts w:eastAsia="Arial TUR" w:cs="Arial TUR"/>
          <w:rtl w:val="true"/>
        </w:rPr>
        <w:t xml:space="preserve"> </w:t>
      </w:r>
      <w:r>
        <w:rPr>
          <w:rtl w:val="true"/>
        </w:rPr>
        <w:t>במדינת</w:t>
      </w:r>
      <w:r>
        <w:rPr>
          <w:rFonts w:eastAsia="Arial TUR" w:cs="Arial TUR"/>
          <w:rtl w:val="true"/>
        </w:rPr>
        <w:t xml:space="preserve"> </w:t>
      </w:r>
      <w:r>
        <w:rPr>
          <w:rtl w:val="true"/>
        </w:rPr>
        <w:t>חוק</w:t>
      </w:r>
      <w:r>
        <w:rPr>
          <w:rtl w:val="true"/>
        </w:rPr>
        <w:t xml:space="preserve">, </w:t>
      </w:r>
      <w:r>
        <w:rPr>
          <w:rtl w:val="true"/>
        </w:rPr>
        <w:t>והוא</w:t>
      </w:r>
      <w:r>
        <w:rPr>
          <w:rFonts w:eastAsia="Arial TUR" w:cs="Arial TUR"/>
          <w:rtl w:val="true"/>
        </w:rPr>
        <w:t xml:space="preserve"> </w:t>
      </w:r>
      <w:r>
        <w:rPr>
          <w:rtl w:val="true"/>
        </w:rPr>
        <w:t>מצוי</w:t>
      </w:r>
      <w:r>
        <w:rPr>
          <w:rFonts w:eastAsia="Arial TUR" w:cs="Arial TUR"/>
          <w:rtl w:val="true"/>
        </w:rPr>
        <w:t xml:space="preserve"> </w:t>
      </w:r>
      <w:r>
        <w:rPr>
          <w:rtl w:val="true"/>
        </w:rPr>
        <w:t>לטעמי</w:t>
      </w:r>
      <w:r>
        <w:rPr>
          <w:rFonts w:eastAsia="Arial TUR" w:cs="Arial TUR"/>
          <w:rtl w:val="true"/>
        </w:rPr>
        <w:t xml:space="preserve"> </w:t>
      </w:r>
      <w:r>
        <w:rPr>
          <w:rtl w:val="true"/>
        </w:rPr>
        <w:t>במעמד</w:t>
      </w:r>
      <w:r>
        <w:rPr>
          <w:rFonts w:eastAsia="Arial TUR" w:cs="Arial TUR"/>
          <w:rtl w:val="true"/>
        </w:rPr>
        <w:t xml:space="preserve"> </w:t>
      </w:r>
      <w:r>
        <w:rPr>
          <w:rtl w:val="true"/>
        </w:rPr>
        <w:t>חוקתי</w:t>
      </w:r>
      <w:r>
        <w:rPr>
          <w:rFonts w:eastAsia="Arial TUR" w:cs="Arial TUR"/>
          <w:rtl w:val="true"/>
        </w:rPr>
        <w:t xml:space="preserve"> </w:t>
      </w:r>
      <w:r>
        <w:rPr>
          <w:rtl w:val="true"/>
        </w:rPr>
        <w:t>נוכח</w:t>
      </w:r>
      <w:r>
        <w:rPr>
          <w:rFonts w:eastAsia="Arial TUR" w:cs="Arial TUR"/>
          <w:rtl w:val="true"/>
        </w:rPr>
        <w:t xml:space="preserve"> </w:t>
      </w:r>
      <w:hyperlink r:id="rId422">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יסוד</w:t>
        </w:r>
        <w:r>
          <w:rPr>
            <w:rStyle w:val="Hyperlink"/>
            <w:color w:val="0000FF"/>
            <w:u w:val="single"/>
            <w:rtl w:val="true"/>
          </w:rPr>
          <w:t xml:space="preserve">: </w:t>
        </w:r>
        <w:r>
          <w:rPr>
            <w:rStyle w:val="Hyperlink"/>
            <w:color w:val="0000FF"/>
            <w:u w:val="single"/>
            <w:rtl w:val="true"/>
          </w:rPr>
          <w:t>כבוד</w:t>
        </w:r>
        <w:r>
          <w:rPr>
            <w:rStyle w:val="Hyperlink"/>
            <w:rFonts w:eastAsia="Arial TUR" w:cs="Arial TUR"/>
            <w:color w:val="0000FF"/>
            <w:u w:val="single"/>
            <w:rtl w:val="true"/>
          </w:rPr>
          <w:t xml:space="preserve"> </w:t>
        </w:r>
        <w:r>
          <w:rPr>
            <w:rStyle w:val="Hyperlink"/>
            <w:color w:val="0000FF"/>
            <w:u w:val="single"/>
            <w:rtl w:val="true"/>
          </w:rPr>
          <w:t>האדם</w:t>
        </w:r>
        <w:r>
          <w:rPr>
            <w:rStyle w:val="Hyperlink"/>
            <w:rFonts w:eastAsia="Arial TUR" w:cs="Arial TUR"/>
            <w:color w:val="0000FF"/>
            <w:u w:val="single"/>
            <w:rtl w:val="true"/>
          </w:rPr>
          <w:t xml:space="preserve"> </w:t>
        </w:r>
        <w:r>
          <w:rPr>
            <w:rStyle w:val="Hyperlink"/>
            <w:color w:val="0000FF"/>
            <w:u w:val="single"/>
            <w:rtl w:val="true"/>
          </w:rPr>
          <w:t>וחירותו</w:t>
        </w:r>
      </w:hyperlink>
      <w:r>
        <w:rPr>
          <w:rtl w:val="true"/>
        </w:rPr>
        <w:t xml:space="preserve">. </w:t>
      </w:r>
      <w:r>
        <w:rPr>
          <w:rtl w:val="true"/>
        </w:rPr>
        <w:t>לדעתי</w:t>
      </w:r>
      <w:r>
        <w:rPr>
          <w:rFonts w:eastAsia="Arial TUR" w:cs="Arial TUR"/>
          <w:rtl w:val="true"/>
        </w:rPr>
        <w:t xml:space="preserve"> </w:t>
      </w:r>
      <w:r>
        <w:rPr>
          <w:rtl w:val="true"/>
        </w:rPr>
        <w:t>אדם</w:t>
      </w:r>
      <w:r>
        <w:rPr>
          <w:rFonts w:eastAsia="Arial TUR" w:cs="Arial TUR"/>
          <w:rtl w:val="true"/>
        </w:rPr>
        <w:t xml:space="preserve"> </w:t>
      </w:r>
      <w:r>
        <w:rPr>
          <w:rtl w:val="true"/>
        </w:rPr>
        <w:t>שזכויותיו</w:t>
      </w:r>
      <w:r>
        <w:rPr>
          <w:rFonts w:eastAsia="Arial TUR" w:cs="Arial TUR"/>
          <w:rtl w:val="true"/>
        </w:rPr>
        <w:t xml:space="preserve"> </w:t>
      </w:r>
      <w:r>
        <w:rPr>
          <w:rtl w:val="true"/>
        </w:rPr>
        <w:t>להליך</w:t>
      </w:r>
      <w:r>
        <w:rPr>
          <w:rFonts w:eastAsia="Arial TUR" w:cs="Arial TUR"/>
          <w:rtl w:val="true"/>
        </w:rPr>
        <w:t xml:space="preserve"> </w:t>
      </w:r>
      <w:r>
        <w:rPr>
          <w:rtl w:val="true"/>
        </w:rPr>
        <w:t>הוגן</w:t>
      </w:r>
      <w:r>
        <w:rPr>
          <w:rFonts w:eastAsia="Arial TUR" w:cs="Arial TUR"/>
          <w:rtl w:val="true"/>
        </w:rPr>
        <w:t xml:space="preserve"> </w:t>
      </w:r>
      <w:r>
        <w:rPr>
          <w:rtl w:val="true"/>
        </w:rPr>
        <w:t>נפגעו</w:t>
      </w:r>
      <w:r>
        <w:rPr>
          <w:rFonts w:eastAsia="Arial TUR" w:cs="Arial TUR"/>
          <w:rtl w:val="true"/>
        </w:rPr>
        <w:t xml:space="preserve"> </w:t>
      </w:r>
      <w:r>
        <w:rPr>
          <w:rtl w:val="true"/>
        </w:rPr>
        <w:t>–</w:t>
      </w:r>
      <w:r>
        <w:rPr>
          <w:rFonts w:eastAsia="Arial TUR" w:cs="Arial TUR"/>
          <w:rtl w:val="true"/>
        </w:rPr>
        <w:t xml:space="preserve"> </w:t>
      </w:r>
      <w:r>
        <w:rPr>
          <w:rtl w:val="true"/>
        </w:rPr>
        <w:t>נפגע</w:t>
      </w:r>
      <w:r>
        <w:rPr>
          <w:rFonts w:eastAsia="Arial TUR" w:cs="Arial TUR"/>
          <w:rtl w:val="true"/>
        </w:rPr>
        <w:t xml:space="preserve"> </w:t>
      </w:r>
      <w:r>
        <w:rPr>
          <w:rtl w:val="true"/>
        </w:rPr>
        <w:t>כבודו</w:t>
      </w:r>
      <w:r>
        <w:rPr>
          <w:rFonts w:eastAsia="Arial TUR" w:cs="Arial TUR"/>
          <w:rtl w:val="true"/>
        </w:rPr>
        <w:t xml:space="preserve"> </w:t>
      </w:r>
      <w:r>
        <w:rPr>
          <w:rtl w:val="true"/>
        </w:rPr>
        <w:t>כאדם</w:t>
      </w:r>
      <w:r>
        <w:rPr>
          <w:rtl w:val="true"/>
        </w:rPr>
        <w:t>" (</w:t>
      </w:r>
      <w:hyperlink r:id="rId423">
        <w:r>
          <w:rPr>
            <w:rStyle w:val="Hyperlink"/>
            <w:rtl w:val="true"/>
          </w:rPr>
          <w:t>ע</w:t>
        </w:r>
        <w:r>
          <w:rPr>
            <w:rStyle w:val="Hyperlink"/>
            <w:rtl w:val="true"/>
          </w:rPr>
          <w:t>"</w:t>
        </w:r>
        <w:r>
          <w:rPr>
            <w:rStyle w:val="Hyperlink"/>
            <w:rtl w:val="true"/>
          </w:rPr>
          <w:t>פ</w:t>
        </w:r>
        <w:r>
          <w:rPr>
            <w:rStyle w:val="Hyperlink"/>
            <w:rFonts w:eastAsia="Arial TUR" w:cs="Arial TUR"/>
            <w:rtl w:val="true"/>
          </w:rPr>
          <w:t xml:space="preserve"> </w:t>
        </w:r>
        <w:r>
          <w:rPr>
            <w:rStyle w:val="Hyperlink"/>
          </w:rPr>
          <w:t>9956/05</w:t>
        </w:r>
      </w:hyperlink>
      <w:r>
        <w:rPr>
          <w:rtl w:val="true"/>
        </w:rPr>
        <w:t xml:space="preserve"> ‏</w:t>
      </w:r>
      <w:r>
        <w:rPr>
          <w:rFonts w:ascii="Century" w:hAnsi="Century" w:cs="Miriam"/>
          <w:b/>
          <w:b/>
          <w:spacing w:val="0"/>
          <w:szCs w:val="24"/>
          <w:rtl w:val="true"/>
        </w:rPr>
        <w:t>שי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Fonts w:eastAsia="Arial TUR" w:cs="Arial TUR"/>
          <w:rtl w:val="true"/>
        </w:rPr>
        <w:t xml:space="preserve"> </w:t>
      </w:r>
      <w:r>
        <w:rPr>
          <w:rtl w:val="true"/>
        </w:rPr>
        <w:t>סג</w:t>
      </w:r>
      <w:r>
        <w:rPr>
          <w:rtl w:val="true"/>
        </w:rPr>
        <w:t>(</w:t>
      </w:r>
      <w:r>
        <w:rPr/>
        <w:t>2</w:t>
      </w:r>
      <w:r>
        <w:rPr>
          <w:rtl w:val="true"/>
        </w:rPr>
        <w:t xml:space="preserve">) </w:t>
      </w:r>
      <w:r>
        <w:rPr/>
        <w:t>742</w:t>
      </w:r>
      <w:r>
        <w:rPr>
          <w:rtl w:val="true"/>
        </w:rPr>
        <w:t xml:space="preserve">, </w:t>
      </w:r>
      <w:r>
        <w:rPr/>
        <w:t>780</w:t>
      </w:r>
      <w:r>
        <w:rPr>
          <w:rtl w:val="true"/>
        </w:rPr>
        <w:t xml:space="preserve"> (</w:t>
      </w:r>
      <w:r>
        <w:rPr/>
        <w:t>2009</w:t>
      </w:r>
      <w:r>
        <w:rPr>
          <w:rtl w:val="true"/>
        </w:rPr>
        <w:t>)).</w:t>
      </w:r>
      <w:r>
        <w:rPr>
          <w:sz w:val="28"/>
          <w:rtl w:val="true"/>
        </w:rPr>
        <w:t xml:space="preserve"> </w:t>
      </w:r>
      <w:r>
        <w:rPr>
          <w:sz w:val="28"/>
          <w:sz w:val="28"/>
          <w:rtl w:val="true"/>
        </w:rPr>
        <w:t>הנשיא</w:t>
      </w:r>
      <w:r>
        <w:rPr>
          <w:rFonts w:eastAsia="Arial TUR" w:cs="Arial TUR"/>
          <w:sz w:val="28"/>
          <w:sz w:val="28"/>
          <w:rtl w:val="true"/>
        </w:rPr>
        <w:t xml:space="preserve"> </w:t>
      </w:r>
      <w:r>
        <w:rPr>
          <w:rFonts w:cs="Miriam"/>
          <w:spacing w:val="0"/>
          <w:szCs w:val="24"/>
          <w:rtl w:val="true"/>
        </w:rPr>
        <w:t>ברק</w:t>
      </w:r>
      <w:r>
        <w:rPr>
          <w:rFonts w:eastAsia="Arial TUR" w:cs="Arial TUR"/>
          <w:sz w:val="28"/>
          <w:sz w:val="28"/>
          <w:rtl w:val="true"/>
        </w:rPr>
        <w:t xml:space="preserve"> </w:t>
      </w:r>
      <w:r>
        <w:rPr>
          <w:sz w:val="28"/>
          <w:sz w:val="28"/>
          <w:rtl w:val="true"/>
        </w:rPr>
        <w:t>אף</w:t>
      </w:r>
      <w:r>
        <w:rPr>
          <w:rFonts w:eastAsia="Arial TUR" w:cs="Arial TUR"/>
          <w:sz w:val="28"/>
          <w:sz w:val="28"/>
          <w:rtl w:val="true"/>
        </w:rPr>
        <w:t xml:space="preserve"> </w:t>
      </w:r>
      <w:r>
        <w:rPr>
          <w:sz w:val="28"/>
          <w:sz w:val="28"/>
          <w:rtl w:val="true"/>
        </w:rPr>
        <w:t>התייחס</w:t>
      </w:r>
      <w:r>
        <w:rPr>
          <w:rFonts w:eastAsia="Arial TUR" w:cs="Arial TUR"/>
          <w:sz w:val="28"/>
          <w:sz w:val="28"/>
          <w:rtl w:val="true"/>
        </w:rPr>
        <w:t xml:space="preserve"> </w:t>
      </w:r>
      <w:r>
        <w:rPr>
          <w:sz w:val="28"/>
          <w:sz w:val="28"/>
          <w:rtl w:val="true"/>
        </w:rPr>
        <w:t>לזכות</w:t>
      </w:r>
      <w:r>
        <w:rPr>
          <w:rFonts w:eastAsia="Arial TUR" w:cs="Arial TUR"/>
          <w:sz w:val="28"/>
          <w:sz w:val="28"/>
          <w:rtl w:val="true"/>
        </w:rPr>
        <w:t xml:space="preserve"> </w:t>
      </w:r>
      <w:r>
        <w:rPr>
          <w:sz w:val="28"/>
          <w:sz w:val="28"/>
          <w:rtl w:val="true"/>
        </w:rPr>
        <w:t>זו</w:t>
      </w:r>
      <w:r>
        <w:rPr>
          <w:rFonts w:eastAsia="Arial TUR" w:cs="Arial TUR"/>
          <w:sz w:val="28"/>
          <w:sz w:val="28"/>
          <w:rtl w:val="true"/>
        </w:rPr>
        <w:t xml:space="preserve"> </w:t>
      </w:r>
      <w:r>
        <w:rPr>
          <w:sz w:val="28"/>
          <w:sz w:val="28"/>
          <w:rtl w:val="true"/>
        </w:rPr>
        <w:t>כ</w:t>
      </w:r>
      <w:r>
        <w:rPr>
          <w:sz w:val="28"/>
          <w:rtl w:val="true"/>
        </w:rPr>
        <w:t>"</w:t>
      </w:r>
      <w:r>
        <w:rPr>
          <w:sz w:val="28"/>
          <w:sz w:val="28"/>
          <w:rtl w:val="true"/>
        </w:rPr>
        <w:t>זכות</w:t>
      </w:r>
      <w:r>
        <w:rPr>
          <w:sz w:val="28"/>
          <w:rtl w:val="true"/>
        </w:rPr>
        <w:t>-</w:t>
      </w:r>
      <w:r>
        <w:rPr>
          <w:sz w:val="28"/>
          <w:sz w:val="28"/>
          <w:rtl w:val="true"/>
        </w:rPr>
        <w:t>בת</w:t>
      </w:r>
      <w:r>
        <w:rPr>
          <w:sz w:val="28"/>
          <w:rtl w:val="true"/>
        </w:rPr>
        <w:t xml:space="preserve">", </w:t>
      </w:r>
      <w:r>
        <w:rPr>
          <w:sz w:val="28"/>
          <w:sz w:val="28"/>
          <w:rtl w:val="true"/>
        </w:rPr>
        <w:t>בין</w:t>
      </w:r>
      <w:r>
        <w:rPr>
          <w:rFonts w:eastAsia="Arial TUR" w:cs="Arial TUR"/>
          <w:sz w:val="28"/>
          <w:sz w:val="28"/>
          <w:rtl w:val="true"/>
        </w:rPr>
        <w:t xml:space="preserve"> </w:t>
      </w:r>
      <w:r>
        <w:rPr>
          <w:sz w:val="28"/>
          <w:sz w:val="28"/>
          <w:rtl w:val="true"/>
        </w:rPr>
        <w:t>היתר</w:t>
      </w:r>
      <w:r>
        <w:rPr>
          <w:rFonts w:eastAsia="Arial TUR" w:cs="Arial TUR"/>
          <w:sz w:val="28"/>
          <w:sz w:val="28"/>
          <w:rtl w:val="true"/>
        </w:rPr>
        <w:t xml:space="preserve"> </w:t>
      </w:r>
      <w:r>
        <w:rPr>
          <w:sz w:val="28"/>
          <w:sz w:val="28"/>
          <w:rtl w:val="true"/>
        </w:rPr>
        <w:t>משום</w:t>
      </w:r>
      <w:r>
        <w:rPr>
          <w:rFonts w:eastAsia="Arial TUR" w:cs="Arial TUR"/>
          <w:sz w:val="28"/>
          <w:sz w:val="28"/>
          <w:rtl w:val="true"/>
        </w:rPr>
        <w:t xml:space="preserve"> </w:t>
      </w:r>
      <w:r>
        <w:rPr>
          <w:sz w:val="28"/>
          <w:sz w:val="28"/>
          <w:rtl w:val="true"/>
        </w:rPr>
        <w:t>שהיא</w:t>
      </w:r>
      <w:r>
        <w:rPr>
          <w:rFonts w:eastAsia="Arial TUR" w:cs="Arial TUR"/>
          <w:sz w:val="28"/>
          <w:sz w:val="28"/>
          <w:rtl w:val="true"/>
        </w:rPr>
        <w:t xml:space="preserve"> </w:t>
      </w:r>
      <w:r>
        <w:rPr>
          <w:sz w:val="28"/>
          <w:sz w:val="28"/>
          <w:rtl w:val="true"/>
        </w:rPr>
        <w:t>איננה</w:t>
      </w:r>
      <w:r>
        <w:rPr>
          <w:rFonts w:eastAsia="Arial TUR" w:cs="Arial TUR"/>
          <w:sz w:val="28"/>
          <w:sz w:val="28"/>
          <w:rtl w:val="true"/>
        </w:rPr>
        <w:t xml:space="preserve"> </w:t>
      </w:r>
      <w:r>
        <w:rPr>
          <w:sz w:val="28"/>
          <w:sz w:val="28"/>
          <w:rtl w:val="true"/>
        </w:rPr>
        <w:t>מופיעה</w:t>
      </w:r>
      <w:r>
        <w:rPr>
          <w:rFonts w:eastAsia="Arial TUR" w:cs="Arial TUR"/>
          <w:sz w:val="28"/>
          <w:sz w:val="28"/>
          <w:rtl w:val="true"/>
        </w:rPr>
        <w:t xml:space="preserve"> </w:t>
      </w:r>
      <w:r>
        <w:rPr>
          <w:sz w:val="28"/>
          <w:sz w:val="28"/>
          <w:rtl w:val="true"/>
        </w:rPr>
        <w:t>מפורשות</w:t>
      </w:r>
      <w:r>
        <w:rPr>
          <w:rFonts w:eastAsia="Arial TUR" w:cs="Arial TUR"/>
          <w:sz w:val="28"/>
          <w:sz w:val="28"/>
          <w:rtl w:val="true"/>
        </w:rPr>
        <w:t xml:space="preserve"> </w:t>
      </w:r>
      <w:r>
        <w:rPr>
          <w:sz w:val="28"/>
          <w:sz w:val="28"/>
          <w:rtl w:val="true"/>
        </w:rPr>
        <w:t>ב</w:t>
      </w:r>
      <w:hyperlink r:id="rId424">
        <w:r>
          <w:rPr>
            <w:rStyle w:val="Hyperlink"/>
            <w:color w:val="0000FF"/>
            <w:sz w:val="28"/>
            <w:sz w:val="28"/>
            <w:u w:val="single"/>
            <w:rtl w:val="true"/>
          </w:rPr>
          <w:t>חוק</w:t>
        </w:r>
        <w:r>
          <w:rPr>
            <w:rStyle w:val="Hyperlink"/>
            <w:color w:val="0000FF"/>
            <w:sz w:val="28"/>
            <w:u w:val="single"/>
            <w:rtl w:val="true"/>
          </w:rPr>
          <w:t>-</w:t>
        </w:r>
        <w:r>
          <w:rPr>
            <w:rStyle w:val="Hyperlink"/>
            <w:color w:val="0000FF"/>
            <w:sz w:val="28"/>
            <w:sz w:val="28"/>
            <w:u w:val="single"/>
            <w:rtl w:val="true"/>
          </w:rPr>
          <w:t>יסוד</w:t>
        </w:r>
        <w:r>
          <w:rPr>
            <w:rStyle w:val="Hyperlink"/>
            <w:color w:val="0000FF"/>
            <w:sz w:val="28"/>
            <w:u w:val="single"/>
            <w:rtl w:val="true"/>
          </w:rPr>
          <w:t xml:space="preserve">: </w:t>
        </w:r>
        <w:r>
          <w:rPr>
            <w:rStyle w:val="Hyperlink"/>
            <w:color w:val="0000FF"/>
            <w:sz w:val="28"/>
            <w:sz w:val="28"/>
            <w:u w:val="single"/>
            <w:rtl w:val="true"/>
          </w:rPr>
          <w:t>כבוד</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האדם</w:t>
        </w:r>
        <w:r>
          <w:rPr>
            <w:rStyle w:val="Hyperlink"/>
            <w:rFonts w:eastAsia="Arial TUR" w:cs="Arial TUR"/>
            <w:color w:val="0000FF"/>
            <w:sz w:val="28"/>
            <w:sz w:val="28"/>
            <w:u w:val="single"/>
            <w:rtl w:val="true"/>
          </w:rPr>
          <w:t xml:space="preserve"> </w:t>
        </w:r>
        <w:r>
          <w:rPr>
            <w:rStyle w:val="Hyperlink"/>
            <w:color w:val="0000FF"/>
            <w:sz w:val="28"/>
            <w:sz w:val="28"/>
            <w:u w:val="single"/>
            <w:rtl w:val="true"/>
          </w:rPr>
          <w:t>וחירותו</w:t>
        </w:r>
      </w:hyperlink>
      <w:r>
        <w:rPr>
          <w:rFonts w:eastAsia="Arial TUR" w:cs="Arial TUR"/>
          <w:sz w:val="28"/>
          <w:sz w:val="28"/>
          <w:rtl w:val="true"/>
        </w:rPr>
        <w:t xml:space="preserve"> </w:t>
      </w:r>
      <w:r>
        <w:rPr>
          <w:sz w:val="28"/>
          <w:rtl w:val="true"/>
        </w:rPr>
        <w:t>(</w:t>
      </w:r>
      <w:r>
        <w:rPr>
          <w:rFonts w:cs="Miriam"/>
          <w:spacing w:val="0"/>
          <w:szCs w:val="24"/>
          <w:rtl w:val="true"/>
        </w:rPr>
        <w:t>הזכות</w:t>
      </w:r>
      <w:r>
        <w:rPr>
          <w:rFonts w:eastAsia="Arial TUR" w:cs="Arial TUR"/>
          <w:spacing w:val="0"/>
          <w:szCs w:val="24"/>
          <w:rtl w:val="true"/>
        </w:rPr>
        <w:t xml:space="preserve"> </w:t>
      </w:r>
      <w:r>
        <w:rPr>
          <w:rFonts w:cs="Miriam"/>
          <w:spacing w:val="0"/>
          <w:szCs w:val="24"/>
          <w:rtl w:val="true"/>
        </w:rPr>
        <w:t>החוקתית</w:t>
      </w:r>
      <w:r>
        <w:rPr>
          <w:rFonts w:eastAsia="Arial TUR" w:cs="Arial TUR"/>
          <w:spacing w:val="0"/>
          <w:szCs w:val="24"/>
          <w:rtl w:val="true"/>
        </w:rPr>
        <w:t xml:space="preserve"> </w:t>
      </w:r>
      <w:r>
        <w:rPr>
          <w:rFonts w:cs="Miriam"/>
          <w:spacing w:val="0"/>
          <w:szCs w:val="24"/>
          <w:rtl w:val="true"/>
        </w:rPr>
        <w:t>ובנותיה</w:t>
      </w:r>
      <w:r>
        <w:rPr>
          <w:sz w:val="28"/>
          <w:rtl w:val="true"/>
        </w:rPr>
        <w:t xml:space="preserve">, </w:t>
      </w:r>
      <w:r>
        <w:rPr>
          <w:sz w:val="28"/>
          <w:sz w:val="28"/>
          <w:rtl w:val="true"/>
        </w:rPr>
        <w:t>בעמ</w:t>
      </w:r>
      <w:r>
        <w:rPr>
          <w:sz w:val="28"/>
          <w:rtl w:val="true"/>
        </w:rPr>
        <w:t xml:space="preserve">' </w:t>
      </w:r>
      <w:r>
        <w:rPr>
          <w:sz w:val="28"/>
        </w:rPr>
        <w:t>868</w:t>
      </w:r>
      <w:r>
        <w:rPr>
          <w:sz w:val="28"/>
          <w:rtl w:val="true"/>
        </w:rPr>
        <w:t>).</w:t>
      </w:r>
    </w:p>
    <w:p>
      <w:pPr>
        <w:pStyle w:val="Ruller41"/>
        <w:ind w:right="0"/>
        <w:jc w:val="both"/>
        <w:rPr/>
      </w:pPr>
      <w:r>
        <w:rPr>
          <w:rtl w:val="true"/>
        </w:rPr>
      </w:r>
    </w:p>
    <w:p>
      <w:pPr>
        <w:pStyle w:val="Ruller41"/>
        <w:ind w:right="0"/>
        <w:jc w:val="both"/>
        <w:rPr/>
      </w:pPr>
      <w:r>
        <w:rPr>
          <w:rStyle w:val="normaltextrun"/>
          <w:rFonts w:cs="FrankRuehl" w:ascii="FrankRuehl" w:hAnsi="FrankRuehl"/>
          <w:sz w:val="28"/>
          <w:rtl w:val="true"/>
        </w:rPr>
        <w:tab/>
      </w:r>
      <w:r>
        <w:rPr>
          <w:rStyle w:val="normaltextrun"/>
          <w:rFonts w:ascii="FrankRuehl" w:hAnsi="FrankRuehl"/>
          <w:sz w:val="28"/>
          <w:sz w:val="28"/>
          <w:rtl w:val="true"/>
        </w:rPr>
        <w:t>דווקא מפני שהקשר בין הזכות של נאשם למשפט הוגן לבין כבוד האדם וחירותו כל כך טבעי ומוסכם</w:t>
      </w:r>
      <w:r>
        <w:rPr>
          <w:rStyle w:val="normaltextrun"/>
          <w:rFonts w:cs="FrankRuehl" w:ascii="FrankRuehl" w:hAnsi="FrankRuehl"/>
          <w:sz w:val="28"/>
          <w:rtl w:val="true"/>
        </w:rPr>
        <w:t xml:space="preserve">, </w:t>
      </w:r>
      <w:r>
        <w:rPr>
          <w:rStyle w:val="normaltextrun"/>
          <w:rFonts w:ascii="FrankRuehl" w:hAnsi="FrankRuehl"/>
          <w:sz w:val="28"/>
          <w:sz w:val="28"/>
          <w:rtl w:val="true"/>
        </w:rPr>
        <w:t>לעיתים לא ניתנת</w:t>
      </w:r>
      <w:r>
        <w:rPr>
          <w:rStyle w:val="normaltextrun"/>
          <w:rFonts w:ascii="FrankRuehl" w:hAnsi="FrankRuehl"/>
          <w:sz w:val="28"/>
          <w:sz w:val="28"/>
          <w:rtl w:val="true"/>
        </w:rPr>
        <w:t xml:space="preserve"> הדעת להיגיון ולצידוק החיבור שביניהם</w:t>
      </w:r>
      <w:r>
        <w:rPr>
          <w:rStyle w:val="normaltextrun"/>
          <w:rFonts w:cs="FrankRuehl" w:ascii="FrankRuehl" w:hAnsi="FrankRuehl"/>
          <w:sz w:val="28"/>
          <w:rtl w:val="true"/>
        </w:rPr>
        <w:t xml:space="preserve">. </w:t>
      </w:r>
      <w:r>
        <w:rPr>
          <w:rStyle w:val="normaltextrun"/>
          <w:rFonts w:ascii="FrankRuehl" w:hAnsi="FrankRuehl"/>
          <w:sz w:val="28"/>
          <w:sz w:val="28"/>
          <w:rtl w:val="true"/>
        </w:rPr>
        <w:t>וכאן נדגיש את החפיפה בין עקרונות של מהות וסדר דין</w:t>
      </w:r>
      <w:r>
        <w:rPr>
          <w:rStyle w:val="normaltextrun"/>
          <w:rFonts w:cs="FrankRuehl" w:ascii="FrankRuehl" w:hAnsi="FrankRuehl"/>
          <w:sz w:val="28"/>
          <w:rtl w:val="true"/>
        </w:rPr>
        <w:t>.</w:t>
      </w:r>
      <w:r>
        <w:rPr>
          <w:rStyle w:val="normaltextrun"/>
          <w:rFonts w:cs="FrankRuehl" w:ascii="FrankRuehl" w:hAnsi="FrankRuehl"/>
          <w:sz w:val="28"/>
          <w:rtl w:val="true"/>
        </w:rPr>
        <w:t xml:space="preserve"> </w:t>
      </w:r>
      <w:r>
        <w:rPr>
          <w:rStyle w:val="normaltextrun"/>
          <w:rFonts w:ascii="FrankRuehl" w:hAnsi="FrankRuehl"/>
          <w:sz w:val="28"/>
          <w:sz w:val="28"/>
          <w:rtl w:val="true"/>
        </w:rPr>
        <w:t>לדוגמ</w:t>
      </w:r>
      <w:r>
        <w:rPr>
          <w:rStyle w:val="normaltextrun"/>
          <w:rFonts w:ascii="FrankRuehl" w:hAnsi="FrankRuehl"/>
          <w:sz w:val="28"/>
          <w:sz w:val="28"/>
          <w:rtl w:val="true"/>
        </w:rPr>
        <w:t>ה</w:t>
      </w:r>
      <w:r>
        <w:rPr>
          <w:rStyle w:val="normaltextrun"/>
          <w:rFonts w:cs="FrankRuehl" w:ascii="FrankRuehl" w:hAnsi="FrankRuehl"/>
          <w:sz w:val="28"/>
          <w:rtl w:val="true"/>
        </w:rPr>
        <w:t xml:space="preserve">, </w:t>
      </w:r>
      <w:r>
        <w:rPr>
          <w:rStyle w:val="normaltextrun"/>
          <w:rFonts w:ascii="FrankRuehl" w:hAnsi="FrankRuehl"/>
          <w:sz w:val="28"/>
          <w:sz w:val="28"/>
          <w:rtl w:val="true"/>
        </w:rPr>
        <w:t>עיקרון הספק הסביר</w:t>
      </w:r>
      <w:r>
        <w:rPr>
          <w:rStyle w:val="normaltextrun"/>
          <w:rFonts w:cs="FrankRuehl" w:ascii="FrankRuehl" w:hAnsi="FrankRuehl"/>
          <w:sz w:val="28"/>
          <w:rtl w:val="true"/>
        </w:rPr>
        <w:t xml:space="preserve">. </w:t>
      </w:r>
      <w:r>
        <w:rPr>
          <w:rStyle w:val="normaltextrun"/>
          <w:rFonts w:ascii="FrankRuehl" w:hAnsi="FrankRuehl"/>
          <w:sz w:val="28"/>
          <w:sz w:val="28"/>
          <w:rtl w:val="true"/>
        </w:rPr>
        <w:t>כפי שצוין לעיל</w:t>
      </w:r>
      <w:r>
        <w:rPr>
          <w:rStyle w:val="normaltextrun"/>
          <w:rFonts w:cs="FrankRuehl" w:ascii="FrankRuehl" w:hAnsi="FrankRuehl"/>
          <w:sz w:val="28"/>
          <w:rtl w:val="true"/>
        </w:rPr>
        <w:t xml:space="preserve">, </w:t>
      </w:r>
      <w:r>
        <w:rPr>
          <w:rStyle w:val="normaltextrun"/>
          <w:rFonts w:ascii="FrankRuehl" w:hAnsi="FrankRuehl"/>
          <w:sz w:val="28"/>
          <w:sz w:val="28"/>
          <w:rtl w:val="true"/>
        </w:rPr>
        <w:t>זהו כלל ראייתי ומהותי בעל השלכות חוקתיות</w:t>
      </w:r>
      <w:r>
        <w:rPr>
          <w:rStyle w:val="normaltextrun"/>
          <w:rFonts w:cs="FrankRuehl" w:ascii="FrankRuehl" w:hAnsi="FrankRuehl"/>
          <w:sz w:val="28"/>
          <w:rtl w:val="true"/>
        </w:rPr>
        <w:t xml:space="preserve">. </w:t>
      </w:r>
      <w:r>
        <w:rPr>
          <w:rStyle w:val="normaltextrun"/>
          <w:rFonts w:ascii="FrankRuehl" w:hAnsi="FrankRuehl"/>
          <w:sz w:val="28"/>
          <w:sz w:val="28"/>
          <w:rtl w:val="true"/>
        </w:rPr>
        <w:t>מה הטעם בדבר</w:t>
      </w:r>
      <w:r>
        <w:rPr>
          <w:rStyle w:val="normaltextrun"/>
          <w:rFonts w:cs="FrankRuehl" w:ascii="FrankRuehl" w:hAnsi="FrankRuehl"/>
          <w:sz w:val="28"/>
          <w:rtl w:val="true"/>
        </w:rPr>
        <w:t xml:space="preserve">? </w:t>
      </w:r>
      <w:r>
        <w:rPr>
          <w:rStyle w:val="normaltextrun"/>
          <w:rFonts w:ascii="FrankRuehl" w:hAnsi="FrankRuehl"/>
          <w:sz w:val="28"/>
          <w:sz w:val="28"/>
          <w:rtl w:val="true"/>
        </w:rPr>
        <w:t>הפער בין המדינה לבין הנאשם הבודד</w:t>
      </w:r>
      <w:r>
        <w:rPr>
          <w:rStyle w:val="normaltextrun"/>
          <w:rFonts w:cs="FrankRuehl" w:ascii="FrankRuehl" w:hAnsi="FrankRuehl"/>
          <w:sz w:val="28"/>
          <w:rtl w:val="true"/>
        </w:rPr>
        <w:t xml:space="preserve">, </w:t>
      </w:r>
      <w:r>
        <w:rPr>
          <w:rStyle w:val="normaltextrun"/>
          <w:rFonts w:ascii="FrankRuehl" w:hAnsi="FrankRuehl"/>
          <w:sz w:val="28"/>
          <w:sz w:val="28"/>
          <w:rtl w:val="true"/>
        </w:rPr>
        <w:t>הרצון שלא להכתים</w:t>
      </w:r>
      <w:r>
        <w:rPr>
          <w:rStyle w:val="normaltextrun"/>
          <w:rFonts w:cs="FrankRuehl" w:ascii="FrankRuehl" w:hAnsi="FrankRuehl"/>
          <w:sz w:val="28"/>
          <w:rtl w:val="true"/>
        </w:rPr>
        <w:t xml:space="preserve">, </w:t>
      </w:r>
      <w:r>
        <w:rPr>
          <w:rStyle w:val="normaltextrun"/>
          <w:rFonts w:ascii="FrankRuehl" w:hAnsi="FrankRuehl"/>
          <w:sz w:val="28"/>
          <w:sz w:val="28"/>
          <w:rtl w:val="true"/>
        </w:rPr>
        <w:t>להרשיע</w:t>
      </w:r>
      <w:r>
        <w:rPr>
          <w:rStyle w:val="normaltextrun"/>
          <w:rFonts w:cs="FrankRuehl" w:ascii="FrankRuehl" w:hAnsi="FrankRuehl"/>
          <w:sz w:val="28"/>
          <w:rtl w:val="true"/>
        </w:rPr>
        <w:t xml:space="preserve">, </w:t>
      </w:r>
      <w:r>
        <w:rPr>
          <w:rStyle w:val="normaltextrun"/>
          <w:rFonts w:ascii="FrankRuehl" w:hAnsi="FrankRuehl"/>
          <w:sz w:val="28"/>
          <w:sz w:val="28"/>
          <w:rtl w:val="true"/>
        </w:rPr>
        <w:t>להעניש או לאסור אדם</w:t>
      </w:r>
      <w:r>
        <w:rPr>
          <w:rStyle w:val="normaltextrun"/>
          <w:rFonts w:cs="FrankRuehl" w:ascii="FrankRuehl" w:hAnsi="FrankRuehl"/>
          <w:sz w:val="28"/>
          <w:rtl w:val="true"/>
        </w:rPr>
        <w:t xml:space="preserve">, </w:t>
      </w:r>
      <w:r>
        <w:rPr>
          <w:rStyle w:val="normaltextrun"/>
          <w:rFonts w:ascii="FrankRuehl" w:hAnsi="FrankRuehl"/>
          <w:sz w:val="28"/>
          <w:sz w:val="28"/>
          <w:rtl w:val="true"/>
        </w:rPr>
        <w:t xml:space="preserve">שייתכן </w:t>
      </w:r>
      <w:r>
        <w:rPr>
          <w:rStyle w:val="normaltextrun"/>
          <w:rFonts w:ascii="FrankRuehl" w:hAnsi="FrankRuehl"/>
          <w:sz w:val="28"/>
          <w:sz w:val="28"/>
          <w:rtl w:val="true"/>
        </w:rPr>
        <w:t>ש</w:t>
      </w:r>
      <w:r>
        <w:rPr>
          <w:rStyle w:val="normaltextrun"/>
          <w:rFonts w:ascii="FrankRuehl" w:hAnsi="FrankRuehl"/>
          <w:sz w:val="28"/>
          <w:sz w:val="28"/>
          <w:rtl w:val="true"/>
        </w:rPr>
        <w:t>הוא חף מפשע</w:t>
      </w:r>
      <w:r>
        <w:rPr>
          <w:rStyle w:val="normaltextrun"/>
          <w:rFonts w:cs="FrankRuehl" w:ascii="FrankRuehl" w:hAnsi="FrankRuehl"/>
          <w:sz w:val="28"/>
          <w:rtl w:val="true"/>
        </w:rPr>
        <w:t xml:space="preserve">. </w:t>
      </w:r>
      <w:r>
        <w:rPr>
          <w:rStyle w:val="normaltextrun"/>
          <w:rFonts w:ascii="FrankRuehl" w:hAnsi="FrankRuehl"/>
          <w:sz w:val="28"/>
          <w:sz w:val="28"/>
          <w:rtl w:val="true"/>
        </w:rPr>
        <w:t>בדומה</w:t>
      </w:r>
      <w:r>
        <w:rPr>
          <w:rStyle w:val="normaltextrun"/>
          <w:rFonts w:cs="FrankRuehl" w:ascii="FrankRuehl" w:hAnsi="FrankRuehl"/>
          <w:sz w:val="28"/>
          <w:rtl w:val="true"/>
        </w:rPr>
        <w:t xml:space="preserve">, </w:t>
      </w:r>
      <w:r>
        <w:rPr>
          <w:rStyle w:val="normaltextrun"/>
          <w:rFonts w:ascii="FrankRuehl" w:hAnsi="FrankRuehl"/>
          <w:sz w:val="28"/>
          <w:sz w:val="28"/>
          <w:rtl w:val="true"/>
        </w:rPr>
        <w:t>וכאן החפיפה</w:t>
      </w:r>
      <w:r>
        <w:rPr>
          <w:rStyle w:val="normaltextrun"/>
          <w:rFonts w:cs="FrankRuehl" w:ascii="FrankRuehl" w:hAnsi="FrankRuehl"/>
          <w:sz w:val="28"/>
          <w:rtl w:val="true"/>
        </w:rPr>
        <w:t xml:space="preserve">, </w:t>
      </w:r>
      <w:r>
        <w:rPr>
          <w:rStyle w:val="normaltextrun"/>
          <w:rFonts w:ascii="FrankRuehl" w:hAnsi="FrankRuehl"/>
          <w:sz w:val="28"/>
          <w:sz w:val="28"/>
          <w:rtl w:val="true"/>
        </w:rPr>
        <w:t>ככל שמדובר בזכות דיונית יסודית – שלילתה עלולה לפגוע בנאשם וליישם אותו חשש נגדו</w:t>
      </w:r>
      <w:r>
        <w:rPr>
          <w:rStyle w:val="normaltextrun"/>
          <w:rFonts w:cs="FrankRuehl" w:ascii="FrankRuehl" w:hAnsi="FrankRuehl"/>
          <w:sz w:val="28"/>
          <w:rtl w:val="true"/>
        </w:rPr>
        <w:t xml:space="preserve">. </w:t>
      </w:r>
      <w:r>
        <w:rPr>
          <w:rStyle w:val="normaltextrun"/>
          <w:rFonts w:ascii="FrankRuehl" w:hAnsi="FrankRuehl"/>
          <w:sz w:val="28"/>
          <w:sz w:val="28"/>
          <w:rtl w:val="true"/>
        </w:rPr>
        <w:t>הדבר נכון מאוד כאשר ישנה אפשרות שנאשם אינו משתתף בדיון</w:t>
      </w:r>
      <w:r>
        <w:rPr>
          <w:rStyle w:val="normaltextrun"/>
          <w:rFonts w:cs="FrankRuehl" w:ascii="FrankRuehl" w:hAnsi="FrankRuehl"/>
          <w:sz w:val="28"/>
          <w:rtl w:val="true"/>
        </w:rPr>
        <w:t xml:space="preserve">, </w:t>
      </w:r>
      <w:r>
        <w:rPr>
          <w:rStyle w:val="normaltextrun"/>
          <w:rFonts w:ascii="FrankRuehl" w:hAnsi="FrankRuehl"/>
          <w:sz w:val="28"/>
          <w:sz w:val="28"/>
          <w:rtl w:val="true"/>
        </w:rPr>
        <w:t>ולו ברמה הבסיסית</w:t>
      </w:r>
      <w:r>
        <w:rPr>
          <w:rStyle w:val="normaltextrun"/>
          <w:rFonts w:cs="FrankRuehl" w:ascii="FrankRuehl" w:hAnsi="FrankRuehl"/>
          <w:sz w:val="28"/>
          <w:rtl w:val="true"/>
        </w:rPr>
        <w:t xml:space="preserve">, </w:t>
      </w:r>
      <w:r>
        <w:rPr>
          <w:rStyle w:val="normaltextrun"/>
          <w:rFonts w:ascii="FrankRuehl" w:hAnsi="FrankRuehl"/>
          <w:sz w:val="28"/>
          <w:sz w:val="28"/>
          <w:rtl w:val="true"/>
        </w:rPr>
        <w:t>לנוכח מצבו הנפשי או השכלי</w:t>
      </w:r>
      <w:r>
        <w:rPr>
          <w:rStyle w:val="normaltextrun"/>
          <w:rFonts w:cs="FrankRuehl" w:ascii="FrankRuehl" w:hAnsi="FrankRuehl"/>
          <w:sz w:val="28"/>
          <w:rtl w:val="true"/>
        </w:rPr>
        <w:t>.</w:t>
      </w:r>
      <w:r>
        <w:rPr>
          <w:rStyle w:val="normaltextrun"/>
          <w:rFonts w:cs="FrankRuehl" w:ascii="FrankRuehl" w:hAnsi="FrankRuehl"/>
          <w:sz w:val="28"/>
          <w:rtl w:val="true"/>
        </w:rPr>
        <w:t xml:space="preserve"> </w:t>
      </w:r>
      <w:r>
        <w:rPr>
          <w:rStyle w:val="normaltextrun"/>
          <w:rFonts w:ascii="FrankRuehl" w:hAnsi="FrankRuehl"/>
          <w:sz w:val="28"/>
          <w:sz w:val="28"/>
          <w:rtl w:val="true"/>
        </w:rPr>
        <w:t>כללים רבים ומגוונים הם מנת חלקו של המשפט הפלילי</w:t>
      </w:r>
      <w:r>
        <w:rPr>
          <w:rStyle w:val="normaltextrun"/>
          <w:rFonts w:cs="FrankRuehl" w:ascii="FrankRuehl" w:hAnsi="FrankRuehl"/>
          <w:sz w:val="28"/>
          <w:rtl w:val="true"/>
        </w:rPr>
        <w:t xml:space="preserve">, </w:t>
      </w:r>
      <w:r>
        <w:rPr>
          <w:rStyle w:val="normaltextrun"/>
          <w:rFonts w:ascii="FrankRuehl" w:hAnsi="FrankRuehl"/>
          <w:sz w:val="28"/>
          <w:sz w:val="28"/>
          <w:rtl w:val="true"/>
        </w:rPr>
        <w:t xml:space="preserve">שמטרתם אחת </w:t>
      </w:r>
      <w:r>
        <w:rPr>
          <w:rStyle w:val="normaltextrun"/>
          <w:rFonts w:ascii="FrankRuehl" w:hAnsi="FrankRuehl"/>
          <w:sz w:val="28"/>
          <w:sz w:val="28"/>
          <w:rtl w:val="true"/>
        </w:rPr>
        <w:t>–</w:t>
      </w:r>
      <w:r>
        <w:rPr>
          <w:rStyle w:val="normaltextrun"/>
          <w:rFonts w:ascii="FrankRuehl" w:hAnsi="FrankRuehl"/>
          <w:sz w:val="28"/>
          <w:sz w:val="28"/>
          <w:rtl w:val="true"/>
        </w:rPr>
        <w:t xml:space="preserve"> למנוע את הרשעת החף</w:t>
      </w:r>
      <w:r>
        <w:rPr>
          <w:rStyle w:val="normaltextrun"/>
          <w:rFonts w:cs="FrankRuehl" w:ascii="FrankRuehl" w:hAnsi="FrankRuehl"/>
          <w:sz w:val="28"/>
          <w:rtl w:val="true"/>
        </w:rPr>
        <w:t xml:space="preserve">. </w:t>
      </w:r>
      <w:r>
        <w:rPr>
          <w:rStyle w:val="normaltextrun"/>
          <w:rFonts w:ascii="FrankRuehl" w:hAnsi="FrankRuehl"/>
          <w:sz w:val="28"/>
          <w:sz w:val="28"/>
          <w:rtl w:val="true"/>
        </w:rPr>
        <w:t>יעד השזור בכך הוא שלא להרשיע את מי שאיננו אחראי למעשיו</w:t>
      </w:r>
      <w:r>
        <w:rPr>
          <w:rStyle w:val="normaltextrun"/>
          <w:rFonts w:cs="FrankRuehl" w:ascii="FrankRuehl" w:hAnsi="FrankRuehl"/>
          <w:sz w:val="28"/>
          <w:rtl w:val="true"/>
        </w:rPr>
        <w:t xml:space="preserve">, </w:t>
      </w:r>
      <w:r>
        <w:rPr>
          <w:rStyle w:val="normaltextrun"/>
          <w:rFonts w:ascii="FrankRuehl" w:hAnsi="FrankRuehl"/>
          <w:sz w:val="28"/>
          <w:sz w:val="28"/>
          <w:rtl w:val="true"/>
        </w:rPr>
        <w:t>וגם את מי שלא זכה למשפט הוגן מחמת היעדר כשירות דיונית</w:t>
      </w:r>
      <w:r>
        <w:rPr>
          <w:rStyle w:val="normaltextrun"/>
          <w:rFonts w:cs="FrankRuehl" w:ascii="FrankRuehl" w:hAnsi="FrankRuehl"/>
          <w:sz w:val="28"/>
          <w:rtl w:val="true"/>
        </w:rPr>
        <w:t>.</w:t>
      </w:r>
      <w:r>
        <w:rPr>
          <w:rStyle w:val="normaltextrun"/>
          <w:rFonts w:cs="FrankRuehl" w:ascii="FrankRuehl" w:hAnsi="FrankRuehl"/>
          <w:sz w:val="28"/>
          <w:rtl w:val="true"/>
        </w:rPr>
        <w:t xml:space="preserve"> </w:t>
      </w:r>
      <w:r>
        <w:rPr>
          <w:rStyle w:val="normaltextrun"/>
          <w:rFonts w:ascii="FrankRuehl" w:hAnsi="FrankRuehl"/>
          <w:sz w:val="28"/>
          <w:sz w:val="28"/>
          <w:rtl w:val="true"/>
        </w:rPr>
        <w:t>ניתן לומר כי יחס שונה בדבר הרף הראייתי מתבקש בסוגיה כזו</w:t>
      </w:r>
      <w:r>
        <w:rPr>
          <w:rStyle w:val="normaltextrun"/>
          <w:rFonts w:cs="FrankRuehl" w:ascii="FrankRuehl" w:hAnsi="FrankRuehl"/>
          <w:sz w:val="28"/>
          <w:rtl w:val="true"/>
        </w:rPr>
        <w:t>.</w:t>
      </w:r>
      <w:r>
        <w:rPr>
          <w:rStyle w:val="eop"/>
          <w:rFonts w:cs="FrankRuehl" w:ascii="FrankRuehl" w:hAnsi="FrankRuehl"/>
          <w:sz w:val="28"/>
          <w:rtl w:val="true"/>
        </w:rPr>
        <w:t xml:space="preserve"> </w:t>
      </w:r>
    </w:p>
    <w:p>
      <w:pPr>
        <w:pStyle w:val="Ruller41"/>
        <w:ind w:right="0"/>
        <w:jc w:val="both"/>
        <w:rPr/>
      </w:pPr>
      <w:r>
        <w:rPr>
          <w:rtl w:val="true"/>
        </w:rPr>
      </w:r>
    </w:p>
    <w:p>
      <w:pPr>
        <w:pStyle w:val="Ruller41"/>
        <w:ind w:right="0"/>
        <w:jc w:val="both"/>
        <w:rPr>
          <w:rStyle w:val="normaltextrun"/>
        </w:rPr>
      </w:pPr>
      <w:r>
        <w:rPr>
          <w:sz w:val="28"/>
          <w:rtl w:val="true"/>
        </w:rPr>
        <w:tab/>
      </w:r>
      <w:r>
        <w:rPr>
          <w:rStyle w:val="normaltextrun"/>
          <w:rFonts w:ascii="FrankRuehl" w:hAnsi="FrankRuehl"/>
          <w:rtl w:val="true"/>
        </w:rPr>
        <w:t>ומכאן נרחיב ונצמצם את היריעה</w:t>
      </w:r>
      <w:r>
        <w:rPr>
          <w:rStyle w:val="normaltextrun"/>
          <w:rFonts w:cs="FrankRuehl" w:ascii="FrankRuehl" w:hAnsi="FrankRuehl"/>
          <w:rtl w:val="true"/>
        </w:rPr>
        <w:t>.</w:t>
      </w:r>
      <w:r>
        <w:rPr>
          <w:sz w:val="28"/>
          <w:rtl w:val="true"/>
        </w:rPr>
        <w:t xml:space="preserve"> </w:t>
      </w:r>
      <w:r>
        <w:rPr>
          <w:sz w:val="28"/>
          <w:sz w:val="28"/>
          <w:rtl w:val="true"/>
        </w:rPr>
        <w:t>לכל</w:t>
      </w:r>
      <w:r>
        <w:rPr>
          <w:rFonts w:eastAsia="Arial TUR" w:cs="Arial TUR"/>
          <w:sz w:val="28"/>
          <w:sz w:val="28"/>
          <w:rtl w:val="true"/>
        </w:rPr>
        <w:t xml:space="preserve"> </w:t>
      </w:r>
      <w:r>
        <w:rPr>
          <w:sz w:val="28"/>
          <w:sz w:val="28"/>
          <w:rtl w:val="true"/>
        </w:rPr>
        <w:t>נאשם</w:t>
      </w:r>
      <w:r>
        <w:rPr>
          <w:rFonts w:eastAsia="Arial TUR" w:cs="Arial TUR"/>
          <w:sz w:val="28"/>
          <w:sz w:val="28"/>
          <w:rtl w:val="true"/>
        </w:rPr>
        <w:t xml:space="preserve"> </w:t>
      </w:r>
      <w:r>
        <w:rPr>
          <w:sz w:val="28"/>
          <w:sz w:val="28"/>
          <w:rtl w:val="true"/>
        </w:rPr>
        <w:t>הזכות</w:t>
      </w:r>
      <w:r>
        <w:rPr>
          <w:rFonts w:eastAsia="Arial TUR" w:cs="Arial TUR"/>
          <w:sz w:val="28"/>
          <w:sz w:val="28"/>
          <w:rtl w:val="true"/>
        </w:rPr>
        <w:t xml:space="preserve"> </w:t>
      </w:r>
      <w:r>
        <w:rPr>
          <w:sz w:val="28"/>
          <w:sz w:val="28"/>
          <w:rtl w:val="true"/>
        </w:rPr>
        <w:t>לקיום</w:t>
      </w:r>
      <w:r>
        <w:rPr>
          <w:rFonts w:eastAsia="Arial TUR" w:cs="Arial TUR"/>
          <w:sz w:val="28"/>
          <w:sz w:val="28"/>
          <w:rtl w:val="true"/>
        </w:rPr>
        <w:t xml:space="preserve"> </w:t>
      </w:r>
      <w:r>
        <w:rPr>
          <w:sz w:val="28"/>
          <w:sz w:val="28"/>
          <w:rtl w:val="true"/>
        </w:rPr>
        <w:t>הליך</w:t>
      </w:r>
      <w:r>
        <w:rPr>
          <w:rFonts w:eastAsia="Arial TUR" w:cs="Arial TUR"/>
          <w:sz w:val="28"/>
          <w:sz w:val="28"/>
          <w:rtl w:val="true"/>
        </w:rPr>
        <w:t xml:space="preserve"> </w:t>
      </w:r>
      <w:r>
        <w:rPr>
          <w:sz w:val="28"/>
          <w:sz w:val="28"/>
          <w:rtl w:val="true"/>
        </w:rPr>
        <w:t>הוגן</w:t>
      </w:r>
      <w:r>
        <w:rPr>
          <w:rFonts w:eastAsia="Arial TUR" w:cs="Arial TUR"/>
          <w:sz w:val="28"/>
          <w:sz w:val="28"/>
          <w:rtl w:val="true"/>
        </w:rPr>
        <w:t xml:space="preserve"> </w:t>
      </w:r>
      <w:r>
        <w:rPr>
          <w:sz w:val="28"/>
          <w:sz w:val="28"/>
          <w:rtl w:val="true"/>
        </w:rPr>
        <w:t>בעניינו</w:t>
      </w:r>
      <w:r>
        <w:rPr>
          <w:sz w:val="28"/>
          <w:rtl w:val="true"/>
        </w:rPr>
        <w:t xml:space="preserve">. </w:t>
      </w:r>
      <w:r>
        <w:rPr>
          <w:sz w:val="28"/>
          <w:sz w:val="28"/>
          <w:rtl w:val="true"/>
        </w:rPr>
        <w:t>זכות</w:t>
      </w:r>
      <w:r>
        <w:rPr>
          <w:rFonts w:eastAsia="Arial TUR" w:cs="Arial TUR"/>
          <w:sz w:val="28"/>
          <w:sz w:val="28"/>
          <w:rtl w:val="true"/>
        </w:rPr>
        <w:t xml:space="preserve"> </w:t>
      </w:r>
      <w:r>
        <w:rPr>
          <w:sz w:val="28"/>
          <w:sz w:val="28"/>
          <w:rtl w:val="true"/>
        </w:rPr>
        <w:t>זו</w:t>
      </w:r>
      <w:r>
        <w:rPr>
          <w:rFonts w:eastAsia="Arial TUR" w:cs="Arial TUR"/>
          <w:sz w:val="28"/>
          <w:sz w:val="28"/>
          <w:rtl w:val="true"/>
        </w:rPr>
        <w:t xml:space="preserve"> </w:t>
      </w:r>
      <w:r>
        <w:rPr>
          <w:sz w:val="28"/>
          <w:sz w:val="28"/>
          <w:rtl w:val="true"/>
        </w:rPr>
        <w:t>היא</w:t>
      </w:r>
      <w:r>
        <w:rPr>
          <w:rFonts w:eastAsia="Arial TUR" w:cs="Arial TUR"/>
          <w:sz w:val="28"/>
          <w:sz w:val="28"/>
          <w:rtl w:val="true"/>
        </w:rPr>
        <w:t xml:space="preserve"> </w:t>
      </w:r>
      <w:r>
        <w:rPr>
          <w:sz w:val="28"/>
          <w:sz w:val="28"/>
          <w:rtl w:val="true"/>
        </w:rPr>
        <w:t>נגזרת</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זכויות</w:t>
      </w:r>
      <w:r>
        <w:rPr>
          <w:rFonts w:eastAsia="Arial TUR" w:cs="Arial TUR"/>
          <w:sz w:val="28"/>
          <w:sz w:val="28"/>
          <w:rtl w:val="true"/>
        </w:rPr>
        <w:t xml:space="preserve"> </w:t>
      </w:r>
      <w:r>
        <w:rPr>
          <w:sz w:val="28"/>
          <w:sz w:val="28"/>
          <w:rtl w:val="true"/>
        </w:rPr>
        <w:t>יסוד</w:t>
      </w:r>
      <w:r>
        <w:rPr>
          <w:sz w:val="28"/>
          <w:rtl w:val="true"/>
        </w:rPr>
        <w:t xml:space="preserve">. </w:t>
      </w:r>
      <w:r>
        <w:rPr>
          <w:sz w:val="28"/>
          <w:sz w:val="28"/>
          <w:rtl w:val="true"/>
        </w:rPr>
        <w:t>אך</w:t>
      </w:r>
      <w:r>
        <w:rPr>
          <w:rFonts w:eastAsia="Arial TUR" w:cs="Arial TUR"/>
          <w:sz w:val="28"/>
          <w:sz w:val="28"/>
          <w:rtl w:val="true"/>
        </w:rPr>
        <w:t xml:space="preserve"> </w:t>
      </w:r>
      <w:r>
        <w:rPr>
          <w:sz w:val="28"/>
          <w:sz w:val="28"/>
          <w:rtl w:val="true"/>
        </w:rPr>
        <w:t>האם</w:t>
      </w:r>
      <w:r>
        <w:rPr>
          <w:rFonts w:eastAsia="Arial TUR" w:cs="Arial TUR"/>
          <w:sz w:val="28"/>
          <w:sz w:val="28"/>
          <w:rtl w:val="true"/>
        </w:rPr>
        <w:t xml:space="preserve"> </w:t>
      </w:r>
      <w:r>
        <w:rPr>
          <w:sz w:val="28"/>
          <w:sz w:val="28"/>
          <w:rtl w:val="true"/>
        </w:rPr>
        <w:t>כל</w:t>
      </w:r>
      <w:r>
        <w:rPr>
          <w:rFonts w:eastAsia="Arial TUR" w:cs="Arial TUR"/>
          <w:sz w:val="28"/>
          <w:sz w:val="28"/>
          <w:rtl w:val="true"/>
        </w:rPr>
        <w:t xml:space="preserve"> </w:t>
      </w:r>
      <w:r>
        <w:rPr>
          <w:sz w:val="28"/>
          <w:sz w:val="28"/>
          <w:rtl w:val="true"/>
        </w:rPr>
        <w:t>פגיעה</w:t>
      </w:r>
      <w:r>
        <w:rPr>
          <w:rFonts w:eastAsia="Arial TUR" w:cs="Arial TUR"/>
          <w:sz w:val="28"/>
          <w:sz w:val="28"/>
          <w:rtl w:val="true"/>
        </w:rPr>
        <w:t xml:space="preserve"> </w:t>
      </w:r>
      <w:r>
        <w:rPr>
          <w:sz w:val="28"/>
          <w:sz w:val="28"/>
          <w:rtl w:val="true"/>
        </w:rPr>
        <w:t>בזכות</w:t>
      </w:r>
      <w:r>
        <w:rPr>
          <w:rFonts w:eastAsia="Arial TUR" w:cs="Arial TUR"/>
          <w:sz w:val="28"/>
          <w:sz w:val="28"/>
          <w:rtl w:val="true"/>
        </w:rPr>
        <w:t xml:space="preserve"> </w:t>
      </w:r>
      <w:r>
        <w:rPr>
          <w:sz w:val="28"/>
          <w:sz w:val="28"/>
          <w:rtl w:val="true"/>
        </w:rPr>
        <w:t>דיונית</w:t>
      </w:r>
      <w:r>
        <w:rPr>
          <w:rFonts w:eastAsia="Arial TUR" w:cs="Arial TUR"/>
          <w:sz w:val="28"/>
          <w:sz w:val="28"/>
          <w:rtl w:val="true"/>
        </w:rPr>
        <w:t xml:space="preserve"> </w:t>
      </w:r>
      <w:r>
        <w:rPr>
          <w:sz w:val="28"/>
          <w:sz w:val="28"/>
          <w:rtl w:val="true"/>
        </w:rPr>
        <w:t>עולה</w:t>
      </w:r>
      <w:r>
        <w:rPr>
          <w:rFonts w:eastAsia="Arial TUR" w:cs="Arial TUR"/>
          <w:sz w:val="28"/>
          <w:sz w:val="28"/>
          <w:rtl w:val="true"/>
        </w:rPr>
        <w:t xml:space="preserve"> </w:t>
      </w:r>
      <w:r>
        <w:rPr>
          <w:sz w:val="28"/>
          <w:sz w:val="28"/>
          <w:rtl w:val="true"/>
        </w:rPr>
        <w:t>לכדי</w:t>
      </w:r>
      <w:r>
        <w:rPr>
          <w:rFonts w:eastAsia="Arial TUR" w:cs="Arial TUR"/>
          <w:sz w:val="28"/>
          <w:sz w:val="28"/>
          <w:rtl w:val="true"/>
        </w:rPr>
        <w:t xml:space="preserve"> </w:t>
      </w:r>
      <w:r>
        <w:rPr>
          <w:sz w:val="28"/>
          <w:sz w:val="28"/>
          <w:rtl w:val="true"/>
        </w:rPr>
        <w:t>פגיעה</w:t>
      </w:r>
      <w:r>
        <w:rPr>
          <w:rFonts w:eastAsia="Arial TUR" w:cs="Arial TUR"/>
          <w:sz w:val="28"/>
          <w:sz w:val="28"/>
          <w:rtl w:val="true"/>
        </w:rPr>
        <w:t xml:space="preserve"> </w:t>
      </w:r>
      <w:r>
        <w:rPr>
          <w:sz w:val="28"/>
          <w:sz w:val="28"/>
          <w:rtl w:val="true"/>
        </w:rPr>
        <w:t>בכבוד</w:t>
      </w:r>
      <w:r>
        <w:rPr>
          <w:rFonts w:eastAsia="Arial TUR" w:cs="Arial TUR"/>
          <w:sz w:val="28"/>
          <w:sz w:val="28"/>
          <w:rtl w:val="true"/>
        </w:rPr>
        <w:t xml:space="preserve"> </w:t>
      </w:r>
      <w:r>
        <w:rPr>
          <w:sz w:val="28"/>
          <w:sz w:val="28"/>
          <w:rtl w:val="true"/>
        </w:rPr>
        <w:t>האדם</w:t>
      </w:r>
      <w:r>
        <w:rPr>
          <w:rFonts w:eastAsia="Arial TUR" w:cs="Arial TUR"/>
          <w:sz w:val="28"/>
          <w:sz w:val="28"/>
          <w:rtl w:val="true"/>
        </w:rPr>
        <w:t xml:space="preserve"> </w:t>
      </w:r>
      <w:r>
        <w:rPr>
          <w:sz w:val="28"/>
          <w:sz w:val="28"/>
          <w:rtl w:val="true"/>
        </w:rPr>
        <w:t>וחירותו</w:t>
      </w:r>
      <w:r>
        <w:rPr>
          <w:sz w:val="28"/>
          <w:rtl w:val="true"/>
        </w:rPr>
        <w:t xml:space="preserve">? </w:t>
      </w:r>
      <w:r>
        <w:rPr>
          <w:sz w:val="28"/>
          <w:sz w:val="28"/>
          <w:rtl w:val="true"/>
        </w:rPr>
        <w:t>הבדיקה</w:t>
      </w:r>
      <w:r>
        <w:rPr>
          <w:rFonts w:eastAsia="Arial TUR" w:cs="Arial TUR"/>
          <w:sz w:val="28"/>
          <w:sz w:val="28"/>
          <w:rtl w:val="true"/>
        </w:rPr>
        <w:t xml:space="preserve"> </w:t>
      </w:r>
      <w:r>
        <w:rPr>
          <w:sz w:val="28"/>
          <w:sz w:val="28"/>
          <w:rtl w:val="true"/>
        </w:rPr>
        <w:t>שיש</w:t>
      </w:r>
      <w:r>
        <w:rPr>
          <w:rFonts w:eastAsia="Arial TUR" w:cs="Arial TUR"/>
          <w:sz w:val="28"/>
          <w:sz w:val="28"/>
          <w:rtl w:val="true"/>
        </w:rPr>
        <w:t xml:space="preserve"> </w:t>
      </w:r>
      <w:r>
        <w:rPr>
          <w:sz w:val="28"/>
          <w:sz w:val="28"/>
          <w:rtl w:val="true"/>
        </w:rPr>
        <w:t>לערוך</w:t>
      </w:r>
      <w:r>
        <w:rPr>
          <w:rFonts w:eastAsia="Arial TUR" w:cs="Arial TUR"/>
          <w:sz w:val="28"/>
          <w:sz w:val="28"/>
          <w:rtl w:val="true"/>
        </w:rPr>
        <w:t xml:space="preserve"> </w:t>
      </w:r>
      <w:r>
        <w:rPr>
          <w:sz w:val="28"/>
          <w:sz w:val="28"/>
          <w:rtl w:val="true"/>
        </w:rPr>
        <w:t>–</w:t>
      </w:r>
      <w:r>
        <w:rPr>
          <w:rFonts w:eastAsia="Arial TUR" w:cs="Arial TUR"/>
          <w:sz w:val="28"/>
          <w:sz w:val="28"/>
          <w:rtl w:val="true"/>
        </w:rPr>
        <w:t xml:space="preserve"> </w:t>
      </w:r>
      <w:r>
        <w:rPr>
          <w:sz w:val="28"/>
          <w:sz w:val="28"/>
          <w:rtl w:val="true"/>
        </w:rPr>
        <w:t>כפולה</w:t>
      </w:r>
      <w:r>
        <w:rPr>
          <w:rFonts w:eastAsia="Arial TUR" w:cs="Arial TUR"/>
          <w:sz w:val="28"/>
          <w:sz w:val="28"/>
          <w:rtl w:val="true"/>
        </w:rPr>
        <w:t xml:space="preserve"> </w:t>
      </w:r>
      <w:r>
        <w:rPr>
          <w:sz w:val="28"/>
          <w:sz w:val="28"/>
          <w:rtl w:val="true"/>
        </w:rPr>
        <w:t>היא</w:t>
      </w:r>
      <w:r>
        <w:rPr>
          <w:sz w:val="28"/>
          <w:rtl w:val="true"/>
        </w:rPr>
        <w:t xml:space="preserve">. </w:t>
      </w:r>
      <w:r>
        <w:rPr>
          <w:sz w:val="28"/>
          <w:sz w:val="28"/>
          <w:rtl w:val="true"/>
        </w:rPr>
        <w:t>ראשית</w:t>
      </w:r>
      <w:r>
        <w:rPr>
          <w:rFonts w:eastAsia="Arial TUR" w:cs="Arial TUR"/>
          <w:sz w:val="28"/>
          <w:sz w:val="28"/>
          <w:rtl w:val="true"/>
        </w:rPr>
        <w:t xml:space="preserve"> </w:t>
      </w:r>
      <w:r>
        <w:rPr>
          <w:sz w:val="28"/>
          <w:sz w:val="28"/>
          <w:rtl w:val="true"/>
        </w:rPr>
        <w:t>יש</w:t>
      </w:r>
      <w:r>
        <w:rPr>
          <w:rFonts w:eastAsia="Arial TUR" w:cs="Arial TUR"/>
          <w:sz w:val="28"/>
          <w:sz w:val="28"/>
          <w:rtl w:val="true"/>
        </w:rPr>
        <w:t xml:space="preserve"> </w:t>
      </w:r>
      <w:r>
        <w:rPr>
          <w:sz w:val="28"/>
          <w:sz w:val="28"/>
          <w:rtl w:val="true"/>
        </w:rPr>
        <w:t>לבדוק</w:t>
      </w:r>
      <w:r>
        <w:rPr>
          <w:rFonts w:eastAsia="Arial TUR" w:cs="Arial TUR"/>
          <w:sz w:val="28"/>
          <w:sz w:val="28"/>
          <w:rtl w:val="true"/>
        </w:rPr>
        <w:t xml:space="preserve"> </w:t>
      </w:r>
      <w:r>
        <w:rPr>
          <w:sz w:val="28"/>
          <w:sz w:val="28"/>
          <w:rtl w:val="true"/>
        </w:rPr>
        <w:t>מה</w:t>
      </w:r>
      <w:r>
        <w:rPr>
          <w:rFonts w:eastAsia="Arial TUR" w:cs="Arial TUR"/>
          <w:sz w:val="28"/>
          <w:sz w:val="28"/>
          <w:rtl w:val="true"/>
        </w:rPr>
        <w:t xml:space="preserve"> </w:t>
      </w:r>
      <w:r>
        <w:rPr>
          <w:sz w:val="28"/>
          <w:sz w:val="28"/>
          <w:rtl w:val="true"/>
        </w:rPr>
        <w:t>היא</w:t>
      </w:r>
      <w:r>
        <w:rPr>
          <w:rFonts w:eastAsia="Arial TUR" w:cs="Arial TUR"/>
          <w:sz w:val="28"/>
          <w:sz w:val="28"/>
          <w:rtl w:val="true"/>
        </w:rPr>
        <w:t xml:space="preserve"> </w:t>
      </w:r>
      <w:r>
        <w:rPr>
          <w:sz w:val="28"/>
          <w:sz w:val="28"/>
          <w:rtl w:val="true"/>
        </w:rPr>
        <w:t>הזכות</w:t>
      </w:r>
      <w:r>
        <w:rPr>
          <w:rFonts w:eastAsia="Arial TUR" w:cs="Arial TUR"/>
          <w:sz w:val="28"/>
          <w:sz w:val="28"/>
          <w:rtl w:val="true"/>
        </w:rPr>
        <w:t xml:space="preserve"> </w:t>
      </w:r>
      <w:r>
        <w:rPr>
          <w:sz w:val="28"/>
          <w:sz w:val="28"/>
          <w:rtl w:val="true"/>
        </w:rPr>
        <w:t>הדיונית</w:t>
      </w:r>
      <w:r>
        <w:rPr>
          <w:rFonts w:eastAsia="Arial TUR" w:cs="Arial TUR"/>
          <w:sz w:val="28"/>
          <w:sz w:val="28"/>
          <w:rtl w:val="true"/>
        </w:rPr>
        <w:t xml:space="preserve"> </w:t>
      </w:r>
      <w:r>
        <w:rPr>
          <w:sz w:val="28"/>
          <w:sz w:val="28"/>
          <w:rtl w:val="true"/>
        </w:rPr>
        <w:t>שנפגעה</w:t>
      </w:r>
      <w:r>
        <w:rPr>
          <w:sz w:val="28"/>
          <w:rtl w:val="true"/>
        </w:rPr>
        <w:t xml:space="preserve">, </w:t>
      </w:r>
      <w:r>
        <w:rPr>
          <w:sz w:val="28"/>
          <w:sz w:val="28"/>
          <w:rtl w:val="true"/>
        </w:rPr>
        <w:t>ושנית</w:t>
      </w:r>
      <w:r>
        <w:rPr>
          <w:rFonts w:eastAsia="Arial TUR" w:cs="Arial TUR"/>
          <w:sz w:val="28"/>
          <w:sz w:val="28"/>
          <w:rtl w:val="true"/>
        </w:rPr>
        <w:t xml:space="preserve"> </w:t>
      </w:r>
      <w:r>
        <w:rPr>
          <w:sz w:val="28"/>
          <w:sz w:val="28"/>
          <w:rtl w:val="true"/>
        </w:rPr>
        <w:t>באיזה</w:t>
      </w:r>
      <w:r>
        <w:rPr>
          <w:rFonts w:eastAsia="Arial TUR" w:cs="Arial TUR"/>
          <w:sz w:val="28"/>
          <w:sz w:val="28"/>
          <w:rtl w:val="true"/>
        </w:rPr>
        <w:t xml:space="preserve"> </w:t>
      </w:r>
      <w:r>
        <w:rPr>
          <w:sz w:val="28"/>
          <w:sz w:val="28"/>
          <w:rtl w:val="true"/>
        </w:rPr>
        <w:t>מידה</w:t>
      </w:r>
      <w:r>
        <w:rPr>
          <w:rFonts w:eastAsia="Arial TUR" w:cs="Arial TUR"/>
          <w:sz w:val="28"/>
          <w:sz w:val="28"/>
          <w:rtl w:val="true"/>
        </w:rPr>
        <w:t xml:space="preserve"> </w:t>
      </w:r>
      <w:r>
        <w:rPr>
          <w:sz w:val="28"/>
          <w:sz w:val="28"/>
          <w:rtl w:val="true"/>
        </w:rPr>
        <w:t>הזכות</w:t>
      </w:r>
      <w:r>
        <w:rPr>
          <w:rFonts w:eastAsia="Arial TUR" w:cs="Arial TUR"/>
          <w:sz w:val="28"/>
          <w:sz w:val="28"/>
          <w:rtl w:val="true"/>
        </w:rPr>
        <w:t xml:space="preserve"> </w:t>
      </w:r>
      <w:r>
        <w:rPr>
          <w:sz w:val="28"/>
          <w:sz w:val="28"/>
          <w:rtl w:val="true"/>
        </w:rPr>
        <w:t>נפגעה</w:t>
      </w:r>
      <w:r>
        <w:rPr>
          <w:sz w:val="28"/>
          <w:rtl w:val="true"/>
        </w:rPr>
        <w:t xml:space="preserve">. </w:t>
      </w:r>
      <w:r>
        <w:rPr>
          <w:sz w:val="28"/>
          <w:sz w:val="28"/>
          <w:rtl w:val="true"/>
        </w:rPr>
        <w:t>המבחנים</w:t>
      </w:r>
      <w:r>
        <w:rPr>
          <w:rFonts w:eastAsia="Arial TUR" w:cs="Arial TUR"/>
          <w:sz w:val="28"/>
          <w:sz w:val="28"/>
          <w:rtl w:val="true"/>
        </w:rPr>
        <w:t xml:space="preserve"> </w:t>
      </w:r>
      <w:r>
        <w:rPr>
          <w:sz w:val="28"/>
          <w:sz w:val="28"/>
          <w:rtl w:val="true"/>
        </w:rPr>
        <w:t>משולבים</w:t>
      </w:r>
      <w:r>
        <w:rPr>
          <w:sz w:val="28"/>
          <w:rtl w:val="true"/>
        </w:rPr>
        <w:t xml:space="preserve">, </w:t>
      </w:r>
      <w:r>
        <w:rPr>
          <w:sz w:val="28"/>
          <w:sz w:val="28"/>
          <w:rtl w:val="true"/>
        </w:rPr>
        <w:t>אך</w:t>
      </w:r>
      <w:r>
        <w:rPr>
          <w:rFonts w:eastAsia="Arial TUR" w:cs="Arial TUR"/>
          <w:sz w:val="28"/>
          <w:sz w:val="28"/>
          <w:rtl w:val="true"/>
        </w:rPr>
        <w:t xml:space="preserve"> </w:t>
      </w:r>
      <w:r>
        <w:rPr>
          <w:sz w:val="28"/>
          <w:sz w:val="28"/>
          <w:rtl w:val="true"/>
        </w:rPr>
        <w:t>הסדר</w:t>
      </w:r>
      <w:r>
        <w:rPr>
          <w:rFonts w:eastAsia="Arial TUR" w:cs="Arial TUR"/>
          <w:sz w:val="28"/>
          <w:sz w:val="28"/>
          <w:rtl w:val="true"/>
        </w:rPr>
        <w:t xml:space="preserve"> </w:t>
      </w:r>
      <w:r>
        <w:rPr>
          <w:sz w:val="28"/>
          <w:sz w:val="28"/>
          <w:rtl w:val="true"/>
        </w:rPr>
        <w:t>בו</w:t>
      </w:r>
      <w:r>
        <w:rPr>
          <w:rFonts w:eastAsia="Arial TUR" w:cs="Arial TUR"/>
          <w:sz w:val="28"/>
          <w:sz w:val="28"/>
          <w:rtl w:val="true"/>
        </w:rPr>
        <w:t xml:space="preserve"> </w:t>
      </w:r>
      <w:r>
        <w:rPr>
          <w:sz w:val="28"/>
          <w:sz w:val="28"/>
          <w:rtl w:val="true"/>
        </w:rPr>
        <w:t>הוצגו</w:t>
      </w:r>
      <w:r>
        <w:rPr>
          <w:rFonts w:eastAsia="Arial TUR" w:cs="Arial TUR"/>
          <w:sz w:val="28"/>
          <w:sz w:val="28"/>
          <w:rtl w:val="true"/>
        </w:rPr>
        <w:t xml:space="preserve"> </w:t>
      </w:r>
      <w:r>
        <w:rPr>
          <w:sz w:val="28"/>
          <w:sz w:val="28"/>
          <w:rtl w:val="true"/>
        </w:rPr>
        <w:t>אינו</w:t>
      </w:r>
      <w:r>
        <w:rPr>
          <w:rFonts w:eastAsia="Arial TUR" w:cs="Arial TUR"/>
          <w:sz w:val="28"/>
          <w:sz w:val="28"/>
          <w:rtl w:val="true"/>
        </w:rPr>
        <w:t xml:space="preserve"> </w:t>
      </w:r>
      <w:r>
        <w:rPr>
          <w:sz w:val="28"/>
          <w:sz w:val="28"/>
          <w:rtl w:val="true"/>
        </w:rPr>
        <w:t>מקרי</w:t>
      </w:r>
      <w:r>
        <w:rPr>
          <w:sz w:val="28"/>
          <w:rtl w:val="true"/>
        </w:rPr>
        <w:t xml:space="preserve">. </w:t>
      </w:r>
      <w:r>
        <w:rPr>
          <w:sz w:val="28"/>
          <w:sz w:val="28"/>
          <w:rtl w:val="true"/>
        </w:rPr>
        <w:t>לאמור</w:t>
      </w:r>
      <w:r>
        <w:rPr>
          <w:sz w:val="28"/>
          <w:rtl w:val="true"/>
        </w:rPr>
        <w:t xml:space="preserve">, </w:t>
      </w:r>
      <w:r>
        <w:rPr>
          <w:sz w:val="28"/>
          <w:sz w:val="28"/>
          <w:rtl w:val="true"/>
        </w:rPr>
        <w:t>המבחן</w:t>
      </w:r>
      <w:r>
        <w:rPr>
          <w:rFonts w:eastAsia="Arial TUR" w:cs="Arial TUR"/>
          <w:sz w:val="28"/>
          <w:sz w:val="28"/>
          <w:rtl w:val="true"/>
        </w:rPr>
        <w:t xml:space="preserve"> </w:t>
      </w:r>
      <w:r>
        <w:rPr>
          <w:sz w:val="28"/>
          <w:sz w:val="28"/>
          <w:rtl w:val="true"/>
        </w:rPr>
        <w:t>הראשון</w:t>
      </w:r>
      <w:r>
        <w:rPr>
          <w:rFonts w:eastAsia="Arial TUR" w:cs="Arial TUR"/>
          <w:sz w:val="28"/>
          <w:sz w:val="28"/>
          <w:rtl w:val="true"/>
        </w:rPr>
        <w:t xml:space="preserve"> </w:t>
      </w:r>
      <w:r>
        <w:rPr>
          <w:sz w:val="28"/>
          <w:sz w:val="28"/>
          <w:rtl w:val="true"/>
        </w:rPr>
        <w:t>בחשיבותו</w:t>
      </w:r>
      <w:r>
        <w:rPr>
          <w:rFonts w:eastAsia="Arial TUR" w:cs="Arial TUR"/>
          <w:sz w:val="28"/>
          <w:sz w:val="28"/>
          <w:rtl w:val="true"/>
        </w:rPr>
        <w:t xml:space="preserve"> </w:t>
      </w:r>
      <w:r>
        <w:rPr>
          <w:sz w:val="28"/>
          <w:sz w:val="28"/>
          <w:rtl w:val="true"/>
        </w:rPr>
        <w:t>הוא</w:t>
      </w:r>
      <w:r>
        <w:rPr>
          <w:rFonts w:eastAsia="Arial TUR" w:cs="Arial TUR"/>
          <w:sz w:val="28"/>
          <w:sz w:val="28"/>
          <w:rtl w:val="true"/>
        </w:rPr>
        <w:t xml:space="preserve"> </w:t>
      </w:r>
      <w:r>
        <w:rPr>
          <w:sz w:val="28"/>
          <w:sz w:val="28"/>
          <w:rtl w:val="true"/>
        </w:rPr>
        <w:t>מה</w:t>
      </w:r>
      <w:r>
        <w:rPr>
          <w:rFonts w:eastAsia="Arial TUR" w:cs="Arial TUR"/>
          <w:sz w:val="28"/>
          <w:sz w:val="28"/>
          <w:rtl w:val="true"/>
        </w:rPr>
        <w:t xml:space="preserve"> </w:t>
      </w:r>
      <w:r>
        <w:rPr>
          <w:sz w:val="28"/>
          <w:sz w:val="28"/>
          <w:rtl w:val="true"/>
        </w:rPr>
        <w:t>היא</w:t>
      </w:r>
      <w:r>
        <w:rPr>
          <w:rFonts w:eastAsia="Arial TUR" w:cs="Arial TUR"/>
          <w:sz w:val="28"/>
          <w:sz w:val="28"/>
          <w:rtl w:val="true"/>
        </w:rPr>
        <w:t xml:space="preserve"> </w:t>
      </w:r>
      <w:r>
        <w:rPr>
          <w:sz w:val="28"/>
          <w:sz w:val="28"/>
          <w:rtl w:val="true"/>
        </w:rPr>
        <w:t>הזכות</w:t>
      </w:r>
      <w:r>
        <w:rPr>
          <w:rFonts w:eastAsia="Arial TUR" w:cs="Arial TUR"/>
          <w:sz w:val="28"/>
          <w:sz w:val="28"/>
          <w:rtl w:val="true"/>
        </w:rPr>
        <w:t xml:space="preserve"> </w:t>
      </w:r>
      <w:r>
        <w:rPr>
          <w:sz w:val="28"/>
          <w:sz w:val="28"/>
          <w:rtl w:val="true"/>
        </w:rPr>
        <w:t>הדיונית</w:t>
      </w:r>
      <w:r>
        <w:rPr>
          <w:rFonts w:eastAsia="Arial TUR" w:cs="Arial TUR"/>
          <w:sz w:val="28"/>
          <w:sz w:val="28"/>
          <w:rtl w:val="true"/>
        </w:rPr>
        <w:t xml:space="preserve"> </w:t>
      </w:r>
      <w:r>
        <w:rPr>
          <w:sz w:val="28"/>
          <w:sz w:val="28"/>
          <w:rtl w:val="true"/>
        </w:rPr>
        <w:t>שנפגעה</w:t>
      </w:r>
      <w:r>
        <w:rPr>
          <w:sz w:val="28"/>
          <w:rtl w:val="true"/>
        </w:rPr>
        <w:t xml:space="preserve">. </w:t>
      </w:r>
      <w:r>
        <w:rPr>
          <w:sz w:val="28"/>
          <w:sz w:val="28"/>
          <w:rtl w:val="true"/>
        </w:rPr>
        <w:t>ככלל</w:t>
      </w:r>
      <w:r>
        <w:rPr>
          <w:sz w:val="28"/>
          <w:rtl w:val="true"/>
        </w:rPr>
        <w:t xml:space="preserve">, </w:t>
      </w:r>
      <w:r>
        <w:rPr>
          <w:sz w:val="28"/>
          <w:sz w:val="28"/>
          <w:rtl w:val="true"/>
        </w:rPr>
        <w:t>לא</w:t>
      </w:r>
      <w:r>
        <w:rPr>
          <w:rFonts w:eastAsia="Arial TUR" w:cs="Arial TUR"/>
          <w:sz w:val="28"/>
          <w:sz w:val="28"/>
          <w:rtl w:val="true"/>
        </w:rPr>
        <w:t xml:space="preserve"> </w:t>
      </w:r>
      <w:r>
        <w:rPr>
          <w:sz w:val="28"/>
          <w:sz w:val="28"/>
          <w:rtl w:val="true"/>
        </w:rPr>
        <w:t>כל</w:t>
      </w:r>
      <w:r>
        <w:rPr>
          <w:rFonts w:eastAsia="Arial TUR" w:cs="Arial TUR"/>
          <w:sz w:val="28"/>
          <w:sz w:val="28"/>
          <w:rtl w:val="true"/>
        </w:rPr>
        <w:t xml:space="preserve"> </w:t>
      </w:r>
      <w:r>
        <w:rPr>
          <w:sz w:val="28"/>
          <w:sz w:val="28"/>
          <w:rtl w:val="true"/>
        </w:rPr>
        <w:t>הפגיעות</w:t>
      </w:r>
      <w:r>
        <w:rPr>
          <w:rFonts w:eastAsia="Arial TUR" w:cs="Arial TUR"/>
          <w:sz w:val="28"/>
          <w:sz w:val="28"/>
          <w:rtl w:val="true"/>
        </w:rPr>
        <w:t xml:space="preserve"> </w:t>
      </w:r>
      <w:r>
        <w:rPr>
          <w:sz w:val="28"/>
          <w:sz w:val="28"/>
          <w:rtl w:val="true"/>
        </w:rPr>
        <w:t>בזכות</w:t>
      </w:r>
      <w:r>
        <w:rPr>
          <w:rFonts w:eastAsia="Arial TUR" w:cs="Arial TUR"/>
          <w:sz w:val="28"/>
          <w:sz w:val="28"/>
          <w:rtl w:val="true"/>
        </w:rPr>
        <w:t xml:space="preserve"> </w:t>
      </w:r>
      <w:r>
        <w:rPr>
          <w:sz w:val="28"/>
          <w:sz w:val="28"/>
          <w:rtl w:val="true"/>
        </w:rPr>
        <w:t>להליך</w:t>
      </w:r>
      <w:r>
        <w:rPr>
          <w:rFonts w:eastAsia="Arial TUR" w:cs="Arial TUR"/>
          <w:sz w:val="28"/>
          <w:sz w:val="28"/>
          <w:rtl w:val="true"/>
        </w:rPr>
        <w:t xml:space="preserve"> </w:t>
      </w:r>
      <w:r>
        <w:rPr>
          <w:sz w:val="28"/>
          <w:sz w:val="28"/>
          <w:rtl w:val="true"/>
        </w:rPr>
        <w:t>פלילי</w:t>
      </w:r>
      <w:r>
        <w:rPr>
          <w:rFonts w:eastAsia="Arial TUR" w:cs="Arial TUR"/>
          <w:sz w:val="28"/>
          <w:sz w:val="28"/>
          <w:rtl w:val="true"/>
        </w:rPr>
        <w:t xml:space="preserve"> </w:t>
      </w:r>
      <w:r>
        <w:rPr>
          <w:sz w:val="28"/>
          <w:sz w:val="28"/>
          <w:rtl w:val="true"/>
        </w:rPr>
        <w:t>הוגן</w:t>
      </w:r>
      <w:r>
        <w:rPr>
          <w:rFonts w:eastAsia="Arial TUR" w:cs="Arial TUR"/>
          <w:sz w:val="28"/>
          <w:sz w:val="28"/>
          <w:rtl w:val="true"/>
        </w:rPr>
        <w:t xml:space="preserve"> </w:t>
      </w:r>
      <w:r>
        <w:rPr>
          <w:sz w:val="28"/>
          <w:sz w:val="28"/>
          <w:rtl w:val="true"/>
        </w:rPr>
        <w:t>עומדות</w:t>
      </w:r>
      <w:r>
        <w:rPr>
          <w:rFonts w:eastAsia="Arial TUR" w:cs="Arial TUR"/>
          <w:sz w:val="28"/>
          <w:sz w:val="28"/>
          <w:rtl w:val="true"/>
        </w:rPr>
        <w:t xml:space="preserve"> </w:t>
      </w:r>
      <w:r>
        <w:rPr>
          <w:sz w:val="28"/>
          <w:sz w:val="28"/>
          <w:rtl w:val="true"/>
        </w:rPr>
        <w:t>באותו</w:t>
      </w:r>
      <w:r>
        <w:rPr>
          <w:rFonts w:eastAsia="Arial TUR" w:cs="Arial TUR"/>
          <w:sz w:val="28"/>
          <w:sz w:val="28"/>
          <w:rtl w:val="true"/>
        </w:rPr>
        <w:t xml:space="preserve"> </w:t>
      </w:r>
      <w:r>
        <w:rPr>
          <w:sz w:val="28"/>
          <w:sz w:val="28"/>
          <w:rtl w:val="true"/>
        </w:rPr>
        <w:t>מקום</w:t>
      </w:r>
      <w:r>
        <w:rPr>
          <w:rFonts w:eastAsia="Arial TUR" w:cs="Arial TUR"/>
          <w:sz w:val="28"/>
          <w:sz w:val="28"/>
          <w:rtl w:val="true"/>
        </w:rPr>
        <w:t xml:space="preserve"> </w:t>
      </w:r>
      <w:r>
        <w:rPr>
          <w:sz w:val="28"/>
          <w:sz w:val="28"/>
          <w:rtl w:val="true"/>
        </w:rPr>
        <w:t>בשורה</w:t>
      </w:r>
      <w:r>
        <w:rPr>
          <w:sz w:val="28"/>
          <w:rtl w:val="true"/>
        </w:rPr>
        <w:t xml:space="preserve">. </w:t>
      </w:r>
      <w:r>
        <w:rPr>
          <w:sz w:val="28"/>
          <w:sz w:val="28"/>
          <w:rtl w:val="true"/>
        </w:rPr>
        <w:t>באופן</w:t>
      </w:r>
      <w:r>
        <w:rPr>
          <w:rFonts w:eastAsia="Arial TUR" w:cs="Arial TUR"/>
          <w:sz w:val="28"/>
          <w:sz w:val="28"/>
          <w:rtl w:val="true"/>
        </w:rPr>
        <w:t xml:space="preserve"> </w:t>
      </w:r>
      <w:r>
        <w:rPr>
          <w:sz w:val="28"/>
          <w:sz w:val="28"/>
          <w:rtl w:val="true"/>
        </w:rPr>
        <w:t>עקרוני</w:t>
      </w:r>
      <w:r>
        <w:rPr>
          <w:sz w:val="28"/>
          <w:rtl w:val="true"/>
        </w:rPr>
        <w:t xml:space="preserve">, </w:t>
      </w:r>
      <w:r>
        <w:rPr>
          <w:sz w:val="28"/>
          <w:sz w:val="28"/>
          <w:rtl w:val="true"/>
        </w:rPr>
        <w:t>ככל</w:t>
      </w:r>
      <w:r>
        <w:rPr>
          <w:rFonts w:eastAsia="Arial TUR" w:cs="Arial TUR"/>
          <w:sz w:val="28"/>
          <w:sz w:val="28"/>
          <w:rtl w:val="true"/>
        </w:rPr>
        <w:t xml:space="preserve"> </w:t>
      </w:r>
      <w:r>
        <w:rPr>
          <w:sz w:val="28"/>
          <w:sz w:val="28"/>
          <w:rtl w:val="true"/>
        </w:rPr>
        <w:t>שהפגיעה</w:t>
      </w:r>
      <w:r>
        <w:rPr>
          <w:rFonts w:eastAsia="Arial TUR" w:cs="Arial TUR"/>
          <w:sz w:val="28"/>
          <w:sz w:val="28"/>
          <w:rtl w:val="true"/>
        </w:rPr>
        <w:t xml:space="preserve"> </w:t>
      </w:r>
      <w:r>
        <w:rPr>
          <w:sz w:val="28"/>
          <w:sz w:val="28"/>
          <w:rtl w:val="true"/>
        </w:rPr>
        <w:t>בזכות</w:t>
      </w:r>
      <w:r>
        <w:rPr>
          <w:rFonts w:eastAsia="Arial TUR" w:cs="Arial TUR"/>
          <w:sz w:val="28"/>
          <w:sz w:val="28"/>
          <w:rtl w:val="true"/>
        </w:rPr>
        <w:t xml:space="preserve"> </w:t>
      </w:r>
      <w:r>
        <w:rPr>
          <w:sz w:val="28"/>
          <w:sz w:val="28"/>
          <w:rtl w:val="true"/>
        </w:rPr>
        <w:t>להליך</w:t>
      </w:r>
      <w:r>
        <w:rPr>
          <w:rFonts w:eastAsia="Arial TUR" w:cs="Arial TUR"/>
          <w:sz w:val="28"/>
          <w:sz w:val="28"/>
          <w:rtl w:val="true"/>
        </w:rPr>
        <w:t xml:space="preserve"> </w:t>
      </w:r>
      <w:r>
        <w:rPr>
          <w:sz w:val="28"/>
          <w:sz w:val="28"/>
          <w:rtl w:val="true"/>
        </w:rPr>
        <w:t>הוגן</w:t>
      </w:r>
      <w:r>
        <w:rPr>
          <w:rFonts w:eastAsia="Arial TUR" w:cs="Arial TUR"/>
          <w:sz w:val="28"/>
          <w:sz w:val="28"/>
          <w:rtl w:val="true"/>
        </w:rPr>
        <w:t xml:space="preserve"> </w:t>
      </w:r>
      <w:r>
        <w:rPr>
          <w:sz w:val="28"/>
          <w:sz w:val="28"/>
          <w:rtl w:val="true"/>
        </w:rPr>
        <w:t>עומדת</w:t>
      </w:r>
      <w:r>
        <w:rPr>
          <w:rFonts w:eastAsia="Arial TUR" w:cs="Arial TUR"/>
          <w:sz w:val="28"/>
          <w:sz w:val="28"/>
          <w:rtl w:val="true"/>
        </w:rPr>
        <w:t xml:space="preserve"> </w:t>
      </w:r>
      <w:r>
        <w:rPr>
          <w:sz w:val="28"/>
          <w:sz w:val="28"/>
          <w:rtl w:val="true"/>
        </w:rPr>
        <w:t>יותר</w:t>
      </w:r>
      <w:r>
        <w:rPr>
          <w:rFonts w:eastAsia="Arial TUR" w:cs="Arial TUR"/>
          <w:sz w:val="28"/>
          <w:sz w:val="28"/>
          <w:rtl w:val="true"/>
        </w:rPr>
        <w:t xml:space="preserve"> </w:t>
      </w:r>
      <w:r>
        <w:rPr>
          <w:sz w:val="28"/>
          <w:sz w:val="28"/>
          <w:rtl w:val="true"/>
        </w:rPr>
        <w:t>בקדמת</w:t>
      </w:r>
      <w:r>
        <w:rPr>
          <w:rFonts w:eastAsia="Arial TUR" w:cs="Arial TUR"/>
          <w:sz w:val="28"/>
          <w:sz w:val="28"/>
          <w:rtl w:val="true"/>
        </w:rPr>
        <w:t xml:space="preserve"> </w:t>
      </w:r>
      <w:r>
        <w:rPr>
          <w:sz w:val="28"/>
          <w:sz w:val="28"/>
          <w:rtl w:val="true"/>
        </w:rPr>
        <w:t>השורה</w:t>
      </w:r>
      <w:r>
        <w:rPr>
          <w:rFonts w:eastAsia="Arial TUR" w:cs="Arial TUR"/>
          <w:sz w:val="28"/>
          <w:sz w:val="28"/>
          <w:rtl w:val="true"/>
        </w:rPr>
        <w:t xml:space="preserve"> </w:t>
      </w:r>
      <w:r>
        <w:rPr>
          <w:sz w:val="28"/>
          <w:sz w:val="28"/>
          <w:rtl w:val="true"/>
        </w:rPr>
        <w:t>–</w:t>
      </w:r>
      <w:r>
        <w:rPr>
          <w:rFonts w:eastAsia="Arial TUR" w:cs="Arial TUR"/>
          <w:sz w:val="28"/>
          <w:sz w:val="28"/>
          <w:rtl w:val="true"/>
        </w:rPr>
        <w:t xml:space="preserve"> </w:t>
      </w:r>
      <w:r>
        <w:rPr>
          <w:sz w:val="28"/>
          <w:sz w:val="28"/>
          <w:rtl w:val="true"/>
        </w:rPr>
        <w:t>היא</w:t>
      </w:r>
      <w:r>
        <w:rPr>
          <w:rFonts w:eastAsia="Arial TUR" w:cs="Arial TUR"/>
          <w:sz w:val="28"/>
          <w:sz w:val="28"/>
          <w:rtl w:val="true"/>
        </w:rPr>
        <w:t xml:space="preserve"> </w:t>
      </w:r>
      <w:r>
        <w:rPr>
          <w:sz w:val="28"/>
          <w:sz w:val="28"/>
          <w:rtl w:val="true"/>
        </w:rPr>
        <w:t>נוגעת</w:t>
      </w:r>
      <w:r>
        <w:rPr>
          <w:rFonts w:eastAsia="Arial TUR" w:cs="Arial TUR"/>
          <w:sz w:val="28"/>
          <w:sz w:val="28"/>
          <w:rtl w:val="true"/>
        </w:rPr>
        <w:t xml:space="preserve"> </w:t>
      </w:r>
      <w:r>
        <w:rPr>
          <w:sz w:val="28"/>
          <w:sz w:val="28"/>
          <w:rtl w:val="true"/>
        </w:rPr>
        <w:t>יותר</w:t>
      </w:r>
      <w:r>
        <w:rPr>
          <w:rFonts w:eastAsia="Arial TUR" w:cs="Arial TUR"/>
          <w:sz w:val="28"/>
          <w:sz w:val="28"/>
          <w:rtl w:val="true"/>
        </w:rPr>
        <w:t xml:space="preserve"> </w:t>
      </w:r>
      <w:r>
        <w:rPr>
          <w:sz w:val="28"/>
          <w:sz w:val="28"/>
          <w:rtl w:val="true"/>
        </w:rPr>
        <w:t>לכבוד</w:t>
      </w:r>
      <w:r>
        <w:rPr>
          <w:rFonts w:eastAsia="Arial TUR" w:cs="Arial TUR"/>
          <w:sz w:val="28"/>
          <w:sz w:val="28"/>
          <w:rtl w:val="true"/>
        </w:rPr>
        <w:t xml:space="preserve"> </w:t>
      </w:r>
      <w:r>
        <w:rPr>
          <w:sz w:val="28"/>
          <w:sz w:val="28"/>
          <w:rtl w:val="true"/>
        </w:rPr>
        <w:t>האדם</w:t>
      </w:r>
      <w:r>
        <w:rPr>
          <w:rFonts w:eastAsia="Arial TUR" w:cs="Arial TUR"/>
          <w:sz w:val="28"/>
          <w:sz w:val="28"/>
          <w:rtl w:val="true"/>
        </w:rPr>
        <w:t xml:space="preserve"> </w:t>
      </w:r>
      <w:r>
        <w:rPr>
          <w:sz w:val="28"/>
          <w:sz w:val="28"/>
          <w:rtl w:val="true"/>
        </w:rPr>
        <w:t>וחירותו</w:t>
      </w:r>
      <w:r>
        <w:rPr>
          <w:rFonts w:eastAsia="Arial TUR" w:cs="Arial TUR"/>
          <w:sz w:val="28"/>
          <w:sz w:val="28"/>
          <w:rtl w:val="true"/>
        </w:rPr>
        <w:t xml:space="preserve"> </w:t>
      </w:r>
      <w:r>
        <w:rPr>
          <w:sz w:val="28"/>
          <w:rtl w:val="true"/>
        </w:rPr>
        <w:t>(</w:t>
      </w:r>
      <w:r>
        <w:rPr>
          <w:sz w:val="28"/>
          <w:sz w:val="28"/>
          <w:rtl w:val="true"/>
        </w:rPr>
        <w:t>או</w:t>
      </w:r>
      <w:r>
        <w:rPr>
          <w:rFonts w:eastAsia="Arial TUR" w:cs="Arial TUR"/>
          <w:sz w:val="28"/>
          <w:sz w:val="28"/>
          <w:rtl w:val="true"/>
        </w:rPr>
        <w:t xml:space="preserve"> </w:t>
      </w:r>
      <w:r>
        <w:rPr>
          <w:sz w:val="28"/>
          <w:sz w:val="28"/>
          <w:rtl w:val="true"/>
        </w:rPr>
        <w:t>שמא</w:t>
      </w:r>
      <w:r>
        <w:rPr>
          <w:rFonts w:eastAsia="Arial TUR" w:cs="Arial TUR"/>
          <w:sz w:val="28"/>
          <w:sz w:val="28"/>
          <w:rtl w:val="true"/>
        </w:rPr>
        <w:t xml:space="preserve"> </w:t>
      </w:r>
      <w:r>
        <w:rPr>
          <w:sz w:val="28"/>
          <w:sz w:val="28"/>
          <w:rtl w:val="true"/>
        </w:rPr>
        <w:t>חירות</w:t>
      </w:r>
      <w:r>
        <w:rPr>
          <w:rFonts w:eastAsia="Arial TUR" w:cs="Arial TUR"/>
          <w:sz w:val="28"/>
          <w:sz w:val="28"/>
          <w:rtl w:val="true"/>
        </w:rPr>
        <w:t xml:space="preserve"> </w:t>
      </w:r>
      <w:r>
        <w:rPr>
          <w:sz w:val="28"/>
          <w:sz w:val="28"/>
          <w:rtl w:val="true"/>
        </w:rPr>
        <w:t>האדם</w:t>
      </w:r>
      <w:r>
        <w:rPr>
          <w:rFonts w:eastAsia="Arial TUR" w:cs="Arial TUR"/>
          <w:sz w:val="28"/>
          <w:sz w:val="28"/>
          <w:rtl w:val="true"/>
        </w:rPr>
        <w:t xml:space="preserve"> </w:t>
      </w:r>
      <w:r>
        <w:rPr>
          <w:sz w:val="28"/>
          <w:sz w:val="28"/>
          <w:rtl w:val="true"/>
        </w:rPr>
        <w:t>וכבודו</w:t>
      </w:r>
      <w:r>
        <w:rPr>
          <w:sz w:val="28"/>
          <w:rtl w:val="true"/>
        </w:rPr>
        <w:t xml:space="preserve">), </w:t>
      </w:r>
      <w:r>
        <w:rPr>
          <w:sz w:val="28"/>
          <w:sz w:val="28"/>
          <w:rtl w:val="true"/>
        </w:rPr>
        <w:t>ובהתאם</w:t>
      </w:r>
      <w:r>
        <w:rPr>
          <w:rFonts w:eastAsia="Arial TUR" w:cs="Arial TUR"/>
          <w:sz w:val="28"/>
          <w:sz w:val="28"/>
          <w:rtl w:val="true"/>
        </w:rPr>
        <w:t xml:space="preserve"> </w:t>
      </w:r>
      <w:r>
        <w:rPr>
          <w:sz w:val="28"/>
          <w:sz w:val="28"/>
          <w:rtl w:val="true"/>
        </w:rPr>
        <w:t>לכך</w:t>
      </w:r>
      <w:r>
        <w:rPr>
          <w:rFonts w:eastAsia="Arial TUR" w:cs="Arial TUR"/>
          <w:sz w:val="28"/>
          <w:sz w:val="28"/>
          <w:rtl w:val="true"/>
        </w:rPr>
        <w:t xml:space="preserve"> </w:t>
      </w:r>
      <w:r>
        <w:rPr>
          <w:sz w:val="28"/>
          <w:sz w:val="28"/>
          <w:rtl w:val="true"/>
        </w:rPr>
        <w:t>יוענק</w:t>
      </w:r>
      <w:r>
        <w:rPr>
          <w:rFonts w:eastAsia="Arial TUR" w:cs="Arial TUR"/>
          <w:sz w:val="28"/>
          <w:sz w:val="28"/>
          <w:rtl w:val="true"/>
        </w:rPr>
        <w:t xml:space="preserve"> </w:t>
      </w:r>
      <w:r>
        <w:rPr>
          <w:sz w:val="28"/>
          <w:sz w:val="28"/>
          <w:rtl w:val="true"/>
        </w:rPr>
        <w:t>לה</w:t>
      </w:r>
      <w:r>
        <w:rPr>
          <w:rFonts w:eastAsia="Arial TUR" w:cs="Arial TUR"/>
          <w:sz w:val="28"/>
          <w:sz w:val="28"/>
          <w:rtl w:val="true"/>
        </w:rPr>
        <w:t xml:space="preserve"> </w:t>
      </w:r>
      <w:r>
        <w:rPr>
          <w:sz w:val="28"/>
          <w:sz w:val="28"/>
          <w:rtl w:val="true"/>
        </w:rPr>
        <w:t>משקל</w:t>
      </w:r>
      <w:r>
        <w:rPr>
          <w:rFonts w:eastAsia="Arial TUR" w:cs="Arial TUR"/>
          <w:sz w:val="28"/>
          <w:sz w:val="28"/>
          <w:rtl w:val="true"/>
        </w:rPr>
        <w:t xml:space="preserve"> </w:t>
      </w:r>
      <w:r>
        <w:rPr>
          <w:sz w:val="28"/>
          <w:sz w:val="28"/>
          <w:rtl w:val="true"/>
        </w:rPr>
        <w:t>רב</w:t>
      </w:r>
      <w:r>
        <w:rPr>
          <w:rFonts w:eastAsia="Arial TUR" w:cs="Arial TUR"/>
          <w:sz w:val="28"/>
          <w:sz w:val="28"/>
          <w:rtl w:val="true"/>
        </w:rPr>
        <w:t xml:space="preserve"> </w:t>
      </w:r>
      <w:r>
        <w:rPr>
          <w:sz w:val="28"/>
          <w:sz w:val="28"/>
          <w:rtl w:val="true"/>
        </w:rPr>
        <w:t>יותר</w:t>
      </w:r>
      <w:r>
        <w:rPr>
          <w:sz w:val="28"/>
          <w:rtl w:val="true"/>
        </w:rPr>
        <w:t xml:space="preserve">. </w:t>
      </w:r>
      <w:r>
        <w:rPr>
          <w:rStyle w:val="normaltextrun"/>
          <w:rFonts w:ascii="FrankRuehl" w:hAnsi="FrankRuehl"/>
          <w:sz w:val="28"/>
          <w:sz w:val="28"/>
          <w:rtl w:val="true"/>
        </w:rPr>
        <w:t>בענייננו</w:t>
      </w:r>
      <w:r>
        <w:rPr>
          <w:rStyle w:val="normaltextrun"/>
          <w:rFonts w:cs="FrankRuehl" w:ascii="FrankRuehl" w:hAnsi="FrankRuehl"/>
          <w:sz w:val="28"/>
          <w:rtl w:val="true"/>
        </w:rPr>
        <w:t xml:space="preserve">, </w:t>
      </w:r>
      <w:r>
        <w:rPr>
          <w:rStyle w:val="normaltextrun"/>
          <w:rFonts w:ascii="FrankRuehl" w:hAnsi="FrankRuehl"/>
          <w:sz w:val="28"/>
          <w:sz w:val="28"/>
          <w:rtl w:val="true"/>
        </w:rPr>
        <w:t>הזכות שנפגעת היא נוכחות במשפט</w:t>
      </w:r>
      <w:r>
        <w:rPr>
          <w:rStyle w:val="normaltextrun"/>
          <w:rFonts w:cs="FrankRuehl" w:ascii="FrankRuehl" w:hAnsi="FrankRuehl"/>
          <w:sz w:val="28"/>
          <w:rtl w:val="true"/>
        </w:rPr>
        <w:t xml:space="preserve">. </w:t>
      </w:r>
      <w:r>
        <w:rPr>
          <w:rStyle w:val="normaltextrun"/>
          <w:rFonts w:ascii="FrankRuehl" w:hAnsi="FrankRuehl"/>
          <w:sz w:val="28"/>
          <w:sz w:val="28"/>
          <w:rtl w:val="true"/>
        </w:rPr>
        <w:t>זכות ההש</w:t>
      </w:r>
      <w:r>
        <w:rPr>
          <w:rStyle w:val="normaltextrun"/>
          <w:rFonts w:ascii="FrankRuehl" w:hAnsi="FrankRuehl"/>
          <w:sz w:val="28"/>
          <w:sz w:val="28"/>
          <w:rtl w:val="true"/>
        </w:rPr>
        <w:t>ת</w:t>
      </w:r>
      <w:r>
        <w:rPr>
          <w:rStyle w:val="normaltextrun"/>
          <w:rFonts w:ascii="FrankRuehl" w:hAnsi="FrankRuehl"/>
          <w:sz w:val="28"/>
          <w:sz w:val="28"/>
          <w:rtl w:val="true"/>
        </w:rPr>
        <w:t>תפות</w:t>
      </w:r>
      <w:r>
        <w:rPr>
          <w:rStyle w:val="normaltextrun"/>
          <w:rFonts w:cs="FrankRuehl" w:ascii="FrankRuehl" w:hAnsi="FrankRuehl"/>
          <w:sz w:val="28"/>
          <w:rtl w:val="true"/>
        </w:rPr>
        <w:t xml:space="preserve">. </w:t>
      </w:r>
      <w:r>
        <w:rPr>
          <w:rStyle w:val="normaltextrun"/>
          <w:rFonts w:ascii="FrankRuehl" w:hAnsi="FrankRuehl"/>
          <w:sz w:val="28"/>
          <w:sz w:val="28"/>
          <w:rtl w:val="true"/>
        </w:rPr>
        <w:t>זוהי זכות יסודית</w:t>
      </w:r>
      <w:r>
        <w:rPr>
          <w:rStyle w:val="normaltextrun"/>
          <w:rFonts w:cs="FrankRuehl" w:ascii="FrankRuehl" w:hAnsi="FrankRuehl"/>
          <w:sz w:val="28"/>
          <w:rtl w:val="true"/>
        </w:rPr>
        <w:t xml:space="preserve">. </w:t>
      </w:r>
      <w:r>
        <w:rPr>
          <w:rStyle w:val="normaltextrun"/>
          <w:rFonts w:ascii="FrankRuehl" w:hAnsi="FrankRuehl"/>
          <w:sz w:val="28"/>
          <w:sz w:val="28"/>
          <w:rtl w:val="true"/>
        </w:rPr>
        <w:t xml:space="preserve">אשר למבחן השני </w:t>
      </w:r>
      <w:r>
        <w:rPr>
          <w:rStyle w:val="default"/>
          <w:rFonts w:ascii="FrankRuehl" w:hAnsi="FrankRuehl"/>
          <w:sz w:val="28"/>
          <w:sz w:val="28"/>
          <w:rtl w:val="true"/>
        </w:rPr>
        <w:t>–</w:t>
      </w:r>
      <w:r>
        <w:rPr>
          <w:rStyle w:val="normaltextrun"/>
          <w:rFonts w:ascii="FrankRuehl" w:hAnsi="FrankRuehl"/>
          <w:sz w:val="28"/>
          <w:sz w:val="28"/>
          <w:rtl w:val="true"/>
        </w:rPr>
        <w:t xml:space="preserve"> הפגיעה רבה ביותר</w:t>
      </w:r>
      <w:r>
        <w:rPr>
          <w:rStyle w:val="normaltextrun"/>
          <w:rFonts w:cs="FrankRuehl" w:ascii="FrankRuehl" w:hAnsi="FrankRuehl"/>
          <w:sz w:val="28"/>
          <w:rtl w:val="true"/>
        </w:rPr>
        <w:t xml:space="preserve">. </w:t>
      </w:r>
      <w:r>
        <w:rPr>
          <w:rStyle w:val="normaltextrun"/>
          <w:rFonts w:ascii="FrankRuehl" w:hAnsi="FrankRuehl"/>
          <w:sz w:val="28"/>
          <w:sz w:val="28"/>
          <w:rtl w:val="true"/>
        </w:rPr>
        <w:t>הנאשם שאיננו כשיר לעמוד לדין אינו משתתף בכלל בדיון</w:t>
      </w:r>
      <w:r>
        <w:rPr>
          <w:rStyle w:val="normaltextrun"/>
          <w:rFonts w:cs="FrankRuehl" w:ascii="FrankRuehl" w:hAnsi="FrankRuehl"/>
          <w:sz w:val="28"/>
          <w:rtl w:val="true"/>
        </w:rPr>
        <w:t xml:space="preserve">. </w:t>
      </w:r>
      <w:r>
        <w:rPr>
          <w:rStyle w:val="normaltextrun"/>
          <w:rFonts w:ascii="FrankRuehl" w:hAnsi="FrankRuehl"/>
          <w:sz w:val="28"/>
          <w:sz w:val="28"/>
          <w:rtl w:val="true"/>
        </w:rPr>
        <w:t xml:space="preserve">עולה כי הוראת הכשירות הדיונית </w:t>
      </w:r>
      <w:hyperlink r:id="rId425">
        <w:r>
          <w:rPr>
            <w:rStyle w:val="Hyperlink"/>
            <w:rFonts w:ascii="FrankRuehl" w:hAnsi="FrankRuehl"/>
            <w:sz w:val="28"/>
            <w:sz w:val="28"/>
            <w:rtl w:val="true"/>
          </w:rPr>
          <w:t xml:space="preserve">שבסעיף </w:t>
        </w:r>
        <w:r>
          <w:rPr>
            <w:rStyle w:val="Hyperlink"/>
            <w:rFonts w:cs="FrankRuehl" w:ascii="FrankRuehl" w:hAnsi="FrankRuehl"/>
            <w:sz w:val="28"/>
          </w:rPr>
          <w:t>170</w:t>
        </w:r>
      </w:hyperlink>
      <w:r>
        <w:rPr>
          <w:rStyle w:val="normaltextrun"/>
          <w:rFonts w:cs="FrankRuehl" w:ascii="FrankRuehl" w:hAnsi="FrankRuehl"/>
          <w:sz w:val="28"/>
          <w:rtl w:val="true"/>
        </w:rPr>
        <w:t xml:space="preserve"> </w:t>
      </w:r>
      <w:r>
        <w:rPr>
          <w:rStyle w:val="normaltextrun"/>
          <w:rFonts w:ascii="FrankRuehl" w:hAnsi="FrankRuehl"/>
          <w:sz w:val="28"/>
          <w:sz w:val="28"/>
          <w:rtl w:val="true"/>
        </w:rPr>
        <w:t>ל</w:t>
      </w:r>
      <w:hyperlink r:id="rId426">
        <w:r>
          <w:rPr>
            <w:rStyle w:val="Hyperlink"/>
            <w:rFonts w:ascii="FrankRuehl" w:hAnsi="FrankRuehl"/>
            <w:color w:val="0000FF"/>
            <w:sz w:val="28"/>
            <w:sz w:val="28"/>
            <w:u w:val="single"/>
            <w:rtl w:val="true"/>
          </w:rPr>
          <w:t>חסד</w:t>
        </w:r>
        <w:r>
          <w:rPr>
            <w:rStyle w:val="Hyperlink"/>
            <w:rFonts w:cs="FrankRuehl" w:ascii="FrankRuehl" w:hAnsi="FrankRuehl"/>
            <w:color w:val="0000FF"/>
            <w:sz w:val="28"/>
            <w:u w:val="single"/>
            <w:rtl w:val="true"/>
          </w:rPr>
          <w:t>"</w:t>
        </w:r>
        <w:r>
          <w:rPr>
            <w:rStyle w:val="Hyperlink"/>
            <w:rFonts w:ascii="FrankRuehl" w:hAnsi="FrankRuehl"/>
            <w:color w:val="0000FF"/>
            <w:sz w:val="28"/>
            <w:sz w:val="28"/>
            <w:u w:val="single"/>
            <w:rtl w:val="true"/>
          </w:rPr>
          <w:t>פ</w:t>
        </w:r>
      </w:hyperlink>
      <w:r>
        <w:rPr>
          <w:rStyle w:val="normaltextrun"/>
          <w:rFonts w:ascii="FrankRuehl" w:hAnsi="FrankRuehl"/>
          <w:sz w:val="28"/>
          <w:sz w:val="28"/>
          <w:rtl w:val="true"/>
        </w:rPr>
        <w:t xml:space="preserve"> ממוקמת בקדמת השורה</w:t>
      </w:r>
      <w:r>
        <w:rPr>
          <w:rStyle w:val="normaltextrun"/>
          <w:rFonts w:cs="FrankRuehl" w:ascii="FrankRuehl" w:hAnsi="FrankRuehl"/>
          <w:sz w:val="28"/>
          <w:rtl w:val="true"/>
        </w:rPr>
        <w:t xml:space="preserve">. </w:t>
      </w:r>
      <w:r>
        <w:rPr>
          <w:rStyle w:val="normaltextrun"/>
          <w:rFonts w:ascii="FrankRuehl" w:hAnsi="FrankRuehl"/>
          <w:sz w:val="28"/>
          <w:sz w:val="28"/>
          <w:rtl w:val="true"/>
        </w:rPr>
        <w:t>לכן</w:t>
      </w:r>
      <w:r>
        <w:rPr>
          <w:rStyle w:val="normaltextrun"/>
          <w:rFonts w:cs="FrankRuehl" w:ascii="FrankRuehl" w:hAnsi="FrankRuehl"/>
          <w:sz w:val="28"/>
          <w:rtl w:val="true"/>
        </w:rPr>
        <w:t xml:space="preserve">, </w:t>
      </w:r>
      <w:r>
        <w:rPr>
          <w:rStyle w:val="normaltextrun"/>
          <w:rFonts w:ascii="FrankRuehl" w:hAnsi="FrankRuehl"/>
          <w:sz w:val="28"/>
          <w:sz w:val="28"/>
          <w:rtl w:val="true"/>
        </w:rPr>
        <w:t>חשוב מבחינה עקרונית</w:t>
      </w:r>
      <w:r>
        <w:rPr>
          <w:rStyle w:val="normaltextrun"/>
          <w:rFonts w:cs="FrankRuehl" w:ascii="FrankRuehl" w:hAnsi="FrankRuehl"/>
          <w:sz w:val="28"/>
          <w:rtl w:val="true"/>
        </w:rPr>
        <w:t xml:space="preserve">, </w:t>
      </w:r>
      <w:r>
        <w:rPr>
          <w:rStyle w:val="normaltextrun"/>
          <w:rFonts w:ascii="FrankRuehl" w:hAnsi="FrankRuehl"/>
          <w:sz w:val="28"/>
          <w:sz w:val="28"/>
          <w:rtl w:val="true"/>
        </w:rPr>
        <w:t>ו</w:t>
      </w:r>
      <w:r>
        <w:rPr>
          <w:rStyle w:val="normaltextrun"/>
          <w:rFonts w:ascii="FrankRuehl" w:hAnsi="FrankRuehl"/>
          <w:sz w:val="28"/>
          <w:sz w:val="28"/>
          <w:rtl w:val="true"/>
        </w:rPr>
        <w:t xml:space="preserve">גם אם ההבדל המעשי אינו רב </w:t>
      </w:r>
      <w:r>
        <w:rPr>
          <w:rStyle w:val="default"/>
          <w:rFonts w:ascii="FrankRuehl" w:hAnsi="FrankRuehl"/>
          <w:sz w:val="28"/>
          <w:sz w:val="28"/>
          <w:rtl w:val="true"/>
        </w:rPr>
        <w:t>–</w:t>
      </w:r>
      <w:r>
        <w:rPr>
          <w:rStyle w:val="normaltextrun"/>
          <w:rFonts w:ascii="FrankRuehl" w:hAnsi="FrankRuehl"/>
          <w:sz w:val="28"/>
          <w:sz w:val="28"/>
          <w:rtl w:val="true"/>
        </w:rPr>
        <w:t xml:space="preserve"> כפי שעולה מסקירת הפסיקה </w:t>
      </w:r>
      <w:r>
        <w:rPr>
          <w:rStyle w:val="default"/>
          <w:rFonts w:ascii="FrankRuehl" w:hAnsi="FrankRuehl"/>
          <w:sz w:val="28"/>
          <w:sz w:val="28"/>
          <w:rtl w:val="true"/>
        </w:rPr>
        <w:t>–</w:t>
      </w:r>
      <w:r>
        <w:rPr>
          <w:rStyle w:val="normaltextrun"/>
          <w:rFonts w:ascii="FrankRuehl" w:hAnsi="FrankRuehl"/>
          <w:sz w:val="28"/>
          <w:sz w:val="28"/>
          <w:rtl w:val="true"/>
        </w:rPr>
        <w:t xml:space="preserve"> לקבוע כי אם יש ספק ב</w:t>
      </w:r>
      <w:r>
        <w:rPr>
          <w:rStyle w:val="normaltextrun"/>
          <w:rFonts w:ascii="FrankRuehl" w:hAnsi="FrankRuehl"/>
          <w:sz w:val="28"/>
          <w:sz w:val="28"/>
          <w:rtl w:val="true"/>
        </w:rPr>
        <w:t>יחס ל</w:t>
      </w:r>
      <w:r>
        <w:rPr>
          <w:rStyle w:val="normaltextrun"/>
          <w:rFonts w:ascii="FrankRuehl" w:hAnsi="FrankRuehl"/>
          <w:sz w:val="28"/>
          <w:sz w:val="28"/>
          <w:rtl w:val="true"/>
        </w:rPr>
        <w:t>כשירותו עליו ליהנות מכך</w:t>
      </w:r>
      <w:r>
        <w:rPr>
          <w:rStyle w:val="normaltextrun"/>
          <w:rFonts w:cs="FrankRuehl" w:ascii="FrankRuehl" w:hAnsi="FrankRuehl"/>
          <w:sz w:val="28"/>
          <w:rtl w:val="true"/>
        </w:rPr>
        <w:t xml:space="preserve">. </w:t>
      </w:r>
    </w:p>
    <w:p>
      <w:pPr>
        <w:pStyle w:val="Ruller41"/>
        <w:ind w:right="0"/>
        <w:jc w:val="both"/>
        <w:rPr>
          <w:rStyle w:val="normaltextrun"/>
        </w:rPr>
      </w:pPr>
      <w:r>
        <w:rPr>
          <w:rtl w:val="true"/>
        </w:rPr>
      </w:r>
    </w:p>
    <w:p>
      <w:pPr>
        <w:pStyle w:val="Subtitle"/>
        <w:spacing w:before="0" w:after="0"/>
        <w:ind w:firstLine="720" w:right="0"/>
        <w:jc w:val="left"/>
        <w:rPr>
          <w:rFonts w:ascii="Century" w:hAnsi="Century" w:cs="Miriam"/>
          <w:b/>
          <w:spacing w:val="0"/>
          <w:sz w:val="22"/>
        </w:rPr>
      </w:pPr>
      <w:r>
        <w:rPr>
          <w:rFonts w:cs="Miriam" w:ascii="Century" w:hAnsi="Century"/>
          <w:b/>
          <w:spacing w:val="0"/>
          <w:sz w:val="22"/>
        </w:rPr>
        <w:t>5</w:t>
      </w:r>
      <w:r>
        <w:rPr>
          <w:rFonts w:cs="Miriam" w:ascii="Century" w:hAnsi="Century"/>
          <w:b/>
          <w:spacing w:val="0"/>
          <w:sz w:val="22"/>
          <w:rtl w:val="true"/>
        </w:rPr>
        <w:t xml:space="preserve">. </w:t>
      </w:r>
      <w:r>
        <w:rPr>
          <w:rFonts w:ascii="Century" w:hAnsi="Century" w:cs="Miriam"/>
          <w:b/>
          <w:b/>
          <w:spacing w:val="0"/>
          <w:sz w:val="22"/>
          <w:sz w:val="22"/>
          <w:rtl w:val="true"/>
        </w:rPr>
        <w:t>משפט</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עברי</w:t>
      </w:r>
    </w:p>
    <w:p>
      <w:pPr>
        <w:pStyle w:val="Normal"/>
        <w:ind w:right="0"/>
        <w:jc w:val="left"/>
        <w:rPr>
          <w:rFonts w:ascii="Century" w:hAnsi="Century" w:cs="Miriam"/>
          <w:b/>
          <w:spacing w:val="0"/>
          <w:sz w:val="22"/>
        </w:rPr>
      </w:pPr>
      <w:r>
        <w:rPr>
          <w:rFonts w:cs="Miriam" w:ascii="Century" w:hAnsi="Century"/>
          <w:b/>
          <w:spacing w:val="0"/>
          <w:sz w:val="22"/>
          <w:rtl w:val="true"/>
        </w:rPr>
      </w:r>
    </w:p>
    <w:p>
      <w:pPr>
        <w:pStyle w:val="Ruller41"/>
        <w:ind w:right="0"/>
        <w:jc w:val="both"/>
        <w:rPr/>
      </w:pPr>
      <w:r>
        <w:rPr>
          <w:rFonts w:cs="Century" w:ascii="Century" w:hAnsi="Century"/>
        </w:rPr>
        <w:t>32</w:t>
      </w:r>
      <w:r>
        <w:rPr>
          <w:rFonts w:cs="Century" w:ascii="Century" w:hAnsi="Century"/>
          <w:rtl w:val="true"/>
        </w:rPr>
        <w:t>.</w:t>
        <w:tab/>
      </w:r>
      <w:r>
        <w:rPr>
          <w:rtl w:val="true"/>
        </w:rPr>
        <w:t>העמדות</w:t>
      </w:r>
      <w:r>
        <w:rPr>
          <w:rFonts w:eastAsia="Arial TUR" w:cs="Arial TUR"/>
          <w:rtl w:val="true"/>
        </w:rPr>
        <w:t xml:space="preserve"> </w:t>
      </w:r>
      <w:r>
        <w:rPr>
          <w:rtl w:val="true"/>
        </w:rPr>
        <w:t>המשפטיות</w:t>
      </w:r>
      <w:r>
        <w:rPr>
          <w:rFonts w:eastAsia="Arial TUR" w:cs="Arial TUR"/>
          <w:rtl w:val="true"/>
        </w:rPr>
        <w:t xml:space="preserve"> </w:t>
      </w:r>
      <w:r>
        <w:rPr>
          <w:rtl w:val="true"/>
        </w:rPr>
        <w:t>במשפט</w:t>
      </w:r>
      <w:r>
        <w:rPr>
          <w:rFonts w:eastAsia="Arial TUR" w:cs="Arial TUR"/>
          <w:rtl w:val="true"/>
        </w:rPr>
        <w:t xml:space="preserve"> </w:t>
      </w:r>
      <w:r>
        <w:rPr>
          <w:rtl w:val="true"/>
        </w:rPr>
        <w:t>העברי</w:t>
      </w:r>
      <w:r>
        <w:rPr>
          <w:rFonts w:eastAsia="Arial TUR" w:cs="Arial TUR"/>
          <w:rtl w:val="true"/>
        </w:rPr>
        <w:t xml:space="preserve"> </w:t>
      </w:r>
      <w:r>
        <w:rPr>
          <w:rtl w:val="true"/>
        </w:rPr>
        <w:t>בסוגיות</w:t>
      </w:r>
      <w:r>
        <w:rPr>
          <w:rFonts w:eastAsia="Arial TUR" w:cs="Arial TUR"/>
          <w:rtl w:val="true"/>
        </w:rPr>
        <w:t xml:space="preserve"> </w:t>
      </w:r>
      <w:r>
        <w:rPr>
          <w:rtl w:val="true"/>
        </w:rPr>
        <w:t>הנידונות</w:t>
      </w:r>
      <w:r>
        <w:rPr>
          <w:rFonts w:eastAsia="Arial TUR" w:cs="Arial TUR"/>
          <w:rtl w:val="true"/>
        </w:rPr>
        <w:t xml:space="preserve"> </w:t>
      </w:r>
      <w:r>
        <w:rPr>
          <w:rtl w:val="true"/>
        </w:rPr>
        <w:t>עשויות</w:t>
      </w:r>
      <w:r>
        <w:rPr>
          <w:rFonts w:eastAsia="Arial TUR" w:cs="Arial TUR"/>
          <w:rtl w:val="true"/>
        </w:rPr>
        <w:t xml:space="preserve"> </w:t>
      </w:r>
      <w:r>
        <w:rPr>
          <w:rtl w:val="true"/>
        </w:rPr>
        <w:t>להיות</w:t>
      </w:r>
      <w:r>
        <w:rPr>
          <w:rFonts w:eastAsia="Arial TUR" w:cs="Arial TUR"/>
          <w:rtl w:val="true"/>
        </w:rPr>
        <w:t xml:space="preserve"> </w:t>
      </w:r>
      <w:r>
        <w:rPr>
          <w:rtl w:val="true"/>
        </w:rPr>
        <w:t>מאירות</w:t>
      </w:r>
      <w:r>
        <w:rPr>
          <w:rFonts w:eastAsia="Arial TUR" w:cs="Arial TUR"/>
          <w:rtl w:val="true"/>
        </w:rPr>
        <w:t xml:space="preserve"> </w:t>
      </w:r>
      <w:r>
        <w:rPr>
          <w:rtl w:val="true"/>
        </w:rPr>
        <w:t>עיניים</w:t>
      </w:r>
      <w:r>
        <w:rPr>
          <w:rtl w:val="true"/>
        </w:rPr>
        <w:t xml:space="preserve">. </w:t>
      </w:r>
      <w:r>
        <w:rPr>
          <w:rtl w:val="true"/>
        </w:rPr>
        <w:t>חשיבות</w:t>
      </w:r>
      <w:r>
        <w:rPr>
          <w:rFonts w:eastAsia="Arial TUR" w:cs="Arial TUR"/>
          <w:rtl w:val="true"/>
        </w:rPr>
        <w:t xml:space="preserve"> </w:t>
      </w:r>
      <w:r>
        <w:rPr>
          <w:rtl w:val="true"/>
        </w:rPr>
        <w:t>העניין</w:t>
      </w:r>
      <w:r>
        <w:rPr>
          <w:rFonts w:eastAsia="Arial TUR" w:cs="Arial TUR"/>
          <w:rtl w:val="true"/>
        </w:rPr>
        <w:t xml:space="preserve"> </w:t>
      </w:r>
      <w:r>
        <w:rPr>
          <w:rtl w:val="true"/>
        </w:rPr>
        <w:t>נובעת</w:t>
      </w:r>
      <w:r>
        <w:rPr>
          <w:rFonts w:eastAsia="Arial TUR" w:cs="Arial TUR"/>
          <w:rtl w:val="true"/>
        </w:rPr>
        <w:t xml:space="preserve"> </w:t>
      </w:r>
      <w:r>
        <w:rPr>
          <w:rtl w:val="true"/>
        </w:rPr>
        <w:t>גם</w:t>
      </w:r>
      <w:r>
        <w:rPr>
          <w:rFonts w:eastAsia="Arial TUR" w:cs="Arial TUR"/>
          <w:rtl w:val="true"/>
        </w:rPr>
        <w:t xml:space="preserve"> </w:t>
      </w:r>
      <w:r>
        <w:rPr>
          <w:rtl w:val="true"/>
        </w:rPr>
        <w:t>מכך</w:t>
      </w:r>
      <w:r>
        <w:rPr>
          <w:rFonts w:eastAsia="Arial TUR" w:cs="Arial TUR"/>
          <w:rtl w:val="true"/>
        </w:rPr>
        <w:t xml:space="preserve"> </w:t>
      </w:r>
      <w:r>
        <w:rPr>
          <w:rtl w:val="true"/>
        </w:rPr>
        <w:t>שמדינת</w:t>
      </w:r>
      <w:r>
        <w:rPr>
          <w:rFonts w:eastAsia="Arial TUR" w:cs="Arial TUR"/>
          <w:rtl w:val="true"/>
        </w:rPr>
        <w:t xml:space="preserve"> </w:t>
      </w:r>
      <w:r>
        <w:rPr>
          <w:rtl w:val="true"/>
        </w:rPr>
        <w:t>ישראל</w:t>
      </w:r>
      <w:r>
        <w:rPr>
          <w:rFonts w:eastAsia="Arial TUR" w:cs="Arial TUR"/>
          <w:rtl w:val="true"/>
        </w:rPr>
        <w:t xml:space="preserve"> </w:t>
      </w:r>
      <w:r>
        <w:rPr>
          <w:rtl w:val="true"/>
        </w:rPr>
        <w:t>מוגדרת</w:t>
      </w:r>
      <w:r>
        <w:rPr>
          <w:rFonts w:eastAsia="Arial TUR" w:cs="Arial TUR"/>
          <w:rtl w:val="true"/>
        </w:rPr>
        <w:t xml:space="preserve"> </w:t>
      </w:r>
      <w:r>
        <w:rPr>
          <w:rtl w:val="true"/>
        </w:rPr>
        <w:t>בחוק</w:t>
      </w:r>
      <w:r>
        <w:rPr>
          <w:rtl w:val="true"/>
        </w:rPr>
        <w:t>-</w:t>
      </w:r>
      <w:r>
        <w:rPr>
          <w:rtl w:val="true"/>
        </w:rPr>
        <w:t>יסוד</w:t>
      </w:r>
      <w:r>
        <w:rPr>
          <w:rFonts w:eastAsia="Arial TUR" w:cs="Arial TUR"/>
          <w:rtl w:val="true"/>
        </w:rPr>
        <w:t xml:space="preserve"> </w:t>
      </w:r>
      <w:r>
        <w:rPr>
          <w:rtl w:val="true"/>
        </w:rPr>
        <w:t>כבוד</w:t>
      </w:r>
      <w:r>
        <w:rPr>
          <w:rFonts w:eastAsia="Arial TUR" w:cs="Arial TUR"/>
          <w:rtl w:val="true"/>
        </w:rPr>
        <w:t xml:space="preserve"> </w:t>
      </w:r>
      <w:r>
        <w:rPr>
          <w:rtl w:val="true"/>
        </w:rPr>
        <w:t>האדם</w:t>
      </w:r>
      <w:r>
        <w:rPr>
          <w:rFonts w:eastAsia="Arial TUR" w:cs="Arial TUR"/>
          <w:rtl w:val="true"/>
        </w:rPr>
        <w:t xml:space="preserve"> </w:t>
      </w:r>
      <w:r>
        <w:rPr>
          <w:rtl w:val="true"/>
        </w:rPr>
        <w:t>וחירותו</w:t>
      </w:r>
      <w:r>
        <w:rPr>
          <w:rFonts w:eastAsia="Arial TUR" w:cs="Arial TUR"/>
          <w:rtl w:val="true"/>
        </w:rPr>
        <w:t xml:space="preserve"> </w:t>
      </w:r>
      <w:r>
        <w:rPr>
          <w:rtl w:val="true"/>
        </w:rPr>
        <w:t>כמדינה</w:t>
      </w:r>
      <w:r>
        <w:rPr>
          <w:rFonts w:eastAsia="Arial TUR" w:cs="Arial TUR"/>
          <w:rtl w:val="true"/>
        </w:rPr>
        <w:t xml:space="preserve"> </w:t>
      </w:r>
      <w:r>
        <w:rPr>
          <w:rtl w:val="true"/>
        </w:rPr>
        <w:t>יהודית</w:t>
      </w:r>
      <w:r>
        <w:rPr>
          <w:rFonts w:eastAsia="Arial TUR" w:cs="Arial TUR"/>
          <w:rtl w:val="true"/>
        </w:rPr>
        <w:t xml:space="preserve"> </w:t>
      </w:r>
      <w:r>
        <w:rPr>
          <w:rtl w:val="true"/>
        </w:rPr>
        <w:t>ודמוקרטית</w:t>
      </w:r>
      <w:r>
        <w:rP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לשמור</w:t>
      </w:r>
      <w:r>
        <w:rPr>
          <w:rFonts w:eastAsia="Arial TUR" w:cs="Arial TUR"/>
          <w:rtl w:val="true"/>
        </w:rPr>
        <w:t xml:space="preserve"> </w:t>
      </w:r>
      <w:r>
        <w:rPr>
          <w:rtl w:val="true"/>
        </w:rPr>
        <w:t>על</w:t>
      </w:r>
      <w:r>
        <w:rPr>
          <w:rFonts w:eastAsia="Arial TUR" w:cs="Arial TUR"/>
          <w:rtl w:val="true"/>
        </w:rPr>
        <w:t xml:space="preserve"> </w:t>
      </w:r>
      <w:r>
        <w:rPr>
          <w:rtl w:val="true"/>
        </w:rPr>
        <w:t>רצף</w:t>
      </w:r>
      <w:r>
        <w:rPr>
          <w:rFonts w:eastAsia="Arial TUR" w:cs="Arial TUR"/>
          <w:rtl w:val="true"/>
        </w:rPr>
        <w:t xml:space="preserve"> </w:t>
      </w:r>
      <w:r>
        <w:rPr>
          <w:rtl w:val="true"/>
        </w:rPr>
        <w:t>סדור</w:t>
      </w:r>
      <w:r>
        <w:rPr>
          <w:rtl w:val="true"/>
        </w:rPr>
        <w:t xml:space="preserve">, </w:t>
      </w:r>
      <w:r>
        <w:rPr>
          <w:rtl w:val="true"/>
        </w:rPr>
        <w:t>נתייחס</w:t>
      </w:r>
      <w:r>
        <w:rPr>
          <w:rFonts w:eastAsia="Arial TUR" w:cs="Arial TUR"/>
          <w:rtl w:val="true"/>
        </w:rPr>
        <w:t xml:space="preserve"> </w:t>
      </w:r>
      <w:r>
        <w:rPr>
          <w:rtl w:val="true"/>
        </w:rPr>
        <w:t>לארבעה</w:t>
      </w:r>
      <w:r>
        <w:rPr>
          <w:rFonts w:eastAsia="Arial TUR" w:cs="Arial TUR"/>
          <w:rtl w:val="true"/>
        </w:rPr>
        <w:t xml:space="preserve"> </w:t>
      </w:r>
      <w:r>
        <w:rPr>
          <w:rtl w:val="true"/>
        </w:rPr>
        <w:t>נושאים</w:t>
      </w:r>
      <w:r>
        <w:rPr>
          <w:rtl w:val="true"/>
        </w:rPr>
        <w:t xml:space="preserve">: </w:t>
      </w:r>
      <w:r>
        <w:rPr>
          <w:rtl w:val="true"/>
        </w:rPr>
        <w:t>מעמד</w:t>
      </w:r>
      <w:r>
        <w:rPr>
          <w:rFonts w:eastAsia="Arial TUR" w:cs="Arial TUR"/>
          <w:rtl w:val="true"/>
        </w:rPr>
        <w:t xml:space="preserve"> </w:t>
      </w:r>
      <w:r>
        <w:rPr>
          <w:rtl w:val="true"/>
        </w:rPr>
        <w:t>הספק</w:t>
      </w:r>
      <w:r>
        <w:rPr>
          <w:rFonts w:eastAsia="Arial TUR" w:cs="Arial TUR"/>
          <w:rtl w:val="true"/>
        </w:rPr>
        <w:t xml:space="preserve"> </w:t>
      </w:r>
      <w:r>
        <w:rPr>
          <w:rtl w:val="true"/>
        </w:rPr>
        <w:t>במשפט</w:t>
      </w:r>
      <w:r>
        <w:rPr>
          <w:rFonts w:eastAsia="Arial TUR" w:cs="Arial TUR"/>
          <w:rtl w:val="true"/>
        </w:rPr>
        <w:t xml:space="preserve"> </w:t>
      </w:r>
      <w:r>
        <w:rPr>
          <w:rtl w:val="true"/>
        </w:rPr>
        <w:t>העברי</w:t>
      </w:r>
      <w:r>
        <w:rPr>
          <w:rFonts w:eastAsia="Arial TUR" w:cs="Arial TUR"/>
          <w:rtl w:val="true"/>
        </w:rPr>
        <w:t xml:space="preserve"> </w:t>
      </w:r>
      <w:r>
        <w:rPr>
          <w:rtl w:val="true"/>
        </w:rPr>
        <w:t>הפלילי</w:t>
      </w:r>
      <w:r>
        <w:rPr>
          <w:rtl w:val="true"/>
        </w:rPr>
        <w:t xml:space="preserve">; </w:t>
      </w:r>
      <w:r>
        <w:rPr>
          <w:rtl w:val="true"/>
        </w:rPr>
        <w:t>הזכות</w:t>
      </w:r>
      <w:r>
        <w:rPr>
          <w:rFonts w:eastAsia="Arial TUR" w:cs="Arial TUR"/>
          <w:rtl w:val="true"/>
        </w:rPr>
        <w:t xml:space="preserve"> </w:t>
      </w:r>
      <w:r>
        <w:rPr>
          <w:rtl w:val="true"/>
        </w:rPr>
        <w:t>למשפט</w:t>
      </w:r>
      <w:r>
        <w:rPr>
          <w:rFonts w:eastAsia="Arial TUR" w:cs="Arial TUR"/>
          <w:rtl w:val="true"/>
        </w:rPr>
        <w:t xml:space="preserve"> </w:t>
      </w:r>
      <w:r>
        <w:rPr>
          <w:rtl w:val="true"/>
        </w:rPr>
        <w:t>הוגן</w:t>
      </w:r>
      <w:r>
        <w:rPr>
          <w:rFonts w:eastAsia="Arial TUR" w:cs="Arial TUR"/>
          <w:rtl w:val="true"/>
        </w:rPr>
        <w:t xml:space="preserve"> </w:t>
      </w:r>
      <w:r>
        <w:rPr>
          <w:rtl w:val="true"/>
        </w:rPr>
        <w:t>כנובעת</w:t>
      </w:r>
      <w:r>
        <w:rPr>
          <w:rFonts w:eastAsia="Arial TUR" w:cs="Arial TUR"/>
          <w:rtl w:val="true"/>
        </w:rPr>
        <w:t xml:space="preserve"> </w:t>
      </w:r>
      <w:r>
        <w:rPr>
          <w:rtl w:val="true"/>
        </w:rPr>
        <w:t>מהמעמד</w:t>
      </w:r>
      <w:r>
        <w:rPr>
          <w:rFonts w:eastAsia="Arial TUR" w:cs="Arial TUR"/>
          <w:rtl w:val="true"/>
        </w:rPr>
        <w:t xml:space="preserve"> </w:t>
      </w:r>
      <w:r>
        <w:rPr>
          <w:rtl w:val="true"/>
        </w:rPr>
        <w:t>של</w:t>
      </w:r>
      <w:r>
        <w:rPr>
          <w:rFonts w:eastAsia="Arial TUR" w:cs="Arial TUR"/>
          <w:rtl w:val="true"/>
        </w:rPr>
        <w:t xml:space="preserve"> </w:t>
      </w:r>
      <w:r>
        <w:rPr>
          <w:rtl w:val="true"/>
        </w:rPr>
        <w:t>הספק</w:t>
      </w:r>
      <w:r>
        <w:rPr>
          <w:rtl w:val="true"/>
        </w:rPr>
        <w:t xml:space="preserve">; </w:t>
      </w:r>
      <w:r>
        <w:rPr>
          <w:rtl w:val="true"/>
        </w:rPr>
        <w:t>הגדרת</w:t>
      </w:r>
      <w:r>
        <w:rPr>
          <w:rFonts w:eastAsia="Arial TUR" w:cs="Arial TUR"/>
          <w:rtl w:val="true"/>
        </w:rPr>
        <w:t xml:space="preserve"> </w:t>
      </w:r>
      <w:r>
        <w:rPr>
          <w:rtl w:val="true"/>
        </w:rPr>
        <w:t>המוגבל</w:t>
      </w:r>
      <w:r>
        <w:rPr>
          <w:rFonts w:eastAsia="Arial TUR" w:cs="Arial TUR"/>
          <w:rtl w:val="true"/>
        </w:rPr>
        <w:t xml:space="preserve"> </w:t>
      </w:r>
      <w:r>
        <w:rPr>
          <w:rtl w:val="true"/>
        </w:rPr>
        <w:t>השכלית</w:t>
      </w:r>
      <w:r>
        <w:rPr>
          <w:rtl w:val="true"/>
        </w:rPr>
        <w:t xml:space="preserve">, </w:t>
      </w:r>
      <w:r>
        <w:rPr>
          <w:rtl w:val="true"/>
        </w:rPr>
        <w:t>אחריותו</w:t>
      </w:r>
      <w:r>
        <w:rPr>
          <w:rFonts w:eastAsia="Arial TUR" w:cs="Arial TUR"/>
          <w:rtl w:val="true"/>
        </w:rPr>
        <w:t xml:space="preserve"> </w:t>
      </w:r>
      <w:r>
        <w:rPr>
          <w:rtl w:val="true"/>
        </w:rPr>
        <w:t>ומעמדו</w:t>
      </w:r>
      <w:r>
        <w:rPr>
          <w:rFonts w:eastAsia="Arial TUR" w:cs="Arial TUR"/>
          <w:rtl w:val="true"/>
        </w:rPr>
        <w:t xml:space="preserve"> </w:t>
      </w:r>
      <w:r>
        <w:rPr>
          <w:rtl w:val="true"/>
        </w:rPr>
        <w:t>המשפטי</w:t>
      </w:r>
      <w:r>
        <w:rPr>
          <w:rtl w:val="true"/>
        </w:rPr>
        <w:t xml:space="preserve">; </w:t>
      </w:r>
      <w:r>
        <w:rPr>
          <w:rtl w:val="true"/>
        </w:rPr>
        <w:t>ואחרון</w:t>
      </w:r>
      <w:r>
        <w:rPr>
          <w:rtl w:val="true"/>
        </w:rPr>
        <w:t xml:space="preserve">, </w:t>
      </w:r>
      <w:r>
        <w:rPr>
          <w:rtl w:val="true"/>
        </w:rPr>
        <w:t>קיומו</w:t>
      </w:r>
      <w:r>
        <w:rPr>
          <w:rFonts w:eastAsia="Arial TUR" w:cs="Arial TUR"/>
          <w:rtl w:val="true"/>
        </w:rPr>
        <w:t xml:space="preserve"> </w:t>
      </w:r>
      <w:r>
        <w:rPr>
          <w:rtl w:val="true"/>
        </w:rPr>
        <w:t>של</w:t>
      </w:r>
      <w:r>
        <w:rPr>
          <w:rFonts w:eastAsia="Arial TUR" w:cs="Arial TUR"/>
          <w:rtl w:val="true"/>
        </w:rPr>
        <w:t xml:space="preserve"> </w:t>
      </w:r>
      <w:r>
        <w:rPr>
          <w:rtl w:val="true"/>
        </w:rPr>
        <w:t>משפט</w:t>
      </w:r>
      <w:r>
        <w:rPr>
          <w:rFonts w:eastAsia="Arial TUR" w:cs="Arial TUR"/>
          <w:rtl w:val="true"/>
        </w:rPr>
        <w:t xml:space="preserve"> </w:t>
      </w:r>
      <w:r>
        <w:rPr>
          <w:rtl w:val="true"/>
        </w:rPr>
        <w:t>בכלל</w:t>
      </w:r>
      <w:r>
        <w:rPr>
          <w:rtl w:val="true"/>
        </w:rPr>
        <w:t xml:space="preserve">, </w:t>
      </w:r>
      <w:r>
        <w:rPr>
          <w:rtl w:val="true"/>
        </w:rPr>
        <w:t>ומשפט</w:t>
      </w:r>
      <w:r>
        <w:rPr>
          <w:rFonts w:eastAsia="Arial TUR" w:cs="Arial TUR"/>
          <w:rtl w:val="true"/>
        </w:rPr>
        <w:t xml:space="preserve"> </w:t>
      </w:r>
      <w:r>
        <w:rPr>
          <w:rtl w:val="true"/>
        </w:rPr>
        <w:t>פלילי</w:t>
      </w:r>
      <w:r>
        <w:rPr>
          <w:rFonts w:eastAsia="Arial TUR" w:cs="Arial TUR"/>
          <w:rtl w:val="true"/>
        </w:rPr>
        <w:t xml:space="preserve"> </w:t>
      </w:r>
      <w:r>
        <w:rPr>
          <w:rtl w:val="true"/>
        </w:rPr>
        <w:t>בפרט</w:t>
      </w:r>
      <w:r>
        <w:rPr>
          <w:rtl w:val="true"/>
        </w:rPr>
        <w:t xml:space="preserve">, </w:t>
      </w:r>
      <w:r>
        <w:rPr>
          <w:rtl w:val="true"/>
        </w:rPr>
        <w:t>שלא</w:t>
      </w:r>
      <w:r>
        <w:rPr>
          <w:rFonts w:eastAsia="Arial TUR" w:cs="Arial TUR"/>
          <w:rtl w:val="true"/>
        </w:rPr>
        <w:t xml:space="preserve"> </w:t>
      </w:r>
      <w:r>
        <w:rPr>
          <w:rtl w:val="true"/>
        </w:rPr>
        <w:t>בנוכחות</w:t>
      </w:r>
      <w:r>
        <w:rPr>
          <w:rFonts w:eastAsia="Arial TUR" w:cs="Arial TUR"/>
          <w:rtl w:val="true"/>
        </w:rPr>
        <w:t xml:space="preserve"> </w:t>
      </w:r>
      <w:r>
        <w:rPr>
          <w:rtl w:val="true"/>
        </w:rPr>
        <w:t>הנאשם</w:t>
      </w:r>
      <w:r>
        <w:rPr>
          <w:rtl w:val="true"/>
        </w:rPr>
        <w:t>.</w:t>
      </w:r>
    </w:p>
    <w:p>
      <w:pPr>
        <w:pStyle w:val="Ruller41"/>
        <w:ind w:right="0"/>
        <w:jc w:val="both"/>
        <w:rPr>
          <w:rFonts w:ascii="Times New Roman" w:hAnsi="Times New Roman" w:cs="Times New Roman"/>
          <w:szCs w:val="24"/>
        </w:rPr>
      </w:pPr>
      <w:r>
        <w:rPr>
          <w:rFonts w:cs="Times New Roman" w:ascii="Times New Roman" w:hAnsi="Times New Roman"/>
          <w:szCs w:val="24"/>
          <w:rtl w:val="true"/>
        </w:rPr>
      </w:r>
    </w:p>
    <w:p>
      <w:pPr>
        <w:pStyle w:val="Ruller41"/>
        <w:ind w:right="0"/>
        <w:jc w:val="both"/>
        <w:rPr/>
      </w:pP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מעמד</w:t>
      </w:r>
      <w:r>
        <w:rPr>
          <w:rFonts w:ascii="Century" w:hAnsi="Century" w:eastAsia="Century" w:cs="Century"/>
          <w:b/>
          <w:b/>
          <w:spacing w:val="0"/>
          <w:szCs w:val="24"/>
          <w:rtl w:val="true"/>
        </w:rPr>
        <w:t xml:space="preserve"> </w:t>
      </w:r>
      <w:r>
        <w:rPr>
          <w:rFonts w:ascii="Century" w:hAnsi="Century" w:cs="Miriam"/>
          <w:b/>
          <w:b/>
          <w:spacing w:val="0"/>
          <w:szCs w:val="24"/>
          <w:rtl w:val="true"/>
        </w:rPr>
        <w:t>הספק</w:t>
      </w:r>
      <w:r>
        <w:rPr>
          <w:rFonts w:ascii="Century" w:hAnsi="Century" w:eastAsia="Century" w:cs="Century"/>
          <w:b/>
          <w:b/>
          <w:spacing w:val="0"/>
          <w:szCs w:val="24"/>
          <w:rtl w:val="true"/>
        </w:rPr>
        <w:t xml:space="preserve"> </w:t>
      </w:r>
      <w:r>
        <w:rPr>
          <w:rFonts w:ascii="Century" w:hAnsi="Century" w:cs="Miriam"/>
          <w:b/>
          <w:b/>
          <w:spacing w:val="0"/>
          <w:szCs w:val="24"/>
          <w:rtl w:val="true"/>
        </w:rPr>
        <w:t>במשפט</w:t>
      </w:r>
      <w:r>
        <w:rPr>
          <w:rFonts w:ascii="Century" w:hAnsi="Century" w:eastAsia="Century" w:cs="Century"/>
          <w:b/>
          <w:b/>
          <w:spacing w:val="0"/>
          <w:szCs w:val="24"/>
          <w:rtl w:val="true"/>
        </w:rPr>
        <w:t xml:space="preserve"> </w:t>
      </w:r>
      <w:r>
        <w:rPr>
          <w:rFonts w:ascii="Century" w:hAnsi="Century" w:cs="Miriam"/>
          <w:b/>
          <w:b/>
          <w:spacing w:val="0"/>
          <w:szCs w:val="24"/>
          <w:rtl w:val="true"/>
        </w:rPr>
        <w:t>העברי</w:t>
      </w:r>
      <w:r>
        <w:rPr>
          <w:rFonts w:ascii="Century" w:hAnsi="Century" w:eastAsia="Century" w:cs="Century"/>
          <w:b/>
          <w:b/>
          <w:spacing w:val="0"/>
          <w:szCs w:val="24"/>
          <w:rtl w:val="true"/>
        </w:rPr>
        <w:t xml:space="preserve"> </w:t>
      </w:r>
      <w:r>
        <w:rPr>
          <w:rFonts w:ascii="Century" w:hAnsi="Century" w:cs="Miriam"/>
          <w:b/>
          <w:b/>
          <w:spacing w:val="0"/>
          <w:szCs w:val="24"/>
          <w:rtl w:val="true"/>
        </w:rPr>
        <w:t>הפלילי</w:t>
      </w:r>
      <w:r>
        <w:rPr>
          <w:rFonts w:cs="Miriam" w:ascii="Century" w:hAnsi="Century"/>
          <w:b/>
          <w:spacing w:val="0"/>
          <w:szCs w:val="24"/>
          <w:rtl w:val="true"/>
        </w:rPr>
        <w:t xml:space="preserve">. </w:t>
      </w:r>
      <w:r>
        <w:rPr>
          <w:rStyle w:val="CharChar8"/>
          <w:rFonts w:ascii="FrankRuehl" w:hAnsi="FrankRuehl"/>
          <w:spacing w:val="0"/>
          <w:sz w:val="24"/>
          <w:sz w:val="24"/>
          <w:rtl w:val="true"/>
        </w:rPr>
        <w:t>תפקיד בית הדין – לזכות את הנאשם</w:t>
      </w:r>
      <w:r>
        <w:rPr>
          <w:spacing w:val="0"/>
          <w:rtl w:val="true"/>
        </w:rPr>
        <w:t>.</w:t>
      </w:r>
      <w:r>
        <w:rPr>
          <w:sz w:val="32"/>
          <w:szCs w:val="32"/>
          <w:rtl w:val="true"/>
        </w:rPr>
        <w:t xml:space="preserve"> </w:t>
      </w:r>
    </w:p>
    <w:p>
      <w:pPr>
        <w:pStyle w:val="Ruller41"/>
        <w:ind w:right="0"/>
        <w:jc w:val="both"/>
        <w:rPr/>
      </w:pPr>
      <w:r>
        <w:rPr>
          <w:rtl w:val="true"/>
        </w:rPr>
        <w:tab/>
      </w:r>
    </w:p>
    <w:p>
      <w:pPr>
        <w:pStyle w:val="Ruller41"/>
        <w:ind w:right="0"/>
        <w:jc w:val="both"/>
        <w:rPr>
          <w:rFonts w:ascii="Century" w:hAnsi="Century" w:cs="Miriam"/>
          <w:b/>
          <w:spacing w:val="0"/>
          <w:szCs w:val="24"/>
        </w:rPr>
      </w:pPr>
      <w:r>
        <w:rPr>
          <w:rtl w:val="true"/>
        </w:rPr>
        <w:tab/>
      </w:r>
      <w:r>
        <w:rPr>
          <w:rtl w:val="true"/>
        </w:rPr>
        <w:t>כלל</w:t>
      </w:r>
      <w:r>
        <w:rPr>
          <w:rFonts w:eastAsia="Arial TUR" w:cs="Arial TUR"/>
          <w:rtl w:val="true"/>
        </w:rPr>
        <w:t xml:space="preserve"> </w:t>
      </w:r>
      <w:r>
        <w:rPr>
          <w:rtl w:val="true"/>
        </w:rPr>
        <w:t>גדול</w:t>
      </w:r>
      <w:r>
        <w:rPr>
          <w:rFonts w:eastAsia="Arial TUR" w:cs="Arial TUR"/>
          <w:rtl w:val="true"/>
        </w:rPr>
        <w:t xml:space="preserve"> </w:t>
      </w:r>
      <w:r>
        <w:rPr>
          <w:rtl w:val="true"/>
        </w:rPr>
        <w:t>קבוע</w:t>
      </w:r>
      <w:r>
        <w:rPr>
          <w:rFonts w:eastAsia="Arial TUR" w:cs="Arial TUR"/>
          <w:rtl w:val="true"/>
        </w:rPr>
        <w:t xml:space="preserve"> </w:t>
      </w:r>
      <w:r>
        <w:rPr>
          <w:rtl w:val="true"/>
        </w:rPr>
        <w:t>במשפט</w:t>
      </w:r>
      <w:r>
        <w:rPr>
          <w:rFonts w:eastAsia="Arial TUR" w:cs="Arial TUR"/>
          <w:rtl w:val="true"/>
        </w:rPr>
        <w:t xml:space="preserve"> </w:t>
      </w:r>
      <w:r>
        <w:rPr>
          <w:rtl w:val="true"/>
        </w:rPr>
        <w:t>הפלילי</w:t>
      </w:r>
      <w:r>
        <w:rPr>
          <w:rFonts w:eastAsia="Arial TUR" w:cs="Arial TUR"/>
          <w:rtl w:val="true"/>
        </w:rPr>
        <w:t xml:space="preserve"> </w:t>
      </w:r>
      <w:r>
        <w:rPr>
          <w:rtl w:val="true"/>
        </w:rPr>
        <w:t>העברי</w:t>
      </w:r>
      <w:r>
        <w:rPr>
          <w:rtl w:val="true"/>
        </w:rPr>
        <w:t xml:space="preserve">, </w:t>
      </w:r>
      <w:r>
        <w:rPr>
          <w:rtl w:val="true"/>
        </w:rPr>
        <w:t>לפיו</w:t>
      </w:r>
      <w:r>
        <w:rPr>
          <w:rFonts w:eastAsia="Arial TUR" w:cs="Arial TUR"/>
          <w:rtl w:val="true"/>
        </w:rPr>
        <w:t xml:space="preserve"> </w:t>
      </w:r>
      <w:r>
        <w:rPr>
          <w:rtl w:val="true"/>
        </w:rPr>
        <w:t>"</w:t>
      </w:r>
      <w:r>
        <w:rPr>
          <w:rtl w:val="true"/>
        </w:rPr>
        <w:t>עיקר</w:t>
      </w:r>
      <w:r>
        <w:rPr>
          <w:rFonts w:eastAsia="Arial TUR" w:cs="Arial TUR"/>
          <w:rtl w:val="true"/>
        </w:rPr>
        <w:t xml:space="preserve"> </w:t>
      </w:r>
      <w:r>
        <w:rPr>
          <w:rtl w:val="true"/>
        </w:rPr>
        <w:t>תפקידו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הדין</w:t>
      </w:r>
      <w:r>
        <w:rPr>
          <w:rFonts w:eastAsia="Arial TUR" w:cs="Arial TUR"/>
          <w:rtl w:val="true"/>
        </w:rPr>
        <w:t xml:space="preserve"> </w:t>
      </w:r>
      <w:r>
        <w:rPr>
          <w:rtl w:val="true"/>
        </w:rPr>
        <w:t>היה</w:t>
      </w:r>
      <w:r>
        <w:rPr>
          <w:rFonts w:eastAsia="Arial TUR" w:cs="Arial TUR"/>
          <w:rtl w:val="true"/>
        </w:rPr>
        <w:t xml:space="preserve"> </w:t>
      </w:r>
      <w:r>
        <w:rPr>
          <w:rtl w:val="true"/>
        </w:rPr>
        <w:t>–</w:t>
      </w:r>
      <w:r>
        <w:rPr>
          <w:rFonts w:eastAsia="Arial TUR" w:cs="Arial TUR"/>
          <w:rtl w:val="true"/>
        </w:rPr>
        <w:t xml:space="preserve"> </w:t>
      </w:r>
      <w:r>
        <w:rPr>
          <w:rtl w:val="true"/>
        </w:rPr>
        <w:t>לא</w:t>
      </w:r>
      <w:r>
        <w:rPr>
          <w:rFonts w:eastAsia="Arial TUR" w:cs="Arial TUR"/>
          <w:rtl w:val="true"/>
        </w:rPr>
        <w:t xml:space="preserve"> </w:t>
      </w:r>
      <w:r>
        <w:rPr>
          <w:rtl w:val="true"/>
        </w:rPr>
        <w:t>לחייב</w:t>
      </w:r>
      <w:r>
        <w:rPr>
          <w:rFonts w:eastAsia="Arial TUR" w:cs="Arial TUR"/>
          <w:rtl w:val="true"/>
        </w:rPr>
        <w:t xml:space="preserve"> </w:t>
      </w:r>
      <w:r>
        <w:rPr>
          <w:rtl w:val="true"/>
        </w:rPr>
        <w:t>את</w:t>
      </w:r>
      <w:r>
        <w:rPr>
          <w:rFonts w:eastAsia="Arial TUR" w:cs="Arial TUR"/>
          <w:rtl w:val="true"/>
        </w:rPr>
        <w:t xml:space="preserve"> </w:t>
      </w:r>
      <w:r>
        <w:rPr>
          <w:rtl w:val="true"/>
        </w:rPr>
        <w:t>הנאשם</w:t>
      </w:r>
      <w:r>
        <w:rPr>
          <w:rFonts w:eastAsia="Arial TUR" w:cs="Arial TUR"/>
          <w:rtl w:val="true"/>
        </w:rPr>
        <w:t xml:space="preserve"> </w:t>
      </w:r>
      <w:r>
        <w:rPr>
          <w:rtl w:val="true"/>
        </w:rPr>
        <w:t>אלא</w:t>
      </w:r>
      <w:r>
        <w:rPr>
          <w:rFonts w:eastAsia="Arial TUR" w:cs="Arial TUR"/>
          <w:rtl w:val="true"/>
        </w:rPr>
        <w:t xml:space="preserve"> </w:t>
      </w:r>
      <w:r>
        <w:rPr>
          <w:rtl w:val="true"/>
        </w:rPr>
        <w:t>לזכות</w:t>
      </w:r>
      <w:r>
        <w:rPr>
          <w:rFonts w:eastAsia="Arial TUR" w:cs="Arial TUR"/>
          <w:rtl w:val="true"/>
        </w:rPr>
        <w:t xml:space="preserve"> </w:t>
      </w:r>
      <w:r>
        <w:rPr>
          <w:rtl w:val="true"/>
        </w:rPr>
        <w:t>אותו</w:t>
      </w:r>
      <w:r>
        <w:rPr>
          <w:rtl w:val="true"/>
        </w:rPr>
        <w:t>" (</w:t>
      </w:r>
      <w:r>
        <w:rPr>
          <w:rFonts w:ascii="Century" w:hAnsi="Century" w:cs="Century"/>
          <w:rtl w:val="true"/>
        </w:rPr>
        <w:t>פירוש</w:t>
      </w:r>
      <w:r>
        <w:rPr>
          <w:rFonts w:eastAsia="Arial TUR" w:cs="Arial TUR"/>
          <w:rtl w:val="true"/>
        </w:rPr>
        <w:t xml:space="preserve"> </w:t>
      </w:r>
      <w:r>
        <w:rPr>
          <w:rtl w:val="true"/>
        </w:rPr>
        <w:t>הרש</w:t>
      </w:r>
      <w:r>
        <w:rPr>
          <w:rtl w:val="true"/>
        </w:rPr>
        <w:t>"</w:t>
      </w:r>
      <w:r>
        <w:rPr>
          <w:rtl w:val="true"/>
        </w:rPr>
        <w:t>ר</w:t>
      </w:r>
      <w:r>
        <w:rPr>
          <w:rFonts w:eastAsia="Arial TUR" w:cs="Arial TUR"/>
          <w:rtl w:val="true"/>
        </w:rPr>
        <w:t xml:space="preserve"> </w:t>
      </w:r>
      <w:r>
        <w:rPr>
          <w:rtl w:val="true"/>
        </w:rPr>
        <w:t>הירש</w:t>
      </w:r>
      <w:r>
        <w:rPr>
          <w:rFonts w:eastAsia="Arial TUR" w:cs="Arial TUR"/>
          <w:rtl w:val="true"/>
        </w:rPr>
        <w:t xml:space="preserve"> </w:t>
      </w:r>
      <w:r>
        <w:rPr>
          <w:rtl w:val="true"/>
        </w:rPr>
        <w:t>לתורה</w:t>
      </w:r>
      <w:r>
        <w:rPr>
          <w:rtl w:val="true"/>
        </w:rPr>
        <w:t xml:space="preserve">, </w:t>
      </w:r>
      <w:r>
        <w:rPr>
          <w:rtl w:val="true"/>
        </w:rPr>
        <w:t>ויקרא</w:t>
      </w:r>
      <w:r>
        <w:rPr>
          <w:rFonts w:eastAsia="Arial TUR" w:cs="Arial TUR"/>
          <w:rtl w:val="true"/>
        </w:rPr>
        <w:t xml:space="preserve"> </w:t>
      </w:r>
      <w:r>
        <w:rPr>
          <w:rtl w:val="true"/>
        </w:rPr>
        <w:t>כד</w:t>
      </w:r>
      <w:r>
        <w:rPr>
          <w:rtl w:val="true"/>
        </w:rPr>
        <w:t xml:space="preserve">, </w:t>
      </w:r>
      <w:r>
        <w:rPr>
          <w:rtl w:val="true"/>
        </w:rPr>
        <w:t>יד</w:t>
      </w:r>
      <w:r>
        <w:rPr>
          <w:rtl w:val="true"/>
        </w:rPr>
        <w:t xml:space="preserve">; </w:t>
      </w:r>
      <w:r>
        <w:rPr>
          <w:rtl w:val="true"/>
        </w:rPr>
        <w:t>הרב</w:t>
      </w:r>
      <w:r>
        <w:rPr>
          <w:rFonts w:eastAsia="Arial TUR" w:cs="Arial TUR"/>
          <w:rtl w:val="true"/>
        </w:rPr>
        <w:t xml:space="preserve"> </w:t>
      </w:r>
      <w:r>
        <w:rPr>
          <w:rtl w:val="true"/>
        </w:rPr>
        <w:t>שמשון</w:t>
      </w:r>
      <w:r>
        <w:rPr>
          <w:rFonts w:eastAsia="Arial TUR" w:cs="Arial TUR"/>
          <w:rtl w:val="true"/>
        </w:rPr>
        <w:t xml:space="preserve"> </w:t>
      </w:r>
      <w:r>
        <w:rPr>
          <w:rtl w:val="true"/>
        </w:rPr>
        <w:t>רפאל</w:t>
      </w:r>
      <w:r>
        <w:rPr>
          <w:rFonts w:eastAsia="Arial TUR" w:cs="Arial TUR"/>
          <w:rtl w:val="true"/>
        </w:rPr>
        <w:t xml:space="preserve"> </w:t>
      </w:r>
      <w:r>
        <w:rPr>
          <w:rtl w:val="true"/>
        </w:rPr>
        <w:t>הירש</w:t>
      </w:r>
      <w:r>
        <w:rPr>
          <w:rFonts w:eastAsia="Arial TUR" w:cs="Arial TUR"/>
          <w:rtl w:val="true"/>
        </w:rPr>
        <w:t xml:space="preserve"> </w:t>
      </w:r>
      <w:r>
        <w:rPr>
          <w:rtl w:val="true"/>
        </w:rPr>
        <w:t>היה</w:t>
      </w:r>
      <w:r>
        <w:rPr>
          <w:rFonts w:eastAsia="Arial TUR" w:cs="Arial TUR"/>
          <w:rtl w:val="true"/>
        </w:rPr>
        <w:t xml:space="preserve"> </w:t>
      </w:r>
      <w:r>
        <w:rPr>
          <w:rtl w:val="true"/>
        </w:rPr>
        <w:t>מגדולי</w:t>
      </w:r>
      <w:r>
        <w:rPr>
          <w:rFonts w:eastAsia="Arial TUR" w:cs="Arial TUR"/>
          <w:rtl w:val="true"/>
        </w:rPr>
        <w:t xml:space="preserve"> </w:t>
      </w:r>
      <w:r>
        <w:rPr>
          <w:rtl w:val="true"/>
        </w:rPr>
        <w:t>רבני</w:t>
      </w:r>
      <w:r>
        <w:rPr>
          <w:rFonts w:eastAsia="Arial TUR" w:cs="Arial TUR"/>
          <w:rtl w:val="true"/>
        </w:rPr>
        <w:t xml:space="preserve"> </w:t>
      </w:r>
      <w:r>
        <w:rPr>
          <w:rtl w:val="true"/>
        </w:rPr>
        <w:t>גרמניה</w:t>
      </w:r>
      <w:r>
        <w:rPr>
          <w:rFonts w:eastAsia="Arial TUR" w:cs="Arial TUR"/>
          <w:rtl w:val="true"/>
        </w:rPr>
        <w:t xml:space="preserve"> </w:t>
      </w:r>
      <w:r>
        <w:rPr>
          <w:rtl w:val="true"/>
        </w:rPr>
        <w:t>במאה</w:t>
      </w:r>
      <w:r>
        <w:rPr>
          <w:rFonts w:eastAsia="Arial TUR" w:cs="Arial TUR"/>
          <w:rtl w:val="true"/>
        </w:rPr>
        <w:t xml:space="preserve"> </w:t>
      </w:r>
      <w:r>
        <w:rPr>
          <w:rtl w:val="true"/>
        </w:rPr>
        <w:t>ה</w:t>
      </w:r>
      <w:r>
        <w:rPr>
          <w:rtl w:val="true"/>
        </w:rPr>
        <w:t>-</w:t>
      </w:r>
      <w:r>
        <w:rPr/>
        <w:t>19</w:t>
      </w:r>
      <w:r>
        <w:rPr>
          <w:rtl w:val="true"/>
        </w:rPr>
        <w:t xml:space="preserve">). </w:t>
      </w:r>
      <w:r>
        <w:rPr>
          <w:rtl w:val="true"/>
        </w:rPr>
        <w:t>כך</w:t>
      </w:r>
      <w:r>
        <w:rPr>
          <w:rFonts w:eastAsia="Arial TUR" w:cs="Arial TUR"/>
          <w:rtl w:val="true"/>
        </w:rPr>
        <w:t xml:space="preserve"> </w:t>
      </w:r>
      <w:r>
        <w:rPr>
          <w:rtl w:val="true"/>
        </w:rPr>
        <w:t>גם</w:t>
      </w:r>
      <w:r>
        <w:rPr>
          <w:rFonts w:eastAsia="Arial TUR" w:cs="Arial TUR"/>
          <w:rtl w:val="true"/>
        </w:rPr>
        <w:t xml:space="preserve"> </w:t>
      </w:r>
      <w:r>
        <w:rPr>
          <w:rtl w:val="true"/>
        </w:rPr>
        <w:t>עמדת</w:t>
      </w:r>
      <w:r>
        <w:rPr>
          <w:rFonts w:eastAsia="Arial TUR" w:cs="Arial TUR"/>
          <w:rtl w:val="true"/>
        </w:rPr>
        <w:t xml:space="preserve"> </w:t>
      </w:r>
      <w:r>
        <w:rPr>
          <w:rtl w:val="true"/>
        </w:rPr>
        <w:t>המהר</w:t>
      </w:r>
      <w:r>
        <w:rPr>
          <w:rtl w:val="true"/>
        </w:rPr>
        <w:t>"</w:t>
      </w:r>
      <w:r>
        <w:rPr>
          <w:rtl w:val="true"/>
        </w:rPr>
        <w:t>ל</w:t>
      </w:r>
      <w:r>
        <w:rPr>
          <w:rFonts w:eastAsia="Arial TUR" w:cs="Arial TUR"/>
          <w:rtl w:val="true"/>
        </w:rPr>
        <w:t xml:space="preserve"> </w:t>
      </w:r>
      <w:r>
        <w:rPr>
          <w:rtl w:val="true"/>
        </w:rPr>
        <w:t>מפראג</w:t>
      </w:r>
      <w:r>
        <w:rPr>
          <w:rFonts w:eastAsia="Arial TUR" w:cs="Arial TUR"/>
          <w:rtl w:val="true"/>
        </w:rPr>
        <w:t xml:space="preserve"> </w:t>
      </w:r>
      <w:r>
        <w:rPr>
          <w:rtl w:val="true"/>
        </w:rPr>
        <w:t>(</w:t>
      </w:r>
      <w:r>
        <w:rPr>
          <w:rtl w:val="true"/>
        </w:rPr>
        <w:t>הרב</w:t>
      </w:r>
      <w:r>
        <w:rPr>
          <w:rFonts w:eastAsia="Arial TUR" w:cs="Arial TUR"/>
          <w:rtl w:val="true"/>
        </w:rPr>
        <w:t xml:space="preserve"> </w:t>
      </w:r>
      <w:r>
        <w:rPr>
          <w:rtl w:val="true"/>
        </w:rPr>
        <w:t>יהודה</w:t>
      </w:r>
      <w:r>
        <w:rPr>
          <w:rFonts w:eastAsia="Arial TUR" w:cs="Arial TUR"/>
          <w:rtl w:val="true"/>
        </w:rPr>
        <w:t xml:space="preserve"> </w:t>
      </w:r>
      <w:r>
        <w:rPr>
          <w:rtl w:val="true"/>
        </w:rPr>
        <w:t>ליווא</w:t>
      </w:r>
      <w:r>
        <w:rPr>
          <w:rFonts w:eastAsia="Arial TUR" w:cs="Arial TUR"/>
          <w:rtl w:val="true"/>
        </w:rPr>
        <w:t xml:space="preserve"> </w:t>
      </w:r>
      <w:r>
        <w:rPr>
          <w:rtl w:val="true"/>
        </w:rPr>
        <w:t>בן</w:t>
      </w:r>
      <w:r>
        <w:rPr>
          <w:rFonts w:eastAsia="Arial TUR" w:cs="Arial TUR"/>
          <w:rtl w:val="true"/>
        </w:rPr>
        <w:t xml:space="preserve"> </w:t>
      </w:r>
      <w:r>
        <w:rPr>
          <w:rtl w:val="true"/>
        </w:rPr>
        <w:t>בצלאל</w:t>
      </w:r>
      <w:r>
        <w:rPr>
          <w:rtl w:val="true"/>
        </w:rPr>
        <w:t xml:space="preserve">, </w:t>
      </w:r>
      <w:r>
        <w:rPr/>
        <w:t>1609-15</w:t>
      </w:r>
      <w:r>
        <w:rPr/>
        <w:t>20</w:t>
      </w:r>
      <w:r>
        <w:rPr>
          <w:rtl w:val="true"/>
        </w:rPr>
        <w:t xml:space="preserve">), </w:t>
      </w:r>
      <w:r>
        <w:rPr>
          <w:rtl w:val="true"/>
        </w:rPr>
        <w:t>אשר</w:t>
      </w:r>
      <w:r>
        <w:rPr>
          <w:rFonts w:eastAsia="Arial TUR" w:cs="Arial TUR"/>
          <w:rtl w:val="true"/>
        </w:rPr>
        <w:t xml:space="preserve"> </w:t>
      </w:r>
      <w:r>
        <w:rPr>
          <w:rtl w:val="true"/>
        </w:rPr>
        <w:t>כתב</w:t>
      </w:r>
      <w:r>
        <w:rPr>
          <w:rFonts w:eastAsia="Arial TUR" w:cs="Arial TUR"/>
          <w:rtl w:val="true"/>
        </w:rPr>
        <w:t xml:space="preserve"> </w:t>
      </w:r>
      <w:r>
        <w:rPr>
          <w:rtl w:val="true"/>
        </w:rPr>
        <w:t>כי</w:t>
      </w:r>
      <w:r>
        <w:rPr>
          <w:rFonts w:eastAsia="Arial TUR" w:cs="Arial TUR"/>
          <w:rtl w:val="true"/>
        </w:rPr>
        <w:t xml:space="preserve"> </w:t>
      </w:r>
      <w:r>
        <w:rPr>
          <w:rtl w:val="true"/>
        </w:rPr>
        <w:t>תפקיד</w:t>
      </w:r>
      <w:r>
        <w:rPr>
          <w:rFonts w:eastAsia="Arial TUR" w:cs="Arial TUR"/>
          <w:rtl w:val="true"/>
        </w:rPr>
        <w:t xml:space="preserve"> </w:t>
      </w:r>
      <w:r>
        <w:rPr>
          <w:rtl w:val="true"/>
        </w:rPr>
        <w:t>בית</w:t>
      </w:r>
      <w:r>
        <w:rPr>
          <w:rFonts w:eastAsia="Arial TUR" w:cs="Arial TUR"/>
          <w:rtl w:val="true"/>
        </w:rPr>
        <w:t xml:space="preserve"> </w:t>
      </w:r>
      <w:r>
        <w:rPr>
          <w:rtl w:val="true"/>
        </w:rPr>
        <w:t>הדין</w:t>
      </w:r>
      <w:r>
        <w:rPr>
          <w:rFonts w:eastAsia="Arial TUR" w:cs="Arial TUR"/>
          <w:rtl w:val="true"/>
        </w:rPr>
        <w:t xml:space="preserve"> </w:t>
      </w:r>
      <w:r>
        <w:rPr>
          <w:rtl w:val="true"/>
        </w:rPr>
        <w:t>הוא</w:t>
      </w:r>
      <w:r>
        <w:rPr>
          <w:rFonts w:eastAsia="Arial TUR" w:cs="Arial TUR"/>
          <w:rtl w:val="true"/>
        </w:rPr>
        <w:t xml:space="preserve"> </w:t>
      </w:r>
      <w:r>
        <w:rPr>
          <w:rtl w:val="true"/>
        </w:rPr>
        <w:t>לזכות</w:t>
      </w:r>
      <w:r>
        <w:rPr>
          <w:rFonts w:eastAsia="Arial TUR" w:cs="Arial TUR"/>
          <w:rtl w:val="true"/>
        </w:rPr>
        <w:t xml:space="preserve"> </w:t>
      </w:r>
      <w:r>
        <w:rPr>
          <w:rtl w:val="true"/>
        </w:rPr>
        <w:t>ולא</w:t>
      </w:r>
      <w:r>
        <w:rPr>
          <w:rFonts w:eastAsia="Arial TUR" w:cs="Arial TUR"/>
          <w:rtl w:val="true"/>
        </w:rPr>
        <w:t xml:space="preserve"> </w:t>
      </w:r>
      <w:r>
        <w:rPr>
          <w:rtl w:val="true"/>
        </w:rPr>
        <w:t>לחייב</w:t>
      </w:r>
      <w:r>
        <w:rPr>
          <w:rFonts w:eastAsia="Arial TUR" w:cs="Arial TUR"/>
          <w:rtl w:val="true"/>
        </w:rPr>
        <w:t xml:space="preserve"> </w:t>
      </w:r>
      <w:r>
        <w:rPr>
          <w:rtl w:val="true"/>
        </w:rPr>
        <w:t>(</w:t>
      </w:r>
      <w:r>
        <w:rPr>
          <w:rtl w:val="true"/>
        </w:rPr>
        <w:t>באר</w:t>
      </w:r>
      <w:r>
        <w:rPr>
          <w:rFonts w:eastAsia="Arial TUR" w:cs="Arial TUR"/>
          <w:rtl w:val="true"/>
        </w:rPr>
        <w:t xml:space="preserve"> </w:t>
      </w:r>
      <w:r>
        <w:rPr>
          <w:rtl w:val="true"/>
        </w:rPr>
        <w:t>הגולה</w:t>
      </w:r>
      <w:r>
        <w:rPr>
          <w:rtl w:val="true"/>
        </w:rPr>
        <w:t xml:space="preserve">, </w:t>
      </w:r>
      <w:r>
        <w:rPr>
          <w:rtl w:val="true"/>
        </w:rPr>
        <w:t>ה</w:t>
      </w:r>
      <w:r>
        <w:rPr>
          <w:rtl w:val="true"/>
        </w:rPr>
        <w:t>באר</w:t>
      </w:r>
      <w:r>
        <w:rPr>
          <w:rFonts w:eastAsia="Arial TUR" w:cs="Arial TUR"/>
          <w:rtl w:val="true"/>
        </w:rPr>
        <w:t xml:space="preserve"> </w:t>
      </w:r>
      <w:r>
        <w:rPr>
          <w:rtl w:val="true"/>
        </w:rPr>
        <w:t>השני</w:t>
      </w:r>
      <w:r>
        <w:rPr>
          <w:rFonts w:eastAsia="Arial TUR" w:cs="Arial TUR"/>
          <w:rtl w:val="true"/>
        </w:rPr>
        <w:t xml:space="preserve"> </w:t>
      </w:r>
      <w:r>
        <w:rPr>
          <w:rtl w:val="true"/>
        </w:rPr>
        <w:t>ג</w:t>
      </w:r>
      <w:r>
        <w:rPr>
          <w:rtl w:val="true"/>
        </w:rPr>
        <w:t xml:space="preserve">, </w:t>
      </w:r>
      <w:r>
        <w:rPr>
          <w:rtl w:val="true"/>
        </w:rPr>
        <w:t>ד</w:t>
      </w:r>
      <w:r>
        <w:rPr>
          <w:rtl w:val="true"/>
        </w:rPr>
        <w:t>"</w:t>
      </w:r>
      <w:r>
        <w:rPr>
          <w:rtl w:val="true"/>
        </w:rPr>
        <w:t>ה</w:t>
      </w:r>
      <w:r>
        <w:rPr>
          <w:rFonts w:eastAsia="Arial TUR" w:cs="Arial TUR"/>
          <w:rtl w:val="true"/>
        </w:rPr>
        <w:t xml:space="preserve"> </w:t>
      </w:r>
      <w:r>
        <w:rPr>
          <w:rtl w:val="true"/>
        </w:rPr>
        <w:t>פרק</w:t>
      </w:r>
      <w:r>
        <w:rPr>
          <w:rFonts w:eastAsia="Arial TUR" w:cs="Arial TUR"/>
          <w:rtl w:val="true"/>
        </w:rPr>
        <w:t xml:space="preserve"> </w:t>
      </w:r>
      <w:r>
        <w:rPr>
          <w:rtl w:val="true"/>
        </w:rPr>
        <w:t>קמא</w:t>
      </w:r>
      <w:r>
        <w:rPr>
          <w:rtl w:val="true"/>
        </w:rPr>
        <w:t xml:space="preserve">). </w:t>
      </w:r>
      <w:r>
        <w:rPr>
          <w:rtl w:val="true"/>
        </w:rPr>
        <w:t>כלל</w:t>
      </w:r>
      <w:r>
        <w:rPr>
          <w:rFonts w:eastAsia="Arial TUR" w:cs="Arial TUR"/>
          <w:rtl w:val="true"/>
        </w:rPr>
        <w:t xml:space="preserve"> </w:t>
      </w:r>
      <w:r>
        <w:rPr>
          <w:rtl w:val="true"/>
        </w:rPr>
        <w:t>זה</w:t>
      </w:r>
      <w:r>
        <w:rPr>
          <w:rFonts w:eastAsia="Arial TUR" w:cs="Arial TUR"/>
          <w:rtl w:val="true"/>
        </w:rPr>
        <w:t xml:space="preserve"> </w:t>
      </w:r>
      <w:r>
        <w:rPr>
          <w:rtl w:val="true"/>
        </w:rPr>
        <w:t>אינו</w:t>
      </w:r>
      <w:r>
        <w:rPr>
          <w:rFonts w:eastAsia="Arial TUR" w:cs="Arial TUR"/>
          <w:rtl w:val="true"/>
        </w:rPr>
        <w:t xml:space="preserve"> </w:t>
      </w:r>
      <w:r>
        <w:rPr>
          <w:rtl w:val="true"/>
        </w:rPr>
        <w:t>לעניין</w:t>
      </w:r>
      <w:r>
        <w:rPr>
          <w:rFonts w:eastAsia="Arial TUR" w:cs="Arial TUR"/>
          <w:rtl w:val="true"/>
        </w:rPr>
        <w:t xml:space="preserve"> </w:t>
      </w:r>
      <w:r>
        <w:rPr>
          <w:rtl w:val="true"/>
        </w:rPr>
        <w:t>נטל</w:t>
      </w:r>
      <w:r>
        <w:rPr>
          <w:rFonts w:eastAsia="Arial TUR" w:cs="Arial TUR"/>
          <w:rtl w:val="true"/>
        </w:rPr>
        <w:t xml:space="preserve"> </w:t>
      </w:r>
      <w:r>
        <w:rPr>
          <w:rtl w:val="true"/>
        </w:rPr>
        <w:t>ההוכחה</w:t>
      </w:r>
      <w:r>
        <w:rPr>
          <w:rFonts w:eastAsia="Arial TUR" w:cs="Arial TUR"/>
          <w:rtl w:val="true"/>
        </w:rPr>
        <w:t xml:space="preserve"> </w:t>
      </w:r>
      <w:r>
        <w:rPr>
          <w:rtl w:val="true"/>
        </w:rPr>
        <w:t>בלבד</w:t>
      </w:r>
      <w:r>
        <w:rPr>
          <w:rtl w:val="true"/>
        </w:rPr>
        <w:t xml:space="preserve">. </w:t>
      </w:r>
      <w:r>
        <w:rPr>
          <w:rtl w:val="true"/>
        </w:rPr>
        <w:t>מדובר</w:t>
      </w:r>
      <w:r>
        <w:rPr>
          <w:rFonts w:eastAsia="Arial TUR" w:cs="Arial TUR"/>
          <w:rtl w:val="true"/>
        </w:rPr>
        <w:t xml:space="preserve"> </w:t>
      </w:r>
      <w:r>
        <w:rPr>
          <w:rtl w:val="true"/>
        </w:rPr>
        <w:t>בעמדה</w:t>
      </w:r>
      <w:r>
        <w:rPr>
          <w:rFonts w:eastAsia="Arial TUR" w:cs="Arial TUR"/>
          <w:rtl w:val="true"/>
        </w:rPr>
        <w:t xml:space="preserve"> </w:t>
      </w:r>
      <w:r>
        <w:rPr>
          <w:rtl w:val="true"/>
        </w:rPr>
        <w:t>ערכית</w:t>
      </w:r>
      <w:r>
        <w:rPr>
          <w:rFonts w:eastAsia="Arial TUR" w:cs="Arial TUR"/>
          <w:rtl w:val="true"/>
        </w:rPr>
        <w:t xml:space="preserve"> </w:t>
      </w:r>
      <w:r>
        <w:rPr>
          <w:rtl w:val="true"/>
        </w:rPr>
        <w:t>לגבי</w:t>
      </w:r>
      <w:r>
        <w:rPr>
          <w:rFonts w:eastAsia="Arial TUR" w:cs="Arial TUR"/>
          <w:rtl w:val="true"/>
        </w:rPr>
        <w:t xml:space="preserve"> </w:t>
      </w:r>
      <w:r>
        <w:rPr>
          <w:rtl w:val="true"/>
        </w:rPr>
        <w:t>תפקידו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הדין</w:t>
      </w:r>
      <w:r>
        <w:rPr>
          <w:rtl w:val="true"/>
        </w:rPr>
        <w:t xml:space="preserve">. </w:t>
      </w:r>
      <w:r>
        <w:rPr>
          <w:rtl w:val="true"/>
        </w:rPr>
        <w:t>עמדה</w:t>
      </w:r>
      <w:r>
        <w:rPr>
          <w:rFonts w:eastAsia="Arial TUR" w:cs="Arial TUR"/>
          <w:rtl w:val="true"/>
        </w:rPr>
        <w:t xml:space="preserve"> </w:t>
      </w:r>
      <w:r>
        <w:rPr>
          <w:rtl w:val="true"/>
        </w:rPr>
        <w:t>זו</w:t>
      </w:r>
      <w:r>
        <w:rPr>
          <w:rFonts w:eastAsia="Arial TUR" w:cs="Arial TUR"/>
          <w:rtl w:val="true"/>
        </w:rPr>
        <w:t xml:space="preserve"> </w:t>
      </w:r>
      <w:r>
        <w:rPr>
          <w:rtl w:val="true"/>
        </w:rPr>
        <w:t>באה</w:t>
      </w:r>
      <w:r>
        <w:rPr>
          <w:rFonts w:eastAsia="Arial TUR" w:cs="Arial TUR"/>
          <w:rtl w:val="true"/>
        </w:rPr>
        <w:t xml:space="preserve"> </w:t>
      </w:r>
      <w:r>
        <w:rPr>
          <w:rtl w:val="true"/>
        </w:rPr>
        <w:t>לידי</w:t>
      </w:r>
      <w:r>
        <w:rPr>
          <w:rFonts w:eastAsia="Arial TUR" w:cs="Arial TUR"/>
          <w:rtl w:val="true"/>
        </w:rPr>
        <w:t xml:space="preserve"> </w:t>
      </w:r>
      <w:r>
        <w:rPr>
          <w:rtl w:val="true"/>
        </w:rPr>
        <w:t>ביטוי</w:t>
      </w:r>
      <w:r>
        <w:rPr>
          <w:rFonts w:eastAsia="Arial TUR" w:cs="Arial TUR"/>
          <w:rtl w:val="true"/>
        </w:rPr>
        <w:t xml:space="preserve"> </w:t>
      </w:r>
      <w:r>
        <w:rPr>
          <w:rtl w:val="true"/>
        </w:rPr>
        <w:t>במספר</w:t>
      </w:r>
      <w:r>
        <w:rPr>
          <w:rFonts w:eastAsia="Arial TUR" w:cs="Arial TUR"/>
          <w:rtl w:val="true"/>
        </w:rPr>
        <w:t xml:space="preserve"> </w:t>
      </w:r>
      <w:r>
        <w:rPr>
          <w:rtl w:val="true"/>
        </w:rPr>
        <w:t>ציוני</w:t>
      </w:r>
      <w:r>
        <w:rPr>
          <w:rFonts w:eastAsia="Arial TUR" w:cs="Arial TUR"/>
          <w:rtl w:val="true"/>
        </w:rPr>
        <w:t xml:space="preserve"> </w:t>
      </w:r>
      <w:r>
        <w:rPr>
          <w:rtl w:val="true"/>
        </w:rPr>
        <w:t>דרך</w:t>
      </w:r>
      <w:r>
        <w:rPr>
          <w:rFonts w:eastAsia="Arial TUR" w:cs="Arial TUR"/>
          <w:rtl w:val="true"/>
        </w:rPr>
        <w:t xml:space="preserve"> </w:t>
      </w:r>
      <w:r>
        <w:rPr>
          <w:rtl w:val="true"/>
        </w:rPr>
        <w:t>במהלך</w:t>
      </w:r>
      <w:r>
        <w:rPr>
          <w:rFonts w:eastAsia="Arial TUR" w:cs="Arial TUR"/>
          <w:rtl w:val="true"/>
        </w:rPr>
        <w:t xml:space="preserve"> </w:t>
      </w:r>
      <w:r>
        <w:rPr>
          <w:rtl w:val="true"/>
        </w:rPr>
        <w:t>המשפט</w:t>
      </w:r>
      <w:r>
        <w:rPr>
          <w:rtl w:val="true"/>
        </w:rPr>
        <w:t xml:space="preserve">. </w:t>
      </w:r>
      <w:r>
        <w:rPr>
          <w:rtl w:val="true"/>
        </w:rPr>
        <w:t>נתרכז</w:t>
      </w:r>
      <w:r>
        <w:rPr>
          <w:rFonts w:eastAsia="Arial TUR" w:cs="Arial TUR"/>
          <w:rtl w:val="true"/>
        </w:rPr>
        <w:t xml:space="preserve"> </w:t>
      </w:r>
      <w:r>
        <w:rPr>
          <w:rtl w:val="true"/>
        </w:rPr>
        <w:t>בשלב</w:t>
      </w:r>
      <w:r>
        <w:rPr>
          <w:rFonts w:eastAsia="Arial TUR" w:cs="Arial TUR"/>
          <w:rtl w:val="true"/>
        </w:rPr>
        <w:t xml:space="preserve"> </w:t>
      </w:r>
      <w:r>
        <w:rPr>
          <w:rtl w:val="true"/>
        </w:rPr>
        <w:t>של</w:t>
      </w:r>
      <w:r>
        <w:rPr>
          <w:rFonts w:eastAsia="Arial TUR" w:cs="Arial TUR"/>
          <w:rtl w:val="true"/>
        </w:rPr>
        <w:t xml:space="preserve"> </w:t>
      </w:r>
      <w:r>
        <w:rPr>
          <w:rtl w:val="true"/>
        </w:rPr>
        <w:t>הכרעת</w:t>
      </w:r>
      <w:r>
        <w:rPr>
          <w:rFonts w:eastAsia="Arial TUR" w:cs="Arial TUR"/>
          <w:rtl w:val="true"/>
        </w:rPr>
        <w:t xml:space="preserve"> </w:t>
      </w:r>
      <w:r>
        <w:rPr>
          <w:rtl w:val="true"/>
        </w:rPr>
        <w:t>הדין</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בית</w:t>
      </w:r>
      <w:r>
        <w:rPr>
          <w:rFonts w:eastAsia="Arial TUR" w:cs="Arial TUR"/>
          <w:rtl w:val="true"/>
        </w:rPr>
        <w:t xml:space="preserve"> </w:t>
      </w:r>
      <w:r>
        <w:rPr>
          <w:rtl w:val="true"/>
        </w:rPr>
        <w:t>הדין</w:t>
      </w:r>
      <w:r>
        <w:rPr>
          <w:rtl w:val="true"/>
        </w:rPr>
        <w:t xml:space="preserve">. </w:t>
      </w:r>
    </w:p>
    <w:p>
      <w:pPr>
        <w:pStyle w:val="Ruller41"/>
        <w:ind w:right="0"/>
        <w:jc w:val="both"/>
        <w:rPr>
          <w:rFonts w:ascii="FrankRuehl" w:hAnsi="FrankRuehl" w:cs="FrankRuehl"/>
        </w:rPr>
      </w:pPr>
      <w:r>
        <w:rPr>
          <w:rFonts w:eastAsia="FrankRuehl" w:cs="FrankRuehl" w:ascii="FrankRuehl" w:hAnsi="FrankRuehl"/>
          <w:sz w:val="28"/>
          <w:rtl w:val="true"/>
        </w:rPr>
        <w:t xml:space="preserve"> </w:t>
      </w:r>
    </w:p>
    <w:p>
      <w:pPr>
        <w:pStyle w:val="Ruller41"/>
        <w:ind w:right="0"/>
        <w:jc w:val="both"/>
        <w:rPr>
          <w:rFonts w:ascii="FrankRuehl" w:hAnsi="FrankRuehl" w:cs="FrankRuehl"/>
        </w:rPr>
      </w:pPr>
      <w:r>
        <w:rPr>
          <w:rFonts w:cs="FrankRuehl" w:ascii="FrankRuehl" w:hAnsi="FrankRuehl"/>
          <w:sz w:val="28"/>
          <w:rtl w:val="true"/>
        </w:rPr>
        <w:tab/>
      </w:r>
      <w:r>
        <w:rPr>
          <w:rFonts w:ascii="FrankRuehl" w:hAnsi="FrankRuehl"/>
          <w:sz w:val="28"/>
          <w:sz w:val="28"/>
          <w:rtl w:val="true"/>
        </w:rPr>
        <w:t>הרמב</w:t>
      </w:r>
      <w:r>
        <w:rPr>
          <w:rFonts w:cs="FrankRuehl" w:ascii="FrankRuehl" w:hAnsi="FrankRuehl"/>
          <w:sz w:val="28"/>
          <w:rtl w:val="true"/>
        </w:rPr>
        <w:t>"</w:t>
      </w:r>
      <w:r>
        <w:rPr>
          <w:rFonts w:ascii="FrankRuehl" w:hAnsi="FrankRuehl"/>
          <w:sz w:val="28"/>
          <w:sz w:val="28"/>
          <w:rtl w:val="true"/>
        </w:rPr>
        <w:t>ם</w:t>
      </w:r>
      <w:r>
        <w:rPr>
          <w:rFonts w:cs="FrankRuehl" w:ascii="FrankRuehl" w:hAnsi="FrankRuehl"/>
          <w:sz w:val="28"/>
          <w:rtl w:val="true"/>
        </w:rPr>
        <w:t xml:space="preserve">, </w:t>
      </w:r>
      <w:r>
        <w:rPr>
          <w:rFonts w:ascii="FrankRuehl" w:hAnsi="FrankRuehl"/>
          <w:sz w:val="28"/>
          <w:sz w:val="28"/>
          <w:rtl w:val="true"/>
        </w:rPr>
        <w:t>הנשר הגדול</w:t>
      </w:r>
      <w:r>
        <w:rPr>
          <w:rFonts w:cs="FrankRuehl" w:ascii="FrankRuehl" w:hAnsi="FrankRuehl"/>
          <w:sz w:val="28"/>
          <w:rtl w:val="true"/>
        </w:rPr>
        <w:t xml:space="preserve">, </w:t>
      </w:r>
      <w:r>
        <w:rPr>
          <w:rFonts w:ascii="FrankRuehl" w:hAnsi="FrankRuehl"/>
          <w:sz w:val="28"/>
          <w:sz w:val="28"/>
          <w:rtl w:val="true"/>
        </w:rPr>
        <w:t>פרש בהלכות סנהדרין שביד החזקה את כנפיו על הסוגיה</w:t>
      </w:r>
      <w:r>
        <w:rPr>
          <w:rFonts w:cs="FrankRuehl" w:ascii="FrankRuehl" w:hAnsi="FrankRuehl"/>
          <w:sz w:val="28"/>
          <w:rtl w:val="true"/>
        </w:rPr>
        <w:t xml:space="preserve">. </w:t>
      </w:r>
      <w:r>
        <w:rPr>
          <w:rFonts w:ascii="FrankRuehl" w:hAnsi="FrankRuehl"/>
          <w:sz w:val="28"/>
          <w:sz w:val="28"/>
          <w:rtl w:val="true"/>
        </w:rPr>
        <w:t>תחילה הדגיש את ההבדלים בין ההליך האזרחי לבין המשפט הפלילי</w:t>
      </w:r>
      <w:r>
        <w:rPr>
          <w:rFonts w:cs="FrankRuehl" w:ascii="FrankRuehl" w:hAnsi="FrankRuehl"/>
          <w:sz w:val="28"/>
          <w:rtl w:val="true"/>
        </w:rPr>
        <w:t xml:space="preserve">. </w:t>
      </w:r>
      <w:r>
        <w:rPr>
          <w:rFonts w:ascii="FrankRuehl" w:hAnsi="FrankRuehl"/>
          <w:sz w:val="28"/>
          <w:sz w:val="28"/>
          <w:rtl w:val="true"/>
        </w:rPr>
        <w:t>וכך כתב</w:t>
      </w:r>
      <w:r>
        <w:rPr>
          <w:rFonts w:cs="FrankRuehl" w:ascii="FrankRuehl" w:hAnsi="FrankRuehl"/>
          <w:sz w:val="28"/>
          <w:rtl w:val="true"/>
        </w:rPr>
        <w:t>:</w:t>
      </w:r>
    </w:p>
    <w:p>
      <w:pPr>
        <w:pStyle w:val="Ruller41"/>
        <w:ind w:right="0"/>
        <w:jc w:val="both"/>
        <w:rPr>
          <w:rFonts w:ascii="FrankRuehl" w:hAnsi="FrankRuehl" w:cs="FrankRuehl"/>
        </w:rPr>
      </w:pPr>
      <w:r>
        <w:rPr>
          <w:rFonts w:eastAsia="FrankRuehl" w:cs="FrankRuehl" w:ascii="FrankRuehl" w:hAnsi="FrankRuehl"/>
          <w:sz w:val="28"/>
          <w:rtl w:val="true"/>
        </w:rPr>
        <w:t xml:space="preserve"> </w:t>
      </w:r>
    </w:p>
    <w:p>
      <w:pPr>
        <w:pStyle w:val="Ruller51"/>
        <w:ind w:right="1282"/>
        <w:jc w:val="both"/>
        <w:rPr/>
      </w:pPr>
      <w:r>
        <w:rPr>
          <w:rtl w:val="true"/>
        </w:rPr>
        <w:t>"</w:t>
      </w:r>
      <w:r>
        <w:rPr>
          <w:rtl w:val="true"/>
        </w:rPr>
        <w:t>מה</w:t>
      </w:r>
      <w:r>
        <w:rPr>
          <w:rFonts w:eastAsia="Arial TUR" w:cs="Arial TUR"/>
          <w:rtl w:val="true"/>
        </w:rPr>
        <w:t xml:space="preserve"> </w:t>
      </w:r>
      <w:r>
        <w:rPr>
          <w:rtl w:val="true"/>
        </w:rPr>
        <w:t>בין</w:t>
      </w:r>
      <w:r>
        <w:rPr>
          <w:rFonts w:eastAsia="Arial TUR" w:cs="Arial TUR"/>
          <w:rtl w:val="true"/>
        </w:rPr>
        <w:t xml:space="preserve"> </w:t>
      </w:r>
      <w:r>
        <w:rPr>
          <w:rtl w:val="true"/>
        </w:rPr>
        <w:t>דיני</w:t>
      </w:r>
      <w:r>
        <w:rPr>
          <w:rFonts w:eastAsia="Arial TUR" w:cs="Arial TUR"/>
          <w:rtl w:val="true"/>
        </w:rPr>
        <w:t xml:space="preserve"> </w:t>
      </w:r>
      <w:r>
        <w:rPr>
          <w:rtl w:val="true"/>
        </w:rPr>
        <w:t>ממונות</w:t>
      </w:r>
      <w:r>
        <w:rPr>
          <w:rFonts w:eastAsia="Arial TUR" w:cs="Arial TUR"/>
          <w:rtl w:val="true"/>
        </w:rPr>
        <w:t xml:space="preserve"> </w:t>
      </w:r>
      <w:r>
        <w:rPr>
          <w:rtl w:val="true"/>
        </w:rPr>
        <w:t>לדיני</w:t>
      </w:r>
      <w:r>
        <w:rPr>
          <w:rFonts w:eastAsia="Arial TUR" w:cs="Arial TUR"/>
          <w:rtl w:val="true"/>
        </w:rPr>
        <w:t xml:space="preserve"> </w:t>
      </w:r>
      <w:r>
        <w:rPr>
          <w:rtl w:val="true"/>
        </w:rPr>
        <w:t>נפשות</w:t>
      </w:r>
      <w:r>
        <w:rPr>
          <w:rtl w:val="true"/>
        </w:rPr>
        <w:t xml:space="preserve">? [...] </w:t>
      </w:r>
      <w:r>
        <w:rPr>
          <w:rtl w:val="true"/>
        </w:rPr>
        <w:t>דיני</w:t>
      </w:r>
      <w:r>
        <w:rPr>
          <w:rFonts w:eastAsia="Arial TUR" w:cs="Arial TUR"/>
          <w:rtl w:val="true"/>
        </w:rPr>
        <w:t xml:space="preserve"> </w:t>
      </w:r>
      <w:r>
        <w:rPr>
          <w:rtl w:val="true"/>
        </w:rPr>
        <w:t>ממונות</w:t>
      </w:r>
      <w:r>
        <w:rPr>
          <w:rFonts w:eastAsia="Arial TUR" w:cs="Arial TUR"/>
          <w:rtl w:val="true"/>
        </w:rPr>
        <w:t xml:space="preserve"> </w:t>
      </w:r>
      <w:r>
        <w:rPr>
          <w:rtl w:val="true"/>
        </w:rPr>
        <w:t>פותחין</w:t>
      </w:r>
      <w:r>
        <w:rPr>
          <w:rFonts w:eastAsia="Arial TUR" w:cs="Arial TUR"/>
          <w:rtl w:val="true"/>
        </w:rPr>
        <w:t xml:space="preserve"> </w:t>
      </w:r>
      <w:r>
        <w:rPr>
          <w:rtl w:val="true"/>
        </w:rPr>
        <w:t>בין</w:t>
      </w:r>
      <w:r>
        <w:rPr>
          <w:rFonts w:eastAsia="Arial TUR" w:cs="Arial TUR"/>
          <w:rtl w:val="true"/>
        </w:rPr>
        <w:t xml:space="preserve"> </w:t>
      </w:r>
      <w:r>
        <w:rPr>
          <w:rtl w:val="true"/>
        </w:rPr>
        <w:t>לזכות</w:t>
      </w:r>
      <w:r>
        <w:rPr>
          <w:rFonts w:eastAsia="Arial TUR" w:cs="Arial TUR"/>
          <w:rtl w:val="true"/>
        </w:rPr>
        <w:t xml:space="preserve"> </w:t>
      </w:r>
      <w:r>
        <w:rPr>
          <w:rtl w:val="true"/>
        </w:rPr>
        <w:t>בין</w:t>
      </w:r>
      <w:r>
        <w:rPr>
          <w:rFonts w:eastAsia="Arial TUR" w:cs="Arial TUR"/>
          <w:rtl w:val="true"/>
        </w:rPr>
        <w:t xml:space="preserve"> </w:t>
      </w:r>
      <w:r>
        <w:rPr>
          <w:rtl w:val="true"/>
        </w:rPr>
        <w:t>לחובה</w:t>
      </w:r>
      <w:r>
        <w:rPr>
          <w:rtl w:val="true"/>
        </w:rPr>
        <w:t xml:space="preserve">, </w:t>
      </w:r>
      <w:r>
        <w:rPr>
          <w:rStyle w:val="Style12"/>
          <w:rFonts w:ascii="FrankRuehl" w:hAnsi="FrankRuehl"/>
          <w:sz w:val="28"/>
          <w:sz w:val="28"/>
          <w:rtl w:val="true"/>
        </w:rPr>
        <w:t>דיני נפשות פותחין לזכות</w:t>
      </w:r>
      <w:r>
        <w:rPr>
          <w:rStyle w:val="Style12"/>
          <w:rFonts w:cs="FrankRuehl" w:ascii="FrankRuehl" w:hAnsi="FrankRuehl"/>
          <w:sz w:val="28"/>
          <w:rtl w:val="true"/>
        </w:rPr>
        <w:t xml:space="preserve">, </w:t>
      </w:r>
      <w:r>
        <w:rPr>
          <w:rStyle w:val="Style12"/>
          <w:rFonts w:ascii="FrankRuehl" w:hAnsi="FrankRuehl"/>
          <w:sz w:val="28"/>
          <w:sz w:val="28"/>
          <w:rtl w:val="true"/>
        </w:rPr>
        <w:t>כמו שביארנו</w:t>
      </w:r>
      <w:r>
        <w:rPr>
          <w:rStyle w:val="Style12"/>
          <w:rFonts w:cs="FrankRuehl" w:ascii="FrankRuehl" w:hAnsi="FrankRuehl"/>
          <w:sz w:val="28"/>
          <w:rtl w:val="true"/>
        </w:rPr>
        <w:t xml:space="preserve">, </w:t>
      </w:r>
      <w:r>
        <w:rPr>
          <w:rStyle w:val="Style12"/>
          <w:rFonts w:ascii="FrankRuehl" w:hAnsi="FrankRuehl"/>
          <w:sz w:val="28"/>
          <w:sz w:val="28"/>
          <w:rtl w:val="true"/>
        </w:rPr>
        <w:t>ואין פותחין לחובה</w:t>
      </w:r>
      <w:r>
        <w:rPr>
          <w:rStyle w:val="Style12"/>
          <w:rFonts w:cs="FrankRuehl" w:ascii="FrankRuehl" w:hAnsi="FrankRuehl"/>
          <w:sz w:val="28"/>
          <w:rtl w:val="true"/>
        </w:rPr>
        <w:t xml:space="preserve">; </w:t>
      </w:r>
      <w:r>
        <w:rPr>
          <w:rStyle w:val="Style12"/>
          <w:rFonts w:ascii="FrankRuehl" w:hAnsi="FrankRuehl"/>
          <w:sz w:val="28"/>
          <w:sz w:val="28"/>
          <w:rtl w:val="true"/>
        </w:rPr>
        <w:t>דיני ממונות מטין על פי אחד בין לזכות בין לחובה</w:t>
      </w:r>
      <w:r>
        <w:rPr>
          <w:rStyle w:val="Style12"/>
          <w:rFonts w:cs="FrankRuehl" w:ascii="FrankRuehl" w:hAnsi="FrankRuehl"/>
          <w:sz w:val="28"/>
          <w:rtl w:val="true"/>
        </w:rPr>
        <w:t xml:space="preserve">, </w:t>
      </w:r>
      <w:r>
        <w:rPr>
          <w:rStyle w:val="Style12"/>
          <w:rFonts w:ascii="FrankRuehl" w:hAnsi="FrankRuehl"/>
          <w:sz w:val="28"/>
          <w:sz w:val="28"/>
          <w:rtl w:val="true"/>
        </w:rPr>
        <w:t>דיני נפשות מטין על פי אחד לזכות ועל פי שנים לחובה</w:t>
      </w:r>
      <w:r>
        <w:rPr>
          <w:rStyle w:val="Style12"/>
          <w:rFonts w:cs="FrankRuehl" w:ascii="FrankRuehl" w:hAnsi="FrankRuehl"/>
          <w:sz w:val="28"/>
          <w:rtl w:val="true"/>
        </w:rPr>
        <w:t xml:space="preserve">; </w:t>
      </w:r>
      <w:r>
        <w:rPr>
          <w:rStyle w:val="Style12"/>
          <w:rFonts w:ascii="FrankRuehl" w:hAnsi="FrankRuehl"/>
          <w:sz w:val="28"/>
          <w:sz w:val="28"/>
          <w:rtl w:val="true"/>
        </w:rPr>
        <w:t>דיני ממונות מחזירין בין לזכות בין</w:t>
      </w:r>
      <w:r>
        <w:rPr>
          <w:rFonts w:eastAsia="Arial TUR" w:cs="Arial TUR"/>
          <w:rtl w:val="true"/>
        </w:rPr>
        <w:t xml:space="preserve"> </w:t>
      </w:r>
      <w:r>
        <w:rPr>
          <w:rtl w:val="true"/>
        </w:rPr>
        <w:t>לחובה</w:t>
      </w:r>
      <w:r>
        <w:rPr>
          <w:rtl w:val="true"/>
        </w:rPr>
        <w:t xml:space="preserve">, </w:t>
      </w:r>
      <w:r>
        <w:rPr>
          <w:rtl w:val="true"/>
        </w:rPr>
        <w:t>ודיני</w:t>
      </w:r>
      <w:r>
        <w:rPr>
          <w:rFonts w:eastAsia="Arial TUR" w:cs="Arial TUR"/>
          <w:rtl w:val="true"/>
        </w:rPr>
        <w:t xml:space="preserve"> </w:t>
      </w:r>
      <w:r>
        <w:rPr>
          <w:rtl w:val="true"/>
        </w:rPr>
        <w:t>נפשות</w:t>
      </w:r>
      <w:r>
        <w:rPr>
          <w:rFonts w:eastAsia="Arial TUR" w:cs="Arial TUR"/>
          <w:rtl w:val="true"/>
        </w:rPr>
        <w:t xml:space="preserve"> </w:t>
      </w:r>
      <w:r>
        <w:rPr>
          <w:rtl w:val="true"/>
        </w:rPr>
        <w:t>מחזירין</w:t>
      </w:r>
      <w:r>
        <w:rPr>
          <w:rFonts w:eastAsia="Arial TUR" w:cs="Arial TUR"/>
          <w:rtl w:val="true"/>
        </w:rPr>
        <w:t xml:space="preserve"> </w:t>
      </w:r>
      <w:r>
        <w:rPr>
          <w:rtl w:val="true"/>
        </w:rPr>
        <w:t>לזכות</w:t>
      </w:r>
      <w:r>
        <w:rPr>
          <w:rFonts w:eastAsia="Arial TUR" w:cs="Arial TUR"/>
          <w:rtl w:val="true"/>
        </w:rPr>
        <w:t xml:space="preserve"> </w:t>
      </w:r>
      <w:r>
        <w:rPr>
          <w:rtl w:val="true"/>
        </w:rPr>
        <w:t>ואין</w:t>
      </w:r>
      <w:r>
        <w:rPr>
          <w:rFonts w:eastAsia="Arial TUR" w:cs="Arial TUR"/>
          <w:rtl w:val="true"/>
        </w:rPr>
        <w:t xml:space="preserve"> </w:t>
      </w:r>
      <w:r>
        <w:rPr>
          <w:rtl w:val="true"/>
        </w:rPr>
        <w:t>מחזירין</w:t>
      </w:r>
      <w:r>
        <w:rPr>
          <w:rFonts w:eastAsia="Arial TUR" w:cs="Arial TUR"/>
          <w:rtl w:val="true"/>
        </w:rPr>
        <w:t xml:space="preserve"> </w:t>
      </w:r>
      <w:r>
        <w:rPr>
          <w:rtl w:val="true"/>
        </w:rPr>
        <w:t>לחובה</w:t>
      </w:r>
      <w:r>
        <w:rPr>
          <w:rtl w:val="true"/>
        </w:rPr>
        <w:t xml:space="preserve">, </w:t>
      </w:r>
      <w:r>
        <w:rPr>
          <w:rtl w:val="true"/>
        </w:rPr>
        <w:t>כמו</w:t>
      </w:r>
      <w:r>
        <w:rPr>
          <w:rFonts w:eastAsia="Arial TUR" w:cs="Arial TUR"/>
          <w:rtl w:val="true"/>
        </w:rPr>
        <w:t xml:space="preserve"> </w:t>
      </w:r>
      <w:r>
        <w:rPr>
          <w:rtl w:val="true"/>
        </w:rPr>
        <w:t>שביארנו</w:t>
      </w:r>
      <w:r>
        <w:rPr>
          <w:rtl w:val="true"/>
        </w:rPr>
        <w:t xml:space="preserve">; </w:t>
      </w:r>
      <w:r>
        <w:rPr>
          <w:rtl w:val="true"/>
        </w:rPr>
        <w:t>דיני</w:t>
      </w:r>
      <w:r>
        <w:rPr>
          <w:rFonts w:eastAsia="Arial TUR" w:cs="Arial TUR"/>
          <w:rtl w:val="true"/>
        </w:rPr>
        <w:t xml:space="preserve"> </w:t>
      </w:r>
      <w:r>
        <w:rPr>
          <w:rtl w:val="true"/>
        </w:rPr>
        <w:t>ממונות</w:t>
      </w:r>
      <w:r>
        <w:rPr>
          <w:rFonts w:eastAsia="Arial TUR" w:cs="Arial TUR"/>
          <w:rtl w:val="true"/>
        </w:rPr>
        <w:t xml:space="preserve"> </w:t>
      </w:r>
      <w:r>
        <w:rPr>
          <w:rtl w:val="true"/>
        </w:rPr>
        <w:t>הכל</w:t>
      </w:r>
      <w:r>
        <w:rPr>
          <w:rFonts w:eastAsia="Arial TUR" w:cs="Arial TUR"/>
          <w:rtl w:val="true"/>
        </w:rPr>
        <w:t xml:space="preserve"> </w:t>
      </w:r>
      <w:r>
        <w:rPr>
          <w:rtl w:val="true"/>
        </w:rPr>
        <w:t>ראויין</w:t>
      </w:r>
      <w:r>
        <w:rPr>
          <w:rFonts w:eastAsia="Arial TUR" w:cs="Arial TUR"/>
          <w:rtl w:val="true"/>
        </w:rPr>
        <w:t xml:space="preserve"> </w:t>
      </w:r>
      <w:r>
        <w:rPr>
          <w:rtl w:val="true"/>
        </w:rPr>
        <w:t>ללמד</w:t>
      </w:r>
      <w:r>
        <w:rPr>
          <w:rFonts w:eastAsia="Arial TUR" w:cs="Arial TUR"/>
          <w:rtl w:val="true"/>
        </w:rPr>
        <w:t xml:space="preserve"> </w:t>
      </w:r>
      <w:r>
        <w:rPr>
          <w:rtl w:val="true"/>
        </w:rPr>
        <w:t>זכות</w:t>
      </w:r>
      <w:r>
        <w:rPr>
          <w:rFonts w:eastAsia="Arial TUR" w:cs="Arial TUR"/>
          <w:rtl w:val="true"/>
        </w:rPr>
        <w:t xml:space="preserve"> </w:t>
      </w:r>
      <w:r>
        <w:rPr>
          <w:rtl w:val="true"/>
        </w:rPr>
        <w:t>או</w:t>
      </w:r>
      <w:r>
        <w:rPr>
          <w:rFonts w:eastAsia="Arial TUR" w:cs="Arial TUR"/>
          <w:rtl w:val="true"/>
        </w:rPr>
        <w:t xml:space="preserve"> </w:t>
      </w:r>
      <w:r>
        <w:rPr>
          <w:rtl w:val="true"/>
        </w:rPr>
        <w:t>חובה</w:t>
      </w:r>
      <w:r>
        <w:rPr>
          <w:rtl w:val="true"/>
        </w:rPr>
        <w:t xml:space="preserve">, </w:t>
      </w:r>
      <w:r>
        <w:rPr>
          <w:rtl w:val="true"/>
        </w:rPr>
        <w:t>בין</w:t>
      </w:r>
      <w:r>
        <w:rPr>
          <w:rFonts w:eastAsia="Arial TUR" w:cs="Arial TUR"/>
          <w:rtl w:val="true"/>
        </w:rPr>
        <w:t xml:space="preserve"> </w:t>
      </w:r>
      <w:r>
        <w:rPr>
          <w:rtl w:val="true"/>
        </w:rPr>
        <w:t>הדיינים</w:t>
      </w:r>
      <w:r>
        <w:rPr>
          <w:rFonts w:eastAsia="Arial TUR" w:cs="Arial TUR"/>
          <w:rtl w:val="true"/>
        </w:rPr>
        <w:t xml:space="preserve"> </w:t>
      </w:r>
      <w:r>
        <w:rPr>
          <w:rtl w:val="true"/>
        </w:rPr>
        <w:t>בין</w:t>
      </w:r>
      <w:r>
        <w:rPr>
          <w:rFonts w:eastAsia="Arial TUR" w:cs="Arial TUR"/>
          <w:rtl w:val="true"/>
        </w:rPr>
        <w:t xml:space="preserve"> </w:t>
      </w:r>
      <w:r>
        <w:rPr>
          <w:rtl w:val="true"/>
        </w:rPr>
        <w:t>התלמידים</w:t>
      </w:r>
      <w:r>
        <w:rPr>
          <w:rtl w:val="true"/>
        </w:rPr>
        <w:t xml:space="preserve">, </w:t>
      </w:r>
      <w:r>
        <w:rPr>
          <w:rtl w:val="true"/>
        </w:rPr>
        <w:t>ודיני</w:t>
      </w:r>
      <w:r>
        <w:rPr>
          <w:rFonts w:eastAsia="Arial TUR" w:cs="Arial TUR"/>
          <w:rtl w:val="true"/>
        </w:rPr>
        <w:t xml:space="preserve"> </w:t>
      </w:r>
      <w:r>
        <w:rPr>
          <w:rtl w:val="true"/>
        </w:rPr>
        <w:t>נפשות</w:t>
      </w:r>
      <w:r>
        <w:rPr>
          <w:rFonts w:eastAsia="Arial TUR" w:cs="Arial TUR"/>
          <w:rtl w:val="true"/>
        </w:rPr>
        <w:t xml:space="preserve"> </w:t>
      </w:r>
      <w:r>
        <w:rPr>
          <w:rtl w:val="true"/>
        </w:rPr>
        <w:t>הכל</w:t>
      </w:r>
      <w:r>
        <w:rPr>
          <w:rFonts w:eastAsia="Arial TUR" w:cs="Arial TUR"/>
          <w:rtl w:val="true"/>
        </w:rPr>
        <w:t xml:space="preserve"> </w:t>
      </w:r>
      <w:r>
        <w:rPr>
          <w:rtl w:val="true"/>
        </w:rPr>
        <w:t>מלמדין</w:t>
      </w:r>
      <w:r>
        <w:rPr>
          <w:rFonts w:eastAsia="Arial TUR" w:cs="Arial TUR"/>
          <w:rtl w:val="true"/>
        </w:rPr>
        <w:t xml:space="preserve"> </w:t>
      </w:r>
      <w:r>
        <w:rPr>
          <w:rtl w:val="true"/>
        </w:rPr>
        <w:t>זכות</w:t>
      </w:r>
      <w:r>
        <w:rPr>
          <w:rtl w:val="true"/>
        </w:rPr>
        <w:t xml:space="preserve">, </w:t>
      </w:r>
      <w:r>
        <w:rPr>
          <w:rtl w:val="true"/>
        </w:rPr>
        <w:t>ואפילו</w:t>
      </w:r>
      <w:r>
        <w:rPr>
          <w:rFonts w:eastAsia="Arial TUR" w:cs="Arial TUR"/>
          <w:rtl w:val="true"/>
        </w:rPr>
        <w:t xml:space="preserve"> </w:t>
      </w:r>
      <w:r>
        <w:rPr>
          <w:rtl w:val="true"/>
        </w:rPr>
        <w:t>התלמידים</w:t>
      </w:r>
      <w:r>
        <w:rPr>
          <w:rtl w:val="true"/>
        </w:rPr>
        <w:t xml:space="preserve">, </w:t>
      </w:r>
      <w:r>
        <w:rPr>
          <w:rtl w:val="true"/>
        </w:rPr>
        <w:t>ואין</w:t>
      </w:r>
      <w:r>
        <w:rPr>
          <w:rFonts w:eastAsia="Arial TUR" w:cs="Arial TUR"/>
          <w:rtl w:val="true"/>
        </w:rPr>
        <w:t xml:space="preserve"> </w:t>
      </w:r>
      <w:r>
        <w:rPr>
          <w:rtl w:val="true"/>
        </w:rPr>
        <w:t>מלמד</w:t>
      </w:r>
      <w:r>
        <w:rPr>
          <w:rFonts w:eastAsia="Arial TUR" w:cs="Arial TUR"/>
          <w:rtl w:val="true"/>
        </w:rPr>
        <w:t xml:space="preserve"> </w:t>
      </w:r>
      <w:r>
        <w:rPr>
          <w:rtl w:val="true"/>
        </w:rPr>
        <w:t>חובה</w:t>
      </w:r>
      <w:r>
        <w:rPr>
          <w:rFonts w:eastAsia="Arial TUR" w:cs="Arial TUR"/>
          <w:rtl w:val="true"/>
        </w:rPr>
        <w:t xml:space="preserve"> </w:t>
      </w:r>
      <w:r>
        <w:rPr>
          <w:rtl w:val="true"/>
        </w:rPr>
        <w:t>אלא</w:t>
      </w:r>
      <w:r>
        <w:rPr>
          <w:rFonts w:eastAsia="Arial TUR" w:cs="Arial TUR"/>
          <w:rtl w:val="true"/>
        </w:rPr>
        <w:t xml:space="preserve"> </w:t>
      </w:r>
      <w:r>
        <w:rPr>
          <w:rtl w:val="true"/>
        </w:rPr>
        <w:t>הדיינים</w:t>
      </w:r>
      <w:r>
        <w:rPr>
          <w:rtl w:val="true"/>
        </w:rPr>
        <w:t xml:space="preserve">; </w:t>
      </w:r>
      <w:r>
        <w:rPr>
          <w:rtl w:val="true"/>
        </w:rPr>
        <w:t>דיני</w:t>
      </w:r>
      <w:r>
        <w:rPr>
          <w:rFonts w:eastAsia="Arial TUR" w:cs="Arial TUR"/>
          <w:rtl w:val="true"/>
        </w:rPr>
        <w:t xml:space="preserve"> </w:t>
      </w:r>
      <w:r>
        <w:rPr>
          <w:rtl w:val="true"/>
        </w:rPr>
        <w:t>ממונות</w:t>
      </w:r>
      <w:r>
        <w:rPr>
          <w:rFonts w:eastAsia="Arial TUR" w:cs="Arial TUR"/>
          <w:rtl w:val="true"/>
        </w:rPr>
        <w:t xml:space="preserve"> </w:t>
      </w:r>
      <w:r>
        <w:rPr>
          <w:rtl w:val="true"/>
        </w:rPr>
        <w:t>הדיין</w:t>
      </w:r>
      <w:r>
        <w:rPr>
          <w:rFonts w:eastAsia="Arial TUR" w:cs="Arial TUR"/>
          <w:rtl w:val="true"/>
        </w:rPr>
        <w:t xml:space="preserve"> </w:t>
      </w:r>
      <w:r>
        <w:rPr>
          <w:rtl w:val="true"/>
        </w:rPr>
        <w:t>המלמד</w:t>
      </w:r>
      <w:r>
        <w:rPr>
          <w:rFonts w:eastAsia="Arial TUR" w:cs="Arial TUR"/>
          <w:rtl w:val="true"/>
        </w:rPr>
        <w:t xml:space="preserve"> </w:t>
      </w:r>
      <w:r>
        <w:rPr>
          <w:rtl w:val="true"/>
        </w:rPr>
        <w:t>חובה</w:t>
      </w:r>
      <w:r>
        <w:rPr>
          <w:rFonts w:eastAsia="Arial TUR" w:cs="Arial TUR"/>
          <w:rtl w:val="true"/>
        </w:rPr>
        <w:t xml:space="preserve"> </w:t>
      </w:r>
      <w:r>
        <w:rPr>
          <w:rtl w:val="true"/>
        </w:rPr>
        <w:t>חוזר</w:t>
      </w:r>
      <w:r>
        <w:rPr>
          <w:rFonts w:eastAsia="Arial TUR" w:cs="Arial TUR"/>
          <w:rtl w:val="true"/>
        </w:rPr>
        <w:t xml:space="preserve"> </w:t>
      </w:r>
      <w:r>
        <w:rPr>
          <w:rtl w:val="true"/>
        </w:rPr>
        <w:t>ומלמד</w:t>
      </w:r>
      <w:r>
        <w:rPr>
          <w:rFonts w:eastAsia="Arial TUR" w:cs="Arial TUR"/>
          <w:rtl w:val="true"/>
        </w:rPr>
        <w:t xml:space="preserve"> </w:t>
      </w:r>
      <w:r>
        <w:rPr>
          <w:rtl w:val="true"/>
        </w:rPr>
        <w:t>זכות</w:t>
      </w:r>
      <w:r>
        <w:rPr>
          <w:rFonts w:eastAsia="Arial TUR" w:cs="Arial TUR"/>
          <w:rtl w:val="true"/>
        </w:rPr>
        <w:t xml:space="preserve"> </w:t>
      </w:r>
      <w:r>
        <w:rPr>
          <w:rtl w:val="true"/>
        </w:rPr>
        <w:t>והמלמד</w:t>
      </w:r>
      <w:r>
        <w:rPr>
          <w:rFonts w:eastAsia="Arial TUR" w:cs="Arial TUR"/>
          <w:rtl w:val="true"/>
        </w:rPr>
        <w:t xml:space="preserve"> </w:t>
      </w:r>
      <w:r>
        <w:rPr>
          <w:rtl w:val="true"/>
        </w:rPr>
        <w:t>זכות</w:t>
      </w:r>
      <w:r>
        <w:rPr>
          <w:rFonts w:eastAsia="Arial TUR" w:cs="Arial TUR"/>
          <w:rtl w:val="true"/>
        </w:rPr>
        <w:t xml:space="preserve"> </w:t>
      </w:r>
      <w:r>
        <w:rPr>
          <w:rtl w:val="true"/>
        </w:rPr>
        <w:t>חוזר</w:t>
      </w:r>
      <w:r>
        <w:rPr>
          <w:rFonts w:eastAsia="Arial TUR" w:cs="Arial TUR"/>
          <w:rtl w:val="true"/>
        </w:rPr>
        <w:t xml:space="preserve"> </w:t>
      </w:r>
      <w:r>
        <w:rPr>
          <w:rtl w:val="true"/>
        </w:rPr>
        <w:t>ומלמד</w:t>
      </w:r>
      <w:r>
        <w:rPr>
          <w:rFonts w:eastAsia="Arial TUR" w:cs="Arial TUR"/>
          <w:rtl w:val="true"/>
        </w:rPr>
        <w:t xml:space="preserve"> </w:t>
      </w:r>
      <w:r>
        <w:rPr>
          <w:rtl w:val="true"/>
        </w:rPr>
        <w:t>חובה</w:t>
      </w:r>
      <w:r>
        <w:rPr>
          <w:rtl w:val="true"/>
        </w:rPr>
        <w:t xml:space="preserve">, </w:t>
      </w:r>
      <w:r>
        <w:rPr>
          <w:rtl w:val="true"/>
        </w:rPr>
        <w:t>דיני</w:t>
      </w:r>
      <w:r>
        <w:rPr>
          <w:rFonts w:eastAsia="Arial TUR" w:cs="Arial TUR"/>
          <w:rtl w:val="true"/>
        </w:rPr>
        <w:t xml:space="preserve"> </w:t>
      </w:r>
      <w:r>
        <w:rPr>
          <w:rtl w:val="true"/>
        </w:rPr>
        <w:t>נפשות</w:t>
      </w:r>
      <w:r>
        <w:rPr>
          <w:rFonts w:eastAsia="Arial TUR" w:cs="Arial TUR"/>
          <w:rtl w:val="true"/>
        </w:rPr>
        <w:t xml:space="preserve"> </w:t>
      </w:r>
      <w:r>
        <w:rPr>
          <w:rtl w:val="true"/>
        </w:rPr>
        <w:t>המלמד</w:t>
      </w:r>
      <w:r>
        <w:rPr>
          <w:rFonts w:eastAsia="Arial TUR" w:cs="Arial TUR"/>
          <w:rtl w:val="true"/>
        </w:rPr>
        <w:t xml:space="preserve"> </w:t>
      </w:r>
      <w:r>
        <w:rPr>
          <w:rtl w:val="true"/>
        </w:rPr>
        <w:t>חובה</w:t>
      </w:r>
      <w:r>
        <w:rPr>
          <w:rFonts w:eastAsia="Arial TUR" w:cs="Arial TUR"/>
          <w:rtl w:val="true"/>
        </w:rPr>
        <w:t xml:space="preserve"> </w:t>
      </w:r>
      <w:r>
        <w:rPr>
          <w:rtl w:val="true"/>
        </w:rPr>
        <w:t>חוזר</w:t>
      </w:r>
      <w:r>
        <w:rPr>
          <w:rFonts w:eastAsia="Arial TUR" w:cs="Arial TUR"/>
          <w:rtl w:val="true"/>
        </w:rPr>
        <w:t xml:space="preserve"> </w:t>
      </w:r>
      <w:r>
        <w:rPr>
          <w:rtl w:val="true"/>
        </w:rPr>
        <w:t>ומלמד</w:t>
      </w:r>
      <w:r>
        <w:rPr>
          <w:rFonts w:eastAsia="Arial TUR" w:cs="Arial TUR"/>
          <w:rtl w:val="true"/>
        </w:rPr>
        <w:t xml:space="preserve"> </w:t>
      </w:r>
      <w:r>
        <w:rPr>
          <w:rtl w:val="true"/>
        </w:rPr>
        <w:t>זכות</w:t>
      </w:r>
      <w:r>
        <w:rPr>
          <w:rtl w:val="true"/>
        </w:rPr>
        <w:t xml:space="preserve">, </w:t>
      </w:r>
      <w:r>
        <w:rPr>
          <w:rtl w:val="true"/>
        </w:rPr>
        <w:t>אבל</w:t>
      </w:r>
      <w:r>
        <w:rPr>
          <w:rFonts w:eastAsia="Arial TUR" w:cs="Arial TUR"/>
          <w:rtl w:val="true"/>
        </w:rPr>
        <w:t xml:space="preserve"> </w:t>
      </w:r>
      <w:r>
        <w:rPr>
          <w:rtl w:val="true"/>
        </w:rPr>
        <w:t>המלמד</w:t>
      </w:r>
      <w:r>
        <w:rPr>
          <w:rFonts w:eastAsia="Arial TUR" w:cs="Arial TUR"/>
          <w:rtl w:val="true"/>
        </w:rPr>
        <w:t xml:space="preserve"> </w:t>
      </w:r>
      <w:r>
        <w:rPr>
          <w:rtl w:val="true"/>
        </w:rPr>
        <w:t>זכות</w:t>
      </w:r>
      <w:r>
        <w:rPr>
          <w:rFonts w:eastAsia="Arial TUR" w:cs="Arial TUR"/>
          <w:rtl w:val="true"/>
        </w:rPr>
        <w:t xml:space="preserve"> </w:t>
      </w:r>
      <w:r>
        <w:rPr>
          <w:rtl w:val="true"/>
        </w:rPr>
        <w:t>אינו</w:t>
      </w:r>
      <w:r>
        <w:rPr>
          <w:rFonts w:eastAsia="Arial TUR" w:cs="Arial TUR"/>
          <w:rtl w:val="true"/>
        </w:rPr>
        <w:t xml:space="preserve"> </w:t>
      </w:r>
      <w:r>
        <w:rPr>
          <w:rtl w:val="true"/>
        </w:rPr>
        <w:t>יכול</w:t>
      </w:r>
      <w:r>
        <w:rPr>
          <w:rFonts w:eastAsia="Arial TUR" w:cs="Arial TUR"/>
          <w:rtl w:val="true"/>
        </w:rPr>
        <w:t xml:space="preserve"> </w:t>
      </w:r>
      <w:r>
        <w:rPr>
          <w:rtl w:val="true"/>
        </w:rPr>
        <w:t>לחזור</w:t>
      </w:r>
      <w:r>
        <w:rPr>
          <w:rFonts w:eastAsia="Arial TUR" w:cs="Arial TUR"/>
          <w:rtl w:val="true"/>
        </w:rPr>
        <w:t xml:space="preserve"> </w:t>
      </w:r>
      <w:r>
        <w:rPr>
          <w:rtl w:val="true"/>
        </w:rPr>
        <w:t>וללמד</w:t>
      </w:r>
      <w:r>
        <w:rPr>
          <w:rFonts w:eastAsia="Arial TUR" w:cs="Arial TUR"/>
          <w:rtl w:val="true"/>
        </w:rPr>
        <w:t xml:space="preserve"> </w:t>
      </w:r>
      <w:r>
        <w:rPr>
          <w:rtl w:val="true"/>
        </w:rPr>
        <w:t>חובה</w:t>
      </w:r>
      <w:r>
        <w:rPr>
          <w:rtl w:val="true"/>
        </w:rPr>
        <w:t xml:space="preserve">, </w:t>
      </w:r>
      <w:r>
        <w:rPr>
          <w:rtl w:val="true"/>
        </w:rPr>
        <w:t>אלא</w:t>
      </w:r>
      <w:r>
        <w:rPr>
          <w:rFonts w:eastAsia="Arial TUR" w:cs="Arial TUR"/>
          <w:rtl w:val="true"/>
        </w:rPr>
        <w:t xml:space="preserve"> </w:t>
      </w:r>
      <w:r>
        <w:rPr>
          <w:rtl w:val="true"/>
        </w:rPr>
        <w:t>בשעת</w:t>
      </w:r>
      <w:r>
        <w:rPr>
          <w:rFonts w:eastAsia="Arial TUR" w:cs="Arial TUR"/>
          <w:rtl w:val="true"/>
        </w:rPr>
        <w:t xml:space="preserve"> </w:t>
      </w:r>
      <w:r>
        <w:rPr>
          <w:rtl w:val="true"/>
        </w:rPr>
        <w:t>גמר</w:t>
      </w:r>
      <w:r>
        <w:rPr>
          <w:rFonts w:eastAsia="Arial TUR" w:cs="Arial TUR"/>
          <w:rtl w:val="true"/>
        </w:rPr>
        <w:t xml:space="preserve"> </w:t>
      </w:r>
      <w:r>
        <w:rPr>
          <w:rtl w:val="true"/>
        </w:rPr>
        <w:t>דין</w:t>
      </w:r>
      <w:r>
        <w:rPr>
          <w:rFonts w:eastAsia="Arial TUR" w:cs="Arial TUR"/>
          <w:rtl w:val="true"/>
        </w:rPr>
        <w:t xml:space="preserve"> </w:t>
      </w:r>
      <w:r>
        <w:rPr>
          <w:rtl w:val="true"/>
        </w:rPr>
        <w:t>יש</w:t>
      </w:r>
      <w:r>
        <w:rPr>
          <w:rFonts w:eastAsia="Arial TUR" w:cs="Arial TUR"/>
          <w:rtl w:val="true"/>
        </w:rPr>
        <w:t xml:space="preserve"> </w:t>
      </w:r>
      <w:r>
        <w:rPr>
          <w:rtl w:val="true"/>
        </w:rPr>
        <w:t>לו</w:t>
      </w:r>
      <w:r>
        <w:rPr>
          <w:rFonts w:eastAsia="Arial TUR" w:cs="Arial TUR"/>
          <w:rtl w:val="true"/>
        </w:rPr>
        <w:t xml:space="preserve"> </w:t>
      </w:r>
      <w:r>
        <w:rPr>
          <w:rtl w:val="true"/>
        </w:rPr>
        <w:t>לחזור</w:t>
      </w:r>
      <w:r>
        <w:rPr>
          <w:rFonts w:eastAsia="Arial TUR" w:cs="Arial TUR"/>
          <w:rtl w:val="true"/>
        </w:rPr>
        <w:t xml:space="preserve"> </w:t>
      </w:r>
      <w:r>
        <w:rPr>
          <w:rtl w:val="true"/>
        </w:rPr>
        <w:t>ולהמנות</w:t>
      </w:r>
      <w:r>
        <w:rPr>
          <w:rFonts w:eastAsia="Arial TUR" w:cs="Arial TUR"/>
          <w:rtl w:val="true"/>
        </w:rPr>
        <w:t xml:space="preserve"> </w:t>
      </w:r>
      <w:r>
        <w:rPr>
          <w:rtl w:val="true"/>
        </w:rPr>
        <w:t>עם</w:t>
      </w:r>
      <w:r>
        <w:rPr>
          <w:rFonts w:eastAsia="Arial TUR" w:cs="Arial TUR"/>
          <w:rtl w:val="true"/>
        </w:rPr>
        <w:t xml:space="preserve"> </w:t>
      </w:r>
      <w:r>
        <w:rPr>
          <w:rtl w:val="true"/>
        </w:rPr>
        <w:t>המחייבין</w:t>
      </w:r>
      <w:r>
        <w:rPr>
          <w:rtl w:val="true"/>
        </w:rPr>
        <w:t xml:space="preserve">, </w:t>
      </w:r>
      <w:r>
        <w:rPr>
          <w:rtl w:val="true"/>
        </w:rPr>
        <w:t>כמו</w:t>
      </w:r>
      <w:r>
        <w:rPr>
          <w:rFonts w:eastAsia="Arial TUR" w:cs="Arial TUR"/>
          <w:rtl w:val="true"/>
        </w:rPr>
        <w:t xml:space="preserve"> </w:t>
      </w:r>
      <w:r>
        <w:rPr>
          <w:rtl w:val="true"/>
        </w:rPr>
        <w:t>שביארנו</w:t>
      </w:r>
      <w:r>
        <w:rPr>
          <w:rtl w:val="true"/>
        </w:rPr>
        <w:t xml:space="preserve">; </w:t>
      </w:r>
      <w:r>
        <w:rPr>
          <w:rtl w:val="true"/>
        </w:rPr>
        <w:t>דיני</w:t>
      </w:r>
      <w:r>
        <w:rPr>
          <w:rFonts w:eastAsia="Arial TUR" w:cs="Arial TUR"/>
          <w:rtl w:val="true"/>
        </w:rPr>
        <w:t xml:space="preserve"> </w:t>
      </w:r>
      <w:r>
        <w:rPr>
          <w:rtl w:val="true"/>
        </w:rPr>
        <w:t>ממונות</w:t>
      </w:r>
      <w:r>
        <w:rPr>
          <w:rFonts w:eastAsia="Arial TUR" w:cs="Arial TUR"/>
          <w:rtl w:val="true"/>
        </w:rPr>
        <w:t xml:space="preserve"> </w:t>
      </w:r>
      <w:r>
        <w:rPr>
          <w:rtl w:val="true"/>
        </w:rPr>
        <w:t>דנין</w:t>
      </w:r>
      <w:r>
        <w:rPr>
          <w:rFonts w:eastAsia="Arial TUR" w:cs="Arial TUR"/>
          <w:rtl w:val="true"/>
        </w:rPr>
        <w:t xml:space="preserve"> </w:t>
      </w:r>
      <w:r>
        <w:rPr>
          <w:rtl w:val="true"/>
        </w:rPr>
        <w:t>ביום</w:t>
      </w:r>
      <w:r>
        <w:rPr>
          <w:rFonts w:eastAsia="Arial TUR" w:cs="Arial TUR"/>
          <w:rtl w:val="true"/>
        </w:rPr>
        <w:t xml:space="preserve"> </w:t>
      </w:r>
      <w:r>
        <w:rPr>
          <w:rtl w:val="true"/>
        </w:rPr>
        <w:t>וגומרין</w:t>
      </w:r>
      <w:r>
        <w:rPr>
          <w:rFonts w:eastAsia="Arial TUR" w:cs="Arial TUR"/>
          <w:rtl w:val="true"/>
        </w:rPr>
        <w:t xml:space="preserve"> </w:t>
      </w:r>
      <w:r>
        <w:rPr>
          <w:rtl w:val="true"/>
        </w:rPr>
        <w:t>בלילה</w:t>
      </w:r>
      <w:r>
        <w:rPr>
          <w:rtl w:val="true"/>
        </w:rPr>
        <w:t xml:space="preserve">, </w:t>
      </w:r>
      <w:r>
        <w:rPr>
          <w:rtl w:val="true"/>
        </w:rPr>
        <w:t>דיני</w:t>
      </w:r>
      <w:r>
        <w:rPr>
          <w:rFonts w:eastAsia="Arial TUR" w:cs="Arial TUR"/>
          <w:rtl w:val="true"/>
        </w:rPr>
        <w:t xml:space="preserve"> </w:t>
      </w:r>
      <w:r>
        <w:rPr>
          <w:rtl w:val="true"/>
        </w:rPr>
        <w:t>נפשות</w:t>
      </w:r>
      <w:r>
        <w:rPr>
          <w:rFonts w:eastAsia="Arial TUR" w:cs="Arial TUR"/>
          <w:rtl w:val="true"/>
        </w:rPr>
        <w:t xml:space="preserve"> </w:t>
      </w:r>
      <w:r>
        <w:rPr>
          <w:rtl w:val="true"/>
        </w:rPr>
        <w:t>דנין</w:t>
      </w:r>
      <w:r>
        <w:rPr>
          <w:rFonts w:eastAsia="Arial TUR" w:cs="Arial TUR"/>
          <w:rtl w:val="true"/>
        </w:rPr>
        <w:t xml:space="preserve"> </w:t>
      </w:r>
      <w:r>
        <w:rPr>
          <w:rtl w:val="true"/>
        </w:rPr>
        <w:t>ביום</w:t>
      </w:r>
      <w:r>
        <w:rPr>
          <w:rFonts w:eastAsia="Arial TUR" w:cs="Arial TUR"/>
          <w:rtl w:val="true"/>
        </w:rPr>
        <w:t xml:space="preserve"> </w:t>
      </w:r>
      <w:r>
        <w:rPr>
          <w:rtl w:val="true"/>
        </w:rPr>
        <w:t>וגומרין</w:t>
      </w:r>
      <w:r>
        <w:rPr>
          <w:rFonts w:eastAsia="Arial TUR" w:cs="Arial TUR"/>
          <w:rtl w:val="true"/>
        </w:rPr>
        <w:t xml:space="preserve"> </w:t>
      </w:r>
      <w:r>
        <w:rPr>
          <w:rtl w:val="true"/>
        </w:rPr>
        <w:t>ביום</w:t>
      </w:r>
      <w:r>
        <w:rPr>
          <w:rtl w:val="true"/>
        </w:rPr>
        <w:t xml:space="preserve">; </w:t>
      </w:r>
      <w:r>
        <w:rPr>
          <w:rtl w:val="true"/>
        </w:rPr>
        <w:t>דיני</w:t>
      </w:r>
      <w:r>
        <w:rPr>
          <w:rFonts w:eastAsia="Arial TUR" w:cs="Arial TUR"/>
          <w:rtl w:val="true"/>
        </w:rPr>
        <w:t xml:space="preserve"> </w:t>
      </w:r>
      <w:r>
        <w:rPr>
          <w:rtl w:val="true"/>
        </w:rPr>
        <w:t>ממונות</w:t>
      </w:r>
      <w:r>
        <w:rPr>
          <w:rFonts w:eastAsia="Arial TUR" w:cs="Arial TUR"/>
          <w:rtl w:val="true"/>
        </w:rPr>
        <w:t xml:space="preserve"> </w:t>
      </w:r>
      <w:r>
        <w:rPr>
          <w:rtl w:val="true"/>
        </w:rPr>
        <w:t>גומרין</w:t>
      </w:r>
      <w:r>
        <w:rPr>
          <w:rFonts w:eastAsia="Arial TUR" w:cs="Arial TUR"/>
          <w:rtl w:val="true"/>
        </w:rPr>
        <w:t xml:space="preserve"> </w:t>
      </w:r>
      <w:r>
        <w:rPr>
          <w:rtl w:val="true"/>
        </w:rPr>
        <w:t>בו</w:t>
      </w:r>
      <w:r>
        <w:rPr>
          <w:rFonts w:eastAsia="Arial TUR" w:cs="Arial TUR"/>
          <w:rtl w:val="true"/>
        </w:rPr>
        <w:t xml:space="preserve"> </w:t>
      </w:r>
      <w:r>
        <w:rPr>
          <w:rtl w:val="true"/>
        </w:rPr>
        <w:t>ביום</w:t>
      </w:r>
      <w:r>
        <w:rPr>
          <w:rFonts w:eastAsia="Arial TUR" w:cs="Arial TUR"/>
          <w:rtl w:val="true"/>
        </w:rPr>
        <w:t xml:space="preserve"> </w:t>
      </w:r>
      <w:r>
        <w:rPr>
          <w:rtl w:val="true"/>
        </w:rPr>
        <w:t>בין</w:t>
      </w:r>
      <w:r>
        <w:rPr>
          <w:rFonts w:eastAsia="Arial TUR" w:cs="Arial TUR"/>
          <w:rtl w:val="true"/>
        </w:rPr>
        <w:t xml:space="preserve"> </w:t>
      </w:r>
      <w:r>
        <w:rPr>
          <w:rtl w:val="true"/>
        </w:rPr>
        <w:t>לזכות</w:t>
      </w:r>
      <w:r>
        <w:rPr>
          <w:rFonts w:eastAsia="Arial TUR" w:cs="Arial TUR"/>
          <w:rtl w:val="true"/>
        </w:rPr>
        <w:t xml:space="preserve"> </w:t>
      </w:r>
      <w:r>
        <w:rPr>
          <w:rtl w:val="true"/>
        </w:rPr>
        <w:t>בין</w:t>
      </w:r>
      <w:r>
        <w:rPr>
          <w:rFonts w:eastAsia="Arial TUR" w:cs="Arial TUR"/>
          <w:rtl w:val="true"/>
        </w:rPr>
        <w:t xml:space="preserve"> </w:t>
      </w:r>
      <w:r>
        <w:rPr>
          <w:rtl w:val="true"/>
        </w:rPr>
        <w:t>לחובה</w:t>
      </w:r>
      <w:r>
        <w:rPr>
          <w:rtl w:val="true"/>
        </w:rPr>
        <w:t xml:space="preserve">, </w:t>
      </w:r>
      <w:r>
        <w:rPr>
          <w:rtl w:val="true"/>
        </w:rPr>
        <w:t>דיני</w:t>
      </w:r>
      <w:r>
        <w:rPr>
          <w:rFonts w:eastAsia="Arial TUR" w:cs="Arial TUR"/>
          <w:rtl w:val="true"/>
        </w:rPr>
        <w:t xml:space="preserve"> </w:t>
      </w:r>
      <w:r>
        <w:rPr>
          <w:rtl w:val="true"/>
        </w:rPr>
        <w:t>נפשות</w:t>
      </w:r>
      <w:r>
        <w:rPr>
          <w:rFonts w:eastAsia="Arial TUR" w:cs="Arial TUR"/>
          <w:rtl w:val="true"/>
        </w:rPr>
        <w:t xml:space="preserve"> </w:t>
      </w:r>
      <w:r>
        <w:rPr>
          <w:rtl w:val="true"/>
        </w:rPr>
        <w:t>גומרין</w:t>
      </w:r>
      <w:r>
        <w:rPr>
          <w:rFonts w:eastAsia="Arial TUR" w:cs="Arial TUR"/>
          <w:rtl w:val="true"/>
        </w:rPr>
        <w:t xml:space="preserve"> </w:t>
      </w:r>
      <w:r>
        <w:rPr>
          <w:rtl w:val="true"/>
        </w:rPr>
        <w:t>בו</w:t>
      </w:r>
      <w:r>
        <w:rPr>
          <w:rFonts w:eastAsia="Arial TUR" w:cs="Arial TUR"/>
          <w:rtl w:val="true"/>
        </w:rPr>
        <w:t xml:space="preserve"> </w:t>
      </w:r>
      <w:r>
        <w:rPr>
          <w:rtl w:val="true"/>
        </w:rPr>
        <w:t>ביום</w:t>
      </w:r>
      <w:r>
        <w:rPr>
          <w:rFonts w:eastAsia="Arial TUR" w:cs="Arial TUR"/>
          <w:rtl w:val="true"/>
        </w:rPr>
        <w:t xml:space="preserve"> </w:t>
      </w:r>
      <w:r>
        <w:rPr>
          <w:rtl w:val="true"/>
        </w:rPr>
        <w:t>לזכות</w:t>
      </w:r>
      <w:r>
        <w:rPr>
          <w:rFonts w:eastAsia="Arial TUR" w:cs="Arial TUR"/>
          <w:rtl w:val="true"/>
        </w:rPr>
        <w:t xml:space="preserve"> </w:t>
      </w:r>
      <w:r>
        <w:rPr>
          <w:rtl w:val="true"/>
        </w:rPr>
        <w:t>וביום</w:t>
      </w:r>
      <w:r>
        <w:rPr>
          <w:rFonts w:eastAsia="Arial TUR" w:cs="Arial TUR"/>
          <w:rtl w:val="true"/>
        </w:rPr>
        <w:t xml:space="preserve"> </w:t>
      </w:r>
      <w:r>
        <w:rPr>
          <w:rtl w:val="true"/>
        </w:rPr>
        <w:t>שלאחריו</w:t>
      </w:r>
      <w:r>
        <w:rPr>
          <w:rFonts w:eastAsia="Arial TUR" w:cs="Arial TUR"/>
          <w:rtl w:val="true"/>
        </w:rPr>
        <w:t xml:space="preserve"> </w:t>
      </w:r>
      <w:r>
        <w:rPr>
          <w:rtl w:val="true"/>
        </w:rPr>
        <w:t>לחובה</w:t>
      </w:r>
      <w:r>
        <w:rPr>
          <w:rtl w:val="true"/>
        </w:rPr>
        <w:t>" (</w:t>
      </w:r>
      <w:r>
        <w:rPr>
          <w:rtl w:val="true"/>
        </w:rPr>
        <w:t>משנה</w:t>
      </w:r>
      <w:r>
        <w:rPr>
          <w:rFonts w:eastAsia="Arial TUR" w:cs="Arial TUR"/>
          <w:rtl w:val="true"/>
        </w:rPr>
        <w:t xml:space="preserve"> </w:t>
      </w:r>
      <w:r>
        <w:rPr>
          <w:rtl w:val="true"/>
        </w:rPr>
        <w:t>תורה</w:t>
      </w:r>
      <w:r>
        <w:rPr>
          <w:rtl w:val="true"/>
        </w:rPr>
        <w:t xml:space="preserve">, </w:t>
      </w:r>
      <w:r>
        <w:rPr>
          <w:rtl w:val="true"/>
        </w:rPr>
        <w:t>סנהדרין</w:t>
      </w:r>
      <w:r>
        <w:rPr>
          <w:rtl w:val="true"/>
        </w:rPr>
        <w:t xml:space="preserve">, </w:t>
      </w:r>
      <w:r>
        <w:rPr>
          <w:rtl w:val="true"/>
        </w:rPr>
        <w:t>פרק</w:t>
      </w:r>
      <w:r>
        <w:rPr>
          <w:rFonts w:eastAsia="Arial TUR" w:cs="Arial TUR"/>
          <w:rtl w:val="true"/>
        </w:rPr>
        <w:t xml:space="preserve"> </w:t>
      </w:r>
      <w:r>
        <w:rPr>
          <w:rtl w:val="true"/>
        </w:rPr>
        <w:t>יא</w:t>
      </w:r>
      <w:r>
        <w:rPr>
          <w:rtl w:val="true"/>
        </w:rPr>
        <w:t>,</w:t>
      </w:r>
      <w:r>
        <w:rPr>
          <w:rtl w:val="true"/>
        </w:rPr>
        <w:t xml:space="preserve"> </w:t>
      </w:r>
      <w:r>
        <w:rPr>
          <w:rtl w:val="true"/>
        </w:rPr>
        <w:t>הלכה</w:t>
      </w:r>
      <w:r>
        <w:rPr>
          <w:rFonts w:eastAsia="Arial TUR" w:cs="Arial TUR"/>
          <w:rtl w:val="true"/>
        </w:rPr>
        <w:t xml:space="preserve"> </w:t>
      </w:r>
      <w:r>
        <w:rPr>
          <w:rtl w:val="true"/>
        </w:rPr>
        <w:t>א</w:t>
      </w:r>
      <w:r>
        <w:rPr>
          <w:rtl w:val="true"/>
        </w:rPr>
        <w:t xml:space="preserve">). </w:t>
      </w:r>
    </w:p>
    <w:p>
      <w:pPr>
        <w:pStyle w:val="Ruller41"/>
        <w:ind w:right="0"/>
        <w:jc w:val="both"/>
        <w:rPr>
          <w:rFonts w:ascii="FrankRuehl" w:hAnsi="FrankRuehl" w:cs="FrankRuehl"/>
        </w:rPr>
      </w:pPr>
      <w:r>
        <w:rPr>
          <w:rFonts w:eastAsia="FrankRuehl" w:cs="FrankRuehl" w:ascii="FrankRuehl" w:hAnsi="FrankRuehl"/>
          <w:sz w:val="28"/>
          <w:rtl w:val="true"/>
        </w:rPr>
        <w:t xml:space="preserve"> </w:t>
      </w:r>
    </w:p>
    <w:p>
      <w:pPr>
        <w:pStyle w:val="Style15"/>
        <w:ind w:right="0"/>
        <w:jc w:val="both"/>
        <w:rPr>
          <w:rFonts w:ascii="FrankRuehl" w:hAnsi="FrankRuehl" w:cs="FrankRuehl"/>
        </w:rPr>
      </w:pPr>
      <w:r>
        <w:rPr>
          <w:rFonts w:ascii="FrankRuehl" w:hAnsi="FrankRuehl" w:cs="FrankRuehl"/>
          <w:sz w:val="28"/>
          <w:sz w:val="28"/>
          <w:szCs w:val="28"/>
          <w:rtl w:val="true"/>
        </w:rPr>
        <w:t xml:space="preserve">תשומת הלב להופעת המילה </w:t>
      </w:r>
      <w:r>
        <w:rPr>
          <w:rFonts w:cs="FrankRuehl" w:ascii="FrankRuehl" w:hAnsi="FrankRuehl"/>
          <w:sz w:val="28"/>
          <w:szCs w:val="28"/>
          <w:rtl w:val="true"/>
        </w:rPr>
        <w:t>"</w:t>
      </w:r>
      <w:r>
        <w:rPr>
          <w:rFonts w:ascii="FrankRuehl" w:hAnsi="FrankRuehl" w:cs="FrankRuehl"/>
          <w:sz w:val="28"/>
          <w:sz w:val="28"/>
          <w:szCs w:val="28"/>
          <w:rtl w:val="true"/>
        </w:rPr>
        <w:t>זכות</w:t>
      </w:r>
      <w:r>
        <w:rPr>
          <w:rFonts w:cs="FrankRuehl" w:ascii="FrankRuehl" w:hAnsi="FrankRuehl"/>
          <w:sz w:val="28"/>
          <w:szCs w:val="28"/>
          <w:rtl w:val="true"/>
        </w:rPr>
        <w:t xml:space="preserve">" </w:t>
      </w:r>
      <w:r>
        <w:rPr>
          <w:rFonts w:ascii="FrankRuehl" w:hAnsi="FrankRuehl" w:cs="FrankRuehl"/>
          <w:sz w:val="28"/>
          <w:sz w:val="28"/>
          <w:szCs w:val="28"/>
          <w:rtl w:val="true"/>
        </w:rPr>
        <w:t>שוב ושוב בהקשר של הדין הפלילי</w:t>
      </w:r>
      <w:r>
        <w:rPr>
          <w:rFonts w:cs="FrankRuehl" w:ascii="FrankRuehl" w:hAnsi="FrankRuehl"/>
          <w:sz w:val="28"/>
          <w:szCs w:val="28"/>
          <w:rtl w:val="true"/>
        </w:rPr>
        <w:t xml:space="preserve">. </w:t>
      </w:r>
      <w:r>
        <w:rPr>
          <w:rFonts w:ascii="FrankRuehl" w:hAnsi="FrankRuehl" w:cs="FrankRuehl"/>
          <w:sz w:val="28"/>
          <w:sz w:val="28"/>
          <w:szCs w:val="28"/>
          <w:rtl w:val="true"/>
        </w:rPr>
        <w:t>לו היינו נדרשים לסכם במשפט תמציתי אחד את ייחודם של דיני הנפשות</w:t>
      </w:r>
      <w:r>
        <w:rPr>
          <w:rFonts w:cs="FrankRuehl" w:ascii="FrankRuehl" w:hAnsi="FrankRuehl"/>
          <w:sz w:val="28"/>
          <w:szCs w:val="28"/>
          <w:rtl w:val="true"/>
        </w:rPr>
        <w:t xml:space="preserve">, </w:t>
      </w:r>
      <w:r>
        <w:rPr>
          <w:rFonts w:ascii="FrankRuehl" w:hAnsi="FrankRuehl" w:cs="FrankRuehl"/>
          <w:sz w:val="28"/>
          <w:sz w:val="28"/>
          <w:szCs w:val="28"/>
          <w:rtl w:val="true"/>
        </w:rPr>
        <w:t>ניתן היה לומר כי בדיני נפשות יש לנסות ולזכות</w:t>
      </w:r>
      <w:r>
        <w:rPr>
          <w:rFonts w:cs="FrankRuehl" w:ascii="FrankRuehl" w:hAnsi="FrankRuehl"/>
          <w:sz w:val="28"/>
          <w:szCs w:val="28"/>
          <w:rtl w:val="true"/>
        </w:rPr>
        <w:t xml:space="preserve">, </w:t>
      </w:r>
      <w:r>
        <w:rPr>
          <w:rFonts w:ascii="FrankRuehl" w:hAnsi="FrankRuehl" w:cs="FrankRuehl"/>
          <w:sz w:val="28"/>
          <w:sz w:val="28"/>
          <w:szCs w:val="28"/>
          <w:rtl w:val="true"/>
        </w:rPr>
        <w:t>ואידך זיל גמור</w:t>
      </w:r>
      <w:r>
        <w:rPr>
          <w:rFonts w:cs="FrankRuehl" w:ascii="FrankRuehl" w:hAnsi="FrankRuehl"/>
          <w:sz w:val="28"/>
          <w:szCs w:val="28"/>
          <w:rtl w:val="true"/>
        </w:rPr>
        <w:t xml:space="preserve">. </w:t>
      </w:r>
      <w:r>
        <w:rPr>
          <w:rFonts w:ascii="FrankRuehl" w:hAnsi="FrankRuehl" w:cs="FrankRuehl"/>
          <w:sz w:val="28"/>
          <w:sz w:val="28"/>
          <w:szCs w:val="28"/>
          <w:rtl w:val="true"/>
        </w:rPr>
        <w:t>זוהי ליבת המשפט הפלילי העברי – החובה ללמד זכות</w:t>
      </w:r>
      <w:r>
        <w:rPr>
          <w:rFonts w:cs="FrankRuehl" w:ascii="FrankRuehl" w:hAnsi="FrankRuehl"/>
          <w:sz w:val="28"/>
          <w:szCs w:val="28"/>
          <w:rtl w:val="true"/>
        </w:rPr>
        <w:t xml:space="preserve">. </w:t>
      </w:r>
    </w:p>
    <w:p>
      <w:pPr>
        <w:pStyle w:val="Ruller41"/>
        <w:ind w:right="0"/>
        <w:jc w:val="both"/>
        <w:rPr>
          <w:rFonts w:ascii="Times New Roman" w:hAnsi="Times New Roman" w:cs="Times New Roman"/>
          <w:szCs w:val="24"/>
        </w:rPr>
      </w:pPr>
      <w:r>
        <w:rPr>
          <w:rFonts w:cs="Times New Roman" w:ascii="Times New Roman" w:hAnsi="Times New Roman"/>
          <w:szCs w:val="24"/>
          <w:rtl w:val="true"/>
        </w:rPr>
      </w:r>
    </w:p>
    <w:p>
      <w:pPr>
        <w:pStyle w:val="Ruller41"/>
        <w:ind w:right="0"/>
        <w:jc w:val="both"/>
        <w:rPr/>
      </w:pPr>
      <w:r>
        <w:rPr>
          <w:sz w:val="28"/>
          <w:rtl w:val="true"/>
        </w:rPr>
        <w:tab/>
      </w:r>
      <w:r>
        <w:rPr>
          <w:sz w:val="28"/>
          <w:sz w:val="28"/>
          <w:rtl w:val="true"/>
        </w:rPr>
        <w:t>המשפט</w:t>
      </w:r>
      <w:r>
        <w:rPr>
          <w:rFonts w:eastAsia="Arial TUR" w:cs="Arial TUR"/>
          <w:sz w:val="28"/>
          <w:sz w:val="28"/>
          <w:rtl w:val="true"/>
        </w:rPr>
        <w:t xml:space="preserve"> </w:t>
      </w:r>
      <w:r>
        <w:rPr>
          <w:sz w:val="28"/>
          <w:sz w:val="28"/>
          <w:rtl w:val="true"/>
        </w:rPr>
        <w:t>העברי</w:t>
      </w:r>
      <w:r>
        <w:rPr>
          <w:rFonts w:eastAsia="Arial TUR" w:cs="Arial TUR"/>
          <w:sz w:val="28"/>
          <w:sz w:val="28"/>
          <w:rtl w:val="true"/>
        </w:rPr>
        <w:t xml:space="preserve"> </w:t>
      </w:r>
      <w:r>
        <w:rPr>
          <w:sz w:val="28"/>
          <w:sz w:val="28"/>
          <w:rtl w:val="true"/>
        </w:rPr>
        <w:t>לא</w:t>
      </w:r>
      <w:r>
        <w:rPr>
          <w:rFonts w:eastAsia="Arial TUR" w:cs="Arial TUR"/>
          <w:sz w:val="28"/>
          <w:sz w:val="28"/>
          <w:rtl w:val="true"/>
        </w:rPr>
        <w:t xml:space="preserve"> </w:t>
      </w:r>
      <w:r>
        <w:rPr>
          <w:sz w:val="28"/>
          <w:sz w:val="28"/>
          <w:rtl w:val="true"/>
        </w:rPr>
        <w:t>רק</w:t>
      </w:r>
      <w:r>
        <w:rPr>
          <w:rFonts w:eastAsia="Arial TUR" w:cs="Arial TUR"/>
          <w:sz w:val="28"/>
          <w:sz w:val="28"/>
          <w:rtl w:val="true"/>
        </w:rPr>
        <w:t xml:space="preserve"> </w:t>
      </w:r>
      <w:r>
        <w:rPr>
          <w:sz w:val="28"/>
          <w:sz w:val="28"/>
          <w:rtl w:val="true"/>
        </w:rPr>
        <w:t>מחזק</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מעמד</w:t>
      </w:r>
      <w:r>
        <w:rPr>
          <w:rFonts w:eastAsia="Arial TUR" w:cs="Arial TUR"/>
          <w:sz w:val="28"/>
          <w:sz w:val="28"/>
          <w:rtl w:val="true"/>
        </w:rPr>
        <w:t xml:space="preserve"> </w:t>
      </w:r>
      <w:r>
        <w:rPr>
          <w:sz w:val="28"/>
          <w:sz w:val="28"/>
          <w:rtl w:val="true"/>
        </w:rPr>
        <w:t>הספק</w:t>
      </w:r>
      <w:r>
        <w:rPr>
          <w:rFonts w:eastAsia="Arial TUR" w:cs="Arial TUR"/>
          <w:sz w:val="28"/>
          <w:sz w:val="28"/>
          <w:rtl w:val="true"/>
        </w:rPr>
        <w:t xml:space="preserve"> </w:t>
      </w:r>
      <w:r>
        <w:rPr>
          <w:sz w:val="28"/>
          <w:sz w:val="28"/>
          <w:rtl w:val="true"/>
        </w:rPr>
        <w:t>הסביר</w:t>
      </w:r>
      <w:r>
        <w:rPr>
          <w:rFonts w:eastAsia="Arial TUR" w:cs="Arial TUR"/>
          <w:sz w:val="28"/>
          <w:sz w:val="28"/>
          <w:rtl w:val="true"/>
        </w:rPr>
        <w:t xml:space="preserve"> </w:t>
      </w:r>
      <w:r>
        <w:rPr>
          <w:sz w:val="28"/>
          <w:sz w:val="28"/>
          <w:rtl w:val="true"/>
        </w:rPr>
        <w:t>בדין</w:t>
      </w:r>
      <w:r>
        <w:rPr>
          <w:rFonts w:eastAsia="Arial TUR" w:cs="Arial TUR"/>
          <w:sz w:val="28"/>
          <w:sz w:val="28"/>
          <w:rtl w:val="true"/>
        </w:rPr>
        <w:t xml:space="preserve"> </w:t>
      </w:r>
      <w:r>
        <w:rPr>
          <w:sz w:val="28"/>
          <w:sz w:val="28"/>
          <w:rtl w:val="true"/>
        </w:rPr>
        <w:t>הפלילי</w:t>
      </w:r>
      <w:r>
        <w:rPr>
          <w:sz w:val="28"/>
          <w:rtl w:val="true"/>
        </w:rPr>
        <w:t xml:space="preserve">. </w:t>
      </w:r>
      <w:r>
        <w:rPr>
          <w:sz w:val="28"/>
          <w:sz w:val="28"/>
          <w:rtl w:val="true"/>
        </w:rPr>
        <w:t>הוא</w:t>
      </w:r>
      <w:r>
        <w:rPr>
          <w:rFonts w:eastAsia="Arial TUR" w:cs="Arial TUR"/>
          <w:sz w:val="28"/>
          <w:sz w:val="28"/>
          <w:rtl w:val="true"/>
        </w:rPr>
        <w:t xml:space="preserve"> </w:t>
      </w:r>
      <w:r>
        <w:rPr>
          <w:sz w:val="28"/>
          <w:sz w:val="28"/>
          <w:rtl w:val="true"/>
        </w:rPr>
        <w:t>הופך</w:t>
      </w:r>
      <w:r>
        <w:rPr>
          <w:rFonts w:eastAsia="Arial TUR" w:cs="Arial TUR"/>
          <w:sz w:val="28"/>
          <w:sz w:val="28"/>
          <w:rtl w:val="true"/>
        </w:rPr>
        <w:t xml:space="preserve"> </w:t>
      </w:r>
      <w:r>
        <w:rPr>
          <w:sz w:val="28"/>
          <w:sz w:val="28"/>
          <w:rtl w:val="true"/>
        </w:rPr>
        <w:t>אותו</w:t>
      </w:r>
      <w:r>
        <w:rPr>
          <w:rFonts w:eastAsia="Arial TUR" w:cs="Arial TUR"/>
          <w:sz w:val="28"/>
          <w:sz w:val="28"/>
          <w:rtl w:val="true"/>
        </w:rPr>
        <w:t xml:space="preserve"> </w:t>
      </w:r>
      <w:r>
        <w:rPr>
          <w:sz w:val="28"/>
          <w:sz w:val="28"/>
          <w:rtl w:val="true"/>
        </w:rPr>
        <w:t>לדגל</w:t>
      </w:r>
      <w:r>
        <w:rPr>
          <w:sz w:val="28"/>
          <w:rtl w:val="true"/>
        </w:rPr>
        <w:t xml:space="preserve">. </w:t>
      </w:r>
      <w:r>
        <w:rPr>
          <w:sz w:val="28"/>
          <w:sz w:val="28"/>
          <w:rtl w:val="true"/>
        </w:rPr>
        <w:t>מעבר</w:t>
      </w:r>
      <w:r>
        <w:rPr>
          <w:rFonts w:eastAsia="Arial TUR" w:cs="Arial TUR"/>
          <w:sz w:val="28"/>
          <w:sz w:val="28"/>
          <w:rtl w:val="true"/>
        </w:rPr>
        <w:t xml:space="preserve"> </w:t>
      </w:r>
      <w:r>
        <w:rPr>
          <w:sz w:val="28"/>
          <w:sz w:val="28"/>
          <w:rtl w:val="true"/>
        </w:rPr>
        <w:t>לנימוקים</w:t>
      </w:r>
      <w:r>
        <w:rPr>
          <w:rFonts w:eastAsia="Arial TUR" w:cs="Arial TUR"/>
          <w:sz w:val="28"/>
          <w:sz w:val="28"/>
          <w:rtl w:val="true"/>
        </w:rPr>
        <w:t xml:space="preserve"> </w:t>
      </w:r>
      <w:r>
        <w:rPr>
          <w:sz w:val="28"/>
          <w:sz w:val="28"/>
          <w:rtl w:val="true"/>
        </w:rPr>
        <w:t>שהובאו</w:t>
      </w:r>
      <w:r>
        <w:rPr>
          <w:sz w:val="28"/>
          <w:rtl w:val="true"/>
        </w:rPr>
        <w:t xml:space="preserve">, </w:t>
      </w:r>
      <w:r>
        <w:rPr>
          <w:sz w:val="28"/>
          <w:sz w:val="28"/>
          <w:rtl w:val="true"/>
        </w:rPr>
        <w:t>מעניינת</w:t>
      </w:r>
      <w:r>
        <w:rPr>
          <w:rFonts w:eastAsia="Arial TUR" w:cs="Arial TUR"/>
          <w:sz w:val="28"/>
          <w:sz w:val="28"/>
          <w:rtl w:val="true"/>
        </w:rPr>
        <w:t xml:space="preserve"> </w:t>
      </w:r>
      <w:r>
        <w:rPr>
          <w:sz w:val="28"/>
          <w:sz w:val="28"/>
          <w:rtl w:val="true"/>
        </w:rPr>
        <w:t>גישת</w:t>
      </w:r>
      <w:r>
        <w:rPr>
          <w:rFonts w:eastAsia="Arial TUR" w:cs="Arial TUR"/>
          <w:sz w:val="28"/>
          <w:sz w:val="28"/>
          <w:rtl w:val="true"/>
        </w:rPr>
        <w:t xml:space="preserve"> </w:t>
      </w:r>
      <w:r>
        <w:rPr>
          <w:sz w:val="28"/>
          <w:sz w:val="28"/>
          <w:rtl w:val="true"/>
        </w:rPr>
        <w:t>רש</w:t>
      </w:r>
      <w:r>
        <w:rPr>
          <w:sz w:val="28"/>
          <w:rtl w:val="true"/>
        </w:rPr>
        <w:t>"</w:t>
      </w:r>
      <w:r>
        <w:rPr>
          <w:sz w:val="28"/>
          <w:sz w:val="28"/>
          <w:rtl w:val="true"/>
        </w:rPr>
        <w:t>י</w:t>
      </w:r>
      <w:r>
        <w:rPr>
          <w:rFonts w:eastAsia="Arial TUR" w:cs="Arial TUR"/>
          <w:sz w:val="28"/>
          <w:sz w:val="28"/>
          <w:rtl w:val="true"/>
        </w:rPr>
        <w:t xml:space="preserve"> </w:t>
      </w:r>
      <w:r>
        <w:rPr>
          <w:sz w:val="28"/>
          <w:sz w:val="28"/>
          <w:rtl w:val="true"/>
        </w:rPr>
        <w:t>לפיה</w:t>
      </w:r>
      <w:r>
        <w:rPr>
          <w:rFonts w:eastAsia="Arial TUR" w:cs="Arial TUR"/>
          <w:sz w:val="28"/>
          <w:sz w:val="28"/>
          <w:rtl w:val="true"/>
        </w:rPr>
        <w:t xml:space="preserve"> </w:t>
      </w:r>
      <w:r>
        <w:rPr>
          <w:sz w:val="28"/>
          <w:sz w:val="28"/>
          <w:rtl w:val="true"/>
        </w:rPr>
        <w:t>מאחר</w:t>
      </w:r>
      <w:r>
        <w:rPr>
          <w:rFonts w:eastAsia="Arial TUR" w:cs="Arial TUR"/>
          <w:sz w:val="28"/>
          <w:sz w:val="28"/>
          <w:rtl w:val="true"/>
        </w:rPr>
        <w:t xml:space="preserve"> </w:t>
      </w:r>
      <w:r>
        <w:rPr>
          <w:sz w:val="28"/>
          <w:sz w:val="28"/>
          <w:rtl w:val="true"/>
        </w:rPr>
        <w:t>שהנאשם</w:t>
      </w:r>
      <w:r>
        <w:rPr>
          <w:rFonts w:eastAsia="Arial TUR" w:cs="Arial TUR"/>
          <w:sz w:val="28"/>
          <w:sz w:val="28"/>
          <w:rtl w:val="true"/>
        </w:rPr>
        <w:t xml:space="preserve"> </w:t>
      </w:r>
      <w:r>
        <w:rPr>
          <w:sz w:val="28"/>
          <w:sz w:val="28"/>
          <w:rtl w:val="true"/>
        </w:rPr>
        <w:t>עומד</w:t>
      </w:r>
      <w:r>
        <w:rPr>
          <w:rFonts w:eastAsia="Arial TUR" w:cs="Arial TUR"/>
          <w:sz w:val="28"/>
          <w:sz w:val="28"/>
          <w:rtl w:val="true"/>
        </w:rPr>
        <w:t xml:space="preserve"> </w:t>
      </w:r>
      <w:r>
        <w:rPr>
          <w:sz w:val="28"/>
          <w:sz w:val="28"/>
          <w:rtl w:val="true"/>
        </w:rPr>
        <w:t>לפני</w:t>
      </w:r>
      <w:r>
        <w:rPr>
          <w:rFonts w:eastAsia="Arial TUR" w:cs="Arial TUR"/>
          <w:sz w:val="28"/>
          <w:sz w:val="28"/>
          <w:rtl w:val="true"/>
        </w:rPr>
        <w:t xml:space="preserve"> </w:t>
      </w:r>
      <w:r>
        <w:rPr>
          <w:sz w:val="28"/>
          <w:sz w:val="28"/>
          <w:rtl w:val="true"/>
        </w:rPr>
        <w:t>עונש</w:t>
      </w:r>
      <w:r>
        <w:rPr>
          <w:rFonts w:eastAsia="Arial TUR" w:cs="Arial TUR"/>
          <w:sz w:val="28"/>
          <w:sz w:val="28"/>
          <w:rtl w:val="true"/>
        </w:rPr>
        <w:t xml:space="preserve"> </w:t>
      </w:r>
      <w:r>
        <w:rPr>
          <w:sz w:val="28"/>
          <w:sz w:val="28"/>
          <w:rtl w:val="true"/>
        </w:rPr>
        <w:t>חמור</w:t>
      </w:r>
      <w:r>
        <w:rPr>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הדיינים</w:t>
      </w:r>
      <w:r>
        <w:rPr>
          <w:rFonts w:eastAsia="Arial TUR" w:cs="Arial TUR"/>
          <w:sz w:val="28"/>
          <w:sz w:val="28"/>
          <w:rtl w:val="true"/>
        </w:rPr>
        <w:t xml:space="preserve"> </w:t>
      </w:r>
      <w:r>
        <w:rPr>
          <w:sz w:val="28"/>
          <w:sz w:val="28"/>
          <w:rtl w:val="true"/>
        </w:rPr>
        <w:t>מוטלת</w:t>
      </w:r>
      <w:r>
        <w:rPr>
          <w:rFonts w:eastAsia="Arial TUR" w:cs="Arial TUR"/>
          <w:sz w:val="28"/>
          <w:sz w:val="28"/>
          <w:rtl w:val="true"/>
        </w:rPr>
        <w:t xml:space="preserve"> </w:t>
      </w:r>
      <w:r>
        <w:rPr>
          <w:sz w:val="28"/>
          <w:sz w:val="28"/>
          <w:rtl w:val="true"/>
        </w:rPr>
        <w:t>החובה</w:t>
      </w:r>
      <w:r>
        <w:rPr>
          <w:rFonts w:eastAsia="Arial TUR" w:cs="Arial TUR"/>
          <w:sz w:val="28"/>
          <w:sz w:val="28"/>
          <w:rtl w:val="true"/>
        </w:rPr>
        <w:t xml:space="preserve"> </w:t>
      </w:r>
      <w:r>
        <w:rPr>
          <w:sz w:val="28"/>
          <w:sz w:val="28"/>
          <w:rtl w:val="true"/>
        </w:rPr>
        <w:t>להצילו</w:t>
      </w:r>
      <w:r>
        <w:rPr>
          <w:rFonts w:eastAsia="Arial TUR" w:cs="Arial TUR"/>
          <w:sz w:val="28"/>
          <w:sz w:val="28"/>
          <w:rtl w:val="true"/>
        </w:rPr>
        <w:t xml:space="preserve"> </w:t>
      </w:r>
      <w:r>
        <w:rPr>
          <w:sz w:val="28"/>
          <w:sz w:val="28"/>
          <w:rtl w:val="true"/>
        </w:rPr>
        <w:t>–</w:t>
      </w:r>
      <w:r>
        <w:rPr>
          <w:rFonts w:eastAsia="Arial TUR" w:cs="Arial TUR"/>
          <w:sz w:val="28"/>
          <w:sz w:val="28"/>
          <w:rtl w:val="true"/>
        </w:rPr>
        <w:t xml:space="preserve"> </w:t>
      </w:r>
      <w:r>
        <w:rPr>
          <w:sz w:val="28"/>
          <w:rtl w:val="true"/>
        </w:rPr>
        <w:t>"</w:t>
      </w:r>
      <w:r>
        <w:rPr>
          <w:sz w:val="28"/>
          <w:sz w:val="28"/>
          <w:rtl w:val="true"/>
        </w:rPr>
        <w:t>והצילו</w:t>
      </w:r>
      <w:r>
        <w:rPr>
          <w:rFonts w:eastAsia="Arial TUR" w:cs="Arial TUR"/>
          <w:sz w:val="28"/>
          <w:sz w:val="28"/>
          <w:rtl w:val="true"/>
        </w:rPr>
        <w:t xml:space="preserve"> </w:t>
      </w:r>
      <w:r>
        <w:rPr>
          <w:sz w:val="28"/>
          <w:sz w:val="28"/>
          <w:rtl w:val="true"/>
        </w:rPr>
        <w:t>העדה</w:t>
      </w:r>
      <w:r>
        <w:rPr>
          <w:sz w:val="28"/>
          <w:rtl w:val="true"/>
        </w:rPr>
        <w:t xml:space="preserve">". </w:t>
      </w:r>
      <w:r>
        <w:rPr>
          <w:sz w:val="28"/>
          <w:sz w:val="28"/>
          <w:rtl w:val="true"/>
        </w:rPr>
        <w:t>תפקידו</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בית</w:t>
      </w:r>
      <w:r>
        <w:rPr>
          <w:rFonts w:eastAsia="Arial TUR" w:cs="Arial TUR"/>
          <w:sz w:val="28"/>
          <w:sz w:val="28"/>
          <w:rtl w:val="true"/>
        </w:rPr>
        <w:t xml:space="preserve"> </w:t>
      </w:r>
      <w:r>
        <w:rPr>
          <w:sz w:val="28"/>
          <w:sz w:val="28"/>
          <w:rtl w:val="true"/>
        </w:rPr>
        <w:t>הדין</w:t>
      </w:r>
      <w:r>
        <w:rPr>
          <w:rFonts w:eastAsia="Arial TUR" w:cs="Arial TUR"/>
          <w:sz w:val="28"/>
          <w:sz w:val="28"/>
          <w:rtl w:val="true"/>
        </w:rPr>
        <w:t xml:space="preserve"> </w:t>
      </w:r>
      <w:r>
        <w:rPr>
          <w:sz w:val="28"/>
          <w:sz w:val="28"/>
          <w:rtl w:val="true"/>
        </w:rPr>
        <w:t>להציל</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הנאשם</w:t>
      </w:r>
      <w:r>
        <w:rPr>
          <w:rFonts w:eastAsia="Arial TUR" w:cs="Arial TUR"/>
          <w:sz w:val="28"/>
          <w:sz w:val="28"/>
          <w:rtl w:val="true"/>
        </w:rPr>
        <w:t xml:space="preserve"> </w:t>
      </w:r>
      <w:r>
        <w:rPr>
          <w:sz w:val="28"/>
          <w:sz w:val="28"/>
          <w:rtl w:val="true"/>
        </w:rPr>
        <w:t>מהעונש</w:t>
      </w:r>
      <w:r>
        <w:rPr>
          <w:rFonts w:eastAsia="Arial TUR" w:cs="Arial TUR"/>
          <w:sz w:val="28"/>
          <w:sz w:val="28"/>
          <w:rtl w:val="true"/>
        </w:rPr>
        <w:t xml:space="preserve"> </w:t>
      </w:r>
      <w:r>
        <w:rPr>
          <w:sz w:val="28"/>
          <w:sz w:val="28"/>
          <w:rtl w:val="true"/>
        </w:rPr>
        <w:t>החמור</w:t>
      </w:r>
      <w:r>
        <w:rPr>
          <w:rFonts w:eastAsia="Arial TUR" w:cs="Arial TUR"/>
          <w:sz w:val="28"/>
          <w:sz w:val="28"/>
          <w:rtl w:val="true"/>
        </w:rPr>
        <w:t xml:space="preserve"> </w:t>
      </w:r>
      <w:r>
        <w:rPr>
          <w:sz w:val="28"/>
          <w:sz w:val="28"/>
          <w:rtl w:val="true"/>
        </w:rPr>
        <w:t>שדווקא</w:t>
      </w:r>
      <w:r>
        <w:rPr>
          <w:rFonts w:eastAsia="Arial TUR" w:cs="Arial TUR"/>
          <w:sz w:val="28"/>
          <w:sz w:val="28"/>
          <w:rtl w:val="true"/>
        </w:rPr>
        <w:t xml:space="preserve"> </w:t>
      </w:r>
      <w:r>
        <w:rPr>
          <w:sz w:val="28"/>
          <w:sz w:val="28"/>
          <w:rtl w:val="true"/>
        </w:rPr>
        <w:t>בכוחו</w:t>
      </w:r>
      <w:r>
        <w:rPr>
          <w:rFonts w:eastAsia="Arial TUR" w:cs="Arial TUR"/>
          <w:sz w:val="28"/>
          <w:sz w:val="28"/>
          <w:rtl w:val="true"/>
        </w:rPr>
        <w:t xml:space="preserve"> </w:t>
      </w:r>
      <w:r>
        <w:rPr>
          <w:sz w:val="28"/>
          <w:sz w:val="28"/>
          <w:rtl w:val="true"/>
        </w:rPr>
        <w:t>להטיל</w:t>
      </w:r>
      <w:r>
        <w:rPr>
          <w:rFonts w:ascii="Times New Roman" w:hAnsi="Times New Roman" w:cs="Times New Roman"/>
          <w:rtl w:val="true"/>
        </w:rPr>
        <w:t xml:space="preserve"> </w:t>
      </w:r>
      <w:r>
        <w:rPr>
          <w:sz w:val="28"/>
          <w:rtl w:val="true"/>
        </w:rPr>
        <w:t>(</w:t>
      </w:r>
      <w:r>
        <w:rPr>
          <w:sz w:val="28"/>
          <w:sz w:val="28"/>
          <w:rtl w:val="true"/>
        </w:rPr>
        <w:t>פירוש</w:t>
      </w:r>
      <w:r>
        <w:rPr>
          <w:rFonts w:eastAsia="Arial TUR" w:cs="Arial TUR"/>
          <w:sz w:val="28"/>
          <w:sz w:val="28"/>
          <w:rtl w:val="true"/>
        </w:rPr>
        <w:t xml:space="preserve"> </w:t>
      </w:r>
      <w:r>
        <w:rPr>
          <w:sz w:val="28"/>
          <w:sz w:val="28"/>
          <w:rtl w:val="true"/>
        </w:rPr>
        <w:t>רש</w:t>
      </w:r>
      <w:r>
        <w:rPr>
          <w:sz w:val="28"/>
          <w:rtl w:val="true"/>
        </w:rPr>
        <w:t>"</w:t>
      </w:r>
      <w:r>
        <w:rPr>
          <w:sz w:val="28"/>
          <w:sz w:val="28"/>
          <w:rtl w:val="true"/>
        </w:rPr>
        <w:t>י</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התלמוד</w:t>
      </w:r>
      <w:r>
        <w:rPr>
          <w:rFonts w:eastAsia="Arial TUR" w:cs="Arial TUR"/>
          <w:sz w:val="28"/>
          <w:sz w:val="28"/>
          <w:rtl w:val="true"/>
        </w:rPr>
        <w:t xml:space="preserve"> </w:t>
      </w:r>
      <w:r>
        <w:rPr>
          <w:sz w:val="28"/>
          <w:sz w:val="28"/>
          <w:rtl w:val="true"/>
        </w:rPr>
        <w:t>הבבלי</w:t>
      </w:r>
      <w:r>
        <w:rPr>
          <w:sz w:val="28"/>
          <w:rtl w:val="true"/>
        </w:rPr>
        <w:t xml:space="preserve">, </w:t>
      </w:r>
      <w:r>
        <w:rPr>
          <w:sz w:val="28"/>
          <w:sz w:val="28"/>
          <w:rtl w:val="true"/>
        </w:rPr>
        <w:t>מכות</w:t>
      </w:r>
      <w:r>
        <w:rPr>
          <w:rFonts w:eastAsia="Arial TUR" w:cs="Arial TUR"/>
          <w:sz w:val="28"/>
          <w:sz w:val="28"/>
          <w:rtl w:val="true"/>
        </w:rPr>
        <w:t xml:space="preserve"> </w:t>
      </w:r>
      <w:r>
        <w:rPr>
          <w:sz w:val="28"/>
          <w:sz w:val="28"/>
          <w:rtl w:val="true"/>
        </w:rPr>
        <w:t>ו</w:t>
      </w:r>
      <w:r>
        <w:rPr>
          <w:sz w:val="28"/>
          <w:rtl w:val="true"/>
        </w:rPr>
        <w:t xml:space="preserve">, </w:t>
      </w:r>
      <w:r>
        <w:rPr>
          <w:sz w:val="28"/>
          <w:sz w:val="28"/>
          <w:rtl w:val="true"/>
        </w:rPr>
        <w:t>א</w:t>
      </w:r>
      <w:r>
        <w:rPr>
          <w:sz w:val="28"/>
          <w:rtl w:val="true"/>
        </w:rPr>
        <w:t xml:space="preserve">). </w:t>
      </w:r>
      <w:r>
        <w:rPr>
          <w:sz w:val="28"/>
          <w:sz w:val="28"/>
          <w:rtl w:val="true"/>
        </w:rPr>
        <w:t>התכלית</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מניעת</w:t>
      </w:r>
      <w:r>
        <w:rPr>
          <w:rFonts w:eastAsia="Arial TUR" w:cs="Arial TUR"/>
          <w:sz w:val="28"/>
          <w:sz w:val="28"/>
          <w:rtl w:val="true"/>
        </w:rPr>
        <w:t xml:space="preserve"> </w:t>
      </w:r>
      <w:r>
        <w:rPr>
          <w:sz w:val="28"/>
          <w:sz w:val="28"/>
          <w:rtl w:val="true"/>
        </w:rPr>
        <w:t>הרשעת</w:t>
      </w:r>
      <w:r>
        <w:rPr>
          <w:rFonts w:eastAsia="Arial TUR" w:cs="Arial TUR"/>
          <w:sz w:val="28"/>
          <w:sz w:val="28"/>
          <w:rtl w:val="true"/>
        </w:rPr>
        <w:t xml:space="preserve"> </w:t>
      </w:r>
      <w:r>
        <w:rPr>
          <w:sz w:val="28"/>
          <w:sz w:val="28"/>
          <w:rtl w:val="true"/>
        </w:rPr>
        <w:t>החף</w:t>
      </w:r>
      <w:r>
        <w:rPr>
          <w:rFonts w:eastAsia="Arial TUR" w:cs="Arial TUR"/>
          <w:sz w:val="28"/>
          <w:sz w:val="28"/>
          <w:rtl w:val="true"/>
        </w:rPr>
        <w:t xml:space="preserve"> </w:t>
      </w:r>
      <w:r>
        <w:rPr>
          <w:sz w:val="28"/>
          <w:sz w:val="28"/>
          <w:rtl w:val="true"/>
        </w:rPr>
        <w:t>מפשע</w:t>
      </w:r>
      <w:r>
        <w:rPr>
          <w:rFonts w:eastAsia="Arial TUR" w:cs="Arial TUR"/>
          <w:sz w:val="28"/>
          <w:sz w:val="28"/>
          <w:rtl w:val="true"/>
        </w:rPr>
        <w:t xml:space="preserve"> </w:t>
      </w:r>
      <w:r>
        <w:rPr>
          <w:sz w:val="28"/>
          <w:sz w:val="28"/>
          <w:rtl w:val="true"/>
        </w:rPr>
        <w:t>הופכת</w:t>
      </w:r>
      <w:r>
        <w:rPr>
          <w:rFonts w:eastAsia="Arial TUR" w:cs="Arial TUR"/>
          <w:sz w:val="28"/>
          <w:sz w:val="28"/>
          <w:rtl w:val="true"/>
        </w:rPr>
        <w:t xml:space="preserve"> </w:t>
      </w:r>
      <w:r>
        <w:rPr>
          <w:sz w:val="28"/>
          <w:sz w:val="28"/>
          <w:rtl w:val="true"/>
        </w:rPr>
        <w:t>לחובה</w:t>
      </w:r>
      <w:r>
        <w:rPr>
          <w:rFonts w:eastAsia="Arial TUR" w:cs="Arial TUR"/>
          <w:sz w:val="28"/>
          <w:sz w:val="28"/>
          <w:rtl w:val="true"/>
        </w:rPr>
        <w:t xml:space="preserve"> </w:t>
      </w:r>
      <w:r>
        <w:rPr>
          <w:sz w:val="28"/>
          <w:sz w:val="28"/>
          <w:rtl w:val="true"/>
        </w:rPr>
        <w:t>פוזיטיבית</w:t>
      </w:r>
      <w:r>
        <w:rPr>
          <w:rFonts w:eastAsia="Arial TUR" w:cs="Arial TUR"/>
          <w:sz w:val="28"/>
          <w:sz w:val="28"/>
          <w:rtl w:val="true"/>
        </w:rPr>
        <w:t xml:space="preserve"> </w:t>
      </w:r>
      <w:r>
        <w:rPr>
          <w:sz w:val="28"/>
          <w:sz w:val="28"/>
          <w:rtl w:val="true"/>
        </w:rPr>
        <w:t>המוטלת</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בית</w:t>
      </w:r>
      <w:r>
        <w:rPr>
          <w:rFonts w:eastAsia="Arial TUR" w:cs="Arial TUR"/>
          <w:sz w:val="28"/>
          <w:sz w:val="28"/>
          <w:rtl w:val="true"/>
        </w:rPr>
        <w:t xml:space="preserve"> </w:t>
      </w:r>
      <w:r>
        <w:rPr>
          <w:sz w:val="28"/>
          <w:sz w:val="28"/>
          <w:rtl w:val="true"/>
        </w:rPr>
        <w:t>הדין</w:t>
      </w:r>
      <w:r>
        <w:rPr>
          <w:sz w:val="28"/>
          <w:rtl w:val="true"/>
        </w:rPr>
        <w:t xml:space="preserve">. </w:t>
      </w:r>
      <w:r>
        <w:rPr>
          <w:sz w:val="28"/>
          <w:sz w:val="28"/>
          <w:rtl w:val="true"/>
        </w:rPr>
        <w:t>יפה</w:t>
      </w:r>
      <w:r>
        <w:rPr>
          <w:rFonts w:eastAsia="Arial TUR" w:cs="Arial TUR"/>
          <w:sz w:val="28"/>
          <w:sz w:val="28"/>
          <w:rtl w:val="true"/>
        </w:rPr>
        <w:t xml:space="preserve"> </w:t>
      </w:r>
      <w:r>
        <w:rPr>
          <w:sz w:val="28"/>
          <w:sz w:val="28"/>
          <w:rtl w:val="true"/>
        </w:rPr>
        <w:t>הגדיר</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הדברים</w:t>
      </w:r>
      <w:r>
        <w:rPr>
          <w:rFonts w:eastAsia="Arial TUR" w:cs="Arial TUR"/>
          <w:sz w:val="28"/>
          <w:sz w:val="28"/>
          <w:rtl w:val="true"/>
        </w:rPr>
        <w:t xml:space="preserve"> </w:t>
      </w:r>
      <w:r>
        <w:rPr>
          <w:sz w:val="28"/>
          <w:sz w:val="28"/>
          <w:rtl w:val="true"/>
        </w:rPr>
        <w:t>המלומד</w:t>
      </w:r>
      <w:r>
        <w:rPr>
          <w:rFonts w:eastAsia="Arial TUR" w:cs="Arial TUR"/>
          <w:sz w:val="28"/>
          <w:sz w:val="28"/>
          <w:rtl w:val="true"/>
        </w:rPr>
        <w:t xml:space="preserve"> </w:t>
      </w:r>
      <w:r>
        <w:rPr>
          <w:sz w:val="28"/>
          <w:sz w:val="28"/>
          <w:rtl w:val="true"/>
        </w:rPr>
        <w:t>אהרון</w:t>
      </w:r>
      <w:r>
        <w:rPr>
          <w:rFonts w:eastAsia="Arial TUR" w:cs="Arial TUR"/>
          <w:sz w:val="28"/>
          <w:sz w:val="28"/>
          <w:rtl w:val="true"/>
        </w:rPr>
        <w:t xml:space="preserve"> </w:t>
      </w:r>
      <w:r>
        <w:rPr>
          <w:sz w:val="28"/>
          <w:sz w:val="28"/>
          <w:rtl w:val="true"/>
        </w:rPr>
        <w:t>קירשנבאום</w:t>
      </w:r>
      <w:r>
        <w:rPr>
          <w:rFonts w:eastAsia="Arial TUR" w:cs="Arial TUR"/>
          <w:sz w:val="28"/>
          <w:sz w:val="28"/>
          <w:rtl w:val="true"/>
        </w:rPr>
        <w:t xml:space="preserve"> </w:t>
      </w:r>
      <w:r>
        <w:rPr>
          <w:sz w:val="28"/>
          <w:sz w:val="28"/>
          <w:rtl w:val="true"/>
        </w:rPr>
        <w:t>–</w:t>
      </w:r>
      <w:r>
        <w:rPr>
          <w:rFonts w:eastAsia="Arial TUR" w:cs="Arial TUR"/>
          <w:sz w:val="28"/>
          <w:sz w:val="28"/>
          <w:rtl w:val="true"/>
        </w:rPr>
        <w:t xml:space="preserve"> </w:t>
      </w:r>
      <w:r>
        <w:rPr>
          <w:sz w:val="28"/>
          <w:sz w:val="28"/>
          <w:rtl w:val="true"/>
        </w:rPr>
        <w:t>דינים</w:t>
      </w:r>
      <w:r>
        <w:rPr>
          <w:rFonts w:eastAsia="Arial TUR" w:cs="Arial TUR"/>
          <w:sz w:val="28"/>
          <w:sz w:val="28"/>
          <w:rtl w:val="true"/>
        </w:rPr>
        <w:t xml:space="preserve"> </w:t>
      </w:r>
      <w:r>
        <w:rPr>
          <w:sz w:val="28"/>
          <w:sz w:val="28"/>
          <w:rtl w:val="true"/>
        </w:rPr>
        <w:t>אלה</w:t>
      </w:r>
      <w:r>
        <w:rPr>
          <w:rFonts w:eastAsia="Arial TUR" w:cs="Arial TUR"/>
          <w:sz w:val="28"/>
          <w:sz w:val="28"/>
          <w:rtl w:val="true"/>
        </w:rPr>
        <w:t xml:space="preserve"> </w:t>
      </w:r>
      <w:r>
        <w:rPr>
          <w:sz w:val="28"/>
          <w:sz w:val="28"/>
          <w:rtl w:val="true"/>
        </w:rPr>
        <w:t>הם</w:t>
      </w:r>
      <w:r>
        <w:rPr>
          <w:rFonts w:eastAsia="Arial TUR" w:cs="Arial TUR"/>
          <w:sz w:val="28"/>
          <w:sz w:val="28"/>
          <w:rtl w:val="true"/>
        </w:rPr>
        <w:t xml:space="preserve"> </w:t>
      </w:r>
      <w:r>
        <w:rPr>
          <w:sz w:val="28"/>
          <w:sz w:val="28"/>
          <w:rtl w:val="true"/>
        </w:rPr>
        <w:t>בגדר</w:t>
      </w:r>
      <w:r>
        <w:rPr>
          <w:rFonts w:eastAsia="Arial TUR" w:cs="Arial TUR"/>
          <w:sz w:val="28"/>
          <w:sz w:val="28"/>
          <w:rtl w:val="true"/>
        </w:rPr>
        <w:t xml:space="preserve"> </w:t>
      </w:r>
      <w:r>
        <w:rPr>
          <w:sz w:val="28"/>
          <w:rtl w:val="true"/>
        </w:rPr>
        <w:t>"</w:t>
      </w:r>
      <w:r>
        <w:rPr>
          <w:sz w:val="28"/>
          <w:sz w:val="28"/>
          <w:rtl w:val="true"/>
        </w:rPr>
        <w:t>סנגוריה</w:t>
      </w:r>
      <w:r>
        <w:rPr>
          <w:rFonts w:eastAsia="Arial TUR" w:cs="Arial TUR"/>
          <w:sz w:val="28"/>
          <w:sz w:val="28"/>
          <w:rtl w:val="true"/>
        </w:rPr>
        <w:t xml:space="preserve"> </w:t>
      </w:r>
      <w:r>
        <w:rPr>
          <w:sz w:val="28"/>
          <w:sz w:val="28"/>
          <w:rtl w:val="true"/>
        </w:rPr>
        <w:t>פלילית</w:t>
      </w:r>
      <w:r>
        <w:rPr>
          <w:rFonts w:eastAsia="Arial TUR" w:cs="Arial TUR"/>
          <w:sz w:val="28"/>
          <w:sz w:val="28"/>
          <w:rtl w:val="true"/>
        </w:rPr>
        <w:t xml:space="preserve"> </w:t>
      </w:r>
      <w:r>
        <w:rPr>
          <w:sz w:val="28"/>
          <w:sz w:val="28"/>
          <w:rtl w:val="true"/>
        </w:rPr>
        <w:t>במשפט</w:t>
      </w:r>
      <w:r>
        <w:rPr>
          <w:rFonts w:eastAsia="Arial TUR" w:cs="Arial TUR"/>
          <w:sz w:val="28"/>
          <w:sz w:val="28"/>
          <w:rtl w:val="true"/>
        </w:rPr>
        <w:t xml:space="preserve"> </w:t>
      </w:r>
      <w:r>
        <w:rPr>
          <w:sz w:val="28"/>
          <w:sz w:val="28"/>
          <w:rtl w:val="true"/>
        </w:rPr>
        <w:t>העברי</w:t>
      </w:r>
      <w:r>
        <w:rPr>
          <w:sz w:val="28"/>
          <w:rtl w:val="true"/>
        </w:rPr>
        <w:t xml:space="preserve">". </w:t>
      </w:r>
      <w:r>
        <w:rPr>
          <w:sz w:val="28"/>
          <w:sz w:val="28"/>
          <w:rtl w:val="true"/>
        </w:rPr>
        <w:t>ויושם</w:t>
      </w:r>
      <w:r>
        <w:rPr>
          <w:rFonts w:eastAsia="Arial TUR" w:cs="Arial TUR"/>
          <w:sz w:val="28"/>
          <w:sz w:val="28"/>
          <w:rtl w:val="true"/>
        </w:rPr>
        <w:t xml:space="preserve"> </w:t>
      </w:r>
      <w:r>
        <w:rPr>
          <w:sz w:val="28"/>
          <w:sz w:val="28"/>
          <w:rtl w:val="true"/>
        </w:rPr>
        <w:t>אל</w:t>
      </w:r>
      <w:r>
        <w:rPr>
          <w:rFonts w:eastAsia="Arial TUR" w:cs="Arial TUR"/>
          <w:sz w:val="28"/>
          <w:sz w:val="28"/>
          <w:rtl w:val="true"/>
        </w:rPr>
        <w:t xml:space="preserve"> </w:t>
      </w:r>
      <w:r>
        <w:rPr>
          <w:sz w:val="28"/>
          <w:sz w:val="28"/>
          <w:rtl w:val="true"/>
        </w:rPr>
        <w:t>לב</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הסנגור</w:t>
      </w:r>
      <w:r>
        <w:rPr>
          <w:rFonts w:eastAsia="Arial TUR" w:cs="Arial TUR"/>
          <w:sz w:val="28"/>
          <w:sz w:val="28"/>
          <w:rtl w:val="true"/>
        </w:rPr>
        <w:t xml:space="preserve"> </w:t>
      </w:r>
      <w:r>
        <w:rPr>
          <w:sz w:val="28"/>
          <w:sz w:val="28"/>
          <w:rtl w:val="true"/>
        </w:rPr>
        <w:t>כאן</w:t>
      </w:r>
      <w:r>
        <w:rPr>
          <w:rFonts w:eastAsia="Arial TUR" w:cs="Arial TUR"/>
          <w:sz w:val="28"/>
          <w:sz w:val="28"/>
          <w:rtl w:val="true"/>
        </w:rPr>
        <w:t xml:space="preserve"> </w:t>
      </w:r>
      <w:r>
        <w:rPr>
          <w:sz w:val="28"/>
          <w:sz w:val="28"/>
          <w:rtl w:val="true"/>
        </w:rPr>
        <w:t>אינו</w:t>
      </w:r>
      <w:r>
        <w:rPr>
          <w:rFonts w:eastAsia="Arial TUR" w:cs="Arial TUR"/>
          <w:sz w:val="28"/>
          <w:sz w:val="28"/>
          <w:rtl w:val="true"/>
        </w:rPr>
        <w:t xml:space="preserve"> </w:t>
      </w:r>
      <w:r>
        <w:rPr>
          <w:sz w:val="28"/>
          <w:sz w:val="28"/>
          <w:rtl w:val="true"/>
        </w:rPr>
        <w:t>עורך</w:t>
      </w:r>
      <w:r>
        <w:rPr>
          <w:rFonts w:eastAsia="Arial TUR" w:cs="Arial TUR"/>
          <w:sz w:val="28"/>
          <w:sz w:val="28"/>
          <w:rtl w:val="true"/>
        </w:rPr>
        <w:t xml:space="preserve"> </w:t>
      </w:r>
      <w:r>
        <w:rPr>
          <w:sz w:val="28"/>
          <w:sz w:val="28"/>
          <w:rtl w:val="true"/>
        </w:rPr>
        <w:t>דין</w:t>
      </w:r>
      <w:r>
        <w:rPr>
          <w:rFonts w:eastAsia="Arial TUR" w:cs="Arial TUR"/>
          <w:sz w:val="28"/>
          <w:sz w:val="28"/>
          <w:rtl w:val="true"/>
        </w:rPr>
        <w:t xml:space="preserve"> </w:t>
      </w:r>
      <w:r>
        <w:rPr>
          <w:sz w:val="28"/>
          <w:sz w:val="28"/>
          <w:rtl w:val="true"/>
        </w:rPr>
        <w:t>שמייצג</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הנאשם</w:t>
      </w:r>
      <w:r>
        <w:rPr>
          <w:rFonts w:eastAsia="Arial TUR" w:cs="Arial TUR"/>
          <w:sz w:val="28"/>
          <w:sz w:val="28"/>
          <w:rtl w:val="true"/>
        </w:rPr>
        <w:t xml:space="preserve"> </w:t>
      </w:r>
      <w:r>
        <w:rPr>
          <w:sz w:val="28"/>
          <w:sz w:val="28"/>
          <w:rtl w:val="true"/>
        </w:rPr>
        <w:t>בהליך</w:t>
      </w:r>
      <w:r>
        <w:rPr>
          <w:sz w:val="28"/>
          <w:rtl w:val="true"/>
        </w:rPr>
        <w:t xml:space="preserve">. </w:t>
      </w:r>
      <w:r>
        <w:rPr>
          <w:sz w:val="28"/>
          <w:sz w:val="28"/>
          <w:rtl w:val="true"/>
        </w:rPr>
        <w:t>בית</w:t>
      </w:r>
      <w:r>
        <w:rPr>
          <w:rFonts w:eastAsia="Arial TUR" w:cs="Arial TUR"/>
          <w:sz w:val="28"/>
          <w:sz w:val="28"/>
          <w:rtl w:val="true"/>
        </w:rPr>
        <w:t xml:space="preserve"> </w:t>
      </w:r>
      <w:r>
        <w:rPr>
          <w:sz w:val="28"/>
          <w:sz w:val="28"/>
          <w:rtl w:val="true"/>
        </w:rPr>
        <w:t>הדין</w:t>
      </w:r>
      <w:r>
        <w:rPr>
          <w:rFonts w:eastAsia="Arial TUR" w:cs="Arial TUR"/>
          <w:sz w:val="28"/>
          <w:sz w:val="28"/>
          <w:rtl w:val="true"/>
        </w:rPr>
        <w:t xml:space="preserve"> </w:t>
      </w:r>
      <w:r>
        <w:rPr>
          <w:sz w:val="28"/>
          <w:sz w:val="28"/>
          <w:rtl w:val="true"/>
        </w:rPr>
        <w:t>עצמו</w:t>
      </w:r>
      <w:r>
        <w:rPr>
          <w:rFonts w:eastAsia="Arial TUR" w:cs="Arial TUR"/>
          <w:sz w:val="28"/>
          <w:sz w:val="28"/>
          <w:rtl w:val="true"/>
        </w:rPr>
        <w:t xml:space="preserve"> </w:t>
      </w:r>
      <w:r>
        <w:rPr>
          <w:sz w:val="28"/>
          <w:sz w:val="28"/>
          <w:rtl w:val="true"/>
        </w:rPr>
        <w:t>ממלא</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התפקיד</w:t>
      </w:r>
      <w:r>
        <w:rPr>
          <w:sz w:val="28"/>
          <w:rtl w:val="true"/>
        </w:rPr>
        <w:t xml:space="preserve">. </w:t>
      </w:r>
    </w:p>
    <w:p>
      <w:pPr>
        <w:pStyle w:val="Ruller41"/>
        <w:ind w:right="0"/>
        <w:jc w:val="both"/>
        <w:rPr>
          <w:rFonts w:ascii="Times New Roman" w:hAnsi="Times New Roman" w:cs="Times New Roman"/>
          <w:szCs w:val="24"/>
        </w:rPr>
      </w:pPr>
      <w:r>
        <w:rPr>
          <w:rFonts w:cs="Times New Roman" w:ascii="Times New Roman" w:hAnsi="Times New Roman"/>
          <w:szCs w:val="24"/>
          <w:rtl w:val="true"/>
        </w:rPr>
      </w:r>
    </w:p>
    <w:p>
      <w:pPr>
        <w:pStyle w:val="Ruller41"/>
        <w:ind w:right="0"/>
        <w:jc w:val="both"/>
        <w:rPr>
          <w:sz w:val="28"/>
        </w:rPr>
      </w:pPr>
      <w:r>
        <w:rPr>
          <w:sz w:val="28"/>
          <w:rtl w:val="true"/>
        </w:rPr>
        <w:tab/>
      </w:r>
      <w:r>
        <w:rPr>
          <w:sz w:val="28"/>
          <w:sz w:val="28"/>
          <w:rtl w:val="true"/>
        </w:rPr>
        <w:t>ניתן</w:t>
      </w:r>
      <w:r>
        <w:rPr>
          <w:rFonts w:eastAsia="Arial TUR" w:cs="Arial TUR"/>
          <w:sz w:val="28"/>
          <w:sz w:val="28"/>
          <w:rtl w:val="true"/>
        </w:rPr>
        <w:t xml:space="preserve"> </w:t>
      </w:r>
      <w:r>
        <w:rPr>
          <w:sz w:val="28"/>
          <w:sz w:val="28"/>
          <w:rtl w:val="true"/>
        </w:rPr>
        <w:t>לומר</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המשפט</w:t>
      </w:r>
      <w:r>
        <w:rPr>
          <w:rFonts w:eastAsia="Arial TUR" w:cs="Arial TUR"/>
          <w:sz w:val="28"/>
          <w:sz w:val="28"/>
          <w:rtl w:val="true"/>
        </w:rPr>
        <w:t xml:space="preserve"> </w:t>
      </w:r>
      <w:r>
        <w:rPr>
          <w:sz w:val="28"/>
          <w:sz w:val="28"/>
          <w:rtl w:val="true"/>
        </w:rPr>
        <w:t>העברי</w:t>
      </w:r>
      <w:r>
        <w:rPr>
          <w:rFonts w:eastAsia="Arial TUR" w:cs="Arial TUR"/>
          <w:sz w:val="28"/>
          <w:sz w:val="28"/>
          <w:rtl w:val="true"/>
        </w:rPr>
        <w:t xml:space="preserve"> </w:t>
      </w:r>
      <w:r>
        <w:rPr>
          <w:sz w:val="28"/>
          <w:sz w:val="28"/>
          <w:rtl w:val="true"/>
        </w:rPr>
        <w:t>מוביל</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כלל</w:t>
      </w:r>
      <w:r>
        <w:rPr>
          <w:rFonts w:eastAsia="Arial TUR" w:cs="Arial TUR"/>
          <w:sz w:val="28"/>
          <w:sz w:val="28"/>
          <w:rtl w:val="true"/>
        </w:rPr>
        <w:t xml:space="preserve"> </w:t>
      </w:r>
      <w:r>
        <w:rPr>
          <w:sz w:val="28"/>
          <w:sz w:val="28"/>
          <w:rtl w:val="true"/>
        </w:rPr>
        <w:t>הספק</w:t>
      </w:r>
      <w:r>
        <w:rPr>
          <w:rFonts w:eastAsia="Arial TUR" w:cs="Arial TUR"/>
          <w:sz w:val="28"/>
          <w:sz w:val="28"/>
          <w:rtl w:val="true"/>
        </w:rPr>
        <w:t xml:space="preserve"> </w:t>
      </w:r>
      <w:r>
        <w:rPr>
          <w:sz w:val="28"/>
          <w:sz w:val="28"/>
          <w:rtl w:val="true"/>
        </w:rPr>
        <w:t>הסביר</w:t>
      </w:r>
      <w:r>
        <w:rPr>
          <w:rFonts w:eastAsia="Arial TUR" w:cs="Arial TUR"/>
          <w:sz w:val="28"/>
          <w:sz w:val="28"/>
          <w:rtl w:val="true"/>
        </w:rPr>
        <w:t xml:space="preserve"> </w:t>
      </w:r>
      <w:r>
        <w:rPr>
          <w:sz w:val="28"/>
          <w:sz w:val="28"/>
          <w:rtl w:val="true"/>
        </w:rPr>
        <w:t>לרמה</w:t>
      </w:r>
      <w:r>
        <w:rPr>
          <w:rFonts w:eastAsia="Arial TUR" w:cs="Arial TUR"/>
          <w:sz w:val="28"/>
          <w:sz w:val="28"/>
          <w:rtl w:val="true"/>
        </w:rPr>
        <w:t xml:space="preserve"> </w:t>
      </w:r>
      <w:r>
        <w:rPr>
          <w:sz w:val="28"/>
          <w:sz w:val="28"/>
          <w:rtl w:val="true"/>
        </w:rPr>
        <w:t>הגבוהה</w:t>
      </w:r>
      <w:r>
        <w:rPr>
          <w:rFonts w:eastAsia="Arial TUR" w:cs="Arial TUR"/>
          <w:sz w:val="28"/>
          <w:sz w:val="28"/>
          <w:rtl w:val="true"/>
        </w:rPr>
        <w:t xml:space="preserve"> </w:t>
      </w:r>
      <w:r>
        <w:rPr>
          <w:sz w:val="28"/>
          <w:sz w:val="28"/>
          <w:rtl w:val="true"/>
        </w:rPr>
        <w:t>ביותר</w:t>
      </w:r>
      <w:r>
        <w:rPr>
          <w:rFonts w:eastAsia="Arial TUR" w:cs="Arial TUR"/>
          <w:sz w:val="28"/>
          <w:sz w:val="28"/>
          <w:rtl w:val="true"/>
        </w:rPr>
        <w:t xml:space="preserve"> </w:t>
      </w:r>
      <w:r>
        <w:rPr>
          <w:sz w:val="28"/>
          <w:sz w:val="28"/>
          <w:rtl w:val="true"/>
        </w:rPr>
        <w:t>–</w:t>
      </w:r>
      <w:r>
        <w:rPr>
          <w:rFonts w:eastAsia="Arial TUR" w:cs="Arial TUR"/>
          <w:sz w:val="28"/>
          <w:sz w:val="28"/>
          <w:rtl w:val="true"/>
        </w:rPr>
        <w:t xml:space="preserve"> </w:t>
      </w:r>
      <w:r>
        <w:rPr>
          <w:sz w:val="28"/>
          <w:sz w:val="28"/>
          <w:rtl w:val="true"/>
        </w:rPr>
        <w:t>מהמעשי</w:t>
      </w:r>
      <w:r>
        <w:rPr>
          <w:rFonts w:eastAsia="Arial TUR" w:cs="Arial TUR"/>
          <w:sz w:val="28"/>
          <w:sz w:val="28"/>
          <w:rtl w:val="true"/>
        </w:rPr>
        <w:t xml:space="preserve"> </w:t>
      </w:r>
      <w:r>
        <w:rPr>
          <w:sz w:val="28"/>
          <w:sz w:val="28"/>
          <w:rtl w:val="true"/>
        </w:rPr>
        <w:t>אל</w:t>
      </w:r>
      <w:r>
        <w:rPr>
          <w:rFonts w:eastAsia="Arial TUR" w:cs="Arial TUR"/>
          <w:sz w:val="28"/>
          <w:sz w:val="28"/>
          <w:rtl w:val="true"/>
        </w:rPr>
        <w:t xml:space="preserve"> </w:t>
      </w:r>
      <w:r>
        <w:rPr>
          <w:sz w:val="28"/>
          <w:sz w:val="28"/>
          <w:rtl w:val="true"/>
        </w:rPr>
        <w:t>הנשגב</w:t>
      </w:r>
      <w:r>
        <w:rPr>
          <w:sz w:val="28"/>
          <w:rtl w:val="true"/>
        </w:rPr>
        <w:t xml:space="preserve">. </w:t>
      </w:r>
      <w:r>
        <w:rPr>
          <w:sz w:val="28"/>
          <w:sz w:val="28"/>
          <w:rtl w:val="true"/>
        </w:rPr>
        <w:t>וגם</w:t>
      </w:r>
      <w:r>
        <w:rPr>
          <w:rFonts w:eastAsia="Arial TUR" w:cs="Arial TUR"/>
          <w:sz w:val="28"/>
          <w:sz w:val="28"/>
          <w:rtl w:val="true"/>
        </w:rPr>
        <w:t xml:space="preserve"> </w:t>
      </w:r>
      <w:r>
        <w:rPr>
          <w:sz w:val="28"/>
          <w:sz w:val="28"/>
          <w:rtl w:val="true"/>
        </w:rPr>
        <w:t>מבלי</w:t>
      </w:r>
      <w:r>
        <w:rPr>
          <w:rFonts w:eastAsia="Arial TUR" w:cs="Arial TUR"/>
          <w:sz w:val="28"/>
          <w:sz w:val="28"/>
          <w:rtl w:val="true"/>
        </w:rPr>
        <w:t xml:space="preserve"> </w:t>
      </w:r>
      <w:r>
        <w:rPr>
          <w:sz w:val="28"/>
          <w:sz w:val="28"/>
          <w:rtl w:val="true"/>
        </w:rPr>
        <w:t>לאמץ</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עקרונות</w:t>
      </w:r>
      <w:r>
        <w:rPr>
          <w:rFonts w:eastAsia="Arial TUR" w:cs="Arial TUR"/>
          <w:sz w:val="28"/>
          <w:sz w:val="28"/>
          <w:rtl w:val="true"/>
        </w:rPr>
        <w:t xml:space="preserve"> </w:t>
      </w:r>
      <w:r>
        <w:rPr>
          <w:sz w:val="28"/>
          <w:sz w:val="28"/>
          <w:rtl w:val="true"/>
        </w:rPr>
        <w:t>המשפט</w:t>
      </w:r>
      <w:r>
        <w:rPr>
          <w:rFonts w:eastAsia="Arial TUR" w:cs="Arial TUR"/>
          <w:sz w:val="28"/>
          <w:sz w:val="28"/>
          <w:rtl w:val="true"/>
        </w:rPr>
        <w:t xml:space="preserve"> </w:t>
      </w:r>
      <w:r>
        <w:rPr>
          <w:sz w:val="28"/>
          <w:sz w:val="28"/>
          <w:rtl w:val="true"/>
        </w:rPr>
        <w:t>העברי</w:t>
      </w:r>
      <w:r>
        <w:rPr>
          <w:rFonts w:eastAsia="Arial TUR" w:cs="Arial TUR"/>
          <w:sz w:val="28"/>
          <w:sz w:val="28"/>
          <w:rtl w:val="true"/>
        </w:rPr>
        <w:t xml:space="preserve"> </w:t>
      </w:r>
      <w:r>
        <w:rPr>
          <w:sz w:val="28"/>
          <w:sz w:val="28"/>
          <w:rtl w:val="true"/>
        </w:rPr>
        <w:t>הראשונים</w:t>
      </w:r>
      <w:r>
        <w:rPr>
          <w:sz w:val="28"/>
          <w:rtl w:val="true"/>
        </w:rPr>
        <w:t xml:space="preserve">, </w:t>
      </w:r>
      <w:r>
        <w:rPr>
          <w:sz w:val="28"/>
          <w:sz w:val="28"/>
          <w:rtl w:val="true"/>
        </w:rPr>
        <w:t>שאף</w:t>
      </w:r>
      <w:r>
        <w:rPr>
          <w:rFonts w:eastAsia="Arial TUR" w:cs="Arial TUR"/>
          <w:sz w:val="28"/>
          <w:sz w:val="28"/>
          <w:rtl w:val="true"/>
        </w:rPr>
        <w:t xml:space="preserve"> </w:t>
      </w:r>
      <w:r>
        <w:rPr>
          <w:sz w:val="28"/>
          <w:sz w:val="28"/>
          <w:rtl w:val="true"/>
        </w:rPr>
        <w:t>הם</w:t>
      </w:r>
      <w:r>
        <w:rPr>
          <w:rFonts w:eastAsia="Arial TUR" w:cs="Arial TUR"/>
          <w:sz w:val="28"/>
          <w:sz w:val="28"/>
          <w:rtl w:val="true"/>
        </w:rPr>
        <w:t xml:space="preserve"> </w:t>
      </w:r>
      <w:r>
        <w:rPr>
          <w:sz w:val="28"/>
          <w:sz w:val="28"/>
          <w:rtl w:val="true"/>
        </w:rPr>
        <w:t>עברו</w:t>
      </w:r>
      <w:r>
        <w:rPr>
          <w:rFonts w:eastAsia="Arial TUR" w:cs="Arial TUR"/>
          <w:sz w:val="28"/>
          <w:sz w:val="28"/>
          <w:rtl w:val="true"/>
        </w:rPr>
        <w:t xml:space="preserve"> </w:t>
      </w:r>
      <w:r>
        <w:rPr>
          <w:sz w:val="28"/>
          <w:sz w:val="28"/>
          <w:rtl w:val="true"/>
        </w:rPr>
        <w:t>תהפוכות</w:t>
      </w:r>
      <w:r>
        <w:rPr>
          <w:rFonts w:eastAsia="Arial TUR" w:cs="Arial TUR"/>
          <w:sz w:val="28"/>
          <w:sz w:val="28"/>
          <w:rtl w:val="true"/>
        </w:rPr>
        <w:t xml:space="preserve"> </w:t>
      </w:r>
      <w:r>
        <w:rPr>
          <w:sz w:val="28"/>
          <w:sz w:val="28"/>
          <w:rtl w:val="true"/>
        </w:rPr>
        <w:t>במרוצת</w:t>
      </w:r>
      <w:r>
        <w:rPr>
          <w:rFonts w:eastAsia="Arial TUR" w:cs="Arial TUR"/>
          <w:sz w:val="28"/>
          <w:sz w:val="28"/>
          <w:rtl w:val="true"/>
        </w:rPr>
        <w:t xml:space="preserve"> </w:t>
      </w:r>
      <w:r>
        <w:rPr>
          <w:sz w:val="28"/>
          <w:sz w:val="28"/>
          <w:rtl w:val="true"/>
        </w:rPr>
        <w:t>הדורות</w:t>
      </w:r>
      <w:r>
        <w:rPr>
          <w:sz w:val="28"/>
          <w:rtl w:val="true"/>
        </w:rPr>
        <w:t xml:space="preserve">, </w:t>
      </w:r>
      <w:r>
        <w:rPr>
          <w:sz w:val="28"/>
          <w:sz w:val="28"/>
          <w:rtl w:val="true"/>
        </w:rPr>
        <w:t>אל</w:t>
      </w:r>
      <w:r>
        <w:rPr>
          <w:rFonts w:eastAsia="Arial TUR" w:cs="Arial TUR"/>
          <w:sz w:val="28"/>
          <w:sz w:val="28"/>
          <w:rtl w:val="true"/>
        </w:rPr>
        <w:t xml:space="preserve"> </w:t>
      </w:r>
      <w:r>
        <w:rPr>
          <w:sz w:val="28"/>
          <w:sz w:val="28"/>
          <w:rtl w:val="true"/>
        </w:rPr>
        <w:t>לנו</w:t>
      </w:r>
      <w:r>
        <w:rPr>
          <w:rFonts w:eastAsia="Arial TUR" w:cs="Arial TUR"/>
          <w:sz w:val="28"/>
          <w:sz w:val="28"/>
          <w:rtl w:val="true"/>
        </w:rPr>
        <w:t xml:space="preserve"> </w:t>
      </w:r>
      <w:r>
        <w:rPr>
          <w:sz w:val="28"/>
          <w:sz w:val="28"/>
          <w:rtl w:val="true"/>
        </w:rPr>
        <w:t>להסתכל</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דברים</w:t>
      </w:r>
      <w:r>
        <w:rPr>
          <w:rFonts w:eastAsia="Arial TUR" w:cs="Arial TUR"/>
          <w:sz w:val="28"/>
          <w:sz w:val="28"/>
          <w:rtl w:val="true"/>
        </w:rPr>
        <w:t xml:space="preserve"> </w:t>
      </w:r>
      <w:r>
        <w:rPr>
          <w:sz w:val="28"/>
          <w:sz w:val="28"/>
          <w:rtl w:val="true"/>
        </w:rPr>
        <w:t>אלה</w:t>
      </w:r>
      <w:r>
        <w:rPr>
          <w:rFonts w:eastAsia="Arial TUR" w:cs="Arial TUR"/>
          <w:sz w:val="28"/>
          <w:sz w:val="28"/>
          <w:rtl w:val="true"/>
        </w:rPr>
        <w:t xml:space="preserve"> </w:t>
      </w:r>
      <w:r>
        <w:rPr>
          <w:sz w:val="28"/>
          <w:sz w:val="28"/>
          <w:rtl w:val="true"/>
        </w:rPr>
        <w:t>כאילו</w:t>
      </w:r>
      <w:r>
        <w:rPr>
          <w:rFonts w:eastAsia="Arial TUR" w:cs="Arial TUR"/>
          <w:sz w:val="28"/>
          <w:sz w:val="28"/>
          <w:rtl w:val="true"/>
        </w:rPr>
        <w:t xml:space="preserve"> </w:t>
      </w:r>
      <w:r>
        <w:rPr>
          <w:sz w:val="28"/>
          <w:sz w:val="28"/>
          <w:rtl w:val="true"/>
        </w:rPr>
        <w:t>אנו</w:t>
      </w:r>
      <w:r>
        <w:rPr>
          <w:rFonts w:eastAsia="Arial TUR" w:cs="Arial TUR"/>
          <w:sz w:val="28"/>
          <w:sz w:val="28"/>
          <w:rtl w:val="true"/>
        </w:rPr>
        <w:t xml:space="preserve"> </w:t>
      </w:r>
      <w:r>
        <w:rPr>
          <w:sz w:val="28"/>
          <w:sz w:val="28"/>
          <w:rtl w:val="true"/>
        </w:rPr>
        <w:t>מצויים</w:t>
      </w:r>
      <w:r>
        <w:rPr>
          <w:rFonts w:eastAsia="Arial TUR" w:cs="Arial TUR"/>
          <w:sz w:val="28"/>
          <w:sz w:val="28"/>
          <w:rtl w:val="true"/>
        </w:rPr>
        <w:t xml:space="preserve"> </w:t>
      </w:r>
      <w:r>
        <w:rPr>
          <w:sz w:val="28"/>
          <w:sz w:val="28"/>
          <w:rtl w:val="true"/>
        </w:rPr>
        <w:t>במוזיאון</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ההיסטוריה</w:t>
      </w:r>
      <w:r>
        <w:rPr>
          <w:rFonts w:eastAsia="Arial TUR" w:cs="Arial TUR"/>
          <w:sz w:val="28"/>
          <w:sz w:val="28"/>
          <w:rtl w:val="true"/>
        </w:rPr>
        <w:t xml:space="preserve"> </w:t>
      </w:r>
      <w:r>
        <w:rPr>
          <w:sz w:val="28"/>
          <w:sz w:val="28"/>
          <w:rtl w:val="true"/>
        </w:rPr>
        <w:t>המשפטית</w:t>
      </w:r>
      <w:r>
        <w:rPr>
          <w:sz w:val="28"/>
          <w:rtl w:val="true"/>
        </w:rPr>
        <w:t xml:space="preserve">. </w:t>
      </w:r>
      <w:r>
        <w:rPr>
          <w:sz w:val="28"/>
          <w:sz w:val="28"/>
          <w:rtl w:val="true"/>
        </w:rPr>
        <w:t>במדינה</w:t>
      </w:r>
      <w:r>
        <w:rPr>
          <w:rFonts w:eastAsia="Arial TUR" w:cs="Arial TUR"/>
          <w:sz w:val="28"/>
          <w:sz w:val="28"/>
          <w:rtl w:val="true"/>
        </w:rPr>
        <w:t xml:space="preserve"> </w:t>
      </w:r>
      <w:r>
        <w:rPr>
          <w:sz w:val="28"/>
          <w:sz w:val="28"/>
          <w:rtl w:val="true"/>
        </w:rPr>
        <w:t>יהודית</w:t>
      </w:r>
      <w:r>
        <w:rPr>
          <w:rFonts w:eastAsia="Arial TUR" w:cs="Arial TUR"/>
          <w:sz w:val="28"/>
          <w:sz w:val="28"/>
          <w:rtl w:val="true"/>
        </w:rPr>
        <w:t xml:space="preserve"> </w:t>
      </w:r>
      <w:r>
        <w:rPr>
          <w:sz w:val="28"/>
          <w:sz w:val="28"/>
          <w:rtl w:val="true"/>
        </w:rPr>
        <w:t>דמוקרטית</w:t>
      </w:r>
      <w:r>
        <w:rPr>
          <w:rFonts w:eastAsia="Arial TUR" w:cs="Arial TUR"/>
          <w:sz w:val="28"/>
          <w:sz w:val="28"/>
          <w:rtl w:val="true"/>
        </w:rPr>
        <w:t xml:space="preserve"> </w:t>
      </w:r>
      <w:r>
        <w:rPr>
          <w:sz w:val="28"/>
          <w:sz w:val="28"/>
          <w:rtl w:val="true"/>
        </w:rPr>
        <w:t>יש</w:t>
      </w:r>
      <w:r>
        <w:rPr>
          <w:rFonts w:eastAsia="Arial TUR" w:cs="Arial TUR"/>
          <w:sz w:val="28"/>
          <w:sz w:val="28"/>
          <w:rtl w:val="true"/>
        </w:rPr>
        <w:t xml:space="preserve"> </w:t>
      </w:r>
      <w:r>
        <w:rPr>
          <w:sz w:val="28"/>
          <w:sz w:val="28"/>
          <w:rtl w:val="true"/>
        </w:rPr>
        <w:t>לעניין</w:t>
      </w:r>
      <w:r>
        <w:rPr>
          <w:rFonts w:eastAsia="Arial TUR" w:cs="Arial TUR"/>
          <w:sz w:val="28"/>
          <w:sz w:val="28"/>
          <w:rtl w:val="true"/>
        </w:rPr>
        <w:t xml:space="preserve"> </w:t>
      </w:r>
      <w:r>
        <w:rPr>
          <w:sz w:val="28"/>
          <w:sz w:val="28"/>
          <w:rtl w:val="true"/>
        </w:rPr>
        <w:t>חשיבות</w:t>
      </w:r>
      <w:r>
        <w:rPr>
          <w:sz w:val="28"/>
          <w:rtl w:val="true"/>
        </w:rPr>
        <w:t xml:space="preserve">, </w:t>
      </w:r>
      <w:r>
        <w:rPr>
          <w:sz w:val="28"/>
          <w:sz w:val="28"/>
          <w:rtl w:val="true"/>
        </w:rPr>
        <w:t>לרבות</w:t>
      </w:r>
      <w:r>
        <w:rPr>
          <w:rFonts w:eastAsia="Arial TUR" w:cs="Arial TUR"/>
          <w:sz w:val="28"/>
          <w:sz w:val="28"/>
          <w:rtl w:val="true"/>
        </w:rPr>
        <w:t xml:space="preserve"> </w:t>
      </w:r>
      <w:r>
        <w:rPr>
          <w:sz w:val="28"/>
          <w:sz w:val="28"/>
          <w:rtl w:val="true"/>
        </w:rPr>
        <w:t>הכרה</w:t>
      </w:r>
      <w:r>
        <w:rPr>
          <w:rFonts w:eastAsia="Arial TUR" w:cs="Arial TUR"/>
          <w:sz w:val="28"/>
          <w:sz w:val="28"/>
          <w:rtl w:val="true"/>
        </w:rPr>
        <w:t xml:space="preserve"> </w:t>
      </w:r>
      <w:r>
        <w:rPr>
          <w:sz w:val="28"/>
          <w:sz w:val="28"/>
          <w:rtl w:val="true"/>
        </w:rPr>
        <w:t>בממד</w:t>
      </w:r>
      <w:r>
        <w:rPr>
          <w:rFonts w:eastAsia="Arial TUR" w:cs="Arial TUR"/>
          <w:sz w:val="28"/>
          <w:sz w:val="28"/>
          <w:rtl w:val="true"/>
        </w:rPr>
        <w:t xml:space="preserve"> </w:t>
      </w:r>
      <w:r>
        <w:rPr>
          <w:sz w:val="28"/>
          <w:sz w:val="28"/>
          <w:rtl w:val="true"/>
        </w:rPr>
        <w:t>החוקתי</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המשפט</w:t>
      </w:r>
      <w:r>
        <w:rPr>
          <w:rFonts w:eastAsia="Arial TUR" w:cs="Arial TUR"/>
          <w:sz w:val="28"/>
          <w:sz w:val="28"/>
          <w:rtl w:val="true"/>
        </w:rPr>
        <w:t xml:space="preserve"> </w:t>
      </w:r>
      <w:r>
        <w:rPr>
          <w:sz w:val="28"/>
          <w:sz w:val="28"/>
          <w:rtl w:val="true"/>
        </w:rPr>
        <w:t>הפלילי</w:t>
      </w:r>
      <w:r>
        <w:rPr>
          <w:sz w:val="28"/>
          <w:rtl w:val="true"/>
        </w:rPr>
        <w:t xml:space="preserve">. </w:t>
      </w:r>
      <w:r>
        <w:rPr>
          <w:sz w:val="28"/>
          <w:sz w:val="28"/>
          <w:rtl w:val="true"/>
        </w:rPr>
        <w:t>הדין</w:t>
      </w:r>
      <w:r>
        <w:rPr>
          <w:rFonts w:eastAsia="Arial TUR" w:cs="Arial TUR"/>
          <w:sz w:val="28"/>
          <w:sz w:val="28"/>
          <w:rtl w:val="true"/>
        </w:rPr>
        <w:t xml:space="preserve"> </w:t>
      </w:r>
      <w:r>
        <w:rPr>
          <w:sz w:val="28"/>
          <w:sz w:val="28"/>
          <w:rtl w:val="true"/>
        </w:rPr>
        <w:t>העברי</w:t>
      </w:r>
      <w:r>
        <w:rPr>
          <w:rFonts w:eastAsia="Arial TUR" w:cs="Arial TUR"/>
          <w:sz w:val="28"/>
          <w:sz w:val="28"/>
          <w:rtl w:val="true"/>
        </w:rPr>
        <w:t xml:space="preserve"> </w:t>
      </w:r>
      <w:r>
        <w:rPr>
          <w:sz w:val="28"/>
          <w:sz w:val="28"/>
          <w:rtl w:val="true"/>
        </w:rPr>
        <w:t>דורש</w:t>
      </w:r>
      <w:r>
        <w:rPr>
          <w:rFonts w:eastAsia="Arial TUR" w:cs="Arial TUR"/>
          <w:sz w:val="28"/>
          <w:sz w:val="28"/>
          <w:rtl w:val="true"/>
        </w:rPr>
        <w:t xml:space="preserve"> </w:t>
      </w:r>
      <w:r>
        <w:rPr>
          <w:sz w:val="28"/>
          <w:sz w:val="28"/>
          <w:rtl w:val="true"/>
        </w:rPr>
        <w:t>מבית</w:t>
      </w:r>
      <w:r>
        <w:rPr>
          <w:rFonts w:eastAsia="Arial TUR" w:cs="Arial TUR"/>
          <w:sz w:val="28"/>
          <w:sz w:val="28"/>
          <w:rtl w:val="true"/>
        </w:rPr>
        <w:t xml:space="preserve"> </w:t>
      </w:r>
      <w:r>
        <w:rPr>
          <w:sz w:val="28"/>
          <w:sz w:val="28"/>
          <w:rtl w:val="true"/>
        </w:rPr>
        <w:t>המשפט</w:t>
      </w:r>
      <w:r>
        <w:rPr>
          <w:rFonts w:eastAsia="Arial TUR" w:cs="Arial TUR"/>
          <w:sz w:val="28"/>
          <w:sz w:val="28"/>
          <w:rtl w:val="true"/>
        </w:rPr>
        <w:t xml:space="preserve"> </w:t>
      </w:r>
      <w:r>
        <w:rPr>
          <w:sz w:val="28"/>
          <w:sz w:val="28"/>
          <w:rtl w:val="true"/>
        </w:rPr>
        <w:t>לשקול</w:t>
      </w:r>
      <w:r>
        <w:rPr>
          <w:rFonts w:eastAsia="Arial TUR" w:cs="Arial TUR"/>
          <w:sz w:val="28"/>
          <w:sz w:val="28"/>
          <w:rtl w:val="true"/>
        </w:rPr>
        <w:t xml:space="preserve"> </w:t>
      </w:r>
      <w:r>
        <w:rPr>
          <w:sz w:val="28"/>
          <w:sz w:val="28"/>
          <w:rtl w:val="true"/>
        </w:rPr>
        <w:t>היטב</w:t>
      </w:r>
      <w:r>
        <w:rPr>
          <w:rFonts w:eastAsia="Arial TUR" w:cs="Arial TUR"/>
          <w:sz w:val="28"/>
          <w:sz w:val="28"/>
          <w:rtl w:val="true"/>
        </w:rPr>
        <w:t xml:space="preserve"> </w:t>
      </w:r>
      <w:r>
        <w:rPr>
          <w:sz w:val="28"/>
          <w:sz w:val="28"/>
          <w:rtl w:val="true"/>
        </w:rPr>
        <w:t>כל</w:t>
      </w:r>
      <w:r>
        <w:rPr>
          <w:rFonts w:eastAsia="Arial TUR" w:cs="Arial TUR"/>
          <w:sz w:val="28"/>
          <w:sz w:val="28"/>
          <w:rtl w:val="true"/>
        </w:rPr>
        <w:t xml:space="preserve"> </w:t>
      </w:r>
      <w:r>
        <w:rPr>
          <w:sz w:val="28"/>
          <w:sz w:val="28"/>
          <w:rtl w:val="true"/>
        </w:rPr>
        <w:t>אפשרות</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היעדר</w:t>
      </w:r>
      <w:r>
        <w:rPr>
          <w:rFonts w:eastAsia="Arial TUR" w:cs="Arial TUR"/>
          <w:sz w:val="28"/>
          <w:sz w:val="28"/>
          <w:rtl w:val="true"/>
        </w:rPr>
        <w:t xml:space="preserve"> </w:t>
      </w:r>
      <w:r>
        <w:rPr>
          <w:sz w:val="28"/>
          <w:sz w:val="28"/>
          <w:rtl w:val="true"/>
        </w:rPr>
        <w:t>אשמה</w:t>
      </w:r>
      <w:r>
        <w:rPr>
          <w:sz w:val="28"/>
          <w:rtl w:val="true"/>
        </w:rPr>
        <w:t xml:space="preserve">. </w:t>
      </w:r>
      <w:r>
        <w:rPr>
          <w:sz w:val="28"/>
          <w:sz w:val="28"/>
          <w:rtl w:val="true"/>
        </w:rPr>
        <w:t>בכך</w:t>
      </w:r>
      <w:r>
        <w:rPr>
          <w:rFonts w:eastAsia="Arial TUR" w:cs="Arial TUR"/>
          <w:sz w:val="28"/>
          <w:sz w:val="28"/>
          <w:rtl w:val="true"/>
        </w:rPr>
        <w:t xml:space="preserve"> </w:t>
      </w:r>
      <w:r>
        <w:rPr>
          <w:sz w:val="28"/>
          <w:sz w:val="28"/>
          <w:rtl w:val="true"/>
        </w:rPr>
        <w:t>צועד</w:t>
      </w:r>
      <w:r>
        <w:rPr>
          <w:rFonts w:eastAsia="Arial TUR" w:cs="Arial TUR"/>
          <w:sz w:val="28"/>
          <w:sz w:val="28"/>
          <w:rtl w:val="true"/>
        </w:rPr>
        <w:t xml:space="preserve"> </w:t>
      </w:r>
      <w:r>
        <w:rPr>
          <w:sz w:val="28"/>
          <w:sz w:val="28"/>
          <w:rtl w:val="true"/>
        </w:rPr>
        <w:t>המשפט</w:t>
      </w:r>
      <w:r>
        <w:rPr>
          <w:rFonts w:eastAsia="Arial TUR" w:cs="Arial TUR"/>
          <w:sz w:val="28"/>
          <w:sz w:val="28"/>
          <w:rtl w:val="true"/>
        </w:rPr>
        <w:t xml:space="preserve"> </w:t>
      </w:r>
      <w:r>
        <w:rPr>
          <w:sz w:val="28"/>
          <w:sz w:val="28"/>
          <w:rtl w:val="true"/>
        </w:rPr>
        <w:t>העברי</w:t>
      </w:r>
      <w:r>
        <w:rPr>
          <w:rFonts w:eastAsia="Arial TUR" w:cs="Arial TUR"/>
          <w:sz w:val="28"/>
          <w:sz w:val="28"/>
          <w:rtl w:val="true"/>
        </w:rPr>
        <w:t xml:space="preserve"> </w:t>
      </w:r>
      <w:r>
        <w:rPr>
          <w:sz w:val="28"/>
          <w:sz w:val="28"/>
          <w:rtl w:val="true"/>
        </w:rPr>
        <w:t>עם</w:t>
      </w:r>
      <w:r>
        <w:rPr>
          <w:rFonts w:eastAsia="Arial TUR" w:cs="Arial TUR"/>
          <w:sz w:val="28"/>
          <w:sz w:val="28"/>
          <w:rtl w:val="true"/>
        </w:rPr>
        <w:t xml:space="preserve"> </w:t>
      </w:r>
      <w:r>
        <w:rPr>
          <w:sz w:val="28"/>
          <w:sz w:val="28"/>
          <w:rtl w:val="true"/>
        </w:rPr>
        <w:t>שיטות</w:t>
      </w:r>
      <w:r>
        <w:rPr>
          <w:rFonts w:eastAsia="Arial TUR" w:cs="Arial TUR"/>
          <w:sz w:val="28"/>
          <w:sz w:val="28"/>
          <w:rtl w:val="true"/>
        </w:rPr>
        <w:t xml:space="preserve"> </w:t>
      </w:r>
      <w:r>
        <w:rPr>
          <w:sz w:val="28"/>
          <w:sz w:val="28"/>
          <w:rtl w:val="true"/>
        </w:rPr>
        <w:t>משפט</w:t>
      </w:r>
      <w:r>
        <w:rPr>
          <w:rFonts w:eastAsia="Arial TUR" w:cs="Arial TUR"/>
          <w:sz w:val="28"/>
          <w:sz w:val="28"/>
          <w:rtl w:val="true"/>
        </w:rPr>
        <w:t xml:space="preserve"> </w:t>
      </w:r>
      <w:r>
        <w:rPr>
          <w:sz w:val="28"/>
          <w:sz w:val="28"/>
          <w:rtl w:val="true"/>
        </w:rPr>
        <w:t>מודרניות</w:t>
      </w:r>
      <w:r>
        <w:rPr>
          <w:sz w:val="28"/>
          <w:rtl w:val="true"/>
        </w:rPr>
        <w:t xml:space="preserve">, </w:t>
      </w:r>
      <w:r>
        <w:rPr>
          <w:sz w:val="28"/>
          <w:sz w:val="28"/>
          <w:rtl w:val="true"/>
        </w:rPr>
        <w:t>אם</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המשפט</w:t>
      </w:r>
      <w:r>
        <w:rPr>
          <w:rFonts w:eastAsia="Arial TUR" w:cs="Arial TUR"/>
          <w:sz w:val="28"/>
          <w:sz w:val="28"/>
          <w:rtl w:val="true"/>
        </w:rPr>
        <w:t xml:space="preserve"> </w:t>
      </w:r>
      <w:r>
        <w:rPr>
          <w:sz w:val="28"/>
          <w:sz w:val="28"/>
          <w:rtl w:val="true"/>
        </w:rPr>
        <w:t>העברי</w:t>
      </w:r>
      <w:r>
        <w:rPr>
          <w:rFonts w:eastAsia="Arial TUR" w:cs="Arial TUR"/>
          <w:sz w:val="28"/>
          <w:sz w:val="28"/>
          <w:rtl w:val="true"/>
        </w:rPr>
        <w:t xml:space="preserve"> </w:t>
      </w:r>
      <w:r>
        <w:rPr>
          <w:sz w:val="28"/>
          <w:sz w:val="28"/>
          <w:rtl w:val="true"/>
        </w:rPr>
        <w:t>ממשיך</w:t>
      </w:r>
      <w:r>
        <w:rPr>
          <w:rFonts w:eastAsia="Arial TUR" w:cs="Arial TUR"/>
          <w:sz w:val="28"/>
          <w:sz w:val="28"/>
          <w:rtl w:val="true"/>
        </w:rPr>
        <w:t xml:space="preserve"> </w:t>
      </w:r>
      <w:r>
        <w:rPr>
          <w:sz w:val="28"/>
          <w:sz w:val="28"/>
          <w:rtl w:val="true"/>
        </w:rPr>
        <w:t>לצעוד</w:t>
      </w:r>
      <w:r>
        <w:rPr>
          <w:rFonts w:eastAsia="Arial TUR" w:cs="Arial TUR"/>
          <w:sz w:val="28"/>
          <w:sz w:val="28"/>
          <w:rtl w:val="true"/>
        </w:rPr>
        <w:t xml:space="preserve"> </w:t>
      </w:r>
      <w:r>
        <w:rPr>
          <w:sz w:val="28"/>
          <w:sz w:val="28"/>
          <w:rtl w:val="true"/>
        </w:rPr>
        <w:t>במקום</w:t>
      </w:r>
      <w:r>
        <w:rPr>
          <w:rFonts w:eastAsia="Arial TUR" w:cs="Arial TUR"/>
          <w:sz w:val="28"/>
          <w:sz w:val="28"/>
          <w:rtl w:val="true"/>
        </w:rPr>
        <w:t xml:space="preserve"> </w:t>
      </w:r>
      <w:r>
        <w:rPr>
          <w:sz w:val="28"/>
          <w:sz w:val="28"/>
          <w:rtl w:val="true"/>
        </w:rPr>
        <w:t>שבו</w:t>
      </w:r>
      <w:r>
        <w:rPr>
          <w:rFonts w:eastAsia="Arial TUR" w:cs="Arial TUR"/>
          <w:sz w:val="28"/>
          <w:sz w:val="28"/>
          <w:rtl w:val="true"/>
        </w:rPr>
        <w:t xml:space="preserve"> </w:t>
      </w:r>
      <w:r>
        <w:rPr>
          <w:sz w:val="28"/>
          <w:sz w:val="28"/>
          <w:rtl w:val="true"/>
        </w:rPr>
        <w:t>שיטות</w:t>
      </w:r>
      <w:r>
        <w:rPr>
          <w:rFonts w:eastAsia="Arial TUR" w:cs="Arial TUR"/>
          <w:sz w:val="28"/>
          <w:sz w:val="28"/>
          <w:rtl w:val="true"/>
        </w:rPr>
        <w:t xml:space="preserve"> </w:t>
      </w:r>
      <w:r>
        <w:rPr>
          <w:sz w:val="28"/>
          <w:sz w:val="28"/>
          <w:rtl w:val="true"/>
        </w:rPr>
        <w:t>אחרות</w:t>
      </w:r>
      <w:r>
        <w:rPr>
          <w:rFonts w:eastAsia="Arial TUR" w:cs="Arial TUR"/>
          <w:sz w:val="28"/>
          <w:sz w:val="28"/>
          <w:rtl w:val="true"/>
        </w:rPr>
        <w:t xml:space="preserve"> </w:t>
      </w:r>
      <w:r>
        <w:rPr>
          <w:sz w:val="28"/>
          <w:sz w:val="28"/>
          <w:rtl w:val="true"/>
        </w:rPr>
        <w:t>עצרו</w:t>
      </w:r>
      <w:r>
        <w:rPr>
          <w:sz w:val="28"/>
          <w:rtl w:val="true"/>
        </w:rPr>
        <w:t xml:space="preserve">. </w:t>
      </w:r>
      <w:r>
        <w:rPr>
          <w:sz w:val="28"/>
          <w:sz w:val="28"/>
          <w:rtl w:val="true"/>
        </w:rPr>
        <w:t>יעד</w:t>
      </w:r>
      <w:r>
        <w:rPr>
          <w:rFonts w:eastAsia="Arial TUR" w:cs="Arial TUR"/>
          <w:sz w:val="28"/>
          <w:sz w:val="28"/>
          <w:rtl w:val="true"/>
        </w:rPr>
        <w:t xml:space="preserve"> </w:t>
      </w:r>
      <w:r>
        <w:rPr>
          <w:sz w:val="28"/>
          <w:sz w:val="28"/>
          <w:rtl w:val="true"/>
        </w:rPr>
        <w:t>חשוב</w:t>
      </w:r>
      <w:r>
        <w:rPr>
          <w:rFonts w:eastAsia="Arial TUR" w:cs="Arial TUR"/>
          <w:sz w:val="28"/>
          <w:sz w:val="28"/>
          <w:rtl w:val="true"/>
        </w:rPr>
        <w:t xml:space="preserve"> </w:t>
      </w:r>
      <w:r>
        <w:rPr>
          <w:sz w:val="28"/>
          <w:sz w:val="28"/>
          <w:rtl w:val="true"/>
        </w:rPr>
        <w:t>במשפט</w:t>
      </w:r>
      <w:r>
        <w:rPr>
          <w:rFonts w:eastAsia="Arial TUR" w:cs="Arial TUR"/>
          <w:sz w:val="28"/>
          <w:sz w:val="28"/>
          <w:rtl w:val="true"/>
        </w:rPr>
        <w:t xml:space="preserve"> </w:t>
      </w:r>
      <w:r>
        <w:rPr>
          <w:sz w:val="28"/>
          <w:sz w:val="28"/>
          <w:rtl w:val="true"/>
        </w:rPr>
        <w:t>הוא</w:t>
      </w:r>
      <w:r>
        <w:rPr>
          <w:rFonts w:eastAsia="Arial TUR" w:cs="Arial TUR"/>
          <w:sz w:val="28"/>
          <w:sz w:val="28"/>
          <w:rtl w:val="true"/>
        </w:rPr>
        <w:t xml:space="preserve"> </w:t>
      </w:r>
      <w:r>
        <w:rPr>
          <w:sz w:val="28"/>
          <w:sz w:val="28"/>
          <w:rtl w:val="true"/>
        </w:rPr>
        <w:t>עקירת</w:t>
      </w:r>
      <w:r>
        <w:rPr>
          <w:rFonts w:eastAsia="Arial TUR" w:cs="Arial TUR"/>
          <w:sz w:val="28"/>
          <w:sz w:val="28"/>
          <w:rtl w:val="true"/>
        </w:rPr>
        <w:t xml:space="preserve"> </w:t>
      </w:r>
      <w:r>
        <w:rPr>
          <w:sz w:val="28"/>
          <w:sz w:val="28"/>
          <w:rtl w:val="true"/>
        </w:rPr>
        <w:t>הרשע</w:t>
      </w:r>
      <w:r>
        <w:rPr>
          <w:sz w:val="28"/>
          <w:rtl w:val="true"/>
        </w:rPr>
        <w:t xml:space="preserve">, </w:t>
      </w:r>
      <w:r>
        <w:rPr>
          <w:sz w:val="28"/>
          <w:sz w:val="28"/>
          <w:rtl w:val="true"/>
        </w:rPr>
        <w:t>אך</w:t>
      </w:r>
      <w:r>
        <w:rPr>
          <w:rFonts w:eastAsia="Arial TUR" w:cs="Arial TUR"/>
          <w:sz w:val="28"/>
          <w:sz w:val="28"/>
          <w:rtl w:val="true"/>
        </w:rPr>
        <w:t xml:space="preserve"> </w:t>
      </w:r>
      <w:r>
        <w:rPr>
          <w:sz w:val="28"/>
          <w:sz w:val="28"/>
          <w:rtl w:val="true"/>
        </w:rPr>
        <w:t>בד</w:t>
      </w:r>
      <w:r>
        <w:rPr>
          <w:rFonts w:eastAsia="Arial TUR" w:cs="Arial TUR"/>
          <w:sz w:val="28"/>
          <w:sz w:val="28"/>
          <w:rtl w:val="true"/>
        </w:rPr>
        <w:t xml:space="preserve"> </w:t>
      </w:r>
      <w:r>
        <w:rPr>
          <w:sz w:val="28"/>
          <w:sz w:val="28"/>
          <w:rtl w:val="true"/>
        </w:rPr>
        <w:t>בבד</w:t>
      </w:r>
      <w:r>
        <w:rPr>
          <w:rFonts w:eastAsia="Arial TUR" w:cs="Arial TUR"/>
          <w:sz w:val="28"/>
          <w:sz w:val="28"/>
          <w:rtl w:val="true"/>
        </w:rPr>
        <w:t xml:space="preserve"> </w:t>
      </w:r>
      <w:r>
        <w:rPr>
          <w:sz w:val="28"/>
          <w:sz w:val="28"/>
          <w:rtl w:val="true"/>
        </w:rPr>
        <w:t>מודגש</w:t>
      </w:r>
      <w:r>
        <w:rPr>
          <w:rFonts w:eastAsia="Arial TUR" w:cs="Arial TUR"/>
          <w:sz w:val="28"/>
          <w:sz w:val="28"/>
          <w:rtl w:val="true"/>
        </w:rPr>
        <w:t xml:space="preserve"> </w:t>
      </w:r>
      <w:r>
        <w:rPr>
          <w:sz w:val="28"/>
          <w:sz w:val="28"/>
          <w:rtl w:val="true"/>
        </w:rPr>
        <w:t>כי</w:t>
      </w:r>
      <w:r>
        <w:rPr>
          <w:rFonts w:eastAsia="Arial TUR" w:cs="Arial TUR"/>
          <w:sz w:val="28"/>
          <w:sz w:val="28"/>
          <w:rtl w:val="true"/>
        </w:rPr>
        <w:t xml:space="preserve"> </w:t>
      </w:r>
      <w:r>
        <w:rPr>
          <w:sz w:val="28"/>
          <w:sz w:val="28"/>
          <w:rtl w:val="true"/>
        </w:rPr>
        <w:t>מלאכה</w:t>
      </w:r>
      <w:r>
        <w:rPr>
          <w:rFonts w:eastAsia="Arial TUR" w:cs="Arial TUR"/>
          <w:sz w:val="28"/>
          <w:sz w:val="28"/>
          <w:rtl w:val="true"/>
        </w:rPr>
        <w:t xml:space="preserve"> </w:t>
      </w:r>
      <w:r>
        <w:rPr>
          <w:sz w:val="28"/>
          <w:sz w:val="28"/>
          <w:rtl w:val="true"/>
        </w:rPr>
        <w:t>זו</w:t>
      </w:r>
      <w:r>
        <w:rPr>
          <w:rFonts w:eastAsia="Arial TUR" w:cs="Arial TUR"/>
          <w:sz w:val="28"/>
          <w:sz w:val="28"/>
          <w:rtl w:val="true"/>
        </w:rPr>
        <w:t xml:space="preserve"> </w:t>
      </w:r>
      <w:r>
        <w:rPr>
          <w:sz w:val="28"/>
          <w:sz w:val="28"/>
          <w:rtl w:val="true"/>
        </w:rPr>
        <w:t>לא</w:t>
      </w:r>
      <w:r>
        <w:rPr>
          <w:rFonts w:eastAsia="Arial TUR" w:cs="Arial TUR"/>
          <w:sz w:val="28"/>
          <w:sz w:val="28"/>
          <w:rtl w:val="true"/>
        </w:rPr>
        <w:t xml:space="preserve"> </w:t>
      </w:r>
      <w:r>
        <w:rPr>
          <w:sz w:val="28"/>
          <w:sz w:val="28"/>
          <w:rtl w:val="true"/>
        </w:rPr>
        <w:t>תביא</w:t>
      </w:r>
      <w:r>
        <w:rPr>
          <w:rFonts w:eastAsia="Arial TUR" w:cs="Arial TUR"/>
          <w:sz w:val="28"/>
          <w:sz w:val="28"/>
          <w:rtl w:val="true"/>
        </w:rPr>
        <w:t xml:space="preserve"> </w:t>
      </w:r>
      <w:r>
        <w:rPr>
          <w:sz w:val="28"/>
          <w:sz w:val="28"/>
          <w:rtl w:val="true"/>
        </w:rPr>
        <w:t>לפגיעה</w:t>
      </w:r>
      <w:r>
        <w:rPr>
          <w:rFonts w:eastAsia="Arial TUR" w:cs="Arial TUR"/>
          <w:sz w:val="28"/>
          <w:sz w:val="28"/>
          <w:rtl w:val="true"/>
        </w:rPr>
        <w:t xml:space="preserve"> </w:t>
      </w:r>
      <w:r>
        <w:rPr>
          <w:sz w:val="28"/>
          <w:sz w:val="28"/>
          <w:rtl w:val="true"/>
        </w:rPr>
        <w:t>בחף</w:t>
      </w:r>
      <w:r>
        <w:rPr>
          <w:rFonts w:eastAsia="Arial TUR" w:cs="Arial TUR"/>
          <w:sz w:val="28"/>
          <w:sz w:val="28"/>
          <w:rtl w:val="true"/>
        </w:rPr>
        <w:t xml:space="preserve"> </w:t>
      </w:r>
      <w:r>
        <w:rPr>
          <w:sz w:val="28"/>
          <w:sz w:val="28"/>
          <w:rtl w:val="true"/>
        </w:rPr>
        <w:t>מפשע</w:t>
      </w:r>
      <w:r>
        <w:rPr>
          <w:sz w:val="28"/>
          <w:rtl w:val="true"/>
        </w:rPr>
        <w:t xml:space="preserve">. </w:t>
      </w:r>
    </w:p>
    <w:p>
      <w:pPr>
        <w:pStyle w:val="Ruller41"/>
        <w:ind w:right="0"/>
        <w:jc w:val="both"/>
        <w:rPr>
          <w:sz w:val="28"/>
        </w:rPr>
      </w:pPr>
      <w:r>
        <w:rPr>
          <w:sz w:val="28"/>
          <w:rtl w:val="true"/>
        </w:rPr>
      </w:r>
    </w:p>
    <w:p>
      <w:pPr>
        <w:pStyle w:val="Style15"/>
        <w:ind w:hanging="0" w:right="0"/>
        <w:jc w:val="both"/>
        <w:rPr>
          <w:rFonts w:ascii="FrankRuehl" w:hAnsi="FrankRuehl" w:cs="FrankRuehl"/>
          <w:sz w:val="28"/>
          <w:szCs w:val="28"/>
        </w:rPr>
      </w:pPr>
      <w:r>
        <w:rPr>
          <w:rFonts w:ascii="Century" w:hAnsi="Century" w:cs="Miriam"/>
          <w:b/>
          <w:b/>
          <w:spacing w:val="0"/>
          <w:sz w:val="22"/>
          <w:sz w:val="22"/>
          <w:szCs w:val="24"/>
          <w:rtl w:val="true"/>
        </w:rPr>
        <w:t>ב</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הזכות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להליך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הוגן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וסדר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הפלילי</w:t>
      </w:r>
      <w:r>
        <w:rPr>
          <w:rFonts w:cs="Miriam" w:ascii="Century" w:hAnsi="Century"/>
          <w:b/>
          <w:spacing w:val="0"/>
          <w:sz w:val="22"/>
          <w:szCs w:val="24"/>
          <w:rtl w:val="true"/>
        </w:rPr>
        <w:t>.</w:t>
      </w:r>
      <w:r>
        <w:rPr>
          <w:rFonts w:cs="FrankRuehl" w:ascii="Century" w:hAnsi="Century"/>
          <w:sz w:val="22"/>
          <w:szCs w:val="28"/>
          <w:rtl w:val="true"/>
        </w:rPr>
        <w:t xml:space="preserve"> </w:t>
      </w:r>
    </w:p>
    <w:p>
      <w:pPr>
        <w:pStyle w:val="Style15"/>
        <w:ind w:right="0"/>
        <w:jc w:val="both"/>
        <w:rPr>
          <w:rFonts w:ascii="FrankRuehl" w:hAnsi="FrankRuehl" w:cs="FrankRuehl"/>
          <w:sz w:val="28"/>
          <w:szCs w:val="28"/>
        </w:rPr>
      </w:pPr>
      <w:r>
        <w:rPr>
          <w:rFonts w:cs="FrankRuehl" w:ascii="FrankRuehl" w:hAnsi="FrankRuehl"/>
          <w:sz w:val="28"/>
          <w:szCs w:val="28"/>
          <w:rtl w:val="true"/>
        </w:rPr>
      </w:r>
    </w:p>
    <w:p>
      <w:pPr>
        <w:pStyle w:val="Style15"/>
        <w:ind w:right="0"/>
        <w:jc w:val="both"/>
        <w:rPr>
          <w:rFonts w:ascii="FrankRuehl" w:hAnsi="FrankRuehl" w:cs="FrankRuehl"/>
          <w:sz w:val="28"/>
          <w:szCs w:val="28"/>
        </w:rPr>
      </w:pPr>
      <w:r>
        <w:rPr>
          <w:rFonts w:ascii="FrankRuehl" w:hAnsi="FrankRuehl" w:cs="FrankRuehl"/>
          <w:sz w:val="28"/>
          <w:sz w:val="28"/>
          <w:szCs w:val="28"/>
          <w:rtl w:val="true"/>
        </w:rPr>
        <w:t xml:space="preserve">החובה לתור אחר הספק מהווה </w:t>
      </w:r>
      <w:r>
        <w:rPr>
          <w:rFonts w:ascii="FrankRuehl" w:hAnsi="FrankRuehl" w:cs="FrankRuehl"/>
          <w:sz w:val="28"/>
          <w:sz w:val="28"/>
          <w:szCs w:val="28"/>
          <w:rtl w:val="true"/>
        </w:rPr>
        <w:t>הסבר לדברי הרמב</w:t>
      </w:r>
      <w:r>
        <w:rPr>
          <w:rFonts w:cs="FrankRuehl" w:ascii="FrankRuehl" w:hAnsi="FrankRuehl"/>
          <w:sz w:val="28"/>
          <w:szCs w:val="28"/>
          <w:rtl w:val="true"/>
        </w:rPr>
        <w:t>"</w:t>
      </w:r>
      <w:r>
        <w:rPr>
          <w:rFonts w:ascii="FrankRuehl" w:hAnsi="FrankRuehl" w:cs="FrankRuehl"/>
          <w:sz w:val="28"/>
          <w:sz w:val="28"/>
          <w:szCs w:val="28"/>
          <w:rtl w:val="true"/>
        </w:rPr>
        <w:t xml:space="preserve">ם בדבר </w:t>
      </w:r>
      <w:r>
        <w:rPr>
          <w:rFonts w:ascii="FrankRuehl" w:hAnsi="FrankRuehl" w:cs="FrankRuehl"/>
          <w:sz w:val="28"/>
          <w:sz w:val="28"/>
          <w:szCs w:val="28"/>
          <w:rtl w:val="true"/>
        </w:rPr>
        <w:t>ההוראות הדיוניות במשפט העברי הפלילי שהוזכרו לעיל</w:t>
      </w:r>
      <w:r>
        <w:rPr>
          <w:rFonts w:cs="FrankRuehl" w:ascii="FrankRuehl" w:hAnsi="FrankRuehl"/>
          <w:sz w:val="28"/>
          <w:szCs w:val="28"/>
          <w:rtl w:val="true"/>
        </w:rPr>
        <w:t xml:space="preserve">. </w:t>
      </w:r>
      <w:r>
        <w:rPr>
          <w:rFonts w:ascii="FrankRuehl" w:hAnsi="FrankRuehl" w:cs="FrankRuehl"/>
          <w:sz w:val="28"/>
          <w:sz w:val="28"/>
          <w:szCs w:val="28"/>
          <w:rtl w:val="true"/>
        </w:rPr>
        <w:t>למשל</w:t>
      </w:r>
      <w:r>
        <w:rPr>
          <w:rFonts w:cs="FrankRuehl" w:ascii="FrankRuehl" w:hAnsi="FrankRuehl"/>
          <w:sz w:val="28"/>
          <w:szCs w:val="28"/>
          <w:rtl w:val="true"/>
        </w:rPr>
        <w:t xml:space="preserve">, </w:t>
      </w:r>
      <w:r>
        <w:rPr>
          <w:rFonts w:ascii="FrankRuehl" w:hAnsi="FrankRuehl" w:cs="FrankRuehl"/>
          <w:sz w:val="28"/>
          <w:sz w:val="28"/>
          <w:szCs w:val="28"/>
          <w:rtl w:val="true"/>
        </w:rPr>
        <w:t>הצורך ברוב המיוחס של שני דיינים לפחות לשם הרשעה</w:t>
      </w:r>
      <w:r>
        <w:rPr>
          <w:rFonts w:cs="FrankRuehl" w:ascii="FrankRuehl" w:hAnsi="FrankRuehl"/>
          <w:sz w:val="28"/>
          <w:szCs w:val="28"/>
          <w:rtl w:val="true"/>
        </w:rPr>
        <w:t xml:space="preserve">, </w:t>
      </w:r>
      <w:r>
        <w:rPr>
          <w:rFonts w:ascii="FrankRuehl" w:hAnsi="FrankRuehl" w:cs="FrankRuehl"/>
          <w:sz w:val="28"/>
          <w:sz w:val="28"/>
          <w:szCs w:val="28"/>
          <w:rtl w:val="true"/>
        </w:rPr>
        <w:t xml:space="preserve">לעומת </w:t>
      </w:r>
      <w:r>
        <w:rPr>
          <w:rFonts w:ascii="FrankRuehl" w:hAnsi="FrankRuehl" w:cs="FrankRuehl"/>
          <w:sz w:val="28"/>
          <w:sz w:val="28"/>
          <w:szCs w:val="28"/>
          <w:rtl w:val="true"/>
        </w:rPr>
        <w:t>ה</w:t>
      </w:r>
      <w:r>
        <w:rPr>
          <w:rFonts w:ascii="FrankRuehl" w:hAnsi="FrankRuehl" w:cs="FrankRuehl"/>
          <w:sz w:val="28"/>
          <w:sz w:val="28"/>
          <w:szCs w:val="28"/>
          <w:rtl w:val="true"/>
        </w:rPr>
        <w:t xml:space="preserve">רוב </w:t>
      </w:r>
      <w:r>
        <w:rPr>
          <w:rFonts w:ascii="FrankRuehl" w:hAnsi="FrankRuehl" w:cs="FrankRuehl"/>
          <w:sz w:val="28"/>
          <w:sz w:val="28"/>
          <w:szCs w:val="28"/>
          <w:rtl w:val="true"/>
        </w:rPr>
        <w:t>ה</w:t>
      </w:r>
      <w:r>
        <w:rPr>
          <w:rFonts w:ascii="FrankRuehl" w:hAnsi="FrankRuehl" w:cs="FrankRuehl"/>
          <w:sz w:val="28"/>
          <w:sz w:val="28"/>
          <w:szCs w:val="28"/>
          <w:rtl w:val="true"/>
        </w:rPr>
        <w:t>רגיל של דיין אחד הנדרש בדין האזרחי</w:t>
      </w:r>
      <w:r>
        <w:rPr>
          <w:rFonts w:ascii="FrankRuehl" w:hAnsi="FrankRuehl" w:cs="FrankRuehl"/>
          <w:sz w:val="28"/>
          <w:sz w:val="28"/>
          <w:szCs w:val="28"/>
          <w:rtl w:val="true"/>
        </w:rPr>
        <w:t xml:space="preserve"> כדי להכריע לכאן או לכאן</w:t>
      </w:r>
      <w:r>
        <w:rPr>
          <w:rFonts w:cs="FrankRuehl" w:ascii="FrankRuehl" w:hAnsi="FrankRuehl"/>
          <w:sz w:val="28"/>
          <w:szCs w:val="28"/>
          <w:rtl w:val="true"/>
        </w:rPr>
        <w:t xml:space="preserve">. </w:t>
      </w:r>
      <w:r>
        <w:rPr>
          <w:rFonts w:ascii="FrankRuehl" w:hAnsi="FrankRuehl" w:cs="FrankRuehl"/>
          <w:sz w:val="28"/>
          <w:sz w:val="28"/>
          <w:szCs w:val="28"/>
          <w:rtl w:val="true"/>
        </w:rPr>
        <w:t>כך מוסבר גם הדין לפיו אין להכריע את דינו של הנאשם בתוך יום</w:t>
      </w:r>
      <w:r>
        <w:rPr>
          <w:rFonts w:cs="FrankRuehl" w:ascii="FrankRuehl" w:hAnsi="FrankRuehl"/>
          <w:sz w:val="28"/>
          <w:szCs w:val="28"/>
          <w:rtl w:val="true"/>
        </w:rPr>
        <w:t xml:space="preserve">, </w:t>
      </w:r>
      <w:r>
        <w:rPr>
          <w:rFonts w:ascii="FrankRuehl" w:hAnsi="FrankRuehl" w:cs="FrankRuehl"/>
          <w:sz w:val="28"/>
          <w:sz w:val="28"/>
          <w:szCs w:val="28"/>
          <w:rtl w:val="true"/>
        </w:rPr>
        <w:t xml:space="preserve">אלא חובה </w:t>
      </w:r>
      <w:r>
        <w:rPr>
          <w:rFonts w:cs="FrankRuehl" w:ascii="FrankRuehl" w:hAnsi="FrankRuehl"/>
          <w:sz w:val="28"/>
          <w:szCs w:val="28"/>
          <w:rtl w:val="true"/>
        </w:rPr>
        <w:t>"</w:t>
      </w:r>
      <w:r>
        <w:rPr>
          <w:rFonts w:ascii="FrankRuehl" w:hAnsi="FrankRuehl" w:cs="FrankRuehl"/>
          <w:sz w:val="28"/>
          <w:sz w:val="28"/>
          <w:szCs w:val="28"/>
          <w:rtl w:val="true"/>
        </w:rPr>
        <w:t>ללון</w:t>
      </w:r>
      <w:r>
        <w:rPr>
          <w:rFonts w:cs="FrankRuehl" w:ascii="FrankRuehl" w:hAnsi="FrankRuehl"/>
          <w:sz w:val="28"/>
          <w:szCs w:val="28"/>
          <w:rtl w:val="true"/>
        </w:rPr>
        <w:t xml:space="preserve">" </w:t>
      </w:r>
      <w:r>
        <w:rPr>
          <w:rFonts w:ascii="FrankRuehl" w:hAnsi="FrankRuehl" w:cs="FrankRuehl"/>
          <w:sz w:val="28"/>
          <w:sz w:val="28"/>
          <w:szCs w:val="28"/>
          <w:rtl w:val="true"/>
        </w:rPr>
        <w:t>על הכרעת הדין לפחות לילה אחד</w:t>
      </w:r>
      <w:r>
        <w:rPr>
          <w:rFonts w:cs="FrankRuehl" w:ascii="FrankRuehl" w:hAnsi="FrankRuehl"/>
          <w:sz w:val="28"/>
          <w:szCs w:val="28"/>
          <w:rtl w:val="true"/>
        </w:rPr>
        <w:t xml:space="preserve">, </w:t>
      </w:r>
      <w:r>
        <w:rPr>
          <w:rFonts w:ascii="FrankRuehl" w:hAnsi="FrankRuehl" w:cs="FrankRuehl"/>
          <w:sz w:val="28"/>
          <w:sz w:val="28"/>
          <w:szCs w:val="28"/>
          <w:rtl w:val="true"/>
        </w:rPr>
        <w:t>בניסיון למצוא אפשרות לזיכוי</w:t>
      </w:r>
      <w:r>
        <w:rPr>
          <w:rFonts w:cs="FrankRuehl" w:ascii="FrankRuehl" w:hAnsi="FrankRuehl"/>
          <w:sz w:val="28"/>
          <w:szCs w:val="28"/>
          <w:rtl w:val="true"/>
        </w:rPr>
        <w:t xml:space="preserve">. </w:t>
      </w:r>
      <w:r>
        <w:rPr>
          <w:rFonts w:ascii="FrankRuehl" w:hAnsi="FrankRuehl" w:cs="FrankRuehl"/>
          <w:sz w:val="28"/>
          <w:sz w:val="28"/>
          <w:szCs w:val="28"/>
          <w:rtl w:val="true"/>
        </w:rPr>
        <w:t>דוגמ</w:t>
      </w:r>
      <w:r>
        <w:rPr>
          <w:rFonts w:ascii="FrankRuehl" w:hAnsi="FrankRuehl" w:cs="FrankRuehl"/>
          <w:sz w:val="28"/>
          <w:sz w:val="28"/>
          <w:szCs w:val="28"/>
          <w:rtl w:val="true"/>
        </w:rPr>
        <w:t>ה</w:t>
      </w:r>
      <w:r>
        <w:rPr>
          <w:rFonts w:ascii="FrankRuehl" w:hAnsi="FrankRuehl" w:cs="FrankRuehl"/>
          <w:sz w:val="28"/>
          <w:sz w:val="28"/>
          <w:szCs w:val="28"/>
          <w:rtl w:val="true"/>
        </w:rPr>
        <w:t xml:space="preserve"> נוספת שמזכיר הרמב</w:t>
      </w:r>
      <w:r>
        <w:rPr>
          <w:rFonts w:cs="FrankRuehl" w:ascii="FrankRuehl" w:hAnsi="FrankRuehl"/>
          <w:sz w:val="28"/>
          <w:szCs w:val="28"/>
          <w:rtl w:val="true"/>
        </w:rPr>
        <w:t>"</w:t>
      </w:r>
      <w:r>
        <w:rPr>
          <w:rFonts w:ascii="FrankRuehl" w:hAnsi="FrankRuehl" w:cs="FrankRuehl"/>
          <w:sz w:val="28"/>
          <w:sz w:val="28"/>
          <w:szCs w:val="28"/>
          <w:rtl w:val="true"/>
        </w:rPr>
        <w:t>ם היא חוסר האפשרות של דיין שזיכה לחזור בו מעמדה זו במהלך הדיון</w:t>
      </w:r>
      <w:r>
        <w:rPr>
          <w:rFonts w:cs="FrankRuehl" w:ascii="FrankRuehl" w:hAnsi="FrankRuehl"/>
          <w:sz w:val="28"/>
          <w:szCs w:val="28"/>
          <w:rtl w:val="true"/>
        </w:rPr>
        <w:t xml:space="preserve">. </w:t>
      </w:r>
      <w:r>
        <w:rPr>
          <w:rFonts w:ascii="FrankRuehl" w:hAnsi="FrankRuehl" w:cs="FrankRuehl"/>
          <w:sz w:val="28"/>
          <w:sz w:val="28"/>
          <w:szCs w:val="28"/>
          <w:rtl w:val="true"/>
        </w:rPr>
        <w:t>וראו ההלכה הבאה שעומדת זקופה אל מול שיטת המשפט בימינו</w:t>
      </w:r>
      <w:r>
        <w:rPr>
          <w:rFonts w:cs="FrankRuehl" w:ascii="FrankRuehl" w:hAnsi="FrankRuehl"/>
          <w:sz w:val="28"/>
          <w:szCs w:val="28"/>
          <w:rtl w:val="true"/>
        </w:rPr>
        <w:t>:</w:t>
      </w:r>
    </w:p>
    <w:p>
      <w:pPr>
        <w:pStyle w:val="Style15"/>
        <w:ind w:hanging="0" w:right="0"/>
        <w:jc w:val="both"/>
        <w:rPr>
          <w:rFonts w:ascii="FrankRuehl" w:hAnsi="FrankRuehl" w:cs="FrankRuehl"/>
          <w:sz w:val="28"/>
          <w:szCs w:val="28"/>
        </w:rPr>
      </w:pPr>
      <w:r>
        <w:rPr>
          <w:rFonts w:cs="FrankRuehl" w:ascii="FrankRuehl" w:hAnsi="FrankRuehl"/>
          <w:sz w:val="28"/>
          <w:szCs w:val="28"/>
          <w:rtl w:val="true"/>
        </w:rPr>
      </w:r>
    </w:p>
    <w:p>
      <w:pPr>
        <w:pStyle w:val="Ruller51"/>
        <w:ind w:right="1282"/>
        <w:jc w:val="both"/>
        <w:rPr/>
      </w:pPr>
      <w:r>
        <w:rPr>
          <w:rtl w:val="true"/>
        </w:rPr>
        <w:t>"</w:t>
      </w:r>
      <w:r>
        <w:rPr>
          <w:rtl w:val="true"/>
        </w:rPr>
        <w:t>סנהדרין</w:t>
      </w:r>
      <w:r>
        <w:rPr>
          <w:rFonts w:eastAsia="Arial TUR" w:cs="Arial TUR"/>
          <w:rtl w:val="true"/>
        </w:rPr>
        <w:t xml:space="preserve"> </w:t>
      </w:r>
      <w:r>
        <w:rPr>
          <w:rtl w:val="true"/>
        </w:rPr>
        <w:t>שפתחו</w:t>
      </w:r>
      <w:r>
        <w:rPr>
          <w:rFonts w:eastAsia="Arial TUR" w:cs="Arial TUR"/>
          <w:rtl w:val="true"/>
        </w:rPr>
        <w:t xml:space="preserve"> </w:t>
      </w:r>
      <w:r>
        <w:rPr>
          <w:rtl w:val="true"/>
        </w:rPr>
        <w:t>כולם</w:t>
      </w:r>
      <w:r>
        <w:rPr>
          <w:rFonts w:eastAsia="Arial TUR" w:cs="Arial TUR"/>
          <w:rtl w:val="true"/>
        </w:rPr>
        <w:t xml:space="preserve"> </w:t>
      </w:r>
      <w:r>
        <w:rPr>
          <w:rtl w:val="true"/>
        </w:rPr>
        <w:t>בדיני</w:t>
      </w:r>
      <w:r>
        <w:rPr>
          <w:rFonts w:eastAsia="Arial TUR" w:cs="Arial TUR"/>
          <w:rtl w:val="true"/>
        </w:rPr>
        <w:t xml:space="preserve"> </w:t>
      </w:r>
      <w:r>
        <w:rPr>
          <w:rtl w:val="true"/>
        </w:rPr>
        <w:t>נפשות</w:t>
      </w:r>
      <w:r>
        <w:rPr>
          <w:rFonts w:eastAsia="Arial TUR" w:cs="Arial TUR"/>
          <w:rtl w:val="true"/>
        </w:rPr>
        <w:t xml:space="preserve"> </w:t>
      </w:r>
      <w:r>
        <w:rPr>
          <w:rtl w:val="true"/>
        </w:rPr>
        <w:t>תחלה</w:t>
      </w:r>
      <w:r>
        <w:rPr>
          <w:rFonts w:eastAsia="Arial TUR" w:cs="Arial TUR"/>
          <w:rtl w:val="true"/>
        </w:rPr>
        <w:t xml:space="preserve"> </w:t>
      </w:r>
      <w:r>
        <w:rPr>
          <w:rtl w:val="true"/>
        </w:rPr>
        <w:t>ואמרו</w:t>
      </w:r>
      <w:r>
        <w:rPr>
          <w:rFonts w:eastAsia="Arial TUR" w:cs="Arial TUR"/>
          <w:rtl w:val="true"/>
        </w:rPr>
        <w:t xml:space="preserve"> </w:t>
      </w:r>
      <w:r>
        <w:rPr>
          <w:rtl w:val="true"/>
        </w:rPr>
        <w:t>כולן</w:t>
      </w:r>
      <w:r>
        <w:rPr>
          <w:rFonts w:eastAsia="Arial TUR" w:cs="Arial TUR"/>
          <w:rtl w:val="true"/>
        </w:rPr>
        <w:t xml:space="preserve"> </w:t>
      </w:r>
      <w:r>
        <w:rPr>
          <w:rtl w:val="true"/>
        </w:rPr>
        <w:t>חייב</w:t>
      </w:r>
      <w:r>
        <w:rPr>
          <w:rFonts w:eastAsia="Arial TUR" w:cs="Arial TUR"/>
          <w:rtl w:val="true"/>
        </w:rPr>
        <w:t xml:space="preserve"> </w:t>
      </w:r>
      <w:r>
        <w:rPr>
          <w:rtl w:val="true"/>
        </w:rPr>
        <w:t>–</w:t>
      </w:r>
      <w:r>
        <w:rPr>
          <w:rFonts w:eastAsia="Arial TUR" w:cs="Arial TUR"/>
          <w:rtl w:val="true"/>
        </w:rPr>
        <w:t xml:space="preserve"> </w:t>
      </w:r>
      <w:r>
        <w:rPr>
          <w:rtl w:val="true"/>
        </w:rPr>
        <w:t>הרי</w:t>
      </w:r>
      <w:r>
        <w:rPr>
          <w:rFonts w:eastAsia="Arial TUR" w:cs="Arial TUR"/>
          <w:rtl w:val="true"/>
        </w:rPr>
        <w:t xml:space="preserve"> </w:t>
      </w:r>
      <w:r>
        <w:rPr>
          <w:rtl w:val="true"/>
        </w:rPr>
        <w:t>זה</w:t>
      </w:r>
      <w:r>
        <w:rPr>
          <w:rFonts w:eastAsia="Arial TUR" w:cs="Arial TUR"/>
          <w:rtl w:val="true"/>
        </w:rPr>
        <w:t xml:space="preserve"> </w:t>
      </w:r>
      <w:r>
        <w:rPr>
          <w:rtl w:val="true"/>
        </w:rPr>
        <w:t>פטור</w:t>
      </w:r>
      <w:r>
        <w:rPr>
          <w:rFonts w:eastAsia="Arial TUR" w:cs="Arial TUR"/>
          <w:rtl w:val="true"/>
        </w:rPr>
        <w:t xml:space="preserve"> </w:t>
      </w:r>
      <w:r>
        <w:rPr>
          <w:rtl w:val="true"/>
        </w:rPr>
        <w:t>עד</w:t>
      </w:r>
      <w:r>
        <w:rPr>
          <w:rFonts w:eastAsia="Arial TUR" w:cs="Arial TUR"/>
          <w:rtl w:val="true"/>
        </w:rPr>
        <w:t xml:space="preserve"> </w:t>
      </w:r>
      <w:r>
        <w:rPr>
          <w:rtl w:val="true"/>
        </w:rPr>
        <w:t>שיהיו</w:t>
      </w:r>
      <w:r>
        <w:rPr>
          <w:rFonts w:eastAsia="Arial TUR" w:cs="Arial TUR"/>
          <w:rtl w:val="true"/>
        </w:rPr>
        <w:t xml:space="preserve"> </w:t>
      </w:r>
      <w:r>
        <w:rPr>
          <w:rtl w:val="true"/>
        </w:rPr>
        <w:t>שם</w:t>
      </w:r>
      <w:r>
        <w:rPr>
          <w:rFonts w:eastAsia="Arial TUR" w:cs="Arial TUR"/>
          <w:rtl w:val="true"/>
        </w:rPr>
        <w:t xml:space="preserve"> </w:t>
      </w:r>
      <w:r>
        <w:rPr>
          <w:rtl w:val="true"/>
        </w:rPr>
        <w:t>מקצת</w:t>
      </w:r>
      <w:r>
        <w:rPr>
          <w:rFonts w:eastAsia="Arial TUR" w:cs="Arial TUR"/>
          <w:rtl w:val="true"/>
        </w:rPr>
        <w:t xml:space="preserve"> </w:t>
      </w:r>
      <w:r>
        <w:rPr>
          <w:rtl w:val="true"/>
        </w:rPr>
        <w:t>מזכין</w:t>
      </w:r>
      <w:r>
        <w:rPr>
          <w:rFonts w:eastAsia="Arial TUR" w:cs="Arial TUR"/>
          <w:rtl w:val="true"/>
        </w:rPr>
        <w:t xml:space="preserve"> </w:t>
      </w:r>
      <w:r>
        <w:rPr>
          <w:rtl w:val="true"/>
        </w:rPr>
        <w:t>שיהפכו</w:t>
      </w:r>
      <w:r>
        <w:rPr>
          <w:rFonts w:eastAsia="Arial TUR" w:cs="Arial TUR"/>
          <w:rtl w:val="true"/>
        </w:rPr>
        <w:t xml:space="preserve"> </w:t>
      </w:r>
      <w:r>
        <w:rPr>
          <w:rtl w:val="true"/>
        </w:rPr>
        <w:t>בזכותו</w:t>
      </w:r>
      <w:r>
        <w:rPr>
          <w:rFonts w:eastAsia="Arial TUR" w:cs="Arial TUR"/>
          <w:rtl w:val="true"/>
        </w:rPr>
        <w:t xml:space="preserve"> </w:t>
      </w:r>
      <w:r>
        <w:rPr>
          <w:rtl w:val="true"/>
        </w:rPr>
        <w:t>וירבו</w:t>
      </w:r>
      <w:r>
        <w:rPr>
          <w:rFonts w:eastAsia="Arial TUR" w:cs="Arial TUR"/>
          <w:rtl w:val="true"/>
        </w:rPr>
        <w:t xml:space="preserve"> </w:t>
      </w:r>
      <w:r>
        <w:rPr>
          <w:rtl w:val="true"/>
        </w:rPr>
        <w:t>המחייבין</w:t>
      </w:r>
      <w:r>
        <w:rPr>
          <w:rFonts w:eastAsia="Arial TUR" w:cs="Arial TUR"/>
          <w:rtl w:val="true"/>
        </w:rPr>
        <w:t xml:space="preserve"> </w:t>
      </w:r>
      <w:r>
        <w:rPr>
          <w:rtl w:val="true"/>
        </w:rPr>
        <w:t>[...]" (</w:t>
      </w:r>
      <w:r>
        <w:rPr>
          <w:rtl w:val="true"/>
        </w:rPr>
        <w:t>הרמב</w:t>
      </w:r>
      <w:r>
        <w:rPr>
          <w:rtl w:val="true"/>
        </w:rPr>
        <w:t>"</w:t>
      </w:r>
      <w:r>
        <w:rPr>
          <w:rtl w:val="true"/>
        </w:rPr>
        <w:t>ם</w:t>
      </w:r>
      <w:r>
        <w:rPr>
          <w:rtl w:val="true"/>
        </w:rPr>
        <w:t xml:space="preserve">, </w:t>
      </w:r>
      <w:r>
        <w:rPr>
          <w:rtl w:val="true"/>
        </w:rPr>
        <w:t>משנה</w:t>
      </w:r>
      <w:r>
        <w:rPr>
          <w:rFonts w:eastAsia="Arial TUR" w:cs="Arial TUR"/>
          <w:rtl w:val="true"/>
        </w:rPr>
        <w:t xml:space="preserve"> </w:t>
      </w:r>
      <w:r>
        <w:rPr>
          <w:rtl w:val="true"/>
        </w:rPr>
        <w:t>תורה</w:t>
      </w:r>
      <w:r>
        <w:rPr>
          <w:rtl w:val="true"/>
        </w:rPr>
        <w:t xml:space="preserve">, </w:t>
      </w:r>
      <w:r>
        <w:rPr>
          <w:rtl w:val="true"/>
        </w:rPr>
        <w:t>סנהדרין</w:t>
      </w:r>
      <w:r>
        <w:rPr>
          <w:rtl w:val="true"/>
        </w:rPr>
        <w:t xml:space="preserve">, </w:t>
      </w:r>
      <w:r>
        <w:rPr>
          <w:rtl w:val="true"/>
        </w:rPr>
        <w:t>פרק</w:t>
      </w:r>
      <w:r>
        <w:rPr>
          <w:rFonts w:eastAsia="Arial TUR" w:cs="Arial TUR"/>
          <w:rtl w:val="true"/>
        </w:rPr>
        <w:t xml:space="preserve"> </w:t>
      </w:r>
      <w:r>
        <w:rPr>
          <w:rtl w:val="true"/>
        </w:rPr>
        <w:t>ט</w:t>
      </w:r>
      <w:r>
        <w:rPr>
          <w:rtl w:val="true"/>
        </w:rPr>
        <w:t xml:space="preserve">, </w:t>
      </w:r>
      <w:r>
        <w:rPr>
          <w:rtl w:val="true"/>
        </w:rPr>
        <w:t>הלכה</w:t>
      </w:r>
      <w:r>
        <w:rPr>
          <w:rFonts w:eastAsia="Arial TUR" w:cs="Arial TUR"/>
          <w:rtl w:val="true"/>
        </w:rPr>
        <w:t xml:space="preserve"> </w:t>
      </w:r>
      <w:r>
        <w:rPr>
          <w:rtl w:val="true"/>
        </w:rPr>
        <w:t>א</w:t>
      </w:r>
      <w:r>
        <w:rPr>
          <w:rFonts w:eastAsia="Arial TUR" w:cs="Arial TUR"/>
          <w:rtl w:val="true"/>
        </w:rPr>
        <w:t xml:space="preserve"> </w:t>
      </w:r>
      <w:r>
        <w:rPr>
          <w:rtl w:val="true"/>
        </w:rPr>
        <w:t>–</w:t>
      </w:r>
      <w:r>
        <w:rPr>
          <w:rFonts w:eastAsia="Arial TUR" w:cs="Arial TUR"/>
          <w:rtl w:val="true"/>
        </w:rPr>
        <w:t xml:space="preserve"> </w:t>
      </w:r>
      <w:r>
        <w:rPr>
          <w:rtl w:val="true"/>
        </w:rPr>
        <w:t>על</w:t>
      </w:r>
      <w:r>
        <w:rPr>
          <w:rFonts w:eastAsia="Arial TUR" w:cs="Arial TUR"/>
          <w:rtl w:val="true"/>
        </w:rPr>
        <w:t xml:space="preserve"> </w:t>
      </w:r>
      <w:r>
        <w:rPr>
          <w:rtl w:val="true"/>
        </w:rPr>
        <w:t>סמך</w:t>
      </w:r>
      <w:r>
        <w:rPr>
          <w:rFonts w:eastAsia="Arial TUR" w:cs="Arial TUR"/>
          <w:rtl w:val="true"/>
        </w:rPr>
        <w:t xml:space="preserve"> </w:t>
      </w:r>
      <w:r>
        <w:rPr>
          <w:rtl w:val="true"/>
        </w:rPr>
        <w:t>תלמוד</w:t>
      </w:r>
      <w:r>
        <w:rPr>
          <w:rFonts w:eastAsia="Arial TUR" w:cs="Arial TUR"/>
          <w:rtl w:val="true"/>
        </w:rPr>
        <w:t xml:space="preserve"> </w:t>
      </w:r>
      <w:r>
        <w:rPr>
          <w:rtl w:val="true"/>
        </w:rPr>
        <w:t>בבלי</w:t>
      </w:r>
      <w:r>
        <w:rPr>
          <w:rtl w:val="true"/>
        </w:rPr>
        <w:t xml:space="preserve">, </w:t>
      </w:r>
      <w:r>
        <w:rPr>
          <w:rtl w:val="true"/>
        </w:rPr>
        <w:t>סנהדרין</w:t>
      </w:r>
      <w:r>
        <w:rPr>
          <w:rFonts w:eastAsia="Arial TUR" w:cs="Arial TUR"/>
          <w:rtl w:val="true"/>
        </w:rPr>
        <w:t xml:space="preserve"> </w:t>
      </w:r>
      <w:r>
        <w:rPr>
          <w:rtl w:val="true"/>
        </w:rPr>
        <w:t>יז</w:t>
      </w:r>
      <w:r>
        <w:rPr>
          <w:rtl w:val="true"/>
        </w:rPr>
        <w:t xml:space="preserve">, </w:t>
      </w:r>
      <w:r>
        <w:rPr>
          <w:rtl w:val="true"/>
        </w:rPr>
        <w:t>א</w:t>
      </w:r>
      <w:r>
        <w:rPr>
          <w:rtl w:val="true"/>
        </w:rPr>
        <w:t>)</w:t>
      </w:r>
    </w:p>
    <w:p>
      <w:pPr>
        <w:pStyle w:val="Style15"/>
        <w:ind w:hanging="0" w:right="0"/>
        <w:jc w:val="both"/>
        <w:rPr>
          <w:rFonts w:ascii="FrankRuehl" w:hAnsi="FrankRuehl" w:cs="FrankRuehl"/>
          <w:sz w:val="28"/>
          <w:szCs w:val="28"/>
        </w:rPr>
      </w:pPr>
      <w:r>
        <w:rPr>
          <w:rFonts w:cs="FrankRuehl" w:ascii="FrankRuehl" w:hAnsi="FrankRuehl"/>
          <w:sz w:val="28"/>
          <w:szCs w:val="28"/>
          <w:rtl w:val="true"/>
        </w:rPr>
        <w:tab/>
      </w:r>
    </w:p>
    <w:p>
      <w:pPr>
        <w:pStyle w:val="Style15"/>
        <w:ind w:right="0"/>
        <w:jc w:val="both"/>
        <w:rPr>
          <w:rFonts w:ascii="FrankRuehl" w:hAnsi="FrankRuehl" w:cs="FrankRuehl"/>
          <w:sz w:val="28"/>
          <w:szCs w:val="28"/>
        </w:rPr>
      </w:pPr>
      <w:r>
        <w:rPr>
          <w:rFonts w:ascii="FrankRuehl" w:hAnsi="FrankRuehl" w:cs="FrankRuehl"/>
          <w:sz w:val="28"/>
          <w:sz w:val="28"/>
          <w:szCs w:val="28"/>
          <w:rtl w:val="true"/>
        </w:rPr>
        <w:t>שיח חד כיווני לפיו ברור כי הנאשם אשם מערער את ההליך כולו</w:t>
      </w:r>
      <w:r>
        <w:rPr>
          <w:rFonts w:cs="FrankRuehl" w:ascii="FrankRuehl" w:hAnsi="FrankRuehl"/>
          <w:sz w:val="28"/>
          <w:szCs w:val="28"/>
          <w:rtl w:val="true"/>
        </w:rPr>
        <w:t xml:space="preserve">. </w:t>
      </w:r>
      <w:r>
        <w:rPr>
          <w:rFonts w:ascii="FrankRuehl" w:hAnsi="FrankRuehl" w:cs="FrankRuehl"/>
          <w:sz w:val="28"/>
          <w:sz w:val="28"/>
          <w:szCs w:val="28"/>
          <w:rtl w:val="true"/>
        </w:rPr>
        <w:t>ניתן להרשיע</w:t>
      </w:r>
      <w:r>
        <w:rPr>
          <w:rFonts w:cs="FrankRuehl" w:ascii="FrankRuehl" w:hAnsi="FrankRuehl"/>
          <w:sz w:val="28"/>
          <w:szCs w:val="28"/>
          <w:rtl w:val="true"/>
        </w:rPr>
        <w:t xml:space="preserve">, </w:t>
      </w:r>
      <w:r>
        <w:rPr>
          <w:rFonts w:ascii="FrankRuehl" w:hAnsi="FrankRuehl" w:cs="FrankRuehl"/>
          <w:sz w:val="28"/>
          <w:sz w:val="28"/>
          <w:szCs w:val="28"/>
          <w:rtl w:val="true"/>
        </w:rPr>
        <w:t>אך זאת בכפוף לשקילה אמיתית של האפשרות האחרת</w:t>
      </w:r>
      <w:r>
        <w:rPr>
          <w:rFonts w:cs="FrankRuehl" w:ascii="FrankRuehl" w:hAnsi="FrankRuehl"/>
          <w:sz w:val="28"/>
          <w:szCs w:val="28"/>
          <w:rtl w:val="true"/>
        </w:rPr>
        <w:t xml:space="preserve">. </w:t>
      </w:r>
      <w:r>
        <w:rPr>
          <w:rFonts w:ascii="FrankRuehl" w:hAnsi="FrankRuehl" w:cs="FrankRuehl"/>
          <w:sz w:val="28"/>
          <w:sz w:val="28"/>
          <w:szCs w:val="28"/>
          <w:rtl w:val="true"/>
        </w:rPr>
        <w:t>מגמת כלל זה להביא את הדיין לידי בחינה מקסימלית של הראיות</w:t>
      </w:r>
      <w:r>
        <w:rPr>
          <w:rFonts w:cs="FrankRuehl" w:ascii="FrankRuehl" w:hAnsi="FrankRuehl"/>
          <w:sz w:val="28"/>
          <w:szCs w:val="28"/>
          <w:rtl w:val="true"/>
        </w:rPr>
        <w:t xml:space="preserve">, </w:t>
      </w:r>
      <w:r>
        <w:rPr>
          <w:rFonts w:ascii="FrankRuehl" w:hAnsi="FrankRuehl" w:cs="FrankRuehl"/>
          <w:sz w:val="28"/>
          <w:sz w:val="28"/>
          <w:szCs w:val="28"/>
          <w:rtl w:val="true"/>
        </w:rPr>
        <w:t>בתקווה למצוא ראיות מזכות</w:t>
      </w:r>
      <w:r>
        <w:rPr>
          <w:rFonts w:cs="FrankRuehl" w:ascii="FrankRuehl" w:hAnsi="FrankRuehl"/>
          <w:sz w:val="28"/>
          <w:szCs w:val="28"/>
          <w:rtl w:val="true"/>
        </w:rPr>
        <w:t xml:space="preserve">. </w:t>
      </w:r>
      <w:r>
        <w:rPr>
          <w:rFonts w:ascii="FrankRuehl" w:hAnsi="FrankRuehl" w:cs="FrankRuehl"/>
          <w:sz w:val="28"/>
          <w:sz w:val="28"/>
          <w:szCs w:val="28"/>
          <w:rtl w:val="true"/>
        </w:rPr>
        <w:t>אמנם</w:t>
      </w:r>
      <w:r>
        <w:rPr>
          <w:rFonts w:cs="FrankRuehl" w:ascii="FrankRuehl" w:hAnsi="FrankRuehl"/>
          <w:sz w:val="28"/>
          <w:szCs w:val="28"/>
          <w:rtl w:val="true"/>
        </w:rPr>
        <w:t xml:space="preserve">, </w:t>
      </w:r>
      <w:r>
        <w:rPr>
          <w:rFonts w:ascii="FrankRuehl" w:hAnsi="FrankRuehl" w:cs="FrankRuehl"/>
          <w:sz w:val="28"/>
          <w:sz w:val="28"/>
          <w:szCs w:val="28"/>
          <w:rtl w:val="true"/>
        </w:rPr>
        <w:t>הדברים הוצגו כפי שנכתבו בספרו הגדול של הרמב</w:t>
      </w:r>
      <w:r>
        <w:rPr>
          <w:rFonts w:cs="FrankRuehl" w:ascii="FrankRuehl" w:hAnsi="FrankRuehl"/>
          <w:sz w:val="28"/>
          <w:szCs w:val="28"/>
          <w:rtl w:val="true"/>
        </w:rPr>
        <w:t>"</w:t>
      </w:r>
      <w:r>
        <w:rPr>
          <w:rFonts w:ascii="FrankRuehl" w:hAnsi="FrankRuehl" w:cs="FrankRuehl"/>
          <w:sz w:val="28"/>
          <w:sz w:val="28"/>
          <w:szCs w:val="28"/>
          <w:rtl w:val="true"/>
        </w:rPr>
        <w:t>ם</w:t>
      </w:r>
      <w:r>
        <w:rPr>
          <w:rFonts w:cs="FrankRuehl" w:ascii="FrankRuehl" w:hAnsi="FrankRuehl"/>
          <w:sz w:val="28"/>
          <w:szCs w:val="28"/>
          <w:rtl w:val="true"/>
        </w:rPr>
        <w:t xml:space="preserve">, </w:t>
      </w:r>
      <w:r>
        <w:rPr>
          <w:rFonts w:ascii="FrankRuehl" w:hAnsi="FrankRuehl" w:cs="FrankRuehl"/>
          <w:sz w:val="28"/>
          <w:sz w:val="28"/>
          <w:szCs w:val="28"/>
          <w:rtl w:val="true"/>
        </w:rPr>
        <w:t>היד החזקה</w:t>
      </w:r>
      <w:r>
        <w:rPr>
          <w:rFonts w:cs="FrankRuehl" w:ascii="FrankRuehl" w:hAnsi="FrankRuehl"/>
          <w:sz w:val="28"/>
          <w:szCs w:val="28"/>
          <w:rtl w:val="true"/>
        </w:rPr>
        <w:t xml:space="preserve">, </w:t>
      </w:r>
      <w:r>
        <w:rPr>
          <w:rFonts w:ascii="FrankRuehl" w:hAnsi="FrankRuehl" w:cs="FrankRuehl"/>
          <w:sz w:val="28"/>
          <w:sz w:val="28"/>
          <w:szCs w:val="28"/>
          <w:rtl w:val="true"/>
        </w:rPr>
        <w:t>לנוכח הגאונות בשיטת הקודיפיקציה והפשטות בהצגת הדין</w:t>
      </w:r>
      <w:r>
        <w:rPr>
          <w:rFonts w:cs="FrankRuehl" w:ascii="FrankRuehl" w:hAnsi="FrankRuehl"/>
          <w:sz w:val="28"/>
          <w:szCs w:val="28"/>
          <w:rtl w:val="true"/>
        </w:rPr>
        <w:t xml:space="preserve">. </w:t>
      </w:r>
      <w:r>
        <w:rPr>
          <w:rFonts w:ascii="FrankRuehl" w:hAnsi="FrankRuehl" w:cs="FrankRuehl"/>
          <w:sz w:val="28"/>
          <w:sz w:val="28"/>
          <w:szCs w:val="28"/>
          <w:rtl w:val="true"/>
        </w:rPr>
        <w:t>ברם</w:t>
      </w:r>
      <w:r>
        <w:rPr>
          <w:rFonts w:cs="FrankRuehl" w:ascii="FrankRuehl" w:hAnsi="FrankRuehl"/>
          <w:sz w:val="28"/>
          <w:szCs w:val="28"/>
          <w:rtl w:val="true"/>
        </w:rPr>
        <w:t xml:space="preserve">, </w:t>
      </w:r>
      <w:r>
        <w:rPr>
          <w:rFonts w:ascii="FrankRuehl" w:hAnsi="FrankRuehl" w:cs="FrankRuehl"/>
          <w:sz w:val="28"/>
          <w:sz w:val="28"/>
          <w:szCs w:val="28"/>
          <w:rtl w:val="true"/>
        </w:rPr>
        <w:t>הרמב</w:t>
      </w:r>
      <w:r>
        <w:rPr>
          <w:rFonts w:cs="FrankRuehl" w:ascii="FrankRuehl" w:hAnsi="FrankRuehl"/>
          <w:sz w:val="28"/>
          <w:szCs w:val="28"/>
          <w:rtl w:val="true"/>
        </w:rPr>
        <w:t>"</w:t>
      </w:r>
      <w:r>
        <w:rPr>
          <w:rFonts w:ascii="FrankRuehl" w:hAnsi="FrankRuehl" w:cs="FrankRuehl"/>
          <w:sz w:val="28"/>
          <w:sz w:val="28"/>
          <w:szCs w:val="28"/>
          <w:rtl w:val="true"/>
        </w:rPr>
        <w:t xml:space="preserve">ם הולך בעיקרו של דבר בתלם של המשנה והתלמוד </w:t>
      </w:r>
      <w:r>
        <w:rPr>
          <w:rFonts w:cs="FrankRuehl" w:ascii="FrankRuehl" w:hAnsi="FrankRuehl"/>
          <w:sz w:val="28"/>
          <w:szCs w:val="28"/>
          <w:rtl w:val="true"/>
        </w:rPr>
        <w:t>(</w:t>
      </w:r>
      <w:r>
        <w:rPr>
          <w:rFonts w:ascii="FrankRuehl" w:hAnsi="FrankRuehl" w:cs="FrankRuehl"/>
          <w:sz w:val="28"/>
          <w:sz w:val="28"/>
          <w:szCs w:val="28"/>
          <w:rtl w:val="true"/>
        </w:rPr>
        <w:t>ראו למשל</w:t>
      </w:r>
      <w:r>
        <w:rPr>
          <w:rFonts w:cs="FrankRuehl" w:ascii="FrankRuehl" w:hAnsi="FrankRuehl"/>
          <w:sz w:val="28"/>
          <w:szCs w:val="28"/>
          <w:rtl w:val="true"/>
        </w:rPr>
        <w:t xml:space="preserve">: </w:t>
      </w:r>
      <w:r>
        <w:rPr>
          <w:rFonts w:ascii="FrankRuehl" w:hAnsi="FrankRuehl" w:cs="FrankRuehl"/>
          <w:sz w:val="28"/>
          <w:sz w:val="28"/>
          <w:szCs w:val="28"/>
          <w:rtl w:val="true"/>
        </w:rPr>
        <w:t>משנה</w:t>
      </w:r>
      <w:r>
        <w:rPr>
          <w:rFonts w:cs="FrankRuehl" w:ascii="FrankRuehl" w:hAnsi="FrankRuehl"/>
          <w:sz w:val="28"/>
          <w:szCs w:val="28"/>
          <w:rtl w:val="true"/>
        </w:rPr>
        <w:t xml:space="preserve">, </w:t>
      </w:r>
      <w:r>
        <w:rPr>
          <w:rFonts w:ascii="FrankRuehl" w:hAnsi="FrankRuehl" w:cs="FrankRuehl"/>
          <w:sz w:val="28"/>
          <w:sz w:val="28"/>
          <w:szCs w:val="28"/>
          <w:rtl w:val="true"/>
        </w:rPr>
        <w:t>סנהדרין ד</w:t>
      </w:r>
      <w:r>
        <w:rPr>
          <w:rFonts w:cs="FrankRuehl" w:ascii="FrankRuehl" w:hAnsi="FrankRuehl"/>
          <w:sz w:val="28"/>
          <w:szCs w:val="28"/>
          <w:rtl w:val="true"/>
        </w:rPr>
        <w:t xml:space="preserve">, </w:t>
      </w:r>
      <w:r>
        <w:rPr>
          <w:rFonts w:ascii="FrankRuehl" w:hAnsi="FrankRuehl" w:cs="FrankRuehl"/>
          <w:sz w:val="28"/>
          <w:sz w:val="28"/>
          <w:szCs w:val="28"/>
          <w:rtl w:val="true"/>
        </w:rPr>
        <w:t>א</w:t>
      </w:r>
      <w:r>
        <w:rPr>
          <w:rFonts w:cs="FrankRuehl" w:ascii="FrankRuehl" w:hAnsi="FrankRuehl"/>
          <w:sz w:val="28"/>
          <w:szCs w:val="28"/>
          <w:rtl w:val="true"/>
        </w:rPr>
        <w:t xml:space="preserve">; </w:t>
      </w:r>
      <w:r>
        <w:rPr>
          <w:rFonts w:ascii="FrankRuehl" w:hAnsi="FrankRuehl" w:cs="FrankRuehl"/>
          <w:sz w:val="28"/>
          <w:sz w:val="28"/>
          <w:szCs w:val="28"/>
          <w:rtl w:val="true"/>
        </w:rPr>
        <w:t>תלמוד בבלי</w:t>
      </w:r>
      <w:r>
        <w:rPr>
          <w:rFonts w:cs="FrankRuehl" w:ascii="FrankRuehl" w:hAnsi="FrankRuehl"/>
          <w:sz w:val="28"/>
          <w:szCs w:val="28"/>
          <w:rtl w:val="true"/>
        </w:rPr>
        <w:t xml:space="preserve">, </w:t>
      </w:r>
      <w:r>
        <w:rPr>
          <w:rFonts w:ascii="FrankRuehl" w:hAnsi="FrankRuehl" w:cs="FrankRuehl"/>
          <w:sz w:val="28"/>
          <w:sz w:val="28"/>
          <w:szCs w:val="28"/>
          <w:rtl w:val="true"/>
        </w:rPr>
        <w:t>סנהדרין</w:t>
      </w:r>
      <w:r>
        <w:rPr>
          <w:rFonts w:cs="FrankRuehl" w:ascii="FrankRuehl" w:hAnsi="FrankRuehl"/>
          <w:sz w:val="28"/>
          <w:szCs w:val="28"/>
          <w:rtl w:val="true"/>
        </w:rPr>
        <w:t xml:space="preserve">, </w:t>
      </w:r>
      <w:r>
        <w:rPr>
          <w:rFonts w:ascii="FrankRuehl" w:hAnsi="FrankRuehl" w:cs="FrankRuehl"/>
          <w:sz w:val="28"/>
          <w:sz w:val="28"/>
          <w:szCs w:val="28"/>
          <w:rtl w:val="true"/>
        </w:rPr>
        <w:t>לד</w:t>
      </w:r>
      <w:r>
        <w:rPr>
          <w:rFonts w:cs="FrankRuehl" w:ascii="FrankRuehl" w:hAnsi="FrankRuehl"/>
          <w:sz w:val="28"/>
          <w:szCs w:val="28"/>
          <w:rtl w:val="true"/>
        </w:rPr>
        <w:t xml:space="preserve">, </w:t>
      </w:r>
      <w:r>
        <w:rPr>
          <w:rFonts w:ascii="FrankRuehl" w:hAnsi="FrankRuehl" w:cs="FrankRuehl"/>
          <w:sz w:val="28"/>
          <w:sz w:val="28"/>
          <w:szCs w:val="28"/>
          <w:rtl w:val="true"/>
        </w:rPr>
        <w:t>ב ו</w:t>
      </w:r>
      <w:r>
        <w:rPr>
          <w:rFonts w:cs="FrankRuehl" w:ascii="FrankRuehl" w:hAnsi="FrankRuehl"/>
          <w:sz w:val="28"/>
          <w:szCs w:val="28"/>
          <w:rtl w:val="true"/>
        </w:rPr>
        <w:t>-</w:t>
      </w:r>
      <w:r>
        <w:rPr>
          <w:rFonts w:ascii="FrankRuehl" w:hAnsi="FrankRuehl" w:cs="FrankRuehl"/>
          <w:sz w:val="28"/>
          <w:sz w:val="28"/>
          <w:szCs w:val="28"/>
          <w:rtl w:val="true"/>
        </w:rPr>
        <w:t>לה</w:t>
      </w:r>
      <w:r>
        <w:rPr>
          <w:rFonts w:cs="FrankRuehl" w:ascii="FrankRuehl" w:hAnsi="FrankRuehl"/>
          <w:sz w:val="28"/>
          <w:szCs w:val="28"/>
          <w:rtl w:val="true"/>
        </w:rPr>
        <w:t xml:space="preserve">, </w:t>
      </w:r>
      <w:r>
        <w:rPr>
          <w:rFonts w:ascii="FrankRuehl" w:hAnsi="FrankRuehl" w:cs="FrankRuehl"/>
          <w:sz w:val="28"/>
          <w:sz w:val="28"/>
          <w:szCs w:val="28"/>
          <w:rtl w:val="true"/>
        </w:rPr>
        <w:t>א</w:t>
      </w:r>
      <w:r>
        <w:rPr>
          <w:rFonts w:cs="FrankRuehl" w:ascii="FrankRuehl" w:hAnsi="FrankRuehl"/>
          <w:sz w:val="28"/>
          <w:szCs w:val="28"/>
          <w:rtl w:val="true"/>
        </w:rPr>
        <w:t xml:space="preserve">; </w:t>
      </w:r>
      <w:r>
        <w:rPr>
          <w:rFonts w:ascii="FrankRuehl" w:hAnsi="FrankRuehl" w:cs="FrankRuehl"/>
          <w:sz w:val="28"/>
          <w:sz w:val="28"/>
          <w:szCs w:val="28"/>
          <w:rtl w:val="true"/>
        </w:rPr>
        <w:t>תלמוד ירושלמי</w:t>
      </w:r>
      <w:r>
        <w:rPr>
          <w:rFonts w:cs="FrankRuehl" w:ascii="FrankRuehl" w:hAnsi="FrankRuehl"/>
          <w:sz w:val="28"/>
          <w:szCs w:val="28"/>
          <w:rtl w:val="true"/>
        </w:rPr>
        <w:t xml:space="preserve">, </w:t>
      </w:r>
      <w:r>
        <w:rPr>
          <w:rFonts w:ascii="FrankRuehl" w:hAnsi="FrankRuehl" w:cs="FrankRuehl"/>
          <w:sz w:val="28"/>
          <w:sz w:val="28"/>
          <w:szCs w:val="28"/>
          <w:rtl w:val="true"/>
        </w:rPr>
        <w:t>סנהדרין ד</w:t>
      </w:r>
      <w:r>
        <w:rPr>
          <w:rFonts w:cs="FrankRuehl" w:ascii="FrankRuehl" w:hAnsi="FrankRuehl"/>
          <w:sz w:val="28"/>
          <w:szCs w:val="28"/>
          <w:rtl w:val="true"/>
        </w:rPr>
        <w:t xml:space="preserve">, </w:t>
      </w:r>
      <w:r>
        <w:rPr>
          <w:rFonts w:ascii="FrankRuehl" w:hAnsi="FrankRuehl" w:cs="FrankRuehl"/>
          <w:sz w:val="28"/>
          <w:sz w:val="28"/>
          <w:szCs w:val="28"/>
          <w:rtl w:val="true"/>
        </w:rPr>
        <w:t>ז</w:t>
      </w:r>
      <w:r>
        <w:rPr>
          <w:rFonts w:cs="FrankRuehl" w:ascii="FrankRuehl" w:hAnsi="FrankRuehl"/>
          <w:sz w:val="28"/>
          <w:szCs w:val="28"/>
          <w:rtl w:val="true"/>
        </w:rPr>
        <w:t>).</w:t>
      </w:r>
    </w:p>
    <w:p>
      <w:pPr>
        <w:pStyle w:val="Style15"/>
        <w:ind w:right="0"/>
        <w:jc w:val="both"/>
        <w:rPr>
          <w:rFonts w:ascii="FrankRuehl" w:hAnsi="FrankRuehl" w:cs="FrankRuehl"/>
          <w:sz w:val="28"/>
          <w:szCs w:val="28"/>
        </w:rPr>
      </w:pPr>
      <w:r>
        <w:rPr>
          <w:rFonts w:cs="FrankRuehl" w:ascii="FrankRuehl" w:hAnsi="FrankRuehl"/>
          <w:sz w:val="28"/>
          <w:szCs w:val="28"/>
          <w:rtl w:val="true"/>
        </w:rPr>
      </w:r>
    </w:p>
    <w:p>
      <w:pPr>
        <w:pStyle w:val="Style15"/>
        <w:ind w:right="0"/>
        <w:jc w:val="both"/>
        <w:rPr>
          <w:rFonts w:ascii="Century" w:hAnsi="Century" w:cs="FrankRuehl"/>
          <w:sz w:val="22"/>
          <w:szCs w:val="28"/>
        </w:rPr>
      </w:pPr>
      <w:r>
        <w:rPr>
          <w:rFonts w:ascii="Century" w:hAnsi="Century" w:cs="FrankRuehl"/>
          <w:sz w:val="22"/>
          <w:sz w:val="22"/>
          <w:szCs w:val="28"/>
          <w:rtl w:val="true"/>
        </w:rPr>
        <w:t>עולה</w:t>
      </w:r>
      <w:r>
        <w:rPr>
          <w:rFonts w:ascii="Century" w:hAnsi="Century" w:eastAsia="Century" w:cs="Century"/>
          <w:sz w:val="22"/>
          <w:sz w:val="22"/>
          <w:szCs w:val="28"/>
          <w:rtl w:val="true"/>
        </w:rPr>
        <w:t xml:space="preserve"> </w:t>
      </w:r>
      <w:r>
        <w:rPr>
          <w:rFonts w:ascii="Century" w:hAnsi="Century" w:cs="FrankRuehl"/>
          <w:sz w:val="22"/>
          <w:sz w:val="22"/>
          <w:szCs w:val="28"/>
          <w:rtl w:val="true"/>
        </w:rPr>
        <w:t>כי</w:t>
      </w:r>
      <w:r>
        <w:rPr>
          <w:rFonts w:ascii="Century" w:hAnsi="Century" w:eastAsia="Century" w:cs="Century"/>
          <w:sz w:val="22"/>
          <w:sz w:val="22"/>
          <w:szCs w:val="28"/>
          <w:rtl w:val="true"/>
        </w:rPr>
        <w:t xml:space="preserve"> </w:t>
      </w:r>
      <w:r>
        <w:rPr>
          <w:rFonts w:ascii="Century" w:hAnsi="Century" w:cs="FrankRuehl"/>
          <w:sz w:val="22"/>
          <w:sz w:val="22"/>
          <w:szCs w:val="28"/>
          <w:rtl w:val="true"/>
        </w:rPr>
        <w:t>במשפט</w:t>
      </w:r>
      <w:r>
        <w:rPr>
          <w:rFonts w:ascii="Century" w:hAnsi="Century" w:eastAsia="Century" w:cs="Century"/>
          <w:sz w:val="22"/>
          <w:sz w:val="22"/>
          <w:szCs w:val="28"/>
          <w:rtl w:val="true"/>
        </w:rPr>
        <w:t xml:space="preserve"> </w:t>
      </w:r>
      <w:r>
        <w:rPr>
          <w:rFonts w:ascii="Century" w:hAnsi="Century" w:cs="FrankRuehl"/>
          <w:sz w:val="22"/>
          <w:sz w:val="22"/>
          <w:szCs w:val="28"/>
          <w:rtl w:val="true"/>
        </w:rPr>
        <w:t>העברי</w:t>
      </w:r>
      <w:r>
        <w:rPr>
          <w:rFonts w:ascii="Century" w:hAnsi="Century" w:eastAsia="Century" w:cs="Century"/>
          <w:sz w:val="22"/>
          <w:sz w:val="22"/>
          <w:szCs w:val="28"/>
          <w:rtl w:val="true"/>
        </w:rPr>
        <w:t xml:space="preserve"> </w:t>
      </w:r>
      <w:r>
        <w:rPr>
          <w:rFonts w:ascii="Century" w:hAnsi="Century" w:cs="FrankRuehl"/>
          <w:sz w:val="22"/>
          <w:sz w:val="22"/>
          <w:szCs w:val="28"/>
          <w:rtl w:val="true"/>
        </w:rPr>
        <w:t>סדרי</w:t>
      </w:r>
      <w:r>
        <w:rPr>
          <w:rFonts w:ascii="Century" w:hAnsi="Century" w:eastAsia="Century" w:cs="Century"/>
          <w:sz w:val="22"/>
          <w:sz w:val="22"/>
          <w:szCs w:val="28"/>
          <w:rtl w:val="true"/>
        </w:rPr>
        <w:t xml:space="preserve"> </w:t>
      </w:r>
      <w:r>
        <w:rPr>
          <w:rFonts w:ascii="Century" w:hAnsi="Century" w:cs="FrankRuehl"/>
          <w:sz w:val="22"/>
          <w:sz w:val="22"/>
          <w:szCs w:val="28"/>
          <w:rtl w:val="true"/>
        </w:rPr>
        <w:t>הדין</w:t>
      </w:r>
      <w:r>
        <w:rPr>
          <w:rFonts w:ascii="Century" w:hAnsi="Century" w:eastAsia="Century" w:cs="Century"/>
          <w:sz w:val="22"/>
          <w:sz w:val="22"/>
          <w:szCs w:val="28"/>
          <w:rtl w:val="true"/>
        </w:rPr>
        <w:t xml:space="preserve"> </w:t>
      </w:r>
      <w:r>
        <w:rPr>
          <w:rFonts w:ascii="Century" w:hAnsi="Century" w:cs="FrankRuehl"/>
          <w:sz w:val="22"/>
          <w:sz w:val="22"/>
          <w:szCs w:val="28"/>
          <w:rtl w:val="true"/>
        </w:rPr>
        <w:t>נועדו</w:t>
      </w:r>
      <w:r>
        <w:rPr>
          <w:rFonts w:ascii="Century" w:hAnsi="Century" w:eastAsia="Century" w:cs="Century"/>
          <w:sz w:val="22"/>
          <w:sz w:val="22"/>
          <w:szCs w:val="28"/>
          <w:rtl w:val="true"/>
        </w:rPr>
        <w:t xml:space="preserve"> </w:t>
      </w:r>
      <w:r>
        <w:rPr>
          <w:rFonts w:ascii="Century" w:hAnsi="Century" w:cs="FrankRuehl"/>
          <w:sz w:val="22"/>
          <w:sz w:val="22"/>
          <w:szCs w:val="28"/>
          <w:rtl w:val="true"/>
        </w:rPr>
        <w:t>לשרת</w:t>
      </w:r>
      <w:r>
        <w:rPr>
          <w:rFonts w:ascii="Century" w:hAnsi="Century" w:eastAsia="Century" w:cs="Century"/>
          <w:sz w:val="22"/>
          <w:sz w:val="22"/>
          <w:szCs w:val="28"/>
          <w:rtl w:val="true"/>
        </w:rPr>
        <w:t xml:space="preserve"> </w:t>
      </w:r>
      <w:r>
        <w:rPr>
          <w:rFonts w:ascii="Century" w:hAnsi="Century" w:cs="FrankRuehl"/>
          <w:sz w:val="22"/>
          <w:sz w:val="22"/>
          <w:szCs w:val="28"/>
          <w:rtl w:val="true"/>
        </w:rPr>
        <w:t>את</w:t>
      </w:r>
      <w:r>
        <w:rPr>
          <w:rFonts w:ascii="Century" w:hAnsi="Century" w:eastAsia="Century" w:cs="Century"/>
          <w:sz w:val="22"/>
          <w:sz w:val="22"/>
          <w:szCs w:val="28"/>
          <w:rtl w:val="true"/>
        </w:rPr>
        <w:t xml:space="preserve"> </w:t>
      </w:r>
      <w:r>
        <w:rPr>
          <w:rFonts w:ascii="Century" w:hAnsi="Century" w:cs="FrankRuehl"/>
          <w:sz w:val="22"/>
          <w:sz w:val="22"/>
          <w:szCs w:val="28"/>
          <w:rtl w:val="true"/>
        </w:rPr>
        <w:t>התכלית</w:t>
      </w:r>
      <w:r>
        <w:rPr>
          <w:rFonts w:ascii="Century" w:hAnsi="Century" w:eastAsia="Century" w:cs="Century"/>
          <w:sz w:val="22"/>
          <w:sz w:val="22"/>
          <w:szCs w:val="28"/>
          <w:rtl w:val="true"/>
        </w:rPr>
        <w:t xml:space="preserve"> </w:t>
      </w:r>
      <w:r>
        <w:rPr>
          <w:rFonts w:ascii="Century" w:hAnsi="Century" w:cs="FrankRuehl"/>
          <w:sz w:val="22"/>
          <w:sz w:val="22"/>
          <w:szCs w:val="28"/>
          <w:rtl w:val="true"/>
        </w:rPr>
        <w:t>של</w:t>
      </w:r>
      <w:r>
        <w:rPr>
          <w:rFonts w:ascii="Century" w:hAnsi="Century" w:eastAsia="Century" w:cs="Century"/>
          <w:sz w:val="22"/>
          <w:sz w:val="22"/>
          <w:szCs w:val="28"/>
          <w:rtl w:val="true"/>
        </w:rPr>
        <w:t xml:space="preserve"> </w:t>
      </w:r>
      <w:r>
        <w:rPr>
          <w:rFonts w:ascii="Century" w:hAnsi="Century" w:cs="FrankRuehl"/>
          <w:sz w:val="22"/>
          <w:sz w:val="22"/>
          <w:szCs w:val="28"/>
          <w:rtl w:val="true"/>
        </w:rPr>
        <w:t>הענקת</w:t>
      </w:r>
      <w:r>
        <w:rPr>
          <w:rFonts w:ascii="Century" w:hAnsi="Century" w:eastAsia="Century" w:cs="Century"/>
          <w:sz w:val="22"/>
          <w:sz w:val="22"/>
          <w:szCs w:val="28"/>
          <w:rtl w:val="true"/>
        </w:rPr>
        <w:t xml:space="preserve"> </w:t>
      </w:r>
      <w:r>
        <w:rPr>
          <w:rFonts w:ascii="Century" w:hAnsi="Century" w:cs="FrankRuehl"/>
          <w:sz w:val="22"/>
          <w:sz w:val="22"/>
          <w:szCs w:val="28"/>
          <w:rtl w:val="true"/>
        </w:rPr>
        <w:t>מירב</w:t>
      </w:r>
      <w:r>
        <w:rPr>
          <w:rFonts w:ascii="Century" w:hAnsi="Century" w:eastAsia="Century" w:cs="Century"/>
          <w:sz w:val="22"/>
          <w:sz w:val="22"/>
          <w:szCs w:val="28"/>
          <w:rtl w:val="true"/>
        </w:rPr>
        <w:t xml:space="preserve"> </w:t>
      </w:r>
      <w:r>
        <w:rPr>
          <w:rFonts w:ascii="Century" w:hAnsi="Century" w:cs="FrankRuehl"/>
          <w:sz w:val="22"/>
          <w:sz w:val="22"/>
          <w:szCs w:val="28"/>
          <w:rtl w:val="true"/>
        </w:rPr>
        <w:t>המשקל</w:t>
      </w:r>
      <w:r>
        <w:rPr>
          <w:rFonts w:ascii="Century" w:hAnsi="Century" w:eastAsia="Century" w:cs="Century"/>
          <w:sz w:val="22"/>
          <w:sz w:val="22"/>
          <w:szCs w:val="28"/>
          <w:rtl w:val="true"/>
        </w:rPr>
        <w:t xml:space="preserve"> </w:t>
      </w:r>
      <w:r>
        <w:rPr>
          <w:rFonts w:ascii="Century" w:hAnsi="Century" w:cs="FrankRuehl"/>
          <w:sz w:val="22"/>
          <w:sz w:val="22"/>
          <w:szCs w:val="28"/>
          <w:rtl w:val="true"/>
        </w:rPr>
        <w:t>לספק</w:t>
      </w:r>
      <w:r>
        <w:rPr>
          <w:rFonts w:cs="FrankRuehl" w:ascii="Century" w:hAnsi="Century"/>
          <w:sz w:val="22"/>
          <w:szCs w:val="28"/>
          <w:rtl w:val="true"/>
        </w:rPr>
        <w:t xml:space="preserve">. </w:t>
      </w:r>
      <w:r>
        <w:rPr>
          <w:rFonts w:ascii="Century" w:hAnsi="Century" w:cs="FrankRuehl"/>
          <w:sz w:val="22"/>
          <w:sz w:val="22"/>
          <w:szCs w:val="28"/>
          <w:rtl w:val="true"/>
        </w:rPr>
        <w:t>זאת</w:t>
      </w:r>
      <w:r>
        <w:rPr>
          <w:rFonts w:cs="FrankRuehl" w:ascii="Century" w:hAnsi="Century"/>
          <w:sz w:val="22"/>
          <w:szCs w:val="28"/>
          <w:rtl w:val="true"/>
        </w:rPr>
        <w:t xml:space="preserve">, </w:t>
      </w:r>
      <w:r>
        <w:rPr>
          <w:rFonts w:ascii="Century" w:hAnsi="Century" w:cs="FrankRuehl"/>
          <w:sz w:val="22"/>
          <w:sz w:val="22"/>
          <w:szCs w:val="28"/>
          <w:rtl w:val="true"/>
        </w:rPr>
        <w:t>כדי</w:t>
      </w:r>
      <w:r>
        <w:rPr>
          <w:rFonts w:ascii="Century" w:hAnsi="Century" w:eastAsia="Century" w:cs="Century"/>
          <w:sz w:val="22"/>
          <w:sz w:val="22"/>
          <w:szCs w:val="28"/>
          <w:rtl w:val="true"/>
        </w:rPr>
        <w:t xml:space="preserve"> </w:t>
      </w:r>
      <w:r>
        <w:rPr>
          <w:rFonts w:ascii="Century" w:hAnsi="Century" w:cs="FrankRuehl"/>
          <w:sz w:val="22"/>
          <w:sz w:val="22"/>
          <w:szCs w:val="28"/>
          <w:rtl w:val="true"/>
        </w:rPr>
        <w:t>למנוע</w:t>
      </w:r>
      <w:r>
        <w:rPr>
          <w:rFonts w:ascii="Century" w:hAnsi="Century" w:eastAsia="Century" w:cs="Century"/>
          <w:sz w:val="22"/>
          <w:sz w:val="22"/>
          <w:szCs w:val="28"/>
          <w:rtl w:val="true"/>
        </w:rPr>
        <w:t xml:space="preserve"> </w:t>
      </w:r>
      <w:r>
        <w:rPr>
          <w:rFonts w:ascii="Century" w:hAnsi="Century" w:cs="FrankRuehl"/>
          <w:sz w:val="22"/>
          <w:sz w:val="22"/>
          <w:szCs w:val="28"/>
          <w:rtl w:val="true"/>
        </w:rPr>
        <w:t>הרשעת</w:t>
      </w:r>
      <w:r>
        <w:rPr>
          <w:rFonts w:ascii="Century" w:hAnsi="Century" w:eastAsia="Century" w:cs="Century"/>
          <w:sz w:val="22"/>
          <w:sz w:val="22"/>
          <w:szCs w:val="28"/>
          <w:rtl w:val="true"/>
        </w:rPr>
        <w:t xml:space="preserve"> </w:t>
      </w:r>
      <w:r>
        <w:rPr>
          <w:rFonts w:ascii="Century" w:hAnsi="Century" w:cs="FrankRuehl"/>
          <w:sz w:val="22"/>
          <w:sz w:val="22"/>
          <w:szCs w:val="28"/>
          <w:rtl w:val="true"/>
        </w:rPr>
        <w:t>החף</w:t>
      </w:r>
      <w:r>
        <w:rPr>
          <w:rFonts w:cs="FrankRuehl" w:ascii="Century" w:hAnsi="Century"/>
          <w:sz w:val="22"/>
          <w:szCs w:val="28"/>
          <w:rtl w:val="true"/>
        </w:rPr>
        <w:t xml:space="preserve">. </w:t>
      </w:r>
      <w:r>
        <w:rPr>
          <w:rFonts w:ascii="Century" w:hAnsi="Century" w:cs="FrankRuehl"/>
          <w:sz w:val="22"/>
          <w:sz w:val="22"/>
          <w:szCs w:val="28"/>
          <w:rtl w:val="true"/>
        </w:rPr>
        <w:t>לא</w:t>
      </w:r>
      <w:r>
        <w:rPr>
          <w:rFonts w:ascii="Century" w:hAnsi="Century" w:eastAsia="Century" w:cs="Century"/>
          <w:sz w:val="22"/>
          <w:sz w:val="22"/>
          <w:szCs w:val="28"/>
          <w:rtl w:val="true"/>
        </w:rPr>
        <w:t xml:space="preserve"> </w:t>
      </w:r>
      <w:r>
        <w:rPr>
          <w:rFonts w:ascii="Century" w:hAnsi="Century" w:cs="FrankRuehl"/>
          <w:sz w:val="22"/>
          <w:sz w:val="22"/>
          <w:szCs w:val="28"/>
          <w:rtl w:val="true"/>
        </w:rPr>
        <w:t>רק</w:t>
      </w:r>
      <w:r>
        <w:rPr>
          <w:rFonts w:ascii="Century" w:hAnsi="Century" w:eastAsia="Century" w:cs="Century"/>
          <w:sz w:val="22"/>
          <w:sz w:val="22"/>
          <w:szCs w:val="28"/>
          <w:rtl w:val="true"/>
        </w:rPr>
        <w:t xml:space="preserve"> </w:t>
      </w:r>
      <w:r>
        <w:rPr>
          <w:rFonts w:ascii="Century" w:hAnsi="Century" w:cs="FrankRuehl"/>
          <w:sz w:val="22"/>
          <w:sz w:val="22"/>
          <w:szCs w:val="28"/>
          <w:rtl w:val="true"/>
        </w:rPr>
        <w:t>שאין</w:t>
      </w:r>
      <w:r>
        <w:rPr>
          <w:rFonts w:ascii="Century" w:hAnsi="Century" w:eastAsia="Century" w:cs="Century"/>
          <w:sz w:val="22"/>
          <w:sz w:val="22"/>
          <w:szCs w:val="28"/>
          <w:rtl w:val="true"/>
        </w:rPr>
        <w:t xml:space="preserve"> </w:t>
      </w:r>
      <w:r>
        <w:rPr>
          <w:rFonts w:ascii="Century" w:hAnsi="Century" w:cs="FrankRuehl"/>
          <w:sz w:val="22"/>
          <w:sz w:val="22"/>
          <w:szCs w:val="28"/>
          <w:rtl w:val="true"/>
        </w:rPr>
        <w:t>חומה</w:t>
      </w:r>
      <w:r>
        <w:rPr>
          <w:rFonts w:ascii="Century" w:hAnsi="Century" w:eastAsia="Century" w:cs="Century"/>
          <w:sz w:val="22"/>
          <w:sz w:val="22"/>
          <w:szCs w:val="28"/>
          <w:rtl w:val="true"/>
        </w:rPr>
        <w:t xml:space="preserve"> </w:t>
      </w:r>
      <w:r>
        <w:rPr>
          <w:rFonts w:ascii="Century" w:hAnsi="Century" w:cs="FrankRuehl"/>
          <w:sz w:val="22"/>
          <w:sz w:val="22"/>
          <w:szCs w:val="28"/>
          <w:rtl w:val="true"/>
        </w:rPr>
        <w:t>בין</w:t>
      </w:r>
      <w:r>
        <w:rPr>
          <w:rFonts w:ascii="Century" w:hAnsi="Century" w:eastAsia="Century" w:cs="Century"/>
          <w:sz w:val="22"/>
          <w:sz w:val="22"/>
          <w:szCs w:val="28"/>
          <w:rtl w:val="true"/>
        </w:rPr>
        <w:t xml:space="preserve"> </w:t>
      </w:r>
      <w:r>
        <w:rPr>
          <w:rFonts w:ascii="Century" w:hAnsi="Century" w:cs="FrankRuehl"/>
          <w:sz w:val="22"/>
          <w:sz w:val="22"/>
          <w:szCs w:val="28"/>
          <w:rtl w:val="true"/>
        </w:rPr>
        <w:t>הדיוני</w:t>
      </w:r>
      <w:r>
        <w:rPr>
          <w:rFonts w:ascii="Century" w:hAnsi="Century" w:eastAsia="Century" w:cs="Century"/>
          <w:sz w:val="22"/>
          <w:sz w:val="22"/>
          <w:szCs w:val="28"/>
          <w:rtl w:val="true"/>
        </w:rPr>
        <w:t xml:space="preserve"> </w:t>
      </w:r>
      <w:r>
        <w:rPr>
          <w:rFonts w:ascii="Century" w:hAnsi="Century" w:cs="FrankRuehl"/>
          <w:sz w:val="22"/>
          <w:sz w:val="22"/>
          <w:szCs w:val="28"/>
          <w:rtl w:val="true"/>
        </w:rPr>
        <w:t>והמהותי</w:t>
      </w:r>
      <w:r>
        <w:rPr>
          <w:rFonts w:ascii="Century" w:hAnsi="Century" w:eastAsia="Century" w:cs="Century"/>
          <w:sz w:val="22"/>
          <w:sz w:val="22"/>
          <w:szCs w:val="28"/>
          <w:rtl w:val="true"/>
        </w:rPr>
        <w:t xml:space="preserve"> </w:t>
      </w:r>
      <w:r>
        <w:rPr>
          <w:rFonts w:ascii="Century" w:hAnsi="Century" w:cs="FrankRuehl"/>
          <w:sz w:val="22"/>
          <w:sz w:val="22"/>
          <w:szCs w:val="28"/>
          <w:rtl w:val="true"/>
        </w:rPr>
        <w:t>במשפט</w:t>
      </w:r>
      <w:r>
        <w:rPr>
          <w:rFonts w:ascii="Century" w:hAnsi="Century" w:eastAsia="Century" w:cs="Century"/>
          <w:sz w:val="22"/>
          <w:sz w:val="22"/>
          <w:szCs w:val="28"/>
          <w:rtl w:val="true"/>
        </w:rPr>
        <w:t xml:space="preserve"> </w:t>
      </w:r>
      <w:r>
        <w:rPr>
          <w:rFonts w:ascii="Century" w:hAnsi="Century" w:cs="FrankRuehl"/>
          <w:sz w:val="22"/>
          <w:sz w:val="22"/>
          <w:szCs w:val="28"/>
          <w:rtl w:val="true"/>
        </w:rPr>
        <w:t>הפלילי</w:t>
      </w:r>
      <w:r>
        <w:rPr>
          <w:rFonts w:ascii="Century" w:hAnsi="Century" w:eastAsia="Century" w:cs="Century"/>
          <w:sz w:val="22"/>
          <w:sz w:val="22"/>
          <w:szCs w:val="28"/>
          <w:rtl w:val="true"/>
        </w:rPr>
        <w:t xml:space="preserve"> </w:t>
      </w:r>
      <w:r>
        <w:rPr>
          <w:rFonts w:ascii="Century" w:hAnsi="Century" w:cs="FrankRuehl"/>
          <w:sz w:val="22"/>
          <w:sz w:val="22"/>
          <w:szCs w:val="28"/>
          <w:rtl w:val="true"/>
        </w:rPr>
        <w:t>העברי</w:t>
      </w:r>
      <w:r>
        <w:rPr>
          <w:rFonts w:cs="FrankRuehl" w:ascii="Century" w:hAnsi="Century"/>
          <w:sz w:val="22"/>
          <w:szCs w:val="28"/>
          <w:rtl w:val="true"/>
        </w:rPr>
        <w:t xml:space="preserve">, </w:t>
      </w:r>
      <w:r>
        <w:rPr>
          <w:rFonts w:ascii="Century" w:hAnsi="Century" w:cs="FrankRuehl"/>
          <w:sz w:val="22"/>
          <w:sz w:val="22"/>
          <w:szCs w:val="28"/>
          <w:rtl w:val="true"/>
        </w:rPr>
        <w:t>אלא</w:t>
      </w:r>
      <w:r>
        <w:rPr>
          <w:rFonts w:ascii="Century" w:hAnsi="Century" w:eastAsia="Century" w:cs="Century"/>
          <w:sz w:val="22"/>
          <w:sz w:val="22"/>
          <w:szCs w:val="28"/>
          <w:rtl w:val="true"/>
        </w:rPr>
        <w:t xml:space="preserve"> </w:t>
      </w:r>
      <w:r>
        <w:rPr>
          <w:rFonts w:ascii="Century" w:hAnsi="Century" w:cs="FrankRuehl"/>
          <w:sz w:val="22"/>
          <w:sz w:val="22"/>
          <w:szCs w:val="28"/>
          <w:rtl w:val="true"/>
        </w:rPr>
        <w:t>שהראשון</w:t>
      </w:r>
      <w:r>
        <w:rPr>
          <w:rFonts w:ascii="Century" w:hAnsi="Century" w:eastAsia="Century" w:cs="Century"/>
          <w:sz w:val="22"/>
          <w:sz w:val="22"/>
          <w:szCs w:val="28"/>
          <w:rtl w:val="true"/>
        </w:rPr>
        <w:t xml:space="preserve"> </w:t>
      </w:r>
      <w:r>
        <w:rPr>
          <w:rFonts w:ascii="Century" w:hAnsi="Century" w:cs="FrankRuehl"/>
          <w:sz w:val="22"/>
          <w:sz w:val="22"/>
          <w:szCs w:val="28"/>
          <w:rtl w:val="true"/>
        </w:rPr>
        <w:t>פועל</w:t>
      </w:r>
      <w:r>
        <w:rPr>
          <w:rFonts w:ascii="Century" w:hAnsi="Century" w:eastAsia="Century" w:cs="Century"/>
          <w:sz w:val="22"/>
          <w:sz w:val="22"/>
          <w:szCs w:val="28"/>
          <w:rtl w:val="true"/>
        </w:rPr>
        <w:t xml:space="preserve"> </w:t>
      </w:r>
      <w:r>
        <w:rPr>
          <w:rFonts w:ascii="Century" w:hAnsi="Century" w:cs="FrankRuehl"/>
          <w:sz w:val="22"/>
          <w:sz w:val="22"/>
          <w:szCs w:val="28"/>
          <w:rtl w:val="true"/>
        </w:rPr>
        <w:t>בצורה</w:t>
      </w:r>
      <w:r>
        <w:rPr>
          <w:rFonts w:ascii="Century" w:hAnsi="Century" w:eastAsia="Century" w:cs="Century"/>
          <w:sz w:val="22"/>
          <w:sz w:val="22"/>
          <w:szCs w:val="28"/>
          <w:rtl w:val="true"/>
        </w:rPr>
        <w:t xml:space="preserve"> </w:t>
      </w:r>
      <w:r>
        <w:rPr>
          <w:rFonts w:ascii="Century" w:hAnsi="Century" w:cs="FrankRuehl"/>
          <w:sz w:val="22"/>
          <w:sz w:val="22"/>
          <w:szCs w:val="28"/>
          <w:rtl w:val="true"/>
        </w:rPr>
        <w:t>מובהקת</w:t>
      </w:r>
      <w:r>
        <w:rPr>
          <w:rFonts w:ascii="Century" w:hAnsi="Century" w:eastAsia="Century" w:cs="Century"/>
          <w:sz w:val="22"/>
          <w:sz w:val="22"/>
          <w:szCs w:val="28"/>
          <w:rtl w:val="true"/>
        </w:rPr>
        <w:t xml:space="preserve"> </w:t>
      </w:r>
      <w:r>
        <w:rPr>
          <w:rFonts w:ascii="Century" w:hAnsi="Century" w:cs="FrankRuehl"/>
          <w:sz w:val="22"/>
          <w:sz w:val="22"/>
          <w:szCs w:val="28"/>
          <w:rtl w:val="true"/>
        </w:rPr>
        <w:t>כדי</w:t>
      </w:r>
      <w:r>
        <w:rPr>
          <w:rFonts w:ascii="Century" w:hAnsi="Century" w:eastAsia="Century" w:cs="Century"/>
          <w:sz w:val="22"/>
          <w:sz w:val="22"/>
          <w:szCs w:val="28"/>
          <w:rtl w:val="true"/>
        </w:rPr>
        <w:t xml:space="preserve"> </w:t>
      </w:r>
      <w:r>
        <w:rPr>
          <w:rFonts w:ascii="Century" w:hAnsi="Century" w:cs="FrankRuehl"/>
          <w:sz w:val="22"/>
          <w:sz w:val="22"/>
          <w:szCs w:val="28"/>
          <w:rtl w:val="true"/>
        </w:rPr>
        <w:t>להוציא</w:t>
      </w:r>
      <w:r>
        <w:rPr>
          <w:rFonts w:ascii="Century" w:hAnsi="Century" w:eastAsia="Century" w:cs="Century"/>
          <w:sz w:val="22"/>
          <w:sz w:val="22"/>
          <w:szCs w:val="28"/>
          <w:rtl w:val="true"/>
        </w:rPr>
        <w:t xml:space="preserve"> </w:t>
      </w:r>
      <w:r>
        <w:rPr>
          <w:rFonts w:ascii="Century" w:hAnsi="Century" w:cs="FrankRuehl"/>
          <w:sz w:val="22"/>
          <w:sz w:val="22"/>
          <w:szCs w:val="28"/>
          <w:rtl w:val="true"/>
        </w:rPr>
        <w:t>לפועל</w:t>
      </w:r>
      <w:r>
        <w:rPr>
          <w:rFonts w:ascii="Century" w:hAnsi="Century" w:eastAsia="Century" w:cs="Century"/>
          <w:sz w:val="22"/>
          <w:sz w:val="22"/>
          <w:szCs w:val="28"/>
          <w:rtl w:val="true"/>
        </w:rPr>
        <w:t xml:space="preserve"> </w:t>
      </w:r>
      <w:r>
        <w:rPr>
          <w:rFonts w:ascii="Century" w:hAnsi="Century" w:cs="FrankRuehl"/>
          <w:sz w:val="22"/>
          <w:sz w:val="22"/>
          <w:szCs w:val="28"/>
          <w:rtl w:val="true"/>
        </w:rPr>
        <w:t>את</w:t>
      </w:r>
      <w:r>
        <w:rPr>
          <w:rFonts w:ascii="Century" w:hAnsi="Century" w:eastAsia="Century" w:cs="Century"/>
          <w:sz w:val="22"/>
          <w:sz w:val="22"/>
          <w:szCs w:val="28"/>
          <w:rtl w:val="true"/>
        </w:rPr>
        <w:t xml:space="preserve"> </w:t>
      </w:r>
      <w:r>
        <w:rPr>
          <w:rFonts w:ascii="Century" w:hAnsi="Century" w:cs="FrankRuehl"/>
          <w:sz w:val="22"/>
          <w:sz w:val="22"/>
          <w:szCs w:val="28"/>
          <w:rtl w:val="true"/>
        </w:rPr>
        <w:t>השני</w:t>
      </w:r>
      <w:r>
        <w:rPr>
          <w:rFonts w:cs="FrankRuehl" w:ascii="Century" w:hAnsi="Century"/>
          <w:sz w:val="22"/>
          <w:szCs w:val="28"/>
          <w:rtl w:val="true"/>
        </w:rPr>
        <w:t xml:space="preserve">. </w:t>
      </w:r>
      <w:r>
        <w:rPr>
          <w:rFonts w:ascii="Century" w:hAnsi="Century" w:cs="FrankRuehl"/>
          <w:sz w:val="22"/>
          <w:sz w:val="22"/>
          <w:szCs w:val="28"/>
          <w:rtl w:val="true"/>
        </w:rPr>
        <w:t>נקודה</w:t>
      </w:r>
      <w:r>
        <w:rPr>
          <w:rFonts w:ascii="Century" w:hAnsi="Century" w:eastAsia="Century" w:cs="Century"/>
          <w:sz w:val="22"/>
          <w:sz w:val="22"/>
          <w:szCs w:val="28"/>
          <w:rtl w:val="true"/>
        </w:rPr>
        <w:t xml:space="preserve"> </w:t>
      </w:r>
      <w:r>
        <w:rPr>
          <w:rFonts w:ascii="Century" w:hAnsi="Century" w:cs="FrankRuehl"/>
          <w:sz w:val="22"/>
          <w:sz w:val="22"/>
          <w:szCs w:val="28"/>
          <w:rtl w:val="true"/>
        </w:rPr>
        <w:t>נוספת</w:t>
      </w:r>
      <w:r>
        <w:rPr>
          <w:rFonts w:ascii="Century" w:hAnsi="Century" w:eastAsia="Century" w:cs="Century"/>
          <w:sz w:val="22"/>
          <w:sz w:val="22"/>
          <w:szCs w:val="28"/>
          <w:rtl w:val="true"/>
        </w:rPr>
        <w:t xml:space="preserve"> </w:t>
      </w:r>
      <w:r>
        <w:rPr>
          <w:rFonts w:ascii="Century" w:hAnsi="Century" w:cs="FrankRuehl"/>
          <w:sz w:val="22"/>
          <w:sz w:val="22"/>
          <w:szCs w:val="28"/>
          <w:rtl w:val="true"/>
        </w:rPr>
        <w:t>היא</w:t>
      </w:r>
      <w:r>
        <w:rPr>
          <w:rFonts w:ascii="Century" w:hAnsi="Century" w:eastAsia="Century" w:cs="Century"/>
          <w:sz w:val="22"/>
          <w:sz w:val="22"/>
          <w:szCs w:val="28"/>
          <w:rtl w:val="true"/>
        </w:rPr>
        <w:t xml:space="preserve"> </w:t>
      </w:r>
      <w:r>
        <w:rPr>
          <w:rFonts w:ascii="Century" w:hAnsi="Century" w:cs="FrankRuehl"/>
          <w:sz w:val="22"/>
          <w:sz w:val="22"/>
          <w:szCs w:val="28"/>
          <w:rtl w:val="true"/>
        </w:rPr>
        <w:t>כי</w:t>
      </w:r>
      <w:r>
        <w:rPr>
          <w:rFonts w:ascii="Century" w:hAnsi="Century" w:eastAsia="Century" w:cs="Century"/>
          <w:sz w:val="22"/>
          <w:sz w:val="22"/>
          <w:szCs w:val="28"/>
          <w:rtl w:val="true"/>
        </w:rPr>
        <w:t xml:space="preserve"> </w:t>
      </w:r>
      <w:r>
        <w:rPr>
          <w:rFonts w:ascii="Century" w:hAnsi="Century" w:cs="FrankRuehl"/>
          <w:sz w:val="22"/>
          <w:sz w:val="22"/>
          <w:szCs w:val="28"/>
          <w:rtl w:val="true"/>
        </w:rPr>
        <w:t>המיקוד</w:t>
      </w:r>
      <w:r>
        <w:rPr>
          <w:rFonts w:ascii="Century" w:hAnsi="Century" w:eastAsia="Century" w:cs="Century"/>
          <w:sz w:val="22"/>
          <w:sz w:val="22"/>
          <w:szCs w:val="28"/>
          <w:rtl w:val="true"/>
        </w:rPr>
        <w:t xml:space="preserve"> </w:t>
      </w:r>
      <w:r>
        <w:rPr>
          <w:rFonts w:ascii="Century" w:hAnsi="Century" w:cs="FrankRuehl"/>
          <w:sz w:val="22"/>
          <w:sz w:val="22"/>
          <w:szCs w:val="28"/>
          <w:rtl w:val="true"/>
        </w:rPr>
        <w:t>הוא</w:t>
      </w:r>
      <w:r>
        <w:rPr>
          <w:rFonts w:ascii="Century" w:hAnsi="Century" w:eastAsia="Century" w:cs="Century"/>
          <w:sz w:val="22"/>
          <w:sz w:val="22"/>
          <w:szCs w:val="28"/>
          <w:rtl w:val="true"/>
        </w:rPr>
        <w:t xml:space="preserve"> </w:t>
      </w:r>
      <w:r>
        <w:rPr>
          <w:rFonts w:ascii="Century" w:hAnsi="Century" w:cs="FrankRuehl"/>
          <w:sz w:val="22"/>
          <w:sz w:val="22"/>
          <w:szCs w:val="28"/>
          <w:rtl w:val="true"/>
        </w:rPr>
        <w:t>בסדרי</w:t>
      </w:r>
      <w:r>
        <w:rPr>
          <w:rFonts w:ascii="Century" w:hAnsi="Century" w:eastAsia="Century" w:cs="Century"/>
          <w:sz w:val="22"/>
          <w:sz w:val="22"/>
          <w:szCs w:val="28"/>
          <w:rtl w:val="true"/>
        </w:rPr>
        <w:t xml:space="preserve"> </w:t>
      </w:r>
      <w:r>
        <w:rPr>
          <w:rFonts w:ascii="Century" w:hAnsi="Century" w:cs="FrankRuehl"/>
          <w:sz w:val="22"/>
          <w:sz w:val="22"/>
          <w:szCs w:val="28"/>
          <w:rtl w:val="true"/>
        </w:rPr>
        <w:t>הדין</w:t>
      </w:r>
      <w:r>
        <w:rPr>
          <w:rFonts w:ascii="Century" w:hAnsi="Century" w:eastAsia="Century" w:cs="Century"/>
          <w:sz w:val="22"/>
          <w:sz w:val="22"/>
          <w:szCs w:val="28"/>
          <w:rtl w:val="true"/>
        </w:rPr>
        <w:t xml:space="preserve"> </w:t>
      </w:r>
      <w:r>
        <w:rPr>
          <w:rFonts w:ascii="Century" w:hAnsi="Century" w:cs="FrankRuehl"/>
          <w:sz w:val="22"/>
          <w:sz w:val="22"/>
          <w:szCs w:val="28"/>
          <w:rtl w:val="true"/>
        </w:rPr>
        <w:t>כלפי</w:t>
      </w:r>
      <w:r>
        <w:rPr>
          <w:rFonts w:ascii="Century" w:hAnsi="Century" w:eastAsia="Century" w:cs="Century"/>
          <w:sz w:val="22"/>
          <w:sz w:val="22"/>
          <w:szCs w:val="28"/>
          <w:rtl w:val="true"/>
        </w:rPr>
        <w:t xml:space="preserve"> </w:t>
      </w:r>
      <w:r>
        <w:rPr>
          <w:rFonts w:ascii="Century" w:hAnsi="Century" w:cs="FrankRuehl"/>
          <w:sz w:val="22"/>
          <w:sz w:val="22"/>
          <w:szCs w:val="28"/>
          <w:rtl w:val="true"/>
        </w:rPr>
        <w:t>דרכי</w:t>
      </w:r>
      <w:r>
        <w:rPr>
          <w:rFonts w:ascii="Century" w:hAnsi="Century" w:eastAsia="Century" w:cs="Century"/>
          <w:sz w:val="22"/>
          <w:sz w:val="22"/>
          <w:szCs w:val="28"/>
          <w:rtl w:val="true"/>
        </w:rPr>
        <w:t xml:space="preserve"> </w:t>
      </w:r>
      <w:r>
        <w:rPr>
          <w:rFonts w:ascii="Century" w:hAnsi="Century" w:cs="FrankRuehl"/>
          <w:sz w:val="22"/>
          <w:sz w:val="22"/>
          <w:szCs w:val="28"/>
          <w:rtl w:val="true"/>
        </w:rPr>
        <w:t>ההכרעה</w:t>
      </w:r>
      <w:r>
        <w:rPr>
          <w:rFonts w:ascii="Century" w:hAnsi="Century" w:eastAsia="Century" w:cs="Century"/>
          <w:sz w:val="22"/>
          <w:sz w:val="22"/>
          <w:szCs w:val="28"/>
          <w:rtl w:val="true"/>
        </w:rPr>
        <w:t xml:space="preserve"> </w:t>
      </w:r>
      <w:r>
        <w:rPr>
          <w:rFonts w:ascii="Century" w:hAnsi="Century" w:cs="FrankRuehl"/>
          <w:sz w:val="22"/>
          <w:sz w:val="22"/>
          <w:szCs w:val="28"/>
          <w:rtl w:val="true"/>
        </w:rPr>
        <w:t>של</w:t>
      </w:r>
      <w:r>
        <w:rPr>
          <w:rFonts w:ascii="Century" w:hAnsi="Century" w:eastAsia="Century" w:cs="Century"/>
          <w:sz w:val="22"/>
          <w:sz w:val="22"/>
          <w:szCs w:val="28"/>
          <w:rtl w:val="true"/>
        </w:rPr>
        <w:t xml:space="preserve"> </w:t>
      </w:r>
      <w:r>
        <w:rPr>
          <w:rFonts w:ascii="Century" w:hAnsi="Century" w:cs="FrankRuehl"/>
          <w:sz w:val="22"/>
          <w:sz w:val="22"/>
          <w:szCs w:val="28"/>
          <w:rtl w:val="true"/>
        </w:rPr>
        <w:t>השופטים</w:t>
      </w:r>
      <w:r>
        <w:rPr>
          <w:rFonts w:ascii="Century" w:hAnsi="Century" w:eastAsia="Century" w:cs="Century"/>
          <w:sz w:val="22"/>
          <w:sz w:val="22"/>
          <w:szCs w:val="28"/>
          <w:rtl w:val="true"/>
        </w:rPr>
        <w:t xml:space="preserve"> </w:t>
      </w:r>
      <w:r>
        <w:rPr>
          <w:rFonts w:ascii="Century" w:hAnsi="Century" w:cs="FrankRuehl"/>
          <w:sz w:val="22"/>
          <w:sz w:val="22"/>
          <w:szCs w:val="28"/>
          <w:rtl w:val="true"/>
        </w:rPr>
        <w:t>במשפט</w:t>
      </w:r>
      <w:r>
        <w:rPr>
          <w:rFonts w:cs="FrankRuehl" w:ascii="Century" w:hAnsi="Century"/>
          <w:sz w:val="22"/>
          <w:szCs w:val="28"/>
          <w:rtl w:val="true"/>
        </w:rPr>
        <w:t xml:space="preserve">. </w:t>
      </w:r>
      <w:r>
        <w:rPr>
          <w:rFonts w:ascii="Century" w:hAnsi="Century" w:cs="FrankRuehl"/>
          <w:sz w:val="22"/>
          <w:sz w:val="22"/>
          <w:szCs w:val="28"/>
          <w:rtl w:val="true"/>
        </w:rPr>
        <w:t>עניין</w:t>
      </w:r>
      <w:r>
        <w:rPr>
          <w:rFonts w:ascii="Century" w:hAnsi="Century" w:eastAsia="Century" w:cs="Century"/>
          <w:sz w:val="22"/>
          <w:sz w:val="22"/>
          <w:szCs w:val="28"/>
          <w:rtl w:val="true"/>
        </w:rPr>
        <w:t xml:space="preserve"> </w:t>
      </w:r>
      <w:r>
        <w:rPr>
          <w:rFonts w:ascii="Century" w:hAnsi="Century" w:cs="FrankRuehl"/>
          <w:sz w:val="22"/>
          <w:sz w:val="22"/>
          <w:szCs w:val="28"/>
          <w:rtl w:val="true"/>
        </w:rPr>
        <w:t>זה</w:t>
      </w:r>
      <w:r>
        <w:rPr>
          <w:rFonts w:ascii="Century" w:hAnsi="Century" w:eastAsia="Century" w:cs="Century"/>
          <w:sz w:val="22"/>
          <w:sz w:val="22"/>
          <w:szCs w:val="28"/>
          <w:rtl w:val="true"/>
        </w:rPr>
        <w:t xml:space="preserve"> </w:t>
      </w:r>
      <w:r>
        <w:rPr>
          <w:rFonts w:ascii="Century" w:hAnsi="Century" w:cs="FrankRuehl"/>
          <w:sz w:val="22"/>
          <w:sz w:val="22"/>
          <w:szCs w:val="28"/>
          <w:rtl w:val="true"/>
        </w:rPr>
        <w:t>בא</w:t>
      </w:r>
      <w:r>
        <w:rPr>
          <w:rFonts w:ascii="Century" w:hAnsi="Century" w:eastAsia="Century" w:cs="Century"/>
          <w:sz w:val="22"/>
          <w:sz w:val="22"/>
          <w:szCs w:val="28"/>
          <w:rtl w:val="true"/>
        </w:rPr>
        <w:t xml:space="preserve"> </w:t>
      </w:r>
      <w:r>
        <w:rPr>
          <w:rFonts w:ascii="Century" w:hAnsi="Century" w:cs="FrankRuehl"/>
          <w:sz w:val="22"/>
          <w:sz w:val="22"/>
          <w:szCs w:val="28"/>
          <w:rtl w:val="true"/>
        </w:rPr>
        <w:t>לידי</w:t>
      </w:r>
      <w:r>
        <w:rPr>
          <w:rFonts w:ascii="Century" w:hAnsi="Century" w:eastAsia="Century" w:cs="Century"/>
          <w:sz w:val="22"/>
          <w:sz w:val="22"/>
          <w:szCs w:val="28"/>
          <w:rtl w:val="true"/>
        </w:rPr>
        <w:t xml:space="preserve"> </w:t>
      </w:r>
      <w:r>
        <w:rPr>
          <w:rFonts w:ascii="Century" w:hAnsi="Century" w:cs="FrankRuehl"/>
          <w:sz w:val="22"/>
          <w:sz w:val="22"/>
          <w:szCs w:val="28"/>
          <w:rtl w:val="true"/>
        </w:rPr>
        <w:t>ביטוי</w:t>
      </w:r>
      <w:r>
        <w:rPr>
          <w:rFonts w:ascii="Century" w:hAnsi="Century" w:eastAsia="Century" w:cs="Century"/>
          <w:sz w:val="22"/>
          <w:sz w:val="22"/>
          <w:szCs w:val="28"/>
          <w:rtl w:val="true"/>
        </w:rPr>
        <w:t xml:space="preserve"> </w:t>
      </w:r>
      <w:r>
        <w:rPr>
          <w:rFonts w:ascii="Century" w:hAnsi="Century" w:cs="FrankRuehl"/>
          <w:sz w:val="22"/>
          <w:sz w:val="22"/>
          <w:szCs w:val="28"/>
          <w:rtl w:val="true"/>
        </w:rPr>
        <w:t>גם</w:t>
      </w:r>
      <w:r>
        <w:rPr>
          <w:rFonts w:ascii="Century" w:hAnsi="Century" w:eastAsia="Century" w:cs="Century"/>
          <w:sz w:val="22"/>
          <w:sz w:val="22"/>
          <w:szCs w:val="28"/>
          <w:rtl w:val="true"/>
        </w:rPr>
        <w:t xml:space="preserve"> </w:t>
      </w:r>
      <w:r>
        <w:rPr>
          <w:rFonts w:ascii="Century" w:hAnsi="Century" w:cs="FrankRuehl"/>
          <w:sz w:val="22"/>
          <w:sz w:val="22"/>
          <w:szCs w:val="28"/>
          <w:rtl w:val="true"/>
        </w:rPr>
        <w:t>במשפט</w:t>
      </w:r>
      <w:r>
        <w:rPr>
          <w:rFonts w:ascii="Century" w:hAnsi="Century" w:eastAsia="Century" w:cs="Century"/>
          <w:sz w:val="22"/>
          <w:sz w:val="22"/>
          <w:szCs w:val="28"/>
          <w:rtl w:val="true"/>
        </w:rPr>
        <w:t xml:space="preserve"> </w:t>
      </w:r>
      <w:r>
        <w:rPr>
          <w:rFonts w:ascii="Century" w:hAnsi="Century" w:cs="FrankRuehl"/>
          <w:sz w:val="22"/>
          <w:sz w:val="22"/>
          <w:szCs w:val="28"/>
          <w:rtl w:val="true"/>
        </w:rPr>
        <w:t>הפלילי</w:t>
      </w:r>
      <w:r>
        <w:rPr>
          <w:rFonts w:ascii="Century" w:hAnsi="Century" w:eastAsia="Century" w:cs="Century"/>
          <w:sz w:val="22"/>
          <w:sz w:val="22"/>
          <w:szCs w:val="28"/>
          <w:rtl w:val="true"/>
        </w:rPr>
        <w:t xml:space="preserve"> </w:t>
      </w:r>
      <w:r>
        <w:rPr>
          <w:rFonts w:ascii="Century" w:hAnsi="Century" w:cs="FrankRuehl"/>
          <w:sz w:val="22"/>
          <w:sz w:val="22"/>
          <w:szCs w:val="28"/>
          <w:rtl w:val="true"/>
        </w:rPr>
        <w:t>הישראלי</w:t>
      </w:r>
      <w:r>
        <w:rPr>
          <w:rFonts w:cs="FrankRuehl" w:ascii="Century" w:hAnsi="Century"/>
          <w:sz w:val="22"/>
          <w:szCs w:val="28"/>
          <w:rtl w:val="true"/>
        </w:rPr>
        <w:t xml:space="preserve">, </w:t>
      </w:r>
      <w:r>
        <w:rPr>
          <w:rFonts w:ascii="Century" w:hAnsi="Century" w:cs="FrankRuehl"/>
          <w:sz w:val="22"/>
          <w:sz w:val="22"/>
          <w:szCs w:val="28"/>
          <w:rtl w:val="true"/>
        </w:rPr>
        <w:t>בדיני</w:t>
      </w:r>
      <w:r>
        <w:rPr>
          <w:rFonts w:ascii="Century" w:hAnsi="Century" w:eastAsia="Century" w:cs="Century"/>
          <w:sz w:val="22"/>
          <w:sz w:val="22"/>
          <w:szCs w:val="28"/>
          <w:rtl w:val="true"/>
        </w:rPr>
        <w:t xml:space="preserve"> </w:t>
      </w:r>
      <w:r>
        <w:rPr>
          <w:rFonts w:ascii="Century" w:hAnsi="Century" w:cs="FrankRuehl"/>
          <w:sz w:val="22"/>
          <w:sz w:val="22"/>
          <w:szCs w:val="28"/>
          <w:rtl w:val="true"/>
        </w:rPr>
        <w:t>הראיות</w:t>
      </w:r>
      <w:r>
        <w:rPr>
          <w:rFonts w:cs="FrankRuehl" w:ascii="Century" w:hAnsi="Century"/>
          <w:sz w:val="22"/>
          <w:szCs w:val="28"/>
          <w:rtl w:val="true"/>
        </w:rPr>
        <w:t xml:space="preserve">. </w:t>
      </w:r>
      <w:r>
        <w:rPr>
          <w:rFonts w:ascii="Century" w:hAnsi="Century" w:cs="FrankRuehl"/>
          <w:sz w:val="22"/>
          <w:sz w:val="22"/>
          <w:szCs w:val="28"/>
          <w:rtl w:val="true"/>
        </w:rPr>
        <w:t>למשל</w:t>
      </w:r>
      <w:r>
        <w:rPr>
          <w:rFonts w:cs="FrankRuehl" w:ascii="Century" w:hAnsi="Century"/>
          <w:sz w:val="22"/>
          <w:szCs w:val="28"/>
          <w:rtl w:val="true"/>
        </w:rPr>
        <w:t xml:space="preserve">, </w:t>
      </w:r>
      <w:r>
        <w:rPr>
          <w:rFonts w:ascii="Century" w:hAnsi="Century" w:cs="FrankRuehl"/>
          <w:sz w:val="22"/>
          <w:sz w:val="22"/>
          <w:szCs w:val="28"/>
          <w:rtl w:val="true"/>
        </w:rPr>
        <w:t>הדרישה</w:t>
      </w:r>
      <w:r>
        <w:rPr>
          <w:rFonts w:ascii="Century" w:hAnsi="Century" w:eastAsia="Century" w:cs="Century"/>
          <w:sz w:val="22"/>
          <w:sz w:val="22"/>
          <w:szCs w:val="28"/>
          <w:rtl w:val="true"/>
        </w:rPr>
        <w:t xml:space="preserve"> </w:t>
      </w:r>
      <w:r>
        <w:rPr>
          <w:rFonts w:ascii="Century" w:hAnsi="Century" w:cs="FrankRuehl"/>
          <w:sz w:val="22"/>
          <w:sz w:val="22"/>
          <w:szCs w:val="28"/>
          <w:rtl w:val="true"/>
        </w:rPr>
        <w:t>לתוספת</w:t>
      </w:r>
      <w:r>
        <w:rPr>
          <w:rFonts w:ascii="Century" w:hAnsi="Century" w:eastAsia="Century" w:cs="Century"/>
          <w:sz w:val="22"/>
          <w:sz w:val="22"/>
          <w:szCs w:val="28"/>
          <w:rtl w:val="true"/>
        </w:rPr>
        <w:t xml:space="preserve"> </w:t>
      </w:r>
      <w:r>
        <w:rPr>
          <w:rFonts w:ascii="Century" w:hAnsi="Century" w:cs="FrankRuehl"/>
          <w:sz w:val="22"/>
          <w:sz w:val="22"/>
          <w:szCs w:val="28"/>
          <w:rtl w:val="true"/>
        </w:rPr>
        <w:t>ראייתית</w:t>
      </w:r>
      <w:r>
        <w:rPr>
          <w:rFonts w:ascii="Century" w:hAnsi="Century" w:eastAsia="Century" w:cs="Century"/>
          <w:sz w:val="22"/>
          <w:sz w:val="22"/>
          <w:szCs w:val="28"/>
          <w:rtl w:val="true"/>
        </w:rPr>
        <w:t xml:space="preserve"> </w:t>
      </w:r>
      <w:r>
        <w:rPr>
          <w:rFonts w:ascii="Century" w:hAnsi="Century" w:cs="FrankRuehl"/>
          <w:sz w:val="22"/>
          <w:sz w:val="22"/>
          <w:szCs w:val="28"/>
          <w:rtl w:val="true"/>
        </w:rPr>
        <w:t>הנדרשת</w:t>
      </w:r>
      <w:r>
        <w:rPr>
          <w:rFonts w:ascii="Century" w:hAnsi="Century" w:eastAsia="Century" w:cs="Century"/>
          <w:sz w:val="22"/>
          <w:sz w:val="22"/>
          <w:szCs w:val="28"/>
          <w:rtl w:val="true"/>
        </w:rPr>
        <w:t xml:space="preserve"> </w:t>
      </w:r>
      <w:r>
        <w:rPr>
          <w:rFonts w:ascii="Century" w:hAnsi="Century" w:cs="FrankRuehl"/>
          <w:sz w:val="22"/>
          <w:sz w:val="22"/>
          <w:szCs w:val="28"/>
          <w:rtl w:val="true"/>
        </w:rPr>
        <w:t>במצבים</w:t>
      </w:r>
      <w:r>
        <w:rPr>
          <w:rFonts w:ascii="Century" w:hAnsi="Century" w:eastAsia="Century" w:cs="Century"/>
          <w:sz w:val="22"/>
          <w:sz w:val="22"/>
          <w:szCs w:val="28"/>
          <w:rtl w:val="true"/>
        </w:rPr>
        <w:t xml:space="preserve"> </w:t>
      </w:r>
      <w:r>
        <w:rPr>
          <w:rFonts w:ascii="Century" w:hAnsi="Century" w:cs="FrankRuehl"/>
          <w:sz w:val="22"/>
          <w:sz w:val="22"/>
          <w:szCs w:val="28"/>
          <w:rtl w:val="true"/>
        </w:rPr>
        <w:t>מסוימים</w:t>
      </w:r>
      <w:r>
        <w:rPr>
          <w:rFonts w:cs="FrankRuehl" w:ascii="Century" w:hAnsi="Century"/>
          <w:sz w:val="22"/>
          <w:szCs w:val="28"/>
          <w:rtl w:val="true"/>
        </w:rPr>
        <w:t xml:space="preserve">, </w:t>
      </w:r>
      <w:r>
        <w:rPr>
          <w:rFonts w:ascii="Century" w:hAnsi="Century" w:cs="FrankRuehl"/>
          <w:sz w:val="22"/>
          <w:sz w:val="22"/>
          <w:szCs w:val="28"/>
          <w:rtl w:val="true"/>
        </w:rPr>
        <w:t>כמו</w:t>
      </w:r>
      <w:r>
        <w:rPr>
          <w:rFonts w:ascii="Century" w:hAnsi="Century" w:eastAsia="Century" w:cs="Century"/>
          <w:sz w:val="22"/>
          <w:sz w:val="22"/>
          <w:szCs w:val="28"/>
          <w:rtl w:val="true"/>
        </w:rPr>
        <w:t xml:space="preserve"> </w:t>
      </w:r>
      <w:r>
        <w:rPr>
          <w:rFonts w:ascii="Century" w:hAnsi="Century" w:cs="FrankRuehl"/>
          <w:sz w:val="22"/>
          <w:sz w:val="22"/>
          <w:szCs w:val="28"/>
          <w:rtl w:val="true"/>
        </w:rPr>
        <w:t>במקרים</w:t>
      </w:r>
      <w:r>
        <w:rPr>
          <w:rFonts w:ascii="Century" w:hAnsi="Century" w:eastAsia="Century" w:cs="Century"/>
          <w:sz w:val="22"/>
          <w:sz w:val="22"/>
          <w:szCs w:val="28"/>
          <w:rtl w:val="true"/>
        </w:rPr>
        <w:t xml:space="preserve"> </w:t>
      </w:r>
      <w:r>
        <w:rPr>
          <w:rFonts w:ascii="Century" w:hAnsi="Century" w:cs="FrankRuehl"/>
          <w:sz w:val="22"/>
          <w:sz w:val="22"/>
          <w:szCs w:val="28"/>
          <w:rtl w:val="true"/>
        </w:rPr>
        <w:t>שבהם</w:t>
      </w:r>
      <w:r>
        <w:rPr>
          <w:rFonts w:ascii="Century" w:hAnsi="Century" w:eastAsia="Century" w:cs="Century"/>
          <w:sz w:val="22"/>
          <w:sz w:val="22"/>
          <w:szCs w:val="28"/>
          <w:rtl w:val="true"/>
        </w:rPr>
        <w:t xml:space="preserve"> </w:t>
      </w:r>
      <w:r>
        <w:rPr>
          <w:rFonts w:ascii="Century" w:hAnsi="Century" w:cs="FrankRuehl"/>
          <w:sz w:val="22"/>
          <w:sz w:val="22"/>
          <w:szCs w:val="28"/>
          <w:rtl w:val="true"/>
        </w:rPr>
        <w:t>יש</w:t>
      </w:r>
      <w:r>
        <w:rPr>
          <w:rFonts w:ascii="Century" w:hAnsi="Century" w:eastAsia="Century" w:cs="Century"/>
          <w:sz w:val="22"/>
          <w:sz w:val="22"/>
          <w:szCs w:val="28"/>
          <w:rtl w:val="true"/>
        </w:rPr>
        <w:t xml:space="preserve"> </w:t>
      </w:r>
      <w:r>
        <w:rPr>
          <w:rFonts w:ascii="Century" w:hAnsi="Century" w:cs="FrankRuehl"/>
          <w:sz w:val="22"/>
          <w:sz w:val="22"/>
          <w:szCs w:val="28"/>
          <w:rtl w:val="true"/>
        </w:rPr>
        <w:t>חשש</w:t>
      </w:r>
      <w:r>
        <w:rPr>
          <w:rFonts w:ascii="Century" w:hAnsi="Century" w:eastAsia="Century" w:cs="Century"/>
          <w:sz w:val="22"/>
          <w:sz w:val="22"/>
          <w:szCs w:val="28"/>
          <w:rtl w:val="true"/>
        </w:rPr>
        <w:t xml:space="preserve"> </w:t>
      </w:r>
      <w:r>
        <w:rPr>
          <w:rFonts w:ascii="Century" w:hAnsi="Century" w:cs="FrankRuehl"/>
          <w:sz w:val="22"/>
          <w:sz w:val="22"/>
          <w:szCs w:val="28"/>
          <w:rtl w:val="true"/>
        </w:rPr>
        <w:t>גדול</w:t>
      </w:r>
      <w:r>
        <w:rPr>
          <w:rFonts w:ascii="Century" w:hAnsi="Century" w:eastAsia="Century" w:cs="Century"/>
          <w:sz w:val="22"/>
          <w:sz w:val="22"/>
          <w:szCs w:val="28"/>
          <w:rtl w:val="true"/>
        </w:rPr>
        <w:t xml:space="preserve"> </w:t>
      </w:r>
      <w:r>
        <w:rPr>
          <w:rFonts w:ascii="Century" w:hAnsi="Century" w:cs="FrankRuehl"/>
          <w:sz w:val="22"/>
          <w:sz w:val="22"/>
          <w:szCs w:val="28"/>
          <w:rtl w:val="true"/>
        </w:rPr>
        <w:t>יותר</w:t>
      </w:r>
      <w:r>
        <w:rPr>
          <w:rFonts w:ascii="Century" w:hAnsi="Century" w:eastAsia="Century" w:cs="Century"/>
          <w:sz w:val="22"/>
          <w:sz w:val="22"/>
          <w:szCs w:val="28"/>
          <w:rtl w:val="true"/>
        </w:rPr>
        <w:t xml:space="preserve"> </w:t>
      </w:r>
      <w:r>
        <w:rPr>
          <w:rFonts w:ascii="Century" w:hAnsi="Century" w:cs="FrankRuehl"/>
          <w:sz w:val="22"/>
          <w:sz w:val="22"/>
          <w:szCs w:val="28"/>
          <w:rtl w:val="true"/>
        </w:rPr>
        <w:t>לטעות</w:t>
      </w:r>
      <w:r>
        <w:rPr>
          <w:rFonts w:ascii="Century" w:hAnsi="Century" w:eastAsia="Century" w:cs="Century"/>
          <w:sz w:val="22"/>
          <w:sz w:val="22"/>
          <w:szCs w:val="28"/>
          <w:rtl w:val="true"/>
        </w:rPr>
        <w:t xml:space="preserve"> </w:t>
      </w:r>
      <w:r>
        <w:rPr>
          <w:rFonts w:ascii="Century" w:hAnsi="Century" w:cs="FrankRuehl"/>
          <w:sz w:val="22"/>
          <w:sz w:val="22"/>
          <w:szCs w:val="28"/>
          <w:rtl w:val="true"/>
        </w:rPr>
        <w:t>בשל</w:t>
      </w:r>
      <w:r>
        <w:rPr>
          <w:rFonts w:ascii="Century" w:hAnsi="Century" w:eastAsia="Century" w:cs="Century"/>
          <w:sz w:val="22"/>
          <w:sz w:val="22"/>
          <w:szCs w:val="28"/>
          <w:rtl w:val="true"/>
        </w:rPr>
        <w:t xml:space="preserve"> </w:t>
      </w:r>
      <w:r>
        <w:rPr>
          <w:rFonts w:ascii="Century" w:hAnsi="Century" w:cs="FrankRuehl"/>
          <w:sz w:val="22"/>
          <w:sz w:val="22"/>
          <w:szCs w:val="28"/>
          <w:rtl w:val="true"/>
        </w:rPr>
        <w:t>אופי</w:t>
      </w:r>
      <w:r>
        <w:rPr>
          <w:rFonts w:ascii="Century" w:hAnsi="Century" w:eastAsia="Century" w:cs="Century"/>
          <w:sz w:val="22"/>
          <w:sz w:val="22"/>
          <w:szCs w:val="28"/>
          <w:rtl w:val="true"/>
        </w:rPr>
        <w:t xml:space="preserve"> </w:t>
      </w:r>
      <w:r>
        <w:rPr>
          <w:rFonts w:ascii="Century" w:hAnsi="Century" w:cs="FrankRuehl"/>
          <w:sz w:val="22"/>
          <w:sz w:val="22"/>
          <w:szCs w:val="28"/>
          <w:rtl w:val="true"/>
        </w:rPr>
        <w:t>עד</w:t>
      </w:r>
      <w:r>
        <w:rPr>
          <w:rFonts w:ascii="Century" w:hAnsi="Century" w:eastAsia="Century" w:cs="Century"/>
          <w:sz w:val="22"/>
          <w:sz w:val="22"/>
          <w:szCs w:val="28"/>
          <w:rtl w:val="true"/>
        </w:rPr>
        <w:t xml:space="preserve"> </w:t>
      </w:r>
      <w:r>
        <w:rPr>
          <w:rFonts w:ascii="Century" w:hAnsi="Century" w:cs="FrankRuehl"/>
          <w:sz w:val="22"/>
          <w:sz w:val="22"/>
          <w:szCs w:val="28"/>
          <w:rtl w:val="true"/>
        </w:rPr>
        <w:t>התביעה</w:t>
      </w:r>
      <w:r>
        <w:rPr>
          <w:rFonts w:ascii="Century" w:hAnsi="Century" w:eastAsia="Century" w:cs="Century"/>
          <w:sz w:val="22"/>
          <w:sz w:val="22"/>
          <w:szCs w:val="28"/>
          <w:rtl w:val="true"/>
        </w:rPr>
        <w:t xml:space="preserve"> </w:t>
      </w:r>
      <w:r>
        <w:rPr>
          <w:rFonts w:cs="FrankRuehl" w:ascii="Century" w:hAnsi="Century"/>
          <w:sz w:val="22"/>
          <w:szCs w:val="28"/>
          <w:rtl w:val="true"/>
        </w:rPr>
        <w:t>(</w:t>
      </w:r>
      <w:r>
        <w:rPr>
          <w:rFonts w:ascii="Century" w:hAnsi="Century" w:cs="FrankRuehl"/>
          <w:sz w:val="22"/>
          <w:sz w:val="22"/>
          <w:szCs w:val="28"/>
          <w:rtl w:val="true"/>
        </w:rPr>
        <w:t>דבר</w:t>
      </w:r>
      <w:r>
        <w:rPr>
          <w:rFonts w:ascii="Century" w:hAnsi="Century" w:eastAsia="Century" w:cs="Century"/>
          <w:sz w:val="22"/>
          <w:sz w:val="22"/>
          <w:szCs w:val="28"/>
          <w:rtl w:val="true"/>
        </w:rPr>
        <w:t xml:space="preserve"> </w:t>
      </w:r>
      <w:r>
        <w:rPr>
          <w:rFonts w:ascii="Century" w:hAnsi="Century" w:cs="FrankRuehl"/>
          <w:sz w:val="22"/>
          <w:sz w:val="22"/>
          <w:szCs w:val="28"/>
          <w:rtl w:val="true"/>
        </w:rPr>
        <w:t>מה</w:t>
      </w:r>
      <w:r>
        <w:rPr>
          <w:rFonts w:ascii="Century" w:hAnsi="Century" w:eastAsia="Century" w:cs="Century"/>
          <w:sz w:val="22"/>
          <w:sz w:val="22"/>
          <w:szCs w:val="28"/>
          <w:rtl w:val="true"/>
        </w:rPr>
        <w:t xml:space="preserve"> </w:t>
      </w:r>
      <w:r>
        <w:rPr>
          <w:rFonts w:ascii="Century" w:hAnsi="Century" w:cs="FrankRuehl"/>
          <w:sz w:val="22"/>
          <w:sz w:val="22"/>
          <w:szCs w:val="28"/>
          <w:rtl w:val="true"/>
        </w:rPr>
        <w:t>נוסף</w:t>
      </w:r>
      <w:r>
        <w:rPr>
          <w:rFonts w:cs="FrankRuehl" w:ascii="Century" w:hAnsi="Century"/>
          <w:sz w:val="22"/>
          <w:szCs w:val="28"/>
          <w:rtl w:val="true"/>
        </w:rPr>
        <w:t xml:space="preserve">, </w:t>
      </w:r>
      <w:r>
        <w:rPr>
          <w:rFonts w:ascii="Century" w:hAnsi="Century" w:cs="FrankRuehl"/>
          <w:sz w:val="22"/>
          <w:sz w:val="22"/>
          <w:szCs w:val="28"/>
          <w:rtl w:val="true"/>
        </w:rPr>
        <w:t>דרישת</w:t>
      </w:r>
      <w:r>
        <w:rPr>
          <w:rFonts w:ascii="Century" w:hAnsi="Century" w:eastAsia="Century" w:cs="Century"/>
          <w:sz w:val="22"/>
          <w:sz w:val="22"/>
          <w:szCs w:val="28"/>
          <w:rtl w:val="true"/>
        </w:rPr>
        <w:t xml:space="preserve"> </w:t>
      </w:r>
      <w:r>
        <w:rPr>
          <w:rFonts w:ascii="Century" w:hAnsi="Century" w:cs="FrankRuehl"/>
          <w:sz w:val="22"/>
          <w:sz w:val="22"/>
          <w:szCs w:val="28"/>
          <w:rtl w:val="true"/>
        </w:rPr>
        <w:t>חיזוק</w:t>
      </w:r>
      <w:r>
        <w:rPr>
          <w:rFonts w:ascii="Century" w:hAnsi="Century" w:eastAsia="Century" w:cs="Century"/>
          <w:sz w:val="22"/>
          <w:sz w:val="22"/>
          <w:szCs w:val="28"/>
          <w:rtl w:val="true"/>
        </w:rPr>
        <w:t xml:space="preserve"> </w:t>
      </w:r>
      <w:r>
        <w:rPr>
          <w:rFonts w:ascii="Century" w:hAnsi="Century" w:cs="FrankRuehl"/>
          <w:sz w:val="22"/>
          <w:sz w:val="22"/>
          <w:szCs w:val="28"/>
          <w:rtl w:val="true"/>
        </w:rPr>
        <w:t>או</w:t>
      </w:r>
      <w:r>
        <w:rPr>
          <w:rFonts w:ascii="Century" w:hAnsi="Century" w:eastAsia="Century" w:cs="Century"/>
          <w:sz w:val="22"/>
          <w:sz w:val="22"/>
          <w:szCs w:val="28"/>
          <w:rtl w:val="true"/>
        </w:rPr>
        <w:t xml:space="preserve"> </w:t>
      </w:r>
      <w:r>
        <w:rPr>
          <w:rFonts w:ascii="Century" w:hAnsi="Century" w:cs="FrankRuehl"/>
          <w:sz w:val="22"/>
          <w:sz w:val="22"/>
          <w:szCs w:val="28"/>
          <w:rtl w:val="true"/>
        </w:rPr>
        <w:t>דרישת</w:t>
      </w:r>
      <w:r>
        <w:rPr>
          <w:rFonts w:ascii="Century" w:hAnsi="Century" w:eastAsia="Century" w:cs="Century"/>
          <w:sz w:val="22"/>
          <w:sz w:val="22"/>
          <w:szCs w:val="28"/>
          <w:rtl w:val="true"/>
        </w:rPr>
        <w:t xml:space="preserve"> </w:t>
      </w:r>
      <w:r>
        <w:rPr>
          <w:rFonts w:ascii="Century" w:hAnsi="Century" w:cs="FrankRuehl"/>
          <w:sz w:val="22"/>
          <w:sz w:val="22"/>
          <w:szCs w:val="28"/>
          <w:rtl w:val="true"/>
        </w:rPr>
        <w:t>הסיוע</w:t>
      </w:r>
      <w:r>
        <w:rPr>
          <w:rFonts w:cs="FrankRuehl" w:ascii="Century" w:hAnsi="Century"/>
          <w:sz w:val="22"/>
          <w:szCs w:val="28"/>
          <w:rtl w:val="true"/>
        </w:rPr>
        <w:t xml:space="preserve">). </w:t>
      </w:r>
      <w:r>
        <w:rPr>
          <w:rFonts w:ascii="Century" w:hAnsi="Century" w:cs="FrankRuehl"/>
          <w:sz w:val="22"/>
          <w:sz w:val="22"/>
          <w:szCs w:val="28"/>
          <w:rtl w:val="true"/>
        </w:rPr>
        <w:t>מקום</w:t>
      </w:r>
      <w:r>
        <w:rPr>
          <w:rFonts w:ascii="Century" w:hAnsi="Century" w:eastAsia="Century" w:cs="Century"/>
          <w:sz w:val="22"/>
          <w:sz w:val="22"/>
          <w:szCs w:val="28"/>
          <w:rtl w:val="true"/>
        </w:rPr>
        <w:t xml:space="preserve"> </w:t>
      </w:r>
      <w:r>
        <w:rPr>
          <w:rFonts w:ascii="Century" w:hAnsi="Century" w:cs="FrankRuehl"/>
          <w:sz w:val="22"/>
          <w:sz w:val="22"/>
          <w:szCs w:val="28"/>
          <w:rtl w:val="true"/>
        </w:rPr>
        <w:t>בו</w:t>
      </w:r>
      <w:r>
        <w:rPr>
          <w:rFonts w:ascii="Century" w:hAnsi="Century" w:eastAsia="Century" w:cs="Century"/>
          <w:sz w:val="22"/>
          <w:sz w:val="22"/>
          <w:szCs w:val="28"/>
          <w:rtl w:val="true"/>
        </w:rPr>
        <w:t xml:space="preserve"> </w:t>
      </w:r>
      <w:r>
        <w:rPr>
          <w:rFonts w:ascii="Century" w:hAnsi="Century" w:cs="FrankRuehl"/>
          <w:sz w:val="22"/>
          <w:sz w:val="22"/>
          <w:szCs w:val="28"/>
          <w:rtl w:val="true"/>
        </w:rPr>
        <w:t>התוספת</w:t>
      </w:r>
      <w:r>
        <w:rPr>
          <w:rFonts w:ascii="Century" w:hAnsi="Century" w:eastAsia="Century" w:cs="Century"/>
          <w:sz w:val="22"/>
          <w:sz w:val="22"/>
          <w:szCs w:val="28"/>
          <w:rtl w:val="true"/>
        </w:rPr>
        <w:t xml:space="preserve"> </w:t>
      </w:r>
      <w:r>
        <w:rPr>
          <w:rFonts w:ascii="Century" w:hAnsi="Century" w:cs="FrankRuehl"/>
          <w:sz w:val="22"/>
          <w:sz w:val="22"/>
          <w:szCs w:val="28"/>
          <w:rtl w:val="true"/>
        </w:rPr>
        <w:t>הראייתית</w:t>
      </w:r>
      <w:r>
        <w:rPr>
          <w:rFonts w:ascii="Century" w:hAnsi="Century" w:eastAsia="Century" w:cs="Century"/>
          <w:sz w:val="22"/>
          <w:sz w:val="22"/>
          <w:szCs w:val="28"/>
          <w:rtl w:val="true"/>
        </w:rPr>
        <w:t xml:space="preserve"> </w:t>
      </w:r>
      <w:r>
        <w:rPr>
          <w:rFonts w:ascii="Century" w:hAnsi="Century" w:cs="FrankRuehl"/>
          <w:sz w:val="22"/>
          <w:sz w:val="22"/>
          <w:szCs w:val="28"/>
          <w:rtl w:val="true"/>
        </w:rPr>
        <w:t>אינה</w:t>
      </w:r>
      <w:r>
        <w:rPr>
          <w:rFonts w:ascii="Century" w:hAnsi="Century" w:eastAsia="Century" w:cs="Century"/>
          <w:sz w:val="22"/>
          <w:sz w:val="22"/>
          <w:szCs w:val="28"/>
          <w:rtl w:val="true"/>
        </w:rPr>
        <w:t xml:space="preserve"> </w:t>
      </w:r>
      <w:r>
        <w:rPr>
          <w:rFonts w:ascii="Century" w:hAnsi="Century" w:cs="FrankRuehl"/>
          <w:sz w:val="22"/>
          <w:sz w:val="22"/>
          <w:szCs w:val="28"/>
          <w:rtl w:val="true"/>
        </w:rPr>
        <w:t>בנמצא</w:t>
      </w:r>
      <w:r>
        <w:rPr>
          <w:rFonts w:cs="FrankRuehl" w:ascii="Century" w:hAnsi="Century"/>
          <w:sz w:val="22"/>
          <w:szCs w:val="28"/>
          <w:rtl w:val="true"/>
        </w:rPr>
        <w:t xml:space="preserve">, </w:t>
      </w:r>
      <w:r>
        <w:rPr>
          <w:rFonts w:ascii="Century" w:hAnsi="Century" w:cs="FrankRuehl"/>
          <w:sz w:val="22"/>
          <w:sz w:val="22"/>
          <w:szCs w:val="28"/>
          <w:rtl w:val="true"/>
        </w:rPr>
        <w:t>אין</w:t>
      </w:r>
      <w:r>
        <w:rPr>
          <w:rFonts w:ascii="Century" w:hAnsi="Century" w:eastAsia="Century" w:cs="Century"/>
          <w:sz w:val="22"/>
          <w:sz w:val="22"/>
          <w:szCs w:val="28"/>
          <w:rtl w:val="true"/>
        </w:rPr>
        <w:t xml:space="preserve"> </w:t>
      </w:r>
      <w:r>
        <w:rPr>
          <w:rFonts w:ascii="Century" w:hAnsi="Century" w:cs="FrankRuehl"/>
          <w:sz w:val="22"/>
          <w:sz w:val="22"/>
          <w:szCs w:val="28"/>
          <w:rtl w:val="true"/>
        </w:rPr>
        <w:t>שיקול</w:t>
      </w:r>
      <w:r>
        <w:rPr>
          <w:rFonts w:ascii="Century" w:hAnsi="Century" w:eastAsia="Century" w:cs="Century"/>
          <w:sz w:val="22"/>
          <w:sz w:val="22"/>
          <w:szCs w:val="28"/>
          <w:rtl w:val="true"/>
        </w:rPr>
        <w:t xml:space="preserve"> </w:t>
      </w:r>
      <w:r>
        <w:rPr>
          <w:rFonts w:ascii="Century" w:hAnsi="Century" w:cs="FrankRuehl"/>
          <w:sz w:val="22"/>
          <w:sz w:val="22"/>
          <w:szCs w:val="28"/>
          <w:rtl w:val="true"/>
        </w:rPr>
        <w:t>דעת</w:t>
      </w:r>
      <w:r>
        <w:rPr>
          <w:rFonts w:ascii="Century" w:hAnsi="Century" w:eastAsia="Century" w:cs="Century"/>
          <w:sz w:val="22"/>
          <w:sz w:val="22"/>
          <w:szCs w:val="28"/>
          <w:rtl w:val="true"/>
        </w:rPr>
        <w:t xml:space="preserve"> </w:t>
      </w:r>
      <w:r>
        <w:rPr>
          <w:rFonts w:ascii="Century" w:hAnsi="Century" w:cs="FrankRuehl"/>
          <w:sz w:val="22"/>
          <w:sz w:val="22"/>
          <w:szCs w:val="28"/>
          <w:rtl w:val="true"/>
        </w:rPr>
        <w:t>לבית</w:t>
      </w:r>
      <w:r>
        <w:rPr>
          <w:rFonts w:ascii="Century" w:hAnsi="Century" w:eastAsia="Century" w:cs="Century"/>
          <w:sz w:val="22"/>
          <w:sz w:val="22"/>
          <w:szCs w:val="28"/>
          <w:rtl w:val="true"/>
        </w:rPr>
        <w:t xml:space="preserve"> </w:t>
      </w:r>
      <w:r>
        <w:rPr>
          <w:rFonts w:ascii="Century" w:hAnsi="Century" w:cs="FrankRuehl"/>
          <w:sz w:val="22"/>
          <w:sz w:val="22"/>
          <w:szCs w:val="28"/>
          <w:rtl w:val="true"/>
        </w:rPr>
        <w:t>המשפט</w:t>
      </w:r>
      <w:r>
        <w:rPr>
          <w:rFonts w:ascii="Century" w:hAnsi="Century" w:eastAsia="Century" w:cs="Century"/>
          <w:sz w:val="22"/>
          <w:sz w:val="22"/>
          <w:szCs w:val="28"/>
          <w:rtl w:val="true"/>
        </w:rPr>
        <w:t xml:space="preserve"> </w:t>
      </w:r>
      <w:r>
        <w:rPr>
          <w:rFonts w:ascii="Century" w:hAnsi="Century" w:cs="FrankRuehl"/>
          <w:sz w:val="22"/>
          <w:sz w:val="22"/>
          <w:szCs w:val="28"/>
          <w:rtl w:val="true"/>
        </w:rPr>
        <w:t>להרשיע</w:t>
      </w:r>
      <w:r>
        <w:rPr>
          <w:rFonts w:ascii="Century" w:hAnsi="Century" w:eastAsia="Century" w:cs="Century"/>
          <w:sz w:val="22"/>
          <w:sz w:val="22"/>
          <w:szCs w:val="28"/>
          <w:rtl w:val="true"/>
        </w:rPr>
        <w:t xml:space="preserve"> </w:t>
      </w:r>
      <w:r>
        <w:rPr>
          <w:rFonts w:ascii="Century" w:hAnsi="Century" w:cs="FrankRuehl"/>
          <w:sz w:val="22"/>
          <w:sz w:val="22"/>
          <w:szCs w:val="28"/>
          <w:rtl w:val="true"/>
        </w:rPr>
        <w:t>על</w:t>
      </w:r>
      <w:r>
        <w:rPr>
          <w:rFonts w:ascii="Century" w:hAnsi="Century" w:eastAsia="Century" w:cs="Century"/>
          <w:sz w:val="22"/>
          <w:sz w:val="22"/>
          <w:szCs w:val="28"/>
          <w:rtl w:val="true"/>
        </w:rPr>
        <w:t xml:space="preserve"> </w:t>
      </w:r>
      <w:r>
        <w:rPr>
          <w:rFonts w:ascii="Century" w:hAnsi="Century" w:cs="FrankRuehl"/>
          <w:sz w:val="22"/>
          <w:sz w:val="22"/>
          <w:szCs w:val="28"/>
          <w:rtl w:val="true"/>
        </w:rPr>
        <w:t>סמך</w:t>
      </w:r>
      <w:r>
        <w:rPr>
          <w:rFonts w:ascii="Century" w:hAnsi="Century" w:eastAsia="Century" w:cs="Century"/>
          <w:sz w:val="22"/>
          <w:sz w:val="22"/>
          <w:szCs w:val="28"/>
          <w:rtl w:val="true"/>
        </w:rPr>
        <w:t xml:space="preserve"> </w:t>
      </w:r>
      <w:r>
        <w:rPr>
          <w:rFonts w:ascii="Century" w:hAnsi="Century" w:cs="FrankRuehl"/>
          <w:sz w:val="22"/>
          <w:sz w:val="22"/>
          <w:szCs w:val="28"/>
          <w:rtl w:val="true"/>
        </w:rPr>
        <w:t>התרשמותו</w:t>
      </w:r>
      <w:r>
        <w:rPr>
          <w:rFonts w:ascii="Century" w:hAnsi="Century" w:eastAsia="Century" w:cs="Century"/>
          <w:sz w:val="22"/>
          <w:sz w:val="22"/>
          <w:szCs w:val="28"/>
          <w:rtl w:val="true"/>
        </w:rPr>
        <w:t xml:space="preserve"> </w:t>
      </w:r>
      <w:r>
        <w:rPr>
          <w:rFonts w:ascii="Century" w:hAnsi="Century" w:cs="FrankRuehl"/>
          <w:sz w:val="22"/>
          <w:sz w:val="22"/>
          <w:szCs w:val="28"/>
          <w:rtl w:val="true"/>
        </w:rPr>
        <w:t>מהראיות</w:t>
      </w:r>
      <w:r>
        <w:rPr>
          <w:rFonts w:ascii="Century" w:hAnsi="Century" w:eastAsia="Century" w:cs="Century"/>
          <w:sz w:val="22"/>
          <w:sz w:val="22"/>
          <w:szCs w:val="28"/>
          <w:rtl w:val="true"/>
        </w:rPr>
        <w:t xml:space="preserve"> </w:t>
      </w:r>
      <w:r>
        <w:rPr>
          <w:rFonts w:ascii="Century" w:hAnsi="Century" w:cs="FrankRuehl"/>
          <w:sz w:val="22"/>
          <w:sz w:val="22"/>
          <w:szCs w:val="28"/>
          <w:rtl w:val="true"/>
        </w:rPr>
        <w:t>הקיימות</w:t>
      </w:r>
      <w:r>
        <w:rPr>
          <w:rFonts w:cs="FrankRuehl" w:ascii="Century" w:hAnsi="Century"/>
          <w:sz w:val="22"/>
          <w:szCs w:val="28"/>
          <w:rtl w:val="true"/>
        </w:rPr>
        <w:t>.</w:t>
      </w:r>
    </w:p>
    <w:p>
      <w:pPr>
        <w:pStyle w:val="Ruller41"/>
        <w:ind w:right="0"/>
        <w:jc w:val="both"/>
        <w:rPr>
          <w:rFonts w:ascii="Century" w:hAnsi="Century" w:cs="Miriam"/>
          <w:b/>
          <w:spacing w:val="0"/>
          <w:sz w:val="22"/>
          <w:szCs w:val="24"/>
        </w:rPr>
      </w:pPr>
      <w:r>
        <w:rPr>
          <w:rFonts w:cs="Miriam" w:ascii="Century" w:hAnsi="Century"/>
          <w:b/>
          <w:spacing w:val="0"/>
          <w:sz w:val="22"/>
          <w:szCs w:val="24"/>
          <w:rtl w:val="true"/>
        </w:rPr>
      </w:r>
    </w:p>
    <w:p>
      <w:pPr>
        <w:pStyle w:val="Ruller41"/>
        <w:ind w:right="0"/>
        <w:jc w:val="both"/>
        <w:rPr/>
      </w:pPr>
      <w:r>
        <w:rPr>
          <w:rFonts w:ascii="Century" w:hAnsi="Century" w:cs="Miriam"/>
          <w:b/>
          <w:b/>
          <w:spacing w:val="0"/>
          <w:szCs w:val="24"/>
          <w:rtl w:val="true"/>
        </w:rPr>
        <w:t>ג</w:t>
      </w:r>
      <w:r>
        <w:rPr>
          <w:rFonts w:cs="Miriam" w:ascii="Century" w:hAnsi="Century"/>
          <w:b/>
          <w:spacing w:val="0"/>
          <w:szCs w:val="24"/>
          <w:rtl w:val="true"/>
        </w:rPr>
        <w:t xml:space="preserve">. </w:t>
      </w:r>
      <w:r>
        <w:rPr>
          <w:rFonts w:ascii="Century" w:hAnsi="Century" w:cs="Miriam"/>
          <w:b/>
          <w:b/>
          <w:spacing w:val="0"/>
          <w:szCs w:val="24"/>
          <w:rtl w:val="true"/>
        </w:rPr>
        <w:t>הגדרת</w:t>
      </w:r>
      <w:r>
        <w:rPr>
          <w:rFonts w:ascii="Century" w:hAnsi="Century" w:eastAsia="Century" w:cs="Century"/>
          <w:b/>
          <w:b/>
          <w:spacing w:val="0"/>
          <w:szCs w:val="24"/>
          <w:rtl w:val="true"/>
        </w:rPr>
        <w:t xml:space="preserve"> </w:t>
      </w:r>
      <w:r>
        <w:rPr>
          <w:rFonts w:ascii="Century" w:hAnsi="Century" w:cs="Miriam"/>
          <w:b/>
          <w:b/>
          <w:spacing w:val="0"/>
          <w:szCs w:val="24"/>
          <w:rtl w:val="true"/>
        </w:rPr>
        <w:t>המוגבל</w:t>
      </w:r>
      <w:r>
        <w:rPr>
          <w:rFonts w:ascii="Century" w:hAnsi="Century" w:eastAsia="Century" w:cs="Century"/>
          <w:b/>
          <w:b/>
          <w:spacing w:val="0"/>
          <w:szCs w:val="24"/>
          <w:rtl w:val="true"/>
        </w:rPr>
        <w:t xml:space="preserve"> </w:t>
      </w:r>
      <w:r>
        <w:rPr>
          <w:rFonts w:ascii="Century" w:hAnsi="Century" w:cs="Miriam"/>
          <w:b/>
          <w:b/>
          <w:spacing w:val="0"/>
          <w:szCs w:val="24"/>
          <w:rtl w:val="true"/>
        </w:rPr>
        <w:t>שכלית</w:t>
      </w:r>
      <w:r>
        <w:rPr>
          <w:rFonts w:ascii="Century" w:hAnsi="Century" w:eastAsia="Century" w:cs="Century"/>
          <w:b/>
          <w:b/>
          <w:spacing w:val="0"/>
          <w:szCs w:val="24"/>
          <w:rtl w:val="true"/>
        </w:rPr>
        <w:t xml:space="preserve"> </w:t>
      </w:r>
      <w:r>
        <w:rPr>
          <w:rFonts w:ascii="Century" w:hAnsi="Century" w:cs="Miriam"/>
          <w:b/>
          <w:b/>
          <w:spacing w:val="0"/>
          <w:szCs w:val="24"/>
          <w:rtl w:val="true"/>
        </w:rPr>
        <w:t>הנעדר</w:t>
      </w:r>
      <w:r>
        <w:rPr>
          <w:rFonts w:ascii="Century" w:hAnsi="Century" w:eastAsia="Century" w:cs="Century"/>
          <w:b/>
          <w:b/>
          <w:spacing w:val="0"/>
          <w:szCs w:val="24"/>
          <w:rtl w:val="true"/>
        </w:rPr>
        <w:t xml:space="preserve"> </w:t>
      </w:r>
      <w:r>
        <w:rPr>
          <w:rFonts w:ascii="Century" w:hAnsi="Century" w:cs="Miriam"/>
          <w:b/>
          <w:b/>
          <w:spacing w:val="0"/>
          <w:szCs w:val="24"/>
          <w:rtl w:val="true"/>
        </w:rPr>
        <w:t>כשירות</w:t>
      </w:r>
      <w:r>
        <w:rPr>
          <w:rFonts w:ascii="Century" w:hAnsi="Century" w:eastAsia="Century" w:cs="Century"/>
          <w:b/>
          <w:b/>
          <w:spacing w:val="0"/>
          <w:szCs w:val="24"/>
          <w:rtl w:val="true"/>
        </w:rPr>
        <w:t xml:space="preserve"> </w:t>
      </w:r>
      <w:r>
        <w:rPr>
          <w:rFonts w:ascii="Century" w:hAnsi="Century" w:cs="Miriam"/>
          <w:b/>
          <w:b/>
          <w:spacing w:val="0"/>
          <w:szCs w:val="24"/>
          <w:rtl w:val="true"/>
        </w:rPr>
        <w:t>משפטית</w:t>
      </w:r>
      <w:r>
        <w:rPr>
          <w:rFonts w:cs="Miriam" w:ascii="Century" w:hAnsi="Century"/>
          <w:b/>
          <w:spacing w:val="0"/>
          <w:szCs w:val="24"/>
          <w:rtl w:val="true"/>
        </w:rPr>
        <w:t>.</w:t>
      </w:r>
      <w:r>
        <w:rPr>
          <w:rtl w:val="true"/>
        </w:rPr>
        <w:t xml:space="preserve"> </w:t>
      </w:r>
    </w:p>
    <w:p>
      <w:pPr>
        <w:pStyle w:val="Ruller41"/>
        <w:ind w:right="0"/>
        <w:jc w:val="both"/>
        <w:rPr/>
      </w:pPr>
      <w:r>
        <w:rPr>
          <w:rtl w:val="true"/>
        </w:rPr>
      </w:r>
    </w:p>
    <w:p>
      <w:pPr>
        <w:pStyle w:val="Ruller41"/>
        <w:ind w:right="0"/>
        <w:jc w:val="both"/>
        <w:rPr/>
      </w:pPr>
      <w:r>
        <w:rPr>
          <w:rtl w:val="true"/>
        </w:rPr>
        <w:tab/>
      </w:r>
      <w:r>
        <w:rPr>
          <w:rtl w:val="true"/>
        </w:rPr>
        <w:t>המשפט</w:t>
      </w:r>
      <w:r>
        <w:rPr>
          <w:rFonts w:eastAsia="Arial TUR" w:cs="Arial TUR"/>
          <w:rtl w:val="true"/>
        </w:rPr>
        <w:t xml:space="preserve"> </w:t>
      </w:r>
      <w:r>
        <w:rPr>
          <w:rtl w:val="true"/>
        </w:rPr>
        <w:t>העברי</w:t>
      </w:r>
      <w:r>
        <w:rPr>
          <w:rFonts w:eastAsia="Arial TUR" w:cs="Arial TUR"/>
          <w:rtl w:val="true"/>
        </w:rPr>
        <w:t xml:space="preserve"> </w:t>
      </w:r>
      <w:r>
        <w:rPr>
          <w:rtl w:val="true"/>
        </w:rPr>
        <w:t>דן</w:t>
      </w:r>
      <w:r>
        <w:rPr>
          <w:rFonts w:eastAsia="Arial TUR" w:cs="Arial TUR"/>
          <w:rtl w:val="true"/>
        </w:rPr>
        <w:t xml:space="preserve"> </w:t>
      </w:r>
      <w:r>
        <w:rPr>
          <w:rtl w:val="true"/>
        </w:rPr>
        <w:t>היטב</w:t>
      </w:r>
      <w:r>
        <w:rPr>
          <w:rFonts w:eastAsia="Arial TUR" w:cs="Arial TUR"/>
          <w:rtl w:val="true"/>
        </w:rPr>
        <w:t xml:space="preserve"> </w:t>
      </w:r>
      <w:r>
        <w:rPr>
          <w:rtl w:val="true"/>
        </w:rPr>
        <w:t>בתחומים</w:t>
      </w:r>
      <w:r>
        <w:rPr>
          <w:rFonts w:eastAsia="Arial TUR" w:cs="Arial TUR"/>
          <w:rtl w:val="true"/>
        </w:rPr>
        <w:t xml:space="preserve"> </w:t>
      </w:r>
      <w:r>
        <w:rPr>
          <w:rtl w:val="true"/>
        </w:rPr>
        <w:t>רבים</w:t>
      </w:r>
      <w:r>
        <w:rPr>
          <w:rFonts w:eastAsia="Arial TUR" w:cs="Arial TUR"/>
          <w:rtl w:val="true"/>
        </w:rPr>
        <w:t xml:space="preserve"> </w:t>
      </w:r>
      <w:r>
        <w:rPr>
          <w:rtl w:val="true"/>
        </w:rPr>
        <w:t>ושונים</w:t>
      </w:r>
      <w:r>
        <w:rPr>
          <w:rFonts w:eastAsia="Arial TUR" w:cs="Arial TUR"/>
          <w:rtl w:val="true"/>
        </w:rPr>
        <w:t xml:space="preserve"> </w:t>
      </w:r>
      <w:r>
        <w:rPr>
          <w:rtl w:val="true"/>
        </w:rPr>
        <w:t>לקבוצה</w:t>
      </w:r>
      <w:r>
        <w:rPr>
          <w:rFonts w:eastAsia="Arial TUR" w:cs="Arial TUR"/>
          <w:rtl w:val="true"/>
        </w:rPr>
        <w:t xml:space="preserve"> </w:t>
      </w:r>
      <w:r>
        <w:rPr>
          <w:rtl w:val="true"/>
        </w:rPr>
        <w:t>הסובלת</w:t>
      </w:r>
      <w:r>
        <w:rPr>
          <w:rFonts w:eastAsia="Arial TUR" w:cs="Arial TUR"/>
          <w:rtl w:val="true"/>
        </w:rPr>
        <w:t xml:space="preserve"> </w:t>
      </w:r>
      <w:r>
        <w:rPr>
          <w:rtl w:val="true"/>
        </w:rPr>
        <w:t>ממחלת</w:t>
      </w:r>
      <w:r>
        <w:rPr>
          <w:rFonts w:eastAsia="Arial TUR" w:cs="Arial TUR"/>
          <w:rtl w:val="true"/>
        </w:rPr>
        <w:t xml:space="preserve"> </w:t>
      </w:r>
      <w:r>
        <w:rPr>
          <w:rtl w:val="true"/>
        </w:rPr>
        <w:t>נפש</w:t>
      </w:r>
      <w:r>
        <w:rPr>
          <w:rFonts w:eastAsia="Arial TUR" w:cs="Arial TUR"/>
          <w:rtl w:val="true"/>
        </w:rPr>
        <w:t xml:space="preserve"> </w:t>
      </w:r>
      <w:r>
        <w:rPr>
          <w:rtl w:val="true"/>
        </w:rPr>
        <w:t>או</w:t>
      </w:r>
      <w:r>
        <w:rPr>
          <w:rFonts w:eastAsia="Arial TUR" w:cs="Arial TUR"/>
          <w:rtl w:val="true"/>
        </w:rPr>
        <w:t xml:space="preserve"> </w:t>
      </w:r>
      <w:r>
        <w:rPr>
          <w:rtl w:val="true"/>
        </w:rPr>
        <w:t>ממוגבלות</w:t>
      </w:r>
      <w:r>
        <w:rPr>
          <w:rFonts w:eastAsia="Arial TUR" w:cs="Arial TUR"/>
          <w:rtl w:val="true"/>
        </w:rPr>
        <w:t xml:space="preserve"> </w:t>
      </w:r>
      <w:r>
        <w:rPr>
          <w:rtl w:val="true"/>
        </w:rPr>
        <w:t>שכלית</w:t>
      </w:r>
      <w:r>
        <w:rPr>
          <w:rtl w:val="true"/>
        </w:rPr>
        <w:t xml:space="preserve">. </w:t>
      </w:r>
      <w:r>
        <w:rPr>
          <w:rtl w:val="true"/>
        </w:rPr>
        <w:t>למשל</w:t>
      </w:r>
      <w:r>
        <w:rPr>
          <w:rtl w:val="true"/>
        </w:rPr>
        <w:t xml:space="preserve">, </w:t>
      </w:r>
      <w:r>
        <w:rPr>
          <w:rtl w:val="true"/>
        </w:rPr>
        <w:t>דיני</w:t>
      </w:r>
      <w:r>
        <w:rPr>
          <w:rFonts w:eastAsia="Arial TUR" w:cs="Arial TUR"/>
          <w:rtl w:val="true"/>
        </w:rPr>
        <w:t xml:space="preserve"> </w:t>
      </w:r>
      <w:r>
        <w:rPr>
          <w:rtl w:val="true"/>
        </w:rPr>
        <w:t>אישות</w:t>
      </w:r>
      <w:r>
        <w:rPr>
          <w:rtl w:val="true"/>
        </w:rPr>
        <w:t xml:space="preserve">, </w:t>
      </w:r>
      <w:r>
        <w:rPr>
          <w:rtl w:val="true"/>
        </w:rPr>
        <w:t>מקח</w:t>
      </w:r>
      <w:r>
        <w:rPr>
          <w:rFonts w:eastAsia="Arial TUR" w:cs="Arial TUR"/>
          <w:rtl w:val="true"/>
        </w:rPr>
        <w:t xml:space="preserve"> </w:t>
      </w:r>
      <w:r>
        <w:rPr>
          <w:rtl w:val="true"/>
        </w:rPr>
        <w:t>וממכר</w:t>
      </w:r>
      <w:r>
        <w:rPr>
          <w:rtl w:val="true"/>
        </w:rPr>
        <w:t xml:space="preserve">, </w:t>
      </w:r>
      <w:r>
        <w:rPr>
          <w:rtl w:val="true"/>
        </w:rPr>
        <w:t>שכר</w:t>
      </w:r>
      <w:r>
        <w:rPr>
          <w:rFonts w:eastAsia="Arial TUR" w:cs="Arial TUR"/>
          <w:rtl w:val="true"/>
        </w:rPr>
        <w:t xml:space="preserve"> </w:t>
      </w:r>
      <w:r>
        <w:rPr>
          <w:rtl w:val="true"/>
        </w:rPr>
        <w:t>עבודה</w:t>
      </w:r>
      <w:r>
        <w:rPr>
          <w:rtl w:val="true"/>
        </w:rPr>
        <w:t xml:space="preserve">, </w:t>
      </w:r>
      <w:r>
        <w:rPr>
          <w:rtl w:val="true"/>
        </w:rPr>
        <w:t>נזיקין</w:t>
      </w:r>
      <w:r>
        <w:rPr>
          <w:rtl w:val="true"/>
        </w:rPr>
        <w:t xml:space="preserve">, </w:t>
      </w:r>
      <w:r>
        <w:rPr>
          <w:rtl w:val="true"/>
        </w:rPr>
        <w:t>עונשין</w:t>
      </w:r>
      <w:r>
        <w:rPr>
          <w:rtl w:val="true"/>
        </w:rPr>
        <w:t xml:space="preserve">, </w:t>
      </w:r>
      <w:r>
        <w:rPr>
          <w:rtl w:val="true"/>
        </w:rPr>
        <w:t>ירושה</w:t>
      </w:r>
      <w:r>
        <w:rPr>
          <w:rFonts w:eastAsia="Arial TUR" w:cs="Arial TUR"/>
          <w:rtl w:val="true"/>
        </w:rPr>
        <w:t xml:space="preserve"> </w:t>
      </w:r>
      <w:r>
        <w:rPr>
          <w:rtl w:val="true"/>
        </w:rPr>
        <w:t>(</w:t>
      </w:r>
      <w:r>
        <w:rPr>
          <w:rtl w:val="true"/>
        </w:rPr>
        <w:t>ראו</w:t>
      </w:r>
      <w:r>
        <w:rPr>
          <w:rtl w:val="true"/>
        </w:rPr>
        <w:t xml:space="preserve">: </w:t>
      </w:r>
      <w:r>
        <w:rPr>
          <w:rFonts w:ascii="Century" w:hAnsi="Century" w:cs="Miriam"/>
          <w:b/>
          <w:b/>
          <w:spacing w:val="0"/>
          <w:szCs w:val="24"/>
          <w:rtl w:val="true"/>
        </w:rPr>
        <w:t>אנציקלופדיה</w:t>
      </w:r>
      <w:r>
        <w:rPr>
          <w:rFonts w:ascii="Century" w:hAnsi="Century" w:eastAsia="Century" w:cs="Century"/>
          <w:b/>
          <w:b/>
          <w:spacing w:val="0"/>
          <w:szCs w:val="24"/>
          <w:rtl w:val="true"/>
        </w:rPr>
        <w:t xml:space="preserve"> </w:t>
      </w:r>
      <w:r>
        <w:rPr>
          <w:rFonts w:ascii="Century" w:hAnsi="Century" w:cs="Miriam"/>
          <w:b/>
          <w:b/>
          <w:spacing w:val="0"/>
          <w:szCs w:val="24"/>
          <w:rtl w:val="true"/>
        </w:rPr>
        <w:t>הלכתית</w:t>
      </w:r>
      <w:r>
        <w:rPr>
          <w:rFonts w:cs="Miriam" w:ascii="Century" w:hAnsi="Century"/>
          <w:b/>
          <w:spacing w:val="0"/>
          <w:szCs w:val="24"/>
          <w:rtl w:val="true"/>
        </w:rPr>
        <w:t>-</w:t>
      </w:r>
      <w:r>
        <w:rPr>
          <w:rFonts w:ascii="Century" w:hAnsi="Century" w:cs="Miriam"/>
          <w:b/>
          <w:b/>
          <w:spacing w:val="0"/>
          <w:szCs w:val="24"/>
          <w:rtl w:val="true"/>
        </w:rPr>
        <w:t>רפואית</w:t>
      </w:r>
      <w:r>
        <w:rPr>
          <w:rFonts w:eastAsia="Arial TUR" w:cs="Arial TUR"/>
          <w:rtl w:val="true"/>
        </w:rPr>
        <w:t xml:space="preserve"> </w:t>
      </w:r>
      <w:r>
        <w:rPr>
          <w:rtl w:val="true"/>
        </w:rPr>
        <w:t>כרך</w:t>
      </w:r>
      <w:r>
        <w:rPr>
          <w:rFonts w:eastAsia="Arial TUR" w:cs="Arial TUR"/>
          <w:rtl w:val="true"/>
        </w:rPr>
        <w:t xml:space="preserve"> </w:t>
      </w:r>
      <w:r>
        <w:rPr>
          <w:rtl w:val="true"/>
        </w:rPr>
        <w:t>ז</w:t>
      </w:r>
      <w:r>
        <w:rPr>
          <w:rtl w:val="true"/>
        </w:rPr>
        <w:t xml:space="preserve">, </w:t>
      </w:r>
      <w:r>
        <w:rPr/>
        <w:t>602-594</w:t>
      </w:r>
      <w:r>
        <w:rPr>
          <w:rtl w:val="true"/>
        </w:rPr>
        <w:t xml:space="preserve"> (</w:t>
      </w:r>
      <w:r>
        <w:rPr>
          <w:rtl w:val="true"/>
        </w:rPr>
        <w:t>פרופ</w:t>
      </w:r>
      <w:r>
        <w:rPr>
          <w:rtl w:val="true"/>
        </w:rPr>
        <w:t xml:space="preserve">' </w:t>
      </w:r>
      <w:r>
        <w:rPr>
          <w:rtl w:val="true"/>
        </w:rPr>
        <w:t>אברהם</w:t>
      </w:r>
      <w:r>
        <w:rPr>
          <w:rFonts w:eastAsia="Arial TUR" w:cs="Arial TUR"/>
          <w:rtl w:val="true"/>
        </w:rPr>
        <w:t xml:space="preserve"> </w:t>
      </w:r>
      <w:r>
        <w:rPr>
          <w:rtl w:val="true"/>
        </w:rPr>
        <w:t>שטינברג</w:t>
      </w:r>
      <w:r>
        <w:rPr>
          <w:rFonts w:ascii="Century" w:hAnsi="Century" w:eastAsia="Century" w:cs="Century"/>
          <w:b/>
          <w:b/>
          <w:spacing w:val="0"/>
          <w:szCs w:val="24"/>
          <w:rtl w:val="true"/>
        </w:rPr>
        <w:t xml:space="preserve"> </w:t>
      </w:r>
      <w:r>
        <w:rPr>
          <w:rtl w:val="true"/>
        </w:rPr>
        <w:t>עורך</w:t>
      </w:r>
      <w:r>
        <w:rPr>
          <w:rtl w:val="true"/>
        </w:rPr>
        <w:t xml:space="preserve">, </w:t>
      </w:r>
      <w:r>
        <w:rPr>
          <w:rtl w:val="true"/>
        </w:rPr>
        <w:t>מהדורה</w:t>
      </w:r>
      <w:r>
        <w:rPr>
          <w:rFonts w:eastAsia="Arial TUR" w:cs="Arial TUR"/>
          <w:rtl w:val="true"/>
        </w:rPr>
        <w:t xml:space="preserve"> </w:t>
      </w:r>
      <w:r>
        <w:rPr>
          <w:rtl w:val="true"/>
        </w:rPr>
        <w:t>חדשה</w:t>
      </w:r>
      <w:r>
        <w:rPr>
          <w:rFonts w:eastAsia="Arial TUR" w:cs="Arial TUR"/>
          <w:rtl w:val="true"/>
        </w:rPr>
        <w:t xml:space="preserve"> </w:t>
      </w:r>
      <w:r>
        <w:rPr>
          <w:rtl w:val="true"/>
        </w:rPr>
        <w:t>מורחבת</w:t>
      </w:r>
      <w:r>
        <w:rPr>
          <w:rtl w:val="true"/>
        </w:rPr>
        <w:t xml:space="preserve">, </w:t>
      </w:r>
      <w:r>
        <w:rPr>
          <w:rtl w:val="true"/>
        </w:rPr>
        <w:t>מעודכנת</w:t>
      </w:r>
      <w:r>
        <w:rPr>
          <w:rFonts w:eastAsia="Arial TUR" w:cs="Arial TUR"/>
          <w:rtl w:val="true"/>
        </w:rPr>
        <w:t xml:space="preserve"> </w:t>
      </w:r>
      <w:r>
        <w:rPr>
          <w:rtl w:val="true"/>
        </w:rPr>
        <w:t>ומתוקנת</w:t>
      </w:r>
      <w:r>
        <w:rPr>
          <w:rtl w:val="true"/>
        </w:rPr>
        <w:t xml:space="preserve">, </w:t>
      </w:r>
      <w:r>
        <w:rPr>
          <w:rtl w:val="true"/>
        </w:rPr>
        <w:t>תשס</w:t>
      </w:r>
      <w:r>
        <w:rPr>
          <w:rtl w:val="true"/>
        </w:rPr>
        <w:t>"</w:t>
      </w:r>
      <w:r>
        <w:rPr>
          <w:rtl w:val="true"/>
        </w:rPr>
        <w:t>ו</w:t>
      </w:r>
      <w:r>
        <w:rPr>
          <w:rtl w:val="true"/>
        </w:rPr>
        <w:t>) (</w:t>
      </w:r>
      <w:r>
        <w:rPr>
          <w:rtl w:val="true"/>
        </w:rPr>
        <w:t>להלן</w:t>
      </w:r>
      <w:r>
        <w:rPr>
          <w:rtl w:val="true"/>
        </w:rPr>
        <w:t xml:space="preserve">: </w:t>
      </w:r>
      <w:r>
        <w:rPr>
          <w:rFonts w:ascii="Century" w:hAnsi="Century" w:cs="Miriam"/>
          <w:b/>
          <w:b/>
          <w:spacing w:val="0"/>
          <w:szCs w:val="24"/>
          <w:rtl w:val="true"/>
        </w:rPr>
        <w:t>אנציקלופדיה</w:t>
      </w:r>
      <w:r>
        <w:rPr>
          <w:rFonts w:ascii="Century" w:hAnsi="Century" w:eastAsia="Century" w:cs="Century"/>
          <w:b/>
          <w:b/>
          <w:spacing w:val="0"/>
          <w:szCs w:val="24"/>
          <w:rtl w:val="true"/>
        </w:rPr>
        <w:t xml:space="preserve"> </w:t>
      </w:r>
      <w:r>
        <w:rPr>
          <w:rFonts w:ascii="Century" w:hAnsi="Century" w:cs="Miriam"/>
          <w:b/>
          <w:b/>
          <w:spacing w:val="0"/>
          <w:szCs w:val="24"/>
          <w:rtl w:val="true"/>
        </w:rPr>
        <w:t>הלכתית</w:t>
      </w:r>
      <w:r>
        <w:rPr>
          <w:rFonts w:cs="Miriam" w:ascii="Century" w:hAnsi="Century"/>
          <w:b/>
          <w:spacing w:val="0"/>
          <w:szCs w:val="24"/>
          <w:rtl w:val="true"/>
        </w:rPr>
        <w:t>-</w:t>
      </w:r>
      <w:r>
        <w:rPr>
          <w:rFonts w:ascii="Century" w:hAnsi="Century" w:cs="Miriam"/>
          <w:b/>
          <w:b/>
          <w:spacing w:val="0"/>
          <w:szCs w:val="24"/>
          <w:rtl w:val="true"/>
        </w:rPr>
        <w:t>רפואית</w:t>
      </w:r>
      <w:r>
        <w:rPr>
          <w:rtl w:val="true"/>
        </w:rPr>
        <w:t xml:space="preserve">)). </w:t>
      </w:r>
      <w:r>
        <w:rPr>
          <w:rtl w:val="true"/>
        </w:rPr>
        <w:t>בפרט</w:t>
      </w:r>
      <w:r>
        <w:rPr>
          <w:rtl w:val="true"/>
        </w:rPr>
        <w:t xml:space="preserve">, </w:t>
      </w:r>
      <w:r>
        <w:rPr>
          <w:rtl w:val="true"/>
        </w:rPr>
        <w:t>הדיון</w:t>
      </w:r>
      <w:r>
        <w:rPr>
          <w:rFonts w:eastAsia="Arial TUR" w:cs="Arial TUR"/>
          <w:rtl w:val="true"/>
        </w:rPr>
        <w:t xml:space="preserve"> </w:t>
      </w:r>
      <w:r>
        <w:rPr>
          <w:rtl w:val="true"/>
        </w:rPr>
        <w:t>בפסלות</w:t>
      </w:r>
      <w:r>
        <w:rPr>
          <w:rFonts w:eastAsia="Arial TUR" w:cs="Arial TUR"/>
          <w:rtl w:val="true"/>
        </w:rPr>
        <w:t xml:space="preserve"> </w:t>
      </w:r>
      <w:r>
        <w:rPr>
          <w:rtl w:val="true"/>
        </w:rPr>
        <w:t>עדות</w:t>
      </w:r>
      <w:r>
        <w:rPr>
          <w:rFonts w:eastAsia="Arial TUR" w:cs="Arial TUR"/>
          <w:rtl w:val="true"/>
        </w:rPr>
        <w:t xml:space="preserve"> </w:t>
      </w:r>
      <w:r>
        <w:rPr>
          <w:rtl w:val="true"/>
        </w:rPr>
        <w:t>כולל</w:t>
      </w:r>
      <w:r>
        <w:rPr>
          <w:rFonts w:eastAsia="Arial TUR" w:cs="Arial TUR"/>
          <w:rtl w:val="true"/>
        </w:rPr>
        <w:t xml:space="preserve"> </w:t>
      </w:r>
      <w:r>
        <w:rPr>
          <w:rtl w:val="true"/>
        </w:rPr>
        <w:t>התייחסות</w:t>
      </w:r>
      <w:r>
        <w:rPr>
          <w:rFonts w:eastAsia="Arial TUR" w:cs="Arial TUR"/>
          <w:rtl w:val="true"/>
        </w:rPr>
        <w:t xml:space="preserve"> </w:t>
      </w:r>
      <w:r>
        <w:rPr>
          <w:rtl w:val="true"/>
        </w:rPr>
        <w:t>לשתי</w:t>
      </w:r>
      <w:r>
        <w:rPr>
          <w:rFonts w:eastAsia="Arial TUR" w:cs="Arial TUR"/>
          <w:rtl w:val="true"/>
        </w:rPr>
        <w:t xml:space="preserve"> </w:t>
      </w:r>
      <w:r>
        <w:rPr>
          <w:rtl w:val="true"/>
        </w:rPr>
        <w:t>קבוצות</w:t>
      </w:r>
      <w:r>
        <w:rPr>
          <w:rFonts w:eastAsia="Arial TUR" w:cs="Arial TUR"/>
          <w:rtl w:val="true"/>
        </w:rPr>
        <w:t xml:space="preserve"> </w:t>
      </w:r>
      <w:r>
        <w:rPr>
          <w:rtl w:val="true"/>
        </w:rPr>
        <w:t>רלוונטיות</w:t>
      </w:r>
      <w:r>
        <w:rPr>
          <w:rtl w:val="true"/>
        </w:rPr>
        <w:t xml:space="preserve">. </w:t>
      </w:r>
      <w:r>
        <w:rPr>
          <w:rtl w:val="true"/>
        </w:rPr>
        <w:t>הראשונה</w:t>
      </w:r>
      <w:r>
        <w:rPr>
          <w:rtl w:val="true"/>
        </w:rPr>
        <w:t xml:space="preserve">, </w:t>
      </w:r>
      <w:r>
        <w:rPr>
          <w:rtl w:val="true"/>
        </w:rPr>
        <w:t>הסובלים</w:t>
      </w:r>
      <w:r>
        <w:rPr>
          <w:rFonts w:eastAsia="Arial TUR" w:cs="Arial TUR"/>
          <w:rtl w:val="true"/>
        </w:rPr>
        <w:t xml:space="preserve"> </w:t>
      </w:r>
      <w:r>
        <w:rPr>
          <w:rtl w:val="true"/>
        </w:rPr>
        <w:t>ממחלת</w:t>
      </w:r>
      <w:r>
        <w:rPr>
          <w:rFonts w:eastAsia="Arial TUR" w:cs="Arial TUR"/>
          <w:rtl w:val="true"/>
        </w:rPr>
        <w:t xml:space="preserve"> </w:t>
      </w:r>
      <w:r>
        <w:rPr>
          <w:rtl w:val="true"/>
        </w:rPr>
        <w:t>נפש</w:t>
      </w:r>
      <w:r>
        <w:rPr>
          <w:rFonts w:eastAsia="Arial TUR" w:cs="Arial TUR"/>
          <w:rtl w:val="true"/>
        </w:rPr>
        <w:t xml:space="preserve"> </w:t>
      </w:r>
      <w:r>
        <w:rPr>
          <w:rtl w:val="true"/>
        </w:rPr>
        <w:t>("</w:t>
      </w:r>
      <w:r>
        <w:rPr>
          <w:rtl w:val="true"/>
        </w:rPr>
        <w:t>שוטים</w:t>
      </w:r>
      <w:r>
        <w:rPr>
          <w:rtl w:val="true"/>
        </w:rPr>
        <w:t xml:space="preserve">"). </w:t>
      </w:r>
      <w:r>
        <w:rPr>
          <w:rtl w:val="true"/>
        </w:rPr>
        <w:t>השנייה</w:t>
      </w:r>
      <w:r>
        <w:rPr>
          <w:rtl w:val="true"/>
        </w:rPr>
        <w:t xml:space="preserve">, </w:t>
      </w:r>
      <w:r>
        <w:rPr>
          <w:rtl w:val="true"/>
        </w:rPr>
        <w:t>בעלי</w:t>
      </w:r>
      <w:r>
        <w:rPr>
          <w:rFonts w:eastAsia="Arial TUR" w:cs="Arial TUR"/>
          <w:rtl w:val="true"/>
        </w:rPr>
        <w:t xml:space="preserve"> </w:t>
      </w:r>
      <w:r>
        <w:rPr>
          <w:rtl w:val="true"/>
        </w:rPr>
        <w:t>מוגבלות</w:t>
      </w:r>
      <w:r>
        <w:rPr>
          <w:rFonts w:eastAsia="Arial TUR" w:cs="Arial TUR"/>
          <w:rtl w:val="true"/>
        </w:rPr>
        <w:t xml:space="preserve"> </w:t>
      </w:r>
      <w:r>
        <w:rPr>
          <w:rtl w:val="true"/>
        </w:rPr>
        <w:t>שכלית</w:t>
      </w:r>
      <w:r>
        <w:rPr>
          <w:rFonts w:eastAsia="Arial TUR" w:cs="Arial TUR"/>
          <w:rtl w:val="true"/>
        </w:rPr>
        <w:t xml:space="preserve"> </w:t>
      </w:r>
      <w:r>
        <w:rPr>
          <w:rtl w:val="true"/>
        </w:rPr>
        <w:t>("</w:t>
      </w:r>
      <w:r>
        <w:rPr>
          <w:rtl w:val="true"/>
        </w:rPr>
        <w:t>פתאים</w:t>
      </w:r>
      <w:r>
        <w:rPr>
          <w:rtl w:val="true"/>
        </w:rPr>
        <w:t xml:space="preserve">"). </w:t>
      </w:r>
      <w:r>
        <w:rPr>
          <w:rtl w:val="true"/>
        </w:rPr>
        <w:t>כך</w:t>
      </w:r>
      <w:r>
        <w:rPr>
          <w:rtl w:val="true"/>
        </w:rPr>
        <w:t xml:space="preserve">, </w:t>
      </w:r>
      <w:r>
        <w:rPr>
          <w:rtl w:val="true"/>
        </w:rPr>
        <w:t>ברמב</w:t>
      </w:r>
      <w:r>
        <w:rPr>
          <w:rtl w:val="true"/>
        </w:rPr>
        <w:t>"</w:t>
      </w:r>
      <w:r>
        <w:rPr>
          <w:rtl w:val="true"/>
        </w:rPr>
        <w:t>ם</w:t>
      </w:r>
      <w:r>
        <w:rPr>
          <w:rtl w:val="true"/>
        </w:rPr>
        <w:t xml:space="preserve">, </w:t>
      </w:r>
      <w:r>
        <w:rPr>
          <w:rtl w:val="true"/>
        </w:rPr>
        <w:t>משנה</w:t>
      </w:r>
      <w:r>
        <w:rPr>
          <w:rFonts w:eastAsia="Arial TUR" w:cs="Arial TUR"/>
          <w:rtl w:val="true"/>
        </w:rPr>
        <w:t xml:space="preserve"> </w:t>
      </w:r>
      <w:r>
        <w:rPr>
          <w:rtl w:val="true"/>
        </w:rPr>
        <w:t>תורה</w:t>
      </w:r>
      <w:r>
        <w:rPr>
          <w:rtl w:val="true"/>
        </w:rPr>
        <w:t xml:space="preserve">, </w:t>
      </w:r>
      <w:r>
        <w:rPr>
          <w:rtl w:val="true"/>
        </w:rPr>
        <w:t>ספר</w:t>
      </w:r>
      <w:r>
        <w:rPr>
          <w:rFonts w:eastAsia="Arial TUR" w:cs="Arial TUR"/>
          <w:rtl w:val="true"/>
        </w:rPr>
        <w:t xml:space="preserve"> </w:t>
      </w:r>
      <w:r>
        <w:rPr>
          <w:rtl w:val="true"/>
        </w:rPr>
        <w:t>שופטים</w:t>
      </w:r>
      <w:r>
        <w:rPr>
          <w:rtl w:val="true"/>
        </w:rPr>
        <w:t xml:space="preserve">, </w:t>
      </w:r>
      <w:r>
        <w:rPr>
          <w:rtl w:val="true"/>
        </w:rPr>
        <w:t>עדות</w:t>
      </w:r>
      <w:r>
        <w:rPr>
          <w:rtl w:val="true"/>
        </w:rPr>
        <w:t xml:space="preserve">, </w:t>
      </w:r>
      <w:r>
        <w:rPr>
          <w:rtl w:val="true"/>
        </w:rPr>
        <w:t>פרק</w:t>
      </w:r>
      <w:r>
        <w:rPr>
          <w:rFonts w:eastAsia="Arial TUR" w:cs="Arial TUR"/>
          <w:rtl w:val="true"/>
        </w:rPr>
        <w:t xml:space="preserve"> </w:t>
      </w:r>
      <w:r>
        <w:rPr>
          <w:rtl w:val="true"/>
        </w:rPr>
        <w:t>ט</w:t>
      </w:r>
      <w:r>
        <w:rPr>
          <w:rtl w:val="true"/>
        </w:rPr>
        <w:t xml:space="preserve">, </w:t>
      </w:r>
      <w:r>
        <w:rPr>
          <w:rtl w:val="true"/>
        </w:rPr>
        <w:t>הלכות</w:t>
      </w:r>
      <w:r>
        <w:rPr>
          <w:rFonts w:eastAsia="Arial TUR" w:cs="Arial TUR"/>
          <w:rtl w:val="true"/>
        </w:rPr>
        <w:t xml:space="preserve"> </w:t>
      </w:r>
      <w:r>
        <w:rPr>
          <w:rtl w:val="true"/>
        </w:rPr>
        <w:t>ט</w:t>
      </w:r>
      <w:r>
        <w:rPr>
          <w:rtl w:val="true"/>
        </w:rPr>
        <w:t>-</w:t>
      </w:r>
      <w:r>
        <w:rPr>
          <w:rtl w:val="true"/>
        </w:rPr>
        <w:t>י</w:t>
      </w:r>
      <w:r>
        <w:rPr>
          <w:rtl w:val="true"/>
        </w:rPr>
        <w:t xml:space="preserve">: </w:t>
      </w:r>
    </w:p>
    <w:p>
      <w:pPr>
        <w:pStyle w:val="Ruller41"/>
        <w:ind w:right="0"/>
        <w:jc w:val="both"/>
        <w:rPr/>
      </w:pPr>
      <w:r>
        <w:rPr>
          <w:rtl w:val="true"/>
        </w:rPr>
      </w:r>
    </w:p>
    <w:p>
      <w:pPr>
        <w:pStyle w:val="Ruller51"/>
        <w:ind w:right="1282"/>
        <w:jc w:val="both"/>
        <w:rPr/>
      </w:pPr>
      <w:r>
        <w:rPr>
          <w:rtl w:val="true"/>
        </w:rPr>
        <w:t>"</w:t>
      </w:r>
      <w:r>
        <w:rPr>
          <w:rtl w:val="true"/>
        </w:rPr>
        <w:t>השוטה</w:t>
      </w:r>
      <w:r>
        <w:rPr>
          <w:rFonts w:eastAsia="Arial TUR" w:cs="Arial TUR"/>
          <w:rtl w:val="true"/>
        </w:rPr>
        <w:t xml:space="preserve"> </w:t>
      </w:r>
      <w:r>
        <w:rPr>
          <w:rtl w:val="true"/>
        </w:rPr>
        <w:t>פסול</w:t>
      </w:r>
      <w:r>
        <w:rPr>
          <w:rFonts w:eastAsia="Arial TUR" w:cs="Arial TUR"/>
          <w:rtl w:val="true"/>
        </w:rPr>
        <w:t xml:space="preserve"> </w:t>
      </w:r>
      <w:r>
        <w:rPr>
          <w:rtl w:val="true"/>
        </w:rPr>
        <w:t>לעדות</w:t>
      </w:r>
      <w:r>
        <w:rPr>
          <w:rFonts w:eastAsia="Arial TUR" w:cs="Arial TUR"/>
          <w:rtl w:val="true"/>
        </w:rPr>
        <w:t xml:space="preserve"> </w:t>
      </w:r>
      <w:r>
        <w:rPr>
          <w:rtl w:val="true"/>
        </w:rPr>
        <w:t>מן</w:t>
      </w:r>
      <w:r>
        <w:rPr>
          <w:rFonts w:eastAsia="Arial TUR" w:cs="Arial TUR"/>
          <w:rtl w:val="true"/>
        </w:rPr>
        <w:t xml:space="preserve"> </w:t>
      </w:r>
      <w:r>
        <w:rPr>
          <w:rtl w:val="true"/>
        </w:rPr>
        <w:t>התורה</w:t>
      </w:r>
      <w:r>
        <w:rPr>
          <w:rFonts w:eastAsia="Arial TUR" w:cs="Arial TUR"/>
          <w:rtl w:val="true"/>
        </w:rPr>
        <w:t xml:space="preserve"> </w:t>
      </w:r>
      <w:r>
        <w:rPr>
          <w:rtl w:val="true"/>
        </w:rPr>
        <w:t>לפי</w:t>
      </w:r>
      <w:r>
        <w:rPr>
          <w:rFonts w:eastAsia="Arial TUR" w:cs="Arial TUR"/>
          <w:rtl w:val="true"/>
        </w:rPr>
        <w:t xml:space="preserve"> </w:t>
      </w:r>
      <w:r>
        <w:rPr>
          <w:rtl w:val="true"/>
        </w:rPr>
        <w:t>שאינו</w:t>
      </w:r>
      <w:r>
        <w:rPr>
          <w:rFonts w:eastAsia="Arial TUR" w:cs="Arial TUR"/>
          <w:rtl w:val="true"/>
        </w:rPr>
        <w:t xml:space="preserve"> </w:t>
      </w:r>
      <w:r>
        <w:rPr>
          <w:rtl w:val="true"/>
        </w:rPr>
        <w:t>בן</w:t>
      </w:r>
      <w:r>
        <w:rPr>
          <w:rFonts w:eastAsia="Arial TUR" w:cs="Arial TUR"/>
          <w:rtl w:val="true"/>
        </w:rPr>
        <w:t xml:space="preserve"> </w:t>
      </w:r>
      <w:r>
        <w:rPr>
          <w:rtl w:val="true"/>
        </w:rPr>
        <w:t>מצות</w:t>
      </w:r>
      <w:r>
        <w:rPr>
          <w:rFonts w:eastAsia="Arial TUR" w:cs="Arial TUR"/>
          <w:rtl w:val="true"/>
        </w:rPr>
        <w:t xml:space="preserve"> </w:t>
      </w:r>
      <w:r>
        <w:rPr>
          <w:rtl w:val="true"/>
        </w:rPr>
        <w:t>ולא</w:t>
      </w:r>
      <w:r>
        <w:rPr>
          <w:rFonts w:eastAsia="Arial TUR" w:cs="Arial TUR"/>
          <w:rtl w:val="true"/>
        </w:rPr>
        <w:t xml:space="preserve"> </w:t>
      </w:r>
      <w:r>
        <w:rPr>
          <w:rtl w:val="true"/>
        </w:rPr>
        <w:t>שוטה</w:t>
      </w:r>
      <w:r>
        <w:rPr>
          <w:rFonts w:eastAsia="Arial TUR" w:cs="Arial TUR"/>
          <w:rtl w:val="true"/>
        </w:rPr>
        <w:t xml:space="preserve"> </w:t>
      </w:r>
      <w:r>
        <w:rPr>
          <w:rtl w:val="true"/>
        </w:rPr>
        <w:t>שהוא</w:t>
      </w:r>
      <w:r>
        <w:rPr>
          <w:rFonts w:eastAsia="Arial TUR" w:cs="Arial TUR"/>
          <w:rtl w:val="true"/>
        </w:rPr>
        <w:t xml:space="preserve"> </w:t>
      </w:r>
      <w:r>
        <w:rPr>
          <w:rtl w:val="true"/>
        </w:rPr>
        <w:t>מהלך</w:t>
      </w:r>
      <w:r>
        <w:rPr>
          <w:rFonts w:eastAsia="Arial TUR" w:cs="Arial TUR"/>
          <w:rtl w:val="true"/>
        </w:rPr>
        <w:t xml:space="preserve"> </w:t>
      </w:r>
      <w:r>
        <w:rPr>
          <w:rtl w:val="true"/>
        </w:rPr>
        <w:t>ערום</w:t>
      </w:r>
      <w:r>
        <w:rPr>
          <w:rFonts w:eastAsia="Arial TUR" w:cs="Arial TUR"/>
          <w:rtl w:val="true"/>
        </w:rPr>
        <w:t xml:space="preserve"> </w:t>
      </w:r>
      <w:r>
        <w:rPr>
          <w:rtl w:val="true"/>
        </w:rPr>
        <w:t>ומשבר</w:t>
      </w:r>
      <w:r>
        <w:rPr>
          <w:rFonts w:eastAsia="Arial TUR" w:cs="Arial TUR"/>
          <w:rtl w:val="true"/>
        </w:rPr>
        <w:t xml:space="preserve"> </w:t>
      </w:r>
      <w:r>
        <w:rPr>
          <w:rtl w:val="true"/>
        </w:rPr>
        <w:t>כלים</w:t>
      </w:r>
      <w:r>
        <w:rPr>
          <w:rFonts w:eastAsia="Arial TUR" w:cs="Arial TUR"/>
          <w:rtl w:val="true"/>
        </w:rPr>
        <w:t xml:space="preserve"> </w:t>
      </w:r>
      <w:r>
        <w:rPr>
          <w:rtl w:val="true"/>
        </w:rPr>
        <w:t>וזורק</w:t>
      </w:r>
      <w:r>
        <w:rPr>
          <w:rFonts w:eastAsia="Arial TUR" w:cs="Arial TUR"/>
          <w:rtl w:val="true"/>
        </w:rPr>
        <w:t xml:space="preserve"> </w:t>
      </w:r>
      <w:r>
        <w:rPr>
          <w:rtl w:val="true"/>
        </w:rPr>
        <w:t>אבנים</w:t>
      </w:r>
      <w:r>
        <w:rPr>
          <w:rFonts w:eastAsia="Arial TUR" w:cs="Arial TUR"/>
          <w:rtl w:val="true"/>
        </w:rPr>
        <w:t xml:space="preserve"> </w:t>
      </w:r>
      <w:r>
        <w:rPr>
          <w:rtl w:val="true"/>
        </w:rPr>
        <w:t>בלבד</w:t>
      </w:r>
      <w:r>
        <w:rPr>
          <w:rFonts w:eastAsia="Arial TUR" w:cs="Arial TUR"/>
          <w:rtl w:val="true"/>
        </w:rPr>
        <w:t xml:space="preserve"> </w:t>
      </w:r>
      <w:r>
        <w:rPr>
          <w:rtl w:val="true"/>
        </w:rPr>
        <w:t>אלא</w:t>
      </w:r>
      <w:r>
        <w:rPr>
          <w:rFonts w:eastAsia="Arial TUR" w:cs="Arial TUR"/>
          <w:rtl w:val="true"/>
        </w:rPr>
        <w:t xml:space="preserve"> </w:t>
      </w:r>
      <w:r>
        <w:rPr>
          <w:rtl w:val="true"/>
        </w:rPr>
        <w:t>כל</w:t>
      </w:r>
      <w:r>
        <w:rPr>
          <w:rFonts w:eastAsia="Arial TUR" w:cs="Arial TUR"/>
          <w:rtl w:val="true"/>
        </w:rPr>
        <w:t xml:space="preserve"> </w:t>
      </w:r>
      <w:r>
        <w:rPr>
          <w:rtl w:val="true"/>
        </w:rPr>
        <w:t>מי</w:t>
      </w:r>
      <w:r>
        <w:rPr>
          <w:rFonts w:eastAsia="Arial TUR" w:cs="Arial TUR"/>
          <w:rtl w:val="true"/>
        </w:rPr>
        <w:t xml:space="preserve"> </w:t>
      </w:r>
      <w:r>
        <w:rPr>
          <w:rtl w:val="true"/>
        </w:rPr>
        <w:t>שנטרפה</w:t>
      </w:r>
      <w:r>
        <w:rPr>
          <w:rFonts w:eastAsia="Arial TUR" w:cs="Arial TUR"/>
          <w:rtl w:val="true"/>
        </w:rPr>
        <w:t xml:space="preserve"> </w:t>
      </w:r>
      <w:r>
        <w:rPr>
          <w:rtl w:val="true"/>
        </w:rPr>
        <w:t>דעתו</w:t>
      </w:r>
      <w:r>
        <w:rPr>
          <w:rFonts w:eastAsia="Arial TUR" w:cs="Arial TUR"/>
          <w:rtl w:val="true"/>
        </w:rPr>
        <w:t xml:space="preserve"> </w:t>
      </w:r>
      <w:r>
        <w:rPr>
          <w:rtl w:val="true"/>
        </w:rPr>
        <w:t>ונמצאת</w:t>
      </w:r>
      <w:r>
        <w:rPr>
          <w:rFonts w:eastAsia="Arial TUR" w:cs="Arial TUR"/>
          <w:rtl w:val="true"/>
        </w:rPr>
        <w:t xml:space="preserve"> </w:t>
      </w:r>
      <w:r>
        <w:rPr>
          <w:rtl w:val="true"/>
        </w:rPr>
        <w:t>דעתו</w:t>
      </w:r>
      <w:r>
        <w:rPr>
          <w:rFonts w:eastAsia="Arial TUR" w:cs="Arial TUR"/>
          <w:rtl w:val="true"/>
        </w:rPr>
        <w:t xml:space="preserve"> </w:t>
      </w:r>
      <w:r>
        <w:rPr>
          <w:rtl w:val="true"/>
        </w:rPr>
        <w:t>משובשת</w:t>
      </w:r>
      <w:r>
        <w:rPr>
          <w:rFonts w:eastAsia="Arial TUR" w:cs="Arial TUR"/>
          <w:rtl w:val="true"/>
        </w:rPr>
        <w:t xml:space="preserve"> </w:t>
      </w:r>
      <w:r>
        <w:rPr>
          <w:rtl w:val="true"/>
        </w:rPr>
        <w:t>תמיד</w:t>
      </w:r>
      <w:r>
        <w:rPr>
          <w:rFonts w:eastAsia="Arial TUR" w:cs="Arial TUR"/>
          <w:rtl w:val="true"/>
        </w:rPr>
        <w:t xml:space="preserve"> </w:t>
      </w:r>
      <w:r>
        <w:rPr>
          <w:rtl w:val="true"/>
        </w:rPr>
        <w:t>בדבר</w:t>
      </w:r>
      <w:r>
        <w:rPr>
          <w:rFonts w:eastAsia="Arial TUR" w:cs="Arial TUR"/>
          <w:rtl w:val="true"/>
        </w:rPr>
        <w:t xml:space="preserve"> </w:t>
      </w:r>
      <w:r>
        <w:rPr>
          <w:rtl w:val="true"/>
        </w:rPr>
        <w:t>מן</w:t>
      </w:r>
      <w:r>
        <w:rPr>
          <w:rFonts w:eastAsia="Arial TUR" w:cs="Arial TUR"/>
          <w:rtl w:val="true"/>
        </w:rPr>
        <w:t xml:space="preserve"> </w:t>
      </w:r>
      <w:r>
        <w:rPr>
          <w:rtl w:val="true"/>
        </w:rPr>
        <w:t>הדברים</w:t>
      </w:r>
      <w:r>
        <w:rPr>
          <w:rFonts w:eastAsia="Arial TUR" w:cs="Arial TUR"/>
          <w:rtl w:val="true"/>
        </w:rPr>
        <w:t xml:space="preserve"> </w:t>
      </w:r>
      <w:r>
        <w:rPr>
          <w:rtl w:val="true"/>
        </w:rPr>
        <w:t>אף</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שהוא</w:t>
      </w:r>
      <w:r>
        <w:rPr>
          <w:rFonts w:eastAsia="Arial TUR" w:cs="Arial TUR"/>
          <w:rtl w:val="true"/>
        </w:rPr>
        <w:t xml:space="preserve"> </w:t>
      </w:r>
      <w:r>
        <w:rPr>
          <w:rtl w:val="true"/>
        </w:rPr>
        <w:t>מדבר</w:t>
      </w:r>
      <w:r>
        <w:rPr>
          <w:rFonts w:eastAsia="Arial TUR" w:cs="Arial TUR"/>
          <w:rtl w:val="true"/>
        </w:rPr>
        <w:t xml:space="preserve"> </w:t>
      </w:r>
      <w:r>
        <w:rPr>
          <w:rtl w:val="true"/>
        </w:rPr>
        <w:t>ושואל</w:t>
      </w:r>
      <w:r>
        <w:rPr>
          <w:rFonts w:eastAsia="Arial TUR" w:cs="Arial TUR"/>
          <w:rtl w:val="true"/>
        </w:rPr>
        <w:t xml:space="preserve"> </w:t>
      </w:r>
      <w:r>
        <w:rPr>
          <w:rtl w:val="true"/>
        </w:rPr>
        <w:t>כענין</w:t>
      </w:r>
      <w:r>
        <w:rPr>
          <w:rFonts w:eastAsia="Arial TUR" w:cs="Arial TUR"/>
          <w:rtl w:val="true"/>
        </w:rPr>
        <w:t xml:space="preserve"> </w:t>
      </w:r>
      <w:r>
        <w:rPr>
          <w:rtl w:val="true"/>
        </w:rPr>
        <w:t>בשאר</w:t>
      </w:r>
      <w:r>
        <w:rPr>
          <w:rFonts w:eastAsia="Arial TUR" w:cs="Arial TUR"/>
          <w:rtl w:val="true"/>
        </w:rPr>
        <w:t xml:space="preserve"> </w:t>
      </w:r>
      <w:r>
        <w:rPr>
          <w:rtl w:val="true"/>
        </w:rPr>
        <w:t>דברים</w:t>
      </w:r>
      <w:r>
        <w:rPr>
          <w:rFonts w:eastAsia="Arial TUR" w:cs="Arial TUR"/>
          <w:rtl w:val="true"/>
        </w:rPr>
        <w:t xml:space="preserve"> </w:t>
      </w:r>
      <w:r>
        <w:rPr>
          <w:rtl w:val="true"/>
        </w:rPr>
        <w:t>הרי</w:t>
      </w:r>
      <w:r>
        <w:rPr>
          <w:rFonts w:eastAsia="Arial TUR" w:cs="Arial TUR"/>
          <w:rtl w:val="true"/>
        </w:rPr>
        <w:t xml:space="preserve"> </w:t>
      </w:r>
      <w:r>
        <w:rPr>
          <w:rtl w:val="true"/>
        </w:rPr>
        <w:t>זה</w:t>
      </w:r>
      <w:r>
        <w:rPr>
          <w:rFonts w:eastAsia="Arial TUR" w:cs="Arial TUR"/>
          <w:rtl w:val="true"/>
        </w:rPr>
        <w:t xml:space="preserve"> </w:t>
      </w:r>
      <w:r>
        <w:rPr>
          <w:rtl w:val="true"/>
        </w:rPr>
        <w:t>פסול</w:t>
      </w:r>
      <w:r>
        <w:rPr>
          <w:rFonts w:eastAsia="Arial TUR" w:cs="Arial TUR"/>
          <w:rtl w:val="true"/>
        </w:rPr>
        <w:t xml:space="preserve"> </w:t>
      </w:r>
      <w:r>
        <w:rPr>
          <w:rtl w:val="true"/>
        </w:rPr>
        <w:t>ובכלל</w:t>
      </w:r>
      <w:r>
        <w:rPr>
          <w:rFonts w:eastAsia="Arial TUR" w:cs="Arial TUR"/>
          <w:rtl w:val="true"/>
        </w:rPr>
        <w:t xml:space="preserve"> </w:t>
      </w:r>
      <w:r>
        <w:rPr>
          <w:rtl w:val="true"/>
        </w:rPr>
        <w:t>שוטים</w:t>
      </w:r>
      <w:r>
        <w:rPr>
          <w:rFonts w:eastAsia="Arial TUR" w:cs="Arial TUR"/>
          <w:rtl w:val="true"/>
        </w:rPr>
        <w:t xml:space="preserve"> </w:t>
      </w:r>
      <w:r>
        <w:rPr>
          <w:rtl w:val="true"/>
        </w:rPr>
        <w:t>יחשב</w:t>
      </w:r>
      <w:r>
        <w:rPr>
          <w:rFonts w:eastAsia="Arial TUR" w:cs="Arial TUR"/>
          <w:rtl w:val="true"/>
        </w:rPr>
        <w:t xml:space="preserve"> </w:t>
      </w:r>
      <w:r>
        <w:rPr>
          <w:rtl w:val="true"/>
        </w:rPr>
        <w:t>הנכפה</w:t>
      </w:r>
      <w:r>
        <w:rPr>
          <w:rFonts w:eastAsia="Arial TUR" w:cs="Arial TUR"/>
          <w:rtl w:val="true"/>
        </w:rPr>
        <w:t xml:space="preserve"> </w:t>
      </w:r>
      <w:r>
        <w:rPr>
          <w:rtl w:val="true"/>
        </w:rPr>
        <w:t>בעת</w:t>
      </w:r>
      <w:r>
        <w:rPr>
          <w:rFonts w:eastAsia="Arial TUR" w:cs="Arial TUR"/>
          <w:rtl w:val="true"/>
        </w:rPr>
        <w:t xml:space="preserve"> </w:t>
      </w:r>
      <w:r>
        <w:rPr>
          <w:rtl w:val="true"/>
        </w:rPr>
        <w:t>כפייתו</w:t>
      </w:r>
      <w:r>
        <w:rPr>
          <w:rFonts w:eastAsia="Arial TUR" w:cs="Arial TUR"/>
          <w:rtl w:val="true"/>
        </w:rPr>
        <w:t xml:space="preserve"> </w:t>
      </w:r>
      <w:r>
        <w:rPr>
          <w:rtl w:val="true"/>
        </w:rPr>
        <w:t>פסול</w:t>
      </w:r>
      <w:r>
        <w:rPr>
          <w:rFonts w:eastAsia="Arial TUR" w:cs="Arial TUR"/>
          <w:rtl w:val="true"/>
        </w:rPr>
        <w:t xml:space="preserve"> </w:t>
      </w:r>
      <w:r>
        <w:rPr>
          <w:rtl w:val="true"/>
        </w:rPr>
        <w:t>ובעת</w:t>
      </w:r>
      <w:r>
        <w:rPr>
          <w:rFonts w:eastAsia="Arial TUR" w:cs="Arial TUR"/>
          <w:rtl w:val="true"/>
        </w:rPr>
        <w:t xml:space="preserve"> </w:t>
      </w:r>
      <w:r>
        <w:rPr>
          <w:rtl w:val="true"/>
        </w:rPr>
        <w:t>שהוא</w:t>
      </w:r>
      <w:r>
        <w:rPr>
          <w:rFonts w:eastAsia="Arial TUR" w:cs="Arial TUR"/>
          <w:rtl w:val="true"/>
        </w:rPr>
        <w:t xml:space="preserve"> </w:t>
      </w:r>
      <w:r>
        <w:rPr>
          <w:rtl w:val="true"/>
        </w:rPr>
        <w:t>בריא</w:t>
      </w:r>
      <w:r>
        <w:rPr>
          <w:rFonts w:eastAsia="Arial TUR" w:cs="Arial TUR"/>
          <w:rtl w:val="true"/>
        </w:rPr>
        <w:t xml:space="preserve"> </w:t>
      </w:r>
      <w:r>
        <w:rPr>
          <w:rtl w:val="true"/>
        </w:rPr>
        <w:t>כשר</w:t>
      </w:r>
      <w:r>
        <w:rPr>
          <w:rFonts w:eastAsia="Arial TUR" w:cs="Arial TUR"/>
          <w:rtl w:val="true"/>
        </w:rPr>
        <w:t xml:space="preserve"> </w:t>
      </w:r>
      <w:r>
        <w:rPr>
          <w:rtl w:val="true"/>
        </w:rPr>
        <w:t>ואחד</w:t>
      </w:r>
      <w:r>
        <w:rPr>
          <w:rFonts w:eastAsia="Arial TUR" w:cs="Arial TUR"/>
          <w:rtl w:val="true"/>
        </w:rPr>
        <w:t xml:space="preserve"> </w:t>
      </w:r>
      <w:r>
        <w:rPr>
          <w:rtl w:val="true"/>
        </w:rPr>
        <w:t>הנכפה</w:t>
      </w:r>
      <w:r>
        <w:rPr>
          <w:rFonts w:eastAsia="Arial TUR" w:cs="Arial TUR"/>
          <w:rtl w:val="true"/>
        </w:rPr>
        <w:t xml:space="preserve"> </w:t>
      </w:r>
      <w:r>
        <w:rPr>
          <w:rtl w:val="true"/>
        </w:rPr>
        <w:t>מזמן</w:t>
      </w:r>
      <w:r>
        <w:rPr>
          <w:rFonts w:eastAsia="Arial TUR" w:cs="Arial TUR"/>
          <w:rtl w:val="true"/>
        </w:rPr>
        <w:t xml:space="preserve"> </w:t>
      </w:r>
      <w:r>
        <w:rPr>
          <w:rtl w:val="true"/>
        </w:rPr>
        <w:t>לזמן</w:t>
      </w:r>
      <w:r>
        <w:rPr>
          <w:rFonts w:eastAsia="Arial TUR" w:cs="Arial TUR"/>
          <w:rtl w:val="true"/>
        </w:rPr>
        <w:t xml:space="preserve"> </w:t>
      </w:r>
      <w:r>
        <w:rPr>
          <w:rtl w:val="true"/>
        </w:rPr>
        <w:t>או</w:t>
      </w:r>
      <w:r>
        <w:rPr>
          <w:rFonts w:eastAsia="Arial TUR" w:cs="Arial TUR"/>
          <w:rtl w:val="true"/>
        </w:rPr>
        <w:t xml:space="preserve"> </w:t>
      </w:r>
      <w:r>
        <w:rPr>
          <w:rtl w:val="true"/>
        </w:rPr>
        <w:t>הנכפה</w:t>
      </w:r>
      <w:r>
        <w:rPr>
          <w:rFonts w:eastAsia="Arial TUR" w:cs="Arial TUR"/>
          <w:rtl w:val="true"/>
        </w:rPr>
        <w:t xml:space="preserve"> </w:t>
      </w:r>
      <w:r>
        <w:rPr>
          <w:rtl w:val="true"/>
        </w:rPr>
        <w:t>תמיד</w:t>
      </w:r>
      <w:r>
        <w:rPr>
          <w:rFonts w:eastAsia="Arial TUR" w:cs="Arial TUR"/>
          <w:rtl w:val="true"/>
        </w:rPr>
        <w:t xml:space="preserve"> </w:t>
      </w:r>
      <w:r>
        <w:rPr>
          <w:rtl w:val="true"/>
        </w:rPr>
        <w:t>בלא</w:t>
      </w:r>
      <w:r>
        <w:rPr>
          <w:rFonts w:eastAsia="Arial TUR" w:cs="Arial TUR"/>
          <w:rtl w:val="true"/>
        </w:rPr>
        <w:t xml:space="preserve"> </w:t>
      </w:r>
      <w:r>
        <w:rPr>
          <w:rtl w:val="true"/>
        </w:rPr>
        <w:t>עת</w:t>
      </w:r>
      <w:r>
        <w:rPr>
          <w:rFonts w:eastAsia="Arial TUR" w:cs="Arial TUR"/>
          <w:rtl w:val="true"/>
        </w:rPr>
        <w:t xml:space="preserve"> </w:t>
      </w:r>
      <w:r>
        <w:rPr>
          <w:rtl w:val="true"/>
        </w:rPr>
        <w:t>קבוע</w:t>
      </w:r>
      <w:r>
        <w:rPr>
          <w:rFonts w:eastAsia="Arial TUR" w:cs="Arial TUR"/>
          <w:rtl w:val="true"/>
        </w:rPr>
        <w:t xml:space="preserve"> </w:t>
      </w:r>
      <w:r>
        <w:rPr>
          <w:rtl w:val="true"/>
        </w:rPr>
        <w:t>והוא</w:t>
      </w:r>
      <w:r>
        <w:rPr>
          <w:rFonts w:eastAsia="Arial TUR" w:cs="Arial TUR"/>
          <w:rtl w:val="true"/>
        </w:rPr>
        <w:t xml:space="preserve"> </w:t>
      </w:r>
      <w:r>
        <w:rPr>
          <w:rtl w:val="true"/>
        </w:rPr>
        <w:t>שלא</w:t>
      </w:r>
      <w:r>
        <w:rPr>
          <w:rFonts w:eastAsia="Arial TUR" w:cs="Arial TUR"/>
          <w:rtl w:val="true"/>
        </w:rPr>
        <w:t xml:space="preserve"> </w:t>
      </w:r>
      <w:r>
        <w:rPr>
          <w:rtl w:val="true"/>
        </w:rPr>
        <w:t>תהיה</w:t>
      </w:r>
      <w:r>
        <w:rPr>
          <w:rFonts w:eastAsia="Arial TUR" w:cs="Arial TUR"/>
          <w:rtl w:val="true"/>
        </w:rPr>
        <w:t xml:space="preserve"> </w:t>
      </w:r>
      <w:r>
        <w:rPr>
          <w:rtl w:val="true"/>
        </w:rPr>
        <w:t>דעתו</w:t>
      </w:r>
      <w:r>
        <w:rPr>
          <w:rFonts w:eastAsia="Arial TUR" w:cs="Arial TUR"/>
          <w:rtl w:val="true"/>
        </w:rPr>
        <w:t xml:space="preserve"> </w:t>
      </w:r>
      <w:r>
        <w:rPr>
          <w:rtl w:val="true"/>
        </w:rPr>
        <w:t>משובשת</w:t>
      </w:r>
      <w:r>
        <w:rPr>
          <w:rFonts w:eastAsia="Arial TUR" w:cs="Arial TUR"/>
          <w:rtl w:val="true"/>
        </w:rPr>
        <w:t xml:space="preserve"> </w:t>
      </w:r>
      <w:r>
        <w:rPr>
          <w:rtl w:val="true"/>
        </w:rPr>
        <w:t>תמיד</w:t>
      </w:r>
      <w:r>
        <w:rPr>
          <w:rFonts w:eastAsia="Arial TUR" w:cs="Arial TUR"/>
          <w:rtl w:val="true"/>
        </w:rPr>
        <w:t xml:space="preserve"> </w:t>
      </w:r>
      <w:r>
        <w:rPr>
          <w:rtl w:val="true"/>
        </w:rPr>
        <w:t>שהרי</w:t>
      </w:r>
      <w:r>
        <w:rPr>
          <w:rFonts w:eastAsia="Arial TUR" w:cs="Arial TUR"/>
          <w:rtl w:val="true"/>
        </w:rPr>
        <w:t xml:space="preserve"> </w:t>
      </w:r>
      <w:r>
        <w:rPr>
          <w:rtl w:val="true"/>
        </w:rPr>
        <w:t>יש</w:t>
      </w:r>
      <w:r>
        <w:rPr>
          <w:rFonts w:eastAsia="Arial TUR" w:cs="Arial TUR"/>
          <w:rtl w:val="true"/>
        </w:rPr>
        <w:t xml:space="preserve"> </w:t>
      </w:r>
      <w:r>
        <w:rPr>
          <w:rtl w:val="true"/>
        </w:rPr>
        <w:t>שם</w:t>
      </w:r>
      <w:r>
        <w:rPr>
          <w:rFonts w:eastAsia="Arial TUR" w:cs="Arial TUR"/>
          <w:rtl w:val="true"/>
        </w:rPr>
        <w:t xml:space="preserve"> </w:t>
      </w:r>
      <w:r>
        <w:rPr>
          <w:rtl w:val="true"/>
        </w:rPr>
        <w:t>נכפים</w:t>
      </w:r>
      <w:r>
        <w:rPr>
          <w:rFonts w:eastAsia="Arial TUR" w:cs="Arial TUR"/>
          <w:rtl w:val="true"/>
        </w:rPr>
        <w:t xml:space="preserve"> </w:t>
      </w:r>
      <w:r>
        <w:rPr>
          <w:rtl w:val="true"/>
        </w:rPr>
        <w:t>שגם</w:t>
      </w:r>
      <w:r>
        <w:rPr>
          <w:rFonts w:eastAsia="Arial TUR" w:cs="Arial TUR"/>
          <w:rtl w:val="true"/>
        </w:rPr>
        <w:t xml:space="preserve"> </w:t>
      </w:r>
      <w:r>
        <w:rPr>
          <w:rtl w:val="true"/>
        </w:rPr>
        <w:t>בעת</w:t>
      </w:r>
      <w:r>
        <w:rPr>
          <w:rFonts w:eastAsia="Arial TUR" w:cs="Arial TUR"/>
          <w:rtl w:val="true"/>
        </w:rPr>
        <w:t xml:space="preserve"> </w:t>
      </w:r>
      <w:r>
        <w:rPr>
          <w:rtl w:val="true"/>
        </w:rPr>
        <w:t>בריאותם</w:t>
      </w:r>
      <w:r>
        <w:rPr>
          <w:rFonts w:eastAsia="Arial TUR" w:cs="Arial TUR"/>
          <w:rtl w:val="true"/>
        </w:rPr>
        <w:t xml:space="preserve"> </w:t>
      </w:r>
      <w:r>
        <w:rPr>
          <w:rtl w:val="true"/>
        </w:rPr>
        <w:t>דעתם</w:t>
      </w:r>
      <w:r>
        <w:rPr>
          <w:rFonts w:eastAsia="Arial TUR" w:cs="Arial TUR"/>
          <w:rtl w:val="true"/>
        </w:rPr>
        <w:t xml:space="preserve"> </w:t>
      </w:r>
      <w:r>
        <w:rPr>
          <w:rtl w:val="true"/>
        </w:rPr>
        <w:t>מטרפת</w:t>
      </w:r>
      <w:r>
        <w:rPr>
          <w:rFonts w:eastAsia="Arial TUR" w:cs="Arial TUR"/>
          <w:rtl w:val="true"/>
        </w:rPr>
        <w:t xml:space="preserve"> </w:t>
      </w:r>
      <w:r>
        <w:rPr>
          <w:rtl w:val="true"/>
        </w:rPr>
        <w:t>עליהם</w:t>
      </w:r>
      <w:r>
        <w:rPr>
          <w:rFonts w:eastAsia="Arial TUR" w:cs="Arial TUR"/>
          <w:rtl w:val="true"/>
        </w:rPr>
        <w:t xml:space="preserve"> </w:t>
      </w:r>
      <w:r>
        <w:rPr>
          <w:rtl w:val="true"/>
        </w:rPr>
        <w:t>וצריך</w:t>
      </w:r>
      <w:r>
        <w:rPr>
          <w:rFonts w:eastAsia="Arial TUR" w:cs="Arial TUR"/>
          <w:rtl w:val="true"/>
        </w:rPr>
        <w:t xml:space="preserve"> </w:t>
      </w:r>
      <w:r>
        <w:rPr>
          <w:rtl w:val="true"/>
        </w:rPr>
        <w:t>להתיישב</w:t>
      </w:r>
      <w:r>
        <w:rPr>
          <w:rFonts w:eastAsia="Arial TUR" w:cs="Arial TUR"/>
          <w:rtl w:val="true"/>
        </w:rPr>
        <w:t xml:space="preserve"> </w:t>
      </w:r>
      <w:r>
        <w:rPr>
          <w:rtl w:val="true"/>
        </w:rPr>
        <w:t>בעדות</w:t>
      </w:r>
      <w:r>
        <w:rPr>
          <w:rFonts w:eastAsia="Arial TUR" w:cs="Arial TUR"/>
          <w:rtl w:val="true"/>
        </w:rPr>
        <w:t xml:space="preserve"> </w:t>
      </w:r>
      <w:r>
        <w:rPr>
          <w:rtl w:val="true"/>
        </w:rPr>
        <w:t>הנכפין</w:t>
      </w:r>
      <w:r>
        <w:rPr>
          <w:rFonts w:eastAsia="Arial TUR" w:cs="Arial TUR"/>
          <w:rtl w:val="true"/>
        </w:rPr>
        <w:t xml:space="preserve"> </w:t>
      </w:r>
      <w:r>
        <w:rPr>
          <w:rtl w:val="true"/>
        </w:rPr>
        <w:t>הרב</w:t>
      </w:r>
      <w:r>
        <w:rPr>
          <w:rtl w:val="true"/>
        </w:rPr>
        <w:t>ה</w:t>
      </w:r>
      <w:r>
        <w:rPr>
          <w:rtl w:val="true"/>
        </w:rPr>
        <w:t>."</w:t>
      </w:r>
    </w:p>
    <w:p>
      <w:pPr>
        <w:pStyle w:val="Ruller51"/>
        <w:ind w:right="1282"/>
        <w:jc w:val="both"/>
        <w:rPr/>
      </w:pPr>
      <w:r>
        <w:rPr>
          <w:rtl w:val="true"/>
        </w:rPr>
      </w:r>
    </w:p>
    <w:p>
      <w:pPr>
        <w:pStyle w:val="Ruller51"/>
        <w:ind w:right="1282"/>
        <w:jc w:val="both"/>
        <w:rPr/>
      </w:pPr>
      <w:r>
        <w:rPr>
          <w:rtl w:val="true"/>
        </w:rPr>
        <w:t>"</w:t>
      </w:r>
      <w:r>
        <w:rPr>
          <w:rtl w:val="true"/>
        </w:rPr>
        <w:t>הפתאים</w:t>
      </w:r>
      <w:r>
        <w:rPr>
          <w:rFonts w:eastAsia="Arial TUR" w:cs="Arial TUR"/>
          <w:rtl w:val="true"/>
        </w:rPr>
        <w:t xml:space="preserve"> </w:t>
      </w:r>
      <w:r>
        <w:rPr>
          <w:rtl w:val="true"/>
        </w:rPr>
        <w:t>ביותר</w:t>
      </w:r>
      <w:r>
        <w:rPr>
          <w:rFonts w:eastAsia="Arial TUR" w:cs="Arial TUR"/>
          <w:rtl w:val="true"/>
        </w:rPr>
        <w:t xml:space="preserve"> </w:t>
      </w:r>
      <w:r>
        <w:rPr>
          <w:rtl w:val="true"/>
        </w:rPr>
        <w:t>שאין</w:t>
      </w:r>
      <w:r>
        <w:rPr>
          <w:rFonts w:eastAsia="Arial TUR" w:cs="Arial TUR"/>
          <w:rtl w:val="true"/>
        </w:rPr>
        <w:t xml:space="preserve"> </w:t>
      </w:r>
      <w:r>
        <w:rPr>
          <w:rtl w:val="true"/>
        </w:rPr>
        <w:t>מכירין</w:t>
      </w:r>
      <w:r>
        <w:rPr>
          <w:rFonts w:eastAsia="Arial TUR" w:cs="Arial TUR"/>
          <w:rtl w:val="true"/>
        </w:rPr>
        <w:t xml:space="preserve"> </w:t>
      </w:r>
      <w:r>
        <w:rPr>
          <w:rtl w:val="true"/>
        </w:rPr>
        <w:t>דברים</w:t>
      </w:r>
      <w:r>
        <w:rPr>
          <w:rFonts w:eastAsia="Arial TUR" w:cs="Arial TUR"/>
          <w:rtl w:val="true"/>
        </w:rPr>
        <w:t xml:space="preserve"> </w:t>
      </w:r>
      <w:r>
        <w:rPr>
          <w:rtl w:val="true"/>
        </w:rPr>
        <w:t>שסותרין</w:t>
      </w:r>
      <w:r>
        <w:rPr>
          <w:rFonts w:eastAsia="Arial TUR" w:cs="Arial TUR"/>
          <w:rtl w:val="true"/>
        </w:rPr>
        <w:t xml:space="preserve"> </w:t>
      </w:r>
      <w:r>
        <w:rPr>
          <w:rtl w:val="true"/>
        </w:rPr>
        <w:t>זה</w:t>
      </w:r>
      <w:r>
        <w:rPr>
          <w:rFonts w:eastAsia="Arial TUR" w:cs="Arial TUR"/>
          <w:rtl w:val="true"/>
        </w:rPr>
        <w:t xml:space="preserve"> </w:t>
      </w:r>
      <w:r>
        <w:rPr>
          <w:rtl w:val="true"/>
        </w:rPr>
        <w:t>את</w:t>
      </w:r>
      <w:r>
        <w:rPr>
          <w:rFonts w:eastAsia="Arial TUR" w:cs="Arial TUR"/>
          <w:rtl w:val="true"/>
        </w:rPr>
        <w:t xml:space="preserve"> </w:t>
      </w:r>
      <w:r>
        <w:rPr>
          <w:rtl w:val="true"/>
        </w:rPr>
        <w:t>זה</w:t>
      </w:r>
      <w:r>
        <w:rPr>
          <w:rFonts w:eastAsia="Arial TUR" w:cs="Arial TUR"/>
          <w:rtl w:val="true"/>
        </w:rPr>
        <w:t xml:space="preserve"> </w:t>
      </w:r>
      <w:r>
        <w:rPr>
          <w:rtl w:val="true"/>
        </w:rPr>
        <w:t>ולא</w:t>
      </w:r>
      <w:r>
        <w:rPr>
          <w:rFonts w:eastAsia="Arial TUR" w:cs="Arial TUR"/>
          <w:rtl w:val="true"/>
        </w:rPr>
        <w:t xml:space="preserve"> </w:t>
      </w:r>
      <w:r>
        <w:rPr>
          <w:rtl w:val="true"/>
        </w:rPr>
        <w:t>יבינו</w:t>
      </w:r>
      <w:r>
        <w:rPr>
          <w:rFonts w:eastAsia="Arial TUR" w:cs="Arial TUR"/>
          <w:rtl w:val="true"/>
        </w:rPr>
        <w:t xml:space="preserve"> </w:t>
      </w:r>
      <w:r>
        <w:rPr>
          <w:rtl w:val="true"/>
        </w:rPr>
        <w:t>עניני</w:t>
      </w:r>
      <w:r>
        <w:rPr>
          <w:rFonts w:eastAsia="Arial TUR" w:cs="Arial TUR"/>
          <w:rtl w:val="true"/>
        </w:rPr>
        <w:t xml:space="preserve"> </w:t>
      </w:r>
      <w:r>
        <w:rPr>
          <w:rtl w:val="true"/>
        </w:rPr>
        <w:t>הדבר</w:t>
      </w:r>
      <w:r>
        <w:rPr>
          <w:rFonts w:eastAsia="Arial TUR" w:cs="Arial TUR"/>
          <w:rtl w:val="true"/>
        </w:rPr>
        <w:t xml:space="preserve"> </w:t>
      </w:r>
      <w:r>
        <w:rPr>
          <w:rtl w:val="true"/>
        </w:rPr>
        <w:t>כדרך</w:t>
      </w:r>
      <w:r>
        <w:rPr>
          <w:rFonts w:eastAsia="Arial TUR" w:cs="Arial TUR"/>
          <w:rtl w:val="true"/>
        </w:rPr>
        <w:t xml:space="preserve"> </w:t>
      </w:r>
      <w:r>
        <w:rPr>
          <w:rtl w:val="true"/>
        </w:rPr>
        <w:t>שמבינין</w:t>
      </w:r>
      <w:r>
        <w:rPr>
          <w:rFonts w:eastAsia="Arial TUR" w:cs="Arial TUR"/>
          <w:rtl w:val="true"/>
        </w:rPr>
        <w:t xml:space="preserve"> </w:t>
      </w:r>
      <w:r>
        <w:rPr>
          <w:rtl w:val="true"/>
        </w:rPr>
        <w:t>שאר</w:t>
      </w:r>
      <w:r>
        <w:rPr>
          <w:rFonts w:eastAsia="Arial TUR" w:cs="Arial TUR"/>
          <w:rtl w:val="true"/>
        </w:rPr>
        <w:t xml:space="preserve"> </w:t>
      </w:r>
      <w:r>
        <w:rPr>
          <w:rtl w:val="true"/>
        </w:rPr>
        <w:t>עם</w:t>
      </w:r>
      <w:r>
        <w:rPr>
          <w:rFonts w:eastAsia="Arial TUR" w:cs="Arial TUR"/>
          <w:rtl w:val="true"/>
        </w:rPr>
        <w:t xml:space="preserve"> </w:t>
      </w:r>
      <w:r>
        <w:rPr>
          <w:rtl w:val="true"/>
        </w:rPr>
        <w:t>הארץ</w:t>
      </w:r>
      <w:r>
        <w:rPr>
          <w:rFonts w:eastAsia="Arial TUR" w:cs="Arial TUR"/>
          <w:rtl w:val="true"/>
        </w:rPr>
        <w:t xml:space="preserve"> </w:t>
      </w:r>
      <w:r>
        <w:rPr>
          <w:rtl w:val="true"/>
        </w:rPr>
        <w:t>וכן</w:t>
      </w:r>
      <w:r>
        <w:rPr>
          <w:rFonts w:eastAsia="Arial TUR" w:cs="Arial TUR"/>
          <w:rtl w:val="true"/>
        </w:rPr>
        <w:t xml:space="preserve"> </w:t>
      </w:r>
      <w:r>
        <w:rPr>
          <w:rtl w:val="true"/>
        </w:rPr>
        <w:t>המבוהלים</w:t>
      </w:r>
      <w:r>
        <w:rPr>
          <w:rFonts w:eastAsia="Arial TUR" w:cs="Arial TUR"/>
          <w:rtl w:val="true"/>
        </w:rPr>
        <w:t xml:space="preserve"> </w:t>
      </w:r>
      <w:r>
        <w:rPr>
          <w:rtl w:val="true"/>
        </w:rPr>
        <w:t>והנחפזים</w:t>
      </w:r>
      <w:r>
        <w:rPr>
          <w:rFonts w:eastAsia="Arial TUR" w:cs="Arial TUR"/>
          <w:rtl w:val="true"/>
        </w:rPr>
        <w:t xml:space="preserve"> </w:t>
      </w:r>
      <w:r>
        <w:rPr>
          <w:rtl w:val="true"/>
        </w:rPr>
        <w:t>בדעתם</w:t>
      </w:r>
      <w:r>
        <w:rPr>
          <w:rFonts w:eastAsia="Arial TUR" w:cs="Arial TUR"/>
          <w:rtl w:val="true"/>
        </w:rPr>
        <w:t xml:space="preserve"> </w:t>
      </w:r>
      <w:r>
        <w:rPr>
          <w:rtl w:val="true"/>
        </w:rPr>
        <w:t>והמשתגעים</w:t>
      </w:r>
      <w:r>
        <w:rPr>
          <w:rFonts w:eastAsia="Arial TUR" w:cs="Arial TUR"/>
          <w:rtl w:val="true"/>
        </w:rPr>
        <w:t xml:space="preserve"> </w:t>
      </w:r>
      <w:r>
        <w:rPr>
          <w:rtl w:val="true"/>
        </w:rPr>
        <w:t>ביותר</w:t>
      </w:r>
      <w:r>
        <w:rPr>
          <w:rFonts w:eastAsia="Arial TUR" w:cs="Arial TUR"/>
          <w:rtl w:val="true"/>
        </w:rPr>
        <w:t xml:space="preserve"> </w:t>
      </w:r>
      <w:r>
        <w:rPr>
          <w:rtl w:val="true"/>
        </w:rPr>
        <w:t>הרי</w:t>
      </w:r>
      <w:r>
        <w:rPr>
          <w:rFonts w:eastAsia="Arial TUR" w:cs="Arial TUR"/>
          <w:rtl w:val="true"/>
        </w:rPr>
        <w:t xml:space="preserve"> </w:t>
      </w:r>
      <w:r>
        <w:rPr>
          <w:rtl w:val="true"/>
        </w:rPr>
        <w:t>אלו</w:t>
      </w:r>
      <w:r>
        <w:rPr>
          <w:rFonts w:eastAsia="Arial TUR" w:cs="Arial TUR"/>
          <w:rtl w:val="true"/>
        </w:rPr>
        <w:t xml:space="preserve"> </w:t>
      </w:r>
      <w:r>
        <w:rPr>
          <w:rtl w:val="true"/>
        </w:rPr>
        <w:t>בכלל</w:t>
      </w:r>
      <w:r>
        <w:rPr>
          <w:rFonts w:eastAsia="Arial TUR" w:cs="Arial TUR"/>
          <w:rtl w:val="true"/>
        </w:rPr>
        <w:t xml:space="preserve"> </w:t>
      </w:r>
      <w:r>
        <w:rPr>
          <w:rtl w:val="true"/>
        </w:rPr>
        <w:t>השוטים</w:t>
      </w:r>
      <w:r>
        <w:rPr>
          <w:rFonts w:eastAsia="Arial TUR" w:cs="Arial TUR"/>
          <w:rtl w:val="true"/>
        </w:rPr>
        <w:t xml:space="preserve"> </w:t>
      </w:r>
      <w:r>
        <w:rPr>
          <w:rtl w:val="true"/>
        </w:rPr>
        <w:t>ודבר</w:t>
      </w:r>
      <w:r>
        <w:rPr>
          <w:rFonts w:eastAsia="Arial TUR" w:cs="Arial TUR"/>
          <w:rtl w:val="true"/>
        </w:rPr>
        <w:t xml:space="preserve"> </w:t>
      </w:r>
      <w:r>
        <w:rPr>
          <w:rtl w:val="true"/>
        </w:rPr>
        <w:t>זה</w:t>
      </w:r>
      <w:r>
        <w:rPr>
          <w:rFonts w:eastAsia="Arial TUR" w:cs="Arial TUR"/>
          <w:rtl w:val="true"/>
        </w:rPr>
        <w:t xml:space="preserve"> </w:t>
      </w:r>
      <w:r>
        <w:rPr>
          <w:rtl w:val="true"/>
        </w:rPr>
        <w:t>לפי</w:t>
      </w:r>
      <w:r>
        <w:rPr>
          <w:rFonts w:eastAsia="Arial TUR" w:cs="Arial TUR"/>
          <w:rtl w:val="true"/>
        </w:rPr>
        <w:t xml:space="preserve"> </w:t>
      </w:r>
      <w:r>
        <w:rPr>
          <w:rtl w:val="true"/>
        </w:rPr>
        <w:t>(</w:t>
      </w:r>
      <w:r>
        <w:rPr>
          <w:rtl w:val="true"/>
        </w:rPr>
        <w:t>מה</w:t>
      </w:r>
      <w:r>
        <w:rPr>
          <w:rtl w:val="true"/>
        </w:rPr>
        <w:t xml:space="preserve">) </w:t>
      </w:r>
      <w:r>
        <w:rPr>
          <w:rtl w:val="true"/>
        </w:rPr>
        <w:t>שיראה</w:t>
      </w:r>
      <w:r>
        <w:rPr>
          <w:rFonts w:eastAsia="Arial TUR" w:cs="Arial TUR"/>
          <w:rtl w:val="true"/>
        </w:rPr>
        <w:t xml:space="preserve"> </w:t>
      </w:r>
      <w:r>
        <w:rPr>
          <w:rtl w:val="true"/>
        </w:rPr>
        <w:t>הדיין</w:t>
      </w:r>
      <w:r>
        <w:rPr>
          <w:rFonts w:eastAsia="Arial TUR" w:cs="Arial TUR"/>
          <w:rtl w:val="true"/>
        </w:rPr>
        <w:t xml:space="preserve"> </w:t>
      </w:r>
      <w:r>
        <w:rPr>
          <w:rtl w:val="true"/>
        </w:rPr>
        <w:t>שאי</w:t>
      </w:r>
      <w:r>
        <w:rPr>
          <w:rFonts w:eastAsia="Arial TUR" w:cs="Arial TUR"/>
          <w:rtl w:val="true"/>
        </w:rPr>
        <w:t xml:space="preserve"> </w:t>
      </w:r>
      <w:r>
        <w:rPr>
          <w:rtl w:val="true"/>
        </w:rPr>
        <w:t>אפשר</w:t>
      </w:r>
      <w:r>
        <w:rPr>
          <w:rFonts w:eastAsia="Arial TUR" w:cs="Arial TUR"/>
          <w:rtl w:val="true"/>
        </w:rPr>
        <w:t xml:space="preserve"> </w:t>
      </w:r>
      <w:r>
        <w:rPr>
          <w:rtl w:val="true"/>
        </w:rPr>
        <w:t>לכוין</w:t>
      </w:r>
      <w:r>
        <w:rPr>
          <w:rFonts w:eastAsia="Arial TUR" w:cs="Arial TUR"/>
          <w:rtl w:val="true"/>
        </w:rPr>
        <w:t xml:space="preserve"> </w:t>
      </w:r>
      <w:r>
        <w:rPr>
          <w:rtl w:val="true"/>
        </w:rPr>
        <w:t>הדעת</w:t>
      </w:r>
      <w:r>
        <w:rPr>
          <w:rFonts w:eastAsia="Arial TUR" w:cs="Arial TUR"/>
          <w:rtl w:val="true"/>
        </w:rPr>
        <w:t xml:space="preserve"> </w:t>
      </w:r>
      <w:r>
        <w:rPr>
          <w:rtl w:val="true"/>
        </w:rPr>
        <w:t>בכת</w:t>
      </w:r>
      <w:r>
        <w:rPr>
          <w:rtl w:val="true"/>
        </w:rPr>
        <w:t>ב</w:t>
      </w:r>
      <w:r>
        <w:rPr>
          <w:rtl w:val="true"/>
        </w:rPr>
        <w:t>".</w:t>
      </w:r>
    </w:p>
    <w:p>
      <w:pPr>
        <w:pStyle w:val="Ruller41"/>
        <w:ind w:right="0"/>
        <w:jc w:val="both"/>
        <w:rPr/>
      </w:pPr>
      <w:r>
        <w:rPr>
          <w:rtl w:val="true"/>
        </w:rPr>
      </w:r>
    </w:p>
    <w:p>
      <w:pPr>
        <w:pStyle w:val="Ruller41"/>
        <w:ind w:right="0"/>
        <w:jc w:val="both"/>
        <w:rPr/>
      </w:pPr>
      <w:r>
        <w:rPr>
          <w:rtl w:val="true"/>
        </w:rPr>
        <w:tab/>
      </w:r>
      <w:r>
        <w:rPr>
          <w:rtl w:val="true"/>
        </w:rPr>
        <w:t>מספר</w:t>
      </w:r>
      <w:r>
        <w:rPr>
          <w:rFonts w:eastAsia="Arial TUR" w:cs="Arial TUR"/>
          <w:rtl w:val="true"/>
        </w:rPr>
        <w:t xml:space="preserve"> </w:t>
      </w:r>
      <w:r>
        <w:rPr>
          <w:rtl w:val="true"/>
        </w:rPr>
        <w:t>נקודות</w:t>
      </w:r>
      <w:r>
        <w:rPr>
          <w:rFonts w:eastAsia="Arial TUR" w:cs="Arial TUR"/>
          <w:rtl w:val="true"/>
        </w:rPr>
        <w:t xml:space="preserve"> </w:t>
      </w:r>
      <w:r>
        <w:rPr>
          <w:rtl w:val="true"/>
        </w:rPr>
        <w:t>בולטות</w:t>
      </w:r>
      <w:r>
        <w:rPr>
          <w:rtl w:val="true"/>
        </w:rPr>
        <w:t xml:space="preserve">. </w:t>
      </w:r>
      <w:r>
        <w:rPr>
          <w:rFonts w:ascii="Century" w:hAnsi="Century" w:cs="Miriam"/>
          <w:b/>
          <w:b/>
          <w:spacing w:val="0"/>
          <w:szCs w:val="24"/>
          <w:rtl w:val="true"/>
        </w:rPr>
        <w:t>הראשונה</w:t>
      </w:r>
      <w:r>
        <w:rPr>
          <w:rtl w:val="true"/>
        </w:rPr>
        <w:t xml:space="preserve">, </w:t>
      </w:r>
      <w:r>
        <w:rPr>
          <w:rtl w:val="true"/>
        </w:rPr>
        <w:t>השוטה</w:t>
      </w:r>
      <w:r>
        <w:rPr>
          <w:rFonts w:eastAsia="Arial TUR" w:cs="Arial TUR"/>
          <w:rtl w:val="true"/>
        </w:rPr>
        <w:t xml:space="preserve"> </w:t>
      </w:r>
      <w:r>
        <w:rPr>
          <w:rtl w:val="true"/>
        </w:rPr>
        <w:t>אינו</w:t>
      </w:r>
      <w:r>
        <w:rPr>
          <w:rFonts w:eastAsia="Arial TUR" w:cs="Arial TUR"/>
          <w:rtl w:val="true"/>
        </w:rPr>
        <w:t xml:space="preserve"> </w:t>
      </w:r>
      <w:r>
        <w:rPr>
          <w:rtl w:val="true"/>
        </w:rPr>
        <w:t>מחויב</w:t>
      </w:r>
      <w:r>
        <w:rPr>
          <w:rFonts w:eastAsia="Arial TUR" w:cs="Arial TUR"/>
          <w:rtl w:val="true"/>
        </w:rPr>
        <w:t xml:space="preserve"> </w:t>
      </w:r>
      <w:r>
        <w:rPr>
          <w:rtl w:val="true"/>
        </w:rPr>
        <w:t>במצוות</w:t>
      </w:r>
      <w:r>
        <w:rPr>
          <w:rtl w:val="true"/>
        </w:rPr>
        <w:t xml:space="preserve">. </w:t>
      </w:r>
      <w:r>
        <w:rPr>
          <w:rtl w:val="true"/>
        </w:rPr>
        <w:t>קיימת</w:t>
      </w:r>
      <w:r>
        <w:rPr>
          <w:rFonts w:eastAsia="Arial TUR" w:cs="Arial TUR"/>
          <w:rtl w:val="true"/>
        </w:rPr>
        <w:t xml:space="preserve"> </w:t>
      </w:r>
      <w:r>
        <w:rPr>
          <w:rtl w:val="true"/>
        </w:rPr>
        <w:t>הכרה</w:t>
      </w:r>
      <w:r>
        <w:rPr>
          <w:rFonts w:eastAsia="Arial TUR" w:cs="Arial TUR"/>
          <w:rtl w:val="true"/>
        </w:rPr>
        <w:t xml:space="preserve"> </w:t>
      </w:r>
      <w:r>
        <w:rPr>
          <w:rtl w:val="true"/>
        </w:rPr>
        <w:t>בכך</w:t>
      </w:r>
      <w:r>
        <w:rPr>
          <w:rFonts w:eastAsia="Arial TUR" w:cs="Arial TUR"/>
          <w:rtl w:val="true"/>
        </w:rPr>
        <w:t xml:space="preserve"> </w:t>
      </w:r>
      <w:r>
        <w:rPr>
          <w:rtl w:val="true"/>
        </w:rPr>
        <w:t>שמצבו</w:t>
      </w:r>
      <w:r>
        <w:rPr>
          <w:rFonts w:eastAsia="Arial TUR" w:cs="Arial TUR"/>
          <w:rtl w:val="true"/>
        </w:rPr>
        <w:t xml:space="preserve"> </w:t>
      </w:r>
      <w:r>
        <w:rPr>
          <w:rtl w:val="true"/>
        </w:rPr>
        <w:t>אינו</w:t>
      </w:r>
      <w:r>
        <w:rPr>
          <w:rFonts w:eastAsia="Arial TUR" w:cs="Arial TUR"/>
          <w:rtl w:val="true"/>
        </w:rPr>
        <w:t xml:space="preserve"> </w:t>
      </w:r>
      <w:r>
        <w:rPr>
          <w:rtl w:val="true"/>
        </w:rPr>
        <w:t>חד</w:t>
      </w:r>
      <w:r>
        <w:rPr>
          <w:rFonts w:eastAsia="Arial TUR" w:cs="Arial TUR"/>
          <w:rtl w:val="true"/>
        </w:rPr>
        <w:t xml:space="preserve"> </w:t>
      </w:r>
      <w:r>
        <w:rPr>
          <w:rtl w:val="true"/>
        </w:rPr>
        <w:t>ממדי</w:t>
      </w:r>
      <w:r>
        <w:rPr>
          <w:rFonts w:eastAsia="Arial TUR" w:cs="Arial TUR"/>
          <w:rtl w:val="true"/>
        </w:rPr>
        <w:t xml:space="preserve"> </w:t>
      </w:r>
      <w:r>
        <w:rPr>
          <w:rtl w:val="true"/>
        </w:rPr>
        <w:t>והמחלה</w:t>
      </w:r>
      <w:r>
        <w:rPr>
          <w:rFonts w:eastAsia="Arial TUR" w:cs="Arial TUR"/>
          <w:rtl w:val="true"/>
        </w:rPr>
        <w:t xml:space="preserve"> </w:t>
      </w:r>
      <w:r>
        <w:rPr>
          <w:rtl w:val="true"/>
        </w:rPr>
        <w:t>עלולה</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היבטים</w:t>
      </w:r>
      <w:r>
        <w:rPr>
          <w:rFonts w:eastAsia="Arial TUR" w:cs="Arial TUR"/>
          <w:rtl w:val="true"/>
        </w:rPr>
        <w:t xml:space="preserve"> </w:t>
      </w:r>
      <w:r>
        <w:rPr>
          <w:rtl w:val="true"/>
        </w:rPr>
        <w:t>מסוימים</w:t>
      </w:r>
      <w:r>
        <w:rPr>
          <w:rFonts w:eastAsia="Arial TUR" w:cs="Arial TUR"/>
          <w:rtl w:val="true"/>
        </w:rPr>
        <w:t xml:space="preserve"> </w:t>
      </w:r>
      <w:r>
        <w:rPr>
          <w:rtl w:val="true"/>
        </w:rPr>
        <w:t>בתפקודו</w:t>
      </w:r>
      <w:r>
        <w:rPr>
          <w:rtl w:val="true"/>
        </w:rPr>
        <w:t xml:space="preserve">, </w:t>
      </w:r>
      <w:r>
        <w:rPr>
          <w:rtl w:val="true"/>
        </w:rPr>
        <w:t>ולא</w:t>
      </w:r>
      <w:r>
        <w:rPr>
          <w:rFonts w:eastAsia="Arial TUR" w:cs="Arial TUR"/>
          <w:rtl w:val="true"/>
        </w:rPr>
        <w:t xml:space="preserve"> </w:t>
      </w:r>
      <w:r>
        <w:rPr>
          <w:rtl w:val="true"/>
        </w:rPr>
        <w:t>על</w:t>
      </w:r>
      <w:r>
        <w:rPr>
          <w:rFonts w:eastAsia="Arial TUR" w:cs="Arial TUR"/>
          <w:rtl w:val="true"/>
        </w:rPr>
        <w:t xml:space="preserve"> </w:t>
      </w:r>
      <w:r>
        <w:rPr>
          <w:rtl w:val="true"/>
        </w:rPr>
        <w:t>היבטים</w:t>
      </w:r>
      <w:r>
        <w:rPr>
          <w:rFonts w:eastAsia="Arial TUR" w:cs="Arial TUR"/>
          <w:rtl w:val="true"/>
        </w:rPr>
        <w:t xml:space="preserve"> </w:t>
      </w:r>
      <w:r>
        <w:rPr>
          <w:rtl w:val="true"/>
        </w:rPr>
        <w:t>אחרים</w:t>
      </w:r>
      <w:r>
        <w:rPr>
          <w:rtl w:val="true"/>
        </w:rPr>
        <w:t xml:space="preserve">. </w:t>
      </w:r>
      <w:r>
        <w:rPr>
          <w:rFonts w:ascii="Century" w:hAnsi="Century" w:cs="Miriam"/>
          <w:b/>
          <w:b/>
          <w:spacing w:val="0"/>
          <w:szCs w:val="24"/>
          <w:rtl w:val="true"/>
        </w:rPr>
        <w:t>השנייה</w:t>
      </w:r>
      <w:r>
        <w:rPr>
          <w:rtl w:val="true"/>
        </w:rPr>
        <w:t xml:space="preserve">, </w:t>
      </w:r>
      <w:r>
        <w:rPr>
          <w:rtl w:val="true"/>
        </w:rPr>
        <w:t>הרמב</w:t>
      </w:r>
      <w:r>
        <w:rPr>
          <w:rtl w:val="true"/>
        </w:rPr>
        <w:t>"</w:t>
      </w:r>
      <w:r>
        <w:rPr>
          <w:rtl w:val="true"/>
        </w:rPr>
        <w:t>ם</w:t>
      </w:r>
      <w:r>
        <w:rPr>
          <w:rFonts w:eastAsia="Arial TUR" w:cs="Arial TUR"/>
          <w:rtl w:val="true"/>
        </w:rPr>
        <w:t xml:space="preserve"> </w:t>
      </w:r>
      <w:r>
        <w:rPr>
          <w:rtl w:val="true"/>
        </w:rPr>
        <w:t>אף</w:t>
      </w:r>
      <w:r>
        <w:rPr>
          <w:rFonts w:eastAsia="Arial TUR" w:cs="Arial TUR"/>
          <w:rtl w:val="true"/>
        </w:rPr>
        <w:t xml:space="preserve"> </w:t>
      </w:r>
      <w:r>
        <w:rPr>
          <w:rtl w:val="true"/>
        </w:rPr>
        <w:t>מתייחס</w:t>
      </w:r>
      <w:r>
        <w:rPr>
          <w:rFonts w:eastAsia="Arial TUR" w:cs="Arial TUR"/>
          <w:rtl w:val="true"/>
        </w:rPr>
        <w:t xml:space="preserve"> </w:t>
      </w:r>
      <w:r>
        <w:rPr>
          <w:rtl w:val="true"/>
        </w:rPr>
        <w:t>לתופעות</w:t>
      </w:r>
      <w:r>
        <w:rPr>
          <w:rFonts w:eastAsia="Arial TUR" w:cs="Arial TUR"/>
          <w:rtl w:val="true"/>
        </w:rPr>
        <w:t xml:space="preserve"> </w:t>
      </w:r>
      <w:r>
        <w:rPr>
          <w:rtl w:val="true"/>
        </w:rPr>
        <w:t>רגשיות</w:t>
      </w:r>
      <w:r>
        <w:rPr>
          <w:rFonts w:eastAsia="Arial TUR" w:cs="Arial TUR"/>
          <w:rtl w:val="true"/>
        </w:rPr>
        <w:t xml:space="preserve"> </w:t>
      </w:r>
      <w:r>
        <w:rPr>
          <w:rtl w:val="true"/>
        </w:rPr>
        <w:t>הרלוונטיות</w:t>
      </w:r>
      <w:r>
        <w:rPr>
          <w:rFonts w:eastAsia="Arial TUR" w:cs="Arial TUR"/>
          <w:rtl w:val="true"/>
        </w:rPr>
        <w:t xml:space="preserve"> </w:t>
      </w:r>
      <w:r>
        <w:rPr>
          <w:rtl w:val="true"/>
        </w:rPr>
        <w:t>לסיווגים</w:t>
      </w:r>
      <w:r>
        <w:rPr>
          <w:rFonts w:eastAsia="Arial TUR" w:cs="Arial TUR"/>
          <w:rtl w:val="true"/>
        </w:rPr>
        <w:t xml:space="preserve"> </w:t>
      </w:r>
      <w:r>
        <w:rPr>
          <w:rtl w:val="true"/>
        </w:rPr>
        <w:t>–</w:t>
      </w:r>
      <w:r>
        <w:rPr>
          <w:rFonts w:eastAsia="Arial TUR" w:cs="Arial TUR"/>
          <w:rtl w:val="true"/>
        </w:rPr>
        <w:t xml:space="preserve"> </w:t>
      </w:r>
      <w:r>
        <w:rPr>
          <w:rtl w:val="true"/>
        </w:rPr>
        <w:t>"</w:t>
      </w:r>
      <w:r>
        <w:rPr>
          <w:rtl w:val="true"/>
        </w:rPr>
        <w:t>המבוהלים</w:t>
      </w:r>
      <w:r>
        <w:rPr>
          <w:rFonts w:eastAsia="Arial TUR" w:cs="Arial TUR"/>
          <w:rtl w:val="true"/>
        </w:rPr>
        <w:t xml:space="preserve"> </w:t>
      </w:r>
      <w:r>
        <w:rPr>
          <w:rtl w:val="true"/>
        </w:rPr>
        <w:t>והנחפזים</w:t>
      </w:r>
      <w:r>
        <w:rPr>
          <w:rFonts w:eastAsia="Arial TUR" w:cs="Arial TUR"/>
          <w:rtl w:val="true"/>
        </w:rPr>
        <w:t xml:space="preserve"> </w:t>
      </w:r>
      <w:r>
        <w:rPr>
          <w:rtl w:val="true"/>
        </w:rPr>
        <w:t>בדעתם</w:t>
      </w:r>
      <w:r>
        <w:rPr>
          <w:rFonts w:eastAsia="Arial TUR" w:cs="Arial TUR"/>
          <w:rtl w:val="true"/>
        </w:rPr>
        <w:t xml:space="preserve"> </w:t>
      </w:r>
      <w:r>
        <w:rPr>
          <w:rtl w:val="true"/>
        </w:rPr>
        <w:t xml:space="preserve">[...]". </w:t>
      </w:r>
      <w:r>
        <w:rPr>
          <w:rtl w:val="true"/>
        </w:rPr>
        <w:t>והביאור</w:t>
      </w:r>
      <w:r>
        <w:rPr>
          <w:rFonts w:eastAsia="Arial TUR" w:cs="Arial TUR"/>
          <w:rtl w:val="true"/>
        </w:rPr>
        <w:t xml:space="preserve"> </w:t>
      </w:r>
      <w:r>
        <w:rPr>
          <w:rtl w:val="true"/>
        </w:rPr>
        <w:t>הוא</w:t>
      </w:r>
      <w:r>
        <w:rPr>
          <w:rtl w:val="true"/>
        </w:rPr>
        <w:t>: "</w:t>
      </w:r>
      <w:r>
        <w:rPr>
          <w:rtl w:val="true"/>
        </w:rPr>
        <w:t>כאלה</w:t>
      </w:r>
      <w:r>
        <w:rPr>
          <w:rFonts w:eastAsia="Arial TUR" w:cs="Arial TUR"/>
          <w:rtl w:val="true"/>
        </w:rPr>
        <w:t xml:space="preserve"> </w:t>
      </w:r>
      <w:r>
        <w:rPr>
          <w:rtl w:val="true"/>
        </w:rPr>
        <w:t>אשר</w:t>
      </w:r>
      <w:r>
        <w:rPr>
          <w:rFonts w:eastAsia="Arial TUR" w:cs="Arial TUR"/>
          <w:rtl w:val="true"/>
        </w:rPr>
        <w:t xml:space="preserve"> </w:t>
      </w:r>
      <w:r>
        <w:rPr>
          <w:rtl w:val="true"/>
        </w:rPr>
        <w:t>כוח</w:t>
      </w:r>
      <w:r>
        <w:rPr>
          <w:rFonts w:eastAsia="Arial TUR" w:cs="Arial TUR"/>
          <w:rtl w:val="true"/>
        </w:rPr>
        <w:t xml:space="preserve"> </w:t>
      </w:r>
      <w:r>
        <w:rPr>
          <w:rtl w:val="true"/>
        </w:rPr>
        <w:t>שכלם</w:t>
      </w:r>
      <w:r>
        <w:rPr>
          <w:rFonts w:eastAsia="Arial TUR" w:cs="Arial TUR"/>
          <w:rtl w:val="true"/>
        </w:rPr>
        <w:t xml:space="preserve"> </w:t>
      </w:r>
      <w:r>
        <w:rPr>
          <w:rtl w:val="true"/>
        </w:rPr>
        <w:t>אינו</w:t>
      </w:r>
      <w:r>
        <w:rPr>
          <w:rFonts w:eastAsia="Arial TUR" w:cs="Arial TUR"/>
          <w:rtl w:val="true"/>
        </w:rPr>
        <w:t xml:space="preserve"> </w:t>
      </w:r>
      <w:r>
        <w:rPr>
          <w:rtl w:val="true"/>
        </w:rPr>
        <w:t>בהכרח</w:t>
      </w:r>
      <w:r>
        <w:rPr>
          <w:rFonts w:eastAsia="Arial TUR" w:cs="Arial TUR"/>
          <w:rtl w:val="true"/>
        </w:rPr>
        <w:t xml:space="preserve"> </w:t>
      </w:r>
      <w:r>
        <w:rPr>
          <w:rtl w:val="true"/>
        </w:rPr>
        <w:t>פגום</w:t>
      </w:r>
      <w:r>
        <w:rPr>
          <w:rtl w:val="true"/>
        </w:rPr>
        <w:t xml:space="preserve">, </w:t>
      </w:r>
      <w:r>
        <w:rPr>
          <w:rtl w:val="true"/>
        </w:rPr>
        <w:t>אלא</w:t>
      </w:r>
      <w:r>
        <w:rPr>
          <w:rFonts w:eastAsia="Arial TUR" w:cs="Arial TUR"/>
          <w:rtl w:val="true"/>
        </w:rPr>
        <w:t xml:space="preserve"> </w:t>
      </w:r>
      <w:r>
        <w:rPr>
          <w:rtl w:val="true"/>
        </w:rPr>
        <w:t>שבגלל</w:t>
      </w:r>
      <w:r>
        <w:rPr>
          <w:rFonts w:eastAsia="Arial TUR" w:cs="Arial TUR"/>
          <w:rtl w:val="true"/>
        </w:rPr>
        <w:t xml:space="preserve"> </w:t>
      </w:r>
      <w:r>
        <w:rPr>
          <w:rtl w:val="true"/>
        </w:rPr>
        <w:t>הפרעה</w:t>
      </w:r>
      <w:r>
        <w:rPr>
          <w:rFonts w:eastAsia="Arial TUR" w:cs="Arial TUR"/>
          <w:rtl w:val="true"/>
        </w:rPr>
        <w:t xml:space="preserve"> </w:t>
      </w:r>
      <w:r>
        <w:rPr>
          <w:rtl w:val="true"/>
        </w:rPr>
        <w:t>רגשית</w:t>
      </w:r>
      <w:r>
        <w:rPr>
          <w:rFonts w:eastAsia="Arial TUR" w:cs="Arial TUR"/>
          <w:rtl w:val="true"/>
        </w:rPr>
        <w:t xml:space="preserve"> </w:t>
      </w:r>
      <w:r>
        <w:rPr>
          <w:rtl w:val="true"/>
        </w:rPr>
        <w:t>אין</w:t>
      </w:r>
      <w:r>
        <w:rPr>
          <w:rFonts w:eastAsia="Arial TUR" w:cs="Arial TUR"/>
          <w:rtl w:val="true"/>
        </w:rPr>
        <w:t xml:space="preserve"> </w:t>
      </w:r>
      <w:r>
        <w:rPr>
          <w:rtl w:val="true"/>
        </w:rPr>
        <w:t>להם</w:t>
      </w:r>
      <w:r>
        <w:rPr>
          <w:rFonts w:eastAsia="Arial TUR" w:cs="Arial TUR"/>
          <w:rtl w:val="true"/>
        </w:rPr>
        <w:t xml:space="preserve"> </w:t>
      </w:r>
      <w:r>
        <w:rPr>
          <w:rtl w:val="true"/>
        </w:rPr>
        <w:t>כוח</w:t>
      </w:r>
      <w:r>
        <w:rPr>
          <w:rFonts w:eastAsia="Arial TUR" w:cs="Arial TUR"/>
          <w:rtl w:val="true"/>
        </w:rPr>
        <w:t xml:space="preserve"> </w:t>
      </w:r>
      <w:r>
        <w:rPr>
          <w:rtl w:val="true"/>
        </w:rPr>
        <w:t>ריכוז</w:t>
      </w:r>
      <w:r>
        <w:rPr>
          <w:rFonts w:eastAsia="Arial TUR" w:cs="Arial TUR"/>
          <w:rtl w:val="true"/>
        </w:rPr>
        <w:t xml:space="preserve"> </w:t>
      </w:r>
      <w:r>
        <w:rPr>
          <w:rtl w:val="true"/>
        </w:rPr>
        <w:t>המחשבה</w:t>
      </w:r>
      <w:r>
        <w:rPr>
          <w:rtl w:val="true"/>
        </w:rPr>
        <w:t>" (</w:t>
      </w:r>
      <w:r>
        <w:rPr>
          <w:rtl w:val="true"/>
        </w:rPr>
        <w:t>הרב</w:t>
      </w:r>
      <w:r>
        <w:rPr>
          <w:rFonts w:eastAsia="Arial TUR" w:cs="Arial TUR"/>
          <w:rtl w:val="true"/>
        </w:rPr>
        <w:t xml:space="preserve"> </w:t>
      </w:r>
      <w:r>
        <w:rPr>
          <w:rtl w:val="true"/>
        </w:rPr>
        <w:t>נחום</w:t>
      </w:r>
      <w:r>
        <w:rPr>
          <w:rFonts w:eastAsia="Arial TUR" w:cs="Arial TUR"/>
          <w:rtl w:val="true"/>
        </w:rPr>
        <w:t xml:space="preserve"> </w:t>
      </w:r>
      <w:r>
        <w:rPr>
          <w:rtl w:val="true"/>
        </w:rPr>
        <w:t>אליעזר</w:t>
      </w:r>
      <w:r>
        <w:rPr>
          <w:rFonts w:eastAsia="Arial TUR" w:cs="Arial TUR"/>
          <w:rtl w:val="true"/>
        </w:rPr>
        <w:t xml:space="preserve"> </w:t>
      </w:r>
      <w:r>
        <w:rPr>
          <w:rtl w:val="true"/>
        </w:rPr>
        <w:t>רבינוביץ</w:t>
      </w:r>
      <w:r>
        <w:rPr>
          <w:rtl w:val="true"/>
        </w:rPr>
        <w:t xml:space="preserve">', </w:t>
      </w:r>
      <w:r>
        <w:rPr>
          <w:rtl w:val="true"/>
        </w:rPr>
        <w:t>יד</w:t>
      </w:r>
      <w:r>
        <w:rPr>
          <w:rFonts w:eastAsia="Arial TUR" w:cs="Arial TUR"/>
          <w:rtl w:val="true"/>
        </w:rPr>
        <w:t xml:space="preserve"> </w:t>
      </w:r>
      <w:r>
        <w:rPr>
          <w:rtl w:val="true"/>
        </w:rPr>
        <w:t>פשוטה</w:t>
      </w:r>
      <w:r>
        <w:rPr>
          <w:rtl w:val="true"/>
        </w:rPr>
        <w:t xml:space="preserve">, </w:t>
      </w:r>
      <w:r>
        <w:rPr>
          <w:rtl w:val="true"/>
        </w:rPr>
        <w:t>ספר</w:t>
      </w:r>
      <w:r>
        <w:rPr>
          <w:rFonts w:eastAsia="Arial TUR" w:cs="Arial TUR"/>
          <w:rtl w:val="true"/>
        </w:rPr>
        <w:t xml:space="preserve"> </w:t>
      </w:r>
      <w:r>
        <w:rPr>
          <w:rtl w:val="true"/>
        </w:rPr>
        <w:t>שופטים</w:t>
      </w:r>
      <w:r>
        <w:rPr>
          <w:rtl w:val="true"/>
        </w:rPr>
        <w:t xml:space="preserve">, </w:t>
      </w:r>
      <w:r>
        <w:rPr>
          <w:rtl w:val="true"/>
        </w:rPr>
        <w:t>קעכ</w:t>
      </w:r>
      <w:r>
        <w:rPr>
          <w:rtl w:val="true"/>
        </w:rPr>
        <w:t>-</w:t>
      </w:r>
      <w:r>
        <w:rPr>
          <w:rtl w:val="true"/>
        </w:rPr>
        <w:t>קפד</w:t>
      </w:r>
      <w:r>
        <w:rPr>
          <w:rtl w:val="true"/>
        </w:rPr>
        <w:t xml:space="preserve">). </w:t>
      </w:r>
      <w:r>
        <w:rPr>
          <w:rtl w:val="true"/>
        </w:rPr>
        <w:t>מעניין</w:t>
      </w:r>
      <w:r>
        <w:rPr>
          <w:rFonts w:eastAsia="Arial TUR" w:cs="Arial TUR"/>
          <w:rtl w:val="true"/>
        </w:rPr>
        <w:t xml:space="preserve"> </w:t>
      </w:r>
      <w:r>
        <w:rPr>
          <w:rtl w:val="true"/>
        </w:rPr>
        <w:t>לציין</w:t>
      </w:r>
      <w:r>
        <w:rPr>
          <w:rFonts w:eastAsia="Arial TUR" w:cs="Arial TUR"/>
          <w:rtl w:val="true"/>
        </w:rPr>
        <w:t xml:space="preserve"> </w:t>
      </w:r>
      <w:r>
        <w:rPr>
          <w:rtl w:val="true"/>
        </w:rPr>
        <w:t>כי</w:t>
      </w:r>
      <w:r>
        <w:rPr>
          <w:rFonts w:eastAsia="Arial TUR" w:cs="Arial TUR"/>
          <w:rtl w:val="true"/>
        </w:rPr>
        <w:t xml:space="preserve"> </w:t>
      </w:r>
      <w:r>
        <w:rPr>
          <w:rtl w:val="true"/>
        </w:rPr>
        <w:t>הידע</w:t>
      </w:r>
      <w:r>
        <w:rPr>
          <w:rFonts w:eastAsia="Arial TUR" w:cs="Arial TUR"/>
          <w:rtl w:val="true"/>
        </w:rPr>
        <w:t xml:space="preserve"> </w:t>
      </w:r>
      <w:r>
        <w:rPr>
          <w:rtl w:val="true"/>
        </w:rPr>
        <w:t>של</w:t>
      </w:r>
      <w:r>
        <w:rPr>
          <w:rFonts w:eastAsia="Arial TUR" w:cs="Arial TUR"/>
          <w:rtl w:val="true"/>
        </w:rPr>
        <w:t xml:space="preserve"> </w:t>
      </w:r>
      <w:r>
        <w:rPr>
          <w:rtl w:val="true"/>
        </w:rPr>
        <w:t>הרמב</w:t>
      </w:r>
      <w:r>
        <w:rPr>
          <w:rtl w:val="true"/>
        </w:rPr>
        <w:t>"</w:t>
      </w:r>
      <w:r>
        <w:rPr>
          <w:rtl w:val="true"/>
        </w:rPr>
        <w:t>ם</w:t>
      </w:r>
      <w:r>
        <w:rPr>
          <w:rFonts w:eastAsia="Arial TUR" w:cs="Arial TUR"/>
          <w:rtl w:val="true"/>
        </w:rPr>
        <w:t xml:space="preserve"> </w:t>
      </w:r>
      <w:r>
        <w:rPr>
          <w:rtl w:val="true"/>
        </w:rPr>
        <w:t>נבע</w:t>
      </w:r>
      <w:r>
        <w:rPr>
          <w:rFonts w:eastAsia="Arial TUR" w:cs="Arial TUR"/>
          <w:rtl w:val="true"/>
        </w:rPr>
        <w:t xml:space="preserve"> </w:t>
      </w:r>
      <w:r>
        <w:rPr>
          <w:rtl w:val="true"/>
        </w:rPr>
        <w:t>גם</w:t>
      </w:r>
      <w:r>
        <w:rPr>
          <w:rFonts w:eastAsia="Arial TUR" w:cs="Arial TUR"/>
          <w:rtl w:val="true"/>
        </w:rPr>
        <w:t xml:space="preserve"> </w:t>
      </w:r>
      <w:r>
        <w:rPr>
          <w:rtl w:val="true"/>
        </w:rPr>
        <w:t>מהיותו</w:t>
      </w:r>
      <w:r>
        <w:rPr>
          <w:rFonts w:eastAsia="Arial TUR" w:cs="Arial TUR"/>
          <w:rtl w:val="true"/>
        </w:rPr>
        <w:t xml:space="preserve"> </w:t>
      </w:r>
      <w:r>
        <w:rPr>
          <w:rtl w:val="true"/>
        </w:rPr>
        <w:t>רופא</w:t>
      </w:r>
      <w:r>
        <w:rPr>
          <w:rtl w:val="true"/>
        </w:rPr>
        <w:t xml:space="preserve">. </w:t>
      </w:r>
      <w:r>
        <w:rPr>
          <w:rtl w:val="true"/>
        </w:rPr>
        <w:t>בספר</w:t>
      </w:r>
      <w:r>
        <w:rPr>
          <w:rFonts w:eastAsia="Arial TUR" w:cs="Arial TUR"/>
          <w:rtl w:val="true"/>
        </w:rPr>
        <w:t xml:space="preserve"> </w:t>
      </w:r>
      <w:r>
        <w:rPr>
          <w:rtl w:val="true"/>
        </w:rPr>
        <w:t>תשובות</w:t>
      </w:r>
      <w:r>
        <w:rPr>
          <w:rFonts w:eastAsia="Arial TUR" w:cs="Arial TUR"/>
          <w:rtl w:val="true"/>
        </w:rPr>
        <w:t xml:space="preserve"> </w:t>
      </w:r>
      <w:r>
        <w:rPr>
          <w:rtl w:val="true"/>
        </w:rPr>
        <w:t>רפואיות</w:t>
      </w:r>
      <w:r>
        <w:rPr>
          <w:rFonts w:eastAsia="Arial TUR" w:cs="Arial TUR"/>
          <w:rtl w:val="true"/>
        </w:rPr>
        <w:t xml:space="preserve"> </w:t>
      </w:r>
      <w:r>
        <w:rPr>
          <w:rtl w:val="true"/>
        </w:rPr>
        <w:t>של</w:t>
      </w:r>
      <w:r>
        <w:rPr>
          <w:rFonts w:eastAsia="Arial TUR" w:cs="Arial TUR"/>
          <w:rtl w:val="true"/>
        </w:rPr>
        <w:t xml:space="preserve"> </w:t>
      </w:r>
      <w:r>
        <w:rPr>
          <w:rtl w:val="true"/>
        </w:rPr>
        <w:t>הרמב</w:t>
      </w:r>
      <w:r>
        <w:rPr>
          <w:rtl w:val="true"/>
        </w:rPr>
        <w:t>"</w:t>
      </w:r>
      <w:r>
        <w:rPr>
          <w:rtl w:val="true"/>
        </w:rPr>
        <w:t>ם</w:t>
      </w:r>
      <w:r>
        <w:rPr>
          <w:rtl w:val="true"/>
        </w:rPr>
        <w:t xml:space="preserve">, </w:t>
      </w:r>
      <w:r>
        <w:rPr>
          <w:rtl w:val="true"/>
        </w:rPr>
        <w:t>הוא</w:t>
      </w:r>
      <w:r>
        <w:rPr>
          <w:rFonts w:eastAsia="Arial TUR" w:cs="Arial TUR"/>
          <w:rtl w:val="true"/>
        </w:rPr>
        <w:t xml:space="preserve"> </w:t>
      </w:r>
      <w:r>
        <w:rPr>
          <w:rtl w:val="true"/>
        </w:rPr>
        <w:t>מציין</w:t>
      </w:r>
      <w:r>
        <w:rPr>
          <w:rFonts w:eastAsia="Arial TUR" w:cs="Arial TUR"/>
          <w:rtl w:val="true"/>
        </w:rPr>
        <w:t xml:space="preserve"> </w:t>
      </w:r>
      <w:r>
        <w:rPr>
          <w:rtl w:val="true"/>
        </w:rPr>
        <w:t>כי</w:t>
      </w:r>
      <w:r>
        <w:rPr>
          <w:rFonts w:eastAsia="Arial TUR" w:cs="Arial TUR"/>
          <w:rtl w:val="true"/>
        </w:rPr>
        <w:t xml:space="preserve"> </w:t>
      </w:r>
      <w:r>
        <w:rPr>
          <w:rtl w:val="true"/>
        </w:rPr>
        <w:t>טיפל</w:t>
      </w:r>
      <w:r>
        <w:rPr>
          <w:rFonts w:eastAsia="Arial TUR" w:cs="Arial TUR"/>
          <w:rtl w:val="true"/>
        </w:rPr>
        <w:t xml:space="preserve"> </w:t>
      </w:r>
      <w:r>
        <w:rPr>
          <w:rtl w:val="true"/>
        </w:rPr>
        <w:t>באנשים</w:t>
      </w:r>
      <w:r>
        <w:rPr>
          <w:rFonts w:eastAsia="Arial TUR" w:cs="Arial TUR"/>
          <w:rtl w:val="true"/>
        </w:rPr>
        <w:t xml:space="preserve"> </w:t>
      </w:r>
      <w:r>
        <w:rPr>
          <w:rtl w:val="true"/>
        </w:rPr>
        <w:t>שסבלו</w:t>
      </w:r>
      <w:r>
        <w:rPr>
          <w:rFonts w:eastAsia="Arial TUR" w:cs="Arial TUR"/>
          <w:rtl w:val="true"/>
        </w:rPr>
        <w:t xml:space="preserve"> </w:t>
      </w:r>
      <w:r>
        <w:rPr>
          <w:rtl w:val="true"/>
        </w:rPr>
        <w:t>מ</w:t>
      </w:r>
      <w:r>
        <w:rPr>
          <w:rtl w:val="true"/>
        </w:rPr>
        <w:t>"</w:t>
      </w:r>
      <w:r>
        <w:rPr>
          <w:rtl w:val="true"/>
        </w:rPr>
        <w:t>מרה</w:t>
      </w:r>
      <w:r>
        <w:rPr>
          <w:rFonts w:eastAsia="Arial TUR" w:cs="Arial TUR"/>
          <w:rtl w:val="true"/>
        </w:rPr>
        <w:t xml:space="preserve"> </w:t>
      </w:r>
      <w:r>
        <w:rPr>
          <w:rtl w:val="true"/>
        </w:rPr>
        <w:t>שחורה</w:t>
      </w:r>
      <w:r>
        <w:rPr>
          <w:rFonts w:eastAsia="Arial TUR" w:cs="Arial TUR"/>
          <w:rtl w:val="true"/>
        </w:rPr>
        <w:t xml:space="preserve"> </w:t>
      </w:r>
      <w:r>
        <w:rPr>
          <w:rtl w:val="true"/>
        </w:rPr>
        <w:t>קשה</w:t>
      </w:r>
      <w:r>
        <w:rPr>
          <w:rFonts w:eastAsia="Arial TUR" w:cs="Arial TUR"/>
          <w:rtl w:val="true"/>
        </w:rPr>
        <w:t xml:space="preserve"> </w:t>
      </w:r>
      <w:r>
        <w:rPr>
          <w:rtl w:val="true"/>
        </w:rPr>
        <w:t>העוברת</w:t>
      </w:r>
      <w:r>
        <w:rPr>
          <w:rFonts w:eastAsia="Arial TUR" w:cs="Arial TUR"/>
          <w:rtl w:val="true"/>
        </w:rPr>
        <w:t xml:space="preserve"> </w:t>
      </w:r>
      <w:r>
        <w:rPr>
          <w:rtl w:val="true"/>
        </w:rPr>
        <w:t>לצד</w:t>
      </w:r>
      <w:r>
        <w:rPr>
          <w:rFonts w:eastAsia="Arial TUR" w:cs="Arial TUR"/>
          <w:rtl w:val="true"/>
        </w:rPr>
        <w:t xml:space="preserve"> </w:t>
      </w:r>
      <w:r>
        <w:rPr>
          <w:rtl w:val="true"/>
        </w:rPr>
        <w:t>המאניה</w:t>
      </w:r>
      <w:r>
        <w:rPr>
          <w:rtl w:val="true"/>
        </w:rPr>
        <w:t>" (</w:t>
      </w:r>
      <w:r>
        <w:rPr>
          <w:rtl w:val="true"/>
        </w:rPr>
        <w:t>רמב</w:t>
      </w:r>
      <w:r>
        <w:rPr>
          <w:rtl w:val="true"/>
        </w:rPr>
        <w:t>"</w:t>
      </w:r>
      <w:r>
        <w:rPr>
          <w:rtl w:val="true"/>
        </w:rPr>
        <w:t>ם</w:t>
      </w:r>
      <w:r>
        <w:rPr>
          <w:rFonts w:eastAsia="Arial TUR" w:cs="Arial TUR"/>
          <w:rtl w:val="true"/>
        </w:rPr>
        <w:t xml:space="preserve"> </w:t>
      </w:r>
      <w:r>
        <w:rPr>
          <w:rtl w:val="true"/>
        </w:rPr>
        <w:t>–</w:t>
      </w:r>
      <w:r>
        <w:rPr>
          <w:rFonts w:eastAsia="Arial TUR" w:cs="Arial TUR"/>
          <w:rtl w:val="true"/>
        </w:rPr>
        <w:t xml:space="preserve"> </w:t>
      </w:r>
      <w:r>
        <w:rPr>
          <w:rtl w:val="true"/>
        </w:rPr>
        <w:t>כתבים</w:t>
      </w:r>
      <w:r>
        <w:rPr>
          <w:rFonts w:eastAsia="Arial TUR" w:cs="Arial TUR"/>
          <w:rtl w:val="true"/>
        </w:rPr>
        <w:t xml:space="preserve"> </w:t>
      </w:r>
      <w:r>
        <w:rPr>
          <w:rtl w:val="true"/>
        </w:rPr>
        <w:t>רפואיים</w:t>
      </w:r>
      <w:r>
        <w:rPr>
          <w:rFonts w:eastAsia="Arial TUR" w:cs="Arial TUR"/>
          <w:rtl w:val="true"/>
        </w:rPr>
        <w:t xml:space="preserve"> </w:t>
      </w:r>
      <w:r>
        <w:rPr>
          <w:rtl w:val="true"/>
        </w:rPr>
        <w:t>כרך</w:t>
      </w:r>
      <w:r>
        <w:rPr>
          <w:rFonts w:eastAsia="Arial TUR" w:cs="Arial TUR"/>
          <w:rtl w:val="true"/>
        </w:rPr>
        <w:t xml:space="preserve"> </w:t>
      </w:r>
      <w:r>
        <w:rPr>
          <w:rtl w:val="true"/>
        </w:rPr>
        <w:t>ה</w:t>
      </w:r>
      <w:r>
        <w:rPr>
          <w:rtl w:val="true"/>
        </w:rPr>
        <w:t xml:space="preserve">, </w:t>
      </w:r>
      <w:r>
        <w:rPr/>
        <w:t>146</w:t>
      </w:r>
      <w:r>
        <w:rPr>
          <w:rtl w:val="true"/>
        </w:rPr>
        <w:t xml:space="preserve">; </w:t>
      </w:r>
      <w:r>
        <w:rPr>
          <w:rtl w:val="true"/>
        </w:rPr>
        <w:t>וכן</w:t>
      </w:r>
      <w:r>
        <w:rPr>
          <w:rFonts w:eastAsia="Arial TUR" w:cs="Arial TUR"/>
          <w:rtl w:val="true"/>
        </w:rPr>
        <w:t xml:space="preserve"> </w:t>
      </w:r>
      <w:r>
        <w:rPr>
          <w:rtl w:val="true"/>
        </w:rPr>
        <w:t>ראו</w:t>
      </w:r>
      <w:r>
        <w:rPr>
          <w:rtl w:val="true"/>
        </w:rPr>
        <w:t xml:space="preserve">: </w:t>
      </w:r>
      <w:r>
        <w:rPr>
          <w:rtl w:val="true"/>
        </w:rPr>
        <w:t>ספר</w:t>
      </w:r>
      <w:r>
        <w:rPr>
          <w:rFonts w:eastAsia="Arial TUR" w:cs="Arial TUR"/>
          <w:rtl w:val="true"/>
        </w:rPr>
        <w:t xml:space="preserve"> </w:t>
      </w:r>
      <w:r>
        <w:rPr>
          <w:rtl w:val="true"/>
        </w:rPr>
        <w:t>הנהגת</w:t>
      </w:r>
      <w:r>
        <w:rPr>
          <w:rFonts w:eastAsia="Arial TUR" w:cs="Arial TUR"/>
          <w:rtl w:val="true"/>
        </w:rPr>
        <w:t xml:space="preserve"> </w:t>
      </w:r>
      <w:r>
        <w:rPr>
          <w:rtl w:val="true"/>
        </w:rPr>
        <w:t>הבריאות</w:t>
      </w:r>
      <w:r>
        <w:rPr>
          <w:rtl w:val="true"/>
        </w:rPr>
        <w:t xml:space="preserve">, </w:t>
      </w:r>
      <w:r>
        <w:rPr>
          <w:rtl w:val="true"/>
        </w:rPr>
        <w:t>השער</w:t>
      </w:r>
      <w:r>
        <w:rPr>
          <w:rFonts w:eastAsia="Arial TUR" w:cs="Arial TUR"/>
          <w:rtl w:val="true"/>
        </w:rPr>
        <w:t xml:space="preserve"> </w:t>
      </w:r>
      <w:r>
        <w:rPr>
          <w:rtl w:val="true"/>
        </w:rPr>
        <w:t>הרביעי</w:t>
      </w:r>
      <w:r>
        <w:rPr>
          <w:rtl w:val="true"/>
        </w:rPr>
        <w:t xml:space="preserve">, </w:t>
      </w:r>
      <w:r>
        <w:rPr/>
        <w:t>66</w:t>
      </w:r>
      <w:r>
        <w:rPr>
          <w:rtl w:val="true"/>
        </w:rPr>
        <w:t xml:space="preserve">). </w:t>
      </w:r>
      <w:r>
        <w:rPr>
          <w:rFonts w:ascii="Century" w:hAnsi="Century" w:cs="Miriam"/>
          <w:b/>
          <w:b/>
          <w:spacing w:val="0"/>
          <w:szCs w:val="24"/>
          <w:rtl w:val="true"/>
        </w:rPr>
        <w:t>הנקודה</w:t>
      </w:r>
      <w:r>
        <w:rPr>
          <w:rFonts w:ascii="Century" w:hAnsi="Century" w:eastAsia="Century" w:cs="Century"/>
          <w:b/>
          <w:b/>
          <w:spacing w:val="0"/>
          <w:szCs w:val="24"/>
          <w:rtl w:val="true"/>
        </w:rPr>
        <w:t xml:space="preserve"> </w:t>
      </w:r>
      <w:r>
        <w:rPr>
          <w:rFonts w:ascii="Century" w:hAnsi="Century" w:cs="Miriam"/>
          <w:b/>
          <w:b/>
          <w:spacing w:val="0"/>
          <w:szCs w:val="24"/>
          <w:rtl w:val="true"/>
        </w:rPr>
        <w:t>הבולטת</w:t>
      </w:r>
      <w:r>
        <w:rPr>
          <w:rFonts w:ascii="Century" w:hAnsi="Century" w:eastAsia="Century" w:cs="Century"/>
          <w:b/>
          <w:b/>
          <w:spacing w:val="0"/>
          <w:szCs w:val="24"/>
          <w:rtl w:val="true"/>
        </w:rPr>
        <w:t xml:space="preserve"> </w:t>
      </w:r>
      <w:r>
        <w:rPr>
          <w:rFonts w:ascii="Century" w:hAnsi="Century" w:cs="Miriam"/>
          <w:b/>
          <w:b/>
          <w:spacing w:val="0"/>
          <w:szCs w:val="24"/>
          <w:rtl w:val="true"/>
        </w:rPr>
        <w:t>האחרונה</w:t>
      </w:r>
      <w:r>
        <w:rPr>
          <w:rFonts w:eastAsia="Arial TUR" w:cs="Arial TUR"/>
          <w:rtl w:val="true"/>
        </w:rPr>
        <w:t xml:space="preserve"> </w:t>
      </w:r>
      <w:r>
        <w:rPr>
          <w:rtl w:val="true"/>
        </w:rPr>
        <w:t>היא</w:t>
      </w:r>
      <w:r>
        <w:rPr>
          <w:rFonts w:eastAsia="Arial TUR" w:cs="Arial TUR"/>
          <w:rtl w:val="true"/>
        </w:rPr>
        <w:t xml:space="preserve"> </w:t>
      </w:r>
      <w:r>
        <w:rPr>
          <w:rtl w:val="true"/>
        </w:rPr>
        <w:t>כי</w:t>
      </w:r>
      <w:r>
        <w:rPr>
          <w:rFonts w:eastAsia="Arial TUR" w:cs="Arial TUR"/>
          <w:rtl w:val="true"/>
        </w:rPr>
        <w:t xml:space="preserve"> </w:t>
      </w:r>
      <w:r>
        <w:rPr>
          <w:rtl w:val="true"/>
        </w:rPr>
        <w:t>בקביעת</w:t>
      </w:r>
      <w:r>
        <w:rPr>
          <w:rFonts w:eastAsia="Arial TUR" w:cs="Arial TUR"/>
          <w:rtl w:val="true"/>
        </w:rPr>
        <w:t xml:space="preserve"> </w:t>
      </w:r>
      <w:r>
        <w:rPr>
          <w:rtl w:val="true"/>
        </w:rPr>
        <w:t>הסיווגים</w:t>
      </w:r>
      <w:r>
        <w:rPr>
          <w:rtl w:val="true"/>
        </w:rPr>
        <w:t xml:space="preserve">, </w:t>
      </w:r>
      <w:r>
        <w:rPr>
          <w:rtl w:val="true"/>
        </w:rPr>
        <w:t>מוענק</w:t>
      </w:r>
      <w:r>
        <w:rPr>
          <w:rFonts w:eastAsia="Arial TUR" w:cs="Arial TUR"/>
          <w:rtl w:val="true"/>
        </w:rPr>
        <w:t xml:space="preserve"> </w:t>
      </w:r>
      <w:r>
        <w:rPr>
          <w:rtl w:val="true"/>
        </w:rPr>
        <w:t>מעמד</w:t>
      </w:r>
      <w:r>
        <w:rPr>
          <w:rFonts w:eastAsia="Arial TUR" w:cs="Arial TUR"/>
          <w:rtl w:val="true"/>
        </w:rPr>
        <w:t xml:space="preserve"> </w:t>
      </w:r>
      <w:r>
        <w:rPr>
          <w:rtl w:val="true"/>
        </w:rPr>
        <w:t>חשוב</w:t>
      </w:r>
      <w:r>
        <w:rPr>
          <w:rFonts w:eastAsia="Arial TUR" w:cs="Arial TUR"/>
          <w:rtl w:val="true"/>
        </w:rPr>
        <w:t xml:space="preserve"> </w:t>
      </w:r>
      <w:r>
        <w:rPr>
          <w:rtl w:val="true"/>
        </w:rPr>
        <w:t>לשיקול</w:t>
      </w:r>
      <w:r>
        <w:rPr>
          <w:rFonts w:eastAsia="Arial TUR" w:cs="Arial TUR"/>
          <w:rtl w:val="true"/>
        </w:rPr>
        <w:t xml:space="preserve"> </w:t>
      </w:r>
      <w:r>
        <w:rPr>
          <w:rtl w:val="true"/>
        </w:rPr>
        <w:t>דעת</w:t>
      </w:r>
      <w:r>
        <w:rPr>
          <w:rFonts w:eastAsia="Arial TUR" w:cs="Arial TUR"/>
          <w:rtl w:val="true"/>
        </w:rPr>
        <w:t xml:space="preserve"> </w:t>
      </w:r>
      <w:r>
        <w:rPr>
          <w:rtl w:val="true"/>
        </w:rPr>
        <w:t>השופט</w:t>
      </w:r>
      <w:r>
        <w:rPr>
          <w:rFonts w:eastAsia="Arial TUR" w:cs="Arial TUR"/>
          <w:rtl w:val="true"/>
        </w:rPr>
        <w:t xml:space="preserve"> </w:t>
      </w:r>
      <w:r>
        <w:rPr>
          <w:rtl w:val="true"/>
        </w:rPr>
        <w:t>או</w:t>
      </w:r>
      <w:r>
        <w:rPr>
          <w:rFonts w:eastAsia="Arial TUR" w:cs="Arial TUR"/>
          <w:rtl w:val="true"/>
        </w:rPr>
        <w:t xml:space="preserve"> </w:t>
      </w:r>
      <w:r>
        <w:rPr>
          <w:rtl w:val="true"/>
        </w:rPr>
        <w:t>הדיין</w:t>
      </w:r>
      <w:r>
        <w:rPr>
          <w:rFonts w:eastAsia="Arial TUR" w:cs="Arial TUR"/>
          <w:rtl w:val="true"/>
        </w:rPr>
        <w:t xml:space="preserve"> </w:t>
      </w:r>
      <w:r>
        <w:rPr>
          <w:rtl w:val="true"/>
        </w:rPr>
        <w:t>בעניין</w:t>
      </w:r>
      <w:r>
        <w:rPr>
          <w:rtl w:val="true"/>
        </w:rPr>
        <w:t xml:space="preserve">. </w:t>
      </w:r>
      <w:r>
        <w:rPr>
          <w:rtl w:val="true"/>
        </w:rPr>
        <w:t>העניין</w:t>
      </w:r>
      <w:r>
        <w:rPr>
          <w:rFonts w:eastAsia="Arial TUR" w:cs="Arial TUR"/>
          <w:rtl w:val="true"/>
        </w:rPr>
        <w:t xml:space="preserve"> </w:t>
      </w:r>
      <w:r>
        <w:rPr>
          <w:rtl w:val="true"/>
        </w:rPr>
        <w:t>צוין</w:t>
      </w:r>
      <w:r>
        <w:rPr>
          <w:rFonts w:eastAsia="Arial TUR" w:cs="Arial TUR"/>
          <w:rtl w:val="true"/>
        </w:rPr>
        <w:t xml:space="preserve"> </w:t>
      </w:r>
      <w:r>
        <w:rPr>
          <w:rtl w:val="true"/>
        </w:rPr>
        <w:t>מכיוון</w:t>
      </w:r>
      <w:r>
        <w:rPr>
          <w:rFonts w:eastAsia="Arial TUR" w:cs="Arial TUR"/>
          <w:rtl w:val="true"/>
        </w:rPr>
        <w:t xml:space="preserve"> </w:t>
      </w:r>
      <w:r>
        <w:rPr>
          <w:rtl w:val="true"/>
        </w:rPr>
        <w:t>שבטקסט</w:t>
      </w:r>
      <w:r>
        <w:rPr>
          <w:rFonts w:eastAsia="Arial TUR" w:cs="Arial TUR"/>
          <w:rtl w:val="true"/>
        </w:rPr>
        <w:t xml:space="preserve"> </w:t>
      </w:r>
      <w:r>
        <w:rPr>
          <w:rtl w:val="true"/>
        </w:rPr>
        <w:t>שהובא</w:t>
      </w:r>
      <w:r>
        <w:rPr>
          <w:rtl w:val="true"/>
        </w:rPr>
        <w:t xml:space="preserve">, </w:t>
      </w:r>
      <w:r>
        <w:rPr>
          <w:rtl w:val="true"/>
        </w:rPr>
        <w:t>הוצגו</w:t>
      </w:r>
      <w:r>
        <w:rPr>
          <w:rFonts w:eastAsia="Arial TUR" w:cs="Arial TUR"/>
          <w:rtl w:val="true"/>
        </w:rPr>
        <w:t xml:space="preserve"> </w:t>
      </w:r>
      <w:r>
        <w:rPr>
          <w:rtl w:val="true"/>
        </w:rPr>
        <w:t>דרכי</w:t>
      </w:r>
      <w:r>
        <w:rPr>
          <w:rFonts w:eastAsia="Arial TUR" w:cs="Arial TUR"/>
          <w:rtl w:val="true"/>
        </w:rPr>
        <w:t xml:space="preserve"> </w:t>
      </w:r>
      <w:r>
        <w:rPr>
          <w:rtl w:val="true"/>
        </w:rPr>
        <w:t>זיהוי</w:t>
      </w:r>
      <w:r>
        <w:rPr>
          <w:rFonts w:eastAsia="Arial TUR" w:cs="Arial TUR"/>
          <w:rtl w:val="true"/>
        </w:rPr>
        <w:t xml:space="preserve"> </w:t>
      </w:r>
      <w:r>
        <w:rPr>
          <w:rtl w:val="true"/>
        </w:rPr>
        <w:t>לקבוצת</w:t>
      </w:r>
      <w:r>
        <w:rPr>
          <w:rFonts w:eastAsia="Arial TUR" w:cs="Arial TUR"/>
          <w:rtl w:val="true"/>
        </w:rPr>
        <w:t xml:space="preserve"> </w:t>
      </w:r>
      <w:r>
        <w:rPr>
          <w:rtl w:val="true"/>
        </w:rPr>
        <w:t>הסיווגים</w:t>
      </w:r>
      <w:r>
        <w:rPr>
          <w:rtl w:val="true"/>
        </w:rPr>
        <w:t>.</w:t>
      </w:r>
    </w:p>
    <w:p>
      <w:pPr>
        <w:pStyle w:val="Ruller41"/>
        <w:ind w:right="0"/>
        <w:jc w:val="both"/>
        <w:rPr/>
      </w:pPr>
      <w:r>
        <w:rPr>
          <w:rtl w:val="true"/>
        </w:rPr>
      </w:r>
    </w:p>
    <w:p>
      <w:pPr>
        <w:pStyle w:val="Ruller41"/>
        <w:ind w:right="0"/>
        <w:jc w:val="both"/>
        <w:rPr/>
      </w:pPr>
      <w:r>
        <w:rPr>
          <w:rtl w:val="true"/>
        </w:rPr>
        <w:tab/>
      </w:r>
      <w:r>
        <w:rPr>
          <w:rtl w:val="true"/>
        </w:rPr>
        <w:t>ה</w:t>
      </w:r>
      <w:r>
        <w:rPr>
          <w:rFonts w:ascii="Century" w:hAnsi="Century" w:cs="Century"/>
          <w:b/>
          <w:b/>
          <w:spacing w:val="0"/>
          <w:rtl w:val="true"/>
        </w:rPr>
        <w:t>סמ</w:t>
      </w:r>
      <w:r>
        <w:rPr>
          <w:rFonts w:cs="Century" w:ascii="Century" w:hAnsi="Century"/>
          <w:b/>
          <w:spacing w:val="0"/>
          <w:rtl w:val="true"/>
        </w:rPr>
        <w:t>"</w:t>
      </w:r>
      <w:r>
        <w:rPr>
          <w:rFonts w:ascii="Century" w:hAnsi="Century" w:cs="Century"/>
          <w:b/>
          <w:b/>
          <w:spacing w:val="0"/>
          <w:rtl w:val="true"/>
        </w:rPr>
        <w:t xml:space="preserve">ע </w:t>
      </w:r>
      <w:r>
        <w:rPr>
          <w:rtl w:val="true"/>
        </w:rPr>
        <w:t>(</w:t>
      </w:r>
      <w:r>
        <w:rPr>
          <w:rtl w:val="true"/>
        </w:rPr>
        <w:t>ספר</w:t>
      </w:r>
      <w:r>
        <w:rPr>
          <w:rFonts w:eastAsia="Arial TUR" w:cs="Arial TUR"/>
          <w:rtl w:val="true"/>
        </w:rPr>
        <w:t xml:space="preserve"> </w:t>
      </w:r>
      <w:r>
        <w:rPr>
          <w:rtl w:val="true"/>
        </w:rPr>
        <w:t>מאירת</w:t>
      </w:r>
      <w:r>
        <w:rPr>
          <w:rFonts w:eastAsia="Arial TUR" w:cs="Arial TUR"/>
          <w:rtl w:val="true"/>
        </w:rPr>
        <w:t xml:space="preserve"> </w:t>
      </w:r>
      <w:r>
        <w:rPr>
          <w:rtl w:val="true"/>
        </w:rPr>
        <w:t>עיניים</w:t>
      </w:r>
      <w:r>
        <w:rPr>
          <w:rFonts w:eastAsia="Arial TUR" w:cs="Arial TUR"/>
          <w:rtl w:val="true"/>
        </w:rPr>
        <w:t xml:space="preserve"> </w:t>
      </w:r>
      <w:r>
        <w:rPr>
          <w:rtl w:val="true"/>
        </w:rPr>
        <w:t>על</w:t>
      </w:r>
      <w:r>
        <w:rPr>
          <w:rFonts w:eastAsia="Arial TUR" w:cs="Arial TUR"/>
          <w:rtl w:val="true"/>
        </w:rPr>
        <w:t xml:space="preserve"> </w:t>
      </w:r>
      <w:r>
        <w:rPr>
          <w:rtl w:val="true"/>
        </w:rPr>
        <w:t>השולחן</w:t>
      </w:r>
      <w:r>
        <w:rPr>
          <w:rFonts w:eastAsia="Arial TUR" w:cs="Arial TUR"/>
          <w:rtl w:val="true"/>
        </w:rPr>
        <w:t xml:space="preserve"> </w:t>
      </w:r>
      <w:r>
        <w:rPr>
          <w:rtl w:val="true"/>
        </w:rPr>
        <w:t>ערוך</w:t>
      </w:r>
      <w:r>
        <w:rPr>
          <w:rtl w:val="true"/>
        </w:rPr>
        <w:t xml:space="preserve">) </w:t>
      </w:r>
      <w:r>
        <w:rPr>
          <w:rtl w:val="true"/>
        </w:rPr>
        <w:t>מאת</w:t>
      </w:r>
      <w:r>
        <w:rPr>
          <w:rFonts w:eastAsia="Arial TUR" w:cs="Arial TUR"/>
          <w:rtl w:val="true"/>
        </w:rPr>
        <w:t xml:space="preserve"> </w:t>
      </w:r>
      <w:r>
        <w:rPr>
          <w:rtl w:val="true"/>
        </w:rPr>
        <w:t>רב</w:t>
      </w:r>
      <w:r>
        <w:rPr>
          <w:rFonts w:eastAsia="Arial TUR" w:cs="Arial TUR"/>
          <w:rtl w:val="true"/>
        </w:rPr>
        <w:t xml:space="preserve"> </w:t>
      </w:r>
      <w:r>
        <w:rPr>
          <w:rtl w:val="true"/>
        </w:rPr>
        <w:t>יהושע</w:t>
      </w:r>
      <w:r>
        <w:rPr>
          <w:rFonts w:eastAsia="Arial TUR" w:cs="Arial TUR"/>
          <w:rtl w:val="true"/>
        </w:rPr>
        <w:t xml:space="preserve"> </w:t>
      </w:r>
      <w:r>
        <w:rPr>
          <w:rtl w:val="true"/>
        </w:rPr>
        <w:t>פלק</w:t>
      </w:r>
      <w:r>
        <w:rPr>
          <w:rFonts w:eastAsia="Arial TUR" w:cs="Arial TUR"/>
          <w:rtl w:val="true"/>
        </w:rPr>
        <w:t xml:space="preserve"> </w:t>
      </w:r>
      <w:r>
        <w:rPr>
          <w:rtl w:val="true"/>
        </w:rPr>
        <w:t>(</w:t>
      </w:r>
      <w:r>
        <w:rPr>
          <w:rtl w:val="true"/>
        </w:rPr>
        <w:t>וולק</w:t>
      </w:r>
      <w:r>
        <w:rPr>
          <w:rtl w:val="true"/>
        </w:rPr>
        <w:t xml:space="preserve">) </w:t>
      </w:r>
      <w:r>
        <w:rPr>
          <w:rtl w:val="true"/>
        </w:rPr>
        <w:t>שחי</w:t>
      </w:r>
      <w:r>
        <w:rPr>
          <w:rFonts w:eastAsia="Arial TUR" w:cs="Arial TUR"/>
          <w:rtl w:val="true"/>
        </w:rPr>
        <w:t xml:space="preserve"> </w:t>
      </w:r>
      <w:r>
        <w:rPr>
          <w:rtl w:val="true"/>
        </w:rPr>
        <w:t>במאות</w:t>
      </w:r>
      <w:r>
        <w:rPr>
          <w:rFonts w:eastAsia="Arial TUR" w:cs="Arial TUR"/>
          <w:rtl w:val="true"/>
        </w:rPr>
        <w:t xml:space="preserve"> </w:t>
      </w:r>
      <w:r>
        <w:rPr>
          <w:rtl w:val="true"/>
        </w:rPr>
        <w:t>ה</w:t>
      </w:r>
      <w:r>
        <w:rPr>
          <w:rtl w:val="true"/>
        </w:rPr>
        <w:t>-</w:t>
      </w:r>
      <w:r>
        <w:rPr/>
        <w:t>17-16</w:t>
      </w:r>
      <w:r>
        <w:rPr>
          <w:rtl w:val="true"/>
        </w:rPr>
        <w:t xml:space="preserve"> </w:t>
      </w:r>
      <w:r>
        <w:rPr>
          <w:rtl w:val="true"/>
        </w:rPr>
        <w:t>בפולין</w:t>
      </w:r>
      <w:r>
        <w:rPr>
          <w:rFonts w:eastAsia="Arial TUR" w:cs="Arial TUR"/>
          <w:rtl w:val="true"/>
        </w:rPr>
        <w:t xml:space="preserve"> </w:t>
      </w:r>
      <w:r>
        <w:rPr>
          <w:rtl w:val="true"/>
        </w:rPr>
        <w:t>הסביר</w:t>
      </w:r>
      <w:r>
        <w:rPr>
          <w:rtl w:val="true"/>
        </w:rPr>
        <w:t xml:space="preserve">: "... </w:t>
      </w:r>
      <w:r>
        <w:rPr>
          <w:rtl w:val="true"/>
        </w:rPr>
        <w:t>זהו</w:t>
      </w:r>
      <w:r>
        <w:rPr>
          <w:rFonts w:eastAsia="Arial TUR" w:cs="Arial TUR"/>
          <w:rtl w:val="true"/>
        </w:rPr>
        <w:t xml:space="preserve"> </w:t>
      </w:r>
      <w:r>
        <w:rPr>
          <w:rtl w:val="true"/>
        </w:rPr>
        <w:t>החילוק</w:t>
      </w:r>
      <w:r>
        <w:rPr>
          <w:rFonts w:eastAsia="Arial TUR" w:cs="Arial TUR"/>
          <w:rtl w:val="true"/>
        </w:rPr>
        <w:t xml:space="preserve"> </w:t>
      </w:r>
      <w:r>
        <w:rPr>
          <w:rtl w:val="true"/>
        </w:rPr>
        <w:t>בין</w:t>
      </w:r>
      <w:r>
        <w:rPr>
          <w:rFonts w:eastAsia="Arial TUR" w:cs="Arial TUR"/>
          <w:rtl w:val="true"/>
        </w:rPr>
        <w:t xml:space="preserve"> </w:t>
      </w:r>
      <w:r>
        <w:rPr>
          <w:rtl w:val="true"/>
        </w:rPr>
        <w:t>פתי</w:t>
      </w:r>
      <w:r>
        <w:rPr>
          <w:rFonts w:eastAsia="Arial TUR" w:cs="Arial TUR"/>
          <w:rtl w:val="true"/>
        </w:rPr>
        <w:t xml:space="preserve"> </w:t>
      </w:r>
      <w:r>
        <w:rPr>
          <w:rtl w:val="true"/>
        </w:rPr>
        <w:t>לשוטה</w:t>
      </w:r>
      <w:r>
        <w:rPr>
          <w:rtl w:val="true"/>
        </w:rPr>
        <w:t xml:space="preserve">, </w:t>
      </w:r>
      <w:r>
        <w:rPr>
          <w:rtl w:val="true"/>
        </w:rPr>
        <w:t>שהשוטה</w:t>
      </w:r>
      <w:r>
        <w:rPr>
          <w:rFonts w:eastAsia="Arial TUR" w:cs="Arial TUR"/>
          <w:rtl w:val="true"/>
        </w:rPr>
        <w:t xml:space="preserve"> </w:t>
      </w:r>
      <w:r>
        <w:rPr>
          <w:rtl w:val="true"/>
        </w:rPr>
        <w:t>דעתו</w:t>
      </w:r>
      <w:r>
        <w:rPr>
          <w:rFonts w:eastAsia="Arial TUR" w:cs="Arial TUR"/>
          <w:rtl w:val="true"/>
        </w:rPr>
        <w:t xml:space="preserve"> </w:t>
      </w:r>
      <w:r>
        <w:rPr>
          <w:rtl w:val="true"/>
        </w:rPr>
        <w:t>היא</w:t>
      </w:r>
      <w:r>
        <w:rPr>
          <w:rFonts w:eastAsia="Arial TUR" w:cs="Arial TUR"/>
          <w:rtl w:val="true"/>
        </w:rPr>
        <w:t xml:space="preserve"> </w:t>
      </w:r>
      <w:r>
        <w:rPr>
          <w:rtl w:val="true"/>
        </w:rPr>
        <w:t>משובשת</w:t>
      </w:r>
      <w:r>
        <w:rPr>
          <w:rFonts w:eastAsia="Arial TUR" w:cs="Arial TUR"/>
          <w:rtl w:val="true"/>
        </w:rPr>
        <w:t xml:space="preserve"> </w:t>
      </w:r>
      <w:r>
        <w:rPr>
          <w:rtl w:val="true"/>
        </w:rPr>
        <w:t>ומטורפת</w:t>
      </w:r>
      <w:r>
        <w:rPr>
          <w:rFonts w:eastAsia="Arial TUR" w:cs="Arial TUR"/>
          <w:rtl w:val="true"/>
        </w:rPr>
        <w:t xml:space="preserve"> </w:t>
      </w:r>
      <w:r>
        <w:rPr>
          <w:rtl w:val="true"/>
        </w:rPr>
        <w:t>לגמרי</w:t>
      </w:r>
      <w:r>
        <w:rPr>
          <w:rFonts w:eastAsia="Arial TUR" w:cs="Arial TUR"/>
          <w:rtl w:val="true"/>
        </w:rPr>
        <w:t xml:space="preserve"> </w:t>
      </w:r>
      <w:r>
        <w:rPr>
          <w:rtl w:val="true"/>
        </w:rPr>
        <w:t>בדבר</w:t>
      </w:r>
      <w:r>
        <w:rPr>
          <w:rFonts w:eastAsia="Arial TUR" w:cs="Arial TUR"/>
          <w:rtl w:val="true"/>
        </w:rPr>
        <w:t xml:space="preserve"> </w:t>
      </w:r>
      <w:r>
        <w:rPr>
          <w:rtl w:val="true"/>
        </w:rPr>
        <w:t>מהדברים</w:t>
      </w:r>
      <w:r>
        <w:rPr>
          <w:rtl w:val="true"/>
        </w:rPr>
        <w:t xml:space="preserve">, </w:t>
      </w:r>
      <w:r>
        <w:rPr>
          <w:rtl w:val="true"/>
        </w:rPr>
        <w:t>מה</w:t>
      </w:r>
      <w:r>
        <w:rPr>
          <w:rFonts w:eastAsia="Arial TUR" w:cs="Arial TUR"/>
          <w:rtl w:val="true"/>
        </w:rPr>
        <w:t xml:space="preserve"> </w:t>
      </w:r>
      <w:r>
        <w:rPr>
          <w:rtl w:val="true"/>
        </w:rPr>
        <w:t>שאין</w:t>
      </w:r>
      <w:r>
        <w:rPr>
          <w:rFonts w:eastAsia="Arial TUR" w:cs="Arial TUR"/>
          <w:rtl w:val="true"/>
        </w:rPr>
        <w:t xml:space="preserve"> </w:t>
      </w:r>
      <w:r>
        <w:rPr>
          <w:rtl w:val="true"/>
        </w:rPr>
        <w:t>כן</w:t>
      </w:r>
      <w:r>
        <w:rPr>
          <w:rFonts w:eastAsia="Arial TUR" w:cs="Arial TUR"/>
          <w:rtl w:val="true"/>
        </w:rPr>
        <w:t xml:space="preserve"> </w:t>
      </w:r>
      <w:r>
        <w:rPr>
          <w:rtl w:val="true"/>
        </w:rPr>
        <w:t>פתי</w:t>
      </w:r>
      <w:r>
        <w:rPr>
          <w:rFonts w:eastAsia="Arial TUR" w:cs="Arial TUR"/>
          <w:rtl w:val="true"/>
        </w:rPr>
        <w:t xml:space="preserve"> </w:t>
      </w:r>
      <w:r>
        <w:rPr>
          <w:rtl w:val="true"/>
        </w:rPr>
        <w:t>שאינו</w:t>
      </w:r>
      <w:r>
        <w:rPr>
          <w:rFonts w:eastAsia="Arial TUR" w:cs="Arial TUR"/>
          <w:rtl w:val="true"/>
        </w:rPr>
        <w:t xml:space="preserve"> </w:t>
      </w:r>
      <w:r>
        <w:rPr>
          <w:rtl w:val="true"/>
        </w:rPr>
        <w:t>מטורף</w:t>
      </w:r>
      <w:r>
        <w:rPr>
          <w:rFonts w:eastAsia="Arial TUR" w:cs="Arial TUR"/>
          <w:rtl w:val="true"/>
        </w:rPr>
        <w:t xml:space="preserve"> </w:t>
      </w:r>
      <w:r>
        <w:rPr>
          <w:rtl w:val="true"/>
        </w:rPr>
        <w:t>לגמרי</w:t>
      </w:r>
      <w:r>
        <w:rPr>
          <w:rFonts w:eastAsia="Arial TUR" w:cs="Arial TUR"/>
          <w:rtl w:val="true"/>
        </w:rPr>
        <w:t xml:space="preserve"> </w:t>
      </w:r>
      <w:r>
        <w:rPr>
          <w:rtl w:val="true"/>
        </w:rPr>
        <w:t>בשום</w:t>
      </w:r>
      <w:r>
        <w:rPr>
          <w:rFonts w:eastAsia="Arial TUR" w:cs="Arial TUR"/>
          <w:rtl w:val="true"/>
        </w:rPr>
        <w:t xml:space="preserve"> </w:t>
      </w:r>
      <w:r>
        <w:rPr>
          <w:rtl w:val="true"/>
        </w:rPr>
        <w:t>דבר</w:t>
      </w:r>
      <w:r>
        <w:rPr>
          <w:rtl w:val="true"/>
        </w:rPr>
        <w:t xml:space="preserve">. </w:t>
      </w:r>
      <w:r>
        <w:rPr>
          <w:rtl w:val="true"/>
        </w:rPr>
        <w:t>אבל</w:t>
      </w:r>
      <w:r>
        <w:rPr>
          <w:rFonts w:eastAsia="Arial TUR" w:cs="Arial TUR"/>
          <w:rtl w:val="true"/>
        </w:rPr>
        <w:t xml:space="preserve"> </w:t>
      </w:r>
      <w:r>
        <w:rPr>
          <w:rtl w:val="true"/>
        </w:rPr>
        <w:t>מצד</w:t>
      </w:r>
      <w:r>
        <w:rPr>
          <w:rFonts w:eastAsia="Arial TUR" w:cs="Arial TUR"/>
          <w:rtl w:val="true"/>
        </w:rPr>
        <w:t xml:space="preserve"> </w:t>
      </w:r>
      <w:r>
        <w:rPr>
          <w:rtl w:val="true"/>
        </w:rPr>
        <w:t>אחד</w:t>
      </w:r>
      <w:r>
        <w:rPr>
          <w:rFonts w:eastAsia="Arial TUR" w:cs="Arial TUR"/>
          <w:rtl w:val="true"/>
        </w:rPr>
        <w:t xml:space="preserve"> </w:t>
      </w:r>
      <w:r>
        <w:rPr>
          <w:rtl w:val="true"/>
        </w:rPr>
        <w:t>הוא</w:t>
      </w:r>
      <w:r>
        <w:rPr>
          <w:rFonts w:eastAsia="Arial TUR" w:cs="Arial TUR"/>
          <w:rtl w:val="true"/>
        </w:rPr>
        <w:t xml:space="preserve"> </w:t>
      </w:r>
      <w:r>
        <w:rPr>
          <w:rtl w:val="true"/>
        </w:rPr>
        <w:t>גרע</w:t>
      </w:r>
      <w:r>
        <w:rPr>
          <w:rFonts w:eastAsia="Arial TUR" w:cs="Arial TUR"/>
          <w:rtl w:val="true"/>
        </w:rPr>
        <w:t xml:space="preserve"> </w:t>
      </w:r>
      <w:r>
        <w:rPr>
          <w:rtl w:val="true"/>
        </w:rPr>
        <w:t>מהשוטה</w:t>
      </w:r>
      <w:r>
        <w:rPr>
          <w:rtl w:val="true"/>
        </w:rPr>
        <w:t xml:space="preserve">, </w:t>
      </w:r>
      <w:r>
        <w:rPr>
          <w:rtl w:val="true"/>
        </w:rPr>
        <w:t>שהשוטה</w:t>
      </w:r>
      <w:r>
        <w:rPr>
          <w:rFonts w:eastAsia="Arial TUR" w:cs="Arial TUR"/>
          <w:rtl w:val="true"/>
        </w:rPr>
        <w:t xml:space="preserve"> </w:t>
      </w:r>
      <w:r>
        <w:rPr>
          <w:rtl w:val="true"/>
        </w:rPr>
        <w:t>בשאר</w:t>
      </w:r>
      <w:r>
        <w:rPr>
          <w:rFonts w:eastAsia="Arial TUR" w:cs="Arial TUR"/>
          <w:rtl w:val="true"/>
        </w:rPr>
        <w:t xml:space="preserve"> </w:t>
      </w:r>
      <w:r>
        <w:rPr>
          <w:rtl w:val="true"/>
        </w:rPr>
        <w:t>דברים</w:t>
      </w:r>
      <w:r>
        <w:rPr>
          <w:rFonts w:eastAsia="Arial TUR" w:cs="Arial TUR"/>
          <w:rtl w:val="true"/>
        </w:rPr>
        <w:t xml:space="preserve"> </w:t>
      </w:r>
      <w:r>
        <w:rPr>
          <w:rtl w:val="true"/>
        </w:rPr>
        <w:t>הוא</w:t>
      </w:r>
      <w:r>
        <w:rPr>
          <w:rFonts w:eastAsia="Arial TUR" w:cs="Arial TUR"/>
          <w:rtl w:val="true"/>
        </w:rPr>
        <w:t xml:space="preserve"> </w:t>
      </w:r>
      <w:r>
        <w:rPr>
          <w:rtl w:val="true"/>
        </w:rPr>
        <w:t>חכם</w:t>
      </w:r>
      <w:r>
        <w:rPr>
          <w:rFonts w:eastAsia="Arial TUR" w:cs="Arial TUR"/>
          <w:rtl w:val="true"/>
        </w:rPr>
        <w:t xml:space="preserve"> </w:t>
      </w:r>
      <w:r>
        <w:rPr>
          <w:rtl w:val="true"/>
        </w:rPr>
        <w:t>כשאר</w:t>
      </w:r>
      <w:r>
        <w:rPr>
          <w:rFonts w:eastAsia="Arial TUR" w:cs="Arial TUR"/>
          <w:rtl w:val="true"/>
        </w:rPr>
        <w:t xml:space="preserve"> </w:t>
      </w:r>
      <w:r>
        <w:rPr>
          <w:rtl w:val="true"/>
        </w:rPr>
        <w:t>בני</w:t>
      </w:r>
      <w:r>
        <w:rPr>
          <w:rFonts w:eastAsia="Arial TUR" w:cs="Arial TUR"/>
          <w:rtl w:val="true"/>
        </w:rPr>
        <w:t xml:space="preserve"> </w:t>
      </w:r>
      <w:r>
        <w:rPr>
          <w:rtl w:val="true"/>
        </w:rPr>
        <w:t>אדם</w:t>
      </w:r>
      <w:r>
        <w:rPr>
          <w:rtl w:val="true"/>
        </w:rPr>
        <w:t xml:space="preserve">. </w:t>
      </w:r>
      <w:r>
        <w:rPr>
          <w:rtl w:val="true"/>
        </w:rPr>
        <w:t>והפתי</w:t>
      </w:r>
      <w:r>
        <w:rPr>
          <w:rFonts w:eastAsia="Arial TUR" w:cs="Arial TUR"/>
          <w:rtl w:val="true"/>
        </w:rPr>
        <w:t xml:space="preserve"> </w:t>
      </w:r>
      <w:r>
        <w:rPr>
          <w:rtl w:val="true"/>
        </w:rPr>
        <w:t>הוא</w:t>
      </w:r>
      <w:r>
        <w:rPr>
          <w:rFonts w:eastAsia="Arial TUR" w:cs="Arial TUR"/>
          <w:rtl w:val="true"/>
        </w:rPr>
        <w:t xml:space="preserve"> </w:t>
      </w:r>
      <w:r>
        <w:rPr>
          <w:rtl w:val="true"/>
        </w:rPr>
        <w:t>שאין</w:t>
      </w:r>
      <w:r>
        <w:rPr>
          <w:rFonts w:eastAsia="Arial TUR" w:cs="Arial TUR"/>
          <w:rtl w:val="true"/>
        </w:rPr>
        <w:t xml:space="preserve"> </w:t>
      </w:r>
      <w:r>
        <w:rPr>
          <w:rtl w:val="true"/>
        </w:rPr>
        <w:t>לו</w:t>
      </w:r>
      <w:r>
        <w:rPr>
          <w:rFonts w:eastAsia="Arial TUR" w:cs="Arial TUR"/>
          <w:rtl w:val="true"/>
        </w:rPr>
        <w:t xml:space="preserve"> </w:t>
      </w:r>
      <w:r>
        <w:rPr>
          <w:rtl w:val="true"/>
        </w:rPr>
        <w:t>שכל</w:t>
      </w:r>
      <w:r>
        <w:rPr>
          <w:rFonts w:eastAsia="Arial TUR" w:cs="Arial TUR"/>
          <w:rtl w:val="true"/>
        </w:rPr>
        <w:t xml:space="preserve"> </w:t>
      </w:r>
      <w:r>
        <w:rPr>
          <w:rtl w:val="true"/>
        </w:rPr>
        <w:t>גמור</w:t>
      </w:r>
      <w:r>
        <w:rPr>
          <w:rtl w:val="true"/>
        </w:rPr>
        <w:t xml:space="preserve">, </w:t>
      </w:r>
      <w:r>
        <w:rPr>
          <w:rtl w:val="true"/>
        </w:rPr>
        <w:t>ואינו</w:t>
      </w:r>
      <w:r>
        <w:rPr>
          <w:rFonts w:eastAsia="Arial TUR" w:cs="Arial TUR"/>
          <w:rtl w:val="true"/>
        </w:rPr>
        <w:t xml:space="preserve"> </w:t>
      </w:r>
      <w:r>
        <w:rPr>
          <w:rtl w:val="true"/>
        </w:rPr>
        <w:t>מבין</w:t>
      </w:r>
      <w:r>
        <w:rPr>
          <w:rFonts w:eastAsia="Arial TUR" w:cs="Arial TUR"/>
          <w:rtl w:val="true"/>
        </w:rPr>
        <w:t xml:space="preserve"> </w:t>
      </w:r>
      <w:r>
        <w:rPr>
          <w:rtl w:val="true"/>
        </w:rPr>
        <w:t>שום</w:t>
      </w:r>
      <w:r>
        <w:rPr>
          <w:rFonts w:eastAsia="Arial TUR" w:cs="Arial TUR"/>
          <w:rtl w:val="true"/>
        </w:rPr>
        <w:t xml:space="preserve"> </w:t>
      </w:r>
      <w:r>
        <w:rPr>
          <w:rtl w:val="true"/>
        </w:rPr>
        <w:t>דבר</w:t>
      </w:r>
      <w:r>
        <w:rPr>
          <w:rFonts w:eastAsia="Arial TUR" w:cs="Arial TUR"/>
          <w:rtl w:val="true"/>
        </w:rPr>
        <w:t xml:space="preserve"> </w:t>
      </w:r>
      <w:r>
        <w:rPr>
          <w:rtl w:val="true"/>
        </w:rPr>
        <w:t>בדרך</w:t>
      </w:r>
      <w:r>
        <w:rPr>
          <w:rFonts w:eastAsia="Arial TUR" w:cs="Arial TUR"/>
          <w:rtl w:val="true"/>
        </w:rPr>
        <w:t xml:space="preserve"> </w:t>
      </w:r>
      <w:r>
        <w:rPr>
          <w:rtl w:val="true"/>
        </w:rPr>
        <w:t>שמבינין</w:t>
      </w:r>
      <w:r>
        <w:rPr>
          <w:rFonts w:eastAsia="Arial TUR" w:cs="Arial TUR"/>
          <w:rtl w:val="true"/>
        </w:rPr>
        <w:t xml:space="preserve"> </w:t>
      </w:r>
      <w:r>
        <w:rPr>
          <w:rtl w:val="true"/>
        </w:rPr>
        <w:t>אותו</w:t>
      </w:r>
      <w:r>
        <w:rPr>
          <w:rFonts w:eastAsia="Arial TUR" w:cs="Arial TUR"/>
          <w:rtl w:val="true"/>
        </w:rPr>
        <w:t xml:space="preserve"> </w:t>
      </w:r>
      <w:r>
        <w:rPr>
          <w:rtl w:val="true"/>
        </w:rPr>
        <w:t>שאר</w:t>
      </w:r>
      <w:r>
        <w:rPr>
          <w:rFonts w:eastAsia="Arial TUR" w:cs="Arial TUR"/>
          <w:rtl w:val="true"/>
        </w:rPr>
        <w:t xml:space="preserve"> </w:t>
      </w:r>
      <w:r>
        <w:rPr>
          <w:rtl w:val="true"/>
        </w:rPr>
        <w:t>בני</w:t>
      </w:r>
      <w:r>
        <w:rPr>
          <w:rFonts w:eastAsia="Arial TUR" w:cs="Arial TUR"/>
          <w:rtl w:val="true"/>
        </w:rPr>
        <w:t xml:space="preserve"> </w:t>
      </w:r>
      <w:r>
        <w:rPr>
          <w:rtl w:val="true"/>
        </w:rPr>
        <w:t>אדם</w:t>
      </w:r>
      <w:r>
        <w:rPr>
          <w:rtl w:val="true"/>
        </w:rPr>
        <w:t>" (</w:t>
      </w:r>
      <w:r>
        <w:rPr>
          <w:rtl w:val="true"/>
        </w:rPr>
        <w:t>שולחן</w:t>
      </w:r>
      <w:r>
        <w:rPr>
          <w:rFonts w:eastAsia="Arial TUR" w:cs="Arial TUR"/>
          <w:rtl w:val="true"/>
        </w:rPr>
        <w:t xml:space="preserve"> </w:t>
      </w:r>
      <w:r>
        <w:rPr>
          <w:rtl w:val="true"/>
        </w:rPr>
        <w:t>ערוך</w:t>
      </w:r>
      <w:r>
        <w:rPr>
          <w:rtl w:val="true"/>
        </w:rPr>
        <w:t xml:space="preserve">, </w:t>
      </w:r>
      <w:r>
        <w:rPr>
          <w:rtl w:val="true"/>
        </w:rPr>
        <w:t>חושן</w:t>
      </w:r>
      <w:r>
        <w:rPr>
          <w:rFonts w:eastAsia="Arial TUR" w:cs="Arial TUR"/>
          <w:rtl w:val="true"/>
        </w:rPr>
        <w:t xml:space="preserve"> </w:t>
      </w:r>
      <w:r>
        <w:rPr>
          <w:rtl w:val="true"/>
        </w:rPr>
        <w:t>משפט</w:t>
      </w:r>
      <w:r>
        <w:rPr>
          <w:rtl w:val="true"/>
        </w:rPr>
        <w:t xml:space="preserve">, </w:t>
      </w:r>
      <w:r>
        <w:rPr>
          <w:rtl w:val="true"/>
        </w:rPr>
        <w:t>סימן</w:t>
      </w:r>
      <w:r>
        <w:rPr>
          <w:rFonts w:eastAsia="Arial TUR" w:cs="Arial TUR"/>
          <w:rtl w:val="true"/>
        </w:rPr>
        <w:t xml:space="preserve"> </w:t>
      </w:r>
      <w:r>
        <w:rPr>
          <w:rtl w:val="true"/>
        </w:rPr>
        <w:t>לה</w:t>
      </w:r>
      <w:r>
        <w:rPr>
          <w:rFonts w:eastAsia="Arial TUR" w:cs="Arial TUR"/>
          <w:rtl w:val="true"/>
        </w:rPr>
        <w:t xml:space="preserve"> </w:t>
      </w:r>
      <w:r>
        <w:rPr>
          <w:rtl w:val="true"/>
        </w:rPr>
        <w:t>סעיף</w:t>
      </w:r>
      <w:r>
        <w:rPr>
          <w:rFonts w:eastAsia="Arial TUR" w:cs="Arial TUR"/>
          <w:rtl w:val="true"/>
        </w:rPr>
        <w:t xml:space="preserve"> </w:t>
      </w:r>
      <w:r>
        <w:rPr>
          <w:rtl w:val="true"/>
        </w:rPr>
        <w:t>י</w:t>
      </w:r>
      <w:r>
        <w:rPr>
          <w:rtl w:val="true"/>
        </w:rPr>
        <w:t xml:space="preserve">). </w:t>
      </w:r>
      <w:r>
        <w:rPr>
          <w:rtl w:val="true"/>
        </w:rPr>
        <w:t>החתם</w:t>
      </w:r>
      <w:r>
        <w:rPr>
          <w:rFonts w:eastAsia="Arial TUR" w:cs="Arial TUR"/>
          <w:rtl w:val="true"/>
        </w:rPr>
        <w:t xml:space="preserve"> </w:t>
      </w:r>
      <w:r>
        <w:rPr>
          <w:rtl w:val="true"/>
        </w:rPr>
        <w:t>סופר</w:t>
      </w:r>
      <w:r>
        <w:rPr>
          <w:rtl w:val="true"/>
        </w:rPr>
        <w:t xml:space="preserve">, </w:t>
      </w:r>
      <w:r>
        <w:rPr>
          <w:rtl w:val="true"/>
        </w:rPr>
        <w:t>שחי</w:t>
      </w:r>
      <w:r>
        <w:rPr>
          <w:rFonts w:eastAsia="Arial TUR" w:cs="Arial TUR"/>
          <w:rtl w:val="true"/>
        </w:rPr>
        <w:t xml:space="preserve"> </w:t>
      </w:r>
      <w:r>
        <w:rPr>
          <w:rtl w:val="true"/>
        </w:rPr>
        <w:t>בהונגריה</w:t>
      </w:r>
      <w:r>
        <w:rPr>
          <w:rFonts w:eastAsia="Arial TUR" w:cs="Arial TUR"/>
          <w:rtl w:val="true"/>
        </w:rPr>
        <w:t xml:space="preserve"> </w:t>
      </w:r>
      <w:r>
        <w:rPr>
          <w:rtl w:val="true"/>
        </w:rPr>
        <w:t>במאות</w:t>
      </w:r>
      <w:r>
        <w:rPr>
          <w:rFonts w:eastAsia="Arial TUR" w:cs="Arial TUR"/>
          <w:rtl w:val="true"/>
        </w:rPr>
        <w:t xml:space="preserve"> </w:t>
      </w:r>
      <w:r>
        <w:rPr>
          <w:rtl w:val="true"/>
        </w:rPr>
        <w:t>ה</w:t>
      </w:r>
      <w:r>
        <w:rPr>
          <w:rtl w:val="true"/>
        </w:rPr>
        <w:t>-</w:t>
      </w:r>
      <w:r>
        <w:rPr/>
        <w:t>19-18</w:t>
      </w:r>
      <w:r>
        <w:rPr>
          <w:rtl w:val="true"/>
        </w:rPr>
        <w:t xml:space="preserve">, </w:t>
      </w:r>
      <w:r>
        <w:rPr>
          <w:rtl w:val="true"/>
        </w:rPr>
        <w:t>הגדיר</w:t>
      </w:r>
      <w:r>
        <w:rPr>
          <w:rFonts w:eastAsia="Arial TUR" w:cs="Arial TUR"/>
          <w:rtl w:val="true"/>
        </w:rPr>
        <w:t xml:space="preserve"> </w:t>
      </w:r>
      <w:r>
        <w:rPr>
          <w:rtl w:val="true"/>
        </w:rPr>
        <w:t>אף</w:t>
      </w:r>
      <w:r>
        <w:rPr>
          <w:rFonts w:eastAsia="Arial TUR" w:cs="Arial TUR"/>
          <w:rtl w:val="true"/>
        </w:rPr>
        <w:t xml:space="preserve"> </w:t>
      </w:r>
      <w:r>
        <w:rPr>
          <w:rtl w:val="true"/>
        </w:rPr>
        <w:t>הוא</w:t>
      </w:r>
      <w:r>
        <w:rPr>
          <w:rFonts w:eastAsia="Arial TUR" w:cs="Arial TUR"/>
          <w:rtl w:val="true"/>
        </w:rPr>
        <w:t xml:space="preserve"> </w:t>
      </w:r>
      <w:r>
        <w:rPr>
          <w:rtl w:val="true"/>
        </w:rPr>
        <w:t>את</w:t>
      </w:r>
      <w:r>
        <w:rPr>
          <w:rFonts w:eastAsia="Arial TUR" w:cs="Arial TUR"/>
          <w:rtl w:val="true"/>
        </w:rPr>
        <w:t xml:space="preserve"> </w:t>
      </w:r>
      <w:r>
        <w:rPr>
          <w:rtl w:val="true"/>
        </w:rPr>
        <w:t>ההבדל</w:t>
      </w:r>
      <w:r>
        <w:rPr>
          <w:rFonts w:eastAsia="Arial TUR" w:cs="Arial TUR"/>
          <w:rtl w:val="true"/>
        </w:rPr>
        <w:t xml:space="preserve"> </w:t>
      </w:r>
      <w:r>
        <w:rPr>
          <w:rtl w:val="true"/>
        </w:rPr>
        <w:t>באופן</w:t>
      </w:r>
      <w:r>
        <w:rPr>
          <w:rFonts w:eastAsia="Arial TUR" w:cs="Arial TUR"/>
          <w:rtl w:val="true"/>
        </w:rPr>
        <w:t xml:space="preserve"> </w:t>
      </w:r>
      <w:r>
        <w:rPr>
          <w:rtl w:val="true"/>
        </w:rPr>
        <w:t>הבא</w:t>
      </w:r>
      <w:r>
        <w:rPr>
          <w:rtl w:val="true"/>
        </w:rPr>
        <w:t>: "</w:t>
      </w:r>
      <w:r>
        <w:rPr>
          <w:rtl w:val="true"/>
        </w:rPr>
        <w:t>אמנם</w:t>
      </w:r>
      <w:r>
        <w:rPr>
          <w:rFonts w:eastAsia="Arial TUR" w:cs="Arial TUR"/>
          <w:rtl w:val="true"/>
        </w:rPr>
        <w:t xml:space="preserve"> </w:t>
      </w:r>
      <w:r>
        <w:rPr>
          <w:rtl w:val="true"/>
        </w:rPr>
        <w:t>אין</w:t>
      </w:r>
      <w:r>
        <w:rPr>
          <w:rFonts w:eastAsia="Arial TUR" w:cs="Arial TUR"/>
          <w:rtl w:val="true"/>
        </w:rPr>
        <w:t xml:space="preserve"> </w:t>
      </w:r>
      <w:r>
        <w:rPr>
          <w:rtl w:val="true"/>
        </w:rPr>
        <w:t>פסולם</w:t>
      </w:r>
      <w:r>
        <w:rPr>
          <w:rFonts w:eastAsia="Arial TUR" w:cs="Arial TUR"/>
          <w:rtl w:val="true"/>
        </w:rPr>
        <w:t xml:space="preserve"> </w:t>
      </w:r>
      <w:r>
        <w:rPr>
          <w:szCs w:val="24"/>
          <w:rtl w:val="true"/>
        </w:rPr>
        <w:t>[</w:t>
      </w:r>
      <w:r>
        <w:rPr>
          <w:szCs w:val="24"/>
          <w:rtl w:val="true"/>
        </w:rPr>
        <w:t>של</w:t>
      </w:r>
      <w:r>
        <w:rPr>
          <w:rFonts w:eastAsia="Arial TUR" w:cs="Arial TUR"/>
          <w:szCs w:val="24"/>
          <w:rtl w:val="true"/>
        </w:rPr>
        <w:t xml:space="preserve"> </w:t>
      </w:r>
      <w:r>
        <w:rPr>
          <w:szCs w:val="24"/>
          <w:rtl w:val="true"/>
        </w:rPr>
        <w:t>הפתאים</w:t>
      </w:r>
      <w:r>
        <w:rPr>
          <w:szCs w:val="24"/>
          <w:rtl w:val="true"/>
        </w:rPr>
        <w:t xml:space="preserve">] </w:t>
      </w:r>
      <w:r>
        <w:rPr>
          <w:rtl w:val="true"/>
        </w:rPr>
        <w:t>אלא</w:t>
      </w:r>
      <w:r>
        <w:rPr>
          <w:rFonts w:eastAsia="Arial TUR" w:cs="Arial TUR"/>
          <w:rtl w:val="true"/>
        </w:rPr>
        <w:t xml:space="preserve"> </w:t>
      </w:r>
      <w:r>
        <w:rPr>
          <w:rtl w:val="true"/>
        </w:rPr>
        <w:t>משום</w:t>
      </w:r>
      <w:r>
        <w:rPr>
          <w:rFonts w:eastAsia="Arial TUR" w:cs="Arial TUR"/>
          <w:rtl w:val="true"/>
        </w:rPr>
        <w:t xml:space="preserve"> </w:t>
      </w:r>
      <w:r>
        <w:rPr>
          <w:rtl w:val="true"/>
        </w:rPr>
        <w:t>שחסרים</w:t>
      </w:r>
      <w:r>
        <w:rPr>
          <w:rFonts w:eastAsia="Arial TUR" w:cs="Arial TUR"/>
          <w:rtl w:val="true"/>
        </w:rPr>
        <w:t xml:space="preserve"> </w:t>
      </w:r>
      <w:r>
        <w:rPr>
          <w:rtl w:val="true"/>
        </w:rPr>
        <w:t>דעה</w:t>
      </w:r>
      <w:r>
        <w:rPr>
          <w:rtl w:val="true"/>
        </w:rPr>
        <w:t xml:space="preserve">, </w:t>
      </w:r>
      <w:r>
        <w:rPr>
          <w:rtl w:val="true"/>
        </w:rPr>
        <w:t>ולא</w:t>
      </w:r>
      <w:r>
        <w:rPr>
          <w:rFonts w:eastAsia="Arial TUR" w:cs="Arial TUR"/>
          <w:rtl w:val="true"/>
        </w:rPr>
        <w:t xml:space="preserve"> </w:t>
      </w:r>
      <w:r>
        <w:rPr>
          <w:rtl w:val="true"/>
        </w:rPr>
        <w:t>שנתווסף</w:t>
      </w:r>
      <w:r>
        <w:rPr>
          <w:rFonts w:eastAsia="Arial TUR" w:cs="Arial TUR"/>
          <w:rtl w:val="true"/>
        </w:rPr>
        <w:t xml:space="preserve"> </w:t>
      </w:r>
      <w:r>
        <w:rPr>
          <w:rtl w:val="true"/>
        </w:rPr>
        <w:t>להם</w:t>
      </w:r>
      <w:r>
        <w:rPr>
          <w:rFonts w:eastAsia="Arial TUR" w:cs="Arial TUR"/>
          <w:rtl w:val="true"/>
        </w:rPr>
        <w:t xml:space="preserve"> </w:t>
      </w:r>
      <w:r>
        <w:rPr>
          <w:rtl w:val="true"/>
        </w:rPr>
        <w:t>שום</w:t>
      </w:r>
      <w:r>
        <w:rPr>
          <w:rFonts w:eastAsia="Arial TUR" w:cs="Arial TUR"/>
          <w:rtl w:val="true"/>
        </w:rPr>
        <w:t xml:space="preserve"> </w:t>
      </w:r>
      <w:r>
        <w:rPr>
          <w:rtl w:val="true"/>
        </w:rPr>
        <w:t>שגעון</w:t>
      </w:r>
      <w:r>
        <w:rPr>
          <w:rFonts w:eastAsia="Arial TUR" w:cs="Arial TUR"/>
          <w:rtl w:val="true"/>
        </w:rPr>
        <w:t xml:space="preserve"> </w:t>
      </w:r>
      <w:r>
        <w:rPr>
          <w:rtl w:val="true"/>
        </w:rPr>
        <w:t>וטרוף</w:t>
      </w:r>
      <w:r>
        <w:rPr>
          <w:rFonts w:eastAsia="Arial TUR" w:cs="Arial TUR"/>
          <w:rtl w:val="true"/>
        </w:rPr>
        <w:t xml:space="preserve"> </w:t>
      </w:r>
      <w:r>
        <w:rPr>
          <w:rtl w:val="true"/>
        </w:rPr>
        <w:t>הדעת</w:t>
      </w:r>
      <w:r>
        <w:rPr>
          <w:rFonts w:eastAsia="Arial TUR" w:cs="Arial TUR"/>
          <w:rtl w:val="true"/>
        </w:rPr>
        <w:t xml:space="preserve"> </w:t>
      </w:r>
      <w:r>
        <w:rPr>
          <w:rtl w:val="true"/>
        </w:rPr>
        <w:t>כלל</w:t>
      </w:r>
      <w:r>
        <w:rPr>
          <w:rtl w:val="true"/>
        </w:rPr>
        <w:t>" (</w:t>
      </w:r>
      <w:r>
        <w:rPr>
          <w:rtl w:val="true"/>
        </w:rPr>
        <w:t>שו</w:t>
      </w:r>
      <w:r>
        <w:rPr>
          <w:rtl w:val="true"/>
        </w:rPr>
        <w:t>"</w:t>
      </w:r>
      <w:r>
        <w:rPr>
          <w:rtl w:val="true"/>
        </w:rPr>
        <w:t>ת</w:t>
      </w:r>
      <w:r>
        <w:rPr>
          <w:rFonts w:eastAsia="Arial TUR" w:cs="Arial TUR"/>
          <w:rtl w:val="true"/>
        </w:rPr>
        <w:t xml:space="preserve"> </w:t>
      </w:r>
      <w:r>
        <w:rPr>
          <w:rtl w:val="true"/>
        </w:rPr>
        <w:t>חתם</w:t>
      </w:r>
      <w:r>
        <w:rPr>
          <w:rFonts w:eastAsia="Arial TUR" w:cs="Arial TUR"/>
          <w:rtl w:val="true"/>
        </w:rPr>
        <w:t xml:space="preserve"> </w:t>
      </w:r>
      <w:r>
        <w:rPr>
          <w:rtl w:val="true"/>
        </w:rPr>
        <w:t>סופר</w:t>
      </w:r>
      <w:r>
        <w:rPr>
          <w:rtl w:val="true"/>
        </w:rPr>
        <w:t xml:space="preserve">, </w:t>
      </w:r>
      <w:r>
        <w:rPr>
          <w:rtl w:val="true"/>
        </w:rPr>
        <w:t>אבן</w:t>
      </w:r>
      <w:r>
        <w:rPr>
          <w:rFonts w:eastAsia="Arial TUR" w:cs="Arial TUR"/>
          <w:rtl w:val="true"/>
        </w:rPr>
        <w:t xml:space="preserve"> </w:t>
      </w:r>
      <w:r>
        <w:rPr>
          <w:rtl w:val="true"/>
        </w:rPr>
        <w:t>העזר</w:t>
      </w:r>
      <w:r>
        <w:rPr>
          <w:rtl w:val="true"/>
        </w:rPr>
        <w:t xml:space="preserve">, </w:t>
      </w:r>
      <w:r>
        <w:rPr>
          <w:rtl w:val="true"/>
        </w:rPr>
        <w:t>ב</w:t>
      </w:r>
      <w:r>
        <w:rPr>
          <w:rtl w:val="true"/>
        </w:rPr>
        <w:t xml:space="preserve">, </w:t>
      </w:r>
      <w:r>
        <w:rPr>
          <w:rtl w:val="true"/>
        </w:rPr>
        <w:t>ב</w:t>
      </w:r>
      <w:r>
        <w:rPr>
          <w:rtl w:val="true"/>
        </w:rPr>
        <w:t xml:space="preserve">). </w:t>
      </w:r>
      <w:r>
        <w:rPr>
          <w:rtl w:val="true"/>
        </w:rPr>
        <w:t>מעניינת</w:t>
      </w:r>
      <w:r>
        <w:rPr>
          <w:rFonts w:eastAsia="Arial TUR" w:cs="Arial TUR"/>
          <w:rtl w:val="true"/>
        </w:rPr>
        <w:t xml:space="preserve"> </w:t>
      </w:r>
      <w:r>
        <w:rPr>
          <w:rtl w:val="true"/>
        </w:rPr>
        <w:t>ההבחנה</w:t>
      </w:r>
      <w:r>
        <w:rPr>
          <w:rFonts w:eastAsia="Arial TUR" w:cs="Arial TUR"/>
          <w:rtl w:val="true"/>
        </w:rPr>
        <w:t xml:space="preserve"> </w:t>
      </w:r>
      <w:r>
        <w:rPr>
          <w:rtl w:val="true"/>
        </w:rPr>
        <w:t>כי</w:t>
      </w:r>
      <w:r>
        <w:rPr>
          <w:rFonts w:eastAsia="Arial TUR" w:cs="Arial TUR"/>
          <w:rtl w:val="true"/>
        </w:rPr>
        <w:t xml:space="preserve"> </w:t>
      </w:r>
      <w:r>
        <w:rPr>
          <w:rtl w:val="true"/>
        </w:rPr>
        <w:t>בעוד</w:t>
      </w:r>
      <w:r>
        <w:rPr>
          <w:rFonts w:eastAsia="Arial TUR" w:cs="Arial TUR"/>
          <w:rtl w:val="true"/>
        </w:rPr>
        <w:t xml:space="preserve"> </w:t>
      </w:r>
      <w:r>
        <w:rPr>
          <w:rtl w:val="true"/>
        </w:rPr>
        <w:t>שחולה</w:t>
      </w:r>
      <w:r>
        <w:rPr>
          <w:rFonts w:eastAsia="Arial TUR" w:cs="Arial TUR"/>
          <w:rtl w:val="true"/>
        </w:rPr>
        <w:t xml:space="preserve"> </w:t>
      </w:r>
      <w:r>
        <w:rPr>
          <w:rtl w:val="true"/>
        </w:rPr>
        <w:t>הנפש</w:t>
      </w:r>
      <w:r>
        <w:rPr>
          <w:rFonts w:eastAsia="Arial TUR" w:cs="Arial TUR"/>
          <w:rtl w:val="true"/>
        </w:rPr>
        <w:t xml:space="preserve"> </w:t>
      </w:r>
      <w:r>
        <w:rPr>
          <w:rtl w:val="true"/>
        </w:rPr>
        <w:t>לוקה</w:t>
      </w:r>
      <w:r>
        <w:rPr>
          <w:rFonts w:eastAsia="Arial TUR" w:cs="Arial TUR"/>
          <w:rtl w:val="true"/>
        </w:rPr>
        <w:t xml:space="preserve"> </w:t>
      </w:r>
      <w:r>
        <w:rPr>
          <w:rtl w:val="true"/>
        </w:rPr>
        <w:t>ב</w:t>
      </w:r>
      <w:r>
        <w:rPr>
          <w:rFonts w:ascii="Century" w:hAnsi="Century" w:cs="Miriam"/>
          <w:b/>
          <w:b/>
          <w:spacing w:val="0"/>
          <w:szCs w:val="24"/>
          <w:rtl w:val="true"/>
        </w:rPr>
        <w:t>תוספת</w:t>
      </w:r>
      <w:r>
        <w:rPr>
          <w:rFonts w:eastAsia="Arial TUR" w:cs="Arial TUR"/>
          <w:rtl w:val="true"/>
        </w:rPr>
        <w:t xml:space="preserve"> </w:t>
      </w:r>
      <w:r>
        <w:rPr>
          <w:rtl w:val="true"/>
        </w:rPr>
        <w:t>שיגעון</w:t>
      </w:r>
      <w:r>
        <w:rPr>
          <w:rtl w:val="true"/>
        </w:rPr>
        <w:t xml:space="preserve">, </w:t>
      </w:r>
      <w:r>
        <w:rPr>
          <w:rtl w:val="true"/>
        </w:rPr>
        <w:t>המוגבל</w:t>
      </w:r>
      <w:r>
        <w:rPr>
          <w:rFonts w:eastAsia="Arial TUR" w:cs="Arial TUR"/>
          <w:rtl w:val="true"/>
        </w:rPr>
        <w:t xml:space="preserve"> </w:t>
      </w:r>
      <w:r>
        <w:rPr>
          <w:rtl w:val="true"/>
        </w:rPr>
        <w:t>בשכלו</w:t>
      </w:r>
      <w:r>
        <w:rPr>
          <w:rFonts w:eastAsia="Arial TUR" w:cs="Arial TUR"/>
          <w:rtl w:val="true"/>
        </w:rPr>
        <w:t xml:space="preserve"> </w:t>
      </w:r>
      <w:r>
        <w:rPr>
          <w:rtl w:val="true"/>
        </w:rPr>
        <w:t>לוקה</w:t>
      </w:r>
      <w:r>
        <w:rPr>
          <w:rFonts w:eastAsia="Arial TUR" w:cs="Arial TUR"/>
          <w:rtl w:val="true"/>
        </w:rPr>
        <w:t xml:space="preserve"> </w:t>
      </w:r>
      <w:r>
        <w:rPr>
          <w:rtl w:val="true"/>
        </w:rPr>
        <w:t>ב</w:t>
      </w:r>
      <w:r>
        <w:rPr>
          <w:rFonts w:ascii="Century" w:hAnsi="Century" w:cs="Miriam"/>
          <w:b/>
          <w:b/>
          <w:spacing w:val="0"/>
          <w:szCs w:val="24"/>
          <w:rtl w:val="true"/>
        </w:rPr>
        <w:t>חסר</w:t>
      </w:r>
      <w:r>
        <w:rPr>
          <w:rFonts w:eastAsia="Arial TUR" w:cs="Arial TUR"/>
          <w:rtl w:val="true"/>
        </w:rPr>
        <w:t xml:space="preserve"> </w:t>
      </w:r>
      <w:r>
        <w:rPr>
          <w:rtl w:val="true"/>
        </w:rPr>
        <w:t>דעת</w:t>
      </w:r>
      <w:r>
        <w:rPr>
          <w:rtl w:val="true"/>
        </w:rPr>
        <w:t xml:space="preserve">. </w:t>
      </w:r>
    </w:p>
    <w:p>
      <w:pPr>
        <w:pStyle w:val="Ruller41"/>
        <w:ind w:right="0"/>
        <w:jc w:val="both"/>
        <w:rPr/>
      </w:pPr>
      <w:r>
        <w:rPr>
          <w:rtl w:val="true"/>
        </w:rPr>
      </w:r>
    </w:p>
    <w:p>
      <w:pPr>
        <w:pStyle w:val="Ruller41"/>
        <w:ind w:right="0"/>
        <w:jc w:val="both"/>
        <w:rPr/>
      </w:pPr>
      <w:r>
        <w:rPr>
          <w:rtl w:val="true"/>
        </w:rPr>
        <w:tab/>
      </w:r>
      <w:r>
        <w:rPr>
          <w:rtl w:val="true"/>
        </w:rPr>
        <w:t>על</w:t>
      </w:r>
      <w:r>
        <w:rPr>
          <w:rFonts w:eastAsia="Arial TUR" w:cs="Arial TUR"/>
          <w:rtl w:val="true"/>
        </w:rPr>
        <w:t xml:space="preserve"> </w:t>
      </w:r>
      <w:r>
        <w:rPr>
          <w:rtl w:val="true"/>
        </w:rPr>
        <w:t>סמך</w:t>
      </w:r>
      <w:r>
        <w:rPr>
          <w:rFonts w:eastAsia="Arial TUR" w:cs="Arial TUR"/>
          <w:rtl w:val="true"/>
        </w:rPr>
        <w:t xml:space="preserve"> </w:t>
      </w:r>
      <w:r>
        <w:rPr>
          <w:rtl w:val="true"/>
        </w:rPr>
        <w:t>הסעיפים</w:t>
      </w:r>
      <w:r>
        <w:rPr>
          <w:rFonts w:eastAsia="Arial TUR" w:cs="Arial TUR"/>
          <w:rtl w:val="true"/>
        </w:rPr>
        <w:t xml:space="preserve"> </w:t>
      </w:r>
      <w:r>
        <w:rPr>
          <w:rtl w:val="true"/>
        </w:rPr>
        <w:t>מהלכות</w:t>
      </w:r>
      <w:r>
        <w:rPr>
          <w:rFonts w:eastAsia="Arial TUR" w:cs="Arial TUR"/>
          <w:rtl w:val="true"/>
        </w:rPr>
        <w:t xml:space="preserve"> </w:t>
      </w:r>
      <w:r>
        <w:rPr>
          <w:rtl w:val="true"/>
        </w:rPr>
        <w:t>עדות</w:t>
      </w:r>
      <w:r>
        <w:rPr>
          <w:rFonts w:eastAsia="Arial TUR" w:cs="Arial TUR"/>
          <w:rtl w:val="true"/>
        </w:rPr>
        <w:t xml:space="preserve"> </w:t>
      </w:r>
      <w:r>
        <w:rPr>
          <w:rtl w:val="true"/>
        </w:rPr>
        <w:t>שהובאו</w:t>
      </w:r>
      <w:r>
        <w:rPr>
          <w:rFonts w:eastAsia="Arial TUR" w:cs="Arial TUR"/>
          <w:rtl w:val="true"/>
        </w:rPr>
        <w:t xml:space="preserve"> </w:t>
      </w:r>
      <w:r>
        <w:rPr>
          <w:rtl w:val="true"/>
        </w:rPr>
        <w:t>לעיל</w:t>
      </w:r>
      <w:r>
        <w:rPr>
          <w:rtl w:val="true"/>
        </w:rPr>
        <w:t xml:space="preserve">, </w:t>
      </w:r>
      <w:r>
        <w:rPr>
          <w:rtl w:val="true"/>
        </w:rPr>
        <w:t>יש</w:t>
      </w:r>
      <w:r>
        <w:rPr>
          <w:rFonts w:eastAsia="Arial TUR" w:cs="Arial TUR"/>
          <w:rtl w:val="true"/>
        </w:rPr>
        <w:t xml:space="preserve"> </w:t>
      </w:r>
      <w:r>
        <w:rPr>
          <w:rtl w:val="true"/>
        </w:rPr>
        <w:t>פוסקים</w:t>
      </w:r>
      <w:r>
        <w:rPr>
          <w:rFonts w:eastAsia="Arial TUR" w:cs="Arial TUR"/>
          <w:rtl w:val="true"/>
        </w:rPr>
        <w:t xml:space="preserve"> </w:t>
      </w:r>
      <w:r>
        <w:rPr>
          <w:rtl w:val="true"/>
        </w:rPr>
        <w:t>הסבורים</w:t>
      </w:r>
      <w:r>
        <w:rPr>
          <w:rFonts w:eastAsia="Arial TUR" w:cs="Arial TUR"/>
          <w:rtl w:val="true"/>
        </w:rPr>
        <w:t xml:space="preserve"> </w:t>
      </w:r>
      <w:r>
        <w:rPr>
          <w:rtl w:val="true"/>
        </w:rPr>
        <w:t>שדין</w:t>
      </w:r>
      <w:r>
        <w:rPr>
          <w:rFonts w:eastAsia="Arial TUR" w:cs="Arial TUR"/>
          <w:rtl w:val="true"/>
        </w:rPr>
        <w:t xml:space="preserve"> </w:t>
      </w:r>
      <w:r>
        <w:rPr>
          <w:rtl w:val="true"/>
        </w:rPr>
        <w:t>הפתי</w:t>
      </w:r>
      <w:r>
        <w:rPr>
          <w:rFonts w:eastAsia="Arial TUR" w:cs="Arial TUR"/>
          <w:rtl w:val="true"/>
        </w:rPr>
        <w:t xml:space="preserve"> </w:t>
      </w:r>
      <w:r>
        <w:rPr>
          <w:rtl w:val="true"/>
        </w:rPr>
        <w:t>כדין</w:t>
      </w:r>
      <w:r>
        <w:rPr>
          <w:rFonts w:eastAsia="Arial TUR" w:cs="Arial TUR"/>
          <w:rtl w:val="true"/>
        </w:rPr>
        <w:t xml:space="preserve"> </w:t>
      </w:r>
      <w:r>
        <w:rPr>
          <w:rtl w:val="true"/>
        </w:rPr>
        <w:t>השוטה</w:t>
      </w:r>
      <w:r>
        <w:rPr>
          <w:rFonts w:eastAsia="Arial TUR" w:cs="Arial TUR"/>
          <w:rtl w:val="true"/>
        </w:rPr>
        <w:t xml:space="preserve"> </w:t>
      </w:r>
      <w:r>
        <w:rPr>
          <w:rtl w:val="true"/>
        </w:rPr>
        <w:t>(</w:t>
      </w:r>
      <w:r>
        <w:rPr>
          <w:rtl w:val="true"/>
        </w:rPr>
        <w:t>ראו</w:t>
      </w:r>
      <w:r>
        <w:rPr>
          <w:rtl w:val="true"/>
        </w:rPr>
        <w:t xml:space="preserve">: </w:t>
      </w:r>
      <w:r>
        <w:rPr>
          <w:rtl w:val="true"/>
        </w:rPr>
        <w:t>הגאון</w:t>
      </w:r>
      <w:r>
        <w:rPr>
          <w:rFonts w:eastAsia="Arial TUR" w:cs="Arial TUR"/>
          <w:rtl w:val="true"/>
        </w:rPr>
        <w:t xml:space="preserve"> </w:t>
      </w:r>
      <w:r>
        <w:rPr>
          <w:rtl w:val="true"/>
        </w:rPr>
        <w:t>יחזקאל</w:t>
      </w:r>
      <w:r>
        <w:rPr>
          <w:rFonts w:eastAsia="Arial TUR" w:cs="Arial TUR"/>
          <w:rtl w:val="true"/>
        </w:rPr>
        <w:t xml:space="preserve"> </w:t>
      </w:r>
      <w:r>
        <w:rPr>
          <w:rtl w:val="true"/>
        </w:rPr>
        <w:t>אמברסקי</w:t>
      </w:r>
      <w:r>
        <w:rPr>
          <w:rFonts w:eastAsia="Arial TUR" w:cs="Arial TUR"/>
          <w:rtl w:val="true"/>
        </w:rPr>
        <w:t xml:space="preserve"> </w:t>
      </w:r>
      <w:r>
        <w:rPr>
          <w:rtl w:val="true"/>
        </w:rPr>
        <w:t>בשם</w:t>
      </w:r>
      <w:r>
        <w:rPr>
          <w:rFonts w:eastAsia="Arial TUR" w:cs="Arial TUR"/>
          <w:rtl w:val="true"/>
        </w:rPr>
        <w:t xml:space="preserve"> </w:t>
      </w:r>
      <w:r>
        <w:rPr>
          <w:rtl w:val="true"/>
        </w:rPr>
        <w:t>הרב</w:t>
      </w:r>
      <w:r>
        <w:rPr>
          <w:rFonts w:eastAsia="Arial TUR" w:cs="Arial TUR"/>
          <w:rtl w:val="true"/>
        </w:rPr>
        <w:t xml:space="preserve"> </w:t>
      </w:r>
      <w:r>
        <w:rPr>
          <w:rtl w:val="true"/>
        </w:rPr>
        <w:t>חיים</w:t>
      </w:r>
      <w:r>
        <w:rPr>
          <w:rFonts w:eastAsia="Arial TUR" w:cs="Arial TUR"/>
          <w:rtl w:val="true"/>
        </w:rPr>
        <w:t xml:space="preserve"> </w:t>
      </w:r>
      <w:r>
        <w:rPr>
          <w:rtl w:val="true"/>
        </w:rPr>
        <w:t>סולובייצ</w:t>
      </w:r>
      <w:r>
        <w:rPr>
          <w:rtl w:val="true"/>
        </w:rPr>
        <w:t>'</w:t>
      </w:r>
      <w:r>
        <w:rPr>
          <w:rtl w:val="true"/>
        </w:rPr>
        <w:t>יק</w:t>
      </w:r>
      <w:r>
        <w:rPr>
          <w:rFonts w:eastAsia="Arial TUR" w:cs="Arial TUR"/>
          <w:rtl w:val="true"/>
        </w:rPr>
        <w:t xml:space="preserve"> </w:t>
      </w:r>
      <w:r>
        <w:rPr>
          <w:rtl w:val="true"/>
        </w:rPr>
        <w:t>בתשובתו</w:t>
      </w:r>
      <w:r>
        <w:rPr>
          <w:rFonts w:eastAsia="Arial TUR" w:cs="Arial TUR"/>
          <w:rtl w:val="true"/>
        </w:rPr>
        <w:t xml:space="preserve"> </w:t>
      </w:r>
      <w:r>
        <w:rPr>
          <w:rtl w:val="true"/>
        </w:rPr>
        <w:t>בסוף</w:t>
      </w:r>
      <w:r>
        <w:rPr>
          <w:rFonts w:eastAsia="Arial TUR" w:cs="Arial TUR"/>
          <w:rtl w:val="true"/>
        </w:rPr>
        <w:t xml:space="preserve"> </w:t>
      </w:r>
      <w:r>
        <w:rPr>
          <w:rtl w:val="true"/>
        </w:rPr>
        <w:t>כרך</w:t>
      </w:r>
      <w:r>
        <w:rPr>
          <w:rFonts w:eastAsia="Arial TUR" w:cs="Arial TUR"/>
          <w:rtl w:val="true"/>
        </w:rPr>
        <w:t xml:space="preserve"> </w:t>
      </w:r>
      <w:r>
        <w:rPr>
          <w:rtl w:val="true"/>
        </w:rPr>
        <w:t>ב</w:t>
      </w:r>
      <w:r>
        <w:rPr>
          <w:rtl w:val="true"/>
        </w:rPr>
        <w:t xml:space="preserve">' </w:t>
      </w:r>
      <w:r>
        <w:rPr>
          <w:rtl w:val="true"/>
        </w:rPr>
        <w:t>של</w:t>
      </w:r>
      <w:r>
        <w:rPr>
          <w:rFonts w:eastAsia="Arial TUR" w:cs="Arial TUR"/>
          <w:rtl w:val="true"/>
        </w:rPr>
        <w:t xml:space="preserve"> </w:t>
      </w:r>
      <w:r>
        <w:rPr>
          <w:rtl w:val="true"/>
        </w:rPr>
        <w:t>אוצר</w:t>
      </w:r>
      <w:r>
        <w:rPr>
          <w:rFonts w:eastAsia="Arial TUR" w:cs="Arial TUR"/>
          <w:rtl w:val="true"/>
        </w:rPr>
        <w:t xml:space="preserve"> </w:t>
      </w:r>
      <w:r>
        <w:rPr>
          <w:rtl w:val="true"/>
        </w:rPr>
        <w:t>הפוסקים</w:t>
      </w:r>
      <w:r>
        <w:rPr>
          <w:rtl w:val="true"/>
        </w:rPr>
        <w:t xml:space="preserve">; </w:t>
      </w:r>
      <w:r>
        <w:rPr>
          <w:rtl w:val="true"/>
        </w:rPr>
        <w:t>וכן</w:t>
      </w:r>
      <w:r>
        <w:rPr>
          <w:rFonts w:eastAsia="Arial TUR" w:cs="Arial TUR"/>
          <w:rtl w:val="true"/>
        </w:rPr>
        <w:t xml:space="preserve"> </w:t>
      </w:r>
      <w:r>
        <w:rPr>
          <w:rtl w:val="true"/>
        </w:rPr>
        <w:t>שו</w:t>
      </w:r>
      <w:r>
        <w:rPr>
          <w:rtl w:val="true"/>
        </w:rPr>
        <w:t>"</w:t>
      </w:r>
      <w:r>
        <w:rPr>
          <w:rtl w:val="true"/>
        </w:rPr>
        <w:t>ת</w:t>
      </w:r>
      <w:r>
        <w:rPr>
          <w:rFonts w:eastAsia="Arial TUR" w:cs="Arial TUR"/>
          <w:rtl w:val="true"/>
        </w:rPr>
        <w:t xml:space="preserve"> </w:t>
      </w:r>
      <w:r>
        <w:rPr>
          <w:rtl w:val="true"/>
        </w:rPr>
        <w:t>דברי</w:t>
      </w:r>
      <w:r>
        <w:rPr>
          <w:rFonts w:eastAsia="Arial TUR" w:cs="Arial TUR"/>
          <w:rtl w:val="true"/>
        </w:rPr>
        <w:t xml:space="preserve"> </w:t>
      </w:r>
      <w:r>
        <w:rPr>
          <w:rtl w:val="true"/>
        </w:rPr>
        <w:t>מלכיאל</w:t>
      </w:r>
      <w:r>
        <w:rPr>
          <w:rtl w:val="true"/>
        </w:rPr>
        <w:t xml:space="preserve">, </w:t>
      </w:r>
      <w:r>
        <w:rPr>
          <w:rtl w:val="true"/>
        </w:rPr>
        <w:t>סעיפים</w:t>
      </w:r>
      <w:r>
        <w:rPr>
          <w:rFonts w:eastAsia="Arial TUR" w:cs="Arial TUR"/>
          <w:rtl w:val="true"/>
        </w:rPr>
        <w:t xml:space="preserve"> </w:t>
      </w:r>
      <w:r>
        <w:rPr>
          <w:rtl w:val="true"/>
        </w:rPr>
        <w:t>עח</w:t>
      </w:r>
      <w:r>
        <w:rPr>
          <w:rFonts w:eastAsia="Arial TUR" w:cs="Arial TUR"/>
          <w:rtl w:val="true"/>
        </w:rPr>
        <w:t xml:space="preserve"> </w:t>
      </w:r>
      <w:r>
        <w:rPr>
          <w:rtl w:val="true"/>
        </w:rPr>
        <w:t>ו</w:t>
      </w:r>
      <w:r>
        <w:rPr>
          <w:rtl w:val="true"/>
        </w:rPr>
        <w:t>-</w:t>
      </w:r>
      <w:r>
        <w:rPr>
          <w:rtl w:val="true"/>
        </w:rPr>
        <w:t>פו</w:t>
      </w:r>
      <w:r>
        <w:rP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גישה</w:t>
      </w:r>
      <w:r>
        <w:rPr>
          <w:rFonts w:eastAsia="Arial TUR" w:cs="Arial TUR"/>
          <w:rtl w:val="true"/>
        </w:rPr>
        <w:t xml:space="preserve"> </w:t>
      </w:r>
      <w:r>
        <w:rPr>
          <w:rtl w:val="true"/>
        </w:rPr>
        <w:t>זו</w:t>
      </w:r>
      <w:r>
        <w:rPr>
          <w:rtl w:val="true"/>
        </w:rPr>
        <w:t xml:space="preserve">, </w:t>
      </w:r>
      <w:r>
        <w:rPr>
          <w:rtl w:val="true"/>
        </w:rPr>
        <w:t>הפתי</w:t>
      </w:r>
      <w:r>
        <w:rPr>
          <w:rFonts w:eastAsia="Arial TUR" w:cs="Arial TUR"/>
          <w:rtl w:val="true"/>
        </w:rPr>
        <w:t xml:space="preserve"> </w:t>
      </w:r>
      <w:r>
        <w:rPr>
          <w:rtl w:val="true"/>
        </w:rPr>
        <w:t>במובן</w:t>
      </w:r>
      <w:r>
        <w:rPr>
          <w:rFonts w:eastAsia="Arial TUR" w:cs="Arial TUR"/>
          <w:rtl w:val="true"/>
        </w:rPr>
        <w:t xml:space="preserve"> </w:t>
      </w:r>
      <w:r>
        <w:rPr>
          <w:rtl w:val="true"/>
        </w:rPr>
        <w:t>ההלכתי</w:t>
      </w:r>
      <w:r>
        <w:rPr>
          <w:rFonts w:eastAsia="Arial TUR" w:cs="Arial TUR"/>
          <w:rtl w:val="true"/>
        </w:rPr>
        <w:t xml:space="preserve"> </w:t>
      </w:r>
      <w:r>
        <w:rPr>
          <w:rtl w:val="true"/>
        </w:rPr>
        <w:t>פטור</w:t>
      </w:r>
      <w:r>
        <w:rPr>
          <w:rFonts w:eastAsia="Arial TUR" w:cs="Arial TUR"/>
          <w:rtl w:val="true"/>
        </w:rPr>
        <w:t xml:space="preserve"> </w:t>
      </w:r>
      <w:r>
        <w:rPr>
          <w:rtl w:val="true"/>
        </w:rPr>
        <w:t>ממצוות</w:t>
      </w:r>
      <w:r>
        <w:rPr>
          <w:rtl w:val="true"/>
        </w:rPr>
        <w:t xml:space="preserve">. </w:t>
      </w:r>
      <w:r>
        <w:rPr>
          <w:rtl w:val="true"/>
        </w:rPr>
        <w:t>כך</w:t>
      </w:r>
      <w:r>
        <w:rPr>
          <w:rFonts w:eastAsia="Arial TUR" w:cs="Arial TUR"/>
          <w:rtl w:val="true"/>
        </w:rPr>
        <w:t xml:space="preserve"> </w:t>
      </w:r>
      <w:r>
        <w:rPr>
          <w:rtl w:val="true"/>
        </w:rPr>
        <w:t>משום</w:t>
      </w:r>
      <w:r>
        <w:rPr>
          <w:rFonts w:eastAsia="Arial TUR" w:cs="Arial TUR"/>
          <w:rtl w:val="true"/>
        </w:rPr>
        <w:t xml:space="preserve"> </w:t>
      </w:r>
      <w:r>
        <w:rPr>
          <w:rtl w:val="true"/>
        </w:rPr>
        <w:t>שדעתו</w:t>
      </w:r>
      <w:r>
        <w:rPr>
          <w:rFonts w:eastAsia="Arial TUR" w:cs="Arial TUR"/>
          <w:rtl w:val="true"/>
        </w:rPr>
        <w:t xml:space="preserve"> </w:t>
      </w:r>
      <w:r>
        <w:rPr>
          <w:rtl w:val="true"/>
        </w:rPr>
        <w:t>קלישתא</w:t>
      </w:r>
      <w:r>
        <w:rPr>
          <w:rFonts w:eastAsia="Arial TUR" w:cs="Arial TUR"/>
          <w:rtl w:val="true"/>
        </w:rPr>
        <w:t xml:space="preserve"> </w:t>
      </w:r>
      <w:r>
        <w:rPr>
          <w:rtl w:val="true"/>
        </w:rPr>
        <w:t>מאוד</w:t>
      </w:r>
      <w:r>
        <w:rPr>
          <w:rFonts w:eastAsia="Arial TUR" w:cs="Arial TUR"/>
          <w:rtl w:val="true"/>
        </w:rPr>
        <w:t xml:space="preserve"> </w:t>
      </w:r>
      <w:r>
        <w:rPr>
          <w:szCs w:val="24"/>
          <w:rtl w:val="true"/>
        </w:rPr>
        <w:t>[</w:t>
      </w:r>
      <w:r>
        <w:rPr>
          <w:szCs w:val="24"/>
          <w:rtl w:val="true"/>
        </w:rPr>
        <w:t>קלושה</w:t>
      </w:r>
      <w:r>
        <w:rPr>
          <w:rFonts w:eastAsia="Arial TUR" w:cs="Arial TUR"/>
          <w:szCs w:val="24"/>
          <w:rtl w:val="true"/>
        </w:rPr>
        <w:t xml:space="preserve"> </w:t>
      </w:r>
      <w:r>
        <w:rPr>
          <w:szCs w:val="24"/>
          <w:rtl w:val="true"/>
        </w:rPr>
        <w:t>מאוד</w:t>
      </w:r>
      <w:r>
        <w:rPr>
          <w:szCs w:val="24"/>
          <w:rtl w:val="true"/>
        </w:rPr>
        <w:t>]</w:t>
      </w:r>
      <w:r>
        <w:rPr>
          <w:rtl w:val="true"/>
        </w:rPr>
        <w:t xml:space="preserve"> (</w:t>
      </w:r>
      <w:r>
        <w:rPr>
          <w:rtl w:val="true"/>
        </w:rPr>
        <w:t>ראו</w:t>
      </w:r>
      <w:r>
        <w:rPr>
          <w:rtl w:val="true"/>
        </w:rPr>
        <w:t xml:space="preserve">, </w:t>
      </w:r>
      <w:r>
        <w:rPr>
          <w:rtl w:val="true"/>
        </w:rPr>
        <w:t>למשל</w:t>
      </w:r>
      <w:r>
        <w:rPr>
          <w:rtl w:val="true"/>
        </w:rPr>
        <w:t xml:space="preserve">: </w:t>
      </w:r>
      <w:r>
        <w:rPr>
          <w:rtl w:val="true"/>
        </w:rPr>
        <w:t>שו</w:t>
      </w:r>
      <w:r>
        <w:rPr>
          <w:rtl w:val="true"/>
        </w:rPr>
        <w:t>"</w:t>
      </w:r>
      <w:r>
        <w:rPr>
          <w:rtl w:val="true"/>
        </w:rPr>
        <w:t>ת</w:t>
      </w:r>
      <w:r>
        <w:rPr>
          <w:rFonts w:eastAsia="Arial TUR" w:cs="Arial TUR"/>
          <w:rtl w:val="true"/>
        </w:rPr>
        <w:t xml:space="preserve"> </w:t>
      </w:r>
      <w:r>
        <w:rPr>
          <w:rtl w:val="true"/>
        </w:rPr>
        <w:t>חתם</w:t>
      </w:r>
      <w:r>
        <w:rPr>
          <w:rFonts w:eastAsia="Arial TUR" w:cs="Arial TUR"/>
          <w:rtl w:val="true"/>
        </w:rPr>
        <w:t xml:space="preserve"> </w:t>
      </w:r>
      <w:r>
        <w:rPr>
          <w:rtl w:val="true"/>
        </w:rPr>
        <w:t>סופר</w:t>
      </w:r>
      <w:r>
        <w:rPr>
          <w:rtl w:val="true"/>
        </w:rPr>
        <w:t xml:space="preserve">, </w:t>
      </w:r>
      <w:r>
        <w:rPr>
          <w:rtl w:val="true"/>
        </w:rPr>
        <w:t>אורח</w:t>
      </w:r>
      <w:r>
        <w:rPr>
          <w:rFonts w:eastAsia="Arial TUR" w:cs="Arial TUR"/>
          <w:rtl w:val="true"/>
        </w:rPr>
        <w:t xml:space="preserve"> </w:t>
      </w:r>
      <w:r>
        <w:rPr>
          <w:rtl w:val="true"/>
        </w:rPr>
        <w:t>חיים</w:t>
      </w:r>
      <w:r>
        <w:rPr>
          <w:rtl w:val="true"/>
        </w:rPr>
        <w:t xml:space="preserve">, </w:t>
      </w:r>
      <w:r>
        <w:rPr>
          <w:rtl w:val="true"/>
        </w:rPr>
        <w:t>סימן</w:t>
      </w:r>
      <w:r>
        <w:rPr>
          <w:rFonts w:eastAsia="Arial TUR" w:cs="Arial TUR"/>
          <w:rtl w:val="true"/>
        </w:rPr>
        <w:t xml:space="preserve"> </w:t>
      </w:r>
      <w:r>
        <w:rPr>
          <w:rtl w:val="true"/>
        </w:rPr>
        <w:t>פ</w:t>
      </w:r>
      <w:r>
        <w:rPr>
          <w:rtl w:val="true"/>
        </w:rPr>
        <w:t>"</w:t>
      </w:r>
      <w:r>
        <w:rPr>
          <w:rtl w:val="true"/>
        </w:rPr>
        <w:t>ג</w:t>
      </w:r>
      <w:r>
        <w:rPr>
          <w:rtl w:val="true"/>
        </w:rPr>
        <w:t xml:space="preserve">, </w:t>
      </w:r>
      <w:r>
        <w:rPr>
          <w:rtl w:val="true"/>
        </w:rPr>
        <w:t>המשווה</w:t>
      </w:r>
      <w:r>
        <w:rPr>
          <w:rFonts w:eastAsia="Arial TUR" w:cs="Arial TUR"/>
          <w:rtl w:val="true"/>
        </w:rPr>
        <w:t xml:space="preserve"> </w:t>
      </w:r>
      <w:r>
        <w:rPr>
          <w:rtl w:val="true"/>
        </w:rPr>
        <w:t>בין</w:t>
      </w:r>
      <w:r>
        <w:rPr>
          <w:rFonts w:eastAsia="Arial TUR" w:cs="Arial TUR"/>
          <w:rtl w:val="true"/>
        </w:rPr>
        <w:t xml:space="preserve"> </w:t>
      </w:r>
      <w:r>
        <w:rPr>
          <w:rtl w:val="true"/>
        </w:rPr>
        <w:t>הפתי</w:t>
      </w:r>
      <w:r>
        <w:rPr>
          <w:rFonts w:eastAsia="Arial TUR" w:cs="Arial TUR"/>
          <w:rtl w:val="true"/>
        </w:rPr>
        <w:t xml:space="preserve"> </w:t>
      </w:r>
      <w:r>
        <w:rPr>
          <w:rtl w:val="true"/>
        </w:rPr>
        <w:t>לבין</w:t>
      </w:r>
      <w:r>
        <w:rPr>
          <w:rFonts w:eastAsia="Arial TUR" w:cs="Arial TUR"/>
          <w:rtl w:val="true"/>
        </w:rPr>
        <w:t xml:space="preserve"> </w:t>
      </w:r>
      <w:r>
        <w:rPr>
          <w:rtl w:val="true"/>
        </w:rPr>
        <w:t>החרש</w:t>
      </w:r>
      <w:r>
        <w:rPr>
          <w:rFonts w:eastAsia="Arial TUR" w:cs="Arial TUR"/>
          <w:rtl w:val="true"/>
        </w:rPr>
        <w:t xml:space="preserve"> </w:t>
      </w:r>
      <w:r>
        <w:rPr>
          <w:rtl w:val="true"/>
        </w:rPr>
        <w:t>והאילם</w:t>
      </w:r>
      <w:r>
        <w:rPr>
          <w:rFonts w:eastAsia="Arial TUR" w:cs="Arial TUR"/>
          <w:rtl w:val="true"/>
        </w:rPr>
        <w:t xml:space="preserve"> </w:t>
      </w:r>
      <w:r>
        <w:rPr>
          <w:rtl w:val="true"/>
        </w:rPr>
        <w:t>מלידה</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הגישה</w:t>
      </w:r>
      <w:r>
        <w:rPr>
          <w:rFonts w:eastAsia="Arial TUR" w:cs="Arial TUR"/>
          <w:rtl w:val="true"/>
        </w:rPr>
        <w:t xml:space="preserve"> </w:t>
      </w:r>
      <w:r>
        <w:rPr>
          <w:rtl w:val="true"/>
        </w:rPr>
        <w:t>בימיו</w:t>
      </w:r>
      <w:r>
        <w:rPr>
          <w:rtl w:val="true"/>
        </w:rPr>
        <w:t xml:space="preserve">, </w:t>
      </w:r>
      <w:r>
        <w:rPr>
          <w:rtl w:val="true"/>
        </w:rPr>
        <w:t>כבסיס</w:t>
      </w:r>
      <w:r>
        <w:rPr>
          <w:rFonts w:eastAsia="Arial TUR" w:cs="Arial TUR"/>
          <w:rtl w:val="true"/>
        </w:rPr>
        <w:t xml:space="preserve"> </w:t>
      </w:r>
      <w:r>
        <w:rPr>
          <w:rtl w:val="true"/>
        </w:rPr>
        <w:t>לפטור</w:t>
      </w:r>
      <w:r>
        <w:rPr>
          <w:rFonts w:eastAsia="Arial TUR" w:cs="Arial TUR"/>
          <w:rtl w:val="true"/>
        </w:rPr>
        <w:t xml:space="preserve"> </w:t>
      </w:r>
      <w:r>
        <w:rPr>
          <w:rtl w:val="true"/>
        </w:rPr>
        <w:t>הפתי</w:t>
      </w:r>
      <w:r>
        <w:rPr>
          <w:rFonts w:eastAsia="Arial TUR" w:cs="Arial TUR"/>
          <w:rtl w:val="true"/>
        </w:rPr>
        <w:t xml:space="preserve"> </w:t>
      </w:r>
      <w:r>
        <w:rPr>
          <w:rtl w:val="true"/>
        </w:rPr>
        <w:t>מעול</w:t>
      </w:r>
      <w:r>
        <w:rPr>
          <w:rFonts w:eastAsia="Arial TUR" w:cs="Arial TUR"/>
          <w:rtl w:val="true"/>
        </w:rPr>
        <w:t xml:space="preserve"> </w:t>
      </w:r>
      <w:r>
        <w:rPr>
          <w:rtl w:val="true"/>
        </w:rPr>
        <w:t>מצוות</w:t>
      </w:r>
      <w:r>
        <w:rPr>
          <w:rtl w:val="true"/>
        </w:rPr>
        <w:t xml:space="preserve">; </w:t>
      </w:r>
      <w:r>
        <w:rPr>
          <w:rFonts w:ascii="Century" w:hAnsi="Century" w:cs="Miriam"/>
          <w:b/>
          <w:b/>
          <w:spacing w:val="0"/>
          <w:szCs w:val="24"/>
          <w:rtl w:val="true"/>
        </w:rPr>
        <w:t>אנציקלופדיה</w:t>
      </w:r>
      <w:r>
        <w:rPr>
          <w:rFonts w:ascii="Century" w:hAnsi="Century" w:eastAsia="Century" w:cs="Century"/>
          <w:b/>
          <w:b/>
          <w:spacing w:val="0"/>
          <w:szCs w:val="24"/>
          <w:rtl w:val="true"/>
        </w:rPr>
        <w:t xml:space="preserve"> </w:t>
      </w:r>
      <w:r>
        <w:rPr>
          <w:rFonts w:ascii="Century" w:hAnsi="Century" w:cs="Miriam"/>
          <w:b/>
          <w:b/>
          <w:spacing w:val="0"/>
          <w:szCs w:val="24"/>
          <w:rtl w:val="true"/>
        </w:rPr>
        <w:t>הלכתית</w:t>
      </w:r>
      <w:r>
        <w:rPr>
          <w:rFonts w:cs="Miriam" w:ascii="Century" w:hAnsi="Century"/>
          <w:b/>
          <w:spacing w:val="0"/>
          <w:szCs w:val="24"/>
          <w:rtl w:val="true"/>
        </w:rPr>
        <w:t>-</w:t>
      </w:r>
      <w:r>
        <w:rPr>
          <w:rFonts w:ascii="Century" w:hAnsi="Century" w:cs="Miriam"/>
          <w:b/>
          <w:b/>
          <w:spacing w:val="0"/>
          <w:szCs w:val="24"/>
          <w:rtl w:val="true"/>
        </w:rPr>
        <w:t>רפואית</w:t>
      </w:r>
      <w:r>
        <w:rPr>
          <w:rtl w:val="true"/>
        </w:rPr>
        <w:t xml:space="preserve">, </w:t>
      </w:r>
      <w:r>
        <w:rPr>
          <w:rtl w:val="true"/>
        </w:rPr>
        <w:t>בעמ</w:t>
      </w:r>
      <w:r>
        <w:rPr>
          <w:rtl w:val="true"/>
        </w:rPr>
        <w:t xml:space="preserve">' </w:t>
      </w:r>
      <w:r>
        <w:rPr/>
        <w:t>494-478</w:t>
      </w:r>
      <w:r>
        <w:rPr>
          <w:rtl w:val="true"/>
        </w:rPr>
        <w:t xml:space="preserve">; </w:t>
      </w:r>
      <w:r>
        <w:rPr>
          <w:rtl w:val="true"/>
        </w:rPr>
        <w:t>כן</w:t>
      </w:r>
      <w:r>
        <w:rPr>
          <w:rFonts w:eastAsia="Arial TUR" w:cs="Arial TUR"/>
          <w:rtl w:val="true"/>
        </w:rPr>
        <w:t xml:space="preserve"> </w:t>
      </w:r>
      <w:r>
        <w:rPr>
          <w:rtl w:val="true"/>
        </w:rPr>
        <w:t>באופן</w:t>
      </w:r>
      <w:r>
        <w:rPr>
          <w:rFonts w:eastAsia="Arial TUR" w:cs="Arial TUR"/>
          <w:rtl w:val="true"/>
        </w:rPr>
        <w:t xml:space="preserve"> </w:t>
      </w:r>
      <w:r>
        <w:rPr>
          <w:rtl w:val="true"/>
        </w:rPr>
        <w:t>כללי</w:t>
      </w:r>
      <w:r>
        <w:rPr>
          <w:rFonts w:eastAsia="Arial TUR" w:cs="Arial TUR"/>
          <w:rtl w:val="true"/>
        </w:rPr>
        <w:t xml:space="preserve"> </w:t>
      </w:r>
      <w:r>
        <w:rPr>
          <w:rtl w:val="true"/>
        </w:rPr>
        <w:t>ראו</w:t>
      </w:r>
      <w:r>
        <w:rPr>
          <w:rFonts w:eastAsia="Arial TUR" w:cs="Arial TUR"/>
          <w:rtl w:val="true"/>
        </w:rPr>
        <w:t xml:space="preserve"> </w:t>
      </w:r>
      <w:r>
        <w:rPr>
          <w:rtl w:val="true"/>
        </w:rPr>
        <w:t>הרב</w:t>
      </w:r>
      <w:r>
        <w:rPr>
          <w:rFonts w:eastAsia="Arial TUR" w:cs="Arial TUR"/>
          <w:rtl w:val="true"/>
        </w:rPr>
        <w:t xml:space="preserve"> </w:t>
      </w:r>
      <w:r>
        <w:rPr>
          <w:rtl w:val="true"/>
        </w:rPr>
        <w:t>נפתלי</w:t>
      </w:r>
      <w:r>
        <w:rPr>
          <w:rFonts w:eastAsia="Arial TUR" w:cs="Arial TUR"/>
          <w:rtl w:val="true"/>
        </w:rPr>
        <w:t xml:space="preserve"> </w:t>
      </w:r>
      <w:r>
        <w:rPr>
          <w:rtl w:val="true"/>
        </w:rPr>
        <w:t>בר</w:t>
      </w:r>
      <w:r>
        <w:rPr>
          <w:rFonts w:eastAsia="Arial TUR" w:cs="Arial TUR"/>
          <w:rtl w:val="true"/>
        </w:rPr>
        <w:t xml:space="preserve"> </w:t>
      </w:r>
      <w:r>
        <w:rPr>
          <w:rtl w:val="true"/>
        </w:rPr>
        <w:t>אילן</w:t>
      </w:r>
      <w:r>
        <w:rPr>
          <w:rFonts w:eastAsia="Arial TUR" w:cs="Arial TUR"/>
          <w:rtl w:val="true"/>
        </w:rPr>
        <w:t xml:space="preserve"> </w:t>
      </w:r>
      <w:r>
        <w:rPr>
          <w:rtl w:val="true"/>
        </w:rPr>
        <w:t>"</w:t>
      </w:r>
      <w:r>
        <w:rPr>
          <w:rtl w:val="true"/>
        </w:rPr>
        <w:t>חלוש</w:t>
      </w:r>
      <w:r>
        <w:rPr>
          <w:rFonts w:eastAsia="Arial TUR" w:cs="Arial TUR"/>
          <w:rtl w:val="true"/>
        </w:rPr>
        <w:t xml:space="preserve"> </w:t>
      </w:r>
      <w:r>
        <w:rPr>
          <w:rtl w:val="true"/>
        </w:rPr>
        <w:t>הדעת</w:t>
      </w:r>
      <w:r>
        <w:rPr>
          <w:rtl w:val="true"/>
        </w:rPr>
        <w:t xml:space="preserve">, </w:t>
      </w:r>
      <w:r>
        <w:rPr>
          <w:rtl w:val="true"/>
        </w:rPr>
        <w:t>השוטה</w:t>
      </w:r>
      <w:r>
        <w:rPr>
          <w:rFonts w:eastAsia="Arial TUR" w:cs="Arial TUR"/>
          <w:rtl w:val="true"/>
        </w:rPr>
        <w:t xml:space="preserve"> </w:t>
      </w:r>
      <w:r>
        <w:rPr>
          <w:rtl w:val="true"/>
        </w:rPr>
        <w:t>והפתי</w:t>
      </w:r>
      <w:r>
        <w:rPr>
          <w:rtl w:val="true"/>
        </w:rPr>
        <w:t xml:space="preserve">" </w:t>
      </w:r>
      <w:r>
        <w:rPr>
          <w:rFonts w:ascii="Century" w:hAnsi="Century" w:cs="Miriam"/>
          <w:b/>
          <w:b/>
          <w:spacing w:val="0"/>
          <w:szCs w:val="24"/>
          <w:rtl w:val="true"/>
        </w:rPr>
        <w:t>תחומין</w:t>
      </w:r>
      <w:r>
        <w:rPr>
          <w:rFonts w:eastAsia="Arial TUR" w:cs="Arial TUR"/>
          <w:rtl w:val="true"/>
        </w:rPr>
        <w:t xml:space="preserve"> </w:t>
      </w:r>
      <w:r>
        <w:rPr>
          <w:rtl w:val="true"/>
        </w:rPr>
        <w:t>ח</w:t>
      </w:r>
      <w:r>
        <w:rPr>
          <w:rtl w:val="true"/>
        </w:rPr>
        <w:t xml:space="preserve">, </w:t>
      </w:r>
      <w:r>
        <w:rPr/>
        <w:t>111-103</w:t>
      </w:r>
      <w:r>
        <w:rPr>
          <w:rtl w:val="true"/>
        </w:rPr>
        <w:t xml:space="preserve"> (</w:t>
      </w:r>
      <w:r>
        <w:rPr>
          <w:rtl w:val="true"/>
        </w:rPr>
        <w:t>התשמ</w:t>
      </w:r>
      <w:r>
        <w:rPr>
          <w:rtl w:val="true"/>
        </w:rPr>
        <w:t>"</w:t>
      </w:r>
      <w:r>
        <w:rPr>
          <w:rtl w:val="true"/>
        </w:rPr>
        <w:t>ז</w:t>
      </w:r>
      <w:r>
        <w:rPr>
          <w:rtl w:val="true"/>
        </w:rPr>
        <w:t>);</w:t>
      </w:r>
      <w:r>
        <w:rPr>
          <w:rFonts w:cs="Century" w:ascii="Century" w:hAnsi="Century"/>
          <w:rtl w:val="true"/>
        </w:rPr>
        <w:t xml:space="preserve"> </w:t>
      </w:r>
      <w:r>
        <w:rPr>
          <w:rFonts w:ascii="Century" w:hAnsi="Century" w:cs="Century"/>
          <w:rtl w:val="true"/>
        </w:rPr>
        <w:t xml:space="preserve">וגם </w:t>
      </w:r>
      <w:hyperlink r:id="rId427">
        <w:r>
          <w:rPr>
            <w:rStyle w:val="Hyperlink"/>
            <w:rFonts w:ascii="Century" w:hAnsi="Century" w:cs="Century"/>
            <w:rtl w:val="true"/>
          </w:rPr>
          <w:t>ת</w:t>
        </w:r>
        <w:r>
          <w:rPr>
            <w:rStyle w:val="Hyperlink"/>
            <w:rFonts w:cs="Century" w:ascii="Century" w:hAnsi="Century"/>
            <w:rtl w:val="true"/>
          </w:rPr>
          <w:t>"</w:t>
        </w:r>
        <w:r>
          <w:rPr>
            <w:rStyle w:val="Hyperlink"/>
            <w:rFonts w:ascii="Century" w:hAnsi="Century" w:cs="Century"/>
            <w:rtl w:val="true"/>
          </w:rPr>
          <w:t>פ</w:t>
        </w:r>
        <w:r>
          <w:rPr>
            <w:rStyle w:val="Hyperlink"/>
            <w:rFonts w:ascii="Century" w:hAnsi="Century" w:cs="Century"/>
            <w:rtl w:val="true"/>
          </w:rPr>
          <w:t xml:space="preserve"> </w:t>
        </w:r>
        <w:r>
          <w:rPr>
            <w:rStyle w:val="Hyperlink"/>
            <w:rFonts w:cs="Century" w:ascii="Century" w:hAnsi="Century"/>
            <w:rtl w:val="true"/>
          </w:rPr>
          <w:t>(</w:t>
        </w:r>
        <w:r>
          <w:rPr>
            <w:rStyle w:val="Hyperlink"/>
            <w:rFonts w:ascii="Century" w:hAnsi="Century" w:cs="Century"/>
            <w:rtl w:val="true"/>
          </w:rPr>
          <w:t>שלום</w:t>
        </w:r>
        <w:r>
          <w:rPr>
            <w:rStyle w:val="Hyperlink"/>
            <w:rFonts w:ascii="Century" w:hAnsi="Century" w:cs="Century"/>
            <w:rtl w:val="true"/>
          </w:rPr>
          <w:t xml:space="preserve"> </w:t>
        </w:r>
        <w:r>
          <w:rPr>
            <w:rStyle w:val="Hyperlink"/>
            <w:rFonts w:ascii="Century" w:hAnsi="Century" w:cs="Century"/>
            <w:rtl w:val="true"/>
          </w:rPr>
          <w:t>י</w:t>
        </w:r>
        <w:r>
          <w:rPr>
            <w:rStyle w:val="Hyperlink"/>
            <w:rFonts w:cs="Century" w:ascii="Century" w:hAnsi="Century"/>
            <w:rtl w:val="true"/>
          </w:rPr>
          <w:t>-</w:t>
        </w:r>
        <w:r>
          <w:rPr>
            <w:rStyle w:val="Hyperlink"/>
            <w:rFonts w:ascii="Century" w:hAnsi="Century" w:cs="Century"/>
            <w:rtl w:val="true"/>
          </w:rPr>
          <w:t>ם</w:t>
        </w:r>
        <w:r>
          <w:rPr>
            <w:rStyle w:val="Hyperlink"/>
            <w:rFonts w:cs="Century" w:ascii="Century" w:hAnsi="Century"/>
            <w:rtl w:val="true"/>
          </w:rPr>
          <w:t xml:space="preserve">) </w:t>
        </w:r>
        <w:r>
          <w:rPr>
            <w:rStyle w:val="Hyperlink"/>
            <w:rFonts w:cs="Century" w:ascii="Century" w:hAnsi="Century"/>
          </w:rPr>
          <w:t>3029/07</w:t>
        </w:r>
      </w:hyperlink>
      <w:r>
        <w:rPr>
          <w:rFonts w:cs="Century" w:ascii="Century" w:hAnsi="Century"/>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פלוני</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12-9</w:t>
      </w:r>
      <w:r>
        <w:rPr>
          <w:rFonts w:cs="Century" w:ascii="Century" w:hAnsi="Century"/>
          <w:rtl w:val="true"/>
        </w:rPr>
        <w:t xml:space="preserve"> </w:t>
      </w:r>
      <w:r>
        <w:rPr>
          <w:rFonts w:ascii="FrankRuehl" w:hAnsi="FrankRuehl"/>
          <w:sz w:val="28"/>
          <w:sz w:val="28"/>
          <w:rtl w:val="true"/>
        </w:rPr>
        <w:t xml:space="preserve">להחלטת השופט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מינץ</w:t>
      </w:r>
      <w:r>
        <w:rPr>
          <w:rFonts w:ascii="Century" w:hAnsi="Century" w:cs="Century"/>
          <w:rtl w:val="true"/>
        </w:rPr>
        <w:t xml:space="preserve"> </w:t>
      </w:r>
      <w:r>
        <w:rPr>
          <w:rFonts w:cs="Century" w:ascii="Century" w:hAnsi="Century"/>
          <w:rtl w:val="true"/>
        </w:rPr>
        <w:t>(</w:t>
      </w:r>
      <w:r>
        <w:rPr>
          <w:rFonts w:cs="Century" w:ascii="Century" w:hAnsi="Century"/>
        </w:rPr>
        <w:t>15.9.2008</w:t>
      </w:r>
      <w:r>
        <w:rPr>
          <w:rFonts w:cs="Century" w:ascii="Century" w:hAnsi="Century"/>
          <w:rtl w:val="true"/>
        </w:rPr>
        <w:t>))</w:t>
      </w:r>
      <w:r>
        <w:rP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דעה</w:t>
      </w:r>
      <w:r>
        <w:rPr>
          <w:rFonts w:eastAsia="Arial TUR" w:cs="Arial TUR"/>
          <w:rtl w:val="true"/>
        </w:rPr>
        <w:t xml:space="preserve"> </w:t>
      </w:r>
      <w:r>
        <w:rPr>
          <w:rtl w:val="true"/>
        </w:rPr>
        <w:t>אחרת</w:t>
      </w:r>
      <w:r>
        <w:rPr>
          <w:rFonts w:eastAsia="Arial TUR" w:cs="Arial TUR"/>
          <w:rtl w:val="true"/>
        </w:rPr>
        <w:t xml:space="preserve"> </w:t>
      </w:r>
      <w:r>
        <w:rPr>
          <w:rtl w:val="true"/>
        </w:rPr>
        <w:t>יש</w:t>
      </w:r>
      <w:r>
        <w:rPr>
          <w:rFonts w:eastAsia="Arial TUR" w:cs="Arial TUR"/>
          <w:rtl w:val="true"/>
        </w:rPr>
        <w:t xml:space="preserve"> </w:t>
      </w:r>
      <w:r>
        <w:rPr>
          <w:rtl w:val="true"/>
        </w:rPr>
        <w:t>להבין</w:t>
      </w:r>
      <w:r>
        <w:rPr>
          <w:rFonts w:eastAsia="Arial TUR" w:cs="Arial TUR"/>
          <w:rtl w:val="true"/>
        </w:rPr>
        <w:t xml:space="preserve"> </w:t>
      </w:r>
      <w:r>
        <w:rPr>
          <w:rtl w:val="true"/>
        </w:rPr>
        <w:t>את</w:t>
      </w:r>
      <w:r>
        <w:rPr>
          <w:rFonts w:eastAsia="Arial TUR" w:cs="Arial TUR"/>
          <w:rtl w:val="true"/>
        </w:rPr>
        <w:t xml:space="preserve"> </w:t>
      </w:r>
      <w:r>
        <w:rPr>
          <w:rtl w:val="true"/>
        </w:rPr>
        <w:t>הרמב</w:t>
      </w:r>
      <w:r>
        <w:rPr>
          <w:rtl w:val="true"/>
        </w:rPr>
        <w:t>"</w:t>
      </w:r>
      <w:r>
        <w:rPr>
          <w:rtl w:val="true"/>
        </w:rPr>
        <w:t>ם</w:t>
      </w:r>
      <w:r>
        <w:rPr>
          <w:rFonts w:eastAsia="Arial TUR" w:cs="Arial TUR"/>
          <w:rtl w:val="true"/>
        </w:rPr>
        <w:t xml:space="preserve"> </w:t>
      </w:r>
      <w:r>
        <w:rPr>
          <w:rtl w:val="true"/>
        </w:rPr>
        <w:t>כעורך</w:t>
      </w:r>
      <w:r>
        <w:rPr>
          <w:rFonts w:eastAsia="Arial TUR" w:cs="Arial TUR"/>
          <w:rtl w:val="true"/>
        </w:rPr>
        <w:t xml:space="preserve"> </w:t>
      </w:r>
      <w:r>
        <w:rPr>
          <w:rtl w:val="true"/>
        </w:rPr>
        <w:t>דין</w:t>
      </w:r>
      <w:r>
        <w:rPr>
          <w:rFonts w:eastAsia="Arial TUR" w:cs="Arial TUR"/>
          <w:rtl w:val="true"/>
        </w:rPr>
        <w:t xml:space="preserve"> </w:t>
      </w:r>
      <w:r>
        <w:rPr>
          <w:rtl w:val="true"/>
        </w:rPr>
        <w:t>שווה</w:t>
      </w:r>
      <w:r>
        <w:rPr>
          <w:rFonts w:eastAsia="Arial TUR" w:cs="Arial TUR"/>
          <w:rtl w:val="true"/>
        </w:rPr>
        <w:t xml:space="preserve"> </w:t>
      </w:r>
      <w:r>
        <w:rPr>
          <w:rtl w:val="true"/>
        </w:rPr>
        <w:t>בין</w:t>
      </w:r>
      <w:r>
        <w:rPr>
          <w:rFonts w:eastAsia="Arial TUR" w:cs="Arial TUR"/>
          <w:rtl w:val="true"/>
        </w:rPr>
        <w:t xml:space="preserve"> </w:t>
      </w:r>
      <w:r>
        <w:rPr>
          <w:rtl w:val="true"/>
        </w:rPr>
        <w:t>הפתי</w:t>
      </w:r>
      <w:r>
        <w:rPr>
          <w:rFonts w:eastAsia="Arial TUR" w:cs="Arial TUR"/>
          <w:rtl w:val="true"/>
        </w:rPr>
        <w:t xml:space="preserve"> </w:t>
      </w:r>
      <w:r>
        <w:rPr>
          <w:rtl w:val="true"/>
        </w:rPr>
        <w:t>לבין</w:t>
      </w:r>
      <w:r>
        <w:rPr>
          <w:rFonts w:eastAsia="Arial TUR" w:cs="Arial TUR"/>
          <w:rtl w:val="true"/>
        </w:rPr>
        <w:t xml:space="preserve"> </w:t>
      </w:r>
      <w:r>
        <w:rPr>
          <w:rtl w:val="true"/>
        </w:rPr>
        <w:t>השוטה</w:t>
      </w:r>
      <w:r>
        <w:rPr>
          <w:rFonts w:eastAsia="Arial TUR" w:cs="Arial TUR"/>
          <w:rtl w:val="true"/>
        </w:rPr>
        <w:t xml:space="preserve"> </w:t>
      </w:r>
      <w:r>
        <w:rPr>
          <w:rtl w:val="true"/>
        </w:rPr>
        <w:t>לעניין</w:t>
      </w:r>
      <w:r>
        <w:rPr>
          <w:rFonts w:eastAsia="Arial TUR" w:cs="Arial TUR"/>
          <w:rtl w:val="true"/>
        </w:rPr>
        <w:t xml:space="preserve"> </w:t>
      </w:r>
      <w:r>
        <w:rPr>
          <w:rtl w:val="true"/>
        </w:rPr>
        <w:t>עדות</w:t>
      </w:r>
      <w:r>
        <w:rPr>
          <w:rFonts w:eastAsia="Arial TUR" w:cs="Arial TUR"/>
          <w:rtl w:val="true"/>
        </w:rPr>
        <w:t xml:space="preserve"> </w:t>
      </w:r>
      <w:r>
        <w:rPr>
          <w:rtl w:val="true"/>
        </w:rPr>
        <w:t>אך</w:t>
      </w:r>
      <w:r>
        <w:rPr>
          <w:rFonts w:eastAsia="Arial TUR" w:cs="Arial TUR"/>
          <w:rtl w:val="true"/>
        </w:rPr>
        <w:t xml:space="preserve"> </w:t>
      </w:r>
      <w:r>
        <w:rPr>
          <w:rtl w:val="true"/>
        </w:rPr>
        <w:t>לא</w:t>
      </w:r>
      <w:r>
        <w:rPr>
          <w:rFonts w:eastAsia="Arial TUR" w:cs="Arial TUR"/>
          <w:rtl w:val="true"/>
        </w:rPr>
        <w:t xml:space="preserve"> </w:t>
      </w:r>
      <w:r>
        <w:rPr>
          <w:rtl w:val="true"/>
        </w:rPr>
        <w:t>בכל</w:t>
      </w:r>
      <w:r>
        <w:rPr>
          <w:rFonts w:eastAsia="Arial TUR" w:cs="Arial TUR"/>
          <w:rtl w:val="true"/>
        </w:rPr>
        <w:t xml:space="preserve"> </w:t>
      </w:r>
      <w:r>
        <w:rPr>
          <w:rtl w:val="true"/>
        </w:rPr>
        <w:t>תחום</w:t>
      </w:r>
      <w:r>
        <w:rPr>
          <w:rFonts w:eastAsia="Arial TUR" w:cs="Arial TUR"/>
          <w:rtl w:val="true"/>
        </w:rPr>
        <w:t xml:space="preserve"> </w:t>
      </w:r>
      <w:r>
        <w:rPr>
          <w:rtl w:val="true"/>
        </w:rPr>
        <w:t>במשפט</w:t>
      </w:r>
      <w:r>
        <w:rPr>
          <w:rFonts w:eastAsia="Arial TUR" w:cs="Arial TUR"/>
          <w:rtl w:val="true"/>
        </w:rPr>
        <w:t xml:space="preserve"> </w:t>
      </w:r>
      <w:r>
        <w:rPr>
          <w:rtl w:val="true"/>
        </w:rPr>
        <w:t>(</w:t>
      </w:r>
      <w:r>
        <w:rPr>
          <w:rtl w:val="true"/>
        </w:rPr>
        <w:t>שו</w:t>
      </w:r>
      <w:r>
        <w:rPr>
          <w:rtl w:val="true"/>
        </w:rPr>
        <w:t>"</w:t>
      </w:r>
      <w:r>
        <w:rPr>
          <w:rtl w:val="true"/>
        </w:rPr>
        <w:t>ת</w:t>
      </w:r>
      <w:r>
        <w:rPr>
          <w:rFonts w:eastAsia="Arial TUR" w:cs="Arial TUR"/>
          <w:rtl w:val="true"/>
        </w:rPr>
        <w:t xml:space="preserve"> </w:t>
      </w:r>
      <w:r>
        <w:rPr>
          <w:rtl w:val="true"/>
        </w:rPr>
        <w:t>המהרי</w:t>
      </w:r>
      <w:r>
        <w:rPr>
          <w:rtl w:val="true"/>
        </w:rPr>
        <w:t>"</w:t>
      </w:r>
      <w:r>
        <w:rPr>
          <w:rtl w:val="true"/>
        </w:rPr>
        <w:t>ט</w:t>
      </w:r>
      <w:r>
        <w:rPr>
          <w:rtl w:val="true"/>
        </w:rPr>
        <w:t xml:space="preserve">, </w:t>
      </w:r>
      <w:r>
        <w:rPr>
          <w:rtl w:val="true"/>
        </w:rPr>
        <w:t>אבן</w:t>
      </w:r>
      <w:r>
        <w:rPr>
          <w:rFonts w:eastAsia="Arial TUR" w:cs="Arial TUR"/>
          <w:rtl w:val="true"/>
        </w:rPr>
        <w:t xml:space="preserve"> </w:t>
      </w:r>
      <w:r>
        <w:rPr>
          <w:rtl w:val="true"/>
        </w:rPr>
        <w:t>העזר</w:t>
      </w:r>
      <w:r>
        <w:rPr>
          <w:rtl w:val="true"/>
        </w:rPr>
        <w:t xml:space="preserve">, </w:t>
      </w:r>
      <w:r>
        <w:rPr>
          <w:rtl w:val="true"/>
        </w:rPr>
        <w:t>סימן</w:t>
      </w:r>
      <w:r>
        <w:rPr>
          <w:rFonts w:eastAsia="Arial TUR" w:cs="Arial TUR"/>
          <w:rtl w:val="true"/>
        </w:rPr>
        <w:t xml:space="preserve"> </w:t>
      </w:r>
      <w:r>
        <w:rPr>
          <w:rtl w:val="true"/>
        </w:rPr>
        <w:t>ט</w:t>
      </w:r>
      <w:r>
        <w:rPr>
          <w:rtl w:val="true"/>
        </w:rPr>
        <w:t>"</w:t>
      </w:r>
      <w:r>
        <w:rPr>
          <w:rtl w:val="true"/>
        </w:rPr>
        <w:t>ז</w:t>
      </w:r>
      <w:r>
        <w:rPr>
          <w:rtl w:val="true"/>
        </w:rPr>
        <w:t xml:space="preserve">; </w:t>
      </w:r>
      <w:r>
        <w:rPr>
          <w:rtl w:val="true"/>
        </w:rPr>
        <w:t>חי</w:t>
      </w:r>
      <w:r>
        <w:rPr>
          <w:rFonts w:eastAsia="Arial TUR" w:cs="Arial TUR"/>
          <w:rtl w:val="true"/>
        </w:rPr>
        <w:t xml:space="preserve"> </w:t>
      </w:r>
      <w:r>
        <w:rPr>
          <w:rtl w:val="true"/>
        </w:rPr>
        <w:t>בצפת</w:t>
      </w:r>
      <w:r>
        <w:rPr>
          <w:rFonts w:eastAsia="Arial TUR" w:cs="Arial TUR"/>
          <w:rtl w:val="true"/>
        </w:rPr>
        <w:t xml:space="preserve"> </w:t>
      </w:r>
      <w:r>
        <w:rPr>
          <w:rtl w:val="true"/>
        </w:rPr>
        <w:t>לפני</w:t>
      </w:r>
      <w:r>
        <w:rPr>
          <w:rFonts w:eastAsia="Arial TUR" w:cs="Arial TUR"/>
          <w:rtl w:val="true"/>
        </w:rPr>
        <w:t xml:space="preserve"> </w:t>
      </w:r>
      <w:r>
        <w:rPr>
          <w:rtl w:val="true"/>
        </w:rPr>
        <w:t>כ</w:t>
      </w:r>
      <w:r>
        <w:rPr>
          <w:rtl w:val="true"/>
        </w:rPr>
        <w:t>-</w:t>
      </w:r>
      <w:r>
        <w:rPr/>
        <w:t>400</w:t>
      </w:r>
      <w:r>
        <w:rPr>
          <w:rtl w:val="true"/>
        </w:rPr>
        <w:t xml:space="preserve"> </w:t>
      </w:r>
      <w:r>
        <w:rPr>
          <w:rtl w:val="true"/>
        </w:rPr>
        <w:t>שנה</w:t>
      </w:r>
      <w:r>
        <w:rPr>
          <w:rtl w:val="true"/>
        </w:rPr>
        <w:t>).</w:t>
      </w:r>
    </w:p>
    <w:p>
      <w:pPr>
        <w:pStyle w:val="Ruller41"/>
        <w:ind w:right="0"/>
        <w:jc w:val="both"/>
        <w:rPr/>
      </w:pPr>
      <w:r>
        <w:rPr>
          <w:rtl w:val="true"/>
        </w:rPr>
      </w:r>
    </w:p>
    <w:p>
      <w:pPr>
        <w:pStyle w:val="Ruller41"/>
        <w:ind w:right="0"/>
        <w:jc w:val="both"/>
        <w:rPr>
          <w:rFonts w:ascii="Century" w:hAnsi="Century" w:eastAsia="Miriam" w:cs="Miriam"/>
          <w:b/>
          <w:spacing w:val="0"/>
          <w:szCs w:val="24"/>
        </w:rPr>
      </w:pPr>
      <w:r>
        <w:rPr>
          <w:rtl w:val="true"/>
        </w:rPr>
        <w:tab/>
      </w:r>
      <w:r>
        <w:rPr>
          <w:rtl w:val="true"/>
        </w:rPr>
        <w:t>ואשר</w:t>
      </w:r>
      <w:r>
        <w:rPr>
          <w:rFonts w:eastAsia="Arial TUR" w:cs="Arial TUR"/>
          <w:rtl w:val="true"/>
        </w:rPr>
        <w:t xml:space="preserve"> </w:t>
      </w:r>
      <w:r>
        <w:rPr>
          <w:rtl w:val="true"/>
        </w:rPr>
        <w:t>לתחום</w:t>
      </w:r>
      <w:r>
        <w:rPr>
          <w:rFonts w:eastAsia="Arial TUR" w:cs="Arial TUR"/>
          <w:rtl w:val="true"/>
        </w:rPr>
        <w:t xml:space="preserve"> </w:t>
      </w:r>
      <w:r>
        <w:rPr>
          <w:rtl w:val="true"/>
        </w:rPr>
        <w:t>הפלילי</w:t>
      </w:r>
      <w:r>
        <w:rPr>
          <w:rtl w:val="true"/>
        </w:rPr>
        <w:t xml:space="preserve">, </w:t>
      </w:r>
      <w:r>
        <w:rPr>
          <w:rtl w:val="true"/>
        </w:rPr>
        <w:t>אף</w:t>
      </w:r>
      <w:r>
        <w:rPr>
          <w:rFonts w:eastAsia="Arial TUR" w:cs="Arial TUR"/>
          <w:rtl w:val="true"/>
        </w:rPr>
        <w:t xml:space="preserve"> </w:t>
      </w:r>
      <w:r>
        <w:rPr>
          <w:rtl w:val="true"/>
        </w:rPr>
        <w:t>בין</w:t>
      </w:r>
      <w:r>
        <w:rPr>
          <w:rFonts w:eastAsia="Arial TUR" w:cs="Arial TUR"/>
          <w:rtl w:val="true"/>
        </w:rPr>
        <w:t xml:space="preserve"> </w:t>
      </w:r>
      <w:r>
        <w:rPr>
          <w:rtl w:val="true"/>
        </w:rPr>
        <w:t>אלו</w:t>
      </w:r>
      <w:r>
        <w:rPr>
          <w:rFonts w:eastAsia="Arial TUR" w:cs="Arial TUR"/>
          <w:rtl w:val="true"/>
        </w:rPr>
        <w:t xml:space="preserve"> </w:t>
      </w:r>
      <w:r>
        <w:rPr>
          <w:rtl w:val="true"/>
        </w:rPr>
        <w:t>שמכירים</w:t>
      </w:r>
      <w:r>
        <w:rPr>
          <w:rFonts w:eastAsia="Arial TUR" w:cs="Arial TUR"/>
          <w:rtl w:val="true"/>
        </w:rPr>
        <w:t xml:space="preserve"> </w:t>
      </w:r>
      <w:r>
        <w:rPr>
          <w:rtl w:val="true"/>
        </w:rPr>
        <w:t>בחיוב</w:t>
      </w:r>
      <w:r>
        <w:rPr>
          <w:rFonts w:eastAsia="Arial TUR" w:cs="Arial TUR"/>
          <w:rtl w:val="true"/>
        </w:rPr>
        <w:t xml:space="preserve"> </w:t>
      </w:r>
      <w:r>
        <w:rPr>
          <w:rtl w:val="true"/>
        </w:rPr>
        <w:t>מסוים</w:t>
      </w:r>
      <w:r>
        <w:rPr>
          <w:rFonts w:eastAsia="Arial TUR" w:cs="Arial TUR"/>
          <w:rtl w:val="true"/>
        </w:rPr>
        <w:t xml:space="preserve"> </w:t>
      </w:r>
      <w:r>
        <w:rPr>
          <w:rtl w:val="true"/>
        </w:rPr>
        <w:t>של</w:t>
      </w:r>
      <w:r>
        <w:rPr>
          <w:rFonts w:eastAsia="Arial TUR" w:cs="Arial TUR"/>
          <w:rtl w:val="true"/>
        </w:rPr>
        <w:t xml:space="preserve"> </w:t>
      </w:r>
      <w:r>
        <w:rPr>
          <w:rtl w:val="true"/>
        </w:rPr>
        <w:t>הפתי</w:t>
      </w:r>
      <w:r>
        <w:rPr>
          <w:rFonts w:eastAsia="Arial TUR" w:cs="Arial TUR"/>
          <w:rtl w:val="true"/>
        </w:rPr>
        <w:t xml:space="preserve"> </w:t>
      </w:r>
      <w:r>
        <w:rPr>
          <w:rtl w:val="true"/>
        </w:rPr>
        <w:t>במצוות</w:t>
      </w:r>
      <w:r>
        <w:rPr>
          <w:rtl w:val="true"/>
        </w:rPr>
        <w:t xml:space="preserve">, </w:t>
      </w:r>
      <w:r>
        <w:rPr>
          <w:rtl w:val="true"/>
        </w:rPr>
        <w:t>יש</w:t>
      </w:r>
      <w:r>
        <w:rPr>
          <w:rFonts w:eastAsia="Arial TUR" w:cs="Arial TUR"/>
          <w:rtl w:val="true"/>
        </w:rPr>
        <w:t xml:space="preserve"> </w:t>
      </w:r>
      <w:r>
        <w:rPr>
          <w:rtl w:val="true"/>
        </w:rPr>
        <w:t>שמדגישים</w:t>
      </w:r>
      <w:r>
        <w:rPr>
          <w:rFonts w:eastAsia="Arial TUR" w:cs="Arial TUR"/>
          <w:rtl w:val="true"/>
        </w:rPr>
        <w:t xml:space="preserve"> </w:t>
      </w:r>
      <w:r>
        <w:rPr>
          <w:rtl w:val="true"/>
        </w:rPr>
        <w:t>כי</w:t>
      </w:r>
      <w:r>
        <w:rPr>
          <w:rFonts w:eastAsia="Arial TUR" w:cs="Arial TUR"/>
          <w:rtl w:val="true"/>
        </w:rPr>
        <w:t xml:space="preserve"> </w:t>
      </w:r>
      <w:r>
        <w:rPr>
          <w:rtl w:val="true"/>
        </w:rPr>
        <w:t>בכל</w:t>
      </w:r>
      <w:r>
        <w:rPr>
          <w:rFonts w:eastAsia="Arial TUR" w:cs="Arial TUR"/>
          <w:rtl w:val="true"/>
        </w:rPr>
        <w:t xml:space="preserve"> </w:t>
      </w:r>
      <w:r>
        <w:rPr>
          <w:rtl w:val="true"/>
        </w:rPr>
        <w:t>מקרה</w:t>
      </w:r>
      <w:r>
        <w:rPr>
          <w:rFonts w:eastAsia="Arial TUR" w:cs="Arial TUR"/>
          <w:rtl w:val="true"/>
        </w:rPr>
        <w:t xml:space="preserve"> </w:t>
      </w:r>
      <w:r>
        <w:rPr>
          <w:rtl w:val="true"/>
        </w:rPr>
        <w:t>"</w:t>
      </w:r>
      <w:r>
        <w:rPr>
          <w:rtl w:val="true"/>
        </w:rPr>
        <w:t>לעניין</w:t>
      </w:r>
      <w:r>
        <w:rPr>
          <w:rFonts w:eastAsia="Arial TUR" w:cs="Arial TUR"/>
          <w:rtl w:val="true"/>
        </w:rPr>
        <w:t xml:space="preserve"> </w:t>
      </w:r>
      <w:r>
        <w:rPr>
          <w:rtl w:val="true"/>
        </w:rPr>
        <w:t>עונשין</w:t>
      </w:r>
      <w:r>
        <w:rPr>
          <w:rtl w:val="true"/>
        </w:rPr>
        <w:t xml:space="preserve">, </w:t>
      </w:r>
      <w:r>
        <w:rPr>
          <w:rtl w:val="true"/>
        </w:rPr>
        <w:t>נחשב</w:t>
      </w:r>
      <w:r>
        <w:rPr>
          <w:rFonts w:eastAsia="Arial TUR" w:cs="Arial TUR"/>
          <w:rtl w:val="true"/>
        </w:rPr>
        <w:t xml:space="preserve"> </w:t>
      </w:r>
      <w:r>
        <w:rPr>
          <w:rtl w:val="true"/>
        </w:rPr>
        <w:t>המפגר</w:t>
      </w:r>
      <w:r>
        <w:rPr>
          <w:rFonts w:eastAsia="Arial TUR" w:cs="Arial TUR"/>
          <w:rtl w:val="true"/>
        </w:rPr>
        <w:t xml:space="preserve"> </w:t>
      </w:r>
      <w:r>
        <w:rPr>
          <w:rtl w:val="true"/>
        </w:rPr>
        <w:t>כקטן</w:t>
      </w:r>
      <w:r>
        <w:rPr>
          <w:rtl w:val="true"/>
        </w:rPr>
        <w:t xml:space="preserve">, </w:t>
      </w:r>
      <w:r>
        <w:rPr>
          <w:rtl w:val="true"/>
        </w:rPr>
        <w:t>והוא</w:t>
      </w:r>
      <w:r>
        <w:rPr>
          <w:rFonts w:eastAsia="Arial TUR" w:cs="Arial TUR"/>
          <w:rtl w:val="true"/>
        </w:rPr>
        <w:t xml:space="preserve"> </w:t>
      </w:r>
      <w:r>
        <w:rPr>
          <w:rtl w:val="true"/>
        </w:rPr>
        <w:t>פטור</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שו</w:t>
      </w:r>
      <w:r>
        <w:rPr>
          <w:rtl w:val="true"/>
        </w:rPr>
        <w:t>"</w:t>
      </w:r>
      <w:r>
        <w:rPr>
          <w:rtl w:val="true"/>
        </w:rPr>
        <w:t>ת</w:t>
      </w:r>
      <w:r>
        <w:rPr>
          <w:rFonts w:eastAsia="Arial TUR" w:cs="Arial TUR"/>
          <w:rtl w:val="true"/>
        </w:rPr>
        <w:t xml:space="preserve"> </w:t>
      </w:r>
      <w:r>
        <w:rPr>
          <w:rtl w:val="true"/>
        </w:rPr>
        <w:t>מנחת</w:t>
      </w:r>
      <w:r>
        <w:rPr>
          <w:rFonts w:eastAsia="Arial TUR" w:cs="Arial TUR"/>
          <w:rtl w:val="true"/>
        </w:rPr>
        <w:t xml:space="preserve"> </w:t>
      </w:r>
      <w:r>
        <w:rPr>
          <w:rtl w:val="true"/>
        </w:rPr>
        <w:t>שלמה</w:t>
      </w:r>
      <w:r>
        <w:rPr>
          <w:rFonts w:eastAsia="Arial TUR" w:cs="Arial TUR"/>
          <w:rtl w:val="true"/>
        </w:rPr>
        <w:t xml:space="preserve"> </w:t>
      </w:r>
      <w:r>
        <w:rPr>
          <w:rtl w:val="true"/>
        </w:rPr>
        <w:t>(</w:t>
      </w:r>
      <w:r>
        <w:rPr>
          <w:rtl w:val="true"/>
        </w:rPr>
        <w:t>הרב</w:t>
      </w:r>
      <w:r>
        <w:rPr>
          <w:rFonts w:eastAsia="Arial TUR" w:cs="Arial TUR"/>
          <w:rtl w:val="true"/>
        </w:rPr>
        <w:t xml:space="preserve"> </w:t>
      </w:r>
      <w:r>
        <w:rPr>
          <w:rtl w:val="true"/>
        </w:rPr>
        <w:t>שלמה</w:t>
      </w:r>
      <w:r>
        <w:rPr>
          <w:rFonts w:eastAsia="Arial TUR" w:cs="Arial TUR"/>
          <w:rtl w:val="true"/>
        </w:rPr>
        <w:t xml:space="preserve"> </w:t>
      </w:r>
      <w:r>
        <w:rPr>
          <w:rtl w:val="true"/>
        </w:rPr>
        <w:t>זלמן</w:t>
      </w:r>
      <w:r>
        <w:rPr>
          <w:rFonts w:eastAsia="Arial TUR" w:cs="Arial TUR"/>
          <w:rtl w:val="true"/>
        </w:rPr>
        <w:t xml:space="preserve"> </w:t>
      </w:r>
      <w:r>
        <w:rPr>
          <w:rtl w:val="true"/>
        </w:rPr>
        <w:t>אורבך</w:t>
      </w:r>
      <w:r>
        <w:rPr>
          <w:rtl w:val="true"/>
        </w:rPr>
        <w:t xml:space="preserve">) </w:t>
      </w:r>
      <w:r>
        <w:rPr>
          <w:rtl w:val="true"/>
        </w:rPr>
        <w:t>סעיף</w:t>
      </w:r>
      <w:r>
        <w:rPr>
          <w:rFonts w:eastAsia="Arial TUR" w:cs="Arial TUR"/>
          <w:rtl w:val="true"/>
        </w:rPr>
        <w:t xml:space="preserve"> </w:t>
      </w:r>
      <w:r>
        <w:rPr>
          <w:rtl w:val="true"/>
        </w:rPr>
        <w:t>לד</w:t>
      </w:r>
      <w:r>
        <w:rPr>
          <w:rtl w:val="true"/>
        </w:rPr>
        <w:t xml:space="preserve">; </w:t>
      </w:r>
      <w:r>
        <w:rPr>
          <w:rtl w:val="true"/>
        </w:rPr>
        <w:t>שו</w:t>
      </w:r>
      <w:r>
        <w:rPr>
          <w:rtl w:val="true"/>
        </w:rPr>
        <w:t>"</w:t>
      </w:r>
      <w:r>
        <w:rPr>
          <w:rtl w:val="true"/>
        </w:rPr>
        <w:t>ת</w:t>
      </w:r>
      <w:r>
        <w:rPr>
          <w:rFonts w:eastAsia="Arial TUR" w:cs="Arial TUR"/>
          <w:rtl w:val="true"/>
        </w:rPr>
        <w:t xml:space="preserve"> </w:t>
      </w:r>
      <w:r>
        <w:rPr>
          <w:rtl w:val="true"/>
        </w:rPr>
        <w:t>אגרות</w:t>
      </w:r>
      <w:r>
        <w:rPr>
          <w:rFonts w:eastAsia="Arial TUR" w:cs="Arial TUR"/>
          <w:rtl w:val="true"/>
        </w:rPr>
        <w:t xml:space="preserve"> </w:t>
      </w:r>
      <w:r>
        <w:rPr>
          <w:rtl w:val="true"/>
        </w:rPr>
        <w:t>משה</w:t>
      </w:r>
      <w:r>
        <w:rPr>
          <w:rFonts w:eastAsia="Arial TUR" w:cs="Arial TUR"/>
          <w:rtl w:val="true"/>
        </w:rPr>
        <w:t xml:space="preserve"> </w:t>
      </w:r>
      <w:r>
        <w:rPr>
          <w:rtl w:val="true"/>
        </w:rPr>
        <w:t>(</w:t>
      </w:r>
      <w:r>
        <w:rPr>
          <w:rtl w:val="true"/>
        </w:rPr>
        <w:t>הרב</w:t>
      </w:r>
      <w:r>
        <w:rPr>
          <w:rFonts w:eastAsia="Arial TUR" w:cs="Arial TUR"/>
          <w:rtl w:val="true"/>
        </w:rPr>
        <w:t xml:space="preserve"> </w:t>
      </w:r>
      <w:r>
        <w:rPr>
          <w:rtl w:val="true"/>
        </w:rPr>
        <w:t>משה</w:t>
      </w:r>
      <w:r>
        <w:rPr>
          <w:rFonts w:eastAsia="Arial TUR" w:cs="Arial TUR"/>
          <w:rtl w:val="true"/>
        </w:rPr>
        <w:t xml:space="preserve"> </w:t>
      </w:r>
      <w:r>
        <w:rPr>
          <w:rtl w:val="true"/>
        </w:rPr>
        <w:t>פיינשטיין</w:t>
      </w:r>
      <w:r>
        <w:rPr>
          <w:rtl w:val="true"/>
        </w:rPr>
        <w:t xml:space="preserve">), </w:t>
      </w:r>
      <w:r>
        <w:rPr>
          <w:rtl w:val="true"/>
        </w:rPr>
        <w:t>יורה</w:t>
      </w:r>
      <w:r>
        <w:rPr>
          <w:rFonts w:eastAsia="Arial TUR" w:cs="Arial TUR"/>
          <w:rtl w:val="true"/>
        </w:rPr>
        <w:t xml:space="preserve"> </w:t>
      </w:r>
      <w:r>
        <w:rPr>
          <w:rtl w:val="true"/>
        </w:rPr>
        <w:t>דעה</w:t>
      </w:r>
      <w:r>
        <w:rPr>
          <w:rFonts w:eastAsia="Arial TUR" w:cs="Arial TUR"/>
          <w:rtl w:val="true"/>
        </w:rPr>
        <w:t xml:space="preserve"> </w:t>
      </w:r>
      <w:r>
        <w:rPr>
          <w:rtl w:val="true"/>
        </w:rPr>
        <w:t>חד</w:t>
      </w:r>
      <w:r>
        <w:rPr>
          <w:rtl w:val="true"/>
        </w:rPr>
        <w:t xml:space="preserve">, </w:t>
      </w:r>
      <w:r>
        <w:rPr>
          <w:rtl w:val="true"/>
        </w:rPr>
        <w:t>סקט</w:t>
      </w:r>
      <w:r>
        <w:rPr>
          <w:rtl w:val="true"/>
        </w:rPr>
        <w:t xml:space="preserve">; </w:t>
      </w:r>
      <w:r>
        <w:rPr>
          <w:rtl w:val="true"/>
        </w:rPr>
        <w:t>שני</w:t>
      </w:r>
      <w:r>
        <w:rPr>
          <w:rFonts w:eastAsia="Arial TUR" w:cs="Arial TUR"/>
          <w:rtl w:val="true"/>
        </w:rPr>
        <w:t xml:space="preserve"> </w:t>
      </w:r>
      <w:r>
        <w:rPr>
          <w:rtl w:val="true"/>
        </w:rPr>
        <w:t>הספרים</w:t>
      </w:r>
      <w:r>
        <w:rPr>
          <w:rFonts w:eastAsia="Arial TUR" w:cs="Arial TUR"/>
          <w:rtl w:val="true"/>
        </w:rPr>
        <w:t xml:space="preserve"> </w:t>
      </w:r>
      <w:r>
        <w:rPr>
          <w:rtl w:val="true"/>
        </w:rPr>
        <w:t>נכתבו</w:t>
      </w:r>
      <w:r>
        <w:rPr>
          <w:rFonts w:eastAsia="Arial TUR" w:cs="Arial TUR"/>
          <w:rtl w:val="true"/>
        </w:rPr>
        <w:t xml:space="preserve"> </w:t>
      </w:r>
      <w:r>
        <w:rPr>
          <w:rtl w:val="true"/>
        </w:rPr>
        <w:t>במאה</w:t>
      </w:r>
      <w:r>
        <w:rPr>
          <w:rFonts w:eastAsia="Arial TUR" w:cs="Arial TUR"/>
          <w:rtl w:val="true"/>
        </w:rPr>
        <w:t xml:space="preserve"> </w:t>
      </w:r>
      <w:r>
        <w:rPr>
          <w:rtl w:val="true"/>
        </w:rPr>
        <w:t>ה</w:t>
      </w:r>
      <w:r>
        <w:rPr>
          <w:rtl w:val="true"/>
        </w:rPr>
        <w:t>-</w:t>
      </w:r>
      <w:r>
        <w:rPr/>
        <w:t>20</w:t>
      </w:r>
      <w:r>
        <w:rPr>
          <w:rtl w:val="true"/>
        </w:rPr>
        <w:t xml:space="preserve">, </w:t>
      </w:r>
      <w:r>
        <w:rPr>
          <w:rtl w:val="true"/>
        </w:rPr>
        <w:t>הראשון</w:t>
      </w:r>
      <w:r>
        <w:rPr>
          <w:rFonts w:eastAsia="Arial TUR" w:cs="Arial TUR"/>
          <w:rtl w:val="true"/>
        </w:rPr>
        <w:t xml:space="preserve"> </w:t>
      </w:r>
      <w:r>
        <w:rPr>
          <w:rtl w:val="true"/>
        </w:rPr>
        <w:t>בישראל</w:t>
      </w:r>
      <w:r>
        <w:rPr>
          <w:rFonts w:eastAsia="Arial TUR" w:cs="Arial TUR"/>
          <w:rtl w:val="true"/>
        </w:rPr>
        <w:t xml:space="preserve"> </w:t>
      </w:r>
      <w:r>
        <w:rPr>
          <w:rtl w:val="true"/>
        </w:rPr>
        <w:t>והשני</w:t>
      </w:r>
      <w:r>
        <w:rPr>
          <w:rFonts w:eastAsia="Arial TUR" w:cs="Arial TUR"/>
          <w:rtl w:val="true"/>
        </w:rPr>
        <w:t xml:space="preserve"> </w:t>
      </w:r>
      <w:r>
        <w:rPr>
          <w:rtl w:val="true"/>
        </w:rPr>
        <w:t>בארצות</w:t>
      </w:r>
      <w:r>
        <w:rPr>
          <w:rFonts w:eastAsia="Arial TUR" w:cs="Arial TUR"/>
          <w:rtl w:val="true"/>
        </w:rPr>
        <w:t xml:space="preserve"> </w:t>
      </w:r>
      <w:r>
        <w:rPr>
          <w:rtl w:val="true"/>
        </w:rPr>
        <w:t>הברית</w:t>
      </w:r>
      <w:r>
        <w:rPr>
          <w:rtl w:val="true"/>
        </w:rPr>
        <w:t xml:space="preserve">). </w:t>
      </w:r>
      <w:r>
        <w:rPr>
          <w:rtl w:val="true"/>
        </w:rPr>
        <w:t>המוגבל</w:t>
      </w:r>
      <w:r>
        <w:rPr>
          <w:rFonts w:eastAsia="Arial TUR" w:cs="Arial TUR"/>
          <w:rtl w:val="true"/>
        </w:rPr>
        <w:t xml:space="preserve"> </w:t>
      </w:r>
      <w:r>
        <w:rPr>
          <w:rtl w:val="true"/>
        </w:rPr>
        <w:t>שכלית</w:t>
      </w:r>
      <w:r>
        <w:rPr>
          <w:rFonts w:eastAsia="Arial TUR" w:cs="Arial TUR"/>
          <w:rtl w:val="true"/>
        </w:rPr>
        <w:t xml:space="preserve"> </w:t>
      </w:r>
      <w:r>
        <w:rPr>
          <w:rtl w:val="true"/>
        </w:rPr>
        <w:t>נידון</w:t>
      </w:r>
      <w:r>
        <w:rPr>
          <w:rFonts w:eastAsia="Arial TUR" w:cs="Arial TUR"/>
          <w:rtl w:val="true"/>
        </w:rPr>
        <w:t xml:space="preserve"> </w:t>
      </w:r>
      <w:r>
        <w:rPr>
          <w:rtl w:val="true"/>
        </w:rPr>
        <w:t>רבות</w:t>
      </w:r>
      <w:r>
        <w:rPr>
          <w:rFonts w:eastAsia="Arial TUR" w:cs="Arial TUR"/>
          <w:rtl w:val="true"/>
        </w:rPr>
        <w:t xml:space="preserve"> </w:t>
      </w:r>
      <w:r>
        <w:rPr>
          <w:rtl w:val="true"/>
        </w:rPr>
        <w:t>במהלך</w:t>
      </w:r>
      <w:r>
        <w:rPr>
          <w:rFonts w:eastAsia="Arial TUR" w:cs="Arial TUR"/>
          <w:rtl w:val="true"/>
        </w:rPr>
        <w:t xml:space="preserve"> </w:t>
      </w:r>
      <w:r>
        <w:rPr>
          <w:rtl w:val="true"/>
        </w:rPr>
        <w:t>המאות</w:t>
      </w:r>
      <w:r>
        <w:rPr>
          <w:rFonts w:eastAsia="Arial TUR" w:cs="Arial TUR"/>
          <w:rtl w:val="true"/>
        </w:rPr>
        <w:t xml:space="preserve"> </w:t>
      </w:r>
      <w:r>
        <w:rPr>
          <w:rtl w:val="true"/>
        </w:rPr>
        <w:t>ב</w:t>
      </w:r>
      <w:r>
        <w:rPr>
          <w:rtl w:val="true"/>
        </w:rPr>
        <w:t>משפט</w:t>
      </w:r>
      <w:r>
        <w:rPr>
          <w:rFonts w:eastAsia="Arial TUR" w:cs="Arial TUR"/>
          <w:rtl w:val="true"/>
        </w:rPr>
        <w:t xml:space="preserve"> </w:t>
      </w:r>
      <w:r>
        <w:rPr>
          <w:rtl w:val="true"/>
        </w:rPr>
        <w:t>העברי</w:t>
      </w:r>
      <w:r>
        <w:rPr>
          <w:rtl w:val="true"/>
        </w:rPr>
        <w:t xml:space="preserve">. </w:t>
      </w:r>
      <w:r>
        <w:rPr>
          <w:rtl w:val="true"/>
        </w:rPr>
        <w:t>ההגדרה</w:t>
      </w:r>
      <w:r>
        <w:rPr>
          <w:rFonts w:eastAsia="Arial TUR" w:cs="Arial TUR"/>
          <w:rtl w:val="true"/>
        </w:rPr>
        <w:t xml:space="preserve"> </w:t>
      </w:r>
      <w:r>
        <w:rPr>
          <w:rtl w:val="true"/>
        </w:rPr>
        <w:t>של</w:t>
      </w:r>
      <w:r>
        <w:rPr>
          <w:rFonts w:eastAsia="Arial TUR" w:cs="Arial TUR"/>
          <w:rtl w:val="true"/>
        </w:rPr>
        <w:t xml:space="preserve"> </w:t>
      </w:r>
      <w:r>
        <w:rPr>
          <w:rtl w:val="true"/>
        </w:rPr>
        <w:t>אז</w:t>
      </w:r>
      <w:r>
        <w:rPr>
          <w:rFonts w:eastAsia="Arial TUR" w:cs="Arial TUR"/>
          <w:rtl w:val="true"/>
        </w:rPr>
        <w:t xml:space="preserve"> </w:t>
      </w:r>
      <w:r>
        <w:rPr>
          <w:rtl w:val="true"/>
        </w:rPr>
        <w:t>מסייעת</w:t>
      </w:r>
      <w:r>
        <w:rPr>
          <w:rFonts w:eastAsia="Arial TUR" w:cs="Arial TUR"/>
          <w:rtl w:val="true"/>
        </w:rPr>
        <w:t xml:space="preserve"> </w:t>
      </w:r>
      <w:r>
        <w:rPr>
          <w:rtl w:val="true"/>
        </w:rPr>
        <w:t>להכרעה</w:t>
      </w:r>
      <w:r>
        <w:rPr>
          <w:rFonts w:eastAsia="Arial TUR" w:cs="Arial TUR"/>
          <w:rtl w:val="true"/>
        </w:rPr>
        <w:t xml:space="preserve"> </w:t>
      </w:r>
      <w:r>
        <w:rPr>
          <w:rtl w:val="true"/>
        </w:rPr>
        <w:t>המשפטית</w:t>
      </w:r>
      <w:r>
        <w:rPr>
          <w:rtl w:val="true"/>
        </w:rPr>
        <w:t>-</w:t>
      </w:r>
      <w:r>
        <w:rPr>
          <w:rtl w:val="true"/>
        </w:rPr>
        <w:t>הלכתית</w:t>
      </w:r>
      <w:r>
        <w:rPr>
          <w:rFonts w:eastAsia="Arial TUR" w:cs="Arial TUR"/>
          <w:rtl w:val="true"/>
        </w:rPr>
        <w:t xml:space="preserve"> </w:t>
      </w:r>
      <w:r>
        <w:rPr>
          <w:rtl w:val="true"/>
        </w:rPr>
        <w:t>של</w:t>
      </w:r>
      <w:r>
        <w:rPr>
          <w:rFonts w:eastAsia="Arial TUR" w:cs="Arial TUR"/>
          <w:rtl w:val="true"/>
        </w:rPr>
        <w:t xml:space="preserve"> </w:t>
      </w:r>
      <w:r>
        <w:rPr>
          <w:rtl w:val="true"/>
        </w:rPr>
        <w:t>היום</w:t>
      </w:r>
      <w:r>
        <w:rPr>
          <w:rtl w:val="true"/>
        </w:rPr>
        <w:t xml:space="preserve">. </w:t>
      </w:r>
      <w:r>
        <w:rPr>
          <w:rtl w:val="true"/>
        </w:rPr>
        <w:t>כדי</w:t>
      </w:r>
      <w:r>
        <w:rPr>
          <w:rFonts w:eastAsia="Arial TUR" w:cs="Arial TUR"/>
          <w:rtl w:val="true"/>
        </w:rPr>
        <w:t xml:space="preserve"> </w:t>
      </w:r>
      <w:r>
        <w:rPr>
          <w:rtl w:val="true"/>
        </w:rPr>
        <w:t>להציג</w:t>
      </w:r>
      <w:r>
        <w:rPr>
          <w:rFonts w:eastAsia="Arial TUR" w:cs="Arial TUR"/>
          <w:rtl w:val="true"/>
        </w:rPr>
        <w:t xml:space="preserve"> </w:t>
      </w:r>
      <w:r>
        <w:rPr>
          <w:rtl w:val="true"/>
        </w:rPr>
        <w:t>את</w:t>
      </w:r>
      <w:r>
        <w:rPr>
          <w:rFonts w:eastAsia="Arial TUR" w:cs="Arial TUR"/>
          <w:rtl w:val="true"/>
        </w:rPr>
        <w:t xml:space="preserve"> </w:t>
      </w:r>
      <w:r>
        <w:rPr>
          <w:rtl w:val="true"/>
        </w:rPr>
        <w:t>גישת</w:t>
      </w:r>
      <w:r>
        <w:rPr>
          <w:rFonts w:eastAsia="Arial TUR" w:cs="Arial TUR"/>
          <w:rtl w:val="true"/>
        </w:rPr>
        <w:t xml:space="preserve"> </w:t>
      </w:r>
      <w:r>
        <w:rPr>
          <w:rtl w:val="true"/>
        </w:rPr>
        <w:t>המשפט</w:t>
      </w:r>
      <w:r>
        <w:rPr>
          <w:rFonts w:eastAsia="Arial TUR" w:cs="Arial TUR"/>
          <w:rtl w:val="true"/>
        </w:rPr>
        <w:t xml:space="preserve"> </w:t>
      </w:r>
      <w:r>
        <w:rPr>
          <w:rtl w:val="true"/>
        </w:rPr>
        <w:t>העברי</w:t>
      </w:r>
      <w:r>
        <w:rPr>
          <w:rFonts w:eastAsia="Arial TUR" w:cs="Arial TUR"/>
          <w:rtl w:val="true"/>
        </w:rPr>
        <w:t xml:space="preserve"> </w:t>
      </w:r>
      <w:r>
        <w:rPr>
          <w:rtl w:val="true"/>
        </w:rPr>
        <w:t>על</w:t>
      </w:r>
      <w:r>
        <w:rPr>
          <w:rFonts w:eastAsia="Arial TUR" w:cs="Arial TUR"/>
          <w:rtl w:val="true"/>
        </w:rPr>
        <w:t xml:space="preserve"> </w:t>
      </w:r>
      <w:r>
        <w:rPr>
          <w:rtl w:val="true"/>
        </w:rPr>
        <w:t>תמורות</w:t>
      </w:r>
      <w:r>
        <w:rPr>
          <w:rFonts w:eastAsia="Arial TUR" w:cs="Arial TUR"/>
          <w:rtl w:val="true"/>
        </w:rPr>
        <w:t xml:space="preserve"> </w:t>
      </w:r>
      <w:r>
        <w:rPr>
          <w:rtl w:val="true"/>
        </w:rPr>
        <w:t>הזמן</w:t>
      </w:r>
      <w:r>
        <w:rPr>
          <w:rFonts w:eastAsia="Arial TUR" w:cs="Arial TUR"/>
          <w:rtl w:val="true"/>
        </w:rPr>
        <w:t xml:space="preserve"> </w:t>
      </w:r>
      <w:r>
        <w:rPr>
          <w:rtl w:val="true"/>
        </w:rPr>
        <w:t>בצורה</w:t>
      </w:r>
      <w:r>
        <w:rPr>
          <w:rFonts w:eastAsia="Arial TUR" w:cs="Arial TUR"/>
          <w:rtl w:val="true"/>
        </w:rPr>
        <w:t xml:space="preserve"> </w:t>
      </w:r>
      <w:r>
        <w:rPr>
          <w:rtl w:val="true"/>
        </w:rPr>
        <w:t>נאמנה</w:t>
      </w:r>
      <w:r>
        <w:rPr>
          <w:rtl w:val="true"/>
        </w:rPr>
        <w:t xml:space="preserve">, </w:t>
      </w:r>
      <w:r>
        <w:rPr>
          <w:rtl w:val="true"/>
        </w:rPr>
        <w:t>ראוי</w:t>
      </w:r>
      <w:r>
        <w:rPr>
          <w:rFonts w:eastAsia="Arial TUR" w:cs="Arial TUR"/>
          <w:rtl w:val="true"/>
        </w:rPr>
        <w:t xml:space="preserve"> </w:t>
      </w:r>
      <w:r>
        <w:rPr>
          <w:rtl w:val="true"/>
        </w:rPr>
        <w:t>להעיר</w:t>
      </w:r>
      <w:r>
        <w:rPr>
          <w:rFonts w:eastAsia="Arial TUR" w:cs="Arial TUR"/>
          <w:rtl w:val="true"/>
        </w:rPr>
        <w:t xml:space="preserve"> </w:t>
      </w:r>
      <w:r>
        <w:rPr>
          <w:rtl w:val="true"/>
        </w:rPr>
        <w:t>כי</w:t>
      </w:r>
      <w:r>
        <w:rPr>
          <w:rFonts w:eastAsia="Arial TUR" w:cs="Arial TUR"/>
          <w:rtl w:val="true"/>
        </w:rPr>
        <w:t xml:space="preserve"> </w:t>
      </w:r>
      <w:r>
        <w:rPr>
          <w:rtl w:val="true"/>
        </w:rPr>
        <w:t>מלאכת</w:t>
      </w:r>
      <w:r>
        <w:rPr>
          <w:rFonts w:eastAsia="Arial TUR" w:cs="Arial TUR"/>
          <w:rtl w:val="true"/>
        </w:rPr>
        <w:t xml:space="preserve"> </w:t>
      </w:r>
      <w:r>
        <w:rPr>
          <w:rtl w:val="true"/>
        </w:rPr>
        <w:t>הסיווג</w:t>
      </w:r>
      <w:r>
        <w:rPr>
          <w:rFonts w:eastAsia="Arial TUR" w:cs="Arial TUR"/>
          <w:rtl w:val="true"/>
        </w:rPr>
        <w:t xml:space="preserve"> </w:t>
      </w:r>
      <w:r>
        <w:rPr>
          <w:rtl w:val="true"/>
        </w:rPr>
        <w:t>של</w:t>
      </w:r>
      <w:r>
        <w:rPr>
          <w:rFonts w:eastAsia="Arial TUR" w:cs="Arial TUR"/>
          <w:rtl w:val="true"/>
        </w:rPr>
        <w:t xml:space="preserve"> </w:t>
      </w:r>
      <w:r>
        <w:rPr>
          <w:rtl w:val="true"/>
        </w:rPr>
        <w:t>בעל</w:t>
      </w:r>
      <w:r>
        <w:rPr>
          <w:rFonts w:eastAsia="Arial TUR" w:cs="Arial TUR"/>
          <w:rtl w:val="true"/>
        </w:rPr>
        <w:t xml:space="preserve"> </w:t>
      </w:r>
      <w:r>
        <w:rPr>
          <w:rtl w:val="true"/>
        </w:rPr>
        <w:t>המוגבלות</w:t>
      </w:r>
      <w:r>
        <w:rPr>
          <w:rFonts w:eastAsia="Arial TUR" w:cs="Arial TUR"/>
          <w:rtl w:val="true"/>
        </w:rPr>
        <w:t xml:space="preserve"> </w:t>
      </w:r>
      <w:r>
        <w:rPr>
          <w:rtl w:val="true"/>
        </w:rPr>
        <w:t>השכלית</w:t>
      </w:r>
      <w:r>
        <w:rPr>
          <w:rFonts w:eastAsia="Arial TUR" w:cs="Arial TUR"/>
          <w:rtl w:val="true"/>
        </w:rPr>
        <w:t xml:space="preserve"> </w:t>
      </w:r>
      <w:r>
        <w:rPr>
          <w:rtl w:val="true"/>
        </w:rPr>
        <w:t>קשה</w:t>
      </w:r>
      <w:r>
        <w:rPr>
          <w:rFonts w:eastAsia="Arial TUR" w:cs="Arial TUR"/>
          <w:rtl w:val="true"/>
        </w:rPr>
        <w:t xml:space="preserve"> </w:t>
      </w:r>
      <w:r>
        <w:rPr>
          <w:rtl w:val="true"/>
        </w:rPr>
        <w:t>בשל</w:t>
      </w:r>
      <w:r>
        <w:rPr>
          <w:rFonts w:eastAsia="Arial TUR" w:cs="Arial TUR"/>
          <w:rtl w:val="true"/>
        </w:rPr>
        <w:t xml:space="preserve"> </w:t>
      </w:r>
      <w:r>
        <w:rPr>
          <w:rtl w:val="true"/>
        </w:rPr>
        <w:t>חמישה</w:t>
      </w:r>
      <w:r>
        <w:rPr>
          <w:rFonts w:eastAsia="Arial TUR" w:cs="Arial TUR"/>
          <w:rtl w:val="true"/>
        </w:rPr>
        <w:t xml:space="preserve"> </w:t>
      </w:r>
      <w:r>
        <w:rPr>
          <w:rtl w:val="true"/>
        </w:rPr>
        <w:t>היבטים</w:t>
      </w:r>
      <w:r>
        <w:rPr>
          <w:rFonts w:eastAsia="Arial TUR" w:cs="Arial TUR"/>
          <w:rtl w:val="true"/>
        </w:rPr>
        <w:t xml:space="preserve"> </w:t>
      </w:r>
      <w:r>
        <w:rPr>
          <w:rtl w:val="true"/>
        </w:rPr>
        <w:t>שונים</w:t>
      </w:r>
      <w:r>
        <w:rPr>
          <w:rtl w:val="true"/>
        </w:rPr>
        <w:t xml:space="preserve">, </w:t>
      </w:r>
      <w:r>
        <w:rPr>
          <w:rtl w:val="true"/>
        </w:rPr>
        <w:t>לפחות</w:t>
      </w:r>
      <w:r>
        <w:rPr>
          <w:rtl w:val="true"/>
        </w:rPr>
        <w:t xml:space="preserve">. </w:t>
      </w:r>
    </w:p>
    <w:p>
      <w:pPr>
        <w:pStyle w:val="Ruller41"/>
        <w:ind w:right="0"/>
        <w:jc w:val="both"/>
        <w:rPr>
          <w:rFonts w:ascii="Century" w:hAnsi="Century" w:eastAsia="Miriam" w:cs="Miriam"/>
          <w:b/>
          <w:spacing w:val="0"/>
          <w:szCs w:val="24"/>
        </w:rPr>
      </w:pPr>
      <w:r>
        <w:rPr>
          <w:rFonts w:eastAsia="Miriam" w:cs="Miriam" w:ascii="Century" w:hAnsi="Century"/>
          <w:b/>
          <w:spacing w:val="0"/>
          <w:szCs w:val="24"/>
          <w:rtl w:val="true"/>
        </w:rPr>
      </w:r>
    </w:p>
    <w:p>
      <w:pPr>
        <w:pStyle w:val="Ruller41"/>
        <w:ind w:right="0"/>
        <w:jc w:val="both"/>
        <w:rPr/>
      </w:pPr>
      <w:r>
        <w:rPr>
          <w:rFonts w:eastAsia="Miriam" w:cs="Miriam" w:ascii="Century" w:hAnsi="Century"/>
          <w:b/>
          <w:spacing w:val="0"/>
          <w:szCs w:val="24"/>
          <w:rtl w:val="true"/>
        </w:rPr>
        <w:tab/>
      </w:r>
      <w:r>
        <w:rPr>
          <w:rFonts w:ascii="Century" w:hAnsi="Century" w:eastAsia="Miriam" w:cs="Miriam"/>
          <w:b/>
          <w:b/>
          <w:spacing w:val="0"/>
          <w:szCs w:val="24"/>
          <w:rtl w:val="true"/>
        </w:rPr>
        <w:t>הראשון</w:t>
      </w:r>
      <w:r>
        <w:rPr>
          <w:rFonts w:eastAsia="Arial TUR" w:cs="Arial TUR"/>
          <w:rtl w:val="true"/>
        </w:rPr>
        <w:t xml:space="preserve"> </w:t>
      </w:r>
      <w:r>
        <w:rPr>
          <w:rtl w:val="true"/>
        </w:rPr>
        <w:t>הוא</w:t>
      </w:r>
      <w:r>
        <w:rPr>
          <w:rFonts w:eastAsia="Arial TUR" w:cs="Arial TUR"/>
          <w:rtl w:val="true"/>
        </w:rPr>
        <w:t xml:space="preserve"> </w:t>
      </w:r>
      <w:r>
        <w:rPr>
          <w:rtl w:val="true"/>
        </w:rPr>
        <w:t>כי</w:t>
      </w:r>
      <w:r>
        <w:rPr>
          <w:rFonts w:eastAsia="Arial TUR" w:cs="Arial TUR"/>
          <w:rtl w:val="true"/>
        </w:rPr>
        <w:t xml:space="preserve"> </w:t>
      </w:r>
      <w:r>
        <w:rPr>
          <w:rtl w:val="true"/>
        </w:rPr>
        <w:t>קיים</w:t>
      </w:r>
      <w:r>
        <w:rPr>
          <w:rFonts w:eastAsia="Arial TUR" w:cs="Arial TUR"/>
          <w:rtl w:val="true"/>
        </w:rPr>
        <w:t xml:space="preserve"> </w:t>
      </w:r>
      <w:r>
        <w:rPr>
          <w:rtl w:val="true"/>
        </w:rPr>
        <w:t>שוני</w:t>
      </w:r>
      <w:r>
        <w:rPr>
          <w:rFonts w:eastAsia="Arial TUR" w:cs="Arial TUR"/>
          <w:rtl w:val="true"/>
        </w:rPr>
        <w:t xml:space="preserve"> </w:t>
      </w:r>
      <w:r>
        <w:rPr>
          <w:rtl w:val="true"/>
        </w:rPr>
        <w:t>בתוך</w:t>
      </w:r>
      <w:r>
        <w:rPr>
          <w:rFonts w:eastAsia="Arial TUR" w:cs="Arial TUR"/>
          <w:rtl w:val="true"/>
        </w:rPr>
        <w:t xml:space="preserve"> </w:t>
      </w:r>
      <w:r>
        <w:rPr>
          <w:rtl w:val="true"/>
        </w:rPr>
        <w:t>הקבוצה</w:t>
      </w:r>
      <w:r>
        <w:rPr>
          <w:rtl w:val="true"/>
        </w:rPr>
        <w:t xml:space="preserve">. </w:t>
      </w:r>
      <w:r>
        <w:rPr>
          <w:rtl w:val="true"/>
        </w:rPr>
        <w:t>די</w:t>
      </w:r>
      <w:r>
        <w:rPr>
          <w:rFonts w:eastAsia="Arial TUR" w:cs="Arial TUR"/>
          <w:rtl w:val="true"/>
        </w:rPr>
        <w:t xml:space="preserve"> </w:t>
      </w:r>
      <w:r>
        <w:rPr>
          <w:rtl w:val="true"/>
        </w:rPr>
        <w:t>להזכיר</w:t>
      </w:r>
      <w:r>
        <w:rPr>
          <w:rFonts w:eastAsia="Arial TUR" w:cs="Arial TUR"/>
          <w:rtl w:val="true"/>
        </w:rPr>
        <w:t xml:space="preserve"> </w:t>
      </w:r>
      <w:r>
        <w:rPr>
          <w:rtl w:val="true"/>
        </w:rPr>
        <w:t>כי</w:t>
      </w:r>
      <w:r>
        <w:rPr>
          <w:rFonts w:eastAsia="Arial TUR" w:cs="Arial TUR"/>
          <w:rtl w:val="true"/>
        </w:rPr>
        <w:t xml:space="preserve"> </w:t>
      </w:r>
      <w:r>
        <w:rPr>
          <w:rtl w:val="true"/>
        </w:rPr>
        <w:t>הרמב</w:t>
      </w:r>
      <w:r>
        <w:rPr>
          <w:rtl w:val="true"/>
        </w:rPr>
        <w:t>"</w:t>
      </w:r>
      <w:r>
        <w:rPr>
          <w:rtl w:val="true"/>
        </w:rPr>
        <w:t>ם</w:t>
      </w:r>
      <w:r>
        <w:rPr>
          <w:rFonts w:eastAsia="Arial TUR" w:cs="Arial TUR"/>
          <w:rtl w:val="true"/>
        </w:rPr>
        <w:t xml:space="preserve"> </w:t>
      </w:r>
      <w:r>
        <w:rPr>
          <w:rtl w:val="true"/>
        </w:rPr>
        <w:t>(</w:t>
      </w:r>
      <w:r>
        <w:rPr>
          <w:rtl w:val="true"/>
        </w:rPr>
        <w:t>ושולחן</w:t>
      </w:r>
      <w:r>
        <w:rPr>
          <w:rFonts w:eastAsia="Arial TUR" w:cs="Arial TUR"/>
          <w:rtl w:val="true"/>
        </w:rPr>
        <w:t xml:space="preserve"> </w:t>
      </w:r>
      <w:r>
        <w:rPr>
          <w:rtl w:val="true"/>
        </w:rPr>
        <w:t>ערוך</w:t>
      </w:r>
      <w:r>
        <w:rPr>
          <w:rFonts w:eastAsia="Arial TUR" w:cs="Arial TUR"/>
          <w:rtl w:val="true"/>
        </w:rPr>
        <w:t xml:space="preserve"> </w:t>
      </w:r>
      <w:r>
        <w:rPr>
          <w:rtl w:val="true"/>
        </w:rPr>
        <w:t>בעקבותיו</w:t>
      </w:r>
      <w:r>
        <w:rPr>
          <w:rtl w:val="true"/>
        </w:rPr>
        <w:t xml:space="preserve">; </w:t>
      </w:r>
      <w:r>
        <w:rPr>
          <w:rtl w:val="true"/>
        </w:rPr>
        <w:t>חושן</w:t>
      </w:r>
      <w:r>
        <w:rPr>
          <w:rFonts w:eastAsia="Arial TUR" w:cs="Arial TUR"/>
          <w:rtl w:val="true"/>
        </w:rPr>
        <w:t xml:space="preserve"> </w:t>
      </w:r>
      <w:r>
        <w:rPr>
          <w:rtl w:val="true"/>
        </w:rPr>
        <w:t>משפט</w:t>
      </w:r>
      <w:r>
        <w:rPr>
          <w:rtl w:val="true"/>
        </w:rPr>
        <w:t xml:space="preserve">, </w:t>
      </w:r>
      <w:r>
        <w:rPr>
          <w:rtl w:val="true"/>
        </w:rPr>
        <w:t>סימן</w:t>
      </w:r>
      <w:r>
        <w:rPr>
          <w:rFonts w:eastAsia="Arial TUR" w:cs="Arial TUR"/>
          <w:rtl w:val="true"/>
        </w:rPr>
        <w:t xml:space="preserve"> </w:t>
      </w:r>
      <w:r>
        <w:rPr>
          <w:rtl w:val="true"/>
        </w:rPr>
        <w:t>לה</w:t>
      </w:r>
      <w:r>
        <w:rPr>
          <w:rtl w:val="true"/>
        </w:rPr>
        <w:t>,</w:t>
      </w:r>
      <w:r>
        <w:rPr>
          <w:rtl w:val="true"/>
        </w:rPr>
        <w:t xml:space="preserve"> </w:t>
      </w:r>
      <w:r>
        <w:rPr>
          <w:rtl w:val="true"/>
        </w:rPr>
        <w:t>סעיף</w:t>
      </w:r>
      <w:r>
        <w:rPr>
          <w:rFonts w:eastAsia="Arial TUR" w:cs="Arial TUR"/>
          <w:rtl w:val="true"/>
        </w:rPr>
        <w:t xml:space="preserve"> </w:t>
      </w:r>
      <w:r>
        <w:rPr>
          <w:rtl w:val="true"/>
        </w:rPr>
        <w:t>י</w:t>
      </w:r>
      <w:r>
        <w:rPr>
          <w:rtl w:val="true"/>
        </w:rPr>
        <w:t xml:space="preserve">), </w:t>
      </w:r>
      <w:r>
        <w:rPr>
          <w:rtl w:val="true"/>
        </w:rPr>
        <w:t>אימץ</w:t>
      </w:r>
      <w:r>
        <w:rPr>
          <w:rFonts w:eastAsia="Arial TUR" w:cs="Arial TUR"/>
          <w:rtl w:val="true"/>
        </w:rPr>
        <w:t xml:space="preserve"> </w:t>
      </w:r>
      <w:r>
        <w:rPr>
          <w:rtl w:val="true"/>
        </w:rPr>
        <w:t>בקטע</w:t>
      </w:r>
      <w:r>
        <w:rPr>
          <w:rFonts w:eastAsia="Arial TUR" w:cs="Arial TUR"/>
          <w:rtl w:val="true"/>
        </w:rPr>
        <w:t xml:space="preserve"> </w:t>
      </w:r>
      <w:r>
        <w:rPr>
          <w:rtl w:val="true"/>
        </w:rPr>
        <w:t>שהובא</w:t>
      </w:r>
      <w:r>
        <w:rPr>
          <w:rFonts w:eastAsia="Arial TUR" w:cs="Arial TUR"/>
          <w:rtl w:val="true"/>
        </w:rPr>
        <w:t xml:space="preserve"> </w:t>
      </w:r>
      <w:r>
        <w:rPr>
          <w:rtl w:val="true"/>
        </w:rPr>
        <w:t>לעיל</w:t>
      </w:r>
      <w:r>
        <w:rPr>
          <w:rFonts w:eastAsia="Arial TUR" w:cs="Arial TUR"/>
          <w:rtl w:val="true"/>
        </w:rPr>
        <w:t xml:space="preserve"> </w:t>
      </w:r>
      <w:r>
        <w:rPr>
          <w:rtl w:val="true"/>
        </w:rPr>
        <w:t>מהלכות</w:t>
      </w:r>
      <w:r>
        <w:rPr>
          <w:rFonts w:eastAsia="Arial TUR" w:cs="Arial TUR"/>
          <w:rtl w:val="true"/>
        </w:rPr>
        <w:t xml:space="preserve"> </w:t>
      </w:r>
      <w:r>
        <w:rPr>
          <w:rtl w:val="true"/>
        </w:rPr>
        <w:t>עדות</w:t>
      </w:r>
      <w:r>
        <w:rPr>
          <w:rFonts w:eastAsia="Arial TUR" w:cs="Arial TUR"/>
          <w:rtl w:val="true"/>
        </w:rPr>
        <w:t xml:space="preserve"> </w:t>
      </w:r>
      <w:r>
        <w:rPr>
          <w:rtl w:val="true"/>
        </w:rPr>
        <w:t>את</w:t>
      </w:r>
      <w:r>
        <w:rPr>
          <w:rFonts w:eastAsia="Arial TUR" w:cs="Arial TUR"/>
          <w:rtl w:val="true"/>
        </w:rPr>
        <w:t xml:space="preserve"> </w:t>
      </w:r>
      <w:r>
        <w:rPr>
          <w:rtl w:val="true"/>
        </w:rPr>
        <w:t>הלשון</w:t>
      </w:r>
      <w:r>
        <w:rPr>
          <w:rFonts w:eastAsia="Arial TUR" w:cs="Arial TUR"/>
          <w:rtl w:val="true"/>
        </w:rPr>
        <w:t xml:space="preserve"> </w:t>
      </w:r>
      <w:r>
        <w:rPr>
          <w:rtl w:val="true"/>
        </w:rPr>
        <w:t>"</w:t>
      </w:r>
      <w:r>
        <w:rPr>
          <w:rtl w:val="true"/>
        </w:rPr>
        <w:t>הפתאים</w:t>
      </w:r>
      <w:r>
        <w:rPr>
          <w:rFonts w:eastAsia="Arial TUR" w:cs="Arial TUR"/>
          <w:rtl w:val="true"/>
        </w:rPr>
        <w:t xml:space="preserve"> </w:t>
      </w:r>
      <w:r>
        <w:rPr>
          <w:rFonts w:ascii="Century" w:hAnsi="Century" w:cs="Miriam"/>
          <w:b/>
          <w:b/>
          <w:spacing w:val="0"/>
          <w:szCs w:val="24"/>
          <w:rtl w:val="true"/>
        </w:rPr>
        <w:t>ביותר</w:t>
      </w:r>
      <w:r>
        <w:rPr>
          <w:rtl w:val="true"/>
        </w:rPr>
        <w:t>"</w:t>
      </w:r>
      <w:r>
        <w:rPr>
          <w:rtl w:val="true"/>
        </w:rPr>
        <w:t xml:space="preserve"> </w:t>
      </w:r>
      <w:r>
        <w:rPr>
          <w:szCs w:val="24"/>
          <w:rtl w:val="true"/>
        </w:rPr>
        <w:t>[</w:t>
      </w:r>
      <w:r>
        <w:rPr>
          <w:szCs w:val="24"/>
          <w:rtl w:val="true"/>
        </w:rPr>
        <w:t>ההדגשה</w:t>
      </w:r>
      <w:r>
        <w:rPr>
          <w:rFonts w:eastAsia="Arial TUR" w:cs="Arial TUR"/>
          <w:szCs w:val="24"/>
          <w:rtl w:val="true"/>
        </w:rPr>
        <w:t xml:space="preserve"> </w:t>
      </w:r>
      <w:r>
        <w:rPr>
          <w:szCs w:val="24"/>
          <w:rtl w:val="true"/>
        </w:rPr>
        <w:t>אינה</w:t>
      </w:r>
      <w:r>
        <w:rPr>
          <w:rFonts w:eastAsia="Arial TUR" w:cs="Arial TUR"/>
          <w:szCs w:val="24"/>
          <w:rtl w:val="true"/>
        </w:rPr>
        <w:t xml:space="preserve"> </w:t>
      </w:r>
      <w:r>
        <w:rPr>
          <w:szCs w:val="24"/>
          <w:rtl w:val="true"/>
        </w:rPr>
        <w:t>במקור</w:t>
      </w:r>
      <w:r>
        <w:rPr>
          <w:szCs w:val="24"/>
          <w:rtl w:val="true"/>
        </w:rPr>
        <w:t>]</w:t>
      </w:r>
      <w:r>
        <w:rPr>
          <w:rtl w:val="true"/>
        </w:rPr>
        <w:t xml:space="preserve">. </w:t>
      </w:r>
      <w:r>
        <w:rPr>
          <w:rtl w:val="true"/>
        </w:rPr>
        <w:t>משמע</w:t>
      </w:r>
      <w:r>
        <w:rPr>
          <w:rtl w:val="true"/>
        </w:rPr>
        <w:t xml:space="preserve">, </w:t>
      </w:r>
      <w:r>
        <w:rPr>
          <w:rtl w:val="true"/>
        </w:rPr>
        <w:t>ישנו</w:t>
      </w:r>
      <w:r>
        <w:rPr>
          <w:rFonts w:eastAsia="Arial TUR" w:cs="Arial TUR"/>
          <w:rtl w:val="true"/>
        </w:rPr>
        <w:t xml:space="preserve"> </w:t>
      </w:r>
      <w:r>
        <w:rPr>
          <w:rtl w:val="true"/>
        </w:rPr>
        <w:t>פתי</w:t>
      </w:r>
      <w:r>
        <w:rPr>
          <w:rFonts w:eastAsia="Arial TUR" w:cs="Arial TUR"/>
          <w:rtl w:val="true"/>
        </w:rPr>
        <w:t xml:space="preserve"> </w:t>
      </w:r>
      <w:r>
        <w:rPr>
          <w:rtl w:val="true"/>
        </w:rPr>
        <w:t>"</w:t>
      </w:r>
      <w:r>
        <w:rPr>
          <w:rtl w:val="true"/>
        </w:rPr>
        <w:t>פחות</w:t>
      </w:r>
      <w:r>
        <w:rPr>
          <w:rtl w:val="true"/>
        </w:rPr>
        <w:t>"</w:t>
      </w:r>
      <w:r>
        <w:rPr>
          <w:rtl w:val="true"/>
        </w:rPr>
        <w:t xml:space="preserve"> </w:t>
      </w:r>
      <w:r>
        <w:rPr>
          <w:rtl w:val="true"/>
        </w:rPr>
        <w:t>ופתי</w:t>
      </w:r>
      <w:r>
        <w:rPr>
          <w:rFonts w:eastAsia="Arial TUR" w:cs="Arial TUR"/>
          <w:rtl w:val="true"/>
        </w:rPr>
        <w:t xml:space="preserve"> </w:t>
      </w:r>
      <w:r>
        <w:rPr>
          <w:rtl w:val="true"/>
        </w:rPr>
        <w:t>"</w:t>
      </w:r>
      <w:r>
        <w:rPr>
          <w:rtl w:val="true"/>
        </w:rPr>
        <w:t>רגיל</w:t>
      </w:r>
      <w:r>
        <w:rPr>
          <w:rtl w:val="true"/>
        </w:rPr>
        <w:t>"</w:t>
      </w:r>
      <w:r>
        <w:rPr>
          <w:rtl w:val="true"/>
        </w:rPr>
        <w:t xml:space="preserve">, </w:t>
      </w:r>
      <w:r>
        <w:rPr>
          <w:rtl w:val="true"/>
        </w:rPr>
        <w:t>אך</w:t>
      </w:r>
      <w:r>
        <w:rPr>
          <w:rFonts w:eastAsia="Arial TUR" w:cs="Arial TUR"/>
          <w:rtl w:val="true"/>
        </w:rPr>
        <w:t xml:space="preserve"> </w:t>
      </w:r>
      <w:r>
        <w:rPr>
          <w:rtl w:val="true"/>
        </w:rPr>
        <w:t>הסיווג</w:t>
      </w:r>
      <w:r>
        <w:rPr>
          <w:rFonts w:eastAsia="Arial TUR" w:cs="Arial TUR"/>
          <w:rtl w:val="true"/>
        </w:rPr>
        <w:t xml:space="preserve"> </w:t>
      </w:r>
      <w:r>
        <w:rPr>
          <w:rtl w:val="true"/>
        </w:rPr>
        <w:t>חל</w:t>
      </w:r>
      <w:r>
        <w:rPr>
          <w:rFonts w:eastAsia="Arial TUR" w:cs="Arial TUR"/>
          <w:rtl w:val="true"/>
        </w:rPr>
        <w:t xml:space="preserve"> </w:t>
      </w:r>
      <w:r>
        <w:rPr>
          <w:rtl w:val="true"/>
        </w:rPr>
        <w:t>רק</w:t>
      </w:r>
      <w:r>
        <w:rPr>
          <w:rFonts w:eastAsia="Arial TUR" w:cs="Arial TUR"/>
          <w:rtl w:val="true"/>
        </w:rPr>
        <w:t xml:space="preserve"> </w:t>
      </w:r>
      <w:r>
        <w:rPr>
          <w:rtl w:val="true"/>
        </w:rPr>
        <w:t>על</w:t>
      </w:r>
      <w:r>
        <w:rPr>
          <w:rFonts w:eastAsia="Arial TUR" w:cs="Arial TUR"/>
          <w:rtl w:val="true"/>
        </w:rPr>
        <w:t xml:space="preserve"> </w:t>
      </w:r>
      <w:r>
        <w:rPr>
          <w:rtl w:val="true"/>
        </w:rPr>
        <w:t>"</w:t>
      </w:r>
      <w:r>
        <w:rPr>
          <w:rtl w:val="true"/>
        </w:rPr>
        <w:t>הפתי</w:t>
      </w:r>
      <w:r>
        <w:rPr>
          <w:rFonts w:eastAsia="Arial TUR" w:cs="Arial TUR"/>
          <w:rtl w:val="true"/>
        </w:rPr>
        <w:t xml:space="preserve"> </w:t>
      </w:r>
      <w:r>
        <w:rPr>
          <w:rtl w:val="true"/>
        </w:rPr>
        <w:t>ביותר</w:t>
      </w:r>
      <w:r>
        <w:rPr>
          <w:rtl w:val="true"/>
        </w:rPr>
        <w:t>"</w:t>
      </w:r>
      <w:r>
        <w:rPr>
          <w:rtl w:val="true"/>
        </w:rPr>
        <w:t xml:space="preserve">. </w:t>
      </w:r>
      <w:r>
        <w:rPr>
          <w:rtl w:val="true"/>
        </w:rPr>
        <w:t>מכאן</w:t>
      </w:r>
      <w:r>
        <w:rPr>
          <w:rFonts w:eastAsia="Arial TUR" w:cs="Arial TUR"/>
          <w:rtl w:val="true"/>
        </w:rPr>
        <w:t xml:space="preserve"> </w:t>
      </w:r>
      <w:r>
        <w:rPr>
          <w:rtl w:val="true"/>
        </w:rPr>
        <w:t>ש</w:t>
      </w:r>
      <w:r>
        <w:rPr>
          <w:rtl w:val="true"/>
        </w:rPr>
        <w:t>על</w:t>
      </w:r>
      <w:r>
        <w:rPr>
          <w:rFonts w:eastAsia="Arial TUR" w:cs="Arial TUR"/>
          <w:rtl w:val="true"/>
        </w:rPr>
        <w:t xml:space="preserve"> </w:t>
      </w:r>
      <w:r>
        <w:rPr>
          <w:rtl w:val="true"/>
        </w:rPr>
        <w:t>המשפט</w:t>
      </w:r>
      <w:r>
        <w:rPr>
          <w:rFonts w:eastAsia="Arial TUR" w:cs="Arial TUR"/>
          <w:rtl w:val="true"/>
        </w:rPr>
        <w:t xml:space="preserve"> </w:t>
      </w:r>
      <w:r>
        <w:rPr>
          <w:rtl w:val="true"/>
        </w:rPr>
        <w:t>לבחון</w:t>
      </w:r>
      <w:r>
        <w:rPr>
          <w:rFonts w:eastAsia="Arial TUR" w:cs="Arial TUR"/>
          <w:rtl w:val="true"/>
        </w:rPr>
        <w:t xml:space="preserve"> </w:t>
      </w:r>
      <w:r>
        <w:rPr>
          <w:rtl w:val="true"/>
        </w:rPr>
        <w:t>מה</w:t>
      </w:r>
      <w:r>
        <w:rPr>
          <w:rFonts w:eastAsia="Arial TUR" w:cs="Arial TUR"/>
          <w:rtl w:val="true"/>
        </w:rPr>
        <w:t xml:space="preserve"> </w:t>
      </w:r>
      <w:r>
        <w:rPr>
          <w:rtl w:val="true"/>
        </w:rPr>
        <w:t>האדם</w:t>
      </w:r>
      <w:r>
        <w:rPr>
          <w:rFonts w:eastAsia="Arial TUR" w:cs="Arial TUR"/>
          <w:rtl w:val="true"/>
        </w:rPr>
        <w:t xml:space="preserve"> </w:t>
      </w:r>
      <w:r>
        <w:rPr>
          <w:rtl w:val="true"/>
        </w:rPr>
        <w:t>מבין</w:t>
      </w:r>
      <w:r>
        <w:rPr>
          <w:rtl w:val="true"/>
        </w:rPr>
        <w:t xml:space="preserve">, </w:t>
      </w:r>
      <w:r>
        <w:rPr>
          <w:rtl w:val="true"/>
        </w:rPr>
        <w:t>עד</w:t>
      </w:r>
      <w:r>
        <w:rPr>
          <w:rFonts w:eastAsia="Arial TUR" w:cs="Arial TUR"/>
          <w:rtl w:val="true"/>
        </w:rPr>
        <w:t xml:space="preserve"> </w:t>
      </w:r>
      <w:r>
        <w:rPr>
          <w:rtl w:val="true"/>
        </w:rPr>
        <w:t>כמה</w:t>
      </w:r>
      <w:r>
        <w:rPr>
          <w:rFonts w:eastAsia="Arial TUR" w:cs="Arial TUR"/>
          <w:rtl w:val="true"/>
        </w:rPr>
        <w:t xml:space="preserve"> </w:t>
      </w:r>
      <w:r>
        <w:rPr>
          <w:rtl w:val="true"/>
        </w:rPr>
        <w:t>הוא</w:t>
      </w:r>
      <w:r>
        <w:rPr>
          <w:rFonts w:eastAsia="Arial TUR" w:cs="Arial TUR"/>
          <w:rtl w:val="true"/>
        </w:rPr>
        <w:t xml:space="preserve"> </w:t>
      </w:r>
      <w:r>
        <w:rPr>
          <w:rtl w:val="true"/>
        </w:rPr>
        <w:t>מבין</w:t>
      </w:r>
      <w:r>
        <w:rPr>
          <w:rtl w:val="true"/>
        </w:rPr>
        <w:t xml:space="preserve">, </w:t>
      </w:r>
      <w:r>
        <w:rPr>
          <w:rtl w:val="true"/>
        </w:rPr>
        <w:t>ואף</w:t>
      </w:r>
      <w:r>
        <w:rPr>
          <w:rFonts w:eastAsia="Arial TUR" w:cs="Arial TUR"/>
          <w:rtl w:val="true"/>
        </w:rPr>
        <w:t xml:space="preserve"> </w:t>
      </w:r>
      <w:r>
        <w:rPr>
          <w:rtl w:val="true"/>
        </w:rPr>
        <w:t>במה</w:t>
      </w:r>
      <w:r>
        <w:rPr>
          <w:rFonts w:eastAsia="Arial TUR" w:cs="Arial TUR"/>
          <w:rtl w:val="true"/>
        </w:rPr>
        <w:t xml:space="preserve"> </w:t>
      </w:r>
      <w:r>
        <w:rPr>
          <w:rtl w:val="true"/>
        </w:rPr>
        <w:t>הוא</w:t>
      </w:r>
      <w:r>
        <w:rPr>
          <w:rFonts w:eastAsia="Arial TUR" w:cs="Arial TUR"/>
          <w:rtl w:val="true"/>
        </w:rPr>
        <w:t xml:space="preserve"> </w:t>
      </w:r>
      <w:r>
        <w:rPr>
          <w:rtl w:val="true"/>
        </w:rPr>
        <w:t>מסוגל</w:t>
      </w:r>
      <w:r>
        <w:rPr>
          <w:rFonts w:eastAsia="Arial TUR" w:cs="Arial TUR"/>
          <w:rtl w:val="true"/>
        </w:rPr>
        <w:t xml:space="preserve"> </w:t>
      </w:r>
      <w:r>
        <w:rPr>
          <w:rtl w:val="true"/>
        </w:rPr>
        <w:t>להאמין</w:t>
      </w:r>
      <w:r>
        <w:rPr>
          <w:rtl w:val="true"/>
        </w:rPr>
        <w:t xml:space="preserve">. </w:t>
      </w:r>
      <w:r>
        <w:rPr>
          <w:rtl w:val="true"/>
        </w:rPr>
        <w:t>ההלכה</w:t>
      </w:r>
      <w:r>
        <w:rPr>
          <w:rFonts w:eastAsia="Arial TUR" w:cs="Arial TUR"/>
          <w:rtl w:val="true"/>
        </w:rPr>
        <w:t xml:space="preserve"> </w:t>
      </w:r>
      <w:r>
        <w:rPr>
          <w:rtl w:val="true"/>
        </w:rPr>
        <w:t>היהודית</w:t>
      </w:r>
      <w:r>
        <w:rPr>
          <w:rFonts w:eastAsia="Arial TUR" w:cs="Arial TUR"/>
          <w:rtl w:val="true"/>
        </w:rPr>
        <w:t xml:space="preserve"> </w:t>
      </w:r>
      <w:r>
        <w:rPr>
          <w:rtl w:val="true"/>
        </w:rPr>
        <w:t>הכירה</w:t>
      </w:r>
      <w:r>
        <w:rPr>
          <w:rFonts w:eastAsia="Arial TUR" w:cs="Arial TUR"/>
          <w:rtl w:val="true"/>
        </w:rPr>
        <w:t xml:space="preserve"> </w:t>
      </w:r>
      <w:r>
        <w:rPr>
          <w:rtl w:val="true"/>
        </w:rPr>
        <w:t>ברצף</w:t>
      </w:r>
      <w:r>
        <w:rPr>
          <w:rFonts w:eastAsia="Arial TUR" w:cs="Arial TUR"/>
          <w:rtl w:val="true"/>
        </w:rPr>
        <w:t xml:space="preserve"> </w:t>
      </w:r>
      <w:r>
        <w:rPr>
          <w:rtl w:val="true"/>
        </w:rPr>
        <w:t>ודרשה</w:t>
      </w:r>
      <w:r>
        <w:rPr>
          <w:rFonts w:eastAsia="Arial TUR" w:cs="Arial TUR"/>
          <w:rtl w:val="true"/>
        </w:rPr>
        <w:t xml:space="preserve"> </w:t>
      </w:r>
      <w:r>
        <w:rPr>
          <w:rtl w:val="true"/>
        </w:rPr>
        <w:t>למקם</w:t>
      </w:r>
      <w:r>
        <w:rPr>
          <w:rFonts w:eastAsia="Arial TUR" w:cs="Arial TUR"/>
          <w:rtl w:val="true"/>
        </w:rPr>
        <w:t xml:space="preserve"> </w:t>
      </w:r>
      <w:r>
        <w:rPr>
          <w:rtl w:val="true"/>
        </w:rPr>
        <w:t>את</w:t>
      </w:r>
      <w:r>
        <w:rPr>
          <w:rFonts w:eastAsia="Arial TUR" w:cs="Arial TUR"/>
          <w:rtl w:val="true"/>
        </w:rPr>
        <w:t xml:space="preserve"> </w:t>
      </w:r>
      <w:r>
        <w:rPr>
          <w:rtl w:val="true"/>
        </w:rPr>
        <w:t>המוגבל</w:t>
      </w:r>
      <w:r>
        <w:rPr>
          <w:rtl w:val="true"/>
        </w:rPr>
        <w:t>ות</w:t>
      </w:r>
      <w:r>
        <w:rPr>
          <w:rFonts w:eastAsia="Arial TUR" w:cs="Arial TUR"/>
          <w:rtl w:val="true"/>
        </w:rPr>
        <w:t xml:space="preserve"> </w:t>
      </w:r>
      <w:r>
        <w:rPr>
          <w:rtl w:val="true"/>
        </w:rPr>
        <w:t>ה</w:t>
      </w:r>
      <w:r>
        <w:rPr>
          <w:rtl w:val="true"/>
        </w:rPr>
        <w:t>שכלית</w:t>
      </w:r>
      <w:r>
        <w:rPr>
          <w:rtl w:val="true"/>
        </w:rPr>
        <w:t xml:space="preserve">, </w:t>
      </w:r>
      <w:r>
        <w:rPr>
          <w:rtl w:val="true"/>
        </w:rPr>
        <w:t>לפי</w:t>
      </w:r>
      <w:r>
        <w:rPr>
          <w:rFonts w:eastAsia="Arial TUR" w:cs="Arial TUR"/>
          <w:rtl w:val="true"/>
        </w:rPr>
        <w:t xml:space="preserve"> </w:t>
      </w:r>
      <w:r>
        <w:rPr>
          <w:rtl w:val="true"/>
        </w:rPr>
        <w:t>עוצמתה</w:t>
      </w:r>
      <w:r>
        <w:rPr>
          <w:rFonts w:eastAsia="Arial TUR" w:cs="Arial TUR"/>
          <w:rtl w:val="true"/>
        </w:rPr>
        <w:t xml:space="preserve"> </w:t>
      </w:r>
      <w:r>
        <w:rPr>
          <w:rtl w:val="true"/>
        </w:rPr>
        <w:t>והיקפה</w:t>
      </w:r>
      <w:r>
        <w:rPr>
          <w:rtl w:val="true"/>
        </w:rPr>
        <w:t xml:space="preserve">, </w:t>
      </w:r>
      <w:r>
        <w:rPr>
          <w:rtl w:val="true"/>
        </w:rPr>
        <w:t>על</w:t>
      </w:r>
      <w:r>
        <w:rPr>
          <w:rFonts w:eastAsia="Arial TUR" w:cs="Arial TUR"/>
          <w:rtl w:val="true"/>
        </w:rPr>
        <w:t xml:space="preserve"> </w:t>
      </w:r>
      <w:r>
        <w:rPr>
          <w:rtl w:val="true"/>
        </w:rPr>
        <w:t>רצף</w:t>
      </w:r>
      <w:r>
        <w:rPr>
          <w:rFonts w:eastAsia="Arial TUR" w:cs="Arial TUR"/>
          <w:rtl w:val="true"/>
        </w:rPr>
        <w:t xml:space="preserve"> </w:t>
      </w:r>
      <w:r>
        <w:rPr>
          <w:rtl w:val="true"/>
        </w:rPr>
        <w:t>זה</w:t>
      </w:r>
      <w:r>
        <w:rPr>
          <w:rtl w:val="true"/>
        </w:rPr>
        <w:t xml:space="preserve">. </w:t>
      </w:r>
      <w:r>
        <w:rPr>
          <w:rFonts w:ascii="Century" w:hAnsi="Century" w:eastAsia="Miriam" w:cs="Miriam"/>
          <w:b/>
          <w:b/>
          <w:spacing w:val="0"/>
          <w:szCs w:val="24"/>
          <w:rtl w:val="true"/>
        </w:rPr>
        <w:t>השני</w:t>
      </w:r>
      <w:r>
        <w:rPr>
          <w:rFonts w:eastAsia="Arial TUR" w:cs="Arial TUR"/>
          <w:rtl w:val="true"/>
        </w:rPr>
        <w:t xml:space="preserve"> </w:t>
      </w:r>
      <w:r>
        <w:rPr>
          <w:rtl w:val="true"/>
        </w:rPr>
        <w:t>הוא</w:t>
      </w:r>
      <w:r>
        <w:rPr>
          <w:rFonts w:eastAsia="Arial TUR" w:cs="Arial TUR"/>
          <w:rtl w:val="true"/>
        </w:rPr>
        <w:t xml:space="preserve"> </w:t>
      </w:r>
      <w:r>
        <w:rPr>
          <w:rtl w:val="true"/>
        </w:rPr>
        <w:t>כי</w:t>
      </w:r>
      <w:r>
        <w:rPr>
          <w:rFonts w:eastAsia="Arial TUR" w:cs="Arial TUR"/>
          <w:rtl w:val="true"/>
        </w:rPr>
        <w:t xml:space="preserve"> </w:t>
      </w:r>
      <w:r>
        <w:rPr>
          <w:rtl w:val="true"/>
        </w:rPr>
        <w:t>התפתחויות</w:t>
      </w:r>
      <w:r>
        <w:rPr>
          <w:rFonts w:eastAsia="Arial TUR" w:cs="Arial TUR"/>
          <w:rtl w:val="true"/>
        </w:rPr>
        <w:t xml:space="preserve"> </w:t>
      </w:r>
      <w:r>
        <w:rPr>
          <w:rtl w:val="true"/>
        </w:rPr>
        <w:t>טכנולוגיות</w:t>
      </w:r>
      <w:r>
        <w:rPr>
          <w:rFonts w:eastAsia="Arial TUR" w:cs="Arial TUR"/>
          <w:rtl w:val="true"/>
        </w:rPr>
        <w:t xml:space="preserve"> </w:t>
      </w:r>
      <w:r>
        <w:rPr>
          <w:rtl w:val="true"/>
        </w:rPr>
        <w:t>וחינוכיות</w:t>
      </w:r>
      <w:r>
        <w:rPr>
          <w:rFonts w:eastAsia="Arial TUR" w:cs="Arial TUR"/>
          <w:rtl w:val="true"/>
        </w:rPr>
        <w:t xml:space="preserve"> </w:t>
      </w:r>
      <w:r>
        <w:rPr>
          <w:rtl w:val="true"/>
        </w:rPr>
        <w:t>השפיעו</w:t>
      </w:r>
      <w:r>
        <w:rPr>
          <w:rFonts w:eastAsia="Arial TUR" w:cs="Arial TUR"/>
          <w:rtl w:val="true"/>
        </w:rPr>
        <w:t xml:space="preserve"> </w:t>
      </w:r>
      <w:r>
        <w:rPr>
          <w:rtl w:val="true"/>
        </w:rPr>
        <w:t>על</w:t>
      </w:r>
      <w:r>
        <w:rPr>
          <w:rFonts w:eastAsia="Arial TUR" w:cs="Arial TUR"/>
          <w:rtl w:val="true"/>
        </w:rPr>
        <w:t xml:space="preserve"> </w:t>
      </w:r>
      <w:r>
        <w:rPr>
          <w:rtl w:val="true"/>
        </w:rPr>
        <w:t>אופן</w:t>
      </w:r>
      <w:r>
        <w:rPr>
          <w:rFonts w:eastAsia="Arial TUR" w:cs="Arial TUR"/>
          <w:rtl w:val="true"/>
        </w:rPr>
        <w:t xml:space="preserve"> </w:t>
      </w:r>
      <w:r>
        <w:rPr>
          <w:rtl w:val="true"/>
        </w:rPr>
        <w:t>האבחון</w:t>
      </w:r>
      <w:r>
        <w:rPr>
          <w:rFonts w:eastAsia="Arial TUR" w:cs="Arial TUR"/>
          <w:rtl w:val="true"/>
        </w:rPr>
        <w:t xml:space="preserve"> </w:t>
      </w:r>
      <w:r>
        <w:rPr>
          <w:rtl w:val="true"/>
        </w:rPr>
        <w:t>של</w:t>
      </w:r>
      <w:r>
        <w:rPr>
          <w:rFonts w:eastAsia="Arial TUR" w:cs="Arial TUR"/>
          <w:rtl w:val="true"/>
        </w:rPr>
        <w:t xml:space="preserve"> </w:t>
      </w:r>
      <w:r>
        <w:rPr>
          <w:rtl w:val="true"/>
        </w:rPr>
        <w:t>המוגבל</w:t>
      </w:r>
      <w:r>
        <w:rPr>
          <w:rFonts w:eastAsia="Arial TUR" w:cs="Arial TUR"/>
          <w:rtl w:val="true"/>
        </w:rPr>
        <w:t xml:space="preserve"> </w:t>
      </w:r>
      <w:r>
        <w:rPr>
          <w:rtl w:val="true"/>
        </w:rPr>
        <w:t>בשכלו</w:t>
      </w:r>
      <w:r>
        <w:rPr>
          <w:rtl w:val="true"/>
        </w:rPr>
        <w:t>,</w:t>
      </w:r>
      <w:r>
        <w:rPr>
          <w:rtl w:val="true"/>
        </w:rPr>
        <w:t xml:space="preserve"> </w:t>
      </w:r>
      <w:r>
        <w:rPr>
          <w:rtl w:val="true"/>
        </w:rPr>
        <w:t>ו</w:t>
      </w:r>
      <w:r>
        <w:rPr>
          <w:rtl w:val="true"/>
        </w:rPr>
        <w:t>על</w:t>
      </w:r>
      <w:r>
        <w:rPr>
          <w:rFonts w:eastAsia="Arial TUR" w:cs="Arial TUR"/>
          <w:rtl w:val="true"/>
        </w:rPr>
        <w:t xml:space="preserve"> </w:t>
      </w:r>
      <w:r>
        <w:rPr>
          <w:rtl w:val="true"/>
        </w:rPr>
        <w:t>הגילוי</w:t>
      </w:r>
      <w:r>
        <w:rPr>
          <w:rFonts w:eastAsia="Arial TUR" w:cs="Arial TUR"/>
          <w:rtl w:val="true"/>
        </w:rPr>
        <w:t xml:space="preserve"> </w:t>
      </w:r>
      <w:r>
        <w:rPr>
          <w:rtl w:val="true"/>
        </w:rPr>
        <w:t>שניתן</w:t>
      </w:r>
      <w:r>
        <w:rPr>
          <w:rFonts w:eastAsia="Arial TUR" w:cs="Arial TUR"/>
          <w:rtl w:val="true"/>
        </w:rPr>
        <w:t xml:space="preserve"> </w:t>
      </w:r>
      <w:r>
        <w:rPr>
          <w:rtl w:val="true"/>
        </w:rPr>
        <w:t>להביא</w:t>
      </w:r>
      <w:r>
        <w:rPr>
          <w:rFonts w:eastAsia="Arial TUR" w:cs="Arial TUR"/>
          <w:rtl w:val="true"/>
        </w:rPr>
        <w:t xml:space="preserve"> </w:t>
      </w:r>
      <w:r>
        <w:rPr>
          <w:rtl w:val="true"/>
        </w:rPr>
        <w:t>לשיפור</w:t>
      </w:r>
      <w:r>
        <w:rPr>
          <w:rFonts w:eastAsia="Arial TUR" w:cs="Arial TUR"/>
          <w:rtl w:val="true"/>
        </w:rPr>
        <w:t xml:space="preserve"> </w:t>
      </w:r>
      <w:r>
        <w:rPr>
          <w:rtl w:val="true"/>
        </w:rPr>
        <w:t>במצבו</w:t>
      </w:r>
      <w:r>
        <w:rPr>
          <w:rtl w:val="true"/>
        </w:rPr>
        <w:t xml:space="preserve">. </w:t>
      </w:r>
      <w:r>
        <w:rPr>
          <w:rtl w:val="true"/>
        </w:rPr>
        <w:t>כפי</w:t>
      </w:r>
      <w:r>
        <w:rPr>
          <w:rFonts w:eastAsia="Arial TUR" w:cs="Arial TUR"/>
          <w:rtl w:val="true"/>
        </w:rPr>
        <w:t xml:space="preserve"> </w:t>
      </w:r>
      <w:r>
        <w:rPr>
          <w:rtl w:val="true"/>
        </w:rPr>
        <w:t>שכתב</w:t>
      </w:r>
      <w:r>
        <w:rPr>
          <w:rFonts w:eastAsia="Arial TUR" w:cs="Arial TUR"/>
          <w:rtl w:val="true"/>
        </w:rPr>
        <w:t xml:space="preserve"> </w:t>
      </w:r>
      <w:r>
        <w:rPr>
          <w:rtl w:val="true"/>
        </w:rPr>
        <w:t>הרב</w:t>
      </w:r>
      <w:r>
        <w:rPr>
          <w:rFonts w:eastAsia="Arial TUR" w:cs="Arial TUR"/>
          <w:rtl w:val="true"/>
        </w:rPr>
        <w:t xml:space="preserve"> </w:t>
      </w:r>
      <w:r>
        <w:rPr>
          <w:rtl w:val="true"/>
        </w:rPr>
        <w:t>משה</w:t>
      </w:r>
      <w:r>
        <w:rPr>
          <w:rFonts w:eastAsia="Arial TUR" w:cs="Arial TUR"/>
          <w:rtl w:val="true"/>
        </w:rPr>
        <w:t xml:space="preserve"> </w:t>
      </w:r>
      <w:r>
        <w:rPr>
          <w:rtl w:val="true"/>
        </w:rPr>
        <w:t>פיינשטיין</w:t>
      </w:r>
      <w:r>
        <w:rPr>
          <w:rtl w:val="true"/>
        </w:rPr>
        <w:t xml:space="preserve">, </w:t>
      </w:r>
      <w:r>
        <w:rPr>
          <w:rtl w:val="true"/>
        </w:rPr>
        <w:t>מגדולי</w:t>
      </w:r>
      <w:r>
        <w:rPr>
          <w:rFonts w:eastAsia="Arial TUR" w:cs="Arial TUR"/>
          <w:rtl w:val="true"/>
        </w:rPr>
        <w:t xml:space="preserve"> </w:t>
      </w:r>
      <w:r>
        <w:rPr>
          <w:rtl w:val="true"/>
        </w:rPr>
        <w:t>הפוסקים</w:t>
      </w:r>
      <w:r>
        <w:rPr>
          <w:rFonts w:eastAsia="Arial TUR" w:cs="Arial TUR"/>
          <w:rtl w:val="true"/>
        </w:rPr>
        <w:t xml:space="preserve"> </w:t>
      </w:r>
      <w:r>
        <w:rPr>
          <w:rtl w:val="true"/>
        </w:rPr>
        <w:t>של</w:t>
      </w:r>
      <w:r>
        <w:rPr>
          <w:rFonts w:eastAsia="Arial TUR" w:cs="Arial TUR"/>
          <w:rtl w:val="true"/>
        </w:rPr>
        <w:t xml:space="preserve"> </w:t>
      </w:r>
      <w:r>
        <w:rPr>
          <w:rtl w:val="true"/>
        </w:rPr>
        <w:t>אמצע</w:t>
      </w:r>
      <w:r>
        <w:rPr>
          <w:rFonts w:eastAsia="Arial TUR" w:cs="Arial TUR"/>
          <w:rtl w:val="true"/>
        </w:rPr>
        <w:t xml:space="preserve"> </w:t>
      </w:r>
      <w:r>
        <w:rPr>
          <w:rtl w:val="true"/>
        </w:rPr>
        <w:t>המאה</w:t>
      </w:r>
      <w:r>
        <w:rPr>
          <w:rFonts w:eastAsia="Arial TUR" w:cs="Arial TUR"/>
          <w:rtl w:val="true"/>
        </w:rPr>
        <w:t xml:space="preserve"> </w:t>
      </w:r>
      <w:r>
        <w:rPr>
          <w:rtl w:val="true"/>
        </w:rPr>
        <w:t>ה</w:t>
      </w:r>
      <w:r>
        <w:rPr>
          <w:rtl w:val="true"/>
        </w:rPr>
        <w:t>-</w:t>
      </w:r>
      <w:r>
        <w:rPr/>
        <w:t>20</w:t>
      </w:r>
      <w:r>
        <w:rPr>
          <w:rtl w:val="true"/>
        </w:rPr>
        <w:t xml:space="preserve"> </w:t>
      </w:r>
      <w:r>
        <w:rPr>
          <w:rtl w:val="true"/>
        </w:rPr>
        <w:t>שחי</w:t>
      </w:r>
      <w:r>
        <w:rPr>
          <w:rFonts w:eastAsia="Arial TUR" w:cs="Arial TUR"/>
          <w:rtl w:val="true"/>
        </w:rPr>
        <w:t xml:space="preserve"> </w:t>
      </w:r>
      <w:r>
        <w:rPr>
          <w:rtl w:val="true"/>
        </w:rPr>
        <w:t>בניו</w:t>
      </w:r>
      <w:r>
        <w:rPr>
          <w:rFonts w:eastAsia="Arial TUR" w:cs="Arial TUR"/>
          <w:rtl w:val="true"/>
        </w:rPr>
        <w:t xml:space="preserve"> </w:t>
      </w:r>
      <w:r>
        <w:rPr>
          <w:rtl w:val="true"/>
        </w:rPr>
        <w:t>יורק</w:t>
      </w:r>
      <w:r>
        <w:rPr>
          <w:rtl w:val="true"/>
        </w:rPr>
        <w:t>,</w:t>
      </w:r>
      <w:r>
        <w:rPr>
          <w:rtl w:val="true"/>
        </w:rPr>
        <w:t xml:space="preserve"> </w:t>
      </w:r>
      <w:r>
        <w:rPr>
          <w:rtl w:val="true"/>
        </w:rPr>
        <w:t>יש</w:t>
      </w:r>
      <w:r>
        <w:rPr>
          <w:rFonts w:eastAsia="Arial TUR" w:cs="Arial TUR"/>
          <w:rtl w:val="true"/>
        </w:rPr>
        <w:t xml:space="preserve"> </w:t>
      </w:r>
      <w:r>
        <w:rPr>
          <w:rtl w:val="true"/>
        </w:rPr>
        <w:t>בין</w:t>
      </w:r>
      <w:r>
        <w:rPr>
          <w:rFonts w:eastAsia="Arial TUR" w:cs="Arial TUR"/>
          <w:rtl w:val="true"/>
        </w:rPr>
        <w:t xml:space="preserve"> </w:t>
      </w:r>
      <w:r>
        <w:rPr>
          <w:rtl w:val="true"/>
        </w:rPr>
        <w:t>הפתאים</w:t>
      </w:r>
      <w:r>
        <w:rPr>
          <w:rFonts w:eastAsia="Arial TUR" w:cs="Arial TUR"/>
          <w:rtl w:val="true"/>
        </w:rPr>
        <w:t xml:space="preserve"> </w:t>
      </w:r>
      <w:r>
        <w:rPr>
          <w:rtl w:val="true"/>
        </w:rPr>
        <w:t>כאלה</w:t>
      </w:r>
      <w:r>
        <w:rPr>
          <w:rFonts w:eastAsia="Arial TUR" w:cs="Arial TUR"/>
          <w:rtl w:val="true"/>
        </w:rPr>
        <w:t xml:space="preserve"> </w:t>
      </w:r>
      <w:r>
        <w:rPr>
          <w:rtl w:val="true"/>
        </w:rPr>
        <w:t>שאפשר</w:t>
      </w:r>
      <w:r>
        <w:rPr>
          <w:rFonts w:eastAsia="Arial TUR" w:cs="Arial TUR"/>
          <w:rtl w:val="true"/>
        </w:rPr>
        <w:t xml:space="preserve"> </w:t>
      </w:r>
      <w:r>
        <w:rPr>
          <w:rtl w:val="true"/>
        </w:rPr>
        <w:t>שיתפתחו</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חינוך</w:t>
      </w:r>
      <w:r>
        <w:rPr>
          <w:rFonts w:eastAsia="Arial TUR" w:cs="Arial TUR"/>
          <w:rtl w:val="true"/>
        </w:rPr>
        <w:t xml:space="preserve"> </w:t>
      </w:r>
      <w:r>
        <w:rPr>
          <w:rtl w:val="true"/>
        </w:rPr>
        <w:t>ולימוד</w:t>
      </w:r>
      <w:r>
        <w:rPr>
          <w:rFonts w:eastAsia="Arial TUR" w:cs="Arial TUR"/>
          <w:rtl w:val="true"/>
        </w:rPr>
        <w:t xml:space="preserve"> </w:t>
      </w:r>
      <w:r>
        <w:rPr>
          <w:rtl w:val="true"/>
        </w:rPr>
        <w:t>(</w:t>
      </w:r>
      <w:r>
        <w:rPr>
          <w:rtl w:val="true"/>
        </w:rPr>
        <w:t>אגרות</w:t>
      </w:r>
      <w:r>
        <w:rPr>
          <w:rFonts w:eastAsia="Arial TUR" w:cs="Arial TUR"/>
          <w:rtl w:val="true"/>
        </w:rPr>
        <w:t xml:space="preserve"> </w:t>
      </w:r>
      <w:r>
        <w:rPr>
          <w:rtl w:val="true"/>
        </w:rPr>
        <w:t>משה</w:t>
      </w:r>
      <w:r>
        <w:rPr>
          <w:rtl w:val="true"/>
        </w:rPr>
        <w:t xml:space="preserve">, </w:t>
      </w:r>
      <w:r>
        <w:rPr>
          <w:rtl w:val="true"/>
        </w:rPr>
        <w:t>יורה</w:t>
      </w:r>
      <w:r>
        <w:rPr>
          <w:rFonts w:eastAsia="Arial TUR" w:cs="Arial TUR"/>
          <w:rtl w:val="true"/>
        </w:rPr>
        <w:t xml:space="preserve"> </w:t>
      </w:r>
      <w:r>
        <w:rPr>
          <w:rtl w:val="true"/>
        </w:rPr>
        <w:t>דעה</w:t>
      </w:r>
      <w:r>
        <w:rPr>
          <w:rtl w:val="true"/>
        </w:rPr>
        <w:t xml:space="preserve">, </w:t>
      </w:r>
      <w:r>
        <w:rPr>
          <w:rtl w:val="true"/>
        </w:rPr>
        <w:t>חלק</w:t>
      </w:r>
      <w:r>
        <w:rPr>
          <w:rFonts w:eastAsia="Arial TUR" w:cs="Arial TUR"/>
          <w:rtl w:val="true"/>
        </w:rPr>
        <w:t xml:space="preserve"> </w:t>
      </w:r>
      <w:r>
        <w:rPr>
          <w:rtl w:val="true"/>
        </w:rPr>
        <w:t>ד</w:t>
      </w:r>
      <w:r>
        <w:rPr>
          <w:rtl w:val="true"/>
        </w:rPr>
        <w:t xml:space="preserve">, </w:t>
      </w:r>
      <w:r>
        <w:rPr>
          <w:rtl w:val="true"/>
        </w:rPr>
        <w:t>סעיף</w:t>
      </w:r>
      <w:r>
        <w:rPr>
          <w:rFonts w:eastAsia="Arial TUR" w:cs="Arial TUR"/>
          <w:rtl w:val="true"/>
        </w:rPr>
        <w:t xml:space="preserve"> </w:t>
      </w:r>
      <w:r>
        <w:rPr>
          <w:rtl w:val="true"/>
        </w:rPr>
        <w:t>כט</w:t>
      </w:r>
      <w:r>
        <w:rPr>
          <w:rtl w:val="true"/>
        </w:rPr>
        <w:t xml:space="preserve">). </w:t>
      </w:r>
      <w:r>
        <w:rPr>
          <w:rFonts w:ascii="Century" w:hAnsi="Century" w:eastAsia="Miriam" w:cs="Miriam"/>
          <w:b/>
          <w:b/>
          <w:spacing w:val="0"/>
          <w:szCs w:val="24"/>
          <w:rtl w:val="true"/>
        </w:rPr>
        <w:t>השלישי</w:t>
      </w:r>
      <w:r>
        <w:rPr>
          <w:rFonts w:eastAsia="Arial TUR" w:cs="Arial TUR"/>
          <w:rtl w:val="true"/>
        </w:rPr>
        <w:t xml:space="preserve"> </w:t>
      </w:r>
      <w:r>
        <w:rPr>
          <w:rtl w:val="true"/>
        </w:rPr>
        <w:t>הוא</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כל</w:t>
      </w:r>
      <w:r>
        <w:rPr>
          <w:rFonts w:eastAsia="Arial TUR" w:cs="Arial TUR"/>
          <w:rtl w:val="true"/>
        </w:rPr>
        <w:t xml:space="preserve"> </w:t>
      </w:r>
      <w:r>
        <w:rPr>
          <w:rtl w:val="true"/>
        </w:rPr>
        <w:t>המצוות</w:t>
      </w:r>
      <w:r>
        <w:rPr>
          <w:rFonts w:eastAsia="Arial TUR" w:cs="Arial TUR"/>
          <w:rtl w:val="true"/>
        </w:rPr>
        <w:t xml:space="preserve"> </w:t>
      </w:r>
      <w:r>
        <w:rPr>
          <w:rtl w:val="true"/>
        </w:rPr>
        <w:t>דורשות</w:t>
      </w:r>
      <w:r>
        <w:rPr>
          <w:rFonts w:eastAsia="Arial TUR" w:cs="Arial TUR"/>
          <w:rtl w:val="true"/>
        </w:rPr>
        <w:t xml:space="preserve"> </w:t>
      </w:r>
      <w:r>
        <w:rPr>
          <w:rtl w:val="true"/>
        </w:rPr>
        <w:t>אותה</w:t>
      </w:r>
      <w:r>
        <w:rPr>
          <w:rFonts w:eastAsia="Arial TUR" w:cs="Arial TUR"/>
          <w:rtl w:val="true"/>
        </w:rPr>
        <w:t xml:space="preserve"> </w:t>
      </w:r>
      <w:r>
        <w:rPr>
          <w:rtl w:val="true"/>
        </w:rPr>
        <w:t>כוונה</w:t>
      </w:r>
      <w:r>
        <w:rPr>
          <w:rtl w:val="true"/>
        </w:rPr>
        <w:t xml:space="preserve">. </w:t>
      </w:r>
      <w:r>
        <w:rPr>
          <w:rtl w:val="true"/>
        </w:rPr>
        <w:t>אין</w:t>
      </w:r>
      <w:r>
        <w:rPr>
          <w:rFonts w:eastAsia="Arial TUR" w:cs="Arial TUR"/>
          <w:rtl w:val="true"/>
        </w:rPr>
        <w:t xml:space="preserve"> </w:t>
      </w:r>
      <w:r>
        <w:rPr>
          <w:rtl w:val="true"/>
        </w:rPr>
        <w:t>הרמה</w:t>
      </w:r>
      <w:r>
        <w:rPr>
          <w:rFonts w:eastAsia="Arial TUR" w:cs="Arial TUR"/>
          <w:rtl w:val="true"/>
        </w:rPr>
        <w:t xml:space="preserve"> </w:t>
      </w:r>
      <w:r>
        <w:rPr>
          <w:rtl w:val="true"/>
        </w:rPr>
        <w:t>הנדרשת</w:t>
      </w:r>
      <w:r>
        <w:rPr>
          <w:rFonts w:eastAsia="Arial TUR" w:cs="Arial TUR"/>
          <w:rtl w:val="true"/>
        </w:rPr>
        <w:t xml:space="preserve"> </w:t>
      </w:r>
      <w:r>
        <w:rPr>
          <w:rtl w:val="true"/>
        </w:rPr>
        <w:t>לצורך</w:t>
      </w:r>
      <w:r>
        <w:rPr>
          <w:rFonts w:eastAsia="Arial TUR" w:cs="Arial TUR"/>
          <w:rtl w:val="true"/>
        </w:rPr>
        <w:t xml:space="preserve"> </w:t>
      </w:r>
      <w:r>
        <w:rPr>
          <w:rtl w:val="true"/>
        </w:rPr>
        <w:t>כשיר</w:t>
      </w:r>
      <w:r>
        <w:rPr>
          <w:rtl w:val="true"/>
        </w:rPr>
        <w:t>ות</w:t>
      </w:r>
      <w:r>
        <w:rPr>
          <w:rFonts w:eastAsia="Arial TUR" w:cs="Arial TUR"/>
          <w:rtl w:val="true"/>
        </w:rPr>
        <w:t xml:space="preserve"> </w:t>
      </w:r>
      <w:r>
        <w:rPr>
          <w:rtl w:val="true"/>
        </w:rPr>
        <w:t>למתן</w:t>
      </w:r>
      <w:r>
        <w:rPr>
          <w:rFonts w:eastAsia="Arial TUR" w:cs="Arial TUR"/>
          <w:rtl w:val="true"/>
        </w:rPr>
        <w:t xml:space="preserve"> </w:t>
      </w:r>
      <w:r>
        <w:rPr>
          <w:rtl w:val="true"/>
        </w:rPr>
        <w:t>עדות</w:t>
      </w:r>
      <w:r>
        <w:rPr>
          <w:rFonts w:eastAsia="Arial TUR" w:cs="Arial TUR"/>
          <w:rtl w:val="true"/>
        </w:rPr>
        <w:t xml:space="preserve"> </w:t>
      </w:r>
      <w:r>
        <w:rPr>
          <w:rtl w:val="true"/>
        </w:rPr>
        <w:t>כ</w:t>
      </w:r>
      <w:r>
        <w:rPr>
          <w:rtl w:val="true"/>
        </w:rPr>
        <w:t>רמה</w:t>
      </w:r>
      <w:r>
        <w:rPr>
          <w:rFonts w:eastAsia="Arial TUR" w:cs="Arial TUR"/>
          <w:rtl w:val="true"/>
        </w:rPr>
        <w:t xml:space="preserve"> </w:t>
      </w:r>
      <w:r>
        <w:rPr>
          <w:rtl w:val="true"/>
        </w:rPr>
        <w:t>הנדרשת</w:t>
      </w:r>
      <w:r>
        <w:rPr>
          <w:rFonts w:eastAsia="Arial TUR" w:cs="Arial TUR"/>
          <w:rtl w:val="true"/>
        </w:rPr>
        <w:t xml:space="preserve"> </w:t>
      </w:r>
      <w:r>
        <w:rPr>
          <w:rtl w:val="true"/>
        </w:rPr>
        <w:t>למסירת</w:t>
      </w:r>
      <w:r>
        <w:rPr>
          <w:rFonts w:eastAsia="Arial TUR" w:cs="Arial TUR"/>
          <w:rtl w:val="true"/>
        </w:rPr>
        <w:t xml:space="preserve"> </w:t>
      </w:r>
      <w:r>
        <w:rPr>
          <w:rtl w:val="true"/>
        </w:rPr>
        <w:t>גט</w:t>
      </w:r>
      <w:r>
        <w:rPr>
          <w:rtl w:val="true"/>
        </w:rPr>
        <w:t xml:space="preserve">, </w:t>
      </w:r>
      <w:r>
        <w:rPr>
          <w:rtl w:val="true"/>
        </w:rPr>
        <w:t>או</w:t>
      </w:r>
      <w:r>
        <w:rPr>
          <w:rFonts w:eastAsia="Arial TUR" w:cs="Arial TUR"/>
          <w:rtl w:val="true"/>
        </w:rPr>
        <w:t xml:space="preserve"> </w:t>
      </w:r>
      <w:r>
        <w:rPr>
          <w:rtl w:val="true"/>
        </w:rPr>
        <w:t>הרמה</w:t>
      </w:r>
      <w:r>
        <w:rPr>
          <w:rFonts w:eastAsia="Arial TUR" w:cs="Arial TUR"/>
          <w:rtl w:val="true"/>
        </w:rPr>
        <w:t xml:space="preserve"> </w:t>
      </w:r>
      <w:r>
        <w:rPr>
          <w:rtl w:val="true"/>
        </w:rPr>
        <w:t>הנדרשת</w:t>
      </w:r>
      <w:r>
        <w:rPr>
          <w:rFonts w:eastAsia="Arial TUR" w:cs="Arial TUR"/>
          <w:rtl w:val="true"/>
        </w:rPr>
        <w:t xml:space="preserve"> </w:t>
      </w:r>
      <w:r>
        <w:rPr>
          <w:rtl w:val="true"/>
        </w:rPr>
        <w:t>למצוות</w:t>
      </w:r>
      <w:r>
        <w:rPr>
          <w:rFonts w:eastAsia="Arial TUR" w:cs="Arial TUR"/>
          <w:rtl w:val="true"/>
        </w:rPr>
        <w:t xml:space="preserve"> </w:t>
      </w:r>
      <w:r>
        <w:rPr>
          <w:rtl w:val="true"/>
        </w:rPr>
        <w:t>אכילת</w:t>
      </w:r>
      <w:r>
        <w:rPr>
          <w:rFonts w:eastAsia="Arial TUR" w:cs="Arial TUR"/>
          <w:rtl w:val="true"/>
        </w:rPr>
        <w:t xml:space="preserve"> </w:t>
      </w:r>
      <w:r>
        <w:rPr>
          <w:rtl w:val="true"/>
        </w:rPr>
        <w:t>מצה</w:t>
      </w:r>
      <w:r>
        <w:rPr>
          <w:rFonts w:eastAsia="Arial TUR" w:cs="Arial TUR"/>
          <w:rtl w:val="true"/>
        </w:rPr>
        <w:t xml:space="preserve"> </w:t>
      </w:r>
      <w:r>
        <w:rPr>
          <w:rtl w:val="true"/>
        </w:rPr>
        <w:t>בפסח</w:t>
      </w:r>
      <w:r>
        <w:rPr>
          <w:rFonts w:eastAsia="Arial TUR" w:cs="Arial TUR"/>
          <w:rtl w:val="true"/>
        </w:rPr>
        <w:t xml:space="preserve"> </w:t>
      </w:r>
      <w:r>
        <w:rPr>
          <w:rtl w:val="true"/>
        </w:rPr>
        <w:t>(</w:t>
      </w:r>
      <w:r>
        <w:rPr>
          <w:rtl w:val="true"/>
        </w:rPr>
        <w:t>ראו</w:t>
      </w:r>
      <w:r>
        <w:rPr>
          <w:rtl w:val="true"/>
        </w:rPr>
        <w:t xml:space="preserve">, </w:t>
      </w:r>
      <w:r>
        <w:rPr>
          <w:rtl w:val="true"/>
        </w:rPr>
        <w:t>למשל</w:t>
      </w:r>
      <w:r>
        <w:rPr>
          <w:rtl w:val="true"/>
        </w:rPr>
        <w:t xml:space="preserve">: </w:t>
      </w:r>
      <w:r>
        <w:rPr>
          <w:rtl w:val="true"/>
        </w:rPr>
        <w:t>הרב</w:t>
      </w:r>
      <w:r>
        <w:rPr>
          <w:rFonts w:eastAsia="Arial TUR" w:cs="Arial TUR"/>
          <w:rtl w:val="true"/>
        </w:rPr>
        <w:t xml:space="preserve"> </w:t>
      </w:r>
      <w:r>
        <w:rPr>
          <w:rtl w:val="true"/>
        </w:rPr>
        <w:t>הראשי</w:t>
      </w:r>
      <w:r>
        <w:rPr>
          <w:rFonts w:eastAsia="Arial TUR" w:cs="Arial TUR"/>
          <w:rtl w:val="true"/>
        </w:rPr>
        <w:t xml:space="preserve"> </w:t>
      </w:r>
      <w:r>
        <w:rPr>
          <w:rtl w:val="true"/>
        </w:rPr>
        <w:t>אברהם</w:t>
      </w:r>
      <w:r>
        <w:rPr>
          <w:rFonts w:eastAsia="Arial TUR" w:cs="Arial TUR"/>
          <w:rtl w:val="true"/>
        </w:rPr>
        <w:t xml:space="preserve"> </w:t>
      </w:r>
      <w:r>
        <w:rPr>
          <w:rtl w:val="true"/>
        </w:rPr>
        <w:t>יצחק</w:t>
      </w:r>
      <w:r>
        <w:rPr>
          <w:rFonts w:eastAsia="Arial TUR" w:cs="Arial TUR"/>
          <w:rtl w:val="true"/>
        </w:rPr>
        <w:t xml:space="preserve"> </w:t>
      </w:r>
      <w:r>
        <w:rPr>
          <w:rtl w:val="true"/>
        </w:rPr>
        <w:t>הכהן</w:t>
      </w:r>
      <w:r>
        <w:rPr>
          <w:rFonts w:eastAsia="Arial TUR" w:cs="Arial TUR"/>
          <w:rtl w:val="true"/>
        </w:rPr>
        <w:t xml:space="preserve"> </w:t>
      </w:r>
      <w:r>
        <w:rPr>
          <w:rtl w:val="true"/>
        </w:rPr>
        <w:t>קוק</w:t>
      </w:r>
      <w:r>
        <w:rPr>
          <w:rtl w:val="true"/>
        </w:rPr>
        <w:t xml:space="preserve">, </w:t>
      </w:r>
      <w:r>
        <w:rPr>
          <w:rtl w:val="true"/>
        </w:rPr>
        <w:t>עזרת</w:t>
      </w:r>
      <w:r>
        <w:rPr>
          <w:rFonts w:eastAsia="Arial TUR" w:cs="Arial TUR"/>
          <w:rtl w:val="true"/>
        </w:rPr>
        <w:t xml:space="preserve"> </w:t>
      </w:r>
      <w:r>
        <w:rPr>
          <w:rtl w:val="true"/>
        </w:rPr>
        <w:t>כהן</w:t>
      </w:r>
      <w:r>
        <w:rPr>
          <w:rtl w:val="true"/>
        </w:rPr>
        <w:t xml:space="preserve">, </w:t>
      </w:r>
      <w:r>
        <w:rPr>
          <w:rtl w:val="true"/>
        </w:rPr>
        <w:t>סימן</w:t>
      </w:r>
      <w:r>
        <w:rPr>
          <w:rFonts w:eastAsia="Arial TUR" w:cs="Arial TUR"/>
          <w:rtl w:val="true"/>
        </w:rPr>
        <w:t xml:space="preserve"> </w:t>
      </w:r>
      <w:r>
        <w:rPr>
          <w:rtl w:val="true"/>
        </w:rPr>
        <w:t>סז</w:t>
      </w:r>
      <w:r>
        <w:rPr>
          <w:rtl w:val="true"/>
        </w:rPr>
        <w:t xml:space="preserve">). </w:t>
      </w:r>
      <w:r>
        <w:rPr>
          <w:rFonts w:ascii="Century" w:hAnsi="Century" w:eastAsia="Miriam" w:cs="Miriam"/>
          <w:b/>
          <w:b/>
          <w:spacing w:val="0"/>
          <w:szCs w:val="24"/>
          <w:rtl w:val="true"/>
        </w:rPr>
        <w:t>הרביעי</w:t>
      </w:r>
      <w:r>
        <w:rPr>
          <w:rFonts w:eastAsia="Arial TUR" w:cs="Arial TUR"/>
          <w:rtl w:val="true"/>
        </w:rPr>
        <w:t xml:space="preserve"> </w:t>
      </w:r>
      <w:r>
        <w:rPr>
          <w:rtl w:val="true"/>
        </w:rPr>
        <w:t>הוא</w:t>
      </w:r>
      <w:r>
        <w:rPr>
          <w:rFonts w:eastAsia="Arial TUR" w:cs="Arial TUR"/>
          <w:rtl w:val="true"/>
        </w:rPr>
        <w:t xml:space="preserve"> </w:t>
      </w:r>
      <w:r>
        <w:rPr>
          <w:rtl w:val="true"/>
        </w:rPr>
        <w:t>כי</w:t>
      </w:r>
      <w:r>
        <w:rPr>
          <w:rFonts w:eastAsia="Arial TUR" w:cs="Arial TUR"/>
          <w:rtl w:val="true"/>
        </w:rPr>
        <w:t xml:space="preserve"> </w:t>
      </w:r>
      <w:r>
        <w:rPr>
          <w:rtl w:val="true"/>
        </w:rPr>
        <w:t>התפתחויות</w:t>
      </w:r>
      <w:r>
        <w:rPr>
          <w:rFonts w:eastAsia="Arial TUR" w:cs="Arial TUR"/>
          <w:rtl w:val="true"/>
        </w:rPr>
        <w:t xml:space="preserve"> </w:t>
      </w:r>
      <w:r>
        <w:rPr>
          <w:rtl w:val="true"/>
        </w:rPr>
        <w:t>חברתיות</w:t>
      </w:r>
      <w:r>
        <w:rPr>
          <w:rFonts w:eastAsia="Arial TUR" w:cs="Arial TUR"/>
          <w:rtl w:val="true"/>
        </w:rPr>
        <w:t xml:space="preserve"> </w:t>
      </w:r>
      <w:r>
        <w:rPr>
          <w:rtl w:val="true"/>
        </w:rPr>
        <w:t>הביאו</w:t>
      </w:r>
      <w:r>
        <w:rPr>
          <w:rFonts w:eastAsia="Arial TUR" w:cs="Arial TUR"/>
          <w:rtl w:val="true"/>
        </w:rPr>
        <w:t xml:space="preserve"> </w:t>
      </w:r>
      <w:r>
        <w:rPr>
          <w:rtl w:val="true"/>
        </w:rPr>
        <w:t>ל</w:t>
      </w:r>
      <w:r>
        <w:rPr>
          <w:rtl w:val="true"/>
        </w:rPr>
        <w:t>שינוי</w:t>
      </w:r>
      <w:r>
        <w:rPr>
          <w:rFonts w:eastAsia="Arial TUR" w:cs="Arial TUR"/>
          <w:rtl w:val="true"/>
        </w:rPr>
        <w:t xml:space="preserve"> </w:t>
      </w:r>
      <w:r>
        <w:rPr>
          <w:rtl w:val="true"/>
        </w:rPr>
        <w:t>בראיית</w:t>
      </w:r>
      <w:r>
        <w:rPr>
          <w:rFonts w:eastAsia="Arial TUR" w:cs="Arial TUR"/>
          <w:rtl w:val="true"/>
        </w:rPr>
        <w:t xml:space="preserve"> </w:t>
      </w:r>
      <w:r>
        <w:rPr>
          <w:rtl w:val="true"/>
        </w:rPr>
        <w:t>בעלי</w:t>
      </w:r>
      <w:r>
        <w:rPr>
          <w:rFonts w:eastAsia="Arial TUR" w:cs="Arial TUR"/>
          <w:rtl w:val="true"/>
        </w:rPr>
        <w:t xml:space="preserve"> </w:t>
      </w:r>
      <w:r>
        <w:rPr>
          <w:rtl w:val="true"/>
        </w:rPr>
        <w:t>מוגבלות</w:t>
      </w:r>
      <w:r>
        <w:rPr>
          <w:rFonts w:eastAsia="Arial TUR" w:cs="Arial TUR"/>
          <w:rtl w:val="true"/>
        </w:rPr>
        <w:t xml:space="preserve"> </w:t>
      </w:r>
      <w:r>
        <w:rPr>
          <w:rtl w:val="true"/>
        </w:rPr>
        <w:t>שכלית</w:t>
      </w:r>
      <w:r>
        <w:rPr>
          <w:rFonts w:eastAsia="Arial TUR" w:cs="Arial TUR"/>
          <w:rtl w:val="true"/>
        </w:rPr>
        <w:t xml:space="preserve"> </w:t>
      </w:r>
      <w:r>
        <w:rPr>
          <w:rtl w:val="true"/>
        </w:rPr>
        <w:t>ול</w:t>
      </w:r>
      <w:r>
        <w:rPr>
          <w:rtl w:val="true"/>
        </w:rPr>
        <w:t>הכרה</w:t>
      </w:r>
      <w:r>
        <w:rPr>
          <w:rFonts w:eastAsia="Arial TUR" w:cs="Arial TUR"/>
          <w:rtl w:val="true"/>
        </w:rPr>
        <w:t xml:space="preserve"> </w:t>
      </w:r>
      <w:r>
        <w:rPr>
          <w:rtl w:val="true"/>
        </w:rPr>
        <w:t>עמוקה</w:t>
      </w:r>
      <w:r>
        <w:rPr>
          <w:rFonts w:eastAsia="Arial TUR" w:cs="Arial TUR"/>
          <w:rtl w:val="true"/>
        </w:rPr>
        <w:t xml:space="preserve"> </w:t>
      </w:r>
      <w:r>
        <w:rPr>
          <w:rtl w:val="true"/>
        </w:rPr>
        <w:t>יותר</w:t>
      </w:r>
      <w:r>
        <w:rPr>
          <w:rFonts w:eastAsia="Arial TUR" w:cs="Arial TUR"/>
          <w:rtl w:val="true"/>
        </w:rPr>
        <w:t xml:space="preserve"> </w:t>
      </w:r>
      <w:r>
        <w:rPr>
          <w:rtl w:val="true"/>
        </w:rPr>
        <w:t>כי</w:t>
      </w:r>
      <w:r>
        <w:rPr>
          <w:rFonts w:eastAsia="Arial TUR" w:cs="Arial TUR"/>
          <w:rtl w:val="true"/>
        </w:rPr>
        <w:t xml:space="preserve"> </w:t>
      </w:r>
      <w:r>
        <w:rPr>
          <w:rtl w:val="true"/>
        </w:rPr>
        <w:t>הם</w:t>
      </w:r>
      <w:r>
        <w:rPr>
          <w:rFonts w:eastAsia="Arial TUR" w:cs="Arial TUR"/>
          <w:rtl w:val="true"/>
        </w:rPr>
        <w:t xml:space="preserve"> </w:t>
      </w:r>
      <w:r>
        <w:rPr>
          <w:rtl w:val="true"/>
        </w:rPr>
        <w:t>בני</w:t>
      </w:r>
      <w:r>
        <w:rPr>
          <w:rFonts w:eastAsia="Arial TUR" w:cs="Arial TUR"/>
          <w:rtl w:val="true"/>
        </w:rPr>
        <w:t xml:space="preserve"> </w:t>
      </w:r>
      <w:r>
        <w:rPr>
          <w:rtl w:val="true"/>
        </w:rPr>
        <w:t>ובנות</w:t>
      </w:r>
      <w:r>
        <w:rPr>
          <w:rFonts w:eastAsia="Arial TUR" w:cs="Arial TUR"/>
          <w:rtl w:val="true"/>
        </w:rPr>
        <w:t xml:space="preserve"> </w:t>
      </w:r>
      <w:r>
        <w:rPr>
          <w:rtl w:val="true"/>
        </w:rPr>
        <w:t>החברה</w:t>
      </w:r>
      <w:r>
        <w:rPr>
          <w:rtl w:val="true"/>
        </w:rPr>
        <w:t xml:space="preserve">. </w:t>
      </w:r>
      <w:r>
        <w:rPr>
          <w:rtl w:val="true"/>
        </w:rPr>
        <w:t>ואף</w:t>
      </w:r>
      <w:r>
        <w:rPr>
          <w:rFonts w:eastAsia="Arial TUR" w:cs="Arial TUR"/>
          <w:rtl w:val="true"/>
        </w:rPr>
        <w:t xml:space="preserve"> </w:t>
      </w:r>
      <w:r>
        <w:rPr>
          <w:rtl w:val="true"/>
        </w:rPr>
        <w:t>יש</w:t>
      </w:r>
      <w:r>
        <w:rPr>
          <w:rFonts w:eastAsia="Arial TUR" w:cs="Arial TUR"/>
          <w:rtl w:val="true"/>
        </w:rPr>
        <w:t xml:space="preserve"> </w:t>
      </w:r>
      <w:r>
        <w:rPr>
          <w:rtl w:val="true"/>
        </w:rPr>
        <w:t>ברבני</w:t>
      </w:r>
      <w:r>
        <w:rPr>
          <w:rFonts w:eastAsia="Arial TUR" w:cs="Arial TUR"/>
          <w:rtl w:val="true"/>
        </w:rPr>
        <w:t xml:space="preserve"> </w:t>
      </w:r>
      <w:r>
        <w:rPr>
          <w:rtl w:val="true"/>
        </w:rPr>
        <w:t>ימינו</w:t>
      </w:r>
      <w:r>
        <w:rPr>
          <w:rFonts w:eastAsia="Arial TUR" w:cs="Arial TUR"/>
          <w:rtl w:val="true"/>
        </w:rPr>
        <w:t xml:space="preserve"> </w:t>
      </w:r>
      <w:r>
        <w:rPr>
          <w:rtl w:val="true"/>
        </w:rPr>
        <w:t>קריאה</w:t>
      </w:r>
      <w:r>
        <w:rPr>
          <w:rFonts w:eastAsia="Arial TUR" w:cs="Arial TUR"/>
          <w:rtl w:val="true"/>
        </w:rPr>
        <w:t xml:space="preserve"> </w:t>
      </w:r>
      <w:r>
        <w:rPr>
          <w:rtl w:val="true"/>
        </w:rPr>
        <w:t>להכיר</w:t>
      </w:r>
      <w:r>
        <w:rPr>
          <w:rFonts w:eastAsia="Arial TUR" w:cs="Arial TUR"/>
          <w:rtl w:val="true"/>
        </w:rPr>
        <w:t xml:space="preserve"> </w:t>
      </w:r>
      <w:r>
        <w:rPr>
          <w:rtl w:val="true"/>
        </w:rPr>
        <w:t>במצב</w:t>
      </w:r>
      <w:r>
        <w:rPr>
          <w:rFonts w:eastAsia="Arial TUR" w:cs="Arial TUR"/>
          <w:rtl w:val="true"/>
        </w:rPr>
        <w:t xml:space="preserve"> </w:t>
      </w:r>
      <w:r>
        <w:rPr>
          <w:rtl w:val="true"/>
        </w:rPr>
        <w:t>המשתנה</w:t>
      </w:r>
      <w:r>
        <w:rPr>
          <w:rtl w:val="true"/>
        </w:rPr>
        <w:t xml:space="preserve">, </w:t>
      </w:r>
      <w:r>
        <w:rPr>
          <w:rtl w:val="true"/>
        </w:rPr>
        <w:t>להרחיב</w:t>
      </w:r>
      <w:r>
        <w:rPr>
          <w:rFonts w:eastAsia="Arial TUR" w:cs="Arial TUR"/>
          <w:rtl w:val="true"/>
        </w:rPr>
        <w:t xml:space="preserve"> </w:t>
      </w:r>
      <w:r>
        <w:rPr>
          <w:rtl w:val="true"/>
        </w:rPr>
        <w:t>את</w:t>
      </w:r>
      <w:r>
        <w:rPr>
          <w:rFonts w:eastAsia="Arial TUR" w:cs="Arial TUR"/>
          <w:rtl w:val="true"/>
        </w:rPr>
        <w:t xml:space="preserve"> </w:t>
      </w:r>
      <w:r>
        <w:rPr>
          <w:rtl w:val="true"/>
        </w:rPr>
        <w:t>השיח</w:t>
      </w:r>
      <w:r>
        <w:rPr>
          <w:rFonts w:eastAsia="Arial TUR" w:cs="Arial TUR"/>
          <w:rtl w:val="true"/>
        </w:rPr>
        <w:t xml:space="preserve"> </w:t>
      </w:r>
      <w:r>
        <w:rPr>
          <w:rtl w:val="true"/>
        </w:rPr>
        <w:t>ואף</w:t>
      </w:r>
      <w:r>
        <w:rPr>
          <w:rFonts w:eastAsia="Arial TUR" w:cs="Arial TUR"/>
          <w:rtl w:val="true"/>
        </w:rPr>
        <w:t xml:space="preserve"> </w:t>
      </w:r>
      <w:r>
        <w:rPr>
          <w:rtl w:val="true"/>
        </w:rPr>
        <w:t>לשנות</w:t>
      </w:r>
      <w:r>
        <w:rPr>
          <w:rFonts w:eastAsia="Arial TUR" w:cs="Arial TUR"/>
          <w:rtl w:val="true"/>
        </w:rPr>
        <w:t xml:space="preserve"> </w:t>
      </w:r>
      <w:r>
        <w:rPr>
          <w:rtl w:val="true"/>
        </w:rPr>
        <w:t>את</w:t>
      </w:r>
      <w:r>
        <w:rPr>
          <w:rFonts w:eastAsia="Arial TUR" w:cs="Arial TUR"/>
          <w:rtl w:val="true"/>
        </w:rPr>
        <w:t xml:space="preserve"> </w:t>
      </w:r>
      <w:r>
        <w:rPr>
          <w:rtl w:val="true"/>
        </w:rPr>
        <w:t>השפה</w:t>
      </w:r>
      <w:r>
        <w:rPr>
          <w:rtl w:val="true"/>
        </w:rPr>
        <w:t xml:space="preserve">. </w:t>
      </w:r>
      <w:r>
        <w:rPr>
          <w:rtl w:val="true"/>
        </w:rPr>
        <w:t>אכן</w:t>
      </w:r>
      <w:r>
        <w:rPr>
          <w:rtl w:val="true"/>
        </w:rPr>
        <w:t xml:space="preserve">, </w:t>
      </w:r>
      <w:r>
        <w:rPr>
          <w:rtl w:val="true"/>
        </w:rPr>
        <w:t>המילה</w:t>
      </w:r>
      <w:r>
        <w:rPr>
          <w:rFonts w:eastAsia="Arial TUR" w:cs="Arial TUR"/>
          <w:rtl w:val="true"/>
        </w:rPr>
        <w:t xml:space="preserve"> </w:t>
      </w:r>
      <w:r>
        <w:rPr>
          <w:rtl w:val="true"/>
        </w:rPr>
        <w:t>משפיעה</w:t>
      </w:r>
      <w:r>
        <w:rPr>
          <w:rFonts w:eastAsia="Arial TUR" w:cs="Arial TUR"/>
          <w:rtl w:val="true"/>
        </w:rPr>
        <w:t xml:space="preserve"> </w:t>
      </w:r>
      <w:r>
        <w:rPr>
          <w:rtl w:val="true"/>
        </w:rPr>
        <w:t>ומושפעת</w:t>
      </w:r>
      <w:r>
        <w:rPr>
          <w:rFonts w:eastAsia="Arial TUR" w:cs="Arial TUR"/>
          <w:rtl w:val="true"/>
        </w:rPr>
        <w:t xml:space="preserve"> </w:t>
      </w:r>
      <w:r>
        <w:rPr>
          <w:rtl w:val="true"/>
        </w:rPr>
        <w:t>(</w:t>
      </w:r>
      <w:r>
        <w:rPr>
          <w:rtl w:val="true"/>
        </w:rPr>
        <w:t>ראו</w:t>
      </w:r>
      <w:r>
        <w:rPr>
          <w:rtl w:val="true"/>
        </w:rPr>
        <w:t xml:space="preserve">: </w:t>
      </w:r>
      <w:r>
        <w:rPr>
          <w:rtl w:val="true"/>
        </w:rPr>
        <w:t>החוברת</w:t>
      </w:r>
      <w:r>
        <w:rPr>
          <w:rFonts w:eastAsia="Arial TUR" w:cs="Arial TUR"/>
          <w:rtl w:val="true"/>
        </w:rPr>
        <w:t xml:space="preserve"> </w:t>
      </w:r>
      <w:r>
        <w:rPr>
          <w:rFonts w:cs="Miriam" w:ascii="Century" w:hAnsi="Century"/>
          <w:b/>
          <w:spacing w:val="0"/>
          <w:szCs w:val="24"/>
          <w:rtl w:val="true"/>
        </w:rPr>
        <w:t>"</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הדעות</w:t>
      </w:r>
      <w:r>
        <w:rPr>
          <w:rFonts w:ascii="Century" w:hAnsi="Century" w:eastAsia="Century" w:cs="Century"/>
          <w:b/>
          <w:b/>
          <w:spacing w:val="0"/>
          <w:szCs w:val="24"/>
          <w:rtl w:val="true"/>
        </w:rPr>
        <w:t xml:space="preserve"> </w:t>
      </w:r>
      <w:r>
        <w:rPr>
          <w:rFonts w:ascii="Century" w:hAnsi="Century" w:cs="Miriam"/>
          <w:b/>
          <w:b/>
          <w:spacing w:val="0"/>
          <w:szCs w:val="24"/>
          <w:rtl w:val="true"/>
        </w:rPr>
        <w:t>שוות</w:t>
      </w:r>
      <w:r>
        <w:rPr>
          <w:rFonts w:cs="Miriam" w:ascii="Century" w:hAnsi="Century"/>
          <w:b/>
          <w:spacing w:val="0"/>
          <w:szCs w:val="24"/>
          <w:rtl w:val="true"/>
        </w:rPr>
        <w:t>"</w:t>
      </w:r>
      <w:r>
        <w:rPr>
          <w:rFonts w:cs="Miriam" w:ascii="Century" w:hAnsi="Century"/>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מעמדו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אדם</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מוגבלות</w:t>
      </w:r>
      <w:r>
        <w:rPr>
          <w:rFonts w:ascii="Century" w:hAnsi="Century" w:eastAsia="Century" w:cs="Century"/>
          <w:b/>
          <w:b/>
          <w:spacing w:val="0"/>
          <w:szCs w:val="24"/>
          <w:rtl w:val="true"/>
        </w:rPr>
        <w:t xml:space="preserve"> </w:t>
      </w:r>
      <w:r>
        <w:rPr>
          <w:rFonts w:ascii="Century" w:hAnsi="Century" w:cs="Miriam"/>
          <w:b/>
          <w:b/>
          <w:spacing w:val="0"/>
          <w:szCs w:val="24"/>
          <w:rtl w:val="true"/>
        </w:rPr>
        <w:t>שכלית</w:t>
      </w:r>
      <w:r>
        <w:rPr>
          <w:rFonts w:ascii="Century" w:hAnsi="Century" w:eastAsia="Century" w:cs="Century"/>
          <w:b/>
          <w:b/>
          <w:spacing w:val="0"/>
          <w:szCs w:val="24"/>
          <w:rtl w:val="true"/>
        </w:rPr>
        <w:t xml:space="preserve"> </w:t>
      </w:r>
      <w:r>
        <w:rPr>
          <w:rFonts w:ascii="Century" w:hAnsi="Century" w:cs="Miriam"/>
          <w:b/>
          <w:b/>
          <w:spacing w:val="0"/>
          <w:szCs w:val="24"/>
          <w:rtl w:val="true"/>
        </w:rPr>
        <w:t>ו</w:t>
      </w:r>
      <w:r>
        <w:rPr>
          <w:rFonts w:ascii="Century" w:hAnsi="Century" w:cs="Miriam"/>
          <w:b/>
          <w:b/>
          <w:spacing w:val="0"/>
          <w:szCs w:val="24"/>
          <w:rtl w:val="true"/>
        </w:rPr>
        <w:t>התפתחותית</w:t>
      </w:r>
      <w:r>
        <w:rPr>
          <w:rFonts w:ascii="Century" w:hAnsi="Century" w:eastAsia="Century" w:cs="Century"/>
          <w:b/>
          <w:b/>
          <w:spacing w:val="0"/>
          <w:szCs w:val="24"/>
          <w:rtl w:val="true"/>
        </w:rPr>
        <w:t xml:space="preserve"> </w:t>
      </w:r>
      <w:r>
        <w:rPr>
          <w:rFonts w:ascii="Century" w:hAnsi="Century" w:cs="Miriam"/>
          <w:b/>
          <w:b/>
          <w:spacing w:val="0"/>
          <w:szCs w:val="24"/>
          <w:rtl w:val="true"/>
        </w:rPr>
        <w:t>בעולמה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מסורת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 w:cs="Arial TUR"/>
          <w:rtl w:val="true"/>
        </w:rPr>
        <w:t xml:space="preserve"> </w:t>
      </w:r>
      <w:r>
        <w:rPr>
          <w:rtl w:val="true"/>
        </w:rPr>
        <w:t>(</w:t>
      </w:r>
      <w:r>
        <w:rPr>
          <w:rtl w:val="true"/>
        </w:rPr>
        <w:t>הרב</w:t>
      </w:r>
      <w:r>
        <w:rPr>
          <w:rFonts w:eastAsia="Arial TUR" w:cs="Arial TUR"/>
          <w:rtl w:val="true"/>
        </w:rPr>
        <w:t xml:space="preserve"> </w:t>
      </w:r>
      <w:r>
        <w:rPr>
          <w:rtl w:val="true"/>
        </w:rPr>
        <w:t>ד</w:t>
      </w:r>
      <w:r>
        <w:rPr>
          <w:rtl w:val="true"/>
        </w:rPr>
        <w:t>"</w:t>
      </w:r>
      <w:r>
        <w:rPr>
          <w:rtl w:val="true"/>
        </w:rPr>
        <w:t>ר</w:t>
      </w:r>
      <w:r>
        <w:rPr>
          <w:rFonts w:eastAsia="Arial TUR" w:cs="Arial TUR"/>
          <w:rtl w:val="true"/>
        </w:rPr>
        <w:t xml:space="preserve"> </w:t>
      </w:r>
      <w:r>
        <w:rPr>
          <w:rtl w:val="true"/>
        </w:rPr>
        <w:t>בנימין</w:t>
      </w:r>
      <w:r>
        <w:rPr>
          <w:rFonts w:eastAsia="Arial TUR" w:cs="Arial TUR"/>
          <w:rtl w:val="true"/>
        </w:rPr>
        <w:t xml:space="preserve"> </w:t>
      </w:r>
      <w:r>
        <w:rPr>
          <w:rtl w:val="true"/>
        </w:rPr>
        <w:t>לאו</w:t>
      </w:r>
      <w:r>
        <w:rPr>
          <w:rFonts w:eastAsia="Arial TUR" w:cs="Arial TUR"/>
          <w:rtl w:val="true"/>
        </w:rPr>
        <w:t xml:space="preserve"> </w:t>
      </w:r>
      <w:r>
        <w:rPr>
          <w:rtl w:val="true"/>
        </w:rPr>
        <w:t>עורך</w:t>
      </w:r>
      <w:r>
        <w:rPr>
          <w:rtl w:val="true"/>
        </w:rPr>
        <w:t xml:space="preserve">, </w:t>
      </w:r>
      <w:r>
        <w:rPr/>
        <w:t>2016</w:t>
      </w:r>
      <w:r>
        <w:rPr>
          <w:rtl w:val="true"/>
        </w:rPr>
        <w:t>),</w:t>
      </w:r>
      <w:r>
        <w:rPr>
          <w:rtl w:val="true"/>
        </w:rPr>
        <w:t xml:space="preserve"> </w:t>
      </w:r>
      <w:r>
        <w:rPr>
          <w:rtl w:val="true"/>
        </w:rPr>
        <w:t>ובפרט</w:t>
      </w:r>
      <w:r>
        <w:rPr>
          <w:rtl w:val="true"/>
        </w:rPr>
        <w:t xml:space="preserve">, </w:t>
      </w:r>
      <w:r>
        <w:rPr>
          <w:rtl w:val="true"/>
        </w:rPr>
        <w:t>ראו</w:t>
      </w:r>
      <w:r>
        <w:rPr>
          <w:rFonts w:eastAsia="Arial TUR" w:cs="Arial TUR"/>
          <w:rtl w:val="true"/>
        </w:rPr>
        <w:t xml:space="preserve"> </w:t>
      </w:r>
      <w:r>
        <w:rPr>
          <w:rtl w:val="true"/>
        </w:rPr>
        <w:t>מאמרו</w:t>
      </w:r>
      <w:r>
        <w:rPr>
          <w:rFonts w:eastAsia="Arial TUR" w:cs="Arial TUR"/>
          <w:rtl w:val="true"/>
        </w:rPr>
        <w:t xml:space="preserve"> </w:t>
      </w:r>
      <w:r>
        <w:rPr>
          <w:rtl w:val="true"/>
        </w:rPr>
        <w:t>של</w:t>
      </w:r>
      <w:r>
        <w:rPr>
          <w:rFonts w:eastAsia="Arial TUR" w:cs="Arial TUR"/>
          <w:rtl w:val="true"/>
        </w:rPr>
        <w:t xml:space="preserve"> </w:t>
      </w:r>
      <w:r>
        <w:rPr>
          <w:rtl w:val="true"/>
        </w:rPr>
        <w:t>הרב</w:t>
      </w:r>
      <w:r>
        <w:rPr>
          <w:rFonts w:eastAsia="Arial TUR" w:cs="Arial TUR"/>
          <w:rtl w:val="true"/>
        </w:rPr>
        <w:t xml:space="preserve"> </w:t>
      </w:r>
      <w:r>
        <w:rPr>
          <w:rtl w:val="true"/>
        </w:rPr>
        <w:t>לאו</w:t>
      </w:r>
      <w:r>
        <w:rPr>
          <w:rtl w:val="true"/>
        </w:rPr>
        <w:t>: "</w:t>
      </w:r>
      <w:r>
        <w:rPr>
          <w:rtl w:val="true"/>
        </w:rPr>
        <w:t>מעמד</w:t>
      </w:r>
      <w:r>
        <w:rPr>
          <w:rFonts w:eastAsia="Arial TUR" w:cs="Arial TUR"/>
          <w:rtl w:val="true"/>
        </w:rPr>
        <w:t xml:space="preserve"> </w:t>
      </w:r>
      <w:r>
        <w:rPr>
          <w:rtl w:val="true"/>
        </w:rPr>
        <w:t>אנשים</w:t>
      </w:r>
      <w:r>
        <w:rPr>
          <w:rFonts w:eastAsia="Arial TUR" w:cs="Arial TUR"/>
          <w:rtl w:val="true"/>
        </w:rPr>
        <w:t xml:space="preserve"> </w:t>
      </w:r>
      <w:r>
        <w:rPr>
          <w:rtl w:val="true"/>
        </w:rPr>
        <w:t>עם</w:t>
      </w:r>
      <w:r>
        <w:rPr>
          <w:rFonts w:eastAsia="Arial TUR" w:cs="Arial TUR"/>
          <w:rtl w:val="true"/>
        </w:rPr>
        <w:t xml:space="preserve"> </w:t>
      </w:r>
      <w:r>
        <w:rPr>
          <w:rtl w:val="true"/>
        </w:rPr>
        <w:t>מוגבלות</w:t>
      </w:r>
      <w:r>
        <w:rPr>
          <w:rFonts w:eastAsia="Arial TUR" w:cs="Arial TUR"/>
          <w:rtl w:val="true"/>
        </w:rPr>
        <w:t xml:space="preserve"> </w:t>
      </w:r>
      <w:r>
        <w:rPr>
          <w:rtl w:val="true"/>
        </w:rPr>
        <w:t>שכליות</w:t>
      </w:r>
      <w:r>
        <w:rPr>
          <w:rFonts w:eastAsia="Arial TUR" w:cs="Arial TUR"/>
          <w:rtl w:val="true"/>
        </w:rPr>
        <w:t xml:space="preserve"> </w:t>
      </w:r>
      <w:r>
        <w:rPr>
          <w:rtl w:val="true"/>
        </w:rPr>
        <w:t>בקהילה</w:t>
      </w:r>
      <w:r>
        <w:rPr>
          <w:rFonts w:eastAsia="Arial TUR" w:cs="Arial TUR"/>
          <w:rtl w:val="true"/>
        </w:rPr>
        <w:t xml:space="preserve"> </w:t>
      </w:r>
      <w:r>
        <w:rPr>
          <w:rtl w:val="true"/>
        </w:rPr>
        <w:t>ובהלכה</w:t>
      </w:r>
      <w:r>
        <w:rPr>
          <w:rtl w:val="true"/>
        </w:rPr>
        <w:t xml:space="preserve">: </w:t>
      </w:r>
      <w:r>
        <w:rPr>
          <w:rtl w:val="true"/>
        </w:rPr>
        <w:t>מהגדרות</w:t>
      </w:r>
      <w:r>
        <w:rPr>
          <w:rFonts w:eastAsia="Arial TUR" w:cs="Arial TUR"/>
          <w:rtl w:val="true"/>
        </w:rPr>
        <w:t xml:space="preserve"> </w:t>
      </w:r>
      <w:r>
        <w:rPr>
          <w:rtl w:val="true"/>
        </w:rPr>
        <w:t>סטטיות</w:t>
      </w:r>
      <w:r>
        <w:rPr>
          <w:rFonts w:eastAsia="Arial TUR" w:cs="Arial TUR"/>
          <w:rtl w:val="true"/>
        </w:rPr>
        <w:t xml:space="preserve"> </w:t>
      </w:r>
      <w:r>
        <w:rPr>
          <w:rtl w:val="true"/>
        </w:rPr>
        <w:t>להגדרות</w:t>
      </w:r>
      <w:r>
        <w:rPr>
          <w:rFonts w:eastAsia="Arial TUR" w:cs="Arial TUR"/>
          <w:rtl w:val="true"/>
        </w:rPr>
        <w:t xml:space="preserve"> </w:t>
      </w:r>
      <w:r>
        <w:rPr>
          <w:rtl w:val="true"/>
        </w:rPr>
        <w:t>דינמיות</w:t>
      </w:r>
      <w:r>
        <w:rPr>
          <w:rtl w:val="true"/>
        </w:rPr>
        <w:t>"</w:t>
      </w:r>
      <w:r>
        <w:rPr>
          <w:rtl w:val="true"/>
        </w:rPr>
        <w:t xml:space="preserve">, </w:t>
      </w:r>
      <w:r>
        <w:rPr/>
        <w:t>15</w:t>
      </w:r>
      <w:r>
        <w:rPr>
          <w:rtl w:val="true"/>
        </w:rPr>
        <w:t xml:space="preserve">. </w:t>
      </w:r>
      <w:r>
        <w:rPr>
          <w:rtl w:val="true"/>
        </w:rPr>
        <w:t>עוד</w:t>
      </w:r>
      <w:r>
        <w:rPr>
          <w:rFonts w:eastAsia="Arial TUR" w:cs="Arial TUR"/>
          <w:rtl w:val="true"/>
        </w:rPr>
        <w:t xml:space="preserve"> </w:t>
      </w:r>
      <w:r>
        <w:rPr>
          <w:rtl w:val="true"/>
        </w:rPr>
        <w:t>עיינו</w:t>
      </w:r>
      <w:r>
        <w:rPr>
          <w:rFonts w:eastAsia="Arial TUR" w:cs="Arial TUR"/>
          <w:rtl w:val="true"/>
        </w:rPr>
        <w:t xml:space="preserve"> </w:t>
      </w:r>
      <w:r>
        <w:rPr>
          <w:rtl w:val="true"/>
        </w:rPr>
        <w:t>במאמרו</w:t>
      </w:r>
      <w:r>
        <w:rPr>
          <w:rFonts w:eastAsia="Arial TUR" w:cs="Arial TUR"/>
          <w:rtl w:val="true"/>
        </w:rPr>
        <w:t xml:space="preserve"> </w:t>
      </w:r>
      <w:r>
        <w:rPr>
          <w:rtl w:val="true"/>
        </w:rPr>
        <w:t>של</w:t>
      </w:r>
      <w:r>
        <w:rPr>
          <w:rFonts w:eastAsia="Arial TUR" w:cs="Arial TUR"/>
          <w:rtl w:val="true"/>
        </w:rPr>
        <w:t xml:space="preserve"> </w:t>
      </w:r>
      <w:r>
        <w:rPr>
          <w:rtl w:val="true"/>
        </w:rPr>
        <w:t>פרופ</w:t>
      </w:r>
      <w:r>
        <w:rPr>
          <w:rtl w:val="true"/>
        </w:rPr>
        <w:t xml:space="preserve">' </w:t>
      </w:r>
      <w:r>
        <w:rPr>
          <w:rtl w:val="true"/>
        </w:rPr>
        <w:t>אביעד</w:t>
      </w:r>
      <w:r>
        <w:rPr>
          <w:rFonts w:eastAsia="Arial TUR" w:cs="Arial TUR"/>
          <w:rtl w:val="true"/>
        </w:rPr>
        <w:t xml:space="preserve"> </w:t>
      </w:r>
      <w:r>
        <w:rPr>
          <w:rtl w:val="true"/>
        </w:rPr>
        <w:t>הכהן</w:t>
      </w:r>
      <w:r>
        <w:rPr>
          <w:rFonts w:eastAsia="Arial TUR" w:cs="Arial TUR"/>
          <w:rtl w:val="true"/>
        </w:rPr>
        <w:t xml:space="preserve"> </w:t>
      </w:r>
      <w:r>
        <w:rPr>
          <w:rtl w:val="true"/>
        </w:rPr>
        <w:t>"'</w:t>
      </w:r>
      <w:r>
        <w:rPr>
          <w:rtl w:val="true"/>
        </w:rPr>
        <w:t>בעזרת</w:t>
      </w:r>
      <w:r>
        <w:rPr>
          <w:rFonts w:eastAsia="Arial TUR" w:cs="Arial TUR"/>
          <w:rtl w:val="true"/>
        </w:rPr>
        <w:t xml:space="preserve"> </w:t>
      </w:r>
      <w:r>
        <w:rPr>
          <w:rtl w:val="true"/>
        </w:rPr>
        <w:t>השם</w:t>
      </w:r>
      <w:r>
        <w:rPr>
          <w:rtl w:val="true"/>
        </w:rPr>
        <w:t xml:space="preserve">': [...] </w:t>
      </w:r>
      <w:r>
        <w:rPr>
          <w:rtl w:val="true"/>
        </w:rPr>
        <w:t>על</w:t>
      </w:r>
      <w:r>
        <w:rPr>
          <w:rFonts w:eastAsia="Arial TUR" w:cs="Arial TUR"/>
          <w:rtl w:val="true"/>
        </w:rPr>
        <w:t xml:space="preserve"> </w:t>
      </w:r>
      <w:r>
        <w:rPr>
          <w:rtl w:val="true"/>
        </w:rPr>
        <w:t>הצורך</w:t>
      </w:r>
      <w:r>
        <w:rPr>
          <w:rFonts w:eastAsia="Arial TUR" w:cs="Arial TUR"/>
          <w:rtl w:val="true"/>
        </w:rPr>
        <w:t xml:space="preserve"> </w:t>
      </w:r>
      <w:r>
        <w:rPr>
          <w:rtl w:val="true"/>
        </w:rPr>
        <w:t>בשינוי</w:t>
      </w:r>
      <w:r>
        <w:rPr>
          <w:rFonts w:eastAsia="Arial TUR" w:cs="Arial TUR"/>
          <w:rtl w:val="true"/>
        </w:rPr>
        <w:t xml:space="preserve"> </w:t>
      </w:r>
      <w:r>
        <w:rPr>
          <w:rtl w:val="true"/>
        </w:rPr>
        <w:t>השיח</w:t>
      </w:r>
      <w:r>
        <w:rPr>
          <w:rFonts w:eastAsia="Arial TUR" w:cs="Arial TUR"/>
          <w:rtl w:val="true"/>
        </w:rPr>
        <w:t xml:space="preserve"> </w:t>
      </w:r>
      <w:r>
        <w:rPr>
          <w:rtl w:val="true"/>
        </w:rPr>
        <w:t>ההלכתי</w:t>
      </w:r>
      <w:r>
        <w:rPr>
          <w:rFonts w:eastAsia="Arial TUR" w:cs="Arial TUR"/>
          <w:rtl w:val="true"/>
        </w:rPr>
        <w:t xml:space="preserve"> </w:t>
      </w:r>
      <w:r>
        <w:rPr>
          <w:rtl w:val="true"/>
        </w:rPr>
        <w:t>ביחס</w:t>
      </w:r>
      <w:r>
        <w:rPr>
          <w:rFonts w:eastAsia="Arial TUR" w:cs="Arial TUR"/>
          <w:rtl w:val="true"/>
        </w:rPr>
        <w:t xml:space="preserve"> </w:t>
      </w:r>
      <w:r>
        <w:rPr>
          <w:rtl w:val="true"/>
        </w:rPr>
        <w:t>לאנשים</w:t>
      </w:r>
      <w:r>
        <w:rPr>
          <w:rFonts w:eastAsia="Arial TUR" w:cs="Arial TUR"/>
          <w:rtl w:val="true"/>
        </w:rPr>
        <w:t xml:space="preserve"> </w:t>
      </w:r>
      <w:r>
        <w:rPr>
          <w:rtl w:val="true"/>
        </w:rPr>
        <w:t>עם</w:t>
      </w:r>
      <w:r>
        <w:rPr>
          <w:rFonts w:eastAsia="Arial TUR" w:cs="Arial TUR"/>
          <w:rtl w:val="true"/>
        </w:rPr>
        <w:t xml:space="preserve"> </w:t>
      </w:r>
      <w:r>
        <w:rPr>
          <w:rtl w:val="true"/>
        </w:rPr>
        <w:t>מוגבלות</w:t>
      </w:r>
      <w:r>
        <w:rPr>
          <w:rtl w:val="true"/>
        </w:rPr>
        <w:t>"</w:t>
      </w:r>
      <w:r>
        <w:rPr>
          <w:rtl w:val="true"/>
        </w:rPr>
        <w:t xml:space="preserve">, </w:t>
      </w:r>
      <w:r>
        <w:rPr/>
        <w:t>57</w:t>
      </w:r>
      <w:r>
        <w:rPr>
          <w:rtl w:val="true"/>
        </w:rPr>
        <w:t xml:space="preserve">, </w:t>
      </w:r>
      <w:r>
        <w:rPr>
          <w:rtl w:val="true"/>
        </w:rPr>
        <w:t>המתייחס</w:t>
      </w:r>
      <w:r>
        <w:rPr>
          <w:rFonts w:eastAsia="Arial TUR" w:cs="Arial TUR"/>
          <w:rtl w:val="true"/>
        </w:rPr>
        <w:t xml:space="preserve"> </w:t>
      </w:r>
      <w:r>
        <w:rPr>
          <w:rtl w:val="true"/>
        </w:rPr>
        <w:t>אף</w:t>
      </w:r>
      <w:r>
        <w:rPr>
          <w:rFonts w:eastAsia="Arial TUR" w:cs="Arial TUR"/>
          <w:rtl w:val="true"/>
        </w:rPr>
        <w:t xml:space="preserve"> </w:t>
      </w:r>
      <w:r>
        <w:rPr>
          <w:rtl w:val="true"/>
        </w:rPr>
        <w:t>ל</w:t>
      </w:r>
      <w:r>
        <w:rPr>
          <w:rtl w:val="true"/>
        </w:rPr>
        <w:t>רגישות</w:t>
      </w:r>
      <w:r>
        <w:rPr>
          <w:rFonts w:eastAsia="Arial TUR" w:cs="Arial TUR"/>
          <w:rtl w:val="true"/>
        </w:rPr>
        <w:t xml:space="preserve"> </w:t>
      </w:r>
      <w:r>
        <w:rPr>
          <w:rtl w:val="true"/>
        </w:rPr>
        <w:t>מחודשת</w:t>
      </w:r>
      <w:r>
        <w:rPr>
          <w:rFonts w:eastAsia="Arial TUR" w:cs="Arial TUR"/>
          <w:rtl w:val="true"/>
        </w:rPr>
        <w:t xml:space="preserve"> </w:t>
      </w:r>
      <w:r>
        <w:rPr>
          <w:rtl w:val="true"/>
        </w:rPr>
        <w:t>לשפה</w:t>
      </w:r>
      <w:r>
        <w:rPr>
          <w:rtl w:val="true"/>
        </w:rPr>
        <w:t xml:space="preserve">; </w:t>
      </w:r>
      <w:r>
        <w:rPr>
          <w:rtl w:val="true"/>
        </w:rPr>
        <w:t>וכן</w:t>
      </w:r>
      <w:r>
        <w:rPr>
          <w:rFonts w:eastAsia="Arial TUR" w:cs="Arial TUR"/>
          <w:rtl w:val="true"/>
        </w:rPr>
        <w:t xml:space="preserve"> </w:t>
      </w:r>
      <w:r>
        <w:rPr>
          <w:rtl w:val="true"/>
        </w:rPr>
        <w:t>מאמרו</w:t>
      </w:r>
      <w:r>
        <w:rPr>
          <w:rFonts w:eastAsia="Arial TUR" w:cs="Arial TUR"/>
          <w:rtl w:val="true"/>
        </w:rPr>
        <w:t xml:space="preserve"> </w:t>
      </w:r>
      <w:r>
        <w:rPr>
          <w:rtl w:val="true"/>
        </w:rPr>
        <w:t>של</w:t>
      </w:r>
      <w:r>
        <w:rPr>
          <w:rFonts w:eastAsia="Arial TUR" w:cs="Arial TUR"/>
          <w:rtl w:val="true"/>
        </w:rPr>
        <w:t xml:space="preserve"> </w:t>
      </w:r>
      <w:r>
        <w:rPr>
          <w:rtl w:val="true"/>
        </w:rPr>
        <w:t>הרב</w:t>
      </w:r>
      <w:r>
        <w:rPr>
          <w:rFonts w:eastAsia="Arial TUR" w:cs="Arial TUR"/>
          <w:rtl w:val="true"/>
        </w:rPr>
        <w:t xml:space="preserve"> </w:t>
      </w:r>
      <w:r>
        <w:rPr>
          <w:rtl w:val="true"/>
        </w:rPr>
        <w:t>יהודה</w:t>
      </w:r>
      <w:r>
        <w:rPr>
          <w:rFonts w:eastAsia="Arial TUR" w:cs="Arial TUR"/>
          <w:rtl w:val="true"/>
        </w:rPr>
        <w:t xml:space="preserve"> </w:t>
      </w:r>
      <w:r>
        <w:rPr>
          <w:rtl w:val="true"/>
        </w:rPr>
        <w:t>זולדן</w:t>
      </w:r>
      <w:r>
        <w:rPr>
          <w:rFonts w:eastAsia="Arial TUR" w:cs="Arial TUR"/>
          <w:rtl w:val="true"/>
        </w:rPr>
        <w:t xml:space="preserve"> </w:t>
      </w:r>
      <w:r>
        <w:rPr>
          <w:rtl w:val="true"/>
        </w:rPr>
        <w:t>"</w:t>
      </w:r>
      <w:r>
        <w:rPr>
          <w:rtl w:val="true"/>
        </w:rPr>
        <w:t>מחויבות</w:t>
      </w:r>
      <w:r>
        <w:rPr>
          <w:rFonts w:eastAsia="Arial TUR" w:cs="Arial TUR"/>
          <w:rtl w:val="true"/>
        </w:rPr>
        <w:t xml:space="preserve"> </w:t>
      </w:r>
      <w:r>
        <w:rPr>
          <w:rtl w:val="true"/>
        </w:rPr>
        <w:t>ציבורית</w:t>
      </w:r>
      <w:r>
        <w:rPr>
          <w:rFonts w:eastAsia="Arial TUR" w:cs="Arial TUR"/>
          <w:rtl w:val="true"/>
        </w:rPr>
        <w:t xml:space="preserve"> </w:t>
      </w:r>
      <w:r>
        <w:rPr>
          <w:rtl w:val="true"/>
        </w:rPr>
        <w:t>וקהילתית</w:t>
      </w:r>
      <w:r>
        <w:rPr>
          <w:rFonts w:eastAsia="Arial TUR" w:cs="Arial TUR"/>
          <w:rtl w:val="true"/>
        </w:rPr>
        <w:t xml:space="preserve"> </w:t>
      </w:r>
      <w:r>
        <w:rPr>
          <w:rtl w:val="true"/>
        </w:rPr>
        <w:t>לפתח</w:t>
      </w:r>
      <w:r>
        <w:rPr>
          <w:rFonts w:eastAsia="Arial TUR" w:cs="Arial TUR"/>
          <w:rtl w:val="true"/>
        </w:rPr>
        <w:t xml:space="preserve"> </w:t>
      </w:r>
      <w:r>
        <w:rPr>
          <w:rtl w:val="true"/>
        </w:rPr>
        <w:t>מסגרות</w:t>
      </w:r>
      <w:r>
        <w:rPr>
          <w:rFonts w:eastAsia="Arial TUR" w:cs="Arial TUR"/>
          <w:rtl w:val="true"/>
        </w:rPr>
        <w:t xml:space="preserve"> </w:t>
      </w:r>
      <w:r>
        <w:rPr>
          <w:rtl w:val="true"/>
        </w:rPr>
        <w:t>חינוך</w:t>
      </w:r>
      <w:r>
        <w:rPr>
          <w:rFonts w:eastAsia="Arial TUR" w:cs="Arial TUR"/>
          <w:rtl w:val="true"/>
        </w:rPr>
        <w:t xml:space="preserve"> </w:t>
      </w:r>
      <w:r>
        <w:rPr>
          <w:rtl w:val="true"/>
        </w:rPr>
        <w:t>מתאימות</w:t>
      </w:r>
      <w:r>
        <w:rPr>
          <w:rFonts w:eastAsia="Arial TUR" w:cs="Arial TUR"/>
          <w:rtl w:val="true"/>
        </w:rPr>
        <w:t xml:space="preserve"> </w:t>
      </w:r>
      <w:r>
        <w:rPr>
          <w:rtl w:val="true"/>
        </w:rPr>
        <w:t>לתלמידים</w:t>
      </w:r>
      <w:r>
        <w:rPr>
          <w:rFonts w:eastAsia="Arial TUR" w:cs="Arial TUR"/>
          <w:rtl w:val="true"/>
        </w:rPr>
        <w:t xml:space="preserve"> </w:t>
      </w:r>
      <w:r>
        <w:rPr>
          <w:rtl w:val="true"/>
        </w:rPr>
        <w:t>עם</w:t>
      </w:r>
      <w:r>
        <w:rPr>
          <w:rFonts w:eastAsia="Arial TUR" w:cs="Arial TUR"/>
          <w:rtl w:val="true"/>
        </w:rPr>
        <w:t xml:space="preserve"> </w:t>
      </w:r>
      <w:r>
        <w:rPr>
          <w:rtl w:val="true"/>
        </w:rPr>
        <w:t>צרכים</w:t>
      </w:r>
      <w:r>
        <w:rPr>
          <w:rFonts w:eastAsia="Arial TUR" w:cs="Arial TUR"/>
          <w:rtl w:val="true"/>
        </w:rPr>
        <w:t xml:space="preserve"> </w:t>
      </w:r>
      <w:r>
        <w:rPr>
          <w:rtl w:val="true"/>
        </w:rPr>
        <w:t>מיוחדים</w:t>
      </w:r>
      <w:r>
        <w:rPr>
          <w:rtl w:val="true"/>
        </w:rPr>
        <w:t xml:space="preserve">", </w:t>
      </w:r>
      <w:r>
        <w:rPr/>
        <w:t>202</w:t>
      </w:r>
      <w:r>
        <w:rPr>
          <w:rtl w:val="true"/>
        </w:rPr>
        <w:t xml:space="preserve">). </w:t>
      </w:r>
      <w:r>
        <w:rPr>
          <w:rFonts w:ascii="Century" w:hAnsi="Century" w:cs="Miriam"/>
          <w:b/>
          <w:b/>
          <w:spacing w:val="0"/>
          <w:szCs w:val="24"/>
          <w:rtl w:val="true"/>
        </w:rPr>
        <w:t>החמישי</w:t>
      </w:r>
      <w:r>
        <w:rPr>
          <w:rFonts w:eastAsia="Arial TUR" w:cs="Arial TUR"/>
          <w:rtl w:val="true"/>
        </w:rPr>
        <w:t xml:space="preserve"> </w:t>
      </w:r>
      <w:r>
        <w:rPr>
          <w:rtl w:val="true"/>
        </w:rPr>
        <w:t>הוא</w:t>
      </w:r>
      <w:r>
        <w:rPr>
          <w:rFonts w:eastAsia="Arial TUR" w:cs="Arial TUR"/>
          <w:rtl w:val="true"/>
        </w:rPr>
        <w:t xml:space="preserve"> </w:t>
      </w:r>
      <w:r>
        <w:rPr>
          <w:rtl w:val="true"/>
        </w:rPr>
        <w:t>הנכונות</w:t>
      </w:r>
      <w:r>
        <w:rPr>
          <w:rFonts w:eastAsia="Arial TUR" w:cs="Arial TUR"/>
          <w:rtl w:val="true"/>
        </w:rPr>
        <w:t xml:space="preserve"> </w:t>
      </w:r>
      <w:r>
        <w:rPr>
          <w:rtl w:val="true"/>
        </w:rPr>
        <w:t>לשקול</w:t>
      </w:r>
      <w:r>
        <w:rPr>
          <w:rFonts w:eastAsia="Arial TUR" w:cs="Arial TUR"/>
          <w:rtl w:val="true"/>
        </w:rPr>
        <w:t xml:space="preserve"> </w:t>
      </w:r>
      <w:r>
        <w:rPr>
          <w:rtl w:val="true"/>
        </w:rPr>
        <w:t>את</w:t>
      </w:r>
      <w:r>
        <w:rPr>
          <w:rFonts w:eastAsia="Arial TUR" w:cs="Arial TUR"/>
          <w:rtl w:val="true"/>
        </w:rPr>
        <w:t xml:space="preserve"> </w:t>
      </w:r>
      <w:r>
        <w:rPr>
          <w:rtl w:val="true"/>
        </w:rPr>
        <w:t>השימוש</w:t>
      </w:r>
      <w:r>
        <w:rPr>
          <w:rFonts w:eastAsia="Arial TUR" w:cs="Arial TUR"/>
          <w:rtl w:val="true"/>
        </w:rPr>
        <w:t xml:space="preserve"> </w:t>
      </w:r>
      <w:r>
        <w:rPr>
          <w:rtl w:val="true"/>
        </w:rPr>
        <w:t>במונחים</w:t>
      </w:r>
      <w:r>
        <w:rPr>
          <w:rFonts w:eastAsia="Arial TUR" w:cs="Arial TUR"/>
          <w:rtl w:val="true"/>
        </w:rPr>
        <w:t xml:space="preserve"> </w:t>
      </w:r>
      <w:r>
        <w:rPr>
          <w:rtl w:val="true"/>
        </w:rPr>
        <w:t>מושרשים</w:t>
      </w:r>
      <w:r>
        <w:rPr>
          <w:rFonts w:eastAsia="Arial TUR" w:cs="Arial TUR"/>
          <w:rtl w:val="true"/>
        </w:rPr>
        <w:t xml:space="preserve"> </w:t>
      </w:r>
      <w:r>
        <w:rPr>
          <w:rtl w:val="true"/>
        </w:rPr>
        <w:t>של</w:t>
      </w:r>
      <w:r>
        <w:rPr>
          <w:rFonts w:eastAsia="Arial TUR" w:cs="Arial TUR"/>
          <w:rtl w:val="true"/>
        </w:rPr>
        <w:t xml:space="preserve"> </w:t>
      </w:r>
      <w:r>
        <w:rPr>
          <w:rtl w:val="true"/>
        </w:rPr>
        <w:t>ההלכה</w:t>
      </w:r>
      <w:r>
        <w:rPr>
          <w:rFonts w:eastAsia="Arial TUR" w:cs="Arial TUR"/>
          <w:rtl w:val="true"/>
        </w:rPr>
        <w:t xml:space="preserve"> </w:t>
      </w:r>
      <w:r>
        <w:rPr>
          <w:rtl w:val="true"/>
        </w:rPr>
        <w:t>בצורה</w:t>
      </w:r>
      <w:r>
        <w:rPr>
          <w:rFonts w:eastAsia="Arial TUR" w:cs="Arial TUR"/>
          <w:rtl w:val="true"/>
        </w:rPr>
        <w:t xml:space="preserve"> </w:t>
      </w:r>
      <w:r>
        <w:rPr>
          <w:rtl w:val="true"/>
        </w:rPr>
        <w:t>רחבה</w:t>
      </w:r>
      <w:r>
        <w:rPr>
          <w:rFonts w:eastAsia="Arial TUR" w:cs="Arial TUR"/>
          <w:rtl w:val="true"/>
        </w:rPr>
        <w:t xml:space="preserve"> </w:t>
      </w:r>
      <w:r>
        <w:rPr>
          <w:rtl w:val="true"/>
        </w:rPr>
        <w:t>ומותאמת</w:t>
      </w:r>
      <w:r>
        <w:rPr>
          <w:rFonts w:eastAsia="Arial TUR" w:cs="Arial TUR"/>
          <w:rtl w:val="true"/>
        </w:rPr>
        <w:t xml:space="preserve"> </w:t>
      </w:r>
      <w:r>
        <w:rPr>
          <w:rtl w:val="true"/>
        </w:rPr>
        <w:t>למציאות</w:t>
      </w:r>
      <w:r>
        <w:rPr>
          <w:rFonts w:eastAsia="Arial TUR" w:cs="Arial TUR"/>
          <w:rtl w:val="true"/>
        </w:rPr>
        <w:t xml:space="preserve"> </w:t>
      </w:r>
      <w:r>
        <w:rPr>
          <w:rtl w:val="true"/>
        </w:rPr>
        <w:t>ימינו</w:t>
      </w:r>
      <w:r>
        <w:rPr>
          <w:rtl w:val="true"/>
        </w:rPr>
        <w:t xml:space="preserve">. </w:t>
      </w:r>
      <w:r>
        <w:rPr>
          <w:rtl w:val="true"/>
        </w:rPr>
        <w:t>כך</w:t>
      </w:r>
      <w:r>
        <w:rPr>
          <w:rtl w:val="true"/>
        </w:rPr>
        <w:t xml:space="preserve">, </w:t>
      </w:r>
      <w:r>
        <w:rPr>
          <w:rtl w:val="true"/>
        </w:rPr>
        <w:t>למשל</w:t>
      </w:r>
      <w:r>
        <w:rPr>
          <w:rtl w:val="true"/>
        </w:rPr>
        <w:t xml:space="preserve">, </w:t>
      </w:r>
      <w:r>
        <w:rPr>
          <w:rtl w:val="true"/>
        </w:rPr>
        <w:t>הכלים</w:t>
      </w:r>
      <w:r>
        <w:rPr>
          <w:rFonts w:eastAsia="Arial TUR" w:cs="Arial TUR"/>
          <w:rtl w:val="true"/>
        </w:rPr>
        <w:t xml:space="preserve"> </w:t>
      </w:r>
      <w:r>
        <w:rPr>
          <w:rtl w:val="true"/>
        </w:rPr>
        <w:t>המשולבים</w:t>
      </w:r>
      <w:r>
        <w:rPr>
          <w:rFonts w:eastAsia="Arial TUR" w:cs="Arial TUR"/>
          <w:rtl w:val="true"/>
        </w:rPr>
        <w:t xml:space="preserve"> </w:t>
      </w:r>
      <w:r>
        <w:rPr>
          <w:rtl w:val="true"/>
        </w:rPr>
        <w:t>של</w:t>
      </w:r>
      <w:r>
        <w:rPr>
          <w:rFonts w:eastAsia="Arial TUR" w:cs="Arial TUR"/>
          <w:rtl w:val="true"/>
        </w:rPr>
        <w:t xml:space="preserve"> </w:t>
      </w:r>
      <w:r>
        <w:rPr>
          <w:rtl w:val="true"/>
        </w:rPr>
        <w:t>כבוד</w:t>
      </w:r>
      <w:r>
        <w:rPr>
          <w:rFonts w:eastAsia="Arial TUR" w:cs="Arial TUR"/>
          <w:rtl w:val="true"/>
        </w:rPr>
        <w:t xml:space="preserve"> </w:t>
      </w:r>
      <w:r>
        <w:rPr>
          <w:rtl w:val="true"/>
        </w:rPr>
        <w:t>האדם</w:t>
      </w:r>
      <w:r>
        <w:rPr>
          <w:rFonts w:eastAsia="Arial TUR" w:cs="Arial TUR"/>
          <w:rtl w:val="true"/>
        </w:rPr>
        <w:t xml:space="preserve"> </w:t>
      </w:r>
      <w:r>
        <w:rPr>
          <w:rtl w:val="true"/>
        </w:rPr>
        <w:t>וכבוד</w:t>
      </w:r>
      <w:r>
        <w:rPr>
          <w:rFonts w:eastAsia="Arial TUR" w:cs="Arial TUR"/>
          <w:rtl w:val="true"/>
        </w:rPr>
        <w:t xml:space="preserve"> </w:t>
      </w:r>
      <w:r>
        <w:rPr>
          <w:rtl w:val="true"/>
        </w:rPr>
        <w:t>הבריות</w:t>
      </w:r>
      <w:r>
        <w:rPr>
          <w:rtl w:val="true"/>
        </w:rPr>
        <w:t xml:space="preserve">: </w:t>
      </w:r>
      <w:r>
        <w:rPr>
          <w:rtl w:val="true"/>
        </w:rPr>
        <w:t>החובה</w:t>
      </w:r>
      <w:r>
        <w:rPr>
          <w:rFonts w:eastAsia="Arial TUR" w:cs="Arial TUR"/>
          <w:rtl w:val="true"/>
        </w:rPr>
        <w:t xml:space="preserve"> </w:t>
      </w:r>
      <w:r>
        <w:rPr>
          <w:rtl w:val="true"/>
        </w:rPr>
        <w:t>לא</w:t>
      </w:r>
      <w:r>
        <w:rPr>
          <w:rFonts w:eastAsia="Arial TUR" w:cs="Arial TUR"/>
          <w:rtl w:val="true"/>
        </w:rPr>
        <w:t xml:space="preserve"> </w:t>
      </w:r>
      <w:r>
        <w:rPr>
          <w:rtl w:val="true"/>
        </w:rPr>
        <w:t>לבייש</w:t>
      </w:r>
      <w:r>
        <w:rPr>
          <w:rFonts w:eastAsia="Arial TUR" w:cs="Arial TUR"/>
          <w:rtl w:val="true"/>
        </w:rPr>
        <w:t xml:space="preserve"> </w:t>
      </w:r>
      <w:r>
        <w:rPr>
          <w:rtl w:val="true"/>
        </w:rPr>
        <w:t>יחד</w:t>
      </w:r>
      <w:r>
        <w:rPr>
          <w:rFonts w:eastAsia="Arial TUR" w:cs="Arial TUR"/>
          <w:rtl w:val="true"/>
        </w:rPr>
        <w:t xml:space="preserve"> </w:t>
      </w:r>
      <w:r>
        <w:rPr>
          <w:rtl w:val="true"/>
        </w:rPr>
        <w:t>עם</w:t>
      </w:r>
      <w:r>
        <w:rPr>
          <w:rFonts w:eastAsia="Arial TUR" w:cs="Arial TUR"/>
          <w:rtl w:val="true"/>
        </w:rPr>
        <w:t xml:space="preserve"> </w:t>
      </w:r>
      <w:r>
        <w:rPr>
          <w:rtl w:val="true"/>
        </w:rPr>
        <w:t>הכלל</w:t>
      </w:r>
      <w:r>
        <w:rPr>
          <w:rFonts w:eastAsia="Arial TUR" w:cs="Arial TUR"/>
          <w:rtl w:val="true"/>
        </w:rPr>
        <w:t xml:space="preserve"> </w:t>
      </w:r>
      <w:r>
        <w:rPr>
          <w:rtl w:val="true"/>
        </w:rPr>
        <w:t>הגדול</w:t>
      </w:r>
      <w:r>
        <w:rPr>
          <w:rFonts w:eastAsia="Arial TUR" w:cs="Arial TUR"/>
          <w:rtl w:val="true"/>
        </w:rPr>
        <w:t xml:space="preserve"> </w:t>
      </w:r>
      <w:r>
        <w:rPr>
          <w:rtl w:val="true"/>
        </w:rPr>
        <w:t>לפיו</w:t>
      </w:r>
      <w:r>
        <w:rPr>
          <w:rFonts w:eastAsia="Arial TUR" w:cs="Arial TUR"/>
          <w:rtl w:val="true"/>
        </w:rPr>
        <w:t xml:space="preserve"> </w:t>
      </w:r>
      <w:r>
        <w:rPr>
          <w:rtl w:val="true"/>
        </w:rPr>
        <w:t>כל</w:t>
      </w:r>
      <w:r>
        <w:rPr>
          <w:rFonts w:eastAsia="Arial TUR" w:cs="Arial TUR"/>
          <w:rtl w:val="true"/>
        </w:rPr>
        <w:t xml:space="preserve"> </w:t>
      </w:r>
      <w:r>
        <w:rPr>
          <w:rtl w:val="true"/>
        </w:rPr>
        <w:t>אדם</w:t>
      </w:r>
      <w:r>
        <w:rPr>
          <w:rFonts w:eastAsia="Arial TUR" w:cs="Arial TUR"/>
          <w:rtl w:val="true"/>
        </w:rPr>
        <w:t xml:space="preserve"> </w:t>
      </w:r>
      <w:r>
        <w:rPr>
          <w:rtl w:val="true"/>
        </w:rPr>
        <w:t>נברא</w:t>
      </w:r>
      <w:r>
        <w:rPr>
          <w:rFonts w:eastAsia="Arial TUR" w:cs="Arial TUR"/>
          <w:rtl w:val="true"/>
        </w:rPr>
        <w:t xml:space="preserve"> </w:t>
      </w:r>
      <w:r>
        <w:rPr>
          <w:rtl w:val="true"/>
        </w:rPr>
        <w:t>בצלם</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מאמרה</w:t>
      </w:r>
      <w:r>
        <w:rPr>
          <w:rFonts w:eastAsia="Arial TUR" w:cs="Arial TUR"/>
          <w:rtl w:val="true"/>
        </w:rPr>
        <w:t xml:space="preserve"> </w:t>
      </w:r>
      <w:r>
        <w:rPr>
          <w:rtl w:val="true"/>
        </w:rPr>
        <w:t>של</w:t>
      </w:r>
      <w:r>
        <w:rPr>
          <w:rFonts w:eastAsia="Arial TUR" w:cs="Arial TUR"/>
          <w:rtl w:val="true"/>
        </w:rPr>
        <w:t xml:space="preserve"> </w:t>
      </w:r>
      <w:r>
        <w:rPr>
          <w:rtl w:val="true"/>
        </w:rPr>
        <w:t>הרבנית</w:t>
      </w:r>
      <w:r>
        <w:rPr>
          <w:rFonts w:eastAsia="Arial TUR" w:cs="Arial TUR"/>
          <w:rtl w:val="true"/>
        </w:rPr>
        <w:t xml:space="preserve"> </w:t>
      </w:r>
      <w:r>
        <w:rPr>
          <w:rtl w:val="true"/>
        </w:rPr>
        <w:t>מיכל</w:t>
      </w:r>
      <w:r>
        <w:rPr>
          <w:rFonts w:eastAsia="Arial TUR" w:cs="Arial TUR"/>
          <w:rtl w:val="true"/>
        </w:rPr>
        <w:t xml:space="preserve"> </w:t>
      </w:r>
      <w:r>
        <w:rPr>
          <w:rtl w:val="true"/>
        </w:rPr>
        <w:t>טיקוצ</w:t>
      </w:r>
      <w:r>
        <w:rPr>
          <w:rtl w:val="true"/>
        </w:rPr>
        <w:t>'</w:t>
      </w:r>
      <w:r>
        <w:rPr>
          <w:rtl w:val="true"/>
        </w:rPr>
        <w:t>ינסקי</w:t>
      </w:r>
      <w:r>
        <w:rPr>
          <w:rFonts w:eastAsia="Arial TUR" w:cs="Arial TUR"/>
          <w:rtl w:val="true"/>
        </w:rPr>
        <w:t xml:space="preserve"> </w:t>
      </w:r>
      <w:r>
        <w:rPr>
          <w:rtl w:val="true"/>
        </w:rPr>
        <w:t>"</w:t>
      </w:r>
      <w:r>
        <w:rPr>
          <w:rtl w:val="true"/>
        </w:rPr>
        <w:t>הזדקנות</w:t>
      </w:r>
      <w:r>
        <w:rPr>
          <w:rFonts w:eastAsia="Arial TUR" w:cs="Arial TUR"/>
          <w:rtl w:val="true"/>
        </w:rPr>
        <w:t xml:space="preserve"> </w:t>
      </w:r>
      <w:r>
        <w:rPr>
          <w:rtl w:val="true"/>
        </w:rPr>
        <w:t>ותופעות</w:t>
      </w:r>
      <w:r>
        <w:rPr>
          <w:rFonts w:eastAsia="Arial TUR" w:cs="Arial TUR"/>
          <w:rtl w:val="true"/>
        </w:rPr>
        <w:t xml:space="preserve"> </w:t>
      </w:r>
      <w:r>
        <w:rPr>
          <w:rtl w:val="true"/>
        </w:rPr>
        <w:t>הזִקנה</w:t>
      </w:r>
      <w:r>
        <w:rPr>
          <w:rFonts w:eastAsia="Arial TUR" w:cs="Arial TUR"/>
          <w:rtl w:val="true"/>
        </w:rPr>
        <w:t xml:space="preserve"> </w:t>
      </w:r>
      <w:r>
        <w:rPr>
          <w:rtl w:val="true"/>
        </w:rPr>
        <w:t>בהלכה</w:t>
      </w:r>
      <w:r>
        <w:rPr>
          <w:rtl w:val="true"/>
        </w:rPr>
        <w:t>" (</w:t>
      </w:r>
      <w:r>
        <w:rPr>
          <w:rtl w:val="true"/>
        </w:rPr>
        <w:t>עתיד</w:t>
      </w:r>
      <w:r>
        <w:rPr>
          <w:rFonts w:eastAsia="Arial TUR" w:cs="Arial TUR"/>
          <w:rtl w:val="true"/>
        </w:rPr>
        <w:t xml:space="preserve"> </w:t>
      </w:r>
      <w:r>
        <w:rPr>
          <w:rtl w:val="true"/>
        </w:rPr>
        <w:t>להתפרסם</w:t>
      </w:r>
      <w:r>
        <w:rPr>
          <w:rFonts w:eastAsia="Arial TUR" w:cs="Arial TUR"/>
          <w:rtl w:val="true"/>
        </w:rPr>
        <w:t xml:space="preserve"> </w:t>
      </w:r>
      <w:r>
        <w:rPr>
          <w:rtl w:val="true"/>
        </w:rPr>
        <w:t>ב</w:t>
      </w:r>
      <w:r>
        <w:rPr>
          <w:rFonts w:ascii="Century" w:hAnsi="Century" w:cs="Miriam"/>
          <w:b/>
          <w:b/>
          <w:spacing w:val="0"/>
          <w:szCs w:val="24"/>
          <w:rtl w:val="true"/>
        </w:rPr>
        <w:t>תחומין</w:t>
      </w:r>
      <w:r>
        <w:rPr>
          <w:rFonts w:eastAsia="Arial TUR" w:cs="Arial TUR"/>
          <w:rtl w:val="true"/>
        </w:rPr>
        <w:t xml:space="preserve"> </w:t>
      </w:r>
      <w:r>
        <w:rPr>
          <w:rtl w:val="true"/>
        </w:rPr>
        <w:t>מא</w:t>
      </w:r>
      <w:r>
        <w:rPr>
          <w:rtl w:val="true"/>
        </w:rPr>
        <w:t xml:space="preserve">, </w:t>
      </w:r>
      <w:r>
        <w:rPr>
          <w:rtl w:val="true"/>
        </w:rPr>
        <w:t>התשפ</w:t>
      </w:r>
      <w:r>
        <w:rPr>
          <w:rtl w:val="true"/>
        </w:rPr>
        <w:t>"</w:t>
      </w:r>
      <w:r>
        <w:rPr>
          <w:rtl w:val="true"/>
        </w:rPr>
        <w:t>א</w:t>
      </w:r>
      <w:r>
        <w:rPr>
          <w:rtl w:val="true"/>
        </w:rPr>
        <w:t>)).</w:t>
      </w:r>
    </w:p>
    <w:p>
      <w:pPr>
        <w:pStyle w:val="Ruller41"/>
        <w:ind w:right="0"/>
        <w:jc w:val="both"/>
        <w:rPr/>
      </w:pPr>
      <w:r>
        <w:rPr>
          <w:rtl w:val="true"/>
        </w:rPr>
      </w:r>
    </w:p>
    <w:p>
      <w:pPr>
        <w:pStyle w:val="Ruller41"/>
        <w:ind w:right="0"/>
        <w:jc w:val="both"/>
        <w:rPr/>
      </w:pPr>
      <w:r>
        <w:rPr>
          <w:rtl w:val="true"/>
        </w:rPr>
        <w:tab/>
      </w:r>
      <w:r>
        <w:rPr>
          <w:rtl w:val="true"/>
        </w:rPr>
        <w:t>ההלכה</w:t>
      </w:r>
      <w:r>
        <w:rPr>
          <w:rFonts w:eastAsia="Arial TUR" w:cs="Arial TUR"/>
          <w:rtl w:val="true"/>
        </w:rPr>
        <w:t xml:space="preserve"> </w:t>
      </w:r>
      <w:r>
        <w:rPr>
          <w:rtl w:val="true"/>
        </w:rPr>
        <w:t>היהודית</w:t>
      </w:r>
      <w:r>
        <w:rPr>
          <w:rFonts w:eastAsia="Arial TUR" w:cs="Arial TUR"/>
          <w:rtl w:val="true"/>
        </w:rPr>
        <w:t xml:space="preserve"> </w:t>
      </w:r>
      <w:r>
        <w:rPr>
          <w:rtl w:val="true"/>
        </w:rPr>
        <w:t>הכירה</w:t>
      </w:r>
      <w:r>
        <w:rPr>
          <w:rFonts w:eastAsia="Arial TUR" w:cs="Arial TUR"/>
          <w:rtl w:val="true"/>
        </w:rPr>
        <w:t xml:space="preserve"> </w:t>
      </w:r>
      <w:r>
        <w:rPr>
          <w:rtl w:val="true"/>
        </w:rPr>
        <w:t>כי</w:t>
      </w:r>
      <w:r>
        <w:rPr>
          <w:rFonts w:eastAsia="Arial TUR" w:cs="Arial TUR"/>
          <w:rtl w:val="true"/>
        </w:rPr>
        <w:t xml:space="preserve"> </w:t>
      </w:r>
      <w:r>
        <w:rPr>
          <w:rtl w:val="true"/>
        </w:rPr>
        <w:t>המציאות</w:t>
      </w:r>
      <w:r>
        <w:rPr>
          <w:rFonts w:eastAsia="Arial TUR" w:cs="Arial TUR"/>
          <w:rtl w:val="true"/>
        </w:rPr>
        <w:t xml:space="preserve"> </w:t>
      </w:r>
      <w:r>
        <w:rPr>
          <w:rtl w:val="true"/>
        </w:rPr>
        <w:t>כוללת</w:t>
      </w:r>
      <w:r>
        <w:rPr>
          <w:rFonts w:eastAsia="Arial TUR" w:cs="Arial TUR"/>
          <w:rtl w:val="true"/>
        </w:rPr>
        <w:t xml:space="preserve"> </w:t>
      </w:r>
      <w:r>
        <w:rPr>
          <w:rtl w:val="true"/>
        </w:rPr>
        <w:t>מנעד</w:t>
      </w:r>
      <w:r>
        <w:rPr>
          <w:rFonts w:eastAsia="Arial TUR" w:cs="Arial TUR"/>
          <w:rtl w:val="true"/>
        </w:rPr>
        <w:t xml:space="preserve"> </w:t>
      </w:r>
      <w:r>
        <w:rPr>
          <w:rtl w:val="true"/>
        </w:rPr>
        <w:t>רחב</w:t>
      </w:r>
      <w:r>
        <w:rPr>
          <w:rFonts w:eastAsia="Arial TUR" w:cs="Arial TUR"/>
          <w:rtl w:val="true"/>
        </w:rPr>
        <w:t xml:space="preserve"> </w:t>
      </w:r>
      <w:r>
        <w:rPr>
          <w:rtl w:val="true"/>
        </w:rPr>
        <w:t>של</w:t>
      </w:r>
      <w:r>
        <w:rPr>
          <w:rFonts w:eastAsia="Arial TUR" w:cs="Arial TUR"/>
          <w:rtl w:val="true"/>
        </w:rPr>
        <w:t xml:space="preserve"> </w:t>
      </w:r>
      <w:r>
        <w:rPr>
          <w:rtl w:val="true"/>
        </w:rPr>
        <w:t>הפרעות</w:t>
      </w:r>
      <w:r>
        <w:rPr>
          <w:rFonts w:eastAsia="Arial TUR" w:cs="Arial TUR"/>
          <w:rtl w:val="true"/>
        </w:rPr>
        <w:t xml:space="preserve"> </w:t>
      </w:r>
      <w:r>
        <w:rPr>
          <w:rtl w:val="true"/>
        </w:rPr>
        <w:t>רגשיות</w:t>
      </w:r>
      <w:r>
        <w:rPr>
          <w:rtl w:val="true"/>
        </w:rPr>
        <w:t xml:space="preserve">, </w:t>
      </w:r>
      <w:r>
        <w:rPr>
          <w:rtl w:val="true"/>
        </w:rPr>
        <w:t>הפרעות</w:t>
      </w:r>
      <w:r>
        <w:rPr>
          <w:rFonts w:eastAsia="Arial TUR" w:cs="Arial TUR"/>
          <w:rtl w:val="true"/>
        </w:rPr>
        <w:t xml:space="preserve"> </w:t>
      </w:r>
      <w:r>
        <w:rPr>
          <w:rtl w:val="true"/>
        </w:rPr>
        <w:t>אישיותיות</w:t>
      </w:r>
      <w:r>
        <w:rPr>
          <w:rtl w:val="true"/>
        </w:rPr>
        <w:t xml:space="preserve">, </w:t>
      </w:r>
      <w:r>
        <w:rPr>
          <w:rtl w:val="true"/>
        </w:rPr>
        <w:t>מחלות</w:t>
      </w:r>
      <w:r>
        <w:rPr>
          <w:rFonts w:eastAsia="Arial TUR" w:cs="Arial TUR"/>
          <w:rtl w:val="true"/>
        </w:rPr>
        <w:t xml:space="preserve"> </w:t>
      </w:r>
      <w:r>
        <w:rPr>
          <w:rtl w:val="true"/>
        </w:rPr>
        <w:t>נפש</w:t>
      </w:r>
      <w:r>
        <w:rPr>
          <w:rFonts w:eastAsia="Arial TUR" w:cs="Arial TUR"/>
          <w:rtl w:val="true"/>
        </w:rPr>
        <w:t xml:space="preserve"> </w:t>
      </w:r>
      <w:r>
        <w:rPr>
          <w:rtl w:val="true"/>
        </w:rPr>
        <w:t>ומ</w:t>
      </w:r>
      <w:r>
        <w:rPr>
          <w:rtl w:val="true"/>
        </w:rPr>
        <w:t>ו</w:t>
      </w:r>
      <w:r>
        <w:rPr>
          <w:rtl w:val="true"/>
        </w:rPr>
        <w:t>גבלו</w:t>
      </w:r>
      <w:r>
        <w:rPr>
          <w:rtl w:val="true"/>
        </w:rPr>
        <w:t>יו</w:t>
      </w:r>
      <w:r>
        <w:rPr>
          <w:rtl w:val="true"/>
        </w:rPr>
        <w:t>ת</w:t>
      </w:r>
      <w:r>
        <w:rPr>
          <w:rFonts w:eastAsia="Arial TUR" w:cs="Arial TUR"/>
          <w:rtl w:val="true"/>
        </w:rPr>
        <w:t xml:space="preserve"> </w:t>
      </w:r>
      <w:r>
        <w:rPr>
          <w:rtl w:val="true"/>
        </w:rPr>
        <w:t>שכליות</w:t>
      </w:r>
      <w:r>
        <w:rPr>
          <w:rtl w:val="true"/>
        </w:rPr>
        <w:t xml:space="preserve">, </w:t>
      </w:r>
      <w:r>
        <w:rPr>
          <w:rtl w:val="true"/>
        </w:rPr>
        <w:t>והגדרת</w:t>
      </w:r>
      <w:r>
        <w:rPr>
          <w:rFonts w:eastAsia="Arial TUR" w:cs="Arial TUR"/>
          <w:rtl w:val="true"/>
        </w:rPr>
        <w:t xml:space="preserve"> </w:t>
      </w:r>
      <w:r>
        <w:rPr>
          <w:rtl w:val="true"/>
        </w:rPr>
        <w:t>המעמד</w:t>
      </w:r>
      <w:r>
        <w:rPr>
          <w:rFonts w:eastAsia="Arial TUR" w:cs="Arial TUR"/>
          <w:rtl w:val="true"/>
        </w:rPr>
        <w:t xml:space="preserve"> </w:t>
      </w:r>
      <w:r>
        <w:rPr>
          <w:rtl w:val="true"/>
        </w:rPr>
        <w:t>המשפטי</w:t>
      </w:r>
      <w:r>
        <w:rPr>
          <w:rFonts w:eastAsia="Arial TUR" w:cs="Arial TUR"/>
          <w:rtl w:val="true"/>
        </w:rPr>
        <w:t xml:space="preserve"> </w:t>
      </w:r>
      <w:r>
        <w:rPr>
          <w:rtl w:val="true"/>
        </w:rPr>
        <w:t>של</w:t>
      </w:r>
      <w:r>
        <w:rPr>
          <w:rFonts w:eastAsia="Arial TUR" w:cs="Arial TUR"/>
          <w:rtl w:val="true"/>
        </w:rPr>
        <w:t xml:space="preserve"> </w:t>
      </w:r>
      <w:r>
        <w:rPr>
          <w:rtl w:val="true"/>
        </w:rPr>
        <w:t>היחיד</w:t>
      </w:r>
      <w:r>
        <w:rPr>
          <w:rFonts w:eastAsia="Arial TUR" w:cs="Arial TUR"/>
          <w:rtl w:val="true"/>
        </w:rPr>
        <w:t xml:space="preserve"> </w:t>
      </w:r>
      <w:r>
        <w:rPr>
          <w:rtl w:val="true"/>
        </w:rPr>
        <w:t>תלויה</w:t>
      </w:r>
      <w:r>
        <w:rPr>
          <w:rFonts w:eastAsia="Arial TUR" w:cs="Arial TUR"/>
          <w:rtl w:val="true"/>
        </w:rPr>
        <w:t xml:space="preserve"> </w:t>
      </w:r>
      <w:r>
        <w:rPr>
          <w:rtl w:val="true"/>
        </w:rPr>
        <w:t>בנסיבות</w:t>
      </w:r>
      <w:r>
        <w:rPr>
          <w:rFonts w:eastAsia="Arial TUR" w:cs="Arial TUR"/>
          <w:rtl w:val="true"/>
        </w:rPr>
        <w:t xml:space="preserve"> </w:t>
      </w:r>
      <w:r>
        <w:rPr>
          <w:rtl w:val="true"/>
        </w:rPr>
        <w:t>הפרטניות</w:t>
      </w:r>
      <w:r>
        <w:rPr>
          <w:rtl w:val="true"/>
        </w:rPr>
        <w:t xml:space="preserve">. </w:t>
      </w:r>
      <w:r>
        <w:rPr>
          <w:rtl w:val="true"/>
        </w:rPr>
        <w:t>לא</w:t>
      </w:r>
      <w:r>
        <w:rPr>
          <w:rFonts w:eastAsia="Arial TUR" w:cs="Arial TUR"/>
          <w:rtl w:val="true"/>
        </w:rPr>
        <w:t xml:space="preserve"> </w:t>
      </w:r>
      <w:r>
        <w:rPr>
          <w:rtl w:val="true"/>
        </w:rPr>
        <w:t>מיותר</w:t>
      </w:r>
      <w:r>
        <w:rPr>
          <w:rFonts w:eastAsia="Arial TUR" w:cs="Arial TUR"/>
          <w:rtl w:val="true"/>
        </w:rPr>
        <w:t xml:space="preserve"> </w:t>
      </w:r>
      <w:r>
        <w:rPr>
          <w:rtl w:val="true"/>
        </w:rPr>
        <w:t>לציין</w:t>
      </w:r>
      <w:r>
        <w:rPr>
          <w:rFonts w:eastAsia="Arial TUR" w:cs="Arial TUR"/>
          <w:rtl w:val="true"/>
        </w:rPr>
        <w:t xml:space="preserve"> </w:t>
      </w:r>
      <w:r>
        <w:rPr>
          <w:rtl w:val="true"/>
        </w:rPr>
        <w:t>כי</w:t>
      </w:r>
      <w:r>
        <w:rPr>
          <w:rFonts w:eastAsia="Arial TUR" w:cs="Arial TUR"/>
          <w:rtl w:val="true"/>
        </w:rPr>
        <w:t xml:space="preserve"> </w:t>
      </w:r>
      <w:r>
        <w:rPr>
          <w:rtl w:val="true"/>
        </w:rPr>
        <w:t>הושם</w:t>
      </w:r>
      <w:r>
        <w:rPr>
          <w:rFonts w:eastAsia="Arial TUR" w:cs="Arial TUR"/>
          <w:rtl w:val="true"/>
        </w:rPr>
        <w:t xml:space="preserve"> </w:t>
      </w:r>
      <w:r>
        <w:rPr>
          <w:rtl w:val="true"/>
        </w:rPr>
        <w:t>דגש</w:t>
      </w:r>
      <w:r>
        <w:rPr>
          <w:rFonts w:eastAsia="Arial TUR" w:cs="Arial TUR"/>
          <w:rtl w:val="true"/>
        </w:rPr>
        <w:t xml:space="preserve"> </w:t>
      </w:r>
      <w:r>
        <w:rPr>
          <w:rtl w:val="true"/>
        </w:rPr>
        <w:t>על</w:t>
      </w:r>
      <w:r>
        <w:rPr>
          <w:rFonts w:eastAsia="Arial TUR" w:cs="Arial TUR"/>
          <w:rtl w:val="true"/>
        </w:rPr>
        <w:t xml:space="preserve"> </w:t>
      </w:r>
      <w:r>
        <w:rPr>
          <w:rtl w:val="true"/>
        </w:rPr>
        <w:t>שאלת</w:t>
      </w:r>
      <w:r>
        <w:rPr>
          <w:rFonts w:eastAsia="Arial TUR" w:cs="Arial TUR"/>
          <w:rtl w:val="true"/>
        </w:rPr>
        <w:t xml:space="preserve"> </w:t>
      </w:r>
      <w:r>
        <w:rPr>
          <w:rtl w:val="true"/>
        </w:rPr>
        <w:t>הפטור</w:t>
      </w:r>
      <w:r>
        <w:rPr>
          <w:rFonts w:eastAsia="Arial TUR" w:cs="Arial TUR"/>
          <w:rtl w:val="true"/>
        </w:rPr>
        <w:t xml:space="preserve"> </w:t>
      </w:r>
      <w:r>
        <w:rPr>
          <w:rtl w:val="true"/>
        </w:rPr>
        <w:t>מאחריות</w:t>
      </w:r>
      <w:r>
        <w:rPr>
          <w:rFonts w:eastAsia="Arial TUR" w:cs="Arial TUR"/>
          <w:rtl w:val="true"/>
        </w:rPr>
        <w:t xml:space="preserve"> </w:t>
      </w:r>
      <w:r>
        <w:rPr>
          <w:rtl w:val="true"/>
        </w:rPr>
        <w:t>של</w:t>
      </w:r>
      <w:r>
        <w:rPr>
          <w:rFonts w:eastAsia="Arial TUR" w:cs="Arial TUR"/>
          <w:rtl w:val="true"/>
        </w:rPr>
        <w:t xml:space="preserve"> </w:t>
      </w:r>
      <w:r>
        <w:rPr>
          <w:rtl w:val="true"/>
        </w:rPr>
        <w:t>הפתי</w:t>
      </w:r>
      <w:r>
        <w:rPr>
          <w:rFonts w:eastAsia="Arial TUR" w:cs="Arial TUR"/>
          <w:rtl w:val="true"/>
        </w:rPr>
        <w:t xml:space="preserve"> </w:t>
      </w:r>
      <w:r>
        <w:rPr>
          <w:rtl w:val="true"/>
        </w:rPr>
        <w:t>והיקפו</w:t>
      </w:r>
      <w:r>
        <w:rPr>
          <w:rtl w:val="true"/>
        </w:rPr>
        <w:t xml:space="preserve">, </w:t>
      </w:r>
      <w:r>
        <w:rPr>
          <w:rtl w:val="true"/>
        </w:rPr>
        <w:t>זאת</w:t>
      </w:r>
      <w:r>
        <w:rPr>
          <w:rFonts w:eastAsia="Arial TUR" w:cs="Arial TUR"/>
          <w:rtl w:val="true"/>
        </w:rPr>
        <w:t xml:space="preserve"> </w:t>
      </w:r>
      <w:r>
        <w:rPr>
          <w:rtl w:val="true"/>
        </w:rPr>
        <w:t>לצד</w:t>
      </w:r>
      <w:r>
        <w:rPr>
          <w:rFonts w:eastAsia="Arial TUR" w:cs="Arial TUR"/>
          <w:rtl w:val="true"/>
        </w:rPr>
        <w:t xml:space="preserve"> </w:t>
      </w:r>
      <w:r>
        <w:rPr>
          <w:rtl w:val="true"/>
        </w:rPr>
        <w:t>חובות</w:t>
      </w:r>
      <w:r>
        <w:rPr>
          <w:rFonts w:eastAsia="Arial TUR" w:cs="Arial TUR"/>
          <w:rtl w:val="true"/>
        </w:rPr>
        <w:t xml:space="preserve"> </w:t>
      </w:r>
      <w:r>
        <w:rPr>
          <w:rtl w:val="true"/>
        </w:rPr>
        <w:t>היחיד</w:t>
      </w:r>
      <w:r>
        <w:rPr>
          <w:rFonts w:eastAsia="Arial TUR" w:cs="Arial TUR"/>
          <w:rtl w:val="true"/>
        </w:rPr>
        <w:t xml:space="preserve"> </w:t>
      </w:r>
      <w:r>
        <w:rPr>
          <w:rtl w:val="true"/>
        </w:rPr>
        <w:t>והחברה</w:t>
      </w:r>
      <w:r>
        <w:rPr>
          <w:rFonts w:eastAsia="Arial TUR" w:cs="Arial TUR"/>
          <w:rtl w:val="true"/>
        </w:rPr>
        <w:t xml:space="preserve"> </w:t>
      </w:r>
      <w:r>
        <w:rPr>
          <w:rtl w:val="true"/>
        </w:rPr>
        <w:t>להכיר</w:t>
      </w:r>
      <w:r>
        <w:rPr>
          <w:rFonts w:eastAsia="Arial TUR" w:cs="Arial TUR"/>
          <w:rtl w:val="true"/>
        </w:rPr>
        <w:t xml:space="preserve"> </w:t>
      </w:r>
      <w:r>
        <w:rPr>
          <w:rtl w:val="true"/>
        </w:rPr>
        <w:t>ביחוד</w:t>
      </w:r>
      <w:r>
        <w:rPr>
          <w:rFonts w:eastAsia="Arial TUR" w:cs="Arial TUR"/>
          <w:rtl w:val="true"/>
        </w:rPr>
        <w:t xml:space="preserve"> </w:t>
      </w:r>
      <w:r>
        <w:rPr>
          <w:rtl w:val="true"/>
        </w:rPr>
        <w:t>שלו</w:t>
      </w:r>
      <w:r>
        <w:rPr>
          <w:rtl w:val="true"/>
        </w:rPr>
        <w:t xml:space="preserve">, </w:t>
      </w:r>
      <w:r>
        <w:rPr>
          <w:rtl w:val="true"/>
        </w:rPr>
        <w:t>לסייע</w:t>
      </w:r>
      <w:r>
        <w:rPr>
          <w:rFonts w:eastAsia="Arial TUR" w:cs="Arial TUR"/>
          <w:rtl w:val="true"/>
        </w:rPr>
        <w:t xml:space="preserve"> </w:t>
      </w:r>
      <w:r>
        <w:rPr>
          <w:rtl w:val="true"/>
        </w:rPr>
        <w:t>לו</w:t>
      </w:r>
      <w:r>
        <w:rPr>
          <w:rFonts w:eastAsia="Arial TUR" w:cs="Arial TUR"/>
          <w:rtl w:val="true"/>
        </w:rPr>
        <w:t xml:space="preserve"> </w:t>
      </w:r>
      <w:r>
        <w:rPr>
          <w:rtl w:val="true"/>
        </w:rPr>
        <w:t>ולהכיר</w:t>
      </w:r>
      <w:r>
        <w:rPr>
          <w:rFonts w:eastAsia="Arial TUR" w:cs="Arial TUR"/>
          <w:rtl w:val="true"/>
        </w:rPr>
        <w:t xml:space="preserve"> </w:t>
      </w:r>
      <w:r>
        <w:rPr>
          <w:rtl w:val="true"/>
        </w:rPr>
        <w:t>את</w:t>
      </w:r>
      <w:r>
        <w:rPr>
          <w:rFonts w:eastAsia="Arial TUR" w:cs="Arial TUR"/>
          <w:rtl w:val="true"/>
        </w:rPr>
        <w:t xml:space="preserve"> </w:t>
      </w:r>
      <w:r>
        <w:rPr>
          <w:rtl w:val="true"/>
        </w:rPr>
        <w:t>האדם</w:t>
      </w:r>
      <w:r>
        <w:rPr>
          <w:rFonts w:eastAsia="Arial TUR" w:cs="Arial TUR"/>
          <w:rtl w:val="true"/>
        </w:rPr>
        <w:t xml:space="preserve"> </w:t>
      </w:r>
      <w:r>
        <w:rPr>
          <w:rtl w:val="true"/>
        </w:rPr>
        <w:t>שבו</w:t>
      </w:r>
      <w:r>
        <w:rPr>
          <w:rtl w:val="true"/>
        </w:rPr>
        <w:t xml:space="preserve">. </w:t>
      </w:r>
      <w:r>
        <w:rPr>
          <w:rtl w:val="true"/>
        </w:rPr>
        <w:t>כך</w:t>
      </w:r>
      <w:r>
        <w:rPr>
          <w:rFonts w:eastAsia="Arial TUR" w:cs="Arial TUR"/>
          <w:rtl w:val="true"/>
        </w:rPr>
        <w:t xml:space="preserve"> </w:t>
      </w:r>
      <w:r>
        <w:rPr>
          <w:rtl w:val="true"/>
        </w:rPr>
        <w:t>מצוות</w:t>
      </w:r>
      <w:r>
        <w:rPr>
          <w:rFonts w:eastAsia="Arial TUR" w:cs="Arial TUR"/>
          <w:rtl w:val="true"/>
        </w:rPr>
        <w:t xml:space="preserve"> </w:t>
      </w:r>
      <w:r>
        <w:rPr>
          <w:rtl w:val="true"/>
        </w:rPr>
        <w:t>התורה</w:t>
      </w:r>
      <w:r>
        <w:rPr>
          <w:rFonts w:eastAsia="Arial TUR" w:cs="Arial TUR"/>
          <w:rtl w:val="true"/>
        </w:rPr>
        <w:t xml:space="preserve"> </w:t>
      </w:r>
      <w:r>
        <w:rPr>
          <w:rtl w:val="true"/>
        </w:rPr>
        <w:t>בפרשת</w:t>
      </w:r>
      <w:r>
        <w:rPr>
          <w:rFonts w:eastAsia="Arial TUR" w:cs="Arial TUR"/>
          <w:rtl w:val="true"/>
        </w:rPr>
        <w:t xml:space="preserve"> </w:t>
      </w:r>
      <w:r>
        <w:rPr>
          <w:rtl w:val="true"/>
        </w:rPr>
        <w:t>קדושים</w:t>
      </w:r>
      <w:r>
        <w:rPr>
          <w:rFonts w:eastAsia="Arial TUR" w:cs="Arial TUR"/>
          <w:rtl w:val="true"/>
        </w:rPr>
        <w:t xml:space="preserve"> </w:t>
      </w:r>
      <w:r>
        <w:rPr>
          <w:rtl w:val="true"/>
        </w:rPr>
        <w:t>–</w:t>
      </w:r>
      <w:r>
        <w:rPr>
          <w:rFonts w:eastAsia="Arial TUR" w:cs="Arial TUR"/>
          <w:rtl w:val="true"/>
        </w:rPr>
        <w:t xml:space="preserve"> </w:t>
      </w:r>
      <w:r>
        <w:rPr>
          <w:rtl w:val="true"/>
        </w:rPr>
        <w:t>"</w:t>
      </w:r>
      <w:r>
        <w:rPr>
          <w:rtl w:val="true"/>
        </w:rPr>
        <w:t>לא</w:t>
      </w:r>
      <w:r>
        <w:rPr>
          <w:rFonts w:eastAsia="Arial TUR" w:cs="Arial TUR"/>
          <w:rtl w:val="true"/>
        </w:rPr>
        <w:t xml:space="preserve"> </w:t>
      </w:r>
      <w:r>
        <w:rPr>
          <w:rtl w:val="true"/>
        </w:rPr>
        <w:t>תקלל</w:t>
      </w:r>
      <w:r>
        <w:rPr>
          <w:rFonts w:eastAsia="Arial TUR" w:cs="Arial TUR"/>
          <w:rtl w:val="true"/>
        </w:rPr>
        <w:t xml:space="preserve"> </w:t>
      </w:r>
      <w:r>
        <w:rPr>
          <w:rtl w:val="true"/>
        </w:rPr>
        <w:t>חרש</w:t>
      </w:r>
      <w:r>
        <w:rPr>
          <w:rFonts w:eastAsia="Arial TUR" w:cs="Arial TUR"/>
          <w:rtl w:val="true"/>
        </w:rPr>
        <w:t xml:space="preserve"> </w:t>
      </w:r>
      <w:r>
        <w:rPr>
          <w:rtl w:val="true"/>
        </w:rPr>
        <w:t>ולפני</w:t>
      </w:r>
      <w:r>
        <w:rPr>
          <w:rFonts w:eastAsia="Arial TUR" w:cs="Arial TUR"/>
          <w:rtl w:val="true"/>
        </w:rPr>
        <w:t xml:space="preserve"> </w:t>
      </w:r>
      <w:r>
        <w:rPr>
          <w:rtl w:val="true"/>
        </w:rPr>
        <w:t>עיוור</w:t>
      </w:r>
      <w:r>
        <w:rPr>
          <w:rFonts w:eastAsia="Arial TUR" w:cs="Arial TUR"/>
          <w:rtl w:val="true"/>
        </w:rPr>
        <w:t xml:space="preserve"> </w:t>
      </w:r>
      <w:r>
        <w:rPr>
          <w:rtl w:val="true"/>
        </w:rPr>
        <w:t>לא</w:t>
      </w:r>
      <w:r>
        <w:rPr>
          <w:rFonts w:eastAsia="Arial TUR" w:cs="Arial TUR"/>
          <w:rtl w:val="true"/>
        </w:rPr>
        <w:t xml:space="preserve"> </w:t>
      </w:r>
      <w:r>
        <w:rPr>
          <w:rtl w:val="true"/>
        </w:rPr>
        <w:t>תיתן</w:t>
      </w:r>
      <w:r>
        <w:rPr>
          <w:rFonts w:eastAsia="Arial TUR" w:cs="Arial TUR"/>
          <w:rtl w:val="true"/>
        </w:rPr>
        <w:t xml:space="preserve"> </w:t>
      </w:r>
      <w:r>
        <w:rPr>
          <w:rtl w:val="true"/>
        </w:rPr>
        <w:t>מכשול</w:t>
      </w:r>
      <w:r>
        <w:rPr>
          <w:rFonts w:eastAsia="Arial TUR" w:cs="Arial TUR"/>
          <w:rtl w:val="true"/>
        </w:rPr>
        <w:t xml:space="preserve"> </w:t>
      </w:r>
      <w:r>
        <w:rPr>
          <w:rtl w:val="true"/>
        </w:rPr>
        <w:t>[...]" (</w:t>
      </w:r>
      <w:r>
        <w:rPr>
          <w:rtl w:val="true"/>
        </w:rPr>
        <w:t>ויקרא</w:t>
      </w:r>
      <w:r>
        <w:rPr>
          <w:rtl w:val="true"/>
        </w:rPr>
        <w:t xml:space="preserve">, </w:t>
      </w:r>
      <w:r>
        <w:rPr>
          <w:rtl w:val="true"/>
        </w:rPr>
        <w:t>יט</w:t>
      </w:r>
      <w:r>
        <w:rPr>
          <w:rtl w:val="true"/>
        </w:rPr>
        <w:t xml:space="preserve">, </w:t>
      </w:r>
      <w:r>
        <w:rPr>
          <w:rtl w:val="true"/>
        </w:rPr>
        <w:t>י</w:t>
      </w:r>
      <w:r>
        <w:rPr>
          <w:rtl w:val="true"/>
        </w:rPr>
        <w:t>"</w:t>
      </w:r>
      <w:r>
        <w:rPr>
          <w:rtl w:val="true"/>
        </w:rPr>
        <w:t>ד</w:t>
      </w:r>
      <w:r>
        <w:rPr>
          <w:rtl w:val="true"/>
        </w:rPr>
        <w:t xml:space="preserve">). </w:t>
      </w:r>
      <w:r>
        <w:rPr>
          <w:rtl w:val="true"/>
        </w:rPr>
        <w:t>ההלכה</w:t>
      </w:r>
      <w:r>
        <w:rPr>
          <w:rFonts w:eastAsia="Arial TUR" w:cs="Arial TUR"/>
          <w:rtl w:val="true"/>
        </w:rPr>
        <w:t xml:space="preserve"> </w:t>
      </w:r>
      <w:r>
        <w:rPr>
          <w:rtl w:val="true"/>
        </w:rPr>
        <w:t>התפתחה</w:t>
      </w:r>
      <w:r>
        <w:rPr>
          <w:rFonts w:eastAsia="Arial TUR" w:cs="Arial TUR"/>
          <w:rtl w:val="true"/>
        </w:rPr>
        <w:t xml:space="preserve"> </w:t>
      </w:r>
      <w:r>
        <w:rPr>
          <w:rtl w:val="true"/>
        </w:rPr>
        <w:t>ועברה</w:t>
      </w:r>
      <w:r>
        <w:rPr>
          <w:rFonts w:eastAsia="Arial TUR" w:cs="Arial TUR"/>
          <w:rtl w:val="true"/>
        </w:rPr>
        <w:t xml:space="preserve"> </w:t>
      </w:r>
      <w:r>
        <w:rPr>
          <w:rtl w:val="true"/>
        </w:rPr>
        <w:t>שינויים</w:t>
      </w:r>
      <w:r>
        <w:rPr>
          <w:rFonts w:eastAsia="Arial TUR" w:cs="Arial TUR"/>
          <w:rtl w:val="true"/>
        </w:rPr>
        <w:t xml:space="preserve"> </w:t>
      </w:r>
      <w:r>
        <w:rPr>
          <w:rtl w:val="true"/>
        </w:rPr>
        <w:t>במהלך</w:t>
      </w:r>
      <w:r>
        <w:rPr>
          <w:rFonts w:eastAsia="Arial TUR" w:cs="Arial TUR"/>
          <w:rtl w:val="true"/>
        </w:rPr>
        <w:t xml:space="preserve"> </w:t>
      </w:r>
      <w:r>
        <w:rPr>
          <w:rtl w:val="true"/>
        </w:rPr>
        <w:t>הדורות</w:t>
      </w:r>
      <w:r>
        <w:rPr>
          <w:rtl w:val="true"/>
        </w:rPr>
        <w:t xml:space="preserve">. </w:t>
      </w:r>
      <w:r>
        <w:rPr>
          <w:rtl w:val="true"/>
        </w:rPr>
        <w:t>אך</w:t>
      </w:r>
      <w:r>
        <w:rPr>
          <w:rFonts w:eastAsia="Arial TUR" w:cs="Arial TUR"/>
          <w:rtl w:val="true"/>
        </w:rPr>
        <w:t xml:space="preserve"> </w:t>
      </w:r>
      <w:r>
        <w:rPr>
          <w:rtl w:val="true"/>
        </w:rPr>
        <w:t>זהו</w:t>
      </w:r>
      <w:r>
        <w:rPr>
          <w:rFonts w:eastAsia="Arial TUR" w:cs="Arial TUR"/>
          <w:rtl w:val="true"/>
        </w:rPr>
        <w:t xml:space="preserve"> </w:t>
      </w:r>
      <w:r>
        <w:rPr>
          <w:rtl w:val="true"/>
        </w:rPr>
        <w:t>העיקר</w:t>
      </w:r>
      <w:r>
        <w:rPr>
          <w:rtl w:val="true"/>
        </w:rPr>
        <w:t xml:space="preserve">, </w:t>
      </w:r>
      <w:r>
        <w:rPr>
          <w:rtl w:val="true"/>
        </w:rPr>
        <w:t>וזוהי</w:t>
      </w:r>
      <w:r>
        <w:rPr>
          <w:rFonts w:eastAsia="Arial TUR" w:cs="Arial TUR"/>
          <w:rtl w:val="true"/>
        </w:rPr>
        <w:t xml:space="preserve"> </w:t>
      </w:r>
      <w:r>
        <w:rPr>
          <w:rtl w:val="true"/>
        </w:rPr>
        <w:t>השאיפה</w:t>
      </w:r>
      <w:r>
        <w:rPr>
          <w:rtl w:val="true"/>
        </w:rPr>
        <w:t xml:space="preserve">. </w:t>
      </w:r>
      <w:r>
        <w:rPr>
          <w:rtl w:val="true"/>
        </w:rPr>
        <w:t>השאלה</w:t>
      </w:r>
      <w:r>
        <w:rPr>
          <w:rFonts w:eastAsia="Arial TUR" w:cs="Arial TUR"/>
          <w:rtl w:val="true"/>
        </w:rPr>
        <w:t xml:space="preserve"> </w:t>
      </w:r>
      <w:r>
        <w:rPr>
          <w:rtl w:val="true"/>
        </w:rPr>
        <w:t>מתחילה</w:t>
      </w:r>
      <w:r>
        <w:rPr>
          <w:rFonts w:eastAsia="Arial TUR" w:cs="Arial TUR"/>
          <w:rtl w:val="true"/>
        </w:rPr>
        <w:t xml:space="preserve"> </w:t>
      </w:r>
      <w:r>
        <w:rPr>
          <w:rtl w:val="true"/>
        </w:rPr>
        <w:t>באדם</w:t>
      </w:r>
      <w:r>
        <w:rPr>
          <w:rFonts w:eastAsia="Arial TUR" w:cs="Arial TUR"/>
          <w:rtl w:val="true"/>
        </w:rPr>
        <w:t xml:space="preserve"> </w:t>
      </w:r>
      <w:r>
        <w:rPr>
          <w:rtl w:val="true"/>
        </w:rPr>
        <w:t>והתשובה</w:t>
      </w:r>
      <w:r>
        <w:rPr>
          <w:rFonts w:eastAsia="Arial TUR" w:cs="Arial TUR"/>
          <w:rtl w:val="true"/>
        </w:rPr>
        <w:t xml:space="preserve"> </w:t>
      </w:r>
      <w:r>
        <w:rPr>
          <w:rtl w:val="true"/>
        </w:rPr>
        <w:t>מסתיימת</w:t>
      </w:r>
      <w:r>
        <w:rPr>
          <w:rFonts w:eastAsia="Arial TUR" w:cs="Arial TUR"/>
          <w:rtl w:val="true"/>
        </w:rPr>
        <w:t xml:space="preserve"> </w:t>
      </w:r>
      <w:r>
        <w:rPr>
          <w:rtl w:val="true"/>
        </w:rPr>
        <w:t>בו</w:t>
      </w:r>
      <w:r>
        <w:rPr>
          <w:rtl w:val="true"/>
        </w:rPr>
        <w:t>.</w:t>
      </w:r>
    </w:p>
    <w:p>
      <w:pPr>
        <w:pStyle w:val="Ruller41"/>
        <w:ind w:right="0"/>
        <w:jc w:val="both"/>
        <w:rPr/>
      </w:pPr>
      <w:r>
        <w:rPr>
          <w:rtl w:val="true"/>
        </w:rPr>
      </w:r>
    </w:p>
    <w:p>
      <w:pPr>
        <w:pStyle w:val="Ruller41"/>
        <w:ind w:firstLine="720" w:right="0"/>
        <w:jc w:val="both"/>
        <w:rPr/>
      </w:pPr>
      <w:r>
        <w:rPr>
          <w:rtl w:val="true"/>
        </w:rPr>
        <w:t>במשפט</w:t>
      </w:r>
      <w:r>
        <w:rPr>
          <w:rFonts w:eastAsia="Arial TUR" w:cs="Arial TUR"/>
          <w:rtl w:val="true"/>
        </w:rPr>
        <w:t xml:space="preserve"> </w:t>
      </w:r>
      <w:r>
        <w:rPr>
          <w:rtl w:val="true"/>
        </w:rPr>
        <w:t>היישומי</w:t>
      </w:r>
      <w:r>
        <w:rPr>
          <w:rFonts w:eastAsia="Arial TUR" w:cs="Arial TUR"/>
          <w:rtl w:val="true"/>
        </w:rPr>
        <w:t xml:space="preserve"> </w:t>
      </w:r>
      <w:r>
        <w:rPr>
          <w:rtl w:val="true"/>
        </w:rPr>
        <w:t>נחזור</w:t>
      </w:r>
      <w:r>
        <w:rPr>
          <w:rFonts w:eastAsia="Arial TUR" w:cs="Arial TUR"/>
          <w:rtl w:val="true"/>
        </w:rPr>
        <w:t xml:space="preserve"> </w:t>
      </w:r>
      <w:r>
        <w:rPr>
          <w:rtl w:val="true"/>
        </w:rPr>
        <w:t>לכלל</w:t>
      </w:r>
      <w:r>
        <w:rPr>
          <w:rFonts w:eastAsia="Arial TUR" w:cs="Arial TUR"/>
          <w:rtl w:val="true"/>
        </w:rPr>
        <w:t xml:space="preserve"> </w:t>
      </w:r>
      <w:r>
        <w:rPr>
          <w:rtl w:val="true"/>
        </w:rPr>
        <w:t>שהובא</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הרמב</w:t>
      </w:r>
      <w:r>
        <w:rPr>
          <w:rtl w:val="true"/>
        </w:rPr>
        <w:t>"</w:t>
      </w:r>
      <w:r>
        <w:rPr>
          <w:rtl w:val="true"/>
        </w:rPr>
        <w:t>ם</w:t>
      </w:r>
      <w:r>
        <w:rPr>
          <w:rtl w:val="true"/>
        </w:rPr>
        <w:t>: "</w:t>
      </w:r>
      <w:r>
        <w:rPr>
          <w:rtl w:val="true"/>
        </w:rPr>
        <w:t>ודבר</w:t>
      </w:r>
      <w:r>
        <w:rPr>
          <w:rFonts w:eastAsia="Arial TUR" w:cs="Arial TUR"/>
          <w:rtl w:val="true"/>
        </w:rPr>
        <w:t xml:space="preserve"> </w:t>
      </w:r>
      <w:r>
        <w:rPr>
          <w:rtl w:val="true"/>
        </w:rPr>
        <w:t>זה</w:t>
      </w:r>
      <w:r>
        <w:rPr>
          <w:rFonts w:eastAsia="Arial TUR" w:cs="Arial TUR"/>
          <w:rtl w:val="true"/>
        </w:rPr>
        <w:t xml:space="preserve"> </w:t>
      </w:r>
      <w:r>
        <w:rPr>
          <w:rtl w:val="true"/>
        </w:rPr>
        <w:t>לפי</w:t>
      </w:r>
      <w:r>
        <w:rPr>
          <w:rFonts w:eastAsia="Arial TUR" w:cs="Arial TUR"/>
          <w:rtl w:val="true"/>
        </w:rPr>
        <w:t xml:space="preserve"> </w:t>
      </w:r>
      <w:r>
        <w:rPr>
          <w:szCs w:val="24"/>
          <w:rtl w:val="true"/>
        </w:rPr>
        <w:t>[</w:t>
      </w:r>
      <w:r>
        <w:rPr>
          <w:szCs w:val="24"/>
          <w:rtl w:val="true"/>
        </w:rPr>
        <w:t>מה</w:t>
      </w:r>
      <w:r>
        <w:rPr>
          <w:szCs w:val="24"/>
          <w:rtl w:val="true"/>
        </w:rPr>
        <w:t>]</w:t>
      </w:r>
      <w:r>
        <w:rPr>
          <w:szCs w:val="24"/>
          <w:rtl w:val="true"/>
        </w:rPr>
        <w:t xml:space="preserve"> </w:t>
      </w:r>
      <w:r>
        <w:rPr>
          <w:rtl w:val="true"/>
        </w:rPr>
        <w:t>שיראה</w:t>
      </w:r>
      <w:r>
        <w:rPr>
          <w:rFonts w:eastAsia="Arial TUR" w:cs="Arial TUR"/>
          <w:rtl w:val="true"/>
        </w:rPr>
        <w:t xml:space="preserve"> </w:t>
      </w:r>
      <w:r>
        <w:rPr>
          <w:rtl w:val="true"/>
        </w:rPr>
        <w:t>הדיין</w:t>
      </w:r>
      <w:r>
        <w:rPr>
          <w:rFonts w:eastAsia="Arial TUR" w:cs="Arial TUR"/>
          <w:rtl w:val="true"/>
        </w:rPr>
        <w:t xml:space="preserve"> </w:t>
      </w:r>
      <w:r>
        <w:rPr>
          <w:rtl w:val="true"/>
        </w:rPr>
        <w:t>שאי</w:t>
      </w:r>
      <w:r>
        <w:rPr>
          <w:rFonts w:eastAsia="Arial TUR" w:cs="Arial TUR"/>
          <w:rtl w:val="true"/>
        </w:rPr>
        <w:t xml:space="preserve"> </w:t>
      </w:r>
      <w:r>
        <w:rPr>
          <w:rtl w:val="true"/>
        </w:rPr>
        <w:t>אפשר</w:t>
      </w:r>
      <w:r>
        <w:rPr>
          <w:rFonts w:eastAsia="Arial TUR" w:cs="Arial TUR"/>
          <w:rtl w:val="true"/>
        </w:rPr>
        <w:t xml:space="preserve"> </w:t>
      </w:r>
      <w:r>
        <w:rPr>
          <w:rtl w:val="true"/>
        </w:rPr>
        <w:t>לכוין</w:t>
      </w:r>
      <w:r>
        <w:rPr>
          <w:rFonts w:eastAsia="Arial TUR" w:cs="Arial TUR"/>
          <w:rtl w:val="true"/>
        </w:rPr>
        <w:t xml:space="preserve"> </w:t>
      </w:r>
      <w:r>
        <w:rPr>
          <w:rtl w:val="true"/>
        </w:rPr>
        <w:t>הדעת</w:t>
      </w:r>
      <w:r>
        <w:rPr>
          <w:rFonts w:eastAsia="Arial TUR" w:cs="Arial TUR"/>
          <w:rtl w:val="true"/>
        </w:rPr>
        <w:t xml:space="preserve"> </w:t>
      </w:r>
      <w:r>
        <w:rPr>
          <w:rtl w:val="true"/>
        </w:rPr>
        <w:t>בכתב</w:t>
      </w:r>
      <w:r>
        <w:rPr>
          <w:rtl w:val="true"/>
        </w:rPr>
        <w:t xml:space="preserve">", </w:t>
      </w:r>
      <w:r>
        <w:rPr>
          <w:rtl w:val="true"/>
        </w:rPr>
        <w:t>אשר</w:t>
      </w:r>
      <w:r>
        <w:rPr>
          <w:rFonts w:eastAsia="Arial TUR" w:cs="Arial TUR"/>
          <w:rtl w:val="true"/>
        </w:rPr>
        <w:t xml:space="preserve"> </w:t>
      </w:r>
      <w:r>
        <w:rPr>
          <w:rtl w:val="true"/>
        </w:rPr>
        <w:t>מיושם</w:t>
      </w:r>
      <w:r>
        <w:rPr>
          <w:rFonts w:eastAsia="Arial TUR" w:cs="Arial TUR"/>
          <w:rtl w:val="true"/>
        </w:rPr>
        <w:t xml:space="preserve"> </w:t>
      </w:r>
      <w:r>
        <w:rPr>
          <w:rtl w:val="true"/>
        </w:rPr>
        <w:t>גם</w:t>
      </w:r>
      <w:r>
        <w:rPr>
          <w:rFonts w:eastAsia="Arial TUR" w:cs="Arial TUR"/>
          <w:rtl w:val="true"/>
        </w:rPr>
        <w:t xml:space="preserve"> </w:t>
      </w:r>
      <w:r>
        <w:rPr>
          <w:rtl w:val="true"/>
        </w:rPr>
        <w:t>בימינו</w:t>
      </w:r>
      <w:r>
        <w:rPr>
          <w:rtl w:val="true"/>
        </w:rPr>
        <w:t>.</w:t>
      </w:r>
      <w:r>
        <w:rPr>
          <w:rtl w:val="true"/>
        </w:rPr>
        <w:t xml:space="preserve"> </w:t>
      </w:r>
      <w:r>
        <w:rPr>
          <w:rtl w:val="true"/>
        </w:rPr>
        <w:t>כן</w:t>
      </w:r>
      <w:r>
        <w:rPr>
          <w:rFonts w:eastAsia="Arial TUR" w:cs="Arial TUR"/>
          <w:rtl w:val="true"/>
        </w:rPr>
        <w:t xml:space="preserve"> </w:t>
      </w:r>
      <w:r>
        <w:rPr>
          <w:rtl w:val="true"/>
        </w:rPr>
        <w:t>נפסק</w:t>
      </w:r>
      <w:r>
        <w:rPr>
          <w:rFonts w:eastAsia="Arial TUR" w:cs="Arial TUR"/>
          <w:rtl w:val="true"/>
        </w:rPr>
        <w:t xml:space="preserve"> </w:t>
      </w:r>
      <w:r>
        <w:rPr>
          <w:rtl w:val="true"/>
        </w:rPr>
        <w:t>כי</w:t>
      </w:r>
      <w:r>
        <w:rPr>
          <w:rFonts w:eastAsia="Arial TUR" w:cs="Arial TUR"/>
          <w:rtl w:val="true"/>
        </w:rPr>
        <w:t xml:space="preserve"> </w:t>
      </w:r>
      <w:r>
        <w:rPr>
          <w:rtl w:val="true"/>
        </w:rPr>
        <w:t>על</w:t>
      </w:r>
      <w:r>
        <w:rPr>
          <w:rFonts w:eastAsia="Arial TUR" w:cs="Arial TUR"/>
          <w:rtl w:val="true"/>
        </w:rPr>
        <w:t xml:space="preserve"> </w:t>
      </w:r>
      <w:r>
        <w:rPr>
          <w:rtl w:val="true"/>
        </w:rPr>
        <w:t>הדיין</w:t>
      </w:r>
      <w:r>
        <w:rPr>
          <w:rFonts w:eastAsia="Arial TUR" w:cs="Arial TUR"/>
          <w:rtl w:val="true"/>
        </w:rPr>
        <w:t xml:space="preserve"> </w:t>
      </w:r>
      <w:r>
        <w:rPr>
          <w:rtl w:val="true"/>
        </w:rPr>
        <w:t>לבדוק</w:t>
      </w:r>
      <w:r>
        <w:rPr>
          <w:rFonts w:eastAsia="Arial TUR" w:cs="Arial TUR"/>
          <w:rtl w:val="true"/>
        </w:rPr>
        <w:t xml:space="preserve"> </w:t>
      </w:r>
      <w:r>
        <w:rPr>
          <w:rtl w:val="true"/>
        </w:rPr>
        <w:t>את</w:t>
      </w:r>
      <w:r>
        <w:rPr>
          <w:rFonts w:eastAsia="Arial TUR" w:cs="Arial TUR"/>
          <w:rtl w:val="true"/>
        </w:rPr>
        <w:t xml:space="preserve"> </w:t>
      </w:r>
      <w:r>
        <w:rPr>
          <w:rtl w:val="true"/>
        </w:rPr>
        <w:t>יכולתו</w:t>
      </w:r>
      <w:r>
        <w:rPr>
          <w:rFonts w:eastAsia="Arial TUR" w:cs="Arial TUR"/>
          <w:rtl w:val="true"/>
        </w:rPr>
        <w:t xml:space="preserve"> </w:t>
      </w:r>
      <w:r>
        <w:rPr>
          <w:rtl w:val="true"/>
        </w:rPr>
        <w:t>של</w:t>
      </w:r>
      <w:r>
        <w:rPr>
          <w:rFonts w:eastAsia="Arial TUR" w:cs="Arial TUR"/>
          <w:rtl w:val="true"/>
        </w:rPr>
        <w:t xml:space="preserve"> </w:t>
      </w:r>
      <w:r>
        <w:rPr>
          <w:rtl w:val="true"/>
        </w:rPr>
        <w:t>הפתי</w:t>
      </w:r>
      <w:r>
        <w:rPr>
          <w:rFonts w:eastAsia="Arial TUR" w:cs="Arial TUR"/>
          <w:rtl w:val="true"/>
        </w:rPr>
        <w:t xml:space="preserve"> </w:t>
      </w:r>
      <w:r>
        <w:rPr>
          <w:rtl w:val="true"/>
        </w:rPr>
        <w:t>להבין</w:t>
      </w:r>
      <w:r>
        <w:rPr>
          <w:rFonts w:eastAsia="Arial TUR" w:cs="Arial TUR"/>
          <w:rtl w:val="true"/>
        </w:rPr>
        <w:t xml:space="preserve"> </w:t>
      </w:r>
      <w:r>
        <w:rPr>
          <w:rtl w:val="true"/>
        </w:rPr>
        <w:t>דבר</w:t>
      </w:r>
      <w:r>
        <w:rPr>
          <w:rFonts w:eastAsia="Arial TUR" w:cs="Arial TUR"/>
          <w:rtl w:val="true"/>
        </w:rPr>
        <w:t xml:space="preserve"> </w:t>
      </w:r>
      <w:r>
        <w:rPr>
          <w:rtl w:val="true"/>
        </w:rPr>
        <w:t>מתוך</w:t>
      </w:r>
      <w:r>
        <w:rPr>
          <w:rFonts w:eastAsia="Arial TUR" w:cs="Arial TUR"/>
          <w:rtl w:val="true"/>
        </w:rPr>
        <w:t xml:space="preserve"> </w:t>
      </w:r>
      <w:r>
        <w:rPr>
          <w:rtl w:val="true"/>
        </w:rPr>
        <w:t>דבר</w:t>
      </w:r>
      <w:r>
        <w:rPr>
          <w:rFonts w:eastAsia="Arial TUR" w:cs="Arial TUR"/>
          <w:rtl w:val="true"/>
        </w:rPr>
        <w:t xml:space="preserve"> </w:t>
      </w:r>
      <w:r>
        <w:rPr>
          <w:rFonts w:ascii="FrankRuehl" w:hAnsi="FrankRuehl" w:eastAsia="FrankRuehl"/>
          <w:sz w:val="28"/>
          <w:sz w:val="28"/>
          <w:rtl w:val="true"/>
          <w:lang w:val="he"/>
        </w:rPr>
        <w:t>ולדעת</w:t>
      </w:r>
      <w:r>
        <w:rPr>
          <w:rFonts w:eastAsia="FrankRuehl" w:cs="FrankRuehl" w:ascii="FrankRuehl" w:hAnsi="FrankRuehl"/>
          <w:sz w:val="28"/>
          <w:rtl w:val="true"/>
          <w:lang w:val="he"/>
        </w:rPr>
        <w:t xml:space="preserve">, </w:t>
      </w:r>
      <w:r>
        <w:rPr>
          <w:rFonts w:ascii="FrankRuehl" w:hAnsi="FrankRuehl" w:eastAsia="FrankRuehl"/>
          <w:sz w:val="28"/>
          <w:sz w:val="28"/>
          <w:rtl w:val="true"/>
          <w:lang w:val="he"/>
        </w:rPr>
        <w:t>במובן הבסיסי</w:t>
      </w:r>
      <w:r>
        <w:rPr>
          <w:rFonts w:eastAsia="FrankRuehl" w:cs="FrankRuehl" w:ascii="FrankRuehl" w:hAnsi="FrankRuehl"/>
          <w:sz w:val="28"/>
          <w:rtl w:val="true"/>
          <w:lang w:val="he"/>
        </w:rPr>
        <w:t xml:space="preserve">, </w:t>
      </w:r>
      <w:r>
        <w:rPr>
          <w:rFonts w:ascii="FrankRuehl" w:hAnsi="FrankRuehl" w:eastAsia="FrankRuehl"/>
          <w:sz w:val="28"/>
          <w:sz w:val="28"/>
          <w:rtl w:val="true"/>
          <w:lang w:val="he"/>
        </w:rPr>
        <w:t>מתי דבר אחד סותר דבר אחר</w:t>
      </w:r>
      <w:r>
        <w:rPr>
          <w:rFonts w:eastAsia="FrankRuehl" w:cs="FrankRuehl" w:ascii="FrankRuehl" w:hAnsi="FrankRuehl"/>
          <w:sz w:val="28"/>
          <w:rtl w:val="true"/>
          <w:lang w:val="he"/>
        </w:rPr>
        <w:t xml:space="preserve">. </w:t>
      </w:r>
      <w:r>
        <w:rPr>
          <w:rFonts w:ascii="FrankRuehl" w:hAnsi="FrankRuehl" w:eastAsia="FrankRuehl"/>
          <w:sz w:val="28"/>
          <w:sz w:val="28"/>
          <w:rtl w:val="true"/>
          <w:lang w:val="he"/>
        </w:rPr>
        <w:t xml:space="preserve">כפי שכתב הדיין הרב בן ציון אלגרבלי בפסק דינו של בית הדין הרבני הגדול לפני </w:t>
      </w:r>
      <w:r>
        <w:rPr>
          <w:rFonts w:ascii="FrankRuehl" w:hAnsi="FrankRuehl" w:eastAsia="FrankRuehl"/>
          <w:sz w:val="28"/>
          <w:sz w:val="28"/>
          <w:rtl w:val="true"/>
          <w:lang w:val="he"/>
        </w:rPr>
        <w:t>כ</w:t>
      </w:r>
      <w:r>
        <w:rPr>
          <w:rFonts w:ascii="FrankRuehl" w:hAnsi="FrankRuehl" w:eastAsia="FrankRuehl"/>
          <w:sz w:val="28"/>
          <w:sz w:val="28"/>
          <w:rtl w:val="true"/>
          <w:lang w:val="he"/>
        </w:rPr>
        <w:t xml:space="preserve">שמונה שנים </w:t>
      </w:r>
      <w:r>
        <w:rPr>
          <w:rFonts w:eastAsia="FrankRuehl" w:cs="FrankRuehl" w:ascii="FrankRuehl" w:hAnsi="FrankRuehl"/>
          <w:sz w:val="28"/>
          <w:rtl w:val="true"/>
          <w:lang w:val="he"/>
        </w:rPr>
        <w:t>(</w:t>
      </w:r>
      <w:hyperlink r:id="rId428">
        <w:r>
          <w:rPr>
            <w:rStyle w:val="Hyperlink"/>
            <w:rFonts w:ascii="FrankRuehl" w:hAnsi="FrankRuehl" w:eastAsia="FrankRuehl"/>
            <w:sz w:val="28"/>
            <w:sz w:val="28"/>
            <w:rtl w:val="true"/>
            <w:lang w:val="he"/>
          </w:rPr>
          <w:t xml:space="preserve">ערעור </w:t>
        </w:r>
        <w:r>
          <w:rPr>
            <w:rStyle w:val="Hyperlink"/>
            <w:rFonts w:eastAsia="FrankRuehl" w:cs="FrankRuehl" w:ascii="FrankRuehl" w:hAnsi="FrankRuehl"/>
            <w:sz w:val="28"/>
            <w:rtl w:val="true"/>
            <w:lang w:val="he"/>
          </w:rPr>
          <w:t>(</w:t>
        </w:r>
        <w:r>
          <w:rPr>
            <w:rStyle w:val="Hyperlink"/>
            <w:rFonts w:ascii="FrankRuehl" w:hAnsi="FrankRuehl" w:eastAsia="FrankRuehl"/>
            <w:sz w:val="28"/>
            <w:sz w:val="28"/>
            <w:rtl w:val="true"/>
            <w:lang w:val="he"/>
          </w:rPr>
          <w:t>גדול</w:t>
        </w:r>
        <w:r>
          <w:rPr>
            <w:rStyle w:val="Hyperlink"/>
            <w:rFonts w:eastAsia="FrankRuehl" w:cs="FrankRuehl" w:ascii="FrankRuehl" w:hAnsi="FrankRuehl"/>
            <w:sz w:val="28"/>
            <w:rtl w:val="true"/>
            <w:lang w:val="he"/>
          </w:rPr>
          <w:t xml:space="preserve">) </w:t>
        </w:r>
        <w:r>
          <w:rPr>
            <w:rStyle w:val="Hyperlink"/>
            <w:rFonts w:eastAsia="FrankRuehl" w:cs="FrankRuehl" w:ascii="FrankRuehl" w:hAnsi="FrankRuehl"/>
            <w:sz w:val="28"/>
            <w:lang w:val="he"/>
          </w:rPr>
          <w:t>862770/2</w:t>
        </w:r>
      </w:hyperlink>
      <w:r>
        <w:rPr>
          <w:rFonts w:eastAsia="FrankRuehl" w:cs="FrankRuehl" w:ascii="FrankRuehl" w:hAnsi="FrankRuehl"/>
          <w:sz w:val="28"/>
          <w:rtl w:val="true"/>
          <w:lang w:val="he"/>
        </w:rPr>
        <w:t xml:space="preserve"> </w:t>
      </w:r>
      <w:r>
        <w:rPr>
          <w:rFonts w:ascii="Century" w:hAnsi="Century" w:eastAsia="FrankRuehl" w:cs="Miriam"/>
          <w:b/>
          <w:b/>
          <w:spacing w:val="0"/>
          <w:szCs w:val="24"/>
          <w:rtl w:val="true"/>
          <w:lang w:val="he"/>
        </w:rPr>
        <w:t>פלונית</w:t>
      </w:r>
      <w:r>
        <w:rPr>
          <w:rFonts w:ascii="Century" w:hAnsi="Century" w:eastAsia="Century" w:cs="Century"/>
          <w:b/>
          <w:b/>
          <w:spacing w:val="0"/>
          <w:szCs w:val="24"/>
          <w:rtl w:val="true"/>
          <w:lang w:val="he"/>
        </w:rPr>
        <w:t xml:space="preserve"> </w:t>
      </w:r>
      <w:r>
        <w:rPr>
          <w:rFonts w:ascii="Century" w:hAnsi="Century" w:eastAsia="FrankRuehl" w:cs="Miriam"/>
          <w:b/>
          <w:b/>
          <w:spacing w:val="0"/>
          <w:szCs w:val="24"/>
          <w:rtl w:val="true"/>
          <w:lang w:val="he"/>
        </w:rPr>
        <w:t>נ</w:t>
      </w:r>
      <w:r>
        <w:rPr>
          <w:rFonts w:eastAsia="FrankRuehl" w:cs="Miriam" w:ascii="Century" w:hAnsi="Century"/>
          <w:b/>
          <w:spacing w:val="0"/>
          <w:szCs w:val="24"/>
          <w:rtl w:val="true"/>
          <w:lang w:val="he"/>
        </w:rPr>
        <w:t xml:space="preserve">' </w:t>
      </w:r>
      <w:r>
        <w:rPr>
          <w:rFonts w:ascii="Century" w:hAnsi="Century" w:eastAsia="FrankRuehl" w:cs="Miriam"/>
          <w:b/>
          <w:b/>
          <w:spacing w:val="0"/>
          <w:szCs w:val="24"/>
          <w:rtl w:val="true"/>
          <w:lang w:val="he"/>
        </w:rPr>
        <w:t>אלמוני</w:t>
      </w:r>
      <w:r>
        <w:rPr>
          <w:rFonts w:ascii="Century" w:hAnsi="Century" w:eastAsia="Century" w:cs="Century"/>
          <w:b/>
          <w:b/>
          <w:spacing w:val="0"/>
          <w:szCs w:val="24"/>
          <w:rtl w:val="true"/>
          <w:lang w:val="he"/>
        </w:rPr>
        <w:t xml:space="preserve"> </w:t>
      </w:r>
      <w:r>
        <w:rPr>
          <w:rFonts w:ascii="Century" w:hAnsi="Century" w:eastAsia="FrankRuehl" w:cs="Miriam"/>
          <w:b/>
          <w:b/>
          <w:spacing w:val="0"/>
          <w:szCs w:val="24"/>
          <w:rtl w:val="true"/>
          <w:lang w:val="he"/>
        </w:rPr>
        <w:t>ואח</w:t>
      </w:r>
      <w:r>
        <w:rPr>
          <w:rFonts w:eastAsia="FrankRuehl" w:cs="Miriam" w:ascii="Century" w:hAnsi="Century"/>
          <w:b/>
          <w:spacing w:val="0"/>
          <w:szCs w:val="24"/>
          <w:rtl w:val="true"/>
          <w:lang w:val="he"/>
        </w:rPr>
        <w:t>'</w:t>
      </w:r>
      <w:r>
        <w:rPr>
          <w:rFonts w:eastAsia="FrankRuehl" w:cs="FrankRuehl" w:ascii="FrankRuehl" w:hAnsi="FrankRuehl"/>
          <w:sz w:val="28"/>
          <w:rtl w:val="true"/>
          <w:lang w:val="he"/>
        </w:rPr>
        <w:t xml:space="preserve"> </w:t>
      </w:r>
      <w:r>
        <w:rPr>
          <w:rFonts w:eastAsia="FrankRuehl" w:cs="David" w:ascii="Times New Roman" w:hAnsi="Times New Roman"/>
          <w:spacing w:val="0"/>
          <w:szCs w:val="24"/>
          <w:rtl w:val="true"/>
          <w:lang w:val="he"/>
        </w:rPr>
        <w:t>[</w:t>
      </w:r>
      <w:r>
        <w:rPr>
          <w:rFonts w:ascii="Times New Roman" w:hAnsi="Times New Roman" w:eastAsia="FrankRuehl" w:cs="David"/>
          <w:spacing w:val="0"/>
          <w:szCs w:val="24"/>
          <w:rtl w:val="true"/>
          <w:lang w:val="he"/>
        </w:rPr>
        <w:t>פורסם</w:t>
      </w:r>
      <w:r>
        <w:rPr>
          <w:rFonts w:ascii="Times New Roman" w:hAnsi="Times New Roman" w:eastAsia="Times New Roman" w:cs="Times New Roman"/>
          <w:spacing w:val="0"/>
          <w:szCs w:val="24"/>
          <w:rtl w:val="true"/>
          <w:lang w:val="he"/>
        </w:rPr>
        <w:t xml:space="preserve"> </w:t>
      </w:r>
      <w:r>
        <w:rPr>
          <w:rFonts w:ascii="Times New Roman" w:hAnsi="Times New Roman" w:eastAsia="FrankRuehl" w:cs="David"/>
          <w:spacing w:val="0"/>
          <w:szCs w:val="24"/>
          <w:rtl w:val="true"/>
          <w:lang w:val="he"/>
        </w:rPr>
        <w:t>בנבו</w:t>
      </w:r>
      <w:r>
        <w:rPr>
          <w:rFonts w:eastAsia="FrankRuehl" w:cs="David" w:ascii="Times New Roman" w:hAnsi="Times New Roman"/>
          <w:spacing w:val="0"/>
          <w:szCs w:val="24"/>
          <w:rtl w:val="true"/>
          <w:lang w:val="he"/>
        </w:rPr>
        <w:t xml:space="preserve">] </w:t>
      </w:r>
      <w:r>
        <w:rPr>
          <w:rFonts w:eastAsia="FrankRuehl" w:cs="FrankRuehl" w:ascii="FrankRuehl" w:hAnsi="FrankRuehl"/>
          <w:sz w:val="28"/>
          <w:rtl w:val="true"/>
          <w:lang w:val="he"/>
        </w:rPr>
        <w:t>(</w:t>
      </w:r>
      <w:r>
        <w:rPr>
          <w:rFonts w:eastAsia="FrankRuehl" w:cs="FrankRuehl" w:ascii="FrankRuehl" w:hAnsi="FrankRuehl"/>
          <w:sz w:val="28"/>
          <w:lang w:val="he"/>
        </w:rPr>
        <w:t>24.10.2012</w:t>
      </w:r>
      <w:r>
        <w:rPr>
          <w:rFonts w:eastAsia="FrankRuehl" w:cs="FrankRuehl" w:ascii="FrankRuehl" w:hAnsi="FrankRuehl"/>
          <w:sz w:val="28"/>
          <w:rtl w:val="true"/>
          <w:lang w:val="he"/>
        </w:rPr>
        <w:t>)</w:t>
      </w:r>
      <w:r>
        <w:rPr>
          <w:rFonts w:eastAsia="FrankRuehl" w:cs="FrankRuehl" w:ascii="FrankRuehl" w:hAnsi="FrankRuehl"/>
          <w:sz w:val="28"/>
          <w:rtl w:val="true"/>
          <w:lang w:val="he"/>
        </w:rPr>
        <w:t>): "</w:t>
      </w:r>
      <w:r>
        <w:rPr>
          <w:rFonts w:ascii="FrankRuehl" w:hAnsi="FrankRuehl" w:eastAsia="FrankRuehl"/>
          <w:sz w:val="28"/>
          <w:sz w:val="28"/>
          <w:rtl w:val="true"/>
          <w:lang w:val="he"/>
        </w:rPr>
        <w:t>מכל מקום מוסכם שפתי אינו מסוגל להבין דברים בסיסיים באופן שיטתי</w:t>
      </w:r>
      <w:r>
        <w:rPr>
          <w:rFonts w:eastAsia="FrankRuehl" w:cs="FrankRuehl" w:ascii="FrankRuehl" w:hAnsi="FrankRuehl"/>
          <w:sz w:val="28"/>
          <w:rtl w:val="true"/>
          <w:lang w:val="he"/>
        </w:rPr>
        <w:t xml:space="preserve">, </w:t>
      </w:r>
      <w:r>
        <w:rPr>
          <w:rFonts w:ascii="FrankRuehl" w:hAnsi="FrankRuehl" w:eastAsia="FrankRuehl"/>
          <w:sz w:val="28"/>
          <w:sz w:val="28"/>
          <w:rtl w:val="true"/>
          <w:lang w:val="he"/>
        </w:rPr>
        <w:t>וגם כאשר הפתי עושה משהו</w:t>
      </w:r>
      <w:r>
        <w:rPr>
          <w:rFonts w:eastAsia="FrankRuehl" w:cs="FrankRuehl" w:ascii="FrankRuehl" w:hAnsi="FrankRuehl"/>
          <w:sz w:val="28"/>
          <w:rtl w:val="true"/>
          <w:lang w:val="he"/>
        </w:rPr>
        <w:t xml:space="preserve">, </w:t>
      </w:r>
      <w:r>
        <w:rPr>
          <w:rFonts w:ascii="FrankRuehl" w:hAnsi="FrankRuehl" w:eastAsia="FrankRuehl"/>
          <w:sz w:val="28"/>
          <w:sz w:val="28"/>
          <w:rtl w:val="true"/>
          <w:lang w:val="he"/>
        </w:rPr>
        <w:t>הוא אינו מסוגל להבין אותו על בוריו</w:t>
      </w:r>
      <w:r>
        <w:rPr>
          <w:rFonts w:eastAsia="FrankRuehl" w:cs="FrankRuehl" w:ascii="FrankRuehl" w:hAnsi="FrankRuehl"/>
          <w:sz w:val="28"/>
          <w:rtl w:val="true"/>
          <w:lang w:val="he"/>
        </w:rPr>
        <w:t xml:space="preserve">." </w:t>
      </w:r>
      <w:r>
        <w:rPr>
          <w:rtl w:val="true"/>
        </w:rPr>
        <w:t>אמ</w:t>
      </w:r>
      <w:r>
        <w:rPr>
          <w:rtl w:val="true"/>
        </w:rPr>
        <w:t>ו</w:t>
      </w:r>
      <w:r>
        <w:rPr>
          <w:rtl w:val="true"/>
        </w:rPr>
        <w:t>ת</w:t>
      </w:r>
      <w:r>
        <w:rPr>
          <w:rFonts w:eastAsia="Arial TUR" w:cs="Arial TUR"/>
          <w:rtl w:val="true"/>
        </w:rPr>
        <w:t xml:space="preserve"> </w:t>
      </w:r>
      <w:r>
        <w:rPr>
          <w:rtl w:val="true"/>
        </w:rPr>
        <w:t>מיד</w:t>
      </w:r>
      <w:r>
        <w:rPr>
          <w:rtl w:val="true"/>
        </w:rPr>
        <w:t>ה</w:t>
      </w:r>
      <w:r>
        <w:rPr>
          <w:rFonts w:eastAsia="Arial TUR" w:cs="Arial TUR"/>
          <w:rtl w:val="true"/>
        </w:rPr>
        <w:t xml:space="preserve"> </w:t>
      </w:r>
      <w:r>
        <w:rPr>
          <w:rtl w:val="true"/>
        </w:rPr>
        <w:t>אלו</w:t>
      </w:r>
      <w:r>
        <w:rPr>
          <w:rFonts w:eastAsia="Arial TUR" w:cs="Arial TUR"/>
          <w:rtl w:val="true"/>
        </w:rPr>
        <w:t xml:space="preserve"> </w:t>
      </w:r>
      <w:r>
        <w:rPr>
          <w:rtl w:val="true"/>
        </w:rPr>
        <w:t>משתלבות</w:t>
      </w:r>
      <w:r>
        <w:rPr>
          <w:rFonts w:eastAsia="Arial TUR" w:cs="Arial TUR"/>
          <w:rtl w:val="true"/>
        </w:rPr>
        <w:t xml:space="preserve"> </w:t>
      </w:r>
      <w:r>
        <w:rPr>
          <w:rtl w:val="true"/>
        </w:rPr>
        <w:t>עם</w:t>
      </w:r>
      <w:r>
        <w:rPr>
          <w:rFonts w:eastAsia="Arial TUR" w:cs="Arial TUR"/>
          <w:rtl w:val="true"/>
        </w:rPr>
        <w:t xml:space="preserve"> </w:t>
      </w:r>
      <w:r>
        <w:rPr>
          <w:rtl w:val="true"/>
        </w:rPr>
        <w:t>המשפט</w:t>
      </w:r>
      <w:r>
        <w:rPr>
          <w:rFonts w:eastAsia="Arial TUR" w:cs="Arial TUR"/>
          <w:rtl w:val="true"/>
        </w:rPr>
        <w:t xml:space="preserve"> </w:t>
      </w:r>
      <w:r>
        <w:rPr>
          <w:rtl w:val="true"/>
        </w:rPr>
        <w:t>הישראלי</w:t>
      </w:r>
      <w:r>
        <w:rPr>
          <w:rFonts w:eastAsia="Arial TUR" w:cs="Arial TUR"/>
          <w:rtl w:val="true"/>
        </w:rPr>
        <w:t xml:space="preserve"> </w:t>
      </w:r>
      <w:r>
        <w:rPr>
          <w:rtl w:val="true"/>
        </w:rPr>
        <w:t>שצוין</w:t>
      </w:r>
      <w:r>
        <w:rPr>
          <w:rFonts w:eastAsia="Arial TUR" w:cs="Arial TUR"/>
          <w:rtl w:val="true"/>
        </w:rPr>
        <w:t xml:space="preserve"> </w:t>
      </w:r>
      <w:r>
        <w:rPr>
          <w:rtl w:val="true"/>
        </w:rPr>
        <w:t>לעיל</w:t>
      </w:r>
      <w:r>
        <w:rPr>
          <w:rtl w:val="true"/>
        </w:rPr>
        <w:t xml:space="preserve">, </w:t>
      </w:r>
      <w:r>
        <w:rPr>
          <w:rtl w:val="true"/>
        </w:rPr>
        <w:t>לפיו</w:t>
      </w:r>
      <w:r>
        <w:rPr>
          <w:rFonts w:eastAsia="Arial TUR" w:cs="Arial TUR"/>
          <w:rtl w:val="true"/>
        </w:rPr>
        <w:t xml:space="preserve"> </w:t>
      </w:r>
      <w:r>
        <w:rPr>
          <w:rtl w:val="true"/>
        </w:rPr>
        <w:t>על</w:t>
      </w:r>
      <w:r>
        <w:rPr>
          <w:rFonts w:eastAsia="Arial TUR" w:cs="Arial TUR"/>
          <w:rtl w:val="true"/>
        </w:rPr>
        <w:t xml:space="preserve"> </w:t>
      </w:r>
      <w:r>
        <w:rPr>
          <w:rtl w:val="true"/>
        </w:rPr>
        <w:t>השופט</w:t>
      </w:r>
      <w:r>
        <w:rPr>
          <w:rFonts w:eastAsia="Arial TUR" w:cs="Arial TUR"/>
          <w:rtl w:val="true"/>
        </w:rPr>
        <w:t xml:space="preserve"> </w:t>
      </w:r>
      <w:r>
        <w:rPr>
          <w:rtl w:val="true"/>
        </w:rPr>
        <w:t>לבחון</w:t>
      </w:r>
      <w:r>
        <w:rPr>
          <w:rFonts w:eastAsia="Arial TUR" w:cs="Arial TUR"/>
          <w:rtl w:val="true"/>
        </w:rPr>
        <w:t xml:space="preserve"> </w:t>
      </w:r>
      <w:r>
        <w:rPr>
          <w:rtl w:val="true"/>
        </w:rPr>
        <w:t>האם</w:t>
      </w:r>
      <w:r>
        <w:rPr>
          <w:rFonts w:eastAsia="Arial TUR" w:cs="Arial TUR"/>
          <w:rtl w:val="true"/>
        </w:rPr>
        <w:t xml:space="preserve"> </w:t>
      </w:r>
      <w:r>
        <w:rPr>
          <w:rtl w:val="true"/>
        </w:rPr>
        <w:t>הנאשם</w:t>
      </w:r>
      <w:r>
        <w:rPr>
          <w:rFonts w:eastAsia="Arial TUR" w:cs="Arial TUR"/>
          <w:rtl w:val="true"/>
        </w:rPr>
        <w:t xml:space="preserve"> </w:t>
      </w:r>
      <w:r>
        <w:rPr>
          <w:rtl w:val="true"/>
        </w:rPr>
        <w:t>מבין</w:t>
      </w:r>
      <w:r>
        <w:rPr>
          <w:rFonts w:eastAsia="Arial TUR" w:cs="Arial TUR"/>
          <w:rtl w:val="true"/>
        </w:rPr>
        <w:t xml:space="preserve"> </w:t>
      </w:r>
      <w:r>
        <w:rPr>
          <w:rtl w:val="true"/>
        </w:rPr>
        <w:t>את</w:t>
      </w:r>
      <w:r>
        <w:rPr>
          <w:rFonts w:eastAsia="Arial TUR" w:cs="Arial TUR"/>
          <w:rtl w:val="true"/>
        </w:rPr>
        <w:t xml:space="preserve"> </w:t>
      </w:r>
      <w:r>
        <w:rPr>
          <w:rtl w:val="true"/>
        </w:rPr>
        <w:t>ההליך</w:t>
      </w:r>
      <w:r>
        <w:rPr>
          <w:rFonts w:eastAsia="Arial TUR" w:cs="Arial TUR"/>
          <w:rtl w:val="true"/>
        </w:rPr>
        <w:t xml:space="preserve"> </w:t>
      </w:r>
      <w:r>
        <w:rPr>
          <w:rtl w:val="true"/>
        </w:rPr>
        <w:t>בצורה</w:t>
      </w:r>
      <w:r>
        <w:rPr>
          <w:rFonts w:eastAsia="Arial TUR" w:cs="Arial TUR"/>
          <w:rtl w:val="true"/>
        </w:rPr>
        <w:t xml:space="preserve"> </w:t>
      </w:r>
      <w:r>
        <w:rPr>
          <w:rtl w:val="true"/>
        </w:rPr>
        <w:t>בסיסית</w:t>
      </w:r>
      <w:r>
        <w:rPr>
          <w:rtl w:val="true"/>
        </w:rPr>
        <w:t xml:space="preserve">: </w:t>
      </w:r>
      <w:r>
        <w:rPr>
          <w:rtl w:val="true"/>
        </w:rPr>
        <w:t>מסוגל</w:t>
      </w:r>
      <w:r>
        <w:rPr>
          <w:rFonts w:eastAsia="Arial TUR" w:cs="Arial TUR"/>
          <w:rtl w:val="true"/>
        </w:rPr>
        <w:t xml:space="preserve"> </w:t>
      </w:r>
      <w:r>
        <w:rPr>
          <w:rtl w:val="true"/>
        </w:rPr>
        <w:t>לעקוב</w:t>
      </w:r>
      <w:r>
        <w:rPr>
          <w:rFonts w:eastAsia="Arial TUR" w:cs="Arial TUR"/>
          <w:rtl w:val="true"/>
        </w:rPr>
        <w:t xml:space="preserve"> </w:t>
      </w:r>
      <w:r>
        <w:rPr>
          <w:rtl w:val="true"/>
        </w:rPr>
        <w:t>אחרי</w:t>
      </w:r>
      <w:r>
        <w:rPr>
          <w:rFonts w:eastAsia="Arial TUR" w:cs="Arial TUR"/>
          <w:rtl w:val="true"/>
        </w:rPr>
        <w:t xml:space="preserve"> </w:t>
      </w:r>
      <w:r>
        <w:rPr>
          <w:rtl w:val="true"/>
        </w:rPr>
        <w:t>המתרחש</w:t>
      </w:r>
      <w:r>
        <w:rPr>
          <w:rtl w:val="true"/>
        </w:rPr>
        <w:t xml:space="preserve">, </w:t>
      </w:r>
      <w:r>
        <w:rPr>
          <w:rtl w:val="true"/>
        </w:rPr>
        <w:t>לתקשר</w:t>
      </w:r>
      <w:r>
        <w:rPr>
          <w:rFonts w:eastAsia="Arial TUR" w:cs="Arial TUR"/>
          <w:rtl w:val="true"/>
        </w:rPr>
        <w:t xml:space="preserve"> </w:t>
      </w:r>
      <w:r>
        <w:rPr>
          <w:rtl w:val="true"/>
        </w:rPr>
        <w:t>עם</w:t>
      </w:r>
      <w:r>
        <w:rPr>
          <w:rFonts w:eastAsia="Arial TUR" w:cs="Arial TUR"/>
          <w:rtl w:val="true"/>
        </w:rPr>
        <w:t xml:space="preserve"> </w:t>
      </w:r>
      <w:r>
        <w:rPr>
          <w:rtl w:val="true"/>
        </w:rPr>
        <w:t>עורך</w:t>
      </w:r>
      <w:r>
        <w:rPr>
          <w:rFonts w:eastAsia="Arial TUR" w:cs="Arial TUR"/>
          <w:rtl w:val="true"/>
        </w:rPr>
        <w:t xml:space="preserve"> </w:t>
      </w:r>
      <w:r>
        <w:rPr>
          <w:rtl w:val="true"/>
        </w:rPr>
        <w:t>דינו</w:t>
      </w:r>
      <w:r>
        <w:rPr>
          <w:rtl w:val="true"/>
        </w:rPr>
        <w:t xml:space="preserve">, </w:t>
      </w:r>
      <w:r>
        <w:rPr>
          <w:rtl w:val="true"/>
        </w:rPr>
        <w:t>להבין</w:t>
      </w:r>
      <w:r>
        <w:rPr>
          <w:rFonts w:eastAsia="Arial TUR" w:cs="Arial TUR"/>
          <w:rtl w:val="true"/>
        </w:rPr>
        <w:t xml:space="preserve"> </w:t>
      </w:r>
      <w:r>
        <w:rPr>
          <w:rtl w:val="true"/>
        </w:rPr>
        <w:t>את</w:t>
      </w:r>
      <w:r>
        <w:rPr>
          <w:rFonts w:eastAsia="Arial TUR" w:cs="Arial TUR"/>
          <w:rtl w:val="true"/>
        </w:rPr>
        <w:t xml:space="preserve"> </w:t>
      </w:r>
      <w:r>
        <w:rPr>
          <w:rtl w:val="true"/>
        </w:rPr>
        <w:t>משמעות</w:t>
      </w:r>
      <w:r>
        <w:rPr>
          <w:rFonts w:eastAsia="Arial TUR" w:cs="Arial TUR"/>
          <w:rtl w:val="true"/>
        </w:rPr>
        <w:t xml:space="preserve"> </w:t>
      </w:r>
      <w:r>
        <w:rPr>
          <w:rtl w:val="true"/>
        </w:rPr>
        <w:t>העדויות</w:t>
      </w:r>
      <w:r>
        <w:rPr>
          <w:rFonts w:eastAsia="Arial TUR" w:cs="Arial TUR"/>
          <w:rtl w:val="true"/>
        </w:rPr>
        <w:t xml:space="preserve"> </w:t>
      </w:r>
      <w:r>
        <w:rPr>
          <w:rtl w:val="true"/>
        </w:rPr>
        <w:t>וכו</w:t>
      </w:r>
      <w:r>
        <w:rPr>
          <w:rtl w:val="true"/>
        </w:rPr>
        <w:t>לי</w:t>
      </w:r>
      <w:r>
        <w:rPr>
          <w:rtl w:val="true"/>
        </w:rPr>
        <w:t xml:space="preserve">. </w:t>
      </w:r>
      <w:r>
        <w:rPr>
          <w:rtl w:val="true"/>
        </w:rPr>
        <w:t>נותר</w:t>
      </w:r>
      <w:r>
        <w:rPr>
          <w:rtl w:val="true"/>
        </w:rPr>
        <w:t xml:space="preserve">, </w:t>
      </w:r>
      <w:r>
        <w:rPr>
          <w:rtl w:val="true"/>
        </w:rPr>
        <w:t>אפוא</w:t>
      </w:r>
      <w:r>
        <w:rPr>
          <w:rtl w:val="true"/>
        </w:rPr>
        <w:t xml:space="preserve">, </w:t>
      </w:r>
      <w:r>
        <w:rPr>
          <w:rtl w:val="true"/>
        </w:rPr>
        <w:t>בסקירה</w:t>
      </w:r>
      <w:r>
        <w:rPr>
          <w:rFonts w:eastAsia="Arial TUR" w:cs="Arial TUR"/>
          <w:rtl w:val="true"/>
        </w:rPr>
        <w:t xml:space="preserve"> </w:t>
      </w:r>
      <w:r>
        <w:rPr>
          <w:rtl w:val="true"/>
        </w:rPr>
        <w:t>של</w:t>
      </w:r>
      <w:r>
        <w:rPr>
          <w:rFonts w:eastAsia="Arial TUR" w:cs="Arial TUR"/>
          <w:rtl w:val="true"/>
        </w:rPr>
        <w:t xml:space="preserve"> </w:t>
      </w:r>
      <w:r>
        <w:rPr>
          <w:rtl w:val="true"/>
        </w:rPr>
        <w:t>המשפט</w:t>
      </w:r>
      <w:r>
        <w:rPr>
          <w:rFonts w:eastAsia="Arial TUR" w:cs="Arial TUR"/>
          <w:rtl w:val="true"/>
        </w:rPr>
        <w:t xml:space="preserve"> </w:t>
      </w:r>
      <w:r>
        <w:rPr>
          <w:rtl w:val="true"/>
        </w:rPr>
        <w:t>העברי</w:t>
      </w:r>
      <w:r>
        <w:rPr>
          <w:rtl w:val="true"/>
        </w:rPr>
        <w:t xml:space="preserve">, </w:t>
      </w:r>
      <w:r>
        <w:rPr>
          <w:rtl w:val="true"/>
        </w:rPr>
        <w:t>לבחון</w:t>
      </w:r>
      <w:r>
        <w:rPr>
          <w:rFonts w:eastAsia="Arial TUR" w:cs="Arial TUR"/>
          <w:rtl w:val="true"/>
        </w:rPr>
        <w:t xml:space="preserve"> </w:t>
      </w:r>
      <w:r>
        <w:rPr>
          <w:rtl w:val="true"/>
        </w:rPr>
        <w:t>את</w:t>
      </w:r>
      <w:r>
        <w:rPr>
          <w:rFonts w:eastAsia="Arial TUR" w:cs="Arial TUR"/>
          <w:rtl w:val="true"/>
        </w:rPr>
        <w:t xml:space="preserve"> </w:t>
      </w:r>
      <w:r>
        <w:rPr>
          <w:rtl w:val="true"/>
        </w:rPr>
        <w:t>הסוגיה</w:t>
      </w:r>
      <w:r>
        <w:rPr>
          <w:rFonts w:eastAsia="Arial TUR" w:cs="Arial TUR"/>
          <w:rtl w:val="true"/>
        </w:rPr>
        <w:t xml:space="preserve"> </w:t>
      </w:r>
      <w:r>
        <w:rPr>
          <w:rtl w:val="true"/>
        </w:rPr>
        <w:t>שהתעוררה</w:t>
      </w:r>
      <w:r>
        <w:rPr>
          <w:rFonts w:eastAsia="Arial TUR" w:cs="Arial TUR"/>
          <w:rtl w:val="true"/>
        </w:rPr>
        <w:t xml:space="preserve"> </w:t>
      </w:r>
      <w:r>
        <w:rPr>
          <w:rtl w:val="true"/>
        </w:rPr>
        <w:t>בענייננו</w:t>
      </w:r>
      <w:r>
        <w:rPr>
          <w:rFonts w:eastAsia="Arial TUR" w:cs="Arial TUR"/>
          <w:rtl w:val="true"/>
        </w:rPr>
        <w:t xml:space="preserve"> </w:t>
      </w:r>
      <w:r>
        <w:rPr>
          <w:rtl w:val="true"/>
        </w:rPr>
        <w:t>–</w:t>
      </w:r>
      <w:r>
        <w:rPr>
          <w:rFonts w:eastAsia="Arial TUR" w:cs="Arial TUR"/>
          <w:rtl w:val="true"/>
        </w:rPr>
        <w:t xml:space="preserve"> </w:t>
      </w:r>
      <w:r>
        <w:rPr>
          <w:rtl w:val="true"/>
        </w:rPr>
        <w:t>מה</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הבירור</w:t>
      </w:r>
      <w:r>
        <w:rPr>
          <w:rFonts w:eastAsia="Arial TUR" w:cs="Arial TUR"/>
          <w:rtl w:val="true"/>
        </w:rPr>
        <w:t xml:space="preserve"> </w:t>
      </w:r>
      <w:r>
        <w:rPr>
          <w:rtl w:val="true"/>
        </w:rPr>
        <w:t>המשפטי</w:t>
      </w:r>
      <w:r>
        <w:rPr>
          <w:rFonts w:eastAsia="Arial TUR" w:cs="Arial TUR"/>
          <w:rtl w:val="true"/>
        </w:rPr>
        <w:t xml:space="preserve"> </w:t>
      </w:r>
      <w:r>
        <w:rPr>
          <w:rtl w:val="true"/>
        </w:rPr>
        <w:t>ביחס</w:t>
      </w:r>
      <w:r>
        <w:rPr>
          <w:rFonts w:eastAsia="Arial TUR" w:cs="Arial TUR"/>
          <w:rtl w:val="true"/>
        </w:rPr>
        <w:t xml:space="preserve"> </w:t>
      </w:r>
      <w:r>
        <w:rPr>
          <w:rtl w:val="true"/>
        </w:rPr>
        <w:t>ל</w:t>
      </w:r>
      <w:r>
        <w:rPr>
          <w:rtl w:val="true"/>
        </w:rPr>
        <w:t>אחראי</w:t>
      </w:r>
      <w:r>
        <w:rPr>
          <w:rFonts w:eastAsia="Arial TUR" w:cs="Arial TUR"/>
          <w:rtl w:val="true"/>
        </w:rPr>
        <w:t xml:space="preserve"> </w:t>
      </w:r>
      <w:r>
        <w:rPr>
          <w:rtl w:val="true"/>
        </w:rPr>
        <w:t>למעשיו</w:t>
      </w:r>
      <w:r>
        <w:rPr>
          <w:rFonts w:eastAsia="Arial TUR" w:cs="Arial TUR"/>
          <w:rtl w:val="true"/>
        </w:rPr>
        <w:t xml:space="preserve"> </w:t>
      </w:r>
      <w:r>
        <w:rPr>
          <w:rtl w:val="true"/>
        </w:rPr>
        <w:t>בזמן</w:t>
      </w:r>
      <w:r>
        <w:rPr>
          <w:rFonts w:eastAsia="Arial TUR" w:cs="Arial TUR"/>
          <w:rtl w:val="true"/>
        </w:rPr>
        <w:t xml:space="preserve"> </w:t>
      </w:r>
      <w:r>
        <w:rPr>
          <w:rtl w:val="true"/>
        </w:rPr>
        <w:t>המעשה</w:t>
      </w:r>
      <w:r>
        <w:rPr>
          <w:rFonts w:eastAsia="Arial TUR" w:cs="Arial TUR"/>
          <w:rtl w:val="true"/>
        </w:rPr>
        <w:t xml:space="preserve"> </w:t>
      </w:r>
      <w:r>
        <w:rPr>
          <w:rtl w:val="true"/>
        </w:rPr>
        <w:t>המיוחס</w:t>
      </w:r>
      <w:r>
        <w:rPr>
          <w:rFonts w:eastAsia="Arial TUR" w:cs="Arial TUR"/>
          <w:rtl w:val="true"/>
        </w:rPr>
        <w:t xml:space="preserve"> </w:t>
      </w:r>
      <w:r>
        <w:rPr>
          <w:rtl w:val="true"/>
        </w:rPr>
        <w:t>לו</w:t>
      </w:r>
      <w:r>
        <w:rPr>
          <w:rtl w:val="true"/>
        </w:rPr>
        <w:t xml:space="preserve">, </w:t>
      </w:r>
      <w:r>
        <w:rPr>
          <w:rtl w:val="true"/>
        </w:rPr>
        <w:t>שאיננו</w:t>
      </w:r>
      <w:r>
        <w:rPr>
          <w:rFonts w:eastAsia="Arial TUR" w:cs="Arial TUR"/>
          <w:rtl w:val="true"/>
        </w:rPr>
        <w:t xml:space="preserve"> </w:t>
      </w:r>
      <w:r>
        <w:rPr>
          <w:rtl w:val="true"/>
        </w:rPr>
        <w:t>מסוגל</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בשלב</w:t>
      </w:r>
      <w:r>
        <w:rPr>
          <w:rFonts w:eastAsia="Arial TUR" w:cs="Arial TUR"/>
          <w:rtl w:val="true"/>
        </w:rPr>
        <w:t xml:space="preserve"> </w:t>
      </w:r>
      <w:r>
        <w:rPr>
          <w:rtl w:val="true"/>
        </w:rPr>
        <w:t>המשפט</w:t>
      </w:r>
      <w:r>
        <w:rPr>
          <w:rtl w:val="true"/>
        </w:rPr>
        <w:t>.</w:t>
      </w:r>
    </w:p>
    <w:p>
      <w:pPr>
        <w:pStyle w:val="Ruller41"/>
        <w:ind w:right="0"/>
        <w:jc w:val="both"/>
        <w:rPr/>
      </w:pPr>
      <w:r>
        <w:rPr>
          <w:rtl w:val="true"/>
        </w:rPr>
      </w:r>
    </w:p>
    <w:p>
      <w:pPr>
        <w:pStyle w:val="Ruller41"/>
        <w:ind w:right="0"/>
        <w:jc w:val="both"/>
        <w:rPr/>
      </w:pP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משפט</w:t>
      </w:r>
      <w:r>
        <w:rPr>
          <w:rFonts w:ascii="Century" w:hAnsi="Century" w:eastAsia="Century" w:cs="Century"/>
          <w:b/>
          <w:b/>
          <w:spacing w:val="0"/>
          <w:szCs w:val="24"/>
          <w:rtl w:val="true"/>
        </w:rPr>
        <w:t xml:space="preserve"> </w:t>
      </w:r>
      <w:r>
        <w:rPr>
          <w:rFonts w:ascii="Century" w:hAnsi="Century" w:cs="Miriam"/>
          <w:b/>
          <w:b/>
          <w:spacing w:val="0"/>
          <w:szCs w:val="24"/>
          <w:rtl w:val="true"/>
        </w:rPr>
        <w:t>שלא</w:t>
      </w:r>
      <w:r>
        <w:rPr>
          <w:rFonts w:ascii="Century" w:hAnsi="Century" w:eastAsia="Century" w:cs="Century"/>
          <w:b/>
          <w:b/>
          <w:spacing w:val="0"/>
          <w:szCs w:val="24"/>
          <w:rtl w:val="true"/>
        </w:rPr>
        <w:t xml:space="preserve"> </w:t>
      </w:r>
      <w:r>
        <w:rPr>
          <w:rFonts w:ascii="Century" w:hAnsi="Century" w:cs="Miriam"/>
          <w:b/>
          <w:b/>
          <w:spacing w:val="0"/>
          <w:szCs w:val="24"/>
          <w:rtl w:val="true"/>
        </w:rPr>
        <w:t>בנוכחות</w:t>
      </w:r>
      <w:r>
        <w:rPr>
          <w:rFonts w:ascii="Century" w:hAnsi="Century" w:eastAsia="Century" w:cs="Century"/>
          <w:b/>
          <w:b/>
          <w:spacing w:val="0"/>
          <w:szCs w:val="24"/>
          <w:rtl w:val="true"/>
        </w:rPr>
        <w:t xml:space="preserve"> </w:t>
      </w:r>
      <w:r>
        <w:rPr>
          <w:rFonts w:ascii="Century" w:hAnsi="Century" w:cs="Miriam"/>
          <w:b/>
          <w:b/>
          <w:spacing w:val="0"/>
          <w:szCs w:val="24"/>
          <w:rtl w:val="true"/>
        </w:rPr>
        <w:t>נאש</w:t>
      </w:r>
      <w:r>
        <w:rPr>
          <w:rFonts w:ascii="Century" w:hAnsi="Century" w:cs="Miriam"/>
          <w:b/>
          <w:b/>
          <w:spacing w:val="0"/>
          <w:szCs w:val="24"/>
          <w:rtl w:val="true"/>
        </w:rPr>
        <w:t>ם</w:t>
      </w:r>
      <w:r>
        <w:rPr>
          <w:rFonts w:cs="Miriam" w:ascii="Century" w:hAnsi="Century"/>
          <w:b/>
          <w:spacing w:val="0"/>
          <w:szCs w:val="24"/>
          <w:rtl w:val="true"/>
        </w:rPr>
        <w:t xml:space="preserve">. </w:t>
      </w:r>
    </w:p>
    <w:p>
      <w:pPr>
        <w:pStyle w:val="Ruller41"/>
        <w:ind w:right="0"/>
        <w:jc w:val="both"/>
        <w:rPr/>
      </w:pPr>
      <w:r>
        <w:rPr>
          <w:rtl w:val="true"/>
        </w:rPr>
      </w:r>
    </w:p>
    <w:p>
      <w:pPr>
        <w:pStyle w:val="Ruller41"/>
        <w:ind w:right="0"/>
        <w:jc w:val="both"/>
        <w:rPr/>
      </w:pPr>
      <w:r>
        <w:rPr>
          <w:rtl w:val="true"/>
        </w:rPr>
        <w:tab/>
      </w:r>
      <w:r>
        <w:rPr>
          <w:rtl w:val="true"/>
        </w:rPr>
        <w:t>נכתב</w:t>
      </w:r>
      <w:r>
        <w:rPr>
          <w:rFonts w:eastAsia="Arial TUR" w:cs="Arial TUR"/>
          <w:rtl w:val="true"/>
        </w:rPr>
        <w:t xml:space="preserve"> </w:t>
      </w:r>
      <w:r>
        <w:rPr>
          <w:rtl w:val="true"/>
        </w:rPr>
        <w:t>בימינו</w:t>
      </w:r>
      <w:r>
        <w:rPr>
          <w:rFonts w:eastAsia="Arial TUR" w:cs="Arial TUR"/>
          <w:rtl w:val="true"/>
        </w:rPr>
        <w:t xml:space="preserve"> </w:t>
      </w:r>
      <w:r>
        <w:rPr>
          <w:rtl w:val="true"/>
        </w:rPr>
        <w:t>מפי</w:t>
      </w:r>
      <w:r>
        <w:rPr>
          <w:rFonts w:eastAsia="Arial TUR" w:cs="Arial TUR"/>
          <w:rtl w:val="true"/>
        </w:rPr>
        <w:t xml:space="preserve"> </w:t>
      </w:r>
      <w:r>
        <w:rPr>
          <w:rtl w:val="true"/>
          <w:lang w:val="he"/>
        </w:rPr>
        <w:t>הרב</w:t>
      </w:r>
      <w:r>
        <w:rPr>
          <w:rFonts w:eastAsia="Arial TUR" w:cs="Arial TUR"/>
          <w:rtl w:val="true"/>
          <w:lang w:val="he"/>
        </w:rPr>
        <w:t xml:space="preserve"> </w:t>
      </w:r>
      <w:r>
        <w:rPr>
          <w:rtl w:val="true"/>
          <w:lang w:val="he"/>
        </w:rPr>
        <w:t>משה</w:t>
      </w:r>
      <w:r>
        <w:rPr>
          <w:rFonts w:eastAsia="Arial TUR" w:cs="Arial TUR"/>
          <w:rtl w:val="true"/>
          <w:lang w:val="he"/>
        </w:rPr>
        <w:t xml:space="preserve"> </w:t>
      </w:r>
      <w:r>
        <w:rPr>
          <w:rtl w:val="true"/>
          <w:lang w:val="he"/>
        </w:rPr>
        <w:t>מרדכי</w:t>
      </w:r>
      <w:r>
        <w:rPr>
          <w:rFonts w:eastAsia="Arial TUR" w:cs="Arial TUR"/>
          <w:rtl w:val="true"/>
          <w:lang w:val="he"/>
        </w:rPr>
        <w:t xml:space="preserve"> </w:t>
      </w:r>
      <w:r>
        <w:rPr>
          <w:rtl w:val="true"/>
          <w:lang w:val="he"/>
        </w:rPr>
        <w:t>פרבשטיין</w:t>
      </w:r>
      <w:r>
        <w:rPr>
          <w:rtl w:val="true"/>
          <w:lang w:val="he"/>
        </w:rPr>
        <w:t xml:space="preserve">, </w:t>
      </w:r>
      <w:r>
        <w:rPr>
          <w:rtl w:val="true"/>
          <w:lang w:val="he"/>
        </w:rPr>
        <w:t>ראש</w:t>
      </w:r>
      <w:r>
        <w:rPr>
          <w:rFonts w:eastAsia="Arial TUR" w:cs="Arial TUR"/>
          <w:rtl w:val="true"/>
          <w:lang w:val="he"/>
        </w:rPr>
        <w:t xml:space="preserve"> </w:t>
      </w:r>
      <w:r>
        <w:rPr>
          <w:rtl w:val="true"/>
          <w:lang w:val="he"/>
        </w:rPr>
        <w:t>ישיבת</w:t>
      </w:r>
      <w:r>
        <w:rPr>
          <w:rFonts w:eastAsia="Arial TUR" w:cs="Arial TUR"/>
          <w:rtl w:val="true"/>
          <w:lang w:val="he"/>
        </w:rPr>
        <w:t xml:space="preserve"> </w:t>
      </w:r>
      <w:r>
        <w:rPr>
          <w:rtl w:val="true"/>
          <w:lang w:val="he"/>
        </w:rPr>
        <w:t>חברון</w:t>
      </w:r>
      <w:r>
        <w:rPr>
          <w:rtl w:val="true"/>
        </w:rPr>
        <w:t xml:space="preserve">: </w:t>
      </w:r>
      <w:r>
        <w:rPr>
          <w:rtl w:val="true"/>
          <w:lang w:val="he"/>
        </w:rPr>
        <w:t>"</w:t>
      </w:r>
      <w:r>
        <w:rPr>
          <w:rtl w:val="true"/>
          <w:lang w:val="he"/>
        </w:rPr>
        <w:t>אף</w:t>
      </w:r>
      <w:r>
        <w:rPr>
          <w:rFonts w:eastAsia="Arial TUR" w:cs="Arial TUR"/>
          <w:rtl w:val="true"/>
          <w:lang w:val="he"/>
        </w:rPr>
        <w:t xml:space="preserve"> </w:t>
      </w:r>
      <w:r>
        <w:rPr>
          <w:rtl w:val="true"/>
          <w:lang w:val="he"/>
        </w:rPr>
        <w:t>אם</w:t>
      </w:r>
      <w:r>
        <w:rPr>
          <w:rFonts w:eastAsia="Arial TUR" w:cs="Arial TUR"/>
          <w:rtl w:val="true"/>
          <w:lang w:val="he"/>
        </w:rPr>
        <w:t xml:space="preserve"> </w:t>
      </w:r>
      <w:r>
        <w:rPr>
          <w:rtl w:val="true"/>
          <w:lang w:val="he"/>
        </w:rPr>
        <w:t>עבר</w:t>
      </w:r>
      <w:r>
        <w:rPr>
          <w:rFonts w:eastAsia="Arial TUR" w:cs="Arial TUR"/>
          <w:rtl w:val="true"/>
          <w:lang w:val="he"/>
        </w:rPr>
        <w:t xml:space="preserve"> </w:t>
      </w:r>
      <w:r>
        <w:rPr>
          <w:rtl w:val="true"/>
          <w:lang w:val="he"/>
        </w:rPr>
        <w:t>עבירה</w:t>
      </w:r>
      <w:r>
        <w:rPr>
          <w:rFonts w:eastAsia="Arial TUR" w:cs="Arial TUR"/>
          <w:rtl w:val="true"/>
          <w:lang w:val="he"/>
        </w:rPr>
        <w:t xml:space="preserve"> </w:t>
      </w:r>
      <w:r>
        <w:rPr>
          <w:rtl w:val="true"/>
          <w:lang w:val="he"/>
        </w:rPr>
        <w:t>כאשר</w:t>
      </w:r>
      <w:r>
        <w:rPr>
          <w:rFonts w:eastAsia="Arial TUR" w:cs="Arial TUR"/>
          <w:rtl w:val="true"/>
          <w:lang w:val="he"/>
        </w:rPr>
        <w:t xml:space="preserve"> </w:t>
      </w:r>
      <w:r>
        <w:rPr>
          <w:rtl w:val="true"/>
          <w:lang w:val="he"/>
        </w:rPr>
        <w:t>היה</w:t>
      </w:r>
      <w:r>
        <w:rPr>
          <w:rFonts w:eastAsia="Arial TUR" w:cs="Arial TUR"/>
          <w:rtl w:val="true"/>
          <w:lang w:val="he"/>
        </w:rPr>
        <w:t xml:space="preserve"> </w:t>
      </w:r>
      <w:r>
        <w:rPr>
          <w:rtl w:val="true"/>
          <w:lang w:val="he"/>
        </w:rPr>
        <w:t>שפוי</w:t>
      </w:r>
      <w:r>
        <w:rPr>
          <w:rtl w:val="true"/>
          <w:lang w:val="he"/>
        </w:rPr>
        <w:t xml:space="preserve">, </w:t>
      </w:r>
      <w:r>
        <w:rPr>
          <w:rtl w:val="true"/>
          <w:lang w:val="he"/>
        </w:rPr>
        <w:t>ונשתטה</w:t>
      </w:r>
      <w:r>
        <w:rPr>
          <w:rFonts w:eastAsia="Arial TUR" w:cs="Arial TUR"/>
          <w:rtl w:val="true"/>
          <w:lang w:val="he"/>
        </w:rPr>
        <w:t xml:space="preserve"> </w:t>
      </w:r>
      <w:r>
        <w:rPr>
          <w:rtl w:val="true"/>
          <w:lang w:val="he"/>
        </w:rPr>
        <w:t>קודם</w:t>
      </w:r>
      <w:r>
        <w:rPr>
          <w:rFonts w:eastAsia="Arial TUR" w:cs="Arial TUR"/>
          <w:rtl w:val="true"/>
          <w:lang w:val="he"/>
        </w:rPr>
        <w:t xml:space="preserve"> </w:t>
      </w:r>
      <w:r>
        <w:rPr>
          <w:rtl w:val="true"/>
          <w:lang w:val="he"/>
        </w:rPr>
        <w:t>שעמד</w:t>
      </w:r>
      <w:r>
        <w:rPr>
          <w:rFonts w:eastAsia="Arial TUR" w:cs="Arial TUR"/>
          <w:rtl w:val="true"/>
          <w:lang w:val="he"/>
        </w:rPr>
        <w:t xml:space="preserve"> </w:t>
      </w:r>
      <w:r>
        <w:rPr>
          <w:rtl w:val="true"/>
          <w:lang w:val="he"/>
        </w:rPr>
        <w:t>בדין</w:t>
      </w:r>
      <w:r>
        <w:rPr>
          <w:rtl w:val="true"/>
          <w:lang w:val="he"/>
        </w:rPr>
        <w:t xml:space="preserve">, </w:t>
      </w:r>
      <w:r>
        <w:rPr>
          <w:rtl w:val="true"/>
          <w:lang w:val="he"/>
        </w:rPr>
        <w:t>אין</w:t>
      </w:r>
      <w:r>
        <w:rPr>
          <w:rFonts w:eastAsia="Arial TUR" w:cs="Arial TUR"/>
          <w:rtl w:val="true"/>
          <w:lang w:val="he"/>
        </w:rPr>
        <w:t xml:space="preserve"> </w:t>
      </w:r>
      <w:r>
        <w:rPr>
          <w:rtl w:val="true"/>
          <w:lang w:val="he"/>
        </w:rPr>
        <w:t>בית</w:t>
      </w:r>
      <w:r>
        <w:rPr>
          <w:rFonts w:eastAsia="Arial TUR" w:cs="Arial TUR"/>
          <w:rtl w:val="true"/>
          <w:lang w:val="he"/>
        </w:rPr>
        <w:t xml:space="preserve"> </w:t>
      </w:r>
      <w:r>
        <w:rPr>
          <w:rtl w:val="true"/>
          <w:lang w:val="he"/>
        </w:rPr>
        <w:t>דין</w:t>
      </w:r>
      <w:r>
        <w:rPr>
          <w:rFonts w:eastAsia="Arial TUR" w:cs="Arial TUR"/>
          <w:rtl w:val="true"/>
          <w:lang w:val="he"/>
        </w:rPr>
        <w:t xml:space="preserve"> </w:t>
      </w:r>
      <w:r>
        <w:rPr>
          <w:rtl w:val="true"/>
          <w:lang w:val="he"/>
        </w:rPr>
        <w:t>דנים</w:t>
      </w:r>
      <w:r>
        <w:rPr>
          <w:rFonts w:eastAsia="Arial TUR" w:cs="Arial TUR"/>
          <w:rtl w:val="true"/>
          <w:lang w:val="he"/>
        </w:rPr>
        <w:t xml:space="preserve"> </w:t>
      </w:r>
      <w:r>
        <w:rPr>
          <w:rtl w:val="true"/>
          <w:lang w:val="he"/>
        </w:rPr>
        <w:t>אותו</w:t>
      </w:r>
      <w:r>
        <w:rPr>
          <w:rtl w:val="true"/>
          <w:lang w:val="he"/>
        </w:rPr>
        <w:t xml:space="preserve">, </w:t>
      </w:r>
      <w:r>
        <w:rPr>
          <w:rtl w:val="true"/>
          <w:lang w:val="he"/>
        </w:rPr>
        <w:t>ואינם</w:t>
      </w:r>
      <w:r>
        <w:rPr>
          <w:rFonts w:eastAsia="Arial TUR" w:cs="Arial TUR"/>
          <w:rtl w:val="true"/>
          <w:lang w:val="he"/>
        </w:rPr>
        <w:t xml:space="preserve"> </w:t>
      </w:r>
      <w:r>
        <w:rPr>
          <w:rtl w:val="true"/>
          <w:lang w:val="he"/>
        </w:rPr>
        <w:t>יכולים</w:t>
      </w:r>
      <w:r>
        <w:rPr>
          <w:rFonts w:eastAsia="Arial TUR" w:cs="Arial TUR"/>
          <w:rtl w:val="true"/>
          <w:lang w:val="he"/>
        </w:rPr>
        <w:t xml:space="preserve"> </w:t>
      </w:r>
      <w:r>
        <w:rPr>
          <w:rtl w:val="true"/>
          <w:lang w:val="he"/>
        </w:rPr>
        <w:t>לפסוק</w:t>
      </w:r>
      <w:r>
        <w:rPr>
          <w:rFonts w:eastAsia="Arial TUR" w:cs="Arial TUR"/>
          <w:rtl w:val="true"/>
          <w:lang w:val="he"/>
        </w:rPr>
        <w:t xml:space="preserve"> </w:t>
      </w:r>
      <w:r>
        <w:rPr>
          <w:rtl w:val="true"/>
          <w:lang w:val="he"/>
        </w:rPr>
        <w:t>עליו</w:t>
      </w:r>
      <w:r>
        <w:rPr>
          <w:rFonts w:eastAsia="Arial TUR" w:cs="Arial TUR"/>
          <w:rtl w:val="true"/>
          <w:lang w:val="he"/>
        </w:rPr>
        <w:t xml:space="preserve"> </w:t>
      </w:r>
      <w:r>
        <w:rPr>
          <w:rtl w:val="true"/>
          <w:lang w:val="he"/>
        </w:rPr>
        <w:t>עונש</w:t>
      </w:r>
      <w:r>
        <w:rPr>
          <w:rtl w:val="true"/>
          <w:lang w:val="he"/>
        </w:rPr>
        <w:t xml:space="preserve">, </w:t>
      </w:r>
      <w:r>
        <w:rPr>
          <w:rtl w:val="true"/>
          <w:lang w:val="he"/>
        </w:rPr>
        <w:t>שהרי</w:t>
      </w:r>
      <w:r>
        <w:rPr>
          <w:rFonts w:eastAsia="Arial TUR" w:cs="Arial TUR"/>
          <w:rtl w:val="true"/>
          <w:lang w:val="he"/>
        </w:rPr>
        <w:t xml:space="preserve"> </w:t>
      </w:r>
      <w:r>
        <w:rPr>
          <w:rtl w:val="true"/>
          <w:lang w:val="he"/>
        </w:rPr>
        <w:t>אין</w:t>
      </w:r>
      <w:r>
        <w:rPr>
          <w:rFonts w:eastAsia="Arial TUR" w:cs="Arial TUR"/>
          <w:rtl w:val="true"/>
          <w:lang w:val="he"/>
        </w:rPr>
        <w:t xml:space="preserve"> </w:t>
      </w:r>
      <w:r>
        <w:rPr>
          <w:rtl w:val="true"/>
          <w:lang w:val="he"/>
        </w:rPr>
        <w:t>דנים</w:t>
      </w:r>
      <w:r>
        <w:rPr>
          <w:rFonts w:eastAsia="Arial TUR" w:cs="Arial TUR"/>
          <w:rtl w:val="true"/>
          <w:lang w:val="he"/>
        </w:rPr>
        <w:t xml:space="preserve"> </w:t>
      </w:r>
      <w:r>
        <w:rPr>
          <w:rtl w:val="true"/>
          <w:lang w:val="he"/>
        </w:rPr>
        <w:t>דינו</w:t>
      </w:r>
      <w:r>
        <w:rPr>
          <w:rFonts w:eastAsia="Arial TUR" w:cs="Arial TUR"/>
          <w:rtl w:val="true"/>
          <w:lang w:val="he"/>
        </w:rPr>
        <w:t xml:space="preserve"> </w:t>
      </w:r>
      <w:r>
        <w:rPr>
          <w:rtl w:val="true"/>
          <w:lang w:val="he"/>
        </w:rPr>
        <w:t>של</w:t>
      </w:r>
      <w:r>
        <w:rPr>
          <w:rFonts w:eastAsia="Arial TUR" w:cs="Arial TUR"/>
          <w:rtl w:val="true"/>
          <w:lang w:val="he"/>
        </w:rPr>
        <w:t xml:space="preserve"> </w:t>
      </w:r>
      <w:r>
        <w:rPr>
          <w:rtl w:val="true"/>
          <w:lang w:val="he"/>
        </w:rPr>
        <w:t>אדם</w:t>
      </w:r>
      <w:r>
        <w:rPr>
          <w:rFonts w:eastAsia="Arial TUR" w:cs="Arial TUR"/>
          <w:rtl w:val="true"/>
          <w:lang w:val="he"/>
        </w:rPr>
        <w:t xml:space="preserve"> </w:t>
      </w:r>
      <w:r>
        <w:rPr>
          <w:rtl w:val="true"/>
          <w:lang w:val="he"/>
        </w:rPr>
        <w:t>שלא</w:t>
      </w:r>
      <w:r>
        <w:rPr>
          <w:rFonts w:eastAsia="Arial TUR" w:cs="Arial TUR"/>
          <w:rtl w:val="true"/>
          <w:lang w:val="he"/>
        </w:rPr>
        <w:t xml:space="preserve"> </w:t>
      </w:r>
      <w:r>
        <w:rPr>
          <w:rtl w:val="true"/>
          <w:lang w:val="he"/>
        </w:rPr>
        <w:t>בפניו</w:t>
      </w:r>
      <w:r>
        <w:rPr>
          <w:rFonts w:eastAsia="Arial TUR" w:cs="Arial TUR"/>
          <w:rtl w:val="true"/>
          <w:lang w:val="he"/>
        </w:rPr>
        <w:t xml:space="preserve"> </w:t>
      </w:r>
      <w:r>
        <w:rPr>
          <w:rtl w:val="true"/>
          <w:lang w:val="he"/>
        </w:rPr>
        <w:t>(</w:t>
      </w:r>
      <w:r>
        <w:rPr>
          <w:rtl w:val="true"/>
          <w:lang w:val="he"/>
        </w:rPr>
        <w:t>ב</w:t>
      </w:r>
      <w:r>
        <w:rPr>
          <w:rtl w:val="true"/>
          <w:lang w:val="he"/>
        </w:rPr>
        <w:t>"</w:t>
      </w:r>
      <w:r>
        <w:rPr>
          <w:rtl w:val="true"/>
          <w:lang w:val="he"/>
        </w:rPr>
        <w:t>ק</w:t>
      </w:r>
      <w:r>
        <w:rPr>
          <w:rFonts w:eastAsia="Arial TUR" w:cs="Arial TUR"/>
          <w:rtl w:val="true"/>
          <w:lang w:val="he"/>
        </w:rPr>
        <w:t xml:space="preserve"> </w:t>
      </w:r>
      <w:r>
        <w:rPr>
          <w:rtl w:val="true"/>
          <w:lang w:val="he"/>
        </w:rPr>
        <w:t>קי</w:t>
      </w:r>
      <w:r>
        <w:rPr>
          <w:rtl w:val="true"/>
          <w:lang w:val="he"/>
        </w:rPr>
        <w:t>"</w:t>
      </w:r>
      <w:r>
        <w:rPr>
          <w:rtl w:val="true"/>
          <w:lang w:val="he"/>
        </w:rPr>
        <w:t>ב</w:t>
      </w:r>
      <w:r>
        <w:rPr>
          <w:rFonts w:eastAsia="Arial TUR" w:cs="Arial TUR"/>
          <w:rtl w:val="true"/>
          <w:lang w:val="he"/>
        </w:rPr>
        <w:t xml:space="preserve"> </w:t>
      </w:r>
      <w:r>
        <w:rPr>
          <w:rtl w:val="true"/>
          <w:lang w:val="he"/>
        </w:rPr>
        <w:t>ע</w:t>
      </w:r>
      <w:r>
        <w:rPr>
          <w:rtl w:val="true"/>
          <w:lang w:val="he"/>
        </w:rPr>
        <w:t>"</w:t>
      </w:r>
      <w:r>
        <w:rPr>
          <w:rtl w:val="true"/>
          <w:lang w:val="he"/>
        </w:rPr>
        <w:t>ב</w:t>
      </w:r>
      <w:r>
        <w:rPr>
          <w:rtl w:val="true"/>
          <w:lang w:val="he"/>
        </w:rPr>
        <w:t xml:space="preserve">) </w:t>
      </w:r>
      <w:r>
        <w:rPr>
          <w:rtl w:val="true"/>
          <w:lang w:val="he"/>
        </w:rPr>
        <w:t>והשוטה</w:t>
      </w:r>
      <w:r>
        <w:rPr>
          <w:rFonts w:eastAsia="Arial TUR" w:cs="Arial TUR"/>
          <w:rtl w:val="true"/>
          <w:lang w:val="he"/>
        </w:rPr>
        <w:t xml:space="preserve"> </w:t>
      </w:r>
      <w:r>
        <w:rPr>
          <w:rtl w:val="true"/>
          <w:lang w:val="he"/>
        </w:rPr>
        <w:t>כיון</w:t>
      </w:r>
      <w:r>
        <w:rPr>
          <w:rFonts w:eastAsia="Arial TUR" w:cs="Arial TUR"/>
          <w:rtl w:val="true"/>
          <w:lang w:val="he"/>
        </w:rPr>
        <w:t xml:space="preserve"> </w:t>
      </w:r>
      <w:r>
        <w:rPr>
          <w:rtl w:val="true"/>
          <w:lang w:val="he"/>
        </w:rPr>
        <w:t>שאין</w:t>
      </w:r>
      <w:r>
        <w:rPr>
          <w:rFonts w:eastAsia="Arial TUR" w:cs="Arial TUR"/>
          <w:rtl w:val="true"/>
          <w:lang w:val="he"/>
        </w:rPr>
        <w:t xml:space="preserve"> </w:t>
      </w:r>
      <w:r>
        <w:rPr>
          <w:rtl w:val="true"/>
          <w:lang w:val="he"/>
        </w:rPr>
        <w:t>לו</w:t>
      </w:r>
      <w:r>
        <w:rPr>
          <w:rFonts w:eastAsia="Arial TUR" w:cs="Arial TUR"/>
          <w:rtl w:val="true"/>
          <w:lang w:val="he"/>
        </w:rPr>
        <w:t xml:space="preserve"> </w:t>
      </w:r>
      <w:r>
        <w:rPr>
          <w:rtl w:val="true"/>
          <w:lang w:val="he"/>
        </w:rPr>
        <w:t>דעת</w:t>
      </w:r>
      <w:r>
        <w:rPr>
          <w:rtl w:val="true"/>
          <w:lang w:val="he"/>
        </w:rPr>
        <w:t xml:space="preserve">, </w:t>
      </w:r>
      <w:r>
        <w:rPr>
          <w:rtl w:val="true"/>
          <w:lang w:val="he"/>
        </w:rPr>
        <w:t>דינו</w:t>
      </w:r>
      <w:r>
        <w:rPr>
          <w:rFonts w:eastAsia="Arial TUR" w:cs="Arial TUR"/>
          <w:rtl w:val="true"/>
          <w:lang w:val="he"/>
        </w:rPr>
        <w:t xml:space="preserve"> </w:t>
      </w:r>
      <w:r>
        <w:rPr>
          <w:rtl w:val="true"/>
          <w:lang w:val="he"/>
        </w:rPr>
        <w:t>תמיד</w:t>
      </w:r>
      <w:r>
        <w:rPr>
          <w:rFonts w:eastAsia="Arial TUR" w:cs="Arial TUR"/>
          <w:rtl w:val="true"/>
          <w:lang w:val="he"/>
        </w:rPr>
        <w:t xml:space="preserve"> </w:t>
      </w:r>
      <w:r>
        <w:rPr>
          <w:rtl w:val="true"/>
          <w:lang w:val="he"/>
        </w:rPr>
        <w:t>כדין</w:t>
      </w:r>
      <w:r>
        <w:rPr>
          <w:rFonts w:eastAsia="Arial TUR" w:cs="Arial TUR"/>
          <w:rtl w:val="true"/>
          <w:lang w:val="he"/>
        </w:rPr>
        <w:t xml:space="preserve"> </w:t>
      </w:r>
      <w:r>
        <w:rPr>
          <w:rtl w:val="true"/>
          <w:lang w:val="he"/>
        </w:rPr>
        <w:t>שלא</w:t>
      </w:r>
      <w:r>
        <w:rPr>
          <w:rFonts w:eastAsia="Arial TUR" w:cs="Arial TUR"/>
          <w:rtl w:val="true"/>
          <w:lang w:val="he"/>
        </w:rPr>
        <w:t xml:space="preserve"> </w:t>
      </w:r>
      <w:r>
        <w:rPr>
          <w:rtl w:val="true"/>
          <w:lang w:val="he"/>
        </w:rPr>
        <w:t>בפניו</w:t>
      </w:r>
      <w:r>
        <w:rPr>
          <w:rFonts w:eastAsia="Arial TUR" w:cs="Arial TUR"/>
          <w:rtl w:val="true"/>
          <w:lang w:val="he"/>
        </w:rPr>
        <w:t xml:space="preserve"> </w:t>
      </w:r>
      <w:r>
        <w:rPr>
          <w:rtl w:val="true"/>
          <w:lang w:val="he"/>
        </w:rPr>
        <w:t>(</w:t>
      </w:r>
      <w:r>
        <w:rPr>
          <w:rtl w:val="true"/>
          <w:lang w:val="he"/>
        </w:rPr>
        <w:t>שו</w:t>
      </w:r>
      <w:r>
        <w:rPr>
          <w:rtl w:val="true"/>
          <w:lang w:val="he"/>
        </w:rPr>
        <w:t>"</w:t>
      </w:r>
      <w:r>
        <w:rPr>
          <w:rtl w:val="true"/>
          <w:lang w:val="he"/>
        </w:rPr>
        <w:t>ע</w:t>
      </w:r>
      <w:r>
        <w:rPr>
          <w:rFonts w:eastAsia="Arial TUR" w:cs="Arial TUR"/>
          <w:rtl w:val="true"/>
          <w:lang w:val="he"/>
        </w:rPr>
        <w:t xml:space="preserve"> </w:t>
      </w:r>
      <w:r>
        <w:rPr>
          <w:rtl w:val="true"/>
          <w:lang w:val="he"/>
        </w:rPr>
        <w:t>חו</w:t>
      </w:r>
      <w:r>
        <w:rPr>
          <w:rtl w:val="true"/>
          <w:lang w:val="he"/>
        </w:rPr>
        <w:t>"</w:t>
      </w:r>
      <w:r>
        <w:rPr>
          <w:rtl w:val="true"/>
          <w:lang w:val="he"/>
        </w:rPr>
        <w:t>מ</w:t>
      </w:r>
      <w:r>
        <w:rPr>
          <w:rFonts w:eastAsia="Arial TUR" w:cs="Arial TUR"/>
          <w:rtl w:val="true"/>
          <w:lang w:val="he"/>
        </w:rPr>
        <w:t xml:space="preserve"> </w:t>
      </w:r>
      <w:r>
        <w:rPr>
          <w:rtl w:val="true"/>
          <w:lang w:val="he"/>
        </w:rPr>
        <w:t>סי</w:t>
      </w:r>
      <w:r>
        <w:rPr>
          <w:rtl w:val="true"/>
          <w:lang w:val="he"/>
        </w:rPr>
        <w:t xml:space="preserve">' </w:t>
      </w:r>
      <w:r>
        <w:rPr>
          <w:rtl w:val="true"/>
          <w:lang w:val="he"/>
        </w:rPr>
        <w:t>כ</w:t>
      </w:r>
      <w:r>
        <w:rPr>
          <w:rtl w:val="true"/>
          <w:lang w:val="he"/>
        </w:rPr>
        <w:t>"</w:t>
      </w:r>
      <w:r>
        <w:rPr>
          <w:rtl w:val="true"/>
          <w:lang w:val="he"/>
        </w:rPr>
        <w:t>ח</w:t>
      </w:r>
      <w:r>
        <w:rPr>
          <w:rFonts w:eastAsia="Arial TUR" w:cs="Arial TUR"/>
          <w:rtl w:val="true"/>
          <w:lang w:val="he"/>
        </w:rPr>
        <w:t xml:space="preserve"> </w:t>
      </w:r>
      <w:r>
        <w:rPr>
          <w:rtl w:val="true"/>
          <w:lang w:val="he"/>
        </w:rPr>
        <w:t>ס</w:t>
      </w:r>
      <w:r>
        <w:rPr>
          <w:rtl w:val="true"/>
          <w:lang w:val="he"/>
        </w:rPr>
        <w:t xml:space="preserve">' </w:t>
      </w:r>
      <w:r>
        <w:rPr>
          <w:rtl w:val="true"/>
          <w:lang w:val="he"/>
        </w:rPr>
        <w:t>י</w:t>
      </w:r>
      <w:r>
        <w:rPr>
          <w:rtl w:val="true"/>
          <w:lang w:val="he"/>
        </w:rPr>
        <w:t>"</w:t>
      </w:r>
      <w:r>
        <w:rPr>
          <w:rtl w:val="true"/>
          <w:lang w:val="he"/>
        </w:rPr>
        <w:t>ט</w:t>
      </w:r>
      <w:r>
        <w:rPr>
          <w:rtl w:val="true"/>
          <w:lang w:val="he"/>
        </w:rPr>
        <w:t>)</w:t>
      </w:r>
      <w:r>
        <w:rPr>
          <w:rtl w:val="true"/>
          <w:lang w:val="he"/>
        </w:rPr>
        <w:t>"</w:t>
      </w:r>
      <w:r>
        <w:rPr>
          <w:rtl w:val="true"/>
          <w:lang w:val="he"/>
        </w:rPr>
        <w:t xml:space="preserve"> (</w:t>
      </w:r>
      <w:r>
        <w:rPr>
          <w:rtl w:val="true"/>
          <w:lang w:val="he"/>
        </w:rPr>
        <w:t>הרב</w:t>
      </w:r>
      <w:r>
        <w:rPr>
          <w:rFonts w:eastAsia="Arial TUR" w:cs="Arial TUR"/>
          <w:rtl w:val="true"/>
          <w:lang w:val="he"/>
        </w:rPr>
        <w:t xml:space="preserve"> </w:t>
      </w:r>
      <w:r>
        <w:rPr>
          <w:rtl w:val="true"/>
          <w:lang w:val="he"/>
        </w:rPr>
        <w:t>משה</w:t>
      </w:r>
      <w:r>
        <w:rPr>
          <w:rFonts w:eastAsia="Arial TUR" w:cs="Arial TUR"/>
          <w:rtl w:val="true"/>
          <w:lang w:val="he"/>
        </w:rPr>
        <w:t xml:space="preserve"> </w:t>
      </w:r>
      <w:r>
        <w:rPr>
          <w:rtl w:val="true"/>
          <w:lang w:val="he"/>
        </w:rPr>
        <w:t>מרדכי</w:t>
      </w:r>
      <w:r>
        <w:rPr>
          <w:rFonts w:eastAsia="Arial TUR" w:cs="Arial TUR"/>
          <w:rtl w:val="true"/>
          <w:lang w:val="he"/>
        </w:rPr>
        <w:t xml:space="preserve"> </w:t>
      </w:r>
      <w:r>
        <w:rPr>
          <w:rtl w:val="true"/>
          <w:lang w:val="he"/>
        </w:rPr>
        <w:t>פרבשטיין</w:t>
      </w:r>
      <w:r>
        <w:rPr>
          <w:rtl w:val="true"/>
          <w:lang w:val="he"/>
        </w:rPr>
        <w:t xml:space="preserve">, </w:t>
      </w:r>
      <w:r>
        <w:rPr>
          <w:rFonts w:ascii="Century" w:hAnsi="Century" w:cs="Miriam"/>
          <w:b/>
          <w:b/>
          <w:spacing w:val="0"/>
          <w:szCs w:val="24"/>
          <w:rtl w:val="true"/>
          <w:lang w:val="he"/>
        </w:rPr>
        <w:t>משפטי</w:t>
      </w:r>
      <w:r>
        <w:rPr>
          <w:rFonts w:ascii="Century" w:hAnsi="Century" w:eastAsia="Century" w:cs="Century"/>
          <w:b/>
          <w:b/>
          <w:spacing w:val="0"/>
          <w:szCs w:val="24"/>
          <w:rtl w:val="true"/>
          <w:lang w:val="he"/>
        </w:rPr>
        <w:t xml:space="preserve"> </w:t>
      </w:r>
      <w:r>
        <w:rPr>
          <w:rFonts w:ascii="Century" w:hAnsi="Century" w:cs="Miriam"/>
          <w:b/>
          <w:b/>
          <w:spacing w:val="0"/>
          <w:szCs w:val="24"/>
          <w:rtl w:val="true"/>
          <w:lang w:val="he"/>
        </w:rPr>
        <w:t>הדעת</w:t>
      </w:r>
      <w:r>
        <w:rPr>
          <w:rFonts w:cs="Miriam" w:ascii="Century" w:hAnsi="Century"/>
          <w:b/>
          <w:spacing w:val="0"/>
          <w:szCs w:val="24"/>
          <w:rtl w:val="true"/>
          <w:lang w:val="he"/>
        </w:rPr>
        <w:t>:</w:t>
      </w:r>
      <w:r>
        <w:rPr>
          <w:rFonts w:cs="Miriam" w:ascii="Century" w:hAnsi="Century"/>
          <w:b/>
          <w:spacing w:val="0"/>
          <w:szCs w:val="24"/>
          <w:rtl w:val="true"/>
          <w:lang w:val="he"/>
        </w:rPr>
        <w:t xml:space="preserve"> </w:t>
      </w:r>
      <w:r>
        <w:rPr>
          <w:rFonts w:ascii="Century" w:hAnsi="Century" w:cs="Miriam"/>
          <w:b/>
          <w:b/>
          <w:spacing w:val="0"/>
          <w:szCs w:val="24"/>
          <w:rtl w:val="true"/>
          <w:lang w:val="he"/>
        </w:rPr>
        <w:t>עיונים</w:t>
      </w:r>
      <w:r>
        <w:rPr>
          <w:rFonts w:ascii="Century" w:hAnsi="Century" w:eastAsia="Century" w:cs="Century"/>
          <w:b/>
          <w:b/>
          <w:spacing w:val="0"/>
          <w:szCs w:val="24"/>
          <w:rtl w:val="true"/>
          <w:lang w:val="he"/>
        </w:rPr>
        <w:t xml:space="preserve"> </w:t>
      </w:r>
      <w:r>
        <w:rPr>
          <w:rFonts w:ascii="Century" w:hAnsi="Century" w:cs="Miriam"/>
          <w:b/>
          <w:b/>
          <w:spacing w:val="0"/>
          <w:szCs w:val="24"/>
          <w:rtl w:val="true"/>
          <w:lang w:val="he"/>
        </w:rPr>
        <w:t>וברורי</w:t>
      </w:r>
      <w:r>
        <w:rPr>
          <w:rFonts w:ascii="Century" w:hAnsi="Century" w:eastAsia="Century" w:cs="Century"/>
          <w:b/>
          <w:b/>
          <w:spacing w:val="0"/>
          <w:szCs w:val="24"/>
          <w:rtl w:val="true"/>
          <w:lang w:val="he"/>
        </w:rPr>
        <w:t xml:space="preserve"> </w:t>
      </w:r>
      <w:r>
        <w:rPr>
          <w:rFonts w:ascii="Century" w:hAnsi="Century" w:cs="Miriam"/>
          <w:b/>
          <w:b/>
          <w:spacing w:val="0"/>
          <w:szCs w:val="24"/>
          <w:rtl w:val="true"/>
          <w:lang w:val="he"/>
        </w:rPr>
        <w:t>הלכה</w:t>
      </w:r>
      <w:r>
        <w:rPr>
          <w:rFonts w:ascii="Century" w:hAnsi="Century" w:eastAsia="Century" w:cs="Century"/>
          <w:b/>
          <w:b/>
          <w:spacing w:val="0"/>
          <w:szCs w:val="24"/>
          <w:rtl w:val="true"/>
          <w:lang w:val="he"/>
        </w:rPr>
        <w:t xml:space="preserve"> </w:t>
      </w:r>
      <w:r>
        <w:rPr>
          <w:rFonts w:ascii="Century" w:hAnsi="Century" w:cs="Miriam"/>
          <w:b/>
          <w:b/>
          <w:spacing w:val="0"/>
          <w:szCs w:val="24"/>
          <w:rtl w:val="true"/>
          <w:lang w:val="he"/>
        </w:rPr>
        <w:t>בגדרי</w:t>
      </w:r>
      <w:r>
        <w:rPr>
          <w:rFonts w:ascii="Century" w:hAnsi="Century" w:eastAsia="Century" w:cs="Century"/>
          <w:b/>
          <w:b/>
          <w:spacing w:val="0"/>
          <w:szCs w:val="24"/>
          <w:rtl w:val="true"/>
          <w:lang w:val="he"/>
        </w:rPr>
        <w:t xml:space="preserve"> </w:t>
      </w:r>
      <w:r>
        <w:rPr>
          <w:rFonts w:ascii="Century" w:hAnsi="Century" w:cs="Miriam"/>
          <w:b/>
          <w:b/>
          <w:spacing w:val="0"/>
          <w:szCs w:val="24"/>
          <w:rtl w:val="true"/>
          <w:lang w:val="he"/>
        </w:rPr>
        <w:t>הדעת</w:t>
      </w:r>
      <w:r>
        <w:rPr>
          <w:rFonts w:ascii="Century" w:hAnsi="Century" w:eastAsia="Century" w:cs="Century"/>
          <w:b/>
          <w:b/>
          <w:spacing w:val="0"/>
          <w:szCs w:val="24"/>
          <w:rtl w:val="true"/>
          <w:lang w:val="he"/>
        </w:rPr>
        <w:t xml:space="preserve"> </w:t>
      </w:r>
      <w:r>
        <w:rPr>
          <w:rFonts w:ascii="Century" w:hAnsi="Century" w:cs="Miriam"/>
          <w:b/>
          <w:b/>
          <w:spacing w:val="0"/>
          <w:szCs w:val="24"/>
          <w:rtl w:val="true"/>
          <w:lang w:val="he"/>
        </w:rPr>
        <w:t>ובהלכות</w:t>
      </w:r>
      <w:r>
        <w:rPr>
          <w:rFonts w:ascii="Century" w:hAnsi="Century" w:eastAsia="Century" w:cs="Century"/>
          <w:b/>
          <w:b/>
          <w:spacing w:val="0"/>
          <w:szCs w:val="24"/>
          <w:rtl w:val="true"/>
          <w:lang w:val="he"/>
        </w:rPr>
        <w:t xml:space="preserve"> </w:t>
      </w:r>
      <w:r>
        <w:rPr>
          <w:rFonts w:ascii="Century" w:hAnsi="Century" w:cs="Miriam"/>
          <w:b/>
          <w:b/>
          <w:spacing w:val="0"/>
          <w:szCs w:val="24"/>
          <w:rtl w:val="true"/>
          <w:lang w:val="he"/>
        </w:rPr>
        <w:t>שוטה</w:t>
      </w:r>
      <w:r>
        <w:rPr>
          <w:rFonts w:eastAsia="Arial TUR" w:cs="Arial TUR"/>
          <w:rtl w:val="true"/>
          <w:lang w:val="he"/>
        </w:rPr>
        <w:t xml:space="preserve"> </w:t>
      </w:r>
      <w:r>
        <w:rPr>
          <w:rtl w:val="true"/>
          <w:lang w:val="he"/>
        </w:rPr>
        <w:t>קמג</w:t>
      </w:r>
      <w:r>
        <w:rPr>
          <w:rFonts w:eastAsia="Arial TUR" w:cs="Arial TUR"/>
          <w:rtl w:val="true"/>
          <w:lang w:val="he"/>
        </w:rPr>
        <w:t xml:space="preserve"> </w:t>
      </w:r>
      <w:r>
        <w:rPr>
          <w:rtl w:val="true"/>
          <w:lang w:val="he"/>
        </w:rPr>
        <w:t>(</w:t>
      </w:r>
      <w:r>
        <w:rPr>
          <w:rtl w:val="true"/>
          <w:lang w:val="he"/>
        </w:rPr>
        <w:t>תשנ</w:t>
      </w:r>
      <w:r>
        <w:rPr>
          <w:rtl w:val="true"/>
          <w:lang w:val="he"/>
        </w:rPr>
        <w:t>"</w:t>
      </w:r>
      <w:r>
        <w:rPr>
          <w:rtl w:val="true"/>
          <w:lang w:val="he"/>
        </w:rPr>
        <w:t>ה</w:t>
      </w:r>
      <w:r>
        <w:rPr>
          <w:rtl w:val="true"/>
          <w:lang w:val="he"/>
        </w:rPr>
        <w:t xml:space="preserve">)); </w:t>
      </w:r>
      <w:r>
        <w:rPr>
          <w:rtl w:val="true"/>
          <w:lang w:val="he"/>
        </w:rPr>
        <w:t>מוזכר</w:t>
      </w:r>
      <w:r>
        <w:rPr>
          <w:rFonts w:eastAsia="Arial TUR" w:cs="Arial TUR"/>
          <w:rtl w:val="true"/>
          <w:lang w:val="he"/>
        </w:rPr>
        <w:t xml:space="preserve"> </w:t>
      </w:r>
      <w:r>
        <w:rPr>
          <w:rtl w:val="true"/>
          <w:lang w:val="he"/>
        </w:rPr>
        <w:t>גם</w:t>
      </w:r>
      <w:r>
        <w:rPr>
          <w:rFonts w:eastAsia="Arial TUR" w:cs="Arial TUR"/>
          <w:rtl w:val="true"/>
          <w:lang w:val="he"/>
        </w:rPr>
        <w:t xml:space="preserve"> </w:t>
      </w:r>
      <w:r>
        <w:rPr>
          <w:rtl w:val="true"/>
          <w:lang w:val="he"/>
        </w:rPr>
        <w:t>ב</w:t>
      </w:r>
      <w:r>
        <w:rPr>
          <w:rFonts w:ascii="Century" w:hAnsi="Century" w:cs="Miriam"/>
          <w:b/>
          <w:b/>
          <w:spacing w:val="0"/>
          <w:szCs w:val="24"/>
          <w:rtl w:val="true"/>
        </w:rPr>
        <w:t>אנציקלופדיה</w:t>
      </w:r>
      <w:r>
        <w:rPr>
          <w:rFonts w:ascii="Century" w:hAnsi="Century" w:eastAsia="Century" w:cs="Century"/>
          <w:b/>
          <w:b/>
          <w:spacing w:val="0"/>
          <w:szCs w:val="24"/>
          <w:rtl w:val="true"/>
        </w:rPr>
        <w:t xml:space="preserve"> </w:t>
      </w:r>
      <w:r>
        <w:rPr>
          <w:rFonts w:ascii="Century" w:hAnsi="Century" w:cs="Miriam"/>
          <w:b/>
          <w:b/>
          <w:spacing w:val="0"/>
          <w:szCs w:val="24"/>
          <w:rtl w:val="true"/>
        </w:rPr>
        <w:t>הלכתית</w:t>
      </w:r>
      <w:r>
        <w:rPr>
          <w:rFonts w:cs="Miriam" w:ascii="Century" w:hAnsi="Century"/>
          <w:b/>
          <w:spacing w:val="0"/>
          <w:szCs w:val="24"/>
          <w:rtl w:val="true"/>
        </w:rPr>
        <w:t>-</w:t>
      </w:r>
      <w:r>
        <w:rPr>
          <w:rFonts w:ascii="Century" w:hAnsi="Century" w:cs="Miriam"/>
          <w:b/>
          <w:b/>
          <w:spacing w:val="0"/>
          <w:szCs w:val="24"/>
          <w:rtl w:val="true"/>
        </w:rPr>
        <w:t>רפואית</w:t>
      </w:r>
      <w:r>
        <w:rPr>
          <w:rtl w:val="true"/>
        </w:rPr>
        <w:t xml:space="preserve">, </w:t>
      </w:r>
      <w:r>
        <w:rPr>
          <w:rtl w:val="true"/>
        </w:rPr>
        <w:t>בעמ</w:t>
      </w:r>
      <w:r>
        <w:rPr>
          <w:rtl w:val="true"/>
        </w:rPr>
        <w:t>'</w:t>
      </w:r>
      <w:r>
        <w:rPr>
          <w:rtl w:val="true"/>
        </w:rPr>
        <w:t xml:space="preserve"> </w:t>
      </w:r>
      <w:r>
        <w:rPr/>
        <w:t>602</w:t>
      </w:r>
      <w:r>
        <w:rPr>
          <w:rtl w:val="true"/>
        </w:rPr>
        <w:t xml:space="preserve">). </w:t>
      </w:r>
      <w:r>
        <w:rPr>
          <w:rtl w:val="true"/>
        </w:rPr>
        <w:t>צוינה</w:t>
      </w:r>
      <w:r>
        <w:rPr>
          <w:rFonts w:eastAsia="Arial TUR" w:cs="Arial TUR"/>
          <w:rtl w:val="true"/>
        </w:rPr>
        <w:t xml:space="preserve"> </w:t>
      </w:r>
      <w:r>
        <w:rPr>
          <w:rtl w:val="true"/>
        </w:rPr>
        <w:t>לעיל</w:t>
      </w:r>
      <w:r>
        <w:rPr>
          <w:rFonts w:eastAsia="Arial TUR" w:cs="Arial TUR"/>
          <w:rtl w:val="true"/>
        </w:rPr>
        <w:t xml:space="preserve"> </w:t>
      </w:r>
      <w:r>
        <w:rPr>
          <w:rtl w:val="true"/>
        </w:rPr>
        <w:t>עמדת</w:t>
      </w:r>
      <w:r>
        <w:rPr>
          <w:rFonts w:eastAsia="Arial TUR" w:cs="Arial TUR"/>
          <w:rtl w:val="true"/>
        </w:rPr>
        <w:t xml:space="preserve"> </w:t>
      </w:r>
      <w:r>
        <w:rPr>
          <w:rtl w:val="true"/>
        </w:rPr>
        <w:t>הפוסקים</w:t>
      </w:r>
      <w:r>
        <w:rPr>
          <w:rFonts w:eastAsia="Arial TUR" w:cs="Arial TUR"/>
          <w:rtl w:val="true"/>
        </w:rPr>
        <w:t xml:space="preserve"> </w:t>
      </w:r>
      <w:r>
        <w:rPr>
          <w:rtl w:val="true"/>
        </w:rPr>
        <w:t>כי</w:t>
      </w:r>
      <w:r>
        <w:rPr>
          <w:rFonts w:eastAsia="Arial TUR" w:cs="Arial TUR"/>
          <w:rtl w:val="true"/>
        </w:rPr>
        <w:t xml:space="preserve"> </w:t>
      </w:r>
      <w:r>
        <w:rPr>
          <w:rtl w:val="true"/>
        </w:rPr>
        <w:t>לעניין</w:t>
      </w:r>
      <w:r>
        <w:rPr>
          <w:rFonts w:eastAsia="Arial TUR" w:cs="Arial TUR"/>
          <w:rtl w:val="true"/>
        </w:rPr>
        <w:t xml:space="preserve"> </w:t>
      </w:r>
      <w:r>
        <w:rPr>
          <w:rtl w:val="true"/>
        </w:rPr>
        <w:t>עונשין</w:t>
      </w:r>
      <w:r>
        <w:rPr>
          <w:rFonts w:eastAsia="Arial TUR" w:cs="Arial TUR"/>
          <w:rtl w:val="true"/>
        </w:rPr>
        <w:t xml:space="preserve"> </w:t>
      </w:r>
      <w:r>
        <w:rPr>
          <w:rtl w:val="true"/>
        </w:rPr>
        <w:t>הפתי</w:t>
      </w:r>
      <w:r>
        <w:rPr>
          <w:rFonts w:eastAsia="Arial TUR" w:cs="Arial TUR"/>
          <w:rtl w:val="true"/>
        </w:rPr>
        <w:t xml:space="preserve"> </w:t>
      </w:r>
      <w:r>
        <w:rPr>
          <w:rtl w:val="true"/>
        </w:rPr>
        <w:t>נחשב</w:t>
      </w:r>
      <w:r>
        <w:rPr>
          <w:rFonts w:eastAsia="Arial TUR" w:cs="Arial TUR"/>
          <w:rtl w:val="true"/>
        </w:rPr>
        <w:t xml:space="preserve"> </w:t>
      </w:r>
      <w:r>
        <w:rPr>
          <w:rtl w:val="true"/>
        </w:rPr>
        <w:t>כפטור</w:t>
      </w:r>
      <w:r>
        <w:rPr>
          <w:rtl w:val="true"/>
        </w:rPr>
        <w:t>,</w:t>
      </w:r>
      <w:r>
        <w:rPr>
          <w:rtl w:val="true"/>
        </w:rPr>
        <w:t xml:space="preserve"> </w:t>
      </w:r>
      <w:r>
        <w:rPr>
          <w:rtl w:val="true"/>
        </w:rPr>
        <w:t>תוך</w:t>
      </w:r>
      <w:r>
        <w:rPr>
          <w:rFonts w:eastAsia="Arial TUR" w:cs="Arial TUR"/>
          <w:rtl w:val="true"/>
        </w:rPr>
        <w:t xml:space="preserve"> </w:t>
      </w:r>
      <w:r>
        <w:rPr>
          <w:rtl w:val="true"/>
        </w:rPr>
        <w:t>השוואתו</w:t>
      </w:r>
      <w:r>
        <w:rPr>
          <w:rFonts w:eastAsia="Arial TUR" w:cs="Arial TUR"/>
          <w:rtl w:val="true"/>
        </w:rPr>
        <w:t xml:space="preserve"> </w:t>
      </w:r>
      <w:r>
        <w:rPr>
          <w:rtl w:val="true"/>
        </w:rPr>
        <w:t>לקטן</w:t>
      </w:r>
      <w:r>
        <w:rPr>
          <w:rFonts w:eastAsia="Arial TUR" w:cs="Arial TUR"/>
          <w:rtl w:val="true"/>
        </w:rPr>
        <w:t xml:space="preserve"> </w:t>
      </w:r>
      <w:r>
        <w:rPr>
          <w:rtl w:val="true"/>
        </w:rPr>
        <w:t>שאינו</w:t>
      </w:r>
      <w:r>
        <w:rPr>
          <w:rFonts w:eastAsia="Arial TUR" w:cs="Arial TUR"/>
          <w:rtl w:val="true"/>
        </w:rPr>
        <w:t xml:space="preserve"> </w:t>
      </w:r>
      <w:r>
        <w:rPr>
          <w:rtl w:val="true"/>
        </w:rPr>
        <w:t>מבין</w:t>
      </w:r>
      <w:r>
        <w:rPr>
          <w:rFonts w:eastAsia="Arial TUR" w:cs="Arial TUR"/>
          <w:rtl w:val="true"/>
        </w:rPr>
        <w:t xml:space="preserve"> </w:t>
      </w:r>
      <w:r>
        <w:rPr>
          <w:rtl w:val="true"/>
        </w:rPr>
        <w:t>ואינו</w:t>
      </w:r>
      <w:r>
        <w:rPr>
          <w:rFonts w:eastAsia="Arial TUR" w:cs="Arial TUR"/>
          <w:rtl w:val="true"/>
        </w:rPr>
        <w:t xml:space="preserve"> </w:t>
      </w:r>
      <w:r>
        <w:rPr>
          <w:rtl w:val="true"/>
        </w:rPr>
        <w:t>בעל</w:t>
      </w:r>
      <w:r>
        <w:rPr>
          <w:rFonts w:eastAsia="Arial TUR" w:cs="Arial TUR"/>
          <w:rtl w:val="true"/>
        </w:rPr>
        <w:t xml:space="preserve"> </w:t>
      </w:r>
      <w:r>
        <w:rPr>
          <w:rtl w:val="true"/>
        </w:rPr>
        <w:t>אחריות</w:t>
      </w:r>
      <w:r>
        <w:rPr>
          <w:rtl w:val="true"/>
        </w:rPr>
        <w:t xml:space="preserve">. </w:t>
      </w:r>
      <w:r>
        <w:rPr>
          <w:rtl w:val="true"/>
        </w:rPr>
        <w:t>עתה</w:t>
      </w:r>
      <w:r>
        <w:rPr>
          <w:rFonts w:eastAsia="Arial TUR" w:cs="Arial TUR"/>
          <w:rtl w:val="true"/>
        </w:rPr>
        <w:t xml:space="preserve"> </w:t>
      </w:r>
      <w:r>
        <w:rPr>
          <w:rtl w:val="true"/>
        </w:rPr>
        <w:t>התייחסנו</w:t>
      </w:r>
      <w:r>
        <w:rPr>
          <w:rFonts w:eastAsia="Arial TUR" w:cs="Arial TUR"/>
          <w:rtl w:val="true"/>
        </w:rPr>
        <w:t xml:space="preserve"> </w:t>
      </w:r>
      <w:r>
        <w:rPr>
          <w:rtl w:val="true"/>
        </w:rPr>
        <w:t>לאדם</w:t>
      </w:r>
      <w:r>
        <w:rPr>
          <w:rFonts w:eastAsia="Arial TUR" w:cs="Arial TUR"/>
          <w:rtl w:val="true"/>
        </w:rPr>
        <w:t xml:space="preserve"> </w:t>
      </w:r>
      <w:r>
        <w:rPr>
          <w:rtl w:val="true"/>
        </w:rPr>
        <w:t>שהיה</w:t>
      </w:r>
      <w:r>
        <w:rPr>
          <w:rFonts w:eastAsia="Arial TUR" w:cs="Arial TUR"/>
          <w:rtl w:val="true"/>
        </w:rPr>
        <w:t xml:space="preserve"> </w:t>
      </w:r>
      <w:r>
        <w:rPr>
          <w:rtl w:val="true"/>
        </w:rPr>
        <w:t>אחראי</w:t>
      </w:r>
      <w:r>
        <w:rPr>
          <w:rFonts w:eastAsia="Arial TUR" w:cs="Arial TUR"/>
          <w:rtl w:val="true"/>
        </w:rPr>
        <w:t xml:space="preserve"> </w:t>
      </w:r>
      <w:r>
        <w:rPr>
          <w:rtl w:val="true"/>
        </w:rPr>
        <w:t>בעת</w:t>
      </w:r>
      <w:r>
        <w:rPr>
          <w:rFonts w:eastAsia="Arial TUR" w:cs="Arial TUR"/>
          <w:rtl w:val="true"/>
        </w:rPr>
        <w:t xml:space="preserve"> </w:t>
      </w:r>
      <w:r>
        <w:rPr>
          <w:rtl w:val="true"/>
        </w:rPr>
        <w:t>מעשיו</w:t>
      </w:r>
      <w:r>
        <w:rPr>
          <w:rFonts w:eastAsia="Arial TUR" w:cs="Arial TUR"/>
          <w:rtl w:val="true"/>
        </w:rPr>
        <w:t xml:space="preserve"> </w:t>
      </w:r>
      <w:r>
        <w:rPr>
          <w:rtl w:val="true"/>
        </w:rPr>
        <w:t>ונשתטה</w:t>
      </w:r>
      <w:r>
        <w:rPr>
          <w:rFonts w:eastAsia="Arial TUR" w:cs="Arial TUR"/>
          <w:rtl w:val="true"/>
        </w:rPr>
        <w:t xml:space="preserve"> </w:t>
      </w:r>
      <w:r>
        <w:rPr>
          <w:rtl w:val="true"/>
        </w:rPr>
        <w:t>בזמן</w:t>
      </w:r>
      <w:r>
        <w:rPr>
          <w:rFonts w:eastAsia="Arial TUR" w:cs="Arial TUR"/>
          <w:rtl w:val="true"/>
        </w:rPr>
        <w:t xml:space="preserve"> </w:t>
      </w:r>
      <w:r>
        <w:rPr>
          <w:rtl w:val="true"/>
        </w:rPr>
        <w:t>המשפט</w:t>
      </w:r>
      <w:r>
        <w:rPr>
          <w:rtl w:val="true"/>
        </w:rPr>
        <w:t>,</w:t>
      </w:r>
      <w:r>
        <w:rPr>
          <w:rtl w:val="true"/>
        </w:rPr>
        <w:t xml:space="preserve"> </w:t>
      </w:r>
      <w:r>
        <w:rPr>
          <w:rtl w:val="true"/>
        </w:rPr>
        <w:t>מצב</w:t>
      </w:r>
      <w:r>
        <w:rPr>
          <w:rFonts w:eastAsia="Arial TUR" w:cs="Arial TUR"/>
          <w:rtl w:val="true"/>
        </w:rPr>
        <w:t xml:space="preserve"> </w:t>
      </w:r>
      <w:r>
        <w:rPr>
          <w:rtl w:val="true"/>
        </w:rPr>
        <w:t>שגורר</w:t>
      </w:r>
      <w:r>
        <w:rPr>
          <w:rFonts w:eastAsia="Arial TUR" w:cs="Arial TUR"/>
          <w:rtl w:val="true"/>
        </w:rPr>
        <w:t xml:space="preserve"> </w:t>
      </w:r>
      <w:r>
        <w:rPr>
          <w:rtl w:val="true"/>
        </w:rPr>
        <w:t>תוצאה</w:t>
      </w:r>
      <w:r>
        <w:rPr>
          <w:rFonts w:eastAsia="Arial TUR" w:cs="Arial TUR"/>
          <w:rtl w:val="true"/>
        </w:rPr>
        <w:t xml:space="preserve"> </w:t>
      </w:r>
      <w:r>
        <w:rPr>
          <w:rtl w:val="true"/>
        </w:rPr>
        <w:t>שאין</w:t>
      </w:r>
      <w:r>
        <w:rPr>
          <w:rFonts w:eastAsia="Arial TUR" w:cs="Arial TUR"/>
          <w:rtl w:val="true"/>
        </w:rPr>
        <w:t xml:space="preserve"> </w:t>
      </w:r>
      <w:r>
        <w:rPr>
          <w:rtl w:val="true"/>
        </w:rPr>
        <w:t>להעמידו</w:t>
      </w:r>
      <w:r>
        <w:rPr>
          <w:rFonts w:eastAsia="Arial TUR" w:cs="Arial TUR"/>
          <w:rtl w:val="true"/>
        </w:rPr>
        <w:t xml:space="preserve"> </w:t>
      </w:r>
      <w:r>
        <w:rPr>
          <w:rtl w:val="true"/>
        </w:rPr>
        <w:t>למשפט</w:t>
      </w:r>
      <w:r>
        <w:rPr>
          <w:rFonts w:eastAsia="Arial TUR" w:cs="Arial TUR"/>
          <w:rtl w:val="true"/>
        </w:rPr>
        <w:t xml:space="preserve"> </w:t>
      </w:r>
      <w:r>
        <w:rPr>
          <w:rtl w:val="true"/>
        </w:rPr>
        <w:t>בשל</w:t>
      </w:r>
      <w:r>
        <w:rPr>
          <w:rFonts w:eastAsia="Arial TUR" w:cs="Arial TUR"/>
          <w:rtl w:val="true"/>
        </w:rPr>
        <w:t xml:space="preserve"> </w:t>
      </w:r>
      <w:r>
        <w:rPr>
          <w:rtl w:val="true"/>
        </w:rPr>
        <w:t>חוסר</w:t>
      </w:r>
      <w:r>
        <w:rPr>
          <w:rFonts w:eastAsia="Arial TUR" w:cs="Arial TUR"/>
          <w:rtl w:val="true"/>
        </w:rPr>
        <w:t xml:space="preserve"> </w:t>
      </w:r>
      <w:r>
        <w:rPr>
          <w:rtl w:val="true"/>
        </w:rPr>
        <w:t>הבנתו</w:t>
      </w:r>
      <w:r>
        <w:rPr>
          <w:rtl w:val="true"/>
        </w:rPr>
        <w:t xml:space="preserve">. </w:t>
      </w:r>
      <w:r>
        <w:rPr>
          <w:rtl w:val="true"/>
        </w:rPr>
        <w:t>הראשון</w:t>
      </w:r>
      <w:r>
        <w:rPr>
          <w:rFonts w:eastAsia="Arial TUR" w:cs="Arial TUR"/>
          <w:rtl w:val="true"/>
        </w:rPr>
        <w:t xml:space="preserve"> </w:t>
      </w:r>
      <w:r>
        <w:rPr>
          <w:rtl w:val="true"/>
        </w:rPr>
        <w:t>דומה</w:t>
      </w:r>
      <w:r>
        <w:rPr>
          <w:rFonts w:eastAsia="Arial TUR" w:cs="Arial TUR"/>
          <w:rtl w:val="true"/>
        </w:rPr>
        <w:t xml:space="preserve"> </w:t>
      </w:r>
      <w:r>
        <w:rPr>
          <w:rtl w:val="true"/>
        </w:rPr>
        <w:t>לפטור</w:t>
      </w:r>
      <w:r>
        <w:rPr>
          <w:rFonts w:eastAsia="Arial TUR" w:cs="Arial TUR"/>
          <w:rtl w:val="true"/>
        </w:rPr>
        <w:t xml:space="preserve"> </w:t>
      </w:r>
      <w:r>
        <w:rPr>
          <w:rtl w:val="true"/>
        </w:rPr>
        <w:t>מאחריות</w:t>
      </w:r>
      <w:r>
        <w:rPr>
          <w:rFonts w:eastAsia="Arial TUR" w:cs="Arial TUR"/>
          <w:rtl w:val="true"/>
        </w:rPr>
        <w:t xml:space="preserve"> </w:t>
      </w:r>
      <w:r>
        <w:rPr>
          <w:rtl w:val="true"/>
        </w:rPr>
        <w:t>פלילית</w:t>
      </w:r>
      <w:r>
        <w:rPr>
          <w:rFonts w:eastAsia="Arial TUR" w:cs="Arial TUR"/>
          <w:rtl w:val="true"/>
        </w:rPr>
        <w:t xml:space="preserve"> </w:t>
      </w:r>
      <w:r>
        <w:rPr>
          <w:rtl w:val="true"/>
        </w:rPr>
        <w:t>והשני</w:t>
      </w:r>
      <w:r>
        <w:rPr>
          <w:rFonts w:eastAsia="Arial TUR" w:cs="Arial TUR"/>
          <w:rtl w:val="true"/>
        </w:rPr>
        <w:t xml:space="preserve"> </w:t>
      </w:r>
      <w:r>
        <w:rPr>
          <w:rtl w:val="true"/>
        </w:rPr>
        <w:t>לפטור</w:t>
      </w:r>
      <w:r>
        <w:rPr>
          <w:rFonts w:eastAsia="Arial TUR" w:cs="Arial TUR"/>
          <w:rtl w:val="true"/>
        </w:rPr>
        <w:t xml:space="preserve"> </w:t>
      </w:r>
      <w:r>
        <w:rPr>
          <w:rtl w:val="true"/>
        </w:rPr>
        <w:t>ממשפט</w:t>
      </w:r>
      <w:r>
        <w:rPr>
          <w:rFonts w:eastAsia="Arial TUR" w:cs="Arial TUR"/>
          <w:rtl w:val="true"/>
        </w:rPr>
        <w:t xml:space="preserve"> </w:t>
      </w:r>
      <w:r>
        <w:rPr>
          <w:rtl w:val="true"/>
        </w:rPr>
        <w:t>עקב</w:t>
      </w:r>
      <w:r>
        <w:rPr>
          <w:rFonts w:eastAsia="Arial TUR" w:cs="Arial TUR"/>
          <w:rtl w:val="true"/>
        </w:rPr>
        <w:t xml:space="preserve"> </w:t>
      </w:r>
      <w:r>
        <w:rPr>
          <w:rtl w:val="true"/>
        </w:rPr>
        <w:t>מצבו</w:t>
      </w:r>
      <w:r>
        <w:rPr>
          <w:rFonts w:eastAsia="Arial TUR" w:cs="Arial TUR"/>
          <w:rtl w:val="true"/>
        </w:rPr>
        <w:t xml:space="preserve"> </w:t>
      </w:r>
      <w:r>
        <w:rPr>
          <w:rtl w:val="true"/>
        </w:rPr>
        <w:t>באותו</w:t>
      </w:r>
      <w:r>
        <w:rPr>
          <w:rFonts w:eastAsia="Arial TUR" w:cs="Arial TUR"/>
          <w:rtl w:val="true"/>
        </w:rPr>
        <w:t xml:space="preserve"> </w:t>
      </w:r>
      <w:r>
        <w:rPr>
          <w:rtl w:val="true"/>
        </w:rPr>
        <w:t>שלב</w:t>
      </w:r>
      <w:r>
        <w:rPr>
          <w:rtl w:val="true"/>
        </w:rPr>
        <w:t xml:space="preserve">, </w:t>
      </w:r>
      <w:r>
        <w:rPr>
          <w:rtl w:val="true"/>
        </w:rPr>
        <w:t>ללא</w:t>
      </w:r>
      <w:r>
        <w:rPr>
          <w:rFonts w:eastAsia="Arial TUR" w:cs="Arial TUR"/>
          <w:rtl w:val="true"/>
        </w:rPr>
        <w:t xml:space="preserve"> </w:t>
      </w:r>
      <w:r>
        <w:rPr>
          <w:rtl w:val="true"/>
        </w:rPr>
        <w:t>קשר</w:t>
      </w:r>
      <w:r>
        <w:rPr>
          <w:rFonts w:eastAsia="Arial TUR" w:cs="Arial TUR"/>
          <w:rtl w:val="true"/>
        </w:rPr>
        <w:t xml:space="preserve"> </w:t>
      </w:r>
      <w:r>
        <w:rPr>
          <w:rtl w:val="true"/>
        </w:rPr>
        <w:t>לאחריותו</w:t>
      </w:r>
      <w:r>
        <w:rPr>
          <w:rFonts w:eastAsia="Arial TUR" w:cs="Arial TUR"/>
          <w:rtl w:val="true"/>
        </w:rPr>
        <w:t xml:space="preserve"> </w:t>
      </w:r>
      <w:r>
        <w:rPr>
          <w:rtl w:val="true"/>
        </w:rPr>
        <w:t>בזמן</w:t>
      </w:r>
      <w:r>
        <w:rPr>
          <w:rFonts w:eastAsia="Arial TUR" w:cs="Arial TUR"/>
          <w:rtl w:val="true"/>
        </w:rPr>
        <w:t xml:space="preserve"> </w:t>
      </w:r>
      <w:r>
        <w:rPr>
          <w:rtl w:val="true"/>
        </w:rPr>
        <w:t>המעשה</w:t>
      </w:r>
      <w:r>
        <w:rPr>
          <w:rtl w:val="true"/>
        </w:rPr>
        <w:t xml:space="preserve">. </w:t>
      </w:r>
      <w:r>
        <w:rPr>
          <w:rtl w:val="true"/>
        </w:rPr>
        <w:t>מעניין</w:t>
      </w:r>
      <w:r>
        <w:rPr>
          <w:rFonts w:eastAsia="Arial TUR" w:cs="Arial TUR"/>
          <w:rtl w:val="true"/>
        </w:rPr>
        <w:t xml:space="preserve"> </w:t>
      </w:r>
      <w:r>
        <w:rPr>
          <w:rtl w:val="true"/>
        </w:rPr>
        <w:t>הוא</w:t>
      </w:r>
      <w:r>
        <w:rPr>
          <w:rFonts w:eastAsia="Arial TUR" w:cs="Arial TUR"/>
          <w:rtl w:val="true"/>
        </w:rPr>
        <w:t xml:space="preserve"> </w:t>
      </w:r>
      <w:r>
        <w:rPr>
          <w:rtl w:val="true"/>
        </w:rPr>
        <w:t>כי</w:t>
      </w:r>
      <w:r>
        <w:rPr>
          <w:rFonts w:eastAsia="Arial TUR" w:cs="Arial TUR"/>
          <w:rtl w:val="true"/>
        </w:rPr>
        <w:t xml:space="preserve"> </w:t>
      </w:r>
      <w:r>
        <w:rPr>
          <w:rtl w:val="true"/>
        </w:rPr>
        <w:t>ההלכה</w:t>
      </w:r>
      <w:r>
        <w:rPr>
          <w:rFonts w:eastAsia="Arial TUR" w:cs="Arial TUR"/>
          <w:rtl w:val="true"/>
        </w:rPr>
        <w:t xml:space="preserve"> </w:t>
      </w:r>
      <w:r>
        <w:rPr>
          <w:rtl w:val="true"/>
        </w:rPr>
        <w:t>מתייחסת</w:t>
      </w:r>
      <w:r>
        <w:rPr>
          <w:rFonts w:eastAsia="Arial TUR" w:cs="Arial TUR"/>
          <w:rtl w:val="true"/>
        </w:rPr>
        <w:t xml:space="preserve"> </w:t>
      </w:r>
      <w:r>
        <w:rPr>
          <w:rtl w:val="true"/>
        </w:rPr>
        <w:t>גם</w:t>
      </w:r>
      <w:r>
        <w:rPr>
          <w:rFonts w:eastAsia="Arial TUR" w:cs="Arial TUR"/>
          <w:rtl w:val="true"/>
        </w:rPr>
        <w:t xml:space="preserve"> </w:t>
      </w:r>
      <w:r>
        <w:rPr>
          <w:rtl w:val="true"/>
        </w:rPr>
        <w:t>ל</w:t>
      </w:r>
      <w:r>
        <w:rPr>
          <w:rtl w:val="true"/>
        </w:rPr>
        <w:t>"</w:t>
      </w:r>
      <w:r>
        <w:rPr>
          <w:rtl w:val="true"/>
        </w:rPr>
        <w:t>משתטה</w:t>
      </w:r>
      <w:r>
        <w:rPr>
          <w:rtl w:val="true"/>
        </w:rPr>
        <w:t>",</w:t>
      </w:r>
      <w:r>
        <w:rPr>
          <w:rtl w:val="true"/>
        </w:rPr>
        <w:t xml:space="preserve"> </w:t>
      </w:r>
      <w:r>
        <w:rPr>
          <w:rtl w:val="true"/>
        </w:rPr>
        <w:t>שהוא</w:t>
      </w:r>
      <w:r>
        <w:rPr>
          <w:rFonts w:eastAsia="Arial TUR" w:cs="Arial TUR"/>
          <w:rtl w:val="true"/>
        </w:rPr>
        <w:t xml:space="preserve"> </w:t>
      </w:r>
      <w:r>
        <w:rPr>
          <w:rtl w:val="true"/>
        </w:rPr>
        <w:t>אדם</w:t>
      </w:r>
      <w:r>
        <w:rPr>
          <w:rFonts w:eastAsia="Arial TUR" w:cs="Arial TUR"/>
          <w:rtl w:val="true"/>
        </w:rPr>
        <w:t xml:space="preserve"> </w:t>
      </w:r>
      <w:r>
        <w:rPr>
          <w:rtl w:val="true"/>
        </w:rPr>
        <w:t>שהבריא</w:t>
      </w:r>
      <w:r>
        <w:rPr>
          <w:rFonts w:eastAsia="Arial TUR" w:cs="Arial TUR"/>
          <w:rtl w:val="true"/>
        </w:rPr>
        <w:t xml:space="preserve"> </w:t>
      </w:r>
      <w:r>
        <w:rPr>
          <w:rtl w:val="true"/>
        </w:rPr>
        <w:t>משטותו</w:t>
      </w:r>
      <w:r>
        <w:rPr>
          <w:rFonts w:eastAsia="Arial TUR" w:cs="Arial TUR"/>
          <w:rtl w:val="true"/>
        </w:rPr>
        <w:t xml:space="preserve"> </w:t>
      </w:r>
      <w:r>
        <w:rPr>
          <w:rtl w:val="true"/>
        </w:rPr>
        <w:t>(</w:t>
      </w:r>
      <w:r>
        <w:rPr>
          <w:rtl w:val="true"/>
        </w:rPr>
        <w:t>ראו</w:t>
      </w:r>
      <w:r>
        <w:rPr>
          <w:rtl w:val="true"/>
        </w:rPr>
        <w:t xml:space="preserve">: </w:t>
      </w:r>
      <w:r>
        <w:rPr>
          <w:rtl w:val="true"/>
        </w:rPr>
        <w:t>פירוש</w:t>
      </w:r>
      <w:r>
        <w:rPr>
          <w:rFonts w:eastAsia="Arial TUR" w:cs="Arial TUR"/>
          <w:rtl w:val="true"/>
        </w:rPr>
        <w:t xml:space="preserve"> </w:t>
      </w:r>
      <w:r>
        <w:rPr>
          <w:rtl w:val="true"/>
        </w:rPr>
        <w:t>רש</w:t>
      </w:r>
      <w:r>
        <w:rPr>
          <w:rtl w:val="true"/>
        </w:rPr>
        <w:t>"</w:t>
      </w:r>
      <w:r>
        <w:rPr>
          <w:rtl w:val="true"/>
        </w:rPr>
        <w:t>י</w:t>
      </w:r>
      <w:r>
        <w:rPr>
          <w:rFonts w:eastAsia="Arial TUR" w:cs="Arial TUR"/>
          <w:rtl w:val="true"/>
        </w:rPr>
        <w:t xml:space="preserve"> </w:t>
      </w:r>
      <w:r>
        <w:rPr>
          <w:rtl w:val="true"/>
        </w:rPr>
        <w:t>על</w:t>
      </w:r>
      <w:r>
        <w:rPr>
          <w:rFonts w:eastAsia="Arial TUR" w:cs="Arial TUR"/>
          <w:rtl w:val="true"/>
        </w:rPr>
        <w:t xml:space="preserve"> </w:t>
      </w:r>
      <w:r>
        <w:rPr>
          <w:rtl w:val="true"/>
        </w:rPr>
        <w:t>התלמוד</w:t>
      </w:r>
      <w:r>
        <w:rPr>
          <w:rFonts w:eastAsia="Arial TUR" w:cs="Arial TUR"/>
          <w:rtl w:val="true"/>
        </w:rPr>
        <w:t xml:space="preserve"> </w:t>
      </w:r>
      <w:r>
        <w:rPr>
          <w:rtl w:val="true"/>
        </w:rPr>
        <w:t>הבבלי</w:t>
      </w:r>
      <w:r>
        <w:rPr>
          <w:rtl w:val="true"/>
        </w:rPr>
        <w:t xml:space="preserve">, </w:t>
      </w:r>
      <w:r>
        <w:rPr>
          <w:rtl w:val="true"/>
        </w:rPr>
        <w:t>זבחים</w:t>
      </w:r>
      <w:r>
        <w:rPr>
          <w:rFonts w:eastAsia="Arial TUR" w:cs="Arial TUR"/>
          <w:rtl w:val="true"/>
        </w:rPr>
        <w:t xml:space="preserve"> </w:t>
      </w:r>
      <w:r>
        <w:rPr>
          <w:rtl w:val="true"/>
        </w:rPr>
        <w:t>יב</w:t>
      </w:r>
      <w:r>
        <w:rPr>
          <w:rtl w:val="true"/>
        </w:rPr>
        <w:t xml:space="preserve">, </w:t>
      </w:r>
      <w:r>
        <w:rPr>
          <w:rtl w:val="true"/>
        </w:rPr>
        <w:t>ב</w:t>
      </w:r>
      <w:r>
        <w:rPr>
          <w:rtl w:val="true"/>
        </w:rPr>
        <w:t xml:space="preserve">). </w:t>
      </w:r>
      <w:r>
        <w:rPr>
          <w:rtl w:val="true"/>
        </w:rPr>
        <w:t>ערוך</w:t>
      </w:r>
      <w:r>
        <w:rPr>
          <w:rFonts w:eastAsia="Arial TUR" w:cs="Arial TUR"/>
          <w:rtl w:val="true"/>
        </w:rPr>
        <w:t xml:space="preserve"> </w:t>
      </w:r>
      <w:r>
        <w:rPr>
          <w:rtl w:val="true"/>
        </w:rPr>
        <w:t>השולחן</w:t>
      </w:r>
      <w:r>
        <w:rPr>
          <w:rtl w:val="true"/>
        </w:rPr>
        <w:t>,</w:t>
      </w:r>
      <w:r>
        <w:rPr>
          <w:rtl w:val="true"/>
        </w:rPr>
        <w:t xml:space="preserve"> </w:t>
      </w:r>
      <w:r>
        <w:rPr>
          <w:rtl w:val="true"/>
        </w:rPr>
        <w:t>שנכתב</w:t>
      </w:r>
      <w:r>
        <w:rPr>
          <w:rFonts w:eastAsia="Arial TUR" w:cs="Arial TUR"/>
          <w:rtl w:val="true"/>
        </w:rPr>
        <w:t xml:space="preserve"> </w:t>
      </w:r>
      <w:r>
        <w:rPr>
          <w:rtl w:val="true"/>
        </w:rPr>
        <w:t>בתחילת</w:t>
      </w:r>
      <w:r>
        <w:rPr>
          <w:rFonts w:eastAsia="Arial TUR" w:cs="Arial TUR"/>
          <w:rtl w:val="true"/>
        </w:rPr>
        <w:t xml:space="preserve"> </w:t>
      </w:r>
      <w:r>
        <w:rPr>
          <w:rtl w:val="true"/>
        </w:rPr>
        <w:t>המאה</w:t>
      </w:r>
      <w:r>
        <w:rPr>
          <w:rFonts w:eastAsia="Arial TUR" w:cs="Arial TUR"/>
          <w:rtl w:val="true"/>
        </w:rPr>
        <w:t xml:space="preserve"> </w:t>
      </w:r>
      <w:r>
        <w:rPr>
          <w:rtl w:val="true"/>
        </w:rPr>
        <w:t>ה</w:t>
      </w:r>
      <w:r>
        <w:rPr>
          <w:rtl w:val="true"/>
        </w:rPr>
        <w:t>-</w:t>
      </w:r>
      <w:r>
        <w:rPr/>
        <w:t>20</w:t>
      </w:r>
      <w:r>
        <w:rPr>
          <w:rtl w:val="true"/>
        </w:rPr>
        <w:t>,</w:t>
      </w:r>
      <w:r>
        <w:rPr>
          <w:rtl w:val="true"/>
        </w:rPr>
        <w:t xml:space="preserve"> </w:t>
      </w:r>
      <w:r>
        <w:rPr>
          <w:rtl w:val="true"/>
        </w:rPr>
        <w:t>מתייחס</w:t>
      </w:r>
      <w:r>
        <w:rPr>
          <w:rFonts w:eastAsia="Arial TUR" w:cs="Arial TUR"/>
          <w:rtl w:val="true"/>
        </w:rPr>
        <w:t xml:space="preserve"> </w:t>
      </w:r>
      <w:r>
        <w:rPr>
          <w:rtl w:val="true"/>
        </w:rPr>
        <w:t>לתקנת</w:t>
      </w:r>
      <w:r>
        <w:rPr>
          <w:rFonts w:eastAsia="Arial TUR" w:cs="Arial TUR"/>
          <w:rtl w:val="true"/>
        </w:rPr>
        <w:t xml:space="preserve"> </w:t>
      </w:r>
      <w:r>
        <w:rPr>
          <w:rtl w:val="true"/>
        </w:rPr>
        <w:t>הגאונים</w:t>
      </w:r>
      <w:r>
        <w:rPr>
          <w:rtl w:val="true"/>
        </w:rPr>
        <w:t>,</w:t>
      </w:r>
      <w:r>
        <w:rPr>
          <w:rtl w:val="true"/>
        </w:rPr>
        <w:t xml:space="preserve"> </w:t>
      </w:r>
      <w:r>
        <w:rPr>
          <w:rtl w:val="true"/>
        </w:rPr>
        <w:t>לפיה</w:t>
      </w:r>
      <w:r>
        <w:rPr>
          <w:rFonts w:eastAsia="Arial TUR" w:cs="Arial TUR"/>
          <w:rtl w:val="true"/>
        </w:rPr>
        <w:t xml:space="preserve"> </w:t>
      </w:r>
      <w:r>
        <w:rPr>
          <w:rtl w:val="true"/>
        </w:rPr>
        <w:t>בניגוד</w:t>
      </w:r>
      <w:r>
        <w:rPr>
          <w:rFonts w:eastAsia="Arial TUR" w:cs="Arial TUR"/>
          <w:rtl w:val="true"/>
        </w:rPr>
        <w:t xml:space="preserve"> </w:t>
      </w:r>
      <w:r>
        <w:rPr>
          <w:rtl w:val="true"/>
        </w:rPr>
        <w:t>לכלל</w:t>
      </w:r>
      <w:r>
        <w:rPr>
          <w:rFonts w:eastAsia="Arial TUR" w:cs="Arial TUR"/>
          <w:rtl w:val="true"/>
        </w:rPr>
        <w:t xml:space="preserve"> </w:t>
      </w:r>
      <w:r>
        <w:rPr>
          <w:rtl w:val="true"/>
        </w:rPr>
        <w:t>שאין</w:t>
      </w:r>
      <w:r>
        <w:rPr>
          <w:rFonts w:eastAsia="Arial TUR" w:cs="Arial TUR"/>
          <w:rtl w:val="true"/>
        </w:rPr>
        <w:t xml:space="preserve"> </w:t>
      </w:r>
      <w:r>
        <w:rPr>
          <w:rtl w:val="true"/>
        </w:rPr>
        <w:t>עושים</w:t>
      </w:r>
      <w:r>
        <w:rPr>
          <w:rFonts w:eastAsia="Arial TUR" w:cs="Arial TUR"/>
          <w:rtl w:val="true"/>
        </w:rPr>
        <w:t xml:space="preserve"> </w:t>
      </w:r>
      <w:r>
        <w:rPr>
          <w:rtl w:val="true"/>
        </w:rPr>
        <w:t>משפט</w:t>
      </w:r>
      <w:r>
        <w:rPr>
          <w:rFonts w:eastAsia="Arial TUR" w:cs="Arial TUR"/>
          <w:rtl w:val="true"/>
        </w:rPr>
        <w:t xml:space="preserve"> </w:t>
      </w:r>
      <w:r>
        <w:rPr>
          <w:rtl w:val="true"/>
        </w:rPr>
        <w:t>שלא</w:t>
      </w:r>
      <w:r>
        <w:rPr>
          <w:rFonts w:eastAsia="Arial TUR" w:cs="Arial TUR"/>
          <w:rtl w:val="true"/>
        </w:rPr>
        <w:t xml:space="preserve"> </w:t>
      </w:r>
      <w:r>
        <w:rPr>
          <w:rtl w:val="true"/>
        </w:rPr>
        <w:t>בפני</w:t>
      </w:r>
      <w:r>
        <w:rPr>
          <w:rFonts w:eastAsia="Arial TUR" w:cs="Arial TUR"/>
          <w:rtl w:val="true"/>
        </w:rPr>
        <w:t xml:space="preserve"> </w:t>
      </w:r>
      <w:r>
        <w:rPr>
          <w:rtl w:val="true"/>
        </w:rPr>
        <w:t>בעל</w:t>
      </w:r>
      <w:r>
        <w:rPr>
          <w:rFonts w:eastAsia="Arial TUR" w:cs="Arial TUR"/>
          <w:rtl w:val="true"/>
        </w:rPr>
        <w:t xml:space="preserve"> </w:t>
      </w:r>
      <w:r>
        <w:rPr>
          <w:rtl w:val="true"/>
        </w:rPr>
        <w:t>הדין</w:t>
      </w:r>
      <w:r>
        <w:rPr>
          <w:rtl w:val="true"/>
        </w:rPr>
        <w:t xml:space="preserve">, </w:t>
      </w:r>
      <w:r>
        <w:rPr>
          <w:rtl w:val="true"/>
        </w:rPr>
        <w:t>קיים</w:t>
      </w:r>
      <w:r>
        <w:rPr>
          <w:rFonts w:eastAsia="Arial TUR" w:cs="Arial TUR"/>
          <w:rtl w:val="true"/>
        </w:rPr>
        <w:t xml:space="preserve"> </w:t>
      </w:r>
      <w:r>
        <w:rPr>
          <w:rtl w:val="true"/>
        </w:rPr>
        <w:t>חריג</w:t>
      </w:r>
      <w:r>
        <w:rPr>
          <w:rFonts w:eastAsia="Arial TUR" w:cs="Arial TUR"/>
          <w:rtl w:val="true"/>
        </w:rPr>
        <w:t xml:space="preserve"> </w:t>
      </w:r>
      <w:r>
        <w:rPr>
          <w:rtl w:val="true"/>
        </w:rPr>
        <w:t>אשר</w:t>
      </w:r>
      <w:r>
        <w:rPr>
          <w:rFonts w:eastAsia="Arial TUR" w:cs="Arial TUR"/>
          <w:rtl w:val="true"/>
        </w:rPr>
        <w:t xml:space="preserve"> </w:t>
      </w:r>
      <w:r>
        <w:rPr>
          <w:rtl w:val="true"/>
        </w:rPr>
        <w:t>נועד</w:t>
      </w:r>
      <w:r>
        <w:rPr>
          <w:rFonts w:eastAsia="Arial TUR" w:cs="Arial TUR"/>
          <w:rtl w:val="true"/>
        </w:rPr>
        <w:t xml:space="preserve"> </w:t>
      </w:r>
      <w:r>
        <w:rPr>
          <w:rtl w:val="true"/>
        </w:rPr>
        <w:t>למנוע</w:t>
      </w:r>
      <w:r>
        <w:rPr>
          <w:rFonts w:eastAsia="Arial TUR" w:cs="Arial TUR"/>
          <w:rtl w:val="true"/>
        </w:rPr>
        <w:t xml:space="preserve"> </w:t>
      </w:r>
      <w:r>
        <w:rPr>
          <w:rtl w:val="true"/>
        </w:rPr>
        <w:t>הסלמה</w:t>
      </w:r>
      <w:r>
        <w:rPr>
          <w:rFonts w:eastAsia="Arial TUR" w:cs="Arial TUR"/>
          <w:rtl w:val="true"/>
        </w:rPr>
        <w:t xml:space="preserve"> </w:t>
      </w:r>
      <w:r>
        <w:rPr>
          <w:rtl w:val="true"/>
        </w:rPr>
        <w:t>של</w:t>
      </w:r>
      <w:r>
        <w:rPr>
          <w:rFonts w:eastAsia="Arial TUR" w:cs="Arial TUR"/>
          <w:rtl w:val="true"/>
        </w:rPr>
        <w:t xml:space="preserve"> </w:t>
      </w:r>
      <w:r>
        <w:rPr>
          <w:rtl w:val="true"/>
        </w:rPr>
        <w:t>מריבות</w:t>
      </w:r>
      <w:r>
        <w:rPr>
          <w:rFonts w:eastAsia="Arial TUR" w:cs="Arial TUR"/>
          <w:rtl w:val="true"/>
        </w:rPr>
        <w:t xml:space="preserve"> </w:t>
      </w:r>
      <w:r>
        <w:rPr>
          <w:rtl w:val="true"/>
        </w:rPr>
        <w:t>וקטטות</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הכללים</w:t>
      </w:r>
      <w:r>
        <w:rPr>
          <w:rFonts w:eastAsia="Arial TUR" w:cs="Arial TUR"/>
          <w:rtl w:val="true"/>
        </w:rPr>
        <w:t xml:space="preserve"> </w:t>
      </w:r>
      <w:r>
        <w:rPr>
          <w:rtl w:val="true"/>
        </w:rPr>
        <w:t>שנקבעו</w:t>
      </w:r>
      <w:r>
        <w:rPr>
          <w:rtl w:val="true"/>
        </w:rPr>
        <w:t xml:space="preserve">. </w:t>
      </w:r>
      <w:r>
        <w:rPr>
          <w:rtl w:val="true"/>
        </w:rPr>
        <w:t>אולם</w:t>
      </w:r>
      <w:r>
        <w:rPr>
          <w:rtl w:val="true"/>
        </w:rPr>
        <w:t>,</w:t>
      </w:r>
      <w:r>
        <w:rPr>
          <w:rtl w:val="true"/>
        </w:rPr>
        <w:t xml:space="preserve"> </w:t>
      </w:r>
      <w:r>
        <w:rPr>
          <w:rtl w:val="true"/>
        </w:rPr>
        <w:t>הוסיף</w:t>
      </w:r>
      <w:r>
        <w:rPr>
          <w:rFonts w:eastAsia="Arial TUR" w:cs="Arial TUR"/>
          <w:rtl w:val="true"/>
        </w:rPr>
        <w:t xml:space="preserve"> </w:t>
      </w:r>
      <w:r>
        <w:rPr>
          <w:rtl w:val="true"/>
        </w:rPr>
        <w:t>ערוך</w:t>
      </w:r>
      <w:r>
        <w:rPr>
          <w:rFonts w:eastAsia="Arial TUR" w:cs="Arial TUR"/>
          <w:rtl w:val="true"/>
        </w:rPr>
        <w:t xml:space="preserve"> </w:t>
      </w:r>
      <w:r>
        <w:rPr>
          <w:rtl w:val="true"/>
        </w:rPr>
        <w:t>השולחן</w:t>
      </w:r>
      <w:r>
        <w:rPr>
          <w:rFonts w:eastAsia="Arial TUR" w:cs="Arial TUR"/>
          <w:rtl w:val="true"/>
        </w:rPr>
        <w:t xml:space="preserve"> </w:t>
      </w:r>
      <w:r>
        <w:rPr>
          <w:rtl w:val="true"/>
        </w:rPr>
        <w:t>ביחס</w:t>
      </w:r>
      <w:r>
        <w:rPr>
          <w:rFonts w:eastAsia="Arial TUR" w:cs="Arial TUR"/>
          <w:rtl w:val="true"/>
        </w:rPr>
        <w:t xml:space="preserve"> </w:t>
      </w:r>
      <w:r>
        <w:rPr>
          <w:rtl w:val="true"/>
        </w:rPr>
        <w:t>למשפט</w:t>
      </w:r>
      <w:r>
        <w:rPr>
          <w:rFonts w:eastAsia="Arial TUR" w:cs="Arial TUR"/>
          <w:rtl w:val="true"/>
        </w:rPr>
        <w:t xml:space="preserve"> </w:t>
      </w:r>
      <w:r>
        <w:rPr>
          <w:rtl w:val="true"/>
        </w:rPr>
        <w:t>הפלילי</w:t>
      </w:r>
      <w:r>
        <w:rPr>
          <w:rtl w:val="true"/>
        </w:rPr>
        <w:t>: "</w:t>
      </w:r>
      <w:r>
        <w:rPr>
          <w:rtl w:val="true"/>
        </w:rPr>
        <w:t>כשרוצים</w:t>
      </w:r>
      <w:r>
        <w:rPr>
          <w:rFonts w:eastAsia="Arial TUR" w:cs="Arial TUR"/>
          <w:rtl w:val="true"/>
        </w:rPr>
        <w:t xml:space="preserve"> </w:t>
      </w:r>
      <w:r>
        <w:rPr>
          <w:rtl w:val="true"/>
        </w:rPr>
        <w:t>לענוש</w:t>
      </w:r>
      <w:r>
        <w:rPr>
          <w:rFonts w:eastAsia="Arial TUR" w:cs="Arial TUR"/>
          <w:rtl w:val="true"/>
        </w:rPr>
        <w:t xml:space="preserve"> </w:t>
      </w:r>
      <w:r>
        <w:rPr>
          <w:rtl w:val="true"/>
        </w:rPr>
        <w:t>ולדון</w:t>
      </w:r>
      <w:r>
        <w:rPr>
          <w:rFonts w:eastAsia="Arial TUR" w:cs="Arial TUR"/>
          <w:rtl w:val="true"/>
        </w:rPr>
        <w:t xml:space="preserve"> </w:t>
      </w:r>
      <w:r>
        <w:rPr>
          <w:rtl w:val="true"/>
        </w:rPr>
        <w:t>אחד</w:t>
      </w:r>
      <w:r>
        <w:rPr>
          <w:rFonts w:eastAsia="Arial TUR" w:cs="Arial TUR"/>
          <w:rtl w:val="true"/>
        </w:rPr>
        <w:t xml:space="preserve"> </w:t>
      </w:r>
      <w:r>
        <w:rPr>
          <w:rtl w:val="true"/>
        </w:rPr>
        <w:t>מהם</w:t>
      </w:r>
      <w:r>
        <w:rPr>
          <w:rFonts w:eastAsia="Arial TUR" w:cs="Arial TUR"/>
          <w:rtl w:val="true"/>
        </w:rPr>
        <w:t xml:space="preserve"> </w:t>
      </w:r>
      <w:r>
        <w:rPr>
          <w:rtl w:val="true"/>
        </w:rPr>
        <w:t>לפי</w:t>
      </w:r>
      <w:r>
        <w:rPr>
          <w:rFonts w:eastAsia="Arial TUR" w:cs="Arial TUR"/>
          <w:rtl w:val="true"/>
        </w:rPr>
        <w:t xml:space="preserve"> </w:t>
      </w:r>
      <w:r>
        <w:rPr>
          <w:rtl w:val="true"/>
        </w:rPr>
        <w:t>הדין</w:t>
      </w:r>
      <w:r>
        <w:rPr>
          <w:rtl w:val="true"/>
        </w:rPr>
        <w:t xml:space="preserve">, </w:t>
      </w:r>
      <w:r>
        <w:rPr>
          <w:rtl w:val="true"/>
        </w:rPr>
        <w:t>אין</w:t>
      </w:r>
      <w:r>
        <w:rPr>
          <w:rFonts w:eastAsia="Arial TUR" w:cs="Arial TUR"/>
          <w:rtl w:val="true"/>
        </w:rPr>
        <w:t xml:space="preserve"> </w:t>
      </w:r>
      <w:r>
        <w:rPr>
          <w:rtl w:val="true"/>
        </w:rPr>
        <w:t>מקבל</w:t>
      </w:r>
      <w:r>
        <w:rPr>
          <w:rFonts w:eastAsia="Arial TUR" w:cs="Arial TUR"/>
          <w:rtl w:val="true"/>
        </w:rPr>
        <w:t xml:space="preserve"> </w:t>
      </w:r>
      <w:r>
        <w:rPr>
          <w:rtl w:val="true"/>
        </w:rPr>
        <w:t>העדות</w:t>
      </w:r>
      <w:r>
        <w:rPr>
          <w:rFonts w:eastAsia="Arial TUR" w:cs="Arial TUR"/>
          <w:rtl w:val="true"/>
        </w:rPr>
        <w:t xml:space="preserve"> </w:t>
      </w:r>
      <w:r>
        <w:rPr>
          <w:rtl w:val="true"/>
        </w:rPr>
        <w:t>אלא</w:t>
      </w:r>
      <w:r>
        <w:rPr>
          <w:rFonts w:eastAsia="Arial TUR" w:cs="Arial TUR"/>
          <w:rtl w:val="true"/>
        </w:rPr>
        <w:t xml:space="preserve"> </w:t>
      </w:r>
      <w:r>
        <w:rPr>
          <w:rtl w:val="true"/>
        </w:rPr>
        <w:t>בפני</w:t>
      </w:r>
      <w:r>
        <w:rPr>
          <w:rFonts w:eastAsia="Arial TUR" w:cs="Arial TUR"/>
          <w:rtl w:val="true"/>
        </w:rPr>
        <w:t xml:space="preserve"> </w:t>
      </w:r>
      <w:r>
        <w:rPr>
          <w:rtl w:val="true"/>
        </w:rPr>
        <w:t>בעל</w:t>
      </w:r>
      <w:r>
        <w:rPr>
          <w:rFonts w:eastAsia="Arial TUR" w:cs="Arial TUR"/>
          <w:rtl w:val="true"/>
        </w:rPr>
        <w:t xml:space="preserve"> </w:t>
      </w:r>
      <w:r>
        <w:rPr>
          <w:rtl w:val="true"/>
        </w:rPr>
        <w:t>הדין</w:t>
      </w:r>
      <w:r>
        <w:rPr>
          <w:rtl w:val="true"/>
        </w:rPr>
        <w:t>" (</w:t>
      </w:r>
      <w:r>
        <w:rPr>
          <w:rtl w:val="true"/>
        </w:rPr>
        <w:t>ערוך</w:t>
      </w:r>
      <w:r>
        <w:rPr>
          <w:rFonts w:eastAsia="Arial TUR" w:cs="Arial TUR"/>
          <w:rtl w:val="true"/>
        </w:rPr>
        <w:t xml:space="preserve"> </w:t>
      </w:r>
      <w:r>
        <w:rPr>
          <w:rtl w:val="true"/>
        </w:rPr>
        <w:t>השולחן</w:t>
      </w:r>
      <w:r>
        <w:rPr>
          <w:rtl w:val="true"/>
        </w:rPr>
        <w:t xml:space="preserve">, </w:t>
      </w:r>
      <w:r>
        <w:rPr>
          <w:rtl w:val="true"/>
        </w:rPr>
        <w:t>חושן</w:t>
      </w:r>
      <w:r>
        <w:rPr>
          <w:rFonts w:eastAsia="Arial TUR" w:cs="Arial TUR"/>
          <w:rtl w:val="true"/>
        </w:rPr>
        <w:t xml:space="preserve"> </w:t>
      </w:r>
      <w:r>
        <w:rPr>
          <w:rtl w:val="true"/>
        </w:rPr>
        <w:t>משפט</w:t>
      </w:r>
      <w:r>
        <w:rPr>
          <w:rtl w:val="true"/>
        </w:rPr>
        <w:t xml:space="preserve">, </w:t>
      </w:r>
      <w:r>
        <w:rPr>
          <w:rtl w:val="true"/>
        </w:rPr>
        <w:t>סימן</w:t>
      </w:r>
      <w:r>
        <w:rPr>
          <w:rFonts w:eastAsia="Arial TUR" w:cs="Arial TUR"/>
          <w:rtl w:val="true"/>
        </w:rPr>
        <w:t xml:space="preserve"> </w:t>
      </w:r>
      <w:r>
        <w:rPr>
          <w:rtl w:val="true"/>
        </w:rPr>
        <w:t>כח</w:t>
      </w:r>
      <w:r>
        <w:rPr>
          <w:rtl w:val="true"/>
        </w:rPr>
        <w:t xml:space="preserve">, </w:t>
      </w:r>
      <w:r>
        <w:rPr>
          <w:rtl w:val="true"/>
        </w:rPr>
        <w:t>סעיף</w:t>
      </w:r>
      <w:r>
        <w:rPr>
          <w:rFonts w:eastAsia="Arial TUR" w:cs="Arial TUR"/>
          <w:rtl w:val="true"/>
        </w:rPr>
        <w:t xml:space="preserve"> </w:t>
      </w:r>
      <w:r>
        <w:rPr>
          <w:rtl w:val="true"/>
        </w:rPr>
        <w:t>כב</w:t>
      </w:r>
      <w:r>
        <w:rPr>
          <w:rtl w:val="true"/>
        </w:rPr>
        <w:t xml:space="preserve">). </w:t>
      </w:r>
      <w:r>
        <w:rPr>
          <w:rtl w:val="true"/>
        </w:rPr>
        <w:t>כאמור</w:t>
      </w:r>
      <w:r>
        <w:rPr>
          <w:rFonts w:eastAsia="Arial TUR" w:cs="Arial TUR"/>
          <w:rtl w:val="true"/>
        </w:rPr>
        <w:t xml:space="preserve"> </w:t>
      </w:r>
      <w:r>
        <w:rPr>
          <w:rtl w:val="true"/>
        </w:rPr>
        <w:t>לעיל</w:t>
      </w:r>
      <w:r>
        <w:rPr>
          <w:rtl w:val="true"/>
        </w:rPr>
        <w:t xml:space="preserve">, </w:t>
      </w:r>
      <w:r>
        <w:rPr>
          <w:rtl w:val="true"/>
        </w:rPr>
        <w:t>אשר</w:t>
      </w:r>
      <w:r>
        <w:rPr>
          <w:rFonts w:eastAsia="Arial TUR" w:cs="Arial TUR"/>
          <w:rtl w:val="true"/>
        </w:rPr>
        <w:t xml:space="preserve"> </w:t>
      </w:r>
      <w:r>
        <w:rPr>
          <w:rtl w:val="true"/>
        </w:rPr>
        <w:t>למשפט</w:t>
      </w:r>
      <w:r>
        <w:rPr>
          <w:rFonts w:eastAsia="Arial TUR" w:cs="Arial TUR"/>
          <w:rtl w:val="true"/>
        </w:rPr>
        <w:t xml:space="preserve"> </w:t>
      </w:r>
      <w:r>
        <w:rPr>
          <w:rtl w:val="true"/>
        </w:rPr>
        <w:t>הפלילי</w:t>
      </w:r>
      <w:r>
        <w:rPr>
          <w:rFonts w:eastAsia="Arial TUR" w:cs="Arial TUR"/>
          <w:rtl w:val="true"/>
        </w:rPr>
        <w:t xml:space="preserve"> </w:t>
      </w:r>
      <w:r>
        <w:rPr>
          <w:rtl w:val="true"/>
        </w:rPr>
        <w:t>הישראלי</w:t>
      </w:r>
      <w:r>
        <w:rPr>
          <w:rtl w:val="true"/>
        </w:rPr>
        <w:t xml:space="preserve">, </w:t>
      </w:r>
      <w:r>
        <w:rPr>
          <w:rtl w:val="true"/>
        </w:rPr>
        <w:t>הכלל</w:t>
      </w:r>
      <w:r>
        <w:rPr>
          <w:rFonts w:eastAsia="Arial TUR" w:cs="Arial TUR"/>
          <w:rtl w:val="true"/>
        </w:rPr>
        <w:t xml:space="preserve"> </w:t>
      </w:r>
      <w:r>
        <w:rPr>
          <w:rtl w:val="true"/>
        </w:rPr>
        <w:t>הוא</w:t>
      </w:r>
      <w:r>
        <w:rPr>
          <w:rFonts w:eastAsia="Arial TUR" w:cs="Arial TUR"/>
          <w:rtl w:val="true"/>
        </w:rPr>
        <w:t xml:space="preserve"> </w:t>
      </w:r>
      <w:r>
        <w:rPr>
          <w:rtl w:val="true"/>
        </w:rPr>
        <w:t>שאין</w:t>
      </w:r>
      <w:r>
        <w:rPr>
          <w:rFonts w:eastAsia="Arial TUR" w:cs="Arial TUR"/>
          <w:rtl w:val="true"/>
        </w:rPr>
        <w:t xml:space="preserve"> </w:t>
      </w:r>
      <w:r>
        <w:rPr>
          <w:rtl w:val="true"/>
        </w:rPr>
        <w:t>לדון</w:t>
      </w:r>
      <w:r>
        <w:rPr>
          <w:rFonts w:eastAsia="Arial TUR" w:cs="Arial TUR"/>
          <w:rtl w:val="true"/>
        </w:rPr>
        <w:t xml:space="preserve"> </w:t>
      </w:r>
      <w:r>
        <w:rPr>
          <w:rtl w:val="true"/>
        </w:rPr>
        <w:t>נאשם</w:t>
      </w:r>
      <w:r>
        <w:rPr>
          <w:rFonts w:eastAsia="Arial TUR" w:cs="Arial TUR"/>
          <w:rtl w:val="true"/>
        </w:rPr>
        <w:t xml:space="preserve"> </w:t>
      </w:r>
      <w:r>
        <w:rPr>
          <w:rtl w:val="true"/>
        </w:rPr>
        <w:t>שלא</w:t>
      </w:r>
      <w:r>
        <w:rPr>
          <w:rFonts w:eastAsia="Arial TUR" w:cs="Arial TUR"/>
          <w:rtl w:val="true"/>
        </w:rPr>
        <w:t xml:space="preserve"> </w:t>
      </w:r>
      <w:r>
        <w:rPr>
          <w:rtl w:val="true"/>
        </w:rPr>
        <w:t>בפניו</w:t>
      </w:r>
      <w:r>
        <w:rPr>
          <w:rtl w:val="true"/>
        </w:rPr>
        <w:t xml:space="preserve">, </w:t>
      </w:r>
      <w:r>
        <w:rPr>
          <w:rtl w:val="true"/>
        </w:rPr>
        <w:t>למעט</w:t>
      </w:r>
      <w:r>
        <w:rPr>
          <w:rFonts w:eastAsia="Arial TUR" w:cs="Arial TUR"/>
          <w:rtl w:val="true"/>
        </w:rPr>
        <w:t xml:space="preserve"> </w:t>
      </w:r>
      <w:r>
        <w:rPr>
          <w:rtl w:val="true"/>
        </w:rPr>
        <w:t>חריגים</w:t>
      </w:r>
      <w:r>
        <w:rPr>
          <w:rFonts w:eastAsia="Arial TUR" w:cs="Arial TUR"/>
          <w:rtl w:val="true"/>
        </w:rPr>
        <w:t xml:space="preserve"> </w:t>
      </w:r>
      <w:r>
        <w:rPr>
          <w:rtl w:val="true"/>
        </w:rPr>
        <w:t>שאינם</w:t>
      </w:r>
      <w:r>
        <w:rPr>
          <w:rFonts w:eastAsia="Arial TUR" w:cs="Arial TUR"/>
          <w:rtl w:val="true"/>
        </w:rPr>
        <w:t xml:space="preserve"> </w:t>
      </w:r>
      <w:r>
        <w:rPr>
          <w:rtl w:val="true"/>
        </w:rPr>
        <w:t>רלוונטיים</w:t>
      </w:r>
      <w:r>
        <w:rPr>
          <w:rFonts w:eastAsia="Arial TUR" w:cs="Arial TUR"/>
          <w:rtl w:val="true"/>
        </w:rPr>
        <w:t xml:space="preserve"> </w:t>
      </w:r>
      <w:r>
        <w:rPr>
          <w:rtl w:val="true"/>
        </w:rPr>
        <w:t>לענייננו</w:t>
      </w:r>
      <w:r>
        <w:rPr>
          <w:rtl w:val="true"/>
        </w:rPr>
        <w:t xml:space="preserve">. </w:t>
      </w:r>
      <w:r>
        <w:rPr>
          <w:rtl w:val="true"/>
        </w:rPr>
        <w:t>אם</w:t>
      </w:r>
      <w:r>
        <w:rPr>
          <w:rFonts w:eastAsia="Arial TUR" w:cs="Arial TUR"/>
          <w:rtl w:val="true"/>
        </w:rPr>
        <w:t xml:space="preserve"> </w:t>
      </w:r>
      <w:r>
        <w:rPr>
          <w:rtl w:val="true"/>
        </w:rPr>
        <w:t>זהו</w:t>
      </w:r>
      <w:r>
        <w:rPr>
          <w:rFonts w:eastAsia="Arial TUR" w:cs="Arial TUR"/>
          <w:rtl w:val="true"/>
        </w:rPr>
        <w:t xml:space="preserve"> </w:t>
      </w:r>
      <w:r>
        <w:rPr>
          <w:rtl w:val="true"/>
        </w:rPr>
        <w:t>הכלל</w:t>
      </w:r>
      <w:r>
        <w:rPr>
          <w:rtl w:val="true"/>
        </w:rPr>
        <w:t xml:space="preserve">, </w:t>
      </w:r>
      <w:r>
        <w:rPr>
          <w:rtl w:val="true"/>
        </w:rPr>
        <w:t>מצבו</w:t>
      </w:r>
      <w:r>
        <w:rPr>
          <w:rFonts w:eastAsia="Arial TUR" w:cs="Arial TUR"/>
          <w:rtl w:val="true"/>
        </w:rPr>
        <w:t xml:space="preserve"> </w:t>
      </w:r>
      <w:r>
        <w:rPr>
          <w:rtl w:val="true"/>
        </w:rPr>
        <w:t>של</w:t>
      </w:r>
      <w:r>
        <w:rPr>
          <w:rFonts w:eastAsia="Arial TUR" w:cs="Arial TUR"/>
          <w:rtl w:val="true"/>
        </w:rPr>
        <w:t xml:space="preserve"> </w:t>
      </w:r>
      <w:r>
        <w:rPr>
          <w:rtl w:val="true"/>
        </w:rPr>
        <w:t>מי</w:t>
      </w:r>
      <w:r>
        <w:rPr>
          <w:rFonts w:eastAsia="Arial TUR" w:cs="Arial TUR"/>
          <w:rtl w:val="true"/>
        </w:rPr>
        <w:t xml:space="preserve"> </w:t>
      </w:r>
      <w:r>
        <w:rPr>
          <w:rtl w:val="true"/>
        </w:rPr>
        <w:t>שאינו</w:t>
      </w:r>
      <w:r>
        <w:rPr>
          <w:rFonts w:eastAsia="Arial TUR" w:cs="Arial TUR"/>
          <w:rtl w:val="true"/>
        </w:rPr>
        <w:t xml:space="preserve"> </w:t>
      </w:r>
      <w:r>
        <w:rPr>
          <w:rtl w:val="true"/>
        </w:rPr>
        <w:t>מסוגל</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גורר</w:t>
      </w:r>
      <w:r>
        <w:rPr>
          <w:rFonts w:eastAsia="Arial TUR" w:cs="Arial TUR"/>
          <w:rtl w:val="true"/>
        </w:rPr>
        <w:t xml:space="preserve"> </w:t>
      </w:r>
      <w:r>
        <w:rPr>
          <w:rtl w:val="true"/>
        </w:rPr>
        <w:t>הפסקת</w:t>
      </w:r>
      <w:r>
        <w:rPr>
          <w:rFonts w:eastAsia="Arial TUR" w:cs="Arial TUR"/>
          <w:rtl w:val="true"/>
        </w:rPr>
        <w:t xml:space="preserve"> </w:t>
      </w:r>
      <w:r>
        <w:rPr>
          <w:rtl w:val="true"/>
        </w:rPr>
        <w:t>המשפט</w:t>
      </w:r>
      <w:r>
        <w:rPr>
          <w:rFonts w:eastAsia="Arial TUR" w:cs="Arial TUR"/>
          <w:rtl w:val="true"/>
        </w:rPr>
        <w:t xml:space="preserve"> </w:t>
      </w:r>
      <w:r>
        <w:rPr>
          <w:rtl w:val="true"/>
        </w:rPr>
        <w:t>משום</w:t>
      </w:r>
      <w:r>
        <w:rPr>
          <w:rFonts w:eastAsia="Arial TUR" w:cs="Arial TUR"/>
          <w:rtl w:val="true"/>
        </w:rPr>
        <w:t xml:space="preserve"> </w:t>
      </w:r>
      <w:r>
        <w:rPr>
          <w:rtl w:val="true"/>
        </w:rPr>
        <w:t>שהמשפט</w:t>
      </w:r>
      <w:r>
        <w:rPr>
          <w:rFonts w:eastAsia="Arial TUR" w:cs="Arial TUR"/>
          <w:rtl w:val="true"/>
        </w:rPr>
        <w:t xml:space="preserve"> </w:t>
      </w:r>
      <w:r>
        <w:rPr>
          <w:rtl w:val="true"/>
        </w:rPr>
        <w:t>אינו</w:t>
      </w:r>
      <w:r>
        <w:rPr>
          <w:rFonts w:eastAsia="Arial TUR" w:cs="Arial TUR"/>
          <w:rtl w:val="true"/>
        </w:rPr>
        <w:t xml:space="preserve"> </w:t>
      </w:r>
      <w:r>
        <w:rPr>
          <w:rtl w:val="true"/>
        </w:rPr>
        <w:t>מתנהל</w:t>
      </w:r>
      <w:r>
        <w:rPr>
          <w:rFonts w:eastAsia="Arial TUR" w:cs="Arial TUR"/>
          <w:rtl w:val="true"/>
        </w:rPr>
        <w:t xml:space="preserve"> </w:t>
      </w:r>
      <w:r>
        <w:rPr>
          <w:rtl w:val="true"/>
        </w:rPr>
        <w:t>בפניו</w:t>
      </w:r>
      <w:r>
        <w:rPr>
          <w:rFonts w:eastAsia="Arial TUR" w:cs="Arial TU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יהיה</w:t>
      </w:r>
      <w:r>
        <w:rPr>
          <w:rFonts w:eastAsia="Arial TUR" w:cs="Arial TUR"/>
          <w:rtl w:val="true"/>
        </w:rPr>
        <w:t xml:space="preserve"> </w:t>
      </w:r>
      <w:r>
        <w:rPr>
          <w:rtl w:val="true"/>
        </w:rPr>
        <w:t>נוכח</w:t>
      </w:r>
      <w:r>
        <w:rPr>
          <w:rFonts w:eastAsia="Arial TUR" w:cs="Arial TUR"/>
          <w:rtl w:val="true"/>
        </w:rPr>
        <w:t xml:space="preserve"> </w:t>
      </w:r>
      <w:r>
        <w:rPr>
          <w:rtl w:val="true"/>
        </w:rPr>
        <w:t>פיזית</w:t>
      </w:r>
      <w:r>
        <w:rPr>
          <w:rtl w:val="true"/>
        </w:rPr>
        <w:t>.</w:t>
      </w:r>
      <w:r>
        <w:rPr>
          <w:rtl w:val="true"/>
        </w:rPr>
        <w:t xml:space="preserve"> </w:t>
      </w:r>
    </w:p>
    <w:p>
      <w:pPr>
        <w:pStyle w:val="Ruller41"/>
        <w:ind w:firstLine="360" w:right="0"/>
        <w:jc w:val="both"/>
        <w:rPr>
          <w:szCs w:val="24"/>
        </w:rPr>
      </w:pPr>
      <w:r>
        <w:rPr>
          <w:szCs w:val="24"/>
          <w:rtl w:val="true"/>
        </w:rPr>
      </w:r>
    </w:p>
    <w:p>
      <w:pPr>
        <w:pStyle w:val="Ruller41"/>
        <w:ind w:right="0"/>
        <w:jc w:val="both"/>
        <w:rPr/>
      </w:pPr>
      <w:r>
        <w:rPr>
          <w:rtl w:val="true"/>
        </w:rPr>
        <w:tab/>
      </w:r>
      <w:r>
        <w:rPr>
          <w:rtl w:val="true"/>
        </w:rPr>
        <w:t>נקודה</w:t>
      </w:r>
      <w:r>
        <w:rPr>
          <w:rFonts w:eastAsia="Arial TUR" w:cs="Arial TUR"/>
          <w:rtl w:val="true"/>
        </w:rPr>
        <w:t xml:space="preserve"> </w:t>
      </w:r>
      <w:r>
        <w:rPr>
          <w:rtl w:val="true"/>
        </w:rPr>
        <w:t>נוספת</w:t>
      </w:r>
      <w:r>
        <w:rPr>
          <w:rFonts w:eastAsia="Arial TUR" w:cs="Arial TUR"/>
          <w:rtl w:val="true"/>
        </w:rPr>
        <w:t xml:space="preserve"> </w:t>
      </w:r>
      <w:r>
        <w:rPr>
          <w:rtl w:val="true"/>
        </w:rPr>
        <w:t>היא</w:t>
      </w:r>
      <w:r>
        <w:rPr>
          <w:rFonts w:eastAsia="Arial TUR" w:cs="Arial TUR"/>
          <w:rtl w:val="true"/>
        </w:rPr>
        <w:t xml:space="preserve"> </w:t>
      </w:r>
      <w:r>
        <w:rPr>
          <w:rtl w:val="true"/>
        </w:rPr>
        <w:t>הכלל</w:t>
      </w:r>
      <w:r>
        <w:rPr>
          <w:rFonts w:eastAsia="Arial TUR" w:cs="Arial TUR"/>
          <w:rtl w:val="true"/>
        </w:rPr>
        <w:t xml:space="preserve"> </w:t>
      </w:r>
      <w:r>
        <w:rPr>
          <w:rtl w:val="true"/>
        </w:rPr>
        <w:t>ב</w:t>
      </w:r>
      <w:r>
        <w:rPr>
          <w:rtl w:val="true"/>
        </w:rPr>
        <w:t>משפט</w:t>
      </w:r>
      <w:r>
        <w:rPr>
          <w:rFonts w:eastAsia="Arial TUR" w:cs="Arial TUR"/>
          <w:rtl w:val="true"/>
        </w:rPr>
        <w:t xml:space="preserve"> </w:t>
      </w:r>
      <w:r>
        <w:rPr>
          <w:rtl w:val="true"/>
        </w:rPr>
        <w:t>הפלילי</w:t>
      </w:r>
      <w:r>
        <w:rPr>
          <w:rFonts w:eastAsia="Arial TUR" w:cs="Arial TUR"/>
          <w:rtl w:val="true"/>
        </w:rPr>
        <w:t xml:space="preserve"> </w:t>
      </w:r>
      <w:r>
        <w:rPr>
          <w:rtl w:val="true"/>
        </w:rPr>
        <w:t>העברי</w:t>
      </w:r>
      <w:r>
        <w:rPr>
          <w:rFonts w:eastAsia="Arial TUR" w:cs="Arial TUR"/>
          <w:rtl w:val="true"/>
        </w:rPr>
        <w:t xml:space="preserve"> </w:t>
      </w:r>
      <w:r>
        <w:rPr>
          <w:rtl w:val="true"/>
        </w:rPr>
        <w:t>לפי</w:t>
      </w:r>
      <w:r>
        <w:rPr>
          <w:rtl w:val="true"/>
        </w:rPr>
        <w:t>ו</w:t>
      </w:r>
      <w:r>
        <w:rPr>
          <w:rFonts w:eastAsia="Arial TUR" w:cs="Arial TUR"/>
          <w:rtl w:val="true"/>
        </w:rPr>
        <w:t xml:space="preserve"> </w:t>
      </w:r>
      <w:r>
        <w:rPr>
          <w:rtl w:val="true"/>
        </w:rPr>
        <w:t>"</w:t>
      </w:r>
      <w:r>
        <w:rPr>
          <w:rtl w:val="true"/>
        </w:rPr>
        <w:t>אין</w:t>
      </w:r>
      <w:r>
        <w:rPr>
          <w:rFonts w:eastAsia="Arial TUR" w:cs="Arial TUR"/>
          <w:rtl w:val="true"/>
        </w:rPr>
        <w:t xml:space="preserve"> </w:t>
      </w:r>
      <w:r>
        <w:rPr>
          <w:rtl w:val="true"/>
        </w:rPr>
        <w:t>אדם</w:t>
      </w:r>
      <w:r>
        <w:rPr>
          <w:rFonts w:eastAsia="Arial TUR" w:cs="Arial TUR"/>
          <w:rtl w:val="true"/>
        </w:rPr>
        <w:t xml:space="preserve"> </w:t>
      </w:r>
      <w:r>
        <w:rPr>
          <w:rtl w:val="true"/>
        </w:rPr>
        <w:t>משים</w:t>
      </w:r>
      <w:r>
        <w:rPr>
          <w:rFonts w:eastAsia="Arial TUR" w:cs="Arial TUR"/>
          <w:rtl w:val="true"/>
        </w:rPr>
        <w:t xml:space="preserve"> </w:t>
      </w:r>
      <w:r>
        <w:rPr>
          <w:rtl w:val="true"/>
        </w:rPr>
        <w:t>את</w:t>
      </w:r>
      <w:r>
        <w:rPr>
          <w:rFonts w:eastAsia="Arial TUR" w:cs="Arial TUR"/>
          <w:rtl w:val="true"/>
        </w:rPr>
        <w:t xml:space="preserve"> </w:t>
      </w:r>
      <w:r>
        <w:rPr>
          <w:rtl w:val="true"/>
        </w:rPr>
        <w:t>עצמו</w:t>
      </w:r>
      <w:r>
        <w:rPr>
          <w:rFonts w:eastAsia="Arial TUR" w:cs="Arial TUR"/>
          <w:rtl w:val="true"/>
        </w:rPr>
        <w:t xml:space="preserve"> </w:t>
      </w:r>
      <w:r>
        <w:rPr>
          <w:rtl w:val="true"/>
        </w:rPr>
        <w:t>רשע</w:t>
      </w:r>
      <w:r>
        <w:rPr>
          <w:rtl w:val="true"/>
        </w:rPr>
        <w:t xml:space="preserve">", </w:t>
      </w:r>
      <w:r>
        <w:rPr>
          <w:rtl w:val="true"/>
        </w:rPr>
        <w:t>דהיינו</w:t>
      </w:r>
      <w:r>
        <w:rPr>
          <w:rtl w:val="true"/>
        </w:rPr>
        <w:t xml:space="preserve">, </w:t>
      </w:r>
      <w:r>
        <w:rPr>
          <w:rtl w:val="true"/>
        </w:rPr>
        <w:t>אדם</w:t>
      </w:r>
      <w:r>
        <w:rPr>
          <w:rFonts w:eastAsia="Arial TUR" w:cs="Arial TUR"/>
          <w:rtl w:val="true"/>
        </w:rPr>
        <w:t xml:space="preserve"> </w:t>
      </w:r>
      <w:r>
        <w:rPr>
          <w:rtl w:val="true"/>
        </w:rPr>
        <w:t>אינו</w:t>
      </w:r>
      <w:r>
        <w:rPr>
          <w:rFonts w:eastAsia="Arial TUR" w:cs="Arial TUR"/>
          <w:rtl w:val="true"/>
        </w:rPr>
        <w:t xml:space="preserve"> </w:t>
      </w:r>
      <w:r>
        <w:rPr>
          <w:rtl w:val="true"/>
        </w:rPr>
        <w:t>יכול</w:t>
      </w:r>
      <w:r>
        <w:rPr>
          <w:rFonts w:eastAsia="Arial TUR" w:cs="Arial TUR"/>
          <w:rtl w:val="true"/>
        </w:rPr>
        <w:t xml:space="preserve"> </w:t>
      </w:r>
      <w:r>
        <w:rPr>
          <w:rtl w:val="true"/>
        </w:rPr>
        <w:t>להפליל</w:t>
      </w:r>
      <w:r>
        <w:rPr>
          <w:rFonts w:eastAsia="Arial TUR" w:cs="Arial TUR"/>
          <w:rtl w:val="true"/>
        </w:rPr>
        <w:t xml:space="preserve"> </w:t>
      </w:r>
      <w:r>
        <w:rPr>
          <w:rtl w:val="true"/>
        </w:rPr>
        <w:t>את</w:t>
      </w:r>
      <w:r>
        <w:rPr>
          <w:rFonts w:eastAsia="Arial TUR" w:cs="Arial TUR"/>
          <w:rtl w:val="true"/>
        </w:rPr>
        <w:t xml:space="preserve"> </w:t>
      </w:r>
      <w:r>
        <w:rPr>
          <w:rtl w:val="true"/>
        </w:rPr>
        <w:t>עצמו</w:t>
      </w:r>
      <w:r>
        <w:rPr>
          <w:rFonts w:eastAsia="Arial TUR" w:cs="Arial TUR"/>
          <w:rtl w:val="true"/>
        </w:rPr>
        <w:t xml:space="preserve"> </w:t>
      </w:r>
      <w:r>
        <w:rPr>
          <w:rtl w:val="true"/>
        </w:rPr>
        <w:t>(</w:t>
      </w:r>
      <w:r>
        <w:rPr>
          <w:rtl w:val="true"/>
        </w:rPr>
        <w:t>להצגת</w:t>
      </w:r>
      <w:r>
        <w:rPr>
          <w:rFonts w:eastAsia="Arial TUR" w:cs="Arial TUR"/>
          <w:rtl w:val="true"/>
        </w:rPr>
        <w:t xml:space="preserve"> </w:t>
      </w:r>
      <w:r>
        <w:rPr>
          <w:rtl w:val="true"/>
        </w:rPr>
        <w:t>הכלל</w:t>
      </w:r>
      <w:r>
        <w:rPr>
          <w:rFonts w:eastAsia="Arial TUR" w:cs="Arial TUR"/>
          <w:rtl w:val="true"/>
        </w:rPr>
        <w:t xml:space="preserve"> </w:t>
      </w:r>
      <w:r>
        <w:rPr>
          <w:rtl w:val="true"/>
        </w:rPr>
        <w:t>והנימוקים</w:t>
      </w:r>
      <w:r>
        <w:rPr>
          <w:rFonts w:eastAsia="Arial TUR" w:cs="Arial TUR"/>
          <w:rtl w:val="true"/>
        </w:rPr>
        <w:t xml:space="preserve"> </w:t>
      </w:r>
      <w:r>
        <w:rPr>
          <w:rtl w:val="true"/>
        </w:rPr>
        <w:t>ראו</w:t>
      </w:r>
      <w:r>
        <w:rPr>
          <w:rtl w:val="true"/>
        </w:rPr>
        <w:t xml:space="preserve">: </w:t>
      </w:r>
      <w:hyperlink r:id="rId42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4179/09</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וולקוב</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פס</w:t>
      </w:r>
      <w:r>
        <w:rPr>
          <w:rFonts w:cs="Century" w:ascii="Century" w:hAnsi="Century"/>
          <w:rtl w:val="true"/>
        </w:rPr>
        <w:t xml:space="preserve">' </w:t>
      </w:r>
      <w:r>
        <w:rPr>
          <w:rFonts w:cs="Century" w:ascii="Century" w:hAnsi="Century"/>
        </w:rPr>
        <w:t>3</w:t>
      </w:r>
      <w:r>
        <w:rPr>
          <w:rFonts w:cs="Century" w:ascii="Century" w:hAnsi="Century"/>
          <w:rtl w:val="true"/>
        </w:rPr>
        <w:t xml:space="preserve"> </w:t>
      </w:r>
      <w:r>
        <w:rPr>
          <w:rFonts w:ascii="Century" w:hAnsi="Century" w:cs="Century"/>
          <w:rtl w:val="true"/>
        </w:rPr>
        <w:t>לחוות דעתי</w:t>
      </w:r>
      <w:r>
        <w:rPr>
          <w:rFonts w:eastAsia="Arial TUR" w:cs="Arial TUR"/>
          <w:rtl w:val="true"/>
        </w:rPr>
        <w:t xml:space="preserve"> </w:t>
      </w:r>
      <w:r>
        <w:rPr>
          <w:rtl w:val="true"/>
        </w:rPr>
        <w:t>(</w:t>
      </w:r>
      <w:r>
        <w:rPr/>
        <w:t>18.10.2010</w:t>
      </w:r>
      <w:r>
        <w:rPr>
          <w:rtl w:val="true"/>
        </w:rPr>
        <w:t>)).</w:t>
      </w:r>
      <w:r>
        <w:rPr>
          <w:rtl w:val="true"/>
        </w:rPr>
        <w:t xml:space="preserve"> </w:t>
      </w:r>
      <w:r>
        <w:rPr>
          <w:rtl w:val="true"/>
        </w:rPr>
        <w:t>ברם</w:t>
      </w:r>
      <w:r>
        <w:rPr>
          <w:rtl w:val="true"/>
        </w:rPr>
        <w:t xml:space="preserve">, </w:t>
      </w:r>
      <w:r>
        <w:rPr>
          <w:rtl w:val="true"/>
        </w:rPr>
        <w:t>האיסור</w:t>
      </w:r>
      <w:r>
        <w:rPr>
          <w:rFonts w:eastAsia="Arial TUR" w:cs="Arial TUR"/>
          <w:rtl w:val="true"/>
        </w:rPr>
        <w:t xml:space="preserve"> </w:t>
      </w:r>
      <w:r>
        <w:rPr>
          <w:rtl w:val="true"/>
        </w:rPr>
        <w:t>על</w:t>
      </w:r>
      <w:r>
        <w:rPr>
          <w:rFonts w:eastAsia="Arial TUR" w:cs="Arial TUR"/>
          <w:rtl w:val="true"/>
        </w:rPr>
        <w:t xml:space="preserve"> </w:t>
      </w:r>
      <w:r>
        <w:rPr>
          <w:rtl w:val="true"/>
        </w:rPr>
        <w:t>הפללה</w:t>
      </w:r>
      <w:r>
        <w:rPr>
          <w:rFonts w:eastAsia="Arial TUR" w:cs="Arial TUR"/>
          <w:rtl w:val="true"/>
        </w:rPr>
        <w:t xml:space="preserve"> </w:t>
      </w:r>
      <w:r>
        <w:rPr>
          <w:rtl w:val="true"/>
        </w:rPr>
        <w:t>עצמית</w:t>
      </w:r>
      <w:r>
        <w:rPr>
          <w:rFonts w:eastAsia="Arial TUR" w:cs="Arial TUR"/>
          <w:rtl w:val="true"/>
        </w:rPr>
        <w:t xml:space="preserve"> </w:t>
      </w:r>
      <w:r>
        <w:rPr>
          <w:rtl w:val="true"/>
        </w:rPr>
        <w:t>במשפט</w:t>
      </w:r>
      <w:r>
        <w:rPr>
          <w:rFonts w:eastAsia="Arial TUR" w:cs="Arial TUR"/>
          <w:rtl w:val="true"/>
        </w:rPr>
        <w:t xml:space="preserve"> </w:t>
      </w:r>
      <w:r>
        <w:rPr>
          <w:rtl w:val="true"/>
        </w:rPr>
        <w:t>העברי</w:t>
      </w:r>
      <w:r>
        <w:rPr>
          <w:rFonts w:eastAsia="Arial TUR" w:cs="Arial TUR"/>
          <w:rtl w:val="true"/>
        </w:rPr>
        <w:t xml:space="preserve"> </w:t>
      </w:r>
      <w:r>
        <w:rPr>
          <w:rtl w:val="true"/>
        </w:rPr>
        <w:t>אינו</w:t>
      </w:r>
      <w:r>
        <w:rPr>
          <w:rFonts w:eastAsia="Arial TUR" w:cs="Arial TUR"/>
          <w:rtl w:val="true"/>
        </w:rPr>
        <w:t xml:space="preserve"> </w:t>
      </w:r>
      <w:r>
        <w:rPr>
          <w:rtl w:val="true"/>
        </w:rPr>
        <w:t>גורע</w:t>
      </w:r>
      <w:r>
        <w:rPr>
          <w:rFonts w:eastAsia="Arial TUR" w:cs="Arial TUR"/>
          <w:rtl w:val="true"/>
        </w:rPr>
        <w:t xml:space="preserve"> </w:t>
      </w:r>
      <w:r>
        <w:rPr>
          <w:rtl w:val="true"/>
        </w:rPr>
        <w:t>מחובת</w:t>
      </w:r>
      <w:r>
        <w:rPr>
          <w:rFonts w:eastAsia="Arial TUR" w:cs="Arial TUR"/>
          <w:rtl w:val="true"/>
        </w:rPr>
        <w:t xml:space="preserve"> </w:t>
      </w:r>
      <w:r>
        <w:rPr>
          <w:rtl w:val="true"/>
        </w:rPr>
        <w:t>השיתוף</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במשפט</w:t>
      </w:r>
      <w:r>
        <w:rPr>
          <w:rtl w:val="true"/>
        </w:rPr>
        <w:t xml:space="preserve">. </w:t>
      </w:r>
      <w:r>
        <w:rPr>
          <w:rtl w:val="true"/>
        </w:rPr>
        <w:t>עניין</w:t>
      </w:r>
      <w:r>
        <w:rPr>
          <w:rFonts w:eastAsia="Arial TUR" w:cs="Arial TUR"/>
          <w:rtl w:val="true"/>
        </w:rPr>
        <w:t xml:space="preserve"> </w:t>
      </w:r>
      <w:r>
        <w:rPr>
          <w:rtl w:val="true"/>
        </w:rPr>
        <w:t>זה</w:t>
      </w:r>
      <w:r>
        <w:rPr>
          <w:rFonts w:eastAsia="Arial TUR" w:cs="Arial TUR"/>
          <w:rtl w:val="true"/>
        </w:rPr>
        <w:t xml:space="preserve"> </w:t>
      </w:r>
      <w:r>
        <w:rPr>
          <w:rtl w:val="true"/>
        </w:rPr>
        <w:t>אינו</w:t>
      </w:r>
      <w:r>
        <w:rPr>
          <w:rFonts w:eastAsia="Arial TUR" w:cs="Arial TUR"/>
          <w:rtl w:val="true"/>
        </w:rPr>
        <w:t xml:space="preserve"> </w:t>
      </w:r>
      <w:r>
        <w:rPr>
          <w:rtl w:val="true"/>
        </w:rPr>
        <w:t>פורמאלי</w:t>
      </w:r>
      <w:r>
        <w:rPr>
          <w:rFonts w:eastAsia="Arial TUR" w:cs="Arial TUR"/>
          <w:rtl w:val="true"/>
        </w:rPr>
        <w:t xml:space="preserve"> </w:t>
      </w:r>
      <w:r>
        <w:rPr>
          <w:rtl w:val="true"/>
        </w:rPr>
        <w:t>אלא</w:t>
      </w:r>
      <w:r>
        <w:rPr>
          <w:rFonts w:eastAsia="Arial TUR" w:cs="Arial TUR"/>
          <w:rtl w:val="true"/>
        </w:rPr>
        <w:t xml:space="preserve"> </w:t>
      </w:r>
      <w:r>
        <w:rPr>
          <w:rtl w:val="true"/>
        </w:rPr>
        <w:t>מהותי</w:t>
      </w:r>
      <w:r>
        <w:rPr>
          <w:rtl w:val="true"/>
        </w:rPr>
        <w:t xml:space="preserve">. </w:t>
      </w:r>
      <w:r>
        <w:rPr>
          <w:rtl w:val="true"/>
        </w:rPr>
        <w:t>אף</w:t>
      </w:r>
      <w:r>
        <w:rPr>
          <w:rFonts w:eastAsia="Arial TUR" w:cs="Arial TUR"/>
          <w:rtl w:val="true"/>
        </w:rPr>
        <w:t xml:space="preserve"> </w:t>
      </w:r>
      <w:r>
        <w:rPr>
          <w:rtl w:val="true"/>
        </w:rPr>
        <w:t>במשפט</w:t>
      </w:r>
      <w:r>
        <w:rPr>
          <w:rFonts w:eastAsia="Arial TUR" w:cs="Arial TUR"/>
          <w:rtl w:val="true"/>
        </w:rPr>
        <w:t xml:space="preserve"> </w:t>
      </w:r>
      <w:r>
        <w:rPr>
          <w:rtl w:val="true"/>
        </w:rPr>
        <w:t>העברי</w:t>
      </w:r>
      <w:r>
        <w:rPr>
          <w:rFonts w:eastAsia="Arial TUR" w:cs="Arial TUR"/>
          <w:rtl w:val="true"/>
        </w:rPr>
        <w:t xml:space="preserve"> </w:t>
      </w:r>
      <w:r>
        <w:rPr>
          <w:rtl w:val="true"/>
        </w:rPr>
        <w:t>התלמודי</w:t>
      </w:r>
      <w:r>
        <w:rPr>
          <w:rtl w:val="true"/>
        </w:rPr>
        <w:t xml:space="preserve">, </w:t>
      </w:r>
      <w:r>
        <w:rPr>
          <w:rtl w:val="true"/>
        </w:rPr>
        <w:t>נאשם</w:t>
      </w:r>
      <w:r>
        <w:rPr>
          <w:rFonts w:eastAsia="Arial TUR" w:cs="Arial TUR"/>
          <w:rtl w:val="true"/>
        </w:rPr>
        <w:t xml:space="preserve"> </w:t>
      </w:r>
      <w:r>
        <w:rPr>
          <w:rtl w:val="true"/>
        </w:rPr>
        <w:t>קיבל</w:t>
      </w:r>
      <w:r>
        <w:rPr>
          <w:rFonts w:eastAsia="Arial TUR" w:cs="Arial TUR"/>
          <w:rtl w:val="true"/>
        </w:rPr>
        <w:t xml:space="preserve"> </w:t>
      </w:r>
      <w:r>
        <w:rPr>
          <w:rtl w:val="true"/>
        </w:rPr>
        <w:t>זכות</w:t>
      </w:r>
      <w:r>
        <w:rPr>
          <w:rFonts w:eastAsia="Arial TUR" w:cs="Arial TUR"/>
          <w:rtl w:val="true"/>
        </w:rPr>
        <w:t xml:space="preserve"> </w:t>
      </w:r>
      <w:r>
        <w:rPr>
          <w:rtl w:val="true"/>
        </w:rPr>
        <w:t>לטעון</w:t>
      </w:r>
      <w:r>
        <w:rPr>
          <w:rFonts w:eastAsia="Arial TUR" w:cs="Arial TUR"/>
          <w:rtl w:val="true"/>
        </w:rPr>
        <w:t xml:space="preserve"> </w:t>
      </w:r>
      <w:r>
        <w:rPr>
          <w:rtl w:val="true"/>
        </w:rPr>
        <w:t>ולו</w:t>
      </w:r>
      <w:r>
        <w:rPr>
          <w:rFonts w:eastAsia="Arial TUR" w:cs="Arial TUR"/>
          <w:rtl w:val="true"/>
        </w:rPr>
        <w:t xml:space="preserve"> </w:t>
      </w:r>
      <w:r>
        <w:rPr>
          <w:rtl w:val="true"/>
        </w:rPr>
        <w:t>בשלב</w:t>
      </w:r>
      <w:r>
        <w:rPr>
          <w:rFonts w:eastAsia="Arial TUR" w:cs="Arial TUR"/>
          <w:rtl w:val="true"/>
        </w:rPr>
        <w:t xml:space="preserve"> </w:t>
      </w:r>
      <w:r>
        <w:rPr>
          <w:rtl w:val="true"/>
        </w:rPr>
        <w:t>של</w:t>
      </w:r>
      <w:r>
        <w:rPr>
          <w:rFonts w:eastAsia="Arial TUR" w:cs="Arial TUR"/>
          <w:rtl w:val="true"/>
        </w:rPr>
        <w:t xml:space="preserve"> </w:t>
      </w:r>
      <w:r>
        <w:rPr>
          <w:rtl w:val="true"/>
        </w:rPr>
        <w:t>ביצוע</w:t>
      </w:r>
      <w:r>
        <w:rPr>
          <w:rFonts w:eastAsia="Arial TUR" w:cs="Arial TUR"/>
          <w:rtl w:val="true"/>
        </w:rPr>
        <w:t xml:space="preserve"> </w:t>
      </w:r>
      <w:r>
        <w:rPr>
          <w:rtl w:val="true"/>
        </w:rPr>
        <w:t>הדין</w:t>
      </w:r>
      <w:r>
        <w:rP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המשנה</w:t>
      </w:r>
      <w:r>
        <w:rPr>
          <w:rFonts w:eastAsia="Arial TUR" w:cs="Arial TUR"/>
          <w:rtl w:val="true"/>
        </w:rPr>
        <w:t xml:space="preserve"> </w:t>
      </w:r>
      <w:r>
        <w:rPr>
          <w:rtl w:val="true"/>
        </w:rPr>
        <w:t>בסנהדרין</w:t>
      </w:r>
      <w:r>
        <w:rPr>
          <w:rtl w:val="true"/>
        </w:rPr>
        <w:t>:</w:t>
      </w:r>
    </w:p>
    <w:p>
      <w:pPr>
        <w:pStyle w:val="Ruller41"/>
        <w:ind w:right="0"/>
        <w:jc w:val="both"/>
        <w:rPr/>
      </w:pPr>
      <w:r>
        <w:rPr>
          <w:rtl w:val="true"/>
        </w:rPr>
      </w:r>
    </w:p>
    <w:p>
      <w:pPr>
        <w:pStyle w:val="Ruller51"/>
        <w:ind w:right="1282"/>
        <w:jc w:val="both"/>
        <w:rPr>
          <w:rFonts w:eastAsia="FrankRuehl"/>
          <w:lang w:val="he"/>
        </w:rPr>
      </w:pPr>
      <w:r>
        <w:rPr>
          <w:rFonts w:eastAsia="FrankRuehl" w:cs="Arial TUR"/>
          <w:szCs w:val="24"/>
          <w:rtl w:val="true"/>
          <w:lang w:val="he" w:bidi="he"/>
        </w:rPr>
        <w:t>"</w:t>
      </w:r>
      <w:r>
        <w:rPr>
          <w:rFonts w:eastAsia="FrankRuehl"/>
          <w:rtl w:val="true"/>
          <w:lang w:val="he"/>
        </w:rPr>
        <w:t>אומר</w:t>
      </w:r>
      <w:r>
        <w:rPr>
          <w:rFonts w:eastAsia="Arial TUR" w:cs="Arial TUR"/>
          <w:rtl w:val="true"/>
          <w:lang w:val="he"/>
        </w:rPr>
        <w:t xml:space="preserve"> </w:t>
      </w:r>
      <w:r>
        <w:rPr>
          <w:rFonts w:eastAsia="FrankRuehl"/>
          <w:rtl w:val="true"/>
          <w:lang w:val="he"/>
        </w:rPr>
        <w:t>אחד</w:t>
      </w:r>
      <w:r>
        <w:rPr>
          <w:rFonts w:eastAsia="Arial TUR" w:cs="Arial TUR"/>
          <w:rtl w:val="true"/>
          <w:lang w:val="he"/>
        </w:rPr>
        <w:t xml:space="preserve"> </w:t>
      </w:r>
      <w:r>
        <w:rPr>
          <w:rFonts w:eastAsia="FrankRuehl"/>
          <w:rtl w:val="true"/>
          <w:lang w:val="he"/>
        </w:rPr>
        <w:t>יש</w:t>
      </w:r>
      <w:r>
        <w:rPr>
          <w:rFonts w:eastAsia="Arial TUR" w:cs="Arial TUR"/>
          <w:rtl w:val="true"/>
          <w:lang w:val="he"/>
        </w:rPr>
        <w:t xml:space="preserve"> </w:t>
      </w:r>
      <w:r>
        <w:rPr>
          <w:rFonts w:eastAsia="FrankRuehl"/>
          <w:rtl w:val="true"/>
          <w:lang w:val="he"/>
        </w:rPr>
        <w:t>ללמד</w:t>
      </w:r>
      <w:r>
        <w:rPr>
          <w:rFonts w:eastAsia="Arial TUR" w:cs="Arial TUR"/>
          <w:rtl w:val="true"/>
          <w:lang w:val="he"/>
        </w:rPr>
        <w:t xml:space="preserve"> </w:t>
      </w:r>
      <w:r>
        <w:rPr>
          <w:rFonts w:eastAsia="FrankRuehl"/>
          <w:rtl w:val="true"/>
          <w:lang w:val="he"/>
        </w:rPr>
        <w:t>עליו</w:t>
      </w:r>
      <w:r>
        <w:rPr>
          <w:rFonts w:eastAsia="Arial TUR" w:cs="Arial TUR"/>
          <w:rtl w:val="true"/>
          <w:lang w:val="he"/>
        </w:rPr>
        <w:t xml:space="preserve"> </w:t>
      </w:r>
      <w:r>
        <w:rPr>
          <w:rFonts w:eastAsia="FrankRuehl"/>
          <w:rtl w:val="true"/>
          <w:lang w:val="he"/>
        </w:rPr>
        <w:t>זכות</w:t>
      </w:r>
      <w:r>
        <w:rPr>
          <w:rFonts w:eastAsia="Arial TUR" w:cs="Arial TUR"/>
          <w:rtl w:val="true"/>
          <w:lang w:val="he"/>
        </w:rPr>
        <w:t xml:space="preserve"> </w:t>
      </w:r>
      <w:r>
        <w:rPr>
          <w:rFonts w:eastAsia="FrankRuehl"/>
          <w:sz w:val="24"/>
          <w:szCs w:val="24"/>
          <w:rtl w:val="true"/>
          <w:lang w:val="he"/>
        </w:rPr>
        <w:t>[</w:t>
      </w:r>
      <w:r>
        <w:rPr>
          <w:rFonts w:eastAsia="FrankRuehl"/>
          <w:sz w:val="24"/>
          <w:sz w:val="24"/>
          <w:szCs w:val="24"/>
          <w:rtl w:val="true"/>
          <w:lang w:val="he"/>
        </w:rPr>
        <w:t>על</w:t>
      </w:r>
      <w:r>
        <w:rPr>
          <w:rFonts w:eastAsia="Arial TUR" w:cs="Arial TUR"/>
          <w:sz w:val="24"/>
          <w:sz w:val="24"/>
          <w:szCs w:val="24"/>
          <w:rtl w:val="true"/>
          <w:lang w:val="he"/>
        </w:rPr>
        <w:t xml:space="preserve"> </w:t>
      </w:r>
      <w:r>
        <w:rPr>
          <w:rFonts w:eastAsia="FrankRuehl"/>
          <w:sz w:val="24"/>
          <w:sz w:val="24"/>
          <w:szCs w:val="24"/>
          <w:rtl w:val="true"/>
          <w:lang w:val="he"/>
        </w:rPr>
        <w:t>הנאשם</w:t>
      </w:r>
      <w:r>
        <w:rPr>
          <w:rFonts w:eastAsia="FrankRuehl"/>
          <w:sz w:val="24"/>
          <w:szCs w:val="24"/>
          <w:rtl w:val="true"/>
          <w:lang w:val="he"/>
        </w:rPr>
        <w:t xml:space="preserve">, </w:t>
      </w:r>
      <w:r>
        <w:rPr>
          <w:rFonts w:eastAsia="FrankRuehl"/>
          <w:sz w:val="24"/>
          <w:sz w:val="24"/>
          <w:szCs w:val="24"/>
          <w:rtl w:val="true"/>
          <w:lang w:val="he"/>
        </w:rPr>
        <w:t>לאחר</w:t>
      </w:r>
      <w:r>
        <w:rPr>
          <w:rFonts w:eastAsia="Arial TUR" w:cs="Arial TUR"/>
          <w:sz w:val="24"/>
          <w:sz w:val="24"/>
          <w:szCs w:val="24"/>
          <w:rtl w:val="true"/>
          <w:lang w:val="he"/>
        </w:rPr>
        <w:t xml:space="preserve"> </w:t>
      </w:r>
      <w:r>
        <w:rPr>
          <w:rFonts w:eastAsia="FrankRuehl"/>
          <w:sz w:val="24"/>
          <w:sz w:val="24"/>
          <w:szCs w:val="24"/>
          <w:rtl w:val="true"/>
          <w:lang w:val="he"/>
        </w:rPr>
        <w:t>שכבר</w:t>
      </w:r>
      <w:r>
        <w:rPr>
          <w:rFonts w:eastAsia="Arial TUR" w:cs="Arial TUR"/>
          <w:sz w:val="24"/>
          <w:sz w:val="24"/>
          <w:szCs w:val="24"/>
          <w:rtl w:val="true"/>
          <w:lang w:val="he"/>
        </w:rPr>
        <w:t xml:space="preserve"> </w:t>
      </w:r>
      <w:r>
        <w:rPr>
          <w:rFonts w:eastAsia="FrankRuehl"/>
          <w:sz w:val="24"/>
          <w:sz w:val="24"/>
          <w:szCs w:val="24"/>
          <w:rtl w:val="true"/>
          <w:lang w:val="he"/>
        </w:rPr>
        <w:t>נגזר</w:t>
      </w:r>
      <w:r>
        <w:rPr>
          <w:rFonts w:eastAsia="Arial TUR" w:cs="Arial TUR"/>
          <w:sz w:val="24"/>
          <w:sz w:val="24"/>
          <w:szCs w:val="24"/>
          <w:rtl w:val="true"/>
          <w:lang w:val="he"/>
        </w:rPr>
        <w:t xml:space="preserve"> </w:t>
      </w:r>
      <w:r>
        <w:rPr>
          <w:rFonts w:eastAsia="FrankRuehl"/>
          <w:sz w:val="24"/>
          <w:sz w:val="24"/>
          <w:szCs w:val="24"/>
          <w:rtl w:val="true"/>
          <w:lang w:val="he"/>
        </w:rPr>
        <w:t>דינו</w:t>
      </w:r>
      <w:r>
        <w:rPr>
          <w:rFonts w:eastAsia="FrankRuehl"/>
          <w:sz w:val="24"/>
          <w:szCs w:val="24"/>
          <w:rtl w:val="true"/>
          <w:lang w:val="he"/>
        </w:rPr>
        <w:t>]</w:t>
      </w:r>
      <w:r>
        <w:rPr>
          <w:rFonts w:eastAsia="FrankRuehl"/>
          <w:rtl w:val="true"/>
          <w:lang w:val="he"/>
        </w:rPr>
        <w:t xml:space="preserve">, </w:t>
      </w:r>
      <w:r>
        <w:rPr>
          <w:rFonts w:eastAsia="FrankRuehl"/>
          <w:rtl w:val="true"/>
          <w:lang w:val="he"/>
        </w:rPr>
        <w:t>הלה</w:t>
      </w:r>
      <w:r>
        <w:rPr>
          <w:rFonts w:eastAsia="Arial TUR" w:cs="Arial TUR"/>
          <w:rtl w:val="true"/>
          <w:lang w:val="he"/>
        </w:rPr>
        <w:t xml:space="preserve"> </w:t>
      </w:r>
      <w:r>
        <w:rPr>
          <w:rFonts w:eastAsia="FrankRuehl"/>
          <w:rtl w:val="true"/>
          <w:lang w:val="he"/>
        </w:rPr>
        <w:t>מניף</w:t>
      </w:r>
      <w:r>
        <w:rPr>
          <w:rFonts w:eastAsia="Arial TUR" w:cs="Arial TUR"/>
          <w:rtl w:val="true"/>
          <w:lang w:val="he"/>
        </w:rPr>
        <w:t xml:space="preserve"> </w:t>
      </w:r>
      <w:r>
        <w:rPr>
          <w:rFonts w:eastAsia="FrankRuehl"/>
          <w:rtl w:val="true"/>
          <w:lang w:val="he"/>
        </w:rPr>
        <w:t>בסודרין</w:t>
      </w:r>
      <w:r>
        <w:rPr>
          <w:rFonts w:eastAsia="FrankRuehl"/>
          <w:rtl w:val="true"/>
          <w:lang w:val="he"/>
        </w:rPr>
        <w:t xml:space="preserve">, </w:t>
      </w:r>
      <w:r>
        <w:rPr>
          <w:rFonts w:eastAsia="FrankRuehl"/>
          <w:rtl w:val="true"/>
          <w:lang w:val="he"/>
        </w:rPr>
        <w:t>והסוס</w:t>
      </w:r>
      <w:r>
        <w:rPr>
          <w:rFonts w:eastAsia="Arial TUR" w:cs="Arial TUR"/>
          <w:rtl w:val="true"/>
          <w:lang w:val="he"/>
        </w:rPr>
        <w:t xml:space="preserve"> </w:t>
      </w:r>
      <w:r>
        <w:rPr>
          <w:rFonts w:eastAsia="FrankRuehl"/>
          <w:rtl w:val="true"/>
          <w:lang w:val="he"/>
        </w:rPr>
        <w:t>רץ</w:t>
      </w:r>
      <w:r>
        <w:rPr>
          <w:rFonts w:eastAsia="Arial TUR" w:cs="Arial TUR"/>
          <w:rtl w:val="true"/>
          <w:lang w:val="he"/>
        </w:rPr>
        <w:t xml:space="preserve"> </w:t>
      </w:r>
      <w:r>
        <w:rPr>
          <w:rFonts w:eastAsia="FrankRuehl"/>
          <w:rtl w:val="true"/>
          <w:lang w:val="he"/>
        </w:rPr>
        <w:t>ומעמידן</w:t>
      </w:r>
      <w:r>
        <w:rPr>
          <w:rFonts w:eastAsia="Arial TUR" w:cs="Arial TUR"/>
          <w:szCs w:val="22"/>
          <w:rtl w:val="true"/>
          <w:lang w:val="he"/>
        </w:rPr>
        <w:t xml:space="preserve"> </w:t>
      </w:r>
      <w:r>
        <w:rPr>
          <w:rFonts w:eastAsia="FrankRuehl"/>
          <w:sz w:val="24"/>
          <w:szCs w:val="24"/>
          <w:rtl w:val="true"/>
          <w:lang w:val="he"/>
        </w:rPr>
        <w:t>[</w:t>
      </w:r>
      <w:r>
        <w:rPr>
          <w:rFonts w:eastAsia="FrankRuehl"/>
          <w:sz w:val="24"/>
          <w:sz w:val="24"/>
          <w:szCs w:val="24"/>
          <w:rtl w:val="true"/>
          <w:lang w:val="he"/>
        </w:rPr>
        <w:t>מורים</w:t>
      </w:r>
      <w:r>
        <w:rPr>
          <w:rFonts w:eastAsia="Arial TUR" w:cs="Arial TUR"/>
          <w:sz w:val="24"/>
          <w:sz w:val="24"/>
          <w:szCs w:val="24"/>
          <w:rtl w:val="true"/>
          <w:lang w:val="he"/>
        </w:rPr>
        <w:t xml:space="preserve"> </w:t>
      </w:r>
      <w:r>
        <w:rPr>
          <w:rFonts w:eastAsia="FrankRuehl"/>
          <w:sz w:val="24"/>
          <w:sz w:val="24"/>
          <w:szCs w:val="24"/>
          <w:rtl w:val="true"/>
          <w:lang w:val="he"/>
        </w:rPr>
        <w:t>מיד</w:t>
      </w:r>
      <w:r>
        <w:rPr>
          <w:rFonts w:eastAsia="Arial TUR" w:cs="Arial TUR"/>
          <w:sz w:val="24"/>
          <w:sz w:val="24"/>
          <w:szCs w:val="24"/>
          <w:rtl w:val="true"/>
          <w:lang w:val="he"/>
        </w:rPr>
        <w:t xml:space="preserve"> </w:t>
      </w:r>
      <w:r>
        <w:rPr>
          <w:rFonts w:eastAsia="FrankRuehl"/>
          <w:sz w:val="24"/>
          <w:sz w:val="24"/>
          <w:szCs w:val="24"/>
          <w:rtl w:val="true"/>
          <w:lang w:val="he"/>
        </w:rPr>
        <w:t>לעצור</w:t>
      </w:r>
      <w:r>
        <w:rPr>
          <w:rFonts w:eastAsia="Arial TUR" w:cs="Arial TUR"/>
          <w:sz w:val="24"/>
          <w:sz w:val="24"/>
          <w:szCs w:val="24"/>
          <w:rtl w:val="true"/>
          <w:lang w:val="he"/>
        </w:rPr>
        <w:t xml:space="preserve"> </w:t>
      </w:r>
      <w:r>
        <w:rPr>
          <w:rFonts w:eastAsia="FrankRuehl"/>
          <w:sz w:val="24"/>
          <w:sz w:val="24"/>
          <w:szCs w:val="24"/>
          <w:rtl w:val="true"/>
          <w:lang w:val="he"/>
        </w:rPr>
        <w:t>את</w:t>
      </w:r>
      <w:r>
        <w:rPr>
          <w:rFonts w:eastAsia="Arial TUR" w:cs="Arial TUR"/>
          <w:sz w:val="24"/>
          <w:sz w:val="24"/>
          <w:szCs w:val="24"/>
          <w:rtl w:val="true"/>
          <w:lang w:val="he"/>
        </w:rPr>
        <w:t xml:space="preserve"> </w:t>
      </w:r>
      <w:r>
        <w:rPr>
          <w:rFonts w:eastAsia="FrankRuehl"/>
          <w:sz w:val="24"/>
          <w:sz w:val="24"/>
          <w:szCs w:val="24"/>
          <w:rtl w:val="true"/>
          <w:lang w:val="he"/>
        </w:rPr>
        <w:t>ביצוע</w:t>
      </w:r>
      <w:r>
        <w:rPr>
          <w:rFonts w:eastAsia="Arial TUR" w:cs="Arial TUR"/>
          <w:sz w:val="24"/>
          <w:sz w:val="24"/>
          <w:szCs w:val="24"/>
          <w:rtl w:val="true"/>
          <w:lang w:val="he"/>
        </w:rPr>
        <w:t xml:space="preserve"> </w:t>
      </w:r>
      <w:r>
        <w:rPr>
          <w:rFonts w:eastAsia="FrankRuehl"/>
          <w:sz w:val="24"/>
          <w:sz w:val="24"/>
          <w:szCs w:val="24"/>
          <w:rtl w:val="true"/>
          <w:lang w:val="he"/>
        </w:rPr>
        <w:t>גזר</w:t>
      </w:r>
      <w:r>
        <w:rPr>
          <w:rFonts w:eastAsia="Arial TUR" w:cs="Arial TUR"/>
          <w:sz w:val="24"/>
          <w:sz w:val="24"/>
          <w:szCs w:val="24"/>
          <w:rtl w:val="true"/>
          <w:lang w:val="he"/>
        </w:rPr>
        <w:t xml:space="preserve"> </w:t>
      </w:r>
      <w:r>
        <w:rPr>
          <w:rFonts w:eastAsia="FrankRuehl"/>
          <w:sz w:val="24"/>
          <w:sz w:val="24"/>
          <w:szCs w:val="24"/>
          <w:rtl w:val="true"/>
          <w:lang w:val="he"/>
        </w:rPr>
        <w:t>הדין</w:t>
      </w:r>
      <w:r>
        <w:rPr>
          <w:rFonts w:eastAsia="Arial TUR" w:cs="Arial TUR"/>
          <w:sz w:val="24"/>
          <w:sz w:val="24"/>
          <w:szCs w:val="24"/>
          <w:rtl w:val="true"/>
          <w:lang w:val="he"/>
        </w:rPr>
        <w:t xml:space="preserve"> </w:t>
      </w:r>
      <w:r>
        <w:rPr>
          <w:rFonts w:eastAsia="FrankRuehl"/>
          <w:sz w:val="24"/>
          <w:sz w:val="24"/>
          <w:szCs w:val="24"/>
          <w:rtl w:val="true"/>
          <w:lang w:val="he"/>
        </w:rPr>
        <w:t>ובוחנים</w:t>
      </w:r>
      <w:r>
        <w:rPr>
          <w:rFonts w:eastAsia="Arial TUR" w:cs="Arial TUR"/>
          <w:sz w:val="24"/>
          <w:sz w:val="24"/>
          <w:szCs w:val="24"/>
          <w:rtl w:val="true"/>
          <w:lang w:val="he"/>
        </w:rPr>
        <w:t xml:space="preserve"> </w:t>
      </w:r>
      <w:r>
        <w:rPr>
          <w:rFonts w:eastAsia="FrankRuehl"/>
          <w:sz w:val="24"/>
          <w:sz w:val="24"/>
          <w:szCs w:val="24"/>
          <w:rtl w:val="true"/>
          <w:lang w:val="he"/>
        </w:rPr>
        <w:t>את</w:t>
      </w:r>
      <w:r>
        <w:rPr>
          <w:rFonts w:eastAsia="Arial TUR" w:cs="Arial TUR"/>
          <w:sz w:val="24"/>
          <w:sz w:val="24"/>
          <w:szCs w:val="24"/>
          <w:rtl w:val="true"/>
          <w:lang w:val="he"/>
        </w:rPr>
        <w:t xml:space="preserve"> </w:t>
      </w:r>
      <w:r>
        <w:rPr>
          <w:rFonts w:eastAsia="FrankRuehl"/>
          <w:sz w:val="24"/>
          <w:sz w:val="24"/>
          <w:szCs w:val="24"/>
          <w:rtl w:val="true"/>
          <w:lang w:val="he"/>
        </w:rPr>
        <w:t>האפשרות</w:t>
      </w:r>
      <w:r>
        <w:rPr>
          <w:rFonts w:eastAsia="Arial TUR" w:cs="Arial TUR"/>
          <w:sz w:val="24"/>
          <w:sz w:val="24"/>
          <w:szCs w:val="24"/>
          <w:rtl w:val="true"/>
          <w:lang w:val="he"/>
        </w:rPr>
        <w:t xml:space="preserve"> </w:t>
      </w:r>
      <w:r>
        <w:rPr>
          <w:rFonts w:eastAsia="FrankRuehl"/>
          <w:sz w:val="24"/>
          <w:sz w:val="24"/>
          <w:szCs w:val="24"/>
          <w:rtl w:val="true"/>
          <w:lang w:val="he"/>
        </w:rPr>
        <w:t>לזכות</w:t>
      </w:r>
      <w:r>
        <w:rPr>
          <w:rFonts w:eastAsia="FrankRuehl"/>
          <w:sz w:val="24"/>
          <w:szCs w:val="24"/>
          <w:rtl w:val="true"/>
          <w:lang w:val="he"/>
        </w:rPr>
        <w:t>]</w:t>
      </w:r>
      <w:r>
        <w:rPr>
          <w:rFonts w:eastAsia="FrankRuehl"/>
          <w:rtl w:val="true"/>
          <w:lang w:val="he"/>
        </w:rPr>
        <w:t xml:space="preserve">. </w:t>
      </w:r>
      <w:r>
        <w:rPr>
          <w:rFonts w:eastAsia="FrankRuehl"/>
          <w:rtl w:val="true"/>
          <w:lang w:val="he"/>
        </w:rPr>
        <w:t>ואפילו</w:t>
      </w:r>
      <w:r>
        <w:rPr>
          <w:rFonts w:eastAsia="Arial TUR" w:cs="Arial TUR"/>
          <w:rtl w:val="true"/>
          <w:lang w:val="he"/>
        </w:rPr>
        <w:t xml:space="preserve"> </w:t>
      </w:r>
      <w:r>
        <w:rPr>
          <w:rFonts w:eastAsia="FrankRuehl"/>
          <w:rtl w:val="true"/>
          <w:lang w:val="he"/>
        </w:rPr>
        <w:t>הוא</w:t>
      </w:r>
      <w:r>
        <w:rPr>
          <w:rFonts w:eastAsia="Arial TUR" w:cs="Arial TUR"/>
          <w:rtl w:val="true"/>
          <w:lang w:val="he"/>
        </w:rPr>
        <w:t xml:space="preserve"> </w:t>
      </w:r>
      <w:r>
        <w:rPr>
          <w:rFonts w:eastAsia="FrankRuehl"/>
          <w:sz w:val="24"/>
          <w:szCs w:val="24"/>
          <w:rtl w:val="true"/>
          <w:lang w:val="he"/>
        </w:rPr>
        <w:t>[</w:t>
      </w:r>
      <w:r>
        <w:rPr>
          <w:rFonts w:eastAsia="FrankRuehl"/>
          <w:sz w:val="24"/>
          <w:sz w:val="24"/>
          <w:szCs w:val="24"/>
          <w:rtl w:val="true"/>
          <w:lang w:val="he"/>
        </w:rPr>
        <w:t>הנאשם</w:t>
      </w:r>
      <w:r>
        <w:rPr>
          <w:rFonts w:eastAsia="FrankRuehl"/>
          <w:sz w:val="24"/>
          <w:szCs w:val="24"/>
          <w:rtl w:val="true"/>
          <w:lang w:val="he"/>
        </w:rPr>
        <w:t>]</w:t>
      </w:r>
      <w:r>
        <w:rPr>
          <w:rFonts w:eastAsia="FrankRuehl"/>
          <w:rtl w:val="true"/>
          <w:lang w:val="he"/>
        </w:rPr>
        <w:t xml:space="preserve"> </w:t>
      </w:r>
      <w:r>
        <w:rPr>
          <w:rFonts w:eastAsia="FrankRuehl"/>
          <w:rtl w:val="true"/>
          <w:lang w:val="he"/>
        </w:rPr>
        <w:t>אומר</w:t>
      </w:r>
      <w:r>
        <w:rPr>
          <w:rFonts w:eastAsia="Arial TUR" w:cs="Arial TUR"/>
          <w:rtl w:val="true"/>
          <w:lang w:val="he"/>
        </w:rPr>
        <w:t xml:space="preserve"> </w:t>
      </w:r>
      <w:r>
        <w:rPr>
          <w:rFonts w:eastAsia="FrankRuehl"/>
          <w:rtl w:val="true"/>
          <w:lang w:val="he"/>
        </w:rPr>
        <w:t>יש</w:t>
      </w:r>
      <w:r>
        <w:rPr>
          <w:rFonts w:eastAsia="Arial TUR" w:cs="Arial TUR"/>
          <w:rtl w:val="true"/>
          <w:lang w:val="he"/>
        </w:rPr>
        <w:t xml:space="preserve"> </w:t>
      </w:r>
      <w:r>
        <w:rPr>
          <w:rFonts w:eastAsia="FrankRuehl"/>
          <w:rtl w:val="true"/>
          <w:lang w:val="he"/>
        </w:rPr>
        <w:t>לי</w:t>
      </w:r>
      <w:r>
        <w:rPr>
          <w:rFonts w:eastAsia="Arial TUR" w:cs="Arial TUR"/>
          <w:rtl w:val="true"/>
          <w:lang w:val="he"/>
        </w:rPr>
        <w:t xml:space="preserve"> </w:t>
      </w:r>
      <w:r>
        <w:rPr>
          <w:rFonts w:eastAsia="FrankRuehl"/>
          <w:rtl w:val="true"/>
          <w:lang w:val="he"/>
        </w:rPr>
        <w:t>ללמד</w:t>
      </w:r>
      <w:r>
        <w:rPr>
          <w:rFonts w:eastAsia="Arial TUR" w:cs="Arial TUR"/>
          <w:rtl w:val="true"/>
          <w:lang w:val="he"/>
        </w:rPr>
        <w:t xml:space="preserve"> </w:t>
      </w:r>
      <w:r>
        <w:rPr>
          <w:rFonts w:eastAsia="FrankRuehl"/>
          <w:rtl w:val="true"/>
          <w:lang w:val="he"/>
        </w:rPr>
        <w:t>על</w:t>
      </w:r>
      <w:r>
        <w:rPr>
          <w:rFonts w:eastAsia="Arial TUR" w:cs="Arial TUR"/>
          <w:rtl w:val="true"/>
          <w:lang w:val="he"/>
        </w:rPr>
        <w:t xml:space="preserve"> </w:t>
      </w:r>
      <w:r>
        <w:rPr>
          <w:rFonts w:eastAsia="FrankRuehl"/>
          <w:rtl w:val="true"/>
          <w:lang w:val="he"/>
        </w:rPr>
        <w:t>עצמי</w:t>
      </w:r>
      <w:r>
        <w:rPr>
          <w:rFonts w:eastAsia="Arial TUR" w:cs="Arial TUR"/>
          <w:rtl w:val="true"/>
          <w:lang w:val="he"/>
        </w:rPr>
        <w:t xml:space="preserve"> </w:t>
      </w:r>
      <w:r>
        <w:rPr>
          <w:rFonts w:eastAsia="FrankRuehl"/>
          <w:rtl w:val="true"/>
          <w:lang w:val="he"/>
        </w:rPr>
        <w:t>זכות</w:t>
      </w:r>
      <w:r>
        <w:rPr>
          <w:rFonts w:eastAsia="Arial TUR" w:cs="Arial TUR"/>
          <w:rtl w:val="true"/>
          <w:lang w:val="he"/>
        </w:rPr>
        <w:t xml:space="preserve"> </w:t>
      </w:r>
      <w:r>
        <w:rPr>
          <w:rFonts w:eastAsia="FrankRuehl"/>
          <w:rtl w:val="true"/>
          <w:lang w:val="he"/>
        </w:rPr>
        <w:t>–</w:t>
      </w:r>
      <w:r>
        <w:rPr>
          <w:rFonts w:eastAsia="Arial TUR" w:cs="Arial TUR"/>
          <w:rtl w:val="true"/>
          <w:lang w:val="he"/>
        </w:rPr>
        <w:t xml:space="preserve"> </w:t>
      </w:r>
      <w:r>
        <w:rPr>
          <w:rFonts w:eastAsia="FrankRuehl"/>
          <w:rtl w:val="true"/>
          <w:lang w:val="he"/>
        </w:rPr>
        <w:t>מחזירין</w:t>
      </w:r>
      <w:r>
        <w:rPr>
          <w:rFonts w:eastAsia="Arial TUR" w:cs="Arial TUR"/>
          <w:rtl w:val="true"/>
          <w:lang w:val="he"/>
        </w:rPr>
        <w:t xml:space="preserve"> </w:t>
      </w:r>
      <w:r>
        <w:rPr>
          <w:rFonts w:eastAsia="FrankRuehl"/>
          <w:rtl w:val="true"/>
          <w:lang w:val="he"/>
        </w:rPr>
        <w:t>אותו</w:t>
      </w:r>
      <w:r>
        <w:rPr>
          <w:rFonts w:eastAsia="FrankRuehl"/>
          <w:rtl w:val="true"/>
          <w:lang w:val="he"/>
        </w:rPr>
        <w:t xml:space="preserve">. </w:t>
      </w:r>
      <w:r>
        <w:rPr>
          <w:rFonts w:eastAsia="FrankRuehl"/>
          <w:rtl w:val="true"/>
          <w:lang w:val="he"/>
        </w:rPr>
        <w:t>אפילו</w:t>
      </w:r>
      <w:r>
        <w:rPr>
          <w:rFonts w:eastAsia="Arial TUR" w:cs="Arial TUR"/>
          <w:rtl w:val="true"/>
          <w:lang w:val="he"/>
        </w:rPr>
        <w:t xml:space="preserve"> </w:t>
      </w:r>
      <w:r>
        <w:rPr>
          <w:rFonts w:eastAsia="FrankRuehl"/>
          <w:rtl w:val="true"/>
          <w:lang w:val="he"/>
        </w:rPr>
        <w:t>ארבע</w:t>
      </w:r>
      <w:r>
        <w:rPr>
          <w:rFonts w:eastAsia="Arial TUR" w:cs="Arial TUR"/>
          <w:rtl w:val="true"/>
          <w:lang w:val="he"/>
        </w:rPr>
        <w:t xml:space="preserve"> </w:t>
      </w:r>
      <w:r>
        <w:rPr>
          <w:rFonts w:eastAsia="FrankRuehl"/>
          <w:rtl w:val="true"/>
          <w:lang w:val="he"/>
        </w:rPr>
        <w:t>וחמש</w:t>
      </w:r>
      <w:r>
        <w:rPr>
          <w:rFonts w:eastAsia="Arial TUR" w:cs="Arial TUR"/>
          <w:rtl w:val="true"/>
          <w:lang w:val="he"/>
        </w:rPr>
        <w:t xml:space="preserve"> </w:t>
      </w:r>
      <w:r>
        <w:rPr>
          <w:rFonts w:eastAsia="FrankRuehl"/>
          <w:rtl w:val="true"/>
          <w:lang w:val="he"/>
        </w:rPr>
        <w:t>פעמים</w:t>
      </w:r>
      <w:r>
        <w:rPr>
          <w:rFonts w:eastAsia="FrankRuehl"/>
          <w:rtl w:val="true"/>
          <w:lang w:val="he"/>
        </w:rPr>
        <w:t xml:space="preserve">, </w:t>
      </w:r>
      <w:r>
        <w:rPr>
          <w:rFonts w:eastAsia="FrankRuehl"/>
          <w:rtl w:val="true"/>
          <w:lang w:val="he"/>
        </w:rPr>
        <w:t>ובלבד</w:t>
      </w:r>
      <w:r>
        <w:rPr>
          <w:rFonts w:eastAsia="Arial TUR" w:cs="Arial TUR"/>
          <w:rtl w:val="true"/>
          <w:lang w:val="he"/>
        </w:rPr>
        <w:t xml:space="preserve"> </w:t>
      </w:r>
      <w:r>
        <w:rPr>
          <w:rFonts w:eastAsia="FrankRuehl"/>
          <w:rtl w:val="true"/>
          <w:lang w:val="he"/>
        </w:rPr>
        <w:t>שיש</w:t>
      </w:r>
      <w:r>
        <w:rPr>
          <w:rFonts w:eastAsia="Arial TUR" w:cs="Arial TUR"/>
          <w:rtl w:val="true"/>
          <w:lang w:val="he"/>
        </w:rPr>
        <w:t xml:space="preserve"> </w:t>
      </w:r>
      <w:r>
        <w:rPr>
          <w:rFonts w:eastAsia="FrankRuehl"/>
          <w:rtl w:val="true"/>
          <w:lang w:val="he"/>
        </w:rPr>
        <w:t>ממש</w:t>
      </w:r>
      <w:r>
        <w:rPr>
          <w:rFonts w:eastAsia="Arial TUR" w:cs="Arial TUR"/>
          <w:rtl w:val="true"/>
          <w:lang w:val="he"/>
        </w:rPr>
        <w:t xml:space="preserve"> </w:t>
      </w:r>
      <w:r>
        <w:rPr>
          <w:rFonts w:eastAsia="FrankRuehl"/>
          <w:rtl w:val="true"/>
          <w:lang w:val="he"/>
        </w:rPr>
        <w:t>בדבריו</w:t>
      </w:r>
      <w:r>
        <w:rPr>
          <w:rFonts w:eastAsia="FrankRuehl"/>
          <w:rtl w:val="true"/>
          <w:lang w:val="he"/>
        </w:rPr>
        <w:t>" (</w:t>
      </w:r>
      <w:r>
        <w:rPr>
          <w:rFonts w:eastAsia="FrankRuehl"/>
          <w:rtl w:val="true"/>
          <w:lang w:val="he"/>
        </w:rPr>
        <w:t>תלמוד</w:t>
      </w:r>
      <w:r>
        <w:rPr>
          <w:rFonts w:eastAsia="Arial TUR" w:cs="Arial TUR"/>
          <w:rtl w:val="true"/>
          <w:lang w:val="he"/>
        </w:rPr>
        <w:t xml:space="preserve"> </w:t>
      </w:r>
      <w:r>
        <w:rPr>
          <w:rFonts w:eastAsia="FrankRuehl"/>
          <w:rtl w:val="true"/>
          <w:lang w:val="he"/>
        </w:rPr>
        <w:t>בבלי</w:t>
      </w:r>
      <w:r>
        <w:rPr>
          <w:rFonts w:eastAsia="FrankRuehl"/>
          <w:rtl w:val="true"/>
          <w:lang w:val="he"/>
        </w:rPr>
        <w:t xml:space="preserve">, </w:t>
      </w:r>
      <w:r>
        <w:rPr>
          <w:rFonts w:eastAsia="FrankRuehl"/>
          <w:rtl w:val="true"/>
          <w:lang w:val="he"/>
        </w:rPr>
        <w:t>סנהדרין</w:t>
      </w:r>
      <w:r>
        <w:rPr>
          <w:rFonts w:eastAsia="Arial TUR" w:cs="Arial TUR"/>
          <w:rtl w:val="true"/>
          <w:lang w:val="he"/>
        </w:rPr>
        <w:t xml:space="preserve"> </w:t>
      </w:r>
      <w:r>
        <w:rPr>
          <w:rFonts w:eastAsia="FrankRuehl"/>
          <w:rtl w:val="true"/>
          <w:lang w:val="he"/>
        </w:rPr>
        <w:t>מב</w:t>
      </w:r>
      <w:r>
        <w:rPr>
          <w:rFonts w:eastAsia="FrankRuehl"/>
          <w:rtl w:val="true"/>
          <w:lang w:val="he"/>
        </w:rPr>
        <w:t xml:space="preserve">, </w:t>
      </w:r>
      <w:r>
        <w:rPr>
          <w:rFonts w:eastAsia="FrankRuehl"/>
          <w:rtl w:val="true"/>
          <w:lang w:val="he"/>
        </w:rPr>
        <w:t>ב</w:t>
      </w:r>
      <w:r>
        <w:rPr>
          <w:rFonts w:eastAsia="FrankRuehl"/>
          <w:rtl w:val="true"/>
          <w:lang w:val="he"/>
        </w:rPr>
        <w:t>).</w:t>
      </w:r>
    </w:p>
    <w:p>
      <w:pPr>
        <w:pStyle w:val="Ruller51"/>
        <w:ind w:right="1282"/>
        <w:jc w:val="both"/>
        <w:rPr>
          <w:rFonts w:eastAsia="FrankRuehl"/>
          <w:lang w:val="he"/>
        </w:rPr>
      </w:pPr>
      <w:r>
        <w:rPr>
          <w:rFonts w:eastAsia="FrankRuehl"/>
          <w:rtl w:val="true"/>
          <w:lang w:val="he"/>
        </w:rPr>
      </w:r>
    </w:p>
    <w:p>
      <w:pPr>
        <w:pStyle w:val="Ruller41"/>
        <w:ind w:right="0"/>
        <w:jc w:val="both"/>
        <w:rPr/>
      </w:pPr>
      <w:r>
        <w:rPr>
          <w:rtl w:val="true"/>
        </w:rPr>
        <w:tab/>
      </w:r>
      <w:r>
        <w:rPr>
          <w:rtl w:val="true"/>
        </w:rPr>
        <w:t>דהיינו</w:t>
      </w:r>
      <w:r>
        <w:rPr>
          <w:rtl w:val="true"/>
        </w:rPr>
        <w:t xml:space="preserve">, </w:t>
      </w:r>
      <w:r>
        <w:rPr>
          <w:rtl w:val="true"/>
        </w:rPr>
        <w:t>לנאשם</w:t>
      </w:r>
      <w:r>
        <w:rPr>
          <w:rFonts w:eastAsia="Arial TUR" w:cs="Arial TUR"/>
          <w:rtl w:val="true"/>
        </w:rPr>
        <w:t xml:space="preserve"> </w:t>
      </w:r>
      <w:r>
        <w:rPr>
          <w:rtl w:val="true"/>
        </w:rPr>
        <w:t>זכות</w:t>
      </w:r>
      <w:r>
        <w:rPr>
          <w:rFonts w:eastAsia="Arial TUR" w:cs="Arial TUR"/>
          <w:rtl w:val="true"/>
        </w:rPr>
        <w:t xml:space="preserve"> </w:t>
      </w:r>
      <w:r>
        <w:rPr>
          <w:rtl w:val="true"/>
        </w:rPr>
        <w:t>ללמד</w:t>
      </w:r>
      <w:r>
        <w:rPr>
          <w:rFonts w:eastAsia="Arial TUR" w:cs="Arial TUR"/>
          <w:rtl w:val="true"/>
        </w:rPr>
        <w:t xml:space="preserve"> </w:t>
      </w:r>
      <w:r>
        <w:rPr>
          <w:rtl w:val="true"/>
        </w:rPr>
        <w:t>על</w:t>
      </w:r>
      <w:r>
        <w:rPr>
          <w:rFonts w:eastAsia="Arial TUR" w:cs="Arial TUR"/>
          <w:rtl w:val="true"/>
        </w:rPr>
        <w:t xml:space="preserve"> </w:t>
      </w:r>
      <w:r>
        <w:rPr>
          <w:rtl w:val="true"/>
        </w:rPr>
        <w:t>עצמו</w:t>
      </w:r>
      <w:r>
        <w:rPr>
          <w:rFonts w:eastAsia="Arial TUR" w:cs="Arial TUR"/>
          <w:rtl w:val="true"/>
        </w:rPr>
        <w:t xml:space="preserve"> </w:t>
      </w:r>
      <w:r>
        <w:rPr>
          <w:rtl w:val="true"/>
        </w:rPr>
        <w:t>זכות</w:t>
      </w:r>
      <w:r>
        <w:rPr>
          <w:rFonts w:eastAsia="Arial TUR" w:cs="Arial TUR"/>
          <w:rtl w:val="true"/>
        </w:rPr>
        <w:t xml:space="preserve"> </w:t>
      </w:r>
      <w:r>
        <w:rPr>
          <w:rtl w:val="true"/>
        </w:rPr>
        <w:t>אף</w:t>
      </w:r>
      <w:r>
        <w:rPr>
          <w:rFonts w:eastAsia="Arial TUR" w:cs="Arial TUR"/>
          <w:rtl w:val="true"/>
        </w:rPr>
        <w:t xml:space="preserve"> </w:t>
      </w:r>
      <w:r>
        <w:rPr>
          <w:rtl w:val="true"/>
        </w:rPr>
        <w:t>לאחר</w:t>
      </w:r>
      <w:r>
        <w:rPr>
          <w:rFonts w:eastAsia="Arial TUR" w:cs="Arial TUR"/>
          <w:rtl w:val="true"/>
        </w:rPr>
        <w:t xml:space="preserve"> </w:t>
      </w:r>
      <w:r>
        <w:rPr>
          <w:rtl w:val="true"/>
        </w:rPr>
        <w:t>גזר</w:t>
      </w:r>
      <w:r>
        <w:rPr>
          <w:rFonts w:eastAsia="Arial TUR" w:cs="Arial TUR"/>
          <w:rtl w:val="true"/>
        </w:rPr>
        <w:t xml:space="preserve"> </w:t>
      </w:r>
      <w:r>
        <w:rPr>
          <w:rtl w:val="true"/>
        </w:rPr>
        <w:t>הדין</w:t>
      </w:r>
      <w:r>
        <w:rPr>
          <w:rtl w:val="true"/>
        </w:rPr>
        <w:t xml:space="preserve">. </w:t>
      </w:r>
      <w:r>
        <w:rPr>
          <w:rtl w:val="true"/>
        </w:rPr>
        <w:t>אין</w:t>
      </w:r>
      <w:r>
        <w:rPr>
          <w:rFonts w:eastAsia="Arial TUR" w:cs="Arial TUR"/>
          <w:rtl w:val="true"/>
        </w:rPr>
        <w:t xml:space="preserve"> </w:t>
      </w:r>
      <w:r>
        <w:rPr>
          <w:rtl w:val="true"/>
        </w:rPr>
        <w:t>לשלול</w:t>
      </w:r>
      <w:r>
        <w:rPr>
          <w:rFonts w:eastAsia="Arial TUR" w:cs="Arial TUR"/>
          <w:rtl w:val="true"/>
        </w:rPr>
        <w:t xml:space="preserve"> </w:t>
      </w:r>
      <w:r>
        <w:rPr>
          <w:rtl w:val="true"/>
        </w:rPr>
        <w:t>ממנו</w:t>
      </w:r>
      <w:r>
        <w:rPr>
          <w:rFonts w:eastAsia="Arial TUR" w:cs="Arial TUR"/>
          <w:rtl w:val="true"/>
        </w:rPr>
        <w:t xml:space="preserve"> </w:t>
      </w:r>
      <w:r>
        <w:rPr>
          <w:rtl w:val="true"/>
        </w:rPr>
        <w:t>זכות</w:t>
      </w:r>
      <w:r>
        <w:rPr>
          <w:rFonts w:eastAsia="Arial TUR" w:cs="Arial TUR"/>
          <w:rtl w:val="true"/>
        </w:rPr>
        <w:t xml:space="preserve"> </w:t>
      </w:r>
      <w:r>
        <w:rPr>
          <w:rtl w:val="true"/>
        </w:rPr>
        <w:t>זו</w:t>
      </w:r>
      <w:r>
        <w:rPr>
          <w:rtl w:val="true"/>
        </w:rPr>
        <w:t xml:space="preserve">, </w:t>
      </w:r>
      <w:r>
        <w:rPr>
          <w:rtl w:val="true"/>
        </w:rPr>
        <w:t>אפילו</w:t>
      </w:r>
      <w:r>
        <w:rPr>
          <w:rFonts w:eastAsia="Arial TUR" w:cs="Arial TUR"/>
          <w:rtl w:val="true"/>
        </w:rPr>
        <w:t xml:space="preserve"> </w:t>
      </w:r>
      <w:r>
        <w:rPr>
          <w:rtl w:val="true"/>
        </w:rPr>
        <w:t>שדורש</w:t>
      </w:r>
      <w:r>
        <w:rPr>
          <w:rFonts w:eastAsia="Arial TUR" w:cs="Arial TUR"/>
          <w:rtl w:val="true"/>
        </w:rPr>
        <w:t xml:space="preserve"> </w:t>
      </w:r>
      <w:r>
        <w:rPr>
          <w:rtl w:val="true"/>
        </w:rPr>
        <w:t>זאת</w:t>
      </w:r>
      <w:r>
        <w:rPr>
          <w:rFonts w:eastAsia="Arial TUR" w:cs="Arial TUR"/>
          <w:rtl w:val="true"/>
        </w:rPr>
        <w:t xml:space="preserve"> </w:t>
      </w:r>
      <w:r>
        <w:rPr>
          <w:rtl w:val="true"/>
        </w:rPr>
        <w:t>מספר</w:t>
      </w:r>
      <w:r>
        <w:rPr>
          <w:rFonts w:eastAsia="Arial TUR" w:cs="Arial TUR"/>
          <w:rtl w:val="true"/>
        </w:rPr>
        <w:t xml:space="preserve"> </w:t>
      </w:r>
      <w:r>
        <w:rPr>
          <w:rtl w:val="true"/>
        </w:rPr>
        <w:t>פעמים</w:t>
      </w:r>
      <w:r>
        <w:rPr>
          <w:rtl w:val="true"/>
        </w:rPr>
        <w:t xml:space="preserve">. </w:t>
      </w:r>
      <w:r>
        <w:rPr>
          <w:rtl w:val="true"/>
        </w:rPr>
        <w:t>רש</w:t>
      </w:r>
      <w:r>
        <w:rPr>
          <w:rtl w:val="true"/>
        </w:rPr>
        <w:t>"</w:t>
      </w:r>
      <w:r>
        <w:rPr>
          <w:rtl w:val="true"/>
        </w:rPr>
        <w:t>י</w:t>
      </w:r>
      <w:r>
        <w:rPr>
          <w:rFonts w:eastAsia="Arial TUR" w:cs="Arial TUR"/>
          <w:rtl w:val="true"/>
        </w:rPr>
        <w:t xml:space="preserve"> </w:t>
      </w:r>
      <w:r>
        <w:rPr>
          <w:rtl w:val="true"/>
        </w:rPr>
        <w:t>מפרש</w:t>
      </w:r>
      <w:r>
        <w:rPr>
          <w:rFonts w:eastAsia="Arial TUR" w:cs="Arial TUR"/>
          <w:rtl w:val="true"/>
        </w:rPr>
        <w:t xml:space="preserve"> </w:t>
      </w:r>
      <w:r>
        <w:rPr>
          <w:rtl w:val="true"/>
        </w:rPr>
        <w:t>את</w:t>
      </w:r>
      <w:r>
        <w:rPr>
          <w:rFonts w:eastAsia="Arial TUR" w:cs="Arial TUR"/>
          <w:rtl w:val="true"/>
        </w:rPr>
        <w:t xml:space="preserve"> </w:t>
      </w:r>
      <w:r>
        <w:rPr>
          <w:rtl w:val="true"/>
        </w:rPr>
        <w:t>הסיפא</w:t>
      </w:r>
      <w:r>
        <w:rPr>
          <w:rFonts w:eastAsia="Arial TUR" w:cs="Arial TUR"/>
          <w:rtl w:val="true"/>
        </w:rPr>
        <w:t xml:space="preserve"> </w:t>
      </w:r>
      <w:r>
        <w:rPr>
          <w:rtl w:val="true"/>
        </w:rPr>
        <w:t>של</w:t>
      </w:r>
      <w:r>
        <w:rPr>
          <w:rFonts w:eastAsia="Arial TUR" w:cs="Arial TUR"/>
          <w:rtl w:val="true"/>
        </w:rPr>
        <w:t xml:space="preserve"> </w:t>
      </w:r>
      <w:r>
        <w:rPr>
          <w:rtl w:val="true"/>
        </w:rPr>
        <w:t>המשנה</w:t>
      </w:r>
      <w:r>
        <w:rPr>
          <w:rFonts w:eastAsia="Arial TUR" w:cs="Arial TUR"/>
          <w:rtl w:val="true"/>
        </w:rPr>
        <w:t xml:space="preserve"> </w:t>
      </w:r>
      <w:r>
        <w:rPr>
          <w:rtl w:val="true"/>
        </w:rPr>
        <w:t>"</w:t>
      </w:r>
      <w:r>
        <w:rPr>
          <w:rtl w:val="true"/>
        </w:rPr>
        <w:t>מחזירים</w:t>
      </w:r>
      <w:r>
        <w:rPr>
          <w:rFonts w:eastAsia="Arial TUR" w:cs="Arial TUR"/>
          <w:rtl w:val="true"/>
        </w:rPr>
        <w:t xml:space="preserve"> </w:t>
      </w:r>
      <w:r>
        <w:rPr>
          <w:rtl w:val="true"/>
        </w:rPr>
        <w:t>אותו</w:t>
      </w:r>
      <w:r>
        <w:rPr>
          <w:rFonts w:eastAsia="Arial TUR" w:cs="Arial TUR"/>
          <w:rtl w:val="true"/>
        </w:rPr>
        <w:t xml:space="preserve"> </w:t>
      </w:r>
      <w:r>
        <w:rPr>
          <w:rtl w:val="true"/>
        </w:rPr>
        <w:t xml:space="preserve">[...] </w:t>
      </w:r>
      <w:r>
        <w:rPr>
          <w:rtl w:val="true"/>
        </w:rPr>
        <w:t>ובלבד</w:t>
      </w:r>
      <w:r>
        <w:rPr>
          <w:rFonts w:eastAsia="Arial TUR" w:cs="Arial TUR"/>
          <w:rtl w:val="true"/>
        </w:rPr>
        <w:t xml:space="preserve"> </w:t>
      </w:r>
      <w:r>
        <w:rPr>
          <w:rtl w:val="true"/>
        </w:rPr>
        <w:t>שיש</w:t>
      </w:r>
      <w:r>
        <w:rPr>
          <w:rFonts w:eastAsia="Arial TUR" w:cs="Arial TUR"/>
          <w:rtl w:val="true"/>
        </w:rPr>
        <w:t xml:space="preserve"> </w:t>
      </w:r>
      <w:r>
        <w:rPr>
          <w:rtl w:val="true"/>
        </w:rPr>
        <w:t>ממש</w:t>
      </w:r>
      <w:r>
        <w:rPr>
          <w:rFonts w:eastAsia="Arial TUR" w:cs="Arial TUR"/>
          <w:rtl w:val="true"/>
        </w:rPr>
        <w:t xml:space="preserve"> </w:t>
      </w:r>
      <w:r>
        <w:rPr>
          <w:rtl w:val="true"/>
        </w:rPr>
        <w:t>בדבריו</w:t>
      </w:r>
      <w:r>
        <w:rPr>
          <w:rtl w:val="true"/>
        </w:rPr>
        <w:t xml:space="preserve">" </w:t>
      </w:r>
      <w:r>
        <w:rPr>
          <w:rtl w:val="true"/>
        </w:rPr>
        <w:t>כי</w:t>
      </w:r>
      <w:r>
        <w:rPr>
          <w:rFonts w:eastAsia="Arial TUR" w:cs="Arial TUR"/>
          <w:rtl w:val="true"/>
        </w:rPr>
        <w:t xml:space="preserve"> </w:t>
      </w:r>
      <w:r>
        <w:rPr>
          <w:rtl w:val="true"/>
        </w:rPr>
        <w:t>הדיבור</w:t>
      </w:r>
      <w:r>
        <w:rPr>
          <w:rFonts w:eastAsia="Arial TUR" w:cs="Arial TUR"/>
          <w:rtl w:val="true"/>
        </w:rPr>
        <w:t xml:space="preserve"> </w:t>
      </w:r>
      <w:r>
        <w:rPr>
          <w:rtl w:val="true"/>
        </w:rPr>
        <w:t>האחרון</w:t>
      </w:r>
      <w:r>
        <w:rPr>
          <w:rFonts w:eastAsia="Arial TUR" w:cs="Arial TUR"/>
          <w:rtl w:val="true"/>
        </w:rPr>
        <w:t xml:space="preserve"> </w:t>
      </w:r>
      <w:r>
        <w:rPr>
          <w:rtl w:val="true"/>
        </w:rPr>
        <w:t>הוא</w:t>
      </w:r>
      <w:r>
        <w:rPr>
          <w:rFonts w:eastAsia="Arial TUR" w:cs="Arial TUR"/>
          <w:rtl w:val="true"/>
        </w:rPr>
        <w:t xml:space="preserve"> </w:t>
      </w:r>
      <w:r>
        <w:rPr>
          <w:rtl w:val="true"/>
        </w:rPr>
        <w:t>"</w:t>
      </w:r>
      <w:r>
        <w:rPr>
          <w:rtl w:val="true"/>
        </w:rPr>
        <w:t>קצת</w:t>
      </w:r>
      <w:r>
        <w:rPr>
          <w:rFonts w:eastAsia="Arial TUR" w:cs="Arial TUR"/>
          <w:rtl w:val="true"/>
        </w:rPr>
        <w:t xml:space="preserve"> </w:t>
      </w:r>
      <w:r>
        <w:rPr>
          <w:rtl w:val="true"/>
        </w:rPr>
        <w:t>ראיה</w:t>
      </w:r>
      <w:r>
        <w:rPr>
          <w:rFonts w:eastAsia="Arial TUR" w:cs="Arial TUR"/>
          <w:rtl w:val="true"/>
        </w:rPr>
        <w:t xml:space="preserve"> </w:t>
      </w:r>
      <w:r>
        <w:rPr>
          <w:rtl w:val="true"/>
        </w:rPr>
        <w:t>הדומה</w:t>
      </w:r>
      <w:r>
        <w:rPr>
          <w:rFonts w:eastAsia="Arial TUR" w:cs="Arial TUR"/>
          <w:rtl w:val="true"/>
        </w:rPr>
        <w:t xml:space="preserve"> </w:t>
      </w:r>
      <w:r>
        <w:rPr>
          <w:rtl w:val="true"/>
        </w:rPr>
        <w:t>לזכות</w:t>
      </w:r>
      <w:r>
        <w:rPr>
          <w:rtl w:val="true"/>
        </w:rPr>
        <w:t>" (</w:t>
      </w:r>
      <w:r>
        <w:rPr>
          <w:rtl w:val="true"/>
        </w:rPr>
        <w:t>פירוש</w:t>
      </w:r>
      <w:r>
        <w:rPr>
          <w:rFonts w:eastAsia="Arial TUR" w:cs="Arial TUR"/>
          <w:rtl w:val="true"/>
        </w:rPr>
        <w:t xml:space="preserve"> </w:t>
      </w:r>
      <w:r>
        <w:rPr>
          <w:rtl w:val="true"/>
        </w:rPr>
        <w:t>רשי</w:t>
      </w:r>
      <w:r>
        <w:rPr>
          <w:rFonts w:eastAsia="Arial TUR" w:cs="Arial TUR"/>
          <w:rtl w:val="true"/>
        </w:rPr>
        <w:t xml:space="preserve"> </w:t>
      </w:r>
      <w:r>
        <w:rPr>
          <w:rtl w:val="true"/>
        </w:rPr>
        <w:t>על</w:t>
      </w:r>
      <w:r>
        <w:rPr>
          <w:rFonts w:eastAsia="Arial TUR" w:cs="Arial TUR"/>
          <w:rtl w:val="true"/>
        </w:rPr>
        <w:t xml:space="preserve"> </w:t>
      </w:r>
      <w:r>
        <w:rPr>
          <w:rtl w:val="true"/>
        </w:rPr>
        <w:t>אתר</w:t>
      </w:r>
      <w:r>
        <w:rPr>
          <w:rtl w:val="true"/>
        </w:rPr>
        <w:t>).</w:t>
      </w:r>
    </w:p>
    <w:p>
      <w:pPr>
        <w:pStyle w:val="Ruller41"/>
        <w:ind w:right="0"/>
        <w:jc w:val="both"/>
        <w:rPr/>
      </w:pPr>
      <w:r>
        <w:rPr>
          <w:rtl w:val="true"/>
        </w:rPr>
      </w:r>
    </w:p>
    <w:p>
      <w:pPr>
        <w:pStyle w:val="Ruller41"/>
        <w:ind w:right="0"/>
        <w:jc w:val="both"/>
        <w:rPr/>
      </w:pPr>
      <w:r>
        <w:rPr>
          <w:rtl w:val="true"/>
        </w:rPr>
        <w:tab/>
      </w:r>
      <w:r>
        <w:rPr>
          <w:rtl w:val="true"/>
        </w:rPr>
        <w:t>יפה</w:t>
      </w:r>
      <w:r>
        <w:rPr>
          <w:rFonts w:eastAsia="Arial TUR" w:cs="Arial TUR"/>
          <w:rtl w:val="true"/>
        </w:rPr>
        <w:t xml:space="preserve"> </w:t>
      </w:r>
      <w:r>
        <w:rPr>
          <w:rtl w:val="true"/>
        </w:rPr>
        <w:t>לראות</w:t>
      </w:r>
      <w:r>
        <w:rPr>
          <w:rFonts w:eastAsia="Arial TUR" w:cs="Arial TUR"/>
          <w:rtl w:val="true"/>
        </w:rPr>
        <w:t xml:space="preserve"> </w:t>
      </w:r>
      <w:r>
        <w:rPr>
          <w:rtl w:val="true"/>
        </w:rPr>
        <w:t>את</w:t>
      </w:r>
      <w:r>
        <w:rPr>
          <w:rFonts w:eastAsia="Arial TUR" w:cs="Arial TUR"/>
          <w:rtl w:val="true"/>
        </w:rPr>
        <w:t xml:space="preserve"> </w:t>
      </w:r>
      <w:r>
        <w:rPr>
          <w:rtl w:val="true"/>
        </w:rPr>
        <w:t>החיבור</w:t>
      </w:r>
      <w:r>
        <w:rPr>
          <w:rFonts w:eastAsia="Arial TUR" w:cs="Arial TUR"/>
          <w:rtl w:val="true"/>
        </w:rPr>
        <w:t xml:space="preserve"> </w:t>
      </w:r>
      <w:r>
        <w:rPr>
          <w:rtl w:val="true"/>
        </w:rPr>
        <w:t>במשפט</w:t>
      </w:r>
      <w:r>
        <w:rPr>
          <w:rFonts w:eastAsia="Arial TUR" w:cs="Arial TUR"/>
          <w:rtl w:val="true"/>
        </w:rPr>
        <w:t xml:space="preserve"> </w:t>
      </w:r>
      <w:r>
        <w:rPr>
          <w:rtl w:val="true"/>
        </w:rPr>
        <w:t>הפלילי</w:t>
      </w:r>
      <w:r>
        <w:rPr>
          <w:rFonts w:eastAsia="Arial TUR" w:cs="Arial TUR"/>
          <w:rtl w:val="true"/>
        </w:rPr>
        <w:t xml:space="preserve"> </w:t>
      </w:r>
      <w:r>
        <w:rPr>
          <w:rtl w:val="true"/>
        </w:rPr>
        <w:t>העברי</w:t>
      </w:r>
      <w:r>
        <w:rPr>
          <w:rFonts w:eastAsia="Arial TUR" w:cs="Arial TUR"/>
          <w:rtl w:val="true"/>
        </w:rPr>
        <w:t xml:space="preserve"> </w:t>
      </w:r>
      <w:r>
        <w:rPr>
          <w:rtl w:val="true"/>
        </w:rPr>
        <w:t>בין</w:t>
      </w:r>
      <w:r>
        <w:rPr>
          <w:rFonts w:eastAsia="Arial TUR" w:cs="Arial TUR"/>
          <w:rtl w:val="true"/>
        </w:rPr>
        <w:t xml:space="preserve"> </w:t>
      </w:r>
      <w:r>
        <w:rPr>
          <w:rtl w:val="true"/>
        </w:rPr>
        <w:t>הנושאים</w:t>
      </w:r>
      <w:r>
        <w:rPr>
          <w:rFonts w:eastAsia="Arial TUR" w:cs="Arial TUR"/>
          <w:rtl w:val="true"/>
        </w:rPr>
        <w:t xml:space="preserve"> </w:t>
      </w:r>
      <w:r>
        <w:rPr>
          <w:rtl w:val="true"/>
        </w:rPr>
        <w:t>שהובאו</w:t>
      </w:r>
      <w:r>
        <w:rPr>
          <w:rtl w:val="true"/>
        </w:rPr>
        <w:t xml:space="preserve">: </w:t>
      </w:r>
      <w:r>
        <w:rPr>
          <w:rtl w:val="true"/>
        </w:rPr>
        <w:t>מעמד</w:t>
      </w:r>
      <w:r>
        <w:rPr>
          <w:rFonts w:eastAsia="Arial TUR" w:cs="Arial TUR"/>
          <w:rtl w:val="true"/>
        </w:rPr>
        <w:t xml:space="preserve"> </w:t>
      </w:r>
      <w:r>
        <w:rPr>
          <w:rtl w:val="true"/>
        </w:rPr>
        <w:t>הספק</w:t>
      </w:r>
      <w:r>
        <w:rPr>
          <w:rFonts w:eastAsia="Arial TUR" w:cs="Arial TUR"/>
          <w:rtl w:val="true"/>
        </w:rPr>
        <w:t xml:space="preserve"> </w:t>
      </w:r>
      <w:r>
        <w:rPr>
          <w:rtl w:val="true"/>
        </w:rPr>
        <w:t>במשפט</w:t>
      </w:r>
      <w:r>
        <w:rPr>
          <w:rFonts w:eastAsia="Arial TUR" w:cs="Arial TUR"/>
          <w:rtl w:val="true"/>
        </w:rPr>
        <w:t xml:space="preserve"> </w:t>
      </w:r>
      <w:r>
        <w:rPr>
          <w:rtl w:val="true"/>
        </w:rPr>
        <w:t>העברי</w:t>
      </w:r>
      <w:r>
        <w:rPr>
          <w:rFonts w:eastAsia="Arial TUR" w:cs="Arial TUR"/>
          <w:rtl w:val="true"/>
        </w:rPr>
        <w:t xml:space="preserve"> </w:t>
      </w:r>
      <w:r>
        <w:rPr>
          <w:rtl w:val="true"/>
        </w:rPr>
        <w:t>הפלילי</w:t>
      </w:r>
      <w:r>
        <w:rPr>
          <w:rtl w:val="true"/>
        </w:rPr>
        <w:t xml:space="preserve">; </w:t>
      </w:r>
      <w:r>
        <w:rPr>
          <w:rtl w:val="true"/>
        </w:rPr>
        <w:t>הזכות</w:t>
      </w:r>
      <w:r>
        <w:rPr>
          <w:rFonts w:eastAsia="Arial TUR" w:cs="Arial TUR"/>
          <w:rtl w:val="true"/>
        </w:rPr>
        <w:t xml:space="preserve"> </w:t>
      </w:r>
      <w:r>
        <w:rPr>
          <w:rtl w:val="true"/>
        </w:rPr>
        <w:t>להליך</w:t>
      </w:r>
      <w:r>
        <w:rPr>
          <w:rFonts w:eastAsia="Arial TUR" w:cs="Arial TUR"/>
          <w:rtl w:val="true"/>
        </w:rPr>
        <w:t xml:space="preserve"> </w:t>
      </w:r>
      <w:r>
        <w:rPr>
          <w:rtl w:val="true"/>
        </w:rPr>
        <w:t>הוגן</w:t>
      </w:r>
      <w:r>
        <w:rPr>
          <w:rFonts w:eastAsia="Arial TUR" w:cs="Arial TUR"/>
          <w:rtl w:val="true"/>
        </w:rPr>
        <w:t xml:space="preserve"> </w:t>
      </w:r>
      <w:r>
        <w:rPr>
          <w:rtl w:val="true"/>
        </w:rPr>
        <w:t>וסדר</w:t>
      </w:r>
      <w:r>
        <w:rPr>
          <w:rFonts w:eastAsia="Arial TUR" w:cs="Arial TUR"/>
          <w:rtl w:val="true"/>
        </w:rPr>
        <w:t xml:space="preserve"> </w:t>
      </w:r>
      <w:r>
        <w:rPr>
          <w:rtl w:val="true"/>
        </w:rPr>
        <w:t>הדין</w:t>
      </w:r>
      <w:r>
        <w:rPr>
          <w:rFonts w:eastAsia="Arial TUR" w:cs="Arial TUR"/>
          <w:rtl w:val="true"/>
        </w:rPr>
        <w:t xml:space="preserve"> </w:t>
      </w:r>
      <w:r>
        <w:rPr>
          <w:rtl w:val="true"/>
        </w:rPr>
        <w:t>הפלילי</w:t>
      </w:r>
      <w:r>
        <w:rPr>
          <w:rtl w:val="true"/>
        </w:rPr>
        <w:t xml:space="preserve">; </w:t>
      </w:r>
      <w:r>
        <w:rPr>
          <w:rtl w:val="true"/>
        </w:rPr>
        <w:t>הגדרת</w:t>
      </w:r>
      <w:r>
        <w:rPr>
          <w:rFonts w:eastAsia="Arial TUR" w:cs="Arial TUR"/>
          <w:rtl w:val="true"/>
        </w:rPr>
        <w:t xml:space="preserve"> </w:t>
      </w:r>
      <w:r>
        <w:rPr>
          <w:rtl w:val="true"/>
        </w:rPr>
        <w:t>המוגבל</w:t>
      </w:r>
      <w:r>
        <w:rPr>
          <w:rFonts w:eastAsia="Arial TUR" w:cs="Arial TUR"/>
          <w:rtl w:val="true"/>
        </w:rPr>
        <w:t xml:space="preserve"> </w:t>
      </w:r>
      <w:r>
        <w:rPr>
          <w:rtl w:val="true"/>
        </w:rPr>
        <w:t>שכלית</w:t>
      </w:r>
      <w:r>
        <w:rPr>
          <w:rFonts w:eastAsia="Arial TUR" w:cs="Arial TUR"/>
          <w:rtl w:val="true"/>
        </w:rPr>
        <w:t xml:space="preserve"> </w:t>
      </w:r>
      <w:r>
        <w:rPr>
          <w:rtl w:val="true"/>
        </w:rPr>
        <w:t>הנעדר</w:t>
      </w:r>
      <w:r>
        <w:rPr>
          <w:rFonts w:eastAsia="Arial TUR" w:cs="Arial TUR"/>
          <w:rtl w:val="true"/>
        </w:rPr>
        <w:t xml:space="preserve"> </w:t>
      </w:r>
      <w:r>
        <w:rPr>
          <w:rtl w:val="true"/>
        </w:rPr>
        <w:t>כשירות</w:t>
      </w:r>
      <w:r>
        <w:rPr>
          <w:rFonts w:eastAsia="Arial TUR" w:cs="Arial TUR"/>
          <w:rtl w:val="true"/>
        </w:rPr>
        <w:t xml:space="preserve"> </w:t>
      </w:r>
      <w:r>
        <w:rPr>
          <w:rtl w:val="true"/>
        </w:rPr>
        <w:t>משפטית</w:t>
      </w:r>
      <w:r>
        <w:rPr>
          <w:rtl w:val="true"/>
        </w:rPr>
        <w:t xml:space="preserve">; </w:t>
      </w:r>
      <w:r>
        <w:rPr>
          <w:rtl w:val="true"/>
        </w:rPr>
        <w:t>וקיום</w:t>
      </w:r>
      <w:r>
        <w:rPr>
          <w:rFonts w:eastAsia="Arial TUR" w:cs="Arial TUR"/>
          <w:rtl w:val="true"/>
        </w:rPr>
        <w:t xml:space="preserve"> </w:t>
      </w:r>
      <w:r>
        <w:rPr>
          <w:rtl w:val="true"/>
        </w:rPr>
        <w:t>משפט</w:t>
      </w:r>
      <w:r>
        <w:rPr>
          <w:rFonts w:eastAsia="Arial TUR" w:cs="Arial TUR"/>
          <w:rtl w:val="true"/>
        </w:rPr>
        <w:t xml:space="preserve"> </w:t>
      </w:r>
      <w:r>
        <w:rPr>
          <w:rtl w:val="true"/>
        </w:rPr>
        <w:t>שלא</w:t>
      </w:r>
      <w:r>
        <w:rPr>
          <w:rFonts w:eastAsia="Arial TUR" w:cs="Arial TUR"/>
          <w:rtl w:val="true"/>
        </w:rPr>
        <w:t xml:space="preserve"> </w:t>
      </w:r>
      <w:r>
        <w:rPr>
          <w:rtl w:val="true"/>
        </w:rPr>
        <w:t>בנוכחות</w:t>
      </w:r>
      <w:r>
        <w:rPr>
          <w:rFonts w:eastAsia="Arial TUR" w:cs="Arial TUR"/>
          <w:rtl w:val="true"/>
        </w:rPr>
        <w:t xml:space="preserve"> </w:t>
      </w:r>
      <w:r>
        <w:rPr>
          <w:rtl w:val="true"/>
        </w:rPr>
        <w:t>נאשם</w:t>
      </w:r>
      <w:r>
        <w:rPr>
          <w:rtl w:val="true"/>
        </w:rPr>
        <w:t>.</w:t>
      </w:r>
      <w:r>
        <w:rPr>
          <w:rtl w:val="true"/>
        </w:rPr>
        <w:t xml:space="preserve"> </w:t>
      </w:r>
      <w:r>
        <w:rPr>
          <w:rtl w:val="true"/>
        </w:rPr>
        <w:t>נושאים</w:t>
      </w:r>
      <w:r>
        <w:rPr>
          <w:rFonts w:eastAsia="Arial TUR" w:cs="Arial TUR"/>
          <w:rtl w:val="true"/>
        </w:rPr>
        <w:t xml:space="preserve"> </w:t>
      </w:r>
      <w:r>
        <w:rPr>
          <w:rtl w:val="true"/>
        </w:rPr>
        <w:t>אלו</w:t>
      </w:r>
      <w:r>
        <w:rPr>
          <w:rFonts w:eastAsia="Arial TUR" w:cs="Arial TUR"/>
          <w:rtl w:val="true"/>
        </w:rPr>
        <w:t xml:space="preserve"> </w:t>
      </w:r>
      <w:r>
        <w:rPr>
          <w:rtl w:val="true"/>
        </w:rPr>
        <w:t>משלבים</w:t>
      </w:r>
      <w:r>
        <w:rPr>
          <w:rFonts w:eastAsia="Arial TUR" w:cs="Arial TUR"/>
          <w:rtl w:val="true"/>
        </w:rPr>
        <w:t xml:space="preserve"> </w:t>
      </w:r>
      <w:r>
        <w:rPr>
          <w:rtl w:val="true"/>
        </w:rPr>
        <w:t>ידיים</w:t>
      </w:r>
      <w:r>
        <w:rPr>
          <w:rtl w:val="true"/>
        </w:rPr>
        <w:t xml:space="preserve">, </w:t>
      </w:r>
      <w:r>
        <w:rPr>
          <w:rtl w:val="true"/>
        </w:rPr>
        <w:t>כל</w:t>
      </w:r>
      <w:r>
        <w:rPr>
          <w:rFonts w:eastAsia="Arial TUR" w:cs="Arial TUR"/>
          <w:rtl w:val="true"/>
        </w:rPr>
        <w:t xml:space="preserve"> </w:t>
      </w:r>
      <w:r>
        <w:rPr>
          <w:rtl w:val="true"/>
        </w:rPr>
        <w:t>אחד</w:t>
      </w:r>
      <w:r>
        <w:rPr>
          <w:rFonts w:eastAsia="Arial TUR" w:cs="Arial TUR"/>
          <w:rtl w:val="true"/>
        </w:rPr>
        <w:t xml:space="preserve"> </w:t>
      </w:r>
      <w:r>
        <w:rPr>
          <w:rtl w:val="true"/>
        </w:rPr>
        <w:t>ממקומו</w:t>
      </w:r>
      <w:r>
        <w:rPr>
          <w:rtl w:val="true"/>
        </w:rPr>
        <w:t xml:space="preserve">, </w:t>
      </w:r>
      <w:r>
        <w:rPr>
          <w:rtl w:val="true"/>
        </w:rPr>
        <w:t>כל</w:t>
      </w:r>
      <w:r>
        <w:rPr>
          <w:rFonts w:eastAsia="Arial TUR" w:cs="Arial TUR"/>
          <w:rtl w:val="true"/>
        </w:rPr>
        <w:t xml:space="preserve"> </w:t>
      </w:r>
      <w:r>
        <w:rPr>
          <w:rtl w:val="true"/>
        </w:rPr>
        <w:t>אחד</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תכליתו</w:t>
      </w:r>
      <w:r>
        <w:rPr>
          <w:rtl w:val="true"/>
        </w:rPr>
        <w:t xml:space="preserve">, </w:t>
      </w:r>
      <w:r>
        <w:rPr>
          <w:rtl w:val="true"/>
        </w:rPr>
        <w:t>כדי</w:t>
      </w:r>
      <w:r>
        <w:rPr>
          <w:rFonts w:eastAsia="Arial TUR" w:cs="Arial TUR"/>
          <w:rtl w:val="true"/>
        </w:rPr>
        <w:t xml:space="preserve"> </w:t>
      </w:r>
      <w:r>
        <w:rPr>
          <w:rtl w:val="true"/>
        </w:rPr>
        <w:t>לתמוך</w:t>
      </w:r>
      <w:r>
        <w:rPr>
          <w:rFonts w:eastAsia="Arial TUR" w:cs="Arial TUR"/>
          <w:rtl w:val="true"/>
        </w:rPr>
        <w:t xml:space="preserve"> </w:t>
      </w:r>
      <w:r>
        <w:rPr>
          <w:rtl w:val="true"/>
        </w:rPr>
        <w:t>במסקנה</w:t>
      </w:r>
      <w:r>
        <w:rPr>
          <w:rFonts w:eastAsia="Arial TUR" w:cs="Arial TUR"/>
          <w:rtl w:val="true"/>
        </w:rPr>
        <w:t xml:space="preserve"> </w:t>
      </w:r>
      <w:r>
        <w:rPr>
          <w:rtl w:val="true"/>
        </w:rPr>
        <w:t>שאין</w:t>
      </w:r>
      <w:r>
        <w:rPr>
          <w:rFonts w:eastAsia="Arial TUR" w:cs="Arial TUR"/>
          <w:rtl w:val="true"/>
        </w:rPr>
        <w:t xml:space="preserve"> </w:t>
      </w:r>
      <w:r>
        <w:rPr>
          <w:rtl w:val="true"/>
        </w:rPr>
        <w:t>להעמיד</w:t>
      </w:r>
      <w:r>
        <w:rPr>
          <w:rFonts w:eastAsia="Arial TUR" w:cs="Arial TUR"/>
          <w:rtl w:val="true"/>
        </w:rPr>
        <w:t xml:space="preserve"> </w:t>
      </w:r>
      <w:r>
        <w:rPr>
          <w:rtl w:val="true"/>
        </w:rPr>
        <w:t>לדין</w:t>
      </w:r>
      <w:r>
        <w:rPr>
          <w:rFonts w:eastAsia="Arial TUR" w:cs="Arial TUR"/>
          <w:rtl w:val="true"/>
        </w:rPr>
        <w:t xml:space="preserve"> </w:t>
      </w:r>
      <w:r>
        <w:rPr>
          <w:rtl w:val="true"/>
        </w:rPr>
        <w:t>פתי</w:t>
      </w:r>
      <w:r>
        <w:rPr>
          <w:rFonts w:eastAsia="Arial TUR" w:cs="Arial TUR"/>
          <w:rtl w:val="true"/>
        </w:rPr>
        <w:t xml:space="preserve"> </w:t>
      </w:r>
      <w:r>
        <w:rPr>
          <w:rtl w:val="true"/>
        </w:rPr>
        <w:t>"</w:t>
      </w:r>
      <w:r>
        <w:rPr>
          <w:rtl w:val="true"/>
        </w:rPr>
        <w:t>ביותר</w:t>
      </w:r>
      <w:r>
        <w:rPr>
          <w:rtl w:val="true"/>
        </w:rPr>
        <w:t>"</w:t>
      </w:r>
      <w:r>
        <w:rPr>
          <w:rtl w:val="true"/>
        </w:rPr>
        <w:t xml:space="preserve"> </w:t>
      </w:r>
      <w:r>
        <w:rPr>
          <w:rtl w:val="true"/>
        </w:rPr>
        <w:t>עד</w:t>
      </w:r>
      <w:r>
        <w:rPr>
          <w:rFonts w:eastAsia="Arial TUR" w:cs="Arial TUR"/>
          <w:rtl w:val="true"/>
        </w:rPr>
        <w:t xml:space="preserve"> </w:t>
      </w:r>
      <w:r>
        <w:rPr>
          <w:rtl w:val="true"/>
        </w:rPr>
        <w:t>כדי</w:t>
      </w:r>
      <w:r>
        <w:rPr>
          <w:rFonts w:eastAsia="Arial TUR" w:cs="Arial TUR"/>
          <w:rtl w:val="true"/>
        </w:rPr>
        <w:t xml:space="preserve"> </w:t>
      </w:r>
      <w:r>
        <w:rPr>
          <w:rtl w:val="true"/>
        </w:rPr>
        <w:t>שהוא</w:t>
      </w:r>
      <w:r>
        <w:rPr>
          <w:rFonts w:eastAsia="Arial TUR" w:cs="Arial TUR"/>
          <w:rtl w:val="true"/>
        </w:rPr>
        <w:t xml:space="preserve"> </w:t>
      </w:r>
      <w:r>
        <w:rPr>
          <w:rtl w:val="true"/>
        </w:rPr>
        <w:t>אינו</w:t>
      </w:r>
      <w:r>
        <w:rPr>
          <w:rFonts w:eastAsia="Arial TUR" w:cs="Arial TUR"/>
          <w:rtl w:val="true"/>
        </w:rPr>
        <w:t xml:space="preserve"> </w:t>
      </w:r>
      <w:r>
        <w:rPr>
          <w:rtl w:val="true"/>
        </w:rPr>
        <w:t>יכול</w:t>
      </w:r>
      <w:r>
        <w:rPr>
          <w:rFonts w:eastAsia="Arial TUR" w:cs="Arial TUR"/>
          <w:rtl w:val="true"/>
        </w:rPr>
        <w:t xml:space="preserve"> </w:t>
      </w:r>
      <w:r>
        <w:rPr>
          <w:rtl w:val="true"/>
        </w:rPr>
        <w:t>להשתתף</w:t>
      </w:r>
      <w:r>
        <w:rPr>
          <w:rFonts w:eastAsia="Arial TUR" w:cs="Arial TUR"/>
          <w:rtl w:val="true"/>
        </w:rPr>
        <w:t xml:space="preserve"> </w:t>
      </w:r>
      <w:r>
        <w:rPr>
          <w:rtl w:val="true"/>
        </w:rPr>
        <w:t>במשפט</w:t>
      </w:r>
      <w:r>
        <w:rPr>
          <w:rtl w:val="true"/>
        </w:rPr>
        <w:t xml:space="preserve">. </w:t>
      </w:r>
      <w:r>
        <w:rPr>
          <w:rtl w:val="true"/>
        </w:rPr>
        <w:t>כלל</w:t>
      </w:r>
      <w:r>
        <w:rPr>
          <w:rFonts w:eastAsia="Arial TUR" w:cs="Arial TUR"/>
          <w:rtl w:val="true"/>
        </w:rPr>
        <w:t xml:space="preserve"> </w:t>
      </w:r>
      <w:r>
        <w:rPr>
          <w:rtl w:val="true"/>
        </w:rPr>
        <w:t>דיוני</w:t>
      </w:r>
      <w:r>
        <w:rPr>
          <w:rFonts w:eastAsia="Arial TUR" w:cs="Arial TUR"/>
          <w:rtl w:val="true"/>
        </w:rPr>
        <w:t xml:space="preserve"> </w:t>
      </w:r>
      <w:r>
        <w:rPr>
          <w:rtl w:val="true"/>
        </w:rPr>
        <w:t>זה</w:t>
      </w:r>
      <w:r>
        <w:rPr>
          <w:rFonts w:eastAsia="Arial TUR" w:cs="Arial TUR"/>
          <w:rtl w:val="true"/>
        </w:rPr>
        <w:t xml:space="preserve"> </w:t>
      </w:r>
      <w:r>
        <w:rPr>
          <w:rtl w:val="true"/>
        </w:rPr>
        <w:t>בעל</w:t>
      </w:r>
      <w:r>
        <w:rPr>
          <w:rFonts w:eastAsia="Arial TUR" w:cs="Arial TUR"/>
          <w:rtl w:val="true"/>
        </w:rPr>
        <w:t xml:space="preserve"> </w:t>
      </w:r>
      <w:r>
        <w:rPr>
          <w:rtl w:val="true"/>
        </w:rPr>
        <w:t>משמעות</w:t>
      </w:r>
      <w:r>
        <w:rPr>
          <w:rFonts w:eastAsia="Arial TUR" w:cs="Arial TUR"/>
          <w:rtl w:val="true"/>
        </w:rPr>
        <w:t xml:space="preserve"> </w:t>
      </w:r>
      <w:r>
        <w:rPr>
          <w:rtl w:val="true"/>
        </w:rPr>
        <w:t>ערכית</w:t>
      </w:r>
      <w:r>
        <w:rPr>
          <w:rtl w:val="true"/>
        </w:rPr>
        <w:t xml:space="preserve">. </w:t>
      </w:r>
      <w:r>
        <w:rPr>
          <w:rtl w:val="true"/>
        </w:rPr>
        <w:t>עניין</w:t>
      </w:r>
      <w:r>
        <w:rPr>
          <w:rFonts w:eastAsia="Arial TUR" w:cs="Arial TUR"/>
          <w:rtl w:val="true"/>
        </w:rPr>
        <w:t xml:space="preserve"> </w:t>
      </w:r>
      <w:r>
        <w:rPr>
          <w:rtl w:val="true"/>
        </w:rPr>
        <w:t>זה</w:t>
      </w:r>
      <w:r>
        <w:rPr>
          <w:rFonts w:eastAsia="Arial TUR" w:cs="Arial TUR"/>
          <w:rtl w:val="true"/>
        </w:rPr>
        <w:t xml:space="preserve"> </w:t>
      </w:r>
      <w:r>
        <w:rPr>
          <w:rtl w:val="true"/>
        </w:rPr>
        <w:t>יש</w:t>
      </w:r>
      <w:r>
        <w:rPr>
          <w:rFonts w:eastAsia="Arial TUR" w:cs="Arial TUR"/>
          <w:rtl w:val="true"/>
        </w:rPr>
        <w:t xml:space="preserve"> </w:t>
      </w:r>
      <w:r>
        <w:rPr>
          <w:rtl w:val="true"/>
        </w:rPr>
        <w:t>לשקול</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ערכי</w:t>
      </w:r>
      <w:r>
        <w:rPr>
          <w:rFonts w:eastAsia="Arial TUR" w:cs="Arial TUR"/>
          <w:rtl w:val="true"/>
        </w:rPr>
        <w:t xml:space="preserve"> </w:t>
      </w:r>
      <w:r>
        <w:rPr>
          <w:rtl w:val="true"/>
        </w:rPr>
        <w:t>היסוד</w:t>
      </w:r>
      <w:r>
        <w:rPr>
          <w:rFonts w:eastAsia="Arial TUR" w:cs="Arial TUR"/>
          <w:rtl w:val="true"/>
        </w:rPr>
        <w:t xml:space="preserve"> </w:t>
      </w:r>
      <w:r>
        <w:rPr>
          <w:rtl w:val="true"/>
        </w:rPr>
        <w:t>של</w:t>
      </w:r>
      <w:r>
        <w:rPr>
          <w:rFonts w:eastAsia="Arial TUR" w:cs="Arial TUR"/>
          <w:rtl w:val="true"/>
        </w:rPr>
        <w:t xml:space="preserve"> </w:t>
      </w:r>
      <w:r>
        <w:rPr>
          <w:rtl w:val="true"/>
        </w:rPr>
        <w:t>המשפט</w:t>
      </w:r>
      <w:r>
        <w:rPr>
          <w:rFonts w:eastAsia="Arial TUR" w:cs="Arial TUR"/>
          <w:rtl w:val="true"/>
        </w:rPr>
        <w:t xml:space="preserve"> </w:t>
      </w:r>
      <w:r>
        <w:rPr>
          <w:rtl w:val="true"/>
        </w:rPr>
        <w:t>הפלילי</w:t>
      </w:r>
      <w:r>
        <w:rPr>
          <w:rFonts w:eastAsia="Arial TUR" w:cs="Arial TUR"/>
          <w:rtl w:val="true"/>
        </w:rPr>
        <w:t xml:space="preserve"> </w:t>
      </w:r>
      <w:r>
        <w:rPr>
          <w:rtl w:val="true"/>
        </w:rPr>
        <w:t>העברי</w:t>
      </w:r>
      <w:r>
        <w:rPr>
          <w:rFonts w:eastAsia="Arial TUR" w:cs="Arial TUR"/>
          <w:rtl w:val="true"/>
        </w:rPr>
        <w:t xml:space="preserve"> </w:t>
      </w:r>
      <w:r>
        <w:rPr>
          <w:rtl w:val="true"/>
        </w:rPr>
        <w:t>ומעמדו</w:t>
      </w:r>
      <w:r>
        <w:rPr>
          <w:rFonts w:eastAsia="Arial TUR" w:cs="Arial TUR"/>
          <w:rtl w:val="true"/>
        </w:rPr>
        <w:t xml:space="preserve"> </w:t>
      </w:r>
      <w:r>
        <w:rPr>
          <w:rtl w:val="true"/>
        </w:rPr>
        <w:t>של</w:t>
      </w:r>
      <w:r>
        <w:rPr>
          <w:rFonts w:eastAsia="Arial TUR" w:cs="Arial TUR"/>
          <w:rtl w:val="true"/>
        </w:rPr>
        <w:t xml:space="preserve"> </w:t>
      </w:r>
      <w:r>
        <w:rPr>
          <w:rtl w:val="true"/>
        </w:rPr>
        <w:t>הספק</w:t>
      </w:r>
      <w:r>
        <w:rPr>
          <w:rFonts w:eastAsia="Arial TUR" w:cs="Arial TUR"/>
          <w:rtl w:val="true"/>
        </w:rPr>
        <w:t xml:space="preserve"> </w:t>
      </w:r>
      <w:r>
        <w:rPr>
          <w:rtl w:val="true"/>
        </w:rPr>
        <w:t>ביניהם</w:t>
      </w:r>
      <w:r>
        <w:rPr>
          <w:rtl w:val="true"/>
        </w:rPr>
        <w:t>.</w:t>
      </w:r>
    </w:p>
    <w:p>
      <w:pPr>
        <w:pStyle w:val="Ruller41"/>
        <w:ind w:right="0"/>
        <w:jc w:val="both"/>
        <w:rPr/>
      </w:pPr>
      <w:r>
        <w:rPr>
          <w:rtl w:val="true"/>
        </w:rPr>
      </w:r>
    </w:p>
    <w:p>
      <w:pPr>
        <w:pStyle w:val="Ruller41"/>
        <w:ind w:right="0"/>
        <w:jc w:val="both"/>
        <w:rPr/>
      </w:pPr>
      <w:r>
        <w:rPr>
          <w:rtl w:val="true"/>
        </w:rPr>
        <w:tab/>
      </w:r>
      <w:r>
        <w:rPr>
          <w:rtl w:val="true"/>
        </w:rPr>
        <w:t>אחר</w:t>
      </w:r>
      <w:r>
        <w:rPr>
          <w:rFonts w:eastAsia="Arial TUR" w:cs="Arial TUR"/>
          <w:rtl w:val="true"/>
        </w:rPr>
        <w:t xml:space="preserve"> </w:t>
      </w:r>
      <w:r>
        <w:rPr>
          <w:rtl w:val="true"/>
        </w:rPr>
        <w:t>הדיון</w:t>
      </w:r>
      <w:r>
        <w:rPr>
          <w:rtl w:val="true"/>
        </w:rPr>
        <w:t xml:space="preserve">, </w:t>
      </w:r>
      <w:r>
        <w:rPr>
          <w:rtl w:val="true"/>
        </w:rPr>
        <w:t>מעניין</w:t>
      </w:r>
      <w:r>
        <w:rPr>
          <w:rFonts w:eastAsia="Arial TUR" w:cs="Arial TUR"/>
          <w:rtl w:val="true"/>
        </w:rPr>
        <w:t xml:space="preserve"> </w:t>
      </w:r>
      <w:r>
        <w:rPr>
          <w:rtl w:val="true"/>
        </w:rPr>
        <w:t>יהא</w:t>
      </w:r>
      <w:r>
        <w:rPr>
          <w:rFonts w:eastAsia="Arial TUR" w:cs="Arial TUR"/>
          <w:rtl w:val="true"/>
        </w:rPr>
        <w:t xml:space="preserve"> </w:t>
      </w:r>
      <w:r>
        <w:rPr>
          <w:rtl w:val="true"/>
        </w:rPr>
        <w:t>לסיים</w:t>
      </w:r>
      <w:r>
        <w:rPr>
          <w:rFonts w:eastAsia="Arial TUR" w:cs="Arial TUR"/>
          <w:rtl w:val="true"/>
        </w:rPr>
        <w:t xml:space="preserve"> </w:t>
      </w:r>
      <w:r>
        <w:rPr>
          <w:rtl w:val="true"/>
        </w:rPr>
        <w:t>בשאלה</w:t>
      </w:r>
      <w:r>
        <w:rPr>
          <w:rFonts w:eastAsia="Arial TUR" w:cs="Arial TUR"/>
          <w:rtl w:val="true"/>
        </w:rPr>
        <w:t xml:space="preserve"> </w:t>
      </w:r>
      <w:r>
        <w:rPr>
          <w:rtl w:val="true"/>
        </w:rPr>
        <w:t>ותשובה</w:t>
      </w:r>
      <w:r>
        <w:rPr>
          <w:rFonts w:eastAsia="Arial TUR" w:cs="Arial TUR"/>
          <w:rtl w:val="true"/>
        </w:rPr>
        <w:t xml:space="preserve"> </w:t>
      </w:r>
      <w:r>
        <w:rPr>
          <w:rtl w:val="true"/>
        </w:rPr>
        <w:t>של</w:t>
      </w:r>
      <w:r>
        <w:rPr>
          <w:rFonts w:eastAsia="Arial TUR" w:cs="Arial TUR"/>
          <w:rtl w:val="true"/>
        </w:rPr>
        <w:t xml:space="preserve"> </w:t>
      </w:r>
      <w:r>
        <w:rPr>
          <w:rtl w:val="true"/>
        </w:rPr>
        <w:t>הרב</w:t>
      </w:r>
      <w:r>
        <w:rPr>
          <w:rFonts w:eastAsia="Arial TUR" w:cs="Arial TUR"/>
          <w:rtl w:val="true"/>
        </w:rPr>
        <w:t xml:space="preserve"> </w:t>
      </w:r>
      <w:r>
        <w:rPr>
          <w:rtl w:val="true"/>
        </w:rPr>
        <w:t>אליהו</w:t>
      </w:r>
      <w:r>
        <w:rPr>
          <w:rFonts w:eastAsia="Arial TUR" w:cs="Arial TUR"/>
          <w:rtl w:val="true"/>
        </w:rPr>
        <w:t xml:space="preserve"> </w:t>
      </w:r>
      <w:r>
        <w:rPr>
          <w:rtl w:val="true"/>
        </w:rPr>
        <w:t>בקשי</w:t>
      </w:r>
      <w:r>
        <w:rPr>
          <w:rFonts w:eastAsia="Arial TUR" w:cs="Arial TUR"/>
          <w:rtl w:val="true"/>
        </w:rPr>
        <w:t xml:space="preserve"> </w:t>
      </w:r>
      <w:r>
        <w:rPr>
          <w:rtl w:val="true"/>
        </w:rPr>
        <w:t>דורון</w:t>
      </w:r>
      <w:r>
        <w:rPr>
          <w:rtl w:val="true"/>
        </w:rPr>
        <w:t xml:space="preserve">, </w:t>
      </w:r>
      <w:r>
        <w:rPr>
          <w:rtl w:val="true"/>
        </w:rPr>
        <w:t>הוא</w:t>
      </w:r>
      <w:r>
        <w:rPr>
          <w:rFonts w:eastAsia="Arial TUR" w:cs="Arial TUR"/>
          <w:rtl w:val="true"/>
        </w:rPr>
        <w:t xml:space="preserve"> </w:t>
      </w:r>
      <w:r>
        <w:rPr>
          <w:rtl w:val="true"/>
        </w:rPr>
        <w:t>המערער</w:t>
      </w:r>
      <w:r>
        <w:rPr>
          <w:rFonts w:eastAsia="Arial TUR" w:cs="Arial TUR"/>
          <w:rtl w:val="true"/>
        </w:rPr>
        <w:t xml:space="preserve"> </w:t>
      </w:r>
      <w:r>
        <w:rPr>
          <w:rtl w:val="true"/>
        </w:rPr>
        <w:t>–</w:t>
      </w:r>
      <w:r>
        <w:rPr>
          <w:rFonts w:eastAsia="Arial TUR" w:cs="Arial TUR"/>
          <w:rtl w:val="true"/>
        </w:rPr>
        <w:t xml:space="preserve"> </w:t>
      </w:r>
      <w:r>
        <w:rPr>
          <w:rtl w:val="true"/>
        </w:rPr>
        <w:t>אם</w:t>
      </w:r>
      <w:r>
        <w:rPr>
          <w:rFonts w:eastAsia="Arial TUR" w:cs="Arial TUR"/>
          <w:rtl w:val="true"/>
        </w:rPr>
        <w:t xml:space="preserve"> </w:t>
      </w:r>
      <w:r>
        <w:rPr>
          <w:rtl w:val="true"/>
        </w:rPr>
        <w:t>אפשר</w:t>
      </w:r>
      <w:r>
        <w:rPr>
          <w:rFonts w:eastAsia="Arial TUR" w:cs="Arial TUR"/>
          <w:rtl w:val="true"/>
        </w:rPr>
        <w:t xml:space="preserve"> </w:t>
      </w:r>
      <w:r>
        <w:rPr>
          <w:rtl w:val="true"/>
        </w:rPr>
        <w:t>לצרף</w:t>
      </w:r>
      <w:r>
        <w:rPr>
          <w:rFonts w:eastAsia="Arial TUR" w:cs="Arial TUR"/>
          <w:rtl w:val="true"/>
        </w:rPr>
        <w:t xml:space="preserve"> </w:t>
      </w:r>
      <w:r>
        <w:rPr>
          <w:rtl w:val="true"/>
        </w:rPr>
        <w:t>למניין</w:t>
      </w:r>
      <w:r>
        <w:rPr>
          <w:rFonts w:eastAsia="Arial TUR" w:cs="Arial TUR"/>
          <w:rtl w:val="true"/>
        </w:rPr>
        <w:t xml:space="preserve"> </w:t>
      </w:r>
      <w:r>
        <w:rPr>
          <w:rtl w:val="true"/>
        </w:rPr>
        <w:t>חולה</w:t>
      </w:r>
      <w:r>
        <w:rPr>
          <w:rFonts w:eastAsia="Arial TUR" w:cs="Arial TUR"/>
          <w:rtl w:val="true"/>
        </w:rPr>
        <w:t xml:space="preserve"> </w:t>
      </w:r>
      <w:r>
        <w:rPr>
          <w:rtl w:val="true"/>
        </w:rPr>
        <w:t>אלצהיימר</w:t>
      </w:r>
      <w:r>
        <w:rPr>
          <w:rFonts w:eastAsia="Arial TUR" w:cs="Arial TUR"/>
          <w:rtl w:val="true"/>
        </w:rPr>
        <w:t xml:space="preserve"> </w:t>
      </w:r>
      <w:r>
        <w:rPr>
          <w:rtl w:val="true"/>
        </w:rPr>
        <w:t>כדין</w:t>
      </w:r>
      <w:r>
        <w:rPr>
          <w:rFonts w:eastAsia="Arial TUR" w:cs="Arial TUR"/>
          <w:rtl w:val="true"/>
        </w:rPr>
        <w:t xml:space="preserve"> </w:t>
      </w:r>
      <w:r>
        <w:rPr>
          <w:rtl w:val="true"/>
        </w:rPr>
        <w:t>יושן</w:t>
      </w:r>
      <w:r>
        <w:rPr>
          <w:rFonts w:eastAsia="Arial TUR" w:cs="Arial TUR"/>
          <w:rtl w:val="true"/>
        </w:rPr>
        <w:t xml:space="preserve"> </w:t>
      </w:r>
      <w:r>
        <w:rPr>
          <w:rtl w:val="true"/>
        </w:rPr>
        <w:t>(</w:t>
      </w:r>
      <w:r>
        <w:rPr>
          <w:rtl w:val="true"/>
        </w:rPr>
        <w:t>תחומין</w:t>
      </w:r>
      <w:r>
        <w:rPr>
          <w:rFonts w:eastAsia="Arial TUR" w:cs="Arial TUR"/>
          <w:rtl w:val="true"/>
        </w:rPr>
        <w:t xml:space="preserve"> </w:t>
      </w:r>
      <w:r>
        <w:rPr>
          <w:rtl w:val="true"/>
        </w:rPr>
        <w:t>לב</w:t>
      </w:r>
      <w:r>
        <w:rPr>
          <w:rtl w:val="true"/>
        </w:rPr>
        <w:t xml:space="preserve">, </w:t>
      </w:r>
      <w:r>
        <w:rPr>
          <w:rtl w:val="true"/>
        </w:rPr>
        <w:t>תשע</w:t>
      </w:r>
      <w:r>
        <w:rPr>
          <w:rtl w:val="true"/>
        </w:rPr>
        <w:t>"</w:t>
      </w:r>
      <w:r>
        <w:rPr>
          <w:rtl w:val="true"/>
        </w:rPr>
        <w:t>ב</w:t>
      </w:r>
      <w:r>
        <w:rPr>
          <w:rtl w:val="true"/>
        </w:rPr>
        <w:t xml:space="preserve">, </w:t>
      </w:r>
      <w:r>
        <w:rPr>
          <w:rtl w:val="true"/>
        </w:rPr>
        <w:t>עמ</w:t>
      </w:r>
      <w:r>
        <w:rPr>
          <w:rtl w:val="true"/>
        </w:rPr>
        <w:t xml:space="preserve">' </w:t>
      </w:r>
      <w:r>
        <w:rPr/>
        <w:t>86</w:t>
      </w:r>
      <w:r>
        <w:rPr>
          <w:rtl w:val="true"/>
        </w:rPr>
        <w:t>).</w:t>
      </w:r>
      <w:r>
        <w:rPr>
          <w:rtl w:val="true"/>
        </w:rPr>
        <w:t xml:space="preserve"> </w:t>
      </w:r>
      <w:r>
        <w:rPr>
          <w:rtl w:val="true"/>
        </w:rPr>
        <w:t>במניין</w:t>
      </w:r>
      <w:r>
        <w:rPr>
          <w:rFonts w:eastAsia="Arial TUR" w:cs="Arial TUR"/>
          <w:rtl w:val="true"/>
        </w:rPr>
        <w:t xml:space="preserve"> </w:t>
      </w:r>
      <w:r>
        <w:rPr>
          <w:rtl w:val="true"/>
        </w:rPr>
        <w:t>בו</w:t>
      </w:r>
      <w:r>
        <w:rPr>
          <w:rFonts w:eastAsia="Arial TUR" w:cs="Arial TUR"/>
          <w:rtl w:val="true"/>
        </w:rPr>
        <w:t xml:space="preserve"> </w:t>
      </w:r>
      <w:r>
        <w:rPr>
          <w:rtl w:val="true"/>
        </w:rPr>
        <w:t>הוא</w:t>
      </w:r>
      <w:r>
        <w:rPr>
          <w:rFonts w:eastAsia="Arial TUR" w:cs="Arial TUR"/>
          <w:rtl w:val="true"/>
        </w:rPr>
        <w:t xml:space="preserve"> </w:t>
      </w:r>
      <w:r>
        <w:rPr>
          <w:rtl w:val="true"/>
        </w:rPr>
        <w:t>התפלל</w:t>
      </w:r>
      <w:r>
        <w:rPr>
          <w:rFonts w:eastAsia="Arial TUR" w:cs="Arial TUR"/>
          <w:rtl w:val="true"/>
        </w:rPr>
        <w:t xml:space="preserve"> </w:t>
      </w:r>
      <w:r>
        <w:rPr>
          <w:rtl w:val="true"/>
        </w:rPr>
        <w:t>התעוררה</w:t>
      </w:r>
      <w:r>
        <w:rPr>
          <w:rFonts w:eastAsia="Arial TUR" w:cs="Arial TUR"/>
          <w:rtl w:val="true"/>
        </w:rPr>
        <w:t xml:space="preserve"> </w:t>
      </w:r>
      <w:r>
        <w:rPr>
          <w:rtl w:val="true"/>
        </w:rPr>
        <w:t>שאלה</w:t>
      </w:r>
      <w:r>
        <w:rPr>
          <w:rtl w:val="true"/>
        </w:rPr>
        <w:t xml:space="preserve">, </w:t>
      </w:r>
      <w:r>
        <w:rPr>
          <w:rtl w:val="true"/>
        </w:rPr>
        <w:t>הלכה</w:t>
      </w:r>
      <w:r>
        <w:rPr>
          <w:rFonts w:eastAsia="Arial TUR" w:cs="Arial TUR"/>
          <w:rtl w:val="true"/>
        </w:rPr>
        <w:t xml:space="preserve"> </w:t>
      </w:r>
      <w:r>
        <w:rPr>
          <w:rtl w:val="true"/>
        </w:rPr>
        <w:t>למעשה</w:t>
      </w:r>
      <w:r>
        <w:rPr>
          <w:rtl w:val="true"/>
        </w:rPr>
        <w:t xml:space="preserve">, </w:t>
      </w:r>
      <w:r>
        <w:rPr>
          <w:rtl w:val="true"/>
        </w:rPr>
        <w:t>אודות</w:t>
      </w:r>
      <w:r>
        <w:rPr>
          <w:rFonts w:eastAsia="Arial TUR" w:cs="Arial TUR"/>
          <w:rtl w:val="true"/>
        </w:rPr>
        <w:t xml:space="preserve"> </w:t>
      </w:r>
      <w:r>
        <w:rPr>
          <w:rtl w:val="true"/>
        </w:rPr>
        <w:t>זקן</w:t>
      </w:r>
      <w:r>
        <w:rPr>
          <w:rFonts w:eastAsia="Arial TUR" w:cs="Arial TUR"/>
          <w:rtl w:val="true"/>
        </w:rPr>
        <w:t xml:space="preserve"> </w:t>
      </w:r>
      <w:r>
        <w:rPr>
          <w:rtl w:val="true"/>
        </w:rPr>
        <w:t>נחלש</w:t>
      </w:r>
      <w:r>
        <w:rPr>
          <w:rFonts w:eastAsia="Arial TUR" w:cs="Arial TUR"/>
          <w:rtl w:val="true"/>
        </w:rPr>
        <w:t xml:space="preserve"> </w:t>
      </w:r>
      <w:r>
        <w:rPr>
          <w:rtl w:val="true"/>
        </w:rPr>
        <w:t>שהיה</w:t>
      </w:r>
      <w:r>
        <w:rPr>
          <w:rFonts w:eastAsia="Arial TUR" w:cs="Arial TUR"/>
          <w:rtl w:val="true"/>
        </w:rPr>
        <w:t xml:space="preserve"> </w:t>
      </w:r>
      <w:r>
        <w:rPr>
          <w:rtl w:val="true"/>
        </w:rPr>
        <w:t>מגיע</w:t>
      </w:r>
      <w:r>
        <w:rPr>
          <w:rFonts w:eastAsia="Arial TUR" w:cs="Arial TUR"/>
          <w:rtl w:val="true"/>
        </w:rPr>
        <w:t xml:space="preserve"> </w:t>
      </w:r>
      <w:r>
        <w:rPr>
          <w:rtl w:val="true"/>
        </w:rPr>
        <w:t>לבית</w:t>
      </w:r>
      <w:r>
        <w:rPr>
          <w:rFonts w:eastAsia="Arial TUR" w:cs="Arial TUR"/>
          <w:rtl w:val="true"/>
        </w:rPr>
        <w:t xml:space="preserve"> </w:t>
      </w:r>
      <w:r>
        <w:rPr>
          <w:rtl w:val="true"/>
        </w:rPr>
        <w:t>הכנסת</w:t>
      </w:r>
      <w:r>
        <w:rPr>
          <w:rFonts w:eastAsia="Arial TUR" w:cs="Arial TUR"/>
          <w:rtl w:val="true"/>
        </w:rPr>
        <w:t xml:space="preserve"> </w:t>
      </w:r>
      <w:r>
        <w:rPr>
          <w:rtl w:val="true"/>
        </w:rPr>
        <w:t>בליווי</w:t>
      </w:r>
      <w:r>
        <w:rPr>
          <w:rFonts w:eastAsia="Arial TUR" w:cs="Arial TUR"/>
          <w:rtl w:val="true"/>
        </w:rPr>
        <w:t xml:space="preserve"> </w:t>
      </w:r>
      <w:r>
        <w:rPr>
          <w:rtl w:val="true"/>
        </w:rPr>
        <w:t>בנו</w:t>
      </w:r>
      <w:r>
        <w:rPr>
          <w:rtl w:val="true"/>
        </w:rPr>
        <w:t xml:space="preserve">. </w:t>
      </w:r>
      <w:r>
        <w:rPr>
          <w:rtl w:val="true"/>
        </w:rPr>
        <w:t>בשל</w:t>
      </w:r>
      <w:r>
        <w:rPr>
          <w:rFonts w:eastAsia="Arial TUR" w:cs="Arial TUR"/>
          <w:rtl w:val="true"/>
        </w:rPr>
        <w:t xml:space="preserve"> </w:t>
      </w:r>
      <w:r>
        <w:rPr>
          <w:rtl w:val="true"/>
        </w:rPr>
        <w:t>היות</w:t>
      </w:r>
      <w:r>
        <w:rPr>
          <w:rFonts w:eastAsia="Arial TUR" w:cs="Arial TUR"/>
          <w:rtl w:val="true"/>
        </w:rPr>
        <w:t xml:space="preserve"> </w:t>
      </w:r>
      <w:r>
        <w:rPr>
          <w:rtl w:val="true"/>
        </w:rPr>
        <w:t>הזקן</w:t>
      </w:r>
      <w:r>
        <w:rPr>
          <w:rFonts w:eastAsia="Arial TUR" w:cs="Arial TUR"/>
          <w:rtl w:val="true"/>
        </w:rPr>
        <w:t xml:space="preserve"> </w:t>
      </w:r>
      <w:r>
        <w:rPr>
          <w:rtl w:val="true"/>
        </w:rPr>
        <w:t>חולה</w:t>
      </w:r>
      <w:r>
        <w:rPr>
          <w:rFonts w:eastAsia="Arial TUR" w:cs="Arial TUR"/>
          <w:rtl w:val="true"/>
        </w:rPr>
        <w:t xml:space="preserve"> </w:t>
      </w:r>
      <w:r>
        <w:rPr>
          <w:rtl w:val="true"/>
        </w:rPr>
        <w:t>אלצהיימר</w:t>
      </w:r>
      <w:r>
        <w:rPr>
          <w:rtl w:val="true"/>
        </w:rPr>
        <w:t xml:space="preserve">, </w:t>
      </w:r>
      <w:r>
        <w:rPr>
          <w:rtl w:val="true"/>
        </w:rPr>
        <w:t>מצבו</w:t>
      </w:r>
      <w:r>
        <w:rPr>
          <w:rFonts w:eastAsia="Arial TUR" w:cs="Arial TUR"/>
          <w:rtl w:val="true"/>
        </w:rPr>
        <w:t xml:space="preserve"> </w:t>
      </w:r>
      <w:r>
        <w:rPr>
          <w:rtl w:val="true"/>
        </w:rPr>
        <w:t>לא</w:t>
      </w:r>
      <w:r>
        <w:rPr>
          <w:rFonts w:eastAsia="Arial TUR" w:cs="Arial TUR"/>
          <w:rtl w:val="true"/>
        </w:rPr>
        <w:t xml:space="preserve"> </w:t>
      </w:r>
      <w:r>
        <w:rPr>
          <w:rtl w:val="true"/>
        </w:rPr>
        <w:t>אפשר</w:t>
      </w:r>
      <w:r>
        <w:rPr>
          <w:rFonts w:eastAsia="Arial TUR" w:cs="Arial TUR"/>
          <w:rtl w:val="true"/>
        </w:rPr>
        <w:t xml:space="preserve"> </w:t>
      </w:r>
      <w:r>
        <w:rPr>
          <w:rtl w:val="true"/>
        </w:rPr>
        <w:t>לו</w:t>
      </w:r>
      <w:r>
        <w:rPr>
          <w:rFonts w:eastAsia="Arial TUR" w:cs="Arial TUR"/>
          <w:rtl w:val="true"/>
        </w:rPr>
        <w:t xml:space="preserve"> </w:t>
      </w:r>
      <w:r>
        <w:rPr>
          <w:rtl w:val="true"/>
        </w:rPr>
        <w:t>לעלות</w:t>
      </w:r>
      <w:r>
        <w:rPr>
          <w:rFonts w:eastAsia="Arial TUR" w:cs="Arial TUR"/>
          <w:rtl w:val="true"/>
        </w:rPr>
        <w:t xml:space="preserve"> </w:t>
      </w:r>
      <w:r>
        <w:rPr>
          <w:rtl w:val="true"/>
        </w:rPr>
        <w:t>לתורה</w:t>
      </w:r>
      <w:r>
        <w:rPr>
          <w:rtl w:val="true"/>
        </w:rPr>
        <w:t xml:space="preserve">, </w:t>
      </w:r>
      <w:r>
        <w:rPr>
          <w:rtl w:val="true"/>
        </w:rPr>
        <w:t>לברך</w:t>
      </w:r>
      <w:r>
        <w:rPr>
          <w:rFonts w:eastAsia="Arial TUR" w:cs="Arial TUR"/>
          <w:rtl w:val="true"/>
        </w:rPr>
        <w:t xml:space="preserve"> </w:t>
      </w:r>
      <w:r>
        <w:rPr>
          <w:rtl w:val="true"/>
        </w:rPr>
        <w:t>או</w:t>
      </w:r>
      <w:r>
        <w:rPr>
          <w:rFonts w:eastAsia="Arial TUR" w:cs="Arial TUR"/>
          <w:rtl w:val="true"/>
        </w:rPr>
        <w:t xml:space="preserve"> </w:t>
      </w:r>
      <w:r>
        <w:rPr>
          <w:rtl w:val="true"/>
        </w:rPr>
        <w:t>להבין</w:t>
      </w:r>
      <w:r>
        <w:rPr>
          <w:rFonts w:eastAsia="Arial TUR" w:cs="Arial TUR"/>
          <w:rtl w:val="true"/>
        </w:rPr>
        <w:t xml:space="preserve"> </w:t>
      </w:r>
      <w:r>
        <w:rPr>
          <w:rtl w:val="true"/>
        </w:rPr>
        <w:t>את</w:t>
      </w:r>
      <w:r>
        <w:rPr>
          <w:rFonts w:eastAsia="Arial TUR" w:cs="Arial TUR"/>
          <w:rtl w:val="true"/>
        </w:rPr>
        <w:t xml:space="preserve"> </w:t>
      </w:r>
      <w:r>
        <w:rPr>
          <w:rtl w:val="true"/>
        </w:rPr>
        <w:t>מה</w:t>
      </w:r>
      <w:r>
        <w:rPr>
          <w:rFonts w:eastAsia="Arial TUR" w:cs="Arial TUR"/>
          <w:rtl w:val="true"/>
        </w:rPr>
        <w:t xml:space="preserve"> </w:t>
      </w:r>
      <w:r>
        <w:rPr>
          <w:rtl w:val="true"/>
        </w:rPr>
        <w:t>ששמע</w:t>
      </w:r>
      <w:r>
        <w:rPr>
          <w:rtl w:val="true"/>
        </w:rPr>
        <w:t xml:space="preserve">. </w:t>
      </w:r>
      <w:r>
        <w:rPr>
          <w:rtl w:val="true"/>
        </w:rPr>
        <w:t>הזקן</w:t>
      </w:r>
      <w:r>
        <w:rPr>
          <w:rFonts w:eastAsia="Arial TUR" w:cs="Arial TUR"/>
          <w:rtl w:val="true"/>
        </w:rPr>
        <w:t xml:space="preserve"> </w:t>
      </w:r>
      <w:r>
        <w:rPr>
          <w:rtl w:val="true"/>
        </w:rPr>
        <w:t>איבד</w:t>
      </w:r>
      <w:r>
        <w:rPr>
          <w:rFonts w:eastAsia="Arial TUR" w:cs="Arial TUR"/>
          <w:rtl w:val="true"/>
        </w:rPr>
        <w:t xml:space="preserve"> </w:t>
      </w:r>
      <w:r>
        <w:rPr>
          <w:rtl w:val="true"/>
        </w:rPr>
        <w:t>את</w:t>
      </w:r>
      <w:r>
        <w:rPr>
          <w:rFonts w:eastAsia="Arial TUR" w:cs="Arial TUR"/>
          <w:rtl w:val="true"/>
        </w:rPr>
        <w:t xml:space="preserve"> </w:t>
      </w:r>
      <w:r>
        <w:rPr>
          <w:rtl w:val="true"/>
        </w:rPr>
        <w:t>זכרונו</w:t>
      </w:r>
      <w:r>
        <w:rPr>
          <w:rFonts w:eastAsia="Arial TUR" w:cs="Arial TUR"/>
          <w:rtl w:val="true"/>
        </w:rPr>
        <w:t xml:space="preserve"> </w:t>
      </w:r>
      <w:r>
        <w:rPr>
          <w:rtl w:val="true"/>
        </w:rPr>
        <w:t>עד</w:t>
      </w:r>
      <w:r>
        <w:rPr>
          <w:rFonts w:eastAsia="Arial TUR" w:cs="Arial TUR"/>
          <w:rtl w:val="true"/>
        </w:rPr>
        <w:t xml:space="preserve"> </w:t>
      </w:r>
      <w:r>
        <w:rPr>
          <w:rtl w:val="true"/>
        </w:rPr>
        <w:t>שאינו</w:t>
      </w:r>
      <w:r>
        <w:rPr>
          <w:rFonts w:eastAsia="Arial TUR" w:cs="Arial TUR"/>
          <w:rtl w:val="true"/>
        </w:rPr>
        <w:t xml:space="preserve"> </w:t>
      </w:r>
      <w:r>
        <w:rPr>
          <w:rtl w:val="true"/>
        </w:rPr>
        <w:t>זוכר</w:t>
      </w:r>
      <w:r>
        <w:rPr>
          <w:rFonts w:eastAsia="Arial TUR" w:cs="Arial TUR"/>
          <w:rtl w:val="true"/>
        </w:rPr>
        <w:t xml:space="preserve"> </w:t>
      </w:r>
      <w:r>
        <w:rPr>
          <w:rtl w:val="true"/>
        </w:rPr>
        <w:t>דבר</w:t>
      </w:r>
      <w:r>
        <w:rPr>
          <w:rFonts w:eastAsia="Arial TUR" w:cs="Arial TUR"/>
          <w:rtl w:val="true"/>
        </w:rPr>
        <w:t xml:space="preserve"> </w:t>
      </w:r>
      <w:r>
        <w:rPr>
          <w:rtl w:val="true"/>
        </w:rPr>
        <w:t>ואינו</w:t>
      </w:r>
      <w:r>
        <w:rPr>
          <w:rFonts w:eastAsia="Arial TUR" w:cs="Arial TUR"/>
          <w:rtl w:val="true"/>
        </w:rPr>
        <w:t xml:space="preserve"> </w:t>
      </w:r>
      <w:r>
        <w:rPr>
          <w:rtl w:val="true"/>
        </w:rPr>
        <w:t>מבין</w:t>
      </w:r>
      <w:r>
        <w:rPr>
          <w:rFonts w:eastAsia="Arial TUR" w:cs="Arial TUR"/>
          <w:rtl w:val="true"/>
        </w:rPr>
        <w:t xml:space="preserve"> </w:t>
      </w:r>
      <w:r>
        <w:rPr>
          <w:rtl w:val="true"/>
        </w:rPr>
        <w:t>את</w:t>
      </w:r>
      <w:r>
        <w:rPr>
          <w:rFonts w:eastAsia="Arial TUR" w:cs="Arial TUR"/>
          <w:rtl w:val="true"/>
        </w:rPr>
        <w:t xml:space="preserve"> </w:t>
      </w:r>
      <w:r>
        <w:rPr>
          <w:rtl w:val="true"/>
        </w:rPr>
        <w:t>אשר</w:t>
      </w:r>
      <w:r>
        <w:rPr>
          <w:rFonts w:eastAsia="Arial TUR" w:cs="Arial TUR"/>
          <w:rtl w:val="true"/>
        </w:rPr>
        <w:t xml:space="preserve"> </w:t>
      </w:r>
      <w:r>
        <w:rPr>
          <w:rtl w:val="true"/>
        </w:rPr>
        <w:t>שומע</w:t>
      </w:r>
      <w:r>
        <w:rPr>
          <w:rtl w:val="true"/>
        </w:rPr>
        <w:t xml:space="preserve">. </w:t>
      </w:r>
      <w:r>
        <w:rPr>
          <w:rtl w:val="true"/>
        </w:rPr>
        <w:t>הרב</w:t>
      </w:r>
      <w:r>
        <w:rPr>
          <w:rFonts w:eastAsia="Arial TUR" w:cs="Arial TUR"/>
          <w:rtl w:val="true"/>
        </w:rPr>
        <w:t xml:space="preserve"> </w:t>
      </w:r>
      <w:r>
        <w:rPr>
          <w:rtl w:val="true"/>
        </w:rPr>
        <w:t>נשאל</w:t>
      </w:r>
      <w:r>
        <w:rPr>
          <w:rFonts w:eastAsia="Arial TUR" w:cs="Arial TUR"/>
          <w:rtl w:val="true"/>
        </w:rPr>
        <w:t xml:space="preserve"> </w:t>
      </w:r>
      <w:r>
        <w:rPr>
          <w:rtl w:val="true"/>
        </w:rPr>
        <w:t>אם</w:t>
      </w:r>
      <w:r>
        <w:rPr>
          <w:rFonts w:eastAsia="Arial TUR" w:cs="Arial TUR"/>
          <w:rtl w:val="true"/>
        </w:rPr>
        <w:t xml:space="preserve"> </w:t>
      </w:r>
      <w:r>
        <w:rPr>
          <w:rtl w:val="true"/>
        </w:rPr>
        <w:t>אפשר</w:t>
      </w:r>
      <w:r>
        <w:rPr>
          <w:rFonts w:eastAsia="Arial TUR" w:cs="Arial TUR"/>
          <w:rtl w:val="true"/>
        </w:rPr>
        <w:t xml:space="preserve"> </w:t>
      </w:r>
      <w:r>
        <w:rPr>
          <w:rtl w:val="true"/>
        </w:rPr>
        <w:t>לצרפו</w:t>
      </w:r>
      <w:r>
        <w:rPr>
          <w:rFonts w:eastAsia="Arial TUR" w:cs="Arial TUR"/>
          <w:rtl w:val="true"/>
        </w:rPr>
        <w:t xml:space="preserve"> </w:t>
      </w:r>
      <w:r>
        <w:rPr>
          <w:rtl w:val="true"/>
        </w:rPr>
        <w:t>למניין</w:t>
      </w:r>
      <w:r>
        <w:rPr>
          <w:rFonts w:eastAsia="Arial TUR" w:cs="Arial TUR"/>
          <w:rtl w:val="true"/>
        </w:rPr>
        <w:t xml:space="preserve"> </w:t>
      </w:r>
      <w:r>
        <w:rPr>
          <w:rtl w:val="true"/>
        </w:rPr>
        <w:t>כאחד</w:t>
      </w:r>
      <w:r>
        <w:rPr>
          <w:rFonts w:eastAsia="Arial TUR" w:cs="Arial TUR"/>
          <w:rtl w:val="true"/>
        </w:rPr>
        <w:t xml:space="preserve"> </w:t>
      </w:r>
      <w:r>
        <w:rPr>
          <w:rtl w:val="true"/>
        </w:rPr>
        <w:t>מהעשרה</w:t>
      </w:r>
      <w:r>
        <w:rPr>
          <w:rFonts w:eastAsia="Arial TUR" w:cs="Arial TUR"/>
          <w:rtl w:val="true"/>
        </w:rPr>
        <w:t xml:space="preserve"> </w:t>
      </w:r>
      <w:r>
        <w:rPr>
          <w:rtl w:val="true"/>
        </w:rPr>
        <w:t>האנשים</w:t>
      </w:r>
      <w:r>
        <w:rPr>
          <w:rFonts w:eastAsia="Arial TUR" w:cs="Arial TUR"/>
          <w:rtl w:val="true"/>
        </w:rPr>
        <w:t xml:space="preserve"> </w:t>
      </w:r>
      <w:r>
        <w:rPr>
          <w:rtl w:val="true"/>
        </w:rPr>
        <w:t>הנדרשים</w:t>
      </w:r>
      <w:r>
        <w:rPr>
          <w:rtl w:val="true"/>
        </w:rPr>
        <w:t xml:space="preserve">. </w:t>
      </w:r>
      <w:r>
        <w:rPr>
          <w:rtl w:val="true"/>
        </w:rPr>
        <w:t>התשובה</w:t>
      </w:r>
      <w:r>
        <w:rPr>
          <w:rFonts w:eastAsia="Arial TUR" w:cs="Arial TUR"/>
          <w:rtl w:val="true"/>
        </w:rPr>
        <w:t xml:space="preserve"> </w:t>
      </w:r>
      <w:r>
        <w:rPr>
          <w:rtl w:val="true"/>
        </w:rPr>
        <w:t>הייתה</w:t>
      </w:r>
      <w:r>
        <w:rPr>
          <w:rFonts w:eastAsia="Arial TUR" w:cs="Arial TUR"/>
          <w:rtl w:val="true"/>
        </w:rPr>
        <w:t xml:space="preserve"> </w:t>
      </w:r>
      <w:r>
        <w:rPr>
          <w:rtl w:val="true"/>
        </w:rPr>
        <w:t>בשלילה</w:t>
      </w:r>
      <w:r>
        <w:rPr>
          <w:rtl w:val="true"/>
        </w:rPr>
        <w:t xml:space="preserve">. </w:t>
      </w:r>
      <w:r>
        <w:rPr>
          <w:rtl w:val="true"/>
        </w:rPr>
        <w:t>התעורר</w:t>
      </w:r>
      <w:r>
        <w:rPr>
          <w:rFonts w:eastAsia="Arial TUR" w:cs="Arial TUR"/>
          <w:rtl w:val="true"/>
        </w:rPr>
        <w:t xml:space="preserve"> </w:t>
      </w:r>
      <w:r>
        <w:rPr>
          <w:rtl w:val="true"/>
        </w:rPr>
        <w:t>דיון</w:t>
      </w:r>
      <w:r>
        <w:rPr>
          <w:rFonts w:eastAsia="Arial TUR" w:cs="Arial TUR"/>
          <w:rtl w:val="true"/>
        </w:rPr>
        <w:t xml:space="preserve"> </w:t>
      </w:r>
      <w:r>
        <w:rPr>
          <w:rtl w:val="true"/>
        </w:rPr>
        <w:t>מדוע</w:t>
      </w:r>
      <w:r>
        <w:rPr>
          <w:rFonts w:eastAsia="Arial TUR" w:cs="Arial TUR"/>
          <w:rtl w:val="true"/>
        </w:rPr>
        <w:t xml:space="preserve"> </w:t>
      </w:r>
      <w:r>
        <w:rPr>
          <w:rtl w:val="true"/>
        </w:rPr>
        <w:t>אין</w:t>
      </w:r>
      <w:r>
        <w:rPr>
          <w:rFonts w:eastAsia="Arial TUR" w:cs="Arial TUR"/>
          <w:rtl w:val="true"/>
        </w:rPr>
        <w:t xml:space="preserve"> </w:t>
      </w:r>
      <w:r>
        <w:rPr>
          <w:rtl w:val="true"/>
        </w:rPr>
        <w:t>להשיב</w:t>
      </w:r>
      <w:r>
        <w:rPr>
          <w:rFonts w:eastAsia="Arial TUR" w:cs="Arial TUR"/>
          <w:rtl w:val="true"/>
        </w:rPr>
        <w:t xml:space="preserve"> </w:t>
      </w:r>
      <w:r>
        <w:rPr>
          <w:rtl w:val="true"/>
        </w:rPr>
        <w:t>לשאלה</w:t>
      </w:r>
      <w:r>
        <w:rPr>
          <w:rFonts w:eastAsia="Arial TUR" w:cs="Arial TUR"/>
          <w:rtl w:val="true"/>
        </w:rPr>
        <w:t xml:space="preserve"> </w:t>
      </w:r>
      <w:r>
        <w:rPr>
          <w:rtl w:val="true"/>
        </w:rPr>
        <w:t>בחיוב</w:t>
      </w:r>
      <w:r>
        <w:rPr>
          <w:rFonts w:eastAsia="Arial TUR" w:cs="Arial TUR"/>
          <w:rtl w:val="true"/>
        </w:rPr>
        <w:t xml:space="preserve"> </w:t>
      </w:r>
      <w:r>
        <w:rPr>
          <w:rtl w:val="true"/>
        </w:rPr>
        <w:t>מהטעם</w:t>
      </w:r>
      <w:r>
        <w:rPr>
          <w:rFonts w:eastAsia="Arial TUR" w:cs="Arial TUR"/>
          <w:rtl w:val="true"/>
        </w:rPr>
        <w:t xml:space="preserve"> </w:t>
      </w:r>
      <w:r>
        <w:rPr>
          <w:rtl w:val="true"/>
        </w:rPr>
        <w:t>שיש</w:t>
      </w:r>
      <w:r>
        <w:rPr>
          <w:rFonts w:eastAsia="Arial TUR" w:cs="Arial TUR"/>
          <w:rtl w:val="true"/>
        </w:rPr>
        <w:t xml:space="preserve"> </w:t>
      </w:r>
      <w:r>
        <w:rPr>
          <w:rtl w:val="true"/>
        </w:rPr>
        <w:t>פוסקים</w:t>
      </w:r>
      <w:r>
        <w:rPr>
          <w:rFonts w:eastAsia="Arial TUR" w:cs="Arial TUR"/>
          <w:rtl w:val="true"/>
        </w:rPr>
        <w:t xml:space="preserve"> </w:t>
      </w:r>
      <w:r>
        <w:rPr>
          <w:rtl w:val="true"/>
        </w:rPr>
        <w:t>הקובעים</w:t>
      </w:r>
      <w:r>
        <w:rPr>
          <w:rFonts w:eastAsia="Arial TUR" w:cs="Arial TUR"/>
          <w:rtl w:val="true"/>
        </w:rPr>
        <w:t xml:space="preserve"> </w:t>
      </w:r>
      <w:r>
        <w:rPr>
          <w:rtl w:val="true"/>
        </w:rPr>
        <w:t>שגם</w:t>
      </w:r>
      <w:r>
        <w:rPr>
          <w:rFonts w:eastAsia="Arial TUR" w:cs="Arial TUR"/>
          <w:rtl w:val="true"/>
        </w:rPr>
        <w:t xml:space="preserve"> </w:t>
      </w:r>
      <w:r>
        <w:rPr>
          <w:rtl w:val="true"/>
        </w:rPr>
        <w:t>ישן</w:t>
      </w:r>
      <w:r>
        <w:rPr>
          <w:rFonts w:eastAsia="Arial TUR" w:cs="Arial TUR"/>
          <w:rtl w:val="true"/>
        </w:rPr>
        <w:t xml:space="preserve"> </w:t>
      </w:r>
      <w:r>
        <w:rPr>
          <w:rtl w:val="true"/>
        </w:rPr>
        <w:t>מצטרף</w:t>
      </w:r>
      <w:r>
        <w:rPr>
          <w:rFonts w:eastAsia="Arial TUR" w:cs="Arial TUR"/>
          <w:rtl w:val="true"/>
        </w:rPr>
        <w:t xml:space="preserve"> </w:t>
      </w:r>
      <w:r>
        <w:rPr>
          <w:rtl w:val="true"/>
        </w:rPr>
        <w:t>למניין</w:t>
      </w:r>
      <w:r>
        <w:rPr>
          <w:rtl w:val="true"/>
        </w:rPr>
        <w:t xml:space="preserve">. </w:t>
      </w:r>
      <w:r>
        <w:rPr>
          <w:rtl w:val="true"/>
        </w:rPr>
        <w:t>העונה</w:t>
      </w:r>
      <w:r>
        <w:rPr>
          <w:rFonts w:eastAsia="Arial TUR" w:cs="Arial TUR"/>
          <w:rtl w:val="true"/>
        </w:rPr>
        <w:t xml:space="preserve"> </w:t>
      </w:r>
      <w:r>
        <w:rPr>
          <w:rtl w:val="true"/>
        </w:rPr>
        <w:t>לשאלה</w:t>
      </w:r>
      <w:r>
        <w:rPr>
          <w:rFonts w:eastAsia="Arial TUR" w:cs="Arial TUR"/>
          <w:rtl w:val="true"/>
        </w:rPr>
        <w:t xml:space="preserve"> </w:t>
      </w:r>
      <w:r>
        <w:rPr>
          <w:rtl w:val="true"/>
        </w:rPr>
        <w:t>מתייחס</w:t>
      </w:r>
      <w:r>
        <w:rPr>
          <w:rFonts w:eastAsia="Arial TUR" w:cs="Arial TUR"/>
          <w:rtl w:val="true"/>
        </w:rPr>
        <w:t xml:space="preserve"> </w:t>
      </w:r>
      <w:r>
        <w:rPr>
          <w:rtl w:val="true"/>
        </w:rPr>
        <w:t>לפסוק</w:t>
      </w:r>
      <w:r>
        <w:rPr>
          <w:rFonts w:eastAsia="Arial TUR" w:cs="Arial TUR"/>
          <w:rtl w:val="true"/>
        </w:rPr>
        <w:t xml:space="preserve"> </w:t>
      </w:r>
      <w:r>
        <w:rPr>
          <w:rtl w:val="true"/>
        </w:rPr>
        <w:t>"</w:t>
      </w:r>
      <w:r>
        <w:rPr>
          <w:rtl w:val="true"/>
        </w:rPr>
        <w:t>אני</w:t>
      </w:r>
      <w:r>
        <w:rPr>
          <w:rFonts w:eastAsia="Arial TUR" w:cs="Arial TUR"/>
          <w:rtl w:val="true"/>
        </w:rPr>
        <w:t xml:space="preserve"> </w:t>
      </w:r>
      <w:r>
        <w:rPr>
          <w:rtl w:val="true"/>
        </w:rPr>
        <w:t>ישנה</w:t>
      </w:r>
      <w:r>
        <w:rPr>
          <w:rFonts w:eastAsia="Arial TUR" w:cs="Arial TUR"/>
          <w:rtl w:val="true"/>
        </w:rPr>
        <w:t xml:space="preserve"> </w:t>
      </w:r>
      <w:r>
        <w:rPr>
          <w:rtl w:val="true"/>
        </w:rPr>
        <w:t>וליבי</w:t>
      </w:r>
      <w:r>
        <w:rPr>
          <w:rFonts w:eastAsia="Arial TUR" w:cs="Arial TUR"/>
          <w:rtl w:val="true"/>
        </w:rPr>
        <w:t xml:space="preserve"> </w:t>
      </w:r>
      <w:r>
        <w:rPr>
          <w:rtl w:val="true"/>
        </w:rPr>
        <w:t>ער</w:t>
      </w:r>
      <w:r>
        <w:rPr>
          <w:rtl w:val="true"/>
        </w:rPr>
        <w:t>" (</w:t>
      </w:r>
      <w:r>
        <w:rPr>
          <w:rtl w:val="true"/>
        </w:rPr>
        <w:t>שיר</w:t>
      </w:r>
      <w:r>
        <w:rPr>
          <w:rFonts w:eastAsia="Arial TUR" w:cs="Arial TUR"/>
          <w:rtl w:val="true"/>
        </w:rPr>
        <w:t xml:space="preserve"> </w:t>
      </w:r>
      <w:r>
        <w:rPr>
          <w:rtl w:val="true"/>
        </w:rPr>
        <w:t>השירים</w:t>
      </w:r>
      <w:r>
        <w:rPr>
          <w:rFonts w:eastAsia="Arial TUR" w:cs="Arial TUR"/>
          <w:rtl w:val="true"/>
        </w:rPr>
        <w:t xml:space="preserve"> </w:t>
      </w:r>
      <w:r>
        <w:rPr>
          <w:rtl w:val="true"/>
        </w:rPr>
        <w:t>ה</w:t>
      </w:r>
      <w:r>
        <w:rPr>
          <w:rtl w:val="true"/>
        </w:rPr>
        <w:t xml:space="preserve">, </w:t>
      </w:r>
      <w:r>
        <w:rPr>
          <w:rtl w:val="true"/>
        </w:rPr>
        <w:t>ב</w:t>
      </w:r>
      <w:r>
        <w:rPr>
          <w:rtl w:val="true"/>
        </w:rPr>
        <w:t xml:space="preserve">). </w:t>
      </w:r>
      <w:r>
        <w:rPr>
          <w:rtl w:val="true"/>
        </w:rPr>
        <w:t>הוא</w:t>
      </w:r>
      <w:r>
        <w:rPr>
          <w:rFonts w:eastAsia="Arial TUR" w:cs="Arial TUR"/>
          <w:rtl w:val="true"/>
        </w:rPr>
        <w:t xml:space="preserve"> </w:t>
      </w:r>
      <w:r>
        <w:rPr>
          <w:rtl w:val="true"/>
        </w:rPr>
        <w:t>מסביר</w:t>
      </w:r>
      <w:r>
        <w:rPr>
          <w:rFonts w:eastAsia="Arial TUR" w:cs="Arial TUR"/>
          <w:rtl w:val="true"/>
        </w:rPr>
        <w:t xml:space="preserve"> </w:t>
      </w:r>
      <w:r>
        <w:rPr>
          <w:rtl w:val="true"/>
        </w:rPr>
        <w:t>כי</w:t>
      </w:r>
      <w:r>
        <w:rPr>
          <w:rFonts w:eastAsia="Arial TUR" w:cs="Arial TUR"/>
          <w:rtl w:val="true"/>
        </w:rPr>
        <w:t xml:space="preserve"> </w:t>
      </w:r>
      <w:r>
        <w:rPr>
          <w:rtl w:val="true"/>
        </w:rPr>
        <w:t>הנכון</w:t>
      </w:r>
      <w:r>
        <w:rPr>
          <w:rFonts w:eastAsia="Arial TUR" w:cs="Arial TUR"/>
          <w:rtl w:val="true"/>
        </w:rPr>
        <w:t xml:space="preserve"> </w:t>
      </w:r>
      <w:r>
        <w:rPr>
          <w:rtl w:val="true"/>
        </w:rPr>
        <w:t>לגבי</w:t>
      </w:r>
      <w:r>
        <w:rPr>
          <w:rFonts w:eastAsia="Arial TUR" w:cs="Arial TUR"/>
          <w:rtl w:val="true"/>
        </w:rPr>
        <w:t xml:space="preserve"> </w:t>
      </w:r>
      <w:r>
        <w:rPr>
          <w:rtl w:val="true"/>
        </w:rPr>
        <w:t>היושן</w:t>
      </w:r>
      <w:r>
        <w:rPr>
          <w:rFonts w:eastAsia="Arial TUR" w:cs="Arial TUR"/>
          <w:rtl w:val="true"/>
        </w:rPr>
        <w:t xml:space="preserve"> </w:t>
      </w:r>
      <w:r>
        <w:rPr>
          <w:rtl w:val="true"/>
        </w:rPr>
        <w:t>ביחס</w:t>
      </w:r>
      <w:r>
        <w:rPr>
          <w:rFonts w:eastAsia="Arial TUR" w:cs="Arial TUR"/>
          <w:rtl w:val="true"/>
        </w:rPr>
        <w:t xml:space="preserve"> </w:t>
      </w:r>
      <w:r>
        <w:rPr>
          <w:rtl w:val="true"/>
        </w:rPr>
        <w:t>לערנות</w:t>
      </w:r>
      <w:r>
        <w:rPr>
          <w:rFonts w:eastAsia="Arial TUR" w:cs="Arial TUR"/>
          <w:rtl w:val="true"/>
        </w:rPr>
        <w:t xml:space="preserve"> </w:t>
      </w:r>
      <w:r>
        <w:rPr>
          <w:rtl w:val="true"/>
        </w:rPr>
        <w:t>ליבו</w:t>
      </w:r>
      <w:r>
        <w:rPr>
          <w:rFonts w:eastAsia="Arial TUR" w:cs="Arial TUR"/>
          <w:rtl w:val="true"/>
        </w:rPr>
        <w:t xml:space="preserve"> </w:t>
      </w:r>
      <w:r>
        <w:rPr>
          <w:rtl w:val="true"/>
        </w:rPr>
        <w:t>אינו</w:t>
      </w:r>
      <w:r>
        <w:rPr>
          <w:rFonts w:eastAsia="Arial TUR" w:cs="Arial TUR"/>
          <w:rtl w:val="true"/>
        </w:rPr>
        <w:t xml:space="preserve"> </w:t>
      </w:r>
      <w:r>
        <w:rPr>
          <w:rtl w:val="true"/>
        </w:rPr>
        <w:t>נכון</w:t>
      </w:r>
      <w:r>
        <w:rPr>
          <w:rFonts w:eastAsia="Arial TUR" w:cs="Arial TUR"/>
          <w:rtl w:val="true"/>
        </w:rPr>
        <w:t xml:space="preserve"> </w:t>
      </w:r>
      <w:r>
        <w:rPr>
          <w:rtl w:val="true"/>
        </w:rPr>
        <w:t>לגבי</w:t>
      </w:r>
      <w:r>
        <w:rPr>
          <w:rFonts w:eastAsia="Arial TUR" w:cs="Arial TUR"/>
          <w:rtl w:val="true"/>
        </w:rPr>
        <w:t xml:space="preserve"> </w:t>
      </w:r>
      <w:r>
        <w:rPr>
          <w:rtl w:val="true"/>
        </w:rPr>
        <w:t>חולה</w:t>
      </w:r>
      <w:r>
        <w:rPr>
          <w:rFonts w:eastAsia="Arial TUR" w:cs="Arial TUR"/>
          <w:rtl w:val="true"/>
        </w:rPr>
        <w:t xml:space="preserve"> </w:t>
      </w:r>
      <w:r>
        <w:rPr>
          <w:rtl w:val="true"/>
        </w:rPr>
        <w:t>אלצהיימר</w:t>
      </w:r>
      <w:r>
        <w:rPr>
          <w:rtl w:val="true"/>
        </w:rPr>
        <w:t>,</w:t>
      </w:r>
      <w:r>
        <w:rPr>
          <w:rtl w:val="true"/>
        </w:rPr>
        <w:t xml:space="preserve"> </w:t>
      </w:r>
      <w:r>
        <w:rPr>
          <w:rtl w:val="true"/>
        </w:rPr>
        <w:t>מושא</w:t>
      </w:r>
      <w:r>
        <w:rPr>
          <w:rFonts w:eastAsia="Arial TUR" w:cs="Arial TUR"/>
          <w:rtl w:val="true"/>
        </w:rPr>
        <w:t xml:space="preserve"> </w:t>
      </w:r>
      <w:r>
        <w:rPr>
          <w:rtl w:val="true"/>
        </w:rPr>
        <w:t>השו</w:t>
      </w:r>
      <w:r>
        <w:rPr>
          <w:rtl w:val="true"/>
        </w:rPr>
        <w:t>"</w:t>
      </w:r>
      <w:r>
        <w:rPr>
          <w:rtl w:val="true"/>
        </w:rPr>
        <w:t>ת</w:t>
      </w:r>
      <w:r>
        <w:rPr>
          <w:rtl w:val="true"/>
        </w:rPr>
        <w:t xml:space="preserve">. </w:t>
      </w:r>
      <w:r>
        <w:rPr>
          <w:rtl w:val="true"/>
        </w:rPr>
        <w:t>על</w:t>
      </w:r>
      <w:r>
        <w:rPr>
          <w:rFonts w:eastAsia="Arial TUR" w:cs="Arial TUR"/>
          <w:rtl w:val="true"/>
        </w:rPr>
        <w:t xml:space="preserve"> </w:t>
      </w:r>
      <w:r>
        <w:rPr>
          <w:rtl w:val="true"/>
        </w:rPr>
        <w:t>כן</w:t>
      </w:r>
      <w:r>
        <w:rPr>
          <w:rtl w:val="true"/>
        </w:rPr>
        <w:t xml:space="preserve">, </w:t>
      </w:r>
      <w:r>
        <w:rPr>
          <w:rtl w:val="true"/>
        </w:rPr>
        <w:t>אין</w:t>
      </w:r>
      <w:r>
        <w:rPr>
          <w:rFonts w:eastAsia="Arial TUR" w:cs="Arial TUR"/>
          <w:rtl w:val="true"/>
        </w:rPr>
        <w:t xml:space="preserve"> </w:t>
      </w:r>
      <w:r>
        <w:rPr>
          <w:rtl w:val="true"/>
        </w:rPr>
        <w:t>לצרפו</w:t>
      </w:r>
      <w:r>
        <w:rPr>
          <w:rFonts w:eastAsia="Arial TUR" w:cs="Arial TUR"/>
          <w:rtl w:val="true"/>
        </w:rPr>
        <w:t xml:space="preserve"> </w:t>
      </w:r>
      <w:r>
        <w:rPr>
          <w:rtl w:val="true"/>
        </w:rPr>
        <w:t>למניין</w:t>
      </w:r>
      <w:r>
        <w:rPr>
          <w:rtl w:val="true"/>
        </w:rPr>
        <w:t xml:space="preserve">. </w:t>
      </w:r>
      <w:r>
        <w:rPr>
          <w:rtl w:val="true"/>
        </w:rPr>
        <w:t>נראה</w:t>
      </w:r>
      <w:r>
        <w:rPr>
          <w:rFonts w:eastAsia="Arial TUR" w:cs="Arial TUR"/>
          <w:rtl w:val="true"/>
        </w:rPr>
        <w:t xml:space="preserve"> </w:t>
      </w:r>
      <w:r>
        <w:rPr>
          <w:rtl w:val="true"/>
        </w:rPr>
        <w:t>שהתשובה</w:t>
      </w:r>
      <w:r>
        <w:rPr>
          <w:rFonts w:eastAsia="Arial TUR" w:cs="Arial TUR"/>
          <w:rtl w:val="true"/>
        </w:rPr>
        <w:t xml:space="preserve"> </w:t>
      </w:r>
      <w:r>
        <w:rPr>
          <w:rtl w:val="true"/>
        </w:rPr>
        <w:t>מהווה</w:t>
      </w:r>
      <w:r>
        <w:rPr>
          <w:rFonts w:eastAsia="Arial TUR" w:cs="Arial TUR"/>
          <w:rtl w:val="true"/>
        </w:rPr>
        <w:t xml:space="preserve"> </w:t>
      </w:r>
      <w:r>
        <w:rPr>
          <w:rtl w:val="true"/>
        </w:rPr>
        <w:t>דוגמ</w:t>
      </w:r>
      <w:r>
        <w:rPr>
          <w:rtl w:val="true"/>
        </w:rPr>
        <w:t>ה</w:t>
      </w:r>
      <w:r>
        <w:rPr>
          <w:rFonts w:eastAsia="Arial TUR" w:cs="Arial TUR"/>
          <w:rtl w:val="true"/>
        </w:rPr>
        <w:t xml:space="preserve"> </w:t>
      </w:r>
      <w:r>
        <w:rPr>
          <w:rtl w:val="true"/>
        </w:rPr>
        <w:t>קונקרטית</w:t>
      </w:r>
      <w:r>
        <w:rPr>
          <w:rFonts w:eastAsia="Arial TUR" w:cs="Arial TUR"/>
          <w:rtl w:val="true"/>
        </w:rPr>
        <w:t xml:space="preserve"> </w:t>
      </w:r>
      <w:r>
        <w:rPr>
          <w:rtl w:val="true"/>
        </w:rPr>
        <w:t>לבחינת</w:t>
      </w:r>
      <w:r>
        <w:rPr>
          <w:rFonts w:eastAsia="Arial TUR" w:cs="Arial TUR"/>
          <w:rtl w:val="true"/>
        </w:rPr>
        <w:t xml:space="preserve"> </w:t>
      </w:r>
      <w:r>
        <w:rPr>
          <w:rtl w:val="true"/>
        </w:rPr>
        <w:t>העניין</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מצבו</w:t>
      </w:r>
      <w:r>
        <w:rPr>
          <w:rFonts w:eastAsia="Arial TUR" w:cs="Arial TUR"/>
          <w:rtl w:val="true"/>
        </w:rPr>
        <w:t xml:space="preserve"> </w:t>
      </w:r>
      <w:r>
        <w:rPr>
          <w:rtl w:val="true"/>
        </w:rPr>
        <w:t>של</w:t>
      </w:r>
      <w:r>
        <w:rPr>
          <w:rFonts w:eastAsia="Arial TUR" w:cs="Arial TUR"/>
          <w:rtl w:val="true"/>
        </w:rPr>
        <w:t xml:space="preserve"> </w:t>
      </w:r>
      <w:r>
        <w:rPr>
          <w:rtl w:val="true"/>
        </w:rPr>
        <w:t>החולה</w:t>
      </w:r>
      <w:r>
        <w:rPr>
          <w:rtl w:val="true"/>
        </w:rPr>
        <w:t xml:space="preserve">. </w:t>
      </w:r>
      <w:r>
        <w:rPr>
          <w:rtl w:val="true"/>
        </w:rPr>
        <w:t>שו</w:t>
      </w:r>
      <w:r>
        <w:rPr>
          <w:rtl w:val="true"/>
        </w:rPr>
        <w:t>"</w:t>
      </w:r>
      <w:r>
        <w:rPr>
          <w:rtl w:val="true"/>
        </w:rPr>
        <w:t>ת</w:t>
      </w:r>
      <w:r>
        <w:rPr>
          <w:rFonts w:eastAsia="Arial TUR" w:cs="Arial TUR"/>
          <w:rtl w:val="true"/>
        </w:rPr>
        <w:t xml:space="preserve"> </w:t>
      </w:r>
      <w:r>
        <w:rPr>
          <w:rtl w:val="true"/>
        </w:rPr>
        <w:t>זה</w:t>
      </w:r>
      <w:r>
        <w:rPr>
          <w:rFonts w:eastAsia="Arial TUR" w:cs="Arial TUR"/>
          <w:rtl w:val="true"/>
        </w:rPr>
        <w:t xml:space="preserve"> </w:t>
      </w:r>
      <w:r>
        <w:rPr>
          <w:rtl w:val="true"/>
        </w:rPr>
        <w:t>מעורר</w:t>
      </w:r>
      <w:r>
        <w:rPr>
          <w:rFonts w:eastAsia="Arial TUR" w:cs="Arial TUR"/>
          <w:rtl w:val="true"/>
        </w:rPr>
        <w:t xml:space="preserve"> </w:t>
      </w:r>
      <w:r>
        <w:rPr>
          <w:rtl w:val="true"/>
        </w:rPr>
        <w:t>את</w:t>
      </w:r>
      <w:r>
        <w:rPr>
          <w:rFonts w:eastAsia="Arial TUR" w:cs="Arial TUR"/>
          <w:rtl w:val="true"/>
        </w:rPr>
        <w:t xml:space="preserve"> </w:t>
      </w:r>
      <w:r>
        <w:rPr>
          <w:rtl w:val="true"/>
        </w:rPr>
        <w:t>הלב</w:t>
      </w:r>
      <w:r>
        <w:rPr>
          <w:rFonts w:eastAsia="Arial TUR" w:cs="Arial TUR"/>
          <w:rtl w:val="true"/>
        </w:rPr>
        <w:t xml:space="preserve"> </w:t>
      </w:r>
      <w:r>
        <w:rPr>
          <w:rtl w:val="true"/>
        </w:rPr>
        <w:t>ואת</w:t>
      </w:r>
      <w:r>
        <w:rPr>
          <w:rFonts w:eastAsia="Arial TUR" w:cs="Arial TUR"/>
          <w:rtl w:val="true"/>
        </w:rPr>
        <w:t xml:space="preserve"> </w:t>
      </w:r>
      <w:r>
        <w:rPr>
          <w:rtl w:val="true"/>
        </w:rPr>
        <w:t>המחשבה</w:t>
      </w:r>
      <w:r>
        <w:rPr>
          <w:rtl w:val="true"/>
        </w:rPr>
        <w:t>.</w:t>
      </w:r>
    </w:p>
    <w:p>
      <w:pPr>
        <w:pStyle w:val="Ruller41"/>
        <w:ind w:right="0"/>
        <w:jc w:val="both"/>
        <w:rPr>
          <w:rFonts w:ascii="Times New Roman" w:hAnsi="Times New Roman" w:cs="Times New Roman"/>
          <w:szCs w:val="24"/>
        </w:rPr>
      </w:pPr>
      <w:r>
        <w:rPr>
          <w:rFonts w:cs="Times New Roman" w:ascii="Times New Roman" w:hAnsi="Times New Roman"/>
          <w:szCs w:val="24"/>
          <w:rtl w:val="true"/>
        </w:rPr>
      </w:r>
    </w:p>
    <w:p>
      <w:pPr>
        <w:pStyle w:val="Subtitle"/>
        <w:spacing w:before="0" w:after="0"/>
        <w:ind w:firstLine="720" w:right="0"/>
        <w:jc w:val="left"/>
        <w:rPr>
          <w:rFonts w:ascii="Century" w:hAnsi="Century" w:cs="Miriam"/>
          <w:b/>
          <w:spacing w:val="0"/>
          <w:sz w:val="22"/>
        </w:rPr>
      </w:pPr>
      <w:r>
        <w:rPr>
          <w:rFonts w:cs="Miriam" w:ascii="Century" w:hAnsi="Century"/>
          <w:b/>
          <w:spacing w:val="0"/>
          <w:sz w:val="22"/>
        </w:rPr>
        <w:t>6</w:t>
      </w:r>
      <w:r>
        <w:rPr>
          <w:rFonts w:cs="Miriam" w:ascii="Century" w:hAnsi="Century"/>
          <w:b/>
          <w:spacing w:val="0"/>
          <w:sz w:val="22"/>
          <w:rtl w:val="true"/>
        </w:rPr>
        <w:t xml:space="preserve">. </w:t>
      </w:r>
      <w:r>
        <w:rPr>
          <w:rFonts w:ascii="Century" w:hAnsi="Century" w:cs="Miriam"/>
          <w:b/>
          <w:b/>
          <w:spacing w:val="0"/>
          <w:sz w:val="22"/>
          <w:sz w:val="22"/>
          <w:rtl w:val="true"/>
        </w:rPr>
        <w:t>הערה</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אחרונה</w:t>
      </w:r>
    </w:p>
    <w:p>
      <w:pPr>
        <w:pStyle w:val="Normal"/>
        <w:ind w:right="0"/>
        <w:jc w:val="left"/>
        <w:rPr>
          <w:rFonts w:ascii="Century" w:hAnsi="Century" w:cs="Miriam"/>
          <w:b/>
          <w:spacing w:val="0"/>
          <w:sz w:val="22"/>
        </w:rPr>
      </w:pPr>
      <w:r>
        <w:rPr>
          <w:rFonts w:cs="Miriam" w:ascii="Century" w:hAnsi="Century"/>
          <w:b/>
          <w:spacing w:val="0"/>
          <w:sz w:val="22"/>
          <w:rtl w:val="true"/>
        </w:rPr>
      </w:r>
    </w:p>
    <w:p>
      <w:pPr>
        <w:pStyle w:val="Ruller41"/>
        <w:ind w:right="0"/>
        <w:jc w:val="both"/>
        <w:rPr/>
      </w:pPr>
      <w:r>
        <w:rPr>
          <w:rFonts w:cs="Century" w:ascii="Century" w:hAnsi="Century"/>
        </w:rPr>
        <w:t>33</w:t>
      </w:r>
      <w:r>
        <w:rPr>
          <w:rFonts w:cs="Century" w:ascii="Century" w:hAnsi="Century"/>
          <w:rtl w:val="true"/>
        </w:rPr>
        <w:t>.</w:t>
        <w:tab/>
      </w:r>
      <w:r>
        <w:rPr>
          <w:rtl w:val="true"/>
        </w:rPr>
        <w:t>קרבים</w:t>
      </w:r>
      <w:r>
        <w:rPr>
          <w:rFonts w:eastAsia="Arial TUR" w:cs="Arial TUR"/>
          <w:rtl w:val="true"/>
        </w:rPr>
        <w:t xml:space="preserve"> </w:t>
      </w:r>
      <w:r>
        <w:rPr>
          <w:rtl w:val="true"/>
        </w:rPr>
        <w:t>אנו</w:t>
      </w:r>
      <w:r>
        <w:rPr>
          <w:rFonts w:eastAsia="Arial TUR" w:cs="Arial TUR"/>
          <w:rtl w:val="true"/>
        </w:rPr>
        <w:t xml:space="preserve"> </w:t>
      </w:r>
      <w:r>
        <w:rPr>
          <w:rtl w:val="true"/>
        </w:rPr>
        <w:t>לקראת</w:t>
      </w:r>
      <w:r>
        <w:rPr>
          <w:rFonts w:eastAsia="Arial TUR" w:cs="Arial TUR"/>
          <w:rtl w:val="true"/>
        </w:rPr>
        <w:t xml:space="preserve"> </w:t>
      </w:r>
      <w:r>
        <w:rPr>
          <w:rtl w:val="true"/>
        </w:rPr>
        <w:t>סיום</w:t>
      </w:r>
      <w:r>
        <w:rPr>
          <w:rFonts w:eastAsia="Arial TUR" w:cs="Arial TUR"/>
          <w:rtl w:val="true"/>
        </w:rPr>
        <w:t xml:space="preserve"> </w:t>
      </w:r>
      <w:r>
        <w:rPr>
          <w:rtl w:val="true"/>
        </w:rPr>
        <w:t>הדיון</w:t>
      </w:r>
      <w:r>
        <w:rPr>
          <w:rFonts w:eastAsia="Arial TUR" w:cs="Arial TUR"/>
          <w:rtl w:val="true"/>
        </w:rPr>
        <w:t xml:space="preserve"> </w:t>
      </w:r>
      <w:r>
        <w:rPr>
          <w:rtl w:val="true"/>
        </w:rPr>
        <w:t>המשפטי</w:t>
      </w:r>
      <w:r>
        <w:rPr>
          <w:rtl w:val="true"/>
        </w:rPr>
        <w:t xml:space="preserve">. </w:t>
      </w:r>
      <w:r>
        <w:rPr>
          <w:rtl w:val="true"/>
        </w:rPr>
        <w:t>ברצוני</w:t>
      </w:r>
      <w:r>
        <w:rPr>
          <w:rFonts w:eastAsia="Arial TUR" w:cs="Arial TUR"/>
          <w:rtl w:val="true"/>
        </w:rPr>
        <w:t xml:space="preserve"> </w:t>
      </w:r>
      <w:r>
        <w:rPr>
          <w:rtl w:val="true"/>
        </w:rPr>
        <w:t>להתייחס</w:t>
      </w:r>
      <w:r>
        <w:rPr>
          <w:rFonts w:eastAsia="Arial TUR" w:cs="Arial TUR"/>
          <w:rtl w:val="true"/>
        </w:rPr>
        <w:t xml:space="preserve"> </w:t>
      </w:r>
      <w:r>
        <w:rPr>
          <w:rtl w:val="true"/>
        </w:rPr>
        <w:t>בקצרה</w:t>
      </w:r>
      <w:r>
        <w:rPr>
          <w:rFonts w:eastAsia="Arial TUR" w:cs="Arial TUR"/>
          <w:rtl w:val="true"/>
        </w:rPr>
        <w:t xml:space="preserve"> </w:t>
      </w:r>
      <w:r>
        <w:rPr>
          <w:rtl w:val="true"/>
        </w:rPr>
        <w:t>לקווים</w:t>
      </w:r>
      <w:r>
        <w:rPr>
          <w:rFonts w:eastAsia="Arial TUR" w:cs="Arial TUR"/>
          <w:rtl w:val="true"/>
        </w:rPr>
        <w:t xml:space="preserve"> </w:t>
      </w:r>
      <w:r>
        <w:rPr>
          <w:rtl w:val="true"/>
        </w:rPr>
        <w:t>המנחים</w:t>
      </w:r>
      <w:r>
        <w:rPr>
          <w:rFonts w:eastAsia="Arial TUR" w:cs="Arial TUR"/>
          <w:rtl w:val="true"/>
        </w:rPr>
        <w:t xml:space="preserve"> </w:t>
      </w:r>
      <w:r>
        <w:rPr>
          <w:rtl w:val="true"/>
        </w:rPr>
        <w:t>שניתנו</w:t>
      </w:r>
      <w:r>
        <w:rPr>
          <w:rFonts w:eastAsia="Arial TUR" w:cs="Arial TUR"/>
          <w:rtl w:val="true"/>
        </w:rPr>
        <w:t xml:space="preserve"> </w:t>
      </w:r>
      <w:r>
        <w:rPr>
          <w:rtl w:val="true"/>
        </w:rPr>
        <w:t>בעניין</w:t>
      </w:r>
      <w:r>
        <w:rPr>
          <w:rFonts w:eastAsia="Arial TUR" w:cs="Arial TUR"/>
          <w:rtl w:val="true"/>
        </w:rPr>
        <w:t xml:space="preserve"> </w:t>
      </w:r>
      <w:r>
        <w:rPr>
          <w:rFonts w:ascii="Century" w:hAnsi="Century" w:cs="Miriam"/>
          <w:b/>
          <w:b/>
          <w:spacing w:val="0"/>
          <w:szCs w:val="24"/>
          <w:rtl w:val="true"/>
        </w:rPr>
        <w:t>רוזוב</w:t>
      </w:r>
      <w:r>
        <w:rPr>
          <w:rFonts w:eastAsia="Arial TUR" w:cs="Arial TUR"/>
          <w:rtl w:val="true"/>
        </w:rPr>
        <w:t xml:space="preserve"> </w:t>
      </w:r>
      <w:r>
        <w:rPr>
          <w:rtl w:val="true"/>
        </w:rPr>
        <w:t>וב</w:t>
      </w:r>
      <w:hyperlink r:id="rId430">
        <w:r>
          <w:rPr>
            <w:rStyle w:val="Hyperlink"/>
            <w:rFonts w:ascii="Century" w:hAnsi="Century" w:cs="Miriam"/>
            <w:b/>
            <w:b/>
            <w:color w:val="0000FF"/>
            <w:spacing w:val="0"/>
            <w:szCs w:val="24"/>
            <w:u w:val="single"/>
            <w:rtl w:val="true"/>
          </w:rPr>
          <w:t>רע</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פ</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7484/08</w:t>
        </w:r>
      </w:hyperlink>
      <w:r>
        <w:rPr>
          <w:rtl w:val="true"/>
        </w:rPr>
        <w:t xml:space="preserve">. </w:t>
      </w:r>
      <w:r>
        <w:rPr>
          <w:rtl w:val="true"/>
        </w:rPr>
        <w:t>כאמור</w:t>
      </w:r>
      <w:r>
        <w:rPr>
          <w:rtl w:val="true"/>
        </w:rPr>
        <w:t xml:space="preserve">, </w:t>
      </w:r>
      <w:r>
        <w:rPr>
          <w:rtl w:val="true"/>
        </w:rPr>
        <w:t>אינני</w:t>
      </w:r>
      <w:r>
        <w:rPr>
          <w:rFonts w:eastAsia="Arial TUR" w:cs="Arial TUR"/>
          <w:rtl w:val="true"/>
        </w:rPr>
        <w:t xml:space="preserve"> </w:t>
      </w:r>
      <w:r>
        <w:rPr>
          <w:rtl w:val="true"/>
        </w:rPr>
        <w:t>סבור</w:t>
      </w:r>
      <w:r>
        <w:rPr>
          <w:rFonts w:eastAsia="Arial TUR" w:cs="Arial TUR"/>
          <w:rtl w:val="true"/>
        </w:rPr>
        <w:t xml:space="preserve"> </w:t>
      </w:r>
      <w:r>
        <w:rPr>
          <w:rtl w:val="true"/>
        </w:rPr>
        <w:t>כי</w:t>
      </w:r>
      <w:r>
        <w:rPr>
          <w:rFonts w:eastAsia="Arial TUR" w:cs="Arial TUR"/>
          <w:rtl w:val="true"/>
        </w:rPr>
        <w:t xml:space="preserve"> </w:t>
      </w:r>
      <w:r>
        <w:rPr>
          <w:rtl w:val="true"/>
        </w:rPr>
        <w:t>הם</w:t>
      </w:r>
      <w:r>
        <w:rPr>
          <w:rFonts w:eastAsia="Arial TUR" w:cs="Arial TUR"/>
          <w:rtl w:val="true"/>
        </w:rPr>
        <w:t xml:space="preserve"> </w:t>
      </w:r>
      <w:r>
        <w:rPr>
          <w:rtl w:val="true"/>
        </w:rPr>
        <w:t>מהווים</w:t>
      </w:r>
      <w:r>
        <w:rPr>
          <w:rFonts w:eastAsia="Arial TUR" w:cs="Arial TUR"/>
          <w:rtl w:val="true"/>
        </w:rPr>
        <w:t xml:space="preserve"> </w:t>
      </w:r>
      <w:r>
        <w:rPr>
          <w:rtl w:val="true"/>
        </w:rPr>
        <w:t>מבחן</w:t>
      </w:r>
      <w:r>
        <w:rPr>
          <w:rFonts w:eastAsia="Arial TUR" w:cs="Arial TUR"/>
          <w:rtl w:val="true"/>
        </w:rPr>
        <w:t xml:space="preserve"> </w:t>
      </w:r>
      <w:r>
        <w:rPr>
          <w:rtl w:val="true"/>
        </w:rPr>
        <w:t>ממצה</w:t>
      </w:r>
      <w:r>
        <w:rPr>
          <w:rFonts w:eastAsia="Arial TUR" w:cs="Arial TUR"/>
          <w:rtl w:val="true"/>
        </w:rPr>
        <w:t xml:space="preserve"> </w:t>
      </w:r>
      <w:r>
        <w:rPr>
          <w:rtl w:val="true"/>
        </w:rPr>
        <w:t>להכרעה</w:t>
      </w:r>
      <w:r>
        <w:rPr>
          <w:rFonts w:eastAsia="Arial TUR" w:cs="Arial TUR"/>
          <w:rtl w:val="true"/>
        </w:rPr>
        <w:t xml:space="preserve"> </w:t>
      </w:r>
      <w:r>
        <w:rPr>
          <w:rtl w:val="true"/>
        </w:rPr>
        <w:t>בתחולת</w:t>
      </w:r>
      <w:r>
        <w:rPr>
          <w:rFonts w:eastAsia="Arial TUR" w:cs="Arial TUR"/>
          <w:rtl w:val="true"/>
        </w:rPr>
        <w:t xml:space="preserve"> </w:t>
      </w:r>
      <w:r>
        <w:rPr>
          <w:rtl w:val="true"/>
        </w:rPr>
        <w:t>הוראת</w:t>
      </w:r>
      <w:r>
        <w:rPr>
          <w:rFonts w:eastAsia="Arial TUR" w:cs="Arial TUR"/>
          <w:rtl w:val="true"/>
        </w:rPr>
        <w:t xml:space="preserve"> </w:t>
      </w:r>
      <w:r>
        <w:rPr>
          <w:rtl w:val="true"/>
        </w:rPr>
        <w:t>הספק</w:t>
      </w:r>
      <w:r>
        <w:rPr>
          <w:rFonts w:eastAsia="Arial TUR" w:cs="Arial TUR"/>
          <w:rtl w:val="true"/>
        </w:rPr>
        <w:t xml:space="preserve"> </w:t>
      </w:r>
      <w:r>
        <w:rPr>
          <w:rtl w:val="true"/>
        </w:rPr>
        <w:t>על</w:t>
      </w:r>
      <w:r>
        <w:rPr>
          <w:rFonts w:eastAsia="Arial TUR" w:cs="Arial TUR"/>
          <w:rtl w:val="true"/>
        </w:rPr>
        <w:t xml:space="preserve"> </w:t>
      </w:r>
      <w:r>
        <w:rPr>
          <w:rtl w:val="true"/>
        </w:rPr>
        <w:t>הוראות</w:t>
      </w:r>
      <w:r>
        <w:rPr>
          <w:rFonts w:eastAsia="Arial TUR" w:cs="Arial TUR"/>
          <w:rtl w:val="true"/>
        </w:rPr>
        <w:t xml:space="preserve"> </w:t>
      </w:r>
      <w:r>
        <w:rPr>
          <w:rtl w:val="true"/>
        </w:rPr>
        <w:t>חוק</w:t>
      </w:r>
      <w:r>
        <w:rPr>
          <w:rFonts w:eastAsia="Arial TUR" w:cs="Arial TUR"/>
          <w:rtl w:val="true"/>
        </w:rPr>
        <w:t xml:space="preserve"> </w:t>
      </w:r>
      <w:r>
        <w:rPr>
          <w:rtl w:val="true"/>
        </w:rPr>
        <w:t>אחרות</w:t>
      </w:r>
      <w:r>
        <w:rPr>
          <w:rtl w:val="true"/>
        </w:rPr>
        <w:t xml:space="preserve">; </w:t>
      </w:r>
      <w:r>
        <w:rPr>
          <w:rtl w:val="true"/>
        </w:rPr>
        <w:t>אך</w:t>
      </w:r>
      <w:r>
        <w:rPr>
          <w:rFonts w:eastAsia="Arial TUR" w:cs="Arial TUR"/>
          <w:rtl w:val="true"/>
        </w:rPr>
        <w:t xml:space="preserve"> </w:t>
      </w:r>
      <w:r>
        <w:rPr>
          <w:rtl w:val="true"/>
        </w:rPr>
        <w:t>הם</w:t>
      </w:r>
      <w:r>
        <w:rPr>
          <w:rFonts w:eastAsia="Arial TUR" w:cs="Arial TUR"/>
          <w:rtl w:val="true"/>
        </w:rPr>
        <w:t xml:space="preserve"> </w:t>
      </w:r>
      <w:r>
        <w:rPr>
          <w:rtl w:val="true"/>
        </w:rPr>
        <w:t>עשויים</w:t>
      </w:r>
      <w:r>
        <w:rPr>
          <w:rtl w:val="true"/>
        </w:rPr>
        <w:t xml:space="preserve">, </w:t>
      </w:r>
      <w:r>
        <w:rPr>
          <w:rtl w:val="true"/>
        </w:rPr>
        <w:t>במקרה</w:t>
      </w:r>
      <w:r>
        <w:rPr>
          <w:rFonts w:eastAsia="Arial TUR" w:cs="Arial TUR"/>
          <w:rtl w:val="true"/>
        </w:rPr>
        <w:t xml:space="preserve"> </w:t>
      </w:r>
      <w:r>
        <w:rPr>
          <w:rtl w:val="true"/>
        </w:rPr>
        <w:t>המתאים</w:t>
      </w:r>
      <w:r>
        <w:rPr>
          <w:rtl w:val="true"/>
        </w:rPr>
        <w:t xml:space="preserve">, </w:t>
      </w:r>
      <w:r>
        <w:rPr>
          <w:rtl w:val="true"/>
        </w:rPr>
        <w:t>לשפוך</w:t>
      </w:r>
      <w:r>
        <w:rPr>
          <w:rFonts w:eastAsia="Arial TUR" w:cs="Arial TUR"/>
          <w:rtl w:val="true"/>
        </w:rPr>
        <w:t xml:space="preserve"> </w:t>
      </w:r>
      <w:r>
        <w:rPr>
          <w:rtl w:val="true"/>
        </w:rPr>
        <w:t>אור</w:t>
      </w:r>
      <w:r>
        <w:rPr>
          <w:rFonts w:eastAsia="Arial TUR" w:cs="Arial TUR"/>
          <w:rtl w:val="true"/>
        </w:rPr>
        <w:t xml:space="preserve"> </w:t>
      </w:r>
      <w:r>
        <w:rPr>
          <w:rtl w:val="true"/>
        </w:rPr>
        <w:t>נוסף</w:t>
      </w:r>
      <w:r>
        <w:rPr>
          <w:rFonts w:eastAsia="Arial TUR" w:cs="Arial TUR"/>
          <w:rtl w:val="true"/>
        </w:rPr>
        <w:t xml:space="preserve"> </w:t>
      </w:r>
      <w:r>
        <w:rPr>
          <w:rtl w:val="true"/>
        </w:rPr>
        <w:t>על</w:t>
      </w:r>
      <w:r>
        <w:rPr>
          <w:rFonts w:eastAsia="Arial TUR" w:cs="Arial TUR"/>
          <w:rtl w:val="true"/>
        </w:rPr>
        <w:t xml:space="preserve"> </w:t>
      </w:r>
      <w:r>
        <w:rPr>
          <w:rtl w:val="true"/>
        </w:rPr>
        <w:t>הסוגיה</w:t>
      </w:r>
      <w:r>
        <w:rPr>
          <w:rtl w:val="true"/>
        </w:rPr>
        <w:t xml:space="preserve">. </w:t>
      </w:r>
      <w:r>
        <w:rPr>
          <w:rtl w:val="true"/>
        </w:rPr>
        <w:t>דומני</w:t>
      </w:r>
      <w:r>
        <w:rPr>
          <w:rFonts w:eastAsia="Arial TUR" w:cs="Arial TUR"/>
          <w:rtl w:val="true"/>
        </w:rPr>
        <w:t xml:space="preserve"> </w:t>
      </w:r>
      <w:r>
        <w:rPr>
          <w:rtl w:val="true"/>
        </w:rPr>
        <w:t>כי</w:t>
      </w:r>
      <w:r>
        <w:rPr>
          <w:rFonts w:eastAsia="Arial TUR" w:cs="Arial TUR"/>
          <w:rtl w:val="true"/>
        </w:rPr>
        <w:t xml:space="preserve"> </w:t>
      </w:r>
      <w:r>
        <w:rPr>
          <w:rtl w:val="true"/>
        </w:rPr>
        <w:t>לפחות</w:t>
      </w:r>
      <w:r>
        <w:rPr>
          <w:rFonts w:eastAsia="Arial TUR" w:cs="Arial TUR"/>
          <w:rtl w:val="true"/>
        </w:rPr>
        <w:t xml:space="preserve"> </w:t>
      </w:r>
      <w:r>
        <w:rPr>
          <w:rtl w:val="true"/>
        </w:rPr>
        <w:t>חלק</w:t>
      </w:r>
      <w:r>
        <w:rPr>
          <w:rFonts w:eastAsia="Arial TUR" w:cs="Arial TUR"/>
          <w:rtl w:val="true"/>
        </w:rPr>
        <w:t xml:space="preserve"> </w:t>
      </w:r>
      <w:r>
        <w:rPr>
          <w:rtl w:val="true"/>
        </w:rPr>
        <w:t>ממבחני</w:t>
      </w:r>
      <w:r>
        <w:rPr>
          <w:rFonts w:eastAsia="Arial TUR" w:cs="Arial TUR"/>
          <w:rtl w:val="true"/>
        </w:rPr>
        <w:t xml:space="preserve"> </w:t>
      </w:r>
      <w:r>
        <w:rPr>
          <w:rtl w:val="true"/>
        </w:rPr>
        <w:t>העזר</w:t>
      </w:r>
      <w:r>
        <w:rPr>
          <w:rFonts w:eastAsia="Arial TUR" w:cs="Arial TUR"/>
          <w:rtl w:val="true"/>
        </w:rPr>
        <w:t xml:space="preserve"> </w:t>
      </w:r>
      <w:r>
        <w:rPr>
          <w:rtl w:val="true"/>
        </w:rPr>
        <w:t>הכלליים</w:t>
      </w:r>
      <w:r>
        <w:rPr>
          <w:rFonts w:eastAsia="Arial TUR" w:cs="Arial TUR"/>
          <w:rtl w:val="true"/>
        </w:rPr>
        <w:t xml:space="preserve"> </w:t>
      </w:r>
      <w:r>
        <w:rPr>
          <w:rtl w:val="true"/>
        </w:rPr>
        <w:t>שסיפקו</w:t>
      </w:r>
      <w:r>
        <w:rPr>
          <w:rFonts w:eastAsia="Arial TUR" w:cs="Arial TUR"/>
          <w:rtl w:val="true"/>
        </w:rPr>
        <w:t xml:space="preserve"> </w:t>
      </w:r>
      <w:r>
        <w:rPr>
          <w:rtl w:val="true"/>
        </w:rPr>
        <w:t>השופט</w:t>
      </w:r>
      <w:r>
        <w:rPr>
          <w:rFonts w:eastAsia="Arial TUR" w:cs="Arial TUR"/>
          <w:rtl w:val="true"/>
        </w:rPr>
        <w:t xml:space="preserve"> </w:t>
      </w:r>
      <w:r>
        <w:rPr>
          <w:rtl w:val="true"/>
        </w:rPr>
        <w:t>חשין</w:t>
      </w:r>
      <w:r>
        <w:rPr>
          <w:rFonts w:eastAsia="Arial TUR" w:cs="Arial TUR"/>
          <w:rtl w:val="true"/>
        </w:rPr>
        <w:t xml:space="preserve"> </w:t>
      </w:r>
      <w:r>
        <w:rPr>
          <w:rtl w:val="true"/>
        </w:rPr>
        <w:t>והנשיאה</w:t>
      </w:r>
      <w:r>
        <w:rPr>
          <w:rFonts w:eastAsia="Arial TUR" w:cs="Arial TUR"/>
          <w:rtl w:val="true"/>
        </w:rPr>
        <w:t xml:space="preserve"> </w:t>
      </w:r>
      <w:r>
        <w:rPr>
          <w:rtl w:val="true"/>
        </w:rPr>
        <w:t>ביניש</w:t>
      </w:r>
      <w:r>
        <w:rPr>
          <w:rFonts w:eastAsia="Arial TUR" w:cs="Arial TUR"/>
          <w:rtl w:val="true"/>
        </w:rPr>
        <w:t xml:space="preserve"> </w:t>
      </w:r>
      <w:r>
        <w:rPr>
          <w:rtl w:val="true"/>
        </w:rPr>
        <w:t>בעניין</w:t>
      </w:r>
      <w:r>
        <w:rPr>
          <w:rFonts w:eastAsia="Arial TUR" w:cs="Arial TUR"/>
          <w:rtl w:val="true"/>
        </w:rPr>
        <w:t xml:space="preserve"> </w:t>
      </w:r>
      <w:r>
        <w:rPr>
          <w:rFonts w:ascii="Century" w:hAnsi="Century" w:cs="Miriam"/>
          <w:b/>
          <w:b/>
          <w:spacing w:val="0"/>
          <w:szCs w:val="24"/>
          <w:rtl w:val="true"/>
        </w:rPr>
        <w:t>רוזוב</w:t>
      </w:r>
      <w:r>
        <w:rPr>
          <w:rtl w:val="true"/>
        </w:rPr>
        <w:t xml:space="preserve">, </w:t>
      </w:r>
      <w:r>
        <w:rPr>
          <w:rtl w:val="true"/>
        </w:rPr>
        <w:t>והנשיאה</w:t>
      </w:r>
      <w:r>
        <w:rPr>
          <w:rFonts w:eastAsia="Arial TUR" w:cs="Arial TUR"/>
          <w:rtl w:val="true"/>
        </w:rPr>
        <w:t xml:space="preserve"> </w:t>
      </w:r>
      <w:r>
        <w:rPr>
          <w:rtl w:val="true"/>
        </w:rPr>
        <w:t>נאור</w:t>
      </w:r>
      <w:r>
        <w:rPr>
          <w:rFonts w:eastAsia="Arial TUR" w:cs="Arial TUR"/>
          <w:rtl w:val="true"/>
        </w:rPr>
        <w:t xml:space="preserve"> </w:t>
      </w:r>
      <w:r>
        <w:rPr>
          <w:rtl w:val="true"/>
        </w:rPr>
        <w:t>ב</w:t>
      </w:r>
      <w:hyperlink r:id="rId431">
        <w:r>
          <w:rPr>
            <w:rStyle w:val="Hyperlink"/>
            <w:rFonts w:ascii="Century" w:hAnsi="Century" w:cs="Miriam"/>
            <w:b/>
            <w:b/>
            <w:color w:val="0000FF"/>
            <w:spacing w:val="0"/>
            <w:szCs w:val="24"/>
            <w:u w:val="single"/>
            <w:rtl w:val="true"/>
          </w:rPr>
          <w:t>רע</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פ</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7484/08</w:t>
        </w:r>
      </w:hyperlink>
      <w:r>
        <w:rPr>
          <w:rtl w:val="true"/>
        </w:rPr>
        <w:t xml:space="preserve">, </w:t>
      </w:r>
      <w:r>
        <w:rPr>
          <w:rtl w:val="true"/>
        </w:rPr>
        <w:t>תומכים</w:t>
      </w:r>
      <w:r>
        <w:rPr>
          <w:rFonts w:eastAsia="Arial TUR" w:cs="Arial TUR"/>
          <w:rtl w:val="true"/>
        </w:rPr>
        <w:t xml:space="preserve"> </w:t>
      </w:r>
      <w:r>
        <w:rPr>
          <w:rtl w:val="true"/>
        </w:rPr>
        <w:t>במסקנה</w:t>
      </w:r>
      <w:r>
        <w:rPr>
          <w:rFonts w:eastAsia="Arial TUR" w:cs="Arial TUR"/>
          <w:rtl w:val="true"/>
        </w:rPr>
        <w:t xml:space="preserve"> </w:t>
      </w:r>
      <w:r>
        <w:rPr>
          <w:rtl w:val="true"/>
        </w:rPr>
        <w:t>כי</w:t>
      </w:r>
      <w:r>
        <w:rPr>
          <w:rFonts w:eastAsia="Arial TUR" w:cs="Arial TUR"/>
          <w:rtl w:val="true"/>
        </w:rPr>
        <w:t xml:space="preserve"> </w:t>
      </w:r>
      <w:r>
        <w:rPr>
          <w:rtl w:val="true"/>
        </w:rPr>
        <w:t>מידת</w:t>
      </w:r>
      <w:r>
        <w:rPr>
          <w:rFonts w:eastAsia="Arial TUR" w:cs="Arial TUR"/>
          <w:rtl w:val="true"/>
        </w:rPr>
        <w:t xml:space="preserve"> </w:t>
      </w:r>
      <w:r>
        <w:rPr>
          <w:rtl w:val="true"/>
        </w:rPr>
        <w:t>ההוכחה</w:t>
      </w:r>
      <w:r>
        <w:rPr>
          <w:rFonts w:eastAsia="Arial TUR" w:cs="Arial TUR"/>
          <w:rtl w:val="true"/>
        </w:rPr>
        <w:t xml:space="preserve"> </w:t>
      </w:r>
      <w:r>
        <w:rPr>
          <w:rtl w:val="true"/>
        </w:rPr>
        <w:t>הדרושה</w:t>
      </w:r>
      <w:r>
        <w:rPr>
          <w:rFonts w:eastAsia="Arial TUR" w:cs="Arial TUR"/>
          <w:rtl w:val="true"/>
        </w:rPr>
        <w:t xml:space="preserve"> </w:t>
      </w:r>
      <w:r>
        <w:rPr>
          <w:rtl w:val="true"/>
        </w:rPr>
        <w:t>להיעדר</w:t>
      </w:r>
      <w:r>
        <w:rPr>
          <w:rFonts w:eastAsia="Arial TUR" w:cs="Arial TUR"/>
          <w:rtl w:val="true"/>
        </w:rPr>
        <w:t xml:space="preserve"> </w:t>
      </w:r>
      <w:r>
        <w:rPr>
          <w:rtl w:val="true"/>
        </w:rPr>
        <w:t>כשירות</w:t>
      </w:r>
      <w:r>
        <w:rPr>
          <w:rFonts w:eastAsia="Arial TUR" w:cs="Arial TUR"/>
          <w:rtl w:val="true"/>
        </w:rPr>
        <w:t xml:space="preserve"> </w:t>
      </w:r>
      <w:r>
        <w:rPr>
          <w:rtl w:val="true"/>
        </w:rPr>
        <w:t>דיונית</w:t>
      </w:r>
      <w:r>
        <w:rPr>
          <w:rFonts w:eastAsia="Arial TUR" w:cs="Arial TUR"/>
          <w:rtl w:val="true"/>
        </w:rPr>
        <w:t xml:space="preserve"> </w:t>
      </w:r>
      <w:r>
        <w:rPr>
          <w:rtl w:val="true"/>
        </w:rPr>
        <w:t>הינה</w:t>
      </w:r>
      <w:r>
        <w:rPr>
          <w:rFonts w:eastAsia="Arial TUR" w:cs="Arial TUR"/>
          <w:rtl w:val="true"/>
        </w:rPr>
        <w:t xml:space="preserve"> </w:t>
      </w:r>
      <w:r>
        <w:rPr>
          <w:rtl w:val="true"/>
        </w:rPr>
        <w:t>העלאת</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tl w:val="true"/>
        </w:rPr>
        <w:t xml:space="preserve">. </w:t>
      </w:r>
      <w:r>
        <w:rPr>
          <w:rtl w:val="true"/>
        </w:rPr>
        <w:t>ראשית</w:t>
      </w:r>
      <w:r>
        <w:rPr>
          <w:rtl w:val="true"/>
        </w:rPr>
        <w:t xml:space="preserve">, </w:t>
      </w:r>
      <w:r>
        <w:rPr>
          <w:rtl w:val="true"/>
        </w:rPr>
        <w:t>להוראה</w:t>
      </w:r>
      <w:r>
        <w:rPr>
          <w:rFonts w:eastAsia="Arial TUR" w:cs="Arial TUR"/>
          <w:rtl w:val="true"/>
        </w:rPr>
        <w:t xml:space="preserve"> </w:t>
      </w:r>
      <w:r>
        <w:rPr>
          <w:rtl w:val="true"/>
        </w:rPr>
        <w:t>אופי</w:t>
      </w:r>
      <w:r>
        <w:rPr>
          <w:rFonts w:eastAsia="Arial TUR" w:cs="Arial TUR"/>
          <w:rtl w:val="true"/>
        </w:rPr>
        <w:t xml:space="preserve"> </w:t>
      </w:r>
      <w:r>
        <w:rPr>
          <w:rtl w:val="true"/>
        </w:rPr>
        <w:t>כללי</w:t>
      </w:r>
      <w:r>
        <w:rPr>
          <w:rFonts w:eastAsia="Arial TUR" w:cs="Arial TUR"/>
          <w:rtl w:val="true"/>
        </w:rPr>
        <w:t xml:space="preserve"> </w:t>
      </w:r>
      <w:r>
        <w:rPr>
          <w:rtl w:val="true"/>
        </w:rPr>
        <w:t>ואוניברסלי</w:t>
      </w:r>
      <w:r>
        <w:rPr>
          <w:rtl w:val="true"/>
        </w:rPr>
        <w:t xml:space="preserve">. </w:t>
      </w:r>
      <w:r>
        <w:rPr>
          <w:rtl w:val="true"/>
        </w:rPr>
        <w:t>סוגיית</w:t>
      </w:r>
      <w:r>
        <w:rPr>
          <w:rFonts w:eastAsia="Arial TUR" w:cs="Arial TUR"/>
          <w:rtl w:val="true"/>
        </w:rPr>
        <w:t xml:space="preserve"> </w:t>
      </w:r>
      <w:r>
        <w:rPr>
          <w:rtl w:val="true"/>
        </w:rPr>
        <w:t>היעדר</w:t>
      </w:r>
      <w:r>
        <w:rPr>
          <w:rFonts w:eastAsia="Arial TUR" w:cs="Arial TUR"/>
          <w:rtl w:val="true"/>
        </w:rPr>
        <w:t xml:space="preserve"> </w:t>
      </w:r>
      <w:r>
        <w:rPr>
          <w:rtl w:val="true"/>
        </w:rPr>
        <w:t>הכשירות</w:t>
      </w:r>
      <w:r>
        <w:rPr>
          <w:rFonts w:eastAsia="Arial TUR" w:cs="Arial TUR"/>
          <w:rtl w:val="true"/>
        </w:rPr>
        <w:t xml:space="preserve"> </w:t>
      </w:r>
      <w:r>
        <w:rPr>
          <w:rtl w:val="true"/>
        </w:rPr>
        <w:t>רלוונטית</w:t>
      </w:r>
      <w:r>
        <w:rPr>
          <w:rFonts w:eastAsia="Arial TUR" w:cs="Arial TUR"/>
          <w:rtl w:val="true"/>
        </w:rPr>
        <w:t xml:space="preserve"> </w:t>
      </w:r>
      <w:r>
        <w:rPr>
          <w:rtl w:val="true"/>
        </w:rPr>
        <w:t>לכל</w:t>
      </w:r>
      <w:r>
        <w:rPr>
          <w:rFonts w:eastAsia="Arial TUR" w:cs="Arial TUR"/>
          <w:rtl w:val="true"/>
        </w:rPr>
        <w:t xml:space="preserve"> </w:t>
      </w:r>
      <w:r>
        <w:rPr>
          <w:rtl w:val="true"/>
        </w:rPr>
        <w:t>אישום</w:t>
      </w:r>
      <w:r>
        <w:rPr>
          <w:rFonts w:eastAsia="Arial TUR" w:cs="Arial TUR"/>
          <w:rtl w:val="true"/>
        </w:rPr>
        <w:t xml:space="preserve"> </w:t>
      </w:r>
      <w:r>
        <w:rPr>
          <w:rtl w:val="true"/>
        </w:rPr>
        <w:t>פלילי</w:t>
      </w:r>
      <w:r>
        <w:rPr>
          <w:rtl w:val="true"/>
        </w:rPr>
        <w:t xml:space="preserve">. </w:t>
      </w:r>
      <w:r>
        <w:rPr>
          <w:rtl w:val="true"/>
        </w:rPr>
        <w:t>היא</w:t>
      </w:r>
      <w:r>
        <w:rPr>
          <w:rFonts w:eastAsia="Arial TUR" w:cs="Arial TUR"/>
          <w:rtl w:val="true"/>
        </w:rPr>
        <w:t xml:space="preserve"> </w:t>
      </w:r>
      <w:r>
        <w:rPr>
          <w:rtl w:val="true"/>
        </w:rPr>
        <w:t>איננה</w:t>
      </w:r>
      <w:r>
        <w:rPr>
          <w:rFonts w:eastAsia="Arial TUR" w:cs="Arial TUR"/>
          <w:rtl w:val="true"/>
        </w:rPr>
        <w:t xml:space="preserve"> </w:t>
      </w:r>
      <w:r>
        <w:rPr>
          <w:rtl w:val="true"/>
        </w:rPr>
        <w:t>צמודה</w:t>
      </w:r>
      <w:r>
        <w:rPr>
          <w:rFonts w:eastAsia="Arial TUR" w:cs="Arial TUR"/>
          <w:rtl w:val="true"/>
        </w:rPr>
        <w:t xml:space="preserve"> </w:t>
      </w:r>
      <w:r>
        <w:rPr>
          <w:rtl w:val="true"/>
        </w:rPr>
        <w:t>לעבירה</w:t>
      </w:r>
      <w:r>
        <w:rPr>
          <w:rFonts w:eastAsia="Arial TUR" w:cs="Arial TUR"/>
          <w:rtl w:val="true"/>
        </w:rPr>
        <w:t xml:space="preserve"> </w:t>
      </w:r>
      <w:r>
        <w:rPr>
          <w:rtl w:val="true"/>
        </w:rPr>
        <w:t>מסוימת</w:t>
      </w:r>
      <w:r>
        <w:rPr>
          <w:rFonts w:eastAsia="Arial TUR" w:cs="Arial TUR"/>
          <w:rtl w:val="true"/>
        </w:rPr>
        <w:t xml:space="preserve"> </w:t>
      </w:r>
      <w:r>
        <w:rPr>
          <w:rtl w:val="true"/>
        </w:rPr>
        <w:t>ועניינה</w:t>
      </w:r>
      <w:r>
        <w:rPr>
          <w:rFonts w:eastAsia="Arial TUR" w:cs="Arial TUR"/>
          <w:rtl w:val="true"/>
        </w:rPr>
        <w:t xml:space="preserve"> </w:t>
      </w:r>
      <w:r>
        <w:rPr>
          <w:rtl w:val="true"/>
        </w:rPr>
        <w:t>העושה</w:t>
      </w:r>
      <w:r>
        <w:rPr>
          <w:rFonts w:eastAsia="Arial TUR" w:cs="Arial TUR"/>
          <w:rtl w:val="true"/>
        </w:rPr>
        <w:t xml:space="preserve"> </w:t>
      </w:r>
      <w:r>
        <w:rPr>
          <w:rtl w:val="true"/>
        </w:rPr>
        <w:t>ולא</w:t>
      </w:r>
      <w:r>
        <w:rPr>
          <w:rFonts w:eastAsia="Arial TUR" w:cs="Arial TUR"/>
          <w:rtl w:val="true"/>
        </w:rPr>
        <w:t xml:space="preserve"> </w:t>
      </w:r>
      <w:r>
        <w:rPr>
          <w:rtl w:val="true"/>
        </w:rPr>
        <w:t>המעשה</w:t>
      </w:r>
      <w:r>
        <w:rPr>
          <w:rtl w:val="true"/>
        </w:rPr>
        <w:t xml:space="preserve">. </w:t>
      </w:r>
      <w:r>
        <w:rPr>
          <w:rtl w:val="true"/>
        </w:rPr>
        <w:t>שנית</w:t>
      </w:r>
      <w:r>
        <w:rPr>
          <w:rtl w:val="true"/>
        </w:rPr>
        <w:t xml:space="preserve">, </w:t>
      </w:r>
      <w:r>
        <w:rPr>
          <w:rtl w:val="true"/>
        </w:rPr>
        <w:t>הוראת</w:t>
      </w:r>
      <w:r>
        <w:rPr>
          <w:rFonts w:eastAsia="Arial TUR" w:cs="Arial TUR"/>
          <w:rtl w:val="true"/>
        </w:rPr>
        <w:t xml:space="preserve"> </w:t>
      </w:r>
      <w:r>
        <w:rPr>
          <w:rtl w:val="true"/>
        </w:rPr>
        <w:t>הכשירות</w:t>
      </w:r>
      <w:r>
        <w:rPr>
          <w:rFonts w:eastAsia="Arial TUR" w:cs="Arial TUR"/>
          <w:rtl w:val="true"/>
        </w:rPr>
        <w:t xml:space="preserve"> </w:t>
      </w:r>
      <w:r>
        <w:rPr>
          <w:rtl w:val="true"/>
        </w:rPr>
        <w:t>נגזרת</w:t>
      </w:r>
      <w:r>
        <w:rPr>
          <w:rFonts w:eastAsia="Arial TUR" w:cs="Arial TUR"/>
          <w:rtl w:val="true"/>
        </w:rPr>
        <w:t xml:space="preserve"> </w:t>
      </w:r>
      <w:r>
        <w:rPr>
          <w:rtl w:val="true"/>
        </w:rPr>
        <w:t>מתחושת</w:t>
      </w:r>
      <w:r>
        <w:rPr>
          <w:rFonts w:eastAsia="Arial TUR" w:cs="Arial TUR"/>
          <w:rtl w:val="true"/>
        </w:rPr>
        <w:t xml:space="preserve"> </w:t>
      </w:r>
      <w:r>
        <w:rPr>
          <w:rtl w:val="true"/>
        </w:rPr>
        <w:t>הצדק</w:t>
      </w:r>
      <w:r>
        <w:rPr>
          <w:rFonts w:eastAsia="Arial TUR" w:cs="Arial TUR"/>
          <w:rtl w:val="true"/>
        </w:rPr>
        <w:t xml:space="preserve"> </w:t>
      </w:r>
      <w:r>
        <w:rPr>
          <w:rtl w:val="true"/>
        </w:rPr>
        <w:t>הבסיסית</w:t>
      </w:r>
      <w:r>
        <w:rPr>
          <w:rFonts w:eastAsia="Arial TUR" w:cs="Arial TUR"/>
          <w:rtl w:val="true"/>
        </w:rPr>
        <w:t xml:space="preserve"> </w:t>
      </w:r>
      <w:r>
        <w:rPr>
          <w:rtl w:val="true"/>
        </w:rPr>
        <w:t>המשותפת</w:t>
      </w:r>
      <w:r>
        <w:rPr>
          <w:rFonts w:eastAsia="Arial TUR" w:cs="Arial TUR"/>
          <w:rtl w:val="true"/>
        </w:rPr>
        <w:t xml:space="preserve"> </w:t>
      </w:r>
      <w:r>
        <w:rPr>
          <w:rtl w:val="true"/>
        </w:rPr>
        <w:t>לכל</w:t>
      </w:r>
      <w:r>
        <w:rPr>
          <w:rtl w:val="true"/>
        </w:rPr>
        <w:t xml:space="preserve">. </w:t>
      </w:r>
      <w:r>
        <w:rPr>
          <w:rtl w:val="true"/>
        </w:rPr>
        <w:t>היא</w:t>
      </w:r>
      <w:r>
        <w:rPr>
          <w:rFonts w:eastAsia="Arial TUR" w:cs="Arial TUR"/>
          <w:rtl w:val="true"/>
        </w:rPr>
        <w:t xml:space="preserve"> </w:t>
      </w:r>
      <w:r>
        <w:rPr>
          <w:rtl w:val="true"/>
        </w:rPr>
        <w:t>נובעת</w:t>
      </w:r>
      <w:r>
        <w:rPr>
          <w:rFonts w:eastAsia="Arial TUR" w:cs="Arial TUR"/>
          <w:rtl w:val="true"/>
        </w:rPr>
        <w:t xml:space="preserve"> </w:t>
      </w:r>
      <w:r>
        <w:rPr>
          <w:rtl w:val="true"/>
        </w:rPr>
        <w:t>מאינסטינקט</w:t>
      </w:r>
      <w:r>
        <w:rPr>
          <w:rFonts w:eastAsia="Arial TUR" w:cs="Arial TUR"/>
          <w:rtl w:val="true"/>
        </w:rPr>
        <w:t xml:space="preserve"> </w:t>
      </w:r>
      <w:r>
        <w:rPr>
          <w:rtl w:val="true"/>
        </w:rPr>
        <w:t>טבעי</w:t>
      </w:r>
      <w:r>
        <w:rPr>
          <w:rtl w:val="true"/>
        </w:rPr>
        <w:t xml:space="preserve">, </w:t>
      </w:r>
      <w:r>
        <w:rPr>
          <w:rtl w:val="true"/>
        </w:rPr>
        <w:t>ומתחושת</w:t>
      </w:r>
      <w:r>
        <w:rPr>
          <w:rFonts w:eastAsia="Arial TUR" w:cs="Arial TUR"/>
          <w:rtl w:val="true"/>
        </w:rPr>
        <w:t xml:space="preserve"> </w:t>
      </w:r>
      <w:r>
        <w:rPr>
          <w:rtl w:val="true"/>
        </w:rPr>
        <w:t>חוסר</w:t>
      </w:r>
      <w:r>
        <w:rPr>
          <w:rFonts w:eastAsia="Arial TUR" w:cs="Arial TUR"/>
          <w:rtl w:val="true"/>
        </w:rPr>
        <w:t xml:space="preserve"> </w:t>
      </w:r>
      <w:r>
        <w:rPr>
          <w:rtl w:val="true"/>
        </w:rPr>
        <w:t>נוחות</w:t>
      </w:r>
      <w:r>
        <w:rPr>
          <w:rFonts w:eastAsia="Arial TUR" w:cs="Arial TUR"/>
          <w:rtl w:val="true"/>
        </w:rPr>
        <w:t xml:space="preserve"> </w:t>
      </w:r>
      <w:r>
        <w:rPr>
          <w:rtl w:val="true"/>
        </w:rPr>
        <w:t>מובנית</w:t>
      </w:r>
      <w:r>
        <w:rPr>
          <w:rFonts w:eastAsia="Arial TUR" w:cs="Arial TUR"/>
          <w:rtl w:val="true"/>
        </w:rPr>
        <w:t xml:space="preserve"> </w:t>
      </w:r>
      <w:r>
        <w:rPr>
          <w:rtl w:val="true"/>
        </w:rPr>
        <w:t>מכך</w:t>
      </w:r>
      <w:r>
        <w:rPr>
          <w:rFonts w:eastAsia="Arial TUR" w:cs="Arial TUR"/>
          <w:rtl w:val="true"/>
        </w:rPr>
        <w:t xml:space="preserve"> </w:t>
      </w:r>
      <w:r>
        <w:rPr>
          <w:rtl w:val="true"/>
        </w:rPr>
        <w:t>שאדם</w:t>
      </w:r>
      <w:r>
        <w:rPr>
          <w:rFonts w:eastAsia="Arial TUR" w:cs="Arial TUR"/>
          <w:rtl w:val="true"/>
        </w:rPr>
        <w:t xml:space="preserve"> </w:t>
      </w:r>
      <w:r>
        <w:rPr>
          <w:rtl w:val="true"/>
        </w:rPr>
        <w:t>לא</w:t>
      </w:r>
      <w:r>
        <w:rPr>
          <w:rFonts w:eastAsia="Arial TUR" w:cs="Arial TUR"/>
          <w:rtl w:val="true"/>
        </w:rPr>
        <w:t xml:space="preserve"> </w:t>
      </w:r>
      <w:r>
        <w:rPr>
          <w:rtl w:val="true"/>
        </w:rPr>
        <w:t>יזכה</w:t>
      </w:r>
      <w:r>
        <w:rPr>
          <w:rFonts w:eastAsia="Arial TUR" w:cs="Arial TUR"/>
          <w:rtl w:val="true"/>
        </w:rPr>
        <w:t xml:space="preserve"> </w:t>
      </w:r>
      <w:r>
        <w:rPr>
          <w:rtl w:val="true"/>
        </w:rPr>
        <w:t>למשפט</w:t>
      </w:r>
      <w:r>
        <w:rPr>
          <w:rFonts w:eastAsia="Arial TUR" w:cs="Arial TUR"/>
          <w:rtl w:val="true"/>
        </w:rPr>
        <w:t xml:space="preserve"> </w:t>
      </w:r>
      <w:r>
        <w:rPr>
          <w:rtl w:val="true"/>
        </w:rPr>
        <w:t>הוגן</w:t>
      </w:r>
      <w:r>
        <w:rPr>
          <w:rtl w:val="true"/>
        </w:rPr>
        <w:t xml:space="preserve">. </w:t>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יפה</w:t>
      </w:r>
      <w:r>
        <w:rPr>
          <w:rFonts w:eastAsia="Arial TUR" w:cs="Arial TUR"/>
          <w:rtl w:val="true"/>
        </w:rPr>
        <w:t xml:space="preserve"> </w:t>
      </w:r>
      <w:r>
        <w:rPr>
          <w:rtl w:val="true"/>
        </w:rPr>
        <w:t>במיוחד</w:t>
      </w:r>
      <w:r>
        <w:rPr>
          <w:rFonts w:eastAsia="Arial TUR" w:cs="Arial TUR"/>
          <w:rtl w:val="true"/>
        </w:rPr>
        <w:t xml:space="preserve"> </w:t>
      </w:r>
      <w:r>
        <w:rPr>
          <w:rtl w:val="true"/>
        </w:rPr>
        <w:t>לשון</w:t>
      </w:r>
      <w:r>
        <w:rPr>
          <w:rFonts w:eastAsia="Arial TUR" w:cs="Arial TUR"/>
          <w:rtl w:val="true"/>
        </w:rPr>
        <w:t xml:space="preserve"> </w:t>
      </w:r>
      <w:hyperlink r:id="rId432">
        <w:r>
          <w:rPr>
            <w:rStyle w:val="Hyperlink"/>
            <w:rtl w:val="true"/>
          </w:rPr>
          <w:t>סעיף</w:t>
        </w:r>
        <w:r>
          <w:rPr>
            <w:rStyle w:val="Hyperlink"/>
            <w:rFonts w:eastAsia="Arial TUR" w:cs="Arial TUR"/>
            <w:rtl w:val="true"/>
          </w:rPr>
          <w:t xml:space="preserve"> </w:t>
        </w:r>
        <w:r>
          <w:rPr>
            <w:rStyle w:val="Hyperlink"/>
          </w:rPr>
          <w:t>170</w:t>
        </w:r>
      </w:hyperlink>
      <w:r>
        <w:rPr>
          <w:rtl w:val="true"/>
        </w:rPr>
        <w:t xml:space="preserve">, </w:t>
      </w:r>
      <w:r>
        <w:rPr>
          <w:rtl w:val="true"/>
        </w:rPr>
        <w:t>הנושאת</w:t>
      </w:r>
      <w:r>
        <w:rPr>
          <w:rFonts w:eastAsia="Arial TUR" w:cs="Arial TUR"/>
          <w:rtl w:val="true"/>
        </w:rPr>
        <w:t xml:space="preserve"> </w:t>
      </w:r>
      <w:r>
        <w:rPr>
          <w:rtl w:val="true"/>
        </w:rPr>
        <w:t>את</w:t>
      </w:r>
      <w:r>
        <w:rPr>
          <w:rFonts w:eastAsia="Arial TUR" w:cs="Arial TUR"/>
          <w:rtl w:val="true"/>
        </w:rPr>
        <w:t xml:space="preserve"> </w:t>
      </w:r>
      <w:r>
        <w:rPr>
          <w:rtl w:val="true"/>
        </w:rPr>
        <w:t>הביטוי</w:t>
      </w:r>
      <w:r>
        <w:rPr>
          <w:rFonts w:eastAsia="Arial TUR" w:cs="Arial TUR"/>
          <w:rtl w:val="true"/>
        </w:rPr>
        <w:t xml:space="preserve"> </w:t>
      </w:r>
      <w:r>
        <w:rPr>
          <w:rtl w:val="true"/>
        </w:rPr>
        <w:t>"</w:t>
      </w:r>
      <w:r>
        <w:rPr>
          <w:rFonts w:ascii="Century" w:hAnsi="Century" w:cs="Miriam"/>
          <w:b/>
          <w:b/>
          <w:spacing w:val="0"/>
          <w:szCs w:val="24"/>
          <w:rtl w:val="true"/>
        </w:rPr>
        <w:t>העמדה</w:t>
      </w:r>
      <w:r>
        <w:rPr>
          <w:rFonts w:cs="Miriam" w:ascii="Century" w:hAnsi="Century"/>
          <w:b/>
          <w:spacing w:val="0"/>
          <w:szCs w:val="24"/>
          <w:rtl w:val="true"/>
        </w:rPr>
        <w:t>"</w:t>
      </w:r>
      <w:r>
        <w:rPr>
          <w:rtl w:val="true"/>
        </w:rPr>
        <w:t xml:space="preserve"> </w:t>
      </w:r>
      <w:r>
        <w:rPr>
          <w:rtl w:val="true"/>
        </w:rPr>
        <w:t>לדין</w:t>
      </w:r>
      <w:r>
        <w:rPr>
          <w:rtl w:val="true"/>
        </w:rPr>
        <w:t xml:space="preserve">. </w:t>
      </w:r>
      <w:r>
        <w:rPr>
          <w:rtl w:val="true"/>
        </w:rPr>
        <w:t>נדמה</w:t>
      </w:r>
      <w:r>
        <w:rPr>
          <w:rFonts w:eastAsia="Arial TUR" w:cs="Arial TUR"/>
          <w:rtl w:val="true"/>
        </w:rPr>
        <w:t xml:space="preserve"> </w:t>
      </w:r>
      <w:r>
        <w:rPr>
          <w:rtl w:val="true"/>
        </w:rPr>
        <w:t>לי</w:t>
      </w:r>
      <w:r>
        <w:rPr>
          <w:rFonts w:eastAsia="Arial TUR" w:cs="Arial TUR"/>
          <w:rtl w:val="true"/>
        </w:rPr>
        <w:t xml:space="preserve"> </w:t>
      </w:r>
      <w:r>
        <w:rPr>
          <w:rtl w:val="true"/>
        </w:rPr>
        <w:t>שכדי</w:t>
      </w:r>
      <w:r>
        <w:rPr>
          <w:rFonts w:eastAsia="Arial TUR" w:cs="Arial TUR"/>
          <w:rtl w:val="true"/>
        </w:rPr>
        <w:t xml:space="preserve"> </w:t>
      </w:r>
      <w:r>
        <w:rPr>
          <w:rtl w:val="true"/>
        </w:rPr>
        <w:t>שיהיה</w:t>
      </w:r>
      <w:r>
        <w:rPr>
          <w:rFonts w:eastAsia="Arial TUR" w:cs="Arial TUR"/>
          <w:rtl w:val="true"/>
        </w:rPr>
        <w:t xml:space="preserve"> </w:t>
      </w:r>
      <w:r>
        <w:rPr>
          <w:rtl w:val="true"/>
        </w:rPr>
        <w:t>ניתן</w:t>
      </w:r>
      <w:r>
        <w:rPr>
          <w:rFonts w:eastAsia="Arial TUR" w:cs="Arial TUR"/>
          <w:rtl w:val="true"/>
        </w:rPr>
        <w:t xml:space="preserve"> </w:t>
      </w:r>
      <w:r>
        <w:rPr>
          <w:rtl w:val="true"/>
        </w:rPr>
        <w:t>"</w:t>
      </w:r>
      <w:r>
        <w:rPr>
          <w:rtl w:val="true"/>
        </w:rPr>
        <w:t>להעמיד</w:t>
      </w:r>
      <w:r>
        <w:rPr>
          <w:rtl w:val="true"/>
        </w:rPr>
        <w:t xml:space="preserve">" </w:t>
      </w:r>
      <w:r>
        <w:rPr>
          <w:rtl w:val="true"/>
        </w:rPr>
        <w:t>אדם</w:t>
      </w:r>
      <w:r>
        <w:rPr>
          <w:rFonts w:eastAsia="Arial TUR" w:cs="Arial TUR"/>
          <w:rtl w:val="true"/>
        </w:rPr>
        <w:t xml:space="preserve"> </w:t>
      </w:r>
      <w:r>
        <w:rPr>
          <w:rtl w:val="true"/>
        </w:rPr>
        <w:t>לדין</w:t>
      </w:r>
      <w:r>
        <w:rPr>
          <w:rtl w:val="true"/>
        </w:rPr>
        <w:t xml:space="preserve">, </w:t>
      </w:r>
      <w:r>
        <w:rPr>
          <w:rtl w:val="true"/>
        </w:rPr>
        <w:t>נדרש</w:t>
      </w:r>
      <w:r>
        <w:rPr>
          <w:rFonts w:eastAsia="Arial TUR" w:cs="Arial TUR"/>
          <w:rtl w:val="true"/>
        </w:rPr>
        <w:t xml:space="preserve"> </w:t>
      </w:r>
      <w:r>
        <w:rPr>
          <w:rtl w:val="true"/>
        </w:rPr>
        <w:t>הוא</w:t>
      </w:r>
      <w:r>
        <w:rPr>
          <w:rtl w:val="true"/>
        </w:rPr>
        <w:t xml:space="preserve">, </w:t>
      </w:r>
      <w:r>
        <w:rPr>
          <w:rtl w:val="true"/>
        </w:rPr>
        <w:t>קודם</w:t>
      </w:r>
      <w:r>
        <w:rPr>
          <w:rFonts w:eastAsia="Arial TUR" w:cs="Arial TUR"/>
          <w:rtl w:val="true"/>
        </w:rPr>
        <w:t xml:space="preserve"> </w:t>
      </w:r>
      <w:r>
        <w:rPr>
          <w:rtl w:val="true"/>
        </w:rPr>
        <w:t>כל</w:t>
      </w:r>
      <w:r>
        <w:rPr>
          <w:rtl w:val="true"/>
        </w:rPr>
        <w:t xml:space="preserve">, </w:t>
      </w:r>
      <w:r>
        <w:rPr>
          <w:rtl w:val="true"/>
        </w:rPr>
        <w:t>לכוחות</w:t>
      </w:r>
      <w:r>
        <w:rPr>
          <w:rFonts w:eastAsia="Arial TUR" w:cs="Arial TUR"/>
          <w:rtl w:val="true"/>
        </w:rPr>
        <w:t xml:space="preserve"> </w:t>
      </w:r>
      <w:r>
        <w:rPr>
          <w:rtl w:val="true"/>
        </w:rPr>
        <w:t>עמידה</w:t>
      </w:r>
      <w:r>
        <w:rPr>
          <w:rtl w:val="true"/>
        </w:rPr>
        <w:t>.</w:t>
      </w:r>
    </w:p>
    <w:p>
      <w:pPr>
        <w:pStyle w:val="Ruller41"/>
        <w:ind w:right="0"/>
        <w:jc w:val="both"/>
        <w:rPr/>
      </w:pPr>
      <w:r>
        <w:rPr>
          <w:rtl w:val="true"/>
        </w:rPr>
      </w:r>
    </w:p>
    <w:p>
      <w:pPr>
        <w:pStyle w:val="Ruller41"/>
        <w:ind w:right="0"/>
        <w:jc w:val="both"/>
        <w:rPr/>
      </w:pPr>
      <w:r>
        <w:rPr>
          <w:rtl w:val="true"/>
        </w:rPr>
      </w:r>
    </w:p>
    <w:p>
      <w:pPr>
        <w:pStyle w:val="Subtitle"/>
        <w:spacing w:before="0" w:after="0"/>
        <w:ind w:right="0"/>
        <w:jc w:val="left"/>
        <w:rPr>
          <w:rFonts w:ascii="Century" w:hAnsi="Century" w:cs="Miriam"/>
          <w:b/>
          <w:spacing w:val="0"/>
          <w:sz w:val="22"/>
        </w:rPr>
      </w:pPr>
      <w:r>
        <w:rPr>
          <w:rFonts w:ascii="Century" w:hAnsi="Century" w:cs="Miriam"/>
          <w:b/>
          <w:b/>
          <w:spacing w:val="0"/>
          <w:sz w:val="22"/>
          <w:sz w:val="22"/>
          <w:rtl w:val="true"/>
        </w:rPr>
        <w:t>ד</w:t>
      </w:r>
      <w:r>
        <w:rPr>
          <w:rFonts w:cs="Miriam" w:ascii="Century" w:hAnsi="Century"/>
          <w:b/>
          <w:spacing w:val="0"/>
          <w:sz w:val="22"/>
          <w:rtl w:val="true"/>
        </w:rPr>
        <w:t xml:space="preserve">. </w:t>
      </w:r>
      <w:r>
        <w:rPr>
          <w:rFonts w:ascii="Century" w:hAnsi="Century" w:cs="Miriam"/>
          <w:b/>
          <w:b/>
          <w:spacing w:val="0"/>
          <w:sz w:val="22"/>
          <w:sz w:val="22"/>
          <w:rtl w:val="true"/>
        </w:rPr>
        <w:t>מן</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הכלל</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אל</w:t>
      </w:r>
      <w:r>
        <w:rPr>
          <w:rFonts w:ascii="Century" w:hAnsi="Century" w:eastAsia="Century" w:cs="Century"/>
          <w:b/>
          <w:b/>
          <w:spacing w:val="0"/>
          <w:sz w:val="22"/>
          <w:sz w:val="22"/>
          <w:rtl w:val="true"/>
        </w:rPr>
        <w:t xml:space="preserve"> </w:t>
      </w:r>
      <w:r>
        <w:rPr>
          <w:rFonts w:ascii="Century" w:hAnsi="Century" w:cs="Miriam"/>
          <w:b/>
          <w:b/>
          <w:spacing w:val="0"/>
          <w:sz w:val="22"/>
          <w:sz w:val="22"/>
          <w:rtl w:val="true"/>
        </w:rPr>
        <w:t>הפרט</w:t>
      </w:r>
    </w:p>
    <w:p>
      <w:pPr>
        <w:pStyle w:val="Normal"/>
        <w:ind w:right="0"/>
        <w:jc w:val="left"/>
        <w:rPr>
          <w:rFonts w:ascii="Century" w:hAnsi="Century" w:cs="Miriam"/>
          <w:b/>
          <w:spacing w:val="0"/>
          <w:sz w:val="22"/>
        </w:rPr>
      </w:pPr>
      <w:r>
        <w:rPr>
          <w:rFonts w:cs="Miriam" w:ascii="Century" w:hAnsi="Century"/>
          <w:b/>
          <w:spacing w:val="0"/>
          <w:sz w:val="22"/>
          <w:rtl w:val="true"/>
        </w:rPr>
      </w:r>
    </w:p>
    <w:p>
      <w:pPr>
        <w:pStyle w:val="Ruller41"/>
        <w:ind w:right="0"/>
        <w:jc w:val="both"/>
        <w:rPr/>
      </w:pPr>
      <w:r>
        <w:rPr>
          <w:rFonts w:cs="Century" w:ascii="Century" w:hAnsi="Century"/>
        </w:rPr>
        <w:t>34</w:t>
      </w:r>
      <w:r>
        <w:rPr>
          <w:rFonts w:cs="Century" w:ascii="Century" w:hAnsi="Century"/>
          <w:rtl w:val="true"/>
        </w:rPr>
        <w:t>.</w:t>
        <w:tab/>
      </w:r>
      <w:r>
        <w:rPr>
          <w:rtl w:val="true"/>
        </w:rPr>
        <w:t>דעתי</w:t>
      </w:r>
      <w:r>
        <w:rPr>
          <w:rFonts w:eastAsia="Arial TUR" w:cs="Arial TUR"/>
          <w:rtl w:val="true"/>
        </w:rPr>
        <w:t xml:space="preserve"> </w:t>
      </w:r>
      <w:r>
        <w:rPr>
          <w:rtl w:val="true"/>
        </w:rPr>
        <w:t>הינה</w:t>
      </w:r>
      <w:r>
        <w:rPr>
          <w:rFonts w:eastAsia="Arial TUR" w:cs="Arial TUR"/>
          <w:rtl w:val="true"/>
        </w:rPr>
        <w:t xml:space="preserve"> </w:t>
      </w:r>
      <w:r>
        <w:rPr>
          <w:rtl w:val="true"/>
        </w:rPr>
        <w:t>כי</w:t>
      </w:r>
      <w:r>
        <w:rPr>
          <w:rFonts w:eastAsia="Arial TUR" w:cs="Arial TUR"/>
          <w:rtl w:val="true"/>
        </w:rPr>
        <w:t xml:space="preserve"> </w:t>
      </w:r>
      <w:r>
        <w:rPr>
          <w:rtl w:val="true"/>
        </w:rPr>
        <w:t>צדק</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בקובעו</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הצליח</w:t>
      </w:r>
      <w:r>
        <w:rPr>
          <w:rFonts w:eastAsia="Arial TUR" w:cs="Arial TUR"/>
          <w:rtl w:val="true"/>
        </w:rPr>
        <w:t xml:space="preserve"> </w:t>
      </w:r>
      <w:r>
        <w:rPr>
          <w:rtl w:val="true"/>
        </w:rPr>
        <w:t>להקים</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לעניין</w:t>
      </w:r>
      <w:r>
        <w:rPr>
          <w:rFonts w:eastAsia="Arial TUR" w:cs="Arial TUR"/>
          <w:rtl w:val="true"/>
        </w:rPr>
        <w:t xml:space="preserve"> </w:t>
      </w:r>
      <w:r>
        <w:rPr>
          <w:rtl w:val="true"/>
        </w:rPr>
        <w:t>יכולתו</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w:t>
      </w:r>
      <w:r>
        <w:rPr>
          <w:rtl w:val="true"/>
        </w:rPr>
        <w:t>ההחלטה</w:t>
      </w:r>
      <w:r>
        <w:rPr>
          <w:rFonts w:eastAsia="Arial TUR" w:cs="Arial TUR"/>
          <w:rtl w:val="true"/>
        </w:rPr>
        <w:t xml:space="preserve"> </w:t>
      </w:r>
      <w:r>
        <w:rPr>
          <w:rtl w:val="true"/>
        </w:rPr>
        <w:t>בבקשה</w:t>
      </w:r>
      <w:r>
        <w:rPr>
          <w:rFonts w:eastAsia="Arial TUR" w:cs="Arial TUR"/>
          <w:rtl w:val="true"/>
        </w:rPr>
        <w:t xml:space="preserve"> </w:t>
      </w:r>
      <w:r>
        <w:rPr>
          <w:rtl w:val="true"/>
        </w:rPr>
        <w:t>להפסקת</w:t>
      </w:r>
      <w:r>
        <w:rPr>
          <w:rFonts w:eastAsia="Arial TUR" w:cs="Arial TUR"/>
          <w:rtl w:val="true"/>
        </w:rPr>
        <w:t xml:space="preserve"> </w:t>
      </w:r>
      <w:r>
        <w:rPr>
          <w:rtl w:val="true"/>
        </w:rPr>
        <w:t>הליכים</w:t>
      </w:r>
      <w:r>
        <w:rPr>
          <w:rtl w:val="true"/>
        </w:rPr>
        <w:t xml:space="preserve">, </w:t>
      </w:r>
      <w:r>
        <w:rPr>
          <w:rtl w:val="true"/>
        </w:rPr>
        <w:t>פס</w:t>
      </w:r>
      <w:r>
        <w:rPr>
          <w:rtl w:val="true"/>
        </w:rPr>
        <w:t xml:space="preserve">' </w:t>
      </w:r>
      <w:r>
        <w:rPr/>
        <w:t>30</w:t>
      </w:r>
      <w:r>
        <w:rPr>
          <w:rtl w:val="true"/>
        </w:rPr>
        <w:t xml:space="preserve">). </w:t>
      </w:r>
      <w:r>
        <w:rPr>
          <w:rtl w:val="true"/>
        </w:rPr>
        <w:t>מסקנה</w:t>
      </w:r>
      <w:r>
        <w:rPr>
          <w:rFonts w:eastAsia="Arial TUR" w:cs="Arial TUR"/>
          <w:rtl w:val="true"/>
        </w:rPr>
        <w:t xml:space="preserve"> </w:t>
      </w:r>
      <w:r>
        <w:rPr>
          <w:rtl w:val="true"/>
        </w:rPr>
        <w:t>זו</w:t>
      </w:r>
      <w:r>
        <w:rPr>
          <w:rFonts w:eastAsia="Arial TUR" w:cs="Arial TUR"/>
          <w:rtl w:val="true"/>
        </w:rPr>
        <w:t xml:space="preserve"> </w:t>
      </w:r>
      <w:r>
        <w:rPr>
          <w:rtl w:val="true"/>
        </w:rPr>
        <w:t>נטועה</w:t>
      </w:r>
      <w:r>
        <w:rPr>
          <w:rFonts w:eastAsia="Arial TUR" w:cs="Arial TUR"/>
          <w:rtl w:val="true"/>
        </w:rPr>
        <w:t xml:space="preserve"> </w:t>
      </w:r>
      <w:r>
        <w:rPr>
          <w:rtl w:val="true"/>
        </w:rPr>
        <w:t>היטב</w:t>
      </w:r>
      <w:r>
        <w:rPr>
          <w:rFonts w:eastAsia="Arial TUR" w:cs="Arial TUR"/>
          <w:rtl w:val="true"/>
        </w:rPr>
        <w:t xml:space="preserve"> </w:t>
      </w:r>
      <w:r>
        <w:rPr>
          <w:rtl w:val="true"/>
        </w:rPr>
        <w:t>בחוות</w:t>
      </w:r>
      <w:r>
        <w:rPr>
          <w:rFonts w:eastAsia="Arial TUR" w:cs="Arial TUR"/>
          <w:rtl w:val="true"/>
        </w:rPr>
        <w:t xml:space="preserve"> </w:t>
      </w:r>
      <w:r>
        <w:rPr>
          <w:rtl w:val="true"/>
        </w:rPr>
        <w:t>הדעת</w:t>
      </w:r>
      <w:r>
        <w:rPr>
          <w:rFonts w:eastAsia="Arial TUR" w:cs="Arial TUR"/>
          <w:rtl w:val="true"/>
        </w:rPr>
        <w:t xml:space="preserve"> </w:t>
      </w:r>
      <w:r>
        <w:rPr>
          <w:rtl w:val="true"/>
        </w:rPr>
        <w:t>השונות</w:t>
      </w:r>
      <w:r>
        <w:rPr>
          <w:rFonts w:eastAsia="Arial TUR" w:cs="Arial TUR"/>
          <w:rtl w:val="true"/>
        </w:rPr>
        <w:t xml:space="preserve"> </w:t>
      </w:r>
      <w:r>
        <w:rPr>
          <w:rtl w:val="true"/>
        </w:rPr>
        <w:t>שהוגשו</w:t>
      </w:r>
      <w:r>
        <w:rPr>
          <w:rFonts w:eastAsia="Arial TUR" w:cs="Arial TUR"/>
          <w:rtl w:val="true"/>
        </w:rPr>
        <w:t xml:space="preserve"> </w:t>
      </w:r>
      <w:r>
        <w:rPr>
          <w:rtl w:val="true"/>
        </w:rPr>
        <w:t>בעניין</w:t>
      </w:r>
      <w:r>
        <w:rPr>
          <w:rFonts w:eastAsia="Arial TUR" w:cs="Arial TUR"/>
          <w:rtl w:val="true"/>
        </w:rPr>
        <w:t xml:space="preserve"> </w:t>
      </w:r>
      <w:r>
        <w:rPr>
          <w:rtl w:val="true"/>
        </w:rPr>
        <w:t>המערער</w:t>
      </w:r>
      <w:r>
        <w:rPr>
          <w:rtl w:val="true"/>
        </w:rPr>
        <w:t xml:space="preserve">. </w:t>
      </w:r>
    </w:p>
    <w:p>
      <w:pPr>
        <w:pStyle w:val="Ruller41"/>
        <w:ind w:right="0"/>
        <w:jc w:val="both"/>
        <w:rPr/>
      </w:pPr>
      <w:r>
        <w:rPr>
          <w:rtl w:val="true"/>
        </w:rPr>
      </w:r>
    </w:p>
    <w:p>
      <w:pPr>
        <w:pStyle w:val="Ruller42"/>
        <w:numPr>
          <w:ilvl w:val="0"/>
          <w:numId w:val="0"/>
        </w:numPr>
        <w:ind w:hanging="0" w:left="0" w:right="0"/>
        <w:jc w:val="both"/>
        <w:rPr/>
      </w:pPr>
      <w:r>
        <w:rPr>
          <w:rtl w:val="true"/>
        </w:rPr>
        <w:tab/>
      </w:r>
      <w:r>
        <w:rPr>
          <w:rtl w:val="true"/>
        </w:rPr>
        <w:t>אין חולק כי המערער התמודד עם מחלת הדמנציה</w:t>
      </w:r>
      <w:r>
        <w:rPr>
          <w:rtl w:val="true"/>
        </w:rPr>
        <w:t xml:space="preserve">. </w:t>
      </w:r>
      <w:r>
        <w:rPr>
          <w:rtl w:val="true"/>
        </w:rPr>
        <w:t>על כך מצביעות כל חוות הדעת</w:t>
      </w:r>
      <w:r>
        <w:rPr>
          <w:rtl w:val="true"/>
        </w:rPr>
        <w:t xml:space="preserve">. </w:t>
      </w:r>
      <w:r>
        <w:rPr>
          <w:rtl w:val="true"/>
        </w:rPr>
        <w:t>חוות הדעת המשותפת לפסיכיאטר המחוזי</w:t>
      </w:r>
      <w:r>
        <w:rPr>
          <w:rtl w:val="true"/>
        </w:rPr>
        <w:t xml:space="preserve">, </w:t>
      </w:r>
      <w:r>
        <w:rPr>
          <w:rtl w:val="true"/>
        </w:rPr>
        <w:t>ד</w:t>
      </w:r>
      <w:r>
        <w:rPr>
          <w:rtl w:val="true"/>
        </w:rPr>
        <w:t>"</w:t>
      </w:r>
      <w:r>
        <w:rPr>
          <w:rtl w:val="true"/>
        </w:rPr>
        <w:t>ר יעקב צ</w:t>
      </w:r>
      <w:r>
        <w:rPr>
          <w:rtl w:val="true"/>
        </w:rPr>
        <w:t>'</w:t>
      </w:r>
      <w:r>
        <w:rPr>
          <w:rtl w:val="true"/>
        </w:rPr>
        <w:t>רנס</w:t>
      </w:r>
      <w:r>
        <w:rPr>
          <w:rtl w:val="true"/>
        </w:rPr>
        <w:t xml:space="preserve">, </w:t>
      </w:r>
      <w:r>
        <w:rPr>
          <w:rtl w:val="true"/>
        </w:rPr>
        <w:t>ולמומחה מטעם ההגנה</w:t>
      </w:r>
      <w:r>
        <w:rPr>
          <w:rtl w:val="true"/>
        </w:rPr>
        <w:t xml:space="preserve">, </w:t>
      </w:r>
      <w:r>
        <w:rPr>
          <w:rtl w:val="true"/>
        </w:rPr>
        <w:t>ד</w:t>
      </w:r>
      <w:r>
        <w:rPr>
          <w:rtl w:val="true"/>
        </w:rPr>
        <w:t>"</w:t>
      </w:r>
      <w:r>
        <w:rPr>
          <w:rtl w:val="true"/>
        </w:rPr>
        <w:t>ר אלי ורטמן</w:t>
      </w:r>
      <w:r>
        <w:rPr>
          <w:rtl w:val="true"/>
        </w:rPr>
        <w:t xml:space="preserve">, </w:t>
      </w:r>
      <w:r>
        <w:rPr>
          <w:rtl w:val="true"/>
        </w:rPr>
        <w:t xml:space="preserve">מיום </w:t>
      </w:r>
      <w:r>
        <w:rPr/>
        <w:t>8.6.2015</w:t>
      </w:r>
      <w:r>
        <w:rPr>
          <w:rtl w:val="true"/>
        </w:rPr>
        <w:t xml:space="preserve"> (</w:t>
      </w:r>
      <w:r>
        <w:rPr>
          <w:rFonts w:ascii="Century" w:hAnsi="Century" w:cs="Miriam"/>
          <w:b/>
          <w:b/>
          <w:spacing w:val="0"/>
          <w:sz w:val="22"/>
          <w:sz w:val="22"/>
          <w:szCs w:val="24"/>
          <w:rtl w:val="true"/>
        </w:rPr>
        <w:t>חוות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מס</w:t>
      </w:r>
      <w:r>
        <w:rPr>
          <w:rFonts w:cs="Miriam" w:ascii="Century" w:hAnsi="Century"/>
          <w:b/>
          <w:spacing w:val="0"/>
          <w:sz w:val="22"/>
          <w:szCs w:val="24"/>
          <w:rtl w:val="true"/>
        </w:rPr>
        <w:t xml:space="preserve">' </w:t>
      </w:r>
      <w:r>
        <w:rPr>
          <w:rFonts w:cs="Miriam" w:ascii="Century" w:hAnsi="Century"/>
          <w:b/>
          <w:spacing w:val="0"/>
          <w:sz w:val="22"/>
          <w:szCs w:val="24"/>
        </w:rPr>
        <w:t>4</w:t>
      </w:r>
      <w:r>
        <w:rPr>
          <w:rFonts w:cs="Century" w:ascii="Century" w:hAnsi="Century"/>
          <w:sz w:val="22"/>
          <w:rtl w:val="true"/>
        </w:rPr>
        <w:t xml:space="preserve">) </w:t>
      </w:r>
      <w:r>
        <w:rPr>
          <w:rFonts w:ascii="Century" w:hAnsi="Century" w:cs="Century"/>
          <w:sz w:val="22"/>
          <w:sz w:val="22"/>
          <w:rtl w:val="true"/>
        </w:rPr>
        <w:t>עשתה שימוש בלשון המפורטת ביותר</w:t>
      </w:r>
      <w:r>
        <w:rPr>
          <w:rFonts w:cs="Century" w:ascii="Century" w:hAnsi="Century"/>
          <w:sz w:val="22"/>
          <w:rtl w:val="true"/>
        </w:rPr>
        <w:t xml:space="preserve">, </w:t>
      </w:r>
      <w:r>
        <w:rPr>
          <w:rFonts w:ascii="Century" w:hAnsi="Century" w:cs="Century"/>
          <w:sz w:val="22"/>
          <w:sz w:val="22"/>
          <w:rtl w:val="true"/>
        </w:rPr>
        <w:t xml:space="preserve">שם </w:t>
      </w:r>
      <w:r>
        <w:rPr>
          <w:rtl w:val="true"/>
        </w:rPr>
        <w:t>נקבע שהמערער סובל מ</w:t>
      </w:r>
      <w:r>
        <w:rPr>
          <w:rtl w:val="true"/>
        </w:rPr>
        <w:t>"</w:t>
      </w:r>
      <w:r>
        <w:rPr>
          <w:rtl w:val="true"/>
        </w:rPr>
        <w:t>מחלה וסקולרית מוחית המתבטאת ב</w:t>
      </w:r>
      <w:r>
        <w:rPr>
          <w:rtl w:val="true"/>
        </w:rPr>
        <w:t>-</w:t>
      </w:r>
      <w:r>
        <w:rPr/>
        <w:t>mild moderate subcortical dementia</w:t>
      </w:r>
      <w:r>
        <w:rPr>
          <w:rtl w:val="true"/>
        </w:rPr>
        <w:t xml:space="preserve">". </w:t>
      </w:r>
      <w:r>
        <w:rPr>
          <w:rtl w:val="true"/>
        </w:rPr>
        <w:t>השאלה בה דן בית משפט קמא</w:t>
      </w:r>
      <w:r>
        <w:rPr>
          <w:rtl w:val="true"/>
        </w:rPr>
        <w:t xml:space="preserve">, </w:t>
      </w:r>
      <w:r>
        <w:rPr>
          <w:rtl w:val="true"/>
        </w:rPr>
        <w:t>אם כן</w:t>
      </w:r>
      <w:r>
        <w:rPr>
          <w:rtl w:val="true"/>
        </w:rPr>
        <w:t xml:space="preserve">, </w:t>
      </w:r>
      <w:r>
        <w:rPr>
          <w:rtl w:val="true"/>
        </w:rPr>
        <w:t>הינה האם השלכותיו של מצב רפואי זה על מסוגלות המערער לעמוד לדין מבססות את המסקנה כי הוא בלתי כשיר</w:t>
      </w:r>
      <w:r>
        <w:rPr>
          <w:rtl w:val="true"/>
        </w:rPr>
        <w:t xml:space="preserve">; </w:t>
      </w:r>
      <w:r>
        <w:rPr>
          <w:rtl w:val="true"/>
        </w:rPr>
        <w:t>ובאיזה מידה</w:t>
      </w:r>
      <w:r>
        <w:rPr>
          <w:rtl w:val="true"/>
        </w:rPr>
        <w:t xml:space="preserve">. </w:t>
      </w:r>
      <w:r>
        <w:rPr>
          <w:rtl w:val="true"/>
        </w:rPr>
        <w:t>המבחן הוא של אדם וזמן</w:t>
      </w:r>
      <w:r>
        <w:rPr>
          <w:rtl w:val="true"/>
        </w:rPr>
        <w:t xml:space="preserve">. </w:t>
      </w:r>
      <w:r>
        <w:rPr>
          <w:rtl w:val="true"/>
        </w:rPr>
        <w:t>לאמור</w:t>
      </w:r>
      <w:r>
        <w:rPr>
          <w:rtl w:val="true"/>
        </w:rPr>
        <w:t xml:space="preserve">, </w:t>
      </w:r>
      <w:r>
        <w:rPr>
          <w:rtl w:val="true"/>
        </w:rPr>
        <w:t>האם הנאשם נגדו הוגש כתב האישום כשיר לעמוד לדין בתקופת זמן מסוימת</w:t>
      </w:r>
      <w:r>
        <w:rPr>
          <w:rtl w:val="true"/>
        </w:rPr>
        <w:t>.</w:t>
      </w:r>
    </w:p>
    <w:p>
      <w:pPr>
        <w:pStyle w:val="Ruller42"/>
        <w:numPr>
          <w:ilvl w:val="0"/>
          <w:numId w:val="0"/>
        </w:numPr>
        <w:ind w:hanging="0" w:left="0" w:right="0"/>
        <w:jc w:val="both"/>
        <w:rPr/>
      </w:pPr>
      <w:r>
        <w:rPr>
          <w:rtl w:val="true"/>
        </w:rPr>
      </w:r>
    </w:p>
    <w:p>
      <w:pPr>
        <w:pStyle w:val="Ruller42"/>
        <w:numPr>
          <w:ilvl w:val="0"/>
          <w:numId w:val="0"/>
        </w:numPr>
        <w:ind w:hanging="0" w:left="0" w:right="0"/>
        <w:jc w:val="both"/>
        <w:rPr/>
      </w:pPr>
      <w:r>
        <w:rPr>
          <w:rtl w:val="true"/>
        </w:rPr>
        <w:tab/>
      </w:r>
      <w:r>
        <w:rPr>
          <w:rtl w:val="true"/>
        </w:rPr>
        <w:t xml:space="preserve">הקביעה כי די בהקמת ספק סביר להיעדר כשירות לעמוד לדין מייתרת את הדיון בהכרעת בית משפט קמא כי המערער לא הצליח להוכיח היעדר כשירותו על פי מאזן הסתברויות </w:t>
      </w:r>
      <w:r>
        <w:rPr>
          <w:rtl w:val="true"/>
        </w:rPr>
        <w:t>(</w:t>
      </w:r>
      <w:r>
        <w:rPr>
          <w:rtl w:val="true"/>
        </w:rPr>
        <w:t>ההחלטה בבקשה להפסקת הליכים</w:t>
      </w:r>
      <w:r>
        <w:rPr>
          <w:rtl w:val="true"/>
        </w:rPr>
        <w:t xml:space="preserve">, </w:t>
      </w:r>
      <w:r>
        <w:rPr>
          <w:rtl w:val="true"/>
        </w:rPr>
        <w:t>פס</w:t>
      </w:r>
      <w:r>
        <w:rPr>
          <w:rtl w:val="true"/>
        </w:rPr>
        <w:t xml:space="preserve">' </w:t>
      </w:r>
      <w:r>
        <w:rPr/>
        <w:t>30</w:t>
      </w:r>
      <w:r>
        <w:rPr>
          <w:rtl w:val="true"/>
        </w:rPr>
        <w:t xml:space="preserve">). </w:t>
      </w:r>
      <w:r>
        <w:rPr>
          <w:rtl w:val="true"/>
        </w:rPr>
        <w:t>מכל מקום</w:t>
      </w:r>
      <w:r>
        <w:rPr>
          <w:rtl w:val="true"/>
        </w:rPr>
        <w:t xml:space="preserve">, </w:t>
      </w:r>
      <w:r>
        <w:rPr>
          <w:rtl w:val="true"/>
        </w:rPr>
        <w:t>קביעה זו נשענת על עדויות הרופאים והתרשמות בית המשפט מהן</w:t>
      </w:r>
      <w:r>
        <w:rPr>
          <w:rtl w:val="true"/>
        </w:rPr>
        <w:t xml:space="preserve">. </w:t>
      </w:r>
      <w:r>
        <w:rPr>
          <w:rtl w:val="true"/>
        </w:rPr>
        <w:t>החלטתו של בית המשפט המחוזי מנומקת ולכן</w:t>
      </w:r>
      <w:r>
        <w:rPr>
          <w:rtl w:val="true"/>
        </w:rPr>
        <w:t xml:space="preserve">, </w:t>
      </w:r>
      <w:r>
        <w:rPr>
          <w:rtl w:val="true"/>
        </w:rPr>
        <w:t>כאמור</w:t>
      </w:r>
      <w:r>
        <w:rPr>
          <w:rtl w:val="true"/>
        </w:rPr>
        <w:t xml:space="preserve">, </w:t>
      </w:r>
      <w:r>
        <w:rPr>
          <w:rtl w:val="true"/>
        </w:rPr>
        <w:t>לא מצאתי להתערב בה</w:t>
      </w:r>
      <w:r>
        <w:rPr>
          <w:rtl w:val="true"/>
        </w:rPr>
        <w:t xml:space="preserve">. </w:t>
      </w:r>
      <w:r>
        <w:rPr>
          <w:rtl w:val="true"/>
        </w:rPr>
        <w:t>מהצד האחר</w:t>
      </w:r>
      <w:r>
        <w:rPr>
          <w:rtl w:val="true"/>
        </w:rPr>
        <w:t xml:space="preserve">, </w:t>
      </w:r>
      <w:r>
        <w:rPr>
          <w:rtl w:val="true"/>
        </w:rPr>
        <w:t>הספק הסביר ביחס לכשירות מערער התעורר במשפט</w:t>
      </w:r>
      <w:r>
        <w:rPr>
          <w:rtl w:val="true"/>
        </w:rPr>
        <w:t xml:space="preserve">, </w:t>
      </w:r>
      <w:r>
        <w:rPr>
          <w:rtl w:val="true"/>
        </w:rPr>
        <w:t>וספק זה לא הוסר</w:t>
      </w:r>
      <w:r>
        <w:rPr>
          <w:rtl w:val="true"/>
        </w:rPr>
        <w:t xml:space="preserve">. </w:t>
      </w:r>
      <w:r>
        <w:rPr>
          <w:rtl w:val="true"/>
        </w:rPr>
        <w:t>כאמור לעיל</w:t>
      </w:r>
      <w:r>
        <w:rPr>
          <w:rtl w:val="true"/>
        </w:rPr>
        <w:t xml:space="preserve">, </w:t>
      </w:r>
      <w:r>
        <w:rPr>
          <w:rtl w:val="true"/>
        </w:rPr>
        <w:t xml:space="preserve">אף התביעה לא טענה אחרת </w:t>
      </w:r>
      <w:r>
        <w:rPr>
          <w:rtl w:val="true"/>
        </w:rPr>
        <w:t>(</w:t>
      </w:r>
      <w:r>
        <w:rPr>
          <w:rtl w:val="true"/>
        </w:rPr>
        <w:t xml:space="preserve">ראו פרוטוקול הדיון מיום </w:t>
      </w:r>
      <w:r>
        <w:rPr/>
        <w:t>16.12.2019</w:t>
      </w:r>
      <w:r>
        <w:rPr>
          <w:rtl w:val="true"/>
        </w:rPr>
        <w:t xml:space="preserve">, </w:t>
      </w:r>
      <w:r>
        <w:rPr>
          <w:rtl w:val="true"/>
        </w:rPr>
        <w:t>עמ</w:t>
      </w:r>
      <w:r>
        <w:rPr>
          <w:rtl w:val="true"/>
        </w:rPr>
        <w:t xml:space="preserve">' </w:t>
      </w:r>
      <w:r>
        <w:rPr/>
        <w:t>13</w:t>
      </w:r>
      <w:r>
        <w:rPr>
          <w:rtl w:val="true"/>
        </w:rPr>
        <w:t xml:space="preserve">). </w:t>
      </w:r>
      <w:r>
        <w:rPr>
          <w:rtl w:val="true"/>
        </w:rPr>
        <w:t>ואכן</w:t>
      </w:r>
      <w:r>
        <w:rPr>
          <w:rtl w:val="true"/>
        </w:rPr>
        <w:t xml:space="preserve">, </w:t>
      </w:r>
      <w:r>
        <w:rPr>
          <w:rtl w:val="true"/>
        </w:rPr>
        <w:t xml:space="preserve">המסקנה </w:t>
      </w:r>
      <w:r>
        <w:rPr>
          <w:rFonts w:ascii="Century" w:hAnsi="Century" w:cs="Century"/>
          <w:sz w:val="22"/>
          <w:sz w:val="22"/>
          <w:rtl w:val="true"/>
        </w:rPr>
        <w:t>עולה בבירור מהחומר המקצועי</w:t>
      </w:r>
      <w:r>
        <w:rPr>
          <w:rFonts w:cs="Century" w:ascii="Century" w:hAnsi="Century"/>
          <w:sz w:val="22"/>
          <w:rtl w:val="true"/>
        </w:rPr>
        <w:t xml:space="preserve">. </w:t>
      </w:r>
      <w:r>
        <w:rPr>
          <w:rtl w:val="true"/>
        </w:rPr>
        <w:t xml:space="preserve">חוות הדעת מעלות כי מחלת הדמנציה הקשתה על המערער לקחת חלק בתהליכים הקשורים למשפט המתנהל נגדו </w:t>
      </w:r>
      <w:r>
        <w:rPr>
          <w:rtl w:val="true"/>
        </w:rPr>
        <w:t>(</w:t>
      </w:r>
      <w:r>
        <w:rPr>
          <w:rtl w:val="true"/>
        </w:rPr>
        <w:t>חוות דעתו של ד</w:t>
      </w:r>
      <w:r>
        <w:rPr>
          <w:rtl w:val="true"/>
        </w:rPr>
        <w:t>"</w:t>
      </w:r>
      <w:r>
        <w:rPr>
          <w:rtl w:val="true"/>
        </w:rPr>
        <w:t xml:space="preserve">ר ורטמן מיום </w:t>
      </w:r>
      <w:r>
        <w:rPr/>
        <w:t>1.7.2014</w:t>
      </w:r>
      <w:r>
        <w:rPr>
          <w:rtl w:val="true"/>
        </w:rPr>
        <w:t xml:space="preserve"> (</w:t>
      </w:r>
      <w:r>
        <w:rPr>
          <w:rFonts w:ascii="Century" w:hAnsi="Century" w:cs="Miriam"/>
          <w:b/>
          <w:b/>
          <w:spacing w:val="0"/>
          <w:sz w:val="22"/>
          <w:sz w:val="22"/>
          <w:szCs w:val="24"/>
          <w:rtl w:val="true"/>
        </w:rPr>
        <w:t>חוות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מס</w:t>
      </w:r>
      <w:r>
        <w:rPr>
          <w:rFonts w:cs="Miriam" w:ascii="Century" w:hAnsi="Century"/>
          <w:b/>
          <w:spacing w:val="0"/>
          <w:sz w:val="22"/>
          <w:szCs w:val="24"/>
          <w:rtl w:val="true"/>
        </w:rPr>
        <w:t xml:space="preserve">' </w:t>
      </w:r>
      <w:r>
        <w:rPr>
          <w:rFonts w:cs="Miriam" w:ascii="Century" w:hAnsi="Century"/>
          <w:b/>
          <w:spacing w:val="0"/>
          <w:sz w:val="22"/>
          <w:szCs w:val="24"/>
        </w:rPr>
        <w:t>1</w:t>
      </w:r>
      <w:r>
        <w:rPr>
          <w:rtl w:val="true"/>
        </w:rPr>
        <w:t xml:space="preserve">)); </w:t>
      </w:r>
      <w:r>
        <w:rPr>
          <w:rtl w:val="true"/>
        </w:rPr>
        <w:t xml:space="preserve">וכי </w:t>
      </w:r>
      <w:r>
        <w:rPr>
          <w:rtl w:val="true"/>
        </w:rPr>
        <w:t>"</w:t>
      </w:r>
      <w:r>
        <w:rPr>
          <w:rtl w:val="true"/>
        </w:rPr>
        <w:t>יש ספק באשר ליכולת ההפנמה השכלית של תוצאות המשפט האפשריות</w:t>
      </w:r>
      <w:r>
        <w:rPr>
          <w:rtl w:val="true"/>
        </w:rPr>
        <w:t>" (</w:t>
      </w:r>
      <w:r>
        <w:rPr>
          <w:rtl w:val="true"/>
        </w:rPr>
        <w:t>חוות דעתו של ד</w:t>
      </w:r>
      <w:r>
        <w:rPr>
          <w:rtl w:val="true"/>
        </w:rPr>
        <w:t>"</w:t>
      </w:r>
      <w:r>
        <w:rPr>
          <w:rtl w:val="true"/>
        </w:rPr>
        <w:t>ר צ</w:t>
      </w:r>
      <w:r>
        <w:rPr>
          <w:rtl w:val="true"/>
        </w:rPr>
        <w:t>'</w:t>
      </w:r>
      <w:r>
        <w:rPr>
          <w:rtl w:val="true"/>
        </w:rPr>
        <w:t xml:space="preserve">רנס מיום </w:t>
      </w:r>
      <w:r>
        <w:rPr/>
        <w:t>4.12.2016</w:t>
      </w:r>
      <w:r>
        <w:rPr>
          <w:rtl w:val="true"/>
        </w:rPr>
        <w:t xml:space="preserve"> (</w:t>
      </w:r>
      <w:r>
        <w:rPr>
          <w:rFonts w:ascii="Century" w:hAnsi="Century" w:cs="Miriam"/>
          <w:b/>
          <w:b/>
          <w:spacing w:val="0"/>
          <w:sz w:val="22"/>
          <w:sz w:val="22"/>
          <w:szCs w:val="24"/>
          <w:rtl w:val="true"/>
        </w:rPr>
        <w:t>חוות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מס</w:t>
      </w:r>
      <w:r>
        <w:rPr>
          <w:rFonts w:cs="Miriam" w:ascii="Century" w:hAnsi="Century"/>
          <w:b/>
          <w:spacing w:val="0"/>
          <w:sz w:val="22"/>
          <w:szCs w:val="24"/>
          <w:rtl w:val="true"/>
        </w:rPr>
        <w:t xml:space="preserve">' </w:t>
      </w:r>
      <w:r>
        <w:rPr>
          <w:rFonts w:cs="Miriam" w:ascii="Century" w:hAnsi="Century"/>
          <w:b/>
          <w:spacing w:val="0"/>
          <w:sz w:val="22"/>
          <w:szCs w:val="24"/>
        </w:rPr>
        <w:t>9</w:t>
      </w:r>
      <w:r>
        <w:rPr>
          <w:rtl w:val="true"/>
        </w:rPr>
        <w:t xml:space="preserve">)). </w:t>
      </w:r>
      <w:r>
        <w:rPr>
          <w:rtl w:val="true"/>
        </w:rPr>
        <w:t>כמו כן</w:t>
      </w:r>
      <w:r>
        <w:rPr>
          <w:rtl w:val="true"/>
        </w:rPr>
        <w:t xml:space="preserve">, </w:t>
      </w:r>
      <w:r>
        <w:rPr>
          <w:rtl w:val="true"/>
        </w:rPr>
        <w:t xml:space="preserve">צוין כי </w:t>
      </w:r>
      <w:r>
        <w:rPr>
          <w:rtl w:val="true"/>
        </w:rPr>
        <w:t>"</w:t>
      </w:r>
      <w:r>
        <w:rPr>
          <w:rtl w:val="true"/>
        </w:rPr>
        <w:t>האפשרות לירידה בכשירות לעמוד בבית המשפט סבירה ביותר</w:t>
      </w:r>
      <w:r>
        <w:rPr>
          <w:rtl w:val="true"/>
        </w:rPr>
        <w:t>" (</w:t>
      </w:r>
      <w:r>
        <w:rPr>
          <w:rtl w:val="true"/>
        </w:rPr>
        <w:t>שם</w:t>
      </w:r>
      <w:r>
        <w:rPr>
          <w:rtl w:val="true"/>
        </w:rPr>
        <w:t xml:space="preserve">); </w:t>
      </w:r>
      <w:r>
        <w:rPr>
          <w:rtl w:val="true"/>
        </w:rPr>
        <w:t xml:space="preserve">וכי המערער </w:t>
      </w:r>
      <w:r>
        <w:rPr>
          <w:rtl w:val="true"/>
        </w:rPr>
        <w:t>"</w:t>
      </w:r>
      <w:r>
        <w:rPr>
          <w:rtl w:val="true"/>
        </w:rPr>
        <w:t>אינו מסוגל למסור עדות על כל נושא ואינו מתאים לעמוד בתשאול קונקרטי</w:t>
      </w:r>
      <w:r>
        <w:rPr>
          <w:rtl w:val="true"/>
        </w:rPr>
        <w:t>" (</w:t>
      </w:r>
      <w:r>
        <w:rPr>
          <w:rtl w:val="true"/>
        </w:rPr>
        <w:t>חוות דעתו של המומחה מטעם ההגנה</w:t>
      </w:r>
      <w:r>
        <w:rPr>
          <w:rtl w:val="true"/>
        </w:rPr>
        <w:t xml:space="preserve">, </w:t>
      </w:r>
      <w:r>
        <w:rPr>
          <w:rtl w:val="true"/>
        </w:rPr>
        <w:t>ד</w:t>
      </w:r>
      <w:r>
        <w:rPr>
          <w:rtl w:val="true"/>
        </w:rPr>
        <w:t>"</w:t>
      </w:r>
      <w:r>
        <w:rPr>
          <w:rtl w:val="true"/>
        </w:rPr>
        <w:t>ר ראובן פרידמן</w:t>
      </w:r>
      <w:r>
        <w:rPr>
          <w:rtl w:val="true"/>
        </w:rPr>
        <w:t xml:space="preserve">, </w:t>
      </w:r>
      <w:r>
        <w:rPr>
          <w:rtl w:val="true"/>
        </w:rPr>
        <w:t xml:space="preserve">מיום </w:t>
      </w:r>
      <w:r>
        <w:rPr/>
        <w:t>15.5.2016</w:t>
      </w:r>
      <w:r>
        <w:rPr>
          <w:rtl w:val="true"/>
        </w:rPr>
        <w:t xml:space="preserve"> (</w:t>
      </w:r>
      <w:r>
        <w:rPr>
          <w:rFonts w:ascii="Century" w:hAnsi="Century" w:cs="Miriam"/>
          <w:b/>
          <w:b/>
          <w:spacing w:val="0"/>
          <w:sz w:val="22"/>
          <w:sz w:val="22"/>
          <w:szCs w:val="24"/>
          <w:rtl w:val="true"/>
        </w:rPr>
        <w:t>חוות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מס</w:t>
      </w:r>
      <w:r>
        <w:rPr>
          <w:rFonts w:cs="Miriam" w:ascii="Century" w:hAnsi="Century"/>
          <w:b/>
          <w:spacing w:val="0"/>
          <w:sz w:val="22"/>
          <w:szCs w:val="24"/>
          <w:rtl w:val="true"/>
        </w:rPr>
        <w:t xml:space="preserve">' </w:t>
      </w:r>
      <w:r>
        <w:rPr>
          <w:rFonts w:cs="Miriam" w:ascii="Century" w:hAnsi="Century"/>
          <w:b/>
          <w:spacing w:val="0"/>
          <w:sz w:val="22"/>
          <w:szCs w:val="24"/>
        </w:rPr>
        <w:t>5</w:t>
      </w:r>
      <w:r>
        <w:rPr>
          <w:rtl w:val="true"/>
        </w:rPr>
        <w:t xml:space="preserve">)). </w:t>
      </w:r>
      <w:r>
        <w:rPr>
          <w:rtl w:val="true"/>
        </w:rPr>
        <w:t>זאת ועוד</w:t>
      </w:r>
      <w:r>
        <w:rPr>
          <w:rtl w:val="true"/>
        </w:rPr>
        <w:t xml:space="preserve">, </w:t>
      </w:r>
      <w:r>
        <w:rPr>
          <w:rtl w:val="true"/>
        </w:rPr>
        <w:t xml:space="preserve">מחוות הדעת המאוחרות יותר עולה כי לאורך ההליך קמא המערער סבל מהחמרה במצבו </w:t>
      </w:r>
      <w:r>
        <w:rPr>
          <w:rtl w:val="true"/>
        </w:rPr>
        <w:t>(</w:t>
      </w:r>
      <w:r>
        <w:rPr>
          <w:rtl w:val="true"/>
        </w:rPr>
        <w:t>חוות דעתו של ד</w:t>
      </w:r>
      <w:r>
        <w:rPr>
          <w:rtl w:val="true"/>
        </w:rPr>
        <w:t>"</w:t>
      </w:r>
      <w:r>
        <w:rPr>
          <w:rtl w:val="true"/>
        </w:rPr>
        <w:t>ר צ</w:t>
      </w:r>
      <w:r>
        <w:rPr>
          <w:rtl w:val="true"/>
        </w:rPr>
        <w:t>'</w:t>
      </w:r>
      <w:r>
        <w:rPr>
          <w:rtl w:val="true"/>
        </w:rPr>
        <w:t xml:space="preserve">רנס מיום </w:t>
      </w:r>
      <w:r>
        <w:rPr/>
        <w:t>19.7.2016</w:t>
      </w:r>
      <w:r>
        <w:rPr>
          <w:rtl w:val="true"/>
        </w:rPr>
        <w:t xml:space="preserve"> (</w:t>
      </w:r>
      <w:r>
        <w:rPr>
          <w:rFonts w:ascii="Century" w:hAnsi="Century" w:cs="Miriam"/>
          <w:b/>
          <w:b/>
          <w:spacing w:val="0"/>
          <w:sz w:val="22"/>
          <w:sz w:val="22"/>
          <w:szCs w:val="24"/>
          <w:rtl w:val="true"/>
        </w:rPr>
        <w:t>חווות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מס</w:t>
      </w:r>
      <w:r>
        <w:rPr>
          <w:rFonts w:cs="Miriam" w:ascii="Century" w:hAnsi="Century"/>
          <w:b/>
          <w:spacing w:val="0"/>
          <w:sz w:val="22"/>
          <w:szCs w:val="24"/>
          <w:rtl w:val="true"/>
        </w:rPr>
        <w:t xml:space="preserve">' </w:t>
      </w:r>
      <w:r>
        <w:rPr>
          <w:rFonts w:cs="Miriam" w:ascii="Century" w:hAnsi="Century"/>
          <w:b/>
          <w:spacing w:val="0"/>
          <w:sz w:val="22"/>
          <w:szCs w:val="24"/>
        </w:rPr>
        <w:t>6</w:t>
      </w:r>
      <w:r>
        <w:rPr>
          <w:rtl w:val="true"/>
        </w:rPr>
        <w:t xml:space="preserve">); </w:t>
      </w:r>
      <w:r>
        <w:rPr>
          <w:rtl w:val="true"/>
        </w:rPr>
        <w:t>וחוות דעתו של ד</w:t>
      </w:r>
      <w:r>
        <w:rPr>
          <w:rtl w:val="true"/>
        </w:rPr>
        <w:t>"</w:t>
      </w:r>
      <w:r>
        <w:rPr>
          <w:rtl w:val="true"/>
        </w:rPr>
        <w:t>ר צ</w:t>
      </w:r>
      <w:r>
        <w:rPr>
          <w:rtl w:val="true"/>
        </w:rPr>
        <w:t>'</w:t>
      </w:r>
      <w:r>
        <w:rPr>
          <w:rtl w:val="true"/>
        </w:rPr>
        <w:t xml:space="preserve">רנס מיום </w:t>
      </w:r>
      <w:r>
        <w:rPr/>
        <w:t>20.9.2016</w:t>
      </w:r>
      <w:r>
        <w:rPr>
          <w:rtl w:val="true"/>
        </w:rPr>
        <w:t xml:space="preserve"> </w:t>
      </w:r>
      <w:r>
        <w:rPr>
          <w:rFonts w:cs="Century" w:ascii="Century" w:hAnsi="Century"/>
          <w:sz w:val="22"/>
          <w:rtl w:val="true"/>
        </w:rPr>
        <w:t>(</w:t>
      </w:r>
      <w:r>
        <w:rPr>
          <w:rFonts w:ascii="Century" w:hAnsi="Century" w:cs="Miriam"/>
          <w:b/>
          <w:b/>
          <w:spacing w:val="0"/>
          <w:sz w:val="22"/>
          <w:sz w:val="22"/>
          <w:szCs w:val="24"/>
          <w:rtl w:val="true"/>
        </w:rPr>
        <w:t>חוות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מס</w:t>
      </w:r>
      <w:r>
        <w:rPr>
          <w:rFonts w:cs="Miriam" w:ascii="Century" w:hAnsi="Century"/>
          <w:b/>
          <w:spacing w:val="0"/>
          <w:sz w:val="22"/>
          <w:szCs w:val="24"/>
          <w:rtl w:val="true"/>
        </w:rPr>
        <w:t xml:space="preserve">' </w:t>
      </w:r>
      <w:r>
        <w:rPr>
          <w:rFonts w:cs="Miriam" w:ascii="Century" w:hAnsi="Century"/>
          <w:b/>
          <w:spacing w:val="0"/>
          <w:sz w:val="22"/>
          <w:szCs w:val="24"/>
        </w:rPr>
        <w:t>7</w:t>
      </w:r>
      <w:r>
        <w:rPr>
          <w:rtl w:val="true"/>
        </w:rPr>
        <w:t xml:space="preserve">)). </w:t>
      </w:r>
      <w:r>
        <w:rPr>
          <w:rtl w:val="true"/>
        </w:rPr>
        <w:t>כל אלו מספיקים כדי לקבוע שהמערער הצליח להקים ספר סביר בהיעדר כשירותו לעמוד לדין</w:t>
      </w:r>
      <w:r>
        <w:rPr>
          <w:rtl w:val="true"/>
        </w:rPr>
        <w:t>.</w:t>
      </w:r>
    </w:p>
    <w:p>
      <w:pPr>
        <w:pStyle w:val="Ruller41"/>
        <w:ind w:right="0"/>
        <w:jc w:val="both"/>
        <w:rPr/>
      </w:pPr>
      <w:r>
        <w:rPr>
          <w:rtl w:val="true"/>
        </w:rPr>
      </w:r>
    </w:p>
    <w:p>
      <w:pPr>
        <w:pStyle w:val="Ruller41"/>
        <w:ind w:right="0"/>
        <w:jc w:val="both"/>
        <w:rPr/>
      </w:pPr>
      <w:r>
        <w:rPr/>
        <w:t>35</w:t>
      </w:r>
      <w:r>
        <w:rPr>
          <w:rtl w:val="true"/>
        </w:rPr>
        <w:t>.</w:t>
        <w:tab/>
      </w:r>
      <w:r>
        <w:rPr>
          <w:rtl w:val="true"/>
        </w:rPr>
        <w:t>עת</w:t>
      </w:r>
      <w:r>
        <w:rPr>
          <w:rFonts w:eastAsia="Arial TUR" w:cs="Arial TUR"/>
          <w:rtl w:val="true"/>
        </w:rPr>
        <w:t xml:space="preserve"> </w:t>
      </w:r>
      <w:r>
        <w:rPr>
          <w:rtl w:val="true"/>
        </w:rPr>
        <w:t>נעילה</w:t>
      </w:r>
      <w:r>
        <w:rPr>
          <w:rtl w:val="true"/>
        </w:rPr>
        <w:t xml:space="preserve">. </w:t>
      </w:r>
      <w:r>
        <w:rPr>
          <w:rtl w:val="true"/>
        </w:rPr>
        <w:t>השאלה</w:t>
      </w:r>
      <w:r>
        <w:rPr>
          <w:rFonts w:eastAsia="Arial TUR" w:cs="Arial TUR"/>
          <w:rtl w:val="true"/>
        </w:rPr>
        <w:t xml:space="preserve"> </w:t>
      </w:r>
      <w:r>
        <w:rPr>
          <w:rtl w:val="true"/>
        </w:rPr>
        <w:t>שהתעוררה</w:t>
      </w:r>
      <w:r>
        <w:rPr>
          <w:rFonts w:eastAsia="Arial TUR" w:cs="Arial TUR"/>
          <w:rtl w:val="true"/>
        </w:rPr>
        <w:t xml:space="preserve"> </w:t>
      </w:r>
      <w:r>
        <w:rPr>
          <w:rtl w:val="true"/>
        </w:rPr>
        <w:t>בענייננו</w:t>
      </w:r>
      <w:r>
        <w:rPr>
          <w:rtl w:val="true"/>
        </w:rPr>
        <w:t xml:space="preserve">, </w:t>
      </w:r>
      <w:r>
        <w:rPr>
          <w:rtl w:val="true"/>
        </w:rPr>
        <w:t>אשר</w:t>
      </w:r>
      <w:r>
        <w:rPr>
          <w:rFonts w:eastAsia="Arial TUR" w:cs="Arial TUR"/>
          <w:rtl w:val="true"/>
        </w:rPr>
        <w:t xml:space="preserve"> </w:t>
      </w:r>
      <w:r>
        <w:rPr>
          <w:rtl w:val="true"/>
        </w:rPr>
        <w:t>לרף</w:t>
      </w:r>
      <w:r>
        <w:rPr>
          <w:rFonts w:eastAsia="Arial TUR" w:cs="Arial TUR"/>
          <w:rtl w:val="true"/>
        </w:rPr>
        <w:t xml:space="preserve"> </w:t>
      </w:r>
      <w:r>
        <w:rPr>
          <w:rtl w:val="true"/>
        </w:rPr>
        <w:t>ההוכחה</w:t>
      </w:r>
      <w:r>
        <w:rPr>
          <w:rFonts w:eastAsia="Arial TUR" w:cs="Arial TUR"/>
          <w:rtl w:val="true"/>
        </w:rPr>
        <w:t xml:space="preserve"> </w:t>
      </w:r>
      <w:r>
        <w:rPr>
          <w:rtl w:val="true"/>
        </w:rPr>
        <w:t>להיעדר</w:t>
      </w:r>
      <w:r>
        <w:rPr>
          <w:rFonts w:eastAsia="Arial TUR" w:cs="Arial TUR"/>
          <w:rtl w:val="true"/>
        </w:rPr>
        <w:t xml:space="preserve"> </w:t>
      </w:r>
      <w:r>
        <w:rPr>
          <w:rtl w:val="true"/>
        </w:rPr>
        <w:t>כשירות</w:t>
      </w:r>
      <w:r>
        <w:rPr>
          <w:rFonts w:eastAsia="Arial TUR" w:cs="Arial TUR"/>
          <w:rtl w:val="true"/>
        </w:rPr>
        <w:t xml:space="preserve"> </w:t>
      </w:r>
      <w:r>
        <w:rPr>
          <w:rtl w:val="true"/>
        </w:rPr>
        <w:t>דיונית</w:t>
      </w:r>
      <w:r>
        <w:rPr>
          <w:rFonts w:eastAsia="Arial TUR" w:cs="Arial TUR"/>
          <w:rtl w:val="true"/>
        </w:rPr>
        <w:t xml:space="preserve"> </w:t>
      </w:r>
      <w:r>
        <w:rPr>
          <w:rtl w:val="true"/>
        </w:rPr>
        <w:t>במשפט</w:t>
      </w:r>
      <w:r>
        <w:rPr>
          <w:rFonts w:eastAsia="Arial TUR" w:cs="Arial TUR"/>
          <w:rtl w:val="true"/>
        </w:rPr>
        <w:t xml:space="preserve"> </w:t>
      </w:r>
      <w:r>
        <w:rPr>
          <w:rtl w:val="true"/>
        </w:rPr>
        <w:t>הפלילי</w:t>
      </w:r>
      <w:r>
        <w:rPr>
          <w:rtl w:val="true"/>
        </w:rPr>
        <w:t xml:space="preserve">, </w:t>
      </w:r>
      <w:r>
        <w:rPr>
          <w:rtl w:val="true"/>
        </w:rPr>
        <w:t>שאלה</w:t>
      </w:r>
      <w:r>
        <w:rPr>
          <w:rFonts w:eastAsia="Arial TUR" w:cs="Arial TUR"/>
          <w:rtl w:val="true"/>
        </w:rPr>
        <w:t xml:space="preserve"> </w:t>
      </w:r>
      <w:r>
        <w:rPr>
          <w:rtl w:val="true"/>
        </w:rPr>
        <w:t>נכבדה</w:t>
      </w:r>
      <w:r>
        <w:rPr>
          <w:rFonts w:eastAsia="Arial TUR" w:cs="Arial TUR"/>
          <w:rtl w:val="true"/>
        </w:rPr>
        <w:t xml:space="preserve"> </w:t>
      </w:r>
      <w:r>
        <w:rPr>
          <w:rtl w:val="true"/>
        </w:rPr>
        <w:t>היא</w:t>
      </w:r>
      <w:r>
        <w:rPr>
          <w:rtl w:val="true"/>
        </w:rPr>
        <w:t xml:space="preserve">. </w:t>
      </w:r>
      <w:r>
        <w:rPr>
          <w:rtl w:val="true"/>
        </w:rPr>
        <w:t>על</w:t>
      </w:r>
      <w:r>
        <w:rPr>
          <w:rFonts w:eastAsia="Arial TUR" w:cs="Arial TUR"/>
          <w:rtl w:val="true"/>
        </w:rPr>
        <w:t xml:space="preserve"> </w:t>
      </w:r>
      <w:r>
        <w:rPr>
          <w:rtl w:val="true"/>
        </w:rPr>
        <w:t>רקע</w:t>
      </w:r>
      <w:r>
        <w:rPr>
          <w:rFonts w:eastAsia="Arial TUR" w:cs="Arial TUR"/>
          <w:rtl w:val="true"/>
        </w:rPr>
        <w:t xml:space="preserve"> </w:t>
      </w:r>
      <w:r>
        <w:rPr>
          <w:rtl w:val="true"/>
        </w:rPr>
        <w:t>קביעותיו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נדרשת</w:t>
      </w:r>
      <w:r>
        <w:rPr>
          <w:rFonts w:eastAsia="Arial TUR" w:cs="Arial TUR"/>
          <w:rtl w:val="true"/>
        </w:rPr>
        <w:t xml:space="preserve"> </w:t>
      </w:r>
      <w:r>
        <w:rPr>
          <w:rtl w:val="true"/>
        </w:rPr>
        <w:t>הכרעה</w:t>
      </w:r>
      <w:r>
        <w:rPr>
          <w:rFonts w:eastAsia="Arial TUR" w:cs="Arial TUR"/>
          <w:rtl w:val="true"/>
        </w:rPr>
        <w:t xml:space="preserve"> </w:t>
      </w:r>
      <w:r>
        <w:rPr>
          <w:rtl w:val="true"/>
        </w:rPr>
        <w:t>בסוגיה</w:t>
      </w:r>
      <w:r>
        <w:rPr>
          <w:rFonts w:eastAsia="Arial TUR" w:cs="Arial TUR"/>
          <w:rtl w:val="true"/>
        </w:rPr>
        <w:t xml:space="preserve"> </w:t>
      </w:r>
      <w:r>
        <w:rPr>
          <w:rtl w:val="true"/>
        </w:rPr>
        <w:t>כדי</w:t>
      </w:r>
      <w:r>
        <w:rPr>
          <w:rFonts w:eastAsia="Arial TUR" w:cs="Arial TUR"/>
          <w:rtl w:val="true"/>
        </w:rPr>
        <w:t xml:space="preserve"> </w:t>
      </w:r>
      <w:r>
        <w:rPr>
          <w:rtl w:val="true"/>
        </w:rPr>
        <w:t>לפסוק</w:t>
      </w:r>
      <w:r>
        <w:rPr>
          <w:rFonts w:eastAsia="Arial TUR" w:cs="Arial TUR"/>
          <w:rtl w:val="true"/>
        </w:rPr>
        <w:t xml:space="preserve"> </w:t>
      </w:r>
      <w:r>
        <w:rPr>
          <w:rtl w:val="true"/>
        </w:rPr>
        <w:t>בערעור</w:t>
      </w:r>
      <w:r>
        <w:rPr>
          <w:rFonts w:eastAsia="Arial TUR" w:cs="Arial TUR"/>
          <w:rtl w:val="true"/>
        </w:rPr>
        <w:t xml:space="preserve"> </w:t>
      </w:r>
      <w:r>
        <w:rPr>
          <w:rtl w:val="true"/>
        </w:rPr>
        <w:t>דנן</w:t>
      </w:r>
      <w:r>
        <w:rPr>
          <w:rtl w:val="true"/>
        </w:rPr>
        <w:t xml:space="preserve">. </w:t>
      </w:r>
      <w:r>
        <w:rPr>
          <w:rtl w:val="true"/>
        </w:rPr>
        <w:t>ברמה</w:t>
      </w:r>
      <w:r>
        <w:rPr>
          <w:rFonts w:eastAsia="Arial TUR" w:cs="Arial TUR"/>
          <w:rtl w:val="true"/>
        </w:rPr>
        <w:t xml:space="preserve"> </w:t>
      </w:r>
      <w:r>
        <w:rPr>
          <w:rtl w:val="true"/>
        </w:rPr>
        <w:t>הכללית</w:t>
      </w:r>
      <w:r>
        <w:rPr>
          <w:rtl w:val="true"/>
        </w:rPr>
        <w:t xml:space="preserve">, </w:t>
      </w:r>
      <w:r>
        <w:rPr>
          <w:rtl w:val="true"/>
        </w:rPr>
        <w:t>התייחסתי</w:t>
      </w:r>
      <w:r>
        <w:rPr>
          <w:rFonts w:eastAsia="Arial TUR" w:cs="Arial TUR"/>
          <w:rtl w:val="true"/>
        </w:rPr>
        <w:t xml:space="preserve"> </w:t>
      </w:r>
      <w:r>
        <w:rPr>
          <w:rtl w:val="true"/>
        </w:rPr>
        <w:t>לחמישה</w:t>
      </w:r>
      <w:r>
        <w:rPr>
          <w:rFonts w:eastAsia="Arial TUR" w:cs="Arial TUR"/>
          <w:rtl w:val="true"/>
        </w:rPr>
        <w:t xml:space="preserve"> </w:t>
      </w:r>
      <w:r>
        <w:rPr>
          <w:rtl w:val="true"/>
        </w:rPr>
        <w:t>נושאים</w:t>
      </w:r>
      <w:r>
        <w:rPr>
          <w:rtl w:val="true"/>
        </w:rPr>
        <w:t xml:space="preserve">: </w:t>
      </w:r>
      <w:r>
        <w:rPr>
          <w:rtl w:val="true"/>
        </w:rPr>
        <w:t>דיוני</w:t>
      </w:r>
      <w:r>
        <w:rPr>
          <w:rFonts w:eastAsia="Arial TUR" w:cs="Arial TUR"/>
          <w:rtl w:val="true"/>
        </w:rPr>
        <w:t xml:space="preserve"> </w:t>
      </w:r>
      <w:r>
        <w:rPr>
          <w:rtl w:val="true"/>
        </w:rPr>
        <w:t>מול</w:t>
      </w:r>
      <w:r>
        <w:rPr>
          <w:rFonts w:eastAsia="Arial TUR" w:cs="Arial TUR"/>
          <w:rtl w:val="true"/>
        </w:rPr>
        <w:t xml:space="preserve"> </w:t>
      </w:r>
      <w:r>
        <w:rPr>
          <w:rtl w:val="true"/>
        </w:rPr>
        <w:t>מהותי</w:t>
      </w:r>
      <w:r>
        <w:rPr>
          <w:rFonts w:eastAsia="Arial TUR" w:cs="Arial TUR"/>
          <w:rtl w:val="true"/>
        </w:rPr>
        <w:t xml:space="preserve"> </w:t>
      </w:r>
      <w:r>
        <w:rPr>
          <w:rtl w:val="true"/>
        </w:rPr>
        <w:t>–</w:t>
      </w:r>
      <w:r>
        <w:rPr>
          <w:rFonts w:eastAsia="Arial TUR" w:cs="Arial TUR"/>
          <w:rtl w:val="true"/>
        </w:rPr>
        <w:t xml:space="preserve"> </w:t>
      </w:r>
      <w:r>
        <w:rPr>
          <w:rtl w:val="true"/>
        </w:rPr>
        <w:t>האמנם</w:t>
      </w:r>
      <w:r>
        <w:rPr>
          <w:rtl w:val="true"/>
        </w:rPr>
        <w:t xml:space="preserve">?; </w:t>
      </w:r>
      <w:r>
        <w:rPr>
          <w:rtl w:val="true"/>
        </w:rPr>
        <w:t>כשירות</w:t>
      </w:r>
      <w:r>
        <w:rPr>
          <w:rFonts w:eastAsia="Arial TUR" w:cs="Arial TUR"/>
          <w:rtl w:val="true"/>
        </w:rPr>
        <w:t xml:space="preserve"> </w:t>
      </w:r>
      <w:r>
        <w:rPr>
          <w:rtl w:val="true"/>
        </w:rPr>
        <w:t>דיונית</w:t>
      </w:r>
      <w:r>
        <w:rPr>
          <w:rFonts w:eastAsia="Arial TUR" w:cs="Arial TUR"/>
          <w:rtl w:val="true"/>
        </w:rPr>
        <w:t xml:space="preserve"> </w:t>
      </w:r>
      <w:r>
        <w:rPr>
          <w:rtl w:val="true"/>
        </w:rPr>
        <w:t>מול</w:t>
      </w:r>
      <w:r>
        <w:rPr>
          <w:rFonts w:eastAsia="Arial TUR" w:cs="Arial TUR"/>
          <w:rtl w:val="true"/>
        </w:rPr>
        <w:t xml:space="preserve"> </w:t>
      </w:r>
      <w:r>
        <w:rPr>
          <w:rtl w:val="true"/>
        </w:rPr>
        <w:t>אי</w:t>
      </w:r>
      <w:r>
        <w:rPr>
          <w:rFonts w:eastAsia="Arial TUR" w:cs="Arial TUR"/>
          <w:rtl w:val="true"/>
        </w:rPr>
        <w:t xml:space="preserve"> </w:t>
      </w:r>
      <w:r>
        <w:rPr>
          <w:rtl w:val="true"/>
        </w:rPr>
        <w:t>שפיות</w:t>
      </w:r>
      <w:r>
        <w:rPr>
          <w:rFonts w:eastAsia="Arial TUR" w:cs="Arial TUR"/>
          <w:rtl w:val="true"/>
        </w:rPr>
        <w:t xml:space="preserve"> </w:t>
      </w:r>
      <w:r>
        <w:rPr>
          <w:rtl w:val="true"/>
        </w:rPr>
        <w:t>הדעת</w:t>
      </w:r>
      <w:r>
        <w:rPr>
          <w:rtl w:val="true"/>
        </w:rPr>
        <w:t xml:space="preserve">; </w:t>
      </w:r>
      <w:r>
        <w:rPr>
          <w:rtl w:val="true"/>
        </w:rPr>
        <w:t>שיקולים</w:t>
      </w:r>
      <w:r>
        <w:rPr>
          <w:rFonts w:eastAsia="Arial TUR" w:cs="Arial TUR"/>
          <w:rtl w:val="true"/>
        </w:rPr>
        <w:t xml:space="preserve"> </w:t>
      </w:r>
      <w:r>
        <w:rPr>
          <w:rtl w:val="true"/>
        </w:rPr>
        <w:t>מעשיים</w:t>
      </w:r>
      <w:r>
        <w:rPr>
          <w:rtl w:val="true"/>
        </w:rPr>
        <w:t xml:space="preserve">; </w:t>
      </w:r>
      <w:r>
        <w:rPr>
          <w:rtl w:val="true"/>
        </w:rPr>
        <w:t>כבוד</w:t>
      </w:r>
      <w:r>
        <w:rPr>
          <w:rFonts w:eastAsia="Arial TUR" w:cs="Arial TUR"/>
          <w:rtl w:val="true"/>
        </w:rPr>
        <w:t xml:space="preserve"> </w:t>
      </w:r>
      <w:r>
        <w:rPr>
          <w:rtl w:val="true"/>
        </w:rPr>
        <w:t>האדם</w:t>
      </w:r>
      <w:r>
        <w:rPr>
          <w:rFonts w:eastAsia="Arial TUR" w:cs="Arial TUR"/>
          <w:rtl w:val="true"/>
        </w:rPr>
        <w:t xml:space="preserve"> </w:t>
      </w:r>
      <w:r>
        <w:rPr>
          <w:rtl w:val="true"/>
        </w:rPr>
        <w:t>וחירותו</w:t>
      </w:r>
      <w:r>
        <w:rPr>
          <w:rFonts w:eastAsia="Arial TUR" w:cs="Arial TUR"/>
          <w:rtl w:val="true"/>
        </w:rPr>
        <w:t xml:space="preserve"> </w:t>
      </w:r>
      <w:r>
        <w:rPr>
          <w:rtl w:val="true"/>
        </w:rPr>
        <w:t>והזכות</w:t>
      </w:r>
      <w:r>
        <w:rPr>
          <w:rFonts w:eastAsia="Arial TUR" w:cs="Arial TUR"/>
          <w:rtl w:val="true"/>
        </w:rPr>
        <w:t xml:space="preserve"> </w:t>
      </w:r>
      <w:r>
        <w:rPr>
          <w:rtl w:val="true"/>
        </w:rPr>
        <w:t>להליך</w:t>
      </w:r>
      <w:r>
        <w:rPr>
          <w:rFonts w:eastAsia="Arial TUR" w:cs="Arial TUR"/>
          <w:rtl w:val="true"/>
        </w:rPr>
        <w:t xml:space="preserve"> </w:t>
      </w:r>
      <w:r>
        <w:rPr>
          <w:rtl w:val="true"/>
        </w:rPr>
        <w:t>הוגן</w:t>
      </w:r>
      <w:r>
        <w:rPr>
          <w:rtl w:val="true"/>
        </w:rPr>
        <w:t xml:space="preserve">; </w:t>
      </w:r>
      <w:r>
        <w:rPr>
          <w:rtl w:val="true"/>
        </w:rPr>
        <w:t>ועמדת</w:t>
      </w:r>
      <w:r>
        <w:rPr>
          <w:rFonts w:eastAsia="Arial TUR" w:cs="Arial TUR"/>
          <w:rtl w:val="true"/>
        </w:rPr>
        <w:t xml:space="preserve"> </w:t>
      </w:r>
      <w:r>
        <w:rPr>
          <w:rtl w:val="true"/>
        </w:rPr>
        <w:t>המשפט</w:t>
      </w:r>
      <w:r>
        <w:rPr>
          <w:rFonts w:eastAsia="Arial TUR" w:cs="Arial TUR"/>
          <w:rtl w:val="true"/>
        </w:rPr>
        <w:t xml:space="preserve"> </w:t>
      </w:r>
      <w:r>
        <w:rPr>
          <w:rtl w:val="true"/>
        </w:rPr>
        <w:t>העברי</w:t>
      </w:r>
      <w:r>
        <w:rPr>
          <w:rtl w:val="true"/>
        </w:rPr>
        <w:t xml:space="preserve">. </w:t>
      </w:r>
      <w:r>
        <w:rPr>
          <w:rtl w:val="true"/>
        </w:rPr>
        <w:t>נשקלו</w:t>
      </w:r>
      <w:r>
        <w:rPr>
          <w:rFonts w:eastAsia="Arial TUR" w:cs="Arial TUR"/>
          <w:rtl w:val="true"/>
        </w:rPr>
        <w:t xml:space="preserve"> </w:t>
      </w:r>
      <w:r>
        <w:rPr>
          <w:rtl w:val="true"/>
        </w:rPr>
        <w:t>שיקולים</w:t>
      </w:r>
      <w:r>
        <w:rPr>
          <w:rFonts w:eastAsia="Arial TUR" w:cs="Arial TUR"/>
          <w:rtl w:val="true"/>
        </w:rPr>
        <w:t xml:space="preserve"> </w:t>
      </w:r>
      <w:r>
        <w:rPr>
          <w:rtl w:val="true"/>
        </w:rPr>
        <w:t>משפטיים</w:t>
      </w:r>
      <w:r>
        <w:rPr>
          <w:rtl w:val="true"/>
        </w:rPr>
        <w:t xml:space="preserve">, </w:t>
      </w:r>
      <w:r>
        <w:rPr>
          <w:rtl w:val="true"/>
        </w:rPr>
        <w:t>מעשיים</w:t>
      </w:r>
      <w:r>
        <w:rPr>
          <w:rFonts w:eastAsia="Arial TUR" w:cs="Arial TUR"/>
          <w:rtl w:val="true"/>
        </w:rPr>
        <w:t xml:space="preserve"> </w:t>
      </w:r>
      <w:r>
        <w:rPr>
          <w:rtl w:val="true"/>
        </w:rPr>
        <w:t>ומוסריים</w:t>
      </w:r>
      <w:r>
        <w:rPr>
          <w:rtl w:val="true"/>
        </w:rPr>
        <w:t xml:space="preserve">; </w:t>
      </w:r>
      <w:r>
        <w:rPr>
          <w:rtl w:val="true"/>
        </w:rPr>
        <w:t>עמדות</w:t>
      </w:r>
      <w:r>
        <w:rPr>
          <w:rFonts w:eastAsia="Arial TUR" w:cs="Arial TUR"/>
          <w:rtl w:val="true"/>
        </w:rPr>
        <w:t xml:space="preserve"> </w:t>
      </w:r>
      <w:r>
        <w:rPr>
          <w:rtl w:val="true"/>
        </w:rPr>
        <w:t>המשפט</w:t>
      </w:r>
      <w:r>
        <w:rPr>
          <w:rFonts w:eastAsia="Arial TUR" w:cs="Arial TUR"/>
          <w:rtl w:val="true"/>
        </w:rPr>
        <w:t xml:space="preserve"> </w:t>
      </w:r>
      <w:r>
        <w:rPr>
          <w:rtl w:val="true"/>
        </w:rPr>
        <w:t>המשווה</w:t>
      </w:r>
      <w:r>
        <w:rPr>
          <w:rFonts w:eastAsia="Arial TUR" w:cs="Arial TUR"/>
          <w:rtl w:val="true"/>
        </w:rPr>
        <w:t xml:space="preserve"> </w:t>
      </w:r>
      <w:r>
        <w:rPr>
          <w:rtl w:val="true"/>
        </w:rPr>
        <w:t>והמשפט</w:t>
      </w:r>
      <w:r>
        <w:rPr>
          <w:rFonts w:eastAsia="Arial TUR" w:cs="Arial TUR"/>
          <w:rtl w:val="true"/>
        </w:rPr>
        <w:t xml:space="preserve"> </w:t>
      </w:r>
      <w:r>
        <w:rPr>
          <w:rtl w:val="true"/>
        </w:rPr>
        <w:t>העברי</w:t>
      </w:r>
      <w:r>
        <w:rPr>
          <w:rtl w:val="true"/>
        </w:rPr>
        <w:t xml:space="preserve">; </w:t>
      </w:r>
      <w:r>
        <w:rPr>
          <w:rtl w:val="true"/>
        </w:rPr>
        <w:t>היבטים</w:t>
      </w:r>
      <w:r>
        <w:rPr>
          <w:rFonts w:eastAsia="Arial TUR" w:cs="Arial TUR"/>
          <w:rtl w:val="true"/>
        </w:rPr>
        <w:t xml:space="preserve"> </w:t>
      </w:r>
      <w:r>
        <w:rPr>
          <w:rtl w:val="true"/>
        </w:rPr>
        <w:t>חוקתיים</w:t>
      </w:r>
      <w:r>
        <w:rPr>
          <w:rFonts w:eastAsia="Arial TUR" w:cs="Arial TUR"/>
          <w:rtl w:val="true"/>
        </w:rPr>
        <w:t xml:space="preserve"> </w:t>
      </w:r>
      <w:r>
        <w:rPr>
          <w:rtl w:val="true"/>
        </w:rPr>
        <w:t>לצד</w:t>
      </w:r>
      <w:r>
        <w:rPr>
          <w:rFonts w:eastAsia="Arial TUR" w:cs="Arial TUR"/>
          <w:rtl w:val="true"/>
        </w:rPr>
        <w:t xml:space="preserve"> </w:t>
      </w:r>
      <w:r>
        <w:rPr>
          <w:rtl w:val="true"/>
        </w:rPr>
        <w:t>המצב</w:t>
      </w:r>
      <w:r>
        <w:rPr>
          <w:rFonts w:eastAsia="Arial TUR" w:cs="Arial TUR"/>
          <w:rtl w:val="true"/>
        </w:rPr>
        <w:t xml:space="preserve"> </w:t>
      </w:r>
      <w:r>
        <w:rPr>
          <w:rtl w:val="true"/>
        </w:rPr>
        <w:t>בשטח</w:t>
      </w:r>
      <w:r>
        <w:rPr>
          <w:rFonts w:eastAsia="Arial TUR" w:cs="Arial TUR"/>
          <w:rtl w:val="true"/>
        </w:rPr>
        <w:t xml:space="preserve"> </w:t>
      </w:r>
      <w:r>
        <w:rPr>
          <w:rtl w:val="true"/>
        </w:rPr>
        <w:t>בערכאות</w:t>
      </w:r>
      <w:r>
        <w:rPr>
          <w:rFonts w:eastAsia="Arial TUR" w:cs="Arial TUR"/>
          <w:rtl w:val="true"/>
        </w:rPr>
        <w:t xml:space="preserve"> </w:t>
      </w:r>
      <w:r>
        <w:rPr>
          <w:rtl w:val="true"/>
        </w:rPr>
        <w:t>המבררות</w:t>
      </w:r>
      <w:r>
        <w:rPr>
          <w:rFonts w:eastAsia="Arial TUR" w:cs="Arial TUR"/>
          <w:rtl w:val="true"/>
        </w:rPr>
        <w:t xml:space="preserve"> </w:t>
      </w:r>
      <w:r>
        <w:rPr>
          <w:rtl w:val="true"/>
        </w:rPr>
        <w:t>ו</w:t>
      </w:r>
      <w:r>
        <w:rPr>
          <w:rtl w:val="true"/>
        </w:rPr>
        <w:t>עקרונות</w:t>
      </w:r>
      <w:r>
        <w:rPr>
          <w:rFonts w:eastAsia="Arial TUR" w:cs="Arial TUR"/>
          <w:rtl w:val="true"/>
        </w:rPr>
        <w:t xml:space="preserve"> </w:t>
      </w:r>
      <w:r>
        <w:rPr>
          <w:rtl w:val="true"/>
        </w:rPr>
        <w:t>יסוד</w:t>
      </w:r>
      <w:r>
        <w:rPr>
          <w:rFonts w:eastAsia="Arial TUR" w:cs="Arial TUR"/>
          <w:rtl w:val="true"/>
        </w:rPr>
        <w:t xml:space="preserve"> </w:t>
      </w:r>
      <w:r>
        <w:rPr>
          <w:rtl w:val="true"/>
        </w:rPr>
        <w:t>של</w:t>
      </w:r>
      <w:r>
        <w:rPr>
          <w:rFonts w:eastAsia="Arial TUR" w:cs="Arial TUR"/>
          <w:rtl w:val="true"/>
        </w:rPr>
        <w:t xml:space="preserve"> </w:t>
      </w:r>
      <w:r>
        <w:rPr>
          <w:rtl w:val="true"/>
        </w:rPr>
        <w:t>המשפט</w:t>
      </w:r>
      <w:r>
        <w:rPr>
          <w:rFonts w:eastAsia="Arial TUR" w:cs="Arial TUR"/>
          <w:rtl w:val="true"/>
        </w:rPr>
        <w:t xml:space="preserve"> </w:t>
      </w:r>
      <w:r>
        <w:rPr>
          <w:rtl w:val="true"/>
        </w:rPr>
        <w:t>הפלילי</w:t>
      </w:r>
      <w:r>
        <w:rPr>
          <w:rFonts w:eastAsia="Arial TUR" w:cs="Arial TUR"/>
          <w:rtl w:val="true"/>
        </w:rPr>
        <w:t xml:space="preserve"> </w:t>
      </w:r>
      <w:r>
        <w:rPr>
          <w:rtl w:val="true"/>
        </w:rPr>
        <w:t>הישראלי</w:t>
      </w:r>
      <w:r>
        <w:rPr>
          <w:rtl w:val="true"/>
        </w:rPr>
        <w:t xml:space="preserve">, </w:t>
      </w:r>
      <w:r>
        <w:rPr>
          <w:rtl w:val="true"/>
        </w:rPr>
        <w:t>תוך</w:t>
      </w:r>
      <w:r>
        <w:rPr>
          <w:rFonts w:eastAsia="Arial TUR" w:cs="Arial TUR"/>
          <w:rtl w:val="true"/>
        </w:rPr>
        <w:t xml:space="preserve"> </w:t>
      </w:r>
      <w:r>
        <w:rPr>
          <w:rtl w:val="true"/>
        </w:rPr>
        <w:t>יישום</w:t>
      </w:r>
      <w:r>
        <w:rPr>
          <w:rFonts w:eastAsia="Arial TUR" w:cs="Arial TUR"/>
          <w:rtl w:val="true"/>
        </w:rPr>
        <w:t xml:space="preserve"> </w:t>
      </w:r>
      <w:r>
        <w:rPr>
          <w:rtl w:val="true"/>
        </w:rPr>
        <w:t>המסקנות</w:t>
      </w:r>
      <w:r>
        <w:rPr>
          <w:rFonts w:eastAsia="Arial TUR" w:cs="Arial TUR"/>
          <w:rtl w:val="true"/>
        </w:rPr>
        <w:t xml:space="preserve"> </w:t>
      </w:r>
      <w:r>
        <w:rPr>
          <w:rtl w:val="true"/>
        </w:rPr>
        <w:t>על</w:t>
      </w:r>
      <w:r>
        <w:rPr>
          <w:rFonts w:eastAsia="Arial TUR" w:cs="Arial TUR"/>
          <w:rtl w:val="true"/>
        </w:rPr>
        <w:t xml:space="preserve"> </w:t>
      </w:r>
      <w:r>
        <w:rPr>
          <w:rtl w:val="true"/>
        </w:rPr>
        <w:t>המקרה</w:t>
      </w:r>
      <w:r>
        <w:rPr>
          <w:rFonts w:eastAsia="Arial TUR" w:cs="Arial TUR"/>
          <w:rtl w:val="true"/>
        </w:rPr>
        <w:t xml:space="preserve"> </w:t>
      </w:r>
      <w:r>
        <w:rPr>
          <w:rtl w:val="true"/>
        </w:rPr>
        <w:t>המונח</w:t>
      </w:r>
      <w:r>
        <w:rPr>
          <w:rFonts w:eastAsia="Arial TUR" w:cs="Arial TUR"/>
          <w:rtl w:val="true"/>
        </w:rPr>
        <w:t xml:space="preserve"> </w:t>
      </w:r>
      <w:r>
        <w:rPr>
          <w:rtl w:val="true"/>
        </w:rPr>
        <w:t>בפנינו</w:t>
      </w:r>
      <w:r>
        <w:rPr>
          <w:rtl w:val="true"/>
        </w:rPr>
        <w:t xml:space="preserve">. </w:t>
      </w:r>
      <w:r>
        <w:rPr>
          <w:rtl w:val="true"/>
        </w:rPr>
        <w:t>לו</w:t>
      </w:r>
      <w:r>
        <w:rPr>
          <w:rFonts w:eastAsia="Arial TUR" w:cs="Arial TUR"/>
          <w:rtl w:val="true"/>
        </w:rPr>
        <w:t xml:space="preserve"> </w:t>
      </w:r>
      <w:r>
        <w:rPr>
          <w:rtl w:val="true"/>
        </w:rPr>
        <w:t>תישמע</w:t>
      </w:r>
      <w:r>
        <w:rPr>
          <w:rFonts w:eastAsia="Arial TUR" w:cs="Arial TUR"/>
          <w:rtl w:val="true"/>
        </w:rPr>
        <w:t xml:space="preserve"> </w:t>
      </w:r>
      <w:r>
        <w:rPr>
          <w:rtl w:val="true"/>
        </w:rPr>
        <w:t>דעתי</w:t>
      </w:r>
      <w:r>
        <w:rPr>
          <w:rtl w:val="true"/>
        </w:rPr>
        <w:t xml:space="preserve">, </w:t>
      </w:r>
      <w:r>
        <w:rPr>
          <w:rtl w:val="true"/>
        </w:rPr>
        <w:t>אציע</w:t>
      </w:r>
      <w:r>
        <w:rPr>
          <w:rFonts w:eastAsia="Arial TUR" w:cs="Arial TUR"/>
          <w:rtl w:val="true"/>
        </w:rPr>
        <w:t xml:space="preserve"> </w:t>
      </w:r>
      <w:r>
        <w:rPr>
          <w:rtl w:val="true"/>
        </w:rPr>
        <w:t>לחבריי</w:t>
      </w:r>
      <w:r>
        <w:rPr>
          <w:rFonts w:eastAsia="Arial TUR" w:cs="Arial TUR"/>
          <w:rtl w:val="true"/>
        </w:rPr>
        <w:t xml:space="preserve"> </w:t>
      </w:r>
      <w:r>
        <w:rPr>
          <w:rtl w:val="true"/>
        </w:rPr>
        <w:t>לקבוע</w:t>
      </w:r>
      <w:r>
        <w:rPr>
          <w:rFonts w:eastAsia="Arial TUR" w:cs="Arial TUR"/>
          <w:rtl w:val="true"/>
        </w:rPr>
        <w:t xml:space="preserve"> </w:t>
      </w:r>
      <w:r>
        <w:rPr>
          <w:rtl w:val="true"/>
        </w:rPr>
        <w:t>כי</w:t>
      </w:r>
      <w:r>
        <w:rPr>
          <w:rFonts w:eastAsia="Arial TUR" w:cs="Arial TUR"/>
          <w:rtl w:val="true"/>
        </w:rPr>
        <w:t xml:space="preserve"> </w:t>
      </w:r>
      <w:r>
        <w:rPr>
          <w:rtl w:val="true"/>
        </w:rPr>
        <w:t>מידת</w:t>
      </w:r>
      <w:r>
        <w:rPr>
          <w:rFonts w:eastAsia="Arial TUR" w:cs="Arial TUR"/>
          <w:rtl w:val="true"/>
        </w:rPr>
        <w:t xml:space="preserve"> </w:t>
      </w:r>
      <w:r>
        <w:rPr>
          <w:rtl w:val="true"/>
        </w:rPr>
        <w:t>ההוכחה</w:t>
      </w:r>
      <w:r>
        <w:rPr>
          <w:rFonts w:eastAsia="Arial TUR" w:cs="Arial TUR"/>
          <w:rtl w:val="true"/>
        </w:rPr>
        <w:t xml:space="preserve"> </w:t>
      </w:r>
      <w:r>
        <w:rPr>
          <w:rtl w:val="true"/>
        </w:rPr>
        <w:t>הראויה</w:t>
      </w:r>
      <w:r>
        <w:rPr>
          <w:rFonts w:eastAsia="Arial TUR" w:cs="Arial TUR"/>
          <w:rtl w:val="true"/>
        </w:rPr>
        <w:t xml:space="preserve"> </w:t>
      </w:r>
      <w:r>
        <w:rPr>
          <w:rtl w:val="true"/>
        </w:rPr>
        <w:t>להיעדר</w:t>
      </w:r>
      <w:r>
        <w:rPr>
          <w:rFonts w:eastAsia="Arial TUR" w:cs="Arial TUR"/>
          <w:rtl w:val="true"/>
        </w:rPr>
        <w:t xml:space="preserve"> </w:t>
      </w:r>
      <w:r>
        <w:rPr>
          <w:rtl w:val="true"/>
        </w:rPr>
        <w:t>כשירות</w:t>
      </w:r>
      <w:r>
        <w:rPr>
          <w:rFonts w:eastAsia="Arial TUR" w:cs="Arial TUR"/>
          <w:rtl w:val="true"/>
        </w:rPr>
        <w:t xml:space="preserve"> </w:t>
      </w:r>
      <w:r>
        <w:rPr>
          <w:rtl w:val="true"/>
        </w:rPr>
        <w:t>דיונית</w:t>
      </w:r>
      <w:r>
        <w:rPr>
          <w:rFonts w:eastAsia="Arial TUR" w:cs="Arial TUR"/>
          <w:rtl w:val="true"/>
        </w:rPr>
        <w:t xml:space="preserve"> </w:t>
      </w:r>
      <w:r>
        <w:rPr>
          <w:rtl w:val="true"/>
        </w:rPr>
        <w:t>הינה</w:t>
      </w:r>
      <w:r>
        <w:rPr>
          <w:rFonts w:eastAsia="Arial TUR" w:cs="Arial TUR"/>
          <w:rtl w:val="true"/>
        </w:rPr>
        <w:t xml:space="preserve"> </w:t>
      </w:r>
      <w:r>
        <w:rPr>
          <w:rtl w:val="true"/>
        </w:rPr>
        <w:t>הקמת</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tl w:val="true"/>
        </w:rPr>
        <w:t xml:space="preserve">. </w:t>
      </w:r>
      <w:r>
        <w:rPr>
          <w:rtl w:val="true"/>
        </w:rPr>
        <w:t>דהיינו</w:t>
      </w:r>
      <w:r>
        <w:rP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להחיל</w:t>
      </w:r>
      <w:r>
        <w:rPr>
          <w:rFonts w:eastAsia="Arial TUR" w:cs="Arial TUR"/>
          <w:rtl w:val="true"/>
        </w:rPr>
        <w:t xml:space="preserve"> </w:t>
      </w:r>
      <w:r>
        <w:rPr>
          <w:rtl w:val="true"/>
        </w:rPr>
        <w:t>את</w:t>
      </w:r>
      <w:r>
        <w:rPr>
          <w:rFonts w:eastAsia="Arial TUR" w:cs="Arial TUR"/>
          <w:rtl w:val="true"/>
        </w:rPr>
        <w:t xml:space="preserve"> </w:t>
      </w:r>
      <w:r>
        <w:rPr>
          <w:rtl w:val="true"/>
        </w:rPr>
        <w:t>הוראת</w:t>
      </w:r>
      <w:r>
        <w:rPr>
          <w:rFonts w:eastAsia="Arial TUR" w:cs="Arial TUR"/>
          <w:rtl w:val="true"/>
        </w:rPr>
        <w:t xml:space="preserve"> </w:t>
      </w:r>
      <w:r>
        <w:rPr>
          <w:rtl w:val="true"/>
        </w:rPr>
        <w:t>הספק</w:t>
      </w:r>
      <w:r>
        <w:rPr>
          <w:rFonts w:eastAsia="Arial TUR" w:cs="Arial TUR"/>
          <w:rtl w:val="true"/>
        </w:rPr>
        <w:t xml:space="preserve"> </w:t>
      </w:r>
      <w:r>
        <w:rPr>
          <w:rtl w:val="true"/>
        </w:rPr>
        <w:t>שבסיף</w:t>
      </w:r>
      <w:r>
        <w:rPr>
          <w:rFonts w:eastAsia="Arial TUR" w:cs="Arial TUR"/>
          <w:rtl w:val="true"/>
        </w:rPr>
        <w:t xml:space="preserve"> </w:t>
      </w:r>
      <w:r>
        <w:rPr/>
        <w:t>34</w:t>
      </w:r>
      <w:r>
        <w:rPr>
          <w:rtl w:val="true"/>
        </w:rPr>
        <w:t>כב</w:t>
      </w:r>
      <w:r>
        <w:rPr>
          <w:rtl w:val="true"/>
        </w:rPr>
        <w:t>(</w:t>
      </w:r>
      <w:r>
        <w:rPr>
          <w:rtl w:val="true"/>
        </w:rPr>
        <w:t>ב</w:t>
      </w:r>
      <w:r>
        <w:rPr>
          <w:rtl w:val="true"/>
        </w:rPr>
        <w:t xml:space="preserve">) </w:t>
      </w:r>
      <w:r>
        <w:rPr>
          <w:rtl w:val="true"/>
        </w:rPr>
        <w:t>ל</w:t>
      </w:r>
      <w:hyperlink r:id="rId433">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גם</w:t>
      </w:r>
      <w:r>
        <w:rPr>
          <w:rFonts w:eastAsia="Arial TUR" w:cs="Arial TUR"/>
          <w:rtl w:val="true"/>
        </w:rPr>
        <w:t xml:space="preserve"> </w:t>
      </w:r>
      <w:r>
        <w:rPr>
          <w:rtl w:val="true"/>
        </w:rPr>
        <w:t>על</w:t>
      </w:r>
      <w:r>
        <w:rPr>
          <w:rFonts w:eastAsia="Arial TUR" w:cs="Arial TUR"/>
          <w:rtl w:val="true"/>
        </w:rPr>
        <w:t xml:space="preserve"> </w:t>
      </w:r>
      <w:r>
        <w:rPr>
          <w:rtl w:val="true"/>
        </w:rPr>
        <w:t>הוראת</w:t>
      </w:r>
      <w:r>
        <w:rPr>
          <w:rFonts w:eastAsia="Arial TUR" w:cs="Arial TUR"/>
          <w:rtl w:val="true"/>
        </w:rPr>
        <w:t xml:space="preserve"> </w:t>
      </w:r>
      <w:r>
        <w:rPr>
          <w:rtl w:val="true"/>
        </w:rPr>
        <w:t>הכשירות</w:t>
      </w:r>
      <w:r>
        <w:rPr>
          <w:rFonts w:eastAsia="Arial TUR" w:cs="Arial TUR"/>
          <w:rtl w:val="true"/>
        </w:rPr>
        <w:t xml:space="preserve"> </w:t>
      </w:r>
      <w:hyperlink r:id="rId434">
        <w:r>
          <w:rPr>
            <w:rStyle w:val="Hyperlink"/>
            <w:rtl w:val="true"/>
          </w:rPr>
          <w:t>בסעיף</w:t>
        </w:r>
        <w:r>
          <w:rPr>
            <w:rStyle w:val="Hyperlink"/>
            <w:rFonts w:eastAsia="Arial TUR" w:cs="Arial TUR"/>
            <w:rtl w:val="true"/>
          </w:rPr>
          <w:t xml:space="preserve"> </w:t>
        </w:r>
        <w:r>
          <w:rPr>
            <w:rStyle w:val="Hyperlink"/>
          </w:rPr>
          <w:t>170</w:t>
        </w:r>
      </w:hyperlink>
      <w:r>
        <w:rPr>
          <w:rtl w:val="true"/>
        </w:rPr>
        <w:t xml:space="preserve"> </w:t>
      </w:r>
      <w:r>
        <w:rPr>
          <w:rtl w:val="true"/>
        </w:rPr>
        <w:t>ל</w:t>
      </w:r>
      <w:hyperlink r:id="rId435">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w:t>
      </w:r>
    </w:p>
    <w:p>
      <w:pPr>
        <w:pStyle w:val="Ruller41"/>
        <w:ind w:right="0"/>
        <w:jc w:val="both"/>
        <w:rPr/>
      </w:pPr>
      <w:r>
        <w:rPr>
          <w:rtl w:val="true"/>
        </w:rPr>
      </w:r>
    </w:p>
    <w:p>
      <w:pPr>
        <w:pStyle w:val="Ruller41"/>
        <w:ind w:right="0"/>
        <w:jc w:val="both"/>
        <w:rPr/>
      </w:pPr>
      <w:r>
        <w:rPr/>
        <w:t>36</w:t>
      </w:r>
      <w:r>
        <w:rPr>
          <w:rtl w:val="true"/>
        </w:rPr>
        <w:t>.</w:t>
      </w:r>
      <w:r>
        <w:rPr>
          <w:rtl w:val="true"/>
        </w:rPr>
        <w:tab/>
      </w:r>
      <w:r>
        <w:rPr>
          <w:rtl w:val="true"/>
        </w:rPr>
        <w:t>סוף</w:t>
      </w:r>
      <w:r>
        <w:rPr>
          <w:rFonts w:eastAsia="Arial TUR" w:cs="Arial TUR"/>
          <w:rtl w:val="true"/>
        </w:rPr>
        <w:t xml:space="preserve"> </w:t>
      </w:r>
      <w:r>
        <w:rPr>
          <w:rtl w:val="true"/>
        </w:rPr>
        <w:t>דבר</w:t>
      </w:r>
      <w:r>
        <w:rPr>
          <w:rtl w:val="true"/>
        </w:rPr>
        <w:t xml:space="preserve">. </w:t>
      </w:r>
      <w:r>
        <w:rPr>
          <w:rtl w:val="true"/>
        </w:rPr>
        <w:t>לו</w:t>
      </w:r>
      <w:r>
        <w:rPr>
          <w:rFonts w:eastAsia="Arial TUR" w:cs="Arial TUR"/>
          <w:rtl w:val="true"/>
        </w:rPr>
        <w:t xml:space="preserve"> </w:t>
      </w:r>
      <w:r>
        <w:rPr>
          <w:rtl w:val="true"/>
        </w:rPr>
        <w:t>תישמע</w:t>
      </w:r>
      <w:r>
        <w:rPr>
          <w:rFonts w:eastAsia="Arial TUR" w:cs="Arial TUR"/>
          <w:rtl w:val="true"/>
        </w:rPr>
        <w:t xml:space="preserve"> </w:t>
      </w:r>
      <w:r>
        <w:rPr>
          <w:rtl w:val="true"/>
        </w:rPr>
        <w:t>דעתי</w:t>
      </w:r>
      <w:r>
        <w:rPr>
          <w:rtl w:val="true"/>
        </w:rPr>
        <w:t xml:space="preserve">, </w:t>
      </w:r>
      <w:r>
        <w:rPr>
          <w:rtl w:val="true"/>
        </w:rPr>
        <w:t>הערעור</w:t>
      </w:r>
      <w:r>
        <w:rPr>
          <w:rFonts w:eastAsia="Arial TUR" w:cs="Arial TUR"/>
          <w:rtl w:val="true"/>
        </w:rPr>
        <w:t xml:space="preserve"> </w:t>
      </w:r>
      <w:r>
        <w:rPr>
          <w:rtl w:val="true"/>
        </w:rPr>
        <w:t>יתקבל</w:t>
      </w:r>
      <w:r>
        <w:rPr>
          <w:rtl w:val="true"/>
        </w:rPr>
        <w:t xml:space="preserve">. </w:t>
      </w:r>
      <w:r>
        <w:rPr>
          <w:rtl w:val="true"/>
        </w:rPr>
        <w:t>התוצאה</w:t>
      </w:r>
      <w:r>
        <w:rPr>
          <w:rFonts w:eastAsia="Arial TUR" w:cs="Arial TUR"/>
          <w:rtl w:val="true"/>
        </w:rPr>
        <w:t xml:space="preserve"> </w:t>
      </w:r>
      <w:r>
        <w:rPr>
          <w:rtl w:val="true"/>
        </w:rPr>
        <w:t>היא</w:t>
      </w:r>
      <w:r>
        <w:rPr>
          <w:rFonts w:eastAsia="Arial TUR" w:cs="Arial TUR"/>
          <w:rtl w:val="true"/>
        </w:rPr>
        <w:t xml:space="preserve"> </w:t>
      </w:r>
      <w:r>
        <w:rPr>
          <w:rtl w:val="true"/>
        </w:rPr>
        <w:t>ביטול</w:t>
      </w:r>
      <w:r>
        <w:rPr>
          <w:rFonts w:eastAsia="Arial TUR" w:cs="Arial TUR"/>
          <w:rtl w:val="true"/>
        </w:rPr>
        <w:t xml:space="preserve"> </w:t>
      </w:r>
      <w:r>
        <w:rPr>
          <w:rtl w:val="true"/>
        </w:rPr>
        <w:t>הכרעת</w:t>
      </w:r>
      <w:r>
        <w:rPr>
          <w:rFonts w:eastAsia="Arial TUR" w:cs="Arial TUR"/>
          <w:rtl w:val="true"/>
        </w:rPr>
        <w:t xml:space="preserve"> </w:t>
      </w:r>
      <w:r>
        <w:rPr>
          <w:rtl w:val="true"/>
        </w:rPr>
        <w:t>הדין</w:t>
      </w:r>
      <w:r>
        <w:rPr>
          <w:rtl w:val="true"/>
        </w:rPr>
        <w:t xml:space="preserve">, </w:t>
      </w:r>
      <w:r>
        <w:rPr>
          <w:rtl w:val="true"/>
        </w:rPr>
        <w:t>ובהתאם</w:t>
      </w:r>
      <w:r>
        <w:rPr>
          <w:rtl w:val="true"/>
        </w:rPr>
        <w:t xml:space="preserve">, </w:t>
      </w:r>
      <w:r>
        <w:rPr>
          <w:rtl w:val="true"/>
        </w:rPr>
        <w:t>ביטול</w:t>
      </w:r>
      <w:r>
        <w:rPr>
          <w:rFonts w:eastAsia="Arial TUR" w:cs="Arial TUR"/>
          <w:rtl w:val="true"/>
        </w:rPr>
        <w:t xml:space="preserve"> </w:t>
      </w:r>
      <w:r>
        <w:rPr>
          <w:rtl w:val="true"/>
        </w:rPr>
        <w:t>גזר</w:t>
      </w:r>
      <w:r>
        <w:rPr>
          <w:rFonts w:eastAsia="Arial TUR" w:cs="Arial TUR"/>
          <w:rtl w:val="true"/>
        </w:rPr>
        <w:t xml:space="preserve"> </w:t>
      </w:r>
      <w:r>
        <w:rPr>
          <w:rtl w:val="true"/>
        </w:rPr>
        <w:t>הדין</w:t>
      </w:r>
      <w:r>
        <w:rPr>
          <w:rtl w:val="true"/>
        </w:rPr>
        <w:t xml:space="preserve">. </w:t>
      </w:r>
      <w:r>
        <w:rPr>
          <w:rtl w:val="true"/>
        </w:rPr>
        <w:t>תחת</w:t>
      </w:r>
      <w:r>
        <w:rPr>
          <w:rFonts w:eastAsia="Arial TUR" w:cs="Arial TUR"/>
          <w:rtl w:val="true"/>
        </w:rPr>
        <w:t xml:space="preserve"> </w:t>
      </w:r>
      <w:r>
        <w:rPr>
          <w:rtl w:val="true"/>
        </w:rPr>
        <w:t>זאת</w:t>
      </w:r>
      <w:r>
        <w:rPr>
          <w:rtl w:val="true"/>
        </w:rPr>
        <w:t xml:space="preserve">, </w:t>
      </w:r>
      <w:r>
        <w:rPr>
          <w:rtl w:val="true"/>
        </w:rPr>
        <w:t>ועל</w:t>
      </w:r>
      <w:r>
        <w:rPr>
          <w:rFonts w:eastAsia="Arial TUR" w:cs="Arial TUR"/>
          <w:rtl w:val="true"/>
        </w:rPr>
        <w:t xml:space="preserve"> </w:t>
      </w:r>
      <w:r>
        <w:rPr>
          <w:rtl w:val="true"/>
        </w:rPr>
        <w:t>פי</w:t>
      </w:r>
      <w:r>
        <w:rPr>
          <w:rFonts w:eastAsia="Arial TUR" w:cs="Arial TUR"/>
          <w:rtl w:val="true"/>
        </w:rPr>
        <w:t xml:space="preserve"> </w:t>
      </w:r>
      <w:r>
        <w:rPr>
          <w:rtl w:val="true"/>
        </w:rPr>
        <w:t>הוראות</w:t>
      </w:r>
      <w:r>
        <w:rPr>
          <w:rFonts w:eastAsia="Arial TUR" w:cs="Arial TUR"/>
          <w:rtl w:val="true"/>
        </w:rPr>
        <w:t xml:space="preserve"> </w:t>
      </w:r>
      <w:r>
        <w:rPr>
          <w:rtl w:val="true"/>
        </w:rPr>
        <w:t>הדין</w:t>
      </w:r>
      <w:r>
        <w:rPr>
          <w:rFonts w:eastAsia="Arial TUR" w:cs="Arial TUR"/>
          <w:rtl w:val="true"/>
        </w:rPr>
        <w:t xml:space="preserve"> </w:t>
      </w:r>
      <w:r>
        <w:rPr>
          <w:rtl w:val="true"/>
        </w:rPr>
        <w:t>ביחס</w:t>
      </w:r>
      <w:r>
        <w:rPr>
          <w:rFonts w:eastAsia="Arial TUR" w:cs="Arial TUR"/>
          <w:rtl w:val="true"/>
        </w:rPr>
        <w:t xml:space="preserve"> </w:t>
      </w:r>
      <w:r>
        <w:rPr>
          <w:rtl w:val="true"/>
        </w:rPr>
        <w:t>לנאשם</w:t>
      </w:r>
      <w:r>
        <w:rPr>
          <w:rFonts w:eastAsia="Arial TUR" w:cs="Arial TUR"/>
          <w:rtl w:val="true"/>
        </w:rPr>
        <w:t xml:space="preserve"> </w:t>
      </w:r>
      <w:r>
        <w:rPr>
          <w:rtl w:val="true"/>
        </w:rPr>
        <w:t>בלתי</w:t>
      </w:r>
      <w:r>
        <w:rPr>
          <w:rFonts w:eastAsia="Arial TUR" w:cs="Arial TUR"/>
          <w:rtl w:val="true"/>
        </w:rPr>
        <w:t xml:space="preserve"> </w:t>
      </w:r>
      <w:r>
        <w:rPr>
          <w:rtl w:val="true"/>
        </w:rPr>
        <w:t>כשיר</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tl w:val="true"/>
        </w:rPr>
        <w:t xml:space="preserve">, </w:t>
      </w:r>
      <w:r>
        <w:rPr>
          <w:rtl w:val="true"/>
        </w:rPr>
        <w:t>יש</w:t>
      </w:r>
      <w:r>
        <w:rPr>
          <w:rFonts w:eastAsia="Arial TUR" w:cs="Arial TUR"/>
          <w:rtl w:val="true"/>
        </w:rPr>
        <w:t xml:space="preserve"> </w:t>
      </w:r>
      <w:r>
        <w:rPr>
          <w:rtl w:val="true"/>
        </w:rPr>
        <w:t>להורות</w:t>
      </w:r>
      <w:r>
        <w:rPr>
          <w:rFonts w:eastAsia="Arial TUR" w:cs="Arial TUR"/>
          <w:rtl w:val="true"/>
        </w:rPr>
        <w:t xml:space="preserve"> </w:t>
      </w:r>
      <w:r>
        <w:rPr>
          <w:rtl w:val="true"/>
        </w:rPr>
        <w:t>על</w:t>
      </w:r>
      <w:r>
        <w:rPr>
          <w:rFonts w:eastAsia="Arial TUR" w:cs="Arial TUR"/>
          <w:rtl w:val="true"/>
        </w:rPr>
        <w:t xml:space="preserve"> </w:t>
      </w:r>
      <w:r>
        <w:rPr>
          <w:rtl w:val="true"/>
        </w:rPr>
        <w:t>הפסקת</w:t>
      </w:r>
      <w:r>
        <w:rPr>
          <w:rFonts w:eastAsia="Arial TUR" w:cs="Arial TUR"/>
          <w:rtl w:val="true"/>
        </w:rPr>
        <w:t xml:space="preserve"> </w:t>
      </w:r>
      <w:r>
        <w:rPr>
          <w:rtl w:val="true"/>
        </w:rPr>
        <w:t>ההליכים</w:t>
      </w:r>
      <w:r>
        <w:rPr>
          <w:rFonts w:eastAsia="Arial TUR" w:cs="Arial TUR"/>
          <w:rtl w:val="true"/>
        </w:rPr>
        <w:t xml:space="preserve"> </w:t>
      </w:r>
      <w:r>
        <w:rPr>
          <w:rtl w:val="true"/>
        </w:rPr>
        <w:t>שהתקיימו</w:t>
      </w:r>
      <w:r>
        <w:rPr>
          <w:rFonts w:eastAsia="Arial TUR" w:cs="Arial TUR"/>
          <w:rtl w:val="true"/>
        </w:rPr>
        <w:t xml:space="preserve"> </w:t>
      </w:r>
      <w:r>
        <w:rPr>
          <w:rtl w:val="true"/>
        </w:rPr>
        <w:t>בבית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w:t>
      </w:r>
      <w:r>
        <w:rPr>
          <w:rtl w:val="true"/>
        </w:rPr>
        <w:t xml:space="preserve"> </w:t>
      </w:r>
      <w:r>
        <w:rPr>
          <w:rtl w:val="true"/>
        </w:rPr>
        <w:t>בנסיבות</w:t>
      </w:r>
      <w:r>
        <w:rPr>
          <w:rFonts w:eastAsia="Arial TUR" w:cs="Arial TUR"/>
          <w:rtl w:val="true"/>
        </w:rPr>
        <w:t xml:space="preserve"> </w:t>
      </w:r>
      <w:r>
        <w:rPr>
          <w:rtl w:val="true"/>
        </w:rPr>
        <w:t>המצערות</w:t>
      </w:r>
      <w:r>
        <w:rPr>
          <w:rFonts w:eastAsia="Arial TUR" w:cs="Arial TUR"/>
          <w:rtl w:val="true"/>
        </w:rPr>
        <w:t xml:space="preserve"> </w:t>
      </w:r>
      <w:r>
        <w:rPr>
          <w:rtl w:val="true"/>
        </w:rPr>
        <w:t>של</w:t>
      </w:r>
      <w:r>
        <w:rPr>
          <w:rFonts w:eastAsia="Arial TUR" w:cs="Arial TUR"/>
          <w:rtl w:val="true"/>
        </w:rPr>
        <w:t xml:space="preserve"> </w:t>
      </w:r>
      <w:r>
        <w:rPr>
          <w:rtl w:val="true"/>
        </w:rPr>
        <w:t>פטירת</w:t>
      </w:r>
      <w:r>
        <w:rPr>
          <w:rFonts w:eastAsia="Arial TUR" w:cs="Arial TUR"/>
          <w:rtl w:val="true"/>
        </w:rPr>
        <w:t xml:space="preserve"> </w:t>
      </w:r>
      <w:r>
        <w:rPr>
          <w:rtl w:val="true"/>
        </w:rPr>
        <w:t>המערער</w:t>
      </w:r>
      <w:r>
        <w:rPr>
          <w:rtl w:val="true"/>
        </w:rPr>
        <w:t xml:space="preserve">, </w:t>
      </w:r>
      <w:r>
        <w:rPr>
          <w:rtl w:val="true"/>
        </w:rPr>
        <w:t>התוצאה</w:t>
      </w:r>
      <w:r>
        <w:rPr>
          <w:rFonts w:eastAsia="Arial TUR" w:cs="Arial TUR"/>
          <w:rtl w:val="true"/>
        </w:rPr>
        <w:t xml:space="preserve"> </w:t>
      </w:r>
      <w:r>
        <w:rPr>
          <w:rtl w:val="true"/>
        </w:rPr>
        <w:t>של</w:t>
      </w:r>
      <w:r>
        <w:rPr>
          <w:rFonts w:eastAsia="Arial TUR" w:cs="Arial TUR"/>
          <w:rtl w:val="true"/>
        </w:rPr>
        <w:t xml:space="preserve"> </w:t>
      </w:r>
      <w:r>
        <w:rPr>
          <w:rtl w:val="true"/>
        </w:rPr>
        <w:t>הפסקת</w:t>
      </w:r>
      <w:r>
        <w:rPr>
          <w:rFonts w:eastAsia="Arial TUR" w:cs="Arial TUR"/>
          <w:rtl w:val="true"/>
        </w:rPr>
        <w:t xml:space="preserve"> </w:t>
      </w:r>
      <w:r>
        <w:rPr>
          <w:rtl w:val="true"/>
        </w:rPr>
        <w:t>ההליכים</w:t>
      </w:r>
      <w:r>
        <w:rPr>
          <w:rFonts w:eastAsia="Arial TUR" w:cs="Arial TUR"/>
          <w:rtl w:val="true"/>
        </w:rPr>
        <w:t xml:space="preserve"> </w:t>
      </w:r>
      <w:r>
        <w:rPr>
          <w:rtl w:val="true"/>
        </w:rPr>
        <w:t>היא</w:t>
      </w:r>
      <w:r>
        <w:rPr>
          <w:rFonts w:eastAsia="Arial TUR" w:cs="Arial TUR"/>
          <w:rtl w:val="true"/>
        </w:rPr>
        <w:t xml:space="preserve"> </w:t>
      </w:r>
      <w:r>
        <w:rPr>
          <w:rtl w:val="true"/>
        </w:rPr>
        <w:t>התוצאה</w:t>
      </w:r>
      <w:r>
        <w:rPr>
          <w:rFonts w:eastAsia="Arial TUR" w:cs="Arial TUR"/>
          <w:rtl w:val="true"/>
        </w:rPr>
        <w:t xml:space="preserve"> </w:t>
      </w:r>
      <w:r>
        <w:rPr>
          <w:rtl w:val="true"/>
        </w:rPr>
        <w:t>הסופית</w:t>
      </w:r>
      <w:r>
        <w:rPr>
          <w:rtl w:val="true"/>
        </w:rPr>
        <w:t xml:space="preserve">, </w:t>
      </w:r>
      <w:r>
        <w:rPr>
          <w:rtl w:val="true"/>
        </w:rPr>
        <w:t>כמו</w:t>
      </w:r>
      <w:r>
        <w:rPr>
          <w:rFonts w:eastAsia="Arial TUR" w:cs="Arial TUR"/>
          <w:rtl w:val="true"/>
        </w:rPr>
        <w:t xml:space="preserve"> </w:t>
      </w:r>
      <w:r>
        <w:rPr>
          <w:rtl w:val="true"/>
        </w:rPr>
        <w:t>רוח</w:t>
      </w:r>
      <w:r>
        <w:rPr>
          <w:rFonts w:eastAsia="Arial TUR" w:cs="Arial TUR"/>
          <w:rtl w:val="true"/>
        </w:rPr>
        <w:t xml:space="preserve"> </w:t>
      </w:r>
      <w:r>
        <w:rPr>
          <w:rtl w:val="true"/>
        </w:rPr>
        <w:t>המהדהדת</w:t>
      </w:r>
      <w:r>
        <w:rPr>
          <w:rFonts w:eastAsia="Arial TUR" w:cs="Arial TUR"/>
          <w:rtl w:val="true"/>
        </w:rPr>
        <w:t xml:space="preserve"> </w:t>
      </w:r>
      <w:r>
        <w:rPr>
          <w:rtl w:val="true"/>
        </w:rPr>
        <w:t>בין</w:t>
      </w:r>
      <w:r>
        <w:rPr>
          <w:rFonts w:eastAsia="Arial TUR" w:cs="Arial TUR"/>
          <w:rtl w:val="true"/>
        </w:rPr>
        <w:t xml:space="preserve"> </w:t>
      </w:r>
      <w:r>
        <w:rPr>
          <w:rtl w:val="true"/>
        </w:rPr>
        <w:t>העצי</w:t>
      </w:r>
      <w:r>
        <w:rPr>
          <w:rtl w:val="true"/>
        </w:rPr>
        <w:t>ם</w:t>
      </w:r>
      <w:r>
        <w:rPr>
          <w:rtl w:val="true"/>
        </w:rPr>
        <w:t>.</w:t>
      </w:r>
    </w:p>
    <w:p>
      <w:pPr>
        <w:pStyle w:val="Ruller41"/>
        <w:ind w:right="0"/>
        <w:jc w:val="both"/>
        <w:rPr/>
      </w:pPr>
      <w:r>
        <w:rPr>
          <w:rtl w:val="true"/>
        </w:rPr>
      </w:r>
    </w:p>
    <w:p>
      <w:pPr>
        <w:pStyle w:val="Ruller41"/>
        <w:ind w:right="0"/>
        <w:jc w:val="both"/>
        <w:rPr/>
      </w:pPr>
      <w:r>
        <w:rPr>
          <w:rtl w:val="true"/>
        </w:rPr>
      </w:r>
    </w:p>
    <w:p>
      <w:pPr>
        <w:pStyle w:val="Ruller41"/>
        <w:ind w:right="0"/>
        <w:jc w:val="both"/>
        <w:rPr/>
      </w:pPr>
      <w:r>
        <w:rPr>
          <w:rtl w:val="true"/>
        </w:rPr>
      </w:r>
    </w:p>
    <w:p>
      <w:pPr>
        <w:pStyle w:val="Ruller41"/>
        <w:ind w:right="0"/>
        <w:jc w:val="both"/>
        <w:rPr/>
      </w:pPr>
      <w:r>
        <w:rPr>
          <w:rFonts w:eastAsia="Arial TUR" w:cs="Arial TUR"/>
          <w:rtl w:val="true"/>
        </w:rPr>
        <w:t xml:space="preserve">                                                                                                              </w:t>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Ruller41"/>
        <w:ind w:right="0"/>
        <w:jc w:val="both"/>
        <w:rPr/>
      </w:pPr>
      <w:r>
        <w:rPr>
          <w:rtl w:val="true"/>
        </w:rPr>
      </w:r>
    </w:p>
    <w:p>
      <w:pPr>
        <w:pStyle w:val="Ruller41"/>
        <w:ind w:right="0"/>
        <w:jc w:val="both"/>
        <w:rPr/>
      </w:pPr>
      <w:r>
        <w:rPr>
          <w:rtl w:val="true"/>
        </w:rPr>
      </w:r>
    </w:p>
    <w:p>
      <w:pPr>
        <w:pStyle w:val="BODYVERDICT"/>
        <w:ind w:right="0"/>
        <w:jc w:val="left"/>
        <w:rPr>
          <w:rFonts w:cs="Miriam"/>
          <w:sz w:val="24"/>
          <w:szCs w:val="24"/>
          <w:u w:val="single"/>
        </w:rPr>
      </w:pPr>
      <w:r>
        <w:rPr>
          <w:rFonts w:cs="Miriam"/>
          <w:sz w:val="24"/>
          <w:sz w:val="24"/>
          <w:szCs w:val="24"/>
          <w:u w:val="single"/>
          <w:rtl w:val="true"/>
        </w:rPr>
        <w:t>השופטת</w:t>
      </w:r>
      <w:r>
        <w:rPr>
          <w:rFonts w:cs="Times New Roman"/>
          <w:sz w:val="24"/>
          <w:sz w:val="24"/>
          <w:szCs w:val="24"/>
          <w:u w:val="single"/>
          <w:rtl w:val="true"/>
        </w:rPr>
        <w:t xml:space="preserve"> </w:t>
      </w:r>
      <w:r>
        <w:rPr>
          <w:rFonts w:cs="Miriam"/>
          <w:sz w:val="24"/>
          <w:sz w:val="24"/>
          <w:szCs w:val="24"/>
          <w:u w:val="single"/>
          <w:rtl w:val="true"/>
        </w:rPr>
        <w:t>י</w:t>
      </w:r>
      <w:r>
        <w:rPr>
          <w:rFonts w:cs="Miriam"/>
          <w:sz w:val="24"/>
          <w:szCs w:val="24"/>
          <w:u w:val="single"/>
          <w:rtl w:val="true"/>
        </w:rPr>
        <w:t xml:space="preserve">' </w:t>
      </w:r>
      <w:r>
        <w:rPr>
          <w:rFonts w:cs="Miriam"/>
          <w:sz w:val="24"/>
          <w:sz w:val="24"/>
          <w:szCs w:val="24"/>
          <w:u w:val="single"/>
          <w:rtl w:val="true"/>
        </w:rPr>
        <w:t>וילנר</w:t>
      </w:r>
      <w:r>
        <w:rPr>
          <w:rFonts w:cs="Miriam"/>
          <w:sz w:val="24"/>
          <w:szCs w:val="24"/>
          <w:u w:val="single"/>
          <w:rtl w:val="true"/>
        </w:rPr>
        <w:t>:</w:t>
      </w:r>
    </w:p>
    <w:p>
      <w:pPr>
        <w:pStyle w:val="BODYVERDICT"/>
        <w:ind w:right="0"/>
        <w:jc w:val="left"/>
        <w:rPr>
          <w:rFonts w:cs="Miriam"/>
          <w:sz w:val="24"/>
          <w:szCs w:val="24"/>
          <w:u w:val="single"/>
        </w:rPr>
      </w:pPr>
      <w:r>
        <w:rPr>
          <w:rFonts w:cs="Miriam"/>
          <w:sz w:val="24"/>
          <w:szCs w:val="24"/>
          <w:u w:val="single"/>
          <w:rtl w:val="true"/>
        </w:rPr>
      </w:r>
    </w:p>
    <w:p>
      <w:pPr>
        <w:pStyle w:val="Ruller41"/>
        <w:ind w:right="0"/>
        <w:jc w:val="both"/>
        <w:rPr>
          <w:rFonts w:cs="Miriam"/>
          <w:sz w:val="24"/>
          <w:szCs w:val="24"/>
          <w:u w:val="single"/>
        </w:rPr>
      </w:pPr>
      <w:r>
        <w:rPr>
          <w:rFonts w:cs="Miriam"/>
          <w:sz w:val="24"/>
          <w:szCs w:val="24"/>
          <w:u w:val="single"/>
          <w:rtl w:val="true"/>
        </w:rPr>
      </w:r>
    </w:p>
    <w:p>
      <w:pPr>
        <w:pStyle w:val="Ruller41"/>
        <w:ind w:right="0"/>
        <w:jc w:val="both"/>
        <w:rPr/>
      </w:pPr>
      <w:r>
        <w:rPr/>
        <w:t>1</w:t>
      </w:r>
      <w:r>
        <w:rPr>
          <w:rtl w:val="true"/>
        </w:rPr>
        <w:t>.</w:t>
      </w:r>
      <w:r>
        <w:rPr>
          <w:rtl w:val="true"/>
        </w:rPr>
        <w:tab/>
      </w:r>
      <w:r>
        <w:rPr>
          <w:rtl w:val="true"/>
        </w:rPr>
        <w:t>קראתי</w:t>
      </w:r>
      <w:r>
        <w:rPr>
          <w:rFonts w:eastAsia="Arial TUR" w:cs="Arial TUR"/>
          <w:rtl w:val="true"/>
        </w:rPr>
        <w:t xml:space="preserve"> </w:t>
      </w:r>
      <w:r>
        <w:rPr>
          <w:rtl w:val="true"/>
        </w:rPr>
        <w:t>את</w:t>
      </w:r>
      <w:r>
        <w:rPr>
          <w:rFonts w:eastAsia="Arial TUR" w:cs="Arial TUR"/>
          <w:rtl w:val="true"/>
        </w:rPr>
        <w:t xml:space="preserve"> </w:t>
      </w:r>
      <w:r>
        <w:rPr>
          <w:rtl w:val="true"/>
        </w:rPr>
        <w:t>פסק</w:t>
      </w:r>
      <w:r>
        <w:rPr>
          <w:rFonts w:eastAsia="Arial TUR" w:cs="Arial TUR"/>
          <w:rtl w:val="true"/>
        </w:rPr>
        <w:t xml:space="preserve"> </w:t>
      </w:r>
      <w:r>
        <w:rPr>
          <w:rtl w:val="true"/>
        </w:rPr>
        <w:t>דינו</w:t>
      </w:r>
      <w:r>
        <w:rPr>
          <w:rFonts w:eastAsia="Arial TUR" w:cs="Arial TUR"/>
          <w:rtl w:val="true"/>
        </w:rPr>
        <w:t xml:space="preserve"> </w:t>
      </w:r>
      <w:r>
        <w:rPr>
          <w:rtl w:val="true"/>
        </w:rPr>
        <w:t>המקיף</w:t>
      </w:r>
      <w:r>
        <w:rPr>
          <w:rFonts w:eastAsia="Arial TUR" w:cs="Arial TUR"/>
          <w:rtl w:val="true"/>
        </w:rPr>
        <w:t xml:space="preserve"> </w:t>
      </w:r>
      <w:r>
        <w:rPr>
          <w:rtl w:val="true"/>
        </w:rPr>
        <w:t>והמעניין</w:t>
      </w:r>
      <w:r>
        <w:rPr>
          <w:rFonts w:eastAsia="Arial TUR" w:cs="Arial TUR"/>
          <w:rtl w:val="true"/>
        </w:rPr>
        <w:t xml:space="preserve"> </w:t>
      </w:r>
      <w:r>
        <w:rPr>
          <w:rtl w:val="true"/>
        </w:rPr>
        <w:t>של</w:t>
      </w:r>
      <w:r>
        <w:rPr>
          <w:rFonts w:eastAsia="Arial TUR" w:cs="Arial TUR"/>
          <w:rtl w:val="true"/>
        </w:rPr>
        <w:t xml:space="preserve"> </w:t>
      </w:r>
      <w:r>
        <w:rPr>
          <w:rtl w:val="true"/>
        </w:rPr>
        <w:t>חברי</w:t>
      </w:r>
      <w:r>
        <w:rP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הנדל</w:t>
      </w:r>
      <w:r>
        <w:rPr>
          <w:rtl w:val="true"/>
        </w:rPr>
        <w:t xml:space="preserve">, </w:t>
      </w:r>
      <w:r>
        <w:rPr>
          <w:rtl w:val="true"/>
        </w:rPr>
        <w:t>ואני</w:t>
      </w:r>
      <w:r>
        <w:rPr>
          <w:rFonts w:eastAsia="Arial TUR" w:cs="Arial TUR"/>
          <w:rtl w:val="true"/>
        </w:rPr>
        <w:t xml:space="preserve"> </w:t>
      </w:r>
      <w:r>
        <w:rPr>
          <w:rtl w:val="true"/>
        </w:rPr>
        <w:t>מסכימה</w:t>
      </w:r>
      <w:r>
        <w:rPr>
          <w:rFonts w:eastAsia="Arial TUR" w:cs="Arial TUR"/>
          <w:rtl w:val="true"/>
        </w:rPr>
        <w:t xml:space="preserve"> </w:t>
      </w:r>
      <w:r>
        <w:rPr>
          <w:rtl w:val="true"/>
        </w:rPr>
        <w:t>למסקנתו</w:t>
      </w:r>
      <w:r>
        <w:rPr>
          <w:rFonts w:eastAsia="Arial TUR" w:cs="Arial TUR"/>
          <w:rtl w:val="true"/>
        </w:rPr>
        <w:t xml:space="preserve"> </w:t>
      </w:r>
      <w:r>
        <w:rPr>
          <w:rtl w:val="true"/>
        </w:rPr>
        <w:t>שלפיה</w:t>
      </w:r>
      <w:r>
        <w:rPr>
          <w:rtl w:val="true"/>
        </w:rPr>
        <w:t xml:space="preserve">, </w:t>
      </w:r>
      <w:r>
        <w:rPr>
          <w:rtl w:val="true"/>
        </w:rPr>
        <w:t>ככלל</w:t>
      </w:r>
      <w:r>
        <w:rPr>
          <w:rtl w:val="true"/>
        </w:rPr>
        <w:t xml:space="preserve">, </w:t>
      </w:r>
      <w:r>
        <w:rPr>
          <w:rtl w:val="true"/>
        </w:rPr>
        <w:t>יש</w:t>
      </w:r>
      <w:r>
        <w:rPr>
          <w:rFonts w:eastAsia="Arial TUR" w:cs="Arial TUR"/>
          <w:rtl w:val="true"/>
        </w:rPr>
        <w:t xml:space="preserve"> </w:t>
      </w:r>
      <w:r>
        <w:rPr>
          <w:rtl w:val="true"/>
        </w:rPr>
        <w:t>להפסיק</w:t>
      </w:r>
      <w:r>
        <w:rPr>
          <w:rFonts w:eastAsia="Arial TUR" w:cs="Arial TUR"/>
          <w:rtl w:val="true"/>
        </w:rPr>
        <w:t xml:space="preserve"> </w:t>
      </w:r>
      <w:r>
        <w:rPr>
          <w:rtl w:val="true"/>
        </w:rPr>
        <w:t>את</w:t>
      </w:r>
      <w:r>
        <w:rPr>
          <w:rFonts w:eastAsia="Arial TUR" w:cs="Arial TUR"/>
          <w:rtl w:val="true"/>
        </w:rPr>
        <w:t xml:space="preserve"> </w:t>
      </w:r>
      <w:r>
        <w:rPr>
          <w:rtl w:val="true"/>
        </w:rPr>
        <w:t>ההליך</w:t>
      </w:r>
      <w:r>
        <w:rPr>
          <w:rFonts w:eastAsia="Arial TUR" w:cs="Arial TUR"/>
          <w:rtl w:val="true"/>
        </w:rPr>
        <w:t xml:space="preserve"> </w:t>
      </w:r>
      <w:r>
        <w:rPr>
          <w:rtl w:val="true"/>
        </w:rPr>
        <w:t>הפלילי</w:t>
      </w:r>
      <w:r>
        <w:rPr>
          <w:rFonts w:eastAsia="Arial TUR" w:cs="Arial TUR"/>
          <w:rtl w:val="true"/>
        </w:rPr>
        <w:t xml:space="preserve"> </w:t>
      </w:r>
      <w:r>
        <w:rPr>
          <w:rtl w:val="true"/>
        </w:rPr>
        <w:t>גם</w:t>
      </w:r>
      <w:r>
        <w:rPr>
          <w:rFonts w:eastAsia="Arial TUR" w:cs="Arial TUR"/>
          <w:rtl w:val="true"/>
        </w:rPr>
        <w:t xml:space="preserve"> </w:t>
      </w:r>
      <w:r>
        <w:rPr>
          <w:rtl w:val="true"/>
        </w:rPr>
        <w:t>בעניינו</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Fonts w:eastAsia="Arial TUR" w:cs="Arial TUR"/>
          <w:rtl w:val="true"/>
        </w:rPr>
        <w:t xml:space="preserve"> </w:t>
      </w:r>
      <w:r>
        <w:rPr>
          <w:rtl w:val="true"/>
        </w:rPr>
        <w:t>הסובל</w:t>
      </w:r>
      <w:r>
        <w:rPr>
          <w:rFonts w:eastAsia="Arial TUR" w:cs="Arial TUR"/>
          <w:rtl w:val="true"/>
        </w:rPr>
        <w:t xml:space="preserve"> </w:t>
      </w:r>
      <w:r>
        <w:rPr>
          <w:rFonts w:ascii="Century" w:hAnsi="Century" w:cs="Miriam"/>
          <w:b/>
          <w:b/>
          <w:spacing w:val="0"/>
          <w:szCs w:val="24"/>
          <w:rtl w:val="true"/>
        </w:rPr>
        <w:t>מדמנציה</w:t>
      </w:r>
      <w:r>
        <w:rPr>
          <w:rFonts w:eastAsia="Arial TUR" w:cs="Arial TUR"/>
          <w:rtl w:val="true"/>
        </w:rPr>
        <w:t xml:space="preserve"> </w:t>
      </w:r>
      <w:r>
        <w:rPr>
          <w:rtl w:val="true"/>
        </w:rPr>
        <w:t>אשר</w:t>
      </w:r>
      <w:r>
        <w:rPr>
          <w:rFonts w:eastAsia="Arial TUR" w:cs="Arial TUR"/>
          <w:rtl w:val="true"/>
        </w:rPr>
        <w:t xml:space="preserve"> </w:t>
      </w:r>
      <w:r>
        <w:rPr>
          <w:rtl w:val="true"/>
        </w:rPr>
        <w:t>בגינה</w:t>
      </w:r>
      <w:r>
        <w:rPr>
          <w:rFonts w:eastAsia="Arial TUR" w:cs="Arial TUR"/>
          <w:rtl w:val="true"/>
        </w:rPr>
        <w:t xml:space="preserve"> </w:t>
      </w:r>
      <w:r>
        <w:rPr>
          <w:rtl w:val="true"/>
        </w:rPr>
        <w:t>הוא</w:t>
      </w:r>
      <w:r>
        <w:rPr>
          <w:rFonts w:eastAsia="Arial TUR" w:cs="Arial TUR"/>
          <w:rtl w:val="true"/>
        </w:rPr>
        <w:t xml:space="preserve"> </w:t>
      </w:r>
      <w:r>
        <w:rPr>
          <w:rtl w:val="true"/>
        </w:rPr>
        <w:t>נמצא</w:t>
      </w:r>
      <w:r>
        <w:rPr>
          <w:rFonts w:eastAsia="Arial TUR" w:cs="Arial TUR"/>
          <w:rtl w:val="true"/>
        </w:rPr>
        <w:t xml:space="preserve"> </w:t>
      </w:r>
      <w:r>
        <w:rPr>
          <w:rtl w:val="true"/>
        </w:rPr>
        <w:t>כבלתי</w:t>
      </w:r>
      <w:r>
        <w:rPr>
          <w:rFonts w:eastAsia="Arial TUR" w:cs="Arial TUR"/>
          <w:rtl w:val="true"/>
        </w:rPr>
        <w:t xml:space="preserve"> </w:t>
      </w:r>
      <w:r>
        <w:rPr>
          <w:rtl w:val="true"/>
        </w:rPr>
        <w:t>כשיר</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tl w:val="true"/>
        </w:rPr>
        <w:t xml:space="preserve">. </w:t>
      </w:r>
      <w:r>
        <w:rPr>
          <w:rtl w:val="true"/>
        </w:rPr>
        <w:t>ואולם</w:t>
      </w:r>
      <w:r>
        <w:rPr>
          <w:rFonts w:eastAsia="Arial TUR" w:cs="Arial TUR"/>
          <w:rtl w:val="true"/>
        </w:rPr>
        <w:t xml:space="preserve"> </w:t>
      </w:r>
      <w:r>
        <w:rPr>
          <w:rtl w:val="true"/>
        </w:rPr>
        <w:t>עמדתי</w:t>
      </w:r>
      <w:r>
        <w:rPr>
          <w:rFonts w:eastAsia="Arial TUR" w:cs="Arial TUR"/>
          <w:rtl w:val="true"/>
        </w:rPr>
        <w:t xml:space="preserve"> </w:t>
      </w:r>
      <w:r>
        <w:rPr>
          <w:rtl w:val="true"/>
        </w:rPr>
        <w:t>שונה</w:t>
      </w:r>
      <w:r>
        <w:rPr>
          <w:rFonts w:eastAsia="Arial TUR" w:cs="Arial TUR"/>
          <w:rtl w:val="true"/>
        </w:rPr>
        <w:t xml:space="preserve"> </w:t>
      </w:r>
      <w:r>
        <w:rPr>
          <w:rtl w:val="true"/>
        </w:rPr>
        <w:t>מעמדתו</w:t>
      </w:r>
      <w:r>
        <w:rPr>
          <w:rFonts w:eastAsia="Arial TUR" w:cs="Arial TUR"/>
          <w:rtl w:val="true"/>
        </w:rPr>
        <w:t xml:space="preserve"> </w:t>
      </w:r>
      <w:r>
        <w:rPr>
          <w:rtl w:val="true"/>
        </w:rPr>
        <w:t>ביחס</w:t>
      </w:r>
      <w:r>
        <w:rPr>
          <w:rFonts w:eastAsia="Arial TUR" w:cs="Arial TUR"/>
          <w:rtl w:val="true"/>
        </w:rPr>
        <w:t xml:space="preserve"> </w:t>
      </w:r>
      <w:r>
        <w:rPr>
          <w:rtl w:val="true"/>
        </w:rPr>
        <w:t>לשאלה</w:t>
      </w:r>
      <w:r>
        <w:rPr>
          <w:rFonts w:eastAsia="Arial TUR" w:cs="Arial TUR"/>
          <w:rtl w:val="true"/>
        </w:rPr>
        <w:t xml:space="preserve"> </w:t>
      </w:r>
      <w:r>
        <w:rPr>
          <w:rtl w:val="true"/>
        </w:rPr>
        <w:t>העיקרית</w:t>
      </w:r>
      <w:r>
        <w:rPr>
          <w:rFonts w:eastAsia="Arial TUR" w:cs="Arial TUR"/>
          <w:rtl w:val="true"/>
        </w:rPr>
        <w:t xml:space="preserve"> </w:t>
      </w:r>
      <w:r>
        <w:rPr>
          <w:rtl w:val="true"/>
        </w:rPr>
        <w:t>העומדת</w:t>
      </w:r>
      <w:r>
        <w:rPr>
          <w:rFonts w:eastAsia="Arial TUR" w:cs="Arial TUR"/>
          <w:rtl w:val="true"/>
        </w:rPr>
        <w:t xml:space="preserve"> </w:t>
      </w:r>
      <w:r>
        <w:rPr>
          <w:rtl w:val="true"/>
        </w:rPr>
        <w:t>להכרעה</w:t>
      </w:r>
      <w:r>
        <w:rPr>
          <w:rFonts w:eastAsia="Arial TUR" w:cs="Arial TUR"/>
          <w:rtl w:val="true"/>
        </w:rPr>
        <w:t xml:space="preserve"> </w:t>
      </w:r>
      <w:r>
        <w:rPr>
          <w:rtl w:val="true"/>
        </w:rPr>
        <w:t>בערעור</w:t>
      </w:r>
      <w:r>
        <w:rPr>
          <w:rFonts w:eastAsia="Arial TUR" w:cs="Arial TUR"/>
          <w:rtl w:val="true"/>
        </w:rPr>
        <w:t xml:space="preserve"> </w:t>
      </w:r>
      <w:r>
        <w:rPr>
          <w:rtl w:val="true"/>
        </w:rPr>
        <w:t>דנן</w:t>
      </w:r>
      <w:r>
        <w:rPr>
          <w:rtl w:val="true"/>
        </w:rPr>
        <w:t xml:space="preserve">. </w:t>
      </w:r>
      <w:r>
        <w:rPr>
          <w:rtl w:val="true"/>
        </w:rPr>
        <w:t>בניגוד</w:t>
      </w:r>
      <w:r>
        <w:rPr>
          <w:rFonts w:eastAsia="Arial TUR" w:cs="Arial TUR"/>
          <w:rtl w:val="true"/>
        </w:rPr>
        <w:t xml:space="preserve"> </w:t>
      </w:r>
      <w:r>
        <w:rPr>
          <w:rtl w:val="true"/>
        </w:rPr>
        <w:t>לחברי</w:t>
      </w:r>
      <w:r>
        <w:rPr>
          <w:rtl w:val="true"/>
        </w:rPr>
        <w:t xml:space="preserve">, </w:t>
      </w:r>
      <w:r>
        <w:rPr>
          <w:rtl w:val="true"/>
        </w:rPr>
        <w:t>אני</w:t>
      </w:r>
      <w:r>
        <w:rPr>
          <w:rFonts w:eastAsia="Arial TUR" w:cs="Arial TUR"/>
          <w:rtl w:val="true"/>
        </w:rPr>
        <w:t xml:space="preserve"> </w:t>
      </w:r>
      <w:r>
        <w:rPr>
          <w:rtl w:val="true"/>
        </w:rPr>
        <w:t>סבורה</w:t>
      </w:r>
      <w:r>
        <w:rPr>
          <w:rFonts w:eastAsia="Arial TUR" w:cs="Arial TUR"/>
          <w:rtl w:val="true"/>
        </w:rPr>
        <w:t xml:space="preserve"> </w:t>
      </w:r>
      <w:r>
        <w:rPr>
          <w:rtl w:val="true"/>
        </w:rPr>
        <w:t>כי</w:t>
      </w:r>
      <w:r>
        <w:rPr>
          <w:rFonts w:eastAsia="Arial TUR" w:cs="Arial TUR"/>
          <w:rtl w:val="true"/>
        </w:rPr>
        <w:t xml:space="preserve"> </w:t>
      </w:r>
      <w:r>
        <w:rPr>
          <w:rtl w:val="true"/>
        </w:rPr>
        <w:t>רף</w:t>
      </w:r>
      <w:r>
        <w:rPr>
          <w:rFonts w:eastAsia="Arial TUR" w:cs="Arial TUR"/>
          <w:rtl w:val="true"/>
        </w:rPr>
        <w:t xml:space="preserve"> </w:t>
      </w:r>
      <w:r>
        <w:rPr>
          <w:rtl w:val="true"/>
        </w:rPr>
        <w:t>ההוכחה</w:t>
      </w:r>
      <w:r>
        <w:rPr>
          <w:rFonts w:eastAsia="Arial TUR" w:cs="Arial TUR"/>
          <w:rtl w:val="true"/>
        </w:rPr>
        <w:t xml:space="preserve"> </w:t>
      </w:r>
      <w:r>
        <w:rPr>
          <w:rtl w:val="true"/>
        </w:rPr>
        <w:t>הדרוש</w:t>
      </w:r>
      <w:r>
        <w:rPr>
          <w:rFonts w:eastAsia="Arial TUR" w:cs="Arial TUR"/>
          <w:rtl w:val="true"/>
        </w:rPr>
        <w:t xml:space="preserve"> </w:t>
      </w:r>
      <w:r>
        <w:rPr>
          <w:rtl w:val="true"/>
        </w:rPr>
        <w:t>להוכחת</w:t>
      </w:r>
      <w:r>
        <w:rPr>
          <w:rFonts w:eastAsia="Arial TUR" w:cs="Arial TUR"/>
          <w:rtl w:val="true"/>
        </w:rPr>
        <w:t xml:space="preserve"> </w:t>
      </w:r>
      <w:r>
        <w:rPr>
          <w:rtl w:val="true"/>
        </w:rPr>
        <w:t>היעדר</w:t>
      </w:r>
      <w:r>
        <w:rPr>
          <w:rFonts w:eastAsia="Arial TUR" w:cs="Arial TUR"/>
          <w:rtl w:val="true"/>
        </w:rPr>
        <w:t xml:space="preserve"> </w:t>
      </w:r>
      <w:r>
        <w:rPr>
          <w:rtl w:val="true"/>
        </w:rPr>
        <w:t>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tl w:val="true"/>
        </w:rPr>
        <w:t xml:space="preserve">, </w:t>
      </w:r>
      <w:r>
        <w:rPr>
          <w:rtl w:val="true"/>
        </w:rPr>
        <w:t>לפי</w:t>
      </w:r>
      <w:r>
        <w:rPr>
          <w:rFonts w:eastAsia="Arial TUR" w:cs="Arial TUR"/>
          <w:rtl w:val="true"/>
        </w:rPr>
        <w:t xml:space="preserve"> </w:t>
      </w:r>
      <w:hyperlink r:id="rId436">
        <w:r>
          <w:rPr>
            <w:rStyle w:val="Hyperlink"/>
            <w:rtl w:val="true"/>
          </w:rPr>
          <w:t>סעיף</w:t>
        </w:r>
        <w:r>
          <w:rPr>
            <w:rStyle w:val="Hyperlink"/>
            <w:rFonts w:eastAsia="Arial TUR" w:cs="Arial TUR"/>
            <w:rtl w:val="true"/>
          </w:rPr>
          <w:t xml:space="preserve"> </w:t>
        </w:r>
        <w:r>
          <w:rPr>
            <w:rStyle w:val="Hyperlink"/>
          </w:rPr>
          <w:t>170</w:t>
        </w:r>
      </w:hyperlink>
      <w:r>
        <w:rPr>
          <w:rtl w:val="true"/>
        </w:rPr>
        <w:t xml:space="preserve"> </w:t>
      </w:r>
      <w:r>
        <w:rPr>
          <w:rtl w:val="true"/>
        </w:rPr>
        <w:t>ל</w:t>
      </w:r>
      <w:hyperlink r:id="rId437">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סדר</w:t>
        </w:r>
        <w:r>
          <w:rPr>
            <w:rStyle w:val="Hyperlink"/>
            <w:rFonts w:eastAsia="Arial TUR" w:cs="Arial TUR"/>
            <w:color w:val="0000FF"/>
            <w:u w:val="single"/>
            <w:rtl w:val="true"/>
          </w:rPr>
          <w:t xml:space="preserve"> </w:t>
        </w:r>
        <w:r>
          <w:rPr>
            <w:rStyle w:val="Hyperlink"/>
            <w:color w:val="0000FF"/>
            <w:u w:val="single"/>
            <w:rtl w:val="true"/>
          </w:rPr>
          <w:t>הדין</w:t>
        </w:r>
        <w:r>
          <w:rPr>
            <w:rStyle w:val="Hyperlink"/>
            <w:rFonts w:eastAsia="Arial TUR" w:cs="Arial TUR"/>
            <w:color w:val="0000FF"/>
            <w:u w:val="single"/>
            <w:rtl w:val="true"/>
          </w:rPr>
          <w:t xml:space="preserve"> </w:t>
        </w:r>
        <w:r>
          <w:rPr>
            <w:rStyle w:val="Hyperlink"/>
            <w:color w:val="0000FF"/>
            <w:u w:val="single"/>
            <w:rtl w:val="true"/>
          </w:rPr>
          <w:t>הפלילי</w:t>
        </w:r>
      </w:hyperlink>
      <w:r>
        <w:rPr>
          <w:rFonts w:eastAsia="Arial TUR" w:cs="Arial TUR"/>
          <w:rtl w:val="true"/>
        </w:rPr>
        <w:t xml:space="preserve"> </w:t>
      </w:r>
      <w:r>
        <w:rPr>
          <w:rtl w:val="true"/>
        </w:rPr>
        <w:t>[</w:t>
      </w:r>
      <w:r>
        <w:rPr>
          <w:rtl w:val="true"/>
        </w:rPr>
        <w:t>נוסח</w:t>
      </w:r>
      <w:r>
        <w:rPr>
          <w:rFonts w:eastAsia="Arial TUR" w:cs="Arial TUR"/>
          <w:rtl w:val="true"/>
        </w:rPr>
        <w:t xml:space="preserve"> </w:t>
      </w:r>
      <w:r>
        <w:rPr>
          <w:rtl w:val="true"/>
        </w:rPr>
        <w:t>משולב</w:t>
      </w:r>
      <w:r>
        <w:rPr>
          <w:rtl w:val="true"/>
        </w:rPr>
        <w:t xml:space="preserve">], </w:t>
      </w:r>
      <w:r>
        <w:rPr>
          <w:rtl w:val="true"/>
        </w:rPr>
        <w:t>התשמ</w:t>
      </w:r>
      <w:r>
        <w:rPr>
          <w:rtl w:val="true"/>
        </w:rPr>
        <w:t>"</w:t>
      </w:r>
      <w:r>
        <w:rPr>
          <w:rtl w:val="true"/>
        </w:rPr>
        <w:t>ב</w:t>
      </w:r>
      <w:r>
        <w:rPr>
          <w:rtl w:val="true"/>
        </w:rPr>
        <w:t>-</w:t>
      </w:r>
      <w:r>
        <w:rPr/>
        <w:t>1982</w:t>
      </w:r>
      <w:r>
        <w:rPr>
          <w:rtl w:val="true"/>
        </w:rPr>
        <w:t xml:space="preserve"> (</w:t>
      </w:r>
      <w:r>
        <w:rPr>
          <w:rtl w:val="true"/>
        </w:rPr>
        <w:t>להלן</w:t>
      </w:r>
      <w:r>
        <w:rPr>
          <w:rtl w:val="true"/>
        </w:rPr>
        <w:t xml:space="preserve">: </w:t>
      </w:r>
      <w:r>
        <w:rPr>
          <w:rFonts w:ascii="Century" w:hAnsi="Century" w:cs="Miriam"/>
          <w:b/>
          <w:b/>
          <w:spacing w:val="0"/>
          <w:szCs w:val="24"/>
          <w:rtl w:val="true"/>
        </w:rPr>
        <w:t>ה</w:t>
      </w:r>
      <w:hyperlink r:id="rId438">
        <w:r>
          <w:rPr>
            <w:rStyle w:val="Hyperlink"/>
            <w:rFonts w:ascii="Century" w:hAnsi="Century" w:cs="Miriam"/>
            <w:b/>
            <w:b/>
            <w:color w:val="0000FF"/>
            <w:spacing w:val="0"/>
            <w:szCs w:val="24"/>
            <w:u w:val="single"/>
            <w:rtl w:val="true"/>
          </w:rPr>
          <w:t>חסד</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פ</w:t>
        </w:r>
      </w:hyperlink>
      <w:r>
        <w:rPr>
          <w:rtl w:val="true"/>
        </w:rPr>
        <w:t xml:space="preserve">), </w:t>
      </w:r>
      <w:r>
        <w:rPr>
          <w:rtl w:val="true"/>
        </w:rPr>
        <w:t>הוא</w:t>
      </w:r>
      <w:r>
        <w:rPr>
          <w:rFonts w:eastAsia="Arial TUR" w:cs="Arial TUR"/>
          <w:rtl w:val="true"/>
        </w:rPr>
        <w:t xml:space="preserve"> </w:t>
      </w:r>
      <w:r>
        <w:rPr>
          <w:rtl w:val="true"/>
        </w:rPr>
        <w:t>רף</w:t>
      </w:r>
      <w:r>
        <w:rPr>
          <w:rFonts w:eastAsia="Arial TUR" w:cs="Arial TUR"/>
          <w:rtl w:val="true"/>
        </w:rPr>
        <w:t xml:space="preserve"> </w:t>
      </w:r>
      <w:r>
        <w:rPr>
          <w:rtl w:val="true"/>
        </w:rPr>
        <w:t>הוכחה</w:t>
      </w:r>
      <w:r>
        <w:rPr>
          <w:rFonts w:eastAsia="Arial TUR" w:cs="Arial TUR"/>
          <w:rtl w:val="true"/>
        </w:rPr>
        <w:t xml:space="preserve"> </w:t>
      </w:r>
      <w:r>
        <w:rPr>
          <w:rtl w:val="true"/>
        </w:rPr>
        <w:t>של</w:t>
      </w:r>
      <w:r>
        <w:rPr>
          <w:rFonts w:eastAsia="Arial TUR" w:cs="Arial TUR"/>
          <w:rtl w:val="true"/>
        </w:rPr>
        <w:t xml:space="preserve"> </w:t>
      </w:r>
      <w:r>
        <w:rPr>
          <w:rFonts w:ascii="Century" w:hAnsi="Century" w:cs="Miriam"/>
          <w:b/>
          <w:b/>
          <w:spacing w:val="0"/>
          <w:szCs w:val="24"/>
          <w:rtl w:val="true"/>
        </w:rPr>
        <w:t>מאזן</w:t>
      </w:r>
      <w:r>
        <w:rPr>
          <w:rFonts w:ascii="Century" w:hAnsi="Century" w:eastAsia="Century" w:cs="Century"/>
          <w:b/>
          <w:b/>
          <w:spacing w:val="0"/>
          <w:szCs w:val="24"/>
          <w:rtl w:val="true"/>
        </w:rPr>
        <w:t xml:space="preserve"> </w:t>
      </w:r>
      <w:r>
        <w:rPr>
          <w:rFonts w:ascii="Century" w:hAnsi="Century" w:cs="Miriam"/>
          <w:b/>
          <w:b/>
          <w:spacing w:val="0"/>
          <w:szCs w:val="24"/>
          <w:rtl w:val="true"/>
        </w:rPr>
        <w:t>הסתברויות</w:t>
      </w:r>
      <w:r>
        <w:rPr>
          <w:rtl w:val="true"/>
        </w:rPr>
        <w:t xml:space="preserve">, </w:t>
      </w:r>
      <w:r>
        <w:rPr>
          <w:rtl w:val="true"/>
        </w:rPr>
        <w:t>וכי</w:t>
      </w:r>
      <w:r>
        <w:rPr>
          <w:rFonts w:eastAsia="Arial TUR" w:cs="Arial TUR"/>
          <w:rtl w:val="true"/>
        </w:rPr>
        <w:t xml:space="preserve"> </w:t>
      </w:r>
      <w:r>
        <w:rPr>
          <w:rFonts w:ascii="Century" w:hAnsi="Century" w:cs="Century"/>
          <w:rtl w:val="true"/>
        </w:rPr>
        <w:t>אין</w:t>
      </w:r>
      <w:r>
        <w:rPr>
          <w:rFonts w:eastAsia="Arial TUR" w:cs="Arial TUR"/>
          <w:rtl w:val="true"/>
        </w:rPr>
        <w:t xml:space="preserve"> </w:t>
      </w:r>
      <w:r>
        <w:rPr>
          <w:rtl w:val="true"/>
        </w:rPr>
        <w:t>להסתפק</w:t>
      </w:r>
      <w:r>
        <w:rPr>
          <w:rFonts w:eastAsia="Arial TUR" w:cs="Arial TUR"/>
          <w:rtl w:val="true"/>
        </w:rPr>
        <w:t xml:space="preserve"> </w:t>
      </w:r>
      <w:r>
        <w:rPr>
          <w:rtl w:val="true"/>
        </w:rPr>
        <w:t>בכך</w:t>
      </w:r>
      <w:r>
        <w:rPr>
          <w:rFonts w:eastAsia="Arial TUR" w:cs="Arial TUR"/>
          <w:rtl w:val="true"/>
        </w:rPr>
        <w:t xml:space="preserve"> </w:t>
      </w:r>
      <w:r>
        <w:rPr>
          <w:rtl w:val="true"/>
        </w:rPr>
        <w:t>שהנאשם</w:t>
      </w:r>
      <w:r>
        <w:rPr>
          <w:rtl w:val="true"/>
        </w:rPr>
        <w:t xml:space="preserve">, </w:t>
      </w:r>
      <w:r>
        <w:rPr>
          <w:rtl w:val="true"/>
        </w:rPr>
        <w:t>אשר</w:t>
      </w:r>
      <w:r>
        <w:rPr>
          <w:rFonts w:eastAsia="Arial TUR" w:cs="Arial TUR"/>
          <w:rtl w:val="true"/>
        </w:rPr>
        <w:t xml:space="preserve"> </w:t>
      </w:r>
      <w:r>
        <w:rPr>
          <w:rtl w:val="true"/>
        </w:rPr>
        <w:t>עליו</w:t>
      </w:r>
      <w:r>
        <w:rPr>
          <w:rFonts w:eastAsia="Arial TUR" w:cs="Arial TUR"/>
          <w:rtl w:val="true"/>
        </w:rPr>
        <w:t xml:space="preserve"> </w:t>
      </w:r>
      <w:r>
        <w:rPr>
          <w:rtl w:val="true"/>
        </w:rPr>
        <w:t>מוטל</w:t>
      </w:r>
      <w:r>
        <w:rPr>
          <w:rFonts w:eastAsia="Arial TUR" w:cs="Arial TUR"/>
          <w:rtl w:val="true"/>
        </w:rPr>
        <w:t xml:space="preserve"> </w:t>
      </w:r>
      <w:r>
        <w:rPr>
          <w:rtl w:val="true"/>
        </w:rPr>
        <w:t>נטל</w:t>
      </w:r>
      <w:r>
        <w:rPr>
          <w:rFonts w:eastAsia="Arial TUR" w:cs="Arial TUR"/>
          <w:rtl w:val="true"/>
        </w:rPr>
        <w:t xml:space="preserve"> </w:t>
      </w:r>
      <w:r>
        <w:rPr>
          <w:rtl w:val="true"/>
        </w:rPr>
        <w:t>ההוכחה</w:t>
      </w:r>
      <w:r>
        <w:rPr>
          <w:rFonts w:eastAsia="Arial TUR" w:cs="Arial TUR"/>
          <w:rtl w:val="true"/>
        </w:rPr>
        <w:t xml:space="preserve"> </w:t>
      </w:r>
      <w:r>
        <w:rPr>
          <w:rtl w:val="true"/>
        </w:rPr>
        <w:t>בנדון</w:t>
      </w:r>
      <w:r>
        <w:rPr>
          <w:rtl w:val="true"/>
        </w:rPr>
        <w:t xml:space="preserve">, </w:t>
      </w:r>
      <w:r>
        <w:rPr>
          <w:rtl w:val="true"/>
        </w:rPr>
        <w:t>מעלה</w:t>
      </w:r>
      <w:r>
        <w:rPr>
          <w:rFonts w:eastAsia="Arial TUR" w:cs="Arial TUR"/>
          <w:rtl w:val="true"/>
        </w:rPr>
        <w:t xml:space="preserve"> </w:t>
      </w:r>
      <w:r>
        <w:rPr>
          <w:rtl w:val="true"/>
        </w:rPr>
        <w:t>אך</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בעניין</w:t>
      </w:r>
      <w:r>
        <w:rPr>
          <w:rFonts w:eastAsia="Arial TUR" w:cs="Arial TUR"/>
          <w:rtl w:val="true"/>
        </w:rPr>
        <w:t xml:space="preserve"> </w:t>
      </w:r>
      <w:r>
        <w:rPr>
          <w:rtl w:val="true"/>
        </w:rPr>
        <w:t>כשירותו</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להפסיק</w:t>
      </w:r>
      <w:r>
        <w:rPr>
          <w:rFonts w:eastAsia="Arial TUR" w:cs="Arial TUR"/>
          <w:rtl w:val="true"/>
        </w:rPr>
        <w:t xml:space="preserve"> </w:t>
      </w:r>
      <w:r>
        <w:rPr>
          <w:rtl w:val="true"/>
        </w:rPr>
        <w:t>את</w:t>
      </w:r>
      <w:r>
        <w:rPr>
          <w:rFonts w:eastAsia="Arial TUR" w:cs="Arial TUR"/>
          <w:rtl w:val="true"/>
        </w:rPr>
        <w:t xml:space="preserve"> </w:t>
      </w:r>
      <w:r>
        <w:rPr>
          <w:rtl w:val="true"/>
        </w:rPr>
        <w:t>ההליכים</w:t>
      </w:r>
      <w:r>
        <w:rPr>
          <w:rFonts w:eastAsia="Arial TUR" w:cs="Arial TUR"/>
          <w:rtl w:val="true"/>
        </w:rPr>
        <w:t xml:space="preserve"> </w:t>
      </w:r>
      <w:r>
        <w:rPr>
          <w:rtl w:val="true"/>
        </w:rPr>
        <w:t>נגדו</w:t>
      </w:r>
      <w:r>
        <w:rPr>
          <w:rtl w:val="true"/>
        </w:rPr>
        <w:t xml:space="preserve">. </w:t>
      </w:r>
    </w:p>
    <w:p>
      <w:pPr>
        <w:pStyle w:val="Ruller41"/>
        <w:ind w:right="0"/>
        <w:jc w:val="both"/>
        <w:rPr/>
      </w:pPr>
      <w:r>
        <w:rPr>
          <w:rtl w:val="true"/>
        </w:rPr>
      </w:r>
    </w:p>
    <w:p>
      <w:pPr>
        <w:pStyle w:val="Ruller41"/>
        <w:ind w:right="0"/>
        <w:jc w:val="both"/>
        <w:rPr/>
      </w:pPr>
      <w:r>
        <w:rPr/>
        <w:t>2</w:t>
      </w:r>
      <w:r>
        <w:rPr>
          <w:rtl w:val="true"/>
        </w:rPr>
        <w:t>.</w:t>
      </w:r>
      <w:r>
        <w:rPr>
          <w:rtl w:val="true"/>
        </w:rPr>
        <w:tab/>
      </w:r>
      <w:r>
        <w:rPr>
          <w:rtl w:val="true"/>
        </w:rPr>
        <w:t>לגישתי</w:t>
      </w:r>
      <w:r>
        <w:rPr>
          <w:rtl w:val="true"/>
        </w:rPr>
        <w:t xml:space="preserve">, </w:t>
      </w:r>
      <w:r>
        <w:rPr>
          <w:rtl w:val="true"/>
        </w:rPr>
        <w:t>על</w:t>
      </w:r>
      <w:r>
        <w:rPr>
          <w:rFonts w:eastAsia="Arial TUR" w:cs="Arial TUR"/>
          <w:rtl w:val="true"/>
        </w:rPr>
        <w:t xml:space="preserve"> </w:t>
      </w:r>
      <w:r>
        <w:rPr>
          <w:rtl w:val="true"/>
        </w:rPr>
        <w:t>אף</w:t>
      </w:r>
      <w:r>
        <w:rPr>
          <w:rFonts w:eastAsia="Arial TUR" w:cs="Arial TUR"/>
          <w:rtl w:val="true"/>
        </w:rPr>
        <w:t xml:space="preserve"> </w:t>
      </w:r>
      <w:r>
        <w:rPr>
          <w:rtl w:val="true"/>
        </w:rPr>
        <w:t>שעסקינן</w:t>
      </w:r>
      <w:r>
        <w:rPr>
          <w:rFonts w:eastAsia="Arial TUR" w:cs="Arial TUR"/>
          <w:rtl w:val="true"/>
        </w:rPr>
        <w:t xml:space="preserve"> </w:t>
      </w:r>
      <w:r>
        <w:rPr>
          <w:rtl w:val="true"/>
        </w:rPr>
        <w:t>בהליך</w:t>
      </w:r>
      <w:r>
        <w:rPr>
          <w:rFonts w:eastAsia="Arial TUR" w:cs="Arial TUR"/>
          <w:rtl w:val="true"/>
        </w:rPr>
        <w:t xml:space="preserve"> </w:t>
      </w:r>
      <w:r>
        <w:rPr>
          <w:rtl w:val="true"/>
        </w:rPr>
        <w:t>הפלילי</w:t>
      </w:r>
      <w:r>
        <w:rPr>
          <w:rtl w:val="true"/>
        </w:rPr>
        <w:t xml:space="preserve">, </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הכרח</w:t>
      </w:r>
      <w:r>
        <w:rPr>
          <w:rFonts w:eastAsia="Arial TUR" w:cs="Arial TUR"/>
          <w:rtl w:val="true"/>
        </w:rPr>
        <w:t xml:space="preserve"> </w:t>
      </w:r>
      <w:r>
        <w:rPr>
          <w:rtl w:val="true"/>
        </w:rPr>
        <w:t>לקבוע</w:t>
      </w:r>
      <w:r>
        <w:rPr>
          <w:rFonts w:eastAsia="Arial TUR" w:cs="Arial TUR"/>
          <w:rtl w:val="true"/>
        </w:rPr>
        <w:t xml:space="preserve"> </w:t>
      </w:r>
      <w:r>
        <w:rPr>
          <w:rtl w:val="true"/>
        </w:rPr>
        <w:t>כי</w:t>
      </w:r>
      <w:r>
        <w:rPr>
          <w:rFonts w:eastAsia="Arial TUR" w:cs="Arial TUR"/>
          <w:rtl w:val="true"/>
        </w:rPr>
        <w:t xml:space="preserve"> </w:t>
      </w:r>
      <w:r>
        <w:rPr>
          <w:rtl w:val="true"/>
        </w:rPr>
        <w:t>רף</w:t>
      </w:r>
      <w:r>
        <w:rPr>
          <w:rFonts w:eastAsia="Arial TUR" w:cs="Arial TUR"/>
          <w:rtl w:val="true"/>
        </w:rPr>
        <w:t xml:space="preserve"> </w:t>
      </w:r>
      <w:r>
        <w:rPr>
          <w:rtl w:val="true"/>
        </w:rPr>
        <w:t>ההוכחה</w:t>
      </w:r>
      <w:r>
        <w:rPr>
          <w:rFonts w:eastAsia="Arial TUR" w:cs="Arial TUR"/>
          <w:rtl w:val="true"/>
        </w:rPr>
        <w:t xml:space="preserve"> </w:t>
      </w:r>
      <w:r>
        <w:rPr>
          <w:rtl w:val="true"/>
        </w:rPr>
        <w:t>של</w:t>
      </w:r>
      <w:r>
        <w:rPr>
          <w:rFonts w:eastAsia="Arial TUR" w:cs="Arial TUR"/>
          <w:rtl w:val="true"/>
        </w:rPr>
        <w:t xml:space="preserve"> </w:t>
      </w:r>
      <w:r>
        <w:rPr>
          <w:rtl w:val="true"/>
        </w:rPr>
        <w:t>טענת</w:t>
      </w:r>
      <w:r>
        <w:rPr>
          <w:rFonts w:eastAsia="Arial TUR" w:cs="Arial TUR"/>
          <w:rtl w:val="true"/>
        </w:rPr>
        <w:t xml:space="preserve"> </w:t>
      </w:r>
      <w:r>
        <w:rPr>
          <w:rtl w:val="true"/>
        </w:rPr>
        <w:t>היעדר</w:t>
      </w:r>
      <w:r>
        <w:rPr>
          <w:rFonts w:eastAsia="Arial TUR" w:cs="Arial TUR"/>
          <w:rtl w:val="true"/>
        </w:rPr>
        <w:t xml:space="preserve"> </w:t>
      </w:r>
      <w:r>
        <w:rPr>
          <w:rtl w:val="true"/>
        </w:rPr>
        <w:t>הכשירות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הוא</w:t>
      </w:r>
      <w:r>
        <w:rPr>
          <w:rFonts w:eastAsia="Arial TUR" w:cs="Arial TUR"/>
          <w:rtl w:val="true"/>
        </w:rPr>
        <w:t xml:space="preserve"> </w:t>
      </w:r>
      <w:r>
        <w:rPr>
          <w:rtl w:val="true"/>
        </w:rPr>
        <w:t>העלאת</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להבטיח</w:t>
      </w:r>
      <w:r>
        <w:rPr>
          <w:rFonts w:eastAsia="Arial TUR" w:cs="Arial TUR"/>
          <w:rtl w:val="true"/>
        </w:rPr>
        <w:t xml:space="preserve"> </w:t>
      </w:r>
      <w:r>
        <w:rPr>
          <w:rtl w:val="true"/>
        </w:rPr>
        <w:t>את</w:t>
      </w:r>
      <w:r>
        <w:rPr>
          <w:rFonts w:eastAsia="Arial TUR" w:cs="Arial TUR"/>
          <w:rtl w:val="true"/>
        </w:rPr>
        <w:t xml:space="preserve"> </w:t>
      </w:r>
      <w:r>
        <w:rPr>
          <w:rtl w:val="true"/>
        </w:rPr>
        <w:t>הגינות</w:t>
      </w:r>
      <w:r>
        <w:rPr>
          <w:rFonts w:eastAsia="Arial TUR" w:cs="Arial TUR"/>
          <w:rtl w:val="true"/>
        </w:rPr>
        <w:t xml:space="preserve"> </w:t>
      </w:r>
      <w:r>
        <w:rPr>
          <w:rtl w:val="true"/>
        </w:rPr>
        <w:t>ההליך</w:t>
      </w:r>
      <w:r>
        <w:rPr>
          <w:rFonts w:eastAsia="Arial TUR" w:cs="Arial TUR"/>
          <w:rtl w:val="true"/>
        </w:rPr>
        <w:t xml:space="preserve"> </w:t>
      </w:r>
      <w:r>
        <w:rPr>
          <w:rtl w:val="true"/>
        </w:rPr>
        <w:t>ואת</w:t>
      </w:r>
      <w:r>
        <w:rPr>
          <w:rFonts w:eastAsia="Arial TUR" w:cs="Arial TUR"/>
          <w:rtl w:val="true"/>
        </w:rPr>
        <w:t xml:space="preserve"> </w:t>
      </w:r>
      <w:r>
        <w:rPr>
          <w:rtl w:val="true"/>
        </w:rPr>
        <w:t>יכולתו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להתגונן</w:t>
      </w:r>
      <w:r>
        <w:rPr>
          <w:rFonts w:eastAsia="Arial TUR" w:cs="Arial TUR"/>
          <w:rtl w:val="true"/>
        </w:rPr>
        <w:t xml:space="preserve"> </w:t>
      </w:r>
      <w:r>
        <w:rPr>
          <w:rtl w:val="true"/>
        </w:rPr>
        <w:t>מפני</w:t>
      </w:r>
      <w:r>
        <w:rPr>
          <w:rFonts w:eastAsia="Arial TUR" w:cs="Arial TUR"/>
          <w:rtl w:val="true"/>
        </w:rPr>
        <w:t xml:space="preserve"> </w:t>
      </w:r>
      <w:r>
        <w:rPr>
          <w:rtl w:val="true"/>
        </w:rPr>
        <w:t>האישום</w:t>
      </w:r>
      <w:r>
        <w:rPr>
          <w:rtl w:val="true"/>
        </w:rPr>
        <w:t xml:space="preserve">. </w:t>
      </w:r>
      <w:r>
        <w:rPr>
          <w:rtl w:val="true"/>
        </w:rPr>
        <w:t>יתר</w:t>
      </w:r>
      <w:r>
        <w:rPr>
          <w:rFonts w:eastAsia="Arial TUR" w:cs="Arial TUR"/>
          <w:rtl w:val="true"/>
        </w:rPr>
        <w:t xml:space="preserve"> </w:t>
      </w:r>
      <w:r>
        <w:rPr>
          <w:rtl w:val="true"/>
        </w:rPr>
        <w:t>על</w:t>
      </w:r>
      <w:r>
        <w:rPr>
          <w:rFonts w:eastAsia="Arial TUR" w:cs="Arial TUR"/>
          <w:rtl w:val="true"/>
        </w:rPr>
        <w:t xml:space="preserve"> </w:t>
      </w:r>
      <w:r>
        <w:rPr>
          <w:rtl w:val="true"/>
        </w:rPr>
        <w:t>כן</w:t>
      </w:r>
      <w:r>
        <w:rPr>
          <w:rtl w:val="true"/>
        </w:rPr>
        <w:t xml:space="preserve">, </w:t>
      </w:r>
      <w:r>
        <w:rPr>
          <w:rtl w:val="true"/>
        </w:rPr>
        <w:t>אני</w:t>
      </w:r>
      <w:r>
        <w:rPr>
          <w:rFonts w:eastAsia="Arial TUR" w:cs="Arial TUR"/>
          <w:rtl w:val="true"/>
        </w:rPr>
        <w:t xml:space="preserve"> </w:t>
      </w:r>
      <w:r>
        <w:rPr>
          <w:rtl w:val="true"/>
        </w:rPr>
        <w:t>סבורה</w:t>
      </w:r>
      <w:r>
        <w:rPr>
          <w:rFonts w:eastAsia="Arial TUR" w:cs="Arial TUR"/>
          <w:rtl w:val="true"/>
        </w:rPr>
        <w:t xml:space="preserve"> </w:t>
      </w:r>
      <w:r>
        <w:rPr>
          <w:rtl w:val="true"/>
        </w:rPr>
        <w:t>כי</w:t>
      </w:r>
      <w:r>
        <w:rPr>
          <w:rFonts w:eastAsia="Arial TUR" w:cs="Arial TUR"/>
          <w:rtl w:val="true"/>
        </w:rPr>
        <w:t xml:space="preserve"> </w:t>
      </w:r>
      <w:r>
        <w:rPr>
          <w:rtl w:val="true"/>
        </w:rPr>
        <w:t>קביעת</w:t>
      </w:r>
      <w:r>
        <w:rPr>
          <w:rFonts w:eastAsia="Arial TUR" w:cs="Arial TUR"/>
          <w:rtl w:val="true"/>
        </w:rPr>
        <w:t xml:space="preserve"> </w:t>
      </w:r>
      <w:r>
        <w:rPr>
          <w:rtl w:val="true"/>
        </w:rPr>
        <w:t>רף</w:t>
      </w:r>
      <w:r>
        <w:rPr>
          <w:rFonts w:eastAsia="Arial TUR" w:cs="Arial TUR"/>
          <w:rtl w:val="true"/>
        </w:rPr>
        <w:t xml:space="preserve"> </w:t>
      </w:r>
      <w:r>
        <w:rPr>
          <w:rtl w:val="true"/>
        </w:rPr>
        <w:t>הוכחה</w:t>
      </w:r>
      <w:r>
        <w:rPr>
          <w:rFonts w:eastAsia="Arial TUR" w:cs="Arial TUR"/>
          <w:rtl w:val="true"/>
        </w:rPr>
        <w:t xml:space="preserve"> </w:t>
      </w:r>
      <w:r>
        <w:rPr>
          <w:rtl w:val="true"/>
        </w:rPr>
        <w:t>של</w:t>
      </w:r>
      <w:r>
        <w:rPr>
          <w:rFonts w:eastAsia="Arial TUR" w:cs="Arial TUR"/>
          <w:rtl w:val="true"/>
        </w:rPr>
        <w:t xml:space="preserve"> </w:t>
      </w:r>
      <w:r>
        <w:rPr>
          <w:rFonts w:cs="Miriam"/>
          <w:sz w:val="24"/>
          <w:sz w:val="24"/>
          <w:szCs w:val="24"/>
          <w:rtl w:val="true"/>
        </w:rPr>
        <w:t>מאזן</w:t>
      </w:r>
      <w:r>
        <w:rPr>
          <w:rFonts w:eastAsia="Arial TUR" w:cs="Arial TUR"/>
          <w:sz w:val="24"/>
          <w:sz w:val="24"/>
          <w:szCs w:val="24"/>
          <w:rtl w:val="true"/>
        </w:rPr>
        <w:t xml:space="preserve"> </w:t>
      </w:r>
      <w:r>
        <w:rPr>
          <w:rFonts w:cs="Miriam"/>
          <w:sz w:val="24"/>
          <w:sz w:val="24"/>
          <w:szCs w:val="24"/>
          <w:rtl w:val="true"/>
        </w:rPr>
        <w:t>הסתברות</w:t>
      </w:r>
      <w:r>
        <w:rPr>
          <w:rFonts w:eastAsia="Arial TUR" w:cs="Arial TUR"/>
          <w:rtl w:val="true"/>
        </w:rPr>
        <w:t xml:space="preserve"> </w:t>
      </w:r>
      <w:r>
        <w:rPr>
          <w:rtl w:val="true"/>
        </w:rPr>
        <w:t>לשם</w:t>
      </w:r>
      <w:r>
        <w:rPr>
          <w:rFonts w:eastAsia="Arial TUR" w:cs="Arial TUR"/>
          <w:rtl w:val="true"/>
        </w:rPr>
        <w:t xml:space="preserve"> </w:t>
      </w:r>
      <w:r>
        <w:rPr>
          <w:rtl w:val="true"/>
        </w:rPr>
        <w:t>הוכחת</w:t>
      </w:r>
      <w:r>
        <w:rPr>
          <w:rFonts w:eastAsia="Arial TUR" w:cs="Arial TUR"/>
          <w:rtl w:val="true"/>
        </w:rPr>
        <w:t xml:space="preserve"> </w:t>
      </w:r>
      <w:r>
        <w:rPr>
          <w:rtl w:val="true"/>
        </w:rPr>
        <w:t>הטענה</w:t>
      </w:r>
      <w:r>
        <w:rPr>
          <w:rFonts w:eastAsia="Arial TUR" w:cs="Arial TUR"/>
          <w:rtl w:val="true"/>
        </w:rPr>
        <w:t xml:space="preserve"> </w:t>
      </w:r>
      <w:r>
        <w:rPr>
          <w:rtl w:val="true"/>
        </w:rPr>
        <w:t>של</w:t>
      </w:r>
      <w:r>
        <w:rPr>
          <w:rFonts w:eastAsia="Arial TUR" w:cs="Arial TUR"/>
          <w:rtl w:val="true"/>
        </w:rPr>
        <w:t xml:space="preserve"> </w:t>
      </w:r>
      <w:r>
        <w:rPr>
          <w:rtl w:val="true"/>
        </w:rPr>
        <w:t>היעדר</w:t>
      </w:r>
      <w:r>
        <w:rPr>
          <w:rFonts w:eastAsia="Arial TUR" w:cs="Arial TUR"/>
          <w:rtl w:val="true"/>
        </w:rPr>
        <w:t xml:space="preserve"> </w:t>
      </w:r>
      <w:r>
        <w:rPr>
          <w:rtl w:val="true"/>
        </w:rPr>
        <w:t>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מתיישבת</w:t>
      </w:r>
      <w:r>
        <w:rPr>
          <w:rFonts w:eastAsia="Arial TUR" w:cs="Arial TUR"/>
          <w:rtl w:val="true"/>
        </w:rPr>
        <w:t xml:space="preserve"> </w:t>
      </w:r>
      <w:r>
        <w:rPr>
          <w:rtl w:val="true"/>
        </w:rPr>
        <w:t>יותר</w:t>
      </w:r>
      <w:r>
        <w:rPr>
          <w:rFonts w:eastAsia="Arial TUR" w:cs="Arial TUR"/>
          <w:rtl w:val="true"/>
        </w:rPr>
        <w:t xml:space="preserve"> </w:t>
      </w:r>
      <w:r>
        <w:rPr>
          <w:rtl w:val="true"/>
        </w:rPr>
        <w:t>עם</w:t>
      </w:r>
      <w:r>
        <w:rPr>
          <w:rFonts w:eastAsia="Arial TUR" w:cs="Arial TUR"/>
          <w:rtl w:val="true"/>
        </w:rPr>
        <w:t xml:space="preserve"> </w:t>
      </w:r>
      <w:r>
        <w:rPr>
          <w:rtl w:val="true"/>
        </w:rPr>
        <w:t>ההיסטוריה</w:t>
      </w:r>
      <w:r>
        <w:rPr>
          <w:rFonts w:eastAsia="Arial TUR" w:cs="Arial TUR"/>
          <w:rtl w:val="true"/>
        </w:rPr>
        <w:t xml:space="preserve"> </w:t>
      </w:r>
      <w:r>
        <w:rPr>
          <w:rtl w:val="true"/>
        </w:rPr>
        <w:t>החקיקתי</w:t>
      </w:r>
      <w:r>
        <w:rPr>
          <w:rtl w:val="true"/>
        </w:rPr>
        <w:t>ת</w:t>
      </w:r>
      <w:r>
        <w:rPr>
          <w:rFonts w:eastAsia="Arial TUR" w:cs="Arial TUR"/>
          <w:rtl w:val="true"/>
        </w:rPr>
        <w:t xml:space="preserve"> </w:t>
      </w:r>
      <w:r>
        <w:rPr>
          <w:rtl w:val="true"/>
        </w:rPr>
        <w:t>של</w:t>
      </w:r>
      <w:r>
        <w:rPr>
          <w:rFonts w:eastAsia="Arial TUR" w:cs="Arial TUR"/>
          <w:rtl w:val="true"/>
        </w:rPr>
        <w:t xml:space="preserve"> </w:t>
      </w:r>
      <w:r>
        <w:rPr>
          <w:rtl w:val="true"/>
        </w:rPr>
        <w:t>תיקון</w:t>
      </w:r>
      <w:r>
        <w:rPr>
          <w:rFonts w:eastAsia="Arial TUR" w:cs="Arial TUR"/>
          <w:rtl w:val="true"/>
        </w:rPr>
        <w:t xml:space="preserve"> </w:t>
      </w:r>
      <w:r>
        <w:rPr/>
        <w:t>39</w:t>
      </w:r>
      <w:r>
        <w:rPr>
          <w:rtl w:val="true"/>
        </w:rPr>
        <w:t xml:space="preserve"> </w:t>
      </w:r>
      <w:r>
        <w:rPr>
          <w:rtl w:val="true"/>
        </w:rPr>
        <w:t>ל</w:t>
      </w:r>
      <w:hyperlink r:id="rId439">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עם</w:t>
      </w:r>
      <w:r>
        <w:rPr>
          <w:rFonts w:eastAsia="Arial TUR" w:cs="Arial TUR"/>
          <w:rtl w:val="true"/>
        </w:rPr>
        <w:t xml:space="preserve"> </w:t>
      </w:r>
      <w:r>
        <w:rPr>
          <w:rtl w:val="true"/>
        </w:rPr>
        <w:t>לשון</w:t>
      </w:r>
      <w:r>
        <w:rPr>
          <w:rFonts w:eastAsia="Arial TUR" w:cs="Arial TUR"/>
          <w:rtl w:val="true"/>
        </w:rPr>
        <w:t xml:space="preserve"> </w:t>
      </w:r>
      <w:r>
        <w:rPr>
          <w:rtl w:val="true"/>
        </w:rPr>
        <w:t>החוקים</w:t>
      </w:r>
      <w:r>
        <w:rPr>
          <w:rFonts w:eastAsia="Arial TUR" w:cs="Arial TUR"/>
          <w:rtl w:val="true"/>
        </w:rPr>
        <w:t xml:space="preserve"> </w:t>
      </w:r>
      <w:r>
        <w:rPr>
          <w:rtl w:val="true"/>
        </w:rPr>
        <w:t>העוסקים</w:t>
      </w:r>
      <w:r>
        <w:rPr>
          <w:rFonts w:eastAsia="Arial TUR" w:cs="Arial TUR"/>
          <w:rtl w:val="true"/>
        </w:rPr>
        <w:t xml:space="preserve"> </w:t>
      </w:r>
      <w:r>
        <w:rPr>
          <w:rtl w:val="true"/>
        </w:rPr>
        <w:t>בטענת</w:t>
      </w:r>
      <w:r>
        <w:rPr>
          <w:rFonts w:eastAsia="Arial TUR" w:cs="Arial TUR"/>
          <w:rtl w:val="true"/>
        </w:rPr>
        <w:t xml:space="preserve"> </w:t>
      </w:r>
      <w:r>
        <w:rPr>
          <w:rtl w:val="true"/>
        </w:rPr>
        <w:t>היעדר</w:t>
      </w:r>
      <w:r>
        <w:rPr>
          <w:rFonts w:eastAsia="Arial TUR" w:cs="Arial TUR"/>
          <w:rtl w:val="true"/>
        </w:rPr>
        <w:t xml:space="preserve"> </w:t>
      </w:r>
      <w:r>
        <w:rPr>
          <w:rtl w:val="true"/>
        </w:rPr>
        <w:t>הכשירות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tl w:val="true"/>
        </w:rPr>
        <w:t xml:space="preserve">, </w:t>
      </w:r>
      <w:r>
        <w:rPr>
          <w:rtl w:val="true"/>
        </w:rPr>
        <w:t>עם</w:t>
      </w:r>
      <w:r>
        <w:rPr>
          <w:rFonts w:eastAsia="Arial TUR" w:cs="Arial TUR"/>
          <w:rtl w:val="true"/>
        </w:rPr>
        <w:t xml:space="preserve"> </w:t>
      </w:r>
      <w:r>
        <w:rPr>
          <w:rtl w:val="true"/>
        </w:rPr>
        <w:t>טעמי</w:t>
      </w:r>
      <w:r>
        <w:rPr>
          <w:rFonts w:eastAsia="Arial TUR" w:cs="Arial TUR"/>
          <w:rtl w:val="true"/>
        </w:rPr>
        <w:t xml:space="preserve"> </w:t>
      </w:r>
      <w:r>
        <w:rPr>
          <w:rtl w:val="true"/>
        </w:rPr>
        <w:t>מדיניות</w:t>
      </w:r>
      <w:r>
        <w:rPr>
          <w:rFonts w:eastAsia="Arial TUR" w:cs="Arial TUR"/>
          <w:rtl w:val="true"/>
        </w:rPr>
        <w:t xml:space="preserve"> </w:t>
      </w:r>
      <w:r>
        <w:rPr>
          <w:rtl w:val="true"/>
        </w:rPr>
        <w:t>משפטית</w:t>
      </w:r>
      <w:r>
        <w:rPr>
          <w:rtl w:val="true"/>
        </w:rPr>
        <w:t xml:space="preserve">, </w:t>
      </w:r>
      <w:r>
        <w:rPr>
          <w:rtl w:val="true"/>
        </w:rPr>
        <w:t>ועם</w:t>
      </w:r>
      <w:r>
        <w:rPr>
          <w:rFonts w:eastAsia="Arial TUR" w:cs="Arial TUR"/>
          <w:rtl w:val="true"/>
        </w:rPr>
        <w:t xml:space="preserve"> </w:t>
      </w:r>
      <w:r>
        <w:rPr>
          <w:rtl w:val="true"/>
        </w:rPr>
        <w:t>שיקולים</w:t>
      </w:r>
      <w:r>
        <w:rPr>
          <w:rFonts w:eastAsia="Arial TUR" w:cs="Arial TUR"/>
          <w:rtl w:val="true"/>
        </w:rPr>
        <w:t xml:space="preserve"> </w:t>
      </w:r>
      <w:r>
        <w:rPr>
          <w:rtl w:val="true"/>
        </w:rPr>
        <w:t>נוספים</w:t>
      </w:r>
      <w:r>
        <w:rPr>
          <w:rtl w:val="true"/>
        </w:rPr>
        <w:t xml:space="preserve">, </w:t>
      </w:r>
      <w:r>
        <w:rPr>
          <w:rtl w:val="true"/>
        </w:rPr>
        <w:t>והכל</w:t>
      </w:r>
      <w:r>
        <w:rPr>
          <w:rFonts w:eastAsia="Arial TUR" w:cs="Arial TUR"/>
          <w:rtl w:val="true"/>
        </w:rPr>
        <w:t xml:space="preserve"> </w:t>
      </w:r>
      <w:r>
        <w:rPr>
          <w:rtl w:val="true"/>
        </w:rPr>
        <w:t>כפי</w:t>
      </w:r>
      <w:r>
        <w:rPr>
          <w:rFonts w:eastAsia="Arial TUR" w:cs="Arial TUR"/>
          <w:rtl w:val="true"/>
        </w:rPr>
        <w:t xml:space="preserve"> </w:t>
      </w:r>
      <w:r>
        <w:rPr>
          <w:rtl w:val="true"/>
        </w:rPr>
        <w:t>שאבאר</w:t>
      </w:r>
      <w:r>
        <w:rPr>
          <w:rFonts w:eastAsia="Arial TUR" w:cs="Arial TUR"/>
          <w:rtl w:val="true"/>
        </w:rPr>
        <w:t xml:space="preserve"> </w:t>
      </w:r>
      <w:r>
        <w:rPr>
          <w:rtl w:val="true"/>
        </w:rPr>
        <w:t>להלן</w:t>
      </w:r>
      <w:r>
        <w:rPr>
          <w:rFonts w:eastAsia="Arial TUR" w:cs="Arial TUR"/>
          <w:rtl w:val="true"/>
        </w:rPr>
        <w:t xml:space="preserve"> </w:t>
      </w:r>
      <w:r>
        <w:rPr>
          <w:rtl w:val="true"/>
        </w:rPr>
        <w:t>(</w:t>
      </w:r>
      <w:r>
        <w:rPr>
          <w:rtl w:val="true"/>
        </w:rPr>
        <w:t>וראו</w:t>
      </w:r>
      <w:r>
        <w:rPr>
          <w:rFonts w:eastAsia="Arial TUR" w:cs="Arial TUR"/>
          <w:rtl w:val="true"/>
        </w:rPr>
        <w:t xml:space="preserve"> </w:t>
      </w:r>
      <w:r>
        <w:rPr>
          <w:rtl w:val="true"/>
        </w:rPr>
        <w:t>אך</w:t>
      </w:r>
      <w:r>
        <w:rPr>
          <w:rFonts w:eastAsia="Arial TUR" w:cs="Arial TUR"/>
          <w:rtl w:val="true"/>
        </w:rPr>
        <w:t xml:space="preserve"> </w:t>
      </w:r>
      <w:r>
        <w:rPr>
          <w:rtl w:val="true"/>
        </w:rPr>
        <w:t>לאחרונה</w:t>
      </w:r>
      <w:r>
        <w:rPr>
          <w:rFonts w:eastAsia="Arial TUR" w:cs="Arial TUR"/>
          <w:rtl w:val="true"/>
        </w:rPr>
        <w:t xml:space="preserve"> </w:t>
      </w:r>
      <w:r>
        <w:rPr>
          <w:rtl w:val="true"/>
        </w:rPr>
        <w:t>עמדתו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עמית</w:t>
      </w:r>
      <w:r>
        <w:rPr>
          <w:rFonts w:eastAsia="Arial TUR" w:cs="Arial TUR"/>
          <w:rtl w:val="true"/>
        </w:rPr>
        <w:t xml:space="preserve"> </w:t>
      </w:r>
      <w:r>
        <w:rPr>
          <w:rtl w:val="true"/>
        </w:rPr>
        <w:t>בנדון</w:t>
      </w:r>
      <w:r>
        <w:rPr>
          <w:rFonts w:eastAsia="Arial TUR" w:cs="Arial TUR"/>
          <w:rtl w:val="true"/>
        </w:rPr>
        <w:t xml:space="preserve"> </w:t>
      </w:r>
      <w:r>
        <w:rPr>
          <w:rtl w:val="true"/>
        </w:rPr>
        <w:t>ב</w:t>
      </w:r>
      <w:hyperlink r:id="rId440">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4694/20</w:t>
        </w:r>
      </w:hyperlink>
      <w:r>
        <w:rPr>
          <w:rFonts w:cs="Century" w:ascii="Century" w:hAnsi="Century"/>
          <w:rtl w:val="true"/>
        </w:rPr>
        <w:t xml:space="preserve"> </w:t>
      </w:r>
      <w:r>
        <w:rPr>
          <w:rFonts w:ascii="Century" w:hAnsi="Century" w:cs="Miriam"/>
          <w:b/>
          <w:b/>
          <w:spacing w:val="0"/>
          <w:szCs w:val="24"/>
          <w:rtl w:val="true"/>
        </w:rPr>
        <w:t>לייפר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היועץ</w:t>
      </w:r>
      <w:r>
        <w:rPr>
          <w:rFonts w:ascii="Century" w:hAnsi="Century" w:eastAsia="Century" w:cs="Century"/>
          <w:b/>
          <w:b/>
          <w:spacing w:val="0"/>
          <w:szCs w:val="24"/>
          <w:rtl w:val="true"/>
        </w:rPr>
        <w:t xml:space="preserve"> </w:t>
      </w:r>
      <w:r>
        <w:rPr>
          <w:rFonts w:ascii="Century" w:hAnsi="Century" w:cs="Miriam"/>
          <w:b/>
          <w:b/>
          <w:spacing w:val="0"/>
          <w:szCs w:val="24"/>
          <w:rtl w:val="true"/>
        </w:rPr>
        <w:t>המשפטי</w:t>
      </w:r>
      <w:r>
        <w:rPr>
          <w:rFonts w:ascii="Century" w:hAnsi="Century" w:eastAsia="Century" w:cs="Century"/>
          <w:b/>
          <w:b/>
          <w:spacing w:val="0"/>
          <w:szCs w:val="24"/>
          <w:rtl w:val="true"/>
        </w:rPr>
        <w:t xml:space="preserve"> </w:t>
      </w:r>
      <w:r>
        <w:rPr>
          <w:rFonts w:ascii="Century" w:hAnsi="Century" w:cs="Miriam"/>
          <w:b/>
          <w:b/>
          <w:spacing w:val="0"/>
          <w:szCs w:val="24"/>
          <w:rtl w:val="true"/>
        </w:rPr>
        <w:t>לממשלה</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24</w:t>
      </w:r>
      <w:r>
        <w:rPr>
          <w:rFonts w:cs="Century" w:ascii="Century" w:hAnsi="Century"/>
          <w:rtl w:val="true"/>
        </w:rPr>
        <w:t xml:space="preserve"> (</w:t>
      </w:r>
      <w:r>
        <w:rPr>
          <w:rFonts w:cs="Century" w:ascii="Century" w:hAnsi="Century"/>
        </w:rPr>
        <w:t>2.9.2020</w:t>
      </w:r>
      <w:r>
        <w:rPr>
          <w:rFonts w:cs="Century" w:ascii="Century" w:hAnsi="Century"/>
          <w:rtl w:val="true"/>
        </w:rPr>
        <w:t>)</w:t>
      </w:r>
      <w:r>
        <w:rPr>
          <w:rtl w:val="true"/>
        </w:rPr>
        <w:t xml:space="preserve">). </w:t>
      </w:r>
    </w:p>
    <w:p>
      <w:pPr>
        <w:pStyle w:val="Ruller41"/>
        <w:ind w:right="0"/>
        <w:jc w:val="both"/>
        <w:rPr/>
      </w:pPr>
      <w:r>
        <w:rPr>
          <w:rtl w:val="true"/>
        </w:rPr>
      </w:r>
    </w:p>
    <w:p>
      <w:pPr>
        <w:pStyle w:val="Ruller41"/>
        <w:ind w:right="0"/>
        <w:jc w:val="both"/>
        <w:rPr/>
      </w:pPr>
      <w:r>
        <w:rPr/>
        <w:t>3</w:t>
      </w:r>
      <w:r>
        <w:rPr>
          <w:rtl w:val="true"/>
        </w:rPr>
        <w:t>.</w:t>
      </w:r>
      <w:r>
        <w:rPr>
          <w:rtl w:val="true"/>
        </w:rPr>
        <w:tab/>
      </w:r>
      <w:r>
        <w:rPr>
          <w:rtl w:val="true"/>
        </w:rPr>
        <w:t>אבקש</w:t>
      </w:r>
      <w:r>
        <w:rPr>
          <w:rFonts w:eastAsia="Arial TUR" w:cs="Arial TUR"/>
          <w:rtl w:val="true"/>
        </w:rPr>
        <w:t xml:space="preserve"> </w:t>
      </w:r>
      <w:r>
        <w:rPr>
          <w:rtl w:val="true"/>
        </w:rPr>
        <w:t>לפתוח</w:t>
      </w:r>
      <w:r>
        <w:rPr>
          <w:rFonts w:eastAsia="Arial TUR" w:cs="Arial TUR"/>
          <w:rtl w:val="true"/>
        </w:rPr>
        <w:t xml:space="preserve"> </w:t>
      </w:r>
      <w:r>
        <w:rPr>
          <w:rtl w:val="true"/>
        </w:rPr>
        <w:t>את</w:t>
      </w:r>
      <w:r>
        <w:rPr>
          <w:rFonts w:eastAsia="Arial TUR" w:cs="Arial TUR"/>
          <w:rtl w:val="true"/>
        </w:rPr>
        <w:t xml:space="preserve"> </w:t>
      </w:r>
      <w:r>
        <w:rPr>
          <w:rtl w:val="true"/>
        </w:rPr>
        <w:t>דבריי</w:t>
      </w:r>
      <w:r>
        <w:rPr>
          <w:rFonts w:eastAsia="Arial TUR" w:cs="Arial TUR"/>
          <w:rtl w:val="true"/>
        </w:rPr>
        <w:t xml:space="preserve"> </w:t>
      </w:r>
      <w:r>
        <w:rPr>
          <w:rtl w:val="true"/>
        </w:rPr>
        <w:t>במענה</w:t>
      </w:r>
      <w:r>
        <w:rPr>
          <w:rFonts w:eastAsia="Arial TUR" w:cs="Arial TUR"/>
          <w:rtl w:val="true"/>
        </w:rPr>
        <w:t xml:space="preserve"> </w:t>
      </w:r>
      <w:r>
        <w:rPr>
          <w:rtl w:val="true"/>
        </w:rPr>
        <w:t>לשאלה</w:t>
      </w:r>
      <w:r>
        <w:rPr>
          <w:rFonts w:eastAsia="Arial TUR" w:cs="Arial TUR"/>
          <w:rtl w:val="true"/>
        </w:rPr>
        <w:t xml:space="preserve"> </w:t>
      </w:r>
      <w:r>
        <w:rPr>
          <w:rtl w:val="true"/>
        </w:rPr>
        <w:t>אותה</w:t>
      </w:r>
      <w:r>
        <w:rPr>
          <w:rFonts w:eastAsia="Arial TUR" w:cs="Arial TUR"/>
          <w:rtl w:val="true"/>
        </w:rPr>
        <w:t xml:space="preserve"> </w:t>
      </w:r>
      <w:r>
        <w:rPr>
          <w:rtl w:val="true"/>
        </w:rPr>
        <w:t>הציב</w:t>
      </w:r>
      <w:r>
        <w:rPr>
          <w:rFonts w:eastAsia="Arial TUR" w:cs="Arial TUR"/>
          <w:rtl w:val="true"/>
        </w:rPr>
        <w:t xml:space="preserve"> </w:t>
      </w:r>
      <w:r>
        <w:rPr>
          <w:rtl w:val="true"/>
        </w:rPr>
        <w:t>חברי</w:t>
      </w:r>
      <w:r>
        <w:rPr>
          <w:rFonts w:eastAsia="Arial TUR" w:cs="Arial TUR"/>
          <w:rtl w:val="true"/>
        </w:rPr>
        <w:t xml:space="preserve"> </w:t>
      </w:r>
      <w:r>
        <w:rPr>
          <w:rtl w:val="true"/>
        </w:rPr>
        <w:t>במוקד</w:t>
      </w:r>
      <w:r>
        <w:rPr>
          <w:rFonts w:eastAsia="Arial TUR" w:cs="Arial TUR"/>
          <w:rtl w:val="true"/>
        </w:rPr>
        <w:t xml:space="preserve"> </w:t>
      </w:r>
      <w:r>
        <w:rPr>
          <w:rtl w:val="true"/>
        </w:rPr>
        <w:t>חוות</w:t>
      </w:r>
      <w:r>
        <w:rPr>
          <w:rFonts w:eastAsia="Arial TUR" w:cs="Arial TUR"/>
          <w:rtl w:val="true"/>
        </w:rPr>
        <w:t xml:space="preserve"> </w:t>
      </w:r>
      <w:r>
        <w:rPr>
          <w:rtl w:val="true"/>
        </w:rPr>
        <w:t>דעתו</w:t>
      </w:r>
      <w:r>
        <w:rP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הנדל</w:t>
      </w:r>
      <w:r>
        <w:rPr>
          <w:rtl w:val="true"/>
        </w:rPr>
        <w:t xml:space="preserve">, </w:t>
      </w:r>
      <w:r>
        <w:rPr>
          <w:rtl w:val="true"/>
        </w:rPr>
        <w:t>אשר</w:t>
      </w:r>
      <w:r>
        <w:rPr>
          <w:rFonts w:eastAsia="Arial TUR" w:cs="Arial TUR"/>
          <w:rtl w:val="true"/>
        </w:rPr>
        <w:t xml:space="preserve"> </w:t>
      </w:r>
      <w:r>
        <w:rPr>
          <w:rtl w:val="true"/>
        </w:rPr>
        <w:t>סבור</w:t>
      </w:r>
      <w:r>
        <w:rPr>
          <w:rtl w:val="true"/>
        </w:rPr>
        <w:t xml:space="preserve">, </w:t>
      </w:r>
      <w:r>
        <w:rPr>
          <w:rtl w:val="true"/>
        </w:rPr>
        <w:t>כאמור</w:t>
      </w:r>
      <w:r>
        <w:rPr>
          <w:rtl w:val="true"/>
        </w:rPr>
        <w:t xml:space="preserve">, </w:t>
      </w:r>
      <w:r>
        <w:rPr>
          <w:rtl w:val="true"/>
        </w:rPr>
        <w:t>כי</w:t>
      </w:r>
      <w:r>
        <w:rPr>
          <w:rFonts w:eastAsia="Arial TUR" w:cs="Arial TUR"/>
          <w:rtl w:val="true"/>
        </w:rPr>
        <w:t xml:space="preserve"> </w:t>
      </w:r>
      <w:r>
        <w:rPr>
          <w:rtl w:val="true"/>
        </w:rPr>
        <w:t>רף</w:t>
      </w:r>
      <w:r>
        <w:rPr>
          <w:rFonts w:eastAsia="Arial TUR" w:cs="Arial TUR"/>
          <w:rtl w:val="true"/>
        </w:rPr>
        <w:t xml:space="preserve"> </w:t>
      </w:r>
      <w:r>
        <w:rPr>
          <w:rtl w:val="true"/>
        </w:rPr>
        <w:t>ההוכחה</w:t>
      </w:r>
      <w:r>
        <w:rPr>
          <w:rFonts w:eastAsia="Arial TUR" w:cs="Arial TUR"/>
          <w:rtl w:val="true"/>
        </w:rPr>
        <w:t xml:space="preserve"> </w:t>
      </w:r>
      <w:r>
        <w:rPr>
          <w:rtl w:val="true"/>
        </w:rPr>
        <w:t>הנדרש</w:t>
      </w:r>
      <w:r>
        <w:rPr>
          <w:rFonts w:eastAsia="Arial TUR" w:cs="Arial TUR"/>
          <w:rtl w:val="true"/>
        </w:rPr>
        <w:t xml:space="preserve"> </w:t>
      </w:r>
      <w:r>
        <w:rPr>
          <w:rtl w:val="true"/>
        </w:rPr>
        <w:t>לשם</w:t>
      </w:r>
      <w:r>
        <w:rPr>
          <w:rFonts w:eastAsia="Arial TUR" w:cs="Arial TUR"/>
          <w:rtl w:val="true"/>
        </w:rPr>
        <w:t xml:space="preserve"> </w:t>
      </w:r>
      <w:r>
        <w:rPr>
          <w:rtl w:val="true"/>
        </w:rPr>
        <w:t>הוכחת</w:t>
      </w:r>
      <w:r>
        <w:rPr>
          <w:rFonts w:eastAsia="Arial TUR" w:cs="Arial TUR"/>
          <w:rtl w:val="true"/>
        </w:rPr>
        <w:t xml:space="preserve"> </w:t>
      </w:r>
      <w:r>
        <w:rPr>
          <w:rtl w:val="true"/>
        </w:rPr>
        <w:t>היעדר</w:t>
      </w:r>
      <w:r>
        <w:rPr>
          <w:rFonts w:eastAsia="Arial TUR" w:cs="Arial TUR"/>
          <w:rtl w:val="true"/>
        </w:rPr>
        <w:t xml:space="preserve"> </w:t>
      </w:r>
      <w:r>
        <w:rPr>
          <w:rtl w:val="true"/>
        </w:rPr>
        <w:t>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הוא</w:t>
      </w:r>
      <w:r>
        <w:rPr>
          <w:rFonts w:eastAsia="Arial TUR" w:cs="Arial TUR"/>
          <w:rtl w:val="true"/>
        </w:rPr>
        <w:t xml:space="preserve"> </w:t>
      </w:r>
      <w:r>
        <w:rPr>
          <w:rtl w:val="true"/>
        </w:rPr>
        <w:t>העלאת</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tl w:val="true"/>
        </w:rPr>
        <w:t xml:space="preserve">, </w:t>
      </w:r>
      <w:r>
        <w:rPr>
          <w:rtl w:val="true"/>
        </w:rPr>
        <w:t>ציין</w:t>
      </w:r>
      <w:r>
        <w:rPr>
          <w:rFonts w:eastAsia="Arial TUR" w:cs="Arial TUR"/>
          <w:rtl w:val="true"/>
        </w:rPr>
        <w:t xml:space="preserve"> </w:t>
      </w:r>
      <w:r>
        <w:rPr>
          <w:rtl w:val="true"/>
        </w:rPr>
        <w:t>כי</w:t>
      </w:r>
      <w:r>
        <w:rPr>
          <w:rFonts w:eastAsia="Arial TUR" w:cs="Arial TUR"/>
          <w:rtl w:val="true"/>
        </w:rPr>
        <w:t xml:space="preserve"> </w:t>
      </w:r>
      <w:r>
        <w:rPr>
          <w:rtl w:val="true"/>
        </w:rPr>
        <w:t>"</w:t>
      </w:r>
      <w:r>
        <w:rPr>
          <w:rtl w:val="true"/>
        </w:rPr>
        <w:t>האָשַם</w:t>
      </w:r>
      <w:r>
        <w:rPr>
          <w:rFonts w:eastAsia="Arial TUR" w:cs="Arial TUR"/>
          <w:rtl w:val="true"/>
        </w:rPr>
        <w:t xml:space="preserve"> </w:t>
      </w:r>
      <w:r>
        <w:rPr>
          <w:rtl w:val="true"/>
        </w:rPr>
        <w:t>עשוי</w:t>
      </w:r>
      <w:r>
        <w:rPr>
          <w:rFonts w:eastAsia="Arial TUR" w:cs="Arial TUR"/>
          <w:rtl w:val="true"/>
        </w:rPr>
        <w:t xml:space="preserve"> </w:t>
      </w:r>
      <w:r>
        <w:rPr>
          <w:rtl w:val="true"/>
        </w:rPr>
        <w:t>להיות</w:t>
      </w:r>
      <w:r>
        <w:rPr>
          <w:rFonts w:eastAsia="Arial TUR" w:cs="Arial TUR"/>
          <w:rtl w:val="true"/>
        </w:rPr>
        <w:t xml:space="preserve"> </w:t>
      </w:r>
      <w:r>
        <w:rPr>
          <w:rtl w:val="true"/>
        </w:rPr>
        <w:t>מושפע</w:t>
      </w:r>
      <w:r>
        <w:rPr>
          <w:rFonts w:eastAsia="Arial TUR" w:cs="Arial TUR"/>
          <w:rtl w:val="true"/>
        </w:rPr>
        <w:t xml:space="preserve"> </w:t>
      </w:r>
      <w:r>
        <w:rPr>
          <w:rtl w:val="true"/>
        </w:rPr>
        <w:t>מהיבטים</w:t>
      </w:r>
      <w:r>
        <w:rPr>
          <w:rFonts w:eastAsia="Arial TUR" w:cs="Arial TUR"/>
          <w:rtl w:val="true"/>
        </w:rPr>
        <w:t xml:space="preserve"> </w:t>
      </w:r>
      <w:r>
        <w:rPr>
          <w:rtl w:val="true"/>
        </w:rPr>
        <w:t>רבים</w:t>
      </w:r>
      <w:r>
        <w:rPr>
          <w:rFonts w:eastAsia="Arial TUR" w:cs="Arial TUR"/>
          <w:rtl w:val="true"/>
        </w:rPr>
        <w:t xml:space="preserve"> </w:t>
      </w:r>
      <w:r>
        <w:rPr>
          <w:rtl w:val="true"/>
        </w:rPr>
        <w:t>אשר</w:t>
      </w:r>
      <w:r>
        <w:rPr>
          <w:rFonts w:eastAsia="Arial TUR" w:cs="Arial TUR"/>
          <w:rtl w:val="true"/>
        </w:rPr>
        <w:t xml:space="preserve"> </w:t>
      </w:r>
      <w:r>
        <w:rPr>
          <w:rtl w:val="true"/>
        </w:rPr>
        <w:t>אנו</w:t>
      </w:r>
      <w:r>
        <w:rPr>
          <w:rFonts w:eastAsia="Arial TUR" w:cs="Arial TUR"/>
          <w:rtl w:val="true"/>
        </w:rPr>
        <w:t xml:space="preserve"> </w:t>
      </w:r>
      <w:r>
        <w:rPr>
          <w:rtl w:val="true"/>
        </w:rPr>
        <w:t>נוטים</w:t>
      </w:r>
      <w:r>
        <w:rPr>
          <w:rFonts w:eastAsia="Arial TUR" w:cs="Arial TUR"/>
          <w:rtl w:val="true"/>
        </w:rPr>
        <w:t xml:space="preserve"> </w:t>
      </w:r>
      <w:r>
        <w:rPr>
          <w:rtl w:val="true"/>
        </w:rPr>
        <w:t>לסווגם</w:t>
      </w:r>
      <w:r>
        <w:rPr>
          <w:rFonts w:eastAsia="Arial TUR" w:cs="Arial TUR"/>
          <w:rtl w:val="true"/>
        </w:rPr>
        <w:t xml:space="preserve"> </w:t>
      </w:r>
      <w:r>
        <w:rPr>
          <w:rtl w:val="true"/>
        </w:rPr>
        <w:t>–</w:t>
      </w:r>
      <w:r>
        <w:rPr>
          <w:rFonts w:eastAsia="Arial TUR" w:cs="Arial TUR"/>
          <w:rtl w:val="true"/>
        </w:rPr>
        <w:t xml:space="preserve"> </w:t>
      </w:r>
      <w:r>
        <w:rPr>
          <w:rtl w:val="true"/>
        </w:rPr>
        <w:t>בשוגג</w:t>
      </w:r>
      <w:r>
        <w:rPr>
          <w:rFonts w:eastAsia="Arial TUR" w:cs="Arial TUR"/>
          <w:rtl w:val="true"/>
        </w:rPr>
        <w:t xml:space="preserve"> </w:t>
      </w:r>
      <w:r>
        <w:rPr>
          <w:rtl w:val="true"/>
        </w:rPr>
        <w:t>–</w:t>
      </w:r>
      <w:r>
        <w:rPr>
          <w:rFonts w:eastAsia="Arial TUR" w:cs="Arial TUR"/>
          <w:rtl w:val="true"/>
        </w:rPr>
        <w:t xml:space="preserve"> </w:t>
      </w:r>
      <w:r>
        <w:rPr>
          <w:rtl w:val="true"/>
        </w:rPr>
        <w:t>כפרוצדורליים</w:t>
      </w:r>
      <w:r>
        <w:rPr>
          <w:rFonts w:eastAsia="Arial TUR" w:cs="Arial TUR"/>
          <w:rtl w:val="true"/>
        </w:rPr>
        <w:t xml:space="preserve"> </w:t>
      </w:r>
      <w:r>
        <w:rPr>
          <w:rtl w:val="true"/>
        </w:rPr>
        <w:t>גרידא</w:t>
      </w:r>
      <w:r>
        <w:rPr>
          <w:rtl w:val="true"/>
        </w:rPr>
        <w:t xml:space="preserve">. </w:t>
      </w:r>
      <w:r>
        <w:rPr>
          <w:rtl w:val="true"/>
        </w:rPr>
        <w:t>אחד</w:t>
      </w:r>
      <w:r>
        <w:rPr>
          <w:rFonts w:eastAsia="Arial TUR" w:cs="Arial TUR"/>
          <w:rtl w:val="true"/>
        </w:rPr>
        <w:t xml:space="preserve"> </w:t>
      </w:r>
      <w:r>
        <w:rPr>
          <w:rtl w:val="true"/>
        </w:rPr>
        <w:t>מהם</w:t>
      </w:r>
      <w:r>
        <w:rPr>
          <w:rtl w:val="true"/>
        </w:rPr>
        <w:t xml:space="preserve">, </w:t>
      </w:r>
      <w:r>
        <w:rPr>
          <w:rtl w:val="true"/>
        </w:rPr>
        <w:t>הוא</w:t>
      </w:r>
      <w:r>
        <w:rPr>
          <w:rFonts w:eastAsia="Arial TUR" w:cs="Arial TUR"/>
          <w:rtl w:val="true"/>
        </w:rPr>
        <w:t xml:space="preserve"> </w:t>
      </w:r>
      <w:r>
        <w:rPr>
          <w:rtl w:val="true"/>
        </w:rPr>
        <w:t>היכולת</w:t>
      </w:r>
      <w:r>
        <w:rPr>
          <w:rFonts w:eastAsia="Arial TUR" w:cs="Arial TUR"/>
          <w:rtl w:val="true"/>
        </w:rPr>
        <w:t xml:space="preserve"> </w:t>
      </w:r>
      <w:r>
        <w:rPr>
          <w:rtl w:val="true"/>
        </w:rPr>
        <w:t>להתגונן</w:t>
      </w:r>
      <w:r>
        <w:rPr>
          <w:rFonts w:eastAsia="Arial TUR" w:cs="Arial TUR"/>
          <w:rtl w:val="true"/>
        </w:rPr>
        <w:t xml:space="preserve"> </w:t>
      </w:r>
      <w:r>
        <w:rPr>
          <w:rtl w:val="true"/>
        </w:rPr>
        <w:t>מפני</w:t>
      </w:r>
      <w:r>
        <w:rPr>
          <w:rFonts w:eastAsia="Arial TUR" w:cs="Arial TUR"/>
          <w:rtl w:val="true"/>
        </w:rPr>
        <w:t xml:space="preserve"> </w:t>
      </w:r>
      <w:r>
        <w:rPr>
          <w:rtl w:val="true"/>
        </w:rPr>
        <w:t>האישום</w:t>
      </w:r>
      <w:r>
        <w:rPr>
          <w:rtl w:val="true"/>
        </w:rPr>
        <w:t xml:space="preserve">". </w:t>
      </w:r>
      <w:r>
        <w:rPr>
          <w:rtl w:val="true"/>
        </w:rPr>
        <w:t>בהמשך</w:t>
      </w:r>
      <w:r>
        <w:rPr>
          <w:rFonts w:eastAsia="Arial TUR" w:cs="Arial TUR"/>
          <w:rtl w:val="true"/>
        </w:rPr>
        <w:t xml:space="preserve"> </w:t>
      </w:r>
      <w:r>
        <w:rPr>
          <w:rtl w:val="true"/>
        </w:rPr>
        <w:t>לכך</w:t>
      </w:r>
      <w:r>
        <w:rPr>
          <w:rtl w:val="true"/>
        </w:rPr>
        <w:t xml:space="preserve">, </w:t>
      </w:r>
      <w:r>
        <w:rPr>
          <w:rtl w:val="true"/>
        </w:rPr>
        <w:t>תוהה</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הנדל</w:t>
      </w:r>
      <w:r>
        <w:rPr>
          <w:rtl w:val="true"/>
        </w:rPr>
        <w:t>: "</w:t>
      </w:r>
      <w:r>
        <w:rPr>
          <w:rtl w:val="true"/>
        </w:rPr>
        <w:t>במה</w:t>
      </w:r>
      <w:r>
        <w:rPr>
          <w:rFonts w:eastAsia="Arial TUR" w:cs="Arial TUR"/>
          <w:rtl w:val="true"/>
        </w:rPr>
        <w:t xml:space="preserve"> </w:t>
      </w:r>
      <w:r>
        <w:rPr>
          <w:rtl w:val="true"/>
        </w:rPr>
        <w:t>תסייע</w:t>
      </w:r>
      <w:r>
        <w:rPr>
          <w:rFonts w:eastAsia="Arial TUR" w:cs="Arial TUR"/>
          <w:rtl w:val="true"/>
        </w:rPr>
        <w:t xml:space="preserve"> </w:t>
      </w:r>
      <w:r>
        <w:rPr>
          <w:rtl w:val="true"/>
        </w:rPr>
        <w:t>לנאשם</w:t>
      </w:r>
      <w:r>
        <w:rPr>
          <w:rFonts w:eastAsia="Arial TUR" w:cs="Arial TUR"/>
          <w:rtl w:val="true"/>
        </w:rPr>
        <w:t xml:space="preserve"> </w:t>
      </w:r>
      <w:r>
        <w:rPr>
          <w:rtl w:val="true"/>
        </w:rPr>
        <w:t>פלוני</w:t>
      </w:r>
      <w:r>
        <w:rPr>
          <w:rFonts w:eastAsia="Arial TUR" w:cs="Arial TUR"/>
          <w:rtl w:val="true"/>
        </w:rPr>
        <w:t xml:space="preserve"> </w:t>
      </w:r>
      <w:r>
        <w:rPr>
          <w:rtl w:val="true"/>
        </w:rPr>
        <w:t>העובדה</w:t>
      </w:r>
      <w:r>
        <w:rPr>
          <w:rFonts w:eastAsia="Arial TUR" w:cs="Arial TUR"/>
          <w:rtl w:val="true"/>
        </w:rPr>
        <w:t xml:space="preserve"> </w:t>
      </w:r>
      <w:r>
        <w:rPr>
          <w:rtl w:val="true"/>
        </w:rPr>
        <w:t>כי</w:t>
      </w:r>
      <w:r>
        <w:rPr>
          <w:rFonts w:eastAsia="Arial TUR" w:cs="Arial TUR"/>
          <w:rtl w:val="true"/>
        </w:rPr>
        <w:t xml:space="preserve"> </w:t>
      </w:r>
      <w:r>
        <w:rPr>
          <w:rtl w:val="true"/>
        </w:rPr>
        <w:t>התביעה</w:t>
      </w:r>
      <w:r>
        <w:rPr>
          <w:rFonts w:eastAsia="Arial TUR" w:cs="Arial TUR"/>
          <w:rtl w:val="true"/>
        </w:rPr>
        <w:t xml:space="preserve"> </w:t>
      </w:r>
      <w:r>
        <w:rPr>
          <w:rtl w:val="true"/>
        </w:rPr>
        <w:t>נדרשת</w:t>
      </w:r>
      <w:r>
        <w:rPr>
          <w:rFonts w:eastAsia="Arial TUR" w:cs="Arial TUR"/>
          <w:rtl w:val="true"/>
        </w:rPr>
        <w:t xml:space="preserve"> </w:t>
      </w:r>
      <w:r>
        <w:rPr>
          <w:rtl w:val="true"/>
        </w:rPr>
        <w:t>להוכיח</w:t>
      </w:r>
      <w:r>
        <w:rPr>
          <w:rFonts w:eastAsia="Arial TUR" w:cs="Arial TUR"/>
          <w:rtl w:val="true"/>
        </w:rPr>
        <w:t xml:space="preserve"> </w:t>
      </w:r>
      <w:r>
        <w:rPr>
          <w:rtl w:val="true"/>
        </w:rPr>
        <w:t>אשמתו</w:t>
      </w:r>
      <w:r>
        <w:rPr>
          <w:rFonts w:eastAsia="Arial TUR" w:cs="Arial TUR"/>
          <w:rtl w:val="true"/>
        </w:rPr>
        <w:t xml:space="preserve"> </w:t>
      </w:r>
      <w:r>
        <w:rPr>
          <w:rtl w:val="true"/>
        </w:rPr>
        <w:t>מעבר</w:t>
      </w:r>
      <w:r>
        <w:rPr>
          <w:rFonts w:eastAsia="Arial TUR" w:cs="Arial TUR"/>
          <w:rtl w:val="true"/>
        </w:rPr>
        <w:t xml:space="preserve"> </w:t>
      </w:r>
      <w:r>
        <w:rPr>
          <w:rtl w:val="true"/>
        </w:rPr>
        <w:t>לכל</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tl w:val="true"/>
        </w:rPr>
        <w:t xml:space="preserve">, </w:t>
      </w:r>
      <w:r>
        <w:rPr>
          <w:rtl w:val="true"/>
        </w:rPr>
        <w:t>אם</w:t>
      </w:r>
      <w:r>
        <w:rPr>
          <w:rFonts w:eastAsia="Arial TUR" w:cs="Arial TUR"/>
          <w:rtl w:val="true"/>
        </w:rPr>
        <w:t xml:space="preserve"> </w:t>
      </w:r>
      <w:r>
        <w:rPr>
          <w:rtl w:val="true"/>
        </w:rPr>
        <w:t>הוא</w:t>
      </w:r>
      <w:r>
        <w:rPr>
          <w:rFonts w:eastAsia="Arial TUR" w:cs="Arial TUR"/>
          <w:rtl w:val="true"/>
        </w:rPr>
        <w:t xml:space="preserve"> </w:t>
      </w:r>
      <w:r>
        <w:rPr>
          <w:rtl w:val="true"/>
        </w:rPr>
        <w:t>איננו</w:t>
      </w:r>
      <w:r>
        <w:rPr>
          <w:rFonts w:eastAsia="Arial TUR" w:cs="Arial TUR"/>
          <w:rtl w:val="true"/>
        </w:rPr>
        <w:t xml:space="preserve"> </w:t>
      </w:r>
      <w:r>
        <w:rPr>
          <w:rtl w:val="true"/>
        </w:rPr>
        <w:t>מסוגל</w:t>
      </w:r>
      <w:r>
        <w:rPr>
          <w:rFonts w:eastAsia="Arial TUR" w:cs="Arial TUR"/>
          <w:rtl w:val="true"/>
        </w:rPr>
        <w:t xml:space="preserve"> </w:t>
      </w:r>
      <w:r>
        <w:rPr>
          <w:rtl w:val="true"/>
        </w:rPr>
        <w:t>להסביר</w:t>
      </w:r>
      <w:r>
        <w:rPr>
          <w:rFonts w:eastAsia="Arial TUR" w:cs="Arial TUR"/>
          <w:rtl w:val="true"/>
        </w:rPr>
        <w:t xml:space="preserve"> </w:t>
      </w:r>
      <w:r>
        <w:rPr>
          <w:rtl w:val="true"/>
        </w:rPr>
        <w:t>לבית</w:t>
      </w:r>
      <w:r>
        <w:rPr>
          <w:rFonts w:eastAsia="Arial TUR" w:cs="Arial TUR"/>
          <w:rtl w:val="true"/>
        </w:rPr>
        <w:t xml:space="preserve"> </w:t>
      </w:r>
      <w:r>
        <w:rPr>
          <w:rtl w:val="true"/>
        </w:rPr>
        <w:t>המשפט</w:t>
      </w:r>
      <w:r>
        <w:rPr>
          <w:rFonts w:eastAsia="Arial TUR" w:cs="Arial TUR"/>
          <w:rtl w:val="true"/>
        </w:rPr>
        <w:t xml:space="preserve"> </w:t>
      </w:r>
      <w:r>
        <w:rPr>
          <w:rtl w:val="true"/>
        </w:rPr>
        <w:t>מדוע</w:t>
      </w:r>
      <w:r>
        <w:rPr>
          <w:rtl w:val="true"/>
        </w:rPr>
        <w:t xml:space="preserve">, </w:t>
      </w:r>
      <w:r>
        <w:rPr>
          <w:rtl w:val="true"/>
        </w:rPr>
        <w:t>וכיצד</w:t>
      </w:r>
      <w:r>
        <w:rPr>
          <w:rtl w:val="true"/>
        </w:rPr>
        <w:t xml:space="preserve">, </w:t>
      </w:r>
      <w:r>
        <w:rPr>
          <w:rtl w:val="true"/>
        </w:rPr>
        <w:t>ואיך</w:t>
      </w:r>
      <w:r>
        <w:rPr>
          <w:rtl w:val="true"/>
        </w:rPr>
        <w:t xml:space="preserve">, </w:t>
      </w:r>
      <w:r>
        <w:rPr>
          <w:rtl w:val="true"/>
        </w:rPr>
        <w:t>הוא</w:t>
      </w:r>
      <w:r>
        <w:rPr>
          <w:rFonts w:eastAsia="Arial TUR" w:cs="Arial TUR"/>
          <w:rtl w:val="true"/>
        </w:rPr>
        <w:t xml:space="preserve"> </w:t>
      </w:r>
      <w:r>
        <w:rPr>
          <w:rtl w:val="true"/>
        </w:rPr>
        <w:t>איננו</w:t>
      </w:r>
      <w:r>
        <w:rPr>
          <w:rFonts w:eastAsia="Arial TUR" w:cs="Arial TUR"/>
          <w:rtl w:val="true"/>
        </w:rPr>
        <w:t xml:space="preserve"> </w:t>
      </w:r>
      <w:r>
        <w:rPr>
          <w:rtl w:val="true"/>
        </w:rPr>
        <w:t>אשם</w:t>
      </w:r>
      <w:r>
        <w:rPr>
          <w:rFonts w:eastAsia="Arial TUR" w:cs="Arial TUR"/>
          <w:rtl w:val="true"/>
        </w:rPr>
        <w:t xml:space="preserve"> </w:t>
      </w:r>
      <w:r>
        <w:rPr>
          <w:rtl w:val="true"/>
        </w:rPr>
        <w:t>במיוחס</w:t>
      </w:r>
      <w:r>
        <w:rPr>
          <w:rFonts w:eastAsia="Arial TUR" w:cs="Arial TUR"/>
          <w:rtl w:val="true"/>
        </w:rPr>
        <w:t xml:space="preserve"> </w:t>
      </w:r>
      <w:r>
        <w:rPr>
          <w:rtl w:val="true"/>
        </w:rPr>
        <w:t>לו</w:t>
      </w:r>
      <w:r>
        <w:rPr>
          <w:rtl w:val="true"/>
        </w:rPr>
        <w:t>?" (</w:t>
      </w:r>
      <w:r>
        <w:rPr>
          <w:rtl w:val="true"/>
        </w:rPr>
        <w:t>פסקה</w:t>
      </w:r>
      <w:r>
        <w:rPr>
          <w:rFonts w:eastAsia="Arial TUR" w:cs="Arial TUR"/>
          <w:rtl w:val="true"/>
        </w:rPr>
        <w:t xml:space="preserve"> </w:t>
      </w:r>
      <w:r>
        <w:rPr/>
        <w:t>20</w:t>
      </w:r>
      <w:r>
        <w:rPr>
          <w:rtl w:val="true"/>
        </w:rPr>
        <w:t xml:space="preserve"> </w:t>
      </w:r>
      <w:r>
        <w:rPr>
          <w:rtl w:val="true"/>
        </w:rPr>
        <w:t>לחוות</w:t>
      </w:r>
      <w:r>
        <w:rPr>
          <w:rFonts w:eastAsia="Arial TUR" w:cs="Arial TUR"/>
          <w:rtl w:val="true"/>
        </w:rPr>
        <w:t xml:space="preserve"> </w:t>
      </w:r>
      <w:r>
        <w:rPr>
          <w:rtl w:val="true"/>
        </w:rPr>
        <w:t>דעתו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הנדל</w:t>
      </w:r>
      <w:r>
        <w:rPr>
          <w:rtl w:val="true"/>
        </w:rPr>
        <w:t>).</w:t>
      </w:r>
    </w:p>
    <w:p>
      <w:pPr>
        <w:pStyle w:val="Ruller41"/>
        <w:ind w:right="0"/>
        <w:jc w:val="both"/>
        <w:rPr/>
      </w:pPr>
      <w:r>
        <w:rPr>
          <w:rtl w:val="true"/>
        </w:rPr>
      </w:r>
    </w:p>
    <w:p>
      <w:pPr>
        <w:pStyle w:val="Ruller41"/>
        <w:ind w:right="0"/>
        <w:jc w:val="both"/>
        <w:rPr/>
      </w:pPr>
      <w:r>
        <w:rPr>
          <w:rtl w:val="true"/>
        </w:rPr>
        <w:tab/>
      </w:r>
      <w:r>
        <w:rPr>
          <w:rtl w:val="true"/>
        </w:rPr>
        <w:t>ואולם</w:t>
      </w:r>
      <w:r>
        <w:rPr>
          <w:rtl w:val="true"/>
        </w:rPr>
        <w:t xml:space="preserve">, </w:t>
      </w:r>
      <w:r>
        <w:rPr>
          <w:rtl w:val="true"/>
        </w:rPr>
        <w:t>אני</w:t>
      </w:r>
      <w:r>
        <w:rPr>
          <w:rFonts w:eastAsia="Arial TUR" w:cs="Arial TUR"/>
          <w:rtl w:val="true"/>
        </w:rPr>
        <w:t xml:space="preserve"> </w:t>
      </w:r>
      <w:r>
        <w:rPr>
          <w:rtl w:val="true"/>
        </w:rPr>
        <w:t>סבורה</w:t>
      </w:r>
      <w:r>
        <w:rPr>
          <w:rFonts w:eastAsia="Arial TUR" w:cs="Arial TUR"/>
          <w:rtl w:val="true"/>
        </w:rPr>
        <w:t xml:space="preserve"> </w:t>
      </w:r>
      <w:r>
        <w:rPr>
          <w:rtl w:val="true"/>
        </w:rPr>
        <w:t>כי</w:t>
      </w:r>
      <w:r>
        <w:rPr>
          <w:rFonts w:eastAsia="Arial TUR" w:cs="Arial TUR"/>
          <w:rtl w:val="true"/>
        </w:rPr>
        <w:t xml:space="preserve"> </w:t>
      </w:r>
      <w:r>
        <w:rPr>
          <w:rtl w:val="true"/>
        </w:rPr>
        <w:t>הצגת</w:t>
      </w:r>
      <w:r>
        <w:rPr>
          <w:rFonts w:eastAsia="Arial TUR" w:cs="Arial TUR"/>
          <w:rtl w:val="true"/>
        </w:rPr>
        <w:t xml:space="preserve"> </w:t>
      </w:r>
      <w:r>
        <w:rPr>
          <w:rtl w:val="true"/>
        </w:rPr>
        <w:t>השאלה</w:t>
      </w:r>
      <w:r>
        <w:rPr>
          <w:rFonts w:eastAsia="Arial TUR" w:cs="Arial TUR"/>
          <w:rtl w:val="true"/>
        </w:rPr>
        <w:t xml:space="preserve"> </w:t>
      </w:r>
      <w:r>
        <w:rPr>
          <w:rtl w:val="true"/>
        </w:rPr>
        <w:t>באופן</w:t>
      </w:r>
      <w:r>
        <w:rPr>
          <w:rFonts w:eastAsia="Arial TUR" w:cs="Arial TUR"/>
          <w:rtl w:val="true"/>
        </w:rPr>
        <w:t xml:space="preserve"> </w:t>
      </w:r>
      <w:r>
        <w:rPr>
          <w:rtl w:val="true"/>
        </w:rPr>
        <w:t>שבו</w:t>
      </w:r>
      <w:r>
        <w:rPr>
          <w:rFonts w:eastAsia="Arial TUR" w:cs="Arial TUR"/>
          <w:rtl w:val="true"/>
        </w:rPr>
        <w:t xml:space="preserve"> </w:t>
      </w:r>
      <w:r>
        <w:rPr>
          <w:rtl w:val="true"/>
        </w:rPr>
        <w:t>היא</w:t>
      </w:r>
      <w:r>
        <w:rPr>
          <w:rFonts w:eastAsia="Arial TUR" w:cs="Arial TUR"/>
          <w:rtl w:val="true"/>
        </w:rPr>
        <w:t xml:space="preserve"> </w:t>
      </w:r>
      <w:r>
        <w:rPr>
          <w:rtl w:val="true"/>
        </w:rPr>
        <w:t>הוצגה</w:t>
      </w:r>
      <w:r>
        <w:rPr>
          <w:rFonts w:eastAsia="Arial TUR" w:cs="Arial TUR"/>
          <w:rtl w:val="true"/>
        </w:rPr>
        <w:t xml:space="preserve"> </w:t>
      </w:r>
      <w:r>
        <w:rPr>
          <w:rtl w:val="true"/>
        </w:rPr>
        <w:t>מניחה</w:t>
      </w:r>
      <w:r>
        <w:rPr>
          <w:rFonts w:eastAsia="Arial TUR" w:cs="Arial TUR"/>
          <w:rtl w:val="true"/>
        </w:rPr>
        <w:t xml:space="preserve"> </w:t>
      </w:r>
      <w:r>
        <w:rPr>
          <w:rtl w:val="true"/>
        </w:rPr>
        <w:t>את</w:t>
      </w:r>
      <w:r>
        <w:rPr>
          <w:rFonts w:eastAsia="Arial TUR" w:cs="Arial TUR"/>
          <w:rtl w:val="true"/>
        </w:rPr>
        <w:t xml:space="preserve"> </w:t>
      </w:r>
      <w:r>
        <w:rPr>
          <w:rtl w:val="true"/>
        </w:rPr>
        <w:t>המבוקש</w:t>
      </w:r>
      <w:r>
        <w:rPr>
          <w:rFonts w:eastAsia="Arial TUR" w:cs="Arial TUR"/>
          <w:rtl w:val="true"/>
        </w:rPr>
        <w:t xml:space="preserve"> </w:t>
      </w:r>
      <w:r>
        <w:rPr>
          <w:rtl w:val="true"/>
        </w:rPr>
        <w:t>–</w:t>
      </w:r>
      <w:r>
        <w:rPr>
          <w:rFonts w:eastAsia="Arial TUR" w:cs="Arial TUR"/>
          <w:rtl w:val="true"/>
        </w:rPr>
        <w:t xml:space="preserve"> </w:t>
      </w:r>
      <w:r>
        <w:rPr>
          <w:rtl w:val="true"/>
        </w:rPr>
        <w:t>כלומר</w:t>
      </w:r>
      <w:r>
        <w:rPr>
          <w:rtl w:val="true"/>
        </w:rPr>
        <w:t xml:space="preserve">, </w:t>
      </w:r>
      <w:r>
        <w:rPr>
          <w:rtl w:val="true"/>
        </w:rPr>
        <w:t>היא</w:t>
      </w:r>
      <w:r>
        <w:rPr>
          <w:rFonts w:eastAsia="Arial TUR" w:cs="Arial TUR"/>
          <w:rtl w:val="true"/>
        </w:rPr>
        <w:t xml:space="preserve"> </w:t>
      </w:r>
      <w:r>
        <w:rPr>
          <w:rtl w:val="true"/>
        </w:rPr>
        <w:t>נובעת</w:t>
      </w:r>
      <w:r>
        <w:rPr>
          <w:rFonts w:eastAsia="Arial TUR" w:cs="Arial TUR"/>
          <w:rtl w:val="true"/>
        </w:rPr>
        <w:t xml:space="preserve"> </w:t>
      </w:r>
      <w:r>
        <w:rPr>
          <w:rtl w:val="true"/>
        </w:rPr>
        <w:t>מההנחה</w:t>
      </w:r>
      <w:r>
        <w:rPr>
          <w:rFonts w:eastAsia="Arial TUR" w:cs="Arial TUR"/>
          <w:rtl w:val="true"/>
        </w:rPr>
        <w:t xml:space="preserve"> </w:t>
      </w:r>
      <w:r>
        <w:rPr>
          <w:rtl w:val="true"/>
        </w:rPr>
        <w:t>שלפיה</w:t>
      </w:r>
      <w:r>
        <w:rPr>
          <w:rFonts w:eastAsia="Arial TUR" w:cs="Arial TUR"/>
          <w:rtl w:val="true"/>
        </w:rPr>
        <w:t xml:space="preserve"> </w:t>
      </w:r>
      <w:r>
        <w:rPr>
          <w:rtl w:val="true"/>
        </w:rPr>
        <w:t>אם</w:t>
      </w:r>
      <w:r>
        <w:rPr>
          <w:rFonts w:eastAsia="Arial TUR" w:cs="Arial TUR"/>
          <w:rtl w:val="true"/>
        </w:rPr>
        <w:t xml:space="preserve"> </w:t>
      </w:r>
      <w:r>
        <w:rPr>
          <w:rtl w:val="true"/>
        </w:rPr>
        <w:t>קיים</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בדבר</w:t>
      </w:r>
      <w:r>
        <w:rPr>
          <w:rFonts w:eastAsia="Arial TUR" w:cs="Arial TUR"/>
          <w:rtl w:val="true"/>
        </w:rPr>
        <w:t xml:space="preserve"> </w:t>
      </w:r>
      <w:r>
        <w:rPr>
          <w:rtl w:val="true"/>
        </w:rPr>
        <w:t>כשירותו</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tl w:val="true"/>
        </w:rPr>
        <w:t xml:space="preserve">, </w:t>
      </w:r>
      <w:r>
        <w:rPr>
          <w:rtl w:val="true"/>
        </w:rPr>
        <w:t>הרי</w:t>
      </w:r>
      <w:r>
        <w:rPr>
          <w:rFonts w:eastAsia="Arial TUR" w:cs="Arial TUR"/>
          <w:rtl w:val="true"/>
        </w:rPr>
        <w:t xml:space="preserve"> </w:t>
      </w:r>
      <w:r>
        <w:rPr>
          <w:rtl w:val="true"/>
        </w:rPr>
        <w:t>שהוא</w:t>
      </w:r>
      <w:r>
        <w:rPr>
          <w:rFonts w:eastAsia="Arial TUR" w:cs="Arial TUR"/>
          <w:rtl w:val="true"/>
        </w:rPr>
        <w:t xml:space="preserve"> </w:t>
      </w:r>
      <w:r>
        <w:rPr>
          <w:rtl w:val="true"/>
        </w:rPr>
        <w:t>אכן</w:t>
      </w:r>
      <w:r>
        <w:rPr>
          <w:rFonts w:eastAsia="Arial TUR" w:cs="Arial TUR"/>
          <w:rtl w:val="true"/>
        </w:rPr>
        <w:t xml:space="preserve"> </w:t>
      </w:r>
      <w:r>
        <w:rPr>
          <w:rtl w:val="true"/>
        </w:rPr>
        <w:t>איננו</w:t>
      </w:r>
      <w:r>
        <w:rPr>
          <w:rFonts w:eastAsia="Arial TUR" w:cs="Arial TUR"/>
          <w:rtl w:val="true"/>
        </w:rPr>
        <w:t xml:space="preserve"> </w:t>
      </w:r>
      <w:r>
        <w:rPr>
          <w:rtl w:val="true"/>
        </w:rPr>
        <w:t>מסוגל</w:t>
      </w:r>
      <w:r>
        <w:rPr>
          <w:rFonts w:eastAsia="Arial TUR" w:cs="Arial TUR"/>
          <w:rtl w:val="true"/>
        </w:rPr>
        <w:t xml:space="preserve"> </w:t>
      </w:r>
      <w:r>
        <w:rPr>
          <w:rtl w:val="true"/>
        </w:rPr>
        <w:t>להבין</w:t>
      </w:r>
      <w:r>
        <w:rPr>
          <w:rFonts w:eastAsia="Arial TUR" w:cs="Arial TUR"/>
          <w:rtl w:val="true"/>
        </w:rPr>
        <w:t xml:space="preserve"> </w:t>
      </w:r>
      <w:r>
        <w:rPr>
          <w:rtl w:val="true"/>
        </w:rPr>
        <w:t>את</w:t>
      </w:r>
      <w:r>
        <w:rPr>
          <w:rFonts w:eastAsia="Arial TUR" w:cs="Arial TUR"/>
          <w:rtl w:val="true"/>
        </w:rPr>
        <w:t xml:space="preserve"> </w:t>
      </w:r>
      <w:r>
        <w:rPr>
          <w:rtl w:val="true"/>
        </w:rPr>
        <w:t>מהות</w:t>
      </w:r>
      <w:r>
        <w:rPr>
          <w:rFonts w:eastAsia="Arial TUR" w:cs="Arial TUR"/>
          <w:rtl w:val="true"/>
        </w:rPr>
        <w:t xml:space="preserve"> </w:t>
      </w:r>
      <w:r>
        <w:rPr>
          <w:rtl w:val="true"/>
        </w:rPr>
        <w:t>הליכי</w:t>
      </w:r>
      <w:r>
        <w:rPr>
          <w:rFonts w:eastAsia="Arial TUR" w:cs="Arial TUR"/>
          <w:rtl w:val="true"/>
        </w:rPr>
        <w:t xml:space="preserve"> </w:t>
      </w:r>
      <w:r>
        <w:rPr>
          <w:rtl w:val="true"/>
        </w:rPr>
        <w:t>המשפט</w:t>
      </w:r>
      <w:r>
        <w:rPr>
          <w:rtl w:val="true"/>
        </w:rPr>
        <w:t xml:space="preserve">, </w:t>
      </w:r>
      <w:r>
        <w:rPr>
          <w:rtl w:val="true"/>
        </w:rPr>
        <w:t>ולפיכך</w:t>
      </w:r>
      <w:r>
        <w:rPr>
          <w:rFonts w:eastAsia="Arial TUR" w:cs="Arial TUR"/>
          <w:rtl w:val="true"/>
        </w:rPr>
        <w:t xml:space="preserve"> </w:t>
      </w:r>
      <w:r>
        <w:rPr>
          <w:rtl w:val="true"/>
        </w:rPr>
        <w:t>המשך</w:t>
      </w:r>
      <w:r>
        <w:rPr>
          <w:rFonts w:eastAsia="Arial TUR" w:cs="Arial TUR"/>
          <w:rtl w:val="true"/>
        </w:rPr>
        <w:t xml:space="preserve"> </w:t>
      </w:r>
      <w:r>
        <w:rPr>
          <w:rtl w:val="true"/>
        </w:rPr>
        <w:t>ההליך</w:t>
      </w:r>
      <w:r>
        <w:rPr>
          <w:rFonts w:eastAsia="Arial TUR" w:cs="Arial TUR"/>
          <w:rtl w:val="true"/>
        </w:rPr>
        <w:t xml:space="preserve"> </w:t>
      </w:r>
      <w:r>
        <w:rPr>
          <w:rtl w:val="true"/>
        </w:rPr>
        <w:t>הפלילי</w:t>
      </w:r>
      <w:r>
        <w:rPr>
          <w:rFonts w:eastAsia="Arial TUR" w:cs="Arial TUR"/>
          <w:rtl w:val="true"/>
        </w:rPr>
        <w:t xml:space="preserve"> </w:t>
      </w:r>
      <w:r>
        <w:rPr>
          <w:rtl w:val="true"/>
        </w:rPr>
        <w:t>בעניינו</w:t>
      </w:r>
      <w:r>
        <w:rPr>
          <w:rFonts w:eastAsia="Arial TUR" w:cs="Arial TUR"/>
          <w:rtl w:val="true"/>
        </w:rPr>
        <w:t xml:space="preserve"> </w:t>
      </w:r>
      <w:r>
        <w:rPr>
          <w:rtl w:val="true"/>
        </w:rPr>
        <w:t>פוגע</w:t>
      </w:r>
      <w:r>
        <w:rPr>
          <w:rFonts w:eastAsia="Arial TUR" w:cs="Arial TUR"/>
          <w:rtl w:val="true"/>
        </w:rPr>
        <w:t xml:space="preserve"> </w:t>
      </w:r>
      <w:r>
        <w:rPr>
          <w:rtl w:val="true"/>
        </w:rPr>
        <w:t>בזכויותיו</w:t>
      </w:r>
      <w:r>
        <w:rPr>
          <w:rtl w:val="true"/>
        </w:rPr>
        <w:t xml:space="preserve">. </w:t>
      </w:r>
      <w:r>
        <w:rPr>
          <w:rtl w:val="true"/>
        </w:rPr>
        <w:t>לגישתי</w:t>
      </w:r>
      <w:r>
        <w:rPr>
          <w:rtl w:val="true"/>
        </w:rPr>
        <w:t xml:space="preserve">, </w:t>
      </w:r>
      <w:r>
        <w:rPr>
          <w:rtl w:val="true"/>
        </w:rPr>
        <w:t>ההנחה</w:t>
      </w:r>
      <w:r>
        <w:rPr>
          <w:rFonts w:eastAsia="Arial TUR" w:cs="Arial TUR"/>
          <w:rtl w:val="true"/>
        </w:rPr>
        <w:t xml:space="preserve"> </w:t>
      </w:r>
      <w:r>
        <w:rPr>
          <w:rtl w:val="true"/>
        </w:rPr>
        <w:t>האמורה</w:t>
      </w:r>
      <w:r>
        <w:rPr>
          <w:rFonts w:eastAsia="Arial TUR" w:cs="Arial TUR"/>
          <w:rtl w:val="true"/>
        </w:rPr>
        <w:t xml:space="preserve"> </w:t>
      </w:r>
      <w:r>
        <w:rPr>
          <w:rtl w:val="true"/>
        </w:rPr>
        <w:t>מוקשית</w:t>
      </w:r>
      <w:r>
        <w:rPr>
          <w:rtl w:val="true"/>
        </w:rPr>
        <w:t>,</w:t>
      </w:r>
      <w:r>
        <w:rPr>
          <w:rtl w:val="true"/>
        </w:rPr>
        <w:t xml:space="preserve"> </w:t>
      </w:r>
      <w:r>
        <w:rPr>
          <w:rtl w:val="true"/>
        </w:rPr>
        <w:t>ומשכך</w:t>
      </w:r>
      <w:r>
        <w:rPr>
          <w:rFonts w:eastAsia="Arial TUR" w:cs="Arial TUR"/>
          <w:rtl w:val="true"/>
        </w:rPr>
        <w:t xml:space="preserve"> </w:t>
      </w:r>
      <w:r>
        <w:rPr>
          <w:rtl w:val="true"/>
        </w:rPr>
        <w:t>אף</w:t>
      </w:r>
      <w:r>
        <w:rPr>
          <w:rFonts w:eastAsia="Arial TUR" w:cs="Arial TUR"/>
          <w:rtl w:val="true"/>
        </w:rPr>
        <w:t xml:space="preserve"> </w:t>
      </w:r>
      <w:r>
        <w:rPr>
          <w:rtl w:val="true"/>
        </w:rPr>
        <w:t>המסקנה</w:t>
      </w:r>
      <w:r>
        <w:rPr>
          <w:rFonts w:eastAsia="Arial TUR" w:cs="Arial TUR"/>
          <w:rtl w:val="true"/>
        </w:rPr>
        <w:t xml:space="preserve"> </w:t>
      </w:r>
      <w:r>
        <w:rPr>
          <w:rtl w:val="true"/>
        </w:rPr>
        <w:t>הנגזרת</w:t>
      </w:r>
      <w:r>
        <w:rPr>
          <w:rFonts w:eastAsia="Arial TUR" w:cs="Arial TUR"/>
          <w:rtl w:val="true"/>
        </w:rPr>
        <w:t xml:space="preserve"> </w:t>
      </w:r>
      <w:r>
        <w:rPr>
          <w:rtl w:val="true"/>
        </w:rPr>
        <w:t>ממנה</w:t>
      </w:r>
      <w:r>
        <w:rPr>
          <w:rFonts w:eastAsia="Arial TUR" w:cs="Arial TUR"/>
          <w:rtl w:val="true"/>
        </w:rPr>
        <w:t xml:space="preserve"> </w:t>
      </w:r>
      <w:r>
        <w:rPr>
          <w:rtl w:val="true"/>
        </w:rPr>
        <w:t>אינה</w:t>
      </w:r>
      <w:r>
        <w:rPr>
          <w:rFonts w:eastAsia="Arial TUR" w:cs="Arial TUR"/>
          <w:rtl w:val="true"/>
        </w:rPr>
        <w:t xml:space="preserve"> </w:t>
      </w:r>
      <w:r>
        <w:rPr>
          <w:rtl w:val="true"/>
        </w:rPr>
        <w:t>מתחייבת</w:t>
      </w:r>
      <w:r>
        <w:rPr>
          <w:rtl w:val="true"/>
        </w:rPr>
        <w:t xml:space="preserve">. </w:t>
      </w:r>
    </w:p>
    <w:p>
      <w:pPr>
        <w:pStyle w:val="Ruller41"/>
        <w:ind w:right="0"/>
        <w:jc w:val="both"/>
        <w:rPr/>
      </w:pPr>
      <w:r>
        <w:rPr>
          <w:rtl w:val="true"/>
        </w:rPr>
      </w:r>
    </w:p>
    <w:p>
      <w:pPr>
        <w:pStyle w:val="Ruller41"/>
        <w:ind w:right="0"/>
        <w:jc w:val="both"/>
        <w:rPr/>
      </w:pPr>
      <w:r>
        <w:rPr/>
        <w:t>4</w:t>
      </w:r>
      <w:r>
        <w:rPr>
          <w:rtl w:val="true"/>
        </w:rPr>
        <w:t>.</w:t>
      </w:r>
      <w:r>
        <w:rPr>
          <w:rtl w:val="true"/>
        </w:rPr>
        <w:tab/>
      </w:r>
      <w:r>
        <w:rPr>
          <w:rtl w:val="true"/>
        </w:rPr>
        <w:t>זאת</w:t>
      </w:r>
      <w:r>
        <w:rPr>
          <w:rFonts w:eastAsia="Arial TUR" w:cs="Arial TUR"/>
          <w:rtl w:val="true"/>
        </w:rPr>
        <w:t xml:space="preserve"> </w:t>
      </w:r>
      <w:r>
        <w:rPr>
          <w:rtl w:val="true"/>
        </w:rPr>
        <w:t>יש</w:t>
      </w:r>
      <w:r>
        <w:rPr>
          <w:rFonts w:eastAsia="Arial TUR" w:cs="Arial TUR"/>
          <w:rtl w:val="true"/>
        </w:rPr>
        <w:t xml:space="preserve"> </w:t>
      </w:r>
      <w:r>
        <w:rPr>
          <w:rtl w:val="true"/>
        </w:rPr>
        <w:t>להדגיש</w:t>
      </w:r>
      <w:r>
        <w:rPr>
          <w:rtl w:val="true"/>
        </w:rPr>
        <w:t xml:space="preserve">, </w:t>
      </w:r>
      <w:r>
        <w:rPr>
          <w:rtl w:val="true"/>
        </w:rPr>
        <w:t>הדרישה</w:t>
      </w:r>
      <w:r>
        <w:rPr>
          <w:rFonts w:eastAsia="Arial TUR" w:cs="Arial TUR"/>
          <w:rtl w:val="true"/>
        </w:rPr>
        <w:t xml:space="preserve"> </w:t>
      </w:r>
      <w:r>
        <w:rPr>
          <w:rtl w:val="true"/>
        </w:rPr>
        <w:t>להוכיח</w:t>
      </w:r>
      <w:r>
        <w:rPr>
          <w:rFonts w:eastAsia="Arial TUR" w:cs="Arial TUR"/>
          <w:rtl w:val="true"/>
        </w:rPr>
        <w:t xml:space="preserve"> </w:t>
      </w:r>
      <w:r>
        <w:rPr>
          <w:rtl w:val="true"/>
        </w:rPr>
        <w:t>היעדר</w:t>
      </w:r>
      <w:r>
        <w:rPr>
          <w:rFonts w:eastAsia="Arial TUR" w:cs="Arial TUR"/>
          <w:rtl w:val="true"/>
        </w:rPr>
        <w:t xml:space="preserve"> </w:t>
      </w:r>
      <w:r>
        <w:rPr>
          <w:rtl w:val="true"/>
        </w:rPr>
        <w:t>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במאזן</w:t>
      </w:r>
      <w:r>
        <w:rPr>
          <w:rFonts w:eastAsia="Arial TUR" w:cs="Arial TUR"/>
          <w:rtl w:val="true"/>
        </w:rPr>
        <w:t xml:space="preserve"> </w:t>
      </w:r>
      <w:r>
        <w:rPr>
          <w:rtl w:val="true"/>
        </w:rPr>
        <w:t>הסתברויות</w:t>
      </w:r>
      <w:r>
        <w:rPr>
          <w:rFonts w:eastAsia="Arial TUR" w:cs="Arial TUR"/>
          <w:rtl w:val="true"/>
        </w:rPr>
        <w:t xml:space="preserve"> </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משמעה</w:t>
      </w:r>
      <w:r>
        <w:rPr>
          <w:rFonts w:ascii="Century" w:hAnsi="Century" w:eastAsia="Century" w:cs="Century"/>
          <w:b/>
          <w:b/>
          <w:spacing w:val="0"/>
          <w:szCs w:val="24"/>
          <w:rtl w:val="true"/>
        </w:rPr>
        <w:t xml:space="preserve"> </w:t>
      </w:r>
      <w:r>
        <w:rPr>
          <w:rFonts w:ascii="Century" w:hAnsi="Century" w:cs="Miriam"/>
          <w:b/>
          <w:b/>
          <w:spacing w:val="0"/>
          <w:szCs w:val="24"/>
          <w:rtl w:val="true"/>
        </w:rPr>
        <w:t>ניהול</w:t>
      </w:r>
      <w:r>
        <w:rPr>
          <w:rFonts w:ascii="Century" w:hAnsi="Century" w:eastAsia="Century" w:cs="Century"/>
          <w:b/>
          <w:b/>
          <w:spacing w:val="0"/>
          <w:szCs w:val="24"/>
          <w:rtl w:val="true"/>
        </w:rPr>
        <w:t xml:space="preserve"> </w:t>
      </w:r>
      <w:r>
        <w:rPr>
          <w:rFonts w:ascii="Century" w:hAnsi="Century" w:cs="Miriam"/>
          <w:b/>
          <w:b/>
          <w:spacing w:val="0"/>
          <w:szCs w:val="24"/>
          <w:rtl w:val="true"/>
        </w:rPr>
        <w:t>הליכים</w:t>
      </w:r>
      <w:r>
        <w:rPr>
          <w:rFonts w:ascii="Century" w:hAnsi="Century" w:eastAsia="Century" w:cs="Century"/>
          <w:b/>
          <w:b/>
          <w:spacing w:val="0"/>
          <w:szCs w:val="24"/>
          <w:rtl w:val="true"/>
        </w:rPr>
        <w:t xml:space="preserve"> </w:t>
      </w:r>
      <w:r>
        <w:rPr>
          <w:rFonts w:ascii="Century" w:hAnsi="Century" w:cs="Miriam"/>
          <w:b/>
          <w:b/>
          <w:spacing w:val="0"/>
          <w:szCs w:val="24"/>
          <w:rtl w:val="true"/>
        </w:rPr>
        <w:t>נגד</w:t>
      </w:r>
      <w:r>
        <w:rPr>
          <w:rFonts w:ascii="Century" w:hAnsi="Century" w:eastAsia="Century" w:cs="Century"/>
          <w:b/>
          <w:b/>
          <w:spacing w:val="0"/>
          <w:szCs w:val="24"/>
          <w:rtl w:val="true"/>
        </w:rPr>
        <w:t xml:space="preserve"> </w:t>
      </w:r>
      <w:r>
        <w:rPr>
          <w:rFonts w:ascii="Century" w:hAnsi="Century" w:cs="Miriam"/>
          <w:b/>
          <w:b/>
          <w:spacing w:val="0"/>
          <w:szCs w:val="24"/>
          <w:rtl w:val="true"/>
        </w:rPr>
        <w:t>מי</w:t>
      </w:r>
      <w:r>
        <w:rPr>
          <w:rFonts w:ascii="Century" w:hAnsi="Century" w:eastAsia="Century" w:cs="Century"/>
          <w:b/>
          <w:b/>
          <w:spacing w:val="0"/>
          <w:szCs w:val="24"/>
          <w:rtl w:val="true"/>
        </w:rPr>
        <w:t xml:space="preserve"> </w:t>
      </w:r>
      <w:r>
        <w:rPr>
          <w:rFonts w:ascii="Century" w:hAnsi="Century" w:cs="Miriam"/>
          <w:b/>
          <w:b/>
          <w:spacing w:val="0"/>
          <w:szCs w:val="24"/>
          <w:rtl w:val="true"/>
        </w:rPr>
        <w:t>שאינו</w:t>
      </w:r>
      <w:r>
        <w:rPr>
          <w:rFonts w:ascii="Century" w:hAnsi="Century" w:eastAsia="Century" w:cs="Century"/>
          <w:b/>
          <w:b/>
          <w:spacing w:val="0"/>
          <w:szCs w:val="24"/>
          <w:rtl w:val="true"/>
        </w:rPr>
        <w:t xml:space="preserve"> </w:t>
      </w:r>
      <w:r>
        <w:rPr>
          <w:rFonts w:ascii="Century" w:hAnsi="Century" w:cs="Miriam"/>
          <w:b/>
          <w:b/>
          <w:spacing w:val="0"/>
          <w:szCs w:val="24"/>
          <w:rtl w:val="true"/>
        </w:rPr>
        <w:t>כשיר</w:t>
      </w:r>
      <w:r>
        <w:rPr>
          <w:rFonts w:ascii="Century" w:hAnsi="Century" w:eastAsia="Century" w:cs="Century"/>
          <w:b/>
          <w:b/>
          <w:spacing w:val="0"/>
          <w:szCs w:val="24"/>
          <w:rtl w:val="true"/>
        </w:rPr>
        <w:t xml:space="preserve"> </w:t>
      </w:r>
      <w:r>
        <w:rPr>
          <w:rFonts w:ascii="Century" w:hAnsi="Century" w:cs="Miriam"/>
          <w:b/>
          <w:b/>
          <w:spacing w:val="0"/>
          <w:szCs w:val="24"/>
          <w:rtl w:val="true"/>
        </w:rPr>
        <w:t>לעמוד</w:t>
      </w:r>
      <w:r>
        <w:rPr>
          <w:rFonts w:ascii="Century" w:hAnsi="Century" w:eastAsia="Century" w:cs="Century"/>
          <w:b/>
          <w:b/>
          <w:spacing w:val="0"/>
          <w:szCs w:val="24"/>
          <w:rtl w:val="true"/>
        </w:rPr>
        <w:t xml:space="preserve"> </w:t>
      </w:r>
      <w:r>
        <w:rPr>
          <w:rFonts w:ascii="Century" w:hAnsi="Century" w:cs="Miriam"/>
          <w:b/>
          <w:b/>
          <w:spacing w:val="0"/>
          <w:szCs w:val="24"/>
          <w:rtl w:val="true"/>
        </w:rPr>
        <w:t>לדין</w:t>
      </w:r>
      <w:r>
        <w:rPr>
          <w:rtl w:val="true"/>
        </w:rPr>
        <w:t xml:space="preserve">. </w:t>
      </w:r>
      <w:r>
        <w:rPr>
          <w:rtl w:val="true"/>
        </w:rPr>
        <w:t>המשמעות</w:t>
      </w:r>
      <w:r>
        <w:rPr>
          <w:rFonts w:eastAsia="Arial TUR" w:cs="Arial TUR"/>
          <w:rtl w:val="true"/>
        </w:rPr>
        <w:t xml:space="preserve"> </w:t>
      </w:r>
      <w:r>
        <w:rPr>
          <w:rtl w:val="true"/>
        </w:rPr>
        <w:t>היחידה</w:t>
      </w:r>
      <w:r>
        <w:rPr>
          <w:rFonts w:eastAsia="Arial TUR" w:cs="Arial TUR"/>
          <w:rtl w:val="true"/>
        </w:rPr>
        <w:t xml:space="preserve"> </w:t>
      </w:r>
      <w:r>
        <w:rPr>
          <w:rtl w:val="true"/>
        </w:rPr>
        <w:t>של</w:t>
      </w:r>
      <w:r>
        <w:rPr>
          <w:rFonts w:eastAsia="Arial TUR" w:cs="Arial TUR"/>
          <w:rtl w:val="true"/>
        </w:rPr>
        <w:t xml:space="preserve"> </w:t>
      </w:r>
      <w:r>
        <w:rPr>
          <w:rtl w:val="true"/>
        </w:rPr>
        <w:t>הדרישה</w:t>
      </w:r>
      <w:r>
        <w:rPr>
          <w:rFonts w:eastAsia="Arial TUR" w:cs="Arial TUR"/>
          <w:rtl w:val="true"/>
        </w:rPr>
        <w:t xml:space="preserve"> </w:t>
      </w:r>
      <w:r>
        <w:rPr>
          <w:rtl w:val="true"/>
        </w:rPr>
        <w:t>האמורה</w:t>
      </w:r>
      <w:r>
        <w:rPr>
          <w:rFonts w:eastAsia="Arial TUR" w:cs="Arial TUR"/>
          <w:rtl w:val="true"/>
        </w:rPr>
        <w:t xml:space="preserve"> </w:t>
      </w:r>
      <w:r>
        <w:rPr>
          <w:rtl w:val="true"/>
        </w:rPr>
        <w:t>היא</w:t>
      </w:r>
      <w:r>
        <w:rPr>
          <w:rFonts w:eastAsia="Arial TUR" w:cs="Arial TUR"/>
          <w:rtl w:val="true"/>
        </w:rPr>
        <w:t xml:space="preserve"> </w:t>
      </w:r>
      <w:r>
        <w:rPr>
          <w:rtl w:val="true"/>
        </w:rPr>
        <w:t>כי</w:t>
      </w:r>
      <w:r>
        <w:rPr>
          <w:rFonts w:eastAsia="Arial TUR" w:cs="Arial TUR"/>
          <w:rtl w:val="true"/>
        </w:rPr>
        <w:t xml:space="preserve"> </w:t>
      </w:r>
      <w:r>
        <w:rPr>
          <w:rtl w:val="true"/>
        </w:rPr>
        <w:t>העלאתו</w:t>
      </w:r>
      <w:r>
        <w:rPr>
          <w:rFonts w:eastAsia="Arial TUR" w:cs="Arial TUR"/>
          <w:rtl w:val="true"/>
        </w:rPr>
        <w:t xml:space="preserve"> </w:t>
      </w:r>
      <w:r>
        <w:rPr>
          <w:rtl w:val="true"/>
        </w:rPr>
        <w:t>של</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בלבד</w:t>
      </w:r>
      <w:r>
        <w:rPr>
          <w:rFonts w:eastAsia="Arial TUR" w:cs="Arial TUR"/>
          <w:rtl w:val="true"/>
        </w:rPr>
        <w:t xml:space="preserve"> </w:t>
      </w:r>
      <w:r>
        <w:rPr>
          <w:rFonts w:ascii="Century" w:hAnsi="Century" w:cs="Miriam"/>
          <w:b/>
          <w:b/>
          <w:spacing w:val="0"/>
          <w:szCs w:val="24"/>
          <w:rtl w:val="true"/>
        </w:rPr>
        <w:t>אינה</w:t>
      </w:r>
      <w:r>
        <w:rPr>
          <w:rFonts w:eastAsia="Arial TUR" w:cs="Arial TUR"/>
          <w:rtl w:val="true"/>
        </w:rPr>
        <w:t xml:space="preserve"> </w:t>
      </w:r>
      <w:r>
        <w:rPr>
          <w:rFonts w:ascii="Century" w:hAnsi="Century" w:cs="Miriam"/>
          <w:b/>
          <w:b/>
          <w:spacing w:val="0"/>
          <w:szCs w:val="24"/>
          <w:rtl w:val="true"/>
        </w:rPr>
        <w:t>מספיקה</w:t>
      </w:r>
      <w:r>
        <w:rPr>
          <w:rFonts w:eastAsia="Arial TUR" w:cs="Arial TUR"/>
          <w:rtl w:val="true"/>
        </w:rPr>
        <w:t xml:space="preserve"> </w:t>
      </w:r>
      <w:r>
        <w:rPr>
          <w:rtl w:val="true"/>
        </w:rPr>
        <w:t>כדי</w:t>
      </w:r>
      <w:r>
        <w:rPr>
          <w:rFonts w:eastAsia="Arial TUR" w:cs="Arial TUR"/>
          <w:rtl w:val="true"/>
        </w:rPr>
        <w:t xml:space="preserve"> </w:t>
      </w:r>
      <w:r>
        <w:rPr>
          <w:rtl w:val="true"/>
        </w:rPr>
        <w:t>לשכנע</w:t>
      </w:r>
      <w:r>
        <w:rPr>
          <w:rFonts w:eastAsia="Arial TUR" w:cs="Arial TUR"/>
          <w:rtl w:val="true"/>
        </w:rPr>
        <w:t xml:space="preserve"> </w:t>
      </w:r>
      <w:r>
        <w:rPr>
          <w:rtl w:val="true"/>
        </w:rPr>
        <w:t>שהנאשם</w:t>
      </w:r>
      <w:r>
        <w:rPr>
          <w:rFonts w:eastAsia="Arial TUR" w:cs="Arial TUR"/>
          <w:rtl w:val="true"/>
        </w:rPr>
        <w:t xml:space="preserve"> </w:t>
      </w:r>
      <w:r>
        <w:rPr>
          <w:rtl w:val="true"/>
        </w:rPr>
        <w:t>אכן</w:t>
      </w:r>
      <w:r>
        <w:rPr>
          <w:rFonts w:eastAsia="Arial TUR" w:cs="Arial TUR"/>
          <w:rtl w:val="true"/>
        </w:rPr>
        <w:t xml:space="preserve"> </w:t>
      </w:r>
      <w:r>
        <w:rPr>
          <w:rtl w:val="true"/>
        </w:rPr>
        <w:t>אינו</w:t>
      </w:r>
      <w:r>
        <w:rPr>
          <w:rFonts w:eastAsia="Arial TUR" w:cs="Arial TUR"/>
          <w:rtl w:val="true"/>
        </w:rPr>
        <w:t xml:space="preserve"> </w:t>
      </w:r>
      <w:r>
        <w:rPr>
          <w:rtl w:val="true"/>
        </w:rPr>
        <w:t>כשיר</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tl w:val="true"/>
        </w:rPr>
        <w:t>.</w:t>
      </w:r>
      <w:r>
        <w:rPr>
          <w:rtl w:val="true"/>
        </w:rPr>
        <w:t xml:space="preserve"> </w:t>
      </w:r>
      <w:r>
        <w:rPr>
          <w:rtl w:val="true"/>
        </w:rPr>
        <w:t>אכן</w:t>
      </w:r>
      <w:r>
        <w:rPr>
          <w:rtl w:val="true"/>
        </w:rPr>
        <w:t xml:space="preserve">, </w:t>
      </w:r>
      <w:r>
        <w:rPr>
          <w:rtl w:val="true"/>
        </w:rPr>
        <w:t>הדרישה</w:t>
      </w:r>
      <w:r>
        <w:rPr>
          <w:rFonts w:eastAsia="Arial TUR" w:cs="Arial TUR"/>
          <w:rtl w:val="true"/>
        </w:rPr>
        <w:t xml:space="preserve"> </w:t>
      </w:r>
      <w:r>
        <w:rPr>
          <w:rtl w:val="true"/>
        </w:rPr>
        <w:t>להוכיח</w:t>
      </w:r>
      <w:r>
        <w:rPr>
          <w:rFonts w:eastAsia="Arial TUR" w:cs="Arial TUR"/>
          <w:rtl w:val="true"/>
        </w:rPr>
        <w:t xml:space="preserve"> </w:t>
      </w:r>
      <w:r>
        <w:rPr>
          <w:rtl w:val="true"/>
        </w:rPr>
        <w:t>היעדר</w:t>
      </w:r>
      <w:r>
        <w:rPr>
          <w:rFonts w:eastAsia="Arial TUR" w:cs="Arial TUR"/>
          <w:rtl w:val="true"/>
        </w:rPr>
        <w:t xml:space="preserve"> </w:t>
      </w:r>
      <w:r>
        <w:rPr>
          <w:rtl w:val="true"/>
        </w:rPr>
        <w:t>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במאזן</w:t>
      </w:r>
      <w:r>
        <w:rPr>
          <w:rFonts w:eastAsia="Arial TUR" w:cs="Arial TUR"/>
          <w:rtl w:val="true"/>
        </w:rPr>
        <w:t xml:space="preserve"> </w:t>
      </w:r>
      <w:r>
        <w:rPr>
          <w:rtl w:val="true"/>
        </w:rPr>
        <w:t>הסתברויות</w:t>
      </w:r>
      <w:r>
        <w:rPr>
          <w:rFonts w:eastAsia="Arial TUR" w:cs="Arial TUR"/>
          <w:rtl w:val="true"/>
        </w:rPr>
        <w:t xml:space="preserve"> </w:t>
      </w:r>
      <w:r>
        <w:rPr>
          <w:rtl w:val="true"/>
        </w:rPr>
        <w:t>עשויה</w:t>
      </w:r>
      <w:r>
        <w:rPr>
          <w:rFonts w:eastAsia="Arial TUR" w:cs="Arial TUR"/>
          <w:rtl w:val="true"/>
        </w:rPr>
        <w:t xml:space="preserve"> </w:t>
      </w:r>
      <w:r>
        <w:rPr>
          <w:rtl w:val="true"/>
        </w:rPr>
        <w:t>להכביד</w:t>
      </w:r>
      <w:r>
        <w:rPr>
          <w:rFonts w:eastAsia="Arial TUR" w:cs="Arial TUR"/>
          <w:rtl w:val="true"/>
        </w:rPr>
        <w:t xml:space="preserve"> </w:t>
      </w:r>
      <w:r>
        <w:rPr>
          <w:rtl w:val="true"/>
        </w:rPr>
        <w:t>על</w:t>
      </w:r>
      <w:r>
        <w:rPr>
          <w:rFonts w:eastAsia="Arial TUR" w:cs="Arial TUR"/>
          <w:rtl w:val="true"/>
        </w:rPr>
        <w:t xml:space="preserve"> </w:t>
      </w:r>
      <w:r>
        <w:rPr>
          <w:rtl w:val="true"/>
        </w:rPr>
        <w:t>הנאשם</w:t>
      </w:r>
      <w:r>
        <w:rPr>
          <w:rFonts w:eastAsia="Arial TUR" w:cs="Arial TUR"/>
          <w:rtl w:val="true"/>
        </w:rPr>
        <w:t xml:space="preserve"> </w:t>
      </w:r>
      <w:r>
        <w:rPr>
          <w:rtl w:val="true"/>
        </w:rPr>
        <w:t>הטוען</w:t>
      </w:r>
      <w:r>
        <w:rPr>
          <w:rFonts w:eastAsia="Arial TUR" w:cs="Arial TUR"/>
          <w:rtl w:val="true"/>
        </w:rPr>
        <w:t xml:space="preserve"> </w:t>
      </w:r>
      <w:r>
        <w:rPr>
          <w:rtl w:val="true"/>
        </w:rPr>
        <w:t>להיעדר</w:t>
      </w:r>
      <w:r>
        <w:rPr>
          <w:rFonts w:eastAsia="Arial TUR" w:cs="Arial TUR"/>
          <w:rtl w:val="true"/>
        </w:rPr>
        <w:t xml:space="preserve"> </w:t>
      </w:r>
      <w:r>
        <w:rPr>
          <w:rtl w:val="true"/>
        </w:rPr>
        <w:t>כשירות</w:t>
      </w:r>
      <w:r>
        <w:rPr>
          <w:rtl w:val="true"/>
        </w:rPr>
        <w:t xml:space="preserve">, </w:t>
      </w:r>
      <w:r>
        <w:rPr>
          <w:rtl w:val="true"/>
        </w:rPr>
        <w:t>ואשר</w:t>
      </w:r>
      <w:r>
        <w:rPr>
          <w:rFonts w:eastAsia="Arial TUR" w:cs="Arial TUR"/>
          <w:rtl w:val="true"/>
        </w:rPr>
        <w:t xml:space="preserve"> </w:t>
      </w:r>
      <w:r>
        <w:rPr>
          <w:rtl w:val="true"/>
        </w:rPr>
        <w:t>נדרש</w:t>
      </w:r>
      <w:r>
        <w:rPr>
          <w:rFonts w:eastAsia="Arial TUR" w:cs="Arial TUR"/>
          <w:rtl w:val="true"/>
        </w:rPr>
        <w:t xml:space="preserve"> </w:t>
      </w:r>
      <w:r>
        <w:rPr>
          <w:rtl w:val="true"/>
        </w:rPr>
        <w:t>לבסס</w:t>
      </w:r>
      <w:r>
        <w:rPr>
          <w:rFonts w:eastAsia="Arial TUR" w:cs="Arial TUR"/>
          <w:rtl w:val="true"/>
        </w:rPr>
        <w:t xml:space="preserve"> </w:t>
      </w:r>
      <w:r>
        <w:rPr>
          <w:rtl w:val="true"/>
        </w:rPr>
        <w:t>טענתו</w:t>
      </w:r>
      <w:r>
        <w:rPr>
          <w:rFonts w:eastAsia="Arial TUR" w:cs="Arial TUR"/>
          <w:rtl w:val="true"/>
        </w:rPr>
        <w:t xml:space="preserve"> </w:t>
      </w:r>
      <w:r>
        <w:rPr>
          <w:rtl w:val="true"/>
        </w:rPr>
        <w:t>בראיות</w:t>
      </w:r>
      <w:r>
        <w:rPr>
          <w:rFonts w:eastAsia="Arial TUR" w:cs="Arial TUR"/>
          <w:rtl w:val="true"/>
        </w:rPr>
        <w:t xml:space="preserve"> </w:t>
      </w:r>
      <w:r>
        <w:rPr>
          <w:rtl w:val="true"/>
        </w:rPr>
        <w:t>מספקות</w:t>
      </w:r>
      <w:r>
        <w:rPr>
          <w:rFonts w:eastAsia="Arial TUR" w:cs="Arial TUR"/>
          <w:rtl w:val="true"/>
        </w:rPr>
        <w:t xml:space="preserve"> </w:t>
      </w:r>
      <w:r>
        <w:rPr>
          <w:rtl w:val="true"/>
        </w:rPr>
        <w:t>התומכות</w:t>
      </w:r>
      <w:r>
        <w:rPr>
          <w:rFonts w:eastAsia="Arial TUR" w:cs="Arial TUR"/>
          <w:rtl w:val="true"/>
        </w:rPr>
        <w:t xml:space="preserve"> </w:t>
      </w:r>
      <w:r>
        <w:rPr>
          <w:rtl w:val="true"/>
        </w:rPr>
        <w:t>בה</w:t>
      </w:r>
      <w:r>
        <w:rPr>
          <w:rtl w:val="true"/>
        </w:rPr>
        <w:t xml:space="preserve">, </w:t>
      </w:r>
      <w:r>
        <w:rPr>
          <w:rtl w:val="true"/>
        </w:rPr>
        <w:t>ואולם</w:t>
      </w:r>
      <w:r>
        <w:rPr>
          <w:rFonts w:eastAsia="Arial TUR" w:cs="Arial TUR"/>
          <w:rtl w:val="true"/>
        </w:rPr>
        <w:t xml:space="preserve"> </w:t>
      </w:r>
      <w:r>
        <w:rPr>
          <w:rtl w:val="true"/>
        </w:rPr>
        <w:t>איני</w:t>
      </w:r>
      <w:r>
        <w:rPr>
          <w:rFonts w:eastAsia="Arial TUR" w:cs="Arial TUR"/>
          <w:rtl w:val="true"/>
        </w:rPr>
        <w:t xml:space="preserve"> </w:t>
      </w:r>
      <w:r>
        <w:rPr>
          <w:rtl w:val="true"/>
        </w:rPr>
        <w:t>סבורה</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בכך</w:t>
      </w:r>
      <w:r>
        <w:rPr>
          <w:rFonts w:eastAsia="Arial TUR" w:cs="Arial TUR"/>
          <w:rtl w:val="true"/>
        </w:rPr>
        <w:t xml:space="preserve"> </w:t>
      </w:r>
      <w:r>
        <w:rPr>
          <w:rtl w:val="true"/>
        </w:rPr>
        <w:t>כדי</w:t>
      </w:r>
      <w:r>
        <w:rPr>
          <w:rFonts w:eastAsia="Arial TUR" w:cs="Arial TUR"/>
          <w:rtl w:val="true"/>
        </w:rPr>
        <w:t xml:space="preserve"> </w:t>
      </w:r>
      <w:r>
        <w:rPr>
          <w:rtl w:val="true"/>
        </w:rPr>
        <w:t>לפגוע</w:t>
      </w:r>
      <w:r>
        <w:rPr>
          <w:rFonts w:eastAsia="Arial TUR" w:cs="Arial TUR"/>
          <w:rtl w:val="true"/>
        </w:rPr>
        <w:t xml:space="preserve"> </w:t>
      </w:r>
      <w:r>
        <w:rPr>
          <w:rtl w:val="true"/>
        </w:rPr>
        <w:t>בזכותו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להליך</w:t>
      </w:r>
      <w:r>
        <w:rPr>
          <w:rFonts w:eastAsia="Arial TUR" w:cs="Arial TUR"/>
          <w:rtl w:val="true"/>
        </w:rPr>
        <w:t xml:space="preserve"> </w:t>
      </w:r>
      <w:r>
        <w:rPr>
          <w:rtl w:val="true"/>
        </w:rPr>
        <w:t>הוגן</w:t>
      </w:r>
      <w:r>
        <w:rPr>
          <w:rFonts w:eastAsia="Arial TUR" w:cs="Arial TUR"/>
          <w:rtl w:val="true"/>
        </w:rPr>
        <w:t xml:space="preserve"> </w:t>
      </w:r>
      <w:r>
        <w:rPr>
          <w:rtl w:val="true"/>
        </w:rPr>
        <w:t>או</w:t>
      </w:r>
      <w:r>
        <w:rPr>
          <w:rFonts w:eastAsia="Arial TUR" w:cs="Arial TUR"/>
          <w:rtl w:val="true"/>
        </w:rPr>
        <w:t xml:space="preserve"> </w:t>
      </w:r>
      <w:r>
        <w:rPr>
          <w:rtl w:val="true"/>
        </w:rPr>
        <w:t>ביכולתו</w:t>
      </w:r>
      <w:r>
        <w:rPr>
          <w:rFonts w:eastAsia="Arial TUR" w:cs="Arial TUR"/>
          <w:rtl w:val="true"/>
        </w:rPr>
        <w:t xml:space="preserve"> </w:t>
      </w:r>
      <w:r>
        <w:rPr>
          <w:rtl w:val="true"/>
        </w:rPr>
        <w:t>להתגונן</w:t>
      </w:r>
      <w:r>
        <w:rPr>
          <w:rFonts w:eastAsia="Arial TUR" w:cs="Arial TUR"/>
          <w:rtl w:val="true"/>
        </w:rPr>
        <w:t xml:space="preserve"> </w:t>
      </w:r>
      <w:r>
        <w:rPr>
          <w:rtl w:val="true"/>
        </w:rPr>
        <w:t>באופן</w:t>
      </w:r>
      <w:r>
        <w:rPr>
          <w:rFonts w:eastAsia="Arial TUR" w:cs="Arial TUR"/>
          <w:rtl w:val="true"/>
        </w:rPr>
        <w:t xml:space="preserve"> </w:t>
      </w:r>
      <w:r>
        <w:rPr>
          <w:rtl w:val="true"/>
        </w:rPr>
        <w:t>אפקטיבי</w:t>
      </w:r>
      <w:r>
        <w:rPr>
          <w:rFonts w:eastAsia="Arial TUR" w:cs="Arial TUR"/>
          <w:rtl w:val="true"/>
        </w:rPr>
        <w:t xml:space="preserve"> </w:t>
      </w:r>
      <w:r>
        <w:rPr>
          <w:rtl w:val="true"/>
        </w:rPr>
        <w:t>מפני</w:t>
      </w:r>
      <w:r>
        <w:rPr>
          <w:rFonts w:eastAsia="Arial TUR" w:cs="Arial TUR"/>
          <w:rtl w:val="true"/>
        </w:rPr>
        <w:t xml:space="preserve"> </w:t>
      </w:r>
      <w:r>
        <w:rPr>
          <w:rtl w:val="true"/>
        </w:rPr>
        <w:t>האישום</w:t>
      </w:r>
      <w:r>
        <w:rPr>
          <w:rFonts w:eastAsia="Arial TUR" w:cs="Arial TUR"/>
          <w:rtl w:val="true"/>
        </w:rPr>
        <w:t xml:space="preserve"> </w:t>
      </w:r>
      <w:r>
        <w:rPr>
          <w:rtl w:val="true"/>
        </w:rPr>
        <w:t>נגדו</w:t>
      </w:r>
      <w:r>
        <w:rPr>
          <w:rtl w:val="true"/>
        </w:rPr>
        <w:t xml:space="preserve">. </w:t>
      </w:r>
      <w:r>
        <w:rPr>
          <w:rtl w:val="true"/>
        </w:rPr>
        <w:t>אבהיר</w:t>
      </w:r>
      <w:r>
        <w:rPr>
          <w:rFonts w:eastAsia="Arial TUR" w:cs="Arial TUR"/>
          <w:rtl w:val="true"/>
        </w:rPr>
        <w:t xml:space="preserve"> </w:t>
      </w:r>
      <w:r>
        <w:rPr>
          <w:rtl w:val="true"/>
        </w:rPr>
        <w:t>דבריי</w:t>
      </w:r>
      <w:r>
        <w:rPr>
          <w:rtl w:val="true"/>
        </w:rPr>
        <w:t xml:space="preserve">. </w:t>
      </w:r>
    </w:p>
    <w:p>
      <w:pPr>
        <w:pStyle w:val="Ruller41"/>
        <w:ind w:right="0"/>
        <w:jc w:val="both"/>
        <w:rPr/>
      </w:pPr>
      <w:r>
        <w:rPr>
          <w:rtl w:val="true"/>
        </w:rPr>
      </w:r>
    </w:p>
    <w:p>
      <w:pPr>
        <w:pStyle w:val="Ruller41"/>
        <w:ind w:right="0"/>
        <w:jc w:val="both"/>
        <w:rPr/>
      </w:pPr>
      <w:r>
        <w:rPr/>
        <w:t>5</w:t>
      </w:r>
      <w:r>
        <w:rPr>
          <w:rtl w:val="true"/>
        </w:rPr>
        <w:t>.</w:t>
      </w:r>
      <w:r>
        <w:rPr>
          <w:rtl w:val="true"/>
        </w:rPr>
        <w:tab/>
      </w:r>
      <w:r>
        <w:rPr>
          <w:rtl w:val="true"/>
        </w:rPr>
        <w:t>הכלל</w:t>
      </w:r>
      <w:r>
        <w:rPr>
          <w:rFonts w:eastAsia="Arial TUR" w:cs="Arial TUR"/>
          <w:rtl w:val="true"/>
        </w:rPr>
        <w:t xml:space="preserve"> </w:t>
      </w:r>
      <w:r>
        <w:rPr>
          <w:rtl w:val="true"/>
        </w:rPr>
        <w:t>העומד</w:t>
      </w:r>
      <w:r>
        <w:rPr>
          <w:rFonts w:eastAsia="Arial TUR" w:cs="Arial TUR"/>
          <w:rtl w:val="true"/>
        </w:rPr>
        <w:t xml:space="preserve"> </w:t>
      </w:r>
      <w:r>
        <w:rPr>
          <w:rtl w:val="true"/>
        </w:rPr>
        <w:t>בליבת</w:t>
      </w:r>
      <w:r>
        <w:rPr>
          <w:rFonts w:eastAsia="Arial TUR" w:cs="Arial TUR"/>
          <w:rtl w:val="true"/>
        </w:rPr>
        <w:t xml:space="preserve"> </w:t>
      </w:r>
      <w:r>
        <w:rPr>
          <w:rtl w:val="true"/>
        </w:rPr>
        <w:t>ההליך</w:t>
      </w:r>
      <w:r>
        <w:rPr>
          <w:rFonts w:eastAsia="Arial TUR" w:cs="Arial TUR"/>
          <w:rtl w:val="true"/>
        </w:rPr>
        <w:t xml:space="preserve"> </w:t>
      </w:r>
      <w:r>
        <w:rPr>
          <w:rtl w:val="true"/>
        </w:rPr>
        <w:t>הפלילי</w:t>
      </w:r>
      <w:r>
        <w:rPr>
          <w:rtl w:val="true"/>
        </w:rPr>
        <w:t xml:space="preserve">, </w:t>
      </w:r>
      <w:r>
        <w:rPr>
          <w:rtl w:val="true"/>
        </w:rPr>
        <w:t>שלפיו</w:t>
      </w:r>
      <w:r>
        <w:rPr>
          <w:rFonts w:eastAsia="Arial TUR" w:cs="Arial TUR"/>
          <w:rtl w:val="true"/>
        </w:rPr>
        <w:t xml:space="preserve"> </w:t>
      </w:r>
      <w:r>
        <w:rPr>
          <w:rtl w:val="true"/>
        </w:rPr>
        <w:t>על</w:t>
      </w:r>
      <w:r>
        <w:rPr>
          <w:rFonts w:eastAsia="Arial TUR" w:cs="Arial TUR"/>
          <w:rtl w:val="true"/>
        </w:rPr>
        <w:t xml:space="preserve"> </w:t>
      </w:r>
      <w:r>
        <w:rPr>
          <w:rtl w:val="true"/>
        </w:rPr>
        <w:t>התביעה</w:t>
      </w:r>
      <w:r>
        <w:rPr>
          <w:rFonts w:eastAsia="Arial TUR" w:cs="Arial TUR"/>
          <w:rtl w:val="true"/>
        </w:rPr>
        <w:t xml:space="preserve"> </w:t>
      </w:r>
      <w:r>
        <w:rPr>
          <w:rtl w:val="true"/>
        </w:rPr>
        <w:t>להוכיח</w:t>
      </w:r>
      <w:r>
        <w:rPr>
          <w:rFonts w:eastAsia="Arial TUR" w:cs="Arial TUR"/>
          <w:rtl w:val="true"/>
        </w:rPr>
        <w:t xml:space="preserve"> </w:t>
      </w:r>
      <w:r>
        <w:rPr>
          <w:rtl w:val="true"/>
        </w:rPr>
        <w:t>את</w:t>
      </w:r>
      <w:r>
        <w:rPr>
          <w:rFonts w:eastAsia="Arial TUR" w:cs="Arial TUR"/>
          <w:rtl w:val="true"/>
        </w:rPr>
        <w:t xml:space="preserve"> </w:t>
      </w:r>
      <w:r>
        <w:rPr>
          <w:rtl w:val="true"/>
        </w:rPr>
        <w:t>אשמת</w:t>
      </w:r>
      <w:r>
        <w:rPr>
          <w:rFonts w:eastAsia="Arial TUR" w:cs="Arial TUR"/>
          <w:rtl w:val="true"/>
        </w:rPr>
        <w:t xml:space="preserve"> </w:t>
      </w:r>
      <w:r>
        <w:rPr>
          <w:rtl w:val="true"/>
        </w:rPr>
        <w:t>הנאשם</w:t>
      </w:r>
      <w:r>
        <w:rPr>
          <w:rFonts w:eastAsia="Arial TUR" w:cs="Arial TUR"/>
          <w:rtl w:val="true"/>
        </w:rPr>
        <w:t xml:space="preserve"> </w:t>
      </w:r>
      <w:r>
        <w:rPr>
          <w:rtl w:val="true"/>
        </w:rPr>
        <w:t>במעשה</w:t>
      </w:r>
      <w:r>
        <w:rPr>
          <w:rFonts w:eastAsia="Arial TUR" w:cs="Arial TUR"/>
          <w:rtl w:val="true"/>
        </w:rPr>
        <w:t xml:space="preserve"> </w:t>
      </w:r>
      <w:r>
        <w:rPr>
          <w:rtl w:val="true"/>
        </w:rPr>
        <w:t>הפלילי</w:t>
      </w:r>
      <w:r>
        <w:rPr>
          <w:rFonts w:eastAsia="Arial TUR" w:cs="Arial TUR"/>
          <w:rtl w:val="true"/>
        </w:rPr>
        <w:t xml:space="preserve"> </w:t>
      </w:r>
      <w:r>
        <w:rPr>
          <w:rtl w:val="true"/>
        </w:rPr>
        <w:t>המיוחס</w:t>
      </w:r>
      <w:r>
        <w:rPr>
          <w:rFonts w:eastAsia="Arial TUR" w:cs="Arial TUR"/>
          <w:rtl w:val="true"/>
        </w:rPr>
        <w:t xml:space="preserve"> </w:t>
      </w:r>
      <w:r>
        <w:rPr>
          <w:rtl w:val="true"/>
        </w:rPr>
        <w:t>לו</w:t>
      </w:r>
      <w:r>
        <w:rPr>
          <w:rFonts w:eastAsia="Arial TUR" w:cs="Arial TUR"/>
          <w:rtl w:val="true"/>
        </w:rPr>
        <w:t xml:space="preserve"> </w:t>
      </w:r>
      <w:r>
        <w:rPr>
          <w:rtl w:val="true"/>
        </w:rPr>
        <w:t>מעבר</w:t>
      </w:r>
      <w:r>
        <w:rPr>
          <w:rFonts w:eastAsia="Arial TUR" w:cs="Arial TUR"/>
          <w:rtl w:val="true"/>
        </w:rPr>
        <w:t xml:space="preserve"> </w:t>
      </w:r>
      <w:r>
        <w:rPr>
          <w:rtl w:val="true"/>
        </w:rPr>
        <w:t>לכל</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tl w:val="true"/>
        </w:rPr>
        <w:t xml:space="preserve">, </w:t>
      </w:r>
      <w:r>
        <w:rPr>
          <w:rtl w:val="true"/>
        </w:rPr>
        <w:t>היינו</w:t>
      </w:r>
      <w:r>
        <w:rPr>
          <w:rFonts w:eastAsia="Arial TUR" w:cs="Arial TUR"/>
          <w:rtl w:val="true"/>
        </w:rPr>
        <w:t xml:space="preserve"> </w:t>
      </w:r>
      <w:r>
        <w:rPr>
          <w:rtl w:val="true"/>
        </w:rPr>
        <w:t>ברף</w:t>
      </w:r>
      <w:r>
        <w:rPr>
          <w:rFonts w:eastAsia="Arial TUR" w:cs="Arial TUR"/>
          <w:rtl w:val="true"/>
        </w:rPr>
        <w:t xml:space="preserve"> </w:t>
      </w:r>
      <w:r>
        <w:rPr>
          <w:rtl w:val="true"/>
        </w:rPr>
        <w:t>ההוכחה</w:t>
      </w:r>
      <w:r>
        <w:rPr>
          <w:rFonts w:eastAsia="Arial TUR" w:cs="Arial TUR"/>
          <w:rtl w:val="true"/>
        </w:rPr>
        <w:t xml:space="preserve"> </w:t>
      </w:r>
      <w:r>
        <w:rPr>
          <w:rtl w:val="true"/>
        </w:rPr>
        <w:t>הגבוה</w:t>
      </w:r>
      <w:r>
        <w:rPr>
          <w:rFonts w:eastAsia="Arial TUR" w:cs="Arial TUR"/>
          <w:rtl w:val="true"/>
        </w:rPr>
        <w:t xml:space="preserve"> </w:t>
      </w:r>
      <w:r>
        <w:rPr>
          <w:rtl w:val="true"/>
        </w:rPr>
        <w:t>ביותר</w:t>
      </w:r>
      <w:r>
        <w:rPr>
          <w:rtl w:val="true"/>
        </w:rPr>
        <w:t xml:space="preserve">, </w:t>
      </w:r>
      <w:r>
        <w:rPr>
          <w:rtl w:val="true"/>
        </w:rPr>
        <w:t>נועד</w:t>
      </w:r>
      <w:r>
        <w:rPr>
          <w:rFonts w:eastAsia="Arial TUR" w:cs="Arial TUR"/>
          <w:rtl w:val="true"/>
        </w:rPr>
        <w:t xml:space="preserve"> </w:t>
      </w:r>
      <w:r>
        <w:rPr>
          <w:rtl w:val="true"/>
        </w:rPr>
        <w:t>להגשים</w:t>
      </w:r>
      <w:r>
        <w:rPr>
          <w:rFonts w:eastAsia="Arial TUR" w:cs="Arial TUR"/>
          <w:rtl w:val="true"/>
        </w:rPr>
        <w:t xml:space="preserve"> </w:t>
      </w:r>
      <w:r>
        <w:rPr>
          <w:rtl w:val="true"/>
        </w:rPr>
        <w:t>את</w:t>
      </w:r>
      <w:r>
        <w:rPr>
          <w:rFonts w:eastAsia="Arial TUR" w:cs="Arial TUR"/>
          <w:rtl w:val="true"/>
        </w:rPr>
        <w:t xml:space="preserve"> </w:t>
      </w:r>
      <w:r>
        <w:rPr>
          <w:rtl w:val="true"/>
        </w:rPr>
        <w:t>עיקרון</w:t>
      </w:r>
      <w:r>
        <w:rPr>
          <w:rFonts w:eastAsia="Arial TUR" w:cs="Arial TUR"/>
          <w:rtl w:val="true"/>
        </w:rPr>
        <w:t xml:space="preserve"> </w:t>
      </w:r>
      <w:r>
        <w:rPr>
          <w:rtl w:val="true"/>
        </w:rPr>
        <w:t>העל</w:t>
      </w:r>
      <w:r>
        <w:rPr>
          <w:rFonts w:eastAsia="Arial TUR" w:cs="Arial TUR"/>
          <w:rtl w:val="true"/>
        </w:rPr>
        <w:t xml:space="preserve"> </w:t>
      </w:r>
      <w:r>
        <w:rPr>
          <w:rtl w:val="true"/>
        </w:rPr>
        <w:t>של</w:t>
      </w:r>
      <w:r>
        <w:rPr>
          <w:rFonts w:eastAsia="Arial TUR" w:cs="Arial TUR"/>
          <w:rtl w:val="true"/>
        </w:rPr>
        <w:t xml:space="preserve"> </w:t>
      </w:r>
      <w:r>
        <w:rPr>
          <w:rtl w:val="true"/>
        </w:rPr>
        <w:t>חזקת</w:t>
      </w:r>
      <w:r>
        <w:rPr>
          <w:rFonts w:eastAsia="Arial TUR" w:cs="Arial TUR"/>
          <w:rtl w:val="true"/>
        </w:rPr>
        <w:t xml:space="preserve"> </w:t>
      </w:r>
      <w:r>
        <w:rPr>
          <w:rtl w:val="true"/>
        </w:rPr>
        <w:t>החפות</w:t>
      </w:r>
      <w:r>
        <w:rPr>
          <w:rFonts w:eastAsia="Arial TUR" w:cs="Arial TUR"/>
          <w:rtl w:val="true"/>
        </w:rPr>
        <w:t xml:space="preserve"> </w:t>
      </w:r>
      <w:r>
        <w:rPr>
          <w:rtl w:val="true"/>
        </w:rPr>
        <w:t>העומדת</w:t>
      </w:r>
      <w:r>
        <w:rPr>
          <w:rFonts w:eastAsia="Arial TUR" w:cs="Arial TUR"/>
          <w:rtl w:val="true"/>
        </w:rPr>
        <w:t xml:space="preserve"> </w:t>
      </w:r>
      <w:r>
        <w:rPr>
          <w:rtl w:val="true"/>
        </w:rPr>
        <w:t>לנאשם</w:t>
      </w:r>
      <w:r>
        <w:rPr>
          <w:rtl w:val="true"/>
        </w:rPr>
        <w:t xml:space="preserve">, </w:t>
      </w:r>
      <w:r>
        <w:rPr>
          <w:rtl w:val="true"/>
        </w:rPr>
        <w:t>ולהגן</w:t>
      </w:r>
      <w:r>
        <w:rPr>
          <w:rFonts w:eastAsia="Arial TUR" w:cs="Arial TUR"/>
          <w:rtl w:val="true"/>
        </w:rPr>
        <w:t xml:space="preserve"> </w:t>
      </w:r>
      <w:r>
        <w:rPr>
          <w:rtl w:val="true"/>
        </w:rPr>
        <w:t>עליו</w:t>
      </w:r>
      <w:r>
        <w:rPr>
          <w:rFonts w:eastAsia="Arial TUR" w:cs="Arial TUR"/>
          <w:rtl w:val="true"/>
        </w:rPr>
        <w:t xml:space="preserve"> </w:t>
      </w:r>
      <w:r>
        <w:rPr>
          <w:rtl w:val="true"/>
        </w:rPr>
        <w:t>מפני</w:t>
      </w:r>
      <w:r>
        <w:rPr>
          <w:rFonts w:eastAsia="Arial TUR" w:cs="Arial TUR"/>
          <w:rtl w:val="true"/>
        </w:rPr>
        <w:t xml:space="preserve"> </w:t>
      </w:r>
      <w:r>
        <w:rPr>
          <w:rtl w:val="true"/>
        </w:rPr>
        <w:t>הפללה</w:t>
      </w:r>
      <w:r>
        <w:rPr>
          <w:rFonts w:eastAsia="Arial TUR" w:cs="Arial TUR"/>
          <w:rtl w:val="true"/>
        </w:rPr>
        <w:t xml:space="preserve"> </w:t>
      </w:r>
      <w:r>
        <w:rPr>
          <w:rtl w:val="true"/>
        </w:rPr>
        <w:t>כל</w:t>
      </w:r>
      <w:r>
        <w:rPr>
          <w:rFonts w:eastAsia="Arial TUR" w:cs="Arial TUR"/>
          <w:rtl w:val="true"/>
        </w:rPr>
        <w:t xml:space="preserve"> </w:t>
      </w:r>
      <w:r>
        <w:rPr>
          <w:rtl w:val="true"/>
        </w:rPr>
        <w:t>עוד</w:t>
      </w:r>
      <w:r>
        <w:rPr>
          <w:rFonts w:eastAsia="Arial TUR" w:cs="Arial TUR"/>
          <w:rtl w:val="true"/>
        </w:rPr>
        <w:t xml:space="preserve"> </w:t>
      </w:r>
      <w:r>
        <w:rPr>
          <w:rtl w:val="true"/>
        </w:rPr>
        <w:t>קיים</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בנוגע</w:t>
      </w:r>
      <w:r>
        <w:rPr>
          <w:rFonts w:eastAsia="Arial TUR" w:cs="Arial TUR"/>
          <w:rtl w:val="true"/>
        </w:rPr>
        <w:t xml:space="preserve"> </w:t>
      </w:r>
      <w:r>
        <w:rPr>
          <w:rtl w:val="true"/>
        </w:rPr>
        <w:t>לאשמתו</w:t>
      </w:r>
      <w:r>
        <w:rPr>
          <w:rtl w:val="true"/>
        </w:rPr>
        <w:t>.</w:t>
      </w:r>
      <w:r>
        <w:rPr>
          <w:rtl w:val="true"/>
        </w:rPr>
        <w:t xml:space="preserve"> </w:t>
      </w:r>
      <w:r>
        <w:rPr>
          <w:rtl w:val="true"/>
        </w:rPr>
        <w:t>ודוק</w:t>
      </w:r>
      <w:r>
        <w:rPr>
          <w:rtl w:val="true"/>
        </w:rPr>
        <w:t xml:space="preserve">, </w:t>
      </w:r>
      <w:r>
        <w:rPr>
          <w:rtl w:val="true"/>
        </w:rPr>
        <w:t>כלל</w:t>
      </w:r>
      <w:r>
        <w:rPr>
          <w:rFonts w:eastAsia="Arial TUR" w:cs="Arial TUR"/>
          <w:rtl w:val="true"/>
        </w:rPr>
        <w:t xml:space="preserve"> </w:t>
      </w:r>
      <w:r>
        <w:rPr>
          <w:rtl w:val="true"/>
        </w:rPr>
        <w:t>זה</w:t>
      </w:r>
      <w:r>
        <w:rPr>
          <w:rFonts w:eastAsia="Arial TUR" w:cs="Arial TUR"/>
          <w:rtl w:val="true"/>
        </w:rPr>
        <w:t xml:space="preserve"> </w:t>
      </w:r>
      <w:r>
        <w:rPr>
          <w:rtl w:val="true"/>
        </w:rPr>
        <w:t>נוגע</w:t>
      </w:r>
      <w:r>
        <w:rPr>
          <w:rFonts w:eastAsia="Arial TUR" w:cs="Arial TUR"/>
          <w:rtl w:val="true"/>
        </w:rPr>
        <w:t xml:space="preserve"> </w:t>
      </w:r>
      <w:r>
        <w:rPr>
          <w:rFonts w:cs="Miriam"/>
          <w:sz w:val="24"/>
          <w:sz w:val="24"/>
          <w:szCs w:val="24"/>
          <w:rtl w:val="true"/>
        </w:rPr>
        <w:t>ליסודות</w:t>
      </w:r>
      <w:r>
        <w:rPr>
          <w:rFonts w:eastAsia="Arial TUR" w:cs="Arial TUR"/>
          <w:sz w:val="24"/>
          <w:sz w:val="24"/>
          <w:szCs w:val="24"/>
          <w:rtl w:val="true"/>
        </w:rPr>
        <w:t xml:space="preserve"> </w:t>
      </w:r>
      <w:r>
        <w:rPr>
          <w:rFonts w:cs="Miriam"/>
          <w:sz w:val="24"/>
          <w:sz w:val="24"/>
          <w:szCs w:val="24"/>
          <w:rtl w:val="true"/>
        </w:rPr>
        <w:t>העבירה</w:t>
      </w:r>
      <w:r>
        <w:rPr>
          <w:rFonts w:eastAsia="Arial TUR" w:cs="Arial TUR"/>
          <w:sz w:val="24"/>
          <w:sz w:val="24"/>
          <w:szCs w:val="24"/>
          <w:rtl w:val="true"/>
        </w:rPr>
        <w:t xml:space="preserve"> </w:t>
      </w:r>
      <w:r>
        <w:rPr>
          <w:rFonts w:cs="Miriam"/>
          <w:sz w:val="24"/>
          <w:sz w:val="24"/>
          <w:szCs w:val="24"/>
          <w:rtl w:val="true"/>
        </w:rPr>
        <w:t>עצמה</w:t>
      </w:r>
      <w:r>
        <w:rPr>
          <w:rtl w:val="true"/>
        </w:rPr>
        <w:t xml:space="preserve">. </w:t>
      </w:r>
      <w:r>
        <w:rPr>
          <w:rtl w:val="true"/>
        </w:rPr>
        <w:t>לעומת</w:t>
      </w:r>
      <w:r>
        <w:rPr>
          <w:rFonts w:eastAsia="Arial TUR" w:cs="Arial TUR"/>
          <w:rtl w:val="true"/>
        </w:rPr>
        <w:t xml:space="preserve"> </w:t>
      </w:r>
      <w:r>
        <w:rPr>
          <w:rtl w:val="true"/>
        </w:rPr>
        <w:t>זאת</w:t>
      </w:r>
      <w:r>
        <w:rPr>
          <w:rtl w:val="true"/>
        </w:rPr>
        <w:t xml:space="preserve">, </w:t>
      </w:r>
      <w:r>
        <w:rPr>
          <w:rtl w:val="true"/>
        </w:rPr>
        <w:t>נהנה</w:t>
      </w:r>
      <w:r>
        <w:rPr>
          <w:rFonts w:eastAsia="Arial TUR" w:cs="Arial TUR"/>
          <w:rtl w:val="true"/>
        </w:rPr>
        <w:t xml:space="preserve"> </w:t>
      </w:r>
      <w:r>
        <w:rPr>
          <w:rtl w:val="true"/>
        </w:rPr>
        <w:t>הנאשם</w:t>
      </w:r>
      <w:r>
        <w:rPr>
          <w:rFonts w:eastAsia="Arial TUR" w:cs="Arial TUR"/>
          <w:rtl w:val="true"/>
        </w:rPr>
        <w:t xml:space="preserve"> </w:t>
      </w:r>
      <w:r>
        <w:rPr>
          <w:rFonts w:ascii="Century" w:hAnsi="Century" w:cs="Century"/>
          <w:b/>
          <w:b/>
          <w:spacing w:val="0"/>
          <w:sz w:val="28"/>
          <w:sz w:val="28"/>
          <w:rtl w:val="true"/>
        </w:rPr>
        <w:t>מהגנות מעטפת נוספות</w:t>
      </w:r>
      <w:r>
        <w:rPr>
          <w:rFonts w:eastAsia="Arial TUR" w:cs="Arial TUR"/>
          <w:rtl w:val="true"/>
        </w:rPr>
        <w:t xml:space="preserve"> </w:t>
      </w:r>
      <w:r>
        <w:rPr>
          <w:rtl w:val="true"/>
        </w:rPr>
        <w:t>שהן</w:t>
      </w:r>
      <w:r>
        <w:rPr>
          <w:rFonts w:eastAsia="Arial TUR" w:cs="Arial TUR"/>
          <w:rtl w:val="true"/>
        </w:rPr>
        <w:t xml:space="preserve"> </w:t>
      </w:r>
      <w:r>
        <w:rPr>
          <w:rFonts w:ascii="Century" w:hAnsi="Century" w:cs="Miriam"/>
          <w:b/>
          <w:b/>
          <w:spacing w:val="0"/>
          <w:szCs w:val="24"/>
          <w:rtl w:val="true"/>
        </w:rPr>
        <w:t>חיצוניות</w:t>
      </w:r>
      <w:r>
        <w:rPr>
          <w:rFonts w:eastAsia="Arial TUR" w:cs="Arial TUR"/>
          <w:rtl w:val="true"/>
        </w:rPr>
        <w:t xml:space="preserve"> </w:t>
      </w:r>
      <w:r>
        <w:rPr>
          <w:rtl w:val="true"/>
        </w:rPr>
        <w:t>לעבירה</w:t>
      </w:r>
      <w:r>
        <w:rPr>
          <w:rtl w:val="true"/>
        </w:rPr>
        <w:t xml:space="preserve">, </w:t>
      </w:r>
      <w:r>
        <w:rPr>
          <w:rtl w:val="true"/>
        </w:rPr>
        <w:t>ואשר</w:t>
      </w:r>
      <w:r>
        <w:rPr>
          <w:rFonts w:eastAsia="Arial TUR" w:cs="Arial TUR"/>
          <w:rtl w:val="true"/>
        </w:rPr>
        <w:t xml:space="preserve"> </w:t>
      </w:r>
      <w:r>
        <w:rPr>
          <w:rtl w:val="true"/>
        </w:rPr>
        <w:t>נועדו</w:t>
      </w:r>
      <w:r>
        <w:rPr>
          <w:rFonts w:eastAsia="Arial TUR" w:cs="Arial TUR"/>
          <w:rtl w:val="true"/>
        </w:rPr>
        <w:t xml:space="preserve"> </w:t>
      </w:r>
      <w:r>
        <w:rPr>
          <w:rtl w:val="true"/>
        </w:rPr>
        <w:t>לשמור</w:t>
      </w:r>
      <w:r>
        <w:rPr>
          <w:rFonts w:eastAsia="Arial TUR" w:cs="Arial TUR"/>
          <w:rtl w:val="true"/>
        </w:rPr>
        <w:t xml:space="preserve"> </w:t>
      </w:r>
      <w:r>
        <w:rPr>
          <w:rtl w:val="true"/>
        </w:rPr>
        <w:t>על</w:t>
      </w:r>
      <w:r>
        <w:rPr>
          <w:rFonts w:eastAsia="Arial TUR" w:cs="Arial TUR"/>
          <w:rtl w:val="true"/>
        </w:rPr>
        <w:t xml:space="preserve"> </w:t>
      </w:r>
      <w:r>
        <w:rPr>
          <w:rtl w:val="true"/>
        </w:rPr>
        <w:t>זכותו</w:t>
      </w:r>
      <w:r>
        <w:rPr>
          <w:rFonts w:eastAsia="Arial TUR" w:cs="Arial TUR"/>
          <w:rtl w:val="true"/>
        </w:rPr>
        <w:t xml:space="preserve"> </w:t>
      </w:r>
      <w:r>
        <w:rPr>
          <w:rFonts w:ascii="Century" w:hAnsi="Century" w:cs="Miriam"/>
          <w:b/>
          <w:b/>
          <w:spacing w:val="0"/>
          <w:szCs w:val="24"/>
          <w:rtl w:val="true"/>
        </w:rPr>
        <w:t>להליך</w:t>
      </w:r>
      <w:r>
        <w:rPr>
          <w:rFonts w:ascii="Century" w:hAnsi="Century" w:eastAsia="Century" w:cs="Century"/>
          <w:b/>
          <w:b/>
          <w:spacing w:val="0"/>
          <w:szCs w:val="24"/>
          <w:rtl w:val="true"/>
        </w:rPr>
        <w:t xml:space="preserve"> </w:t>
      </w:r>
      <w:r>
        <w:rPr>
          <w:rFonts w:ascii="Century" w:hAnsi="Century" w:cs="Miriam"/>
          <w:b/>
          <w:b/>
          <w:spacing w:val="0"/>
          <w:szCs w:val="24"/>
          <w:rtl w:val="true"/>
        </w:rPr>
        <w:t>הוגן</w:t>
      </w:r>
      <w:r>
        <w:rPr>
          <w:rFonts w:eastAsia="Arial TUR" w:cs="Arial TUR"/>
          <w:rtl w:val="true"/>
        </w:rPr>
        <w:t xml:space="preserve"> </w:t>
      </w:r>
      <w:r>
        <w:rPr>
          <w:rtl w:val="true"/>
        </w:rPr>
        <w:t>(</w:t>
      </w:r>
      <w:r>
        <w:rPr/>
        <w:t>Due proc</w:t>
      </w:r>
      <w:r>
        <w:rPr>
          <w:rFonts w:cs="Times New Roman" w:ascii="Times New Roman" w:hAnsi="Times New Roman"/>
        </w:rPr>
        <w:t>ess</w:t>
      </w:r>
      <w:r>
        <w:rPr>
          <w:rtl w:val="true"/>
        </w:rPr>
        <w:t xml:space="preserve">) </w:t>
      </w:r>
      <w:r>
        <w:rPr>
          <w:rtl w:val="true"/>
        </w:rPr>
        <w:t>ולאזן</w:t>
      </w:r>
      <w:r>
        <w:rPr>
          <w:rFonts w:eastAsia="Arial TUR" w:cs="Arial TUR"/>
          <w:rtl w:val="true"/>
        </w:rPr>
        <w:t xml:space="preserve"> </w:t>
      </w:r>
      <w:r>
        <w:rPr>
          <w:rtl w:val="true"/>
        </w:rPr>
        <w:t>בין</w:t>
      </w:r>
      <w:r>
        <w:rPr>
          <w:rFonts w:eastAsia="Arial TUR" w:cs="Arial TUR"/>
          <w:rtl w:val="true"/>
        </w:rPr>
        <w:t xml:space="preserve"> </w:t>
      </w:r>
      <w:r>
        <w:rPr>
          <w:rtl w:val="true"/>
        </w:rPr>
        <w:t>כוחן</w:t>
      </w:r>
      <w:r>
        <w:rPr>
          <w:rFonts w:eastAsia="Arial TUR" w:cs="Arial TUR"/>
          <w:rtl w:val="true"/>
        </w:rPr>
        <w:t xml:space="preserve"> </w:t>
      </w:r>
      <w:r>
        <w:rPr>
          <w:rtl w:val="true"/>
        </w:rPr>
        <w:t>הרב</w:t>
      </w:r>
      <w:r>
        <w:rPr>
          <w:rFonts w:eastAsia="Arial TUR" w:cs="Arial TUR"/>
          <w:rtl w:val="true"/>
        </w:rPr>
        <w:t xml:space="preserve"> </w:t>
      </w:r>
      <w:r>
        <w:rPr>
          <w:rtl w:val="true"/>
        </w:rPr>
        <w:t>של</w:t>
      </w:r>
      <w:r>
        <w:rPr>
          <w:rFonts w:eastAsia="Arial TUR" w:cs="Arial TUR"/>
          <w:rtl w:val="true"/>
        </w:rPr>
        <w:t xml:space="preserve"> </w:t>
      </w:r>
      <w:r>
        <w:rPr>
          <w:rtl w:val="true"/>
        </w:rPr>
        <w:t>רשויות</w:t>
      </w:r>
      <w:r>
        <w:rPr>
          <w:rFonts w:eastAsia="Arial TUR" w:cs="Arial TUR"/>
          <w:rtl w:val="true"/>
        </w:rPr>
        <w:t xml:space="preserve"> </w:t>
      </w:r>
      <w:r>
        <w:rPr>
          <w:rtl w:val="true"/>
        </w:rPr>
        <w:t>החקירה</w:t>
      </w:r>
      <w:r>
        <w:rPr>
          <w:rFonts w:eastAsia="Arial TUR" w:cs="Arial TUR"/>
          <w:rtl w:val="true"/>
        </w:rPr>
        <w:t xml:space="preserve"> </w:t>
      </w:r>
      <w:r>
        <w:rPr>
          <w:rtl w:val="true"/>
        </w:rPr>
        <w:t>והתביעה</w:t>
      </w:r>
      <w:r>
        <w:rPr>
          <w:rtl w:val="true"/>
        </w:rPr>
        <w:t xml:space="preserve">, </w:t>
      </w:r>
      <w:r>
        <w:rPr>
          <w:rtl w:val="true"/>
        </w:rPr>
        <w:t>לבין</w:t>
      </w:r>
      <w:r>
        <w:rPr>
          <w:rFonts w:eastAsia="Arial TUR" w:cs="Arial TUR"/>
          <w:rtl w:val="true"/>
        </w:rPr>
        <w:t xml:space="preserve"> </w:t>
      </w:r>
      <w:r>
        <w:rPr>
          <w:rtl w:val="true"/>
        </w:rPr>
        <w:t>כוחו</w:t>
      </w:r>
      <w:r>
        <w:rPr>
          <w:rFonts w:eastAsia="Arial TUR" w:cs="Arial TUR"/>
          <w:rtl w:val="true"/>
        </w:rPr>
        <w:t xml:space="preserve"> </w:t>
      </w:r>
      <w:r>
        <w:rPr>
          <w:rtl w:val="true"/>
        </w:rPr>
        <w:t>של</w:t>
      </w:r>
      <w:r>
        <w:rPr>
          <w:rFonts w:eastAsia="Arial TUR" w:cs="Arial TUR"/>
          <w:rtl w:val="true"/>
        </w:rPr>
        <w:t xml:space="preserve"> </w:t>
      </w:r>
      <w:r>
        <w:rPr>
          <w:rtl w:val="true"/>
        </w:rPr>
        <w:t>הפרט</w:t>
      </w:r>
      <w:r>
        <w:rPr>
          <w:rFonts w:eastAsia="Arial TUR" w:cs="Arial TUR"/>
          <w:rtl w:val="true"/>
        </w:rPr>
        <w:t xml:space="preserve"> </w:t>
      </w:r>
      <w:r>
        <w:rPr>
          <w:rtl w:val="true"/>
        </w:rPr>
        <w:t>להתגונן</w:t>
      </w:r>
      <w:r>
        <w:rPr>
          <w:rFonts w:eastAsia="Arial TUR" w:cs="Arial TUR"/>
          <w:rtl w:val="true"/>
        </w:rPr>
        <w:t xml:space="preserve"> </w:t>
      </w:r>
      <w:r>
        <w:rPr>
          <w:rtl w:val="true"/>
        </w:rPr>
        <w:t>מפניהן</w:t>
      </w:r>
      <w:r>
        <w:rPr>
          <w:rtl w:val="true"/>
        </w:rPr>
        <w:t xml:space="preserve">. </w:t>
      </w:r>
      <w:r>
        <w:rPr>
          <w:rtl w:val="true"/>
        </w:rPr>
        <w:t>הגנות</w:t>
      </w:r>
      <w:r>
        <w:rPr>
          <w:rFonts w:eastAsia="Arial TUR" w:cs="Arial TUR"/>
          <w:rtl w:val="true"/>
        </w:rPr>
        <w:t xml:space="preserve"> </w:t>
      </w:r>
      <w:r>
        <w:rPr>
          <w:rtl w:val="true"/>
        </w:rPr>
        <w:t>חיצוניות</w:t>
      </w:r>
      <w:r>
        <w:rPr>
          <w:rFonts w:eastAsia="Arial TUR" w:cs="Arial TUR"/>
          <w:rtl w:val="true"/>
        </w:rPr>
        <w:t xml:space="preserve"> </w:t>
      </w:r>
      <w:r>
        <w:rPr>
          <w:rtl w:val="true"/>
        </w:rPr>
        <w:t>אלה</w:t>
      </w:r>
      <w:r>
        <w:rPr>
          <w:rFonts w:eastAsia="Arial TUR" w:cs="Arial TUR"/>
          <w:rtl w:val="true"/>
        </w:rPr>
        <w:t xml:space="preserve"> </w:t>
      </w:r>
      <w:r>
        <w:rPr>
          <w:rtl w:val="true"/>
        </w:rPr>
        <w:t>כוללות</w:t>
      </w:r>
      <w:r>
        <w:rPr>
          <w:rFonts w:eastAsia="Arial TUR" w:cs="Arial TUR"/>
          <w:rtl w:val="true"/>
        </w:rPr>
        <w:t xml:space="preserve"> </w:t>
      </w:r>
      <w:r>
        <w:rPr>
          <w:rtl w:val="true"/>
        </w:rPr>
        <w:t>את</w:t>
      </w:r>
      <w:r>
        <w:rPr>
          <w:rFonts w:eastAsia="Arial TUR" w:cs="Arial TUR"/>
          <w:rtl w:val="true"/>
        </w:rPr>
        <w:t xml:space="preserve"> </w:t>
      </w:r>
      <w:r>
        <w:rPr>
          <w:rtl w:val="true"/>
        </w:rPr>
        <w:t>כללי</w:t>
      </w:r>
      <w:r>
        <w:rPr>
          <w:rFonts w:eastAsia="Arial TUR" w:cs="Arial TUR"/>
          <w:rtl w:val="true"/>
        </w:rPr>
        <w:t xml:space="preserve"> </w:t>
      </w:r>
      <w:r>
        <w:rPr>
          <w:rtl w:val="true"/>
        </w:rPr>
        <w:t>הראיות</w:t>
      </w:r>
      <w:r>
        <w:rPr>
          <w:rFonts w:eastAsia="Arial TUR" w:cs="Arial TUR"/>
          <w:rtl w:val="true"/>
        </w:rPr>
        <w:t xml:space="preserve"> </w:t>
      </w:r>
      <w:r>
        <w:rPr>
          <w:rtl w:val="true"/>
        </w:rPr>
        <w:t>וסדרי</w:t>
      </w:r>
      <w:r>
        <w:rPr>
          <w:rFonts w:eastAsia="Arial TUR" w:cs="Arial TUR"/>
          <w:rtl w:val="true"/>
        </w:rPr>
        <w:t xml:space="preserve"> </w:t>
      </w:r>
      <w:r>
        <w:rPr>
          <w:rtl w:val="true"/>
        </w:rPr>
        <w:t>הדין</w:t>
      </w:r>
      <w:r>
        <w:rPr>
          <w:rFonts w:eastAsia="Arial TUR" w:cs="Arial TUR"/>
          <w:rtl w:val="true"/>
        </w:rPr>
        <w:t xml:space="preserve"> </w:t>
      </w:r>
      <w:r>
        <w:rPr>
          <w:rtl w:val="true"/>
        </w:rPr>
        <w:t>ואת</w:t>
      </w:r>
      <w:r>
        <w:rPr>
          <w:rFonts w:eastAsia="Arial TUR" w:cs="Arial TUR"/>
          <w:rtl w:val="true"/>
        </w:rPr>
        <w:t xml:space="preserve"> </w:t>
      </w:r>
      <w:r>
        <w:rPr>
          <w:rtl w:val="true"/>
        </w:rPr>
        <w:t>כללי</w:t>
      </w:r>
      <w:r>
        <w:rPr>
          <w:rFonts w:eastAsia="Arial TUR" w:cs="Arial TUR"/>
          <w:rtl w:val="true"/>
        </w:rPr>
        <w:t xml:space="preserve"> </w:t>
      </w:r>
      <w:r>
        <w:rPr>
          <w:rtl w:val="true"/>
        </w:rPr>
        <w:t>המינהל</w:t>
      </w:r>
      <w:r>
        <w:rPr>
          <w:rFonts w:eastAsia="Arial TUR" w:cs="Arial TUR"/>
          <w:rtl w:val="true"/>
        </w:rPr>
        <w:t xml:space="preserve"> </w:t>
      </w:r>
      <w:r>
        <w:rPr>
          <w:rtl w:val="true"/>
        </w:rPr>
        <w:t>התקין</w:t>
      </w:r>
      <w:r>
        <w:rPr>
          <w:rtl w:val="true"/>
        </w:rPr>
        <w:t xml:space="preserve">, </w:t>
      </w:r>
      <w:r>
        <w:rPr>
          <w:rtl w:val="true"/>
        </w:rPr>
        <w:t>ובכללם</w:t>
      </w:r>
      <w:r>
        <w:rPr>
          <w:rFonts w:eastAsia="Arial TUR" w:cs="Arial TUR"/>
          <w:rtl w:val="true"/>
        </w:rPr>
        <w:t xml:space="preserve"> </w:t>
      </w:r>
      <w:r>
        <w:rPr>
          <w:rtl w:val="true"/>
        </w:rPr>
        <w:t>את</w:t>
      </w:r>
      <w:r>
        <w:rPr>
          <w:rFonts w:eastAsia="Arial TUR" w:cs="Arial TUR"/>
          <w:rtl w:val="true"/>
        </w:rPr>
        <w:t xml:space="preserve"> </w:t>
      </w:r>
      <w:r>
        <w:rPr>
          <w:rtl w:val="true"/>
        </w:rPr>
        <w:t>החובות</w:t>
      </w:r>
      <w:r>
        <w:rPr>
          <w:rFonts w:eastAsia="Arial TUR" w:cs="Arial TUR"/>
          <w:rtl w:val="true"/>
        </w:rPr>
        <w:t xml:space="preserve"> </w:t>
      </w:r>
      <w:r>
        <w:rPr>
          <w:rtl w:val="true"/>
        </w:rPr>
        <w:t>המוטלות</w:t>
      </w:r>
      <w:r>
        <w:rPr>
          <w:rFonts w:eastAsia="Arial TUR" w:cs="Arial TUR"/>
          <w:rtl w:val="true"/>
        </w:rPr>
        <w:t xml:space="preserve"> </w:t>
      </w:r>
      <w:r>
        <w:rPr>
          <w:rtl w:val="true"/>
        </w:rPr>
        <w:t>על</w:t>
      </w:r>
      <w:r>
        <w:rPr>
          <w:rFonts w:eastAsia="Arial TUR" w:cs="Arial TUR"/>
          <w:rtl w:val="true"/>
        </w:rPr>
        <w:t xml:space="preserve"> </w:t>
      </w:r>
      <w:r>
        <w:rPr>
          <w:rtl w:val="true"/>
        </w:rPr>
        <w:t>הרשות</w:t>
      </w:r>
      <w:r>
        <w:rPr>
          <w:rFonts w:eastAsia="Arial TUR" w:cs="Arial TUR"/>
          <w:rtl w:val="true"/>
        </w:rPr>
        <w:t xml:space="preserve"> </w:t>
      </w:r>
      <w:r>
        <w:rPr>
          <w:rtl w:val="true"/>
        </w:rPr>
        <w:t>החוקרת</w:t>
      </w:r>
      <w:r>
        <w:rPr>
          <w:rFonts w:eastAsia="Arial TUR" w:cs="Arial TUR"/>
          <w:rtl w:val="true"/>
        </w:rPr>
        <w:t xml:space="preserve"> </w:t>
      </w:r>
      <w:r>
        <w:rPr>
          <w:rtl w:val="true"/>
        </w:rPr>
        <w:t>ועל</w:t>
      </w:r>
      <w:r>
        <w:rPr>
          <w:rFonts w:eastAsia="Arial TUR" w:cs="Arial TUR"/>
          <w:rtl w:val="true"/>
        </w:rPr>
        <w:t xml:space="preserve"> </w:t>
      </w:r>
      <w:r>
        <w:rPr>
          <w:rtl w:val="true"/>
        </w:rPr>
        <w:t>מערכת</w:t>
      </w:r>
      <w:r>
        <w:rPr>
          <w:rFonts w:eastAsia="Arial TUR" w:cs="Arial TUR"/>
          <w:rtl w:val="true"/>
        </w:rPr>
        <w:t xml:space="preserve"> </w:t>
      </w:r>
      <w:r>
        <w:rPr>
          <w:rtl w:val="true"/>
        </w:rPr>
        <w:t>התביעה</w:t>
      </w:r>
      <w:r>
        <w:rPr>
          <w:rtl w:val="true"/>
        </w:rPr>
        <w:t xml:space="preserve">. </w:t>
      </w:r>
      <w:r>
        <w:rPr>
          <w:rtl w:val="true"/>
        </w:rPr>
        <w:t>לגישתי</w:t>
      </w:r>
      <w:r>
        <w:rPr>
          <w:rtl w:val="true"/>
        </w:rPr>
        <w:t xml:space="preserve">, </w:t>
      </w:r>
      <w:r>
        <w:rPr>
          <w:rtl w:val="true"/>
        </w:rPr>
        <w:t>הגנות</w:t>
      </w:r>
      <w:r>
        <w:rPr>
          <w:rFonts w:eastAsia="Arial TUR" w:cs="Arial TUR"/>
          <w:rtl w:val="true"/>
        </w:rPr>
        <w:t xml:space="preserve"> </w:t>
      </w:r>
      <w:r>
        <w:rPr>
          <w:rtl w:val="true"/>
        </w:rPr>
        <w:t>חיצוניות</w:t>
      </w:r>
      <w:r>
        <w:rPr>
          <w:rFonts w:eastAsia="Arial TUR" w:cs="Arial TUR"/>
          <w:rtl w:val="true"/>
        </w:rPr>
        <w:t xml:space="preserve"> </w:t>
      </w:r>
      <w:r>
        <w:rPr>
          <w:rtl w:val="true"/>
        </w:rPr>
        <w:t>אלה</w:t>
      </w:r>
      <w:r>
        <w:rPr>
          <w:rtl w:val="true"/>
        </w:rPr>
        <w:t xml:space="preserve">, </w:t>
      </w:r>
      <w:r>
        <w:rPr>
          <w:rtl w:val="true"/>
        </w:rPr>
        <w:t>אשר</w:t>
      </w:r>
      <w:r>
        <w:rPr>
          <w:rFonts w:eastAsia="Arial TUR" w:cs="Arial TUR"/>
          <w:rtl w:val="true"/>
        </w:rPr>
        <w:t xml:space="preserve"> </w:t>
      </w:r>
      <w:r>
        <w:rPr>
          <w:rtl w:val="true"/>
        </w:rPr>
        <w:t>נועדו</w:t>
      </w:r>
      <w:r>
        <w:rPr>
          <w:rtl w:val="true"/>
        </w:rPr>
        <w:t xml:space="preserve">, </w:t>
      </w:r>
      <w:r>
        <w:rPr>
          <w:rtl w:val="true"/>
        </w:rPr>
        <w:t>כאמור</w:t>
      </w:r>
      <w:r>
        <w:rPr>
          <w:rtl w:val="true"/>
        </w:rPr>
        <w:t xml:space="preserve">, </w:t>
      </w:r>
      <w:r>
        <w:rPr>
          <w:rFonts w:ascii="Century" w:hAnsi="Century" w:cs="Miriam"/>
          <w:b/>
          <w:b/>
          <w:spacing w:val="0"/>
          <w:szCs w:val="24"/>
          <w:rtl w:val="true"/>
        </w:rPr>
        <w:t>להוסיף</w:t>
      </w:r>
      <w:r>
        <w:rPr>
          <w:rFonts w:eastAsia="Arial TUR" w:cs="Arial TUR"/>
          <w:rtl w:val="true"/>
        </w:rPr>
        <w:t xml:space="preserve"> </w:t>
      </w:r>
      <w:r>
        <w:rPr>
          <w:rtl w:val="true"/>
        </w:rPr>
        <w:t>ולהגן</w:t>
      </w:r>
      <w:r>
        <w:rPr>
          <w:rFonts w:eastAsia="Arial TUR" w:cs="Arial TUR"/>
          <w:rtl w:val="true"/>
        </w:rPr>
        <w:t xml:space="preserve"> </w:t>
      </w:r>
      <w:r>
        <w:rPr>
          <w:rtl w:val="true"/>
        </w:rPr>
        <w:t>על</w:t>
      </w:r>
      <w:r>
        <w:rPr>
          <w:rFonts w:eastAsia="Arial TUR" w:cs="Arial TUR"/>
          <w:rtl w:val="true"/>
        </w:rPr>
        <w:t xml:space="preserve"> </w:t>
      </w:r>
      <w:r>
        <w:rPr>
          <w:rtl w:val="true"/>
        </w:rPr>
        <w:t>זכותו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להליך</w:t>
      </w:r>
      <w:r>
        <w:rPr>
          <w:rFonts w:eastAsia="Arial TUR" w:cs="Arial TUR"/>
          <w:rtl w:val="true"/>
        </w:rPr>
        <w:t xml:space="preserve"> </w:t>
      </w:r>
      <w:r>
        <w:rPr>
          <w:rtl w:val="true"/>
        </w:rPr>
        <w:t>הוגן</w:t>
      </w:r>
      <w:r>
        <w:rPr>
          <w:rFonts w:eastAsia="Arial TUR" w:cs="Arial TUR"/>
          <w:rtl w:val="true"/>
        </w:rPr>
        <w:t xml:space="preserve"> </w:t>
      </w:r>
      <w:r>
        <w:rPr>
          <w:rFonts w:ascii="Century" w:hAnsi="Century" w:cs="Century"/>
          <w:b/>
          <w:b/>
          <w:spacing w:val="0"/>
          <w:sz w:val="28"/>
          <w:sz w:val="28"/>
          <w:rtl w:val="true"/>
        </w:rPr>
        <w:t>מעֶבֵר</w:t>
      </w:r>
      <w:r>
        <w:rPr>
          <w:rFonts w:eastAsia="Arial TUR" w:cs="Arial TUR"/>
          <w:rtl w:val="true"/>
        </w:rPr>
        <w:t xml:space="preserve"> </w:t>
      </w:r>
      <w:r>
        <w:rPr>
          <w:rtl w:val="true"/>
        </w:rPr>
        <w:t>לרף</w:t>
      </w:r>
      <w:r>
        <w:rPr>
          <w:rFonts w:eastAsia="Arial TUR" w:cs="Arial TUR"/>
          <w:rtl w:val="true"/>
        </w:rPr>
        <w:t xml:space="preserve"> </w:t>
      </w:r>
      <w:r>
        <w:rPr>
          <w:rtl w:val="true"/>
        </w:rPr>
        <w:t>ההוכחה</w:t>
      </w:r>
      <w:r>
        <w:rPr>
          <w:rFonts w:eastAsia="Arial TUR" w:cs="Arial TUR"/>
          <w:rtl w:val="true"/>
        </w:rPr>
        <w:t xml:space="preserve"> </w:t>
      </w:r>
      <w:r>
        <w:rPr>
          <w:rtl w:val="true"/>
        </w:rPr>
        <w:t>הגבוה</w:t>
      </w:r>
      <w:r>
        <w:rPr>
          <w:rFonts w:eastAsia="Arial TUR" w:cs="Arial TUR"/>
          <w:rtl w:val="true"/>
        </w:rPr>
        <w:t xml:space="preserve"> </w:t>
      </w:r>
      <w:r>
        <w:rPr>
          <w:rtl w:val="true"/>
        </w:rPr>
        <w:t>של</w:t>
      </w:r>
      <w:r>
        <w:rPr>
          <w:rFonts w:eastAsia="Arial TUR" w:cs="Arial TUR"/>
          <w:rtl w:val="true"/>
        </w:rPr>
        <w:t xml:space="preserve"> </w:t>
      </w:r>
      <w:r>
        <w:rPr>
          <w:rtl w:val="true"/>
        </w:rPr>
        <w:t>יסודות</w:t>
      </w:r>
      <w:r>
        <w:rPr>
          <w:rFonts w:eastAsia="Arial TUR" w:cs="Arial TUR"/>
          <w:rtl w:val="true"/>
        </w:rPr>
        <w:t xml:space="preserve"> </w:t>
      </w:r>
      <w:r>
        <w:rPr>
          <w:rtl w:val="true"/>
        </w:rPr>
        <w:t>מעשה</w:t>
      </w:r>
      <w:r>
        <w:rPr>
          <w:rFonts w:eastAsia="Arial TUR" w:cs="Arial TUR"/>
          <w:rtl w:val="true"/>
        </w:rPr>
        <w:t xml:space="preserve"> </w:t>
      </w:r>
      <w:r>
        <w:rPr>
          <w:rtl w:val="true"/>
        </w:rPr>
        <w:t>העבירה</w:t>
      </w:r>
      <w:r>
        <w:rPr>
          <w:rFonts w:eastAsia="Arial TUR" w:cs="Arial TUR"/>
          <w:rtl w:val="true"/>
        </w:rPr>
        <w:t xml:space="preserve"> </w:t>
      </w:r>
      <w:r>
        <w:rPr>
          <w:rtl w:val="true"/>
        </w:rPr>
        <w:t>(</w:t>
      </w:r>
      <w:r>
        <w:rPr>
          <w:rtl w:val="true"/>
        </w:rPr>
        <w:t>והיעדר</w:t>
      </w:r>
      <w:r>
        <w:rPr>
          <w:rFonts w:eastAsia="Arial TUR" w:cs="Arial TUR"/>
          <w:rtl w:val="true"/>
        </w:rPr>
        <w:t xml:space="preserve"> </w:t>
      </w:r>
      <w:r>
        <w:rPr>
          <w:rtl w:val="true"/>
        </w:rPr>
        <w:t>סייגים</w:t>
      </w:r>
      <w:r>
        <w:rPr>
          <w:rFonts w:eastAsia="Arial TUR" w:cs="Arial TUR"/>
          <w:rtl w:val="true"/>
        </w:rPr>
        <w:t xml:space="preserve"> </w:t>
      </w:r>
      <w:r>
        <w:rPr>
          <w:rtl w:val="true"/>
        </w:rPr>
        <w:t>מסוימים</w:t>
      </w:r>
      <w:r>
        <w:rPr>
          <w:rFonts w:eastAsia="Arial TUR" w:cs="Arial TUR"/>
          <w:rtl w:val="true"/>
        </w:rPr>
        <w:t xml:space="preserve"> </w:t>
      </w:r>
      <w:r>
        <w:rPr>
          <w:rtl w:val="true"/>
        </w:rPr>
        <w:t>לאחריות</w:t>
      </w:r>
      <w:r>
        <w:rPr>
          <w:rFonts w:eastAsia="Arial TUR" w:cs="Arial TUR"/>
          <w:rtl w:val="true"/>
        </w:rPr>
        <w:t xml:space="preserve"> </w:t>
      </w:r>
      <w:r>
        <w:rPr>
          <w:rtl w:val="true"/>
        </w:rPr>
        <w:t>פלילית</w:t>
      </w:r>
      <w:r>
        <w:rPr>
          <w:rtl w:val="true"/>
        </w:rPr>
        <w:t xml:space="preserve">, </w:t>
      </w:r>
      <w:r>
        <w:rPr>
          <w:rtl w:val="true"/>
        </w:rPr>
        <w:t>כפי</w:t>
      </w:r>
      <w:r>
        <w:rPr>
          <w:rFonts w:eastAsia="Arial TUR" w:cs="Arial TUR"/>
          <w:rtl w:val="true"/>
        </w:rPr>
        <w:t xml:space="preserve"> </w:t>
      </w:r>
      <w:r>
        <w:rPr>
          <w:rtl w:val="true"/>
        </w:rPr>
        <w:t>שיפורט</w:t>
      </w:r>
      <w:r>
        <w:rPr>
          <w:rFonts w:eastAsia="Arial TUR" w:cs="Arial TUR"/>
          <w:rtl w:val="true"/>
        </w:rPr>
        <w:t xml:space="preserve"> </w:t>
      </w:r>
      <w:r>
        <w:rPr>
          <w:rtl w:val="true"/>
        </w:rPr>
        <w:t>להלן</w:t>
      </w:r>
      <w:r>
        <w:rPr>
          <w:rtl w:val="true"/>
        </w:rPr>
        <w:t xml:space="preserve">), </w:t>
      </w:r>
      <w:r>
        <w:rPr>
          <w:rtl w:val="true"/>
        </w:rPr>
        <w:t>יכולות</w:t>
      </w:r>
      <w:r>
        <w:rPr>
          <w:rFonts w:eastAsia="Arial TUR" w:cs="Arial TUR"/>
          <w:rtl w:val="true"/>
        </w:rPr>
        <w:t xml:space="preserve"> </w:t>
      </w:r>
      <w:r>
        <w:rPr>
          <w:rtl w:val="true"/>
        </w:rPr>
        <w:t>להגשים</w:t>
      </w:r>
      <w:r>
        <w:rPr>
          <w:rFonts w:eastAsia="Arial TUR" w:cs="Arial TUR"/>
          <w:rtl w:val="true"/>
        </w:rPr>
        <w:t xml:space="preserve"> </w:t>
      </w:r>
      <w:r>
        <w:rPr>
          <w:rtl w:val="true"/>
        </w:rPr>
        <w:t>את</w:t>
      </w:r>
      <w:r>
        <w:rPr>
          <w:rFonts w:eastAsia="Arial TUR" w:cs="Arial TUR"/>
          <w:rtl w:val="true"/>
        </w:rPr>
        <w:t xml:space="preserve"> </w:t>
      </w:r>
      <w:r>
        <w:rPr>
          <w:rtl w:val="true"/>
        </w:rPr>
        <w:t>ייעודן</w:t>
      </w:r>
      <w:r>
        <w:rPr>
          <w:rFonts w:eastAsia="Arial TUR" w:cs="Arial TUR"/>
          <w:rtl w:val="true"/>
        </w:rPr>
        <w:t xml:space="preserve"> </w:t>
      </w:r>
      <w:r>
        <w:rPr>
          <w:rtl w:val="true"/>
        </w:rPr>
        <w:t>אף</w:t>
      </w:r>
      <w:r>
        <w:rPr>
          <w:rFonts w:eastAsia="Arial TUR" w:cs="Arial TUR"/>
          <w:rtl w:val="true"/>
        </w:rPr>
        <w:t xml:space="preserve"> </w:t>
      </w:r>
      <w:r>
        <w:rPr>
          <w:rtl w:val="true"/>
        </w:rPr>
        <w:t>אם</w:t>
      </w:r>
      <w:r>
        <w:rPr>
          <w:rFonts w:eastAsia="Arial TUR" w:cs="Arial TUR"/>
          <w:rtl w:val="true"/>
        </w:rPr>
        <w:t xml:space="preserve"> </w:t>
      </w:r>
      <w:r>
        <w:rPr>
          <w:rtl w:val="true"/>
        </w:rPr>
        <w:t>רף</w:t>
      </w:r>
      <w:r>
        <w:rPr>
          <w:rFonts w:eastAsia="Arial TUR" w:cs="Arial TUR"/>
          <w:rtl w:val="true"/>
        </w:rPr>
        <w:t xml:space="preserve"> </w:t>
      </w:r>
      <w:r>
        <w:rPr>
          <w:rtl w:val="true"/>
        </w:rPr>
        <w:t>ההוכחה</w:t>
      </w:r>
      <w:r>
        <w:rPr>
          <w:rFonts w:eastAsia="Arial TUR" w:cs="Arial TUR"/>
          <w:rtl w:val="true"/>
        </w:rPr>
        <w:t xml:space="preserve"> </w:t>
      </w:r>
      <w:r>
        <w:rPr>
          <w:rtl w:val="true"/>
        </w:rPr>
        <w:t>שייקבע</w:t>
      </w:r>
      <w:r>
        <w:rPr>
          <w:rFonts w:eastAsia="Arial TUR" w:cs="Arial TUR"/>
          <w:rtl w:val="true"/>
        </w:rPr>
        <w:t xml:space="preserve"> </w:t>
      </w:r>
      <w:r>
        <w:rPr>
          <w:rtl w:val="true"/>
        </w:rPr>
        <w:t>לגביהן</w:t>
      </w:r>
      <w:r>
        <w:rPr>
          <w:rFonts w:eastAsia="Arial TUR" w:cs="Arial TUR"/>
          <w:rtl w:val="true"/>
        </w:rPr>
        <w:t xml:space="preserve"> </w:t>
      </w:r>
      <w:r>
        <w:rPr>
          <w:rtl w:val="true"/>
        </w:rPr>
        <w:t>יהיה</w:t>
      </w:r>
      <w:r>
        <w:rPr>
          <w:rFonts w:eastAsia="Arial TUR" w:cs="Arial TUR"/>
          <w:rtl w:val="true"/>
        </w:rPr>
        <w:t xml:space="preserve"> </w:t>
      </w:r>
      <w:r>
        <w:rPr>
          <w:rtl w:val="true"/>
        </w:rPr>
        <w:t>מחמיר</w:t>
      </w:r>
      <w:r>
        <w:rPr>
          <w:rFonts w:eastAsia="Arial TUR" w:cs="Arial TUR"/>
          <w:rtl w:val="true"/>
        </w:rPr>
        <w:t xml:space="preserve"> </w:t>
      </w:r>
      <w:r>
        <w:rPr>
          <w:rtl w:val="true"/>
        </w:rPr>
        <w:t>יותר</w:t>
      </w:r>
      <w:r>
        <w:rPr>
          <w:rFonts w:eastAsia="Arial TUR" w:cs="Arial TUR"/>
          <w:rtl w:val="true"/>
        </w:rPr>
        <w:t xml:space="preserve"> </w:t>
      </w:r>
      <w:r>
        <w:rPr>
          <w:rtl w:val="true"/>
        </w:rPr>
        <w:t>מנקודת</w:t>
      </w:r>
      <w:r>
        <w:rPr>
          <w:rFonts w:eastAsia="Arial TUR" w:cs="Arial TUR"/>
          <w:rtl w:val="true"/>
        </w:rPr>
        <w:t xml:space="preserve"> </w:t>
      </w:r>
      <w:r>
        <w:rPr>
          <w:rtl w:val="true"/>
        </w:rPr>
        <w:t>מבטו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tl w:val="true"/>
        </w:rPr>
        <w:t xml:space="preserve">. </w:t>
      </w:r>
    </w:p>
    <w:p>
      <w:pPr>
        <w:pStyle w:val="Ruller41"/>
        <w:ind w:right="0"/>
        <w:jc w:val="both"/>
        <w:rPr/>
      </w:pPr>
      <w:r>
        <w:rPr>
          <w:rtl w:val="true"/>
        </w:rPr>
      </w:r>
    </w:p>
    <w:p>
      <w:pPr>
        <w:pStyle w:val="Ruller41"/>
        <w:ind w:right="0"/>
        <w:jc w:val="both"/>
        <w:rPr/>
      </w:pPr>
      <w:r>
        <w:rPr/>
        <w:t>6</w:t>
      </w:r>
      <w:r>
        <w:rPr>
          <w:rtl w:val="true"/>
        </w:rPr>
        <w:t>.</w:t>
      </w:r>
      <w:r>
        <w:rPr>
          <w:rtl w:val="true"/>
        </w:rPr>
        <w:tab/>
      </w:r>
      <w:r>
        <w:rPr>
          <w:rtl w:val="true"/>
        </w:rPr>
        <w:t>כאמור</w:t>
      </w:r>
      <w:r>
        <w:rPr>
          <w:rtl w:val="true"/>
        </w:rPr>
        <w:t xml:space="preserve">, </w:t>
      </w:r>
      <w:r>
        <w:rPr>
          <w:rtl w:val="true"/>
        </w:rPr>
        <w:t>הגנת</w:t>
      </w:r>
      <w:r>
        <w:rPr>
          <w:rFonts w:eastAsia="Arial TUR" w:cs="Arial TUR"/>
          <w:rtl w:val="true"/>
        </w:rPr>
        <w:t xml:space="preserve"> </w:t>
      </w:r>
      <w:r>
        <w:rPr>
          <w:rtl w:val="true"/>
        </w:rPr>
        <w:t>היעדר</w:t>
      </w:r>
      <w:r>
        <w:rPr>
          <w:rFonts w:eastAsia="Arial TUR" w:cs="Arial TUR"/>
          <w:rtl w:val="true"/>
        </w:rPr>
        <w:t xml:space="preserve"> </w:t>
      </w:r>
      <w:r>
        <w:rPr>
          <w:rtl w:val="true"/>
        </w:rPr>
        <w:t>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איננה</w:t>
      </w:r>
      <w:r>
        <w:rPr>
          <w:rFonts w:eastAsia="Arial TUR" w:cs="Arial TUR"/>
          <w:rtl w:val="true"/>
        </w:rPr>
        <w:t xml:space="preserve"> </w:t>
      </w:r>
      <w:r>
        <w:rPr>
          <w:rtl w:val="true"/>
        </w:rPr>
        <w:t>נוגעת</w:t>
      </w:r>
      <w:r>
        <w:rPr>
          <w:rFonts w:eastAsia="Arial TUR" w:cs="Arial TUR"/>
          <w:rtl w:val="true"/>
        </w:rPr>
        <w:t xml:space="preserve"> </w:t>
      </w:r>
      <w:r>
        <w:rPr>
          <w:rtl w:val="true"/>
        </w:rPr>
        <w:t>ליסודות</w:t>
      </w:r>
      <w:r>
        <w:rPr>
          <w:rFonts w:eastAsia="Arial TUR" w:cs="Arial TUR"/>
          <w:rtl w:val="true"/>
        </w:rPr>
        <w:t xml:space="preserve"> </w:t>
      </w:r>
      <w:r>
        <w:rPr>
          <w:rtl w:val="true"/>
        </w:rPr>
        <w:t>מעשה</w:t>
      </w:r>
      <w:r>
        <w:rPr>
          <w:rFonts w:eastAsia="Arial TUR" w:cs="Arial TUR"/>
          <w:rtl w:val="true"/>
        </w:rPr>
        <w:t xml:space="preserve"> </w:t>
      </w:r>
      <w:r>
        <w:rPr>
          <w:rtl w:val="true"/>
        </w:rPr>
        <w:t>העבירה</w:t>
      </w:r>
      <w:r>
        <w:rPr>
          <w:rFonts w:eastAsia="Arial TUR" w:cs="Arial TUR"/>
          <w:rtl w:val="true"/>
        </w:rPr>
        <w:t xml:space="preserve"> </w:t>
      </w:r>
      <w:r>
        <w:rPr>
          <w:rtl w:val="true"/>
        </w:rPr>
        <w:t>אלא</w:t>
      </w:r>
      <w:r>
        <w:rPr>
          <w:rFonts w:eastAsia="Arial TUR" w:cs="Arial TUR"/>
          <w:rtl w:val="true"/>
        </w:rPr>
        <w:t xml:space="preserve"> </w:t>
      </w:r>
      <w:r>
        <w:rPr>
          <w:rtl w:val="true"/>
        </w:rPr>
        <w:t>היא</w:t>
      </w:r>
      <w:r>
        <w:rPr>
          <w:rFonts w:eastAsia="Arial TUR" w:cs="Arial TUR"/>
          <w:rtl w:val="true"/>
        </w:rPr>
        <w:t xml:space="preserve"> </w:t>
      </w:r>
      <w:r>
        <w:rPr>
          <w:rtl w:val="true"/>
        </w:rPr>
        <w:t>מהווה</w:t>
      </w:r>
      <w:r>
        <w:rPr>
          <w:rFonts w:eastAsia="Arial TUR" w:cs="Arial TUR"/>
          <w:rtl w:val="true"/>
        </w:rPr>
        <w:t xml:space="preserve"> </w:t>
      </w:r>
      <w:r>
        <w:rPr>
          <w:rtl w:val="true"/>
        </w:rPr>
        <w:t>מעין</w:t>
      </w:r>
      <w:r>
        <w:rPr>
          <w:rFonts w:eastAsia="Arial TUR" w:cs="Arial TUR"/>
          <w:rtl w:val="true"/>
        </w:rPr>
        <w:t xml:space="preserve"> </w:t>
      </w:r>
      <w:r>
        <w:rPr>
          <w:rtl w:val="true"/>
        </w:rPr>
        <w:t>גדר</w:t>
      </w:r>
      <w:r>
        <w:rPr>
          <w:rFonts w:eastAsia="Arial TUR" w:cs="Arial TUR"/>
          <w:rtl w:val="true"/>
        </w:rPr>
        <w:t xml:space="preserve"> </w:t>
      </w:r>
      <w:r>
        <w:rPr>
          <w:rtl w:val="true"/>
        </w:rPr>
        <w:t>חיצונית</w:t>
      </w:r>
      <w:r>
        <w:rPr>
          <w:rFonts w:eastAsia="Arial TUR" w:cs="Arial TUR"/>
          <w:rtl w:val="true"/>
        </w:rPr>
        <w:t xml:space="preserve"> </w:t>
      </w:r>
      <w:r>
        <w:rPr>
          <w:rtl w:val="true"/>
        </w:rPr>
        <w:t>אשר</w:t>
      </w:r>
      <w:r>
        <w:rPr>
          <w:rFonts w:eastAsia="Arial TUR" w:cs="Arial TUR"/>
          <w:rtl w:val="true"/>
        </w:rPr>
        <w:t xml:space="preserve"> </w:t>
      </w:r>
      <w:r>
        <w:rPr>
          <w:rtl w:val="true"/>
        </w:rPr>
        <w:t>מגנה</w:t>
      </w:r>
      <w:r>
        <w:rPr>
          <w:rFonts w:eastAsia="Arial TUR" w:cs="Arial TUR"/>
          <w:rtl w:val="true"/>
        </w:rPr>
        <w:t xml:space="preserve"> </w:t>
      </w:r>
      <w:r>
        <w:rPr>
          <w:rtl w:val="true"/>
        </w:rPr>
        <w:t>על</w:t>
      </w:r>
      <w:r>
        <w:rPr>
          <w:rFonts w:eastAsia="Arial TUR" w:cs="Arial TUR"/>
          <w:rtl w:val="true"/>
        </w:rPr>
        <w:t xml:space="preserve"> </w:t>
      </w:r>
      <w:r>
        <w:rPr>
          <w:rtl w:val="true"/>
        </w:rPr>
        <w:t>הנאשם</w:t>
      </w:r>
      <w:r>
        <w:rPr>
          <w:rFonts w:eastAsia="Arial TUR" w:cs="Arial TUR"/>
          <w:rtl w:val="true"/>
        </w:rPr>
        <w:t xml:space="preserve"> </w:t>
      </w:r>
      <w:r>
        <w:rPr>
          <w:rtl w:val="true"/>
        </w:rPr>
        <w:t>שאינו</w:t>
      </w:r>
      <w:r>
        <w:rPr>
          <w:rFonts w:eastAsia="Arial TUR" w:cs="Arial TUR"/>
          <w:rtl w:val="true"/>
        </w:rPr>
        <w:t xml:space="preserve"> </w:t>
      </w:r>
      <w:r>
        <w:rPr>
          <w:rtl w:val="true"/>
        </w:rPr>
        <w:t>כשיר</w:t>
      </w:r>
      <w:r>
        <w:rPr>
          <w:rFonts w:eastAsia="Arial TUR" w:cs="Arial TUR"/>
          <w:rtl w:val="true"/>
        </w:rPr>
        <w:t xml:space="preserve"> </w:t>
      </w:r>
      <w:r>
        <w:rPr>
          <w:rtl w:val="true"/>
        </w:rPr>
        <w:t>מפני</w:t>
      </w:r>
      <w:r>
        <w:rPr>
          <w:rFonts w:eastAsia="Arial TUR" w:cs="Arial TUR"/>
          <w:rtl w:val="true"/>
        </w:rPr>
        <w:t xml:space="preserve"> </w:t>
      </w:r>
      <w:r>
        <w:rPr>
          <w:rtl w:val="true"/>
        </w:rPr>
        <w:t>העמדה</w:t>
      </w:r>
      <w:r>
        <w:rPr>
          <w:rFonts w:eastAsia="Arial TUR" w:cs="Arial TUR"/>
          <w:rtl w:val="true"/>
        </w:rPr>
        <w:t xml:space="preserve"> </w:t>
      </w:r>
      <w:r>
        <w:rPr>
          <w:rtl w:val="true"/>
        </w:rPr>
        <w:t>לדין</w:t>
      </w:r>
      <w:r>
        <w:rPr>
          <w:rtl w:val="true"/>
        </w:rPr>
        <w:t xml:space="preserve">. </w:t>
      </w:r>
      <w:r>
        <w:rPr>
          <w:rtl w:val="true"/>
        </w:rPr>
        <w:t>זוהי</w:t>
      </w:r>
      <w:r>
        <w:rPr>
          <w:rFonts w:eastAsia="Arial TUR" w:cs="Arial TUR"/>
          <w:rtl w:val="true"/>
        </w:rPr>
        <w:t xml:space="preserve"> </w:t>
      </w:r>
      <w:r>
        <w:rPr>
          <w:rtl w:val="true"/>
        </w:rPr>
        <w:t>גדר</w:t>
      </w:r>
      <w:r>
        <w:rPr>
          <w:rFonts w:eastAsia="Arial TUR" w:cs="Arial TUR"/>
          <w:rtl w:val="true"/>
        </w:rPr>
        <w:t xml:space="preserve"> </w:t>
      </w:r>
      <w:r>
        <w:rPr>
          <w:rtl w:val="true"/>
        </w:rPr>
        <w:t>חיצונית</w:t>
      </w:r>
      <w:r>
        <w:rPr>
          <w:rFonts w:eastAsia="Arial TUR" w:cs="Arial TUR"/>
          <w:rtl w:val="true"/>
        </w:rPr>
        <w:t xml:space="preserve"> </w:t>
      </w:r>
      <w:r>
        <w:rPr>
          <w:rtl w:val="true"/>
        </w:rPr>
        <w:t>אחת</w:t>
      </w:r>
      <w:r>
        <w:rPr>
          <w:rtl w:val="true"/>
        </w:rPr>
        <w:t xml:space="preserve">, </w:t>
      </w:r>
      <w:r>
        <w:rPr>
          <w:rtl w:val="true"/>
        </w:rPr>
        <w:t>מבין</w:t>
      </w:r>
      <w:r>
        <w:rPr>
          <w:rFonts w:eastAsia="Arial TUR" w:cs="Arial TUR"/>
          <w:rtl w:val="true"/>
        </w:rPr>
        <w:t xml:space="preserve"> </w:t>
      </w:r>
      <w:r>
        <w:rPr>
          <w:rtl w:val="true"/>
        </w:rPr>
        <w:t>מספר</w:t>
      </w:r>
      <w:r>
        <w:rPr>
          <w:rFonts w:eastAsia="Arial TUR" w:cs="Arial TUR"/>
          <w:rtl w:val="true"/>
        </w:rPr>
        <w:t xml:space="preserve"> </w:t>
      </w:r>
      <w:r>
        <w:rPr>
          <w:rtl w:val="true"/>
        </w:rPr>
        <w:t>גדרות</w:t>
      </w:r>
      <w:r>
        <w:rPr>
          <w:rFonts w:eastAsia="Arial TUR" w:cs="Arial TUR"/>
          <w:rtl w:val="true"/>
        </w:rPr>
        <w:t xml:space="preserve"> </w:t>
      </w:r>
      <w:r>
        <w:rPr>
          <w:rtl w:val="true"/>
        </w:rPr>
        <w:t>חיצוניות</w:t>
      </w:r>
      <w:r>
        <w:rPr>
          <w:rFonts w:eastAsia="Arial TUR" w:cs="Arial TUR"/>
          <w:rtl w:val="true"/>
        </w:rPr>
        <w:t xml:space="preserve"> </w:t>
      </w:r>
      <w:r>
        <w:rPr>
          <w:rtl w:val="true"/>
        </w:rPr>
        <w:t>(</w:t>
      </w:r>
      <w:r>
        <w:rPr>
          <w:rtl w:val="true"/>
        </w:rPr>
        <w:t>ובהן</w:t>
      </w:r>
      <w:r>
        <w:rPr>
          <w:rFonts w:eastAsia="Arial TUR" w:cs="Arial TUR"/>
          <w:rtl w:val="true"/>
        </w:rPr>
        <w:t xml:space="preserve"> </w:t>
      </w:r>
      <w:r>
        <w:rPr>
          <w:rtl w:val="true"/>
        </w:rPr>
        <w:t>–</w:t>
      </w:r>
      <w:r>
        <w:rPr>
          <w:rFonts w:eastAsia="Arial TUR" w:cs="Arial TUR"/>
          <w:rtl w:val="true"/>
        </w:rPr>
        <w:t xml:space="preserve"> </w:t>
      </w:r>
      <w:r>
        <w:rPr>
          <w:rtl w:val="true"/>
        </w:rPr>
        <w:t>התיישנות</w:t>
      </w:r>
      <w:r>
        <w:rPr>
          <w:rtl w:val="true"/>
        </w:rPr>
        <w:t xml:space="preserve">, </w:t>
      </w:r>
      <w:r>
        <w:rPr>
          <w:rtl w:val="true"/>
        </w:rPr>
        <w:t>חסינות</w:t>
      </w:r>
      <w:r>
        <w:rPr>
          <w:rtl w:val="true"/>
        </w:rPr>
        <w:t xml:space="preserve">, </w:t>
      </w:r>
      <w:r>
        <w:rPr>
          <w:rtl w:val="true"/>
        </w:rPr>
        <w:t>פגם</w:t>
      </w:r>
      <w:r>
        <w:rPr>
          <w:rFonts w:eastAsia="Arial TUR" w:cs="Arial TUR"/>
          <w:rtl w:val="true"/>
        </w:rPr>
        <w:t xml:space="preserve"> </w:t>
      </w:r>
      <w:r>
        <w:rPr>
          <w:rtl w:val="true"/>
        </w:rPr>
        <w:t>או</w:t>
      </w:r>
      <w:r>
        <w:rPr>
          <w:rFonts w:eastAsia="Arial TUR" w:cs="Arial TUR"/>
          <w:rtl w:val="true"/>
        </w:rPr>
        <w:t xml:space="preserve"> </w:t>
      </w:r>
      <w:r>
        <w:rPr>
          <w:rtl w:val="true"/>
        </w:rPr>
        <w:t>פסול</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tl w:val="true"/>
        </w:rPr>
        <w:t xml:space="preserve">, </w:t>
      </w:r>
      <w:r>
        <w:rPr>
          <w:rtl w:val="true"/>
        </w:rPr>
        <w:t>הגנה</w:t>
      </w:r>
      <w:r>
        <w:rPr>
          <w:rFonts w:eastAsia="Arial TUR" w:cs="Arial TUR"/>
          <w:rtl w:val="true"/>
        </w:rPr>
        <w:t xml:space="preserve"> </w:t>
      </w:r>
      <w:r>
        <w:rPr>
          <w:rtl w:val="true"/>
        </w:rPr>
        <w:t>מן</w:t>
      </w:r>
      <w:r>
        <w:rPr>
          <w:rFonts w:eastAsia="Arial TUR" w:cs="Arial TUR"/>
          <w:rtl w:val="true"/>
        </w:rPr>
        <w:t xml:space="preserve"> </w:t>
      </w:r>
      <w:r>
        <w:rPr>
          <w:rtl w:val="true"/>
        </w:rPr>
        <w:t>הצדק</w:t>
      </w:r>
      <w:r>
        <w:rPr>
          <w:rtl w:val="true"/>
        </w:rPr>
        <w:t xml:space="preserve">, </w:t>
      </w:r>
      <w:r>
        <w:rPr>
          <w:rtl w:val="true"/>
        </w:rPr>
        <w:t>חנינה</w:t>
      </w:r>
      <w:r>
        <w:rPr>
          <w:rFonts w:eastAsia="Arial TUR" w:cs="Arial TUR"/>
          <w:rtl w:val="true"/>
        </w:rPr>
        <w:t xml:space="preserve"> </w:t>
      </w:r>
      <w:r>
        <w:rPr>
          <w:rtl w:val="true"/>
        </w:rPr>
        <w:t>ועוד</w:t>
      </w:r>
      <w:r>
        <w:rPr>
          <w:rtl w:val="true"/>
        </w:rPr>
        <w:t xml:space="preserve">) </w:t>
      </w:r>
      <w:r>
        <w:rPr>
          <w:rtl w:val="true"/>
        </w:rPr>
        <w:t>המקיפות</w:t>
      </w:r>
      <w:r>
        <w:rPr>
          <w:rFonts w:eastAsia="Arial TUR" w:cs="Arial TUR"/>
          <w:rtl w:val="true"/>
        </w:rPr>
        <w:t xml:space="preserve"> </w:t>
      </w:r>
      <w:r>
        <w:rPr>
          <w:rtl w:val="true"/>
        </w:rPr>
        <w:t>את</w:t>
      </w:r>
      <w:r>
        <w:rPr>
          <w:rFonts w:eastAsia="Arial TUR" w:cs="Arial TUR"/>
          <w:rtl w:val="true"/>
        </w:rPr>
        <w:t xml:space="preserve"> </w:t>
      </w:r>
      <w:r>
        <w:rPr>
          <w:rtl w:val="true"/>
        </w:rPr>
        <w:t>ליבת</w:t>
      </w:r>
      <w:r>
        <w:rPr>
          <w:rFonts w:eastAsia="Arial TUR" w:cs="Arial TUR"/>
          <w:rtl w:val="true"/>
        </w:rPr>
        <w:t xml:space="preserve"> </w:t>
      </w:r>
      <w:r>
        <w:rPr>
          <w:rFonts w:cs="Miriam"/>
          <w:sz w:val="24"/>
          <w:sz w:val="24"/>
          <w:szCs w:val="24"/>
          <w:rtl w:val="true"/>
        </w:rPr>
        <w:t>ההליך</w:t>
      </w:r>
      <w:r>
        <w:rPr>
          <w:rFonts w:eastAsia="Arial TUR" w:cs="Arial TUR"/>
          <w:rtl w:val="true"/>
        </w:rPr>
        <w:t xml:space="preserve"> </w:t>
      </w:r>
      <w:r>
        <w:rPr>
          <w:rtl w:val="true"/>
        </w:rPr>
        <w:t>הפלילי</w:t>
      </w:r>
      <w:r>
        <w:rPr>
          <w:rtl w:val="true"/>
        </w:rPr>
        <w:t xml:space="preserve">, </w:t>
      </w:r>
      <w:r>
        <w:rPr>
          <w:rtl w:val="true"/>
        </w:rPr>
        <w:t>ואשר</w:t>
      </w:r>
      <w:r>
        <w:rPr>
          <w:rFonts w:eastAsia="Arial TUR" w:cs="Arial TUR"/>
          <w:rtl w:val="true"/>
        </w:rPr>
        <w:t xml:space="preserve"> </w:t>
      </w:r>
      <w:r>
        <w:rPr>
          <w:rtl w:val="true"/>
        </w:rPr>
        <w:t>מונעות</w:t>
      </w:r>
      <w:r>
        <w:rPr>
          <w:rFonts w:eastAsia="Arial TUR" w:cs="Arial TUR"/>
          <w:rtl w:val="true"/>
        </w:rPr>
        <w:t xml:space="preserve"> </w:t>
      </w:r>
      <w:r>
        <w:rPr>
          <w:rtl w:val="true"/>
        </w:rPr>
        <w:t>העמדה</w:t>
      </w:r>
      <w:r>
        <w:rPr>
          <w:rFonts w:eastAsia="Arial TUR" w:cs="Arial TUR"/>
          <w:rtl w:val="true"/>
        </w:rPr>
        <w:t xml:space="preserve"> </w:t>
      </w:r>
      <w:r>
        <w:rPr>
          <w:rtl w:val="true"/>
        </w:rPr>
        <w:t>לדין</w:t>
      </w:r>
      <w:r>
        <w:rPr>
          <w:rFonts w:eastAsia="Arial TUR" w:cs="Arial TUR"/>
          <w:rtl w:val="true"/>
        </w:rPr>
        <w:t xml:space="preserve"> </w:t>
      </w:r>
      <w:r>
        <w:rPr>
          <w:rtl w:val="true"/>
        </w:rPr>
        <w:t>או</w:t>
      </w:r>
      <w:r>
        <w:rPr>
          <w:rFonts w:eastAsia="Arial TUR" w:cs="Arial TUR"/>
          <w:rtl w:val="true"/>
        </w:rPr>
        <w:t xml:space="preserve"> </w:t>
      </w:r>
      <w:r>
        <w:rPr>
          <w:rtl w:val="true"/>
        </w:rPr>
        <w:t>את</w:t>
      </w:r>
      <w:r>
        <w:rPr>
          <w:rFonts w:eastAsia="Arial TUR" w:cs="Arial TUR"/>
          <w:rtl w:val="true"/>
        </w:rPr>
        <w:t xml:space="preserve"> </w:t>
      </w:r>
      <w:r>
        <w:rPr>
          <w:rtl w:val="true"/>
        </w:rPr>
        <w:t>המשך</w:t>
      </w:r>
      <w:r>
        <w:rPr>
          <w:rFonts w:eastAsia="Arial TUR" w:cs="Arial TUR"/>
          <w:rtl w:val="true"/>
        </w:rPr>
        <w:t xml:space="preserve"> </w:t>
      </w:r>
      <w:r>
        <w:rPr>
          <w:rtl w:val="true"/>
        </w:rPr>
        <w:t>ניהולו</w:t>
      </w:r>
      <w:r>
        <w:rPr>
          <w:rFonts w:eastAsia="Arial TUR" w:cs="Arial TUR"/>
          <w:rtl w:val="true"/>
        </w:rPr>
        <w:t xml:space="preserve"> </w:t>
      </w:r>
      <w:r>
        <w:rPr>
          <w:rtl w:val="true"/>
        </w:rPr>
        <w:t>של</w:t>
      </w:r>
      <w:r>
        <w:rPr>
          <w:rFonts w:eastAsia="Arial TUR" w:cs="Arial TUR"/>
          <w:rtl w:val="true"/>
        </w:rPr>
        <w:t xml:space="preserve"> </w:t>
      </w:r>
      <w:r>
        <w:rPr>
          <w:rtl w:val="true"/>
        </w:rPr>
        <w:t>ההליך</w:t>
      </w:r>
      <w:r>
        <w:rPr>
          <w:rFonts w:eastAsia="Arial TUR" w:cs="Arial TUR"/>
          <w:rtl w:val="true"/>
        </w:rPr>
        <w:t xml:space="preserve"> </w:t>
      </w:r>
      <w:r>
        <w:rPr>
          <w:rtl w:val="true"/>
        </w:rPr>
        <w:t>פלילי</w:t>
      </w:r>
      <w:r>
        <w:rPr>
          <w:rFonts w:eastAsia="Arial TUR" w:cs="Arial TUR"/>
          <w:rtl w:val="true"/>
        </w:rPr>
        <w:t xml:space="preserve"> </w:t>
      </w:r>
      <w:r>
        <w:rPr>
          <w:rtl w:val="true"/>
        </w:rPr>
        <w:t>גם</w:t>
      </w:r>
      <w:r>
        <w:rPr>
          <w:rFonts w:eastAsia="Arial TUR" w:cs="Arial TUR"/>
          <w:rtl w:val="true"/>
        </w:rPr>
        <w:t xml:space="preserve"> </w:t>
      </w:r>
      <w:r>
        <w:rPr>
          <w:rtl w:val="true"/>
        </w:rPr>
        <w:t>כנגד</w:t>
      </w:r>
      <w:r>
        <w:rPr>
          <w:rFonts w:eastAsia="Arial TUR" w:cs="Arial TUR"/>
          <w:rtl w:val="true"/>
        </w:rPr>
        <w:t xml:space="preserve"> </w:t>
      </w:r>
      <w:r>
        <w:rPr>
          <w:rtl w:val="true"/>
        </w:rPr>
        <w:t>מי</w:t>
      </w:r>
      <w:r>
        <w:rPr>
          <w:rFonts w:eastAsia="Arial TUR" w:cs="Arial TUR"/>
          <w:rtl w:val="true"/>
        </w:rPr>
        <w:t xml:space="preserve"> </w:t>
      </w:r>
      <w:r>
        <w:rPr>
          <w:rtl w:val="true"/>
        </w:rPr>
        <w:t>שלכאורה</w:t>
      </w:r>
      <w:r>
        <w:rPr>
          <w:rFonts w:eastAsia="Arial TUR" w:cs="Arial TUR"/>
          <w:rtl w:val="true"/>
        </w:rPr>
        <w:t xml:space="preserve"> </w:t>
      </w:r>
      <w:r>
        <w:rPr>
          <w:rtl w:val="true"/>
        </w:rPr>
        <w:t>ניתן</w:t>
      </w:r>
      <w:r>
        <w:rPr>
          <w:rFonts w:eastAsia="Arial TUR" w:cs="Arial TUR"/>
          <w:rtl w:val="true"/>
        </w:rPr>
        <w:t xml:space="preserve"> </w:t>
      </w:r>
      <w:r>
        <w:rPr>
          <w:rtl w:val="true"/>
        </w:rPr>
        <w:t>היה</w:t>
      </w:r>
      <w:r>
        <w:rPr>
          <w:rFonts w:eastAsia="Arial TUR" w:cs="Arial TUR"/>
          <w:rtl w:val="true"/>
        </w:rPr>
        <w:t xml:space="preserve"> </w:t>
      </w:r>
      <w:r>
        <w:rPr>
          <w:rtl w:val="true"/>
        </w:rPr>
        <w:t>להוכיח</w:t>
      </w:r>
      <w:r>
        <w:rPr>
          <w:rFonts w:eastAsia="Arial TUR" w:cs="Arial TUR"/>
          <w:rtl w:val="true"/>
        </w:rPr>
        <w:t xml:space="preserve"> </w:t>
      </w:r>
      <w:r>
        <w:rPr>
          <w:rtl w:val="true"/>
        </w:rPr>
        <w:t>מעל</w:t>
      </w:r>
      <w:r>
        <w:rPr>
          <w:rFonts w:eastAsia="Arial TUR" w:cs="Arial TUR"/>
          <w:rtl w:val="true"/>
        </w:rPr>
        <w:t xml:space="preserve"> </w:t>
      </w:r>
      <w:r>
        <w:rPr>
          <w:rtl w:val="true"/>
        </w:rPr>
        <w:t>לכל</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את</w:t>
      </w:r>
      <w:r>
        <w:rPr>
          <w:rFonts w:eastAsia="Arial TUR" w:cs="Arial TUR"/>
          <w:rtl w:val="true"/>
        </w:rPr>
        <w:t xml:space="preserve"> </w:t>
      </w:r>
      <w:r>
        <w:rPr>
          <w:rtl w:val="true"/>
        </w:rPr>
        <w:t>אשמתו</w:t>
      </w:r>
      <w:r>
        <w:rPr>
          <w:rFonts w:eastAsia="Arial TUR" w:cs="Arial TUR"/>
          <w:rtl w:val="true"/>
        </w:rPr>
        <w:t xml:space="preserve"> </w:t>
      </w:r>
      <w:r>
        <w:rPr>
          <w:rtl w:val="true"/>
        </w:rPr>
        <w:t>בביצוע</w:t>
      </w:r>
      <w:r>
        <w:rPr>
          <w:rFonts w:eastAsia="Arial TUR" w:cs="Arial TUR"/>
          <w:rtl w:val="true"/>
        </w:rPr>
        <w:t xml:space="preserve"> </w:t>
      </w:r>
      <w:r>
        <w:rPr>
          <w:rtl w:val="true"/>
        </w:rPr>
        <w:t>המעשה</w:t>
      </w:r>
      <w:r>
        <w:rPr>
          <w:rFonts w:eastAsia="Arial TUR" w:cs="Arial TUR"/>
          <w:rtl w:val="true"/>
        </w:rPr>
        <w:t xml:space="preserve"> </w:t>
      </w:r>
      <w:r>
        <w:rPr>
          <w:rtl w:val="true"/>
        </w:rPr>
        <w:t>המיוחס</w:t>
      </w:r>
      <w:r>
        <w:rPr>
          <w:rFonts w:eastAsia="Arial TUR" w:cs="Arial TUR"/>
          <w:rtl w:val="true"/>
        </w:rPr>
        <w:t xml:space="preserve"> </w:t>
      </w:r>
      <w:r>
        <w:rPr>
          <w:rtl w:val="true"/>
        </w:rPr>
        <w:t>לו</w:t>
      </w:r>
      <w:r>
        <w:rPr>
          <w:rtl w:val="true"/>
        </w:rPr>
        <w:t xml:space="preserve">. </w:t>
      </w:r>
      <w:r>
        <w:rPr>
          <w:rtl w:val="true"/>
        </w:rPr>
        <w:t>אני</w:t>
      </w:r>
      <w:r>
        <w:rPr>
          <w:rFonts w:eastAsia="Arial TUR" w:cs="Arial TUR"/>
          <w:rtl w:val="true"/>
        </w:rPr>
        <w:t xml:space="preserve"> </w:t>
      </w:r>
      <w:r>
        <w:rPr>
          <w:rtl w:val="true"/>
        </w:rPr>
        <w:t>סבורה</w:t>
      </w:r>
      <w:r>
        <w:rPr>
          <w:rFonts w:eastAsia="Arial TUR" w:cs="Arial TUR"/>
          <w:rtl w:val="true"/>
        </w:rPr>
        <w:t xml:space="preserve"> </w:t>
      </w:r>
      <w:r>
        <w:rPr>
          <w:rtl w:val="true"/>
        </w:rPr>
        <w:t>כי</w:t>
      </w:r>
      <w:r>
        <w:rPr>
          <w:rFonts w:eastAsia="Arial TUR" w:cs="Arial TUR"/>
          <w:rtl w:val="true"/>
        </w:rPr>
        <w:t xml:space="preserve"> </w:t>
      </w:r>
      <w:r>
        <w:rPr>
          <w:rtl w:val="true"/>
        </w:rPr>
        <w:t>זכויותיו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לא</w:t>
      </w:r>
      <w:r>
        <w:rPr>
          <w:rFonts w:eastAsia="Arial TUR" w:cs="Arial TUR"/>
          <w:rtl w:val="true"/>
        </w:rPr>
        <w:t xml:space="preserve"> </w:t>
      </w:r>
      <w:r>
        <w:rPr>
          <w:rtl w:val="true"/>
        </w:rPr>
        <w:t>תפגענה</w:t>
      </w:r>
      <w:r>
        <w:rPr>
          <w:rFonts w:eastAsia="Arial TUR" w:cs="Arial TUR"/>
          <w:rtl w:val="true"/>
        </w:rPr>
        <w:t xml:space="preserve"> </w:t>
      </w:r>
      <w:r>
        <w:rPr>
          <w:rtl w:val="true"/>
        </w:rPr>
        <w:t>אם</w:t>
      </w:r>
      <w:r>
        <w:rPr>
          <w:rFonts w:eastAsia="Arial TUR" w:cs="Arial TUR"/>
          <w:rtl w:val="true"/>
        </w:rPr>
        <w:t xml:space="preserve"> </w:t>
      </w:r>
      <w:r>
        <w:rPr>
          <w:rtl w:val="true"/>
        </w:rPr>
        <w:t>כדי</w:t>
      </w:r>
      <w:r>
        <w:rPr>
          <w:rFonts w:eastAsia="Arial TUR" w:cs="Arial TUR"/>
          <w:rtl w:val="true"/>
        </w:rPr>
        <w:t xml:space="preserve"> </w:t>
      </w:r>
      <w:r>
        <w:rPr>
          <w:rtl w:val="true"/>
        </w:rPr>
        <w:t>לפתוח</w:t>
      </w:r>
      <w:r>
        <w:rPr>
          <w:rFonts w:eastAsia="Arial TUR" w:cs="Arial TUR"/>
          <w:rtl w:val="true"/>
        </w:rPr>
        <w:t xml:space="preserve"> </w:t>
      </w:r>
      <w:r>
        <w:rPr>
          <w:rtl w:val="true"/>
        </w:rPr>
        <w:t>את</w:t>
      </w:r>
      <w:r>
        <w:rPr>
          <w:rFonts w:eastAsia="Arial TUR" w:cs="Arial TUR"/>
          <w:rtl w:val="true"/>
        </w:rPr>
        <w:t xml:space="preserve"> </w:t>
      </w:r>
      <w:r>
        <w:rPr>
          <w:rtl w:val="true"/>
        </w:rPr>
        <w:t>אחד</w:t>
      </w:r>
      <w:r>
        <w:rPr>
          <w:rFonts w:eastAsia="Arial TUR" w:cs="Arial TUR"/>
          <w:rtl w:val="true"/>
        </w:rPr>
        <w:t xml:space="preserve"> </w:t>
      </w:r>
      <w:r>
        <w:rPr>
          <w:rtl w:val="true"/>
        </w:rPr>
        <w:t>השערים</w:t>
      </w:r>
      <w:r>
        <w:rPr>
          <w:rFonts w:eastAsia="Arial TUR" w:cs="Arial TUR"/>
          <w:rtl w:val="true"/>
        </w:rPr>
        <w:t xml:space="preserve"> </w:t>
      </w:r>
      <w:r>
        <w:rPr>
          <w:rtl w:val="true"/>
        </w:rPr>
        <w:t>בגדרות</w:t>
      </w:r>
      <w:r>
        <w:rPr>
          <w:rFonts w:eastAsia="Arial TUR" w:cs="Arial TUR"/>
          <w:rtl w:val="true"/>
        </w:rPr>
        <w:t xml:space="preserve"> </w:t>
      </w:r>
      <w:r>
        <w:rPr>
          <w:rtl w:val="true"/>
        </w:rPr>
        <w:t>האמורות</w:t>
      </w:r>
      <w:r>
        <w:rPr>
          <w:rFonts w:eastAsia="Arial TUR" w:cs="Arial TUR"/>
          <w:rtl w:val="true"/>
        </w:rPr>
        <w:t xml:space="preserve"> </w:t>
      </w:r>
      <w:r>
        <w:rPr>
          <w:rtl w:val="true"/>
        </w:rPr>
        <w:t>ולצאת</w:t>
      </w:r>
      <w:r>
        <w:rPr>
          <w:rFonts w:eastAsia="Arial TUR" w:cs="Arial TUR"/>
          <w:rtl w:val="true"/>
        </w:rPr>
        <w:t xml:space="preserve"> </w:t>
      </w:r>
      <w:r>
        <w:rPr>
          <w:rtl w:val="true"/>
        </w:rPr>
        <w:t>–</w:t>
      </w:r>
      <w:r>
        <w:rPr>
          <w:rFonts w:eastAsia="Arial TUR" w:cs="Arial TUR"/>
          <w:rtl w:val="true"/>
        </w:rPr>
        <w:t xml:space="preserve"> </w:t>
      </w:r>
      <w:r>
        <w:rPr>
          <w:rtl w:val="true"/>
        </w:rPr>
        <w:t>מטאפורית</w:t>
      </w:r>
      <w:r>
        <w:rPr>
          <w:rFonts w:eastAsia="Arial TUR" w:cs="Arial TUR"/>
          <w:rtl w:val="true"/>
        </w:rPr>
        <w:t xml:space="preserve"> </w:t>
      </w:r>
      <w:r>
        <w:rPr>
          <w:rtl w:val="true"/>
        </w:rPr>
        <w:t>–</w:t>
      </w:r>
      <w:r>
        <w:rPr>
          <w:rFonts w:eastAsia="Arial TUR" w:cs="Arial TUR"/>
          <w:rtl w:val="true"/>
        </w:rPr>
        <w:t xml:space="preserve"> </w:t>
      </w:r>
      <w:r>
        <w:rPr>
          <w:rtl w:val="true"/>
        </w:rPr>
        <w:t>מאולם</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בו</w:t>
      </w:r>
      <w:r>
        <w:rPr>
          <w:rFonts w:eastAsia="Arial TUR" w:cs="Arial TUR"/>
          <w:rtl w:val="true"/>
        </w:rPr>
        <w:t xml:space="preserve"> </w:t>
      </w:r>
      <w:r>
        <w:rPr>
          <w:rtl w:val="true"/>
        </w:rPr>
        <w:t>מתנהל</w:t>
      </w:r>
      <w:r>
        <w:rPr>
          <w:rFonts w:eastAsia="Arial TUR" w:cs="Arial TUR"/>
          <w:rtl w:val="true"/>
        </w:rPr>
        <w:t xml:space="preserve"> </w:t>
      </w:r>
      <w:r>
        <w:rPr>
          <w:rtl w:val="true"/>
        </w:rPr>
        <w:t>ההליך</w:t>
      </w:r>
      <w:r>
        <w:rPr>
          <w:rFonts w:eastAsia="Arial TUR" w:cs="Arial TUR"/>
          <w:rtl w:val="true"/>
        </w:rPr>
        <w:t xml:space="preserve"> </w:t>
      </w:r>
      <w:r>
        <w:rPr>
          <w:rtl w:val="true"/>
        </w:rPr>
        <w:t>נגדו</w:t>
      </w:r>
      <w:r>
        <w:rPr>
          <w:rtl w:val="true"/>
        </w:rPr>
        <w:t xml:space="preserve">, </w:t>
      </w:r>
      <w:r>
        <w:rPr>
          <w:rtl w:val="true"/>
        </w:rPr>
        <w:t>הוא</w:t>
      </w:r>
      <w:r>
        <w:rPr>
          <w:rFonts w:eastAsia="Arial TUR" w:cs="Arial TUR"/>
          <w:rtl w:val="true"/>
        </w:rPr>
        <w:t xml:space="preserve"> </w:t>
      </w:r>
      <w:r>
        <w:rPr>
          <w:rtl w:val="true"/>
        </w:rPr>
        <w:t>יידרש</w:t>
      </w:r>
      <w:r>
        <w:rPr>
          <w:rFonts w:eastAsia="Arial TUR" w:cs="Arial TUR"/>
          <w:rtl w:val="true"/>
        </w:rPr>
        <w:t xml:space="preserve"> </w:t>
      </w:r>
      <w:r>
        <w:rPr>
          <w:rtl w:val="true"/>
        </w:rPr>
        <w:t>להוכיח</w:t>
      </w:r>
      <w:r>
        <w:rPr>
          <w:rFonts w:eastAsia="Arial TUR" w:cs="Arial TUR"/>
          <w:rtl w:val="true"/>
        </w:rPr>
        <w:t xml:space="preserve"> </w:t>
      </w:r>
      <w:r>
        <w:rPr>
          <w:rtl w:val="true"/>
        </w:rPr>
        <w:t>את</w:t>
      </w:r>
      <w:r>
        <w:rPr>
          <w:rFonts w:eastAsia="Arial TUR" w:cs="Arial TUR"/>
          <w:rtl w:val="true"/>
        </w:rPr>
        <w:t xml:space="preserve"> </w:t>
      </w:r>
      <w:r>
        <w:rPr>
          <w:rtl w:val="true"/>
        </w:rPr>
        <w:t>טענתו</w:t>
      </w:r>
      <w:r>
        <w:rPr>
          <w:rFonts w:eastAsia="Arial TUR" w:cs="Arial TUR"/>
          <w:rtl w:val="true"/>
        </w:rPr>
        <w:t xml:space="preserve"> </w:t>
      </w:r>
      <w:r>
        <w:rPr>
          <w:rtl w:val="true"/>
        </w:rPr>
        <w:t>במידת</w:t>
      </w:r>
      <w:r>
        <w:rPr>
          <w:rFonts w:eastAsia="Arial TUR" w:cs="Arial TUR"/>
          <w:rtl w:val="true"/>
        </w:rPr>
        <w:t xml:space="preserve"> </w:t>
      </w:r>
      <w:r>
        <w:rPr>
          <w:rtl w:val="true"/>
        </w:rPr>
        <w:t>הוכחה</w:t>
      </w:r>
      <w:r>
        <w:rPr>
          <w:rFonts w:eastAsia="Arial TUR" w:cs="Arial TUR"/>
          <w:rtl w:val="true"/>
        </w:rPr>
        <w:t xml:space="preserve"> </w:t>
      </w:r>
      <w:r>
        <w:rPr>
          <w:rtl w:val="true"/>
        </w:rPr>
        <w:t>של</w:t>
      </w:r>
      <w:r>
        <w:rPr>
          <w:rFonts w:eastAsia="Arial TUR" w:cs="Arial TUR"/>
          <w:rtl w:val="true"/>
        </w:rPr>
        <w:t xml:space="preserve"> </w:t>
      </w:r>
      <w:r>
        <w:rPr>
          <w:rtl w:val="true"/>
        </w:rPr>
        <w:t>מאזן</w:t>
      </w:r>
      <w:r>
        <w:rPr>
          <w:rFonts w:eastAsia="Arial TUR" w:cs="Arial TUR"/>
          <w:rtl w:val="true"/>
        </w:rPr>
        <w:t xml:space="preserve"> </w:t>
      </w:r>
      <w:r>
        <w:rPr>
          <w:rtl w:val="true"/>
        </w:rPr>
        <w:t>הסתברויות</w:t>
      </w:r>
      <w:r>
        <w:rPr>
          <w:rtl w:val="true"/>
        </w:rPr>
        <w:t xml:space="preserve">. </w:t>
      </w:r>
    </w:p>
    <w:p>
      <w:pPr>
        <w:pStyle w:val="Ruller41"/>
        <w:ind w:right="0"/>
        <w:jc w:val="both"/>
        <w:rPr/>
      </w:pPr>
      <w:r>
        <w:rPr>
          <w:rtl w:val="true"/>
        </w:rPr>
      </w:r>
    </w:p>
    <w:p>
      <w:pPr>
        <w:pStyle w:val="Ruller41"/>
        <w:ind w:right="0"/>
        <w:jc w:val="both"/>
        <w:rPr/>
      </w:pPr>
      <w:r>
        <w:rPr/>
        <w:t>7</w:t>
      </w:r>
      <w:r>
        <w:rPr>
          <w:rtl w:val="true"/>
        </w:rPr>
        <w:t>.</w:t>
      </w:r>
      <w:r>
        <w:rPr>
          <w:rtl w:val="true"/>
        </w:rPr>
        <w:tab/>
      </w:r>
      <w:r>
        <w:rPr>
          <w:rtl w:val="true"/>
        </w:rPr>
        <w:t>אציין</w:t>
      </w:r>
      <w:r>
        <w:rPr>
          <w:rFonts w:eastAsia="Arial TUR" w:cs="Arial TUR"/>
          <w:rtl w:val="true"/>
        </w:rPr>
        <w:t xml:space="preserve"> </w:t>
      </w:r>
      <w:r>
        <w:rPr>
          <w:rtl w:val="true"/>
        </w:rPr>
        <w:t>כי</w:t>
      </w:r>
      <w:r>
        <w:rPr>
          <w:rFonts w:eastAsia="Arial TUR" w:cs="Arial TUR"/>
          <w:rtl w:val="true"/>
        </w:rPr>
        <w:t xml:space="preserve"> </w:t>
      </w:r>
      <w:r>
        <w:rPr>
          <w:rtl w:val="true"/>
        </w:rPr>
        <w:t>אף</w:t>
      </w:r>
      <w:r>
        <w:rPr>
          <w:rFonts w:eastAsia="Arial TUR" w:cs="Arial TUR"/>
          <w:rtl w:val="true"/>
        </w:rPr>
        <w:t xml:space="preserve"> </w:t>
      </w:r>
      <w:r>
        <w:rPr>
          <w:rtl w:val="true"/>
        </w:rPr>
        <w:t>לגישת</w:t>
      </w:r>
      <w:r>
        <w:rPr>
          <w:rFonts w:eastAsia="Arial TUR" w:cs="Arial TUR"/>
          <w:rtl w:val="true"/>
        </w:rPr>
        <w:t xml:space="preserve"> </w:t>
      </w:r>
      <w:r>
        <w:rPr>
          <w:rtl w:val="true"/>
        </w:rPr>
        <w:t>חברי</w:t>
      </w:r>
      <w:r>
        <w:rP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הנדל</w:t>
      </w:r>
      <w:r>
        <w:rPr>
          <w:rtl w:val="true"/>
        </w:rPr>
        <w:t xml:space="preserve">, </w:t>
      </w:r>
      <w:r>
        <w:rPr>
          <w:rtl w:val="true"/>
        </w:rPr>
        <w:t>אין</w:t>
      </w:r>
      <w:r>
        <w:rPr>
          <w:rFonts w:eastAsia="Arial TUR" w:cs="Arial TUR"/>
          <w:rtl w:val="true"/>
        </w:rPr>
        <w:t xml:space="preserve"> </w:t>
      </w:r>
      <w:r>
        <w:rPr>
          <w:rtl w:val="true"/>
        </w:rPr>
        <w:t>לקבוע</w:t>
      </w:r>
      <w:r>
        <w:rPr>
          <w:rFonts w:eastAsia="Arial TUR" w:cs="Arial TUR"/>
          <w:rtl w:val="true"/>
        </w:rPr>
        <w:t xml:space="preserve"> </w:t>
      </w:r>
      <w:r>
        <w:rPr>
          <w:rtl w:val="true"/>
        </w:rPr>
        <w:t>באופן</w:t>
      </w:r>
      <w:r>
        <w:rPr>
          <w:rFonts w:eastAsia="Arial TUR" w:cs="Arial TUR"/>
          <w:rtl w:val="true"/>
        </w:rPr>
        <w:t xml:space="preserve"> </w:t>
      </w:r>
      <w:r>
        <w:rPr>
          <w:rtl w:val="true"/>
        </w:rPr>
        <w:t>קטגורי</w:t>
      </w:r>
      <w:r>
        <w:rPr>
          <w:rFonts w:eastAsia="Arial TUR" w:cs="Arial TUR"/>
          <w:rtl w:val="true"/>
        </w:rPr>
        <w:t xml:space="preserve"> </w:t>
      </w:r>
      <w:r>
        <w:rPr>
          <w:rtl w:val="true"/>
        </w:rPr>
        <w:t>כי</w:t>
      </w:r>
      <w:r>
        <w:rPr>
          <w:rFonts w:eastAsia="Arial TUR" w:cs="Arial TUR"/>
          <w:rtl w:val="true"/>
        </w:rPr>
        <w:t xml:space="preserve"> </w:t>
      </w:r>
      <w:r>
        <w:rPr>
          <w:rtl w:val="true"/>
        </w:rPr>
        <w:t>על</w:t>
      </w:r>
      <w:r>
        <w:rPr>
          <w:rFonts w:eastAsia="Arial TUR" w:cs="Arial TUR"/>
          <w:rtl w:val="true"/>
        </w:rPr>
        <w:t xml:space="preserve"> </w:t>
      </w:r>
      <w:r>
        <w:rPr>
          <w:rtl w:val="true"/>
        </w:rPr>
        <w:t>התביעה</w:t>
      </w:r>
      <w:r>
        <w:rPr>
          <w:rFonts w:eastAsia="Arial TUR" w:cs="Arial TUR"/>
          <w:rtl w:val="true"/>
        </w:rPr>
        <w:t xml:space="preserve"> </w:t>
      </w:r>
      <w:r>
        <w:rPr>
          <w:rtl w:val="true"/>
        </w:rPr>
        <w:t>להוכיח</w:t>
      </w:r>
      <w:r>
        <w:rPr>
          <w:rFonts w:eastAsia="Arial TUR" w:cs="Arial TUR"/>
          <w:rtl w:val="true"/>
        </w:rPr>
        <w:t xml:space="preserve"> </w:t>
      </w:r>
      <w:r>
        <w:rPr>
          <w:rtl w:val="true"/>
        </w:rPr>
        <w:t>כל</w:t>
      </w:r>
      <w:r>
        <w:rPr>
          <w:rFonts w:eastAsia="Arial TUR" w:cs="Arial TUR"/>
          <w:rtl w:val="true"/>
        </w:rPr>
        <w:t xml:space="preserve"> </w:t>
      </w:r>
      <w:r>
        <w:rPr>
          <w:rtl w:val="true"/>
        </w:rPr>
        <w:t>טענה</w:t>
      </w:r>
      <w:r>
        <w:rPr>
          <w:rFonts w:eastAsia="Arial TUR" w:cs="Arial TUR"/>
          <w:rtl w:val="true"/>
        </w:rPr>
        <w:t xml:space="preserve"> </w:t>
      </w:r>
      <w:r>
        <w:rPr>
          <w:rtl w:val="true"/>
        </w:rPr>
        <w:t>החיצונית</w:t>
      </w:r>
      <w:r>
        <w:rPr>
          <w:rFonts w:eastAsia="Arial TUR" w:cs="Arial TUR"/>
          <w:rtl w:val="true"/>
        </w:rPr>
        <w:t xml:space="preserve"> </w:t>
      </w:r>
      <w:r>
        <w:rPr>
          <w:rtl w:val="true"/>
        </w:rPr>
        <w:t>לליבת</w:t>
      </w:r>
      <w:r>
        <w:rPr>
          <w:rFonts w:eastAsia="Arial TUR" w:cs="Arial TUR"/>
          <w:rtl w:val="true"/>
        </w:rPr>
        <w:t xml:space="preserve"> </w:t>
      </w:r>
      <w:r>
        <w:rPr>
          <w:rtl w:val="true"/>
        </w:rPr>
        <w:t>ההליך</w:t>
      </w:r>
      <w:r>
        <w:rPr>
          <w:rFonts w:eastAsia="Arial TUR" w:cs="Arial TUR"/>
          <w:rtl w:val="true"/>
        </w:rPr>
        <w:t xml:space="preserve"> </w:t>
      </w:r>
      <w:r>
        <w:rPr>
          <w:rtl w:val="true"/>
        </w:rPr>
        <w:t>הפלילי</w:t>
      </w:r>
      <w:r>
        <w:rPr>
          <w:rFonts w:eastAsia="Arial TUR" w:cs="Arial TUR"/>
          <w:rtl w:val="true"/>
        </w:rPr>
        <w:t xml:space="preserve"> </w:t>
      </w:r>
      <w:r>
        <w:rPr>
          <w:rtl w:val="true"/>
        </w:rPr>
        <w:t>("</w:t>
      </w:r>
      <w:r>
        <w:rPr>
          <w:rtl w:val="true"/>
        </w:rPr>
        <w:t>טענה</w:t>
      </w:r>
      <w:r>
        <w:rPr>
          <w:rFonts w:eastAsia="Arial TUR" w:cs="Arial TUR"/>
          <w:rtl w:val="true"/>
        </w:rPr>
        <w:t xml:space="preserve"> </w:t>
      </w:r>
      <w:r>
        <w:rPr>
          <w:rtl w:val="true"/>
        </w:rPr>
        <w:t>דיונית</w:t>
      </w:r>
      <w:r>
        <w:rPr>
          <w:rtl w:val="true"/>
        </w:rPr>
        <w:t xml:space="preserve">" </w:t>
      </w:r>
      <w:r>
        <w:rPr>
          <w:rtl w:val="true"/>
        </w:rPr>
        <w:t>כלשונו</w:t>
      </w:r>
      <w:r>
        <w:rPr>
          <w:rtl w:val="true"/>
        </w:rPr>
        <w:t xml:space="preserve">) </w:t>
      </w:r>
      <w:r>
        <w:rPr>
          <w:rtl w:val="true"/>
        </w:rPr>
        <w:t>מעבר</w:t>
      </w:r>
      <w:r>
        <w:rPr>
          <w:rFonts w:eastAsia="Arial TUR" w:cs="Arial TUR"/>
          <w:rtl w:val="true"/>
        </w:rPr>
        <w:t xml:space="preserve"> </w:t>
      </w:r>
      <w:r>
        <w:rPr>
          <w:rtl w:val="true"/>
        </w:rPr>
        <w:t>לכל</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בפסקה</w:t>
      </w:r>
      <w:r>
        <w:rPr>
          <w:rFonts w:eastAsia="Arial TUR" w:cs="Arial TUR"/>
          <w:rtl w:val="true"/>
        </w:rPr>
        <w:t xml:space="preserve"> </w:t>
      </w:r>
      <w:r>
        <w:rPr/>
        <w:t>22</w:t>
      </w:r>
      <w:r>
        <w:rPr>
          <w:rtl w:val="true"/>
        </w:rPr>
        <w:t xml:space="preserve"> </w:t>
      </w:r>
      <w:r>
        <w:rPr>
          <w:rtl w:val="true"/>
        </w:rPr>
        <w:t>לחוות</w:t>
      </w:r>
      <w:r>
        <w:rPr>
          <w:rFonts w:eastAsia="Arial TUR" w:cs="Arial TUR"/>
          <w:rtl w:val="true"/>
        </w:rPr>
        <w:t xml:space="preserve"> </w:t>
      </w:r>
      <w:r>
        <w:rPr>
          <w:rtl w:val="true"/>
        </w:rPr>
        <w:t>דעתו</w:t>
      </w:r>
      <w:r>
        <w:rPr>
          <w:rtl w:val="true"/>
        </w:rPr>
        <w:t xml:space="preserve">). </w:t>
      </w:r>
      <w:r>
        <w:rPr>
          <w:rtl w:val="true"/>
        </w:rPr>
        <w:t>ואולם</w:t>
      </w:r>
      <w:r>
        <w:rPr>
          <w:rtl w:val="true"/>
        </w:rPr>
        <w:t xml:space="preserve">, </w:t>
      </w:r>
      <w:r>
        <w:rPr>
          <w:rtl w:val="true"/>
        </w:rPr>
        <w:t>לשיטתו</w:t>
      </w:r>
      <w:r>
        <w:rPr>
          <w:rFonts w:eastAsia="Arial TUR" w:cs="Arial TUR"/>
          <w:rtl w:val="true"/>
        </w:rPr>
        <w:t xml:space="preserve"> </w:t>
      </w:r>
      <w:r>
        <w:rPr>
          <w:rtl w:val="true"/>
        </w:rPr>
        <w:t>היעדר</w:t>
      </w:r>
      <w:r>
        <w:rPr>
          <w:rFonts w:eastAsia="Arial TUR" w:cs="Arial TUR"/>
          <w:rtl w:val="true"/>
        </w:rPr>
        <w:t xml:space="preserve"> </w:t>
      </w:r>
      <w:r>
        <w:rPr>
          <w:rtl w:val="true"/>
        </w:rPr>
        <w:t>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אינה</w:t>
      </w:r>
      <w:r>
        <w:rPr>
          <w:rFonts w:eastAsia="Arial TUR" w:cs="Arial TUR"/>
          <w:rtl w:val="true"/>
        </w:rPr>
        <w:t xml:space="preserve"> </w:t>
      </w:r>
      <w:r>
        <w:rPr>
          <w:rtl w:val="true"/>
        </w:rPr>
        <w:t>טענה</w:t>
      </w:r>
      <w:r>
        <w:rPr>
          <w:rFonts w:eastAsia="Arial TUR" w:cs="Arial TUR"/>
          <w:rtl w:val="true"/>
        </w:rPr>
        <w:t xml:space="preserve"> </w:t>
      </w:r>
      <w:r>
        <w:rPr>
          <w:rtl w:val="true"/>
        </w:rPr>
        <w:t>ככל</w:t>
      </w:r>
      <w:r>
        <w:rPr>
          <w:rFonts w:eastAsia="Arial TUR" w:cs="Arial TUR"/>
          <w:rtl w:val="true"/>
        </w:rPr>
        <w:t xml:space="preserve"> </w:t>
      </w:r>
      <w:r>
        <w:rPr>
          <w:rtl w:val="true"/>
        </w:rPr>
        <w:t>הטענות</w:t>
      </w:r>
      <w:r>
        <w:rPr>
          <w:rFonts w:eastAsia="Arial TUR" w:cs="Arial TUR"/>
          <w:rtl w:val="true"/>
        </w:rPr>
        <w:t xml:space="preserve"> </w:t>
      </w:r>
      <w:r>
        <w:rPr>
          <w:rtl w:val="true"/>
        </w:rPr>
        <w:t>החיצוניות</w:t>
      </w:r>
      <w:r>
        <w:rPr>
          <w:rtl w:val="true"/>
        </w:rPr>
        <w:t xml:space="preserve">, </w:t>
      </w:r>
      <w:r>
        <w:rPr>
          <w:rtl w:val="true"/>
        </w:rPr>
        <w:t>אלא</w:t>
      </w:r>
      <w:r>
        <w:rPr>
          <w:rFonts w:eastAsia="Arial TUR" w:cs="Arial TUR"/>
          <w:rtl w:val="true"/>
        </w:rPr>
        <w:t xml:space="preserve"> </w:t>
      </w:r>
      <w:r>
        <w:rPr>
          <w:rtl w:val="true"/>
        </w:rPr>
        <w:t>היא</w:t>
      </w:r>
      <w:r>
        <w:rPr>
          <w:rFonts w:eastAsia="Arial TUR" w:cs="Arial TUR"/>
          <w:rtl w:val="true"/>
        </w:rPr>
        <w:t xml:space="preserve"> </w:t>
      </w:r>
      <w:r>
        <w:rPr>
          <w:rtl w:val="true"/>
        </w:rPr>
        <w:t>טענה</w:t>
      </w:r>
      <w:r>
        <w:rPr>
          <w:rFonts w:eastAsia="Arial TUR" w:cs="Arial TUR"/>
          <w:rtl w:val="true"/>
        </w:rPr>
        <w:t xml:space="preserve"> </w:t>
      </w:r>
      <w:r>
        <w:rPr>
          <w:rtl w:val="true"/>
        </w:rPr>
        <w:t>מרכזית</w:t>
      </w:r>
      <w:r>
        <w:rPr>
          <w:rFonts w:eastAsia="Arial TUR" w:cs="Arial TUR"/>
          <w:rtl w:val="true"/>
        </w:rPr>
        <w:t xml:space="preserve"> </w:t>
      </w:r>
      <w:r>
        <w:rPr>
          <w:rtl w:val="true"/>
        </w:rPr>
        <w:t>העומדת</w:t>
      </w:r>
      <w:r>
        <w:rPr>
          <w:rFonts w:eastAsia="Arial TUR" w:cs="Arial TUR"/>
          <w:rtl w:val="true"/>
        </w:rPr>
        <w:t xml:space="preserve"> </w:t>
      </w:r>
      <w:r>
        <w:rPr>
          <w:rtl w:val="true"/>
        </w:rPr>
        <w:t>בליבת</w:t>
      </w:r>
      <w:r>
        <w:rPr>
          <w:rFonts w:eastAsia="Arial TUR" w:cs="Arial TUR"/>
          <w:rtl w:val="true"/>
        </w:rPr>
        <w:t xml:space="preserve"> </w:t>
      </w:r>
      <w:r>
        <w:rPr>
          <w:rtl w:val="true"/>
        </w:rPr>
        <w:t>זכויות</w:t>
      </w:r>
      <w:r>
        <w:rPr>
          <w:rFonts w:eastAsia="Arial TUR" w:cs="Arial TUR"/>
          <w:rtl w:val="true"/>
        </w:rPr>
        <w:t xml:space="preserve"> </w:t>
      </w:r>
      <w:r>
        <w:rPr>
          <w:rtl w:val="true"/>
        </w:rPr>
        <w:t>הנאשם</w:t>
      </w:r>
      <w:r>
        <w:rPr>
          <w:rFonts w:eastAsia="Arial TUR" w:cs="Arial TUR"/>
          <w:rtl w:val="true"/>
        </w:rPr>
        <w:t xml:space="preserve"> </w:t>
      </w:r>
      <w:r>
        <w:rPr>
          <w:rtl w:val="true"/>
        </w:rPr>
        <w:t>במשפט</w:t>
      </w:r>
      <w:r>
        <w:rPr>
          <w:rFonts w:eastAsia="Arial TUR" w:cs="Arial TUR"/>
          <w:rtl w:val="true"/>
        </w:rPr>
        <w:t xml:space="preserve"> </w:t>
      </w:r>
      <w:r>
        <w:rPr>
          <w:rtl w:val="true"/>
        </w:rPr>
        <w:t>הפלילי</w:t>
      </w:r>
      <w:r>
        <w:rPr>
          <w:rtl w:val="true"/>
        </w:rPr>
        <w:t xml:space="preserve">, </w:t>
      </w:r>
      <w:r>
        <w:rPr>
          <w:rtl w:val="true"/>
        </w:rPr>
        <w:t>ומכאן</w:t>
      </w:r>
      <w:r>
        <w:rPr>
          <w:rFonts w:eastAsia="Arial TUR" w:cs="Arial TUR"/>
          <w:rtl w:val="true"/>
        </w:rPr>
        <w:t xml:space="preserve"> </w:t>
      </w:r>
      <w:r>
        <w:rPr>
          <w:rtl w:val="true"/>
        </w:rPr>
        <w:t>אף</w:t>
      </w:r>
      <w:r>
        <w:rPr>
          <w:rFonts w:eastAsia="Arial TUR" w:cs="Arial TUR"/>
          <w:rtl w:val="true"/>
        </w:rPr>
        <w:t xml:space="preserve"> </w:t>
      </w:r>
      <w:r>
        <w:rPr>
          <w:rtl w:val="true"/>
        </w:rPr>
        <w:t>נדרש</w:t>
      </w:r>
      <w:r>
        <w:rPr>
          <w:rFonts w:eastAsia="Arial TUR" w:cs="Arial TUR"/>
          <w:rtl w:val="true"/>
        </w:rPr>
        <w:t xml:space="preserve"> </w:t>
      </w:r>
      <w:r>
        <w:rPr>
          <w:rtl w:val="true"/>
        </w:rPr>
        <w:t>רף</w:t>
      </w:r>
      <w:r>
        <w:rPr>
          <w:rFonts w:eastAsia="Arial TUR" w:cs="Arial TUR"/>
          <w:rtl w:val="true"/>
        </w:rPr>
        <w:t xml:space="preserve"> </w:t>
      </w:r>
      <w:r>
        <w:rPr>
          <w:rtl w:val="true"/>
        </w:rPr>
        <w:t>ההוכחה</w:t>
      </w:r>
      <w:r>
        <w:rPr>
          <w:rFonts w:eastAsia="Arial TUR" w:cs="Arial TUR"/>
          <w:rtl w:val="true"/>
        </w:rPr>
        <w:t xml:space="preserve"> </w:t>
      </w:r>
      <w:r>
        <w:rPr>
          <w:rtl w:val="true"/>
        </w:rPr>
        <w:t>המקל</w:t>
      </w:r>
      <w:r>
        <w:rPr>
          <w:rFonts w:eastAsia="Arial TUR" w:cs="Arial TUR"/>
          <w:rtl w:val="true"/>
        </w:rPr>
        <w:t xml:space="preserve"> </w:t>
      </w:r>
      <w:r>
        <w:rPr>
          <w:rtl w:val="true"/>
        </w:rPr>
        <w:t>עמו</w:t>
      </w:r>
      <w:r>
        <w:rPr>
          <w:rFonts w:eastAsia="Arial TUR" w:cs="Arial TUR"/>
          <w:rtl w:val="true"/>
        </w:rPr>
        <w:t xml:space="preserve"> </w:t>
      </w:r>
      <w:r>
        <w:rPr>
          <w:rtl w:val="true"/>
        </w:rPr>
        <w:t>ומחמיר</w:t>
      </w:r>
      <w:r>
        <w:rPr>
          <w:rFonts w:eastAsia="Arial TUR" w:cs="Arial TUR"/>
          <w:rtl w:val="true"/>
        </w:rPr>
        <w:t xml:space="preserve"> </w:t>
      </w:r>
      <w:r>
        <w:rPr>
          <w:rtl w:val="true"/>
        </w:rPr>
        <w:t>עם</w:t>
      </w:r>
      <w:r>
        <w:rPr>
          <w:rFonts w:eastAsia="Arial TUR" w:cs="Arial TUR"/>
          <w:rtl w:val="true"/>
        </w:rPr>
        <w:t xml:space="preserve"> </w:t>
      </w:r>
      <w:r>
        <w:rPr>
          <w:rtl w:val="true"/>
        </w:rPr>
        <w:t>התביעה</w:t>
      </w:r>
      <w:r>
        <w:rPr>
          <w:rtl w:val="true"/>
        </w:rPr>
        <w:t xml:space="preserve">. </w:t>
      </w:r>
    </w:p>
    <w:p>
      <w:pPr>
        <w:pStyle w:val="Ruller41"/>
        <w:ind w:right="0"/>
        <w:jc w:val="both"/>
        <w:rPr/>
      </w:pPr>
      <w:r>
        <w:rPr>
          <w:rtl w:val="true"/>
        </w:rPr>
      </w:r>
    </w:p>
    <w:p>
      <w:pPr>
        <w:pStyle w:val="Ruller41"/>
        <w:ind w:right="0"/>
        <w:jc w:val="both"/>
        <w:rPr/>
      </w:pPr>
      <w:r>
        <w:rPr>
          <w:rtl w:val="true"/>
        </w:rPr>
        <w:tab/>
      </w:r>
      <w:r>
        <w:rPr>
          <w:rtl w:val="true"/>
        </w:rPr>
        <w:t>אמנם</w:t>
      </w:r>
      <w:r>
        <w:rPr>
          <w:rFonts w:eastAsia="Arial TUR" w:cs="Arial TUR"/>
          <w:rtl w:val="true"/>
        </w:rPr>
        <w:t xml:space="preserve"> </w:t>
      </w:r>
      <w:r>
        <w:rPr>
          <w:rtl w:val="true"/>
        </w:rPr>
        <w:t>כן</w:t>
      </w:r>
      <w:r>
        <w:rPr>
          <w:rtl w:val="true"/>
        </w:rPr>
        <w:t xml:space="preserve">, </w:t>
      </w:r>
      <w:r>
        <w:rPr>
          <w:rtl w:val="true"/>
        </w:rPr>
        <w:t>קיימת</w:t>
      </w:r>
      <w:r>
        <w:rPr>
          <w:rFonts w:eastAsia="Arial TUR" w:cs="Arial TUR"/>
          <w:rtl w:val="true"/>
        </w:rPr>
        <w:t xml:space="preserve"> </w:t>
      </w:r>
      <w:r>
        <w:rPr>
          <w:rtl w:val="true"/>
        </w:rPr>
        <w:t>חשיבות</w:t>
      </w:r>
      <w:r>
        <w:rPr>
          <w:rFonts w:eastAsia="Arial TUR" w:cs="Arial TUR"/>
          <w:rtl w:val="true"/>
        </w:rPr>
        <w:t xml:space="preserve"> </w:t>
      </w:r>
      <w:r>
        <w:rPr>
          <w:rtl w:val="true"/>
        </w:rPr>
        <w:t>מכרעת</w:t>
      </w:r>
      <w:r>
        <w:rPr>
          <w:rFonts w:eastAsia="Arial TUR" w:cs="Arial TUR"/>
          <w:rtl w:val="true"/>
        </w:rPr>
        <w:t xml:space="preserve"> </w:t>
      </w:r>
      <w:r>
        <w:rPr>
          <w:rtl w:val="true"/>
        </w:rPr>
        <w:t>לכך</w:t>
      </w:r>
      <w:r>
        <w:rPr>
          <w:rFonts w:eastAsia="Arial TUR" w:cs="Arial TUR"/>
          <w:rtl w:val="true"/>
        </w:rPr>
        <w:t xml:space="preserve"> </w:t>
      </w:r>
      <w:r>
        <w:rPr>
          <w:rtl w:val="true"/>
        </w:rPr>
        <w:t>שהנאשם</w:t>
      </w:r>
      <w:r>
        <w:rPr>
          <w:rFonts w:eastAsia="Arial TUR" w:cs="Arial TUR"/>
          <w:rtl w:val="true"/>
        </w:rPr>
        <w:t xml:space="preserve"> </w:t>
      </w:r>
      <w:r>
        <w:rPr>
          <w:rtl w:val="true"/>
        </w:rPr>
        <w:t>יהיה</w:t>
      </w:r>
      <w:r>
        <w:rPr>
          <w:rFonts w:eastAsia="Arial TUR" w:cs="Arial TUR"/>
          <w:rtl w:val="true"/>
        </w:rPr>
        <w:t xml:space="preserve"> </w:t>
      </w:r>
      <w:r>
        <w:rPr>
          <w:rtl w:val="true"/>
        </w:rPr>
        <w:t>נוכח</w:t>
      </w:r>
      <w:r>
        <w:rPr>
          <w:rFonts w:eastAsia="Arial TUR" w:cs="Arial TUR"/>
          <w:rtl w:val="true"/>
        </w:rPr>
        <w:t xml:space="preserve"> </w:t>
      </w:r>
      <w:r>
        <w:rPr>
          <w:rtl w:val="true"/>
        </w:rPr>
        <w:t>במשפטו</w:t>
      </w:r>
      <w:r>
        <w:rPr>
          <w:rFonts w:eastAsia="Arial TUR" w:cs="Arial TUR"/>
          <w:rtl w:val="true"/>
        </w:rPr>
        <w:t xml:space="preserve"> </w:t>
      </w:r>
      <w:r>
        <w:rPr>
          <w:rtl w:val="true"/>
        </w:rPr>
        <w:t>ובעל</w:t>
      </w:r>
      <w:r>
        <w:rPr>
          <w:rFonts w:eastAsia="Arial TUR" w:cs="Arial TUR"/>
          <w:rtl w:val="true"/>
        </w:rPr>
        <w:t xml:space="preserve"> </w:t>
      </w:r>
      <w:r>
        <w:rPr>
          <w:rtl w:val="true"/>
        </w:rPr>
        <w:t>מסוגלות</w:t>
      </w:r>
      <w:r>
        <w:rPr>
          <w:rFonts w:eastAsia="Arial TUR" w:cs="Arial TUR"/>
          <w:rtl w:val="true"/>
        </w:rPr>
        <w:t xml:space="preserve"> </w:t>
      </w:r>
      <w:r>
        <w:rPr>
          <w:rtl w:val="true"/>
        </w:rPr>
        <w:t>להבין</w:t>
      </w:r>
      <w:r>
        <w:rPr>
          <w:rFonts w:eastAsia="Arial TUR" w:cs="Arial TUR"/>
          <w:rtl w:val="true"/>
        </w:rPr>
        <w:t xml:space="preserve"> </w:t>
      </w:r>
      <w:r>
        <w:rPr>
          <w:rtl w:val="true"/>
        </w:rPr>
        <w:t>את</w:t>
      </w:r>
      <w:r>
        <w:rPr>
          <w:rFonts w:eastAsia="Arial TUR" w:cs="Arial TUR"/>
          <w:rtl w:val="true"/>
        </w:rPr>
        <w:t xml:space="preserve"> </w:t>
      </w:r>
      <w:r>
        <w:rPr>
          <w:rtl w:val="true"/>
        </w:rPr>
        <w:t>ההליך</w:t>
      </w:r>
      <w:r>
        <w:rPr>
          <w:rFonts w:eastAsia="Arial TUR" w:cs="Arial TUR"/>
          <w:rtl w:val="true"/>
        </w:rPr>
        <w:t xml:space="preserve"> </w:t>
      </w:r>
      <w:r>
        <w:rPr>
          <w:rtl w:val="true"/>
        </w:rPr>
        <w:t>נגדו</w:t>
      </w:r>
      <w:r>
        <w:rPr>
          <w:rFonts w:eastAsia="Arial TUR" w:cs="Arial TUR"/>
          <w:rtl w:val="true"/>
        </w:rPr>
        <w:t xml:space="preserve"> </w:t>
      </w:r>
      <w:r>
        <w:rPr>
          <w:rtl w:val="true"/>
        </w:rPr>
        <w:t>ולהשתתף</w:t>
      </w:r>
      <w:r>
        <w:rPr>
          <w:rFonts w:eastAsia="Arial TUR" w:cs="Arial TUR"/>
          <w:rtl w:val="true"/>
        </w:rPr>
        <w:t xml:space="preserve"> </w:t>
      </w:r>
      <w:r>
        <w:rPr>
          <w:rtl w:val="true"/>
        </w:rPr>
        <w:t>בו</w:t>
      </w:r>
      <w:r>
        <w:rPr>
          <w:rtl w:val="true"/>
        </w:rPr>
        <w:t xml:space="preserve">, </w:t>
      </w:r>
      <w:r>
        <w:rPr>
          <w:rtl w:val="true"/>
        </w:rPr>
        <w:t>שאם</w:t>
      </w:r>
      <w:r>
        <w:rPr>
          <w:rFonts w:eastAsia="Arial TUR" w:cs="Arial TUR"/>
          <w:rtl w:val="true"/>
        </w:rPr>
        <w:t xml:space="preserve"> </w:t>
      </w:r>
      <w:r>
        <w:rPr>
          <w:rtl w:val="true"/>
        </w:rPr>
        <w:t>לא</w:t>
      </w:r>
      <w:r>
        <w:rPr>
          <w:rFonts w:eastAsia="Arial TUR" w:cs="Arial TUR"/>
          <w:rtl w:val="true"/>
        </w:rPr>
        <w:t xml:space="preserve"> </w:t>
      </w:r>
      <w:r>
        <w:rPr>
          <w:rtl w:val="true"/>
        </w:rPr>
        <w:t>כן</w:t>
      </w:r>
      <w:r>
        <w:rPr>
          <w:rFonts w:eastAsia="Arial TUR" w:cs="Arial TUR"/>
          <w:rtl w:val="true"/>
        </w:rPr>
        <w:t xml:space="preserve"> </w:t>
      </w:r>
      <w:r>
        <w:rPr>
          <w:rtl w:val="true"/>
        </w:rPr>
        <w:t>לא</w:t>
      </w:r>
      <w:r>
        <w:rPr>
          <w:rFonts w:eastAsia="Arial TUR" w:cs="Arial TUR"/>
          <w:rtl w:val="true"/>
        </w:rPr>
        <w:t xml:space="preserve"> </w:t>
      </w:r>
      <w:r>
        <w:rPr>
          <w:rtl w:val="true"/>
        </w:rPr>
        <w:t>יהיה</w:t>
      </w:r>
      <w:r>
        <w:rPr>
          <w:rFonts w:eastAsia="Arial TUR" w:cs="Arial TUR"/>
          <w:rtl w:val="true"/>
        </w:rPr>
        <w:t xml:space="preserve"> </w:t>
      </w:r>
      <w:r>
        <w:rPr>
          <w:rtl w:val="true"/>
        </w:rPr>
        <w:t>ניתן</w:t>
      </w:r>
      <w:r>
        <w:rPr>
          <w:rFonts w:eastAsia="Arial TUR" w:cs="Arial TUR"/>
          <w:rtl w:val="true"/>
        </w:rPr>
        <w:t xml:space="preserve"> </w:t>
      </w:r>
      <w:r>
        <w:rPr>
          <w:rtl w:val="true"/>
        </w:rPr>
        <w:t>לומר</w:t>
      </w:r>
      <w:r>
        <w:rPr>
          <w:rFonts w:eastAsia="Arial TUR" w:cs="Arial TUR"/>
          <w:rtl w:val="true"/>
        </w:rPr>
        <w:t xml:space="preserve"> </w:t>
      </w:r>
      <w:r>
        <w:rPr>
          <w:rtl w:val="true"/>
        </w:rPr>
        <w:t>שניתנה</w:t>
      </w:r>
      <w:r>
        <w:rPr>
          <w:rFonts w:eastAsia="Arial TUR" w:cs="Arial TUR"/>
          <w:rtl w:val="true"/>
        </w:rPr>
        <w:t xml:space="preserve"> </w:t>
      </w:r>
      <w:r>
        <w:rPr>
          <w:rtl w:val="true"/>
        </w:rPr>
        <w:t>לו</w:t>
      </w:r>
      <w:r>
        <w:rPr>
          <w:rFonts w:eastAsia="Arial TUR" w:cs="Arial TUR"/>
          <w:rtl w:val="true"/>
        </w:rPr>
        <w:t xml:space="preserve"> </w:t>
      </w:r>
      <w:r>
        <w:rPr>
          <w:rtl w:val="true"/>
        </w:rPr>
        <w:t>ההזדמנות</w:t>
      </w:r>
      <w:r>
        <w:rPr>
          <w:rFonts w:eastAsia="Arial TUR" w:cs="Arial TUR"/>
          <w:rtl w:val="true"/>
        </w:rPr>
        <w:t xml:space="preserve"> </w:t>
      </w:r>
      <w:r>
        <w:rPr>
          <w:rtl w:val="true"/>
        </w:rPr>
        <w:t>להוכיח</w:t>
      </w:r>
      <w:r>
        <w:rPr>
          <w:rFonts w:eastAsia="Arial TUR" w:cs="Arial TUR"/>
          <w:rtl w:val="true"/>
        </w:rPr>
        <w:t xml:space="preserve"> </w:t>
      </w:r>
      <w:r>
        <w:rPr>
          <w:rtl w:val="true"/>
        </w:rPr>
        <w:t>את</w:t>
      </w:r>
      <w:r>
        <w:rPr>
          <w:rFonts w:eastAsia="Arial TUR" w:cs="Arial TUR"/>
          <w:rtl w:val="true"/>
        </w:rPr>
        <w:t xml:space="preserve"> </w:t>
      </w:r>
      <w:r>
        <w:rPr>
          <w:rtl w:val="true"/>
        </w:rPr>
        <w:t>חפותו</w:t>
      </w:r>
      <w:r>
        <w:rP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אין</w:t>
      </w:r>
      <w:r>
        <w:rPr>
          <w:rFonts w:eastAsia="Arial TUR" w:cs="Arial TUR"/>
          <w:rtl w:val="true"/>
        </w:rPr>
        <w:t xml:space="preserve"> </w:t>
      </w:r>
      <w:r>
        <w:rPr>
          <w:rtl w:val="true"/>
        </w:rPr>
        <w:t>עוררין</w:t>
      </w:r>
      <w:r>
        <w:rPr>
          <w:rtl w:val="true"/>
        </w:rPr>
        <w:t xml:space="preserve">. </w:t>
      </w:r>
      <w:r>
        <w:rPr>
          <w:rtl w:val="true"/>
        </w:rPr>
        <w:t>ואולם</w:t>
      </w:r>
      <w:r>
        <w:rPr>
          <w:rtl w:val="true"/>
        </w:rPr>
        <w:t xml:space="preserve">, </w:t>
      </w:r>
      <w:r>
        <w:rPr>
          <w:rtl w:val="true"/>
        </w:rPr>
        <w:t>לצד</w:t>
      </w:r>
      <w:r>
        <w:rPr>
          <w:rFonts w:eastAsia="Arial TUR" w:cs="Arial TUR"/>
          <w:rtl w:val="true"/>
        </w:rPr>
        <w:t xml:space="preserve"> </w:t>
      </w:r>
      <w:r>
        <w:rPr>
          <w:rtl w:val="true"/>
        </w:rPr>
        <w:t>זאת</w:t>
      </w:r>
      <w:r>
        <w:rPr>
          <w:rtl w:val="true"/>
        </w:rPr>
        <w:t xml:space="preserve">, </w:t>
      </w:r>
      <w:r>
        <w:rPr>
          <w:rtl w:val="true"/>
        </w:rPr>
        <w:t>גם</w:t>
      </w:r>
      <w:r>
        <w:rPr>
          <w:rFonts w:eastAsia="Arial TUR" w:cs="Arial TUR"/>
          <w:rtl w:val="true"/>
        </w:rPr>
        <w:t xml:space="preserve"> </w:t>
      </w:r>
      <w:r>
        <w:rPr>
          <w:rtl w:val="true"/>
        </w:rPr>
        <w:t>טענות</w:t>
      </w:r>
      <w:r>
        <w:rPr>
          <w:rFonts w:eastAsia="Arial TUR" w:cs="Arial TUR"/>
          <w:rtl w:val="true"/>
        </w:rPr>
        <w:t xml:space="preserve"> </w:t>
      </w:r>
      <w:r>
        <w:rPr>
          <w:rtl w:val="true"/>
        </w:rPr>
        <w:t>נוספות</w:t>
      </w:r>
      <w:r>
        <w:rPr>
          <w:rFonts w:eastAsia="Arial TUR" w:cs="Arial TUR"/>
          <w:rtl w:val="true"/>
        </w:rPr>
        <w:t xml:space="preserve"> </w:t>
      </w:r>
      <w:r>
        <w:rPr>
          <w:rtl w:val="true"/>
        </w:rPr>
        <w:t>החיצוניות</w:t>
      </w:r>
      <w:r>
        <w:rPr>
          <w:rFonts w:eastAsia="Arial TUR" w:cs="Arial TUR"/>
          <w:rtl w:val="true"/>
        </w:rPr>
        <w:t xml:space="preserve"> </w:t>
      </w:r>
      <w:r>
        <w:rPr>
          <w:rtl w:val="true"/>
        </w:rPr>
        <w:t>להליך</w:t>
      </w:r>
      <w:r>
        <w:rPr>
          <w:rFonts w:eastAsia="Arial TUR" w:cs="Arial TUR"/>
          <w:rtl w:val="true"/>
        </w:rPr>
        <w:t xml:space="preserve"> </w:t>
      </w:r>
      <w:r>
        <w:rPr>
          <w:rtl w:val="true"/>
        </w:rPr>
        <w:t>הפלילי</w:t>
      </w:r>
      <w:r>
        <w:rPr>
          <w:rtl w:val="true"/>
        </w:rPr>
        <w:t xml:space="preserve">, </w:t>
      </w:r>
      <w:r>
        <w:rPr>
          <w:rtl w:val="true"/>
        </w:rPr>
        <w:t>ואשר</w:t>
      </w:r>
      <w:r>
        <w:rPr>
          <w:rFonts w:eastAsia="Arial TUR" w:cs="Arial TUR"/>
          <w:rtl w:val="true"/>
        </w:rPr>
        <w:t xml:space="preserve"> </w:t>
      </w:r>
      <w:r>
        <w:rPr>
          <w:rtl w:val="true"/>
        </w:rPr>
        <w:t>נוגעות</w:t>
      </w:r>
      <w:r>
        <w:rPr>
          <w:rFonts w:eastAsia="Arial TUR" w:cs="Arial TUR"/>
          <w:rtl w:val="true"/>
        </w:rPr>
        <w:t xml:space="preserve"> </w:t>
      </w:r>
      <w:r>
        <w:rPr>
          <w:rtl w:val="true"/>
        </w:rPr>
        <w:t>לסדרי</w:t>
      </w:r>
      <w:r>
        <w:rPr>
          <w:rFonts w:eastAsia="Arial TUR" w:cs="Arial TUR"/>
          <w:rtl w:val="true"/>
        </w:rPr>
        <w:t xml:space="preserve"> </w:t>
      </w:r>
      <w:r>
        <w:rPr>
          <w:rtl w:val="true"/>
        </w:rPr>
        <w:t>דין</w:t>
      </w:r>
      <w:r>
        <w:rPr>
          <w:rtl w:val="true"/>
        </w:rPr>
        <w:t xml:space="preserve">, </w:t>
      </w:r>
      <w:r>
        <w:rPr>
          <w:rtl w:val="true"/>
        </w:rPr>
        <w:t>דיני</w:t>
      </w:r>
      <w:r>
        <w:rPr>
          <w:rFonts w:eastAsia="Arial TUR" w:cs="Arial TUR"/>
          <w:rtl w:val="true"/>
        </w:rPr>
        <w:t xml:space="preserve"> </w:t>
      </w:r>
      <w:r>
        <w:rPr>
          <w:rtl w:val="true"/>
        </w:rPr>
        <w:t>הראיות</w:t>
      </w:r>
      <w:r>
        <w:rPr>
          <w:rFonts w:eastAsia="Arial TUR" w:cs="Arial TUR"/>
          <w:rtl w:val="true"/>
        </w:rPr>
        <w:t xml:space="preserve"> </w:t>
      </w:r>
      <w:r>
        <w:rPr>
          <w:rtl w:val="true"/>
        </w:rPr>
        <w:t>והמינהל</w:t>
      </w:r>
      <w:r>
        <w:rPr>
          <w:rFonts w:eastAsia="Arial TUR" w:cs="Arial TUR"/>
          <w:rtl w:val="true"/>
        </w:rPr>
        <w:t xml:space="preserve"> </w:t>
      </w:r>
      <w:r>
        <w:rPr>
          <w:rtl w:val="true"/>
        </w:rPr>
        <w:t>התקין</w:t>
      </w:r>
      <w:r>
        <w:rPr>
          <w:rtl w:val="true"/>
        </w:rPr>
        <w:t xml:space="preserve">, </w:t>
      </w:r>
      <w:r>
        <w:rPr>
          <w:rtl w:val="true"/>
        </w:rPr>
        <w:t>הן</w:t>
      </w:r>
      <w:r>
        <w:rPr>
          <w:rFonts w:eastAsia="Arial TUR" w:cs="Arial TUR"/>
          <w:rtl w:val="true"/>
        </w:rPr>
        <w:t xml:space="preserve"> </w:t>
      </w:r>
      <w:r>
        <w:rPr>
          <w:rtl w:val="true"/>
        </w:rPr>
        <w:t>בעלות</w:t>
      </w:r>
      <w:r>
        <w:rPr>
          <w:rFonts w:eastAsia="Arial TUR" w:cs="Arial TUR"/>
          <w:rtl w:val="true"/>
        </w:rPr>
        <w:t xml:space="preserve"> </w:t>
      </w:r>
      <w:r>
        <w:rPr>
          <w:rtl w:val="true"/>
        </w:rPr>
        <w:t>חשיבות</w:t>
      </w:r>
      <w:r>
        <w:rPr>
          <w:rFonts w:eastAsia="Arial TUR" w:cs="Arial TUR"/>
          <w:rtl w:val="true"/>
        </w:rPr>
        <w:t xml:space="preserve"> </w:t>
      </w:r>
      <w:r>
        <w:rPr>
          <w:rtl w:val="true"/>
        </w:rPr>
        <w:t>מכרעת</w:t>
      </w:r>
      <w:r>
        <w:rPr>
          <w:rFonts w:eastAsia="Arial TUR" w:cs="Arial TUR"/>
          <w:rtl w:val="true"/>
        </w:rPr>
        <w:t xml:space="preserve"> </w:t>
      </w:r>
      <w:r>
        <w:rPr>
          <w:rtl w:val="true"/>
        </w:rPr>
        <w:t>ומהותית</w:t>
      </w:r>
      <w:r>
        <w:rPr>
          <w:rFonts w:eastAsia="Arial TUR" w:cs="Arial TUR"/>
          <w:rtl w:val="true"/>
        </w:rPr>
        <w:t xml:space="preserve"> </w:t>
      </w:r>
      <w:r>
        <w:rPr>
          <w:rtl w:val="true"/>
        </w:rPr>
        <w:t>להגנתו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ולתקינותו</w:t>
      </w:r>
      <w:r>
        <w:rPr>
          <w:rFonts w:eastAsia="Arial TUR" w:cs="Arial TUR"/>
          <w:rtl w:val="true"/>
        </w:rPr>
        <w:t xml:space="preserve"> </w:t>
      </w:r>
      <w:r>
        <w:rPr>
          <w:rtl w:val="true"/>
        </w:rPr>
        <w:t>של</w:t>
      </w:r>
      <w:r>
        <w:rPr>
          <w:rFonts w:eastAsia="Arial TUR" w:cs="Arial TUR"/>
          <w:rtl w:val="true"/>
        </w:rPr>
        <w:t xml:space="preserve"> </w:t>
      </w:r>
      <w:r>
        <w:rPr>
          <w:rtl w:val="true"/>
        </w:rPr>
        <w:t>ההליך</w:t>
      </w:r>
      <w:r>
        <w:rPr>
          <w:rtl w:val="true"/>
        </w:rPr>
        <w:t xml:space="preserve">, </w:t>
      </w:r>
      <w:r>
        <w:rPr>
          <w:rtl w:val="true"/>
        </w:rPr>
        <w:t>ואף</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כן</w:t>
      </w:r>
      <w:r>
        <w:rPr>
          <w:rFonts w:eastAsia="Arial TUR" w:cs="Arial TUR"/>
          <w:rtl w:val="true"/>
        </w:rPr>
        <w:t xml:space="preserve"> </w:t>
      </w:r>
      <w:r>
        <w:rPr>
          <w:rtl w:val="true"/>
        </w:rPr>
        <w:t>רף</w:t>
      </w:r>
      <w:r>
        <w:rPr>
          <w:rFonts w:eastAsia="Arial TUR" w:cs="Arial TUR"/>
          <w:rtl w:val="true"/>
        </w:rPr>
        <w:t xml:space="preserve"> </w:t>
      </w:r>
      <w:r>
        <w:rPr>
          <w:rtl w:val="true"/>
        </w:rPr>
        <w:t>ההוכחה</w:t>
      </w:r>
      <w:r>
        <w:rPr>
          <w:rFonts w:eastAsia="Arial TUR" w:cs="Arial TUR"/>
          <w:rtl w:val="true"/>
        </w:rPr>
        <w:t xml:space="preserve"> </w:t>
      </w:r>
      <w:r>
        <w:rPr>
          <w:rtl w:val="true"/>
        </w:rPr>
        <w:t>הנדרש</w:t>
      </w:r>
      <w:r>
        <w:rPr>
          <w:rtl w:val="true"/>
        </w:rPr>
        <w:t xml:space="preserve">, </w:t>
      </w:r>
      <w:r>
        <w:rPr>
          <w:rtl w:val="true"/>
        </w:rPr>
        <w:t>למצער</w:t>
      </w:r>
      <w:r>
        <w:rPr>
          <w:rFonts w:eastAsia="Arial TUR" w:cs="Arial TUR"/>
          <w:rtl w:val="true"/>
        </w:rPr>
        <w:t xml:space="preserve"> </w:t>
      </w:r>
      <w:r>
        <w:rPr>
          <w:rtl w:val="true"/>
        </w:rPr>
        <w:t>לגבי</w:t>
      </w:r>
      <w:r>
        <w:rPr>
          <w:rFonts w:eastAsia="Arial TUR" w:cs="Arial TUR"/>
          <w:rtl w:val="true"/>
        </w:rPr>
        <w:t xml:space="preserve"> </w:t>
      </w:r>
      <w:r>
        <w:rPr>
          <w:rtl w:val="true"/>
        </w:rPr>
        <w:t>חלקן</w:t>
      </w:r>
      <w:r>
        <w:rPr>
          <w:rtl w:val="true"/>
        </w:rPr>
        <w:t xml:space="preserve">, </w:t>
      </w:r>
      <w:r>
        <w:rPr>
          <w:rtl w:val="true"/>
        </w:rPr>
        <w:t>הוא</w:t>
      </w:r>
      <w:r>
        <w:rPr>
          <w:rFonts w:eastAsia="Arial TUR" w:cs="Arial TUR"/>
          <w:rtl w:val="true"/>
        </w:rPr>
        <w:t xml:space="preserve"> </w:t>
      </w:r>
      <w:r>
        <w:rPr>
          <w:rtl w:val="true"/>
        </w:rPr>
        <w:t>מאזן</w:t>
      </w:r>
      <w:r>
        <w:rPr>
          <w:rFonts w:eastAsia="Arial TUR" w:cs="Arial TUR"/>
          <w:rtl w:val="true"/>
        </w:rPr>
        <w:t xml:space="preserve"> </w:t>
      </w:r>
      <w:r>
        <w:rPr>
          <w:rtl w:val="true"/>
        </w:rPr>
        <w:t>הסתברויות</w:t>
      </w:r>
      <w:r>
        <w:rPr>
          <w:rtl w:val="true"/>
        </w:rPr>
        <w:t xml:space="preserve">. </w:t>
      </w:r>
      <w:r>
        <w:rPr>
          <w:rtl w:val="true"/>
        </w:rPr>
        <w:t>כך</w:t>
      </w:r>
      <w:r>
        <w:rPr>
          <w:rFonts w:eastAsia="Arial TUR" w:cs="Arial TUR"/>
          <w:rtl w:val="true"/>
        </w:rPr>
        <w:t xml:space="preserve"> </w:t>
      </w:r>
      <w:r>
        <w:rPr>
          <w:rtl w:val="true"/>
        </w:rPr>
        <w:t>הן</w:t>
      </w:r>
      <w:r>
        <w:rPr>
          <w:rFonts w:eastAsia="Arial TUR" w:cs="Arial TUR"/>
          <w:rtl w:val="true"/>
        </w:rPr>
        <w:t xml:space="preserve"> </w:t>
      </w:r>
      <w:r>
        <w:rPr>
          <w:rtl w:val="true"/>
        </w:rPr>
        <w:t>לדוגמה</w:t>
      </w:r>
      <w:r>
        <w:rPr>
          <w:rFonts w:eastAsia="Arial TUR" w:cs="Arial TUR"/>
          <w:rtl w:val="true"/>
        </w:rPr>
        <w:t xml:space="preserve"> </w:t>
      </w:r>
      <w:r>
        <w:rPr>
          <w:rtl w:val="true"/>
        </w:rPr>
        <w:t>טענות</w:t>
      </w:r>
      <w:r>
        <w:rPr>
          <w:rFonts w:eastAsia="Arial TUR" w:cs="Arial TUR"/>
          <w:rtl w:val="true"/>
        </w:rPr>
        <w:t xml:space="preserve"> </w:t>
      </w:r>
      <w:r>
        <w:rPr>
          <w:rtl w:val="true"/>
        </w:rPr>
        <w:t>בדבר</w:t>
      </w:r>
      <w:r>
        <w:rPr>
          <w:rFonts w:eastAsia="Arial TUR" w:cs="Arial TUR"/>
          <w:rtl w:val="true"/>
        </w:rPr>
        <w:t xml:space="preserve"> </w:t>
      </w:r>
      <w:r>
        <w:rPr>
          <w:rtl w:val="true"/>
        </w:rPr>
        <w:t>הגנה</w:t>
      </w:r>
      <w:r>
        <w:rPr>
          <w:rFonts w:eastAsia="Arial TUR" w:cs="Arial TUR"/>
          <w:rtl w:val="true"/>
        </w:rPr>
        <w:t xml:space="preserve"> </w:t>
      </w:r>
      <w:r>
        <w:rPr>
          <w:rtl w:val="true"/>
        </w:rPr>
        <w:t>מן</w:t>
      </w:r>
      <w:r>
        <w:rPr>
          <w:rFonts w:eastAsia="Arial TUR" w:cs="Arial TUR"/>
          <w:rtl w:val="true"/>
        </w:rPr>
        <w:t xml:space="preserve"> </w:t>
      </w:r>
      <w:r>
        <w:rPr>
          <w:rtl w:val="true"/>
        </w:rPr>
        <w:t>הצדק</w:t>
      </w:r>
      <w:r>
        <w:rPr>
          <w:rFonts w:eastAsia="Arial TUR" w:cs="Arial TUR"/>
          <w:rtl w:val="true"/>
        </w:rPr>
        <w:t xml:space="preserve"> </w:t>
      </w:r>
      <w:r>
        <w:rPr>
          <w:rtl w:val="true"/>
        </w:rPr>
        <w:t>בשל</w:t>
      </w:r>
      <w:r>
        <w:rPr>
          <w:rFonts w:eastAsia="Arial TUR" w:cs="Arial TUR"/>
          <w:rtl w:val="true"/>
        </w:rPr>
        <w:t xml:space="preserve"> </w:t>
      </w:r>
      <w:r>
        <w:rPr>
          <w:rtl w:val="true"/>
        </w:rPr>
        <w:t>פגמים</w:t>
      </w:r>
      <w:r>
        <w:rPr>
          <w:rFonts w:eastAsia="Arial TUR" w:cs="Arial TUR"/>
          <w:rtl w:val="true"/>
        </w:rPr>
        <w:t xml:space="preserve"> </w:t>
      </w:r>
      <w:r>
        <w:rPr>
          <w:rtl w:val="true"/>
        </w:rPr>
        <w:t>שורשיים</w:t>
      </w:r>
      <w:r>
        <w:rPr>
          <w:rFonts w:eastAsia="Arial TUR" w:cs="Arial TUR"/>
          <w:rtl w:val="true"/>
        </w:rPr>
        <w:t xml:space="preserve"> </w:t>
      </w:r>
      <w:r>
        <w:rPr>
          <w:rtl w:val="true"/>
        </w:rPr>
        <w:t>בהליך</w:t>
      </w:r>
      <w:r>
        <w:rPr>
          <w:rFonts w:eastAsia="Arial TUR" w:cs="Arial TUR"/>
          <w:rtl w:val="true"/>
        </w:rPr>
        <w:t xml:space="preserve"> </w:t>
      </w:r>
      <w:r>
        <w:rPr>
          <w:rtl w:val="true"/>
        </w:rPr>
        <w:t>החקירה</w:t>
      </w:r>
      <w:r>
        <w:rPr>
          <w:rFonts w:eastAsia="Arial TUR" w:cs="Arial TUR"/>
          <w:rtl w:val="true"/>
        </w:rPr>
        <w:t xml:space="preserve"> </w:t>
      </w:r>
      <w:r>
        <w:rPr>
          <w:rtl w:val="true"/>
        </w:rPr>
        <w:t>וההעמדה</w:t>
      </w:r>
      <w:r>
        <w:rPr>
          <w:rFonts w:eastAsia="Arial TUR" w:cs="Arial TUR"/>
          <w:rtl w:val="true"/>
        </w:rPr>
        <w:t xml:space="preserve"> </w:t>
      </w:r>
      <w:r>
        <w:rPr>
          <w:rtl w:val="true"/>
        </w:rPr>
        <w:t>לדין</w:t>
      </w:r>
      <w:r>
        <w:rPr>
          <w:rFonts w:eastAsia="Arial TUR" w:cs="Arial TUR"/>
          <w:rtl w:val="true"/>
        </w:rPr>
        <w:t xml:space="preserve"> </w:t>
      </w:r>
      <w:r>
        <w:rPr>
          <w:rtl w:val="true"/>
        </w:rPr>
        <w:t>(</w:t>
      </w:r>
      <w:r>
        <w:rPr>
          <w:rtl w:val="true"/>
        </w:rPr>
        <w:t>שלגביהן</w:t>
      </w:r>
      <w:r>
        <w:rPr>
          <w:rtl w:val="true"/>
        </w:rPr>
        <w:t xml:space="preserve">, </w:t>
      </w:r>
      <w:r>
        <w:rPr>
          <w:rtl w:val="true"/>
        </w:rPr>
        <w:t>לפחות</w:t>
      </w:r>
      <w:r>
        <w:rPr>
          <w:rFonts w:eastAsia="Arial TUR" w:cs="Arial TUR"/>
          <w:rtl w:val="true"/>
        </w:rPr>
        <w:t xml:space="preserve"> </w:t>
      </w:r>
      <w:r>
        <w:rPr>
          <w:rtl w:val="true"/>
        </w:rPr>
        <w:t>בכל</w:t>
      </w:r>
      <w:r>
        <w:rPr>
          <w:rFonts w:eastAsia="Arial TUR" w:cs="Arial TUR"/>
          <w:rtl w:val="true"/>
        </w:rPr>
        <w:t xml:space="preserve"> </w:t>
      </w:r>
      <w:r>
        <w:rPr>
          <w:rtl w:val="true"/>
        </w:rPr>
        <w:t>הנוגע</w:t>
      </w:r>
      <w:r>
        <w:rPr>
          <w:rFonts w:eastAsia="Arial TUR" w:cs="Arial TUR"/>
          <w:rtl w:val="true"/>
        </w:rPr>
        <w:t xml:space="preserve"> </w:t>
      </w:r>
      <w:r>
        <w:rPr>
          <w:rtl w:val="true"/>
        </w:rPr>
        <w:t>לטענת</w:t>
      </w:r>
      <w:r>
        <w:rPr>
          <w:rFonts w:eastAsia="Arial TUR" w:cs="Arial TUR"/>
          <w:rtl w:val="true"/>
        </w:rPr>
        <w:t xml:space="preserve"> </w:t>
      </w:r>
      <w:r>
        <w:rPr>
          <w:rtl w:val="true"/>
        </w:rPr>
        <w:t>אכיפה</w:t>
      </w:r>
      <w:r>
        <w:rPr>
          <w:rFonts w:eastAsia="Arial TUR" w:cs="Arial TUR"/>
          <w:rtl w:val="true"/>
        </w:rPr>
        <w:t xml:space="preserve"> </w:t>
      </w:r>
      <w:r>
        <w:rPr>
          <w:rtl w:val="true"/>
        </w:rPr>
        <w:t>בררנית</w:t>
      </w:r>
      <w:r>
        <w:rPr>
          <w:rtl w:val="true"/>
        </w:rPr>
        <w:t>,</w:t>
      </w:r>
      <w:r>
        <w:rPr>
          <w:rtl w:val="true"/>
        </w:rPr>
        <w:t xml:space="preserve"> </w:t>
      </w:r>
      <w:r>
        <w:rPr>
          <w:rtl w:val="true"/>
        </w:rPr>
        <w:t>נראה</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להסתפק</w:t>
      </w:r>
      <w:r>
        <w:rPr>
          <w:rFonts w:eastAsia="Arial TUR" w:cs="Arial TUR"/>
          <w:rtl w:val="true"/>
        </w:rPr>
        <w:t xml:space="preserve"> </w:t>
      </w:r>
      <w:r>
        <w:rPr>
          <w:rtl w:val="true"/>
        </w:rPr>
        <w:t>ברף</w:t>
      </w:r>
      <w:r>
        <w:rPr>
          <w:rFonts w:eastAsia="Arial TUR" w:cs="Arial TUR"/>
          <w:rtl w:val="true"/>
        </w:rPr>
        <w:t xml:space="preserve"> </w:t>
      </w:r>
      <w:r>
        <w:rPr>
          <w:rtl w:val="true"/>
        </w:rPr>
        <w:t>הוכחה</w:t>
      </w:r>
      <w:r>
        <w:rPr>
          <w:rFonts w:eastAsia="Arial TUR" w:cs="Arial TUR"/>
          <w:rtl w:val="true"/>
        </w:rPr>
        <w:t xml:space="preserve"> </w:t>
      </w:r>
      <w:r>
        <w:rPr>
          <w:rtl w:val="true"/>
        </w:rPr>
        <w:t>של</w:t>
      </w:r>
      <w:r>
        <w:rPr>
          <w:rFonts w:eastAsia="Arial TUR" w:cs="Arial TUR"/>
          <w:rtl w:val="true"/>
        </w:rPr>
        <w:t xml:space="preserve"> </w:t>
      </w:r>
      <w:r>
        <w:rPr>
          <w:rtl w:val="true"/>
        </w:rPr>
        <w:t>העלאת</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בלבד</w:t>
      </w:r>
      <w:r>
        <w:rPr>
          <w:rtl w:val="true"/>
        </w:rPr>
        <w:t xml:space="preserve">, </w:t>
      </w:r>
      <w:r>
        <w:rPr>
          <w:rtl w:val="true"/>
        </w:rPr>
        <w:t>ראו</w:t>
      </w:r>
      <w:r>
        <w:rPr>
          <w:rFonts w:eastAsia="Arial TUR" w:cs="Arial TUR"/>
          <w:rtl w:val="true"/>
        </w:rPr>
        <w:t xml:space="preserve"> </w:t>
      </w:r>
      <w:r>
        <w:rPr>
          <w:rtl w:val="true"/>
        </w:rPr>
        <w:t>עמדת</w:t>
      </w:r>
      <w:r>
        <w:rPr>
          <w:rFonts w:eastAsia="Arial TUR" w:cs="Arial TUR"/>
          <w:rtl w:val="true"/>
        </w:rPr>
        <w:t xml:space="preserve"> </w:t>
      </w:r>
      <w:r>
        <w:rPr>
          <w:rtl w:val="true"/>
        </w:rPr>
        <w:t>הנשיא</w:t>
      </w:r>
      <w:r>
        <w:rPr>
          <w:rFonts w:eastAsia="Arial TUR" w:cs="Arial TUR"/>
          <w:rtl w:val="true"/>
        </w:rPr>
        <w:t xml:space="preserve"> </w:t>
      </w:r>
      <w:r>
        <w:rPr>
          <w:rFonts w:ascii="Century" w:hAnsi="Century" w:cs="Miriam"/>
          <w:b/>
          <w:b/>
          <w:spacing w:val="0"/>
          <w:szCs w:val="24"/>
          <w:rtl w:val="true"/>
        </w:rPr>
        <w:t>גרוניס</w:t>
      </w:r>
      <w:r>
        <w:rPr>
          <w:rFonts w:eastAsia="Arial TUR" w:cs="Arial TUR"/>
          <w:rtl w:val="true"/>
        </w:rPr>
        <w:t xml:space="preserve"> </w:t>
      </w:r>
      <w:r>
        <w:rPr>
          <w:rFonts w:ascii="Century" w:hAnsi="Century" w:cs="Century"/>
          <w:rtl w:val="true"/>
        </w:rPr>
        <w:t xml:space="preserve">והשופט </w:t>
      </w:r>
      <w:r>
        <w:rPr>
          <w:rFonts w:cs="Century" w:ascii="Century" w:hAnsi="Century"/>
          <w:rtl w:val="true"/>
        </w:rPr>
        <w:t>(</w:t>
      </w:r>
      <w:r>
        <w:rPr>
          <w:rFonts w:ascii="Century" w:hAnsi="Century" w:cs="Century"/>
          <w:rtl w:val="true"/>
        </w:rPr>
        <w:t>כתוארו אז</w:t>
      </w:r>
      <w:r>
        <w:rPr>
          <w:rFonts w:cs="Century" w:ascii="Century" w:hAnsi="Century"/>
          <w:rtl w:val="true"/>
        </w:rPr>
        <w:t xml:space="preserve">) </w:t>
      </w:r>
      <w:r>
        <w:rPr>
          <w:rFonts w:ascii="Century" w:hAnsi="Century" w:cs="Miriam"/>
          <w:b/>
          <w:b/>
          <w:spacing w:val="0"/>
          <w:szCs w:val="24"/>
          <w:rtl w:val="true"/>
        </w:rPr>
        <w:t>ג</w:t>
      </w:r>
      <w:r>
        <w:rPr>
          <w:rFonts w:cs="Miriam" w:ascii="Century" w:hAnsi="Century"/>
          <w:b/>
          <w:spacing w:val="0"/>
          <w:szCs w:val="24"/>
          <w:rtl w:val="true"/>
        </w:rPr>
        <w:t>'</w:t>
      </w:r>
      <w:r>
        <w:rPr>
          <w:rFonts w:ascii="Century" w:hAnsi="Century" w:cs="Miriam"/>
          <w:b/>
          <w:b/>
          <w:spacing w:val="0"/>
          <w:szCs w:val="24"/>
          <w:rtl w:val="true"/>
        </w:rPr>
        <w:t>ובראן</w:t>
      </w:r>
      <w:r>
        <w:rPr>
          <w:rFonts w:eastAsia="Arial TUR" w:cs="Arial TUR"/>
          <w:rtl w:val="true"/>
        </w:rPr>
        <w:t xml:space="preserve"> </w:t>
      </w:r>
      <w:r>
        <w:rPr>
          <w:rtl w:val="true"/>
        </w:rPr>
        <w:t>ב</w:t>
      </w:r>
      <w:hyperlink r:id="rId44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6328/12</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פרץ</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10.9.2013</w:t>
      </w:r>
      <w:r>
        <w:rPr>
          <w:rtl w:val="true"/>
        </w:rPr>
        <w:t xml:space="preserve">)). </w:t>
      </w:r>
      <w:r>
        <w:rPr>
          <w:rtl w:val="true"/>
        </w:rPr>
        <w:t>אכן</w:t>
      </w:r>
      <w:r>
        <w:rPr>
          <w:rtl w:val="true"/>
        </w:rPr>
        <w:t xml:space="preserve">, </w:t>
      </w:r>
      <w:r>
        <w:rPr>
          <w:rtl w:val="true"/>
        </w:rPr>
        <w:t>כאמור</w:t>
      </w:r>
      <w:r>
        <w:rPr>
          <w:rtl w:val="true"/>
        </w:rPr>
        <w:t xml:space="preserve">, </w:t>
      </w:r>
      <w:r>
        <w:rPr>
          <w:rtl w:val="true"/>
        </w:rPr>
        <w:t>טענות</w:t>
      </w:r>
      <w:r>
        <w:rPr>
          <w:rFonts w:eastAsia="Arial TUR" w:cs="Arial TUR"/>
          <w:rtl w:val="true"/>
        </w:rPr>
        <w:t xml:space="preserve"> </w:t>
      </w:r>
      <w:r>
        <w:rPr>
          <w:rtl w:val="true"/>
        </w:rPr>
        <w:t>המגן</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מפני</w:t>
      </w:r>
      <w:r>
        <w:rPr>
          <w:rFonts w:eastAsia="Arial TUR" w:cs="Arial TUR"/>
          <w:rtl w:val="true"/>
        </w:rPr>
        <w:t xml:space="preserve"> </w:t>
      </w:r>
      <w:r>
        <w:rPr>
          <w:rtl w:val="true"/>
        </w:rPr>
        <w:t>עצם</w:t>
      </w:r>
      <w:r>
        <w:rPr>
          <w:rFonts w:eastAsia="Arial TUR" w:cs="Arial TUR"/>
          <w:rtl w:val="true"/>
        </w:rPr>
        <w:t xml:space="preserve"> </w:t>
      </w:r>
      <w:r>
        <w:rPr>
          <w:rtl w:val="true"/>
        </w:rPr>
        <w:t>ניהול</w:t>
      </w:r>
      <w:r>
        <w:rPr>
          <w:rFonts w:eastAsia="Arial TUR" w:cs="Arial TUR"/>
          <w:rtl w:val="true"/>
        </w:rPr>
        <w:t xml:space="preserve"> </w:t>
      </w:r>
      <w:r>
        <w:rPr>
          <w:rtl w:val="true"/>
        </w:rPr>
        <w:t>ההליך</w:t>
      </w:r>
      <w:r>
        <w:rPr>
          <w:rFonts w:eastAsia="Arial TUR" w:cs="Arial TUR"/>
          <w:rtl w:val="true"/>
        </w:rPr>
        <w:t xml:space="preserve"> </w:t>
      </w:r>
      <w:r>
        <w:rPr>
          <w:rtl w:val="true"/>
        </w:rPr>
        <w:t>הפלילי</w:t>
      </w:r>
      <w:r>
        <w:rPr>
          <w:rFonts w:eastAsia="Arial TUR" w:cs="Arial TUR"/>
          <w:rtl w:val="true"/>
        </w:rPr>
        <w:t xml:space="preserve"> </w:t>
      </w:r>
      <w:r>
        <w:rPr>
          <w:rtl w:val="true"/>
        </w:rPr>
        <w:t>בעניינו</w:t>
      </w:r>
      <w:r>
        <w:rPr>
          <w:rFonts w:eastAsia="Arial TUR" w:cs="Arial TUR"/>
          <w:rtl w:val="true"/>
        </w:rPr>
        <w:t xml:space="preserve"> </w:t>
      </w:r>
      <w:r>
        <w:rPr>
          <w:rtl w:val="true"/>
        </w:rPr>
        <w:t>יכולות</w:t>
      </w:r>
      <w:r>
        <w:rPr>
          <w:rFonts w:eastAsia="Arial TUR" w:cs="Arial TUR"/>
          <w:rtl w:val="true"/>
        </w:rPr>
        <w:t xml:space="preserve"> </w:t>
      </w:r>
      <w:r>
        <w:rPr>
          <w:rtl w:val="true"/>
        </w:rPr>
        <w:t>להיות</w:t>
      </w:r>
      <w:r>
        <w:rPr>
          <w:rFonts w:eastAsia="Arial TUR" w:cs="Arial TUR"/>
          <w:rtl w:val="true"/>
        </w:rPr>
        <w:t xml:space="preserve"> </w:t>
      </w:r>
      <w:r>
        <w:rPr>
          <w:rtl w:val="true"/>
        </w:rPr>
        <w:t>מהותיות</w:t>
      </w:r>
      <w:r>
        <w:rPr>
          <w:rFonts w:eastAsia="Arial TUR" w:cs="Arial TUR"/>
          <w:rtl w:val="true"/>
        </w:rPr>
        <w:t xml:space="preserve"> </w:t>
      </w:r>
      <w:r>
        <w:rPr>
          <w:rtl w:val="true"/>
        </w:rPr>
        <w:t>לצורך</w:t>
      </w:r>
      <w:r>
        <w:rPr>
          <w:rFonts w:eastAsia="Arial TUR" w:cs="Arial TUR"/>
          <w:rtl w:val="true"/>
        </w:rPr>
        <w:t xml:space="preserve"> </w:t>
      </w:r>
      <w:r>
        <w:rPr>
          <w:rtl w:val="true"/>
        </w:rPr>
        <w:t>ניהולו</w:t>
      </w:r>
      <w:r>
        <w:rPr>
          <w:rFonts w:eastAsia="Arial TUR" w:cs="Arial TUR"/>
          <w:rtl w:val="true"/>
        </w:rPr>
        <w:t xml:space="preserve"> </w:t>
      </w:r>
      <w:r>
        <w:rPr>
          <w:rtl w:val="true"/>
        </w:rPr>
        <w:t>של</w:t>
      </w:r>
      <w:r>
        <w:rPr>
          <w:rFonts w:eastAsia="Arial TUR" w:cs="Arial TUR"/>
          <w:rtl w:val="true"/>
        </w:rPr>
        <w:t xml:space="preserve"> </w:t>
      </w:r>
      <w:r>
        <w:rPr>
          <w:rtl w:val="true"/>
        </w:rPr>
        <w:t>הליך</w:t>
      </w:r>
      <w:r>
        <w:rPr>
          <w:rFonts w:eastAsia="Arial TUR" w:cs="Arial TUR"/>
          <w:rtl w:val="true"/>
        </w:rPr>
        <w:t xml:space="preserve"> </w:t>
      </w:r>
      <w:r>
        <w:rPr>
          <w:rtl w:val="true"/>
        </w:rPr>
        <w:t>תקין</w:t>
      </w:r>
      <w:r>
        <w:rPr>
          <w:rFonts w:eastAsia="Arial TUR" w:cs="Arial TUR"/>
          <w:rtl w:val="true"/>
        </w:rPr>
        <w:t xml:space="preserve"> </w:t>
      </w:r>
      <w:r>
        <w:rPr>
          <w:rtl w:val="true"/>
        </w:rPr>
        <w:t>והוגן</w:t>
      </w:r>
      <w:r>
        <w:rPr>
          <w:rtl w:val="true"/>
        </w:rPr>
        <w:t xml:space="preserve">. </w:t>
      </w:r>
      <w:r>
        <w:rPr>
          <w:rtl w:val="true"/>
        </w:rPr>
        <w:t>ואולם</w:t>
      </w:r>
      <w:r>
        <w:rPr>
          <w:rtl w:val="true"/>
        </w:rPr>
        <w:t xml:space="preserve">, </w:t>
      </w:r>
      <w:r>
        <w:rPr>
          <w:rtl w:val="true"/>
        </w:rPr>
        <w:t>אני</w:t>
      </w:r>
      <w:r>
        <w:rPr>
          <w:rFonts w:eastAsia="Arial TUR" w:cs="Arial TUR"/>
          <w:rtl w:val="true"/>
        </w:rPr>
        <w:t xml:space="preserve"> </w:t>
      </w:r>
      <w:r>
        <w:rPr>
          <w:rtl w:val="true"/>
        </w:rPr>
        <w:t>סבורה</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בשיקול</w:t>
      </w:r>
      <w:r>
        <w:rPr>
          <w:rFonts w:eastAsia="Arial TUR" w:cs="Arial TUR"/>
          <w:rtl w:val="true"/>
        </w:rPr>
        <w:t xml:space="preserve"> </w:t>
      </w:r>
      <w:r>
        <w:rPr>
          <w:rtl w:val="true"/>
        </w:rPr>
        <w:t>זה</w:t>
      </w:r>
      <w:r>
        <w:rPr>
          <w:rFonts w:eastAsia="Arial TUR" w:cs="Arial TUR"/>
          <w:rtl w:val="true"/>
        </w:rPr>
        <w:t xml:space="preserve"> </w:t>
      </w:r>
      <w:r>
        <w:rPr>
          <w:rFonts w:ascii="Century" w:hAnsi="Century" w:cs="Miriam"/>
          <w:b/>
          <w:b/>
          <w:spacing w:val="0"/>
          <w:szCs w:val="24"/>
          <w:rtl w:val="true"/>
        </w:rPr>
        <w:t>כשלעצמו</w:t>
      </w:r>
      <w:r>
        <w:rPr>
          <w:rFonts w:eastAsia="Arial TUR" w:cs="Arial TUR"/>
          <w:rtl w:val="true"/>
        </w:rPr>
        <w:t xml:space="preserve"> </w:t>
      </w:r>
      <w:r>
        <w:rPr>
          <w:rtl w:val="true"/>
        </w:rPr>
        <w:t>כדי</w:t>
      </w:r>
      <w:r>
        <w:rPr>
          <w:rFonts w:eastAsia="Arial TUR" w:cs="Arial TUR"/>
          <w:rtl w:val="true"/>
        </w:rPr>
        <w:t xml:space="preserve"> </w:t>
      </w:r>
      <w:r>
        <w:rPr>
          <w:rtl w:val="true"/>
        </w:rPr>
        <w:t>לקבוע</w:t>
      </w:r>
      <w:r>
        <w:rPr>
          <w:rFonts w:eastAsia="Arial TUR" w:cs="Arial TUR"/>
          <w:rtl w:val="true"/>
        </w:rPr>
        <w:t xml:space="preserve"> </w:t>
      </w:r>
      <w:r>
        <w:rPr>
          <w:rtl w:val="true"/>
        </w:rPr>
        <w:t>כי</w:t>
      </w:r>
      <w:r>
        <w:rPr>
          <w:rFonts w:eastAsia="Arial TUR" w:cs="Arial TUR"/>
          <w:rtl w:val="true"/>
        </w:rPr>
        <w:t xml:space="preserve"> </w:t>
      </w:r>
      <w:r>
        <w:rPr>
          <w:rtl w:val="true"/>
        </w:rPr>
        <w:t>רף</w:t>
      </w:r>
      <w:r>
        <w:rPr>
          <w:rFonts w:eastAsia="Arial TUR" w:cs="Arial TUR"/>
          <w:rtl w:val="true"/>
        </w:rPr>
        <w:t xml:space="preserve"> </w:t>
      </w:r>
      <w:r>
        <w:rPr>
          <w:rtl w:val="true"/>
        </w:rPr>
        <w:t>ההוכחה</w:t>
      </w:r>
      <w:r>
        <w:rPr>
          <w:rFonts w:eastAsia="Arial TUR" w:cs="Arial TUR"/>
          <w:rtl w:val="true"/>
        </w:rPr>
        <w:t xml:space="preserve"> </w:t>
      </w:r>
      <w:r>
        <w:rPr>
          <w:rtl w:val="true"/>
        </w:rPr>
        <w:t>הנדרש</w:t>
      </w:r>
      <w:r>
        <w:rPr>
          <w:rFonts w:eastAsia="Arial TUR" w:cs="Arial TUR"/>
          <w:rtl w:val="true"/>
        </w:rPr>
        <w:t xml:space="preserve"> </w:t>
      </w:r>
      <w:r>
        <w:rPr>
          <w:rtl w:val="true"/>
        </w:rPr>
        <w:t>בעניינן</w:t>
      </w:r>
      <w:r>
        <w:rPr>
          <w:rFonts w:eastAsia="Arial TUR" w:cs="Arial TUR"/>
          <w:rtl w:val="true"/>
        </w:rPr>
        <w:t xml:space="preserve"> </w:t>
      </w:r>
      <w:r>
        <w:rPr>
          <w:rtl w:val="true"/>
        </w:rPr>
        <w:t>הוא</w:t>
      </w:r>
      <w:r>
        <w:rPr>
          <w:rFonts w:eastAsia="Arial TUR" w:cs="Arial TUR"/>
          <w:rtl w:val="true"/>
        </w:rPr>
        <w:t xml:space="preserve"> </w:t>
      </w:r>
      <w:r>
        <w:rPr>
          <w:rtl w:val="true"/>
        </w:rPr>
        <w:t>העלאת</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tl w:val="true"/>
        </w:rPr>
        <w:t xml:space="preserve">, </w:t>
      </w:r>
      <w:r>
        <w:rPr>
          <w:rtl w:val="true"/>
        </w:rPr>
        <w:t>אלא</w:t>
      </w:r>
      <w:r>
        <w:rPr>
          <w:rFonts w:eastAsia="Arial TUR" w:cs="Arial TUR"/>
          <w:rtl w:val="true"/>
        </w:rPr>
        <w:t xml:space="preserve"> </w:t>
      </w:r>
      <w:r>
        <w:rPr>
          <w:rFonts w:ascii="Century" w:hAnsi="Century" w:cs="Century"/>
          <w:rtl w:val="true"/>
        </w:rPr>
        <w:t xml:space="preserve">יש לבחון כל אחת מהן ולקבוע מהו רף ההוכחה המתאים לה בהתאם לכללי הפרשנות המוכרים </w:t>
      </w:r>
      <w:r>
        <w:rPr>
          <w:rFonts w:cs="Century" w:ascii="Century" w:hAnsi="Century"/>
          <w:rtl w:val="true"/>
        </w:rPr>
        <w:t>(</w:t>
      </w:r>
      <w:r>
        <w:rPr>
          <w:rFonts w:ascii="Century" w:hAnsi="Century" w:cs="Century"/>
          <w:rtl w:val="true"/>
        </w:rPr>
        <w:t>ראו והשוו</w:t>
      </w:r>
      <w:r>
        <w:rPr>
          <w:rFonts w:cs="Century" w:ascii="Century" w:hAnsi="Century"/>
          <w:rtl w:val="true"/>
        </w:rPr>
        <w:t xml:space="preserve">: </w:t>
      </w:r>
      <w:hyperlink r:id="rId442">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4675/97</w:t>
        </w:r>
      </w:hyperlink>
      <w:r>
        <w:rPr>
          <w:rFonts w:cs="Century" w:ascii="Century" w:hAnsi="Century"/>
          <w:rtl w:val="true"/>
        </w:rPr>
        <w:t xml:space="preserve"> </w:t>
      </w:r>
      <w:r>
        <w:rPr>
          <w:rFonts w:ascii="Century" w:hAnsi="Century" w:cs="Miriam"/>
          <w:b/>
          <w:b/>
          <w:spacing w:val="0"/>
          <w:szCs w:val="24"/>
          <w:rtl w:val="true"/>
        </w:rPr>
        <w:t>רוזוב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ascii="Century" w:hAnsi="Century" w:cs="Century"/>
          <w:rtl w:val="true"/>
        </w:rPr>
        <w:t>פ</w:t>
      </w:r>
      <w:r>
        <w:rPr>
          <w:rFonts w:cs="Century" w:ascii="Century" w:hAnsi="Century"/>
          <w:rtl w:val="true"/>
        </w:rPr>
        <w:t>"</w:t>
      </w:r>
      <w:r>
        <w:rPr>
          <w:rFonts w:ascii="Century" w:hAnsi="Century" w:cs="Century"/>
          <w:rtl w:val="true"/>
        </w:rPr>
        <w:t>ד נג</w:t>
      </w:r>
      <w:r>
        <w:rPr>
          <w:rFonts w:cs="Century" w:ascii="Century" w:hAnsi="Century"/>
          <w:rtl w:val="true"/>
        </w:rPr>
        <w:t>(</w:t>
      </w:r>
      <w:r>
        <w:rPr>
          <w:rFonts w:cs="Century" w:ascii="Century" w:hAnsi="Century"/>
        </w:rPr>
        <w:t>4</w:t>
      </w:r>
      <w:r>
        <w:rPr>
          <w:rFonts w:cs="Century" w:ascii="Century" w:hAnsi="Century"/>
          <w:rtl w:val="true"/>
        </w:rPr>
        <w:t xml:space="preserve">) </w:t>
      </w:r>
      <w:r>
        <w:rPr>
          <w:rFonts w:cs="Century" w:ascii="Century" w:hAnsi="Century"/>
        </w:rPr>
        <w:t>337</w:t>
      </w:r>
      <w:r>
        <w:rPr>
          <w:rFonts w:cs="Century" w:ascii="Century" w:hAnsi="Century"/>
          <w:rtl w:val="true"/>
        </w:rPr>
        <w:t xml:space="preserve">, </w:t>
      </w:r>
      <w:r>
        <w:rPr>
          <w:rFonts w:cs="Century" w:ascii="Century" w:hAnsi="Century"/>
        </w:rPr>
        <w:t>407</w:t>
      </w:r>
      <w:r>
        <w:rPr>
          <w:rFonts w:cs="Century" w:ascii="Century" w:hAnsi="Century"/>
          <w:rtl w:val="true"/>
        </w:rPr>
        <w:t xml:space="preserve"> (</w:t>
      </w:r>
      <w:r>
        <w:rPr>
          <w:rFonts w:cs="Century" w:ascii="Century" w:hAnsi="Century"/>
        </w:rPr>
        <w:t>1999</w:t>
      </w:r>
      <w:r>
        <w:rPr>
          <w:rFonts w:cs="Century" w:ascii="Century" w:hAnsi="Century"/>
          <w:rtl w:val="true"/>
        </w:rPr>
        <w:t xml:space="preserve">); </w:t>
      </w:r>
      <w:hyperlink r:id="rId443">
        <w:r>
          <w:rPr>
            <w:rStyle w:val="Hyperlink"/>
            <w:rFonts w:ascii="Century" w:hAnsi="Century" w:cs="Century"/>
            <w:color w:val="0000FF"/>
            <w:u w:val="single"/>
            <w:rtl w:val="true"/>
          </w:rPr>
          <w:t>רע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7484/08</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11</w:t>
      </w:r>
      <w:r>
        <w:rPr>
          <w:rFonts w:cs="Century" w:ascii="Century" w:hAnsi="Century"/>
          <w:rtl w:val="true"/>
        </w:rPr>
        <w:t xml:space="preserve"> (</w:t>
      </w:r>
      <w:r>
        <w:rPr>
          <w:rFonts w:cs="Century" w:ascii="Century" w:hAnsi="Century"/>
        </w:rPr>
        <w:t>22.12.2009</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רע</w:t>
      </w:r>
      <w:r>
        <w:rPr>
          <w:rFonts w:cs="Miriam" w:ascii="Century" w:hAnsi="Century"/>
          <w:b/>
          <w:spacing w:val="0"/>
          <w:szCs w:val="24"/>
          <w:rtl w:val="true"/>
        </w:rPr>
        <w:t>"</w:t>
      </w:r>
      <w:r>
        <w:rPr>
          <w:rFonts w:ascii="Century" w:hAnsi="Century" w:cs="Miriam"/>
          <w:b/>
          <w:b/>
          <w:spacing w:val="0"/>
          <w:szCs w:val="24"/>
          <w:rtl w:val="true"/>
        </w:rPr>
        <w:t>פ</w:t>
      </w:r>
      <w:r>
        <w:rPr>
          <w:rFonts w:ascii="Century" w:hAnsi="Century" w:eastAsia="Century" w:cs="Century"/>
          <w:b/>
          <w:b/>
          <w:spacing w:val="0"/>
          <w:szCs w:val="24"/>
          <w:rtl w:val="true"/>
        </w:rPr>
        <w:t xml:space="preserve"> </w:t>
      </w:r>
      <w:r>
        <w:rPr>
          <w:rFonts w:ascii="Century" w:hAnsi="Century" w:cs="Miriam"/>
          <w:b/>
          <w:b/>
          <w:spacing w:val="0"/>
          <w:szCs w:val="24"/>
          <w:rtl w:val="true"/>
        </w:rPr>
        <w:t>פלוני</w:t>
      </w:r>
      <w:r>
        <w:rPr>
          <w:rFonts w:cs="Century" w:ascii="Century" w:hAnsi="Century"/>
          <w:rtl w:val="true"/>
        </w:rPr>
        <w:t xml:space="preserve">); </w:t>
      </w:r>
      <w:r>
        <w:rPr>
          <w:rFonts w:ascii="Century" w:hAnsi="Century" w:cs="Century"/>
          <w:rtl w:val="true"/>
        </w:rPr>
        <w:t>ש</w:t>
      </w:r>
      <w:r>
        <w:rPr>
          <w:rFonts w:cs="Century" w:ascii="Century" w:hAnsi="Century"/>
          <w:rtl w:val="true"/>
        </w:rPr>
        <w:t>"</w:t>
      </w:r>
      <w:r>
        <w:rPr>
          <w:rFonts w:ascii="Century" w:hAnsi="Century" w:cs="Century"/>
          <w:rtl w:val="true"/>
        </w:rPr>
        <w:t xml:space="preserve">ז </w:t>
      </w:r>
      <w:hyperlink r:id="rId444">
        <w:r>
          <w:rPr>
            <w:rStyle w:val="Hyperlink"/>
            <w:rFonts w:ascii="Century" w:hAnsi="Century" w:cs="Century"/>
            <w:color w:val="0000FF"/>
            <w:u w:val="single"/>
            <w:rtl w:val="true"/>
          </w:rPr>
          <w:t>פלר</w:t>
        </w:r>
        <w:r>
          <w:rPr>
            <w:rStyle w:val="Hyperlink"/>
            <w:rFonts w:ascii="Century" w:hAnsi="Century" w:cs="Century"/>
            <w:color w:val="0000FF"/>
            <w:u w:val="single"/>
            <w:rtl w:val="true"/>
          </w:rPr>
          <w:t xml:space="preserve"> </w:t>
        </w:r>
        <w:r>
          <w:rPr>
            <w:rStyle w:val="Hyperlink"/>
            <w:rFonts w:cs="Century" w:ascii="Century" w:hAnsi="Century"/>
            <w:color w:val="0000FF"/>
            <w:u w:val="single"/>
            <w:rtl w:val="true"/>
          </w:rPr>
          <w:t>"</w:t>
        </w:r>
        <w:r>
          <w:rPr>
            <w:rStyle w:val="Hyperlink"/>
            <w:rFonts w:ascii="Century" w:hAnsi="Century" w:cs="Century"/>
            <w:color w:val="0000FF"/>
            <w:u w:val="single"/>
            <w:rtl w:val="true"/>
          </w:rPr>
          <w:t>על</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הזיקה</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המבנית</w:t>
        </w:r>
        <w:r>
          <w:rPr>
            <w:rStyle w:val="Hyperlink"/>
            <w:rFonts w:ascii="Century" w:hAnsi="Century" w:cs="Century"/>
            <w:color w:val="0000FF"/>
            <w:u w:val="single"/>
            <w:rtl w:val="true"/>
          </w:rPr>
          <w:t xml:space="preserve"> </w:t>
        </w:r>
      </w:hyperlink>
      <w:r>
        <w:rPr>
          <w:rFonts w:ascii="Century" w:hAnsi="Century" w:cs="Century"/>
          <w:color w:val="000000"/>
          <w:rtl w:val="true"/>
        </w:rPr>
        <w:t xml:space="preserve"> – </w:t>
      </w:r>
      <w:r>
        <w:rPr>
          <w:rFonts w:ascii="Century" w:hAnsi="Century" w:cs="Century"/>
          <w:rtl w:val="true"/>
        </w:rPr>
        <w:t xml:space="preserve"> אם בכלל </w:t>
      </w:r>
      <w:r>
        <w:rPr>
          <w:rFonts w:ascii="Century" w:hAnsi="Century" w:cs="Century"/>
          <w:rtl w:val="true"/>
        </w:rPr>
        <w:t>–</w:t>
      </w:r>
      <w:r>
        <w:rPr>
          <w:rFonts w:ascii="Century" w:hAnsi="Century" w:cs="Century"/>
          <w:rtl w:val="true"/>
        </w:rPr>
        <w:t xml:space="preserve"> של סייג לאחריות פלילית</w:t>
      </w:r>
      <w:r>
        <w:rPr>
          <w:rFonts w:cs="Century" w:ascii="Century" w:hAnsi="Century"/>
          <w:rtl w:val="true"/>
        </w:rPr>
        <w:t xml:space="preserve">, </w:t>
      </w:r>
      <w:r>
        <w:rPr>
          <w:rFonts w:ascii="Century" w:hAnsi="Century" w:cs="Century"/>
          <w:rtl w:val="true"/>
        </w:rPr>
        <w:t>למשקל הראיות הנדרש לשם הוכחתו</w:t>
      </w:r>
      <w:r>
        <w:rPr>
          <w:rFonts w:cs="Century" w:ascii="Century" w:hAnsi="Century"/>
          <w:rtl w:val="true"/>
        </w:rPr>
        <w:t xml:space="preserve">" </w:t>
      </w:r>
      <w:r>
        <w:rPr>
          <w:rFonts w:ascii="Century" w:hAnsi="Century" w:cs="Miriam"/>
          <w:b/>
          <w:b/>
          <w:spacing w:val="0"/>
          <w:szCs w:val="24"/>
          <w:rtl w:val="true"/>
        </w:rPr>
        <w:t>עלי</w:t>
      </w:r>
      <w:r>
        <w:rPr>
          <w:rFonts w:ascii="Century" w:hAnsi="Century" w:eastAsia="Century" w:cs="Century"/>
          <w:b/>
          <w:b/>
          <w:spacing w:val="0"/>
          <w:szCs w:val="24"/>
          <w:rtl w:val="true"/>
        </w:rPr>
        <w:t xml:space="preserve"> </w:t>
      </w:r>
      <w:r>
        <w:rPr>
          <w:rFonts w:ascii="Century" w:hAnsi="Century" w:cs="Miriam"/>
          <w:b/>
          <w:b/>
          <w:spacing w:val="0"/>
          <w:szCs w:val="24"/>
          <w:rtl w:val="true"/>
        </w:rPr>
        <w:t>משפט</w:t>
      </w:r>
      <w:r>
        <w:rPr>
          <w:rFonts w:ascii="Century" w:hAnsi="Century" w:eastAsia="Century" w:cs="Century"/>
          <w:b/>
          <w:b/>
          <w:spacing w:val="0"/>
          <w:szCs w:val="24"/>
          <w:rtl w:val="true"/>
        </w:rPr>
        <w:t xml:space="preserve"> </w:t>
      </w:r>
      <w:r>
        <w:rPr>
          <w:rFonts w:ascii="Century" w:hAnsi="Century" w:cs="Century"/>
          <w:rtl w:val="true"/>
        </w:rPr>
        <w:t xml:space="preserve">א </w:t>
      </w:r>
      <w:r>
        <w:rPr>
          <w:rFonts w:cs="Century" w:ascii="Century" w:hAnsi="Century"/>
        </w:rPr>
        <w:t>261</w:t>
      </w:r>
      <w:r>
        <w:rPr>
          <w:rFonts w:cs="Century" w:ascii="Century" w:hAnsi="Century"/>
          <w:rtl w:val="true"/>
        </w:rPr>
        <w:t xml:space="preserve">, </w:t>
      </w:r>
      <w:r>
        <w:rPr>
          <w:rFonts w:cs="Century" w:ascii="Century" w:hAnsi="Century"/>
        </w:rPr>
        <w:t>270-269</w:t>
      </w:r>
      <w:r>
        <w:rPr>
          <w:rFonts w:cs="Century" w:ascii="Century" w:hAnsi="Century"/>
          <w:rtl w:val="true"/>
        </w:rPr>
        <w:t xml:space="preserve"> (</w:t>
      </w:r>
      <w:r>
        <w:rPr>
          <w:rFonts w:ascii="Century" w:hAnsi="Century" w:cs="Century"/>
          <w:rtl w:val="true"/>
        </w:rPr>
        <w:t>התשס</w:t>
      </w:r>
      <w:r>
        <w:rPr>
          <w:rFonts w:cs="Century" w:ascii="Century" w:hAnsi="Century"/>
          <w:rtl w:val="true"/>
        </w:rPr>
        <w:t>"</w:t>
      </w:r>
      <w:r>
        <w:rPr>
          <w:rFonts w:ascii="Century" w:hAnsi="Century" w:cs="Century"/>
          <w:rtl w:val="true"/>
        </w:rPr>
        <w:t>א</w:t>
      </w:r>
      <w:r>
        <w:rPr>
          <w:rFonts w:cs="Century" w:ascii="Century" w:hAnsi="Century"/>
          <w:rtl w:val="true"/>
        </w:rPr>
        <w:t>)).</w:t>
      </w:r>
    </w:p>
    <w:p>
      <w:pPr>
        <w:pStyle w:val="Ruller41"/>
        <w:ind w:right="0"/>
        <w:jc w:val="both"/>
        <w:rPr/>
      </w:pPr>
      <w:r>
        <w:rPr>
          <w:rtl w:val="true"/>
        </w:rPr>
      </w:r>
    </w:p>
    <w:p>
      <w:pPr>
        <w:pStyle w:val="Ruller41"/>
        <w:ind w:right="0"/>
        <w:jc w:val="both"/>
        <w:rPr/>
      </w:pPr>
      <w:r>
        <w:rPr/>
        <w:t>8</w:t>
      </w:r>
      <w:r>
        <w:rPr>
          <w:rtl w:val="true"/>
        </w:rPr>
        <w:t>.</w:t>
      </w:r>
      <w:r>
        <w:rPr>
          <w:rtl w:val="true"/>
        </w:rPr>
        <w:tab/>
      </w:r>
      <w:r>
        <w:rPr>
          <w:rtl w:val="true"/>
        </w:rPr>
        <w:t>פתחתי</w:t>
      </w:r>
      <w:r>
        <w:rPr>
          <w:rFonts w:eastAsia="Arial TUR" w:cs="Arial TUR"/>
          <w:rtl w:val="true"/>
        </w:rPr>
        <w:t xml:space="preserve"> </w:t>
      </w:r>
      <w:r>
        <w:rPr>
          <w:rtl w:val="true"/>
        </w:rPr>
        <w:t>בדברים</w:t>
      </w:r>
      <w:r>
        <w:rPr>
          <w:rFonts w:eastAsia="Arial TUR" w:cs="Arial TUR"/>
          <w:rtl w:val="true"/>
        </w:rPr>
        <w:t xml:space="preserve"> </w:t>
      </w:r>
      <w:r>
        <w:rPr>
          <w:rtl w:val="true"/>
        </w:rPr>
        <w:t>האמורים</w:t>
      </w:r>
      <w:r>
        <w:rPr>
          <w:rFonts w:eastAsia="Arial TUR" w:cs="Arial TUR"/>
          <w:rtl w:val="true"/>
        </w:rPr>
        <w:t xml:space="preserve"> </w:t>
      </w:r>
      <w:r>
        <w:rPr>
          <w:rtl w:val="true"/>
        </w:rPr>
        <w:t>עד</w:t>
      </w:r>
      <w:r>
        <w:rPr>
          <w:rFonts w:eastAsia="Arial TUR" w:cs="Arial TUR"/>
          <w:rtl w:val="true"/>
        </w:rPr>
        <w:t xml:space="preserve"> </w:t>
      </w:r>
      <w:r>
        <w:rPr>
          <w:rtl w:val="true"/>
        </w:rPr>
        <w:t>כה</w:t>
      </w:r>
      <w:r>
        <w:rPr>
          <w:rFonts w:eastAsia="Arial TUR" w:cs="Arial TUR"/>
          <w:rtl w:val="true"/>
        </w:rPr>
        <w:t xml:space="preserve"> </w:t>
      </w:r>
      <w:r>
        <w:rPr>
          <w:rtl w:val="true"/>
        </w:rPr>
        <w:t>אך</w:t>
      </w:r>
      <w:r>
        <w:rPr>
          <w:rFonts w:eastAsia="Arial TUR" w:cs="Arial TUR"/>
          <w:rtl w:val="true"/>
        </w:rPr>
        <w:t xml:space="preserve"> </w:t>
      </w:r>
      <w:r>
        <w:rPr>
          <w:rtl w:val="true"/>
        </w:rPr>
        <w:t>כדי</w:t>
      </w:r>
      <w:r>
        <w:rPr>
          <w:rFonts w:eastAsia="Arial TUR" w:cs="Arial TUR"/>
          <w:rtl w:val="true"/>
        </w:rPr>
        <w:t xml:space="preserve"> </w:t>
      </w:r>
      <w:r>
        <w:rPr>
          <w:rtl w:val="true"/>
        </w:rPr>
        <w:t>להבהיר</w:t>
      </w:r>
      <w:r>
        <w:rPr>
          <w:rFonts w:eastAsia="Arial TUR" w:cs="Arial TUR"/>
          <w:rtl w:val="true"/>
        </w:rPr>
        <w:t xml:space="preserve"> </w:t>
      </w:r>
      <w:r>
        <w:rPr>
          <w:rtl w:val="true"/>
        </w:rPr>
        <w:t>מדוע</w:t>
      </w:r>
      <w:r>
        <w:rPr>
          <w:rtl w:val="true"/>
        </w:rPr>
        <w:t xml:space="preserve">, </w:t>
      </w:r>
      <w:r>
        <w:rPr>
          <w:rtl w:val="true"/>
        </w:rPr>
        <w:t>לגישתי</w:t>
      </w:r>
      <w:r>
        <w:rPr>
          <w:rtl w:val="true"/>
        </w:rPr>
        <w:t xml:space="preserve">, </w:t>
      </w:r>
      <w:r>
        <w:rPr>
          <w:rtl w:val="true"/>
        </w:rPr>
        <w:t>על</w:t>
      </w:r>
      <w:r>
        <w:rPr>
          <w:rFonts w:eastAsia="Arial TUR" w:cs="Arial TUR"/>
          <w:rtl w:val="true"/>
        </w:rPr>
        <w:t xml:space="preserve"> </w:t>
      </w:r>
      <w:r>
        <w:rPr>
          <w:rtl w:val="true"/>
        </w:rPr>
        <w:t>אף</w:t>
      </w:r>
      <w:r>
        <w:rPr>
          <w:rFonts w:eastAsia="Arial TUR" w:cs="Arial TUR"/>
          <w:rtl w:val="true"/>
        </w:rPr>
        <w:t xml:space="preserve"> </w:t>
      </w:r>
      <w:r>
        <w:rPr>
          <w:rtl w:val="true"/>
        </w:rPr>
        <w:t>שעסקינן</w:t>
      </w:r>
      <w:r>
        <w:rPr>
          <w:rFonts w:eastAsia="Arial TUR" w:cs="Arial TUR"/>
          <w:rtl w:val="true"/>
        </w:rPr>
        <w:t xml:space="preserve"> </w:t>
      </w:r>
      <w:r>
        <w:rPr>
          <w:rtl w:val="true"/>
        </w:rPr>
        <w:t>בדין</w:t>
      </w:r>
      <w:r>
        <w:rPr>
          <w:rFonts w:eastAsia="Arial TUR" w:cs="Arial TUR"/>
          <w:rtl w:val="true"/>
        </w:rPr>
        <w:t xml:space="preserve"> </w:t>
      </w:r>
      <w:r>
        <w:rPr>
          <w:rtl w:val="true"/>
        </w:rPr>
        <w:t>הפלילי</w:t>
      </w:r>
      <w:r>
        <w:rPr>
          <w:rtl w:val="true"/>
        </w:rPr>
        <w:t xml:space="preserve">, </w:t>
      </w:r>
      <w:r>
        <w:rPr>
          <w:rtl w:val="true"/>
        </w:rPr>
        <w:t>אין</w:t>
      </w:r>
      <w:r>
        <w:rPr>
          <w:rFonts w:eastAsia="Arial TUR" w:cs="Arial TUR"/>
          <w:rtl w:val="true"/>
        </w:rPr>
        <w:t xml:space="preserve"> </w:t>
      </w:r>
      <w:r>
        <w:rPr>
          <w:rFonts w:ascii="Century" w:hAnsi="Century" w:cs="Miriam"/>
          <w:b/>
          <w:b/>
          <w:spacing w:val="0"/>
          <w:szCs w:val="24"/>
          <w:rtl w:val="true"/>
        </w:rPr>
        <w:t>הכרח</w:t>
      </w:r>
      <w:r>
        <w:rPr>
          <w:rFonts w:eastAsia="Arial TUR" w:cs="Arial TUR"/>
          <w:rtl w:val="true"/>
        </w:rPr>
        <w:t xml:space="preserve"> </w:t>
      </w:r>
      <w:r>
        <w:rPr>
          <w:rtl w:val="true"/>
        </w:rPr>
        <w:t>לקבוע</w:t>
      </w:r>
      <w:r>
        <w:rPr>
          <w:rFonts w:eastAsia="Arial TUR" w:cs="Arial TUR"/>
          <w:rtl w:val="true"/>
        </w:rPr>
        <w:t xml:space="preserve"> </w:t>
      </w:r>
      <w:r>
        <w:rPr>
          <w:rtl w:val="true"/>
        </w:rPr>
        <w:t>כי</w:t>
      </w:r>
      <w:r>
        <w:rPr>
          <w:rFonts w:eastAsia="Arial TUR" w:cs="Arial TUR"/>
          <w:rtl w:val="true"/>
        </w:rPr>
        <w:t xml:space="preserve"> </w:t>
      </w:r>
      <w:r>
        <w:rPr>
          <w:rtl w:val="true"/>
        </w:rPr>
        <w:t>רף</w:t>
      </w:r>
      <w:r>
        <w:rPr>
          <w:rFonts w:eastAsia="Arial TUR" w:cs="Arial TUR"/>
          <w:rtl w:val="true"/>
        </w:rPr>
        <w:t xml:space="preserve"> </w:t>
      </w:r>
      <w:r>
        <w:rPr>
          <w:rtl w:val="true"/>
        </w:rPr>
        <w:t>ההוכחה</w:t>
      </w:r>
      <w:r>
        <w:rPr>
          <w:rFonts w:eastAsia="Arial TUR" w:cs="Arial TUR"/>
          <w:rtl w:val="true"/>
        </w:rPr>
        <w:t xml:space="preserve"> </w:t>
      </w:r>
      <w:r>
        <w:rPr>
          <w:rtl w:val="true"/>
        </w:rPr>
        <w:t>של</w:t>
      </w:r>
      <w:r>
        <w:rPr>
          <w:rFonts w:eastAsia="Arial TUR" w:cs="Arial TUR"/>
          <w:rtl w:val="true"/>
        </w:rPr>
        <w:t xml:space="preserve"> </w:t>
      </w:r>
      <w:r>
        <w:rPr>
          <w:rtl w:val="true"/>
        </w:rPr>
        <w:t>טענת</w:t>
      </w:r>
      <w:r>
        <w:rPr>
          <w:rFonts w:eastAsia="Arial TUR" w:cs="Arial TUR"/>
          <w:rtl w:val="true"/>
        </w:rPr>
        <w:t xml:space="preserve"> </w:t>
      </w:r>
      <w:r>
        <w:rPr>
          <w:rtl w:val="true"/>
        </w:rPr>
        <w:t>היעדר</w:t>
      </w:r>
      <w:r>
        <w:rPr>
          <w:rFonts w:eastAsia="Arial TUR" w:cs="Arial TUR"/>
          <w:rtl w:val="true"/>
        </w:rPr>
        <w:t xml:space="preserve"> </w:t>
      </w:r>
      <w:r>
        <w:rPr>
          <w:rtl w:val="true"/>
        </w:rPr>
        <w:t>הכשירות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הוא</w:t>
      </w:r>
      <w:r>
        <w:rPr>
          <w:rFonts w:eastAsia="Arial TUR" w:cs="Arial TUR"/>
          <w:rtl w:val="true"/>
        </w:rPr>
        <w:t xml:space="preserve"> </w:t>
      </w:r>
      <w:r>
        <w:rPr>
          <w:rtl w:val="true"/>
        </w:rPr>
        <w:t>העלאת</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להבטיח</w:t>
      </w:r>
      <w:r>
        <w:rPr>
          <w:rFonts w:eastAsia="Arial TUR" w:cs="Arial TUR"/>
          <w:rtl w:val="true"/>
        </w:rPr>
        <w:t xml:space="preserve"> </w:t>
      </w:r>
      <w:r>
        <w:rPr>
          <w:rtl w:val="true"/>
        </w:rPr>
        <w:t>את</w:t>
      </w:r>
      <w:r>
        <w:rPr>
          <w:rFonts w:eastAsia="Arial TUR" w:cs="Arial TUR"/>
          <w:rtl w:val="true"/>
        </w:rPr>
        <w:t xml:space="preserve"> </w:t>
      </w:r>
      <w:r>
        <w:rPr>
          <w:rtl w:val="true"/>
        </w:rPr>
        <w:t>הגינות</w:t>
      </w:r>
      <w:r>
        <w:rPr>
          <w:rFonts w:eastAsia="Arial TUR" w:cs="Arial TUR"/>
          <w:rtl w:val="true"/>
        </w:rPr>
        <w:t xml:space="preserve"> </w:t>
      </w:r>
      <w:r>
        <w:rPr>
          <w:rtl w:val="true"/>
        </w:rPr>
        <w:t>ההליך</w:t>
      </w:r>
      <w:r>
        <w:rPr>
          <w:rFonts w:eastAsia="Arial TUR" w:cs="Arial TUR"/>
          <w:rtl w:val="true"/>
        </w:rPr>
        <w:t xml:space="preserve"> </w:t>
      </w:r>
      <w:r>
        <w:rPr>
          <w:rtl w:val="true"/>
        </w:rPr>
        <w:t>הפלילי</w:t>
      </w:r>
      <w:r>
        <w:rPr>
          <w:rFonts w:eastAsia="Arial TUR" w:cs="Arial TUR"/>
          <w:rtl w:val="true"/>
        </w:rPr>
        <w:t xml:space="preserve"> </w:t>
      </w:r>
      <w:r>
        <w:rPr>
          <w:rtl w:val="true"/>
        </w:rPr>
        <w:t>ואת</w:t>
      </w:r>
      <w:r>
        <w:rPr>
          <w:rFonts w:eastAsia="Arial TUR" w:cs="Arial TUR"/>
          <w:rtl w:val="true"/>
        </w:rPr>
        <w:t xml:space="preserve"> </w:t>
      </w:r>
      <w:r>
        <w:rPr>
          <w:rtl w:val="true"/>
        </w:rPr>
        <w:t>יכולתו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להתגונן</w:t>
      </w:r>
      <w:r>
        <w:rPr>
          <w:rFonts w:eastAsia="Arial TUR" w:cs="Arial TUR"/>
          <w:rtl w:val="true"/>
        </w:rPr>
        <w:t xml:space="preserve"> </w:t>
      </w:r>
      <w:r>
        <w:rPr>
          <w:rtl w:val="true"/>
        </w:rPr>
        <w:t>מפני</w:t>
      </w:r>
      <w:r>
        <w:rPr>
          <w:rFonts w:eastAsia="Arial TUR" w:cs="Arial TUR"/>
          <w:rtl w:val="true"/>
        </w:rPr>
        <w:t xml:space="preserve"> </w:t>
      </w:r>
      <w:r>
        <w:rPr>
          <w:rtl w:val="true"/>
        </w:rPr>
        <w:t>האישום</w:t>
      </w:r>
      <w:r>
        <w:rPr>
          <w:rtl w:val="true"/>
        </w:rPr>
        <w:t xml:space="preserve">. </w:t>
      </w:r>
    </w:p>
    <w:p>
      <w:pPr>
        <w:pStyle w:val="Ruller41"/>
        <w:ind w:right="0"/>
        <w:jc w:val="both"/>
        <w:rPr/>
      </w:pPr>
      <w:r>
        <w:rPr>
          <w:rtl w:val="true"/>
        </w:rPr>
      </w:r>
    </w:p>
    <w:p>
      <w:pPr>
        <w:pStyle w:val="Ruller41"/>
        <w:ind w:right="0"/>
        <w:jc w:val="both"/>
        <w:rPr/>
      </w:pPr>
      <w:r>
        <w:rPr>
          <w:rtl w:val="true"/>
        </w:rPr>
        <w:tab/>
      </w:r>
      <w:r>
        <w:rPr>
          <w:rtl w:val="true"/>
        </w:rPr>
        <w:t>בחלק</w:t>
      </w:r>
      <w:r>
        <w:rPr>
          <w:rFonts w:eastAsia="Arial TUR" w:cs="Arial TUR"/>
          <w:rtl w:val="true"/>
        </w:rPr>
        <w:t xml:space="preserve"> </w:t>
      </w:r>
      <w:r>
        <w:rPr>
          <w:rtl w:val="true"/>
        </w:rPr>
        <w:t>הבא</w:t>
      </w:r>
      <w:r>
        <w:rPr>
          <w:rFonts w:eastAsia="Arial TUR" w:cs="Arial TUR"/>
          <w:rtl w:val="true"/>
        </w:rPr>
        <w:t xml:space="preserve"> </w:t>
      </w:r>
      <w:r>
        <w:rPr>
          <w:rtl w:val="true"/>
        </w:rPr>
        <w:t>אבקש</w:t>
      </w:r>
      <w:r>
        <w:rPr>
          <w:rFonts w:eastAsia="Arial TUR" w:cs="Arial TUR"/>
          <w:rtl w:val="true"/>
        </w:rPr>
        <w:t xml:space="preserve"> </w:t>
      </w:r>
      <w:r>
        <w:rPr>
          <w:rtl w:val="true"/>
        </w:rPr>
        <w:t>לעמוד</w:t>
      </w:r>
      <w:r>
        <w:rPr>
          <w:rFonts w:eastAsia="Arial TUR" w:cs="Arial TUR"/>
          <w:rtl w:val="true"/>
        </w:rPr>
        <w:t xml:space="preserve"> </w:t>
      </w:r>
      <w:r>
        <w:rPr>
          <w:rtl w:val="true"/>
        </w:rPr>
        <w:t>על</w:t>
      </w:r>
      <w:r>
        <w:rPr>
          <w:rFonts w:eastAsia="Arial TUR" w:cs="Arial TUR"/>
          <w:rtl w:val="true"/>
        </w:rPr>
        <w:t xml:space="preserve"> </w:t>
      </w:r>
      <w:r>
        <w:rPr>
          <w:rtl w:val="true"/>
        </w:rPr>
        <w:t>העיקר</w:t>
      </w:r>
      <w:r>
        <w:rPr>
          <w:rFonts w:eastAsia="Arial TUR" w:cs="Arial TUR"/>
          <w:rtl w:val="true"/>
        </w:rPr>
        <w:t xml:space="preserve"> </w:t>
      </w:r>
      <w:r>
        <w:rPr>
          <w:rtl w:val="true"/>
        </w:rPr>
        <w:t>ולהבהיר</w:t>
      </w:r>
      <w:r>
        <w:rPr>
          <w:rFonts w:eastAsia="Arial TUR" w:cs="Arial TUR"/>
          <w:rtl w:val="true"/>
        </w:rPr>
        <w:t xml:space="preserve"> </w:t>
      </w:r>
      <w:r>
        <w:rPr>
          <w:rtl w:val="true"/>
        </w:rPr>
        <w:t>מדוע</w:t>
      </w:r>
      <w:r>
        <w:rPr>
          <w:rtl w:val="true"/>
        </w:rPr>
        <w:t xml:space="preserve">, </w:t>
      </w:r>
      <w:r>
        <w:rPr>
          <w:rtl w:val="true"/>
        </w:rPr>
        <w:t>לגישתי</w:t>
      </w:r>
      <w:r>
        <w:rPr>
          <w:rtl w:val="true"/>
        </w:rPr>
        <w:t xml:space="preserve">, </w:t>
      </w:r>
      <w:r>
        <w:rPr>
          <w:rtl w:val="true"/>
        </w:rPr>
        <w:t>אף</w:t>
      </w:r>
      <w:r>
        <w:rPr>
          <w:rFonts w:eastAsia="Arial TUR" w:cs="Arial TUR"/>
          <w:rtl w:val="true"/>
        </w:rPr>
        <w:t xml:space="preserve"> </w:t>
      </w:r>
      <w:r>
        <w:rPr>
          <w:rtl w:val="true"/>
        </w:rPr>
        <w:t>נכון</w:t>
      </w:r>
      <w:r>
        <w:rPr>
          <w:rFonts w:eastAsia="Arial TUR" w:cs="Arial TUR"/>
          <w:rtl w:val="true"/>
        </w:rPr>
        <w:t xml:space="preserve"> </w:t>
      </w:r>
      <w:r>
        <w:rPr>
          <w:rtl w:val="true"/>
        </w:rPr>
        <w:t>יותר</w:t>
      </w:r>
      <w:r>
        <w:rPr>
          <w:rFonts w:eastAsia="Arial TUR" w:cs="Arial TUR"/>
          <w:rtl w:val="true"/>
        </w:rPr>
        <w:t xml:space="preserve"> </w:t>
      </w:r>
      <w:r>
        <w:rPr>
          <w:rtl w:val="true"/>
        </w:rPr>
        <w:t>לקבוע</w:t>
      </w:r>
      <w:r>
        <w:rPr>
          <w:rFonts w:eastAsia="Arial TUR" w:cs="Arial TUR"/>
          <w:rtl w:val="true"/>
        </w:rPr>
        <w:t xml:space="preserve"> </w:t>
      </w:r>
      <w:r>
        <w:rPr>
          <w:rtl w:val="true"/>
        </w:rPr>
        <w:t>כי</w:t>
      </w:r>
      <w:r>
        <w:rPr>
          <w:rFonts w:eastAsia="Arial TUR" w:cs="Arial TUR"/>
          <w:rtl w:val="true"/>
        </w:rPr>
        <w:t xml:space="preserve"> </w:t>
      </w:r>
      <w:r>
        <w:rPr>
          <w:rtl w:val="true"/>
        </w:rPr>
        <w:t>רף</w:t>
      </w:r>
      <w:r>
        <w:rPr>
          <w:rFonts w:eastAsia="Arial TUR" w:cs="Arial TUR"/>
          <w:rtl w:val="true"/>
        </w:rPr>
        <w:t xml:space="preserve"> </w:t>
      </w:r>
      <w:r>
        <w:rPr>
          <w:rtl w:val="true"/>
        </w:rPr>
        <w:t>ההוכחה</w:t>
      </w:r>
      <w:r>
        <w:rPr>
          <w:rFonts w:eastAsia="Arial TUR" w:cs="Arial TUR"/>
          <w:rtl w:val="true"/>
        </w:rPr>
        <w:t xml:space="preserve"> </w:t>
      </w:r>
      <w:r>
        <w:rPr>
          <w:rtl w:val="true"/>
        </w:rPr>
        <w:t>ביחס</w:t>
      </w:r>
      <w:r>
        <w:rPr>
          <w:rFonts w:eastAsia="Arial TUR" w:cs="Arial TUR"/>
          <w:rtl w:val="true"/>
        </w:rPr>
        <w:t xml:space="preserve"> </w:t>
      </w:r>
      <w:r>
        <w:rPr>
          <w:rtl w:val="true"/>
        </w:rPr>
        <w:t>לטענת</w:t>
      </w:r>
      <w:r>
        <w:rPr>
          <w:rFonts w:eastAsia="Arial TUR" w:cs="Arial TUR"/>
          <w:rtl w:val="true"/>
        </w:rPr>
        <w:t xml:space="preserve"> </w:t>
      </w:r>
      <w:r>
        <w:rPr>
          <w:rtl w:val="true"/>
        </w:rPr>
        <w:t>היעדר</w:t>
      </w:r>
      <w:r>
        <w:rPr>
          <w:rFonts w:eastAsia="Arial TUR" w:cs="Arial TUR"/>
          <w:rtl w:val="true"/>
        </w:rPr>
        <w:t xml:space="preserve"> </w:t>
      </w:r>
      <w:r>
        <w:rPr>
          <w:rtl w:val="true"/>
        </w:rPr>
        <w:t>כשירות</w:t>
      </w:r>
      <w:r>
        <w:rPr>
          <w:rFonts w:eastAsia="Arial TUR" w:cs="Arial TUR"/>
          <w:rtl w:val="true"/>
        </w:rPr>
        <w:t xml:space="preserve"> </w:t>
      </w:r>
      <w:r>
        <w:rPr>
          <w:rtl w:val="true"/>
        </w:rPr>
        <w:t>הוא</w:t>
      </w:r>
      <w:r>
        <w:rPr>
          <w:rFonts w:eastAsia="Arial TUR" w:cs="Arial TUR"/>
          <w:rtl w:val="true"/>
        </w:rPr>
        <w:t xml:space="preserve"> </w:t>
      </w:r>
      <w:r>
        <w:rPr>
          <w:rtl w:val="true"/>
        </w:rPr>
        <w:t>רף</w:t>
      </w:r>
      <w:r>
        <w:rPr>
          <w:rFonts w:eastAsia="Arial TUR" w:cs="Arial TUR"/>
          <w:rtl w:val="true"/>
        </w:rPr>
        <w:t xml:space="preserve"> </w:t>
      </w:r>
      <w:r>
        <w:rPr>
          <w:rtl w:val="true"/>
        </w:rPr>
        <w:t>של</w:t>
      </w:r>
      <w:r>
        <w:rPr>
          <w:rFonts w:eastAsia="Arial TUR" w:cs="Arial TUR"/>
          <w:rtl w:val="true"/>
        </w:rPr>
        <w:t xml:space="preserve"> </w:t>
      </w:r>
      <w:r>
        <w:rPr>
          <w:rtl w:val="true"/>
        </w:rPr>
        <w:t>מאזן</w:t>
      </w:r>
      <w:r>
        <w:rPr>
          <w:rFonts w:eastAsia="Arial TUR" w:cs="Arial TUR"/>
          <w:rtl w:val="true"/>
        </w:rPr>
        <w:t xml:space="preserve"> </w:t>
      </w:r>
      <w:r>
        <w:rPr>
          <w:rtl w:val="true"/>
        </w:rPr>
        <w:t>הסתברויות</w:t>
      </w:r>
      <w:r>
        <w:rP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אבקש</w:t>
      </w:r>
      <w:r>
        <w:rPr>
          <w:rFonts w:eastAsia="Arial TUR" w:cs="Arial TUR"/>
          <w:rtl w:val="true"/>
        </w:rPr>
        <w:t xml:space="preserve"> </w:t>
      </w:r>
      <w:r>
        <w:rPr>
          <w:rtl w:val="true"/>
        </w:rPr>
        <w:t>לעמוד</w:t>
      </w:r>
      <w:r>
        <w:rPr>
          <w:rFonts w:eastAsia="Arial TUR" w:cs="Arial TUR"/>
          <w:rtl w:val="true"/>
        </w:rPr>
        <w:t xml:space="preserve"> </w:t>
      </w:r>
      <w:r>
        <w:rPr>
          <w:rtl w:val="true"/>
        </w:rPr>
        <w:t>להלן</w:t>
      </w:r>
      <w:r>
        <w:rPr>
          <w:rtl w:val="true"/>
        </w:rPr>
        <w:t>.</w:t>
      </w:r>
    </w:p>
    <w:p>
      <w:pPr>
        <w:pStyle w:val="Ruller41"/>
        <w:ind w:right="0"/>
        <w:jc w:val="both"/>
        <w:rPr/>
      </w:pPr>
      <w:r>
        <w:rPr>
          <w:rtl w:val="true"/>
        </w:rPr>
        <w:tab/>
        <w:t xml:space="preserve"> </w:t>
      </w:r>
    </w:p>
    <w:p>
      <w:pPr>
        <w:pStyle w:val="Ruller41"/>
        <w:ind w:right="0"/>
        <w:jc w:val="both"/>
        <w:rPr/>
      </w:pPr>
      <w:r>
        <w:rPr/>
        <w:t>9</w:t>
      </w:r>
      <w:r>
        <w:rPr>
          <w:rtl w:val="true"/>
        </w:rPr>
        <w:t>.</w:t>
      </w:r>
      <w:r>
        <w:rPr>
          <w:rtl w:val="true"/>
        </w:rPr>
        <w:tab/>
      </w:r>
      <w:r>
        <w:rPr>
          <w:rtl w:val="true"/>
        </w:rPr>
        <w:t>הדיון</w:t>
      </w:r>
      <w:r>
        <w:rPr>
          <w:rFonts w:eastAsia="Arial TUR" w:cs="Arial TUR"/>
          <w:rtl w:val="true"/>
        </w:rPr>
        <w:t xml:space="preserve"> </w:t>
      </w:r>
      <w:r>
        <w:rPr>
          <w:rtl w:val="true"/>
        </w:rPr>
        <w:t>יחולק</w:t>
      </w:r>
      <w:r>
        <w:rPr>
          <w:rFonts w:eastAsia="Arial TUR" w:cs="Arial TUR"/>
          <w:rtl w:val="true"/>
        </w:rPr>
        <w:t xml:space="preserve"> </w:t>
      </w:r>
      <w:r>
        <w:rPr>
          <w:rtl w:val="true"/>
        </w:rPr>
        <w:t>לחמישה</w:t>
      </w:r>
      <w:r>
        <w:rPr>
          <w:rFonts w:eastAsia="Arial TUR" w:cs="Arial TUR"/>
          <w:rtl w:val="true"/>
        </w:rPr>
        <w:t xml:space="preserve"> </w:t>
      </w:r>
      <w:r>
        <w:rPr>
          <w:rtl w:val="true"/>
        </w:rPr>
        <w:t>חלקים</w:t>
      </w:r>
      <w:r>
        <w:rPr>
          <w:rtl w:val="true"/>
        </w:rPr>
        <w:t xml:space="preserve">: </w:t>
      </w:r>
      <w:r>
        <w:rPr>
          <w:rFonts w:ascii="Century" w:hAnsi="Century" w:cs="Miriam"/>
          <w:b/>
          <w:b/>
          <w:spacing w:val="0"/>
          <w:szCs w:val="24"/>
          <w:rtl w:val="true"/>
        </w:rPr>
        <w:t>החלק</w:t>
      </w:r>
      <w:r>
        <w:rPr>
          <w:rFonts w:ascii="Century" w:hAnsi="Century" w:eastAsia="Century" w:cs="Century"/>
          <w:b/>
          <w:b/>
          <w:spacing w:val="0"/>
          <w:szCs w:val="24"/>
          <w:rtl w:val="true"/>
        </w:rPr>
        <w:t xml:space="preserve"> </w:t>
      </w:r>
      <w:r>
        <w:rPr>
          <w:rFonts w:ascii="Century" w:hAnsi="Century" w:cs="Miriam"/>
          <w:b/>
          <w:b/>
          <w:spacing w:val="0"/>
          <w:szCs w:val="24"/>
          <w:rtl w:val="true"/>
        </w:rPr>
        <w:t>הראשון</w:t>
      </w:r>
      <w:r>
        <w:rPr>
          <w:rFonts w:eastAsia="Arial TUR" w:cs="Arial TUR"/>
          <w:rtl w:val="true"/>
        </w:rPr>
        <w:t xml:space="preserve"> </w:t>
      </w:r>
      <w:r>
        <w:rPr>
          <w:rtl w:val="true"/>
        </w:rPr>
        <w:t>יעסוק</w:t>
      </w:r>
      <w:r>
        <w:rPr>
          <w:rFonts w:eastAsia="Arial TUR" w:cs="Arial TUR"/>
          <w:rtl w:val="true"/>
        </w:rPr>
        <w:t xml:space="preserve"> </w:t>
      </w:r>
      <w:r>
        <w:rPr>
          <w:rtl w:val="true"/>
        </w:rPr>
        <w:t>בהיסטוריה</w:t>
      </w:r>
      <w:r>
        <w:rPr>
          <w:rFonts w:eastAsia="Arial TUR" w:cs="Arial TUR"/>
          <w:rtl w:val="true"/>
        </w:rPr>
        <w:t xml:space="preserve"> </w:t>
      </w:r>
      <w:r>
        <w:rPr>
          <w:rtl w:val="true"/>
        </w:rPr>
        <w:t>המשפטית</w:t>
      </w:r>
      <w:r>
        <w:rPr>
          <w:rFonts w:eastAsia="Arial TUR" w:cs="Arial TUR"/>
          <w:rtl w:val="true"/>
        </w:rPr>
        <w:t xml:space="preserve"> </w:t>
      </w:r>
      <w:r>
        <w:rPr>
          <w:rtl w:val="true"/>
        </w:rPr>
        <w:t>של</w:t>
      </w:r>
      <w:r>
        <w:rPr>
          <w:rFonts w:eastAsia="Arial TUR" w:cs="Arial TUR"/>
          <w:rtl w:val="true"/>
        </w:rPr>
        <w:t xml:space="preserve"> </w:t>
      </w:r>
      <w:r>
        <w:rPr>
          <w:rtl w:val="true"/>
        </w:rPr>
        <w:t>רף</w:t>
      </w:r>
      <w:r>
        <w:rPr>
          <w:rFonts w:eastAsia="Arial TUR" w:cs="Arial TUR"/>
          <w:rtl w:val="true"/>
        </w:rPr>
        <w:t xml:space="preserve"> </w:t>
      </w:r>
      <w:r>
        <w:rPr>
          <w:rtl w:val="true"/>
        </w:rPr>
        <w:t>ההוכחה</w:t>
      </w:r>
      <w:r>
        <w:rPr>
          <w:rFonts w:eastAsia="Arial TUR" w:cs="Arial TUR"/>
          <w:rtl w:val="true"/>
        </w:rPr>
        <w:t xml:space="preserve"> </w:t>
      </w:r>
      <w:r>
        <w:rPr>
          <w:rtl w:val="true"/>
        </w:rPr>
        <w:t>המוטל</w:t>
      </w:r>
      <w:r>
        <w:rPr>
          <w:rFonts w:eastAsia="Arial TUR" w:cs="Arial TUR"/>
          <w:rtl w:val="true"/>
        </w:rPr>
        <w:t xml:space="preserve"> </w:t>
      </w:r>
      <w:r>
        <w:rPr>
          <w:rtl w:val="true"/>
        </w:rPr>
        <w:t>על</w:t>
      </w:r>
      <w:r>
        <w:rPr>
          <w:rFonts w:eastAsia="Arial TUR" w:cs="Arial TUR"/>
          <w:rtl w:val="true"/>
        </w:rPr>
        <w:t xml:space="preserve"> </w:t>
      </w:r>
      <w:r>
        <w:rPr>
          <w:rtl w:val="true"/>
        </w:rPr>
        <w:t>נאשם</w:t>
      </w:r>
      <w:r>
        <w:rPr>
          <w:rFonts w:eastAsia="Arial TUR" w:cs="Arial TUR"/>
          <w:rtl w:val="true"/>
        </w:rPr>
        <w:t xml:space="preserve"> </w:t>
      </w:r>
      <w:r>
        <w:rPr>
          <w:rtl w:val="true"/>
        </w:rPr>
        <w:t>בהליך</w:t>
      </w:r>
      <w:r>
        <w:rPr>
          <w:rFonts w:eastAsia="Arial TUR" w:cs="Arial TUR"/>
          <w:rtl w:val="true"/>
        </w:rPr>
        <w:t xml:space="preserve"> </w:t>
      </w:r>
      <w:r>
        <w:rPr>
          <w:rtl w:val="true"/>
        </w:rPr>
        <w:t>הפלילי</w:t>
      </w:r>
      <w:r>
        <w:rPr>
          <w:rFonts w:eastAsia="Arial TUR" w:cs="Arial TUR"/>
          <w:rtl w:val="true"/>
        </w:rPr>
        <w:t xml:space="preserve"> </w:t>
      </w:r>
      <w:r>
        <w:rPr>
          <w:rtl w:val="true"/>
        </w:rPr>
        <w:t>המתנהל</w:t>
      </w:r>
      <w:r>
        <w:rPr>
          <w:rFonts w:eastAsia="Arial TUR" w:cs="Arial TUR"/>
          <w:rtl w:val="true"/>
        </w:rPr>
        <w:t xml:space="preserve"> </w:t>
      </w:r>
      <w:r>
        <w:rPr>
          <w:rtl w:val="true"/>
        </w:rPr>
        <w:t>נגדו</w:t>
      </w:r>
      <w:r>
        <w:rPr>
          <w:rtl w:val="true"/>
        </w:rPr>
        <w:t xml:space="preserve">; </w:t>
      </w:r>
      <w:r>
        <w:rPr>
          <w:rFonts w:ascii="Century" w:hAnsi="Century" w:cs="Miriam"/>
          <w:b/>
          <w:b/>
          <w:spacing w:val="0"/>
          <w:szCs w:val="24"/>
          <w:rtl w:val="true"/>
        </w:rPr>
        <w:t>החלק</w:t>
      </w:r>
      <w:r>
        <w:rPr>
          <w:rFonts w:ascii="Century" w:hAnsi="Century" w:eastAsia="Century" w:cs="Century"/>
          <w:b/>
          <w:b/>
          <w:spacing w:val="0"/>
          <w:szCs w:val="24"/>
          <w:rtl w:val="true"/>
        </w:rPr>
        <w:t xml:space="preserve"> </w:t>
      </w:r>
      <w:r>
        <w:rPr>
          <w:rFonts w:ascii="Century" w:hAnsi="Century" w:cs="Miriam"/>
          <w:b/>
          <w:b/>
          <w:spacing w:val="0"/>
          <w:szCs w:val="24"/>
          <w:rtl w:val="true"/>
        </w:rPr>
        <w:t>השני</w:t>
      </w:r>
      <w:r>
        <w:rPr>
          <w:rFonts w:eastAsia="Arial TUR" w:cs="Arial TUR"/>
          <w:rtl w:val="true"/>
        </w:rPr>
        <w:t xml:space="preserve"> </w:t>
      </w:r>
      <w:r>
        <w:rPr>
          <w:rtl w:val="true"/>
        </w:rPr>
        <w:t>יעסוק</w:t>
      </w:r>
      <w:r>
        <w:rPr>
          <w:rFonts w:eastAsia="Arial TUR" w:cs="Arial TUR"/>
          <w:rtl w:val="true"/>
        </w:rPr>
        <w:t xml:space="preserve"> </w:t>
      </w:r>
      <w:r>
        <w:rPr>
          <w:rtl w:val="true"/>
        </w:rPr>
        <w:t>בלשון</w:t>
      </w:r>
      <w:r>
        <w:rPr>
          <w:rFonts w:eastAsia="Arial TUR" w:cs="Arial TUR"/>
          <w:rtl w:val="true"/>
        </w:rPr>
        <w:t xml:space="preserve"> </w:t>
      </w:r>
      <w:r>
        <w:rPr>
          <w:rtl w:val="true"/>
        </w:rPr>
        <w:t>החוקים</w:t>
      </w:r>
      <w:r>
        <w:rPr>
          <w:rFonts w:eastAsia="Arial TUR" w:cs="Arial TUR"/>
          <w:rtl w:val="true"/>
        </w:rPr>
        <w:t xml:space="preserve"> </w:t>
      </w:r>
      <w:r>
        <w:rPr>
          <w:rtl w:val="true"/>
        </w:rPr>
        <w:t>הרלוונטיים</w:t>
      </w:r>
      <w:r>
        <w:rPr>
          <w:rFonts w:eastAsia="Arial TUR" w:cs="Arial TUR"/>
          <w:rtl w:val="true"/>
        </w:rPr>
        <w:t xml:space="preserve"> </w:t>
      </w:r>
      <w:r>
        <w:rPr>
          <w:rtl w:val="true"/>
        </w:rPr>
        <w:t>העוסקים</w:t>
      </w:r>
      <w:r>
        <w:rPr>
          <w:rFonts w:eastAsia="Arial TUR" w:cs="Arial TUR"/>
          <w:rtl w:val="true"/>
        </w:rPr>
        <w:t xml:space="preserve"> </w:t>
      </w:r>
      <w:r>
        <w:rPr>
          <w:rtl w:val="true"/>
        </w:rPr>
        <w:t>בהפסקת</w:t>
      </w:r>
      <w:r>
        <w:rPr>
          <w:rFonts w:eastAsia="Arial TUR" w:cs="Arial TUR"/>
          <w:rtl w:val="true"/>
        </w:rPr>
        <w:t xml:space="preserve"> </w:t>
      </w:r>
      <w:r>
        <w:rPr>
          <w:rtl w:val="true"/>
        </w:rPr>
        <w:t>ההליך</w:t>
      </w:r>
      <w:r>
        <w:rPr>
          <w:rFonts w:eastAsia="Arial TUR" w:cs="Arial TUR"/>
          <w:rtl w:val="true"/>
        </w:rPr>
        <w:t xml:space="preserve"> </w:t>
      </w:r>
      <w:r>
        <w:rPr>
          <w:rtl w:val="true"/>
        </w:rPr>
        <w:t>המשפטי</w:t>
      </w:r>
      <w:r>
        <w:rPr>
          <w:rFonts w:eastAsia="Arial TUR" w:cs="Arial TUR"/>
          <w:rtl w:val="true"/>
        </w:rPr>
        <w:t xml:space="preserve"> </w:t>
      </w:r>
      <w:r>
        <w:rPr>
          <w:rtl w:val="true"/>
        </w:rPr>
        <w:t>עקב</w:t>
      </w:r>
      <w:r>
        <w:rPr>
          <w:rFonts w:eastAsia="Arial TUR" w:cs="Arial TUR"/>
          <w:rtl w:val="true"/>
        </w:rPr>
        <w:t xml:space="preserve"> </w:t>
      </w:r>
      <w:r>
        <w:rPr>
          <w:rtl w:val="true"/>
        </w:rPr>
        <w:t>היעדר</w:t>
      </w:r>
      <w:r>
        <w:rPr>
          <w:rFonts w:eastAsia="Arial TUR" w:cs="Arial TUR"/>
          <w:rtl w:val="true"/>
        </w:rPr>
        <w:t xml:space="preserve"> </w:t>
      </w:r>
      <w:r>
        <w:rPr>
          <w:rtl w:val="true"/>
        </w:rPr>
        <w:t>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tl w:val="true"/>
        </w:rPr>
        <w:t xml:space="preserve">; </w:t>
      </w:r>
      <w:r>
        <w:rPr>
          <w:rFonts w:ascii="Century" w:hAnsi="Century" w:cs="Miriam"/>
          <w:b/>
          <w:b/>
          <w:spacing w:val="0"/>
          <w:szCs w:val="24"/>
          <w:rtl w:val="true"/>
        </w:rPr>
        <w:t>החלק</w:t>
      </w:r>
      <w:r>
        <w:rPr>
          <w:rFonts w:ascii="Century" w:hAnsi="Century" w:eastAsia="Century" w:cs="Century"/>
          <w:b/>
          <w:b/>
          <w:spacing w:val="0"/>
          <w:szCs w:val="24"/>
          <w:rtl w:val="true"/>
        </w:rPr>
        <w:t xml:space="preserve"> </w:t>
      </w:r>
      <w:r>
        <w:rPr>
          <w:rFonts w:ascii="Century" w:hAnsi="Century" w:cs="Miriam"/>
          <w:b/>
          <w:b/>
          <w:spacing w:val="0"/>
          <w:szCs w:val="24"/>
          <w:rtl w:val="true"/>
        </w:rPr>
        <w:t>השלישי</w:t>
      </w:r>
      <w:r>
        <w:rPr>
          <w:rFonts w:eastAsia="Arial TUR" w:cs="Arial TUR"/>
          <w:rtl w:val="true"/>
        </w:rPr>
        <w:t xml:space="preserve"> </w:t>
      </w:r>
      <w:r>
        <w:rPr>
          <w:rtl w:val="true"/>
        </w:rPr>
        <w:t>יעסוק</w:t>
      </w:r>
      <w:r>
        <w:rPr>
          <w:rFonts w:eastAsia="Arial TUR" w:cs="Arial TUR"/>
          <w:rtl w:val="true"/>
        </w:rPr>
        <w:t xml:space="preserve"> </w:t>
      </w:r>
      <w:r>
        <w:rPr>
          <w:rtl w:val="true"/>
        </w:rPr>
        <w:t>בשיקולי</w:t>
      </w:r>
      <w:r>
        <w:rPr>
          <w:rFonts w:eastAsia="Arial TUR" w:cs="Arial TUR"/>
          <w:rtl w:val="true"/>
        </w:rPr>
        <w:t xml:space="preserve"> </w:t>
      </w:r>
      <w:r>
        <w:rPr>
          <w:rtl w:val="true"/>
        </w:rPr>
        <w:t>מדיניות</w:t>
      </w:r>
      <w:r>
        <w:rPr>
          <w:rFonts w:eastAsia="Arial TUR" w:cs="Arial TUR"/>
          <w:rtl w:val="true"/>
        </w:rPr>
        <w:t xml:space="preserve"> </w:t>
      </w:r>
      <w:r>
        <w:rPr>
          <w:rtl w:val="true"/>
        </w:rPr>
        <w:t>משפטית</w:t>
      </w:r>
      <w:r>
        <w:rPr>
          <w:rtl w:val="true"/>
        </w:rPr>
        <w:t xml:space="preserve">; </w:t>
      </w:r>
      <w:r>
        <w:rPr>
          <w:rFonts w:ascii="Century" w:hAnsi="Century" w:cs="Miriam"/>
          <w:b/>
          <w:b/>
          <w:spacing w:val="0"/>
          <w:szCs w:val="24"/>
          <w:rtl w:val="true"/>
        </w:rPr>
        <w:t>בחלק</w:t>
      </w:r>
      <w:r>
        <w:rPr>
          <w:rFonts w:ascii="Century" w:hAnsi="Century" w:eastAsia="Century" w:cs="Century"/>
          <w:b/>
          <w:b/>
          <w:spacing w:val="0"/>
          <w:szCs w:val="24"/>
          <w:rtl w:val="true"/>
        </w:rPr>
        <w:t xml:space="preserve"> </w:t>
      </w:r>
      <w:r>
        <w:rPr>
          <w:rFonts w:ascii="Century" w:hAnsi="Century" w:cs="Miriam"/>
          <w:b/>
          <w:b/>
          <w:spacing w:val="0"/>
          <w:szCs w:val="24"/>
          <w:rtl w:val="true"/>
        </w:rPr>
        <w:t>הרביעי</w:t>
      </w:r>
      <w:r>
        <w:rPr>
          <w:rFonts w:eastAsia="Arial TUR" w:cs="Arial TUR"/>
          <w:rtl w:val="true"/>
        </w:rPr>
        <w:t xml:space="preserve"> </w:t>
      </w:r>
      <w:r>
        <w:rPr>
          <w:rtl w:val="true"/>
        </w:rPr>
        <w:t>אדון</w:t>
      </w:r>
      <w:r>
        <w:rPr>
          <w:rFonts w:eastAsia="Arial TUR" w:cs="Arial TUR"/>
          <w:rtl w:val="true"/>
        </w:rPr>
        <w:t xml:space="preserve"> </w:t>
      </w:r>
      <w:r>
        <w:rPr>
          <w:rtl w:val="true"/>
        </w:rPr>
        <w:t>בטענה</w:t>
      </w:r>
      <w:r>
        <w:rPr>
          <w:rFonts w:eastAsia="Arial TUR" w:cs="Arial TUR"/>
          <w:rtl w:val="true"/>
        </w:rPr>
        <w:t xml:space="preserve"> </w:t>
      </w:r>
      <w:r>
        <w:rPr>
          <w:rtl w:val="true"/>
        </w:rPr>
        <w:t>שלפיה</w:t>
      </w:r>
      <w:r>
        <w:rPr>
          <w:rFonts w:eastAsia="Arial TUR" w:cs="Arial TUR"/>
          <w:rtl w:val="true"/>
        </w:rPr>
        <w:t xml:space="preserve"> </w:t>
      </w:r>
      <w:r>
        <w:rPr>
          <w:rtl w:val="true"/>
        </w:rPr>
        <w:t>יש</w:t>
      </w:r>
      <w:r>
        <w:rPr>
          <w:rFonts w:eastAsia="Arial TUR" w:cs="Arial TUR"/>
          <w:rtl w:val="true"/>
        </w:rPr>
        <w:t xml:space="preserve"> </w:t>
      </w:r>
      <w:r>
        <w:rPr>
          <w:rtl w:val="true"/>
        </w:rPr>
        <w:t>לגזור</w:t>
      </w:r>
      <w:r>
        <w:rPr>
          <w:rFonts w:eastAsia="Arial TUR" w:cs="Arial TUR"/>
          <w:rtl w:val="true"/>
        </w:rPr>
        <w:t xml:space="preserve"> </w:t>
      </w:r>
      <w:r>
        <w:rPr>
          <w:rtl w:val="true"/>
        </w:rPr>
        <w:t>גזירה</w:t>
      </w:r>
      <w:r>
        <w:rPr>
          <w:rFonts w:eastAsia="Arial TUR" w:cs="Arial TUR"/>
          <w:rtl w:val="true"/>
        </w:rPr>
        <w:t xml:space="preserve"> </w:t>
      </w:r>
      <w:r>
        <w:rPr>
          <w:rtl w:val="true"/>
        </w:rPr>
        <w:t>שווה</w:t>
      </w:r>
      <w:r>
        <w:rPr>
          <w:rFonts w:eastAsia="Arial TUR" w:cs="Arial TUR"/>
          <w:rtl w:val="true"/>
        </w:rPr>
        <w:t xml:space="preserve"> </w:t>
      </w:r>
      <w:r>
        <w:rPr>
          <w:rtl w:val="true"/>
        </w:rPr>
        <w:t>בין</w:t>
      </w:r>
      <w:r>
        <w:rPr>
          <w:rFonts w:eastAsia="Arial TUR" w:cs="Arial TUR"/>
          <w:rtl w:val="true"/>
        </w:rPr>
        <w:t xml:space="preserve"> </w:t>
      </w:r>
      <w:r>
        <w:rPr>
          <w:rtl w:val="true"/>
        </w:rPr>
        <w:t>רף</w:t>
      </w:r>
      <w:r>
        <w:rPr>
          <w:rFonts w:eastAsia="Arial TUR" w:cs="Arial TUR"/>
          <w:rtl w:val="true"/>
        </w:rPr>
        <w:t xml:space="preserve"> </w:t>
      </w:r>
      <w:r>
        <w:rPr>
          <w:rtl w:val="true"/>
        </w:rPr>
        <w:t>ההוכחה</w:t>
      </w:r>
      <w:r>
        <w:rPr>
          <w:rFonts w:eastAsia="Arial TUR" w:cs="Arial TUR"/>
          <w:rtl w:val="true"/>
        </w:rPr>
        <w:t xml:space="preserve"> </w:t>
      </w:r>
      <w:r>
        <w:rPr>
          <w:rtl w:val="true"/>
        </w:rPr>
        <w:t>הנדרש</w:t>
      </w:r>
      <w:r>
        <w:rPr>
          <w:rFonts w:eastAsia="Arial TUR" w:cs="Arial TUR"/>
          <w:rtl w:val="true"/>
        </w:rPr>
        <w:t xml:space="preserve"> </w:t>
      </w:r>
      <w:r>
        <w:rPr>
          <w:rtl w:val="true"/>
        </w:rPr>
        <w:t>בטענת</w:t>
      </w:r>
      <w:r>
        <w:rPr>
          <w:rFonts w:eastAsia="Arial TUR" w:cs="Arial TUR"/>
          <w:rtl w:val="true"/>
        </w:rPr>
        <w:t xml:space="preserve"> </w:t>
      </w:r>
      <w:r>
        <w:rPr>
          <w:rtl w:val="true"/>
        </w:rPr>
        <w:t>היעדר</w:t>
      </w:r>
      <w:r>
        <w:rPr>
          <w:rFonts w:eastAsia="Arial TUR" w:cs="Arial TUR"/>
          <w:rtl w:val="true"/>
        </w:rPr>
        <w:t xml:space="preserve"> </w:t>
      </w:r>
      <w:r>
        <w:rPr>
          <w:rtl w:val="true"/>
        </w:rPr>
        <w:t>השפיות</w:t>
      </w:r>
      <w:r>
        <w:rPr>
          <w:rFonts w:eastAsia="Arial TUR" w:cs="Arial TUR"/>
          <w:rtl w:val="true"/>
        </w:rPr>
        <w:t xml:space="preserve"> </w:t>
      </w:r>
      <w:r>
        <w:rPr>
          <w:rtl w:val="true"/>
        </w:rPr>
        <w:t>בעת</w:t>
      </w:r>
      <w:r>
        <w:rPr>
          <w:rFonts w:eastAsia="Arial TUR" w:cs="Arial TUR"/>
          <w:rtl w:val="true"/>
        </w:rPr>
        <w:t xml:space="preserve"> </w:t>
      </w:r>
      <w:r>
        <w:rPr>
          <w:rtl w:val="true"/>
        </w:rPr>
        <w:t>מעשה</w:t>
      </w:r>
      <w:r>
        <w:rPr>
          <w:rFonts w:eastAsia="Arial TUR" w:cs="Arial TUR"/>
          <w:rtl w:val="true"/>
        </w:rPr>
        <w:t xml:space="preserve"> </w:t>
      </w:r>
      <w:r>
        <w:rPr>
          <w:rtl w:val="true"/>
        </w:rPr>
        <w:t>לבין</w:t>
      </w:r>
      <w:r>
        <w:rPr>
          <w:rFonts w:eastAsia="Arial TUR" w:cs="Arial TUR"/>
          <w:rtl w:val="true"/>
        </w:rPr>
        <w:t xml:space="preserve"> </w:t>
      </w:r>
      <w:r>
        <w:rPr>
          <w:rtl w:val="true"/>
        </w:rPr>
        <w:t>רף</w:t>
      </w:r>
      <w:r>
        <w:rPr>
          <w:rFonts w:eastAsia="Arial TUR" w:cs="Arial TUR"/>
          <w:rtl w:val="true"/>
        </w:rPr>
        <w:t xml:space="preserve"> </w:t>
      </w:r>
      <w:r>
        <w:rPr>
          <w:rtl w:val="true"/>
        </w:rPr>
        <w:t>ההוכחה</w:t>
      </w:r>
      <w:r>
        <w:rPr>
          <w:rFonts w:eastAsia="Arial TUR" w:cs="Arial TUR"/>
          <w:rtl w:val="true"/>
        </w:rPr>
        <w:t xml:space="preserve"> </w:t>
      </w:r>
      <w:r>
        <w:rPr>
          <w:rtl w:val="true"/>
        </w:rPr>
        <w:t>הנדרש</w:t>
      </w:r>
      <w:r>
        <w:rPr>
          <w:rFonts w:eastAsia="Arial TUR" w:cs="Arial TUR"/>
          <w:rtl w:val="true"/>
        </w:rPr>
        <w:t xml:space="preserve"> </w:t>
      </w:r>
      <w:r>
        <w:rPr>
          <w:rtl w:val="true"/>
        </w:rPr>
        <w:t>בטענת</w:t>
      </w:r>
      <w:r>
        <w:rPr>
          <w:rFonts w:eastAsia="Arial TUR" w:cs="Arial TUR"/>
          <w:rtl w:val="true"/>
        </w:rPr>
        <w:t xml:space="preserve"> </w:t>
      </w:r>
      <w:r>
        <w:rPr>
          <w:rtl w:val="true"/>
        </w:rPr>
        <w:t>היעדר</w:t>
      </w:r>
      <w:r>
        <w:rPr>
          <w:rFonts w:eastAsia="Arial TUR" w:cs="Arial TUR"/>
          <w:rtl w:val="true"/>
        </w:rPr>
        <w:t xml:space="preserve"> </w:t>
      </w:r>
      <w:r>
        <w:rPr>
          <w:rtl w:val="true"/>
        </w:rPr>
        <w:t>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tl w:val="true"/>
        </w:rPr>
        <w:t xml:space="preserve">; </w:t>
      </w:r>
      <w:r>
        <w:rPr>
          <w:rFonts w:ascii="Century" w:hAnsi="Century" w:cs="Miriam"/>
          <w:b/>
          <w:b/>
          <w:spacing w:val="0"/>
          <w:szCs w:val="24"/>
          <w:rtl w:val="true"/>
        </w:rPr>
        <w:t>בחלק</w:t>
      </w:r>
      <w:r>
        <w:rPr>
          <w:rFonts w:ascii="Century" w:hAnsi="Century" w:eastAsia="Century" w:cs="Century"/>
          <w:b/>
          <w:b/>
          <w:spacing w:val="0"/>
          <w:szCs w:val="24"/>
          <w:rtl w:val="true"/>
        </w:rPr>
        <w:t xml:space="preserve"> </w:t>
      </w:r>
      <w:r>
        <w:rPr>
          <w:rFonts w:ascii="Century" w:hAnsi="Century" w:cs="Miriam"/>
          <w:b/>
          <w:b/>
          <w:spacing w:val="0"/>
          <w:szCs w:val="24"/>
          <w:rtl w:val="true"/>
        </w:rPr>
        <w:t>החמישי</w:t>
      </w:r>
      <w:r>
        <w:rPr>
          <w:rFonts w:eastAsia="Arial TUR" w:cs="Arial TUR"/>
          <w:rtl w:val="true"/>
        </w:rPr>
        <w:t xml:space="preserve"> </w:t>
      </w:r>
      <w:r>
        <w:rPr>
          <w:rtl w:val="true"/>
        </w:rPr>
        <w:t>אעמוד</w:t>
      </w:r>
      <w:r>
        <w:rPr>
          <w:rFonts w:eastAsia="Arial TUR" w:cs="Arial TUR"/>
          <w:rtl w:val="true"/>
        </w:rPr>
        <w:t xml:space="preserve"> </w:t>
      </w:r>
      <w:r>
        <w:rPr>
          <w:rtl w:val="true"/>
        </w:rPr>
        <w:t>על</w:t>
      </w:r>
      <w:r>
        <w:rPr>
          <w:rFonts w:eastAsia="Arial TUR" w:cs="Arial TUR"/>
          <w:rtl w:val="true"/>
        </w:rPr>
        <w:t xml:space="preserve"> </w:t>
      </w:r>
      <w:r>
        <w:rPr>
          <w:rtl w:val="true"/>
        </w:rPr>
        <w:t>הדין</w:t>
      </w:r>
      <w:r>
        <w:rPr>
          <w:rFonts w:eastAsia="Arial TUR" w:cs="Arial TUR"/>
          <w:rtl w:val="true"/>
        </w:rPr>
        <w:t xml:space="preserve"> </w:t>
      </w:r>
      <w:r>
        <w:rPr>
          <w:rtl w:val="true"/>
        </w:rPr>
        <w:t>הזר</w:t>
      </w:r>
      <w:r>
        <w:rPr>
          <w:rFonts w:eastAsia="Arial TUR" w:cs="Arial TUR"/>
          <w:rtl w:val="true"/>
        </w:rPr>
        <w:t xml:space="preserve"> </w:t>
      </w:r>
      <w:r>
        <w:rPr>
          <w:rtl w:val="true"/>
        </w:rPr>
        <w:t>במדינות</w:t>
      </w:r>
      <w:r>
        <w:rPr>
          <w:rFonts w:eastAsia="Arial TUR" w:cs="Arial TUR"/>
          <w:rtl w:val="true"/>
        </w:rPr>
        <w:t xml:space="preserve"> </w:t>
      </w:r>
      <w:r>
        <w:rPr>
          <w:rtl w:val="true"/>
        </w:rPr>
        <w:t>המשפט</w:t>
      </w:r>
      <w:r>
        <w:rPr>
          <w:rFonts w:eastAsia="Arial TUR" w:cs="Arial TUR"/>
          <w:rtl w:val="true"/>
        </w:rPr>
        <w:t xml:space="preserve"> </w:t>
      </w:r>
      <w:r>
        <w:rPr>
          <w:rtl w:val="true"/>
        </w:rPr>
        <w:t>המקובל</w:t>
      </w:r>
      <w:r>
        <w:rPr>
          <w:rFonts w:eastAsia="Arial TUR" w:cs="Arial TUR"/>
          <w:rtl w:val="true"/>
        </w:rPr>
        <w:t xml:space="preserve"> </w:t>
      </w:r>
      <w:r>
        <w:rPr>
          <w:rtl w:val="true"/>
        </w:rPr>
        <w:t>ועל</w:t>
      </w:r>
      <w:r>
        <w:rPr>
          <w:rFonts w:eastAsia="Arial TUR" w:cs="Arial TUR"/>
          <w:rtl w:val="true"/>
        </w:rPr>
        <w:t xml:space="preserve"> </w:t>
      </w:r>
      <w:r>
        <w:rPr>
          <w:rtl w:val="true"/>
        </w:rPr>
        <w:t>המשמעויות</w:t>
      </w:r>
      <w:r>
        <w:rPr>
          <w:rFonts w:eastAsia="Arial TUR" w:cs="Arial TUR"/>
          <w:rtl w:val="true"/>
        </w:rPr>
        <w:t xml:space="preserve"> </w:t>
      </w:r>
      <w:r>
        <w:rPr>
          <w:rtl w:val="true"/>
        </w:rPr>
        <w:t>שניתן</w:t>
      </w:r>
      <w:r>
        <w:rPr>
          <w:rFonts w:eastAsia="Arial TUR" w:cs="Arial TUR"/>
          <w:rtl w:val="true"/>
        </w:rPr>
        <w:t xml:space="preserve"> </w:t>
      </w:r>
      <w:r>
        <w:rPr>
          <w:rtl w:val="true"/>
        </w:rPr>
        <w:t>לגזור</w:t>
      </w:r>
      <w:r>
        <w:rPr>
          <w:rFonts w:eastAsia="Arial TUR" w:cs="Arial TUR"/>
          <w:rtl w:val="true"/>
        </w:rPr>
        <w:t xml:space="preserve"> </w:t>
      </w:r>
      <w:r>
        <w:rPr>
          <w:rtl w:val="true"/>
        </w:rPr>
        <w:t>מכך</w:t>
      </w:r>
      <w:r>
        <w:rPr>
          <w:rtl w:val="true"/>
        </w:rPr>
        <w:t xml:space="preserve">. </w:t>
      </w:r>
    </w:p>
    <w:p>
      <w:pPr>
        <w:pStyle w:val="Ruller41"/>
        <w:ind w:right="0"/>
        <w:jc w:val="both"/>
        <w:rPr>
          <w:rFonts w:cs="Miriam"/>
          <w:sz w:val="24"/>
          <w:szCs w:val="24"/>
        </w:rPr>
      </w:pPr>
      <w:r>
        <w:rPr>
          <w:rFonts w:cs="Miriam"/>
          <w:sz w:val="24"/>
          <w:szCs w:val="24"/>
          <w:rtl w:val="true"/>
        </w:rPr>
      </w:r>
    </w:p>
    <w:p>
      <w:pPr>
        <w:pStyle w:val="Ruller41"/>
        <w:ind w:right="0"/>
        <w:jc w:val="both"/>
        <w:rPr>
          <w:rFonts w:ascii="Century" w:hAnsi="Century" w:cs="Miriam"/>
          <w:b/>
          <w:spacing w:val="0"/>
          <w:szCs w:val="24"/>
        </w:rPr>
      </w:pPr>
      <w:r>
        <w:rPr>
          <w:rFonts w:ascii="Century" w:hAnsi="Century" w:cs="Miriam"/>
          <w:b/>
          <w:b/>
          <w:spacing w:val="0"/>
          <w:szCs w:val="24"/>
          <w:rtl w:val="true"/>
        </w:rPr>
        <w:t>היסטוריה</w:t>
      </w:r>
      <w:r>
        <w:rPr>
          <w:rFonts w:ascii="Century" w:hAnsi="Century" w:eastAsia="Century" w:cs="Century"/>
          <w:b/>
          <w:b/>
          <w:spacing w:val="0"/>
          <w:szCs w:val="24"/>
          <w:rtl w:val="true"/>
        </w:rPr>
        <w:t xml:space="preserve"> </w:t>
      </w:r>
      <w:r>
        <w:rPr>
          <w:rFonts w:ascii="Century" w:hAnsi="Century" w:cs="Miriam"/>
          <w:b/>
          <w:b/>
          <w:spacing w:val="0"/>
          <w:szCs w:val="24"/>
          <w:rtl w:val="true"/>
        </w:rPr>
        <w:t>חקיקתית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hyperlink r:id="rId445">
        <w:r>
          <w:rPr>
            <w:rStyle w:val="Hyperlink"/>
            <w:rFonts w:ascii="Century" w:hAnsi="Century" w:cs="Miriam"/>
            <w:b/>
            <w:b/>
            <w:spacing w:val="0"/>
            <w:szCs w:val="24"/>
            <w:rtl w:val="true"/>
          </w:rPr>
          <w:t>סעיף</w:t>
        </w:r>
        <w:r>
          <w:rPr>
            <w:rStyle w:val="Hyperlink"/>
            <w:rFonts w:ascii="Century" w:hAnsi="Century" w:eastAsia="Century" w:cs="Century"/>
            <w:b/>
            <w:b/>
            <w:spacing w:val="0"/>
            <w:szCs w:val="24"/>
            <w:rtl w:val="true"/>
          </w:rPr>
          <w:t xml:space="preserve"> </w:t>
        </w:r>
        <w:r>
          <w:rPr>
            <w:rStyle w:val="Hyperlink"/>
            <w:rFonts w:cs="Miriam" w:ascii="Century" w:hAnsi="Century"/>
            <w:b/>
            <w:spacing w:val="0"/>
            <w:szCs w:val="24"/>
          </w:rPr>
          <w:t>34</w:t>
        </w:r>
        <w:r>
          <w:rPr>
            <w:rStyle w:val="Hyperlink"/>
            <w:rFonts w:ascii="Century" w:hAnsi="Century" w:cs="Miriam"/>
            <w:b/>
            <w:b/>
            <w:spacing w:val="0"/>
            <w:szCs w:val="24"/>
            <w:rtl w:val="true"/>
          </w:rPr>
          <w:t>כב</w:t>
        </w:r>
        <w:r>
          <w:rPr>
            <w:rStyle w:val="Hyperlink"/>
            <w:rFonts w:cs="Miriam" w:ascii="Century" w:hAnsi="Century"/>
            <w:b/>
            <w:spacing w:val="0"/>
            <w:szCs w:val="24"/>
            <w:rtl w:val="true"/>
          </w:rPr>
          <w:t>(</w:t>
        </w:r>
        <w:r>
          <w:rPr>
            <w:rStyle w:val="Hyperlink"/>
            <w:rFonts w:ascii="Century" w:hAnsi="Century" w:cs="Miriam"/>
            <w:b/>
            <w:b/>
            <w:spacing w:val="0"/>
            <w:szCs w:val="24"/>
            <w:rtl w:val="true"/>
          </w:rPr>
          <w:t>ב</w:t>
        </w:r>
        <w:r>
          <w:rPr>
            <w:rStyle w:val="Hyperlink"/>
            <w:rFonts w:cs="Miriam" w:ascii="Century" w:hAnsi="Century"/>
            <w:b/>
            <w:spacing w:val="0"/>
            <w:szCs w:val="24"/>
            <w:rtl w:val="true"/>
          </w:rPr>
          <w:t>)</w:t>
        </w:r>
      </w:hyperlink>
      <w:r>
        <w:rPr>
          <w:rFonts w:cs="Miriam" w:ascii="Century" w:hAnsi="Century"/>
          <w:b/>
          <w:spacing w:val="0"/>
          <w:szCs w:val="24"/>
          <w:rtl w:val="true"/>
        </w:rPr>
        <w:t xml:space="preserve"> </w:t>
      </w:r>
      <w:r>
        <w:rPr>
          <w:rFonts w:ascii="Century" w:hAnsi="Century" w:cs="Miriam"/>
          <w:b/>
          <w:b/>
          <w:spacing w:val="0"/>
          <w:szCs w:val="24"/>
          <w:rtl w:val="true"/>
        </w:rPr>
        <w:t>ל</w:t>
      </w:r>
      <w:hyperlink r:id="rId446">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Fonts w:ascii="Century" w:hAnsi="Century" w:eastAsia="Century" w:cs="Century"/>
          <w:b/>
          <w:b/>
          <w:spacing w:val="0"/>
          <w:szCs w:val="24"/>
          <w:rtl w:val="true"/>
        </w:rPr>
        <w:t xml:space="preserve"> </w:t>
      </w:r>
      <w:r>
        <w:rPr>
          <w:rFonts w:ascii="Century" w:hAnsi="Century" w:cs="Miriam"/>
          <w:b/>
          <w:b/>
          <w:spacing w:val="0"/>
          <w:szCs w:val="24"/>
          <w:rtl w:val="true"/>
        </w:rPr>
        <w:t>ביחס</w:t>
      </w:r>
      <w:r>
        <w:rPr>
          <w:rFonts w:ascii="Century" w:hAnsi="Century" w:eastAsia="Century" w:cs="Century"/>
          <w:b/>
          <w:b/>
          <w:spacing w:val="0"/>
          <w:szCs w:val="24"/>
          <w:rtl w:val="true"/>
        </w:rPr>
        <w:t xml:space="preserve"> </w:t>
      </w:r>
      <w:r>
        <w:rPr>
          <w:rFonts w:ascii="Century" w:hAnsi="Century" w:cs="Miriam"/>
          <w:b/>
          <w:b/>
          <w:spacing w:val="0"/>
          <w:szCs w:val="24"/>
          <w:rtl w:val="true"/>
        </w:rPr>
        <w:t>ל</w:t>
      </w:r>
      <w:r>
        <w:rPr>
          <w:rFonts w:cs="Miriam"/>
          <w:sz w:val="24"/>
          <w:sz w:val="24"/>
          <w:szCs w:val="24"/>
          <w:rtl w:val="true"/>
        </w:rPr>
        <w:t>רף</w:t>
      </w:r>
      <w:r>
        <w:rPr>
          <w:rFonts w:eastAsia="Arial TUR" w:cs="Arial TUR"/>
          <w:sz w:val="24"/>
          <w:sz w:val="24"/>
          <w:szCs w:val="24"/>
          <w:rtl w:val="true"/>
        </w:rPr>
        <w:t xml:space="preserve"> </w:t>
      </w:r>
      <w:r>
        <w:rPr>
          <w:rFonts w:cs="Miriam"/>
          <w:sz w:val="24"/>
          <w:sz w:val="24"/>
          <w:szCs w:val="24"/>
          <w:rtl w:val="true"/>
        </w:rPr>
        <w:t>ההוכחה</w:t>
      </w:r>
      <w:r>
        <w:rPr>
          <w:rFonts w:eastAsia="Arial TUR" w:cs="Arial TUR"/>
          <w:sz w:val="24"/>
          <w:sz w:val="24"/>
          <w:szCs w:val="24"/>
          <w:rtl w:val="true"/>
        </w:rPr>
        <w:t xml:space="preserve"> </w:t>
      </w:r>
      <w:r>
        <w:rPr>
          <w:rFonts w:cs="Miriam"/>
          <w:sz w:val="24"/>
          <w:sz w:val="24"/>
          <w:szCs w:val="24"/>
          <w:rtl w:val="true"/>
        </w:rPr>
        <w:t>המוטל</w:t>
      </w:r>
      <w:r>
        <w:rPr>
          <w:rFonts w:eastAsia="Arial TUR" w:cs="Arial TUR"/>
          <w:sz w:val="24"/>
          <w:sz w:val="24"/>
          <w:szCs w:val="24"/>
          <w:rtl w:val="true"/>
        </w:rPr>
        <w:t xml:space="preserve"> </w:t>
      </w:r>
      <w:r>
        <w:rPr>
          <w:rFonts w:cs="Miriam"/>
          <w:sz w:val="24"/>
          <w:sz w:val="24"/>
          <w:szCs w:val="24"/>
          <w:rtl w:val="true"/>
        </w:rPr>
        <w:t>על</w:t>
      </w:r>
      <w:r>
        <w:rPr>
          <w:rFonts w:eastAsia="Arial TUR" w:cs="Arial TUR"/>
          <w:sz w:val="24"/>
          <w:sz w:val="24"/>
          <w:szCs w:val="24"/>
          <w:rtl w:val="true"/>
        </w:rPr>
        <w:t xml:space="preserve"> </w:t>
      </w:r>
      <w:r>
        <w:rPr>
          <w:rFonts w:cs="Miriam"/>
          <w:sz w:val="24"/>
          <w:sz w:val="24"/>
          <w:szCs w:val="24"/>
          <w:rtl w:val="true"/>
        </w:rPr>
        <w:t>נאשם</w:t>
      </w:r>
    </w:p>
    <w:p>
      <w:pPr>
        <w:pStyle w:val="Ruller41"/>
        <w:ind w:right="0"/>
        <w:jc w:val="both"/>
        <w:rPr>
          <w:rFonts w:ascii="Century" w:hAnsi="Century" w:cs="Miriam"/>
          <w:b/>
          <w:spacing w:val="0"/>
          <w:szCs w:val="24"/>
        </w:rPr>
      </w:pPr>
      <w:r>
        <w:rPr>
          <w:rFonts w:cs="Miriam" w:ascii="Century" w:hAnsi="Century"/>
          <w:b/>
          <w:spacing w:val="0"/>
          <w:szCs w:val="24"/>
          <w:rtl w:val="true"/>
        </w:rPr>
      </w:r>
    </w:p>
    <w:p>
      <w:pPr>
        <w:pStyle w:val="Ruller41"/>
        <w:ind w:right="0"/>
        <w:jc w:val="both"/>
        <w:rPr>
          <w:rFonts w:ascii="Century" w:hAnsi="Century" w:cs="Century"/>
        </w:rPr>
      </w:pPr>
      <w:r>
        <w:rPr>
          <w:rFonts w:cs="Century" w:ascii="Century" w:hAnsi="Century"/>
        </w:rPr>
        <w:t>10</w:t>
      </w:r>
      <w:r>
        <w:rPr>
          <w:rFonts w:cs="Century" w:ascii="Century" w:hAnsi="Century"/>
          <w:rtl w:val="true"/>
        </w:rPr>
        <w:t>.</w:t>
        <w:tab/>
      </w:r>
      <w:r>
        <w:rPr>
          <w:rFonts w:ascii="Century" w:hAnsi="Century" w:cs="Century"/>
          <w:rtl w:val="true"/>
        </w:rPr>
        <w:t xml:space="preserve">בתקופה שקדמה לתיקון </w:t>
      </w:r>
      <w:r>
        <w:rPr>
          <w:rFonts w:cs="Century" w:ascii="Century" w:hAnsi="Century"/>
        </w:rPr>
        <w:t>39</w:t>
      </w:r>
      <w:r>
        <w:rPr>
          <w:rFonts w:cs="Century" w:ascii="Century" w:hAnsi="Century"/>
          <w:rtl w:val="true"/>
        </w:rPr>
        <w:t xml:space="preserve"> </w:t>
      </w:r>
      <w:r>
        <w:rPr>
          <w:rFonts w:ascii="Century" w:hAnsi="Century" w:cs="Century"/>
          <w:rtl w:val="true"/>
        </w:rPr>
        <w:t>ל</w:t>
      </w:r>
      <w:hyperlink r:id="rId447">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התשל</w:t>
      </w:r>
      <w:r>
        <w:rPr>
          <w:rFonts w:cs="Century" w:ascii="Century" w:hAnsi="Century"/>
          <w:rtl w:val="true"/>
        </w:rPr>
        <w:t>"</w:t>
      </w:r>
      <w:r>
        <w:rPr>
          <w:rFonts w:ascii="Century" w:hAnsi="Century" w:cs="Century"/>
          <w:rtl w:val="true"/>
        </w:rPr>
        <w:t>ז</w:t>
      </w:r>
      <w:r>
        <w:rPr>
          <w:rFonts w:cs="Century" w:ascii="Century" w:hAnsi="Century"/>
          <w:rtl w:val="true"/>
        </w:rPr>
        <w:t>-</w:t>
      </w:r>
      <w:r>
        <w:rPr>
          <w:rFonts w:cs="Century" w:ascii="Century" w:hAnsi="Century"/>
        </w:rPr>
        <w:t>1977</w:t>
      </w:r>
      <w:r>
        <w:rPr>
          <w:rFonts w:cs="Century" w:ascii="Century" w:hAnsi="Century"/>
          <w:rtl w:val="true"/>
        </w:rPr>
        <w:t xml:space="preserve">, </w:t>
      </w:r>
      <w:r>
        <w:rPr>
          <w:rFonts w:ascii="Century" w:hAnsi="Century" w:cs="Century"/>
          <w:rtl w:val="true"/>
        </w:rPr>
        <w:t xml:space="preserve">ההלכה הפסוקה הברורה הייתה כי נאשם המבקש לטעון טענות להגנתו במסגרת ההליך הפלילי נדרש להוכיח זאת ברף הוכחה של </w:t>
      </w:r>
      <w:r>
        <w:rPr>
          <w:rFonts w:ascii="Century" w:hAnsi="Century" w:cs="Miriam"/>
          <w:b/>
          <w:b/>
          <w:spacing w:val="0"/>
          <w:szCs w:val="24"/>
          <w:rtl w:val="true"/>
        </w:rPr>
        <w:t>מאזן</w:t>
      </w:r>
      <w:r>
        <w:rPr>
          <w:rFonts w:ascii="Century" w:hAnsi="Century" w:eastAsia="Century" w:cs="Century"/>
          <w:b/>
          <w:b/>
          <w:spacing w:val="0"/>
          <w:szCs w:val="24"/>
          <w:rtl w:val="true"/>
        </w:rPr>
        <w:t xml:space="preserve"> </w:t>
      </w:r>
      <w:r>
        <w:rPr>
          <w:rFonts w:ascii="Century" w:hAnsi="Century" w:cs="Miriam"/>
          <w:b/>
          <w:b/>
          <w:spacing w:val="0"/>
          <w:szCs w:val="24"/>
          <w:rtl w:val="true"/>
        </w:rPr>
        <w:t>הסתברויות</w:t>
      </w:r>
      <w:r>
        <w:rPr>
          <w:rFonts w:ascii="Century" w:hAnsi="Century" w:cs="Century"/>
          <w:rtl w:val="true"/>
        </w:rPr>
        <w:t xml:space="preserve"> </w:t>
      </w:r>
      <w:r>
        <w:rPr>
          <w:rFonts w:cs="Century" w:ascii="Century" w:hAnsi="Century"/>
          <w:rtl w:val="true"/>
        </w:rPr>
        <w:t>(</w:t>
      </w:r>
      <w:r>
        <w:rPr>
          <w:rFonts w:ascii="Century" w:hAnsi="Century" w:cs="Century"/>
          <w:rtl w:val="true"/>
        </w:rPr>
        <w:t>ראו</w:t>
      </w:r>
      <w:r>
        <w:rPr>
          <w:rFonts w:cs="Century" w:ascii="Century" w:hAnsi="Century"/>
          <w:rtl w:val="true"/>
        </w:rPr>
        <w:t xml:space="preserve">: </w:t>
      </w:r>
      <w:r>
        <w:rPr>
          <w:rFonts w:ascii="Century" w:hAnsi="Century" w:cs="Century"/>
          <w:color w:val="000000"/>
          <w:rtl w:val="true"/>
        </w:rPr>
        <w:t>מיכה</w:t>
      </w:r>
      <w:r>
        <w:rPr>
          <w:rFonts w:eastAsia="Arial TUR" w:cs="Arial TUR"/>
          <w:color w:val="000000"/>
          <w:rtl w:val="true"/>
        </w:rPr>
        <w:t xml:space="preserve"> </w:t>
      </w:r>
      <w:r>
        <w:rPr>
          <w:rFonts w:ascii="Century" w:hAnsi="Century" w:cs="Century"/>
          <w:rtl w:val="true"/>
        </w:rPr>
        <w:t xml:space="preserve">לינדנשטראוס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הספק</w:t>
      </w:r>
      <w:r>
        <w:rPr>
          <w:rFonts w:ascii="Century" w:hAnsi="Century" w:eastAsia="Century" w:cs="Century"/>
          <w:b/>
          <w:b/>
          <w:spacing w:val="0"/>
          <w:szCs w:val="24"/>
          <w:rtl w:val="true"/>
        </w:rPr>
        <w:t xml:space="preserve"> </w:t>
      </w:r>
      <w:r>
        <w:rPr>
          <w:rFonts w:ascii="Century" w:hAnsi="Century" w:cs="Miriam"/>
          <w:b/>
          <w:b/>
          <w:spacing w:val="0"/>
          <w:szCs w:val="24"/>
          <w:rtl w:val="true"/>
        </w:rPr>
        <w:t>הסביר</w:t>
      </w:r>
      <w:r>
        <w:rPr>
          <w:rFonts w:cs="Miriam" w:ascii="Century" w:hAnsi="Century"/>
          <w:b/>
          <w:spacing w:val="0"/>
          <w:szCs w:val="24"/>
          <w:rtl w:val="true"/>
        </w:rPr>
        <w:t xml:space="preserve">: </w:t>
      </w:r>
      <w:r>
        <w:rPr>
          <w:rFonts w:ascii="Century" w:hAnsi="Century" w:cs="Miriam"/>
          <w:b/>
          <w:b/>
          <w:spacing w:val="0"/>
          <w:szCs w:val="24"/>
          <w:rtl w:val="true"/>
        </w:rPr>
        <w:t>סוגיות</w:t>
      </w:r>
      <w:r>
        <w:rPr>
          <w:rFonts w:ascii="Century" w:hAnsi="Century" w:eastAsia="Century" w:cs="Century"/>
          <w:b/>
          <w:b/>
          <w:spacing w:val="0"/>
          <w:szCs w:val="24"/>
          <w:rtl w:val="true"/>
        </w:rPr>
        <w:t xml:space="preserve"> </w:t>
      </w:r>
      <w:r>
        <w:rPr>
          <w:rFonts w:ascii="Century" w:hAnsi="Century" w:cs="Miriam"/>
          <w:b/>
          <w:b/>
          <w:spacing w:val="0"/>
          <w:szCs w:val="24"/>
          <w:rtl w:val="true"/>
        </w:rPr>
        <w:t>נבחרות</w:t>
      </w:r>
      <w:r>
        <w:rPr>
          <w:rFonts w:ascii="Century" w:hAnsi="Century" w:cs="Century"/>
          <w:rtl w:val="true"/>
        </w:rPr>
        <w:t xml:space="preserve"> </w:t>
      </w:r>
      <w:r>
        <w:rPr>
          <w:rFonts w:cs="Century" w:ascii="Century" w:hAnsi="Century"/>
        </w:rPr>
        <w:t>302</w:t>
      </w:r>
      <w:r>
        <w:rPr>
          <w:rFonts w:cs="Century" w:ascii="Century" w:hAnsi="Century"/>
          <w:rtl w:val="true"/>
        </w:rPr>
        <w:t xml:space="preserve"> (</w:t>
      </w:r>
      <w:r>
        <w:rPr>
          <w:rFonts w:cs="Century" w:ascii="Century" w:hAnsi="Century"/>
        </w:rPr>
        <w:t>2009</w:t>
      </w:r>
      <w:r>
        <w:rPr>
          <w:rFonts w:cs="Century" w:ascii="Century" w:hAnsi="Century"/>
          <w:rtl w:val="true"/>
        </w:rPr>
        <w:t>)).</w:t>
      </w:r>
    </w:p>
    <w:p>
      <w:pPr>
        <w:pStyle w:val="Ruller41"/>
        <w:ind w:right="0"/>
        <w:jc w:val="both"/>
        <w:rPr>
          <w:rFonts w:ascii="Century" w:hAnsi="Century" w:cs="Century"/>
        </w:rPr>
      </w:pPr>
      <w:r>
        <w:rPr>
          <w:rFonts w:cs="Century" w:ascii="Century" w:hAnsi="Century"/>
          <w:rtl w:val="true"/>
        </w:rPr>
      </w:r>
    </w:p>
    <w:p>
      <w:pPr>
        <w:pStyle w:val="Ruller41"/>
        <w:ind w:right="0"/>
        <w:jc w:val="both"/>
        <w:rPr>
          <w:rFonts w:ascii="Century" w:hAnsi="Century" w:cs="Century"/>
        </w:rPr>
      </w:pPr>
      <w:r>
        <w:rPr>
          <w:rFonts w:cs="Century" w:ascii="Century" w:hAnsi="Century"/>
          <w:rtl w:val="true"/>
        </w:rPr>
        <w:tab/>
      </w:r>
      <w:r>
        <w:rPr>
          <w:rFonts w:ascii="Century" w:hAnsi="Century" w:cs="Century"/>
          <w:rtl w:val="true"/>
        </w:rPr>
        <w:t>כך</w:t>
      </w:r>
      <w:r>
        <w:rPr>
          <w:rFonts w:cs="Century" w:ascii="Century" w:hAnsi="Century"/>
          <w:rtl w:val="true"/>
        </w:rPr>
        <w:t xml:space="preserve">, </w:t>
      </w:r>
      <w:r>
        <w:rPr>
          <w:rFonts w:ascii="Century" w:hAnsi="Century" w:cs="Century"/>
          <w:rtl w:val="true"/>
        </w:rPr>
        <w:t xml:space="preserve">נקבע כי נאשם הטוען כי התקיים בעניינו סייג </w:t>
      </w:r>
      <w:r>
        <w:rPr>
          <w:rFonts w:ascii="Century" w:hAnsi="Century" w:cs="Miriam"/>
          <w:sz w:val="24"/>
          <w:sz w:val="24"/>
          <w:szCs w:val="24"/>
          <w:rtl w:val="true"/>
        </w:rPr>
        <w:t>לאחריות</w:t>
      </w:r>
      <w:r>
        <w:rPr>
          <w:rFonts w:ascii="Century" w:hAnsi="Century" w:eastAsia="Century" w:cs="Century"/>
          <w:sz w:val="24"/>
          <w:sz w:val="24"/>
          <w:szCs w:val="24"/>
          <w:rtl w:val="true"/>
        </w:rPr>
        <w:t xml:space="preserve"> </w:t>
      </w:r>
      <w:r>
        <w:rPr>
          <w:rFonts w:ascii="Century" w:hAnsi="Century" w:cs="Miriam"/>
          <w:sz w:val="24"/>
          <w:sz w:val="24"/>
          <w:szCs w:val="24"/>
          <w:rtl w:val="true"/>
        </w:rPr>
        <w:t>הפלילית</w:t>
      </w:r>
      <w:r>
        <w:rPr>
          <w:rFonts w:ascii="Century" w:hAnsi="Century" w:cs="Century"/>
          <w:rtl w:val="true"/>
        </w:rPr>
        <w:t xml:space="preserve"> בגין ביצוע מעשה העבירה עצמו</w:t>
      </w:r>
      <w:r>
        <w:rPr>
          <w:rFonts w:cs="Century" w:ascii="Century" w:hAnsi="Century"/>
          <w:rtl w:val="true"/>
        </w:rPr>
        <w:t xml:space="preserve">, </w:t>
      </w:r>
      <w:r>
        <w:rPr>
          <w:rFonts w:ascii="Century" w:hAnsi="Century" w:cs="Century"/>
          <w:rtl w:val="true"/>
        </w:rPr>
        <w:t xml:space="preserve">נדרש להוכיח את טענתו ברף הוכחה של </w:t>
      </w:r>
      <w:r>
        <w:rPr>
          <w:rFonts w:ascii="Century" w:hAnsi="Century" w:cs="Miriam"/>
          <w:b/>
          <w:b/>
          <w:spacing w:val="0"/>
          <w:szCs w:val="24"/>
          <w:rtl w:val="true"/>
        </w:rPr>
        <w:t>מאזן</w:t>
      </w:r>
      <w:r>
        <w:rPr>
          <w:rFonts w:ascii="Century" w:hAnsi="Century" w:eastAsia="Century" w:cs="Century"/>
          <w:b/>
          <w:b/>
          <w:spacing w:val="0"/>
          <w:szCs w:val="24"/>
          <w:rtl w:val="true"/>
        </w:rPr>
        <w:t xml:space="preserve"> </w:t>
      </w:r>
      <w:r>
        <w:rPr>
          <w:rFonts w:ascii="Century" w:hAnsi="Century" w:cs="Miriam"/>
          <w:b/>
          <w:b/>
          <w:spacing w:val="0"/>
          <w:szCs w:val="24"/>
          <w:rtl w:val="true"/>
        </w:rPr>
        <w:t>הסתברויות</w:t>
      </w:r>
      <w:r>
        <w:rPr>
          <w:rFonts w:cs="Century" w:ascii="Century" w:hAnsi="Century"/>
          <w:rtl w:val="true"/>
        </w:rPr>
        <w:t>:</w:t>
      </w:r>
    </w:p>
    <w:p>
      <w:pPr>
        <w:pStyle w:val="Ruller41"/>
        <w:ind w:right="0"/>
        <w:jc w:val="both"/>
        <w:rPr>
          <w:rFonts w:ascii="Century" w:hAnsi="Century" w:cs="Century"/>
        </w:rPr>
      </w:pPr>
      <w:r>
        <w:rPr>
          <w:rFonts w:cs="Century" w:ascii="Century" w:hAnsi="Century"/>
          <w:rtl w:val="true"/>
        </w:rPr>
      </w:r>
    </w:p>
    <w:p>
      <w:pPr>
        <w:pStyle w:val="Ruller51"/>
        <w:ind w:right="1282"/>
        <w:jc w:val="both"/>
        <w:rPr/>
      </w:pPr>
      <w:r>
        <w:rPr>
          <w:rtl w:val="true"/>
        </w:rPr>
        <w:t>"</w:t>
      </w:r>
      <w:r>
        <w:rPr>
          <w:rtl w:val="true"/>
        </w:rPr>
        <w:t>במקום</w:t>
      </w:r>
      <w:r>
        <w:rPr>
          <w:rFonts w:eastAsia="Arial TUR" w:cs="Arial TUR"/>
          <w:rtl w:val="true"/>
        </w:rPr>
        <w:t xml:space="preserve"> </w:t>
      </w:r>
      <w:r>
        <w:rPr>
          <w:rtl w:val="true"/>
        </w:rPr>
        <w:t>שהמחוקק</w:t>
      </w:r>
      <w:r>
        <w:rPr>
          <w:rFonts w:eastAsia="Arial TUR" w:cs="Arial TUR"/>
          <w:rtl w:val="true"/>
        </w:rPr>
        <w:t xml:space="preserve"> </w:t>
      </w:r>
      <w:r>
        <w:rPr>
          <w:rtl w:val="true"/>
        </w:rPr>
        <w:t>מטיל</w:t>
      </w:r>
      <w:r>
        <w:rPr>
          <w:rFonts w:eastAsia="Arial TUR" w:cs="Arial TUR"/>
          <w:rtl w:val="true"/>
        </w:rPr>
        <w:t xml:space="preserve"> </w:t>
      </w:r>
      <w:r>
        <w:rPr>
          <w:rtl w:val="true"/>
        </w:rPr>
        <w:t>על</w:t>
      </w:r>
      <w:r>
        <w:rPr>
          <w:rFonts w:eastAsia="Arial TUR" w:cs="Arial TUR"/>
          <w:rtl w:val="true"/>
        </w:rPr>
        <w:t xml:space="preserve"> </w:t>
      </w:r>
      <w:r>
        <w:rPr>
          <w:rtl w:val="true"/>
        </w:rPr>
        <w:t>הנאשם</w:t>
      </w:r>
      <w:r>
        <w:rPr>
          <w:rFonts w:eastAsia="Arial TUR" w:cs="Arial TUR"/>
          <w:rtl w:val="true"/>
        </w:rPr>
        <w:t xml:space="preserve"> </w:t>
      </w:r>
      <w:r>
        <w:rPr>
          <w:rtl w:val="true"/>
        </w:rPr>
        <w:t>הוכחת</w:t>
      </w:r>
      <w:r>
        <w:rPr>
          <w:rFonts w:eastAsia="Arial TUR" w:cs="Arial TUR"/>
          <w:rtl w:val="true"/>
        </w:rPr>
        <w:t xml:space="preserve"> </w:t>
      </w:r>
      <w:r>
        <w:rPr>
          <w:rtl w:val="true"/>
        </w:rPr>
        <w:t>'</w:t>
      </w:r>
      <w:r>
        <w:rPr>
          <w:rtl w:val="true"/>
        </w:rPr>
        <w:t>צידוק</w:t>
      </w:r>
      <w:r>
        <w:rPr>
          <w:rtl w:val="true"/>
        </w:rPr>
        <w:t xml:space="preserve">' </w:t>
      </w:r>
      <w:r>
        <w:rPr>
          <w:rtl w:val="true"/>
        </w:rPr>
        <w:t>או</w:t>
      </w:r>
      <w:r>
        <w:rPr>
          <w:rFonts w:eastAsia="Arial TUR" w:cs="Arial TUR"/>
          <w:rtl w:val="true"/>
        </w:rPr>
        <w:t xml:space="preserve"> </w:t>
      </w:r>
      <w:r>
        <w:rPr>
          <w:rtl w:val="true"/>
        </w:rPr>
        <w:t>'</w:t>
      </w:r>
      <w:r>
        <w:rPr>
          <w:rtl w:val="true"/>
        </w:rPr>
        <w:t>צורך</w:t>
      </w:r>
      <w:r>
        <w:rPr>
          <w:rtl w:val="true"/>
        </w:rPr>
        <w:t xml:space="preserve">', </w:t>
      </w:r>
      <w:r>
        <w:rPr>
          <w:rFonts w:ascii="Century" w:hAnsi="Century" w:cs="Miriam"/>
          <w:b/>
          <w:b/>
          <w:spacing w:val="0"/>
          <w:szCs w:val="24"/>
          <w:rtl w:val="true"/>
        </w:rPr>
        <w:t>במעשה</w:t>
      </w:r>
      <w:r>
        <w:rPr>
          <w:rFonts w:ascii="Century" w:hAnsi="Century" w:eastAsia="Century" w:cs="Century"/>
          <w:b/>
          <w:b/>
          <w:spacing w:val="0"/>
          <w:szCs w:val="24"/>
          <w:rtl w:val="true"/>
        </w:rPr>
        <w:t xml:space="preserve"> </w:t>
      </w:r>
      <w:r>
        <w:rPr>
          <w:rFonts w:ascii="Century" w:hAnsi="Century" w:cs="Miriam"/>
          <w:b/>
          <w:b/>
          <w:spacing w:val="0"/>
          <w:szCs w:val="24"/>
          <w:rtl w:val="true"/>
        </w:rPr>
        <w:t>אשר</w:t>
      </w:r>
      <w:r>
        <w:rPr>
          <w:rFonts w:ascii="Century" w:hAnsi="Century" w:eastAsia="Century" w:cs="Century"/>
          <w:b/>
          <w:b/>
          <w:spacing w:val="0"/>
          <w:szCs w:val="24"/>
          <w:rtl w:val="true"/>
        </w:rPr>
        <w:t xml:space="preserve"> </w:t>
      </w:r>
      <w:r>
        <w:rPr>
          <w:rFonts w:ascii="Century" w:hAnsi="Century" w:cs="Miriam"/>
          <w:b/>
          <w:b/>
          <w:spacing w:val="0"/>
          <w:szCs w:val="24"/>
          <w:rtl w:val="true"/>
        </w:rPr>
        <w:t>מיחסים</w:t>
      </w:r>
      <w:r>
        <w:rPr>
          <w:rFonts w:ascii="Century" w:hAnsi="Century" w:eastAsia="Century" w:cs="Century"/>
          <w:b/>
          <w:b/>
          <w:spacing w:val="0"/>
          <w:szCs w:val="24"/>
          <w:rtl w:val="true"/>
        </w:rPr>
        <w:t xml:space="preserve"> </w:t>
      </w:r>
      <w:r>
        <w:rPr>
          <w:rFonts w:ascii="Century" w:hAnsi="Century" w:cs="Miriam"/>
          <w:b/>
          <w:b/>
          <w:spacing w:val="0"/>
          <w:szCs w:val="24"/>
          <w:rtl w:val="true"/>
        </w:rPr>
        <w:t>לו</w:t>
      </w:r>
      <w:r>
        <w:rPr>
          <w:rtl w:val="true"/>
        </w:rPr>
        <w:t xml:space="preserve">, </w:t>
      </w:r>
      <w:r>
        <w:rPr>
          <w:rtl w:val="true"/>
        </w:rPr>
        <w:t>עליו</w:t>
      </w:r>
      <w:r>
        <w:rPr>
          <w:rFonts w:eastAsia="Arial TUR" w:cs="Arial TUR"/>
          <w:rtl w:val="true"/>
        </w:rPr>
        <w:t xml:space="preserve"> </w:t>
      </w:r>
      <w:r>
        <w:rPr>
          <w:rtl w:val="true"/>
        </w:rPr>
        <w:t>לשכנע</w:t>
      </w:r>
      <w:r>
        <w:rPr>
          <w:rFonts w:eastAsia="Arial TUR" w:cs="Arial TUR"/>
          <w:rtl w:val="true"/>
        </w:rPr>
        <w:t xml:space="preserve"> </w:t>
      </w:r>
      <w:r>
        <w:rPr>
          <w:rtl w:val="true"/>
        </w:rPr>
        <w:t>את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כי</w:t>
      </w:r>
      <w:r>
        <w:rPr>
          <w:rFonts w:eastAsia="Arial TUR" w:cs="Arial TUR"/>
          <w:rtl w:val="true"/>
        </w:rPr>
        <w:t xml:space="preserve"> </w:t>
      </w:r>
      <w:r>
        <w:rPr>
          <w:rtl w:val="true"/>
        </w:rPr>
        <w:t>מעשהו</w:t>
      </w:r>
      <w:r>
        <w:rPr>
          <w:rFonts w:eastAsia="Arial TUR" w:cs="Arial TUR"/>
          <w:rtl w:val="true"/>
        </w:rPr>
        <w:t xml:space="preserve"> </w:t>
      </w:r>
      <w:r>
        <w:rPr>
          <w:rtl w:val="true"/>
        </w:rPr>
        <w:t>מוצדק</w:t>
      </w:r>
      <w:r>
        <w:rPr>
          <w:rFonts w:eastAsia="Arial TUR" w:cs="Arial TUR"/>
          <w:rtl w:val="true"/>
        </w:rPr>
        <w:t xml:space="preserve"> </w:t>
      </w:r>
      <w:r>
        <w:rPr>
          <w:rtl w:val="true"/>
        </w:rPr>
        <w:t>היה</w:t>
      </w:r>
      <w:r>
        <w:rPr>
          <w:rtl w:val="true"/>
        </w:rPr>
        <w:t xml:space="preserve">, </w:t>
      </w:r>
      <w:r>
        <w:rPr>
          <w:rtl w:val="true"/>
        </w:rPr>
        <w:t>ואין</w:t>
      </w:r>
      <w:r>
        <w:rPr>
          <w:rFonts w:eastAsia="Arial TUR" w:cs="Arial TUR"/>
          <w:rtl w:val="true"/>
        </w:rPr>
        <w:t xml:space="preserve"> </w:t>
      </w:r>
      <w:r>
        <w:rPr>
          <w:rtl w:val="true"/>
        </w:rPr>
        <w:t>די</w:t>
      </w:r>
      <w:r>
        <w:rPr>
          <w:rFonts w:eastAsia="Arial TUR" w:cs="Arial TUR"/>
          <w:rtl w:val="true"/>
        </w:rPr>
        <w:t xml:space="preserve"> </w:t>
      </w:r>
      <w:r>
        <w:rPr>
          <w:rtl w:val="true"/>
        </w:rPr>
        <w:t>לו</w:t>
      </w:r>
      <w:r>
        <w:rPr>
          <w:rFonts w:eastAsia="Arial TUR" w:cs="Arial TUR"/>
          <w:rtl w:val="true"/>
        </w:rPr>
        <w:t xml:space="preserve"> </w:t>
      </w:r>
      <w:r>
        <w:rPr>
          <w:rtl w:val="true"/>
        </w:rPr>
        <w:t>לעורר</w:t>
      </w:r>
      <w:r>
        <w:rPr>
          <w:rFonts w:eastAsia="Arial TUR" w:cs="Arial TUR"/>
          <w:rtl w:val="true"/>
        </w:rPr>
        <w:t xml:space="preserve"> </w:t>
      </w:r>
      <w:r>
        <w:rPr>
          <w:rtl w:val="true"/>
        </w:rPr>
        <w:t>ספק</w:t>
      </w:r>
      <w:r>
        <w:rPr>
          <w:rFonts w:eastAsia="Arial TUR" w:cs="Arial TUR"/>
          <w:rtl w:val="true"/>
        </w:rPr>
        <w:t xml:space="preserve"> </w:t>
      </w:r>
      <w:r>
        <w:rPr>
          <w:rtl w:val="true"/>
        </w:rPr>
        <w:t>בנכונות</w:t>
      </w:r>
      <w:r>
        <w:rPr>
          <w:rFonts w:eastAsia="Arial TUR" w:cs="Arial TUR"/>
          <w:rtl w:val="true"/>
        </w:rPr>
        <w:t xml:space="preserve"> </w:t>
      </w:r>
      <w:r>
        <w:rPr>
          <w:rtl w:val="true"/>
        </w:rPr>
        <w:t>העובדה</w:t>
      </w:r>
      <w:r>
        <w:rPr>
          <w:rFonts w:eastAsia="Arial TUR" w:cs="Arial TUR"/>
          <w:rtl w:val="true"/>
        </w:rPr>
        <w:t xml:space="preserve"> </w:t>
      </w:r>
      <w:r>
        <w:rPr>
          <w:rtl w:val="true"/>
        </w:rPr>
        <w:t>שהוכחתה</w:t>
      </w:r>
      <w:r>
        <w:rPr>
          <w:rFonts w:eastAsia="Arial TUR" w:cs="Arial TUR"/>
          <w:rtl w:val="true"/>
        </w:rPr>
        <w:t xml:space="preserve"> </w:t>
      </w:r>
      <w:r>
        <w:rPr>
          <w:rtl w:val="true"/>
        </w:rPr>
        <w:t>מוטלת</w:t>
      </w:r>
      <w:r>
        <w:rPr>
          <w:rFonts w:eastAsia="Arial TUR" w:cs="Arial TUR"/>
          <w:rtl w:val="true"/>
        </w:rPr>
        <w:t xml:space="preserve"> </w:t>
      </w:r>
      <w:r>
        <w:rPr>
          <w:rtl w:val="true"/>
        </w:rPr>
        <w:t>עליו</w:t>
      </w:r>
      <w:r>
        <w:rPr>
          <w:rtl w:val="true"/>
        </w:rPr>
        <w:t>" (</w:t>
      </w:r>
      <w:r>
        <w:rPr>
          <w:rtl w:val="true"/>
        </w:rPr>
        <w:t>ראו</w:t>
      </w:r>
      <w:r>
        <w:rPr>
          <w:rtl w:val="true"/>
        </w:rPr>
        <w:t xml:space="preserve">: </w:t>
      </w:r>
      <w:hyperlink r:id="rId448">
        <w:r>
          <w:rPr>
            <w:rStyle w:val="Hyperlink"/>
            <w:rtl w:val="true"/>
          </w:rPr>
          <w:t>ע</w:t>
        </w:r>
        <w:r>
          <w:rPr>
            <w:rStyle w:val="Hyperlink"/>
            <w:rtl w:val="true"/>
          </w:rPr>
          <w:t>"</w:t>
        </w:r>
        <w:r>
          <w:rPr>
            <w:rStyle w:val="Hyperlink"/>
            <w:rtl w:val="true"/>
          </w:rPr>
          <w:t>פ</w:t>
        </w:r>
        <w:r>
          <w:rPr>
            <w:rStyle w:val="Hyperlink"/>
            <w:rFonts w:eastAsia="Arial TUR" w:cs="Arial TUR"/>
            <w:rtl w:val="true"/>
          </w:rPr>
          <w:t xml:space="preserve"> </w:t>
        </w:r>
        <w:r>
          <w:rPr>
            <w:rStyle w:val="Hyperlink"/>
          </w:rPr>
          <w:t>127/50</w:t>
        </w:r>
      </w:hyperlink>
      <w:r>
        <w:rPr>
          <w:rtl w:val="true"/>
        </w:rPr>
        <w:t xml:space="preserve"> </w:t>
      </w:r>
      <w:r>
        <w:rPr>
          <w:rFonts w:cs="Miriam"/>
          <w:b/>
          <w:b/>
          <w:spacing w:val="0"/>
          <w:szCs w:val="24"/>
          <w:rtl w:val="true"/>
        </w:rPr>
        <w:t>וינטר</w:t>
      </w:r>
      <w:r>
        <w:rPr>
          <w:rFonts w:eastAsia="Arial TUR" w:cs="Arial TUR"/>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היועץ</w:t>
      </w:r>
      <w:r>
        <w:rPr>
          <w:rFonts w:eastAsia="Arial TUR" w:cs="Arial TUR"/>
          <w:b/>
          <w:b/>
          <w:spacing w:val="0"/>
          <w:szCs w:val="24"/>
          <w:rtl w:val="true"/>
        </w:rPr>
        <w:t xml:space="preserve"> </w:t>
      </w:r>
      <w:r>
        <w:rPr>
          <w:rFonts w:cs="Miriam"/>
          <w:b/>
          <w:b/>
          <w:spacing w:val="0"/>
          <w:szCs w:val="24"/>
          <w:rtl w:val="true"/>
        </w:rPr>
        <w:t>המשפטי</w:t>
      </w:r>
      <w:r>
        <w:rPr>
          <w:rtl w:val="true"/>
        </w:rPr>
        <w:t xml:space="preserve">, </w:t>
      </w:r>
      <w:r>
        <w:rPr>
          <w:rtl w:val="true"/>
        </w:rPr>
        <w:t>פ</w:t>
      </w:r>
      <w:r>
        <w:rPr>
          <w:rtl w:val="true"/>
        </w:rPr>
        <w:t>"</w:t>
      </w:r>
      <w:r>
        <w:rPr>
          <w:rtl w:val="true"/>
        </w:rPr>
        <w:t>ד</w:t>
      </w:r>
      <w:r>
        <w:rPr>
          <w:rFonts w:eastAsia="Arial TUR" w:cs="Arial TUR"/>
          <w:rtl w:val="true"/>
        </w:rPr>
        <w:t xml:space="preserve"> </w:t>
      </w:r>
      <w:r>
        <w:rPr>
          <w:rtl w:val="true"/>
        </w:rPr>
        <w:t>ה</w:t>
      </w:r>
      <w:r>
        <w:rPr>
          <w:rtl w:val="true"/>
        </w:rPr>
        <w:t>(</w:t>
      </w:r>
      <w:r>
        <w:rPr/>
        <w:t>2</w:t>
      </w:r>
      <w:r>
        <w:rPr>
          <w:rtl w:val="true"/>
        </w:rPr>
        <w:t xml:space="preserve">) </w:t>
      </w:r>
      <w:r>
        <w:rPr/>
        <w:t>964</w:t>
      </w:r>
      <w:r>
        <w:rPr>
          <w:rtl w:val="true"/>
        </w:rPr>
        <w:t xml:space="preserve">, </w:t>
      </w:r>
      <w:r>
        <w:rPr/>
        <w:t>970-969</w:t>
      </w:r>
      <w:r>
        <w:rPr>
          <w:rtl w:val="true"/>
        </w:rPr>
        <w:t xml:space="preserve"> (</w:t>
      </w:r>
      <w:r>
        <w:rPr/>
        <w:t>1951</w:t>
      </w:r>
      <w:r>
        <w:rPr>
          <w:rtl w:val="true"/>
        </w:rPr>
        <w:t>) (</w:t>
      </w:r>
      <w:r>
        <w:rPr>
          <w:rtl w:val="true"/>
        </w:rPr>
        <w:t>להלן</w:t>
      </w:r>
      <w:r>
        <w:rPr>
          <w:rtl w:val="true"/>
        </w:rPr>
        <w:t xml:space="preserve">: </w:t>
      </w:r>
      <w:r>
        <w:rPr>
          <w:rFonts w:ascii="Century" w:hAnsi="Century" w:cs="Miriam"/>
          <w:b/>
          <w:b/>
          <w:spacing w:val="0"/>
          <w:szCs w:val="24"/>
          <w:rtl w:val="true"/>
        </w:rPr>
        <w:t>עניין</w:t>
      </w:r>
      <w:r>
        <w:rPr>
          <w:rFonts w:eastAsia="Arial TUR" w:cs="Arial TUR"/>
          <w:rtl w:val="true"/>
        </w:rPr>
        <w:t xml:space="preserve"> </w:t>
      </w:r>
      <w:r>
        <w:rPr>
          <w:rFonts w:ascii="Century" w:hAnsi="Century" w:cs="Miriam"/>
          <w:b/>
          <w:b/>
          <w:spacing w:val="0"/>
          <w:szCs w:val="24"/>
          <w:rtl w:val="true"/>
        </w:rPr>
        <w:t>וינטר</w:t>
      </w:r>
      <w:r>
        <w:rPr>
          <w:rtl w:val="true"/>
        </w:rPr>
        <w:t xml:space="preserve">), </w:t>
      </w:r>
      <w:r>
        <w:rPr>
          <w:rtl w:val="true"/>
        </w:rPr>
        <w:t>ההדגשה</w:t>
      </w:r>
      <w:r>
        <w:rPr>
          <w:rFonts w:eastAsia="Arial TUR" w:cs="Arial TUR"/>
          <w:rtl w:val="true"/>
        </w:rPr>
        <w:t xml:space="preserve"> </w:t>
      </w:r>
      <w:r>
        <w:rPr>
          <w:rtl w:val="true"/>
        </w:rPr>
        <w:t>הוספה</w:t>
      </w:r>
      <w:r>
        <w:rPr>
          <w:rtl w:val="true"/>
        </w:rPr>
        <w:t xml:space="preserve">, </w:t>
      </w:r>
      <w:r>
        <w:rPr>
          <w:rtl w:val="true"/>
        </w:rPr>
        <w:t>י</w:t>
      </w:r>
      <w:r>
        <w:rPr>
          <w:rtl w:val="true"/>
        </w:rPr>
        <w:t>.</w:t>
      </w:r>
      <w:r>
        <w:rPr>
          <w:rtl w:val="true"/>
        </w:rPr>
        <w:t>ו</w:t>
      </w:r>
      <w:r>
        <w:rPr>
          <w:rtl w:val="true"/>
        </w:rPr>
        <w:t xml:space="preserve">.; </w:t>
      </w:r>
      <w:r>
        <w:rPr>
          <w:rtl w:val="true"/>
        </w:rPr>
        <w:t>וראו</w:t>
      </w:r>
      <w:r>
        <w:rPr>
          <w:rFonts w:eastAsia="Arial TUR" w:cs="Arial TUR"/>
          <w:rtl w:val="true"/>
        </w:rPr>
        <w:t xml:space="preserve"> </w:t>
      </w:r>
      <w:r>
        <w:rPr>
          <w:rtl w:val="true"/>
        </w:rPr>
        <w:t>גם</w:t>
      </w:r>
      <w:r>
        <w:rPr>
          <w:rtl w:val="true"/>
        </w:rPr>
        <w:t xml:space="preserve">: </w:t>
      </w:r>
      <w:hyperlink r:id="rId449">
        <w:r>
          <w:rPr>
            <w:rStyle w:val="Hyperlink"/>
          </w:rPr>
          <w:t>10/49</w:t>
        </w:r>
      </w:hyperlink>
      <w:r>
        <w:rPr>
          <w:rtl w:val="true"/>
        </w:rPr>
        <w:t xml:space="preserve"> </w:t>
      </w:r>
      <w:r>
        <w:rPr>
          <w:rFonts w:ascii="Century" w:hAnsi="Century" w:cs="Miriam"/>
          <w:b/>
          <w:b/>
          <w:spacing w:val="0"/>
          <w:szCs w:val="24"/>
          <w:rtl w:val="true"/>
        </w:rPr>
        <w:t>היועץ</w:t>
      </w:r>
      <w:r>
        <w:rPr>
          <w:rFonts w:ascii="Century" w:hAnsi="Century" w:eastAsia="Century" w:cs="Century"/>
          <w:b/>
          <w:b/>
          <w:spacing w:val="0"/>
          <w:szCs w:val="24"/>
          <w:rtl w:val="true"/>
        </w:rPr>
        <w:t xml:space="preserve"> </w:t>
      </w:r>
      <w:r>
        <w:rPr>
          <w:rFonts w:ascii="Century" w:hAnsi="Century" w:cs="Miriam"/>
          <w:b/>
          <w:b/>
          <w:spacing w:val="0"/>
          <w:szCs w:val="24"/>
          <w:rtl w:val="true"/>
        </w:rPr>
        <w:t>המשפטי</w:t>
      </w:r>
      <w:r>
        <w:rPr>
          <w:rFonts w:ascii="Century" w:hAnsi="Century" w:eastAsia="Century" w:cs="Century"/>
          <w:b/>
          <w:b/>
          <w:spacing w:val="0"/>
          <w:szCs w:val="24"/>
          <w:rtl w:val="true"/>
        </w:rPr>
        <w:t xml:space="preserve"> </w:t>
      </w:r>
      <w:r>
        <w:rPr>
          <w:rFonts w:ascii="Century" w:hAnsi="Century" w:cs="Miriam"/>
          <w:b/>
          <w:b/>
          <w:spacing w:val="0"/>
          <w:szCs w:val="24"/>
          <w:rtl w:val="true"/>
        </w:rPr>
        <w:t>לממשלה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פתניאב</w:t>
      </w:r>
      <w:r>
        <w:rPr>
          <w:rtl w:val="true"/>
        </w:rPr>
        <w:t xml:space="preserve">, </w:t>
      </w:r>
      <w:r>
        <w:rPr>
          <w:rtl w:val="true"/>
        </w:rPr>
        <w:t>פ</w:t>
      </w:r>
      <w:r>
        <w:rPr>
          <w:rtl w:val="true"/>
        </w:rPr>
        <w:t>"</w:t>
      </w:r>
      <w:r>
        <w:rPr>
          <w:rtl w:val="true"/>
        </w:rPr>
        <w:t>ד</w:t>
      </w:r>
      <w:r>
        <w:rPr>
          <w:rFonts w:eastAsia="Arial TUR" w:cs="Arial TUR"/>
          <w:rtl w:val="true"/>
        </w:rPr>
        <w:t xml:space="preserve"> </w:t>
      </w:r>
      <w:r>
        <w:rPr>
          <w:rtl w:val="true"/>
        </w:rPr>
        <w:t>ב</w:t>
      </w:r>
      <w:r>
        <w:rPr>
          <w:rFonts w:eastAsia="Arial TUR" w:cs="Arial TUR"/>
          <w:rtl w:val="true"/>
        </w:rPr>
        <w:t xml:space="preserve"> </w:t>
      </w:r>
      <w:r>
        <w:rPr/>
        <w:t>424</w:t>
      </w:r>
      <w:r>
        <w:rPr>
          <w:rtl w:val="true"/>
        </w:rPr>
        <w:t xml:space="preserve">, </w:t>
      </w:r>
      <w:r>
        <w:rPr/>
        <w:t>432</w:t>
      </w:r>
      <w:r>
        <w:rPr>
          <w:rtl w:val="true"/>
        </w:rPr>
        <w:t xml:space="preserve"> (</w:t>
      </w:r>
      <w:r>
        <w:rPr/>
        <w:t>1949</w:t>
      </w:r>
      <w:r>
        <w:rPr>
          <w:rtl w:val="true"/>
        </w:rPr>
        <w:t>)).</w:t>
      </w:r>
    </w:p>
    <w:p>
      <w:pPr>
        <w:pStyle w:val="Ruller51"/>
        <w:ind w:right="1282"/>
        <w:jc w:val="both"/>
        <w:rPr/>
      </w:pPr>
      <w:r>
        <w:rPr>
          <w:rtl w:val="true"/>
        </w:rPr>
      </w:r>
    </w:p>
    <w:p>
      <w:pPr>
        <w:pStyle w:val="Ruller51"/>
        <w:ind w:right="1282"/>
        <w:jc w:val="both"/>
        <w:rPr/>
      </w:pPr>
      <w:r>
        <w:rPr>
          <w:rtl w:val="true"/>
        </w:rPr>
      </w:r>
    </w:p>
    <w:p>
      <w:pPr>
        <w:pStyle w:val="Ruller41"/>
        <w:ind w:right="0"/>
        <w:jc w:val="both"/>
        <w:rPr/>
      </w:pPr>
      <w:r>
        <w:rPr>
          <w:rtl w:val="true"/>
        </w:rPr>
        <w:tab/>
      </w:r>
      <w:r>
        <w:rPr>
          <w:rtl w:val="true"/>
        </w:rPr>
        <w:t>עוד</w:t>
      </w:r>
      <w:r>
        <w:rPr>
          <w:rFonts w:eastAsia="Arial TUR" w:cs="Arial TUR"/>
          <w:rtl w:val="true"/>
        </w:rPr>
        <w:t xml:space="preserve"> </w:t>
      </w:r>
      <w:r>
        <w:rPr>
          <w:rtl w:val="true"/>
        </w:rPr>
        <w:t>נקבע</w:t>
      </w:r>
      <w:r>
        <w:rPr>
          <w:rFonts w:eastAsia="Arial TUR" w:cs="Arial TUR"/>
          <w:rtl w:val="true"/>
        </w:rPr>
        <w:t xml:space="preserve"> </w:t>
      </w:r>
      <w:r>
        <w:rPr>
          <w:rtl w:val="true"/>
        </w:rPr>
        <w:t>בפסיקה</w:t>
      </w:r>
      <w:r>
        <w:rPr>
          <w:rFonts w:eastAsia="Arial TUR" w:cs="Arial TUR"/>
          <w:rtl w:val="true"/>
        </w:rPr>
        <w:t xml:space="preserve"> </w:t>
      </w:r>
      <w:r>
        <w:rPr>
          <w:rtl w:val="true"/>
        </w:rPr>
        <w:t>כי</w:t>
      </w:r>
      <w:r>
        <w:rPr>
          <w:rFonts w:eastAsia="Arial TUR" w:cs="Arial TUR"/>
          <w:rtl w:val="true"/>
        </w:rPr>
        <w:t xml:space="preserve"> </w:t>
      </w:r>
      <w:r>
        <w:rPr>
          <w:rtl w:val="true"/>
        </w:rPr>
        <w:t>נאשם</w:t>
      </w:r>
      <w:r>
        <w:rPr>
          <w:rFonts w:eastAsia="Arial TUR" w:cs="Arial TUR"/>
          <w:rtl w:val="true"/>
        </w:rPr>
        <w:t xml:space="preserve"> </w:t>
      </w:r>
      <w:r>
        <w:rPr>
          <w:rtl w:val="true"/>
        </w:rPr>
        <w:t>המבקש</w:t>
      </w:r>
      <w:r>
        <w:rPr>
          <w:rFonts w:eastAsia="Arial TUR" w:cs="Arial TUR"/>
          <w:rtl w:val="true"/>
        </w:rPr>
        <w:t xml:space="preserve"> </w:t>
      </w:r>
      <w:r>
        <w:rPr>
          <w:rtl w:val="true"/>
        </w:rPr>
        <w:t>לסתור</w:t>
      </w:r>
      <w:r>
        <w:rPr>
          <w:rFonts w:eastAsia="Arial TUR" w:cs="Arial TUR"/>
          <w:rtl w:val="true"/>
        </w:rPr>
        <w:t xml:space="preserve"> </w:t>
      </w:r>
      <w:r>
        <w:rPr>
          <w:rtl w:val="true"/>
        </w:rPr>
        <w:t>חזקה</w:t>
      </w:r>
      <w:r>
        <w:rPr>
          <w:rFonts w:eastAsia="Arial TUR" w:cs="Arial TUR"/>
          <w:rtl w:val="true"/>
        </w:rPr>
        <w:t xml:space="preserve"> </w:t>
      </w:r>
      <w:r>
        <w:rPr>
          <w:rtl w:val="true"/>
        </w:rPr>
        <w:t>שבדין</w:t>
      </w:r>
      <w:r>
        <w:rPr>
          <w:rtl w:val="true"/>
        </w:rPr>
        <w:t xml:space="preserve">, </w:t>
      </w:r>
      <w:r>
        <w:rPr>
          <w:rtl w:val="true"/>
        </w:rPr>
        <w:t>נדרש</w:t>
      </w:r>
      <w:r>
        <w:rPr>
          <w:rFonts w:eastAsia="Arial TUR" w:cs="Arial TUR"/>
          <w:rtl w:val="true"/>
        </w:rPr>
        <w:t xml:space="preserve"> </w:t>
      </w:r>
      <w:r>
        <w:rPr>
          <w:rtl w:val="true"/>
        </w:rPr>
        <w:t>אף</w:t>
      </w:r>
      <w:r>
        <w:rPr>
          <w:rFonts w:eastAsia="Arial TUR" w:cs="Arial TUR"/>
          <w:rtl w:val="true"/>
        </w:rPr>
        <w:t xml:space="preserve"> </w:t>
      </w:r>
      <w:r>
        <w:rPr>
          <w:rtl w:val="true"/>
        </w:rPr>
        <w:t>הוא</w:t>
      </w:r>
      <w:r>
        <w:rPr>
          <w:rFonts w:eastAsia="Arial TUR" w:cs="Arial TUR"/>
          <w:rtl w:val="true"/>
        </w:rPr>
        <w:t xml:space="preserve"> </w:t>
      </w:r>
      <w:r>
        <w:rPr>
          <w:rtl w:val="true"/>
        </w:rPr>
        <w:t>להוכיח</w:t>
      </w:r>
      <w:r>
        <w:rPr>
          <w:rFonts w:eastAsia="Arial TUR" w:cs="Arial TUR"/>
          <w:rtl w:val="true"/>
        </w:rPr>
        <w:t xml:space="preserve"> </w:t>
      </w:r>
      <w:r>
        <w:rPr>
          <w:rtl w:val="true"/>
        </w:rPr>
        <w:t>את</w:t>
      </w:r>
      <w:r>
        <w:rPr>
          <w:rFonts w:eastAsia="Arial TUR" w:cs="Arial TUR"/>
          <w:rtl w:val="true"/>
        </w:rPr>
        <w:t xml:space="preserve"> </w:t>
      </w:r>
      <w:r>
        <w:rPr>
          <w:rtl w:val="true"/>
        </w:rPr>
        <w:t>טענתו</w:t>
      </w:r>
      <w:r>
        <w:rPr>
          <w:rFonts w:eastAsia="Arial TUR" w:cs="Arial TUR"/>
          <w:rtl w:val="true"/>
        </w:rPr>
        <w:t xml:space="preserve"> </w:t>
      </w:r>
      <w:r>
        <w:rPr>
          <w:rFonts w:ascii="Century" w:hAnsi="Century" w:cs="Miriam"/>
          <w:b/>
          <w:b/>
          <w:spacing w:val="0"/>
          <w:szCs w:val="24"/>
          <w:rtl w:val="true"/>
        </w:rPr>
        <w:t>במאזן</w:t>
      </w:r>
      <w:r>
        <w:rPr>
          <w:rFonts w:ascii="Century" w:hAnsi="Century" w:eastAsia="Century" w:cs="Century"/>
          <w:b/>
          <w:b/>
          <w:spacing w:val="0"/>
          <w:szCs w:val="24"/>
          <w:rtl w:val="true"/>
        </w:rPr>
        <w:t xml:space="preserve"> </w:t>
      </w:r>
      <w:r>
        <w:rPr>
          <w:rFonts w:ascii="Century" w:hAnsi="Century" w:cs="Miriam"/>
          <w:b/>
          <w:b/>
          <w:spacing w:val="0"/>
          <w:szCs w:val="24"/>
          <w:rtl w:val="true"/>
        </w:rPr>
        <w:t>הסתברויות</w:t>
      </w:r>
      <w:r>
        <w:rPr>
          <w:rtl w:val="true"/>
        </w:rPr>
        <w:t>:</w:t>
      </w:r>
    </w:p>
    <w:p>
      <w:pPr>
        <w:pStyle w:val="Ruller51"/>
        <w:ind w:right="1282"/>
        <w:jc w:val="both"/>
        <w:rPr/>
      </w:pPr>
      <w:r>
        <w:rPr>
          <w:rtl w:val="true"/>
        </w:rPr>
      </w:r>
    </w:p>
    <w:p>
      <w:pPr>
        <w:pStyle w:val="Ruller51"/>
        <w:ind w:right="1282"/>
        <w:jc w:val="both"/>
        <w:rPr/>
      </w:pPr>
      <w:r>
        <w:rPr>
          <w:rtl w:val="true"/>
        </w:rPr>
        <w:t>"</w:t>
      </w:r>
      <w:r>
        <w:rPr>
          <w:rtl w:val="true"/>
        </w:rPr>
        <w:t>מידת</w:t>
      </w:r>
      <w:r>
        <w:rPr>
          <w:rFonts w:eastAsia="Arial TUR" w:cs="Arial TUR"/>
          <w:rtl w:val="true"/>
        </w:rPr>
        <w:t xml:space="preserve"> </w:t>
      </w:r>
      <w:r>
        <w:rPr>
          <w:rtl w:val="true"/>
        </w:rPr>
        <w:t>ההוכחה</w:t>
      </w:r>
      <w:r>
        <w:rPr>
          <w:rFonts w:eastAsia="Arial TUR" w:cs="Arial TUR"/>
          <w:rtl w:val="true"/>
        </w:rPr>
        <w:t xml:space="preserve"> </w:t>
      </w:r>
      <w:r>
        <w:rPr>
          <w:rtl w:val="true"/>
        </w:rPr>
        <w:t>הנדרשת</w:t>
      </w:r>
      <w:r>
        <w:rPr>
          <w:rFonts w:eastAsia="Arial TUR" w:cs="Arial TUR"/>
          <w:rtl w:val="true"/>
        </w:rPr>
        <w:t xml:space="preserve"> </w:t>
      </w:r>
      <w:r>
        <w:rPr>
          <w:rtl w:val="true"/>
        </w:rPr>
        <w:t>מאת</w:t>
      </w:r>
      <w:r>
        <w:rPr>
          <w:rFonts w:eastAsia="Arial TUR" w:cs="Arial TUR"/>
          <w:rtl w:val="true"/>
        </w:rPr>
        <w:t xml:space="preserve"> </w:t>
      </w:r>
      <w:r>
        <w:rPr>
          <w:rtl w:val="true"/>
        </w:rPr>
        <w:t>נאשם</w:t>
      </w:r>
      <w:r>
        <w:rPr>
          <w:rFonts w:eastAsia="Arial TUR" w:cs="Arial TUR"/>
          <w:rtl w:val="true"/>
        </w:rPr>
        <w:t xml:space="preserve"> </w:t>
      </w:r>
      <w:r>
        <w:rPr>
          <w:rtl w:val="true"/>
        </w:rPr>
        <w:t>כדי</w:t>
      </w:r>
      <w:r>
        <w:rPr>
          <w:rFonts w:eastAsia="Arial TUR" w:cs="Arial TUR"/>
          <w:rtl w:val="true"/>
        </w:rPr>
        <w:t xml:space="preserve"> </w:t>
      </w:r>
      <w:r>
        <w:rPr>
          <w:rtl w:val="true"/>
        </w:rPr>
        <w:t>לסתור</w:t>
      </w:r>
      <w:r>
        <w:rPr>
          <w:rFonts w:eastAsia="Arial TUR" w:cs="Arial TUR"/>
          <w:rtl w:val="true"/>
        </w:rPr>
        <w:t xml:space="preserve"> </w:t>
      </w:r>
      <w:r>
        <w:rPr>
          <w:rtl w:val="true"/>
        </w:rPr>
        <w:t>הנחה</w:t>
      </w:r>
      <w:r>
        <w:rPr>
          <w:rFonts w:eastAsia="Arial TUR" w:cs="Arial TUR"/>
          <w:rtl w:val="true"/>
        </w:rPr>
        <w:t xml:space="preserve"> </w:t>
      </w:r>
      <w:r>
        <w:rPr>
          <w:rtl w:val="true"/>
        </w:rPr>
        <w:t>שהחוק</w:t>
      </w:r>
      <w:r>
        <w:rPr>
          <w:rFonts w:eastAsia="Arial TUR" w:cs="Arial TUR"/>
          <w:rtl w:val="true"/>
        </w:rPr>
        <w:t xml:space="preserve"> </w:t>
      </w:r>
      <w:r>
        <w:rPr>
          <w:rtl w:val="true"/>
        </w:rPr>
        <w:t>יצר</w:t>
      </w:r>
      <w:r>
        <w:rPr>
          <w:rFonts w:eastAsia="Arial TUR" w:cs="Arial TUR"/>
          <w:rtl w:val="true"/>
        </w:rPr>
        <w:t xml:space="preserve"> </w:t>
      </w:r>
      <w:r>
        <w:rPr>
          <w:rtl w:val="true"/>
        </w:rPr>
        <w:t>לרעתו</w:t>
      </w:r>
      <w:r>
        <w:rPr>
          <w:rtl w:val="true"/>
        </w:rPr>
        <w:t xml:space="preserve">, </w:t>
      </w:r>
      <w:r>
        <w:rPr>
          <w:rtl w:val="true"/>
        </w:rPr>
        <w:t>היא</w:t>
      </w:r>
      <w:r>
        <w:rPr>
          <w:rFonts w:eastAsia="Arial TUR" w:cs="Arial TUR"/>
          <w:rtl w:val="true"/>
        </w:rPr>
        <w:t xml:space="preserve"> </w:t>
      </w:r>
      <w:r>
        <w:rPr>
          <w:rtl w:val="true"/>
        </w:rPr>
        <w:t>פחות</w:t>
      </w:r>
      <w:r>
        <w:rPr>
          <w:rFonts w:eastAsia="Arial TUR" w:cs="Arial TUR"/>
          <w:rtl w:val="true"/>
        </w:rPr>
        <w:t xml:space="preserve"> </w:t>
      </w:r>
      <w:r>
        <w:rPr>
          <w:rtl w:val="true"/>
        </w:rPr>
        <w:t>חמורה</w:t>
      </w:r>
      <w:r>
        <w:rPr>
          <w:rFonts w:eastAsia="Arial TUR" w:cs="Arial TUR"/>
          <w:rtl w:val="true"/>
        </w:rPr>
        <w:t xml:space="preserve"> </w:t>
      </w:r>
      <w:r>
        <w:rPr>
          <w:rtl w:val="true"/>
        </w:rPr>
        <w:t>מזו</w:t>
      </w:r>
      <w:r>
        <w:rPr>
          <w:rFonts w:eastAsia="Arial TUR" w:cs="Arial TUR"/>
          <w:rtl w:val="true"/>
        </w:rPr>
        <w:t xml:space="preserve"> </w:t>
      </w:r>
      <w:r>
        <w:rPr>
          <w:rtl w:val="true"/>
        </w:rPr>
        <w:t>הנדרשת</w:t>
      </w:r>
      <w:r>
        <w:rPr>
          <w:rFonts w:eastAsia="Arial TUR" w:cs="Arial TUR"/>
          <w:rtl w:val="true"/>
        </w:rPr>
        <w:t xml:space="preserve"> </w:t>
      </w:r>
      <w:r>
        <w:rPr>
          <w:rtl w:val="true"/>
        </w:rPr>
        <w:t>מהתביעה</w:t>
      </w:r>
      <w:r>
        <w:rPr>
          <w:rFonts w:eastAsia="Arial TUR" w:cs="Arial TUR"/>
          <w:rtl w:val="true"/>
        </w:rPr>
        <w:t xml:space="preserve"> </w:t>
      </w:r>
      <w:r>
        <w:rPr>
          <w:rtl w:val="true"/>
        </w:rPr>
        <w:t>הכללית</w:t>
      </w:r>
      <w:r>
        <w:rPr>
          <w:rFonts w:eastAsia="Arial TUR" w:cs="Arial TUR"/>
          <w:rtl w:val="true"/>
        </w:rPr>
        <w:t xml:space="preserve"> </w:t>
      </w:r>
      <w:r>
        <w:rPr>
          <w:rtl w:val="true"/>
        </w:rPr>
        <w:t>להוכחת</w:t>
      </w:r>
      <w:r>
        <w:rPr>
          <w:rFonts w:eastAsia="Arial TUR" w:cs="Arial TUR"/>
          <w:rtl w:val="true"/>
        </w:rPr>
        <w:t xml:space="preserve"> </w:t>
      </w:r>
      <w:r>
        <w:rPr>
          <w:rtl w:val="true"/>
        </w:rPr>
        <w:t>כל</w:t>
      </w:r>
      <w:r>
        <w:rPr>
          <w:rFonts w:eastAsia="Arial TUR" w:cs="Arial TUR"/>
          <w:rtl w:val="true"/>
        </w:rPr>
        <w:t xml:space="preserve"> </w:t>
      </w:r>
      <w:r>
        <w:rPr>
          <w:rtl w:val="true"/>
        </w:rPr>
        <w:t>יסודות</w:t>
      </w:r>
      <w:r>
        <w:rPr>
          <w:rFonts w:eastAsia="Arial TUR" w:cs="Arial TUR"/>
          <w:rtl w:val="true"/>
        </w:rPr>
        <w:t xml:space="preserve"> </w:t>
      </w:r>
      <w:r>
        <w:rPr>
          <w:rtl w:val="true"/>
        </w:rPr>
        <w:t>העבירה</w:t>
      </w:r>
      <w:r>
        <w:rPr>
          <w:rtl w:val="true"/>
        </w:rPr>
        <w:t xml:space="preserve">. </w:t>
      </w:r>
      <w:r>
        <w:rPr>
          <w:rtl w:val="true"/>
        </w:rPr>
        <w:t>אין</w:t>
      </w:r>
      <w:r>
        <w:rPr>
          <w:rFonts w:eastAsia="Arial TUR" w:cs="Arial TUR"/>
          <w:rtl w:val="true"/>
        </w:rPr>
        <w:t xml:space="preserve"> </w:t>
      </w:r>
      <w:r>
        <w:rPr>
          <w:rtl w:val="true"/>
        </w:rPr>
        <w:t>עליו</w:t>
      </w:r>
      <w:r>
        <w:rPr>
          <w:rFonts w:eastAsia="Arial TUR" w:cs="Arial TUR"/>
          <w:rtl w:val="true"/>
        </w:rPr>
        <w:t xml:space="preserve"> </w:t>
      </w:r>
      <w:r>
        <w:rPr>
          <w:rtl w:val="true"/>
        </w:rPr>
        <w:t>להוכיח</w:t>
      </w:r>
      <w:r>
        <w:rPr>
          <w:rFonts w:eastAsia="Arial TUR" w:cs="Arial TUR"/>
          <w:rtl w:val="true"/>
        </w:rPr>
        <w:t xml:space="preserve"> </w:t>
      </w:r>
      <w:r>
        <w:rPr>
          <w:rtl w:val="true"/>
        </w:rPr>
        <w:t>מעל</w:t>
      </w:r>
      <w:r>
        <w:rPr>
          <w:rFonts w:eastAsia="Arial TUR" w:cs="Arial TUR"/>
          <w:rtl w:val="true"/>
        </w:rPr>
        <w:t xml:space="preserve"> </w:t>
      </w:r>
      <w:r>
        <w:rPr>
          <w:rtl w:val="true"/>
        </w:rPr>
        <w:t>לספק</w:t>
      </w:r>
      <w:r>
        <w:rPr>
          <w:rFonts w:eastAsia="Arial TUR" w:cs="Arial TUR"/>
          <w:rtl w:val="true"/>
        </w:rPr>
        <w:t xml:space="preserve"> </w:t>
      </w:r>
      <w:r>
        <w:rPr>
          <w:rtl w:val="true"/>
        </w:rPr>
        <w:t>המתקבל</w:t>
      </w:r>
      <w:r>
        <w:rPr>
          <w:rFonts w:eastAsia="Arial TUR" w:cs="Arial TUR"/>
          <w:rtl w:val="true"/>
        </w:rPr>
        <w:t xml:space="preserve"> </w:t>
      </w:r>
      <w:r>
        <w:rPr>
          <w:rtl w:val="true"/>
        </w:rPr>
        <w:t>על</w:t>
      </w:r>
      <w:r>
        <w:rPr>
          <w:rFonts w:eastAsia="Arial TUR" w:cs="Arial TUR"/>
          <w:rtl w:val="true"/>
        </w:rPr>
        <w:t xml:space="preserve"> </w:t>
      </w:r>
      <w:r>
        <w:rPr>
          <w:rtl w:val="true"/>
        </w:rPr>
        <w:t>הדעת</w:t>
      </w:r>
      <w:r>
        <w:rPr>
          <w:rtl w:val="true"/>
        </w:rPr>
        <w:t xml:space="preserve">, </w:t>
      </w:r>
      <w:r>
        <w:rPr>
          <w:rFonts w:ascii="Century" w:hAnsi="Century" w:cs="Miriam"/>
          <w:b/>
          <w:b/>
          <w:spacing w:val="0"/>
          <w:szCs w:val="24"/>
          <w:rtl w:val="true"/>
        </w:rPr>
        <w:t>אך</w:t>
      </w:r>
      <w:r>
        <w:rPr>
          <w:rFonts w:ascii="Century" w:hAnsi="Century" w:eastAsia="Century" w:cs="Century"/>
          <w:b/>
          <w:b/>
          <w:spacing w:val="0"/>
          <w:szCs w:val="24"/>
          <w:rtl w:val="true"/>
        </w:rPr>
        <w:t xml:space="preserve"> </w:t>
      </w:r>
      <w:r>
        <w:rPr>
          <w:rFonts w:ascii="Century" w:hAnsi="Century" w:cs="Miriam"/>
          <w:b/>
          <w:b/>
          <w:spacing w:val="0"/>
          <w:szCs w:val="24"/>
          <w:rtl w:val="true"/>
        </w:rPr>
        <w:t>עליו</w:t>
      </w:r>
      <w:r>
        <w:rPr>
          <w:rFonts w:ascii="Century" w:hAnsi="Century" w:eastAsia="Century" w:cs="Century"/>
          <w:b/>
          <w:b/>
          <w:spacing w:val="0"/>
          <w:szCs w:val="24"/>
          <w:rtl w:val="true"/>
        </w:rPr>
        <w:t xml:space="preserve"> </w:t>
      </w:r>
      <w:r>
        <w:rPr>
          <w:rFonts w:ascii="Century" w:hAnsi="Century" w:cs="Miriam"/>
          <w:b/>
          <w:b/>
          <w:spacing w:val="0"/>
          <w:szCs w:val="24"/>
          <w:rtl w:val="true"/>
        </w:rPr>
        <w:t>לשכנע</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העובדות</w:t>
      </w:r>
      <w:r>
        <w:rPr>
          <w:rFonts w:ascii="Century" w:hAnsi="Century" w:eastAsia="Century" w:cs="Century"/>
          <w:b/>
          <w:b/>
          <w:spacing w:val="0"/>
          <w:szCs w:val="24"/>
          <w:rtl w:val="true"/>
        </w:rPr>
        <w:t xml:space="preserve"> </w:t>
      </w:r>
      <w:r>
        <w:rPr>
          <w:rFonts w:ascii="Century" w:hAnsi="Century" w:cs="Miriam"/>
          <w:b/>
          <w:b/>
          <w:spacing w:val="0"/>
          <w:szCs w:val="24"/>
          <w:rtl w:val="true"/>
        </w:rPr>
        <w:t>שהוכחו</w:t>
      </w:r>
      <w:r>
        <w:rPr>
          <w:rFonts w:ascii="Century" w:hAnsi="Century" w:eastAsia="Century" w:cs="Century"/>
          <w:b/>
          <w:b/>
          <w:spacing w:val="0"/>
          <w:szCs w:val="24"/>
          <w:rtl w:val="true"/>
        </w:rPr>
        <w:t xml:space="preserve"> </w:t>
      </w:r>
      <w:r>
        <w:rPr>
          <w:rFonts w:ascii="Century" w:hAnsi="Century" w:cs="Miriam"/>
          <w:b/>
          <w:b/>
          <w:spacing w:val="0"/>
          <w:szCs w:val="24"/>
          <w:rtl w:val="true"/>
        </w:rPr>
        <w:t>מצביעות</w:t>
      </w:r>
      <w:r>
        <w:rPr>
          <w:rFonts w:ascii="Century" w:hAnsi="Century" w:eastAsia="Century" w:cs="Century"/>
          <w:b/>
          <w:b/>
          <w:spacing w:val="0"/>
          <w:szCs w:val="24"/>
          <w:rtl w:val="true"/>
        </w:rPr>
        <w:t xml:space="preserve"> </w:t>
      </w:r>
      <w:r>
        <w:rPr>
          <w:rFonts w:ascii="Century" w:hAnsi="Century" w:cs="Miriam"/>
          <w:b/>
          <w:b/>
          <w:spacing w:val="0"/>
          <w:szCs w:val="24"/>
          <w:rtl w:val="true"/>
        </w:rPr>
        <w:t>יותר</w:t>
      </w:r>
      <w:r>
        <w:rPr>
          <w:rFonts w:ascii="Century" w:hAnsi="Century" w:eastAsia="Century" w:cs="Century"/>
          <w:b/>
          <w:b/>
          <w:spacing w:val="0"/>
          <w:szCs w:val="24"/>
          <w:rtl w:val="true"/>
        </w:rPr>
        <w:t xml:space="preserve"> </w:t>
      </w:r>
      <w:r>
        <w:rPr>
          <w:rFonts w:ascii="Century" w:hAnsi="Century" w:cs="Miriam"/>
          <w:b/>
          <w:b/>
          <w:spacing w:val="0"/>
          <w:szCs w:val="24"/>
          <w:rtl w:val="true"/>
        </w:rPr>
        <w:t>לטובת</w:t>
      </w:r>
      <w:r>
        <w:rPr>
          <w:rFonts w:ascii="Century" w:hAnsi="Century" w:eastAsia="Century" w:cs="Century"/>
          <w:b/>
          <w:b/>
          <w:spacing w:val="0"/>
          <w:szCs w:val="24"/>
          <w:rtl w:val="true"/>
        </w:rPr>
        <w:t xml:space="preserve"> </w:t>
      </w:r>
      <w:r>
        <w:rPr>
          <w:rFonts w:ascii="Century" w:hAnsi="Century" w:cs="Miriam"/>
          <w:b/>
          <w:b/>
          <w:spacing w:val="0"/>
          <w:szCs w:val="24"/>
          <w:rtl w:val="true"/>
        </w:rPr>
        <w:t>גירסתו</w:t>
      </w:r>
      <w:r>
        <w:rPr>
          <w:rFonts w:ascii="Century" w:hAnsi="Century" w:eastAsia="Century" w:cs="Century"/>
          <w:b/>
          <w:b/>
          <w:spacing w:val="0"/>
          <w:szCs w:val="24"/>
          <w:rtl w:val="true"/>
        </w:rPr>
        <w:t xml:space="preserve"> </w:t>
      </w:r>
      <w:r>
        <w:rPr>
          <w:rFonts w:ascii="Century" w:hAnsi="Century" w:cs="Miriam"/>
          <w:b/>
          <w:b/>
          <w:spacing w:val="0"/>
          <w:szCs w:val="24"/>
          <w:rtl w:val="true"/>
        </w:rPr>
        <w:t>מאשר</w:t>
      </w:r>
      <w:r>
        <w:rPr>
          <w:rFonts w:ascii="Century" w:hAnsi="Century" w:eastAsia="Century" w:cs="Century"/>
          <w:b/>
          <w:b/>
          <w:spacing w:val="0"/>
          <w:szCs w:val="24"/>
          <w:rtl w:val="true"/>
        </w:rPr>
        <w:t xml:space="preserve"> </w:t>
      </w:r>
      <w:r>
        <w:rPr>
          <w:rFonts w:ascii="Century" w:hAnsi="Century" w:cs="Miriam"/>
          <w:b/>
          <w:b/>
          <w:spacing w:val="0"/>
          <w:szCs w:val="24"/>
          <w:rtl w:val="true"/>
        </w:rPr>
        <w:t>נגדה</w:t>
      </w:r>
      <w:r>
        <w:rPr>
          <w:rFonts w:ascii="Century" w:hAnsi="Century" w:eastAsia="Century" w:cs="Century"/>
          <w:b/>
          <w:b/>
          <w:spacing w:val="0"/>
          <w:szCs w:val="24"/>
          <w:rtl w:val="true"/>
        </w:rPr>
        <w:t xml:space="preserve"> </w:t>
      </w:r>
      <w:r>
        <w:rPr>
          <w:rFonts w:ascii="Century" w:hAnsi="Century" w:cs="Miriam"/>
          <w:b/>
          <w:b/>
          <w:spacing w:val="0"/>
          <w:szCs w:val="24"/>
          <w:rtl w:val="true"/>
        </w:rPr>
        <w:t>ואם</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שכנע</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עד</w:t>
      </w:r>
      <w:r>
        <w:rPr>
          <w:rFonts w:ascii="Century" w:hAnsi="Century" w:eastAsia="Century" w:cs="Century"/>
          <w:b/>
          <w:b/>
          <w:spacing w:val="0"/>
          <w:szCs w:val="24"/>
          <w:rtl w:val="true"/>
        </w:rPr>
        <w:t xml:space="preserve"> </w:t>
      </w:r>
      <w:r>
        <w:rPr>
          <w:rFonts w:ascii="Century" w:hAnsi="Century" w:cs="Miriam"/>
          <w:b/>
          <w:b/>
          <w:spacing w:val="0"/>
          <w:szCs w:val="24"/>
          <w:rtl w:val="true"/>
        </w:rPr>
        <w:t>כדי</w:t>
      </w:r>
      <w:r>
        <w:rPr>
          <w:rFonts w:ascii="Century" w:hAnsi="Century" w:eastAsia="Century" w:cs="Century"/>
          <w:b/>
          <w:b/>
          <w:spacing w:val="0"/>
          <w:szCs w:val="24"/>
          <w:rtl w:val="true"/>
        </w:rPr>
        <w:t xml:space="preserve"> </w:t>
      </w:r>
      <w:r>
        <w:rPr>
          <w:rFonts w:ascii="Century" w:hAnsi="Century" w:cs="Miriam"/>
          <w:b/>
          <w:b/>
          <w:spacing w:val="0"/>
          <w:szCs w:val="24"/>
          <w:rtl w:val="true"/>
        </w:rPr>
        <w:t>כך</w:t>
      </w:r>
      <w:r>
        <w:rPr>
          <w:rFonts w:cs="Miriam" w:ascii="Century" w:hAnsi="Century"/>
          <w:b/>
          <w:spacing w:val="0"/>
          <w:szCs w:val="24"/>
          <w:rtl w:val="true"/>
        </w:rPr>
        <w:t xml:space="preserve">, </w:t>
      </w:r>
      <w:r>
        <w:rPr>
          <w:rFonts w:ascii="Century" w:hAnsi="Century" w:cs="Miriam"/>
          <w:b/>
          <w:b/>
          <w:spacing w:val="0"/>
          <w:szCs w:val="24"/>
          <w:rtl w:val="true"/>
        </w:rPr>
        <w:t>הרי</w:t>
      </w:r>
      <w:r>
        <w:rPr>
          <w:rFonts w:ascii="Century" w:hAnsi="Century" w:eastAsia="Century" w:cs="Century"/>
          <w:b/>
          <w:b/>
          <w:spacing w:val="0"/>
          <w:szCs w:val="24"/>
          <w:rtl w:val="true"/>
        </w:rPr>
        <w:t xml:space="preserve"> </w:t>
      </w:r>
      <w:r>
        <w:rPr>
          <w:rFonts w:ascii="Century" w:hAnsi="Century" w:cs="Miriam"/>
          <w:b/>
          <w:b/>
          <w:spacing w:val="0"/>
          <w:szCs w:val="24"/>
          <w:rtl w:val="true"/>
        </w:rPr>
        <w:t>שלא</w:t>
      </w:r>
      <w:r>
        <w:rPr>
          <w:rFonts w:ascii="Century" w:hAnsi="Century" w:eastAsia="Century" w:cs="Century"/>
          <w:b/>
          <w:b/>
          <w:spacing w:val="0"/>
          <w:szCs w:val="24"/>
          <w:rtl w:val="true"/>
        </w:rPr>
        <w:t xml:space="preserve"> </w:t>
      </w:r>
      <w:r>
        <w:rPr>
          <w:rFonts w:ascii="Century" w:hAnsi="Century" w:cs="Miriam"/>
          <w:b/>
          <w:b/>
          <w:spacing w:val="0"/>
          <w:szCs w:val="24"/>
          <w:rtl w:val="true"/>
        </w:rPr>
        <w:t>יצא</w:t>
      </w:r>
      <w:r>
        <w:rPr>
          <w:rFonts w:ascii="Century" w:hAnsi="Century" w:eastAsia="Century" w:cs="Century"/>
          <w:b/>
          <w:b/>
          <w:spacing w:val="0"/>
          <w:szCs w:val="24"/>
          <w:rtl w:val="true"/>
        </w:rPr>
        <w:t xml:space="preserve"> </w:t>
      </w:r>
      <w:r>
        <w:rPr>
          <w:rFonts w:ascii="Century" w:hAnsi="Century" w:cs="Miriam"/>
          <w:b/>
          <w:b/>
          <w:spacing w:val="0"/>
          <w:szCs w:val="24"/>
          <w:rtl w:val="true"/>
        </w:rPr>
        <w:t>ידי</w:t>
      </w:r>
      <w:r>
        <w:rPr>
          <w:rFonts w:ascii="Century" w:hAnsi="Century" w:eastAsia="Century" w:cs="Century"/>
          <w:b/>
          <w:b/>
          <w:spacing w:val="0"/>
          <w:szCs w:val="24"/>
          <w:rtl w:val="true"/>
        </w:rPr>
        <w:t xml:space="preserve"> </w:t>
      </w:r>
      <w:r>
        <w:rPr>
          <w:rFonts w:ascii="Century" w:hAnsi="Century" w:cs="Miriam"/>
          <w:b/>
          <w:b/>
          <w:spacing w:val="0"/>
          <w:szCs w:val="24"/>
          <w:rtl w:val="true"/>
        </w:rPr>
        <w:t>חובת</w:t>
      </w:r>
      <w:r>
        <w:rPr>
          <w:rFonts w:ascii="Century" w:hAnsi="Century" w:eastAsia="Century" w:cs="Century"/>
          <w:b/>
          <w:b/>
          <w:spacing w:val="0"/>
          <w:szCs w:val="24"/>
          <w:rtl w:val="true"/>
        </w:rPr>
        <w:t xml:space="preserve"> </w:t>
      </w:r>
      <w:r>
        <w:rPr>
          <w:rFonts w:ascii="Century" w:hAnsi="Century" w:cs="Miriam"/>
          <w:b/>
          <w:b/>
          <w:spacing w:val="0"/>
          <w:szCs w:val="24"/>
          <w:rtl w:val="true"/>
        </w:rPr>
        <w:t>ההוכחה</w:t>
      </w:r>
      <w:r>
        <w:rPr>
          <w:rtl w:val="true"/>
        </w:rPr>
        <w:t>" (</w:t>
      </w:r>
      <w:r>
        <w:rPr>
          <w:rtl w:val="true"/>
        </w:rPr>
        <w:t>עניין</w:t>
      </w:r>
      <w:r>
        <w:rPr>
          <w:rFonts w:eastAsia="Arial TUR" w:cs="Arial TUR"/>
          <w:rtl w:val="true"/>
        </w:rPr>
        <w:t xml:space="preserve"> </w:t>
      </w:r>
      <w:r>
        <w:rPr>
          <w:rFonts w:ascii="Century" w:hAnsi="Century" w:cs="Miriam"/>
          <w:b/>
          <w:b/>
          <w:spacing w:val="0"/>
          <w:szCs w:val="24"/>
          <w:rtl w:val="true"/>
        </w:rPr>
        <w:t>וינטר</w:t>
      </w:r>
      <w:r>
        <w:rPr>
          <w:rtl w:val="true"/>
        </w:rPr>
        <w:t xml:space="preserve">, </w:t>
      </w:r>
      <w:r>
        <w:rPr>
          <w:rtl w:val="true"/>
        </w:rPr>
        <w:t>עמ</w:t>
      </w:r>
      <w:r>
        <w:rPr>
          <w:rtl w:val="true"/>
        </w:rPr>
        <w:t xml:space="preserve">' </w:t>
      </w:r>
      <w:r>
        <w:rPr/>
        <w:t>972</w:t>
      </w:r>
      <w:r>
        <w:rPr>
          <w:rtl w:val="true"/>
        </w:rPr>
        <w:t xml:space="preserve">; </w:t>
      </w:r>
      <w:r>
        <w:rPr>
          <w:rtl w:val="true"/>
        </w:rPr>
        <w:t>ההדגשה</w:t>
      </w:r>
      <w:r>
        <w:rPr>
          <w:rFonts w:eastAsia="Arial TUR" w:cs="Arial TUR"/>
          <w:rtl w:val="true"/>
        </w:rPr>
        <w:t xml:space="preserve"> </w:t>
      </w:r>
      <w:r>
        <w:rPr>
          <w:rtl w:val="true"/>
        </w:rPr>
        <w:t>הוספה</w:t>
      </w:r>
      <w:r>
        <w:rPr>
          <w:rtl w:val="true"/>
        </w:rPr>
        <w:t xml:space="preserve">, </w:t>
      </w:r>
      <w:r>
        <w:rPr>
          <w:rtl w:val="true"/>
        </w:rPr>
        <w:t>י</w:t>
      </w:r>
      <w:r>
        <w:rPr>
          <w:rtl w:val="true"/>
        </w:rPr>
        <w:t>.</w:t>
      </w:r>
      <w:r>
        <w:rPr>
          <w:rtl w:val="true"/>
        </w:rPr>
        <w:t>ו</w:t>
      </w:r>
      <w:r>
        <w:rPr>
          <w:rtl w:val="true"/>
        </w:rPr>
        <w:t>.).</w:t>
      </w:r>
    </w:p>
    <w:p>
      <w:pPr>
        <w:pStyle w:val="Ruller41"/>
        <w:ind w:right="0"/>
        <w:jc w:val="both"/>
        <w:rPr>
          <w:rFonts w:ascii="Century" w:hAnsi="Century" w:cs="Century"/>
        </w:rPr>
      </w:pPr>
      <w:r>
        <w:rPr>
          <w:rFonts w:cs="Century" w:ascii="Century" w:hAnsi="Century"/>
          <w:rtl w:val="true"/>
        </w:rPr>
      </w:r>
    </w:p>
    <w:p>
      <w:pPr>
        <w:pStyle w:val="Ruller41"/>
        <w:ind w:right="0"/>
        <w:jc w:val="both"/>
        <w:rPr>
          <w:rFonts w:ascii="Century" w:hAnsi="Century" w:cs="Century"/>
        </w:rPr>
      </w:pPr>
      <w:r>
        <w:rPr>
          <w:rFonts w:cs="Century" w:ascii="Century" w:hAnsi="Century"/>
        </w:rPr>
        <w:t>11</w:t>
      </w:r>
      <w:r>
        <w:rPr>
          <w:rFonts w:cs="Century" w:ascii="Century" w:hAnsi="Century"/>
          <w:rtl w:val="true"/>
        </w:rPr>
        <w:t>.</w:t>
        <w:tab/>
      </w:r>
      <w:r>
        <w:rPr>
          <w:rFonts w:ascii="Century" w:hAnsi="Century" w:cs="Century"/>
          <w:rtl w:val="true"/>
        </w:rPr>
        <w:t xml:space="preserve">במסגרת תיקון </w:t>
      </w:r>
      <w:r>
        <w:rPr>
          <w:rFonts w:cs="Century" w:ascii="Century" w:hAnsi="Century"/>
        </w:rPr>
        <w:t>39</w:t>
      </w:r>
      <w:r>
        <w:rPr>
          <w:rFonts w:cs="Century" w:ascii="Century" w:hAnsi="Century"/>
          <w:rtl w:val="true"/>
        </w:rPr>
        <w:t xml:space="preserve"> </w:t>
      </w:r>
      <w:r>
        <w:rPr>
          <w:rFonts w:ascii="Century" w:hAnsi="Century" w:cs="Century"/>
          <w:rtl w:val="true"/>
        </w:rPr>
        <w:t>ל</w:t>
      </w:r>
      <w:hyperlink r:id="rId450">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ascii="Century" w:hAnsi="Century" w:cs="Century"/>
          <w:rtl w:val="true"/>
        </w:rPr>
        <w:t xml:space="preserve"> ביקש המחוקק לשנות את הכלל האמור </w:t>
      </w:r>
      <w:r>
        <w:rPr>
          <w:rFonts w:ascii="Century" w:hAnsi="Century" w:cs="Century"/>
          <w:b/>
          <w:b/>
          <w:spacing w:val="0"/>
          <w:sz w:val="28"/>
          <w:sz w:val="28"/>
          <w:rtl w:val="true"/>
        </w:rPr>
        <w:t>בכל הנוגע להוכחת קיומם של</w:t>
      </w:r>
      <w:r>
        <w:rPr>
          <w:rFonts w:ascii="Century" w:hAnsi="Century" w:eastAsia="Century" w:cs="Century"/>
          <w:b/>
          <w:b/>
          <w:spacing w:val="0"/>
          <w:szCs w:val="24"/>
          <w:rtl w:val="true"/>
        </w:rPr>
        <w:t xml:space="preserve"> </w:t>
      </w:r>
      <w:r>
        <w:rPr>
          <w:rFonts w:ascii="Century" w:hAnsi="Century" w:cs="Miriam"/>
          <w:b/>
          <w:b/>
          <w:spacing w:val="0"/>
          <w:szCs w:val="24"/>
          <w:rtl w:val="true"/>
        </w:rPr>
        <w:t>סייגים</w:t>
      </w:r>
      <w:r>
        <w:rPr>
          <w:rFonts w:ascii="Century" w:hAnsi="Century" w:eastAsia="Century" w:cs="Century"/>
          <w:b/>
          <w:b/>
          <w:spacing w:val="0"/>
          <w:szCs w:val="24"/>
          <w:rtl w:val="true"/>
        </w:rPr>
        <w:t xml:space="preserve"> </w:t>
      </w:r>
      <w:r>
        <w:rPr>
          <w:rFonts w:ascii="Century" w:hAnsi="Century" w:cs="Miriam"/>
          <w:b/>
          <w:b/>
          <w:spacing w:val="0"/>
          <w:szCs w:val="24"/>
          <w:rtl w:val="true"/>
        </w:rPr>
        <w:t>לאחריות</w:t>
      </w:r>
      <w:r>
        <w:rPr>
          <w:rFonts w:ascii="Century" w:hAnsi="Century" w:eastAsia="Century" w:cs="Century"/>
          <w:b/>
          <w:b/>
          <w:spacing w:val="0"/>
          <w:szCs w:val="24"/>
          <w:rtl w:val="true"/>
        </w:rPr>
        <w:t xml:space="preserve"> </w:t>
      </w:r>
      <w:r>
        <w:rPr>
          <w:rFonts w:ascii="Century" w:hAnsi="Century" w:cs="Miriam"/>
          <w:b/>
          <w:b/>
          <w:spacing w:val="0"/>
          <w:szCs w:val="24"/>
          <w:rtl w:val="true"/>
        </w:rPr>
        <w:t>פלילית</w:t>
      </w:r>
      <w:r>
        <w:rPr>
          <w:rFonts w:cs="Century" w:ascii="Century" w:hAnsi="Century"/>
          <w:rtl w:val="true"/>
        </w:rPr>
        <w:t xml:space="preserve">, </w:t>
      </w:r>
      <w:r>
        <w:rPr>
          <w:rFonts w:ascii="Century" w:hAnsi="Century" w:cs="Century"/>
          <w:rtl w:val="true"/>
        </w:rPr>
        <w:t xml:space="preserve">ומשכך נחקק </w:t>
      </w:r>
      <w:hyperlink r:id="rId451">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34</w:t>
        </w:r>
        <w:r>
          <w:rPr>
            <w:rStyle w:val="Hyperlink"/>
            <w:rFonts w:ascii="Century" w:hAnsi="Century" w:cs="Century"/>
            <w:rtl w:val="true"/>
          </w:rPr>
          <w:t>כב</w:t>
        </w:r>
        <w:r>
          <w:rPr>
            <w:rStyle w:val="Hyperlink"/>
            <w:rFonts w:cs="Century" w:ascii="Century" w:hAnsi="Century"/>
            <w:rtl w:val="true"/>
          </w:rPr>
          <w:t>(</w:t>
        </w:r>
        <w:r>
          <w:rPr>
            <w:rStyle w:val="Hyperlink"/>
            <w:rFonts w:ascii="Century" w:hAnsi="Century" w:cs="Century"/>
            <w:rtl w:val="true"/>
          </w:rPr>
          <w:t>ב</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הקובע שאם התעורר ספק סביר שמא קיים סייג לאחריות פלילית</w:t>
      </w:r>
      <w:r>
        <w:rPr>
          <w:rFonts w:cs="Century" w:ascii="Century" w:hAnsi="Century"/>
          <w:rtl w:val="true"/>
        </w:rPr>
        <w:t xml:space="preserve">, </w:t>
      </w:r>
      <w:r>
        <w:rPr>
          <w:rFonts w:ascii="Century" w:hAnsi="Century" w:cs="Century"/>
          <w:rtl w:val="true"/>
        </w:rPr>
        <w:t>והספק לא הוסר</w:t>
      </w:r>
      <w:r>
        <w:rPr>
          <w:rFonts w:cs="Century" w:ascii="Century" w:hAnsi="Century"/>
          <w:rtl w:val="true"/>
        </w:rPr>
        <w:t xml:space="preserve">, </w:t>
      </w:r>
      <w:r>
        <w:rPr>
          <w:rFonts w:ascii="Century" w:hAnsi="Century" w:cs="Century"/>
          <w:rtl w:val="true"/>
        </w:rPr>
        <w:t>יחול אותו סייג</w:t>
      </w:r>
      <w:r>
        <w:rPr>
          <w:rFonts w:cs="Century" w:ascii="Century" w:hAnsi="Century"/>
          <w:rtl w:val="true"/>
        </w:rPr>
        <w:t xml:space="preserve">. </w:t>
      </w:r>
      <w:r>
        <w:rPr>
          <w:rFonts w:ascii="Century" w:hAnsi="Century" w:cs="Century"/>
          <w:rtl w:val="true"/>
        </w:rPr>
        <w:t xml:space="preserve">רשימת הסייגים לאחריות הפלילית המפורטת </w:t>
      </w:r>
      <w:hyperlink r:id="rId452">
        <w:r>
          <w:rPr>
            <w:rStyle w:val="Hyperlink"/>
            <w:rFonts w:ascii="Century" w:hAnsi="Century" w:cs="Century"/>
            <w:rtl w:val="true"/>
          </w:rPr>
          <w:t>בסעיפים</w:t>
        </w:r>
        <w:r>
          <w:rPr>
            <w:rStyle w:val="Hyperlink"/>
            <w:rFonts w:ascii="Century" w:hAnsi="Century" w:cs="Century"/>
            <w:rtl w:val="true"/>
          </w:rPr>
          <w:t xml:space="preserve"> </w:t>
        </w:r>
        <w:r>
          <w:rPr>
            <w:rStyle w:val="Hyperlink"/>
            <w:rFonts w:cs="Century" w:ascii="Century" w:hAnsi="Century"/>
          </w:rPr>
          <w:t>34</w:t>
        </w:r>
        <w:r>
          <w:rPr>
            <w:rStyle w:val="Hyperlink"/>
            <w:rFonts w:ascii="Century" w:hAnsi="Century" w:cs="Century"/>
            <w:rtl w:val="true"/>
          </w:rPr>
          <w:t>ו</w:t>
        </w:r>
        <w:r>
          <w:rPr>
            <w:rStyle w:val="Hyperlink"/>
            <w:rFonts w:cs="Century" w:ascii="Century" w:hAnsi="Century"/>
            <w:rtl w:val="true"/>
          </w:rPr>
          <w:t>-</w:t>
        </w:r>
        <w:r>
          <w:rPr>
            <w:rStyle w:val="Hyperlink"/>
            <w:rFonts w:cs="Century" w:ascii="Century" w:hAnsi="Century"/>
          </w:rPr>
          <w:t>34</w:t>
        </w:r>
        <w:r>
          <w:rPr>
            <w:rStyle w:val="Hyperlink"/>
            <w:rFonts w:ascii="Century" w:hAnsi="Century" w:cs="Century"/>
            <w:rtl w:val="true"/>
          </w:rPr>
          <w:t>כ</w:t>
        </w:r>
      </w:hyperlink>
      <w:r>
        <w:rPr>
          <w:rFonts w:ascii="Century" w:hAnsi="Century" w:cs="Century"/>
          <w:rtl w:val="true"/>
        </w:rPr>
        <w:t xml:space="preserve"> כוללת</w:t>
      </w:r>
      <w:r>
        <w:rPr>
          <w:rFonts w:cs="Century" w:ascii="Century" w:hAnsi="Century"/>
          <w:rtl w:val="true"/>
        </w:rPr>
        <w:t xml:space="preserve">, </w:t>
      </w:r>
      <w:r>
        <w:rPr>
          <w:rFonts w:ascii="Century" w:hAnsi="Century" w:cs="Century"/>
          <w:rtl w:val="true"/>
        </w:rPr>
        <w:t>בין היתר</w:t>
      </w:r>
      <w:r>
        <w:rPr>
          <w:rFonts w:cs="Century" w:ascii="Century" w:hAnsi="Century"/>
          <w:rtl w:val="true"/>
        </w:rPr>
        <w:t xml:space="preserve">, </w:t>
      </w:r>
      <w:r>
        <w:rPr>
          <w:rFonts w:ascii="Century" w:hAnsi="Century" w:cs="Century"/>
          <w:rtl w:val="true"/>
        </w:rPr>
        <w:t>סייגים של קטינות</w:t>
      </w:r>
      <w:r>
        <w:rPr>
          <w:rFonts w:cs="Century" w:ascii="Century" w:hAnsi="Century"/>
          <w:rtl w:val="true"/>
        </w:rPr>
        <w:t xml:space="preserve">, </w:t>
      </w:r>
      <w:r>
        <w:rPr>
          <w:rFonts w:ascii="Century" w:hAnsi="Century" w:cs="Century"/>
          <w:rtl w:val="true"/>
        </w:rPr>
        <w:t>שכרות</w:t>
      </w:r>
      <w:r>
        <w:rPr>
          <w:rFonts w:cs="Century" w:ascii="Century" w:hAnsi="Century"/>
          <w:rtl w:val="true"/>
        </w:rPr>
        <w:t xml:space="preserve">, </w:t>
      </w:r>
      <w:r>
        <w:rPr>
          <w:rFonts w:ascii="Century" w:hAnsi="Century" w:cs="Century"/>
          <w:rtl w:val="true"/>
        </w:rPr>
        <w:t>העדר שליטה</w:t>
      </w:r>
      <w:r>
        <w:rPr>
          <w:rFonts w:cs="Century" w:ascii="Century" w:hAnsi="Century"/>
          <w:rtl w:val="true"/>
        </w:rPr>
        <w:t xml:space="preserve">, </w:t>
      </w:r>
      <w:r>
        <w:rPr>
          <w:rFonts w:ascii="Century" w:hAnsi="Century" w:cs="Century"/>
          <w:rtl w:val="true"/>
        </w:rPr>
        <w:t>אי שפיות הדעת</w:t>
      </w:r>
      <w:r>
        <w:rPr>
          <w:rFonts w:cs="Century" w:ascii="Century" w:hAnsi="Century"/>
          <w:rtl w:val="true"/>
        </w:rPr>
        <w:t xml:space="preserve">, </w:t>
      </w:r>
      <w:r>
        <w:rPr>
          <w:rFonts w:ascii="Century" w:hAnsi="Century" w:cs="Century"/>
          <w:rtl w:val="true"/>
        </w:rPr>
        <w:t>הגנה עצמית</w:t>
      </w:r>
      <w:r>
        <w:rPr>
          <w:rFonts w:cs="Century" w:ascii="Century" w:hAnsi="Century"/>
          <w:rtl w:val="true"/>
        </w:rPr>
        <w:t xml:space="preserve">, </w:t>
      </w:r>
      <w:r>
        <w:rPr>
          <w:rFonts w:ascii="Century" w:hAnsi="Century" w:cs="Century"/>
          <w:rtl w:val="true"/>
        </w:rPr>
        <w:t>צורך</w:t>
      </w:r>
      <w:r>
        <w:rPr>
          <w:rFonts w:cs="Century" w:ascii="Century" w:hAnsi="Century"/>
          <w:rtl w:val="true"/>
        </w:rPr>
        <w:t xml:space="preserve">, </w:t>
      </w:r>
      <w:r>
        <w:rPr>
          <w:rFonts w:ascii="Century" w:hAnsi="Century" w:cs="Century"/>
          <w:rtl w:val="true"/>
        </w:rPr>
        <w:t>כורח</w:t>
      </w:r>
      <w:r>
        <w:rPr>
          <w:rFonts w:cs="Century" w:ascii="Century" w:hAnsi="Century"/>
          <w:rtl w:val="true"/>
        </w:rPr>
        <w:t xml:space="preserve">, </w:t>
      </w:r>
      <w:r>
        <w:rPr>
          <w:rFonts w:ascii="Century" w:hAnsi="Century" w:cs="Century"/>
          <w:rtl w:val="true"/>
        </w:rPr>
        <w:t>צידוק ועוד</w:t>
      </w:r>
      <w:r>
        <w:rPr>
          <w:rFonts w:cs="Century" w:ascii="Century" w:hAnsi="Century"/>
          <w:rtl w:val="true"/>
        </w:rPr>
        <w:t xml:space="preserve">. </w:t>
      </w:r>
      <w:r>
        <w:rPr>
          <w:rFonts w:ascii="Century" w:hAnsi="Century" w:cs="Century"/>
          <w:rtl w:val="true"/>
        </w:rPr>
        <w:t xml:space="preserve">המשותף לכל הסייגים הוא כי כולם מכוונים למצבו של הנאשם או למצב הדברים העובדתי </w:t>
      </w:r>
      <w:r>
        <w:rPr>
          <w:rFonts w:ascii="Century" w:hAnsi="Century" w:cs="Miriam"/>
          <w:b/>
          <w:b/>
          <w:spacing w:val="0"/>
          <w:szCs w:val="24"/>
          <w:rtl w:val="true"/>
        </w:rPr>
        <w:t>ב</w:t>
      </w:r>
      <w:r>
        <w:rPr>
          <w:rFonts w:ascii="Century" w:hAnsi="Century" w:cs="Miriam"/>
          <w:b/>
          <w:b/>
          <w:spacing w:val="0"/>
          <w:szCs w:val="24"/>
          <w:rtl w:val="true"/>
        </w:rPr>
        <w:t>עת</w:t>
      </w:r>
      <w:r>
        <w:rPr>
          <w:rFonts w:ascii="Century" w:hAnsi="Century" w:eastAsia="Century" w:cs="Century"/>
          <w:b/>
          <w:b/>
          <w:spacing w:val="0"/>
          <w:szCs w:val="24"/>
          <w:rtl w:val="true"/>
        </w:rPr>
        <w:t xml:space="preserve"> </w:t>
      </w:r>
      <w:r>
        <w:rPr>
          <w:rFonts w:ascii="Century" w:hAnsi="Century" w:cs="Miriam"/>
          <w:b/>
          <w:b/>
          <w:spacing w:val="0"/>
          <w:szCs w:val="24"/>
          <w:rtl w:val="true"/>
        </w:rPr>
        <w:t>ביצוע</w:t>
      </w:r>
      <w:r>
        <w:rPr>
          <w:rFonts w:ascii="Century" w:hAnsi="Century" w:eastAsia="Century" w:cs="Century"/>
          <w:b/>
          <w:b/>
          <w:spacing w:val="0"/>
          <w:szCs w:val="24"/>
          <w:rtl w:val="true"/>
        </w:rPr>
        <w:t xml:space="preserve"> </w:t>
      </w:r>
      <w:r>
        <w:rPr>
          <w:rFonts w:ascii="Century" w:hAnsi="Century" w:cs="Miriam"/>
          <w:b/>
          <w:b/>
          <w:spacing w:val="0"/>
          <w:szCs w:val="24"/>
          <w:rtl w:val="true"/>
        </w:rPr>
        <w:t>מעשה</w:t>
      </w:r>
      <w:r>
        <w:rPr>
          <w:rFonts w:ascii="Century" w:hAnsi="Century" w:eastAsia="Century" w:cs="Century"/>
          <w:b/>
          <w:b/>
          <w:spacing w:val="0"/>
          <w:szCs w:val="24"/>
          <w:rtl w:val="true"/>
        </w:rPr>
        <w:t xml:space="preserve"> </w:t>
      </w:r>
      <w:r>
        <w:rPr>
          <w:rFonts w:ascii="Century" w:hAnsi="Century" w:cs="Miriam"/>
          <w:b/>
          <w:b/>
          <w:spacing w:val="0"/>
          <w:szCs w:val="24"/>
          <w:rtl w:val="true"/>
        </w:rPr>
        <w:t>העבירה</w:t>
      </w:r>
      <w:r>
        <w:rPr>
          <w:rFonts w:cs="Century" w:ascii="Century" w:hAnsi="Century"/>
          <w:rtl w:val="true"/>
        </w:rPr>
        <w:t xml:space="preserve">, </w:t>
      </w:r>
      <w:r>
        <w:rPr>
          <w:rFonts w:ascii="Century" w:hAnsi="Century" w:cs="Century"/>
          <w:rtl w:val="true"/>
        </w:rPr>
        <w:t>והוכחתם שוללת את</w:t>
      </w:r>
      <w:r>
        <w:rPr>
          <w:rFonts w:ascii="Miriam" w:hAnsi="Miriam" w:cs="Miriam"/>
          <w:sz w:val="24"/>
          <w:sz w:val="24"/>
          <w:szCs w:val="24"/>
          <w:rtl w:val="true"/>
        </w:rPr>
        <w:t xml:space="preserve"> </w:t>
      </w:r>
      <w:r>
        <w:rPr>
          <w:rFonts w:ascii="Century" w:hAnsi="Century" w:cs="Miriam"/>
          <w:b/>
          <w:b/>
          <w:spacing w:val="0"/>
          <w:szCs w:val="24"/>
          <w:rtl w:val="true"/>
        </w:rPr>
        <w:t>פליליות</w:t>
      </w:r>
      <w:r>
        <w:rPr>
          <w:rFonts w:ascii="Century" w:hAnsi="Century" w:eastAsia="Century" w:cs="Century"/>
          <w:b/>
          <w:b/>
          <w:spacing w:val="0"/>
          <w:szCs w:val="24"/>
          <w:rtl w:val="true"/>
        </w:rPr>
        <w:t xml:space="preserve"> </w:t>
      </w:r>
      <w:r>
        <w:rPr>
          <w:rFonts w:ascii="Century" w:hAnsi="Century" w:cs="Miriam"/>
          <w:b/>
          <w:b/>
          <w:spacing w:val="0"/>
          <w:szCs w:val="24"/>
          <w:rtl w:val="true"/>
        </w:rPr>
        <w:t>המעשה</w:t>
      </w:r>
      <w:r>
        <w:rPr>
          <w:rFonts w:ascii="Century" w:hAnsi="Century" w:cs="Century"/>
          <w:rtl w:val="true"/>
        </w:rPr>
        <w:t xml:space="preserve"> ומובילה לזיכוי</w:t>
      </w:r>
      <w:r>
        <w:rPr>
          <w:rFonts w:cs="Century" w:ascii="Century" w:hAnsi="Century"/>
          <w:rtl w:val="true"/>
        </w:rPr>
        <w:t xml:space="preserve">. </w:t>
      </w:r>
    </w:p>
    <w:p>
      <w:pPr>
        <w:pStyle w:val="Ruller41"/>
        <w:ind w:right="0"/>
        <w:jc w:val="both"/>
        <w:rPr>
          <w:rFonts w:ascii="Century" w:hAnsi="Century" w:cs="Century"/>
        </w:rPr>
      </w:pPr>
      <w:r>
        <w:rPr>
          <w:rFonts w:cs="Century" w:ascii="Century" w:hAnsi="Century"/>
          <w:rtl w:val="true"/>
        </w:rPr>
      </w:r>
    </w:p>
    <w:p>
      <w:pPr>
        <w:pStyle w:val="Ruller41"/>
        <w:ind w:right="0"/>
        <w:jc w:val="both"/>
        <w:rPr>
          <w:rFonts w:ascii="Century" w:hAnsi="Century" w:cs="Century"/>
        </w:rPr>
      </w:pPr>
      <w:r>
        <w:rPr>
          <w:rFonts w:cs="Century" w:ascii="Century" w:hAnsi="Century"/>
          <w:rtl w:val="true"/>
        </w:rPr>
        <w:tab/>
      </w:r>
      <w:r>
        <w:rPr>
          <w:rFonts w:ascii="Century" w:hAnsi="Century" w:cs="Century"/>
          <w:rtl w:val="true"/>
        </w:rPr>
        <w:t xml:space="preserve">בדברי ההסבר לתיקון </w:t>
      </w:r>
      <w:r>
        <w:rPr>
          <w:rFonts w:cs="Century" w:ascii="Century" w:hAnsi="Century"/>
        </w:rPr>
        <w:t>39</w:t>
      </w:r>
      <w:r>
        <w:rPr>
          <w:rFonts w:cs="Century" w:ascii="Century" w:hAnsi="Century"/>
          <w:rtl w:val="true"/>
        </w:rPr>
        <w:t xml:space="preserve"> </w:t>
      </w:r>
      <w:r>
        <w:rPr>
          <w:rFonts w:ascii="Century" w:hAnsi="Century" w:cs="Century"/>
          <w:rtl w:val="true"/>
        </w:rPr>
        <w:t>צוין כלהלן</w:t>
      </w:r>
      <w:r>
        <w:rPr>
          <w:rFonts w:cs="Century" w:ascii="Century" w:hAnsi="Century"/>
          <w:rtl w:val="true"/>
        </w:rPr>
        <w:t>:</w:t>
      </w:r>
      <w:r>
        <w:rPr>
          <w:rFonts w:cs="Century" w:ascii="Century" w:hAnsi="Century"/>
          <w:rtl w:val="true"/>
        </w:rPr>
        <w:t xml:space="preserve"> </w:t>
      </w:r>
    </w:p>
    <w:p>
      <w:pPr>
        <w:pStyle w:val="Ruller41"/>
        <w:ind w:right="0"/>
        <w:jc w:val="both"/>
        <w:rPr>
          <w:rFonts w:ascii="Century" w:hAnsi="Century" w:cs="Century"/>
        </w:rPr>
      </w:pPr>
      <w:r>
        <w:rPr>
          <w:rFonts w:cs="Century" w:ascii="Century" w:hAnsi="Century"/>
          <w:rtl w:val="true"/>
        </w:rPr>
      </w:r>
    </w:p>
    <w:p>
      <w:pPr>
        <w:pStyle w:val="Ruller51"/>
        <w:ind w:right="1282"/>
        <w:jc w:val="both"/>
        <w:rPr/>
      </w:pPr>
      <w:r>
        <w:rPr>
          <w:rtl w:val="true"/>
        </w:rPr>
        <w:t>"</w:t>
      </w:r>
      <w:r>
        <w:rPr>
          <w:rtl w:val="true"/>
        </w:rPr>
        <w:t>סעיף</w:t>
      </w:r>
      <w:r>
        <w:rPr>
          <w:rFonts w:eastAsia="Arial TUR" w:cs="Arial TUR"/>
          <w:rtl w:val="true"/>
        </w:rPr>
        <w:t xml:space="preserve"> </w:t>
      </w:r>
      <w:r>
        <w:rPr/>
        <w:t>41</w:t>
      </w:r>
      <w:r>
        <w:rPr>
          <w:rtl w:val="true"/>
        </w:rPr>
        <w:t xml:space="preserve"> </w:t>
      </w:r>
      <w:r>
        <w:rPr>
          <w:rtl w:val="true"/>
        </w:rPr>
        <w:t>[</w:t>
      </w:r>
      <w:r>
        <w:rPr>
          <w:rtl w:val="true"/>
        </w:rPr>
        <w:t>היום</w:t>
      </w:r>
      <w:r>
        <w:rPr>
          <w:rFonts w:eastAsia="Arial TUR" w:cs="Arial TUR"/>
          <w:rtl w:val="true"/>
        </w:rPr>
        <w:t xml:space="preserve"> </w:t>
      </w:r>
      <w:r>
        <w:rPr>
          <w:rtl w:val="true"/>
        </w:rPr>
        <w:t>זהו</w:t>
      </w:r>
      <w:r>
        <w:rPr>
          <w:rFonts w:eastAsia="Arial TUR" w:cs="Arial TUR"/>
          <w:rtl w:val="true"/>
        </w:rPr>
        <w:t xml:space="preserve"> </w:t>
      </w:r>
      <w:r>
        <w:rPr>
          <w:rtl w:val="true"/>
        </w:rPr>
        <w:t>סעיף</w:t>
      </w:r>
      <w:r>
        <w:rPr>
          <w:rFonts w:eastAsia="Arial TUR" w:cs="Arial TUR"/>
          <w:rtl w:val="true"/>
        </w:rPr>
        <w:t xml:space="preserve"> </w:t>
      </w:r>
      <w:r>
        <w:rPr/>
        <w:t>34</w:t>
      </w:r>
      <w:r>
        <w:rPr>
          <w:rtl w:val="true"/>
        </w:rPr>
        <w:t>כב</w:t>
      </w:r>
      <w:r>
        <w:rPr>
          <w:rtl w:val="true"/>
        </w:rPr>
        <w:t>(</w:t>
      </w:r>
      <w:r>
        <w:rPr>
          <w:rtl w:val="true"/>
        </w:rPr>
        <w:t>ב</w:t>
      </w:r>
      <w:r>
        <w:rPr>
          <w:rtl w:val="true"/>
        </w:rPr>
        <w:t xml:space="preserve">), </w:t>
      </w:r>
      <w:r>
        <w:rPr>
          <w:rtl w:val="true"/>
        </w:rPr>
        <w:t>י</w:t>
      </w:r>
      <w:r>
        <w:rPr>
          <w:rtl w:val="true"/>
        </w:rPr>
        <w:t>.</w:t>
      </w:r>
      <w:r>
        <w:rPr>
          <w:rtl w:val="true"/>
        </w:rPr>
        <w:t>ו</w:t>
      </w:r>
      <w:r>
        <w:rPr>
          <w:rtl w:val="true"/>
        </w:rPr>
        <w:t xml:space="preserve">.] </w:t>
      </w:r>
      <w:r>
        <w:rPr>
          <w:rtl w:val="true"/>
        </w:rPr>
        <w:t>מסדיר</w:t>
      </w:r>
      <w:r>
        <w:rPr>
          <w:rFonts w:eastAsia="Arial TUR" w:cs="Arial TUR"/>
          <w:rtl w:val="true"/>
        </w:rPr>
        <w:t xml:space="preserve"> </w:t>
      </w:r>
      <w:r>
        <w:rPr>
          <w:rtl w:val="true"/>
        </w:rPr>
        <w:t>במפורש</w:t>
      </w:r>
      <w:r>
        <w:rPr>
          <w:rFonts w:eastAsia="Arial TUR" w:cs="Arial TUR"/>
          <w:rtl w:val="true"/>
        </w:rPr>
        <w:t xml:space="preserve"> </w:t>
      </w:r>
      <w:r>
        <w:rPr>
          <w:rtl w:val="true"/>
        </w:rPr>
        <w:t>את</w:t>
      </w:r>
      <w:r>
        <w:rPr>
          <w:rFonts w:eastAsia="Arial TUR" w:cs="Arial TUR"/>
          <w:rtl w:val="true"/>
        </w:rPr>
        <w:t xml:space="preserve"> </w:t>
      </w:r>
      <w:r>
        <w:rPr>
          <w:rtl w:val="true"/>
        </w:rPr>
        <w:t>שאלת</w:t>
      </w:r>
      <w:r>
        <w:rPr>
          <w:rFonts w:eastAsia="Arial TUR" w:cs="Arial TUR"/>
          <w:rtl w:val="true"/>
        </w:rPr>
        <w:t xml:space="preserve"> </w:t>
      </w:r>
      <w:r>
        <w:rPr>
          <w:rtl w:val="true"/>
        </w:rPr>
        <w:t>נטל</w:t>
      </w:r>
      <w:r>
        <w:rPr>
          <w:rFonts w:eastAsia="Arial TUR" w:cs="Arial TUR"/>
          <w:rtl w:val="true"/>
        </w:rPr>
        <w:t xml:space="preserve"> </w:t>
      </w:r>
      <w:r>
        <w:rPr>
          <w:rtl w:val="true"/>
        </w:rPr>
        <w:t>ההוכחה</w:t>
      </w:r>
      <w:r>
        <w:rPr>
          <w:rFonts w:eastAsia="Arial TUR" w:cs="Arial TUR"/>
          <w:rtl w:val="true"/>
        </w:rPr>
        <w:t xml:space="preserve"> </w:t>
      </w:r>
      <w:r>
        <w:rPr>
          <w:rtl w:val="true"/>
        </w:rPr>
        <w:t>לענין</w:t>
      </w:r>
      <w:r>
        <w:rPr>
          <w:rFonts w:eastAsia="Arial TUR" w:cs="Arial TUR"/>
          <w:rtl w:val="true"/>
        </w:rPr>
        <w:t xml:space="preserve"> </w:t>
      </w:r>
      <w:r>
        <w:rPr>
          <w:rtl w:val="true"/>
        </w:rPr>
        <w:t>הסייגים</w:t>
      </w:r>
      <w:r>
        <w:rPr>
          <w:rFonts w:eastAsia="Arial TUR" w:cs="Arial TUR"/>
          <w:rtl w:val="true"/>
        </w:rPr>
        <w:t xml:space="preserve"> </w:t>
      </w:r>
      <w:r>
        <w:rPr>
          <w:rtl w:val="true"/>
        </w:rPr>
        <w:t>לאחריות</w:t>
      </w:r>
      <w:r>
        <w:rPr>
          <w:rFonts w:eastAsia="Arial TUR" w:cs="Arial TUR"/>
          <w:rtl w:val="true"/>
        </w:rPr>
        <w:t xml:space="preserve"> </w:t>
      </w:r>
      <w:r>
        <w:rPr>
          <w:rtl w:val="true"/>
        </w:rPr>
        <w:t>פלילית</w:t>
      </w:r>
      <w:r>
        <w:rPr>
          <w:rtl w:val="true"/>
        </w:rPr>
        <w:t xml:space="preserve">. </w:t>
      </w:r>
      <w:r>
        <w:rPr>
          <w:rtl w:val="true"/>
        </w:rPr>
        <w:t>ההסדר</w:t>
      </w:r>
      <w:r>
        <w:rPr>
          <w:rFonts w:eastAsia="Arial TUR" w:cs="Arial TUR"/>
          <w:rtl w:val="true"/>
        </w:rPr>
        <w:t xml:space="preserve"> </w:t>
      </w:r>
      <w:r>
        <w:rPr>
          <w:rtl w:val="true"/>
        </w:rPr>
        <w:t>הוא</w:t>
      </w:r>
      <w:r>
        <w:rPr>
          <w:rFonts w:eastAsia="Arial TUR" w:cs="Arial TUR"/>
          <w:rtl w:val="true"/>
        </w:rPr>
        <w:t xml:space="preserve"> </w:t>
      </w:r>
      <w:r>
        <w:rPr>
          <w:rtl w:val="true"/>
        </w:rPr>
        <w:t>פועל</w:t>
      </w:r>
      <w:r>
        <w:rPr>
          <w:rFonts w:eastAsia="Arial TUR" w:cs="Arial TUR"/>
          <w:rtl w:val="true"/>
        </w:rPr>
        <w:t xml:space="preserve"> </w:t>
      </w:r>
      <w:r>
        <w:rPr>
          <w:rtl w:val="true"/>
        </w:rPr>
        <w:t>יוצא</w:t>
      </w:r>
      <w:r>
        <w:rPr>
          <w:rFonts w:eastAsia="Arial TUR" w:cs="Arial TUR"/>
          <w:rtl w:val="true"/>
        </w:rPr>
        <w:t xml:space="preserve"> </w:t>
      </w:r>
      <w:r>
        <w:rPr>
          <w:rtl w:val="true"/>
        </w:rPr>
        <w:t>של</w:t>
      </w:r>
      <w:r>
        <w:rPr>
          <w:rFonts w:eastAsia="Arial TUR" w:cs="Arial TUR"/>
          <w:rtl w:val="true"/>
        </w:rPr>
        <w:t xml:space="preserve"> </w:t>
      </w:r>
      <w:r>
        <w:rPr>
          <w:rtl w:val="true"/>
        </w:rPr>
        <w:t>שני</w:t>
      </w:r>
      <w:r>
        <w:rPr>
          <w:rFonts w:eastAsia="Arial TUR" w:cs="Arial TUR"/>
          <w:rtl w:val="true"/>
        </w:rPr>
        <w:t xml:space="preserve"> </w:t>
      </w:r>
      <w:r>
        <w:rPr>
          <w:rtl w:val="true"/>
        </w:rPr>
        <w:t>כללים</w:t>
      </w:r>
      <w:r>
        <w:rPr>
          <w:rFonts w:eastAsia="Arial TUR" w:cs="Arial TUR"/>
          <w:rtl w:val="true"/>
        </w:rPr>
        <w:t xml:space="preserve"> </w:t>
      </w:r>
      <w:r>
        <w:rPr>
          <w:rtl w:val="true"/>
        </w:rPr>
        <w:t>גדולים</w:t>
      </w:r>
      <w:r>
        <w:rPr>
          <w:rFonts w:eastAsia="Arial TUR" w:cs="Arial TUR"/>
          <w:rtl w:val="true"/>
        </w:rPr>
        <w:t xml:space="preserve"> </w:t>
      </w:r>
      <w:r>
        <w:rPr>
          <w:rtl w:val="true"/>
        </w:rPr>
        <w:t>בדיני</w:t>
      </w:r>
      <w:r>
        <w:rPr>
          <w:rFonts w:eastAsia="Arial TUR" w:cs="Arial TUR"/>
          <w:rtl w:val="true"/>
        </w:rPr>
        <w:t xml:space="preserve"> </w:t>
      </w:r>
      <w:r>
        <w:rPr>
          <w:rtl w:val="true"/>
        </w:rPr>
        <w:t>הראיות</w:t>
      </w:r>
      <w:r>
        <w:rPr>
          <w:rtl w:val="true"/>
        </w:rPr>
        <w:t xml:space="preserve">: </w:t>
      </w:r>
      <w:r>
        <w:rPr>
          <w:rtl w:val="true"/>
        </w:rPr>
        <w:t>האחד</w:t>
      </w:r>
      <w:r>
        <w:rPr>
          <w:rtl w:val="true"/>
        </w:rPr>
        <w:t xml:space="preserve">, </w:t>
      </w:r>
      <w:r>
        <w:rPr>
          <w:rtl w:val="true"/>
        </w:rPr>
        <w:t>הטוען</w:t>
      </w:r>
      <w:r>
        <w:rPr>
          <w:rFonts w:eastAsia="Arial TUR" w:cs="Arial TUR"/>
          <w:rtl w:val="true"/>
        </w:rPr>
        <w:t xml:space="preserve"> </w:t>
      </w:r>
      <w:r>
        <w:rPr>
          <w:rtl w:val="true"/>
        </w:rPr>
        <w:t>לחריג</w:t>
      </w:r>
      <w:r>
        <w:rPr>
          <w:rFonts w:eastAsia="Arial TUR" w:cs="Arial TUR"/>
          <w:rtl w:val="true"/>
        </w:rPr>
        <w:t xml:space="preserve"> </w:t>
      </w:r>
      <w:r>
        <w:rPr>
          <w:rtl w:val="true"/>
        </w:rPr>
        <w:t>–</w:t>
      </w:r>
      <w:r>
        <w:rPr>
          <w:rFonts w:eastAsia="Arial TUR" w:cs="Arial TUR"/>
          <w:rtl w:val="true"/>
        </w:rPr>
        <w:t xml:space="preserve"> </w:t>
      </w:r>
      <w:r>
        <w:rPr>
          <w:rtl w:val="true"/>
        </w:rPr>
        <w:t>עליו</w:t>
      </w:r>
      <w:r>
        <w:rPr>
          <w:rFonts w:eastAsia="Arial TUR" w:cs="Arial TUR"/>
          <w:rtl w:val="true"/>
        </w:rPr>
        <w:t xml:space="preserve"> </w:t>
      </w:r>
      <w:r>
        <w:rPr>
          <w:rtl w:val="true"/>
        </w:rPr>
        <w:t>הראיה</w:t>
      </w:r>
      <w:r>
        <w:rPr>
          <w:rtl w:val="true"/>
        </w:rPr>
        <w:t xml:space="preserve">; </w:t>
      </w:r>
      <w:r>
        <w:rPr>
          <w:rtl w:val="true"/>
        </w:rPr>
        <w:t>והשני</w:t>
      </w:r>
      <w:r>
        <w:rPr>
          <w:rtl w:val="true"/>
        </w:rPr>
        <w:t xml:space="preserve">, </w:t>
      </w:r>
      <w:r>
        <w:rPr>
          <w:rtl w:val="true"/>
        </w:rPr>
        <w:t>כל</w:t>
      </w:r>
      <w:r>
        <w:rPr>
          <w:rFonts w:eastAsia="Arial TUR" w:cs="Arial TUR"/>
          <w:rtl w:val="true"/>
        </w:rPr>
        <w:t xml:space="preserve"> </w:t>
      </w:r>
      <w:r>
        <w:rPr>
          <w:rtl w:val="true"/>
        </w:rPr>
        <w:t>ספק</w:t>
      </w:r>
      <w:r>
        <w:rPr>
          <w:rFonts w:eastAsia="Arial TUR" w:cs="Arial TUR"/>
          <w:rtl w:val="true"/>
        </w:rPr>
        <w:t xml:space="preserve"> </w:t>
      </w:r>
      <w:r>
        <w:rPr>
          <w:rtl w:val="true"/>
        </w:rPr>
        <w:t>בפלילים</w:t>
      </w:r>
      <w:r>
        <w:rPr>
          <w:rFonts w:eastAsia="Arial TUR" w:cs="Arial TUR"/>
          <w:rtl w:val="true"/>
        </w:rPr>
        <w:t xml:space="preserve"> </w:t>
      </w:r>
      <w:r>
        <w:rPr>
          <w:rtl w:val="true"/>
        </w:rPr>
        <w:t>–</w:t>
      </w:r>
      <w:r>
        <w:rPr>
          <w:rFonts w:eastAsia="Arial TUR" w:cs="Arial TUR"/>
          <w:rtl w:val="true"/>
        </w:rPr>
        <w:t xml:space="preserve"> </w:t>
      </w:r>
      <w:r>
        <w:rPr>
          <w:rtl w:val="true"/>
        </w:rPr>
        <w:t>הנאשם</w:t>
      </w:r>
      <w:r>
        <w:rPr>
          <w:rFonts w:eastAsia="Arial TUR" w:cs="Arial TUR"/>
          <w:rtl w:val="true"/>
        </w:rPr>
        <w:t xml:space="preserve"> </w:t>
      </w:r>
      <w:r>
        <w:rPr>
          <w:rtl w:val="true"/>
        </w:rPr>
        <w:t>יהנה</w:t>
      </w:r>
      <w:r>
        <w:rPr>
          <w:rFonts w:eastAsia="Arial TUR" w:cs="Arial TUR"/>
          <w:rtl w:val="true"/>
        </w:rPr>
        <w:t xml:space="preserve"> </w:t>
      </w:r>
      <w:r>
        <w:rPr>
          <w:rtl w:val="true"/>
        </w:rPr>
        <w:t>ממנו</w:t>
      </w:r>
      <w:r>
        <w:rPr>
          <w:rtl w:val="true"/>
        </w:rPr>
        <w:t xml:space="preserve">. </w:t>
      </w:r>
      <w:r>
        <w:rPr>
          <w:rtl w:val="true"/>
        </w:rPr>
        <w:t>פירושו</w:t>
      </w:r>
      <w:r>
        <w:rPr>
          <w:rFonts w:eastAsia="Arial TUR" w:cs="Arial TUR"/>
          <w:rtl w:val="true"/>
        </w:rPr>
        <w:t xml:space="preserve"> </w:t>
      </w:r>
      <w:r>
        <w:rPr>
          <w:rtl w:val="true"/>
        </w:rPr>
        <w:t>של</w:t>
      </w:r>
      <w:r>
        <w:rPr>
          <w:rFonts w:eastAsia="Arial TUR" w:cs="Arial TUR"/>
          <w:rtl w:val="true"/>
        </w:rPr>
        <w:t xml:space="preserve"> </w:t>
      </w:r>
      <w:r>
        <w:rPr>
          <w:rtl w:val="true"/>
        </w:rPr>
        <w:t>דבר</w:t>
      </w:r>
      <w:r>
        <w:rPr>
          <w:rtl w:val="true"/>
        </w:rPr>
        <w:t xml:space="preserve">: </w:t>
      </w:r>
      <w:r>
        <w:rPr>
          <w:rtl w:val="true"/>
        </w:rPr>
        <w:t>אדם</w:t>
      </w:r>
      <w:r>
        <w:rPr>
          <w:rFonts w:eastAsia="Arial TUR" w:cs="Arial TUR"/>
          <w:rtl w:val="true"/>
        </w:rPr>
        <w:t xml:space="preserve"> </w:t>
      </w:r>
      <w:r>
        <w:rPr>
          <w:rtl w:val="true"/>
        </w:rPr>
        <w:t>עומד</w:t>
      </w:r>
      <w:r>
        <w:rPr>
          <w:rFonts w:eastAsia="Arial TUR" w:cs="Arial TUR"/>
          <w:rtl w:val="true"/>
        </w:rPr>
        <w:t xml:space="preserve"> </w:t>
      </w:r>
      <w:r>
        <w:rPr>
          <w:rtl w:val="true"/>
        </w:rPr>
        <w:t>בחזקת</w:t>
      </w:r>
      <w:r>
        <w:rPr>
          <w:rFonts w:eastAsia="Arial TUR" w:cs="Arial TUR"/>
          <w:rtl w:val="true"/>
        </w:rPr>
        <w:t xml:space="preserve"> </w:t>
      </w:r>
      <w:r>
        <w:rPr>
          <w:rtl w:val="true"/>
        </w:rPr>
        <w:t>חף</w:t>
      </w:r>
      <w:r>
        <w:rPr>
          <w:rFonts w:eastAsia="Arial TUR" w:cs="Arial TUR"/>
          <w:rtl w:val="true"/>
        </w:rPr>
        <w:t xml:space="preserve"> </w:t>
      </w:r>
      <w:r>
        <w:rPr>
          <w:rtl w:val="true"/>
        </w:rPr>
        <w:t>מפשע</w:t>
      </w:r>
      <w:r>
        <w:rPr>
          <w:rFonts w:eastAsia="Arial TUR" w:cs="Arial TUR"/>
          <w:rtl w:val="true"/>
        </w:rPr>
        <w:t xml:space="preserve"> </w:t>
      </w:r>
      <w:r>
        <w:rPr>
          <w:rtl w:val="true"/>
        </w:rPr>
        <w:t>כל</w:t>
      </w:r>
      <w:r>
        <w:rPr>
          <w:rFonts w:eastAsia="Arial TUR" w:cs="Arial TUR"/>
          <w:rtl w:val="true"/>
        </w:rPr>
        <w:t xml:space="preserve"> </w:t>
      </w:r>
      <w:r>
        <w:rPr>
          <w:rtl w:val="true"/>
        </w:rPr>
        <w:t>עוד</w:t>
      </w:r>
      <w:r>
        <w:rPr>
          <w:rFonts w:eastAsia="Arial TUR" w:cs="Arial TUR"/>
          <w:rtl w:val="true"/>
        </w:rPr>
        <w:t xml:space="preserve"> </w:t>
      </w:r>
      <w:r>
        <w:rPr>
          <w:rtl w:val="true"/>
        </w:rPr>
        <w:t>לא</w:t>
      </w:r>
      <w:r>
        <w:rPr>
          <w:rFonts w:eastAsia="Arial TUR" w:cs="Arial TUR"/>
          <w:rtl w:val="true"/>
        </w:rPr>
        <w:t xml:space="preserve"> </w:t>
      </w:r>
      <w:r>
        <w:rPr>
          <w:rtl w:val="true"/>
        </w:rPr>
        <w:t>הוכחה</w:t>
      </w:r>
      <w:r>
        <w:rPr>
          <w:rFonts w:eastAsia="Arial TUR" w:cs="Arial TUR"/>
          <w:rtl w:val="true"/>
        </w:rPr>
        <w:t xml:space="preserve"> </w:t>
      </w:r>
      <w:r>
        <w:rPr>
          <w:rtl w:val="true"/>
        </w:rPr>
        <w:t>אשמתו</w:t>
      </w:r>
      <w:r>
        <w:rPr>
          <w:rFonts w:eastAsia="Arial TUR" w:cs="Arial TUR"/>
          <w:rtl w:val="true"/>
        </w:rPr>
        <w:t xml:space="preserve"> </w:t>
      </w:r>
      <w:r>
        <w:rPr>
          <w:rtl w:val="true"/>
        </w:rPr>
        <w:t>מעבר</w:t>
      </w:r>
      <w:r>
        <w:rPr>
          <w:rFonts w:eastAsia="Arial TUR" w:cs="Arial TUR"/>
          <w:rtl w:val="true"/>
        </w:rPr>
        <w:t xml:space="preserve"> </w:t>
      </w:r>
      <w:r>
        <w:rPr>
          <w:rtl w:val="true"/>
        </w:rPr>
        <w:t>לכל</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והטוען</w:t>
      </w:r>
      <w:r>
        <w:rPr>
          <w:rFonts w:eastAsia="Arial TUR" w:cs="Arial TUR"/>
          <w:rtl w:val="true"/>
        </w:rPr>
        <w:t xml:space="preserve"> </w:t>
      </w:r>
      <w:r>
        <w:rPr>
          <w:rtl w:val="true"/>
        </w:rPr>
        <w:t>שאדם</w:t>
      </w:r>
      <w:r>
        <w:rPr>
          <w:rFonts w:eastAsia="Arial TUR" w:cs="Arial TUR"/>
          <w:rtl w:val="true"/>
        </w:rPr>
        <w:t xml:space="preserve"> </w:t>
      </w:r>
      <w:r>
        <w:rPr>
          <w:rtl w:val="true"/>
        </w:rPr>
        <w:t>עבר</w:t>
      </w:r>
      <w:r>
        <w:rPr>
          <w:rFonts w:eastAsia="Arial TUR" w:cs="Arial TUR"/>
          <w:rtl w:val="true"/>
        </w:rPr>
        <w:t xml:space="preserve"> </w:t>
      </w:r>
      <w:r>
        <w:rPr>
          <w:rtl w:val="true"/>
        </w:rPr>
        <w:t>עבירה</w:t>
      </w:r>
      <w:r>
        <w:rPr>
          <w:rtl w:val="true"/>
        </w:rPr>
        <w:t xml:space="preserve">, </w:t>
      </w:r>
      <w:r>
        <w:rPr>
          <w:rtl w:val="true"/>
        </w:rPr>
        <w:t>טוען</w:t>
      </w:r>
      <w:r>
        <w:rPr>
          <w:rFonts w:eastAsia="Arial TUR" w:cs="Arial TUR"/>
          <w:rtl w:val="true"/>
        </w:rPr>
        <w:t xml:space="preserve"> </w:t>
      </w:r>
      <w:r>
        <w:rPr>
          <w:rtl w:val="true"/>
        </w:rPr>
        <w:t>לחריג</w:t>
      </w:r>
      <w:r>
        <w:rPr>
          <w:rFonts w:eastAsia="Arial TUR" w:cs="Arial TUR"/>
          <w:rtl w:val="true"/>
        </w:rPr>
        <w:t xml:space="preserve"> </w:t>
      </w:r>
      <w:r>
        <w:rPr>
          <w:rtl w:val="true"/>
        </w:rPr>
        <w:t>מן</w:t>
      </w:r>
      <w:r>
        <w:rPr>
          <w:rFonts w:eastAsia="Arial TUR" w:cs="Arial TUR"/>
          <w:rtl w:val="true"/>
        </w:rPr>
        <w:t xml:space="preserve"> </w:t>
      </w:r>
      <w:r>
        <w:rPr>
          <w:rtl w:val="true"/>
        </w:rPr>
        <w:t>החזקה</w:t>
      </w:r>
      <w:r>
        <w:rPr>
          <w:rFonts w:eastAsia="Arial TUR" w:cs="Arial TUR"/>
          <w:rtl w:val="true"/>
        </w:rPr>
        <w:t xml:space="preserve"> </w:t>
      </w:r>
      <w:r>
        <w:rPr>
          <w:rtl w:val="true"/>
        </w:rPr>
        <w:t>הכללית</w:t>
      </w:r>
      <w:r>
        <w:rPr>
          <w:rFonts w:eastAsia="Arial TUR" w:cs="Arial TUR"/>
          <w:rtl w:val="true"/>
        </w:rPr>
        <w:t xml:space="preserve"> </w:t>
      </w:r>
      <w:r>
        <w:rPr>
          <w:rtl w:val="true"/>
        </w:rPr>
        <w:t>ועליו</w:t>
      </w:r>
      <w:r>
        <w:rPr>
          <w:rFonts w:eastAsia="Arial TUR" w:cs="Arial TUR"/>
          <w:rtl w:val="true"/>
        </w:rPr>
        <w:t xml:space="preserve"> </w:t>
      </w:r>
      <w:r>
        <w:rPr>
          <w:rtl w:val="true"/>
        </w:rPr>
        <w:t>הראיה</w:t>
      </w:r>
      <w:r>
        <w:rPr>
          <w:rtl w:val="true"/>
        </w:rPr>
        <w:t>.</w:t>
      </w:r>
    </w:p>
    <w:p>
      <w:pPr>
        <w:pStyle w:val="Ruller51"/>
        <w:ind w:right="1282"/>
        <w:jc w:val="both"/>
        <w:rPr/>
      </w:pPr>
      <w:r>
        <w:rPr>
          <w:rtl w:val="true"/>
        </w:rPr>
        <w:t>המציאות</w:t>
      </w:r>
      <w:r>
        <w:rPr>
          <w:rFonts w:eastAsia="Arial TUR" w:cs="Arial TUR"/>
          <w:rtl w:val="true"/>
        </w:rPr>
        <w:t xml:space="preserve"> </w:t>
      </w:r>
      <w:r>
        <w:rPr>
          <w:rtl w:val="true"/>
        </w:rPr>
        <w:t>האובייקטיבית</w:t>
      </w:r>
      <w:r>
        <w:rPr>
          <w:rFonts w:eastAsia="Arial TUR" w:cs="Arial TUR"/>
          <w:rtl w:val="true"/>
        </w:rPr>
        <w:t xml:space="preserve"> </w:t>
      </w:r>
      <w:r>
        <w:rPr>
          <w:rtl w:val="true"/>
        </w:rPr>
        <w:t>היא</w:t>
      </w:r>
      <w:r>
        <w:rPr>
          <w:rtl w:val="true"/>
        </w:rPr>
        <w:t xml:space="preserve">, </w:t>
      </w:r>
      <w:r>
        <w:rPr>
          <w:rtl w:val="true"/>
        </w:rPr>
        <w:t>שעבריינים</w:t>
      </w:r>
      <w:r>
        <w:rPr>
          <w:rFonts w:eastAsia="Arial TUR" w:cs="Arial TUR"/>
          <w:rtl w:val="true"/>
        </w:rPr>
        <w:t xml:space="preserve"> </w:t>
      </w:r>
      <w:r>
        <w:rPr>
          <w:rtl w:val="true"/>
        </w:rPr>
        <w:t>מבצעים</w:t>
      </w:r>
      <w:r>
        <w:rPr>
          <w:rFonts w:eastAsia="Arial TUR" w:cs="Arial TUR"/>
          <w:rtl w:val="true"/>
        </w:rPr>
        <w:t xml:space="preserve"> </w:t>
      </w:r>
      <w:r>
        <w:rPr>
          <w:rtl w:val="true"/>
        </w:rPr>
        <w:t>את</w:t>
      </w:r>
      <w:r>
        <w:rPr>
          <w:rFonts w:eastAsia="Arial TUR" w:cs="Arial TUR"/>
          <w:rtl w:val="true"/>
        </w:rPr>
        <w:t xml:space="preserve"> </w:t>
      </w:r>
      <w:r>
        <w:rPr>
          <w:rtl w:val="true"/>
        </w:rPr>
        <w:t>עבירותיהם</w:t>
      </w:r>
      <w:r>
        <w:rPr>
          <w:rFonts w:eastAsia="Arial TUR" w:cs="Arial TUR"/>
          <w:rtl w:val="true"/>
        </w:rPr>
        <w:t xml:space="preserve"> </w:t>
      </w:r>
      <w:r>
        <w:rPr>
          <w:rtl w:val="true"/>
        </w:rPr>
        <w:t>בדרך</w:t>
      </w:r>
      <w:r>
        <w:rPr>
          <w:rFonts w:eastAsia="Arial TUR" w:cs="Arial TUR"/>
          <w:rtl w:val="true"/>
        </w:rPr>
        <w:t xml:space="preserve"> </w:t>
      </w:r>
      <w:r>
        <w:rPr>
          <w:rtl w:val="true"/>
        </w:rPr>
        <w:t>כלל</w:t>
      </w:r>
      <w:r>
        <w:rPr>
          <w:rFonts w:eastAsia="Arial TUR" w:cs="Arial TUR"/>
          <w:rtl w:val="true"/>
        </w:rPr>
        <w:t xml:space="preserve"> </w:t>
      </w:r>
      <w:r>
        <w:rPr>
          <w:rtl w:val="true"/>
        </w:rPr>
        <w:t>במצב</w:t>
      </w:r>
      <w:r>
        <w:rPr>
          <w:rFonts w:eastAsia="Arial TUR" w:cs="Arial TUR"/>
          <w:rtl w:val="true"/>
        </w:rPr>
        <w:t xml:space="preserve"> </w:t>
      </w:r>
      <w:r>
        <w:rPr>
          <w:rFonts w:ascii="Century" w:hAnsi="Century" w:cs="Miriam"/>
          <w:b/>
          <w:b/>
          <w:spacing w:val="0"/>
          <w:szCs w:val="24"/>
          <w:rtl w:val="true"/>
        </w:rPr>
        <w:t>שאין</w:t>
      </w:r>
      <w:r>
        <w:rPr>
          <w:rFonts w:ascii="Century" w:hAnsi="Century" w:eastAsia="Century" w:cs="Century"/>
          <w:b/>
          <w:b/>
          <w:spacing w:val="0"/>
          <w:szCs w:val="24"/>
          <w:rtl w:val="true"/>
        </w:rPr>
        <w:t xml:space="preserve"> </w:t>
      </w:r>
      <w:r>
        <w:rPr>
          <w:rFonts w:ascii="Century" w:hAnsi="Century" w:cs="Miriam"/>
          <w:b/>
          <w:b/>
          <w:spacing w:val="0"/>
          <w:szCs w:val="24"/>
          <w:rtl w:val="true"/>
        </w:rPr>
        <w:t>בו</w:t>
      </w:r>
      <w:r>
        <w:rPr>
          <w:rFonts w:ascii="Century" w:hAnsi="Century" w:eastAsia="Century" w:cs="Century"/>
          <w:b/>
          <w:b/>
          <w:spacing w:val="0"/>
          <w:szCs w:val="24"/>
          <w:rtl w:val="true"/>
        </w:rPr>
        <w:t xml:space="preserve"> </w:t>
      </w:r>
      <w:r>
        <w:rPr>
          <w:rFonts w:ascii="Century" w:hAnsi="Century" w:cs="Miriam"/>
          <w:b/>
          <w:b/>
          <w:spacing w:val="0"/>
          <w:szCs w:val="24"/>
          <w:rtl w:val="true"/>
        </w:rPr>
        <w:t>כדי</w:t>
      </w:r>
      <w:r>
        <w:rPr>
          <w:rFonts w:ascii="Century" w:hAnsi="Century" w:eastAsia="Century" w:cs="Century"/>
          <w:b/>
          <w:b/>
          <w:spacing w:val="0"/>
          <w:szCs w:val="24"/>
          <w:rtl w:val="true"/>
        </w:rPr>
        <w:t xml:space="preserve"> </w:t>
      </w:r>
      <w:r>
        <w:rPr>
          <w:rFonts w:ascii="Century" w:hAnsi="Century" w:cs="Miriam"/>
          <w:b/>
          <w:b/>
          <w:spacing w:val="0"/>
          <w:szCs w:val="24"/>
          <w:rtl w:val="true"/>
        </w:rPr>
        <w:t>לשלול</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Miriam" w:hAnsi="Miriam" w:cs="Miriam"/>
          <w:sz w:val="24"/>
          <w:sz w:val="24"/>
          <w:szCs w:val="24"/>
          <w:rtl w:val="true"/>
        </w:rPr>
        <w:t xml:space="preserve"> </w:t>
      </w:r>
      <w:r>
        <w:rPr>
          <w:rFonts w:ascii="Miriam" w:hAnsi="Miriam" w:cs="Miriam"/>
          <w:b/>
          <w:b/>
          <w:spacing w:val="0"/>
          <w:sz w:val="24"/>
          <w:sz w:val="24"/>
          <w:szCs w:val="24"/>
          <w:rtl w:val="true"/>
        </w:rPr>
        <w:t>פליליות המעשה</w:t>
      </w:r>
      <w:r>
        <w:rPr>
          <w:rFonts w:cs="Miriam" w:ascii="Miriam" w:hAnsi="Miriam"/>
          <w:sz w:val="24"/>
          <w:szCs w:val="24"/>
          <w:rtl w:val="true"/>
        </w:rPr>
        <w:t xml:space="preserve">. </w:t>
      </w:r>
      <w:r>
        <w:rPr>
          <w:rFonts w:ascii="Miriam" w:hAnsi="Miriam" w:cs="Miriam"/>
          <w:b/>
          <w:b/>
          <w:spacing w:val="0"/>
          <w:sz w:val="24"/>
          <w:sz w:val="24"/>
          <w:szCs w:val="24"/>
          <w:rtl w:val="true"/>
        </w:rPr>
        <w:t>מכאן</w:t>
      </w:r>
      <w:r>
        <w:rPr>
          <w:rFonts w:cs="Miriam" w:ascii="Miriam" w:hAnsi="Miriam"/>
          <w:b/>
          <w:spacing w:val="0"/>
          <w:sz w:val="24"/>
          <w:szCs w:val="24"/>
          <w:rtl w:val="true"/>
        </w:rPr>
        <w:t xml:space="preserve">, </w:t>
      </w:r>
      <w:r>
        <w:rPr>
          <w:rFonts w:ascii="Miriam" w:hAnsi="Miriam" w:cs="Miriam"/>
          <w:b/>
          <w:b/>
          <w:spacing w:val="0"/>
          <w:sz w:val="24"/>
          <w:sz w:val="24"/>
          <w:szCs w:val="24"/>
          <w:rtl w:val="true"/>
        </w:rPr>
        <w:t>שביצוע</w:t>
      </w:r>
      <w:r>
        <w:rPr>
          <w:rFonts w:ascii="Century" w:hAnsi="Century" w:eastAsia="Century" w:cs="Century"/>
          <w:b/>
          <w:b/>
          <w:spacing w:val="0"/>
          <w:szCs w:val="24"/>
          <w:rtl w:val="true"/>
        </w:rPr>
        <w:t xml:space="preserve"> </w:t>
      </w:r>
      <w:r>
        <w:rPr>
          <w:rFonts w:ascii="Century" w:hAnsi="Century" w:cs="Miriam"/>
          <w:b/>
          <w:b/>
          <w:spacing w:val="0"/>
          <w:szCs w:val="24"/>
          <w:rtl w:val="true"/>
        </w:rPr>
        <w:t>מעשה</w:t>
      </w:r>
      <w:r>
        <w:rPr>
          <w:rFonts w:ascii="Century" w:hAnsi="Century" w:eastAsia="Century" w:cs="Century"/>
          <w:b/>
          <w:b/>
          <w:spacing w:val="0"/>
          <w:szCs w:val="24"/>
          <w:rtl w:val="true"/>
        </w:rPr>
        <w:t xml:space="preserve"> </w:t>
      </w:r>
      <w:r>
        <w:rPr>
          <w:rFonts w:ascii="Century" w:hAnsi="Century" w:cs="Miriam"/>
          <w:b/>
          <w:b/>
          <w:spacing w:val="0"/>
          <w:szCs w:val="24"/>
          <w:rtl w:val="true"/>
        </w:rPr>
        <w:t>במצב</w:t>
      </w:r>
      <w:r>
        <w:rPr>
          <w:rFonts w:ascii="Century" w:hAnsi="Century" w:eastAsia="Century" w:cs="Century"/>
          <w:b/>
          <w:b/>
          <w:spacing w:val="0"/>
          <w:szCs w:val="24"/>
          <w:rtl w:val="true"/>
        </w:rPr>
        <w:t xml:space="preserve"> </w:t>
      </w:r>
      <w:r>
        <w:rPr>
          <w:rFonts w:ascii="Century" w:hAnsi="Century" w:cs="Miriam"/>
          <w:b/>
          <w:b/>
          <w:spacing w:val="0"/>
          <w:szCs w:val="24"/>
          <w:rtl w:val="true"/>
        </w:rPr>
        <w:t>שיש</w:t>
      </w:r>
      <w:r>
        <w:rPr>
          <w:rFonts w:ascii="Century" w:hAnsi="Century" w:eastAsia="Century" w:cs="Century"/>
          <w:b/>
          <w:b/>
          <w:spacing w:val="0"/>
          <w:szCs w:val="24"/>
          <w:rtl w:val="true"/>
        </w:rPr>
        <w:t xml:space="preserve"> </w:t>
      </w:r>
      <w:r>
        <w:rPr>
          <w:rFonts w:ascii="Century" w:hAnsi="Century" w:cs="Miriam"/>
          <w:b/>
          <w:b/>
          <w:spacing w:val="0"/>
          <w:szCs w:val="24"/>
          <w:rtl w:val="true"/>
        </w:rPr>
        <w:t>בו</w:t>
      </w:r>
      <w:r>
        <w:rPr>
          <w:rFonts w:ascii="Century" w:hAnsi="Century" w:eastAsia="Century" w:cs="Century"/>
          <w:b/>
          <w:b/>
          <w:spacing w:val="0"/>
          <w:szCs w:val="24"/>
          <w:rtl w:val="true"/>
        </w:rPr>
        <w:t xml:space="preserve"> </w:t>
      </w:r>
      <w:r>
        <w:rPr>
          <w:rFonts w:ascii="Century" w:hAnsi="Century" w:cs="Miriam"/>
          <w:b/>
          <w:b/>
          <w:spacing w:val="0"/>
          <w:szCs w:val="24"/>
          <w:rtl w:val="true"/>
        </w:rPr>
        <w:t>כדי</w:t>
      </w:r>
      <w:r>
        <w:rPr>
          <w:rFonts w:ascii="Century" w:hAnsi="Century" w:eastAsia="Century" w:cs="Century"/>
          <w:b/>
          <w:b/>
          <w:spacing w:val="0"/>
          <w:szCs w:val="24"/>
          <w:rtl w:val="true"/>
        </w:rPr>
        <w:t xml:space="preserve"> </w:t>
      </w:r>
      <w:r>
        <w:rPr>
          <w:rFonts w:ascii="Century" w:hAnsi="Century" w:cs="Miriam"/>
          <w:b/>
          <w:b/>
          <w:spacing w:val="0"/>
          <w:szCs w:val="24"/>
          <w:rtl w:val="true"/>
        </w:rPr>
        <w:t>לשלול</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פליליותו</w:t>
      </w:r>
      <w:r>
        <w:rPr>
          <w:rFonts w:cs="Miriam" w:ascii="Century" w:hAnsi="Century"/>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בבחינת</w:t>
      </w:r>
      <w:r>
        <w:rPr>
          <w:rFonts w:ascii="Century" w:hAnsi="Century" w:eastAsia="Century" w:cs="Century"/>
          <w:b/>
          <w:b/>
          <w:spacing w:val="0"/>
          <w:szCs w:val="24"/>
          <w:rtl w:val="true"/>
        </w:rPr>
        <w:t xml:space="preserve"> </w:t>
      </w:r>
      <w:r>
        <w:rPr>
          <w:rFonts w:ascii="Century" w:hAnsi="Century" w:cs="Miriam"/>
          <w:b/>
          <w:b/>
          <w:spacing w:val="0"/>
          <w:szCs w:val="24"/>
          <w:rtl w:val="true"/>
        </w:rPr>
        <w:t>חריג</w:t>
      </w:r>
      <w:r>
        <w:rPr>
          <w:rFonts w:cs="Miriam" w:ascii="Century" w:hAnsi="Century"/>
          <w:b/>
          <w:spacing w:val="0"/>
          <w:szCs w:val="24"/>
          <w:rtl w:val="true"/>
        </w:rPr>
        <w:t xml:space="preserve">, </w:t>
      </w:r>
      <w:r>
        <w:rPr>
          <w:rFonts w:ascii="Century" w:hAnsi="Century" w:cs="Miriam"/>
          <w:b/>
          <w:b/>
          <w:spacing w:val="0"/>
          <w:szCs w:val="24"/>
          <w:rtl w:val="true"/>
        </w:rPr>
        <w:t>וחריג</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טעון</w:t>
      </w:r>
      <w:r>
        <w:rPr>
          <w:rFonts w:ascii="Century" w:hAnsi="Century" w:eastAsia="Century" w:cs="Century"/>
          <w:b/>
          <w:b/>
          <w:spacing w:val="0"/>
          <w:szCs w:val="24"/>
          <w:rtl w:val="true"/>
        </w:rPr>
        <w:t xml:space="preserve"> </w:t>
      </w:r>
      <w:r>
        <w:rPr>
          <w:rFonts w:ascii="Century" w:hAnsi="Century" w:cs="Miriam"/>
          <w:b/>
          <w:b/>
          <w:spacing w:val="0"/>
          <w:szCs w:val="24"/>
          <w:rtl w:val="true"/>
        </w:rPr>
        <w:t>הוכחה</w:t>
      </w:r>
      <w:r>
        <w:rPr>
          <w:rFonts w:cs="Miriam" w:ascii="Century" w:hAnsi="Century"/>
          <w:b/>
          <w:spacing w:val="0"/>
          <w:szCs w:val="24"/>
          <w:rtl w:val="true"/>
        </w:rPr>
        <w:t xml:space="preserve">. </w:t>
      </w:r>
      <w:r>
        <w:rPr>
          <w:rFonts w:ascii="Century" w:hAnsi="Century" w:cs="Miriam"/>
          <w:b/>
          <w:b/>
          <w:spacing w:val="0"/>
          <w:szCs w:val="24"/>
          <w:rtl w:val="true"/>
        </w:rPr>
        <w:t>אולם</w:t>
      </w:r>
      <w:r>
        <w:rPr>
          <w:rFonts w:cs="Miriam" w:ascii="Century" w:hAnsi="Century"/>
          <w:b/>
          <w:spacing w:val="0"/>
          <w:szCs w:val="24"/>
          <w:rtl w:val="true"/>
        </w:rPr>
        <w:t xml:space="preserve">, </w:t>
      </w:r>
      <w:r>
        <w:rPr>
          <w:rFonts w:ascii="Century" w:hAnsi="Century" w:cs="Miriam"/>
          <w:b/>
          <w:b/>
          <w:spacing w:val="0"/>
          <w:szCs w:val="24"/>
          <w:rtl w:val="true"/>
        </w:rPr>
        <w:t>משבאה</w:t>
      </w:r>
      <w:r>
        <w:rPr>
          <w:rFonts w:ascii="Century" w:hAnsi="Century" w:eastAsia="Century" w:cs="Century"/>
          <w:b/>
          <w:b/>
          <w:spacing w:val="0"/>
          <w:szCs w:val="24"/>
          <w:rtl w:val="true"/>
        </w:rPr>
        <w:t xml:space="preserve"> </w:t>
      </w:r>
      <w:r>
        <w:rPr>
          <w:rFonts w:ascii="Century" w:hAnsi="Century" w:cs="Miriam"/>
          <w:b/>
          <w:b/>
          <w:spacing w:val="0"/>
          <w:szCs w:val="24"/>
          <w:rtl w:val="true"/>
        </w:rPr>
        <w:t>הוכחה</w:t>
      </w:r>
      <w:r>
        <w:rPr>
          <w:rFonts w:ascii="Century" w:hAnsi="Century" w:eastAsia="Century" w:cs="Century"/>
          <w:b/>
          <w:b/>
          <w:spacing w:val="0"/>
          <w:szCs w:val="24"/>
          <w:rtl w:val="true"/>
        </w:rPr>
        <w:t xml:space="preserve"> </w:t>
      </w:r>
      <w:r>
        <w:rPr>
          <w:rFonts w:ascii="Century" w:hAnsi="Century" w:cs="Miriam"/>
          <w:b/>
          <w:b/>
          <w:spacing w:val="0"/>
          <w:szCs w:val="24"/>
          <w:rtl w:val="true"/>
        </w:rPr>
        <w:t>שיש</w:t>
      </w:r>
      <w:r>
        <w:rPr>
          <w:rFonts w:ascii="Century" w:hAnsi="Century" w:eastAsia="Century" w:cs="Century"/>
          <w:b/>
          <w:b/>
          <w:spacing w:val="0"/>
          <w:szCs w:val="24"/>
          <w:rtl w:val="true"/>
        </w:rPr>
        <w:t xml:space="preserve"> </w:t>
      </w:r>
      <w:r>
        <w:rPr>
          <w:rFonts w:ascii="Century" w:hAnsi="Century" w:cs="Miriam"/>
          <w:b/>
          <w:b/>
          <w:spacing w:val="0"/>
          <w:szCs w:val="24"/>
          <w:rtl w:val="true"/>
        </w:rPr>
        <w:t>בה</w:t>
      </w:r>
      <w:r>
        <w:rPr>
          <w:rFonts w:ascii="Century" w:hAnsi="Century" w:eastAsia="Century" w:cs="Century"/>
          <w:b/>
          <w:b/>
          <w:spacing w:val="0"/>
          <w:szCs w:val="24"/>
          <w:rtl w:val="true"/>
        </w:rPr>
        <w:t xml:space="preserve"> </w:t>
      </w:r>
      <w:r>
        <w:rPr>
          <w:rFonts w:ascii="Century" w:hAnsi="Century" w:cs="Miriam"/>
          <w:b/>
          <w:b/>
          <w:spacing w:val="0"/>
          <w:szCs w:val="24"/>
          <w:rtl w:val="true"/>
        </w:rPr>
        <w:t>כדי</w:t>
      </w:r>
      <w:r>
        <w:rPr>
          <w:rFonts w:ascii="Century" w:hAnsi="Century" w:eastAsia="Century" w:cs="Century"/>
          <w:b/>
          <w:b/>
          <w:spacing w:val="0"/>
          <w:szCs w:val="24"/>
          <w:rtl w:val="true"/>
        </w:rPr>
        <w:t xml:space="preserve"> </w:t>
      </w:r>
      <w:r>
        <w:rPr>
          <w:rFonts w:ascii="Century" w:hAnsi="Century" w:cs="Miriam"/>
          <w:b/>
          <w:b/>
          <w:spacing w:val="0"/>
          <w:szCs w:val="24"/>
          <w:rtl w:val="true"/>
        </w:rPr>
        <w:t>לעורר</w:t>
      </w:r>
      <w:r>
        <w:rPr>
          <w:rFonts w:ascii="Century" w:hAnsi="Century" w:eastAsia="Century" w:cs="Century"/>
          <w:b/>
          <w:b/>
          <w:spacing w:val="0"/>
          <w:szCs w:val="24"/>
          <w:rtl w:val="true"/>
        </w:rPr>
        <w:t xml:space="preserve"> </w:t>
      </w:r>
      <w:r>
        <w:rPr>
          <w:rFonts w:ascii="Century" w:hAnsi="Century" w:cs="Miriam"/>
          <w:b/>
          <w:b/>
          <w:spacing w:val="0"/>
          <w:szCs w:val="24"/>
          <w:rtl w:val="true"/>
        </w:rPr>
        <w:t>ספק</w:t>
      </w:r>
      <w:r>
        <w:rPr>
          <w:rFonts w:ascii="Century" w:hAnsi="Century" w:eastAsia="Century" w:cs="Century"/>
          <w:b/>
          <w:b/>
          <w:spacing w:val="0"/>
          <w:szCs w:val="24"/>
          <w:rtl w:val="true"/>
        </w:rPr>
        <w:t xml:space="preserve"> </w:t>
      </w:r>
      <w:r>
        <w:rPr>
          <w:rFonts w:ascii="Century" w:hAnsi="Century" w:cs="Miriam"/>
          <w:b/>
          <w:b/>
          <w:spacing w:val="0"/>
          <w:szCs w:val="24"/>
          <w:rtl w:val="true"/>
        </w:rPr>
        <w:t>סביר</w:t>
      </w:r>
      <w:r>
        <w:rPr>
          <w:rFonts w:ascii="Century" w:hAnsi="Century" w:eastAsia="Century" w:cs="Century"/>
          <w:b/>
          <w:b/>
          <w:spacing w:val="0"/>
          <w:szCs w:val="24"/>
          <w:rtl w:val="true"/>
        </w:rPr>
        <w:t xml:space="preserve"> </w:t>
      </w:r>
      <w:r>
        <w:rPr>
          <w:rFonts w:ascii="Century" w:hAnsi="Century" w:cs="Miriam"/>
          <w:b/>
          <w:b/>
          <w:spacing w:val="0"/>
          <w:szCs w:val="24"/>
          <w:rtl w:val="true"/>
        </w:rPr>
        <w:t>בקיומם</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תנאי</w:t>
      </w:r>
      <w:r>
        <w:rPr>
          <w:rFonts w:ascii="Century" w:hAnsi="Century" w:eastAsia="Century" w:cs="Century"/>
          <w:b/>
          <w:b/>
          <w:spacing w:val="0"/>
          <w:szCs w:val="24"/>
          <w:rtl w:val="true"/>
        </w:rPr>
        <w:t xml:space="preserve"> </w:t>
      </w:r>
      <w:r>
        <w:rPr>
          <w:rFonts w:ascii="Century" w:hAnsi="Century" w:cs="Miriam"/>
          <w:b/>
          <w:b/>
          <w:spacing w:val="0"/>
          <w:szCs w:val="24"/>
          <w:rtl w:val="true"/>
        </w:rPr>
        <w:t>סייג</w:t>
      </w:r>
      <w:r>
        <w:rPr>
          <w:rFonts w:ascii="Century" w:hAnsi="Century" w:eastAsia="Century" w:cs="Century"/>
          <w:b/>
          <w:b/>
          <w:spacing w:val="0"/>
          <w:szCs w:val="24"/>
          <w:rtl w:val="true"/>
        </w:rPr>
        <w:t xml:space="preserve"> </w:t>
      </w:r>
      <w:r>
        <w:rPr>
          <w:rFonts w:ascii="Century" w:hAnsi="Century" w:cs="Miriam"/>
          <w:b/>
          <w:b/>
          <w:spacing w:val="0"/>
          <w:szCs w:val="24"/>
          <w:rtl w:val="true"/>
        </w:rPr>
        <w:t>לאחריות</w:t>
      </w:r>
      <w:r>
        <w:rPr>
          <w:rFonts w:ascii="Century" w:hAnsi="Century" w:eastAsia="Century" w:cs="Century"/>
          <w:b/>
          <w:b/>
          <w:spacing w:val="0"/>
          <w:szCs w:val="24"/>
          <w:rtl w:val="true"/>
        </w:rPr>
        <w:t xml:space="preserve"> </w:t>
      </w:r>
      <w:r>
        <w:rPr>
          <w:rFonts w:ascii="Century" w:hAnsi="Century" w:cs="Miriam"/>
          <w:b/>
          <w:b/>
          <w:spacing w:val="0"/>
          <w:szCs w:val="24"/>
          <w:rtl w:val="true"/>
        </w:rPr>
        <w:t>פלילית</w:t>
      </w:r>
      <w:r>
        <w:rPr>
          <w:rFonts w:cs="Miriam" w:ascii="Century" w:hAnsi="Century"/>
          <w:b/>
          <w:spacing w:val="0"/>
          <w:szCs w:val="24"/>
          <w:rtl w:val="true"/>
        </w:rPr>
        <w:t xml:space="preserve">, </w:t>
      </w:r>
      <w:r>
        <w:rPr>
          <w:rFonts w:ascii="Century" w:hAnsi="Century" w:cs="Miriam"/>
          <w:b/>
          <w:b/>
          <w:spacing w:val="0"/>
          <w:szCs w:val="24"/>
          <w:rtl w:val="true"/>
        </w:rPr>
        <w:t>תיסתר</w:t>
      </w:r>
      <w:r>
        <w:rPr>
          <w:rFonts w:ascii="Century" w:hAnsi="Century" w:eastAsia="Century" w:cs="Century"/>
          <w:b/>
          <w:b/>
          <w:spacing w:val="0"/>
          <w:szCs w:val="24"/>
          <w:rtl w:val="true"/>
        </w:rPr>
        <w:t xml:space="preserve"> </w:t>
      </w:r>
      <w:r>
        <w:rPr>
          <w:rFonts w:ascii="Century" w:hAnsi="Century" w:cs="Miriam"/>
          <w:b/>
          <w:b/>
          <w:spacing w:val="0"/>
          <w:szCs w:val="24"/>
          <w:rtl w:val="true"/>
        </w:rPr>
        <w:t>החזקה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חפות</w:t>
      </w:r>
      <w:r>
        <w:rPr>
          <w:rFonts w:ascii="Century" w:hAnsi="Century" w:eastAsia="Century" w:cs="Century"/>
          <w:b/>
          <w:b/>
          <w:spacing w:val="0"/>
          <w:szCs w:val="24"/>
          <w:rtl w:val="true"/>
        </w:rPr>
        <w:t xml:space="preserve"> </w:t>
      </w:r>
      <w:r>
        <w:rPr>
          <w:rFonts w:ascii="Century" w:hAnsi="Century" w:cs="Miriam"/>
          <w:b/>
          <w:b/>
          <w:spacing w:val="0"/>
          <w:szCs w:val="24"/>
          <w:rtl w:val="true"/>
        </w:rPr>
        <w:t>מפשע</w:t>
      </w:r>
      <w:r>
        <w:rPr>
          <w:rFonts w:ascii="Century" w:hAnsi="Century" w:eastAsia="Century" w:cs="Century"/>
          <w:b/>
          <w:b/>
          <w:spacing w:val="0"/>
          <w:szCs w:val="24"/>
          <w:rtl w:val="true"/>
        </w:rPr>
        <w:t xml:space="preserve"> </w:t>
      </w:r>
      <w:r>
        <w:rPr>
          <w:rFonts w:ascii="Century" w:hAnsi="Century" w:cs="Miriam"/>
          <w:b/>
          <w:b/>
          <w:spacing w:val="0"/>
          <w:szCs w:val="24"/>
          <w:rtl w:val="true"/>
        </w:rPr>
        <w:t>רק</w:t>
      </w:r>
      <w:r>
        <w:rPr>
          <w:rFonts w:ascii="Century" w:hAnsi="Century" w:eastAsia="Century" w:cs="Century"/>
          <w:b/>
          <w:b/>
          <w:spacing w:val="0"/>
          <w:szCs w:val="24"/>
          <w:rtl w:val="true"/>
        </w:rPr>
        <w:t xml:space="preserve"> </w:t>
      </w:r>
      <w:r>
        <w:rPr>
          <w:rFonts w:ascii="Century" w:hAnsi="Century" w:cs="Miriam"/>
          <w:b/>
          <w:b/>
          <w:spacing w:val="0"/>
          <w:szCs w:val="24"/>
          <w:rtl w:val="true"/>
        </w:rPr>
        <w:t>תוך</w:t>
      </w:r>
      <w:r>
        <w:rPr>
          <w:rFonts w:ascii="Century" w:hAnsi="Century" w:eastAsia="Century" w:cs="Century"/>
          <w:b/>
          <w:b/>
          <w:spacing w:val="0"/>
          <w:szCs w:val="24"/>
          <w:rtl w:val="true"/>
        </w:rPr>
        <w:t xml:space="preserve"> </w:t>
      </w:r>
      <w:r>
        <w:rPr>
          <w:rFonts w:ascii="Century" w:hAnsi="Century" w:cs="Miriam"/>
          <w:b/>
          <w:b/>
          <w:spacing w:val="0"/>
          <w:szCs w:val="24"/>
          <w:rtl w:val="true"/>
        </w:rPr>
        <w:t>הסרת</w:t>
      </w:r>
      <w:r>
        <w:rPr>
          <w:rFonts w:ascii="Century" w:hAnsi="Century" w:eastAsia="Century" w:cs="Century"/>
          <w:b/>
          <w:b/>
          <w:spacing w:val="0"/>
          <w:szCs w:val="24"/>
          <w:rtl w:val="true"/>
        </w:rPr>
        <w:t xml:space="preserve"> </w:t>
      </w:r>
      <w:r>
        <w:rPr>
          <w:rFonts w:ascii="Century" w:hAnsi="Century" w:cs="Miriam"/>
          <w:b/>
          <w:b/>
          <w:spacing w:val="0"/>
          <w:szCs w:val="24"/>
          <w:rtl w:val="true"/>
        </w:rPr>
        <w:t>הספק</w:t>
      </w:r>
      <w:r>
        <w:rPr>
          <w:rFonts w:ascii="Century" w:hAnsi="Century" w:eastAsia="Century" w:cs="Century"/>
          <w:b/>
          <w:b/>
          <w:spacing w:val="0"/>
          <w:szCs w:val="24"/>
          <w:rtl w:val="true"/>
        </w:rPr>
        <w:t xml:space="preserve"> </w:t>
      </w:r>
      <w:r>
        <w:rPr>
          <w:rFonts w:ascii="Century" w:hAnsi="Century" w:cs="Miriam"/>
          <w:b/>
          <w:b/>
          <w:spacing w:val="0"/>
          <w:szCs w:val="24"/>
          <w:rtl w:val="true"/>
        </w:rPr>
        <w:t>האמור</w:t>
      </w:r>
      <w:r>
        <w:rPr>
          <w:rtl w:val="true"/>
        </w:rPr>
        <w:t xml:space="preserve">, </w:t>
      </w:r>
      <w:r>
        <w:rPr>
          <w:rtl w:val="true"/>
        </w:rPr>
        <w:t>שכן</w:t>
      </w:r>
      <w:r>
        <w:rPr>
          <w:rFonts w:eastAsia="Arial TUR" w:cs="Arial TUR"/>
          <w:rtl w:val="true"/>
        </w:rPr>
        <w:t xml:space="preserve"> </w:t>
      </w:r>
      <w:r>
        <w:rPr>
          <w:rFonts w:cs="Times New Roman" w:ascii="Times New Roman" w:hAnsi="Times New Roman"/>
        </w:rPr>
        <w:t>In Dubio Pro Reo</w:t>
      </w:r>
      <w:r>
        <w:rPr>
          <w:rtl w:val="true"/>
        </w:rPr>
        <w:t>.</w:t>
      </w:r>
    </w:p>
    <w:p>
      <w:pPr>
        <w:pStyle w:val="Ruller51"/>
        <w:ind w:right="1282"/>
        <w:jc w:val="both"/>
        <w:rPr/>
      </w:pPr>
      <w:r>
        <w:rPr>
          <w:rtl w:val="true"/>
        </w:rPr>
        <w:t>הכלל</w:t>
      </w:r>
      <w:r>
        <w:rPr>
          <w:rFonts w:eastAsia="Arial TUR" w:cs="Arial TUR"/>
          <w:rtl w:val="true"/>
        </w:rPr>
        <w:t xml:space="preserve"> </w:t>
      </w:r>
      <w:r>
        <w:rPr>
          <w:rtl w:val="true"/>
        </w:rPr>
        <w:t>האמור</w:t>
      </w:r>
      <w:r>
        <w:rPr>
          <w:rFonts w:eastAsia="Arial TUR" w:cs="Arial TUR"/>
          <w:rtl w:val="true"/>
        </w:rPr>
        <w:t xml:space="preserve"> </w:t>
      </w:r>
      <w:r>
        <w:rPr>
          <w:rtl w:val="true"/>
        </w:rPr>
        <w:t>מהווה</w:t>
      </w:r>
      <w:r>
        <w:rPr>
          <w:rFonts w:eastAsia="Arial TUR" w:cs="Arial TUR"/>
          <w:rtl w:val="true"/>
        </w:rPr>
        <w:t xml:space="preserve"> </w:t>
      </w:r>
      <w:r>
        <w:rPr>
          <w:rtl w:val="true"/>
        </w:rPr>
        <w:t>שינוי</w:t>
      </w:r>
      <w:r>
        <w:rPr>
          <w:rFonts w:eastAsia="Arial TUR" w:cs="Arial TUR"/>
          <w:rtl w:val="true"/>
        </w:rPr>
        <w:t xml:space="preserve"> </w:t>
      </w:r>
      <w:r>
        <w:rPr>
          <w:rtl w:val="true"/>
        </w:rPr>
        <w:t>מן</w:t>
      </w:r>
      <w:r>
        <w:rPr>
          <w:rFonts w:eastAsia="Arial TUR" w:cs="Arial TUR"/>
          <w:rtl w:val="true"/>
        </w:rPr>
        <w:t xml:space="preserve"> </w:t>
      </w:r>
      <w:r>
        <w:rPr>
          <w:rtl w:val="true"/>
        </w:rPr>
        <w:t>הדין</w:t>
      </w:r>
      <w:r>
        <w:rPr>
          <w:rFonts w:eastAsia="Arial TUR" w:cs="Arial TUR"/>
          <w:rtl w:val="true"/>
        </w:rPr>
        <w:t xml:space="preserve"> </w:t>
      </w:r>
      <w:r>
        <w:rPr>
          <w:rtl w:val="true"/>
        </w:rPr>
        <w:t>הקיים</w:t>
      </w:r>
      <w:r>
        <w:rPr>
          <w:rtl w:val="true"/>
        </w:rPr>
        <w:t xml:space="preserve">, </w:t>
      </w:r>
      <w:r>
        <w:rPr>
          <w:rFonts w:ascii="Century" w:hAnsi="Century" w:cs="Miriam"/>
          <w:b/>
          <w:b/>
          <w:spacing w:val="0"/>
          <w:szCs w:val="24"/>
          <w:rtl w:val="true"/>
        </w:rPr>
        <w:t>ככל</w:t>
      </w:r>
      <w:r>
        <w:rPr>
          <w:rFonts w:ascii="Century" w:hAnsi="Century" w:eastAsia="Century" w:cs="Century"/>
          <w:b/>
          <w:b/>
          <w:spacing w:val="0"/>
          <w:szCs w:val="24"/>
          <w:rtl w:val="true"/>
        </w:rPr>
        <w:t xml:space="preserve"> </w:t>
      </w:r>
      <w:r>
        <w:rPr>
          <w:rFonts w:ascii="Century" w:hAnsi="Century" w:cs="Miriam"/>
          <w:b/>
          <w:b/>
          <w:spacing w:val="0"/>
          <w:szCs w:val="24"/>
          <w:rtl w:val="true"/>
        </w:rPr>
        <w:t>שהמדובר</w:t>
      </w:r>
      <w:r>
        <w:rPr>
          <w:rFonts w:ascii="Century" w:hAnsi="Century" w:eastAsia="Century" w:cs="Century"/>
          <w:b/>
          <w:b/>
          <w:spacing w:val="0"/>
          <w:szCs w:val="24"/>
          <w:rtl w:val="true"/>
        </w:rPr>
        <w:t xml:space="preserve"> </w:t>
      </w:r>
      <w:r>
        <w:rPr>
          <w:rFonts w:ascii="Century" w:hAnsi="Century" w:cs="Miriam"/>
          <w:b/>
          <w:b/>
          <w:spacing w:val="0"/>
          <w:szCs w:val="24"/>
          <w:rtl w:val="true"/>
        </w:rPr>
        <w:t>במידת</w:t>
      </w:r>
      <w:r>
        <w:rPr>
          <w:rFonts w:ascii="Century" w:hAnsi="Century" w:eastAsia="Century" w:cs="Century"/>
          <w:b/>
          <w:b/>
          <w:spacing w:val="0"/>
          <w:szCs w:val="24"/>
          <w:rtl w:val="true"/>
        </w:rPr>
        <w:t xml:space="preserve"> </w:t>
      </w:r>
      <w:r>
        <w:rPr>
          <w:rFonts w:ascii="Century" w:hAnsi="Century" w:cs="Miriam"/>
          <w:b/>
          <w:b/>
          <w:spacing w:val="0"/>
          <w:szCs w:val="24"/>
          <w:rtl w:val="true"/>
        </w:rPr>
        <w:t>ההוכחה</w:t>
      </w:r>
      <w:r>
        <w:rPr>
          <w:rFonts w:ascii="Century" w:hAnsi="Century" w:eastAsia="Century" w:cs="Century"/>
          <w:b/>
          <w:b/>
          <w:spacing w:val="0"/>
          <w:szCs w:val="24"/>
          <w:rtl w:val="true"/>
        </w:rPr>
        <w:t xml:space="preserve"> </w:t>
      </w:r>
      <w:r>
        <w:rPr>
          <w:rFonts w:ascii="Century" w:hAnsi="Century" w:cs="Miriam"/>
          <w:b/>
          <w:b/>
          <w:spacing w:val="0"/>
          <w:szCs w:val="24"/>
          <w:rtl w:val="true"/>
        </w:rPr>
        <w:t>הנדרשת</w:t>
      </w:r>
      <w:r>
        <w:rPr>
          <w:rFonts w:ascii="Century" w:hAnsi="Century" w:eastAsia="Century" w:cs="Century"/>
          <w:b/>
          <w:b/>
          <w:spacing w:val="0"/>
          <w:szCs w:val="24"/>
          <w:rtl w:val="true"/>
        </w:rPr>
        <w:t xml:space="preserve"> </w:t>
      </w:r>
      <w:r>
        <w:rPr>
          <w:rFonts w:ascii="Century" w:hAnsi="Century" w:cs="Miriam"/>
          <w:b/>
          <w:b/>
          <w:spacing w:val="0"/>
          <w:szCs w:val="24"/>
          <w:rtl w:val="true"/>
        </w:rPr>
        <w:t>מן</w:t>
      </w:r>
      <w:r>
        <w:rPr>
          <w:rFonts w:ascii="Century" w:hAnsi="Century" w:eastAsia="Century" w:cs="Century"/>
          <w:b/>
          <w:b/>
          <w:spacing w:val="0"/>
          <w:szCs w:val="24"/>
          <w:rtl w:val="true"/>
        </w:rPr>
        <w:t xml:space="preserve"> </w:t>
      </w:r>
      <w:r>
        <w:rPr>
          <w:rFonts w:ascii="Century" w:hAnsi="Century" w:cs="Miriam"/>
          <w:b/>
          <w:b/>
          <w:spacing w:val="0"/>
          <w:szCs w:val="24"/>
          <w:rtl w:val="true"/>
        </w:rPr>
        <w:t>הנאשם</w:t>
      </w:r>
      <w:r>
        <w:rPr>
          <w:rFonts w:ascii="Century" w:hAnsi="Century" w:eastAsia="Century" w:cs="Century"/>
          <w:b/>
          <w:b/>
          <w:spacing w:val="0"/>
          <w:szCs w:val="24"/>
          <w:rtl w:val="true"/>
        </w:rPr>
        <w:t xml:space="preserve"> </w:t>
      </w:r>
      <w:r>
        <w:rPr>
          <w:rFonts w:ascii="Century" w:hAnsi="Century" w:cs="Miriam"/>
          <w:b/>
          <w:b/>
          <w:spacing w:val="0"/>
          <w:szCs w:val="24"/>
          <w:rtl w:val="true"/>
        </w:rPr>
        <w:t>באשר</w:t>
      </w:r>
      <w:r>
        <w:rPr>
          <w:rFonts w:ascii="Century" w:hAnsi="Century" w:eastAsia="Century" w:cs="Century"/>
          <w:b/>
          <w:b/>
          <w:spacing w:val="0"/>
          <w:szCs w:val="24"/>
          <w:rtl w:val="true"/>
        </w:rPr>
        <w:t xml:space="preserve"> </w:t>
      </w:r>
      <w:r>
        <w:rPr>
          <w:rFonts w:ascii="Century" w:hAnsi="Century" w:cs="Miriam"/>
          <w:b/>
          <w:b/>
          <w:spacing w:val="0"/>
          <w:szCs w:val="24"/>
          <w:rtl w:val="true"/>
        </w:rPr>
        <w:t>לסייגים</w:t>
      </w:r>
      <w:r>
        <w:rPr>
          <w:rFonts w:ascii="Century" w:hAnsi="Century" w:eastAsia="Century" w:cs="Century"/>
          <w:b/>
          <w:b/>
          <w:spacing w:val="0"/>
          <w:szCs w:val="24"/>
          <w:rtl w:val="true"/>
        </w:rPr>
        <w:t xml:space="preserve"> </w:t>
      </w:r>
      <w:r>
        <w:rPr>
          <w:rFonts w:ascii="Century" w:hAnsi="Century" w:cs="Miriam"/>
          <w:b/>
          <w:b/>
          <w:spacing w:val="0"/>
          <w:szCs w:val="24"/>
          <w:rtl w:val="true"/>
        </w:rPr>
        <w:t>הקבועים</w:t>
      </w:r>
      <w:r>
        <w:rPr>
          <w:rFonts w:ascii="Century" w:hAnsi="Century" w:eastAsia="Century" w:cs="Century"/>
          <w:b/>
          <w:b/>
          <w:spacing w:val="0"/>
          <w:szCs w:val="24"/>
          <w:rtl w:val="true"/>
        </w:rPr>
        <w:t xml:space="preserve"> </w:t>
      </w:r>
      <w:r>
        <w:rPr>
          <w:rFonts w:ascii="Century" w:hAnsi="Century" w:cs="Miriam"/>
          <w:b/>
          <w:b/>
          <w:spacing w:val="0"/>
          <w:szCs w:val="24"/>
          <w:rtl w:val="true"/>
        </w:rPr>
        <w:t>בסעיפים</w:t>
      </w:r>
      <w:r>
        <w:rPr>
          <w:rFonts w:ascii="Century" w:hAnsi="Century" w:eastAsia="Century" w:cs="Century"/>
          <w:b/>
          <w:b/>
          <w:spacing w:val="0"/>
          <w:szCs w:val="24"/>
          <w:rtl w:val="true"/>
        </w:rPr>
        <w:t xml:space="preserve"> </w:t>
      </w:r>
      <w:r>
        <w:rPr>
          <w:rFonts w:cs="Miriam" w:ascii="Century" w:hAnsi="Century"/>
          <w:b/>
          <w:spacing w:val="0"/>
          <w:szCs w:val="24"/>
        </w:rPr>
        <w:t>19</w:t>
      </w:r>
      <w:r>
        <w:rPr>
          <w:rFonts w:cs="Miriam" w:ascii="Century" w:hAnsi="Century"/>
          <w:b/>
          <w:spacing w:val="0"/>
          <w:szCs w:val="24"/>
          <w:rtl w:val="true"/>
        </w:rPr>
        <w:t xml:space="preserve"> </w:t>
      </w:r>
      <w:r>
        <w:rPr>
          <w:rFonts w:ascii="Century" w:hAnsi="Century" w:cs="Miriam"/>
          <w:b/>
          <w:b/>
          <w:spacing w:val="0"/>
          <w:szCs w:val="24"/>
          <w:rtl w:val="true"/>
        </w:rPr>
        <w:t>ו</w:t>
      </w:r>
      <w:r>
        <w:rPr>
          <w:rFonts w:cs="Miriam" w:ascii="Century" w:hAnsi="Century"/>
          <w:b/>
          <w:spacing w:val="0"/>
          <w:szCs w:val="24"/>
          <w:rtl w:val="true"/>
        </w:rPr>
        <w:t>-</w:t>
      </w:r>
      <w:r>
        <w:rPr>
          <w:rFonts w:cs="Miriam" w:ascii="Century" w:hAnsi="Century"/>
          <w:b/>
          <w:spacing w:val="0"/>
          <w:szCs w:val="24"/>
        </w:rPr>
        <w:t>22</w:t>
      </w:r>
      <w:r>
        <w:rPr>
          <w:rFonts w:cs="Miriam" w:ascii="Century" w:hAnsi="Century"/>
          <w:b/>
          <w:spacing w:val="0"/>
          <w:szCs w:val="24"/>
          <w:rtl w:val="true"/>
        </w:rPr>
        <w:t xml:space="preserve"> </w:t>
      </w:r>
      <w:r>
        <w:rPr>
          <w:rFonts w:ascii="Century" w:hAnsi="Century" w:cs="Miriam"/>
          <w:b/>
          <w:b/>
          <w:spacing w:val="0"/>
          <w:szCs w:val="24"/>
          <w:rtl w:val="true"/>
        </w:rPr>
        <w:t>ל</w:t>
      </w:r>
      <w:hyperlink r:id="rId453">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Fonts w:ascii="Miriam" w:hAnsi="Miriam" w:cs="Miriam"/>
          <w:sz w:val="24"/>
          <w:sz w:val="24"/>
          <w:szCs w:val="24"/>
          <w:rtl w:val="true"/>
        </w:rPr>
        <w:t xml:space="preserve"> </w:t>
      </w:r>
      <w:r>
        <w:rPr>
          <w:rtl w:val="true"/>
        </w:rPr>
        <w:t>[</w:t>
      </w:r>
      <w:r>
        <w:rPr>
          <w:rtl w:val="true"/>
        </w:rPr>
        <w:t>בסעיפים</w:t>
      </w:r>
      <w:r>
        <w:rPr>
          <w:rFonts w:eastAsia="Arial TUR" w:cs="Arial TUR"/>
          <w:rtl w:val="true"/>
        </w:rPr>
        <w:t xml:space="preserve"> </w:t>
      </w:r>
      <w:r>
        <w:rPr>
          <w:rtl w:val="true"/>
        </w:rPr>
        <w:t>אלה</w:t>
      </w:r>
      <w:r>
        <w:rPr>
          <w:rFonts w:eastAsia="Arial TUR" w:cs="Arial TUR"/>
          <w:rtl w:val="true"/>
        </w:rPr>
        <w:t xml:space="preserve"> </w:t>
      </w:r>
      <w:r>
        <w:rPr>
          <w:rtl w:val="true"/>
        </w:rPr>
        <w:t>עוגנו</w:t>
      </w:r>
      <w:r>
        <w:rPr>
          <w:rFonts w:eastAsia="Arial TUR" w:cs="Arial TUR"/>
          <w:rtl w:val="true"/>
        </w:rPr>
        <w:t xml:space="preserve"> </w:t>
      </w:r>
      <w:r>
        <w:rPr>
          <w:rtl w:val="true"/>
        </w:rPr>
        <w:t>סייג</w:t>
      </w:r>
      <w:r>
        <w:rPr>
          <w:rFonts w:eastAsia="Arial TUR" w:cs="Arial TUR"/>
          <w:rtl w:val="true"/>
        </w:rPr>
        <w:t xml:space="preserve"> </w:t>
      </w:r>
      <w:r>
        <w:rPr>
          <w:rFonts w:ascii="Century" w:hAnsi="Century" w:cs="Miriam"/>
          <w:b/>
          <w:b/>
          <w:spacing w:val="0"/>
          <w:szCs w:val="24"/>
          <w:rtl w:val="true"/>
        </w:rPr>
        <w:t>הצורך</w:t>
      </w:r>
      <w:r>
        <w:rPr>
          <w:rFonts w:eastAsia="Arial TUR" w:cs="Arial TUR"/>
          <w:rtl w:val="true"/>
        </w:rPr>
        <w:t xml:space="preserve"> </w:t>
      </w:r>
      <w:r>
        <w:rPr>
          <w:rtl w:val="true"/>
        </w:rPr>
        <w:t>וסייג</w:t>
      </w:r>
      <w:r>
        <w:rPr>
          <w:rFonts w:eastAsia="Arial TUR" w:cs="Arial TUR"/>
          <w:rtl w:val="true"/>
        </w:rPr>
        <w:t xml:space="preserve"> </w:t>
      </w:r>
      <w:r>
        <w:rPr>
          <w:rFonts w:ascii="Century" w:hAnsi="Century" w:cs="Miriam"/>
          <w:b/>
          <w:b/>
          <w:spacing w:val="0"/>
          <w:szCs w:val="24"/>
          <w:rtl w:val="true"/>
        </w:rPr>
        <w:t>היעדר</w:t>
      </w:r>
      <w:r>
        <w:rPr>
          <w:rFonts w:ascii="Century" w:hAnsi="Century" w:eastAsia="Century" w:cs="Century"/>
          <w:b/>
          <w:b/>
          <w:spacing w:val="0"/>
          <w:szCs w:val="24"/>
          <w:rtl w:val="true"/>
        </w:rPr>
        <w:t xml:space="preserve"> </w:t>
      </w:r>
      <w:r>
        <w:rPr>
          <w:rFonts w:ascii="Century" w:hAnsi="Century" w:cs="Miriam"/>
          <w:b/>
          <w:b/>
          <w:spacing w:val="0"/>
          <w:szCs w:val="24"/>
          <w:rtl w:val="true"/>
        </w:rPr>
        <w:t>השפיות</w:t>
      </w:r>
      <w:r>
        <w:rPr>
          <w:rFonts w:ascii="Century" w:hAnsi="Century" w:eastAsia="Century" w:cs="Century"/>
          <w:b/>
          <w:b/>
          <w:spacing w:val="0"/>
          <w:szCs w:val="24"/>
          <w:rtl w:val="true"/>
        </w:rPr>
        <w:t xml:space="preserve"> </w:t>
      </w:r>
      <w:r>
        <w:rPr>
          <w:rFonts w:ascii="Century" w:hAnsi="Century" w:cs="Miriam"/>
          <w:b/>
          <w:b/>
          <w:spacing w:val="0"/>
          <w:szCs w:val="24"/>
          <w:rtl w:val="true"/>
        </w:rPr>
        <w:t>בעת</w:t>
      </w:r>
      <w:r>
        <w:rPr>
          <w:rFonts w:ascii="Century" w:hAnsi="Century" w:eastAsia="Century" w:cs="Century"/>
          <w:b/>
          <w:b/>
          <w:spacing w:val="0"/>
          <w:szCs w:val="24"/>
          <w:rtl w:val="true"/>
        </w:rPr>
        <w:t xml:space="preserve"> </w:t>
      </w:r>
      <w:r>
        <w:rPr>
          <w:rFonts w:ascii="Century" w:hAnsi="Century" w:cs="Miriam"/>
          <w:b/>
          <w:b/>
          <w:spacing w:val="0"/>
          <w:szCs w:val="24"/>
          <w:rtl w:val="true"/>
        </w:rPr>
        <w:t>ביצוע</w:t>
      </w:r>
      <w:r>
        <w:rPr>
          <w:rFonts w:ascii="Century" w:hAnsi="Century" w:eastAsia="Century" w:cs="Century"/>
          <w:b/>
          <w:b/>
          <w:spacing w:val="0"/>
          <w:szCs w:val="24"/>
          <w:rtl w:val="true"/>
        </w:rPr>
        <w:t xml:space="preserve"> </w:t>
      </w:r>
      <w:r>
        <w:rPr>
          <w:rFonts w:ascii="Century" w:hAnsi="Century" w:cs="Miriam"/>
          <w:b/>
          <w:b/>
          <w:spacing w:val="0"/>
          <w:szCs w:val="24"/>
          <w:rtl w:val="true"/>
        </w:rPr>
        <w:t>המעשה</w:t>
      </w:r>
      <w:r>
        <w:rPr>
          <w:rtl w:val="true"/>
        </w:rPr>
        <w:t xml:space="preserve">, </w:t>
      </w:r>
      <w:r>
        <w:rPr>
          <w:rtl w:val="true"/>
        </w:rPr>
        <w:t>י</w:t>
      </w:r>
      <w:r>
        <w:rPr>
          <w:rtl w:val="true"/>
        </w:rPr>
        <w:t>.</w:t>
      </w:r>
      <w:r>
        <w:rPr>
          <w:rtl w:val="true"/>
        </w:rPr>
        <w:t>ו</w:t>
      </w:r>
      <w:r>
        <w:rPr>
          <w:rtl w:val="true"/>
        </w:rPr>
        <w:t>.]</w:t>
      </w:r>
      <w:r>
        <w:rPr>
          <w:rtl w:val="true"/>
        </w:rPr>
        <w:t xml:space="preserve">. </w:t>
      </w:r>
    </w:p>
    <w:p>
      <w:pPr>
        <w:pStyle w:val="Ruller51"/>
        <w:ind w:right="1282"/>
        <w:jc w:val="both"/>
        <w:rPr/>
      </w:pPr>
      <w:r>
        <w:rPr>
          <w:rtl w:val="true"/>
        </w:rPr>
        <w:t>סעיפים</w:t>
      </w:r>
      <w:r>
        <w:rPr>
          <w:rFonts w:eastAsia="Arial TUR" w:cs="Arial TUR"/>
          <w:rtl w:val="true"/>
        </w:rPr>
        <w:t xml:space="preserve"> </w:t>
      </w:r>
      <w:r>
        <w:rPr>
          <w:rtl w:val="true"/>
        </w:rPr>
        <w:t>אלה</w:t>
      </w:r>
      <w:r>
        <w:rPr>
          <w:rFonts w:eastAsia="Arial TUR" w:cs="Arial TUR"/>
          <w:rtl w:val="true"/>
        </w:rPr>
        <w:t xml:space="preserve"> </w:t>
      </w:r>
      <w:r>
        <w:rPr>
          <w:rtl w:val="true"/>
        </w:rPr>
        <w:t>פורשו</w:t>
      </w:r>
      <w:r>
        <w:rPr>
          <w:rFonts w:eastAsia="Arial TUR" w:cs="Arial TUR"/>
          <w:rtl w:val="true"/>
        </w:rPr>
        <w:t xml:space="preserve"> </w:t>
      </w:r>
      <w:r>
        <w:rPr>
          <w:rtl w:val="true"/>
        </w:rPr>
        <w:t>בפסיקת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העליון</w:t>
      </w:r>
      <w:r>
        <w:rPr>
          <w:rFonts w:eastAsia="Arial TUR" w:cs="Arial TUR"/>
          <w:rtl w:val="true"/>
        </w:rPr>
        <w:t xml:space="preserve"> </w:t>
      </w:r>
      <w:r>
        <w:rPr>
          <w:rtl w:val="true"/>
        </w:rPr>
        <w:t>כמטילים</w:t>
      </w:r>
      <w:r>
        <w:rPr>
          <w:rFonts w:eastAsia="Arial TUR" w:cs="Arial TUR"/>
          <w:rtl w:val="true"/>
        </w:rPr>
        <w:t xml:space="preserve"> </w:t>
      </w:r>
      <w:r>
        <w:rPr>
          <w:rtl w:val="true"/>
        </w:rPr>
        <w:t>על</w:t>
      </w:r>
      <w:r>
        <w:rPr>
          <w:rFonts w:eastAsia="Arial TUR" w:cs="Arial TUR"/>
          <w:rtl w:val="true"/>
        </w:rPr>
        <w:t xml:space="preserve"> </w:t>
      </w:r>
      <w:r>
        <w:rPr>
          <w:rtl w:val="true"/>
        </w:rPr>
        <w:t>הנאשם</w:t>
      </w:r>
      <w:r>
        <w:rPr>
          <w:rFonts w:eastAsia="Arial TUR" w:cs="Arial TUR"/>
          <w:rtl w:val="true"/>
        </w:rPr>
        <w:t xml:space="preserve"> </w:t>
      </w:r>
      <w:r>
        <w:rPr>
          <w:rtl w:val="true"/>
        </w:rPr>
        <w:t>מידת</w:t>
      </w:r>
      <w:r>
        <w:rPr>
          <w:rFonts w:eastAsia="Arial TUR" w:cs="Arial TUR"/>
          <w:rtl w:val="true"/>
        </w:rPr>
        <w:t xml:space="preserve"> </w:t>
      </w:r>
      <w:r>
        <w:rPr>
          <w:rtl w:val="true"/>
        </w:rPr>
        <w:t>הוכחה</w:t>
      </w:r>
      <w:r>
        <w:rPr>
          <w:rFonts w:eastAsia="Arial TUR" w:cs="Arial TUR"/>
          <w:rtl w:val="true"/>
        </w:rPr>
        <w:t xml:space="preserve"> </w:t>
      </w:r>
      <w:r>
        <w:rPr>
          <w:rtl w:val="true"/>
        </w:rPr>
        <w:t>של</w:t>
      </w:r>
      <w:r>
        <w:rPr>
          <w:rFonts w:eastAsia="Arial TUR" w:cs="Arial TUR"/>
          <w:rtl w:val="true"/>
        </w:rPr>
        <w:t xml:space="preserve"> </w:t>
      </w:r>
      <w:r>
        <w:rPr>
          <w:rtl w:val="true"/>
        </w:rPr>
        <w:t>'</w:t>
      </w:r>
      <w:r>
        <w:rPr>
          <w:rtl w:val="true"/>
        </w:rPr>
        <w:t>עמידה</w:t>
      </w:r>
      <w:r>
        <w:rPr>
          <w:rFonts w:eastAsia="Arial TUR" w:cs="Arial TUR"/>
          <w:rtl w:val="true"/>
        </w:rPr>
        <w:t xml:space="preserve"> </w:t>
      </w:r>
      <w:r>
        <w:rPr>
          <w:rtl w:val="true"/>
        </w:rPr>
        <w:t>במאזן</w:t>
      </w:r>
      <w:r>
        <w:rPr>
          <w:rFonts w:eastAsia="Arial TUR" w:cs="Arial TUR"/>
          <w:rtl w:val="true"/>
        </w:rPr>
        <w:t xml:space="preserve"> </w:t>
      </w:r>
      <w:r>
        <w:rPr>
          <w:rtl w:val="true"/>
        </w:rPr>
        <w:t>ההסתברויות</w:t>
      </w:r>
      <w:r>
        <w:rPr>
          <w:rtl w:val="true"/>
        </w:rPr>
        <w:t xml:space="preserve">', </w:t>
      </w:r>
      <w:r>
        <w:rPr>
          <w:rtl w:val="true"/>
        </w:rPr>
        <w:t>ולא</w:t>
      </w:r>
      <w:r>
        <w:rPr>
          <w:rFonts w:eastAsia="Arial TUR" w:cs="Arial TUR"/>
          <w:rtl w:val="true"/>
        </w:rPr>
        <w:t xml:space="preserve"> </w:t>
      </w:r>
      <w:r>
        <w:rPr>
          <w:rtl w:val="true"/>
        </w:rPr>
        <w:t>די</w:t>
      </w:r>
      <w:r>
        <w:rPr>
          <w:rFonts w:eastAsia="Arial TUR" w:cs="Arial TUR"/>
          <w:rtl w:val="true"/>
        </w:rPr>
        <w:t xml:space="preserve"> </w:t>
      </w:r>
      <w:r>
        <w:rPr>
          <w:rtl w:val="true"/>
        </w:rPr>
        <w:t>לו</w:t>
      </w:r>
      <w:r>
        <w:rPr>
          <w:rFonts w:eastAsia="Arial TUR" w:cs="Arial TUR"/>
          <w:rtl w:val="true"/>
        </w:rPr>
        <w:t xml:space="preserve"> </w:t>
      </w:r>
      <w:r>
        <w:rPr>
          <w:rtl w:val="true"/>
        </w:rPr>
        <w:t>לנאשם</w:t>
      </w:r>
      <w:r>
        <w:rPr>
          <w:rtl w:val="true"/>
        </w:rPr>
        <w:t xml:space="preserve">, </w:t>
      </w:r>
      <w:r>
        <w:rPr>
          <w:rtl w:val="true"/>
        </w:rPr>
        <w:t>לענין</w:t>
      </w:r>
      <w:r>
        <w:rPr>
          <w:rFonts w:eastAsia="Arial TUR" w:cs="Arial TUR"/>
          <w:rtl w:val="true"/>
        </w:rPr>
        <w:t xml:space="preserve"> </w:t>
      </w:r>
      <w:r>
        <w:rPr>
          <w:rtl w:val="true"/>
        </w:rPr>
        <w:t>סייגים</w:t>
      </w:r>
      <w:r>
        <w:rPr>
          <w:rFonts w:eastAsia="Arial TUR" w:cs="Arial TUR"/>
          <w:rtl w:val="true"/>
        </w:rPr>
        <w:t xml:space="preserve"> </w:t>
      </w:r>
      <w:r>
        <w:rPr>
          <w:rtl w:val="true"/>
        </w:rPr>
        <w:t>אלה</w:t>
      </w:r>
      <w:r>
        <w:rPr>
          <w:rtl w:val="true"/>
        </w:rPr>
        <w:t xml:space="preserve">, </w:t>
      </w:r>
      <w:r>
        <w:rPr>
          <w:rtl w:val="true"/>
        </w:rPr>
        <w:t>ביצירת</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בקיום</w:t>
      </w:r>
      <w:r>
        <w:rPr>
          <w:rFonts w:eastAsia="Arial TUR" w:cs="Arial TUR"/>
          <w:rtl w:val="true"/>
        </w:rPr>
        <w:t xml:space="preserve"> </w:t>
      </w:r>
      <w:r>
        <w:rPr>
          <w:rtl w:val="true"/>
        </w:rPr>
        <w:t>תנאיהם</w:t>
      </w:r>
      <w:r>
        <w:rPr>
          <w:rtl w:val="true"/>
        </w:rPr>
        <w:t xml:space="preserve">. </w:t>
      </w:r>
      <w:r>
        <w:rPr>
          <w:rtl w:val="true"/>
        </w:rPr>
        <w:t>מאידך</w:t>
      </w:r>
      <w:r>
        <w:rPr>
          <w:rtl w:val="true"/>
        </w:rPr>
        <w:t xml:space="preserve">, </w:t>
      </w:r>
      <w:r>
        <w:rPr>
          <w:rtl w:val="true"/>
        </w:rPr>
        <w:t>סעיף</w:t>
      </w:r>
      <w:r>
        <w:rPr>
          <w:rFonts w:eastAsia="Arial TUR" w:cs="Arial TUR"/>
          <w:rtl w:val="true"/>
        </w:rPr>
        <w:t xml:space="preserve"> </w:t>
      </w:r>
      <w:r>
        <w:rPr/>
        <w:t>41</w:t>
      </w:r>
      <w:r>
        <w:rPr>
          <w:rtl w:val="true"/>
        </w:rPr>
        <w:t xml:space="preserve"> </w:t>
      </w:r>
      <w:r>
        <w:rPr>
          <w:rtl w:val="true"/>
        </w:rPr>
        <w:t>המוצע</w:t>
      </w:r>
      <w:r>
        <w:rPr>
          <w:rFonts w:eastAsia="Arial TUR" w:cs="Arial TUR"/>
          <w:rtl w:val="true"/>
        </w:rPr>
        <w:t xml:space="preserve"> </w:t>
      </w:r>
      <w:r>
        <w:rPr>
          <w:rtl w:val="true"/>
        </w:rPr>
        <w:t>[</w:t>
      </w:r>
      <w:r>
        <w:rPr>
          <w:rtl w:val="true"/>
        </w:rPr>
        <w:t>כאמור</w:t>
      </w:r>
      <w:r>
        <w:rPr>
          <w:rtl w:val="true"/>
        </w:rPr>
        <w:t xml:space="preserve">, </w:t>
      </w:r>
      <w:r>
        <w:rPr>
          <w:rtl w:val="true"/>
        </w:rPr>
        <w:t>זהו</w:t>
      </w:r>
      <w:r>
        <w:rPr>
          <w:rFonts w:eastAsia="Arial TUR" w:cs="Arial TUR"/>
          <w:rtl w:val="true"/>
        </w:rPr>
        <w:t xml:space="preserve"> </w:t>
      </w:r>
      <w:r>
        <w:rPr>
          <w:rtl w:val="true"/>
        </w:rPr>
        <w:t>סעיף</w:t>
      </w:r>
      <w:r>
        <w:rPr>
          <w:rFonts w:eastAsia="Arial TUR" w:cs="Arial TUR"/>
          <w:rtl w:val="true"/>
        </w:rPr>
        <w:t xml:space="preserve"> </w:t>
      </w:r>
      <w:r>
        <w:rPr/>
        <w:t>34</w:t>
      </w:r>
      <w:r>
        <w:rPr>
          <w:rtl w:val="true"/>
        </w:rPr>
        <w:t>כב</w:t>
      </w:r>
      <w:r>
        <w:rPr>
          <w:rtl w:val="true"/>
        </w:rPr>
        <w:t>(</w:t>
      </w:r>
      <w:r>
        <w:rPr>
          <w:rtl w:val="true"/>
        </w:rPr>
        <w:t>ב</w:t>
      </w:r>
      <w:r>
        <w:rPr>
          <w:rtl w:val="true"/>
        </w:rPr>
        <w:t xml:space="preserve">) </w:t>
      </w:r>
      <w:r>
        <w:rPr>
          <w:rtl w:val="true"/>
        </w:rPr>
        <w:t>בהצעה</w:t>
      </w:r>
      <w:r>
        <w:rPr>
          <w:rtl w:val="true"/>
        </w:rPr>
        <w:t xml:space="preserve">, </w:t>
      </w:r>
      <w:r>
        <w:rPr>
          <w:rtl w:val="true"/>
        </w:rPr>
        <w:t>י</w:t>
      </w:r>
      <w:r>
        <w:rPr>
          <w:rtl w:val="true"/>
        </w:rPr>
        <w:t>.</w:t>
      </w:r>
      <w:r>
        <w:rPr>
          <w:rtl w:val="true"/>
        </w:rPr>
        <w:t>ו</w:t>
      </w:r>
      <w:r>
        <w:rPr>
          <w:rtl w:val="true"/>
        </w:rPr>
        <w:t xml:space="preserve">.] </w:t>
      </w:r>
      <w:r>
        <w:rPr>
          <w:rtl w:val="true"/>
        </w:rPr>
        <w:t>יסודו</w:t>
      </w:r>
      <w:r>
        <w:rPr>
          <w:rFonts w:eastAsia="Arial TUR" w:cs="Arial TUR"/>
          <w:rtl w:val="true"/>
        </w:rPr>
        <w:t xml:space="preserve"> </w:t>
      </w:r>
      <w:r>
        <w:rPr>
          <w:rtl w:val="true"/>
        </w:rPr>
        <w:t>בהנחה</w:t>
      </w:r>
      <w:r>
        <w:rPr>
          <w:rFonts w:eastAsia="Arial TUR" w:cs="Arial TUR"/>
          <w:rtl w:val="true"/>
        </w:rPr>
        <w:t xml:space="preserve"> </w:t>
      </w:r>
      <w:r>
        <w:rPr>
          <w:rtl w:val="true"/>
        </w:rPr>
        <w:t>לפיה</w:t>
      </w:r>
      <w:r>
        <w:rPr>
          <w:rFonts w:eastAsia="Arial TUR" w:cs="Arial TUR"/>
          <w:rtl w:val="true"/>
        </w:rPr>
        <w:t xml:space="preserve"> </w:t>
      </w:r>
      <w:r>
        <w:rPr>
          <w:rtl w:val="true"/>
        </w:rPr>
        <w:t>חזקת</w:t>
      </w:r>
      <w:r>
        <w:rPr>
          <w:rFonts w:eastAsia="Arial TUR" w:cs="Arial TUR"/>
          <w:rtl w:val="true"/>
        </w:rPr>
        <w:t xml:space="preserve"> </w:t>
      </w:r>
      <w:r>
        <w:rPr>
          <w:rtl w:val="true"/>
        </w:rPr>
        <w:t>החפות</w:t>
      </w:r>
      <w:r>
        <w:rPr>
          <w:rFonts w:eastAsia="Arial TUR" w:cs="Arial TUR"/>
          <w:rtl w:val="true"/>
        </w:rPr>
        <w:t xml:space="preserve"> </w:t>
      </w:r>
      <w:r>
        <w:rPr>
          <w:rtl w:val="true"/>
        </w:rPr>
        <w:t>חולשת</w:t>
      </w:r>
      <w:r>
        <w:rPr>
          <w:rFonts w:eastAsia="Arial TUR" w:cs="Arial TUR"/>
          <w:rtl w:val="true"/>
        </w:rPr>
        <w:t xml:space="preserve"> </w:t>
      </w:r>
      <w:r>
        <w:rPr>
          <w:rtl w:val="true"/>
        </w:rPr>
        <w:t>על</w:t>
      </w:r>
      <w:r>
        <w:rPr>
          <w:rFonts w:eastAsia="Arial TUR" w:cs="Arial TUR"/>
          <w:rtl w:val="true"/>
        </w:rPr>
        <w:t xml:space="preserve"> </w:t>
      </w:r>
      <w:r>
        <w:rPr>
          <w:rtl w:val="true"/>
        </w:rPr>
        <w:t>כלל</w:t>
      </w:r>
      <w:r>
        <w:rPr>
          <w:rFonts w:eastAsia="Arial TUR" w:cs="Arial TUR"/>
          <w:rtl w:val="true"/>
        </w:rPr>
        <w:t xml:space="preserve"> </w:t>
      </w:r>
      <w:r>
        <w:rPr>
          <w:rtl w:val="true"/>
        </w:rPr>
        <w:t>דיני</w:t>
      </w:r>
      <w:r>
        <w:rPr>
          <w:rFonts w:eastAsia="Arial TUR" w:cs="Arial TUR"/>
          <w:rtl w:val="true"/>
        </w:rPr>
        <w:t xml:space="preserve"> </w:t>
      </w:r>
      <w:r>
        <w:rPr>
          <w:rtl w:val="true"/>
        </w:rPr>
        <w:t>העונשין</w:t>
      </w:r>
      <w:r>
        <w:rPr>
          <w:rtl w:val="true"/>
        </w:rPr>
        <w:t xml:space="preserve">, </w:t>
      </w:r>
      <w:r>
        <w:rPr>
          <w:rtl w:val="true"/>
        </w:rPr>
        <w:t>ולפיכך</w:t>
      </w:r>
      <w:r>
        <w:rPr>
          <w:rFonts w:eastAsia="Arial TUR" w:cs="Arial TUR"/>
          <w:rtl w:val="true"/>
        </w:rPr>
        <w:t xml:space="preserve"> </w:t>
      </w:r>
      <w:r>
        <w:rPr>
          <w:rtl w:val="true"/>
        </w:rPr>
        <w:t>החריג</w:t>
      </w:r>
      <w:r>
        <w:rPr>
          <w:rFonts w:eastAsia="Arial TUR" w:cs="Arial TUR"/>
          <w:rtl w:val="true"/>
        </w:rPr>
        <w:t xml:space="preserve"> </w:t>
      </w:r>
      <w:r>
        <w:rPr>
          <w:rtl w:val="true"/>
        </w:rPr>
        <w:t>הפסיקתי</w:t>
      </w:r>
      <w:r>
        <w:rPr>
          <w:rFonts w:eastAsia="Arial TUR" w:cs="Arial TUR"/>
          <w:rtl w:val="true"/>
        </w:rPr>
        <w:t xml:space="preserve"> </w:t>
      </w:r>
      <w:r>
        <w:rPr>
          <w:rtl w:val="true"/>
        </w:rPr>
        <w:t>באשר</w:t>
      </w:r>
      <w:r>
        <w:rPr>
          <w:rFonts w:eastAsia="Arial TUR" w:cs="Arial TUR"/>
          <w:rtl w:val="true"/>
        </w:rPr>
        <w:t xml:space="preserve"> </w:t>
      </w:r>
      <w:r>
        <w:rPr>
          <w:rtl w:val="true"/>
        </w:rPr>
        <w:t>למידת</w:t>
      </w:r>
      <w:r>
        <w:rPr>
          <w:rFonts w:eastAsia="Arial TUR" w:cs="Arial TUR"/>
          <w:rtl w:val="true"/>
        </w:rPr>
        <w:t xml:space="preserve"> </w:t>
      </w:r>
      <w:r>
        <w:rPr>
          <w:rtl w:val="true"/>
        </w:rPr>
        <w:t>ההוכחה</w:t>
      </w:r>
      <w:r>
        <w:rPr>
          <w:rFonts w:eastAsia="Arial TUR" w:cs="Arial TUR"/>
          <w:rtl w:val="true"/>
        </w:rPr>
        <w:t xml:space="preserve"> </w:t>
      </w:r>
      <w:r>
        <w:rPr>
          <w:rtl w:val="true"/>
        </w:rPr>
        <w:t>הנדרשת</w:t>
      </w:r>
      <w:r>
        <w:rPr>
          <w:rFonts w:eastAsia="Arial TUR" w:cs="Arial TUR"/>
          <w:rtl w:val="true"/>
        </w:rPr>
        <w:t xml:space="preserve"> </w:t>
      </w:r>
      <w:r>
        <w:rPr>
          <w:rtl w:val="true"/>
        </w:rPr>
        <w:t>מן</w:t>
      </w:r>
      <w:r>
        <w:rPr>
          <w:rFonts w:eastAsia="Arial TUR" w:cs="Arial TUR"/>
          <w:rtl w:val="true"/>
        </w:rPr>
        <w:t xml:space="preserve"> </w:t>
      </w:r>
      <w:r>
        <w:rPr>
          <w:rtl w:val="true"/>
        </w:rPr>
        <w:t>הנאשם</w:t>
      </w:r>
      <w:r>
        <w:rPr>
          <w:rFonts w:eastAsia="Arial TUR" w:cs="Arial TUR"/>
          <w:rtl w:val="true"/>
        </w:rPr>
        <w:t xml:space="preserve"> </w:t>
      </w:r>
      <w:r>
        <w:rPr>
          <w:rFonts w:ascii="Century" w:hAnsi="Century" w:cs="Miriam"/>
          <w:b/>
          <w:b/>
          <w:spacing w:val="0"/>
          <w:szCs w:val="24"/>
          <w:rtl w:val="true"/>
        </w:rPr>
        <w:t>לענין</w:t>
      </w:r>
      <w:r>
        <w:rPr>
          <w:rFonts w:ascii="Century" w:hAnsi="Century" w:eastAsia="Century" w:cs="Century"/>
          <w:b/>
          <w:b/>
          <w:spacing w:val="0"/>
          <w:szCs w:val="24"/>
          <w:rtl w:val="true"/>
        </w:rPr>
        <w:t xml:space="preserve"> </w:t>
      </w:r>
      <w:r>
        <w:rPr>
          <w:rFonts w:ascii="Century" w:hAnsi="Century" w:cs="Miriam"/>
          <w:b/>
          <w:b/>
          <w:spacing w:val="0"/>
          <w:szCs w:val="24"/>
          <w:rtl w:val="true"/>
        </w:rPr>
        <w:t>הסייגים</w:t>
      </w:r>
      <w:r>
        <w:rPr>
          <w:rFonts w:ascii="Century" w:hAnsi="Century" w:eastAsia="Century" w:cs="Century"/>
          <w:b/>
          <w:b/>
          <w:spacing w:val="0"/>
          <w:szCs w:val="24"/>
          <w:rtl w:val="true"/>
        </w:rPr>
        <w:t xml:space="preserve"> </w:t>
      </w:r>
      <w:r>
        <w:rPr>
          <w:rFonts w:ascii="Century" w:hAnsi="Century" w:cs="Miriam"/>
          <w:b/>
          <w:b/>
          <w:spacing w:val="0"/>
          <w:szCs w:val="24"/>
          <w:rtl w:val="true"/>
        </w:rPr>
        <w:t>האמורים</w:t>
      </w:r>
      <w:r>
        <w:rPr>
          <w:rFonts w:eastAsia="Arial TUR" w:cs="Arial TUR"/>
          <w:rtl w:val="true"/>
        </w:rPr>
        <w:t xml:space="preserve"> </w:t>
      </w:r>
      <w:r>
        <w:rPr>
          <w:rtl w:val="true"/>
        </w:rPr>
        <w:t>אין</w:t>
      </w:r>
      <w:r>
        <w:rPr>
          <w:rFonts w:eastAsia="Arial TUR" w:cs="Arial TUR"/>
          <w:rtl w:val="true"/>
        </w:rPr>
        <w:t xml:space="preserve"> </w:t>
      </w:r>
      <w:r>
        <w:rPr>
          <w:rtl w:val="true"/>
        </w:rPr>
        <w:t>לו</w:t>
      </w:r>
      <w:r>
        <w:rPr>
          <w:rFonts w:eastAsia="Arial TUR" w:cs="Arial TUR"/>
          <w:rtl w:val="true"/>
        </w:rPr>
        <w:t xml:space="preserve"> </w:t>
      </w:r>
      <w:r>
        <w:rPr>
          <w:rtl w:val="true"/>
        </w:rPr>
        <w:t>על</w:t>
      </w:r>
      <w:r>
        <w:rPr>
          <w:rFonts w:eastAsia="Arial TUR" w:cs="Arial TUR"/>
          <w:rtl w:val="true"/>
        </w:rPr>
        <w:t xml:space="preserve"> </w:t>
      </w:r>
      <w:r>
        <w:rPr>
          <w:rtl w:val="true"/>
        </w:rPr>
        <w:t>מה</w:t>
      </w:r>
      <w:r>
        <w:rPr>
          <w:rFonts w:eastAsia="Arial TUR" w:cs="Arial TUR"/>
          <w:rtl w:val="true"/>
        </w:rPr>
        <w:t xml:space="preserve"> </w:t>
      </w:r>
      <w:r>
        <w:rPr>
          <w:rtl w:val="true"/>
        </w:rPr>
        <w:t>לסמוך</w:t>
      </w:r>
      <w:r>
        <w:rPr>
          <w:rtl w:val="true"/>
        </w:rPr>
        <w:t>".</w:t>
      </w:r>
    </w:p>
    <w:p>
      <w:pPr>
        <w:pStyle w:val="Ruller41"/>
        <w:ind w:right="0"/>
        <w:jc w:val="both"/>
        <w:rPr/>
      </w:pPr>
      <w:r>
        <w:rPr>
          <w:rtl w:val="true"/>
        </w:rPr>
      </w:r>
    </w:p>
    <w:p>
      <w:pPr>
        <w:pStyle w:val="Ruller41"/>
        <w:ind w:right="0"/>
        <w:jc w:val="both"/>
        <w:rPr/>
      </w:pPr>
      <w:r>
        <w:rPr/>
        <w:t>12</w:t>
      </w:r>
      <w:r>
        <w:rPr>
          <w:rtl w:val="true"/>
        </w:rPr>
        <w:t>.</w:t>
      </w:r>
      <w:r>
        <w:rPr>
          <w:rtl w:val="true"/>
        </w:rPr>
        <w:tab/>
      </w:r>
      <w:r>
        <w:rPr>
          <w:rtl w:val="true"/>
        </w:rPr>
        <w:t>מדברי</w:t>
      </w:r>
      <w:r>
        <w:rPr>
          <w:rFonts w:eastAsia="Arial TUR" w:cs="Arial TUR"/>
          <w:rtl w:val="true"/>
        </w:rPr>
        <w:t xml:space="preserve"> </w:t>
      </w:r>
      <w:r>
        <w:rPr>
          <w:rtl w:val="true"/>
        </w:rPr>
        <w:t>ההסבר</w:t>
      </w:r>
      <w:r>
        <w:rPr>
          <w:rFonts w:eastAsia="Arial TUR" w:cs="Arial TUR"/>
          <w:rtl w:val="true"/>
        </w:rPr>
        <w:t xml:space="preserve"> </w:t>
      </w:r>
      <w:r>
        <w:rPr>
          <w:rtl w:val="true"/>
        </w:rPr>
        <w:t>לחוק</w:t>
      </w:r>
      <w:r>
        <w:rPr>
          <w:rFonts w:eastAsia="Arial TUR" w:cs="Arial TU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התיקון</w:t>
      </w:r>
      <w:r>
        <w:rPr>
          <w:rFonts w:eastAsia="Arial TUR" w:cs="Arial TUR"/>
          <w:rtl w:val="true"/>
        </w:rPr>
        <w:t xml:space="preserve"> </w:t>
      </w:r>
      <w:r>
        <w:rPr>
          <w:rtl w:val="true"/>
        </w:rPr>
        <w:t>נועד</w:t>
      </w:r>
      <w:r>
        <w:rPr>
          <w:rFonts w:eastAsia="Arial TUR" w:cs="Arial TUR"/>
          <w:rtl w:val="true"/>
        </w:rPr>
        <w:t xml:space="preserve"> </w:t>
      </w:r>
      <w:r>
        <w:rPr>
          <w:rtl w:val="true"/>
        </w:rPr>
        <w:t>לאפשר</w:t>
      </w:r>
      <w:r>
        <w:rPr>
          <w:rFonts w:eastAsia="Arial TUR" w:cs="Arial TUR"/>
          <w:rtl w:val="true"/>
        </w:rPr>
        <w:t xml:space="preserve"> </w:t>
      </w:r>
      <w:r>
        <w:rPr>
          <w:rtl w:val="true"/>
        </w:rPr>
        <w:t>את</w:t>
      </w:r>
      <w:r>
        <w:rPr>
          <w:rFonts w:eastAsia="Arial TUR" w:cs="Arial TUR"/>
          <w:rtl w:val="true"/>
        </w:rPr>
        <w:t xml:space="preserve"> </w:t>
      </w:r>
      <w:r>
        <w:rPr>
          <w:rtl w:val="true"/>
        </w:rPr>
        <w:t>מימוש</w:t>
      </w:r>
      <w:r>
        <w:rPr>
          <w:rFonts w:eastAsia="Arial TUR" w:cs="Arial TUR"/>
          <w:rtl w:val="true"/>
        </w:rPr>
        <w:t xml:space="preserve"> </w:t>
      </w:r>
      <w:r>
        <w:rPr>
          <w:rtl w:val="true"/>
        </w:rPr>
        <w:t>החזקה</w:t>
      </w:r>
      <w:r>
        <w:rPr>
          <w:rFonts w:eastAsia="Arial TUR" w:cs="Arial TUR"/>
          <w:rtl w:val="true"/>
        </w:rPr>
        <w:t xml:space="preserve"> </w:t>
      </w:r>
      <w:r>
        <w:rPr>
          <w:rtl w:val="true"/>
        </w:rPr>
        <w:t>היסודית</w:t>
      </w:r>
      <w:r>
        <w:rPr>
          <w:rFonts w:eastAsia="Arial TUR" w:cs="Arial TUR"/>
          <w:rtl w:val="true"/>
        </w:rPr>
        <w:t xml:space="preserve"> </w:t>
      </w:r>
      <w:r>
        <w:rPr>
          <w:rtl w:val="true"/>
        </w:rPr>
        <w:t>במשפט</w:t>
      </w:r>
      <w:r>
        <w:rPr>
          <w:rFonts w:eastAsia="Arial TUR" w:cs="Arial TUR"/>
          <w:rtl w:val="true"/>
        </w:rPr>
        <w:t xml:space="preserve"> </w:t>
      </w:r>
      <w:r>
        <w:rPr>
          <w:rtl w:val="true"/>
        </w:rPr>
        <w:t>הפלילי</w:t>
      </w:r>
      <w:r>
        <w:rPr>
          <w:rtl w:val="true"/>
        </w:rPr>
        <w:t xml:space="preserve">, </w:t>
      </w:r>
      <w:r>
        <w:rPr>
          <w:rtl w:val="true"/>
        </w:rPr>
        <w:t>חזקת</w:t>
      </w:r>
      <w:r>
        <w:rPr>
          <w:rFonts w:eastAsia="Arial TUR" w:cs="Arial TUR"/>
          <w:rtl w:val="true"/>
        </w:rPr>
        <w:t xml:space="preserve"> </w:t>
      </w:r>
      <w:r>
        <w:rPr>
          <w:rtl w:val="true"/>
        </w:rPr>
        <w:t>החפות</w:t>
      </w:r>
      <w:r>
        <w:rPr>
          <w:rtl w:val="true"/>
        </w:rPr>
        <w:t xml:space="preserve">, </w:t>
      </w:r>
      <w:r>
        <w:rPr>
          <w:rtl w:val="true"/>
        </w:rPr>
        <w:t>שלפיה</w:t>
      </w:r>
      <w:r>
        <w:rPr>
          <w:rFonts w:eastAsia="Arial TUR" w:cs="Arial TUR"/>
          <w:rtl w:val="true"/>
        </w:rPr>
        <w:t xml:space="preserve"> </w:t>
      </w:r>
      <w:r>
        <w:rPr>
          <w:rtl w:val="true"/>
        </w:rPr>
        <w:t>אדם</w:t>
      </w:r>
      <w:r>
        <w:rPr>
          <w:rFonts w:eastAsia="Arial TUR" w:cs="Arial TUR"/>
          <w:rtl w:val="true"/>
        </w:rPr>
        <w:t xml:space="preserve"> </w:t>
      </w:r>
      <w:r>
        <w:rPr>
          <w:rtl w:val="true"/>
        </w:rPr>
        <w:t>מוחזק</w:t>
      </w:r>
      <w:r>
        <w:rPr>
          <w:rFonts w:eastAsia="Arial TUR" w:cs="Arial TUR"/>
          <w:rtl w:val="true"/>
        </w:rPr>
        <w:t xml:space="preserve"> </w:t>
      </w:r>
      <w:r>
        <w:rPr>
          <w:rtl w:val="true"/>
        </w:rPr>
        <w:t>כחף</w:t>
      </w:r>
      <w:r>
        <w:rPr>
          <w:rFonts w:eastAsia="Arial TUR" w:cs="Arial TUR"/>
          <w:rtl w:val="true"/>
        </w:rPr>
        <w:t xml:space="preserve"> </w:t>
      </w:r>
      <w:r>
        <w:rPr>
          <w:rtl w:val="true"/>
        </w:rPr>
        <w:t>מפשע</w:t>
      </w:r>
      <w:r>
        <w:rPr>
          <w:rFonts w:eastAsia="Arial TUR" w:cs="Arial TUR"/>
          <w:rtl w:val="true"/>
        </w:rPr>
        <w:t xml:space="preserve"> </w:t>
      </w:r>
      <w:r>
        <w:rPr>
          <w:rFonts w:ascii="Century" w:hAnsi="Century" w:cs="Century"/>
          <w:rtl w:val="true"/>
        </w:rPr>
        <w:t xml:space="preserve">אלא אם הוכח מעל לכל ספק סביר כי הוא </w:t>
      </w:r>
      <w:r>
        <w:rPr>
          <w:rFonts w:ascii="Century" w:hAnsi="Century" w:cs="Century"/>
          <w:b/>
          <w:b/>
          <w:spacing w:val="0"/>
          <w:sz w:val="28"/>
          <w:sz w:val="28"/>
          <w:rtl w:val="true"/>
        </w:rPr>
        <w:t>אשם בעבירה המיוחסת לו</w:t>
      </w:r>
      <w:r>
        <w:rPr>
          <w:rFonts w:cs="Century" w:ascii="Century" w:hAnsi="Century"/>
          <w:rtl w:val="true"/>
        </w:rPr>
        <w:t xml:space="preserve">. </w:t>
      </w:r>
      <w:r>
        <w:rPr>
          <w:rFonts w:ascii="Century" w:hAnsi="Century" w:cs="Century"/>
          <w:rtl w:val="true"/>
        </w:rPr>
        <w:t>משכך</w:t>
      </w:r>
      <w:r>
        <w:rPr>
          <w:rFonts w:cs="Century" w:ascii="Century" w:hAnsi="Century"/>
          <w:rtl w:val="true"/>
        </w:rPr>
        <w:t xml:space="preserve">, </w:t>
      </w:r>
      <w:r>
        <w:rPr>
          <w:rFonts w:ascii="Century" w:hAnsi="Century" w:cs="Century"/>
          <w:rtl w:val="true"/>
        </w:rPr>
        <w:t>על התביעה להוכיח מעל לכל ספק סביר את התקיימותם של כל יסודות העבירה</w:t>
      </w:r>
      <w:r>
        <w:rPr>
          <w:rFonts w:cs="Century" w:ascii="Century" w:hAnsi="Century"/>
          <w:rtl w:val="true"/>
        </w:rPr>
        <w:t xml:space="preserve">. </w:t>
      </w:r>
      <w:r>
        <w:rPr>
          <w:rFonts w:ascii="Century" w:hAnsi="Century" w:cs="Century"/>
          <w:rtl w:val="true"/>
        </w:rPr>
        <w:t>כמו כן</w:t>
      </w:r>
      <w:r>
        <w:rPr>
          <w:rFonts w:cs="Century" w:ascii="Century" w:hAnsi="Century"/>
          <w:rtl w:val="true"/>
        </w:rPr>
        <w:t xml:space="preserve">, </w:t>
      </w:r>
      <w:r>
        <w:rPr>
          <w:rFonts w:ascii="Century" w:hAnsi="Century" w:cs="Century"/>
          <w:rtl w:val="true"/>
        </w:rPr>
        <w:t xml:space="preserve">אם הנאשם מעורר ספק סביר ביחס להתקיימותו של סייג לאחריותו הפלילית אשר יש בו כדי לשלול את </w:t>
      </w:r>
      <w:r>
        <w:rPr>
          <w:rFonts w:ascii="Century" w:hAnsi="Century" w:cs="Miriam"/>
          <w:sz w:val="24"/>
          <w:sz w:val="24"/>
          <w:szCs w:val="24"/>
          <w:rtl w:val="true"/>
        </w:rPr>
        <w:t>פליליות</w:t>
      </w:r>
      <w:r>
        <w:rPr>
          <w:rFonts w:ascii="Century" w:hAnsi="Century" w:cs="Century"/>
          <w:rtl w:val="true"/>
        </w:rPr>
        <w:t xml:space="preserve"> </w:t>
      </w:r>
      <w:r>
        <w:rPr>
          <w:rFonts w:ascii="Century" w:hAnsi="Century" w:cs="Miriam"/>
          <w:b/>
          <w:b/>
          <w:spacing w:val="0"/>
          <w:szCs w:val="24"/>
          <w:rtl w:val="true"/>
        </w:rPr>
        <w:t>המעשה</w:t>
      </w:r>
      <w:r>
        <w:rPr>
          <w:rFonts w:ascii="Century" w:hAnsi="Century" w:cs="Century"/>
          <w:rtl w:val="true"/>
        </w:rPr>
        <w:t xml:space="preserve"> המיוחס לו</w:t>
      </w:r>
      <w:r>
        <w:rPr>
          <w:rFonts w:cs="Century" w:ascii="Century" w:hAnsi="Century"/>
          <w:rtl w:val="true"/>
        </w:rPr>
        <w:t xml:space="preserve">, </w:t>
      </w:r>
      <w:r>
        <w:rPr>
          <w:rFonts w:ascii="Century" w:hAnsi="Century" w:cs="Century"/>
          <w:rtl w:val="true"/>
        </w:rPr>
        <w:t xml:space="preserve">התביעה נדרשת להסיר ספק זה </w:t>
      </w:r>
      <w:r>
        <w:rPr>
          <w:rFonts w:ascii="Century" w:hAnsi="Century" w:cs="Century"/>
          <w:rtl w:val="true"/>
        </w:rPr>
        <w:t>–</w:t>
      </w:r>
      <w:r>
        <w:rPr>
          <w:rFonts w:ascii="Century" w:hAnsi="Century" w:cs="Century"/>
          <w:rtl w:val="true"/>
        </w:rPr>
        <w:t xml:space="preserve"> שאם לא כן</w:t>
      </w:r>
      <w:r>
        <w:rPr>
          <w:rFonts w:cs="Century" w:ascii="Century" w:hAnsi="Century"/>
          <w:rtl w:val="true"/>
        </w:rPr>
        <w:t xml:space="preserve">, </w:t>
      </w:r>
      <w:r>
        <w:rPr>
          <w:rFonts w:ascii="Century" w:hAnsi="Century" w:cs="Century"/>
          <w:rtl w:val="true"/>
        </w:rPr>
        <w:t>הנאשם ייהנה מחזקת החפות</w:t>
      </w:r>
      <w:r>
        <w:rPr>
          <w:rFonts w:cs="Century" w:ascii="Century" w:hAnsi="Century"/>
          <w:rtl w:val="true"/>
        </w:rPr>
        <w:t xml:space="preserve">, </w:t>
      </w:r>
      <w:r>
        <w:rPr>
          <w:rFonts w:ascii="Century" w:hAnsi="Century" w:cs="Century"/>
          <w:rtl w:val="true"/>
        </w:rPr>
        <w:t>והוא יזוכה</w:t>
      </w:r>
      <w:r>
        <w:rPr>
          <w:rFonts w:cs="Century" w:ascii="Century" w:hAnsi="Century"/>
          <w:rtl w:val="true"/>
        </w:rPr>
        <w:t xml:space="preserve">. </w:t>
      </w:r>
      <w:r>
        <w:rPr>
          <w:rFonts w:ascii="Century" w:hAnsi="Century" w:cs="Century"/>
          <w:rtl w:val="true"/>
        </w:rPr>
        <w:t>ודוק</w:t>
      </w:r>
      <w:r>
        <w:rPr>
          <w:rFonts w:cs="Century" w:ascii="Century" w:hAnsi="Century"/>
          <w:rtl w:val="true"/>
        </w:rPr>
        <w:t xml:space="preserve">, </w:t>
      </w:r>
      <w:r>
        <w:rPr>
          <w:rFonts w:ascii="Century" w:hAnsi="Century" w:cs="Century"/>
          <w:rtl w:val="true"/>
        </w:rPr>
        <w:t>גדריה של חזקת החפות הן אלו המכתיבות את גדרי השלכותיה המעשיות</w:t>
      </w:r>
      <w:r>
        <w:rPr>
          <w:rFonts w:cs="Century" w:ascii="Century" w:hAnsi="Century"/>
          <w:rtl w:val="true"/>
        </w:rPr>
        <w:t xml:space="preserve">, </w:t>
      </w:r>
      <w:r>
        <w:rPr>
          <w:rFonts w:ascii="Century" w:hAnsi="Century" w:cs="Century"/>
          <w:rtl w:val="true"/>
        </w:rPr>
        <w:t xml:space="preserve">ואין לקרוא לתוכה רכיבים אחרים אשר באים לידי ביטוי במסגרת </w:t>
      </w:r>
      <w:r>
        <w:rPr>
          <w:rFonts w:ascii="Century" w:hAnsi="Century" w:cs="Miriam"/>
          <w:sz w:val="24"/>
          <w:sz w:val="24"/>
          <w:szCs w:val="24"/>
          <w:rtl w:val="true"/>
        </w:rPr>
        <w:t>ההליך</w:t>
      </w:r>
      <w:r>
        <w:rPr>
          <w:rFonts w:ascii="Century" w:hAnsi="Century" w:cs="Century"/>
          <w:rtl w:val="true"/>
        </w:rPr>
        <w:t xml:space="preserve"> הפלילי</w:t>
      </w:r>
      <w:r>
        <w:rPr>
          <w:rFonts w:cs="Century" w:ascii="Century" w:hAnsi="Century"/>
          <w:rtl w:val="true"/>
        </w:rPr>
        <w:t xml:space="preserve">, </w:t>
      </w:r>
      <w:r>
        <w:rPr>
          <w:rFonts w:ascii="Century" w:hAnsi="Century" w:cs="Century"/>
          <w:rtl w:val="true"/>
        </w:rPr>
        <w:t xml:space="preserve">אך אינם כלולים בה </w:t>
      </w:r>
      <w:r>
        <w:rPr>
          <w:rFonts w:cs="Century" w:ascii="Century" w:hAnsi="Century"/>
          <w:rtl w:val="true"/>
        </w:rPr>
        <w:t>(</w:t>
      </w:r>
      <w:r>
        <w:rPr>
          <w:rFonts w:ascii="Century" w:hAnsi="Century" w:cs="Century"/>
          <w:rtl w:val="true"/>
        </w:rPr>
        <w:t xml:space="preserve">ראו דבריה של השופטת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מרשק</w:t>
      </w:r>
      <w:r>
        <w:rPr>
          <w:rFonts w:cs="Miriam" w:ascii="Century" w:hAnsi="Century"/>
          <w:b/>
          <w:spacing w:val="0"/>
          <w:szCs w:val="24"/>
          <w:rtl w:val="true"/>
        </w:rPr>
        <w:t>-</w:t>
      </w:r>
      <w:r>
        <w:rPr>
          <w:rFonts w:ascii="Century" w:hAnsi="Century" w:cs="Miriam"/>
          <w:b/>
          <w:b/>
          <w:spacing w:val="0"/>
          <w:szCs w:val="24"/>
          <w:rtl w:val="true"/>
        </w:rPr>
        <w:t>מרום</w:t>
      </w:r>
      <w:r>
        <w:rPr>
          <w:rFonts w:cs="Century" w:ascii="Century" w:hAnsi="Century"/>
          <w:rtl w:val="true"/>
        </w:rPr>
        <w:t xml:space="preserve">: </w:t>
      </w:r>
      <w:hyperlink r:id="rId454">
        <w:r>
          <w:rPr>
            <w:rStyle w:val="Hyperlink"/>
            <w:rFonts w:ascii="Century" w:hAnsi="Century" w:cs="Century"/>
            <w:color w:val="0000FF"/>
            <w:u w:val="single"/>
            <w:rtl w:val="true"/>
          </w:rPr>
          <w:t>ת</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tl w:val="true"/>
          </w:rPr>
          <w:t>(</w:t>
        </w:r>
        <w:r>
          <w:rPr>
            <w:rStyle w:val="Hyperlink"/>
            <w:rFonts w:ascii="Century" w:hAnsi="Century" w:cs="Century"/>
            <w:color w:val="0000FF"/>
            <w:u w:val="single"/>
            <w:rtl w:val="true"/>
          </w:rPr>
          <w:t>מרכז</w:t>
        </w:r>
        <w:r>
          <w:rPr>
            <w:rStyle w:val="Hyperlink"/>
            <w:rFonts w:cs="Century" w:ascii="Century" w:hAnsi="Century"/>
            <w:color w:val="0000FF"/>
            <w:u w:val="single"/>
            <w:rtl w:val="true"/>
          </w:rPr>
          <w:t>-</w:t>
        </w:r>
        <w:r>
          <w:rPr>
            <w:rStyle w:val="Hyperlink"/>
            <w:rFonts w:ascii="Century" w:hAnsi="Century" w:cs="Century"/>
            <w:color w:val="0000FF"/>
            <w:u w:val="single"/>
            <w:rtl w:val="true"/>
          </w:rPr>
          <w:t>לוד</w:t>
        </w:r>
        <w:r>
          <w:rPr>
            <w:rStyle w:val="Hyperlink"/>
            <w:rFonts w:cs="Century" w:ascii="Century" w:hAnsi="Century"/>
            <w:color w:val="0000FF"/>
            <w:u w:val="single"/>
            <w:rtl w:val="true"/>
          </w:rPr>
          <w:t xml:space="preserve">) </w:t>
        </w:r>
        <w:r>
          <w:rPr>
            <w:rStyle w:val="Hyperlink"/>
            <w:rFonts w:cs="Century" w:ascii="Century" w:hAnsi="Century"/>
            <w:color w:val="0000FF"/>
            <w:u w:val="single"/>
          </w:rPr>
          <w:t>19871-07-14</w:t>
        </w:r>
      </w:hyperlink>
      <w:r>
        <w:rPr>
          <w:rFonts w:cs="Century" w:ascii="Century" w:hAnsi="Century"/>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w:t>
      </w:r>
      <w:r>
        <w:rPr>
          <w:rFonts w:cs="Miriam" w:ascii="Century" w:hAnsi="Century"/>
          <w:b/>
          <w:spacing w:val="0"/>
          <w:szCs w:val="24"/>
          <w:rtl w:val="true"/>
        </w:rPr>
        <w:t>.</w:t>
      </w:r>
      <w:r>
        <w:rPr>
          <w:rFonts w:ascii="Century" w:hAnsi="Century" w:cs="Miriam"/>
          <w:b/>
          <w:b/>
          <w:spacing w:val="0"/>
          <w:szCs w:val="24"/>
          <w:rtl w:val="true"/>
        </w:rPr>
        <w:t>נ</w:t>
      </w:r>
      <w:r>
        <w:rPr>
          <w:rFonts w:cs="Miriam" w:ascii="Century" w:hAnsi="Century"/>
          <w:b/>
          <w:spacing w:val="0"/>
          <w:szCs w:val="24"/>
          <w:rtl w:val="true"/>
        </w:rPr>
        <w:t>. (</w:t>
      </w:r>
      <w:r>
        <w:rPr>
          <w:rFonts w:ascii="Century" w:hAnsi="Century" w:cs="Miriam"/>
          <w:b/>
          <w:b/>
          <w:spacing w:val="0"/>
          <w:szCs w:val="24"/>
          <w:rtl w:val="true"/>
        </w:rPr>
        <w:t>קטין</w:t>
      </w:r>
      <w:r>
        <w:rPr>
          <w:rFonts w:cs="Miriam" w:ascii="Century" w:hAnsi="Century"/>
          <w:b/>
          <w:spacing w:val="0"/>
          <w:szCs w:val="24"/>
          <w:rtl w:val="true"/>
        </w:rPr>
        <w:t>)</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22</w:t>
      </w:r>
      <w:r>
        <w:rPr>
          <w:rFonts w:cs="Century" w:ascii="Century" w:hAnsi="Century"/>
          <w:rtl w:val="true"/>
        </w:rPr>
        <w:t xml:space="preserve"> (</w:t>
      </w:r>
      <w:r>
        <w:rPr>
          <w:rFonts w:cs="Century" w:ascii="Century" w:hAnsi="Century"/>
        </w:rPr>
        <w:t>23.8.2015</w:t>
      </w:r>
      <w:r>
        <w:rPr>
          <w:rFonts w:cs="Century" w:ascii="Century" w:hAnsi="Century"/>
          <w:rtl w:val="true"/>
        </w:rPr>
        <w:t xml:space="preserve">); </w:t>
      </w:r>
      <w:r>
        <w:rPr>
          <w:rFonts w:ascii="Century" w:hAnsi="Century" w:cs="Century"/>
          <w:rtl w:val="true"/>
        </w:rPr>
        <w:t>לגישה מצמצמת אף יותר ביחס למידת ההוכחה הנדרשת בהליך הפלילי</w:t>
      </w:r>
      <w:r>
        <w:rPr>
          <w:rFonts w:cs="Century" w:ascii="Century" w:hAnsi="Century"/>
          <w:rtl w:val="true"/>
        </w:rPr>
        <w:t xml:space="preserve">, </w:t>
      </w:r>
      <w:r>
        <w:rPr>
          <w:rFonts w:ascii="Century" w:hAnsi="Century" w:cs="Century"/>
          <w:rtl w:val="true"/>
        </w:rPr>
        <w:t>שלפיה רף ההוכחה ישתנה בהתאם לחומרת העבירה והעונש הצפוי לה</w:t>
      </w:r>
      <w:r>
        <w:rPr>
          <w:rFonts w:cs="Century" w:ascii="Century" w:hAnsi="Century"/>
          <w:rtl w:val="true"/>
        </w:rPr>
        <w:t xml:space="preserve">, </w:t>
      </w:r>
      <w:r>
        <w:rPr>
          <w:rFonts w:ascii="Century" w:hAnsi="Century" w:cs="Century"/>
          <w:rtl w:val="true"/>
        </w:rPr>
        <w:t>ראו</w:t>
      </w:r>
      <w:r>
        <w:rPr>
          <w:rFonts w:cs="Century" w:ascii="Century" w:hAnsi="Century"/>
          <w:rtl w:val="true"/>
        </w:rPr>
        <w:t xml:space="preserve">: </w:t>
      </w:r>
      <w:r>
        <w:rPr>
          <w:rFonts w:ascii="Century" w:hAnsi="Century" w:cs="Century"/>
          <w:rtl w:val="true"/>
        </w:rPr>
        <w:t xml:space="preserve">יניב </w:t>
      </w:r>
      <w:hyperlink r:id="rId455">
        <w:r>
          <w:rPr>
            <w:rStyle w:val="Hyperlink"/>
            <w:rFonts w:ascii="Century" w:hAnsi="Century" w:cs="Century"/>
            <w:color w:val="0000FF"/>
            <w:u w:val="single"/>
            <w:rtl w:val="true"/>
          </w:rPr>
          <w:t>ואקי</w:t>
        </w:r>
        <w:r>
          <w:rPr>
            <w:rStyle w:val="Hyperlink"/>
            <w:rFonts w:ascii="Century" w:hAnsi="Century" w:cs="Century"/>
            <w:color w:val="0000FF"/>
            <w:u w:val="single"/>
            <w:rtl w:val="true"/>
          </w:rPr>
          <w:t xml:space="preserve"> </w:t>
        </w:r>
        <w:r>
          <w:rPr>
            <w:rStyle w:val="Hyperlink"/>
            <w:rFonts w:cs="Century" w:ascii="Century" w:hAnsi="Century"/>
            <w:color w:val="0000FF"/>
            <w:u w:val="single"/>
            <w:rtl w:val="true"/>
          </w:rPr>
          <w:t>"</w:t>
        </w:r>
        <w:r>
          <w:rPr>
            <w:rStyle w:val="Hyperlink"/>
            <w:rFonts w:ascii="Century" w:hAnsi="Century" w:cs="Century"/>
            <w:color w:val="0000FF"/>
            <w:u w:val="single"/>
            <w:rtl w:val="true"/>
          </w:rPr>
          <w:t>סבירותו</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של</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ספק</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עיונים</w:t>
        </w:r>
        <w:r>
          <w:rPr>
            <w:rStyle w:val="Hyperlink"/>
            <w:rFonts w:ascii="Century" w:hAnsi="Century" w:cs="Century"/>
            <w:color w:val="0000FF"/>
            <w:u w:val="single"/>
            <w:rtl w:val="true"/>
          </w:rPr>
          <w:t xml:space="preserve"> </w:t>
        </w:r>
      </w:hyperlink>
      <w:r>
        <w:rPr>
          <w:rFonts w:ascii="Century" w:hAnsi="Century" w:cs="Century"/>
          <w:color w:val="000000"/>
          <w:rtl w:val="true"/>
        </w:rPr>
        <w:t xml:space="preserve"> </w:t>
      </w:r>
      <w:r>
        <w:rPr>
          <w:rFonts w:ascii="Century" w:hAnsi="Century" w:cs="Century"/>
          <w:rtl w:val="true"/>
        </w:rPr>
        <w:t xml:space="preserve"> בדין הפוזיטיבי והצעה לקראת מודל נורמטיבי חדש</w:t>
      </w:r>
      <w:r>
        <w:rPr>
          <w:rFonts w:cs="Century" w:ascii="Century" w:hAnsi="Century"/>
          <w:rtl w:val="true"/>
        </w:rPr>
        <w:t xml:space="preserve">" </w:t>
      </w:r>
      <w:r>
        <w:rPr>
          <w:rFonts w:ascii="Miriam" w:hAnsi="Miriam" w:cs="Miriam"/>
          <w:sz w:val="24"/>
          <w:sz w:val="24"/>
          <w:szCs w:val="24"/>
          <w:rtl w:val="true"/>
        </w:rPr>
        <w:t>הפרקליט</w:t>
      </w:r>
      <w:r>
        <w:rPr>
          <w:rFonts w:ascii="Century" w:hAnsi="Century" w:cs="Century"/>
          <w:rtl w:val="true"/>
        </w:rPr>
        <w:t xml:space="preserve"> מט </w:t>
      </w:r>
      <w:r>
        <w:rPr>
          <w:rFonts w:cs="Century" w:ascii="Century" w:hAnsi="Century"/>
        </w:rPr>
        <w:t>463</w:t>
      </w:r>
      <w:r>
        <w:rPr>
          <w:rFonts w:cs="Century" w:ascii="Century" w:hAnsi="Century"/>
          <w:rtl w:val="true"/>
        </w:rPr>
        <w:t xml:space="preserve">, </w:t>
      </w:r>
      <w:r>
        <w:rPr>
          <w:rFonts w:cs="Century" w:ascii="Century" w:hAnsi="Century"/>
        </w:rPr>
        <w:t>521-516</w:t>
      </w:r>
      <w:r>
        <w:rPr>
          <w:rFonts w:cs="Century" w:ascii="Century" w:hAnsi="Century"/>
          <w:rtl w:val="true"/>
        </w:rPr>
        <w:t xml:space="preserve"> (</w:t>
      </w:r>
      <w:r>
        <w:rPr>
          <w:rFonts w:ascii="Century" w:hAnsi="Century" w:cs="Century"/>
          <w:rtl w:val="true"/>
        </w:rPr>
        <w:t>התשס</w:t>
      </w:r>
      <w:r>
        <w:rPr>
          <w:rFonts w:cs="Century" w:ascii="Century" w:hAnsi="Century"/>
          <w:rtl w:val="true"/>
        </w:rPr>
        <w:t>"</w:t>
      </w:r>
      <w:r>
        <w:rPr>
          <w:rFonts w:ascii="Century" w:hAnsi="Century" w:cs="Century"/>
          <w:rtl w:val="true"/>
        </w:rPr>
        <w:t>ח</w:t>
      </w:r>
      <w:r>
        <w:rPr>
          <w:rFonts w:cs="Century" w:ascii="Century" w:hAnsi="Century"/>
          <w:rtl w:val="true"/>
        </w:rPr>
        <w:t xml:space="preserve">); </w:t>
      </w:r>
      <w:r>
        <w:rPr>
          <w:rFonts w:ascii="Century" w:hAnsi="Century" w:cs="Century"/>
          <w:rtl w:val="true"/>
        </w:rPr>
        <w:t xml:space="preserve">יניב </w:t>
      </w:r>
      <w:hyperlink r:id="rId456">
        <w:r>
          <w:rPr>
            <w:rStyle w:val="Hyperlink"/>
            <w:rFonts w:ascii="Century" w:hAnsi="Century" w:cs="Century"/>
            <w:color w:val="0000FF"/>
            <w:u w:val="single"/>
            <w:rtl w:val="true"/>
          </w:rPr>
          <w:t>ואקי</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מעבר</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לספק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סביר</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גמישות</w:t>
        </w:r>
      </w:hyperlink>
      <w:r>
        <w:rPr>
          <w:rFonts w:ascii="Century" w:hAnsi="Century" w:eastAsia="Century" w:cs="Century"/>
          <w:b/>
          <w:b/>
          <w:spacing w:val="0"/>
          <w:szCs w:val="24"/>
          <w:rtl w:val="true"/>
        </w:rPr>
        <w:t xml:space="preserve"> </w:t>
      </w:r>
      <w:r>
        <w:rPr>
          <w:rFonts w:ascii="Century" w:hAnsi="Century" w:cs="Miriam"/>
          <w:b/>
          <w:b/>
          <w:spacing w:val="0"/>
          <w:szCs w:val="24"/>
          <w:rtl w:val="true"/>
        </w:rPr>
        <w:t>ההוכחה</w:t>
      </w:r>
      <w:r>
        <w:rPr>
          <w:rFonts w:ascii="Century" w:hAnsi="Century" w:eastAsia="Century" w:cs="Century"/>
          <w:b/>
          <w:b/>
          <w:spacing w:val="0"/>
          <w:szCs w:val="24"/>
          <w:rtl w:val="true"/>
        </w:rPr>
        <w:t xml:space="preserve"> </w:t>
      </w:r>
      <w:r>
        <w:rPr>
          <w:rFonts w:ascii="Century" w:hAnsi="Century" w:cs="Miriam"/>
          <w:b/>
          <w:b/>
          <w:spacing w:val="0"/>
          <w:szCs w:val="24"/>
          <w:rtl w:val="true"/>
        </w:rPr>
        <w:t>בדין</w:t>
      </w:r>
      <w:r>
        <w:rPr>
          <w:rFonts w:ascii="Century" w:hAnsi="Century" w:eastAsia="Century" w:cs="Century"/>
          <w:b/>
          <w:b/>
          <w:spacing w:val="0"/>
          <w:szCs w:val="24"/>
          <w:rtl w:val="true"/>
        </w:rPr>
        <w:t xml:space="preserve"> </w:t>
      </w:r>
      <w:r>
        <w:rPr>
          <w:rFonts w:ascii="Century" w:hAnsi="Century" w:cs="Miriam"/>
          <w:b/>
          <w:b/>
          <w:spacing w:val="0"/>
          <w:szCs w:val="24"/>
          <w:rtl w:val="true"/>
        </w:rPr>
        <w:t>הפלילי</w:t>
      </w:r>
      <w:r>
        <w:rPr>
          <w:rFonts w:ascii="Century" w:hAnsi="Century" w:cs="Century"/>
          <w:rtl w:val="true"/>
        </w:rPr>
        <w:t xml:space="preserve"> </w:t>
      </w:r>
      <w:r>
        <w:rPr>
          <w:rFonts w:cs="Century" w:ascii="Century" w:hAnsi="Century"/>
          <w:rtl w:val="true"/>
        </w:rPr>
        <w:t>(</w:t>
      </w:r>
      <w:r>
        <w:rPr>
          <w:rFonts w:cs="Century" w:ascii="Century" w:hAnsi="Century"/>
        </w:rPr>
        <w:t>2013</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מעבר</w:t>
      </w:r>
      <w:r>
        <w:rPr>
          <w:rFonts w:ascii="Century" w:hAnsi="Century" w:eastAsia="Century" w:cs="Century"/>
          <w:b/>
          <w:b/>
          <w:spacing w:val="0"/>
          <w:szCs w:val="24"/>
          <w:rtl w:val="true"/>
        </w:rPr>
        <w:t xml:space="preserve"> </w:t>
      </w:r>
      <w:r>
        <w:rPr>
          <w:rFonts w:ascii="Century" w:hAnsi="Century" w:cs="Miriam"/>
          <w:b/>
          <w:b/>
          <w:spacing w:val="0"/>
          <w:szCs w:val="24"/>
          <w:rtl w:val="true"/>
        </w:rPr>
        <w:t>לספק</w:t>
      </w:r>
      <w:r>
        <w:rPr>
          <w:rFonts w:ascii="Century" w:hAnsi="Century" w:eastAsia="Century" w:cs="Century"/>
          <w:b/>
          <w:b/>
          <w:spacing w:val="0"/>
          <w:szCs w:val="24"/>
          <w:rtl w:val="true"/>
        </w:rPr>
        <w:t xml:space="preserve"> </w:t>
      </w:r>
      <w:r>
        <w:rPr>
          <w:rFonts w:ascii="Century" w:hAnsi="Century" w:cs="Miriam"/>
          <w:b/>
          <w:b/>
          <w:spacing w:val="0"/>
          <w:szCs w:val="24"/>
          <w:rtl w:val="true"/>
        </w:rPr>
        <w:t>סביר</w:t>
      </w:r>
      <w:r>
        <w:rPr>
          <w:rFonts w:cs="Century" w:ascii="Century" w:hAnsi="Century"/>
          <w:rtl w:val="true"/>
        </w:rPr>
        <w:t>)).</w:t>
      </w:r>
    </w:p>
    <w:p>
      <w:pPr>
        <w:pStyle w:val="Ruller41"/>
        <w:ind w:right="0"/>
        <w:jc w:val="both"/>
        <w:rPr/>
      </w:pPr>
      <w:r>
        <w:rPr>
          <w:rtl w:val="true"/>
        </w:rPr>
      </w:r>
    </w:p>
    <w:p>
      <w:pPr>
        <w:pStyle w:val="Ruller41"/>
        <w:ind w:right="0"/>
        <w:jc w:val="both"/>
        <w:rPr/>
      </w:pPr>
      <w:r>
        <w:rPr/>
        <w:t>13</w:t>
      </w:r>
      <w:r>
        <w:rPr>
          <w:rtl w:val="true"/>
        </w:rPr>
        <w:t>.</w:t>
        <w:tab/>
      </w:r>
      <w:r>
        <w:rPr>
          <w:rtl w:val="true"/>
        </w:rPr>
        <w:t>בהתאם</w:t>
      </w:r>
      <w:r>
        <w:rPr>
          <w:rFonts w:eastAsia="Arial TUR" w:cs="Arial TUR"/>
          <w:rtl w:val="true"/>
        </w:rPr>
        <w:t xml:space="preserve"> </w:t>
      </w:r>
      <w:r>
        <w:rPr>
          <w:rtl w:val="true"/>
        </w:rPr>
        <w:t>לכך</w:t>
      </w:r>
      <w:r>
        <w:rPr>
          <w:rtl w:val="true"/>
        </w:rPr>
        <w:t xml:space="preserve">, </w:t>
      </w:r>
      <w:r>
        <w:rPr>
          <w:rtl w:val="true"/>
        </w:rPr>
        <w:t>כאמור</w:t>
      </w:r>
      <w:r>
        <w:rPr>
          <w:rtl w:val="true"/>
        </w:rPr>
        <w:t xml:space="preserve">, </w:t>
      </w:r>
      <w:r>
        <w:rPr>
          <w:rtl w:val="true"/>
        </w:rPr>
        <w:t>נקבע</w:t>
      </w:r>
      <w:r>
        <w:rPr>
          <w:rFonts w:eastAsia="Arial TUR" w:cs="Arial TUR"/>
          <w:rtl w:val="true"/>
        </w:rPr>
        <w:t xml:space="preserve"> </w:t>
      </w:r>
      <w:hyperlink r:id="rId457">
        <w:r>
          <w:rPr>
            <w:rStyle w:val="Hyperlink"/>
            <w:rtl w:val="true"/>
          </w:rPr>
          <w:t>בסעיף</w:t>
        </w:r>
        <w:r>
          <w:rPr>
            <w:rStyle w:val="Hyperlink"/>
            <w:rFonts w:eastAsia="Arial TUR" w:cs="Arial TUR"/>
            <w:rtl w:val="true"/>
          </w:rPr>
          <w:t xml:space="preserve"> </w:t>
        </w:r>
        <w:r>
          <w:rPr>
            <w:rStyle w:val="Hyperlink"/>
          </w:rPr>
          <w:t>34</w:t>
        </w:r>
        <w:r>
          <w:rPr>
            <w:rStyle w:val="Hyperlink"/>
            <w:rtl w:val="true"/>
          </w:rPr>
          <w:t>כב</w:t>
        </w:r>
        <w:r>
          <w:rPr>
            <w:rStyle w:val="Hyperlink"/>
            <w:rtl w:val="true"/>
          </w:rPr>
          <w:t>(</w:t>
        </w:r>
        <w:r>
          <w:rPr>
            <w:rStyle w:val="Hyperlink"/>
            <w:rtl w:val="true"/>
          </w:rPr>
          <w:t>ב</w:t>
        </w:r>
        <w:r>
          <w:rPr>
            <w:rStyle w:val="Hyperlink"/>
            <w:rtl w:val="true"/>
          </w:rPr>
          <w:t>)</w:t>
        </w:r>
      </w:hyperlink>
      <w:r>
        <w:rPr>
          <w:rtl w:val="true"/>
        </w:rPr>
        <w:t xml:space="preserve"> </w:t>
      </w:r>
      <w:r>
        <w:rPr>
          <w:rtl w:val="true"/>
        </w:rPr>
        <w:t>כי</w:t>
      </w:r>
      <w:r>
        <w:rPr>
          <w:rFonts w:eastAsia="Arial TUR" w:cs="Arial TUR"/>
          <w:rtl w:val="true"/>
        </w:rPr>
        <w:t xml:space="preserve"> </w:t>
      </w:r>
      <w:r>
        <w:rPr>
          <w:rtl w:val="true"/>
        </w:rPr>
        <w:t>בכל</w:t>
      </w:r>
      <w:r>
        <w:rPr>
          <w:rFonts w:eastAsia="Arial TUR" w:cs="Arial TUR"/>
          <w:rtl w:val="true"/>
        </w:rPr>
        <w:t xml:space="preserve"> </w:t>
      </w:r>
      <w:r>
        <w:rPr>
          <w:rtl w:val="true"/>
        </w:rPr>
        <w:t>הנוגע</w:t>
      </w:r>
      <w:r>
        <w:rPr>
          <w:rFonts w:eastAsia="Arial TUR" w:cs="Arial TUR"/>
          <w:rtl w:val="true"/>
        </w:rPr>
        <w:t xml:space="preserve"> </w:t>
      </w:r>
      <w:r>
        <w:rPr>
          <w:rFonts w:ascii="Century" w:hAnsi="Century" w:cs="Miriam"/>
          <w:b/>
          <w:b/>
          <w:spacing w:val="0"/>
          <w:szCs w:val="24"/>
          <w:rtl w:val="true"/>
        </w:rPr>
        <w:t>לסייגים</w:t>
      </w:r>
      <w:r>
        <w:rPr>
          <w:rFonts w:ascii="Century" w:hAnsi="Century" w:eastAsia="Century" w:cs="Century"/>
          <w:b/>
          <w:b/>
          <w:spacing w:val="0"/>
          <w:szCs w:val="24"/>
          <w:rtl w:val="true"/>
        </w:rPr>
        <w:t xml:space="preserve"> </w:t>
      </w:r>
      <w:r>
        <w:rPr>
          <w:rFonts w:ascii="Century" w:hAnsi="Century" w:cs="Miriam"/>
          <w:b/>
          <w:b/>
          <w:spacing w:val="0"/>
          <w:szCs w:val="24"/>
          <w:rtl w:val="true"/>
        </w:rPr>
        <w:t>לאחריות</w:t>
      </w:r>
      <w:r>
        <w:rPr>
          <w:rFonts w:ascii="Century" w:hAnsi="Century" w:eastAsia="Century" w:cs="Century"/>
          <w:b/>
          <w:b/>
          <w:spacing w:val="0"/>
          <w:szCs w:val="24"/>
          <w:rtl w:val="true"/>
        </w:rPr>
        <w:t xml:space="preserve"> </w:t>
      </w:r>
      <w:r>
        <w:rPr>
          <w:rFonts w:ascii="Century" w:hAnsi="Century" w:cs="Miriam"/>
          <w:b/>
          <w:b/>
          <w:spacing w:val="0"/>
          <w:szCs w:val="24"/>
          <w:rtl w:val="true"/>
        </w:rPr>
        <w:t>הפלילית</w:t>
      </w:r>
      <w:r>
        <w:rPr>
          <w:rFonts w:cs="Century" w:ascii="Century" w:hAnsi="Century"/>
          <w:rtl w:val="true"/>
        </w:rPr>
        <w:t xml:space="preserve">, </w:t>
      </w:r>
      <w:r>
        <w:rPr>
          <w:rFonts w:ascii="Century" w:hAnsi="Century" w:cs="Century"/>
          <w:rtl w:val="true"/>
        </w:rPr>
        <w:t xml:space="preserve">אשר מדברי ההסבר לחוק עולה כי הם סייגים </w:t>
      </w:r>
      <w:r>
        <w:rPr>
          <w:rFonts w:ascii="Century" w:hAnsi="Century" w:cs="Miriam"/>
          <w:b/>
          <w:b/>
          <w:spacing w:val="0"/>
          <w:szCs w:val="24"/>
          <w:rtl w:val="true"/>
        </w:rPr>
        <w:t>השוללים</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פליליות</w:t>
      </w:r>
      <w:r>
        <w:rPr>
          <w:rFonts w:ascii="Century" w:hAnsi="Century" w:eastAsia="Century" w:cs="Century"/>
          <w:b/>
          <w:b/>
          <w:spacing w:val="0"/>
          <w:szCs w:val="24"/>
          <w:rtl w:val="true"/>
        </w:rPr>
        <w:t xml:space="preserve"> </w:t>
      </w:r>
      <w:r>
        <w:rPr>
          <w:rFonts w:ascii="Century" w:hAnsi="Century" w:cs="Miriam"/>
          <w:b/>
          <w:b/>
          <w:spacing w:val="0"/>
          <w:szCs w:val="24"/>
          <w:rtl w:val="true"/>
        </w:rPr>
        <w:t>המעשה</w:t>
      </w:r>
      <w:r>
        <w:rPr>
          <w:rFonts w:ascii="Century" w:hAnsi="Century" w:cs="Century"/>
          <w:rtl w:val="true"/>
        </w:rPr>
        <w:t xml:space="preserve"> עצמו</w:t>
      </w:r>
      <w:r>
        <w:rPr>
          <w:rFonts w:eastAsia="Arial TUR" w:cs="Arial TUR"/>
          <w:rtl w:val="true"/>
        </w:rPr>
        <w:t xml:space="preserve"> </w:t>
      </w:r>
      <w:r>
        <w:rPr>
          <w:rtl w:val="true"/>
        </w:rPr>
        <w:t>(</w:t>
      </w:r>
      <w:r>
        <w:rPr>
          <w:rtl w:val="true"/>
        </w:rPr>
        <w:t>בשונה</w:t>
      </w:r>
      <w:r>
        <w:rPr>
          <w:rFonts w:eastAsia="Arial TUR" w:cs="Arial TUR"/>
          <w:rtl w:val="true"/>
        </w:rPr>
        <w:t xml:space="preserve"> </w:t>
      </w:r>
      <w:r>
        <w:rPr>
          <w:rtl w:val="true"/>
        </w:rPr>
        <w:t>מטענות</w:t>
      </w:r>
      <w:r>
        <w:rPr>
          <w:rFonts w:eastAsia="Arial TUR" w:cs="Arial TUR"/>
          <w:rtl w:val="true"/>
        </w:rPr>
        <w:t xml:space="preserve"> </w:t>
      </w:r>
      <w:r>
        <w:rPr>
          <w:rtl w:val="true"/>
        </w:rPr>
        <w:t>אחרות</w:t>
      </w:r>
      <w:r>
        <w:rPr>
          <w:rFonts w:eastAsia="Arial TUR" w:cs="Arial TUR"/>
          <w:rtl w:val="true"/>
        </w:rPr>
        <w:t xml:space="preserve"> </w:t>
      </w:r>
      <w:r>
        <w:rPr>
          <w:rtl w:val="true"/>
        </w:rPr>
        <w:t>שיכול</w:t>
      </w:r>
      <w:r>
        <w:rPr>
          <w:rFonts w:eastAsia="Arial TUR" w:cs="Arial TUR"/>
          <w:rtl w:val="true"/>
        </w:rPr>
        <w:t xml:space="preserve"> </w:t>
      </w:r>
      <w:r>
        <w:rPr>
          <w:rtl w:val="true"/>
        </w:rPr>
        <w:t>הנאשם</w:t>
      </w:r>
      <w:r>
        <w:rPr>
          <w:rFonts w:eastAsia="Arial TUR" w:cs="Arial TUR"/>
          <w:rtl w:val="true"/>
        </w:rPr>
        <w:t xml:space="preserve"> </w:t>
      </w:r>
      <w:r>
        <w:rPr>
          <w:rtl w:val="true"/>
        </w:rPr>
        <w:t>לטעון</w:t>
      </w:r>
      <w:r>
        <w:rPr>
          <w:rFonts w:eastAsia="Arial TUR" w:cs="Arial TUR"/>
          <w:rtl w:val="true"/>
        </w:rPr>
        <w:t xml:space="preserve"> </w:t>
      </w:r>
      <w:r>
        <w:rPr>
          <w:rtl w:val="true"/>
        </w:rPr>
        <w:t>לטובתו</w:t>
      </w:r>
      <w:r>
        <w:rPr>
          <w:rFonts w:eastAsia="Arial TUR" w:cs="Arial TUR"/>
          <w:rtl w:val="true"/>
        </w:rPr>
        <w:t xml:space="preserve"> </w:t>
      </w:r>
      <w:r>
        <w:rPr>
          <w:rtl w:val="true"/>
        </w:rPr>
        <w:t>במסגרת</w:t>
      </w:r>
      <w:r>
        <w:rPr>
          <w:rFonts w:eastAsia="Arial TUR" w:cs="Arial TUR"/>
          <w:rtl w:val="true"/>
        </w:rPr>
        <w:t xml:space="preserve"> </w:t>
      </w:r>
      <w:r>
        <w:rPr>
          <w:rtl w:val="true"/>
        </w:rPr>
        <w:t>ההליך</w:t>
      </w:r>
      <w:r>
        <w:rPr>
          <w:rFonts w:eastAsia="Arial TUR" w:cs="Arial TUR"/>
          <w:rtl w:val="true"/>
        </w:rPr>
        <w:t xml:space="preserve"> </w:t>
      </w:r>
      <w:r>
        <w:rPr>
          <w:rtl w:val="true"/>
        </w:rPr>
        <w:t>הפלילי</w:t>
      </w:r>
      <w:r>
        <w:rPr>
          <w:rtl w:val="true"/>
        </w:rPr>
        <w:t xml:space="preserve">, </w:t>
      </w:r>
      <w:r>
        <w:rPr>
          <w:rtl w:val="true"/>
        </w:rPr>
        <w:t>כפי</w:t>
      </w:r>
      <w:r>
        <w:rPr>
          <w:rFonts w:eastAsia="Arial TUR" w:cs="Arial TUR"/>
          <w:rtl w:val="true"/>
        </w:rPr>
        <w:t xml:space="preserve"> </w:t>
      </w:r>
      <w:r>
        <w:rPr>
          <w:rtl w:val="true"/>
        </w:rPr>
        <w:t>שיבואר</w:t>
      </w:r>
      <w:r>
        <w:rPr>
          <w:rFonts w:eastAsia="Arial TUR" w:cs="Arial TUR"/>
          <w:rtl w:val="true"/>
        </w:rPr>
        <w:t xml:space="preserve"> </w:t>
      </w:r>
      <w:r>
        <w:rPr>
          <w:rtl w:val="true"/>
        </w:rPr>
        <w:t>להלן</w:t>
      </w:r>
      <w:r>
        <w:rPr>
          <w:rtl w:val="true"/>
        </w:rPr>
        <w:t xml:space="preserve">), </w:t>
      </w:r>
      <w:r>
        <w:rPr>
          <w:rtl w:val="true"/>
        </w:rPr>
        <w:t>די</w:t>
      </w:r>
      <w:r>
        <w:rPr>
          <w:rFonts w:eastAsia="Arial TUR" w:cs="Arial TUR"/>
          <w:rtl w:val="true"/>
        </w:rPr>
        <w:t xml:space="preserve"> </w:t>
      </w:r>
      <w:r>
        <w:rPr>
          <w:rtl w:val="true"/>
        </w:rPr>
        <w:t>בכך</w:t>
      </w:r>
      <w:r>
        <w:rPr>
          <w:rFonts w:eastAsia="Arial TUR" w:cs="Arial TUR"/>
          <w:rtl w:val="true"/>
        </w:rPr>
        <w:t xml:space="preserve"> </w:t>
      </w:r>
      <w:r>
        <w:rPr>
          <w:rtl w:val="true"/>
        </w:rPr>
        <w:t>שהנאשם</w:t>
      </w:r>
      <w:r>
        <w:rPr>
          <w:rFonts w:eastAsia="Arial TUR" w:cs="Arial TUR"/>
          <w:rtl w:val="true"/>
        </w:rPr>
        <w:t xml:space="preserve"> </w:t>
      </w:r>
      <w:r>
        <w:rPr>
          <w:rtl w:val="true"/>
        </w:rPr>
        <w:t>מעורר</w:t>
      </w:r>
      <w:r>
        <w:rPr>
          <w:rFonts w:eastAsia="Arial TUR" w:cs="Arial TUR"/>
          <w:rtl w:val="true"/>
        </w:rPr>
        <w:t xml:space="preserve"> </w:t>
      </w:r>
      <w:r>
        <w:rPr>
          <w:rtl w:val="true"/>
        </w:rPr>
        <w:t>ספק</w:t>
      </w:r>
      <w:r>
        <w:rPr>
          <w:rFonts w:eastAsia="Arial TUR" w:cs="Arial TUR"/>
          <w:rtl w:val="true"/>
        </w:rPr>
        <w:t xml:space="preserve"> </w:t>
      </w:r>
      <w:r>
        <w:rPr>
          <w:rtl w:val="true"/>
        </w:rPr>
        <w:t>באשר</w:t>
      </w:r>
      <w:r>
        <w:rPr>
          <w:rFonts w:eastAsia="Arial TUR" w:cs="Arial TUR"/>
          <w:rtl w:val="true"/>
        </w:rPr>
        <w:t xml:space="preserve"> </w:t>
      </w:r>
      <w:r>
        <w:rPr>
          <w:rtl w:val="true"/>
        </w:rPr>
        <w:t>לקיומם</w:t>
      </w:r>
      <w:r>
        <w:rPr>
          <w:rFonts w:eastAsia="Arial TUR" w:cs="Arial TUR"/>
          <w:rtl w:val="true"/>
        </w:rPr>
        <w:t xml:space="preserve"> </w:t>
      </w:r>
      <w:r>
        <w:rPr>
          <w:rtl w:val="true"/>
        </w:rPr>
        <w:t>של</w:t>
      </w:r>
      <w:r>
        <w:rPr>
          <w:rFonts w:eastAsia="Arial TUR" w:cs="Arial TUR"/>
          <w:rtl w:val="true"/>
        </w:rPr>
        <w:t xml:space="preserve"> </w:t>
      </w:r>
      <w:r>
        <w:rPr>
          <w:rtl w:val="true"/>
        </w:rPr>
        <w:t>הסייגים</w:t>
      </w:r>
      <w:r>
        <w:rPr>
          <w:rFonts w:eastAsia="Arial TUR" w:cs="Arial TUR"/>
          <w:rtl w:val="true"/>
        </w:rPr>
        <w:t xml:space="preserve"> </w:t>
      </w:r>
      <w:r>
        <w:rPr>
          <w:rtl w:val="true"/>
        </w:rPr>
        <w:t>וספק</w:t>
      </w:r>
      <w:r>
        <w:rPr>
          <w:rFonts w:eastAsia="Arial TUR" w:cs="Arial TUR"/>
          <w:rtl w:val="true"/>
        </w:rPr>
        <w:t xml:space="preserve"> </w:t>
      </w:r>
      <w:r>
        <w:rPr>
          <w:rtl w:val="true"/>
        </w:rPr>
        <w:t>זה</w:t>
      </w:r>
      <w:r>
        <w:rPr>
          <w:rFonts w:eastAsia="Arial TUR" w:cs="Arial TUR"/>
          <w:rtl w:val="true"/>
        </w:rPr>
        <w:t xml:space="preserve"> </w:t>
      </w:r>
      <w:r>
        <w:rPr>
          <w:rtl w:val="true"/>
        </w:rPr>
        <w:t>לא</w:t>
      </w:r>
      <w:r>
        <w:rPr>
          <w:rFonts w:eastAsia="Arial TUR" w:cs="Arial TUR"/>
          <w:rtl w:val="true"/>
        </w:rPr>
        <w:t xml:space="preserve"> </w:t>
      </w:r>
      <w:r>
        <w:rPr>
          <w:rtl w:val="true"/>
        </w:rPr>
        <w:t>הוסר</w:t>
      </w:r>
      <w:r>
        <w:rPr>
          <w:rtl w:val="true"/>
        </w:rPr>
        <w:t xml:space="preserve">, </w:t>
      </w:r>
      <w:r>
        <w:rPr>
          <w:rtl w:val="true"/>
        </w:rPr>
        <w:t>על</w:t>
      </w:r>
      <w:r>
        <w:rPr>
          <w:rtl w:val="true"/>
        </w:rPr>
        <w:t>-</w:t>
      </w:r>
      <w:r>
        <w:rPr>
          <w:rtl w:val="true"/>
        </w:rPr>
        <w:t>מנת</w:t>
      </w:r>
      <w:r>
        <w:rPr>
          <w:rFonts w:eastAsia="Arial TUR" w:cs="Arial TUR"/>
          <w:rtl w:val="true"/>
        </w:rPr>
        <w:t xml:space="preserve"> </w:t>
      </w:r>
      <w:r>
        <w:rPr>
          <w:rtl w:val="true"/>
        </w:rPr>
        <w:t>שיזוכה</w:t>
      </w:r>
      <w:r>
        <w:rPr>
          <w:rFonts w:eastAsia="Arial TUR" w:cs="Arial TUR"/>
          <w:rtl w:val="true"/>
        </w:rPr>
        <w:t xml:space="preserve"> </w:t>
      </w:r>
      <w:r>
        <w:rPr>
          <w:rtl w:val="true"/>
        </w:rPr>
        <w:t>מהאשמה</w:t>
      </w:r>
      <w:r>
        <w:rPr>
          <w:rtl w:val="true"/>
        </w:rPr>
        <w:t xml:space="preserve">. </w:t>
      </w:r>
    </w:p>
    <w:p>
      <w:pPr>
        <w:pStyle w:val="Ruller41"/>
        <w:ind w:right="0"/>
        <w:jc w:val="both"/>
        <w:rPr/>
      </w:pPr>
      <w:r>
        <w:rPr>
          <w:rtl w:val="true"/>
        </w:rPr>
      </w:r>
    </w:p>
    <w:p>
      <w:pPr>
        <w:pStyle w:val="Ruller41"/>
        <w:ind w:right="0"/>
        <w:jc w:val="both"/>
        <w:rPr/>
      </w:pPr>
      <w:r>
        <w:rPr/>
        <w:t>14</w:t>
      </w:r>
      <w:r>
        <w:rPr>
          <w:rtl w:val="true"/>
        </w:rPr>
        <w:t>.</w:t>
      </w:r>
      <w:r>
        <w:rPr>
          <w:rtl w:val="true"/>
        </w:rPr>
        <w:tab/>
      </w:r>
      <w:hyperlink r:id="rId458">
        <w:r>
          <w:rPr>
            <w:rStyle w:val="Hyperlink"/>
            <w:rtl w:val="true"/>
          </w:rPr>
          <w:t>סעיף</w:t>
        </w:r>
        <w:r>
          <w:rPr>
            <w:rStyle w:val="Hyperlink"/>
            <w:rFonts w:eastAsia="Arial TUR" w:cs="Arial TUR"/>
            <w:rtl w:val="true"/>
          </w:rPr>
          <w:t xml:space="preserve"> </w:t>
        </w:r>
        <w:r>
          <w:rPr>
            <w:rStyle w:val="Hyperlink"/>
          </w:rPr>
          <w:t>34</w:t>
        </w:r>
        <w:r>
          <w:rPr>
            <w:rStyle w:val="Hyperlink"/>
            <w:rtl w:val="true"/>
          </w:rPr>
          <w:t>כג</w:t>
        </w:r>
      </w:hyperlink>
      <w:r>
        <w:rPr>
          <w:rFonts w:eastAsia="Arial TUR" w:cs="Arial TUR"/>
          <w:rtl w:val="true"/>
        </w:rPr>
        <w:t xml:space="preserve"> </w:t>
      </w:r>
      <w:r>
        <w:rPr>
          <w:rtl w:val="true"/>
        </w:rPr>
        <w:t>ל</w:t>
      </w:r>
      <w:hyperlink r:id="rId459">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מוסיף</w:t>
      </w:r>
      <w:r>
        <w:rPr>
          <w:rFonts w:eastAsia="Arial TUR" w:cs="Arial TUR"/>
          <w:rtl w:val="true"/>
        </w:rPr>
        <w:t xml:space="preserve"> </w:t>
      </w:r>
      <w:r>
        <w:rPr>
          <w:rtl w:val="true"/>
        </w:rPr>
        <w:t>על</w:t>
      </w:r>
      <w:r>
        <w:rPr>
          <w:rFonts w:eastAsia="Arial TUR" w:cs="Arial TUR"/>
          <w:rtl w:val="true"/>
        </w:rPr>
        <w:t xml:space="preserve"> </w:t>
      </w:r>
      <w:r>
        <w:rPr>
          <w:rtl w:val="true"/>
        </w:rPr>
        <w:t>האמור</w:t>
      </w:r>
      <w:r>
        <w:rPr>
          <w:rtl w:val="true"/>
        </w:rPr>
        <w:t xml:space="preserve">, </w:t>
      </w:r>
      <w:r>
        <w:rPr>
          <w:rtl w:val="true"/>
        </w:rPr>
        <w:t>וקובע</w:t>
      </w:r>
      <w:r>
        <w:rPr>
          <w:rFonts w:eastAsia="Arial TUR" w:cs="Arial TUR"/>
          <w:rtl w:val="true"/>
        </w:rPr>
        <w:t xml:space="preserve"> </w:t>
      </w:r>
      <w:r>
        <w:rPr>
          <w:rtl w:val="true"/>
        </w:rPr>
        <w:t>כי</w:t>
      </w:r>
      <w:r>
        <w:rPr>
          <w:rFonts w:eastAsia="Arial TUR" w:cs="Arial TUR"/>
          <w:rtl w:val="true"/>
        </w:rPr>
        <w:t xml:space="preserve"> </w:t>
      </w:r>
      <w:r>
        <w:rPr>
          <w:rtl w:val="true"/>
        </w:rPr>
        <w:t>הוראות</w:t>
      </w:r>
      <w:r>
        <w:rPr>
          <w:rFonts w:eastAsia="Arial TUR" w:cs="Arial TUR"/>
          <w:rtl w:val="true"/>
        </w:rPr>
        <w:t xml:space="preserve"> </w:t>
      </w:r>
      <w:r>
        <w:rPr>
          <w:rtl w:val="true"/>
        </w:rPr>
        <w:t>החלק</w:t>
      </w:r>
      <w:r>
        <w:rPr>
          <w:rFonts w:eastAsia="Arial TUR" w:cs="Arial TUR"/>
          <w:rtl w:val="true"/>
        </w:rPr>
        <w:t xml:space="preserve"> </w:t>
      </w:r>
      <w:r>
        <w:rPr>
          <w:rtl w:val="true"/>
        </w:rPr>
        <w:t>המקדמי</w:t>
      </w:r>
      <w:r>
        <w:rPr>
          <w:rFonts w:eastAsia="Arial TUR" w:cs="Arial TUR"/>
          <w:rtl w:val="true"/>
        </w:rPr>
        <w:t xml:space="preserve"> </w:t>
      </w:r>
      <w:r>
        <w:rPr>
          <w:rtl w:val="true"/>
        </w:rPr>
        <w:t>והחלק</w:t>
      </w:r>
      <w:r>
        <w:rPr>
          <w:rFonts w:eastAsia="Arial TUR" w:cs="Arial TUR"/>
          <w:rtl w:val="true"/>
        </w:rPr>
        <w:t xml:space="preserve"> </w:t>
      </w:r>
      <w:r>
        <w:rPr>
          <w:rtl w:val="true"/>
        </w:rPr>
        <w:t>הכללי</w:t>
      </w:r>
      <w:r>
        <w:rPr>
          <w:rFonts w:eastAsia="Arial TUR" w:cs="Arial TUR"/>
          <w:rtl w:val="true"/>
        </w:rPr>
        <w:t xml:space="preserve"> </w:t>
      </w:r>
      <w:r>
        <w:rPr>
          <w:rtl w:val="true"/>
        </w:rPr>
        <w:t>של</w:t>
      </w:r>
      <w:r>
        <w:rPr>
          <w:rFonts w:eastAsia="Arial TUR" w:cs="Arial TUR"/>
          <w:rtl w:val="true"/>
        </w:rPr>
        <w:t xml:space="preserve"> </w:t>
      </w:r>
      <w:r>
        <w:rPr>
          <w:rtl w:val="true"/>
        </w:rPr>
        <w:t>חוק</w:t>
      </w:r>
      <w:r>
        <w:rPr>
          <w:rFonts w:eastAsia="Arial TUR" w:cs="Arial TUR"/>
          <w:rtl w:val="true"/>
        </w:rPr>
        <w:t xml:space="preserve"> </w:t>
      </w:r>
      <w:r>
        <w:rPr>
          <w:rtl w:val="true"/>
        </w:rPr>
        <w:t>העונשין</w:t>
      </w:r>
      <w:r>
        <w:rPr>
          <w:rtl w:val="true"/>
        </w:rPr>
        <w:t xml:space="preserve">, </w:t>
      </w:r>
      <w:r>
        <w:rPr>
          <w:rtl w:val="true"/>
        </w:rPr>
        <w:t>ובכלל</w:t>
      </w:r>
      <w:r>
        <w:rPr>
          <w:rFonts w:eastAsia="Arial TUR" w:cs="Arial TUR"/>
          <w:rtl w:val="true"/>
        </w:rPr>
        <w:t xml:space="preserve"> </w:t>
      </w:r>
      <w:r>
        <w:rPr>
          <w:rtl w:val="true"/>
        </w:rPr>
        <w:t>זה</w:t>
      </w:r>
      <w:r>
        <w:rPr>
          <w:rFonts w:eastAsia="Arial TUR" w:cs="Arial TUR"/>
          <w:rtl w:val="true"/>
        </w:rPr>
        <w:t xml:space="preserve"> </w:t>
      </w:r>
      <w:r>
        <w:rPr>
          <w:rtl w:val="true"/>
        </w:rPr>
        <w:t>הוראת</w:t>
      </w:r>
      <w:r>
        <w:rPr>
          <w:rFonts w:eastAsia="Arial TUR" w:cs="Arial TUR"/>
          <w:rtl w:val="true"/>
        </w:rPr>
        <w:t xml:space="preserve"> </w:t>
      </w:r>
      <w:hyperlink r:id="rId460">
        <w:r>
          <w:rPr>
            <w:rStyle w:val="Hyperlink"/>
            <w:rtl w:val="true"/>
          </w:rPr>
          <w:t>סעיף</w:t>
        </w:r>
        <w:r>
          <w:rPr>
            <w:rStyle w:val="Hyperlink"/>
            <w:rFonts w:eastAsia="Arial TUR" w:cs="Arial TUR"/>
            <w:rtl w:val="true"/>
          </w:rPr>
          <w:t xml:space="preserve"> </w:t>
        </w:r>
        <w:r>
          <w:rPr>
            <w:rStyle w:val="Hyperlink"/>
          </w:rPr>
          <w:t>34</w:t>
        </w:r>
        <w:r>
          <w:rPr>
            <w:rStyle w:val="Hyperlink"/>
            <w:rtl w:val="true"/>
          </w:rPr>
          <w:t>כב</w:t>
        </w:r>
        <w:r>
          <w:rPr>
            <w:rStyle w:val="Hyperlink"/>
            <w:rtl w:val="true"/>
          </w:rPr>
          <w:t>(</w:t>
        </w:r>
        <w:r>
          <w:rPr>
            <w:rStyle w:val="Hyperlink"/>
            <w:rtl w:val="true"/>
          </w:rPr>
          <w:t>ב</w:t>
        </w:r>
        <w:r>
          <w:rPr>
            <w:rStyle w:val="Hyperlink"/>
            <w:rtl w:val="true"/>
          </w:rPr>
          <w:t>)</w:t>
        </w:r>
      </w:hyperlink>
      <w:r>
        <w:rPr>
          <w:rtl w:val="true"/>
        </w:rPr>
        <w:t xml:space="preserve">, </w:t>
      </w:r>
      <w:r>
        <w:rPr>
          <w:rtl w:val="true"/>
        </w:rPr>
        <w:t>יחולו</w:t>
      </w:r>
      <w:r>
        <w:rPr>
          <w:rFonts w:eastAsia="Arial TUR" w:cs="Arial TUR"/>
          <w:rtl w:val="true"/>
        </w:rPr>
        <w:t xml:space="preserve"> </w:t>
      </w:r>
      <w:r>
        <w:rPr>
          <w:rtl w:val="true"/>
        </w:rPr>
        <w:t>"</w:t>
      </w:r>
      <w:r>
        <w:rPr>
          <w:rtl w:val="true"/>
        </w:rPr>
        <w:t>גם</w:t>
      </w:r>
      <w:r>
        <w:rPr>
          <w:rFonts w:eastAsia="Arial TUR" w:cs="Arial TUR"/>
          <w:rtl w:val="true"/>
        </w:rPr>
        <w:t xml:space="preserve"> </w:t>
      </w:r>
      <w:r>
        <w:rPr>
          <w:rtl w:val="true"/>
        </w:rPr>
        <w:t>על</w:t>
      </w:r>
      <w:r>
        <w:rPr>
          <w:rFonts w:eastAsia="Arial TUR" w:cs="Arial TUR"/>
          <w:rtl w:val="true"/>
        </w:rPr>
        <w:t xml:space="preserve"> </w:t>
      </w:r>
      <w:r>
        <w:rPr>
          <w:rFonts w:ascii="Century" w:hAnsi="Century" w:cs="Miriam"/>
          <w:b/>
          <w:b/>
          <w:spacing w:val="0"/>
          <w:szCs w:val="24"/>
          <w:rtl w:val="true"/>
        </w:rPr>
        <w:t>עבירות</w:t>
      </w:r>
      <w:r>
        <w:rPr>
          <w:rFonts w:eastAsia="Arial TUR" w:cs="Arial TUR"/>
          <w:rtl w:val="true"/>
        </w:rPr>
        <w:t xml:space="preserve"> </w:t>
      </w:r>
      <w:r>
        <w:rPr>
          <w:rtl w:val="true"/>
        </w:rPr>
        <w:t>שלא</w:t>
      </w:r>
      <w:r>
        <w:rPr>
          <w:rFonts w:eastAsia="Arial TUR" w:cs="Arial TUR"/>
          <w:rtl w:val="true"/>
        </w:rPr>
        <w:t xml:space="preserve"> </w:t>
      </w:r>
      <w:r>
        <w:rPr>
          <w:rtl w:val="true"/>
        </w:rPr>
        <w:t>לפי</w:t>
      </w:r>
      <w:r>
        <w:rPr>
          <w:rFonts w:eastAsia="Arial TUR" w:cs="Arial TUR"/>
          <w:rtl w:val="true"/>
        </w:rPr>
        <w:t xml:space="preserve"> </w:t>
      </w:r>
      <w:r>
        <w:rPr>
          <w:rtl w:val="true"/>
        </w:rPr>
        <w:t>חוק</w:t>
      </w:r>
      <w:r>
        <w:rPr>
          <w:rFonts w:eastAsia="Arial TUR" w:cs="Arial TUR"/>
          <w:rtl w:val="true"/>
        </w:rPr>
        <w:t xml:space="preserve"> </w:t>
      </w:r>
      <w:r>
        <w:rPr>
          <w:rtl w:val="true"/>
        </w:rPr>
        <w:t>זה</w:t>
      </w:r>
      <w:r>
        <w:rPr>
          <w:rtl w:val="true"/>
        </w:rPr>
        <w:t xml:space="preserve">" </w:t>
      </w:r>
      <w:r>
        <w:rPr>
          <w:rtl w:val="true"/>
        </w:rPr>
        <w:t>אם</w:t>
      </w:r>
      <w:r>
        <w:rPr>
          <w:rFonts w:eastAsia="Arial TUR" w:cs="Arial TUR"/>
          <w:rtl w:val="true"/>
        </w:rPr>
        <w:t xml:space="preserve"> </w:t>
      </w:r>
      <w:r>
        <w:rPr>
          <w:rtl w:val="true"/>
        </w:rPr>
        <w:t>אין</w:t>
      </w:r>
      <w:r>
        <w:rPr>
          <w:rFonts w:eastAsia="Arial TUR" w:cs="Arial TUR"/>
          <w:rtl w:val="true"/>
        </w:rPr>
        <w:t xml:space="preserve"> </w:t>
      </w:r>
      <w:r>
        <w:rPr>
          <w:rtl w:val="true"/>
        </w:rPr>
        <w:t>בחוק</w:t>
      </w:r>
      <w:r>
        <w:rPr>
          <w:rFonts w:eastAsia="Arial TUR" w:cs="Arial TUR"/>
          <w:rtl w:val="true"/>
        </w:rPr>
        <w:t xml:space="preserve"> </w:t>
      </w:r>
      <w:r>
        <w:rPr>
          <w:rtl w:val="true"/>
        </w:rPr>
        <w:t>הוראה</w:t>
      </w:r>
      <w:r>
        <w:rPr>
          <w:rFonts w:eastAsia="Arial TUR" w:cs="Arial TUR"/>
          <w:rtl w:val="true"/>
        </w:rPr>
        <w:t xml:space="preserve"> </w:t>
      </w:r>
      <w:r>
        <w:rPr>
          <w:rtl w:val="true"/>
        </w:rPr>
        <w:t>אחרת</w:t>
      </w:r>
      <w:r>
        <w:rPr>
          <w:rFonts w:eastAsia="Arial TUR" w:cs="Arial TUR"/>
          <w:rtl w:val="true"/>
        </w:rPr>
        <w:t xml:space="preserve"> </w:t>
      </w:r>
      <w:r>
        <w:rPr>
          <w:rtl w:val="true"/>
        </w:rPr>
        <w:t>הסותרת</w:t>
      </w:r>
      <w:r>
        <w:rPr>
          <w:rFonts w:eastAsia="Arial TUR" w:cs="Arial TUR"/>
          <w:rtl w:val="true"/>
        </w:rPr>
        <w:t xml:space="preserve"> </w:t>
      </w:r>
      <w:r>
        <w:rPr>
          <w:rtl w:val="true"/>
        </w:rPr>
        <w:t>זאת</w:t>
      </w:r>
      <w:r>
        <w:rPr>
          <w:rtl w:val="true"/>
        </w:rPr>
        <w:t xml:space="preserve">. </w:t>
      </w:r>
      <w:r>
        <w:rPr>
          <w:rtl w:val="true"/>
        </w:rPr>
        <w:t>כלומר</w:t>
      </w:r>
      <w:r>
        <w:rPr>
          <w:rtl w:val="true"/>
        </w:rPr>
        <w:t xml:space="preserve">, </w:t>
      </w:r>
      <w:r>
        <w:rPr>
          <w:rtl w:val="true"/>
        </w:rPr>
        <w:t>הכלל</w:t>
      </w:r>
      <w:r>
        <w:rPr>
          <w:rFonts w:eastAsia="Arial TUR" w:cs="Arial TUR"/>
          <w:rtl w:val="true"/>
        </w:rPr>
        <w:t xml:space="preserve"> </w:t>
      </w:r>
      <w:r>
        <w:rPr>
          <w:rtl w:val="true"/>
        </w:rPr>
        <w:t>שלפיו</w:t>
      </w:r>
      <w:r>
        <w:rPr>
          <w:rFonts w:eastAsia="Arial TUR" w:cs="Arial TUR"/>
          <w:rtl w:val="true"/>
        </w:rPr>
        <w:t xml:space="preserve"> </w:t>
      </w:r>
      <w:r>
        <w:rPr>
          <w:rtl w:val="true"/>
        </w:rPr>
        <w:t>די</w:t>
      </w:r>
      <w:r>
        <w:rPr>
          <w:rFonts w:eastAsia="Arial TUR" w:cs="Arial TUR"/>
          <w:rtl w:val="true"/>
        </w:rPr>
        <w:t xml:space="preserve"> </w:t>
      </w:r>
      <w:r>
        <w:rPr>
          <w:rtl w:val="true"/>
        </w:rPr>
        <w:t>בכך</w:t>
      </w:r>
      <w:r>
        <w:rPr>
          <w:rFonts w:eastAsia="Arial TUR" w:cs="Arial TUR"/>
          <w:rtl w:val="true"/>
        </w:rPr>
        <w:t xml:space="preserve"> </w:t>
      </w:r>
      <w:r>
        <w:rPr>
          <w:rtl w:val="true"/>
        </w:rPr>
        <w:t>שהנאשם</w:t>
      </w:r>
      <w:r>
        <w:rPr>
          <w:rFonts w:eastAsia="Arial TUR" w:cs="Arial TUR"/>
          <w:rtl w:val="true"/>
        </w:rPr>
        <w:t xml:space="preserve"> </w:t>
      </w:r>
      <w:r>
        <w:rPr>
          <w:rtl w:val="true"/>
        </w:rPr>
        <w:t>מעורר</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שלא</w:t>
      </w:r>
      <w:r>
        <w:rPr>
          <w:rFonts w:eastAsia="Arial TUR" w:cs="Arial TUR"/>
          <w:rtl w:val="true"/>
        </w:rPr>
        <w:t xml:space="preserve"> </w:t>
      </w:r>
      <w:r>
        <w:rPr>
          <w:rtl w:val="true"/>
        </w:rPr>
        <w:t>הוסר</w:t>
      </w:r>
      <w:r>
        <w:rPr>
          <w:rFonts w:eastAsia="Arial TUR" w:cs="Arial TUR"/>
          <w:rtl w:val="true"/>
        </w:rPr>
        <w:t xml:space="preserve"> </w:t>
      </w:r>
      <w:r>
        <w:rPr>
          <w:rtl w:val="true"/>
        </w:rPr>
        <w:t>ביחס</w:t>
      </w:r>
      <w:r>
        <w:rPr>
          <w:rFonts w:eastAsia="Arial TUR" w:cs="Arial TUR"/>
          <w:rtl w:val="true"/>
        </w:rPr>
        <w:t xml:space="preserve"> </w:t>
      </w:r>
      <w:r>
        <w:rPr>
          <w:rtl w:val="true"/>
        </w:rPr>
        <w:t>לקיומו</w:t>
      </w:r>
      <w:r>
        <w:rPr>
          <w:rFonts w:eastAsia="Arial TUR" w:cs="Arial TUR"/>
          <w:rtl w:val="true"/>
        </w:rPr>
        <w:t xml:space="preserve"> </w:t>
      </w:r>
      <w:r>
        <w:rPr>
          <w:rtl w:val="true"/>
        </w:rPr>
        <w:t>של</w:t>
      </w:r>
      <w:r>
        <w:rPr>
          <w:rFonts w:eastAsia="Arial TUR" w:cs="Arial TUR"/>
          <w:rtl w:val="true"/>
        </w:rPr>
        <w:t xml:space="preserve"> </w:t>
      </w:r>
      <w:r>
        <w:rPr>
          <w:rtl w:val="true"/>
        </w:rPr>
        <w:t>סייג</w:t>
      </w:r>
      <w:r>
        <w:rPr>
          <w:rFonts w:eastAsia="Arial TUR" w:cs="Arial TUR"/>
          <w:rtl w:val="true"/>
        </w:rPr>
        <w:t xml:space="preserve"> </w:t>
      </w:r>
      <w:r>
        <w:rPr>
          <w:rtl w:val="true"/>
        </w:rPr>
        <w:t>לאחריותו</w:t>
      </w:r>
      <w:r>
        <w:rPr>
          <w:rFonts w:eastAsia="Arial TUR" w:cs="Arial TUR"/>
          <w:rtl w:val="true"/>
        </w:rPr>
        <w:t xml:space="preserve"> </w:t>
      </w:r>
      <w:r>
        <w:rPr>
          <w:rtl w:val="true"/>
        </w:rPr>
        <w:t>הפלילית</w:t>
      </w:r>
      <w:r>
        <w:rPr>
          <w:rFonts w:eastAsia="Arial TUR" w:cs="Arial TUR"/>
          <w:rtl w:val="true"/>
        </w:rPr>
        <w:t xml:space="preserve"> </w:t>
      </w:r>
      <w:r>
        <w:rPr>
          <w:rtl w:val="true"/>
        </w:rPr>
        <w:t>חל</w:t>
      </w:r>
      <w:r>
        <w:rPr>
          <w:rtl w:val="true"/>
        </w:rPr>
        <w:t xml:space="preserve">, </w:t>
      </w:r>
      <w:r>
        <w:rPr>
          <w:rtl w:val="true"/>
        </w:rPr>
        <w:t>לכאורה</w:t>
      </w:r>
      <w:r>
        <w:rPr>
          <w:rtl w:val="true"/>
        </w:rPr>
        <w:t xml:space="preserve">, </w:t>
      </w:r>
      <w:r>
        <w:rPr>
          <w:rtl w:val="true"/>
        </w:rPr>
        <w:t>גם</w:t>
      </w:r>
      <w:r>
        <w:rPr>
          <w:rFonts w:eastAsia="Arial TUR" w:cs="Arial TUR"/>
          <w:rtl w:val="true"/>
        </w:rPr>
        <w:t xml:space="preserve"> </w:t>
      </w:r>
      <w:r>
        <w:rPr>
          <w:rtl w:val="true"/>
        </w:rPr>
        <w:t>על</w:t>
      </w:r>
      <w:r>
        <w:rPr>
          <w:rFonts w:eastAsia="Arial TUR" w:cs="Arial TUR"/>
          <w:rtl w:val="true"/>
        </w:rPr>
        <w:t xml:space="preserve"> </w:t>
      </w:r>
      <w:r>
        <w:rPr>
          <w:rtl w:val="true"/>
        </w:rPr>
        <w:t>סייגים</w:t>
      </w:r>
      <w:r>
        <w:rPr>
          <w:rFonts w:eastAsia="Arial TUR" w:cs="Arial TUR"/>
          <w:rtl w:val="true"/>
        </w:rPr>
        <w:t xml:space="preserve"> </w:t>
      </w:r>
      <w:r>
        <w:rPr>
          <w:rtl w:val="true"/>
        </w:rPr>
        <w:t>לאחריות</w:t>
      </w:r>
      <w:r>
        <w:rPr>
          <w:rFonts w:eastAsia="Arial TUR" w:cs="Arial TUR"/>
          <w:rtl w:val="true"/>
        </w:rPr>
        <w:t xml:space="preserve"> </w:t>
      </w:r>
      <w:r>
        <w:rPr>
          <w:rtl w:val="true"/>
        </w:rPr>
        <w:t>פלילית</w:t>
      </w:r>
      <w:r>
        <w:rPr>
          <w:rFonts w:eastAsia="Arial TUR" w:cs="Arial TUR"/>
          <w:rtl w:val="true"/>
        </w:rPr>
        <w:t xml:space="preserve"> </w:t>
      </w:r>
      <w:r>
        <w:rPr>
          <w:rtl w:val="true"/>
        </w:rPr>
        <w:t>המצויים</w:t>
      </w:r>
      <w:r>
        <w:rPr>
          <w:rFonts w:eastAsia="Arial TUR" w:cs="Arial TUR"/>
          <w:rtl w:val="true"/>
        </w:rPr>
        <w:t xml:space="preserve"> </w:t>
      </w:r>
      <w:r>
        <w:rPr>
          <w:rtl w:val="true"/>
        </w:rPr>
        <w:t>מחוץ</w:t>
      </w:r>
      <w:r>
        <w:rPr>
          <w:rFonts w:eastAsia="Arial TUR" w:cs="Arial TUR"/>
          <w:rtl w:val="true"/>
        </w:rPr>
        <w:t xml:space="preserve"> </w:t>
      </w:r>
      <w:r>
        <w:rPr>
          <w:rtl w:val="true"/>
        </w:rPr>
        <w:t>ל</w:t>
      </w:r>
      <w:hyperlink r:id="rId461">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במסגרת</w:t>
      </w:r>
      <w:r>
        <w:rPr>
          <w:rFonts w:eastAsia="Arial TUR" w:cs="Arial TUR"/>
          <w:rtl w:val="true"/>
        </w:rPr>
        <w:t xml:space="preserve"> </w:t>
      </w:r>
      <w:r>
        <w:rPr>
          <w:rtl w:val="true"/>
        </w:rPr>
        <w:t>עבירות</w:t>
      </w:r>
      <w:r>
        <w:rPr>
          <w:rFonts w:eastAsia="Arial TUR" w:cs="Arial TUR"/>
          <w:rtl w:val="true"/>
        </w:rPr>
        <w:t xml:space="preserve"> </w:t>
      </w:r>
      <w:r>
        <w:rPr>
          <w:rtl w:val="true"/>
        </w:rPr>
        <w:t>הקבועות</w:t>
      </w:r>
      <w:r>
        <w:rPr>
          <w:rFonts w:eastAsia="Arial TUR" w:cs="Arial TUR"/>
          <w:rtl w:val="true"/>
        </w:rPr>
        <w:t xml:space="preserve"> </w:t>
      </w:r>
      <w:r>
        <w:rPr>
          <w:rtl w:val="true"/>
        </w:rPr>
        <w:t>בחוקים</w:t>
      </w:r>
      <w:r>
        <w:rPr>
          <w:rFonts w:eastAsia="Arial TUR" w:cs="Arial TUR"/>
          <w:rtl w:val="true"/>
        </w:rPr>
        <w:t xml:space="preserve"> </w:t>
      </w:r>
      <w:r>
        <w:rPr>
          <w:rtl w:val="true"/>
        </w:rPr>
        <w:t>אחרים</w:t>
      </w:r>
      <w:r>
        <w:rPr>
          <w:rtl w:val="true"/>
        </w:rPr>
        <w:t>.</w:t>
      </w:r>
    </w:p>
    <w:p>
      <w:pPr>
        <w:pStyle w:val="Ruller41"/>
        <w:ind w:right="0"/>
        <w:jc w:val="both"/>
        <w:rPr/>
      </w:pPr>
      <w:r>
        <w:rPr>
          <w:rtl w:val="true"/>
        </w:rPr>
      </w:r>
    </w:p>
    <w:p>
      <w:pPr>
        <w:pStyle w:val="Ruller41"/>
        <w:ind w:right="0"/>
        <w:jc w:val="both"/>
        <w:rPr/>
      </w:pPr>
      <w:r>
        <w:rPr/>
        <w:t>15</w:t>
      </w:r>
      <w:r>
        <w:rPr>
          <w:rtl w:val="true"/>
        </w:rPr>
        <w:t>.</w:t>
        <w:tab/>
      </w:r>
      <w:r>
        <w:rPr>
          <w:rtl w:val="true"/>
        </w:rPr>
        <w:t>נוכח</w:t>
      </w:r>
      <w:r>
        <w:rPr>
          <w:rFonts w:eastAsia="Arial TUR" w:cs="Arial TUR"/>
          <w:rtl w:val="true"/>
        </w:rPr>
        <w:t xml:space="preserve"> </w:t>
      </w:r>
      <w:r>
        <w:rPr>
          <w:rtl w:val="true"/>
        </w:rPr>
        <w:t>האמור</w:t>
      </w:r>
      <w:r>
        <w:rPr>
          <w:rtl w:val="true"/>
        </w:rPr>
        <w:t xml:space="preserve">, </w:t>
      </w:r>
      <w:r>
        <w:rPr>
          <w:rtl w:val="true"/>
        </w:rPr>
        <w:t>בפסק</w:t>
      </w:r>
      <w:r>
        <w:rPr>
          <w:rFonts w:eastAsia="Arial TUR" w:cs="Arial TUR"/>
          <w:rtl w:val="true"/>
        </w:rPr>
        <w:t xml:space="preserve"> </w:t>
      </w:r>
      <w:r>
        <w:rPr>
          <w:rtl w:val="true"/>
        </w:rPr>
        <w:t>דין</w:t>
      </w:r>
      <w:r>
        <w:rPr>
          <w:rFonts w:eastAsia="Arial TUR" w:cs="Arial TUR"/>
          <w:rtl w:val="true"/>
        </w:rPr>
        <w:t xml:space="preserve"> </w:t>
      </w:r>
      <w:r>
        <w:rPr>
          <w:rtl w:val="true"/>
        </w:rPr>
        <w:t>בעניין</w:t>
      </w:r>
      <w:r>
        <w:rPr>
          <w:rFonts w:eastAsia="Arial TUR" w:cs="Arial TUR"/>
          <w:rtl w:val="true"/>
        </w:rPr>
        <w:t xml:space="preserve"> </w:t>
      </w:r>
      <w:r>
        <w:rPr>
          <w:rFonts w:ascii="Century" w:hAnsi="Century" w:cs="Miriam"/>
          <w:b/>
          <w:b/>
          <w:spacing w:val="0"/>
          <w:szCs w:val="24"/>
          <w:rtl w:val="true"/>
        </w:rPr>
        <w:t>רוזוב</w:t>
      </w:r>
      <w:r>
        <w:rPr>
          <w:rFonts w:eastAsia="Arial TUR" w:cs="Arial TUR"/>
          <w:rtl w:val="true"/>
        </w:rPr>
        <w:t xml:space="preserve"> </w:t>
      </w:r>
      <w:r>
        <w:rPr>
          <w:rtl w:val="true"/>
        </w:rPr>
        <w:t>נדונה</w:t>
      </w:r>
      <w:r>
        <w:rPr>
          <w:rFonts w:eastAsia="Arial TUR" w:cs="Arial TUR"/>
          <w:rtl w:val="true"/>
        </w:rPr>
        <w:t xml:space="preserve"> </w:t>
      </w:r>
      <w:r>
        <w:rPr>
          <w:rtl w:val="true"/>
        </w:rPr>
        <w:t>השאלה</w:t>
      </w:r>
      <w:r>
        <w:rPr>
          <w:rFonts w:eastAsia="Arial TUR" w:cs="Arial TUR"/>
          <w:rtl w:val="true"/>
        </w:rPr>
        <w:t xml:space="preserve"> </w:t>
      </w:r>
      <w:r>
        <w:rPr>
          <w:rFonts w:ascii="Century" w:hAnsi="Century" w:cs="Miriam"/>
          <w:b/>
          <w:b/>
          <w:spacing w:val="0"/>
          <w:szCs w:val="24"/>
          <w:rtl w:val="true"/>
        </w:rPr>
        <w:t>מהם</w:t>
      </w:r>
      <w:r>
        <w:rPr>
          <w:rFonts w:eastAsia="Arial TUR" w:cs="Arial TUR"/>
          <w:rtl w:val="true"/>
        </w:rPr>
        <w:t xml:space="preserve"> </w:t>
      </w:r>
      <w:r>
        <w:rPr>
          <w:rtl w:val="true"/>
        </w:rPr>
        <w:t>אותם</w:t>
      </w:r>
      <w:r>
        <w:rPr>
          <w:rFonts w:eastAsia="Arial TUR" w:cs="Arial TUR"/>
          <w:rtl w:val="true"/>
        </w:rPr>
        <w:t xml:space="preserve"> </w:t>
      </w:r>
      <w:r>
        <w:rPr>
          <w:rtl w:val="true"/>
        </w:rPr>
        <w:t>סייגים</w:t>
      </w:r>
      <w:r>
        <w:rPr>
          <w:rFonts w:eastAsia="Arial TUR" w:cs="Arial TUR"/>
          <w:rtl w:val="true"/>
        </w:rPr>
        <w:t xml:space="preserve"> </w:t>
      </w:r>
      <w:r>
        <w:rPr>
          <w:rtl w:val="true"/>
        </w:rPr>
        <w:t>לאחריות</w:t>
      </w:r>
      <w:r>
        <w:rPr>
          <w:rFonts w:eastAsia="Arial TUR" w:cs="Arial TUR"/>
          <w:rtl w:val="true"/>
        </w:rPr>
        <w:t xml:space="preserve"> </w:t>
      </w:r>
      <w:r>
        <w:rPr>
          <w:rtl w:val="true"/>
        </w:rPr>
        <w:t>הפלילית</w:t>
      </w:r>
      <w:r>
        <w:rPr>
          <w:rFonts w:eastAsia="Arial TUR" w:cs="Arial TUR"/>
          <w:rtl w:val="true"/>
        </w:rPr>
        <w:t xml:space="preserve"> </w:t>
      </w:r>
      <w:r>
        <w:rPr>
          <w:rtl w:val="true"/>
        </w:rPr>
        <w:t>שעליהם</w:t>
      </w:r>
      <w:r>
        <w:rPr>
          <w:rFonts w:eastAsia="Arial TUR" w:cs="Arial TUR"/>
          <w:rtl w:val="true"/>
        </w:rPr>
        <w:t xml:space="preserve"> </w:t>
      </w:r>
      <w:r>
        <w:rPr>
          <w:rtl w:val="true"/>
        </w:rPr>
        <w:t>יחול</w:t>
      </w:r>
      <w:r>
        <w:rPr>
          <w:rFonts w:eastAsia="Arial TUR" w:cs="Arial TUR"/>
          <w:rtl w:val="true"/>
        </w:rPr>
        <w:t xml:space="preserve"> </w:t>
      </w:r>
      <w:r>
        <w:rPr>
          <w:rtl w:val="true"/>
        </w:rPr>
        <w:t>הכלל</w:t>
      </w:r>
      <w:r>
        <w:rPr>
          <w:rFonts w:eastAsia="Arial TUR" w:cs="Arial TUR"/>
          <w:rtl w:val="true"/>
        </w:rPr>
        <w:t xml:space="preserve"> </w:t>
      </w:r>
      <w:r>
        <w:rPr>
          <w:rtl w:val="true"/>
        </w:rPr>
        <w:t>הקבוע</w:t>
      </w:r>
      <w:r>
        <w:rPr>
          <w:rFonts w:eastAsia="Arial TUR" w:cs="Arial TUR"/>
          <w:rtl w:val="true"/>
        </w:rPr>
        <w:t xml:space="preserve"> </w:t>
      </w:r>
      <w:hyperlink r:id="rId462">
        <w:r>
          <w:rPr>
            <w:rStyle w:val="Hyperlink"/>
            <w:rtl w:val="true"/>
          </w:rPr>
          <w:t>בסעיף</w:t>
        </w:r>
        <w:r>
          <w:rPr>
            <w:rStyle w:val="Hyperlink"/>
            <w:rFonts w:eastAsia="Arial TUR" w:cs="Arial TUR"/>
            <w:rtl w:val="true"/>
          </w:rPr>
          <w:t xml:space="preserve"> </w:t>
        </w:r>
        <w:r>
          <w:rPr>
            <w:rStyle w:val="Hyperlink"/>
          </w:rPr>
          <w:t>34</w:t>
        </w:r>
        <w:r>
          <w:rPr>
            <w:rStyle w:val="Hyperlink"/>
            <w:rtl w:val="true"/>
          </w:rPr>
          <w:t>כב</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463">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אשר</w:t>
      </w:r>
      <w:r>
        <w:rPr>
          <w:rFonts w:eastAsia="Arial TUR" w:cs="Arial TUR"/>
          <w:rtl w:val="true"/>
        </w:rPr>
        <w:t xml:space="preserve"> </w:t>
      </w:r>
      <w:r>
        <w:rPr>
          <w:rtl w:val="true"/>
        </w:rPr>
        <w:t>אינם</w:t>
      </w:r>
      <w:r>
        <w:rPr>
          <w:rFonts w:eastAsia="Arial TUR" w:cs="Arial TUR"/>
          <w:rtl w:val="true"/>
        </w:rPr>
        <w:t xml:space="preserve"> </w:t>
      </w:r>
      <w:r>
        <w:rPr>
          <w:rtl w:val="true"/>
        </w:rPr>
        <w:t>נזכרים</w:t>
      </w:r>
      <w:r>
        <w:rPr>
          <w:rFonts w:eastAsia="Arial TUR" w:cs="Arial TUR"/>
          <w:rtl w:val="true"/>
        </w:rPr>
        <w:t xml:space="preserve"> </w:t>
      </w:r>
      <w:r>
        <w:rPr>
          <w:rtl w:val="true"/>
        </w:rPr>
        <w:t>בחלק</w:t>
      </w:r>
      <w:r>
        <w:rPr>
          <w:rFonts w:eastAsia="Arial TUR" w:cs="Arial TUR"/>
          <w:rtl w:val="true"/>
        </w:rPr>
        <w:t xml:space="preserve"> </w:t>
      </w:r>
      <w:r>
        <w:rPr>
          <w:rtl w:val="true"/>
        </w:rPr>
        <w:t>הכללי</w:t>
      </w:r>
      <w:r>
        <w:rPr>
          <w:rFonts w:eastAsia="Arial TUR" w:cs="Arial TUR"/>
          <w:rtl w:val="true"/>
        </w:rPr>
        <w:t xml:space="preserve"> </w:t>
      </w:r>
      <w:r>
        <w:rPr>
          <w:rtl w:val="true"/>
        </w:rPr>
        <w:t>בחוק</w:t>
      </w:r>
      <w:r>
        <w:rPr>
          <w:rFonts w:eastAsia="Arial TUR" w:cs="Arial TUR"/>
          <w:rtl w:val="true"/>
        </w:rPr>
        <w:t xml:space="preserve"> </w:t>
      </w:r>
      <w:r>
        <w:rPr>
          <w:rtl w:val="true"/>
        </w:rPr>
        <w:t>העונשין</w:t>
      </w:r>
      <w:r>
        <w:rPr>
          <w:rtl w:val="true"/>
        </w:rPr>
        <w:t xml:space="preserve">, </w:t>
      </w:r>
      <w:r>
        <w:rPr>
          <w:rtl w:val="true"/>
        </w:rPr>
        <w:t>והדעות</w:t>
      </w:r>
      <w:r>
        <w:rPr>
          <w:rFonts w:eastAsia="Arial TUR" w:cs="Arial TUR"/>
          <w:rtl w:val="true"/>
        </w:rPr>
        <w:t xml:space="preserve"> </w:t>
      </w:r>
      <w:r>
        <w:rPr>
          <w:rtl w:val="true"/>
        </w:rPr>
        <w:t>בעניין</w:t>
      </w:r>
      <w:r>
        <w:rPr>
          <w:rFonts w:eastAsia="Arial TUR" w:cs="Arial TUR"/>
          <w:rtl w:val="true"/>
        </w:rPr>
        <w:t xml:space="preserve"> </w:t>
      </w:r>
      <w:r>
        <w:rPr>
          <w:rtl w:val="true"/>
        </w:rPr>
        <w:t>זה</w:t>
      </w:r>
      <w:r>
        <w:rPr>
          <w:rFonts w:eastAsia="Arial TUR" w:cs="Arial TUR"/>
          <w:rtl w:val="true"/>
        </w:rPr>
        <w:t xml:space="preserve"> </w:t>
      </w:r>
      <w:r>
        <w:rPr>
          <w:rtl w:val="true"/>
        </w:rPr>
        <w:t>היו</w:t>
      </w:r>
      <w:r>
        <w:rPr>
          <w:rFonts w:eastAsia="Arial TUR" w:cs="Arial TUR"/>
          <w:rtl w:val="true"/>
        </w:rPr>
        <w:t xml:space="preserve"> </w:t>
      </w:r>
      <w:r>
        <w:rPr>
          <w:rtl w:val="true"/>
        </w:rPr>
        <w:t>חלוקות</w:t>
      </w:r>
      <w:r>
        <w:rPr>
          <w:rFonts w:eastAsia="Arial TUR" w:cs="Arial TUR"/>
          <w:rtl w:val="true"/>
        </w:rPr>
        <w:t xml:space="preserve"> </w:t>
      </w:r>
      <w:r>
        <w:rPr>
          <w:rtl w:val="true"/>
        </w:rPr>
        <w:t>בין</w:t>
      </w:r>
      <w:r>
        <w:rPr>
          <w:rFonts w:eastAsia="Arial TUR" w:cs="Arial TUR"/>
          <w:rtl w:val="true"/>
        </w:rPr>
        <w:t xml:space="preserve"> </w:t>
      </w:r>
      <w:r>
        <w:rPr>
          <w:rtl w:val="true"/>
        </w:rPr>
        <w:t>חברי</w:t>
      </w:r>
      <w:r>
        <w:rPr>
          <w:rFonts w:eastAsia="Arial TUR" w:cs="Arial TUR"/>
          <w:rtl w:val="true"/>
        </w:rPr>
        <w:t xml:space="preserve"> </w:t>
      </w:r>
      <w:r>
        <w:rPr>
          <w:rtl w:val="true"/>
        </w:rPr>
        <w:t>ההרכב</w:t>
      </w:r>
      <w:r>
        <w:rPr>
          <w:rFonts w:eastAsia="Arial TUR" w:cs="Arial TUR"/>
          <w:rtl w:val="true"/>
        </w:rPr>
        <w:t xml:space="preserve"> </w:t>
      </w:r>
      <w:r>
        <w:rPr>
          <w:rtl w:val="true"/>
        </w:rPr>
        <w:t>(</w:t>
      </w:r>
      <w:r>
        <w:rPr>
          <w:rtl w:val="true"/>
        </w:rPr>
        <w:t>ראו</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רוזוב</w:t>
      </w:r>
      <w:r>
        <w:rPr>
          <w:rtl w:val="true"/>
        </w:rPr>
        <w:t xml:space="preserve">; </w:t>
      </w:r>
      <w:r>
        <w:rPr>
          <w:rFonts w:ascii="Century" w:hAnsi="Century" w:cs="Miriam"/>
          <w:b/>
          <w:b/>
          <w:spacing w:val="0"/>
          <w:szCs w:val="24"/>
          <w:rtl w:val="true"/>
        </w:rPr>
        <w:t>רע</w:t>
      </w:r>
      <w:r>
        <w:rPr>
          <w:rFonts w:cs="Miriam" w:ascii="Century" w:hAnsi="Century"/>
          <w:b/>
          <w:spacing w:val="0"/>
          <w:szCs w:val="24"/>
          <w:rtl w:val="true"/>
        </w:rPr>
        <w:t>"</w:t>
      </w:r>
      <w:r>
        <w:rPr>
          <w:rFonts w:ascii="Century" w:hAnsi="Century" w:cs="Miriam"/>
          <w:b/>
          <w:b/>
          <w:spacing w:val="0"/>
          <w:szCs w:val="24"/>
          <w:rtl w:val="true"/>
        </w:rPr>
        <w:t>פ</w:t>
      </w:r>
      <w:r>
        <w:rPr>
          <w:rFonts w:ascii="Century" w:hAnsi="Century" w:eastAsia="Century" w:cs="Century"/>
          <w:b/>
          <w:b/>
          <w:spacing w:val="0"/>
          <w:szCs w:val="24"/>
          <w:rtl w:val="true"/>
        </w:rPr>
        <w:t xml:space="preserve"> </w:t>
      </w:r>
      <w:r>
        <w:rPr>
          <w:rFonts w:ascii="Century" w:hAnsi="Century" w:cs="Miriam"/>
          <w:b/>
          <w:b/>
          <w:spacing w:val="0"/>
          <w:szCs w:val="24"/>
          <w:rtl w:val="true"/>
        </w:rPr>
        <w:t>פלוני</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316-313</w:t>
      </w:r>
      <w:r>
        <w:rPr>
          <w:rFonts w:cs="Century" w:ascii="Century" w:hAnsi="Century"/>
          <w:rtl w:val="true"/>
        </w:rPr>
        <w:t>)</w:t>
      </w:r>
      <w:r>
        <w:rPr>
          <w:rtl w:val="true"/>
        </w:rPr>
        <w:t xml:space="preserve">. </w:t>
      </w:r>
      <w:r>
        <w:rPr>
          <w:rtl w:val="true"/>
        </w:rPr>
        <w:t>ואולם</w:t>
      </w:r>
      <w:r>
        <w:rPr>
          <w:rtl w:val="true"/>
        </w:rPr>
        <w:t xml:space="preserve">, </w:t>
      </w:r>
      <w:r>
        <w:rPr>
          <w:rtl w:val="true"/>
        </w:rPr>
        <w:t>לכל</w:t>
      </w:r>
      <w:r>
        <w:rPr>
          <w:rFonts w:eastAsia="Arial TUR" w:cs="Arial TUR"/>
          <w:rtl w:val="true"/>
        </w:rPr>
        <w:t xml:space="preserve"> </w:t>
      </w:r>
      <w:r>
        <w:rPr>
          <w:rtl w:val="true"/>
        </w:rPr>
        <w:t>הדעות</w:t>
      </w:r>
      <w:r>
        <w:rPr>
          <w:rFonts w:eastAsia="Arial TUR" w:cs="Arial TUR"/>
          <w:rtl w:val="true"/>
        </w:rPr>
        <w:t xml:space="preserve"> </w:t>
      </w:r>
      <w:r>
        <w:rPr>
          <w:rtl w:val="true"/>
        </w:rPr>
        <w:t>בעניין</w:t>
      </w:r>
      <w:r>
        <w:rPr>
          <w:rFonts w:eastAsia="Arial TUR" w:cs="Arial TUR"/>
          <w:rtl w:val="true"/>
        </w:rPr>
        <w:t xml:space="preserve"> </w:t>
      </w:r>
      <w:r>
        <w:rPr>
          <w:rFonts w:ascii="Century" w:hAnsi="Century" w:cs="Miriam"/>
          <w:b/>
          <w:b/>
          <w:spacing w:val="0"/>
          <w:szCs w:val="24"/>
          <w:rtl w:val="true"/>
        </w:rPr>
        <w:t>רוזוב</w:t>
      </w:r>
      <w:r>
        <w:rPr>
          <w:rtl w:val="true"/>
        </w:rPr>
        <w:t xml:space="preserve">, </w:t>
      </w:r>
      <w:r>
        <w:rPr>
          <w:rtl w:val="true"/>
        </w:rPr>
        <w:t>הסייגים</w:t>
      </w:r>
      <w:r>
        <w:rPr>
          <w:rFonts w:eastAsia="Arial TUR" w:cs="Arial TUR"/>
          <w:rtl w:val="true"/>
        </w:rPr>
        <w:t xml:space="preserve"> </w:t>
      </w:r>
      <w:r>
        <w:rPr>
          <w:rtl w:val="true"/>
        </w:rPr>
        <w:t>לאחריות</w:t>
      </w:r>
      <w:r>
        <w:rPr>
          <w:rFonts w:eastAsia="Arial TUR" w:cs="Arial TUR"/>
          <w:rtl w:val="true"/>
        </w:rPr>
        <w:t xml:space="preserve"> </w:t>
      </w:r>
      <w:r>
        <w:rPr>
          <w:rtl w:val="true"/>
        </w:rPr>
        <w:t>הפלילית</w:t>
      </w:r>
      <w:r>
        <w:rPr>
          <w:rFonts w:eastAsia="Arial TUR" w:cs="Arial TUR"/>
          <w:rtl w:val="true"/>
        </w:rPr>
        <w:t xml:space="preserve"> </w:t>
      </w:r>
      <w:r>
        <w:rPr>
          <w:rtl w:val="true"/>
        </w:rPr>
        <w:t>–</w:t>
      </w:r>
      <w:r>
        <w:rPr>
          <w:rFonts w:eastAsia="Arial TUR" w:cs="Arial TUR"/>
          <w:rtl w:val="true"/>
        </w:rPr>
        <w:t xml:space="preserve"> </w:t>
      </w:r>
      <w:r>
        <w:rPr>
          <w:rtl w:val="true"/>
        </w:rPr>
        <w:t>בין</w:t>
      </w:r>
      <w:r>
        <w:rPr>
          <w:rFonts w:eastAsia="Arial TUR" w:cs="Arial TUR"/>
          <w:rtl w:val="true"/>
        </w:rPr>
        <w:t xml:space="preserve"> </w:t>
      </w:r>
      <w:r>
        <w:rPr>
          <w:rtl w:val="true"/>
        </w:rPr>
        <w:t>אם</w:t>
      </w:r>
      <w:r>
        <w:rPr>
          <w:rFonts w:eastAsia="Arial TUR" w:cs="Arial TUR"/>
          <w:rtl w:val="true"/>
        </w:rPr>
        <w:t xml:space="preserve"> </w:t>
      </w:r>
      <w:r>
        <w:rPr>
          <w:rtl w:val="true"/>
        </w:rPr>
        <w:t>הם</w:t>
      </w:r>
      <w:r>
        <w:rPr>
          <w:rFonts w:eastAsia="Arial TUR" w:cs="Arial TUR"/>
          <w:rtl w:val="true"/>
        </w:rPr>
        <w:t xml:space="preserve"> </w:t>
      </w:r>
      <w:r>
        <w:rPr>
          <w:rtl w:val="true"/>
        </w:rPr>
        <w:t>סייגים</w:t>
      </w:r>
      <w:r>
        <w:rPr>
          <w:rFonts w:eastAsia="Arial TUR" w:cs="Arial TUR"/>
          <w:rtl w:val="true"/>
        </w:rPr>
        <w:t xml:space="preserve"> </w:t>
      </w:r>
      <w:r>
        <w:rPr>
          <w:rtl w:val="true"/>
        </w:rPr>
        <w:t>כלליים</w:t>
      </w:r>
      <w:r>
        <w:rPr>
          <w:rtl w:val="true"/>
        </w:rPr>
        <w:t xml:space="preserve">, </w:t>
      </w:r>
      <w:r>
        <w:rPr>
          <w:rtl w:val="true"/>
        </w:rPr>
        <w:t>החלים</w:t>
      </w:r>
      <w:r>
        <w:rPr>
          <w:rFonts w:eastAsia="Arial TUR" w:cs="Arial TUR"/>
          <w:rtl w:val="true"/>
        </w:rPr>
        <w:t xml:space="preserve"> </w:t>
      </w:r>
      <w:r>
        <w:rPr>
          <w:rtl w:val="true"/>
        </w:rPr>
        <w:t>על</w:t>
      </w:r>
      <w:r>
        <w:rPr>
          <w:rFonts w:eastAsia="Arial TUR" w:cs="Arial TUR"/>
          <w:rtl w:val="true"/>
        </w:rPr>
        <w:t xml:space="preserve"> </w:t>
      </w:r>
      <w:r>
        <w:rPr>
          <w:rtl w:val="true"/>
        </w:rPr>
        <w:t>כל</w:t>
      </w:r>
      <w:r>
        <w:rPr>
          <w:rFonts w:eastAsia="Arial TUR" w:cs="Arial TUR"/>
          <w:rtl w:val="true"/>
        </w:rPr>
        <w:t xml:space="preserve"> </w:t>
      </w:r>
      <w:r>
        <w:rPr>
          <w:rtl w:val="true"/>
        </w:rPr>
        <w:t>סוגי</w:t>
      </w:r>
      <w:r>
        <w:rPr>
          <w:rFonts w:eastAsia="Arial TUR" w:cs="Arial TUR"/>
          <w:rtl w:val="true"/>
        </w:rPr>
        <w:t xml:space="preserve"> </w:t>
      </w:r>
      <w:r>
        <w:rPr>
          <w:rtl w:val="true"/>
        </w:rPr>
        <w:t>העבירות</w:t>
      </w:r>
      <w:r>
        <w:rPr>
          <w:rtl w:val="true"/>
        </w:rPr>
        <w:t xml:space="preserve">, </w:t>
      </w:r>
      <w:r>
        <w:rPr>
          <w:rtl w:val="true"/>
        </w:rPr>
        <w:t>ובין</w:t>
      </w:r>
      <w:r>
        <w:rPr>
          <w:rFonts w:eastAsia="Arial TUR" w:cs="Arial TUR"/>
          <w:rtl w:val="true"/>
        </w:rPr>
        <w:t xml:space="preserve"> </w:t>
      </w:r>
      <w:r>
        <w:rPr>
          <w:rtl w:val="true"/>
        </w:rPr>
        <w:t>אם</w:t>
      </w:r>
      <w:r>
        <w:rPr>
          <w:rFonts w:eastAsia="Arial TUR" w:cs="Arial TUR"/>
          <w:rtl w:val="true"/>
        </w:rPr>
        <w:t xml:space="preserve"> </w:t>
      </w:r>
      <w:r>
        <w:rPr>
          <w:rtl w:val="true"/>
        </w:rPr>
        <w:t>הם</w:t>
      </w:r>
      <w:r>
        <w:rPr>
          <w:rFonts w:eastAsia="Arial TUR" w:cs="Arial TUR"/>
          <w:rtl w:val="true"/>
        </w:rPr>
        <w:t xml:space="preserve"> </w:t>
      </w:r>
      <w:r>
        <w:rPr>
          <w:rtl w:val="true"/>
        </w:rPr>
        <w:t>סייגים</w:t>
      </w:r>
      <w:r>
        <w:rPr>
          <w:rFonts w:eastAsia="Arial TUR" w:cs="Arial TUR"/>
          <w:rtl w:val="true"/>
        </w:rPr>
        <w:t xml:space="preserve"> </w:t>
      </w:r>
      <w:r>
        <w:rPr>
          <w:rtl w:val="true"/>
        </w:rPr>
        <w:t>פרטניים</w:t>
      </w:r>
      <w:r>
        <w:rPr>
          <w:rtl w:val="true"/>
        </w:rPr>
        <w:t xml:space="preserve">, </w:t>
      </w:r>
      <w:r>
        <w:rPr>
          <w:rtl w:val="true"/>
        </w:rPr>
        <w:t>המתייחסים</w:t>
      </w:r>
      <w:r>
        <w:rPr>
          <w:rFonts w:eastAsia="Arial TUR" w:cs="Arial TUR"/>
          <w:rtl w:val="true"/>
        </w:rPr>
        <w:t xml:space="preserve"> </w:t>
      </w:r>
      <w:r>
        <w:rPr>
          <w:rtl w:val="true"/>
        </w:rPr>
        <w:t>לעבירה</w:t>
      </w:r>
      <w:r>
        <w:rPr>
          <w:rFonts w:eastAsia="Arial TUR" w:cs="Arial TUR"/>
          <w:rtl w:val="true"/>
        </w:rPr>
        <w:t xml:space="preserve"> </w:t>
      </w:r>
      <w:r>
        <w:rPr>
          <w:rtl w:val="true"/>
        </w:rPr>
        <w:t>ספציפית</w:t>
      </w:r>
      <w:r>
        <w:rPr>
          <w:rFonts w:eastAsia="Arial TUR" w:cs="Arial TUR"/>
          <w:rtl w:val="true"/>
        </w:rPr>
        <w:t xml:space="preserve"> </w:t>
      </w:r>
      <w:r>
        <w:rPr>
          <w:rtl w:val="true"/>
        </w:rPr>
        <w:t>–</w:t>
      </w:r>
      <w:r>
        <w:rPr>
          <w:rFonts w:eastAsia="Arial TUR" w:cs="Arial TUR"/>
          <w:rtl w:val="true"/>
        </w:rPr>
        <w:t xml:space="preserve"> </w:t>
      </w:r>
      <w:r>
        <w:rPr>
          <w:rtl w:val="true"/>
        </w:rPr>
        <w:t>כשמם</w:t>
      </w:r>
      <w:r>
        <w:rPr>
          <w:rFonts w:eastAsia="Arial TUR" w:cs="Arial TUR"/>
          <w:rtl w:val="true"/>
        </w:rPr>
        <w:t xml:space="preserve"> </w:t>
      </w:r>
      <w:r>
        <w:rPr>
          <w:rtl w:val="true"/>
        </w:rPr>
        <w:t>כן</w:t>
      </w:r>
      <w:r>
        <w:rPr>
          <w:rFonts w:eastAsia="Arial TUR" w:cs="Arial TUR"/>
          <w:rtl w:val="true"/>
        </w:rPr>
        <w:t xml:space="preserve"> </w:t>
      </w:r>
      <w:r>
        <w:rPr>
          <w:rtl w:val="true"/>
        </w:rPr>
        <w:t>הם</w:t>
      </w:r>
      <w:r>
        <w:rPr>
          <w:rtl w:val="true"/>
        </w:rPr>
        <w:t xml:space="preserve">: </w:t>
      </w:r>
      <w:r>
        <w:rPr>
          <w:rFonts w:ascii="Century" w:hAnsi="Century" w:cs="Century"/>
          <w:rtl w:val="true"/>
        </w:rPr>
        <w:t xml:space="preserve">סייגים לאחריותו הפלילית של הנאשם שקיומם שולל את </w:t>
      </w:r>
      <w:r>
        <w:rPr>
          <w:rFonts w:ascii="Century" w:hAnsi="Century" w:cs="Miriam"/>
          <w:b/>
          <w:b/>
          <w:spacing w:val="0"/>
          <w:szCs w:val="24"/>
          <w:rtl w:val="true"/>
        </w:rPr>
        <w:t>פליליות</w:t>
      </w:r>
      <w:r>
        <w:rPr>
          <w:rFonts w:ascii="Century" w:hAnsi="Century" w:eastAsia="Century" w:cs="Century"/>
          <w:b/>
          <w:b/>
          <w:spacing w:val="0"/>
          <w:szCs w:val="24"/>
          <w:rtl w:val="true"/>
        </w:rPr>
        <w:t xml:space="preserve"> </w:t>
      </w:r>
      <w:r>
        <w:rPr>
          <w:rFonts w:ascii="Century" w:hAnsi="Century" w:cs="Miriam"/>
          <w:b/>
          <w:b/>
          <w:spacing w:val="0"/>
          <w:szCs w:val="24"/>
          <w:rtl w:val="true"/>
        </w:rPr>
        <w:t>המעשה</w:t>
      </w:r>
      <w:r>
        <w:rPr>
          <w:rFonts w:ascii="Century" w:hAnsi="Century" w:cs="Century"/>
          <w:rtl w:val="true"/>
        </w:rPr>
        <w:t xml:space="preserve"> ומביא </w:t>
      </w:r>
      <w:r>
        <w:rPr>
          <w:rFonts w:ascii="Century" w:hAnsi="Century" w:cs="Century"/>
          <w:rtl w:val="true"/>
        </w:rPr>
        <w:t>לזיכוי</w:t>
      </w:r>
      <w:r>
        <w:rPr>
          <w:rFonts w:eastAsia="Arial TUR" w:cs="Arial TUR"/>
          <w:rtl w:val="true"/>
        </w:rPr>
        <w:t xml:space="preserve"> </w:t>
      </w:r>
      <w:r>
        <w:rPr>
          <w:rtl w:val="true"/>
        </w:rPr>
        <w:t>(</w:t>
      </w:r>
      <w:r>
        <w:rPr>
          <w:rtl w:val="true"/>
        </w:rPr>
        <w:t>ראו</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רוזוב</w:t>
      </w:r>
      <w:r>
        <w:rPr>
          <w:rtl w:val="true"/>
        </w:rPr>
        <w:t xml:space="preserve">, </w:t>
      </w:r>
      <w:r>
        <w:rPr>
          <w:rtl w:val="true"/>
        </w:rPr>
        <w:t>בעמ</w:t>
      </w:r>
      <w:r>
        <w:rPr>
          <w:rtl w:val="true"/>
        </w:rPr>
        <w:t xml:space="preserve">' </w:t>
      </w:r>
      <w:r>
        <w:rPr/>
        <w:t>380</w:t>
      </w:r>
      <w:r>
        <w:rPr>
          <w:rtl w:val="true"/>
        </w:rPr>
        <w:t xml:space="preserve"> </w:t>
      </w:r>
      <w:r>
        <w:rPr>
          <w:rtl w:val="true"/>
        </w:rPr>
        <w:t>מול</w:t>
      </w:r>
      <w:r>
        <w:rPr>
          <w:rFonts w:eastAsia="Arial TUR" w:cs="Arial TUR"/>
          <w:rtl w:val="true"/>
        </w:rPr>
        <w:t xml:space="preserve"> </w:t>
      </w:r>
      <w:r>
        <w:rPr>
          <w:rtl w:val="true"/>
        </w:rPr>
        <w:t>האות</w:t>
      </w:r>
      <w:r>
        <w:rPr>
          <w:rFonts w:eastAsia="Arial TUR" w:cs="Arial TUR"/>
          <w:rtl w:val="true"/>
        </w:rPr>
        <w:t xml:space="preserve"> </w:t>
      </w:r>
      <w:r>
        <w:rPr>
          <w:rtl w:val="true"/>
        </w:rPr>
        <w:t>ז</w:t>
      </w:r>
      <w:r>
        <w:rPr>
          <w:rtl w:val="true"/>
        </w:rPr>
        <w:t xml:space="preserve">', </w:t>
      </w:r>
      <w:r>
        <w:rPr>
          <w:rtl w:val="true"/>
        </w:rPr>
        <w:t>עמ</w:t>
      </w:r>
      <w:r>
        <w:rPr>
          <w:rtl w:val="true"/>
        </w:rPr>
        <w:t xml:space="preserve">' </w:t>
      </w:r>
      <w:r>
        <w:rPr/>
        <w:t>382</w:t>
      </w:r>
      <w:r>
        <w:rPr>
          <w:rtl w:val="true"/>
        </w:rPr>
        <w:t xml:space="preserve"> </w:t>
      </w:r>
      <w:r>
        <w:rPr>
          <w:rtl w:val="true"/>
        </w:rPr>
        <w:t>מול</w:t>
      </w:r>
      <w:r>
        <w:rPr>
          <w:rFonts w:eastAsia="Arial TUR" w:cs="Arial TUR"/>
          <w:rtl w:val="true"/>
        </w:rPr>
        <w:t xml:space="preserve"> </w:t>
      </w:r>
      <w:r>
        <w:rPr>
          <w:rtl w:val="true"/>
        </w:rPr>
        <w:t>האות</w:t>
      </w:r>
      <w:r>
        <w:rPr>
          <w:rFonts w:eastAsia="Arial TUR" w:cs="Arial TUR"/>
          <w:rtl w:val="true"/>
        </w:rPr>
        <w:t xml:space="preserve"> </w:t>
      </w:r>
      <w:r>
        <w:rPr>
          <w:rtl w:val="true"/>
        </w:rPr>
        <w:t>ה</w:t>
      </w:r>
      <w:r>
        <w:rPr>
          <w:rtl w:val="true"/>
        </w:rPr>
        <w:t xml:space="preserve">', </w:t>
      </w:r>
      <w:r>
        <w:rPr>
          <w:rtl w:val="true"/>
        </w:rPr>
        <w:t>עמ</w:t>
      </w:r>
      <w:r>
        <w:rPr>
          <w:rtl w:val="true"/>
        </w:rPr>
        <w:t xml:space="preserve">' </w:t>
      </w:r>
      <w:r>
        <w:rPr/>
        <w:t>383</w:t>
      </w:r>
      <w:r>
        <w:rPr>
          <w:rtl w:val="true"/>
        </w:rPr>
        <w:t xml:space="preserve"> </w:t>
      </w:r>
      <w:r>
        <w:rPr>
          <w:rtl w:val="true"/>
        </w:rPr>
        <w:t>מול</w:t>
      </w:r>
      <w:r>
        <w:rPr>
          <w:rFonts w:eastAsia="Arial TUR" w:cs="Arial TUR"/>
          <w:rtl w:val="true"/>
        </w:rPr>
        <w:t xml:space="preserve"> </w:t>
      </w:r>
      <w:r>
        <w:rPr>
          <w:rtl w:val="true"/>
        </w:rPr>
        <w:t>האות</w:t>
      </w:r>
      <w:r>
        <w:rPr>
          <w:rFonts w:eastAsia="Arial TUR" w:cs="Arial TUR"/>
          <w:rtl w:val="true"/>
        </w:rPr>
        <w:t xml:space="preserve"> </w:t>
      </w:r>
      <w:r>
        <w:rPr>
          <w:rtl w:val="true"/>
        </w:rPr>
        <w:t>ז</w:t>
      </w:r>
      <w:r>
        <w:rPr>
          <w:rtl w:val="true"/>
        </w:rPr>
        <w:t xml:space="preserve">', </w:t>
      </w:r>
      <w:r>
        <w:rPr>
          <w:rtl w:val="true"/>
        </w:rPr>
        <w:t>עמ</w:t>
      </w:r>
      <w:r>
        <w:rPr>
          <w:rtl w:val="true"/>
        </w:rPr>
        <w:t xml:space="preserve">' </w:t>
      </w:r>
      <w:r>
        <w:rPr/>
        <w:t>406</w:t>
      </w:r>
      <w:r>
        <w:rPr>
          <w:rtl w:val="true"/>
        </w:rPr>
        <w:t xml:space="preserve"> </w:t>
      </w:r>
      <w:r>
        <w:rPr>
          <w:rtl w:val="true"/>
        </w:rPr>
        <w:t>מול</w:t>
      </w:r>
      <w:r>
        <w:rPr>
          <w:rFonts w:eastAsia="Arial TUR" w:cs="Arial TUR"/>
          <w:rtl w:val="true"/>
        </w:rPr>
        <w:t xml:space="preserve"> </w:t>
      </w:r>
      <w:r>
        <w:rPr>
          <w:rtl w:val="true"/>
        </w:rPr>
        <w:t>האות</w:t>
      </w:r>
      <w:r>
        <w:rPr>
          <w:rFonts w:eastAsia="Arial TUR" w:cs="Arial TUR"/>
          <w:rtl w:val="true"/>
        </w:rPr>
        <w:t xml:space="preserve"> </w:t>
      </w:r>
      <w:r>
        <w:rPr>
          <w:rtl w:val="true"/>
        </w:rPr>
        <w:t>א</w:t>
      </w:r>
      <w:r>
        <w:rPr>
          <w:rtl w:val="true"/>
        </w:rPr>
        <w:t xml:space="preserve">'). </w:t>
      </w:r>
    </w:p>
    <w:p>
      <w:pPr>
        <w:pStyle w:val="Ruller41"/>
        <w:ind w:right="0"/>
        <w:jc w:val="both"/>
        <w:rPr/>
      </w:pPr>
      <w:r>
        <w:rPr>
          <w:rtl w:val="true"/>
        </w:rPr>
      </w:r>
    </w:p>
    <w:p>
      <w:pPr>
        <w:pStyle w:val="Ruller41"/>
        <w:ind w:right="0"/>
        <w:jc w:val="both"/>
        <w:rPr>
          <w:rFonts w:ascii="Century" w:hAnsi="Century" w:cs="Century"/>
        </w:rPr>
      </w:pPr>
      <w:r>
        <w:rPr/>
        <w:t>16</w:t>
      </w:r>
      <w:r>
        <w:rPr>
          <w:rtl w:val="true"/>
        </w:rPr>
        <w:t>.</w:t>
      </w:r>
      <w:r>
        <w:rPr>
          <w:rtl w:val="true"/>
        </w:rPr>
        <w:tab/>
      </w:r>
      <w:r>
        <w:rPr>
          <w:rtl w:val="true"/>
        </w:rPr>
        <w:t>כפי</w:t>
      </w:r>
      <w:r>
        <w:rPr>
          <w:rFonts w:eastAsia="Arial TUR" w:cs="Arial TUR"/>
          <w:rtl w:val="true"/>
        </w:rPr>
        <w:t xml:space="preserve"> </w:t>
      </w:r>
      <w:r>
        <w:rPr>
          <w:rtl w:val="true"/>
        </w:rPr>
        <w:t>שצוין</w:t>
      </w:r>
      <w:r>
        <w:rPr>
          <w:rFonts w:eastAsia="Arial TUR" w:cs="Arial TUR"/>
          <w:rtl w:val="true"/>
        </w:rPr>
        <w:t xml:space="preserve"> </w:t>
      </w:r>
      <w:r>
        <w:rPr>
          <w:rtl w:val="true"/>
        </w:rPr>
        <w:t>בדברי</w:t>
      </w:r>
      <w:r>
        <w:rPr>
          <w:rFonts w:eastAsia="Arial TUR" w:cs="Arial TUR"/>
          <w:rtl w:val="true"/>
        </w:rPr>
        <w:t xml:space="preserve"> </w:t>
      </w:r>
      <w:r>
        <w:rPr>
          <w:rtl w:val="true"/>
        </w:rPr>
        <w:t>ההסבר</w:t>
      </w:r>
      <w:r>
        <w:rPr>
          <w:rFonts w:eastAsia="Arial TUR" w:cs="Arial TUR"/>
          <w:rtl w:val="true"/>
        </w:rPr>
        <w:t xml:space="preserve"> </w:t>
      </w:r>
      <w:r>
        <w:rPr>
          <w:rtl w:val="true"/>
        </w:rPr>
        <w:t>לחוק</w:t>
      </w:r>
      <w:r>
        <w:rPr>
          <w:rFonts w:eastAsia="Arial TUR" w:cs="Arial TUR"/>
          <w:rtl w:val="true"/>
        </w:rPr>
        <w:t xml:space="preserve"> </w:t>
      </w:r>
      <w:r>
        <w:rPr>
          <w:rtl w:val="true"/>
        </w:rPr>
        <w:t>המובאים</w:t>
      </w:r>
      <w:r>
        <w:rPr>
          <w:rFonts w:eastAsia="Arial TUR" w:cs="Arial TUR"/>
          <w:rtl w:val="true"/>
        </w:rPr>
        <w:t xml:space="preserve"> </w:t>
      </w:r>
      <w:r>
        <w:rPr>
          <w:rtl w:val="true"/>
        </w:rPr>
        <w:t>לעיל</w:t>
      </w:r>
      <w:r>
        <w:rPr>
          <w:rFonts w:eastAsia="Arial TUR" w:cs="Arial TUR"/>
          <w:rtl w:val="true"/>
        </w:rPr>
        <w:t xml:space="preserve"> </w:t>
      </w:r>
      <w:r>
        <w:rPr>
          <w:rtl w:val="true"/>
        </w:rPr>
        <w:t>–</w:t>
      </w:r>
      <w:r>
        <w:rPr>
          <w:rFonts w:eastAsia="Arial TUR" w:cs="Arial TUR"/>
          <w:rtl w:val="true"/>
        </w:rPr>
        <w:t xml:space="preserve"> </w:t>
      </w:r>
      <w:r>
        <w:rPr>
          <w:rtl w:val="true"/>
        </w:rPr>
        <w:t>סייג</w:t>
      </w:r>
      <w:r>
        <w:rPr>
          <w:rFonts w:eastAsia="Arial TUR" w:cs="Arial TUR"/>
          <w:rtl w:val="true"/>
        </w:rPr>
        <w:t xml:space="preserve"> </w:t>
      </w:r>
      <w:r>
        <w:rPr>
          <w:rtl w:val="true"/>
        </w:rPr>
        <w:t>לאחריות</w:t>
      </w:r>
      <w:r>
        <w:rPr>
          <w:rFonts w:eastAsia="Arial TUR" w:cs="Arial TUR"/>
          <w:rtl w:val="true"/>
        </w:rPr>
        <w:t xml:space="preserve"> </w:t>
      </w:r>
      <w:r>
        <w:rPr>
          <w:rtl w:val="true"/>
        </w:rPr>
        <w:t>פלילית</w:t>
      </w:r>
      <w:r>
        <w:rPr>
          <w:rFonts w:eastAsia="Arial TUR" w:cs="Arial TUR"/>
          <w:rtl w:val="true"/>
        </w:rPr>
        <w:t xml:space="preserve"> </w:t>
      </w:r>
      <w:r>
        <w:rPr>
          <w:rtl w:val="true"/>
        </w:rPr>
        <w:t>שולל</w:t>
      </w:r>
      <w:r>
        <w:rPr>
          <w:rFonts w:eastAsia="Arial TUR" w:cs="Arial TUR"/>
          <w:rtl w:val="true"/>
        </w:rPr>
        <w:t xml:space="preserve"> </w:t>
      </w:r>
      <w:r>
        <w:rPr>
          <w:rtl w:val="true"/>
        </w:rPr>
        <w:t>את</w:t>
      </w:r>
      <w:r>
        <w:rPr>
          <w:rFonts w:eastAsia="Arial TUR" w:cs="Arial TUR"/>
          <w:rtl w:val="true"/>
        </w:rPr>
        <w:t xml:space="preserve"> </w:t>
      </w:r>
      <w:r>
        <w:rPr>
          <w:rFonts w:ascii="Century" w:hAnsi="Century" w:cs="Miriam"/>
          <w:b/>
          <w:b/>
          <w:spacing w:val="0"/>
          <w:szCs w:val="24"/>
          <w:rtl w:val="true"/>
        </w:rPr>
        <w:t>פליליות</w:t>
      </w:r>
      <w:r>
        <w:rPr>
          <w:rFonts w:eastAsia="Arial TUR" w:cs="Arial TUR"/>
          <w:rtl w:val="true"/>
        </w:rPr>
        <w:t xml:space="preserve"> </w:t>
      </w:r>
      <w:r>
        <w:rPr>
          <w:rFonts w:ascii="Century" w:hAnsi="Century" w:cs="Miriam"/>
          <w:b/>
          <w:b/>
          <w:spacing w:val="0"/>
          <w:szCs w:val="24"/>
          <w:rtl w:val="true"/>
        </w:rPr>
        <w:t>המעשה</w:t>
      </w:r>
      <w:r>
        <w:rPr>
          <w:rtl w:val="true"/>
        </w:rPr>
        <w:t xml:space="preserve">, </w:t>
      </w:r>
      <w:r>
        <w:rPr>
          <w:rtl w:val="true"/>
        </w:rPr>
        <w:t>ובהתקיימו</w:t>
      </w:r>
      <w:r>
        <w:rPr>
          <w:rtl w:val="true"/>
        </w:rPr>
        <w:t xml:space="preserve">, </w:t>
      </w:r>
      <w:r>
        <w:rPr>
          <w:rFonts w:ascii="Century" w:hAnsi="Century" w:cs="Miriam"/>
          <w:b/>
          <w:b/>
          <w:spacing w:val="0"/>
          <w:szCs w:val="24"/>
          <w:rtl w:val="true"/>
        </w:rPr>
        <w:t>המעשה</w:t>
      </w:r>
      <w:r>
        <w:rPr>
          <w:rFonts w:eastAsia="Arial TUR" w:cs="Arial TUR"/>
          <w:rtl w:val="true"/>
        </w:rPr>
        <w:t xml:space="preserve"> </w:t>
      </w:r>
      <w:r>
        <w:rPr>
          <w:rFonts w:ascii="Century" w:hAnsi="Century" w:cs="Miriam"/>
          <w:b/>
          <w:b/>
          <w:spacing w:val="0"/>
          <w:szCs w:val="24"/>
          <w:rtl w:val="true"/>
        </w:rPr>
        <w:t>הנדון</w:t>
      </w:r>
      <w:r>
        <w:rPr>
          <w:rFonts w:ascii="Century" w:hAnsi="Century" w:eastAsia="Century" w:cs="Century"/>
          <w:b/>
          <w:b/>
          <w:spacing w:val="0"/>
          <w:szCs w:val="24"/>
          <w:rtl w:val="true"/>
        </w:rPr>
        <w:t xml:space="preserve"> </w:t>
      </w:r>
      <w:r>
        <w:rPr>
          <w:rFonts w:ascii="Century" w:hAnsi="Century" w:cs="Miriam"/>
          <w:b/>
          <w:b/>
          <w:spacing w:val="0"/>
          <w:szCs w:val="24"/>
          <w:rtl w:val="true"/>
        </w:rPr>
        <w:t>אינו</w:t>
      </w:r>
      <w:r>
        <w:rPr>
          <w:rFonts w:ascii="Century" w:hAnsi="Century" w:eastAsia="Century" w:cs="Century"/>
          <w:b/>
          <w:b/>
          <w:spacing w:val="0"/>
          <w:szCs w:val="24"/>
          <w:rtl w:val="true"/>
        </w:rPr>
        <w:t xml:space="preserve"> </w:t>
      </w:r>
      <w:r>
        <w:rPr>
          <w:rFonts w:ascii="Century" w:hAnsi="Century" w:cs="Miriam"/>
          <w:b/>
          <w:b/>
          <w:spacing w:val="0"/>
          <w:szCs w:val="24"/>
          <w:rtl w:val="true"/>
        </w:rPr>
        <w:t>נחשב</w:t>
      </w:r>
      <w:r>
        <w:rPr>
          <w:rFonts w:ascii="Century" w:hAnsi="Century" w:eastAsia="Century" w:cs="Century"/>
          <w:b/>
          <w:b/>
          <w:spacing w:val="0"/>
          <w:szCs w:val="24"/>
          <w:rtl w:val="true"/>
        </w:rPr>
        <w:t xml:space="preserve"> </w:t>
      </w:r>
      <w:r>
        <w:rPr>
          <w:rFonts w:ascii="Century" w:hAnsi="Century" w:cs="Miriam"/>
          <w:b/>
          <w:b/>
          <w:spacing w:val="0"/>
          <w:szCs w:val="24"/>
          <w:rtl w:val="true"/>
        </w:rPr>
        <w:t>פלילי</w:t>
      </w:r>
      <w:r>
        <w:rPr>
          <w:rFonts w:cs="Century" w:ascii="Century" w:hAnsi="Century"/>
          <w:rtl w:val="true"/>
        </w:rPr>
        <w:t xml:space="preserve">. </w:t>
      </w:r>
      <w:r>
        <w:rPr>
          <w:rFonts w:ascii="Century" w:hAnsi="Century" w:cs="Century"/>
          <w:rtl w:val="true"/>
        </w:rPr>
        <w:t>לעומת זאת</w:t>
      </w:r>
      <w:r>
        <w:rPr>
          <w:rFonts w:cs="Century" w:ascii="Century" w:hAnsi="Century"/>
          <w:rtl w:val="true"/>
        </w:rPr>
        <w:t xml:space="preserve">, </w:t>
      </w:r>
      <w:r>
        <w:rPr>
          <w:rFonts w:ascii="Century" w:hAnsi="Century" w:cs="Miriam"/>
          <w:b/>
          <w:b/>
          <w:spacing w:val="0"/>
          <w:szCs w:val="24"/>
          <w:rtl w:val="true"/>
        </w:rPr>
        <w:t>טענת</w:t>
      </w:r>
      <w:r>
        <w:rPr>
          <w:rFonts w:ascii="Century" w:hAnsi="Century" w:eastAsia="Century" w:cs="Century"/>
          <w:b/>
          <w:b/>
          <w:spacing w:val="0"/>
          <w:szCs w:val="24"/>
          <w:rtl w:val="true"/>
        </w:rPr>
        <w:t xml:space="preserve"> </w:t>
      </w:r>
      <w:r>
        <w:rPr>
          <w:rFonts w:ascii="Century" w:hAnsi="Century" w:cs="Miriam"/>
          <w:b/>
          <w:b/>
          <w:spacing w:val="0"/>
          <w:szCs w:val="24"/>
          <w:rtl w:val="true"/>
        </w:rPr>
        <w:t>הגנה</w:t>
      </w:r>
      <w:r>
        <w:rPr>
          <w:rFonts w:ascii="Century" w:hAnsi="Century" w:eastAsia="Century" w:cs="Century"/>
          <w:b/>
          <w:b/>
          <w:spacing w:val="0"/>
          <w:szCs w:val="24"/>
          <w:rtl w:val="true"/>
        </w:rPr>
        <w:t xml:space="preserve"> </w:t>
      </w:r>
      <w:r>
        <w:rPr>
          <w:rFonts w:ascii="Century" w:hAnsi="Century" w:cs="Miriam"/>
          <w:b/>
          <w:b/>
          <w:spacing w:val="0"/>
          <w:szCs w:val="24"/>
          <w:rtl w:val="true"/>
        </w:rPr>
        <w:t>חיצונית</w:t>
      </w:r>
      <w:r>
        <w:rPr>
          <w:rFonts w:ascii="Century" w:hAnsi="Century" w:cs="Century"/>
          <w:rtl w:val="true"/>
        </w:rPr>
        <w:t xml:space="preserve"> של הנאשם</w:t>
      </w:r>
      <w:r>
        <w:rPr>
          <w:rFonts w:cs="Century" w:ascii="Century" w:hAnsi="Century"/>
          <w:rtl w:val="true"/>
        </w:rPr>
        <w:t xml:space="preserve">, </w:t>
      </w:r>
      <w:r>
        <w:rPr>
          <w:rFonts w:ascii="Century" w:hAnsi="Century" w:cs="Century"/>
          <w:rtl w:val="true"/>
        </w:rPr>
        <w:t>שיש בה כדי להפסיק את ההליך הפלילי בעניינו של הנאשם מטעם זה או אחר</w:t>
      </w:r>
      <w:r>
        <w:rPr>
          <w:rFonts w:cs="Century" w:ascii="Century" w:hAnsi="Century"/>
          <w:rtl w:val="true"/>
        </w:rPr>
        <w:t xml:space="preserve">, </w:t>
      </w:r>
      <w:r>
        <w:rPr>
          <w:rFonts w:ascii="Century" w:hAnsi="Century" w:cs="Miriam"/>
          <w:b/>
          <w:b/>
          <w:spacing w:val="0"/>
          <w:szCs w:val="24"/>
          <w:rtl w:val="true"/>
        </w:rPr>
        <w:t>אינה</w:t>
      </w:r>
      <w:r>
        <w:rPr>
          <w:rFonts w:ascii="Century" w:hAnsi="Century" w:eastAsia="Century" w:cs="Century"/>
          <w:b/>
          <w:b/>
          <w:spacing w:val="0"/>
          <w:szCs w:val="24"/>
          <w:rtl w:val="true"/>
        </w:rPr>
        <w:t xml:space="preserve"> </w:t>
      </w:r>
      <w:r>
        <w:rPr>
          <w:rFonts w:ascii="Century" w:hAnsi="Century" w:cs="Miriam"/>
          <w:b/>
          <w:b/>
          <w:spacing w:val="0"/>
          <w:szCs w:val="24"/>
          <w:rtl w:val="true"/>
        </w:rPr>
        <w:t>שוללת</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פליליות</w:t>
      </w:r>
      <w:r>
        <w:rPr>
          <w:rFonts w:ascii="Century" w:hAnsi="Century" w:eastAsia="Century" w:cs="Century"/>
          <w:b/>
          <w:b/>
          <w:spacing w:val="0"/>
          <w:szCs w:val="24"/>
          <w:rtl w:val="true"/>
        </w:rPr>
        <w:t xml:space="preserve"> </w:t>
      </w:r>
      <w:r>
        <w:rPr>
          <w:rFonts w:ascii="Century" w:hAnsi="Century" w:cs="Miriam"/>
          <w:b/>
          <w:b/>
          <w:spacing w:val="0"/>
          <w:szCs w:val="24"/>
          <w:rtl w:val="true"/>
        </w:rPr>
        <w:t>המעשה</w:t>
      </w:r>
      <w:r>
        <w:rPr>
          <w:rFonts w:ascii="Century" w:hAnsi="Century" w:cs="Century"/>
          <w:rtl w:val="true"/>
        </w:rPr>
        <w:t xml:space="preserve"> המיוחס לו </w:t>
      </w:r>
      <w:r>
        <w:rPr>
          <w:rFonts w:ascii="Century" w:hAnsi="Century" w:cs="Century"/>
          <w:rtl w:val="true"/>
        </w:rPr>
        <w:t>–</w:t>
      </w:r>
      <w:r>
        <w:rPr>
          <w:rFonts w:ascii="Century" w:hAnsi="Century" w:cs="Century"/>
          <w:rtl w:val="true"/>
        </w:rPr>
        <w:t xml:space="preserve"> </w:t>
      </w:r>
      <w:r>
        <w:rPr>
          <w:rFonts w:ascii="Century" w:hAnsi="Century" w:cs="Century"/>
          <w:b/>
          <w:b/>
          <w:spacing w:val="0"/>
          <w:sz w:val="28"/>
          <w:sz w:val="28"/>
          <w:rtl w:val="true"/>
        </w:rPr>
        <w:t>ועל כן</w:t>
      </w:r>
      <w:r>
        <w:rPr>
          <w:rFonts w:ascii="Century" w:hAnsi="Century" w:eastAsia="Century" w:cs="Century"/>
          <w:b/>
          <w:b/>
          <w:spacing w:val="0"/>
          <w:szCs w:val="24"/>
          <w:rtl w:val="true"/>
        </w:rPr>
        <w:t xml:space="preserve"> </w:t>
      </w:r>
      <w:r>
        <w:rPr>
          <w:rFonts w:ascii="Century" w:hAnsi="Century" w:cs="Miriam"/>
          <w:b/>
          <w:b/>
          <w:spacing w:val="0"/>
          <w:szCs w:val="24"/>
          <w:rtl w:val="true"/>
        </w:rPr>
        <w:t>אינה</w:t>
      </w:r>
      <w:r>
        <w:rPr>
          <w:rFonts w:ascii="Century" w:hAnsi="Century" w:cs="Century"/>
          <w:rtl w:val="true"/>
        </w:rPr>
        <w:t xml:space="preserve"> באה בגדרי המושג </w:t>
      </w:r>
      <w:r>
        <w:rPr>
          <w:rFonts w:cs="Century" w:ascii="Century" w:hAnsi="Century"/>
          <w:rtl w:val="true"/>
        </w:rPr>
        <w:t>"</w:t>
      </w:r>
      <w:r>
        <w:rPr>
          <w:rFonts w:ascii="Century" w:hAnsi="Century" w:cs="Century"/>
          <w:rtl w:val="true"/>
        </w:rPr>
        <w:t>סייג לאחריות פלילית</w:t>
      </w:r>
      <w:r>
        <w:rPr>
          <w:rFonts w:cs="Century" w:ascii="Century" w:hAnsi="Century"/>
          <w:rtl w:val="true"/>
        </w:rPr>
        <w:t xml:space="preserve">" </w:t>
      </w:r>
      <w:r>
        <w:rPr>
          <w:rFonts w:ascii="Century" w:hAnsi="Century" w:cs="Century"/>
          <w:rtl w:val="true"/>
        </w:rPr>
        <w:t>כמשמעו בחוק</w:t>
      </w:r>
      <w:r>
        <w:rPr>
          <w:rFonts w:cs="Century" w:ascii="Century" w:hAnsi="Century"/>
          <w:rtl w:val="true"/>
        </w:rPr>
        <w:t xml:space="preserve">. </w:t>
      </w:r>
      <w:r>
        <w:rPr>
          <w:rFonts w:ascii="Century" w:hAnsi="Century" w:cs="Century"/>
          <w:rtl w:val="true"/>
        </w:rPr>
        <w:t>כך</w:t>
      </w:r>
      <w:r>
        <w:rPr>
          <w:rFonts w:cs="Century" w:ascii="Century" w:hAnsi="Century"/>
          <w:rtl w:val="true"/>
        </w:rPr>
        <w:t xml:space="preserve">, </w:t>
      </w:r>
      <w:r>
        <w:rPr>
          <w:rFonts w:ascii="Century" w:hAnsi="Century" w:cs="Century"/>
          <w:rtl w:val="true"/>
        </w:rPr>
        <w:t>טענות כגון התיישנות</w:t>
      </w:r>
      <w:r>
        <w:rPr>
          <w:rFonts w:cs="Century" w:ascii="Century" w:hAnsi="Century"/>
          <w:rtl w:val="true"/>
        </w:rPr>
        <w:t xml:space="preserve">, </w:t>
      </w:r>
      <w:r>
        <w:rPr>
          <w:rFonts w:ascii="Century" w:hAnsi="Century" w:cs="Century"/>
          <w:rtl w:val="true"/>
        </w:rPr>
        <w:t>הגנה מן הצדק</w:t>
      </w:r>
      <w:r>
        <w:rPr>
          <w:rFonts w:cs="Century" w:ascii="Century" w:hAnsi="Century"/>
          <w:rtl w:val="true"/>
        </w:rPr>
        <w:t xml:space="preserve">, </w:t>
      </w:r>
      <w:r>
        <w:rPr>
          <w:rFonts w:ascii="Century" w:hAnsi="Century" w:cs="Century"/>
          <w:rtl w:val="true"/>
        </w:rPr>
        <w:t>חסינות</w:t>
      </w:r>
      <w:r>
        <w:rPr>
          <w:rFonts w:cs="Century" w:ascii="Century" w:hAnsi="Century"/>
          <w:rtl w:val="true"/>
        </w:rPr>
        <w:t xml:space="preserve">, </w:t>
      </w:r>
      <w:r>
        <w:rPr>
          <w:rFonts w:ascii="Century" w:hAnsi="Century" w:cs="Century"/>
          <w:rtl w:val="true"/>
        </w:rPr>
        <w:t>חנינה</w:t>
      </w:r>
      <w:r>
        <w:rPr>
          <w:rFonts w:cs="Century" w:ascii="Century" w:hAnsi="Century"/>
          <w:rtl w:val="true"/>
        </w:rPr>
        <w:t xml:space="preserve">, </w:t>
      </w:r>
      <w:r>
        <w:rPr>
          <w:rFonts w:ascii="Century" w:hAnsi="Century" w:cs="Century"/>
          <w:rtl w:val="true"/>
        </w:rPr>
        <w:t>פגם בכתב האישום</w:t>
      </w:r>
      <w:r>
        <w:rPr>
          <w:rFonts w:cs="Century" w:ascii="Century" w:hAnsi="Century"/>
          <w:rtl w:val="true"/>
        </w:rPr>
        <w:t xml:space="preserve">, </w:t>
      </w:r>
      <w:r>
        <w:rPr>
          <w:rFonts w:ascii="Century" w:hAnsi="Century" w:cs="Century"/>
          <w:rtl w:val="true"/>
        </w:rPr>
        <w:t xml:space="preserve">וכן </w:t>
      </w:r>
      <w:r>
        <w:rPr>
          <w:rFonts w:ascii="Century" w:hAnsi="Century" w:cs="Century"/>
          <w:rtl w:val="true"/>
        </w:rPr>
        <w:t>–</w:t>
      </w:r>
      <w:r>
        <w:rPr>
          <w:rFonts w:ascii="Century" w:hAnsi="Century" w:cs="Century"/>
          <w:rtl w:val="true"/>
        </w:rPr>
        <w:t xml:space="preserve"> אי כשירות לעמוד לדין </w:t>
      </w:r>
      <w:r>
        <w:rPr>
          <w:rFonts w:ascii="Century" w:hAnsi="Century" w:cs="Century"/>
          <w:rtl w:val="true"/>
        </w:rPr>
        <w:t>–</w:t>
      </w:r>
      <w:r>
        <w:rPr>
          <w:rFonts w:ascii="Century" w:hAnsi="Century" w:cs="Century"/>
          <w:rtl w:val="true"/>
        </w:rPr>
        <w:t xml:space="preserve"> הן כולן טענות </w:t>
      </w:r>
      <w:r>
        <w:rPr>
          <w:rFonts w:ascii="Century" w:hAnsi="Century" w:cs="Miriam"/>
          <w:b/>
          <w:b/>
          <w:spacing w:val="0"/>
          <w:szCs w:val="24"/>
          <w:rtl w:val="true"/>
        </w:rPr>
        <w:t>ש</w:t>
      </w:r>
      <w:r>
        <w:rPr>
          <w:rFonts w:ascii="Century" w:hAnsi="Century" w:cs="Miriam"/>
          <w:b/>
          <w:b/>
          <w:spacing w:val="0"/>
          <w:szCs w:val="24"/>
          <w:rtl w:val="true"/>
        </w:rPr>
        <w:t>אינן</w:t>
      </w:r>
      <w:r>
        <w:rPr>
          <w:rFonts w:ascii="Century" w:hAnsi="Century" w:eastAsia="Century" w:cs="Century"/>
          <w:b/>
          <w:b/>
          <w:spacing w:val="0"/>
          <w:szCs w:val="24"/>
          <w:rtl w:val="true"/>
        </w:rPr>
        <w:t xml:space="preserve"> </w:t>
      </w:r>
      <w:r>
        <w:rPr>
          <w:rFonts w:ascii="Century" w:hAnsi="Century" w:cs="Miriam"/>
          <w:b/>
          <w:b/>
          <w:spacing w:val="0"/>
          <w:szCs w:val="24"/>
          <w:rtl w:val="true"/>
        </w:rPr>
        <w:t>שוללות</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פליליות</w:t>
      </w:r>
      <w:r>
        <w:rPr>
          <w:rFonts w:ascii="Century" w:hAnsi="Century" w:eastAsia="Century" w:cs="Century"/>
          <w:b/>
          <w:b/>
          <w:spacing w:val="0"/>
          <w:szCs w:val="24"/>
          <w:rtl w:val="true"/>
        </w:rPr>
        <w:t xml:space="preserve"> </w:t>
      </w:r>
      <w:r>
        <w:rPr>
          <w:rFonts w:ascii="Century" w:hAnsi="Century" w:cs="Miriam"/>
          <w:b/>
          <w:b/>
          <w:spacing w:val="0"/>
          <w:szCs w:val="24"/>
          <w:rtl w:val="true"/>
        </w:rPr>
        <w:t>המעשה</w:t>
      </w:r>
      <w:r>
        <w:rPr>
          <w:rFonts w:ascii="Century" w:hAnsi="Century" w:eastAsia="Century" w:cs="Century"/>
          <w:b/>
          <w:b/>
          <w:spacing w:val="0"/>
          <w:szCs w:val="24"/>
          <w:rtl w:val="true"/>
        </w:rPr>
        <w:t xml:space="preserve"> </w:t>
      </w:r>
      <w:r>
        <w:rPr>
          <w:rFonts w:ascii="Century" w:hAnsi="Century" w:cs="Miriam"/>
          <w:b/>
          <w:b/>
          <w:spacing w:val="0"/>
          <w:szCs w:val="24"/>
          <w:rtl w:val="true"/>
        </w:rPr>
        <w:t>עצמו</w:t>
      </w:r>
      <w:r>
        <w:rPr>
          <w:rFonts w:cs="Century" w:ascii="Century" w:hAnsi="Century"/>
          <w:rtl w:val="true"/>
        </w:rPr>
        <w:t xml:space="preserve">, </w:t>
      </w:r>
      <w:r>
        <w:rPr>
          <w:rFonts w:ascii="Century" w:hAnsi="Century" w:cs="Century"/>
          <w:rtl w:val="true"/>
        </w:rPr>
        <w:t xml:space="preserve">אלא שוללות את </w:t>
      </w:r>
      <w:r>
        <w:rPr>
          <w:rFonts w:ascii="Century" w:hAnsi="Century" w:cs="Miriam"/>
          <w:sz w:val="24"/>
          <w:sz w:val="24"/>
          <w:szCs w:val="24"/>
          <w:rtl w:val="true"/>
        </w:rPr>
        <w:t>קיומו</w:t>
      </w:r>
      <w:r>
        <w:rPr>
          <w:rFonts w:ascii="Century" w:hAnsi="Century" w:eastAsia="Century" w:cs="Century"/>
          <w:sz w:val="24"/>
          <w:sz w:val="24"/>
          <w:szCs w:val="24"/>
          <w:rtl w:val="true"/>
        </w:rPr>
        <w:t xml:space="preserve"> </w:t>
      </w:r>
      <w:r>
        <w:rPr>
          <w:rFonts w:ascii="Century" w:hAnsi="Century" w:cs="Miriam"/>
          <w:sz w:val="24"/>
          <w:sz w:val="24"/>
          <w:szCs w:val="24"/>
          <w:rtl w:val="true"/>
        </w:rPr>
        <w:t>של</w:t>
      </w:r>
      <w:r>
        <w:rPr>
          <w:rFonts w:ascii="Century" w:hAnsi="Century" w:eastAsia="Century" w:cs="Century"/>
          <w:sz w:val="24"/>
          <w:sz w:val="24"/>
          <w:szCs w:val="24"/>
          <w:rtl w:val="true"/>
        </w:rPr>
        <w:t xml:space="preserve"> </w:t>
      </w:r>
      <w:r>
        <w:rPr>
          <w:rFonts w:ascii="Century" w:hAnsi="Century" w:cs="Miriam"/>
          <w:sz w:val="24"/>
          <w:sz w:val="24"/>
          <w:szCs w:val="24"/>
          <w:rtl w:val="true"/>
        </w:rPr>
        <w:t>ההליך</w:t>
      </w:r>
      <w:r>
        <w:rPr>
          <w:rFonts w:ascii="Century" w:hAnsi="Century" w:eastAsia="Century" w:cs="Century"/>
          <w:sz w:val="24"/>
          <w:sz w:val="24"/>
          <w:szCs w:val="24"/>
          <w:rtl w:val="true"/>
        </w:rPr>
        <w:t xml:space="preserve"> </w:t>
      </w:r>
      <w:r>
        <w:rPr>
          <w:rFonts w:ascii="Century" w:hAnsi="Century" w:cs="Miriam"/>
          <w:sz w:val="24"/>
          <w:sz w:val="24"/>
          <w:szCs w:val="24"/>
          <w:rtl w:val="true"/>
        </w:rPr>
        <w:t>הפלילי</w:t>
      </w:r>
      <w:r>
        <w:rPr>
          <w:rFonts w:cs="Miriam" w:ascii="Century" w:hAnsi="Century"/>
          <w:sz w:val="24"/>
          <w:szCs w:val="24"/>
          <w:rtl w:val="true"/>
        </w:rPr>
        <w:t>.</w:t>
      </w:r>
      <w:r>
        <w:rPr>
          <w:rFonts w:cs="Century" w:ascii="Century" w:hAnsi="Century"/>
          <w:rtl w:val="true"/>
        </w:rPr>
        <w:t xml:space="preserve"> </w:t>
      </w:r>
      <w:r>
        <w:rPr>
          <w:rFonts w:ascii="Century" w:hAnsi="Century" w:cs="Century"/>
          <w:rtl w:val="true"/>
        </w:rPr>
        <w:t>לפיכך</w:t>
      </w:r>
      <w:r>
        <w:rPr>
          <w:rFonts w:cs="Century" w:ascii="Century" w:hAnsi="Century"/>
          <w:rtl w:val="true"/>
        </w:rPr>
        <w:t xml:space="preserve">, </w:t>
      </w:r>
      <w:r>
        <w:rPr>
          <w:rFonts w:ascii="Century" w:hAnsi="Century" w:cs="Century"/>
          <w:rtl w:val="true"/>
        </w:rPr>
        <w:t>קבלתן אומנם תוביל לביטול או להפסקת ההליך הפלילי בעניינו של נאשם אך לא לזיכויו</w:t>
      </w:r>
      <w:r>
        <w:rPr>
          <w:rFonts w:cs="Century" w:ascii="Century" w:hAnsi="Century"/>
          <w:rtl w:val="true"/>
        </w:rPr>
        <w:t xml:space="preserve">. </w:t>
      </w:r>
      <w:r>
        <w:rPr>
          <w:rFonts w:ascii="Century" w:hAnsi="Century" w:cs="Century"/>
          <w:rtl w:val="true"/>
        </w:rPr>
        <w:t>מהטעם האמור</w:t>
      </w:r>
      <w:r>
        <w:rPr>
          <w:rFonts w:cs="Century" w:ascii="Century" w:hAnsi="Century"/>
          <w:rtl w:val="true"/>
        </w:rPr>
        <w:t xml:space="preserve">, </w:t>
      </w:r>
      <w:r>
        <w:rPr>
          <w:rFonts w:ascii="Century" w:hAnsi="Century" w:cs="Century"/>
          <w:rtl w:val="true"/>
        </w:rPr>
        <w:t xml:space="preserve">הן אינן יכולות להיחשב כסייג </w:t>
      </w:r>
      <w:r>
        <w:rPr>
          <w:rFonts w:ascii="Century" w:hAnsi="Century" w:cs="Miriam"/>
          <w:sz w:val="24"/>
          <w:sz w:val="24"/>
          <w:szCs w:val="24"/>
          <w:rtl w:val="true"/>
        </w:rPr>
        <w:t>לאחריות</w:t>
      </w:r>
      <w:r>
        <w:rPr>
          <w:rFonts w:ascii="Century" w:hAnsi="Century" w:cs="Century"/>
          <w:rtl w:val="true"/>
        </w:rPr>
        <w:t xml:space="preserve"> </w:t>
      </w:r>
      <w:r>
        <w:rPr>
          <w:rFonts w:ascii="Century" w:hAnsi="Century" w:cs="Miriam"/>
          <w:sz w:val="24"/>
          <w:sz w:val="24"/>
          <w:szCs w:val="24"/>
          <w:rtl w:val="true"/>
        </w:rPr>
        <w:t>פלילית</w:t>
      </w:r>
      <w:r>
        <w:rPr>
          <w:rFonts w:ascii="Century" w:hAnsi="Century" w:cs="Century"/>
          <w:rtl w:val="true"/>
        </w:rPr>
        <w:t xml:space="preserve"> כמשמעו </w:t>
      </w:r>
      <w:hyperlink r:id="rId464">
        <w:r>
          <w:rPr>
            <w:rStyle w:val="Hyperlink"/>
            <w:rFonts w:ascii="Century" w:hAnsi="Century" w:cs="Century"/>
            <w:rtl w:val="true"/>
          </w:rPr>
          <w:t>בסעיף</w:t>
        </w:r>
        <w:r>
          <w:rPr>
            <w:rStyle w:val="Hyperlink"/>
            <w:rFonts w:ascii="Century" w:hAnsi="Century" w:cs="Century"/>
            <w:rtl w:val="true"/>
          </w:rPr>
          <w:t xml:space="preserve"> </w:t>
        </w:r>
        <w:r>
          <w:rPr>
            <w:rStyle w:val="Hyperlink"/>
            <w:rFonts w:cs="Century" w:ascii="Century" w:hAnsi="Century"/>
          </w:rPr>
          <w:t>34</w:t>
        </w:r>
        <w:r>
          <w:rPr>
            <w:rStyle w:val="Hyperlink"/>
            <w:rFonts w:ascii="Century" w:hAnsi="Century" w:cs="Century"/>
            <w:rtl w:val="true"/>
          </w:rPr>
          <w:t>כב</w:t>
        </w:r>
        <w:r>
          <w:rPr>
            <w:rStyle w:val="Hyperlink"/>
            <w:rFonts w:cs="Century" w:ascii="Century" w:hAnsi="Century"/>
            <w:rtl w:val="true"/>
          </w:rPr>
          <w:t>(</w:t>
        </w:r>
        <w:r>
          <w:rPr>
            <w:rStyle w:val="Hyperlink"/>
            <w:rFonts w:ascii="Century" w:hAnsi="Century" w:cs="Century"/>
            <w:rtl w:val="true"/>
          </w:rPr>
          <w:t>ב</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w:t>
      </w:r>
      <w:hyperlink r:id="rId465">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p>
    <w:p>
      <w:pPr>
        <w:pStyle w:val="Ruller41"/>
        <w:ind w:right="0"/>
        <w:jc w:val="both"/>
        <w:rPr>
          <w:rFonts w:ascii="Century" w:hAnsi="Century" w:cs="Century"/>
        </w:rPr>
      </w:pPr>
      <w:r>
        <w:rPr>
          <w:rFonts w:cs="Century" w:ascii="Century" w:hAnsi="Century"/>
          <w:rtl w:val="true"/>
        </w:rPr>
      </w:r>
    </w:p>
    <w:p>
      <w:pPr>
        <w:pStyle w:val="Ruller41"/>
        <w:ind w:right="0"/>
        <w:jc w:val="both"/>
        <w:rPr>
          <w:rFonts w:ascii="Century" w:hAnsi="Century" w:cs="Century"/>
        </w:rPr>
      </w:pPr>
      <w:r>
        <w:rPr>
          <w:rFonts w:cs="Century" w:ascii="Century" w:hAnsi="Century"/>
        </w:rPr>
        <w:t>17</w:t>
      </w:r>
      <w:r>
        <w:rPr>
          <w:rFonts w:cs="Century" w:ascii="Century" w:hAnsi="Century"/>
          <w:rtl w:val="true"/>
        </w:rPr>
        <w:t>.</w:t>
      </w:r>
      <w:r>
        <w:rPr>
          <w:rFonts w:cs="Century" w:ascii="Century" w:hAnsi="Century"/>
          <w:rtl w:val="true"/>
        </w:rPr>
        <w:tab/>
      </w:r>
      <w:r>
        <w:rPr>
          <w:rFonts w:ascii="Century" w:hAnsi="Century" w:cs="Century"/>
          <w:rtl w:val="true"/>
        </w:rPr>
        <w:t xml:space="preserve">פועל יוצא של כל האמור הוא כי תיקון </w:t>
      </w:r>
      <w:r>
        <w:rPr>
          <w:rFonts w:cs="Century" w:ascii="Century" w:hAnsi="Century"/>
        </w:rPr>
        <w:t>39</w:t>
      </w:r>
      <w:r>
        <w:rPr>
          <w:rFonts w:cs="Century" w:ascii="Century" w:hAnsi="Century"/>
          <w:rtl w:val="true"/>
        </w:rPr>
        <w:t xml:space="preserve"> </w:t>
      </w:r>
      <w:r>
        <w:rPr>
          <w:rFonts w:ascii="Century" w:hAnsi="Century" w:cs="Century"/>
          <w:rtl w:val="true"/>
        </w:rPr>
        <w:t>ל</w:t>
      </w:r>
      <w:hyperlink r:id="rId466">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ascii="Century" w:hAnsi="Century" w:cs="Century"/>
          <w:rtl w:val="true"/>
        </w:rPr>
        <w:t xml:space="preserve"> המתייחס אך לסייגים לאחריות פלילית</w:t>
      </w:r>
      <w:r>
        <w:rPr>
          <w:rFonts w:cs="Century" w:ascii="Century" w:hAnsi="Century"/>
          <w:rtl w:val="true"/>
        </w:rPr>
        <w:t xml:space="preserve">, </w:t>
      </w:r>
      <w:r>
        <w:rPr>
          <w:rFonts w:ascii="Century" w:hAnsi="Century" w:cs="Century"/>
          <w:rtl w:val="true"/>
        </w:rPr>
        <w:t>לא ביקש לשנות את הדין הנוהג בכל הנוגע לרף ההוכחה של טענות הגנה של הנאשם שבגדרן מבקש הוא לסתור חזקה שבדין</w:t>
      </w:r>
      <w:r>
        <w:rPr>
          <w:rFonts w:cs="Century" w:ascii="Century" w:hAnsi="Century"/>
          <w:rtl w:val="true"/>
        </w:rPr>
        <w:t xml:space="preserve">, </w:t>
      </w:r>
      <w:r>
        <w:rPr>
          <w:rFonts w:ascii="Century" w:hAnsi="Century" w:cs="Century"/>
          <w:rtl w:val="true"/>
        </w:rPr>
        <w:t>ובתוך כך</w:t>
      </w:r>
      <w:r>
        <w:rPr>
          <w:rFonts w:cs="Century" w:ascii="Century" w:hAnsi="Century"/>
          <w:rtl w:val="true"/>
        </w:rPr>
        <w:t xml:space="preserve">, </w:t>
      </w:r>
      <w:r>
        <w:rPr>
          <w:rFonts w:ascii="Century" w:hAnsi="Century" w:cs="Century"/>
          <w:rtl w:val="true"/>
        </w:rPr>
        <w:t xml:space="preserve">את חזקת הכשרות לפעולות משפטיות הקבועה </w:t>
      </w:r>
      <w:hyperlink r:id="rId467">
        <w:r>
          <w:rPr>
            <w:rStyle w:val="Hyperlink"/>
            <w:rFonts w:ascii="Century" w:hAnsi="Century" w:cs="Century"/>
            <w:rtl w:val="true"/>
          </w:rPr>
          <w:t>בסעיף</w:t>
        </w:r>
        <w:r>
          <w:rPr>
            <w:rStyle w:val="Hyperlink"/>
            <w:rFonts w:ascii="Century" w:hAnsi="Century" w:cs="Century"/>
            <w:rtl w:val="true"/>
          </w:rPr>
          <w:t xml:space="preserve"> </w:t>
        </w:r>
        <w:r>
          <w:rPr>
            <w:rStyle w:val="Hyperlink"/>
            <w:rFonts w:cs="Century" w:ascii="Century" w:hAnsi="Century"/>
          </w:rPr>
          <w:t>2</w:t>
        </w:r>
      </w:hyperlink>
      <w:r>
        <w:rPr>
          <w:rFonts w:cs="Century" w:ascii="Century" w:hAnsi="Century"/>
          <w:rtl w:val="true"/>
        </w:rPr>
        <w:t xml:space="preserve"> </w:t>
      </w:r>
      <w:r>
        <w:rPr>
          <w:rFonts w:ascii="Century" w:hAnsi="Century" w:cs="Century"/>
          <w:rtl w:val="true"/>
        </w:rPr>
        <w:t>ל</w:t>
      </w:r>
      <w:hyperlink r:id="rId468">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הכשרות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המשפטית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והאפוטרופסות</w:t>
        </w:r>
      </w:hyperlink>
      <w:r>
        <w:rPr>
          <w:rFonts w:cs="Century" w:ascii="Century" w:hAnsi="Century"/>
          <w:rtl w:val="true"/>
        </w:rPr>
        <w:t xml:space="preserve">, </w:t>
      </w:r>
      <w:r>
        <w:rPr>
          <w:rFonts w:ascii="Century" w:hAnsi="Century" w:cs="Century"/>
          <w:rtl w:val="true"/>
        </w:rPr>
        <w:t>התשכ</w:t>
      </w:r>
      <w:r>
        <w:rPr>
          <w:rFonts w:cs="Century" w:ascii="Century" w:hAnsi="Century"/>
          <w:rtl w:val="true"/>
        </w:rPr>
        <w:t>"</w:t>
      </w:r>
      <w:r>
        <w:rPr>
          <w:rFonts w:ascii="Century" w:hAnsi="Century" w:cs="Century"/>
          <w:rtl w:val="true"/>
        </w:rPr>
        <w:t>ב</w:t>
      </w:r>
      <w:r>
        <w:rPr>
          <w:rFonts w:cs="Century" w:ascii="Century" w:hAnsi="Century"/>
          <w:rtl w:val="true"/>
        </w:rPr>
        <w:t>-</w:t>
      </w:r>
      <w:r>
        <w:rPr>
          <w:rFonts w:cs="Century" w:ascii="Century" w:hAnsi="Century"/>
        </w:rPr>
        <w:t>1962</w:t>
      </w:r>
      <w:r>
        <w:rPr>
          <w:rFonts w:cs="Century" w:ascii="Century" w:hAnsi="Century"/>
          <w:rtl w:val="true"/>
        </w:rPr>
        <w:t xml:space="preserve"> (</w:t>
      </w:r>
      <w:r>
        <w:rPr>
          <w:rFonts w:ascii="Century" w:hAnsi="Century" w:cs="Century"/>
          <w:rtl w:val="true"/>
        </w:rPr>
        <w:t>ראו</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לייפר</w:t>
      </w:r>
      <w:r>
        <w:rPr>
          <w:rFonts w:cs="Century" w:ascii="Century" w:hAnsi="Century"/>
          <w:rtl w:val="true"/>
        </w:rPr>
        <w:t xml:space="preserve">, </w:t>
      </w:r>
      <w:r>
        <w:rPr>
          <w:rFonts w:ascii="Century" w:hAnsi="Century" w:cs="Century"/>
          <w:rtl w:val="true"/>
        </w:rPr>
        <w:t xml:space="preserve">בפסקה </w:t>
      </w:r>
      <w:r>
        <w:rPr>
          <w:rFonts w:cs="Century" w:ascii="Century" w:hAnsi="Century"/>
        </w:rPr>
        <w:t>24</w:t>
      </w:r>
      <w:r>
        <w:rPr>
          <w:rFonts w:cs="Century" w:ascii="Century" w:hAnsi="Century"/>
          <w:rtl w:val="true"/>
        </w:rPr>
        <w:t>(</w:t>
      </w:r>
      <w:r>
        <w:rPr>
          <w:rFonts w:ascii="Century" w:hAnsi="Century" w:cs="Century"/>
          <w:rtl w:val="true"/>
        </w:rPr>
        <w:t>ד</w:t>
      </w:r>
      <w:r>
        <w:rPr>
          <w:rFonts w:cs="Century" w:ascii="Century" w:hAnsi="Century"/>
          <w:rtl w:val="true"/>
        </w:rPr>
        <w:t xml:space="preserve">)). </w:t>
      </w:r>
      <w:r>
        <w:rPr>
          <w:rFonts w:ascii="Century" w:hAnsi="Century" w:cs="Century"/>
          <w:rtl w:val="true"/>
        </w:rPr>
        <w:t xml:space="preserve">אף פסק דין </w:t>
      </w:r>
      <w:r>
        <w:rPr>
          <w:rFonts w:ascii="Miriam" w:hAnsi="Miriam" w:cs="Miriam"/>
          <w:sz w:val="24"/>
          <w:sz w:val="24"/>
          <w:szCs w:val="24"/>
          <w:rtl w:val="true"/>
        </w:rPr>
        <w:t>רוזוב</w:t>
      </w:r>
      <w:r>
        <w:rPr>
          <w:rFonts w:ascii="Century" w:hAnsi="Century" w:cs="Century"/>
          <w:rtl w:val="true"/>
        </w:rPr>
        <w:t xml:space="preserve"> לא הרחיב את המושג </w:t>
      </w:r>
      <w:r>
        <w:rPr>
          <w:rFonts w:cs="Century" w:ascii="Century" w:hAnsi="Century"/>
          <w:rtl w:val="true"/>
        </w:rPr>
        <w:t>"</w:t>
      </w:r>
      <w:r>
        <w:rPr>
          <w:rFonts w:ascii="Century" w:hAnsi="Century" w:cs="Century"/>
          <w:rtl w:val="true"/>
        </w:rPr>
        <w:t>סייגים לאחריות פלילית</w:t>
      </w:r>
      <w:r>
        <w:rPr>
          <w:rFonts w:cs="Century" w:ascii="Century" w:hAnsi="Century"/>
          <w:rtl w:val="true"/>
        </w:rPr>
        <w:t xml:space="preserve">" </w:t>
      </w:r>
      <w:r>
        <w:rPr>
          <w:rFonts w:ascii="Century" w:hAnsi="Century" w:cs="Century"/>
          <w:rtl w:val="true"/>
        </w:rPr>
        <w:t>על טענות הגנה שאין בהן כדי לשלול את פליליות המעשה עצמו</w:t>
      </w:r>
      <w:r>
        <w:rPr>
          <w:rFonts w:cs="Century" w:ascii="Century" w:hAnsi="Century"/>
          <w:rtl w:val="true"/>
        </w:rPr>
        <w:t>.</w:t>
      </w:r>
    </w:p>
    <w:p>
      <w:pPr>
        <w:pStyle w:val="Ruller41"/>
        <w:ind w:right="0"/>
        <w:jc w:val="both"/>
        <w:rPr>
          <w:rFonts w:ascii="Century" w:hAnsi="Century" w:cs="Century"/>
        </w:rPr>
      </w:pPr>
      <w:r>
        <w:rPr>
          <w:rFonts w:cs="Century" w:ascii="Century" w:hAnsi="Century"/>
          <w:rtl w:val="true"/>
        </w:rPr>
      </w:r>
    </w:p>
    <w:p>
      <w:pPr>
        <w:pStyle w:val="Ruller41"/>
        <w:ind w:right="0"/>
        <w:jc w:val="both"/>
        <w:rPr>
          <w:rFonts w:ascii="Century" w:hAnsi="Century" w:cs="Century"/>
        </w:rPr>
      </w:pPr>
      <w:r>
        <w:rPr>
          <w:rFonts w:cs="Century" w:ascii="Century" w:hAnsi="Century"/>
        </w:rPr>
        <w:t>18</w:t>
      </w:r>
      <w:r>
        <w:rPr>
          <w:rFonts w:cs="Century" w:ascii="Century" w:hAnsi="Century"/>
          <w:rtl w:val="true"/>
        </w:rPr>
        <w:t>.</w:t>
        <w:tab/>
      </w:r>
      <w:r>
        <w:rPr>
          <w:rFonts w:ascii="Century" w:hAnsi="Century" w:cs="Century"/>
          <w:rtl w:val="true"/>
        </w:rPr>
        <w:t xml:space="preserve">חיזוק נוסף למסקנה זו נמצא מכיוון נוסף של ההיסטוריה החקיקתית של תיקון </w:t>
      </w:r>
      <w:r>
        <w:rPr>
          <w:rFonts w:cs="Century" w:ascii="Century" w:hAnsi="Century"/>
        </w:rPr>
        <w:t>39</w:t>
      </w:r>
      <w:r>
        <w:rPr>
          <w:rFonts w:cs="Century" w:ascii="Century" w:hAnsi="Century"/>
          <w:rtl w:val="true"/>
        </w:rPr>
        <w:t xml:space="preserve"> </w:t>
      </w:r>
      <w:r>
        <w:rPr>
          <w:rFonts w:ascii="Century" w:hAnsi="Century" w:cs="Century"/>
          <w:rtl w:val="true"/>
        </w:rPr>
        <w:t>ל</w:t>
      </w:r>
      <w:hyperlink r:id="rId469">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כוונתי היא לדבריו של חבר הכנסת דן מרידור</w:t>
      </w:r>
      <w:r>
        <w:rPr>
          <w:rFonts w:cs="Century" w:ascii="Century" w:hAnsi="Century"/>
          <w:rtl w:val="true"/>
        </w:rPr>
        <w:t xml:space="preserve">, </w:t>
      </w:r>
      <w:r>
        <w:rPr>
          <w:rFonts w:ascii="Century" w:hAnsi="Century" w:cs="Century"/>
          <w:rtl w:val="true"/>
        </w:rPr>
        <w:t>שעה שהביא את הצעת החוק לקריאה שנייה לפני הכנסת</w:t>
      </w:r>
      <w:r>
        <w:rPr>
          <w:rFonts w:cs="Century" w:ascii="Century" w:hAnsi="Century"/>
          <w:rtl w:val="true"/>
        </w:rPr>
        <w:t>:</w:t>
      </w:r>
    </w:p>
    <w:p>
      <w:pPr>
        <w:pStyle w:val="Ruller41"/>
        <w:ind w:right="0"/>
        <w:jc w:val="both"/>
        <w:rPr>
          <w:rFonts w:ascii="Century" w:hAnsi="Century" w:cs="Century"/>
        </w:rPr>
      </w:pPr>
      <w:r>
        <w:rPr>
          <w:rFonts w:cs="Century" w:ascii="Century" w:hAnsi="Century"/>
          <w:rtl w:val="true"/>
        </w:rPr>
      </w:r>
    </w:p>
    <w:p>
      <w:pPr>
        <w:pStyle w:val="Ruller51"/>
        <w:ind w:right="1282"/>
        <w:jc w:val="both"/>
        <w:rPr/>
      </w:pPr>
      <w:r>
        <w:rPr>
          <w:rtl w:val="true"/>
        </w:rPr>
        <w:t>"</w:t>
      </w:r>
      <w:r>
        <w:rPr>
          <w:rtl w:val="true"/>
        </w:rPr>
        <w:t>מכאן</w:t>
      </w:r>
      <w:r>
        <w:rPr>
          <w:rFonts w:eastAsia="Arial TUR" w:cs="Arial TUR"/>
          <w:rtl w:val="true"/>
        </w:rPr>
        <w:t xml:space="preserve"> </w:t>
      </w:r>
      <w:r>
        <w:rPr>
          <w:rtl w:val="true"/>
        </w:rPr>
        <w:t>אני</w:t>
      </w:r>
      <w:r>
        <w:rPr>
          <w:rFonts w:eastAsia="Arial TUR" w:cs="Arial TUR"/>
          <w:rtl w:val="true"/>
        </w:rPr>
        <w:t xml:space="preserve"> </w:t>
      </w:r>
      <w:r>
        <w:rPr>
          <w:rtl w:val="true"/>
        </w:rPr>
        <w:t>מבקש</w:t>
      </w:r>
      <w:r>
        <w:rPr>
          <w:rtl w:val="true"/>
        </w:rPr>
        <w:t xml:space="preserve">, </w:t>
      </w:r>
      <w:r>
        <w:rPr>
          <w:rtl w:val="true"/>
        </w:rPr>
        <w:t>אדוני</w:t>
      </w:r>
      <w:r>
        <w:rPr>
          <w:rFonts w:eastAsia="Arial TUR" w:cs="Arial TUR"/>
          <w:rtl w:val="true"/>
        </w:rPr>
        <w:t xml:space="preserve"> </w:t>
      </w:r>
      <w:r>
        <w:rPr>
          <w:rtl w:val="true"/>
        </w:rPr>
        <w:t>היושב</w:t>
      </w:r>
      <w:r>
        <w:rPr>
          <w:rtl w:val="true"/>
        </w:rPr>
        <w:t>-</w:t>
      </w:r>
      <w:r>
        <w:rPr>
          <w:rtl w:val="true"/>
        </w:rPr>
        <w:t>ראש</w:t>
      </w:r>
      <w:r>
        <w:rPr>
          <w:rtl w:val="true"/>
        </w:rPr>
        <w:t xml:space="preserve">, </w:t>
      </w:r>
      <w:r>
        <w:rPr>
          <w:rtl w:val="true"/>
        </w:rPr>
        <w:t>לומר</w:t>
      </w:r>
      <w:r>
        <w:rPr>
          <w:rFonts w:eastAsia="Arial TUR" w:cs="Arial TUR"/>
          <w:rtl w:val="true"/>
        </w:rPr>
        <w:t xml:space="preserve"> </w:t>
      </w:r>
      <w:r>
        <w:rPr>
          <w:rtl w:val="true"/>
        </w:rPr>
        <w:t>מלים</w:t>
      </w:r>
      <w:r>
        <w:rPr>
          <w:rFonts w:eastAsia="Arial TUR" w:cs="Arial TUR"/>
          <w:rtl w:val="true"/>
        </w:rPr>
        <w:t xml:space="preserve"> </w:t>
      </w:r>
      <w:r>
        <w:rPr>
          <w:rtl w:val="true"/>
        </w:rPr>
        <w:t>מספר</w:t>
      </w:r>
      <w:r>
        <w:rPr>
          <w:rFonts w:eastAsia="Arial TUR" w:cs="Arial TUR"/>
          <w:rtl w:val="true"/>
        </w:rPr>
        <w:t xml:space="preserve"> </w:t>
      </w:r>
      <w:r>
        <w:rPr>
          <w:rtl w:val="true"/>
        </w:rPr>
        <w:t>על</w:t>
      </w:r>
      <w:r>
        <w:rPr>
          <w:rFonts w:eastAsia="Arial TUR" w:cs="Arial TUR"/>
          <w:rtl w:val="true"/>
        </w:rPr>
        <w:t xml:space="preserve"> </w:t>
      </w:r>
      <w:r>
        <w:rPr>
          <w:rtl w:val="true"/>
        </w:rPr>
        <w:t>ההגנות</w:t>
      </w:r>
      <w:r>
        <w:rPr>
          <w:rtl w:val="true"/>
        </w:rPr>
        <w:t xml:space="preserve">, </w:t>
      </w:r>
      <w:r>
        <w:rPr>
          <w:rtl w:val="true"/>
        </w:rPr>
        <w:t>או</w:t>
      </w:r>
      <w:r>
        <w:rPr>
          <w:rFonts w:eastAsia="Arial TUR" w:cs="Arial TUR"/>
          <w:rtl w:val="true"/>
        </w:rPr>
        <w:t xml:space="preserve"> </w:t>
      </w:r>
      <w:r>
        <w:rPr>
          <w:rtl w:val="true"/>
        </w:rPr>
        <w:t>כפי</w:t>
      </w:r>
      <w:r>
        <w:rPr>
          <w:rFonts w:eastAsia="Arial TUR" w:cs="Arial TUR"/>
          <w:rtl w:val="true"/>
        </w:rPr>
        <w:t xml:space="preserve"> </w:t>
      </w:r>
      <w:r>
        <w:rPr>
          <w:rtl w:val="true"/>
        </w:rPr>
        <w:t>שאנחנו</w:t>
      </w:r>
      <w:r>
        <w:rPr>
          <w:rFonts w:eastAsia="Arial TUR" w:cs="Arial TUR"/>
          <w:rtl w:val="true"/>
        </w:rPr>
        <w:t xml:space="preserve"> </w:t>
      </w:r>
      <w:r>
        <w:rPr>
          <w:rtl w:val="true"/>
        </w:rPr>
        <w:t>קוראים</w:t>
      </w:r>
      <w:r>
        <w:rPr>
          <w:rFonts w:eastAsia="Arial TUR" w:cs="Arial TUR"/>
          <w:rtl w:val="true"/>
        </w:rPr>
        <w:t xml:space="preserve"> </w:t>
      </w:r>
      <w:r>
        <w:rPr>
          <w:rtl w:val="true"/>
        </w:rPr>
        <w:t>להן</w:t>
      </w:r>
      <w:r>
        <w:rPr>
          <w:rFonts w:eastAsia="Arial TUR" w:cs="Arial TUR"/>
          <w:rtl w:val="true"/>
        </w:rPr>
        <w:t xml:space="preserve"> </w:t>
      </w:r>
      <w:r>
        <w:rPr>
          <w:rtl w:val="true"/>
        </w:rPr>
        <w:t>כאן</w:t>
      </w:r>
      <w:r>
        <w:rPr>
          <w:rtl w:val="true"/>
        </w:rPr>
        <w:t>, '</w:t>
      </w:r>
      <w:r>
        <w:rPr>
          <w:rtl w:val="true"/>
        </w:rPr>
        <w:t>סייגים</w:t>
      </w:r>
      <w:r>
        <w:rPr>
          <w:rFonts w:eastAsia="Arial TUR" w:cs="Arial TUR"/>
          <w:rtl w:val="true"/>
        </w:rPr>
        <w:t xml:space="preserve"> </w:t>
      </w:r>
      <w:r>
        <w:rPr>
          <w:rtl w:val="true"/>
        </w:rPr>
        <w:t>לאחריות</w:t>
      </w:r>
      <w:r>
        <w:rPr>
          <w:rFonts w:eastAsia="Arial TUR" w:cs="Arial TUR"/>
          <w:rtl w:val="true"/>
        </w:rPr>
        <w:t xml:space="preserve"> </w:t>
      </w:r>
      <w:r>
        <w:rPr>
          <w:rtl w:val="true"/>
        </w:rPr>
        <w:t>פלילית</w:t>
      </w:r>
      <w:r>
        <w:rPr>
          <w:rtl w:val="true"/>
        </w:rPr>
        <w:t xml:space="preserve">', </w:t>
      </w:r>
      <w:r>
        <w:rPr>
          <w:rtl w:val="true"/>
        </w:rPr>
        <w:t>ואני</w:t>
      </w:r>
      <w:r>
        <w:rPr>
          <w:rFonts w:eastAsia="Arial TUR" w:cs="Arial TUR"/>
          <w:rtl w:val="true"/>
        </w:rPr>
        <w:t xml:space="preserve"> </w:t>
      </w:r>
      <w:r>
        <w:rPr>
          <w:rtl w:val="true"/>
        </w:rPr>
        <w:t>מפנה</w:t>
      </w:r>
      <w:r>
        <w:rPr>
          <w:rFonts w:eastAsia="Arial TUR" w:cs="Arial TUR"/>
          <w:rtl w:val="true"/>
        </w:rPr>
        <w:t xml:space="preserve"> </w:t>
      </w:r>
      <w:r>
        <w:rPr>
          <w:rtl w:val="true"/>
        </w:rPr>
        <w:t>את</w:t>
      </w:r>
      <w:r>
        <w:rPr>
          <w:rFonts w:eastAsia="Arial TUR" w:cs="Arial TUR"/>
          <w:rtl w:val="true"/>
        </w:rPr>
        <w:t xml:space="preserve"> </w:t>
      </w:r>
      <w:r>
        <w:rPr>
          <w:rtl w:val="true"/>
        </w:rPr>
        <w:t>תשומת</w:t>
      </w:r>
      <w:r>
        <w:rPr>
          <w:rFonts w:eastAsia="Arial TUR" w:cs="Arial TUR"/>
          <w:rtl w:val="true"/>
        </w:rPr>
        <w:t xml:space="preserve"> </w:t>
      </w:r>
      <w:r>
        <w:rPr>
          <w:rtl w:val="true"/>
        </w:rPr>
        <w:t>לבכם</w:t>
      </w:r>
      <w:r>
        <w:rPr>
          <w:rFonts w:eastAsia="Arial TUR" w:cs="Arial TUR"/>
          <w:rtl w:val="true"/>
        </w:rPr>
        <w:t xml:space="preserve"> </w:t>
      </w:r>
      <w:r>
        <w:rPr>
          <w:rtl w:val="true"/>
        </w:rPr>
        <w:t>לסעיפים</w:t>
      </w:r>
      <w:r>
        <w:rPr>
          <w:rFonts w:eastAsia="Arial TUR" w:cs="Arial TUR"/>
          <w:rtl w:val="true"/>
        </w:rPr>
        <w:t xml:space="preserve"> </w:t>
      </w:r>
      <w:r>
        <w:rPr/>
        <w:t>34</w:t>
      </w:r>
      <w:r>
        <w:rPr>
          <w:rtl w:val="true"/>
        </w:rPr>
        <w:t>ו</w:t>
      </w:r>
      <w:r>
        <w:rPr>
          <w:rFonts w:eastAsia="Arial TUR" w:cs="Arial TUR"/>
          <w:rtl w:val="true"/>
        </w:rPr>
        <w:t xml:space="preserve"> </w:t>
      </w:r>
      <w:r>
        <w:rPr>
          <w:rtl w:val="true"/>
        </w:rPr>
        <w:t>עד</w:t>
      </w:r>
      <w:r>
        <w:rPr>
          <w:rFonts w:eastAsia="Arial TUR" w:cs="Arial TUR"/>
          <w:rtl w:val="true"/>
        </w:rPr>
        <w:t xml:space="preserve"> </w:t>
      </w:r>
      <w:r>
        <w:rPr/>
        <w:t>34</w:t>
      </w:r>
      <w:r>
        <w:rPr>
          <w:rtl w:val="true"/>
        </w:rPr>
        <w:t>יט</w:t>
      </w:r>
      <w:r>
        <w:rPr>
          <w:rtl w:val="true"/>
        </w:rPr>
        <w:t xml:space="preserve">, </w:t>
      </w:r>
      <w:r>
        <w:rPr>
          <w:rtl w:val="true"/>
        </w:rPr>
        <w:t>סימן</w:t>
      </w:r>
      <w:r>
        <w:rPr>
          <w:rFonts w:eastAsia="Arial TUR" w:cs="Arial TUR"/>
          <w:rtl w:val="true"/>
        </w:rPr>
        <w:t xml:space="preserve"> </w:t>
      </w:r>
      <w:r>
        <w:rPr>
          <w:rtl w:val="true"/>
        </w:rPr>
        <w:t>ב</w:t>
      </w:r>
      <w:r>
        <w:rPr>
          <w:rtl w:val="true"/>
        </w:rPr>
        <w:t xml:space="preserve">' </w:t>
      </w:r>
      <w:r>
        <w:rPr>
          <w:rtl w:val="true"/>
        </w:rPr>
        <w:t>לפרק</w:t>
      </w:r>
      <w:r>
        <w:rPr>
          <w:rFonts w:eastAsia="Arial TUR" w:cs="Arial TUR"/>
          <w:rtl w:val="true"/>
        </w:rPr>
        <w:t xml:space="preserve"> </w:t>
      </w:r>
      <w:r>
        <w:rPr>
          <w:rtl w:val="true"/>
        </w:rPr>
        <w:t>ו</w:t>
      </w:r>
      <w:r>
        <w:rPr>
          <w:rtl w:val="true"/>
        </w:rPr>
        <w:t xml:space="preserve">' </w:t>
      </w:r>
      <w:r>
        <w:rPr>
          <w:rtl w:val="true"/>
        </w:rPr>
        <w:t>בהצעה</w:t>
      </w:r>
      <w:r>
        <w:rPr>
          <w:rFonts w:eastAsia="Arial TUR" w:cs="Arial TUR"/>
          <w:rtl w:val="true"/>
        </w:rPr>
        <w:t xml:space="preserve"> </w:t>
      </w:r>
      <w:r>
        <w:rPr>
          <w:rtl w:val="true"/>
        </w:rPr>
        <w:t>שלפנינו</w:t>
      </w:r>
      <w:r>
        <w:rPr>
          <w:rtl w:val="true"/>
        </w:rPr>
        <w:t xml:space="preserve">. </w:t>
      </w:r>
      <w:r>
        <w:rPr>
          <w:rtl w:val="true"/>
        </w:rPr>
        <w:t>ההגנות</w:t>
      </w:r>
      <w:r>
        <w:rPr>
          <w:rFonts w:eastAsia="Arial TUR" w:cs="Arial TUR"/>
          <w:rtl w:val="true"/>
        </w:rPr>
        <w:t xml:space="preserve"> </w:t>
      </w:r>
      <w:r>
        <w:rPr>
          <w:rtl w:val="true"/>
        </w:rPr>
        <w:t>של</w:t>
      </w:r>
      <w:r>
        <w:rPr>
          <w:rFonts w:eastAsia="Arial TUR" w:cs="Arial TUR"/>
          <w:rtl w:val="true"/>
        </w:rPr>
        <w:t xml:space="preserve"> </w:t>
      </w:r>
      <w:r>
        <w:rPr>
          <w:rtl w:val="true"/>
        </w:rPr>
        <w:t>קטינות</w:t>
      </w:r>
      <w:r>
        <w:rPr>
          <w:rtl w:val="true"/>
        </w:rPr>
        <w:t xml:space="preserve">, </w:t>
      </w:r>
      <w:r>
        <w:rPr>
          <w:rtl w:val="true"/>
        </w:rPr>
        <w:t>העדר</w:t>
      </w:r>
      <w:r>
        <w:rPr>
          <w:rFonts w:eastAsia="Arial TUR" w:cs="Arial TUR"/>
          <w:rtl w:val="true"/>
        </w:rPr>
        <w:t xml:space="preserve"> </w:t>
      </w:r>
      <w:r>
        <w:rPr>
          <w:rtl w:val="true"/>
        </w:rPr>
        <w:t>שליטה</w:t>
      </w:r>
      <w:r>
        <w:rPr>
          <w:rtl w:val="true"/>
        </w:rPr>
        <w:t xml:space="preserve">, </w:t>
      </w:r>
      <w:r>
        <w:rPr>
          <w:rtl w:val="true"/>
        </w:rPr>
        <w:t>אי</w:t>
      </w:r>
      <w:r>
        <w:rPr>
          <w:rtl w:val="true"/>
        </w:rPr>
        <w:t>-</w:t>
      </w:r>
      <w:r>
        <w:rPr>
          <w:rtl w:val="true"/>
        </w:rPr>
        <w:t>שפיות</w:t>
      </w:r>
      <w:r>
        <w:rPr>
          <w:rFonts w:eastAsia="Arial TUR" w:cs="Arial TUR"/>
          <w:rtl w:val="true"/>
        </w:rPr>
        <w:t xml:space="preserve"> </w:t>
      </w:r>
      <w:r>
        <w:rPr>
          <w:rtl w:val="true"/>
        </w:rPr>
        <w:t>הדעת</w:t>
      </w:r>
      <w:r>
        <w:rPr>
          <w:rtl w:val="true"/>
        </w:rPr>
        <w:t xml:space="preserve">, </w:t>
      </w:r>
      <w:r>
        <w:rPr>
          <w:rtl w:val="true"/>
        </w:rPr>
        <w:t>שיכרות</w:t>
      </w:r>
      <w:r>
        <w:rPr>
          <w:rtl w:val="true"/>
        </w:rPr>
        <w:t xml:space="preserve">, </w:t>
      </w:r>
      <w:r>
        <w:rPr>
          <w:rtl w:val="true"/>
        </w:rPr>
        <w:t>הגנה</w:t>
      </w:r>
      <w:r>
        <w:rPr>
          <w:rFonts w:eastAsia="Arial TUR" w:cs="Arial TUR"/>
          <w:rtl w:val="true"/>
        </w:rPr>
        <w:t xml:space="preserve"> </w:t>
      </w:r>
      <w:r>
        <w:rPr>
          <w:rtl w:val="true"/>
        </w:rPr>
        <w:t>עצמית</w:t>
      </w:r>
      <w:r>
        <w:rPr>
          <w:rtl w:val="true"/>
        </w:rPr>
        <w:t xml:space="preserve">, </w:t>
      </w:r>
      <w:r>
        <w:rPr>
          <w:rtl w:val="true"/>
        </w:rPr>
        <w:t>צורך</w:t>
      </w:r>
      <w:r>
        <w:rPr>
          <w:rtl w:val="true"/>
        </w:rPr>
        <w:t xml:space="preserve">, </w:t>
      </w:r>
      <w:r>
        <w:rPr>
          <w:rtl w:val="true"/>
        </w:rPr>
        <w:t>כורח</w:t>
      </w:r>
      <w:r>
        <w:rPr>
          <w:rtl w:val="true"/>
        </w:rPr>
        <w:t xml:space="preserve">, </w:t>
      </w:r>
      <w:r>
        <w:rPr>
          <w:rtl w:val="true"/>
        </w:rPr>
        <w:t>צידוק</w:t>
      </w:r>
      <w:r>
        <w:rPr>
          <w:rtl w:val="true"/>
        </w:rPr>
        <w:t xml:space="preserve">, </w:t>
      </w:r>
      <w:r>
        <w:rPr>
          <w:rtl w:val="true"/>
        </w:rPr>
        <w:t>והסעיפים</w:t>
      </w:r>
      <w:r>
        <w:rPr>
          <w:rFonts w:eastAsia="Arial TUR" w:cs="Arial TUR"/>
          <w:rtl w:val="true"/>
        </w:rPr>
        <w:t xml:space="preserve"> </w:t>
      </w:r>
      <w:r>
        <w:rPr>
          <w:rtl w:val="true"/>
        </w:rPr>
        <w:t>לגבי</w:t>
      </w:r>
      <w:r>
        <w:rPr>
          <w:rFonts w:eastAsia="Arial TUR" w:cs="Arial TUR"/>
          <w:rtl w:val="true"/>
        </w:rPr>
        <w:t xml:space="preserve"> </w:t>
      </w:r>
      <w:r>
        <w:rPr>
          <w:rtl w:val="true"/>
        </w:rPr>
        <w:t>הכניסה</w:t>
      </w:r>
      <w:r>
        <w:rPr>
          <w:rFonts w:eastAsia="Arial TUR" w:cs="Arial TUR"/>
          <w:rtl w:val="true"/>
        </w:rPr>
        <w:t xml:space="preserve"> </w:t>
      </w:r>
      <w:r>
        <w:rPr>
          <w:rtl w:val="true"/>
        </w:rPr>
        <w:t>למצב</w:t>
      </w:r>
      <w:r>
        <w:rPr>
          <w:rFonts w:eastAsia="Arial TUR" w:cs="Arial TUR"/>
          <w:rtl w:val="true"/>
        </w:rPr>
        <w:t xml:space="preserve"> </w:t>
      </w:r>
      <w:r>
        <w:rPr>
          <w:rtl w:val="true"/>
        </w:rPr>
        <w:t>כזה</w:t>
      </w:r>
      <w:r>
        <w:rPr>
          <w:rFonts w:eastAsia="Arial TUR" w:cs="Arial TUR"/>
          <w:rtl w:val="true"/>
        </w:rPr>
        <w:t xml:space="preserve"> </w:t>
      </w:r>
      <w:r>
        <w:rPr>
          <w:rtl w:val="true"/>
        </w:rPr>
        <w:t>בהתנהגות</w:t>
      </w:r>
      <w:r>
        <w:rPr>
          <w:rFonts w:eastAsia="Arial TUR" w:cs="Arial TUR"/>
          <w:rtl w:val="true"/>
        </w:rPr>
        <w:t xml:space="preserve"> </w:t>
      </w:r>
      <w:r>
        <w:rPr>
          <w:rtl w:val="true"/>
        </w:rPr>
        <w:t>פסולה</w:t>
      </w:r>
      <w:r>
        <w:rPr>
          <w:rtl w:val="true"/>
        </w:rPr>
        <w:t xml:space="preserve">, </w:t>
      </w:r>
      <w:r>
        <w:rPr>
          <w:rtl w:val="true"/>
        </w:rPr>
        <w:t>החובה</w:t>
      </w:r>
      <w:r>
        <w:rPr>
          <w:rFonts w:eastAsia="Arial TUR" w:cs="Arial TUR"/>
          <w:rtl w:val="true"/>
        </w:rPr>
        <w:t xml:space="preserve"> </w:t>
      </w:r>
      <w:r>
        <w:rPr>
          <w:rtl w:val="true"/>
        </w:rPr>
        <w:t>לעמוד</w:t>
      </w:r>
      <w:r>
        <w:rPr>
          <w:rFonts w:eastAsia="Arial TUR" w:cs="Arial TUR"/>
          <w:rtl w:val="true"/>
        </w:rPr>
        <w:t xml:space="preserve"> </w:t>
      </w:r>
      <w:r>
        <w:rPr>
          <w:rtl w:val="true"/>
        </w:rPr>
        <w:t>בסכנה</w:t>
      </w:r>
      <w:r>
        <w:rPr>
          <w:rFonts w:eastAsia="Arial TUR" w:cs="Arial TUR"/>
          <w:rtl w:val="true"/>
        </w:rPr>
        <w:t xml:space="preserve"> </w:t>
      </w:r>
      <w:r>
        <w:rPr>
          <w:rtl w:val="true"/>
        </w:rPr>
        <w:t>ובאיום</w:t>
      </w:r>
      <w:r>
        <w:rPr>
          <w:rtl w:val="true"/>
        </w:rPr>
        <w:t xml:space="preserve">, </w:t>
      </w:r>
      <w:r>
        <w:rPr>
          <w:rtl w:val="true"/>
        </w:rPr>
        <w:t>חריגה</w:t>
      </w:r>
      <w:r>
        <w:rPr>
          <w:rFonts w:eastAsia="Arial TUR" w:cs="Arial TUR"/>
          <w:rtl w:val="true"/>
        </w:rPr>
        <w:t xml:space="preserve"> </w:t>
      </w:r>
      <w:r>
        <w:rPr>
          <w:rtl w:val="true"/>
        </w:rPr>
        <w:t>מן</w:t>
      </w:r>
      <w:r>
        <w:rPr>
          <w:rFonts w:eastAsia="Arial TUR" w:cs="Arial TUR"/>
          <w:rtl w:val="true"/>
        </w:rPr>
        <w:t xml:space="preserve"> </w:t>
      </w:r>
      <w:r>
        <w:rPr>
          <w:rtl w:val="true"/>
        </w:rPr>
        <w:t>הסביר</w:t>
      </w:r>
      <w:r>
        <w:rPr>
          <w:rtl w:val="true"/>
        </w:rPr>
        <w:t xml:space="preserve">, </w:t>
      </w:r>
      <w:r>
        <w:rPr>
          <w:rtl w:val="true"/>
        </w:rPr>
        <w:t>טעות</w:t>
      </w:r>
      <w:r>
        <w:rPr>
          <w:rFonts w:eastAsia="Arial TUR" w:cs="Arial TUR"/>
          <w:rtl w:val="true"/>
        </w:rPr>
        <w:t xml:space="preserve"> </w:t>
      </w:r>
      <w:r>
        <w:rPr>
          <w:rtl w:val="true"/>
        </w:rPr>
        <w:t>במצב</w:t>
      </w:r>
      <w:r>
        <w:rPr>
          <w:rFonts w:eastAsia="Arial TUR" w:cs="Arial TUR"/>
          <w:rtl w:val="true"/>
        </w:rPr>
        <w:t xml:space="preserve"> </w:t>
      </w:r>
      <w:r>
        <w:rPr>
          <w:rtl w:val="true"/>
        </w:rPr>
        <w:t>הדברים</w:t>
      </w:r>
      <w:r>
        <w:rPr>
          <w:rFonts w:eastAsia="Arial TUR" w:cs="Arial TUR"/>
          <w:rtl w:val="true"/>
        </w:rPr>
        <w:t xml:space="preserve"> </w:t>
      </w:r>
      <w:r>
        <w:rPr>
          <w:rtl w:val="true"/>
        </w:rPr>
        <w:t>וטעות</w:t>
      </w:r>
      <w:r>
        <w:rPr>
          <w:rFonts w:eastAsia="Arial TUR" w:cs="Arial TUR"/>
          <w:rtl w:val="true"/>
        </w:rPr>
        <w:t xml:space="preserve"> </w:t>
      </w:r>
      <w:r>
        <w:rPr>
          <w:rtl w:val="true"/>
        </w:rPr>
        <w:t>במצב</w:t>
      </w:r>
      <w:r>
        <w:rPr>
          <w:rFonts w:eastAsia="Arial TUR" w:cs="Arial TUR"/>
          <w:rtl w:val="true"/>
        </w:rPr>
        <w:t xml:space="preserve"> </w:t>
      </w:r>
      <w:r>
        <w:rPr>
          <w:rtl w:val="true"/>
        </w:rPr>
        <w:t>המשפטי</w:t>
      </w:r>
      <w:r>
        <w:rPr>
          <w:rtl w:val="true"/>
        </w:rPr>
        <w:t xml:space="preserve">, </w:t>
      </w:r>
      <w:r>
        <w:rPr>
          <w:rtl w:val="true"/>
        </w:rPr>
        <w:t>כל</w:t>
      </w:r>
      <w:r>
        <w:rPr>
          <w:rFonts w:eastAsia="Arial TUR" w:cs="Arial TUR"/>
          <w:rtl w:val="true"/>
        </w:rPr>
        <w:t xml:space="preserve"> </w:t>
      </w:r>
      <w:r>
        <w:rPr>
          <w:rtl w:val="true"/>
        </w:rPr>
        <w:t>אלה</w:t>
      </w:r>
      <w:r>
        <w:rPr>
          <w:rFonts w:eastAsia="Arial TUR" w:cs="Arial TUR"/>
          <w:rtl w:val="true"/>
        </w:rPr>
        <w:t xml:space="preserve"> </w:t>
      </w:r>
      <w:r>
        <w:rPr>
          <w:rtl w:val="true"/>
        </w:rPr>
        <w:t>נוגעים</w:t>
      </w:r>
      <w:r>
        <w:rPr>
          <w:rFonts w:eastAsia="Arial TUR" w:cs="Arial TUR"/>
          <w:rtl w:val="true"/>
        </w:rPr>
        <w:t xml:space="preserve"> </w:t>
      </w:r>
      <w:r>
        <w:rPr>
          <w:rtl w:val="true"/>
        </w:rPr>
        <w:t>לסעיפים</w:t>
      </w:r>
      <w:r>
        <w:rPr>
          <w:rFonts w:eastAsia="Arial TUR" w:cs="Arial TUR"/>
          <w:rtl w:val="true"/>
        </w:rPr>
        <w:t xml:space="preserve"> </w:t>
      </w:r>
      <w:r>
        <w:rPr>
          <w:rtl w:val="true"/>
        </w:rPr>
        <w:t>שקראנו</w:t>
      </w:r>
      <w:r>
        <w:rPr>
          <w:rFonts w:eastAsia="Arial TUR" w:cs="Arial TUR"/>
          <w:rtl w:val="true"/>
        </w:rPr>
        <w:t xml:space="preserve"> </w:t>
      </w:r>
      <w:r>
        <w:rPr>
          <w:rtl w:val="true"/>
        </w:rPr>
        <w:t>להם</w:t>
      </w:r>
      <w:r>
        <w:rPr>
          <w:rFonts w:eastAsia="Arial TUR" w:cs="Arial TUR"/>
          <w:rtl w:val="true"/>
        </w:rPr>
        <w:t xml:space="preserve"> </w:t>
      </w:r>
      <w:r>
        <w:rPr>
          <w:rtl w:val="true"/>
        </w:rPr>
        <w:t>'</w:t>
      </w:r>
      <w:r>
        <w:rPr>
          <w:rtl w:val="true"/>
        </w:rPr>
        <w:t>סייגים</w:t>
      </w:r>
      <w:r>
        <w:rPr>
          <w:rFonts w:eastAsia="Arial TUR" w:cs="Arial TUR"/>
          <w:rtl w:val="true"/>
        </w:rPr>
        <w:t xml:space="preserve"> </w:t>
      </w:r>
      <w:r>
        <w:rPr>
          <w:rtl w:val="true"/>
        </w:rPr>
        <w:t>לאחריות</w:t>
      </w:r>
      <w:r>
        <w:rPr>
          <w:rFonts w:eastAsia="Arial TUR" w:cs="Arial TUR"/>
          <w:rtl w:val="true"/>
        </w:rPr>
        <w:t xml:space="preserve"> </w:t>
      </w:r>
      <w:r>
        <w:rPr>
          <w:rtl w:val="true"/>
        </w:rPr>
        <w:t>פלילית</w:t>
      </w:r>
      <w:r>
        <w:rPr>
          <w:rtl w:val="true"/>
        </w:rPr>
        <w:t>'.</w:t>
      </w:r>
    </w:p>
    <w:p>
      <w:pPr>
        <w:pStyle w:val="Ruller51"/>
        <w:ind w:right="1282"/>
        <w:jc w:val="both"/>
        <w:rPr/>
      </w:pPr>
      <w:r>
        <w:rPr>
          <w:rtl w:val="true"/>
        </w:rPr>
        <w:t>בהצעת</w:t>
      </w:r>
      <w:r>
        <w:rPr>
          <w:rFonts w:eastAsia="Arial TUR" w:cs="Arial TUR"/>
          <w:rtl w:val="true"/>
        </w:rPr>
        <w:t xml:space="preserve"> </w:t>
      </w:r>
      <w:r>
        <w:rPr>
          <w:rtl w:val="true"/>
        </w:rPr>
        <w:t>החוק</w:t>
      </w:r>
      <w:r>
        <w:rPr>
          <w:rFonts w:eastAsia="Arial TUR" w:cs="Arial TUR"/>
          <w:rtl w:val="true"/>
        </w:rPr>
        <w:t xml:space="preserve"> </w:t>
      </w:r>
      <w:r>
        <w:rPr>
          <w:rtl w:val="true"/>
        </w:rPr>
        <w:t>שהגשתי</w:t>
      </w:r>
      <w:r>
        <w:rPr>
          <w:rFonts w:eastAsia="Arial TUR" w:cs="Arial TUR"/>
          <w:rtl w:val="true"/>
        </w:rPr>
        <w:t xml:space="preserve"> </w:t>
      </w:r>
      <w:r>
        <w:rPr>
          <w:rtl w:val="true"/>
        </w:rPr>
        <w:t>כאן</w:t>
      </w:r>
      <w:r>
        <w:rPr>
          <w:rFonts w:eastAsia="Arial TUR" w:cs="Arial TUR"/>
          <w:rtl w:val="true"/>
        </w:rPr>
        <w:t xml:space="preserve"> </w:t>
      </w:r>
      <w:r>
        <w:rPr>
          <w:rtl w:val="true"/>
        </w:rPr>
        <w:t>לפני</w:t>
      </w:r>
      <w:r>
        <w:rPr>
          <w:rFonts w:eastAsia="Arial TUR" w:cs="Arial TUR"/>
          <w:rtl w:val="true"/>
        </w:rPr>
        <w:t xml:space="preserve"> </w:t>
      </w:r>
      <w:r>
        <w:rPr>
          <w:rtl w:val="true"/>
        </w:rPr>
        <w:t>שלוש</w:t>
      </w:r>
      <w:r>
        <w:rPr>
          <w:rFonts w:eastAsia="Arial TUR" w:cs="Arial TUR"/>
          <w:rtl w:val="true"/>
        </w:rPr>
        <w:t xml:space="preserve"> </w:t>
      </w:r>
      <w:r>
        <w:rPr>
          <w:rtl w:val="true"/>
        </w:rPr>
        <w:t>שנים</w:t>
      </w:r>
      <w:r>
        <w:rPr>
          <w:rFonts w:eastAsia="Arial TUR" w:cs="Arial TUR"/>
          <w:rtl w:val="true"/>
        </w:rPr>
        <w:t xml:space="preserve"> </w:t>
      </w:r>
      <w:r>
        <w:rPr>
          <w:rtl w:val="true"/>
        </w:rPr>
        <w:t>היה</w:t>
      </w:r>
      <w:r>
        <w:rPr>
          <w:rFonts w:eastAsia="Arial TUR" w:cs="Arial TUR"/>
          <w:rtl w:val="true"/>
        </w:rPr>
        <w:t xml:space="preserve"> </w:t>
      </w:r>
      <w:r>
        <w:rPr>
          <w:rtl w:val="true"/>
        </w:rPr>
        <w:t>סעיף</w:t>
      </w:r>
      <w:r>
        <w:rPr>
          <w:rFonts w:eastAsia="Arial TUR" w:cs="Arial TUR"/>
          <w:rtl w:val="true"/>
        </w:rPr>
        <w:t xml:space="preserve"> </w:t>
      </w:r>
      <w:r>
        <w:rPr>
          <w:rtl w:val="true"/>
        </w:rPr>
        <w:t>שקבע</w:t>
      </w:r>
      <w:r>
        <w:rPr>
          <w:rtl w:val="true"/>
        </w:rPr>
        <w:t xml:space="preserve">, </w:t>
      </w:r>
      <w:r>
        <w:rPr>
          <w:rtl w:val="true"/>
        </w:rPr>
        <w:t>שכפי</w:t>
      </w:r>
      <w:r>
        <w:rPr>
          <w:rFonts w:eastAsia="Arial TUR" w:cs="Arial TUR"/>
          <w:rtl w:val="true"/>
        </w:rPr>
        <w:t xml:space="preserve"> </w:t>
      </w:r>
      <w:r>
        <w:rPr>
          <w:rtl w:val="true"/>
        </w:rPr>
        <w:t>שאין</w:t>
      </w:r>
      <w:r>
        <w:rPr>
          <w:rFonts w:eastAsia="Arial TUR" w:cs="Arial TUR"/>
          <w:rtl w:val="true"/>
        </w:rPr>
        <w:t xml:space="preserve"> </w:t>
      </w:r>
      <w:r>
        <w:rPr>
          <w:rtl w:val="true"/>
        </w:rPr>
        <w:t>עבירה</w:t>
      </w:r>
      <w:r>
        <w:rPr>
          <w:rFonts w:eastAsia="Arial TUR" w:cs="Arial TUR"/>
          <w:rtl w:val="true"/>
        </w:rPr>
        <w:t xml:space="preserve"> </w:t>
      </w:r>
      <w:r>
        <w:rPr>
          <w:rtl w:val="true"/>
        </w:rPr>
        <w:t>פלילית</w:t>
      </w:r>
      <w:r>
        <w:rPr>
          <w:rFonts w:eastAsia="Arial TUR" w:cs="Arial TUR"/>
          <w:rtl w:val="true"/>
        </w:rPr>
        <w:t xml:space="preserve"> </w:t>
      </w:r>
      <w:r>
        <w:rPr>
          <w:rtl w:val="true"/>
        </w:rPr>
        <w:t>אלא</w:t>
      </w:r>
      <w:r>
        <w:rPr>
          <w:rFonts w:eastAsia="Arial TUR" w:cs="Arial TUR"/>
          <w:rtl w:val="true"/>
        </w:rPr>
        <w:t xml:space="preserve"> </w:t>
      </w:r>
      <w:r>
        <w:rPr>
          <w:rtl w:val="true"/>
        </w:rPr>
        <w:t>בחוק</w:t>
      </w:r>
      <w:r>
        <w:rPr>
          <w:rtl w:val="true"/>
        </w:rPr>
        <w:t xml:space="preserve">, </w:t>
      </w:r>
      <w:r>
        <w:rPr>
          <w:rtl w:val="true"/>
        </w:rPr>
        <w:t>גם</w:t>
      </w:r>
      <w:r>
        <w:rPr>
          <w:rFonts w:eastAsia="Arial TUR" w:cs="Arial TUR"/>
          <w:rtl w:val="true"/>
        </w:rPr>
        <w:t xml:space="preserve"> </w:t>
      </w:r>
      <w:r>
        <w:rPr>
          <w:rtl w:val="true"/>
        </w:rPr>
        <w:t>אין</w:t>
      </w:r>
      <w:r>
        <w:rPr>
          <w:rFonts w:eastAsia="Arial TUR" w:cs="Arial TUR"/>
          <w:rtl w:val="true"/>
        </w:rPr>
        <w:t xml:space="preserve"> </w:t>
      </w:r>
      <w:r>
        <w:rPr>
          <w:rtl w:val="true"/>
        </w:rPr>
        <w:t>הגנות</w:t>
      </w:r>
      <w:r>
        <w:rPr>
          <w:rFonts w:eastAsia="Arial TUR" w:cs="Arial TUR"/>
          <w:rtl w:val="true"/>
        </w:rPr>
        <w:t xml:space="preserve"> </w:t>
      </w:r>
      <w:r>
        <w:rPr>
          <w:rtl w:val="true"/>
        </w:rPr>
        <w:t>אלא</w:t>
      </w:r>
      <w:r>
        <w:rPr>
          <w:rFonts w:eastAsia="Arial TUR" w:cs="Arial TUR"/>
          <w:rtl w:val="true"/>
        </w:rPr>
        <w:t xml:space="preserve"> </w:t>
      </w:r>
      <w:r>
        <w:rPr>
          <w:rtl w:val="true"/>
        </w:rPr>
        <w:t>בחוק</w:t>
      </w:r>
      <w:r>
        <w:rPr>
          <w:rtl w:val="true"/>
        </w:rPr>
        <w:t xml:space="preserve">. </w:t>
      </w:r>
      <w:r>
        <w:rPr>
          <w:rtl w:val="true"/>
        </w:rPr>
        <w:t>דהיינו</w:t>
      </w:r>
      <w:r>
        <w:rPr>
          <w:rtl w:val="true"/>
        </w:rPr>
        <w:t xml:space="preserve">, </w:t>
      </w:r>
      <w:r>
        <w:rPr>
          <w:rFonts w:ascii="Century" w:hAnsi="Century" w:cs="Miriam"/>
          <w:b/>
          <w:b/>
          <w:spacing w:val="0"/>
          <w:szCs w:val="24"/>
          <w:rtl w:val="true"/>
        </w:rPr>
        <w:t>הסייגים</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ההגנות</w:t>
      </w:r>
      <w:r>
        <w:rPr>
          <w:rFonts w:eastAsia="Arial TUR" w:cs="Arial TUR"/>
          <w:rtl w:val="true"/>
        </w:rPr>
        <w:t xml:space="preserve"> </w:t>
      </w:r>
      <w:r>
        <w:rPr>
          <w:rtl w:val="true"/>
        </w:rPr>
        <w:t>לא</w:t>
      </w:r>
      <w:r>
        <w:rPr>
          <w:rFonts w:eastAsia="Arial TUR" w:cs="Arial TUR"/>
          <w:rtl w:val="true"/>
        </w:rPr>
        <w:t xml:space="preserve"> </w:t>
      </w:r>
      <w:r>
        <w:rPr>
          <w:rtl w:val="true"/>
        </w:rPr>
        <w:t>יכולים</w:t>
      </w:r>
      <w:r>
        <w:rPr>
          <w:rFonts w:eastAsia="Arial TUR" w:cs="Arial TUR"/>
          <w:rtl w:val="true"/>
        </w:rPr>
        <w:t xml:space="preserve"> </w:t>
      </w:r>
      <w:r>
        <w:rPr>
          <w:rtl w:val="true"/>
        </w:rPr>
        <w:t>להיווצר</w:t>
      </w:r>
      <w:r>
        <w:rPr>
          <w:rFonts w:eastAsia="Arial TUR" w:cs="Arial TU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w:t>
      </w:r>
      <w:r>
        <w:rPr>
          <w:rtl w:val="true"/>
        </w:rPr>
        <w:t>חקיקה</w:t>
      </w:r>
      <w:r>
        <w:rPr>
          <w:rFonts w:eastAsia="Arial TUR" w:cs="Arial TUR"/>
          <w:rtl w:val="true"/>
        </w:rPr>
        <w:t xml:space="preserve"> </w:t>
      </w:r>
      <w:r>
        <w:rPr>
          <w:rtl w:val="true"/>
        </w:rPr>
        <w:t>שיפוטית</w:t>
      </w:r>
      <w:r>
        <w:rPr>
          <w:rtl w:val="true"/>
        </w:rPr>
        <w:t xml:space="preserve">', </w:t>
      </w:r>
      <w:r>
        <w:rPr>
          <w:rtl w:val="true"/>
        </w:rPr>
        <w:t>על</w:t>
      </w:r>
      <w:r>
        <w:rPr>
          <w:rtl w:val="true"/>
        </w:rPr>
        <w:t>-</w:t>
      </w:r>
      <w:r>
        <w:rPr>
          <w:rtl w:val="true"/>
        </w:rPr>
        <w:t>ידי</w:t>
      </w:r>
      <w:r>
        <w:rPr>
          <w:rFonts w:eastAsia="Arial TUR" w:cs="Arial TUR"/>
          <w:rtl w:val="true"/>
        </w:rPr>
        <w:t xml:space="preserve"> </w:t>
      </w:r>
      <w:r>
        <w:rPr>
          <w:rtl w:val="true"/>
        </w:rPr>
        <w:t>בית</w:t>
      </w:r>
      <w:r>
        <w:rPr>
          <w:rtl w:val="true"/>
        </w:rPr>
        <w:t>-</w:t>
      </w:r>
      <w:r>
        <w:rPr>
          <w:rtl w:val="true"/>
        </w:rPr>
        <w:t>המשפט</w:t>
      </w:r>
      <w:r>
        <w:rPr>
          <w:rFonts w:eastAsia="Arial TUR" w:cs="Arial TUR"/>
          <w:rtl w:val="true"/>
        </w:rPr>
        <w:t xml:space="preserve"> </w:t>
      </w:r>
      <w:r>
        <w:rPr>
          <w:rtl w:val="true"/>
        </w:rPr>
        <w:t>בפסיקתו</w:t>
      </w:r>
      <w:r>
        <w:rPr>
          <w:rtl w:val="true"/>
        </w:rPr>
        <w:t xml:space="preserve">. </w:t>
      </w:r>
      <w:r>
        <w:rPr>
          <w:rtl w:val="true"/>
        </w:rPr>
        <w:t>אם</w:t>
      </w:r>
      <w:r>
        <w:rPr>
          <w:rFonts w:eastAsia="Arial TUR" w:cs="Arial TUR"/>
          <w:rtl w:val="true"/>
        </w:rPr>
        <w:t xml:space="preserve"> </w:t>
      </w:r>
      <w:r>
        <w:rPr>
          <w:rtl w:val="true"/>
        </w:rPr>
        <w:t>המחוקק</w:t>
      </w:r>
      <w:r>
        <w:rPr>
          <w:rFonts w:eastAsia="Arial TUR" w:cs="Arial TUR"/>
          <w:rtl w:val="true"/>
        </w:rPr>
        <w:t xml:space="preserve"> </w:t>
      </w:r>
      <w:r>
        <w:rPr>
          <w:rtl w:val="true"/>
        </w:rPr>
        <w:t>לא</w:t>
      </w:r>
      <w:r>
        <w:rPr>
          <w:rFonts w:eastAsia="Arial TUR" w:cs="Arial TUR"/>
          <w:rtl w:val="true"/>
        </w:rPr>
        <w:t xml:space="preserve"> </w:t>
      </w:r>
      <w:r>
        <w:rPr>
          <w:rtl w:val="true"/>
        </w:rPr>
        <w:t>קבע</w:t>
      </w:r>
      <w:r>
        <w:rPr>
          <w:rtl w:val="true"/>
        </w:rPr>
        <w:t xml:space="preserve">, </w:t>
      </w:r>
      <w:r>
        <w:rPr>
          <w:rtl w:val="true"/>
        </w:rPr>
        <w:t>אין</w:t>
      </w:r>
      <w:r>
        <w:rPr>
          <w:rFonts w:eastAsia="Arial TUR" w:cs="Arial TUR"/>
          <w:rtl w:val="true"/>
        </w:rPr>
        <w:t xml:space="preserve"> </w:t>
      </w:r>
      <w:r>
        <w:rPr>
          <w:rtl w:val="true"/>
        </w:rPr>
        <w:t>סייג</w:t>
      </w:r>
      <w:r>
        <w:rPr>
          <w:rFonts w:eastAsia="Arial TUR" w:cs="Arial TUR"/>
          <w:rtl w:val="true"/>
        </w:rPr>
        <w:t xml:space="preserve"> </w:t>
      </w:r>
      <w:r>
        <w:rPr>
          <w:rtl w:val="true"/>
        </w:rPr>
        <w:t>לאחריות</w:t>
      </w:r>
      <w:r>
        <w:rPr>
          <w:rFonts w:eastAsia="Arial TUR" w:cs="Arial TUR"/>
          <w:rtl w:val="true"/>
        </w:rPr>
        <w:t xml:space="preserve"> </w:t>
      </w:r>
      <w:r>
        <w:rPr>
          <w:rtl w:val="true"/>
        </w:rPr>
        <w:t>הפלילית</w:t>
      </w:r>
      <w:r>
        <w:rPr>
          <w:rtl w:val="true"/>
        </w:rPr>
        <w:t xml:space="preserve">. </w:t>
      </w:r>
    </w:p>
    <w:p>
      <w:pPr>
        <w:pStyle w:val="Ruller51"/>
        <w:ind w:right="1282"/>
        <w:jc w:val="both"/>
        <w:rPr/>
      </w:pPr>
      <w:r>
        <w:rPr>
          <w:rtl w:val="true"/>
        </w:rPr>
        <w:t>נדמה</w:t>
      </w:r>
      <w:r>
        <w:rPr>
          <w:rFonts w:eastAsia="Arial TUR" w:cs="Arial TUR"/>
          <w:rtl w:val="true"/>
        </w:rPr>
        <w:t xml:space="preserve"> </w:t>
      </w:r>
      <w:r>
        <w:rPr>
          <w:rtl w:val="true"/>
        </w:rPr>
        <w:t>לי</w:t>
      </w:r>
      <w:r>
        <w:rPr>
          <w:rFonts w:eastAsia="Arial TUR" w:cs="Arial TUR"/>
          <w:rtl w:val="true"/>
        </w:rPr>
        <w:t xml:space="preserve"> </w:t>
      </w:r>
      <w:r>
        <w:rPr>
          <w:rtl w:val="true"/>
        </w:rPr>
        <w:t>שיש</w:t>
      </w:r>
      <w:r>
        <w:rPr>
          <w:rFonts w:eastAsia="Arial TUR" w:cs="Arial TUR"/>
          <w:rtl w:val="true"/>
        </w:rPr>
        <w:t xml:space="preserve"> </w:t>
      </w:r>
      <w:r>
        <w:rPr>
          <w:rtl w:val="true"/>
        </w:rPr>
        <w:t>היגיון</w:t>
      </w:r>
      <w:r>
        <w:rPr>
          <w:rFonts w:eastAsia="Arial TUR" w:cs="Arial TUR"/>
          <w:rtl w:val="true"/>
        </w:rPr>
        <w:t xml:space="preserve"> </w:t>
      </w:r>
      <w:r>
        <w:rPr>
          <w:rtl w:val="true"/>
        </w:rPr>
        <w:t>בהצעה</w:t>
      </w:r>
      <w:r>
        <w:rPr>
          <w:rFonts w:eastAsia="Arial TUR" w:cs="Arial TUR"/>
          <w:rtl w:val="true"/>
        </w:rPr>
        <w:t xml:space="preserve"> </w:t>
      </w:r>
      <w:r>
        <w:rPr>
          <w:rtl w:val="true"/>
        </w:rPr>
        <w:t>שהצענו</w:t>
      </w:r>
      <w:r>
        <w:rPr>
          <w:rFonts w:eastAsia="Arial TUR" w:cs="Arial TUR"/>
          <w:rtl w:val="true"/>
        </w:rPr>
        <w:t xml:space="preserve"> </w:t>
      </w:r>
      <w:r>
        <w:rPr>
          <w:rtl w:val="true"/>
        </w:rPr>
        <w:t>אז</w:t>
      </w:r>
      <w:r>
        <w:rPr>
          <w:rtl w:val="true"/>
        </w:rPr>
        <w:t xml:space="preserve">, </w:t>
      </w:r>
      <w:r>
        <w:rPr>
          <w:rtl w:val="true"/>
        </w:rPr>
        <w:t>אבל</w:t>
      </w:r>
      <w:r>
        <w:rPr>
          <w:rFonts w:eastAsia="Arial TUR" w:cs="Arial TUR"/>
          <w:rtl w:val="true"/>
        </w:rPr>
        <w:t xml:space="preserve"> </w:t>
      </w:r>
      <w:r>
        <w:rPr>
          <w:rtl w:val="true"/>
        </w:rPr>
        <w:t>הגיון</w:t>
      </w:r>
      <w:r>
        <w:rPr>
          <w:rFonts w:eastAsia="Arial TUR" w:cs="Arial TUR"/>
          <w:rtl w:val="true"/>
        </w:rPr>
        <w:t xml:space="preserve"> </w:t>
      </w:r>
      <w:r>
        <w:rPr>
          <w:rtl w:val="true"/>
        </w:rPr>
        <w:t>המעשה</w:t>
      </w:r>
      <w:r>
        <w:rPr>
          <w:rFonts w:eastAsia="Arial TUR" w:cs="Arial TUR"/>
          <w:rtl w:val="true"/>
        </w:rPr>
        <w:t xml:space="preserve"> </w:t>
      </w:r>
      <w:r>
        <w:rPr>
          <w:rtl w:val="true"/>
        </w:rPr>
        <w:t>או</w:t>
      </w:r>
      <w:r>
        <w:rPr>
          <w:rFonts w:eastAsia="Arial TUR" w:cs="Arial TUR"/>
          <w:rtl w:val="true"/>
        </w:rPr>
        <w:t xml:space="preserve"> </w:t>
      </w:r>
      <w:r>
        <w:rPr>
          <w:rtl w:val="true"/>
        </w:rPr>
        <w:t>הגיון</w:t>
      </w:r>
      <w:r>
        <w:rPr>
          <w:rFonts w:eastAsia="Arial TUR" w:cs="Arial TUR"/>
          <w:rtl w:val="true"/>
        </w:rPr>
        <w:t xml:space="preserve"> </w:t>
      </w:r>
      <w:r>
        <w:rPr>
          <w:rtl w:val="true"/>
        </w:rPr>
        <w:t>החיים</w:t>
      </w:r>
      <w:r>
        <w:rPr>
          <w:rFonts w:eastAsia="Arial TUR" w:cs="Arial TUR"/>
          <w:rtl w:val="true"/>
        </w:rPr>
        <w:t xml:space="preserve"> </w:t>
      </w:r>
      <w:r>
        <w:rPr>
          <w:rtl w:val="true"/>
        </w:rPr>
        <w:t>והנכונות</w:t>
      </w:r>
      <w:r>
        <w:rPr>
          <w:rFonts w:eastAsia="Arial TUR" w:cs="Arial TUR"/>
          <w:rtl w:val="true"/>
        </w:rPr>
        <w:t xml:space="preserve"> </w:t>
      </w:r>
      <w:r>
        <w:rPr>
          <w:rtl w:val="true"/>
        </w:rPr>
        <w:t>שלנו</w:t>
      </w:r>
      <w:r>
        <w:rPr>
          <w:rFonts w:eastAsia="Arial TUR" w:cs="Arial TUR"/>
          <w:rtl w:val="true"/>
        </w:rPr>
        <w:t xml:space="preserve"> </w:t>
      </w:r>
      <w:r>
        <w:rPr>
          <w:rtl w:val="true"/>
        </w:rPr>
        <w:t>לסטות</w:t>
      </w:r>
      <w:r>
        <w:rPr>
          <w:rFonts w:eastAsia="Arial TUR" w:cs="Arial TUR"/>
          <w:rtl w:val="true"/>
        </w:rPr>
        <w:t xml:space="preserve"> </w:t>
      </w:r>
      <w:r>
        <w:rPr>
          <w:rtl w:val="true"/>
        </w:rPr>
        <w:t>מההיגיון</w:t>
      </w:r>
      <w:r>
        <w:rPr>
          <w:rFonts w:eastAsia="Arial TUR" w:cs="Arial TUR"/>
          <w:rtl w:val="true"/>
        </w:rPr>
        <w:t xml:space="preserve"> </w:t>
      </w:r>
      <w:r>
        <w:rPr>
          <w:rtl w:val="true"/>
        </w:rPr>
        <w:t>הצרוף</w:t>
      </w:r>
      <w:r>
        <w:rPr>
          <w:rFonts w:eastAsia="Arial TUR" w:cs="Arial TUR"/>
          <w:rtl w:val="true"/>
        </w:rPr>
        <w:t xml:space="preserve"> </w:t>
      </w:r>
      <w:r>
        <w:rPr>
          <w:rtl w:val="true"/>
        </w:rPr>
        <w:t>לטובת</w:t>
      </w:r>
      <w:r>
        <w:rPr>
          <w:rFonts w:eastAsia="Arial TUR" w:cs="Arial TUR"/>
          <w:rtl w:val="true"/>
        </w:rPr>
        <w:t xml:space="preserve"> </w:t>
      </w:r>
      <w:r>
        <w:rPr>
          <w:rtl w:val="true"/>
        </w:rPr>
        <w:t>גמישות</w:t>
      </w:r>
      <w:r>
        <w:rPr>
          <w:rFonts w:eastAsia="Arial TUR" w:cs="Arial TUR"/>
          <w:rtl w:val="true"/>
        </w:rPr>
        <w:t xml:space="preserve"> </w:t>
      </w:r>
      <w:r>
        <w:rPr>
          <w:rtl w:val="true"/>
        </w:rPr>
        <w:t>מסוימת</w:t>
      </w:r>
      <w:r>
        <w:rPr>
          <w:rFonts w:eastAsia="Arial TUR" w:cs="Arial TUR"/>
          <w:rtl w:val="true"/>
        </w:rPr>
        <w:t xml:space="preserve"> </w:t>
      </w:r>
      <w:r>
        <w:rPr>
          <w:rtl w:val="true"/>
        </w:rPr>
        <w:t>בהתפתחות</w:t>
      </w:r>
      <w:r>
        <w:rPr>
          <w:rFonts w:eastAsia="Arial TUR" w:cs="Arial TUR"/>
          <w:rtl w:val="true"/>
        </w:rPr>
        <w:t xml:space="preserve"> </w:t>
      </w:r>
      <w:r>
        <w:rPr>
          <w:rtl w:val="true"/>
        </w:rPr>
        <w:t>של</w:t>
      </w:r>
      <w:r>
        <w:rPr>
          <w:rFonts w:eastAsia="Arial TUR" w:cs="Arial TUR"/>
          <w:rtl w:val="true"/>
        </w:rPr>
        <w:t xml:space="preserve"> </w:t>
      </w:r>
      <w:r>
        <w:rPr>
          <w:rtl w:val="true"/>
        </w:rPr>
        <w:t>המשפט</w:t>
      </w:r>
      <w:r>
        <w:rPr>
          <w:rFonts w:eastAsia="Arial TUR" w:cs="Arial TUR"/>
          <w:rtl w:val="true"/>
        </w:rPr>
        <w:t xml:space="preserve"> </w:t>
      </w:r>
      <w:r>
        <w:rPr>
          <w:rtl w:val="true"/>
        </w:rPr>
        <w:t>הפלילי</w:t>
      </w:r>
      <w:r>
        <w:rPr>
          <w:rFonts w:eastAsia="Arial TUR" w:cs="Arial TUR"/>
          <w:rtl w:val="true"/>
        </w:rPr>
        <w:t xml:space="preserve"> </w:t>
      </w:r>
      <w:r>
        <w:rPr>
          <w:rtl w:val="true"/>
        </w:rPr>
        <w:t>הביאה</w:t>
      </w:r>
      <w:r>
        <w:rPr>
          <w:rFonts w:eastAsia="Arial TUR" w:cs="Arial TUR"/>
          <w:rtl w:val="true"/>
        </w:rPr>
        <w:t xml:space="preserve"> </w:t>
      </w:r>
      <w:r>
        <w:rPr>
          <w:rtl w:val="true"/>
        </w:rPr>
        <w:t>אותנו</w:t>
      </w:r>
      <w:r>
        <w:rPr>
          <w:rFonts w:eastAsia="Arial TUR" w:cs="Arial TUR"/>
          <w:rtl w:val="true"/>
        </w:rPr>
        <w:t xml:space="preserve"> </w:t>
      </w:r>
      <w:r>
        <w:rPr>
          <w:rtl w:val="true"/>
        </w:rPr>
        <w:t>לוותר</w:t>
      </w:r>
      <w:r>
        <w:rPr>
          <w:rFonts w:eastAsia="Arial TUR" w:cs="Arial TUR"/>
          <w:rtl w:val="true"/>
        </w:rPr>
        <w:t xml:space="preserve"> </w:t>
      </w:r>
      <w:r>
        <w:rPr>
          <w:rtl w:val="true"/>
        </w:rPr>
        <w:t>על</w:t>
      </w:r>
      <w:r>
        <w:rPr>
          <w:rFonts w:eastAsia="Arial TUR" w:cs="Arial TUR"/>
          <w:rtl w:val="true"/>
        </w:rPr>
        <w:t xml:space="preserve"> </w:t>
      </w:r>
      <w:r>
        <w:rPr>
          <w:rtl w:val="true"/>
        </w:rPr>
        <w:t>הסעיף</w:t>
      </w:r>
      <w:r>
        <w:rPr>
          <w:rFonts w:eastAsia="Arial TUR" w:cs="Arial TUR"/>
          <w:rtl w:val="true"/>
        </w:rPr>
        <w:t xml:space="preserve"> </w:t>
      </w:r>
      <w:r>
        <w:rPr>
          <w:rtl w:val="true"/>
        </w:rPr>
        <w:t>הזה</w:t>
      </w:r>
      <w:r>
        <w:rPr>
          <w:rtl w:val="true"/>
        </w:rPr>
        <w:t xml:space="preserve">. </w:t>
      </w:r>
      <w:r>
        <w:rPr>
          <w:rFonts w:ascii="Century" w:hAnsi="Century" w:cs="Miriam"/>
          <w:b/>
          <w:b/>
          <w:spacing w:val="0"/>
          <w:szCs w:val="24"/>
          <w:rtl w:val="true"/>
        </w:rPr>
        <w:t>לכן</w:t>
      </w:r>
      <w:r>
        <w:rPr>
          <w:rFonts w:ascii="Century" w:hAnsi="Century" w:eastAsia="Century" w:cs="Century"/>
          <w:b/>
          <w:b/>
          <w:spacing w:val="0"/>
          <w:szCs w:val="24"/>
          <w:rtl w:val="true"/>
        </w:rPr>
        <w:t xml:space="preserve"> </w:t>
      </w:r>
      <w:r>
        <w:rPr>
          <w:rFonts w:ascii="Century" w:hAnsi="Century" w:cs="Miriam"/>
          <w:b/>
          <w:b/>
          <w:spacing w:val="0"/>
          <w:szCs w:val="24"/>
          <w:rtl w:val="true"/>
        </w:rPr>
        <w:t>סדרת</w:t>
      </w:r>
      <w:r>
        <w:rPr>
          <w:rFonts w:ascii="Century" w:hAnsi="Century" w:eastAsia="Century" w:cs="Century"/>
          <w:b/>
          <w:b/>
          <w:spacing w:val="0"/>
          <w:szCs w:val="24"/>
          <w:rtl w:val="true"/>
        </w:rPr>
        <w:t xml:space="preserve"> </w:t>
      </w:r>
      <w:r>
        <w:rPr>
          <w:rFonts w:ascii="Century" w:hAnsi="Century" w:cs="Miriam"/>
          <w:b/>
          <w:b/>
          <w:spacing w:val="0"/>
          <w:szCs w:val="24"/>
          <w:rtl w:val="true"/>
        </w:rPr>
        <w:t>הסייגים</w:t>
      </w:r>
      <w:r>
        <w:rPr>
          <w:rFonts w:ascii="Century" w:hAnsi="Century" w:eastAsia="Century" w:cs="Century"/>
          <w:b/>
          <w:b/>
          <w:spacing w:val="0"/>
          <w:szCs w:val="24"/>
          <w:rtl w:val="true"/>
        </w:rPr>
        <w:t xml:space="preserve"> </w:t>
      </w:r>
      <w:r>
        <w:rPr>
          <w:rFonts w:ascii="Century" w:hAnsi="Century" w:cs="Miriam"/>
          <w:b/>
          <w:b/>
          <w:spacing w:val="0"/>
          <w:szCs w:val="24"/>
          <w:rtl w:val="true"/>
        </w:rPr>
        <w:t>שקראתי</w:t>
      </w:r>
      <w:r>
        <w:rPr>
          <w:rFonts w:ascii="Century" w:hAnsi="Century" w:eastAsia="Century" w:cs="Century"/>
          <w:b/>
          <w:b/>
          <w:spacing w:val="0"/>
          <w:szCs w:val="24"/>
          <w:rtl w:val="true"/>
        </w:rPr>
        <w:t xml:space="preserve"> </w:t>
      </w:r>
      <w:r>
        <w:rPr>
          <w:rFonts w:ascii="Century" w:hAnsi="Century" w:cs="Miriam"/>
          <w:b/>
          <w:b/>
          <w:spacing w:val="0"/>
          <w:szCs w:val="24"/>
          <w:rtl w:val="true"/>
        </w:rPr>
        <w:t>כאן</w:t>
      </w:r>
      <w:r>
        <w:rPr>
          <w:rFonts w:ascii="Century" w:hAnsi="Century" w:eastAsia="Century" w:cs="Century"/>
          <w:b/>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הסדרה</w:t>
      </w:r>
      <w:r>
        <w:rPr>
          <w:rFonts w:ascii="Century" w:hAnsi="Century" w:eastAsia="Century" w:cs="Century"/>
          <w:b/>
          <w:b/>
          <w:spacing w:val="0"/>
          <w:szCs w:val="24"/>
          <w:rtl w:val="true"/>
        </w:rPr>
        <w:t xml:space="preserve"> </w:t>
      </w:r>
      <w:r>
        <w:rPr>
          <w:rFonts w:ascii="Century" w:hAnsi="Century" w:cs="Miriam"/>
          <w:b/>
          <w:b/>
          <w:spacing w:val="0"/>
          <w:szCs w:val="24"/>
          <w:rtl w:val="true"/>
        </w:rPr>
        <w:t>היחידה</w:t>
      </w:r>
      <w:r>
        <w:rPr>
          <w:rFonts w:ascii="Century" w:hAnsi="Century" w:eastAsia="Century" w:cs="Century"/>
          <w:b/>
          <w:b/>
          <w:spacing w:val="0"/>
          <w:szCs w:val="24"/>
          <w:rtl w:val="true"/>
        </w:rPr>
        <w:t xml:space="preserve"> </w:t>
      </w:r>
      <w:r>
        <w:rPr>
          <w:rFonts w:ascii="Century" w:hAnsi="Century" w:cs="Miriam"/>
          <w:b/>
          <w:b/>
          <w:spacing w:val="0"/>
          <w:szCs w:val="24"/>
          <w:rtl w:val="true"/>
        </w:rPr>
        <w:t>הקיימת</w:t>
      </w:r>
      <w:r>
        <w:rPr>
          <w:rFonts w:ascii="Century" w:hAnsi="Century" w:eastAsia="Century" w:cs="Century"/>
          <w:b/>
          <w:b/>
          <w:spacing w:val="0"/>
          <w:szCs w:val="24"/>
          <w:rtl w:val="true"/>
        </w:rPr>
        <w:t xml:space="preserve"> </w:t>
      </w:r>
      <w:r>
        <w:rPr>
          <w:rFonts w:ascii="Century" w:hAnsi="Century" w:cs="Miriam"/>
          <w:b/>
          <w:b/>
          <w:spacing w:val="0"/>
          <w:szCs w:val="24"/>
          <w:rtl w:val="true"/>
        </w:rPr>
        <w:t>בחוק</w:t>
      </w:r>
      <w:r>
        <w:rPr>
          <w:rFonts w:cs="Miriam" w:ascii="Century" w:hAnsi="Century"/>
          <w:b/>
          <w:spacing w:val="0"/>
          <w:szCs w:val="24"/>
          <w:rtl w:val="true"/>
        </w:rPr>
        <w:t xml:space="preserve">, </w:t>
      </w:r>
      <w:r>
        <w:rPr>
          <w:rFonts w:ascii="Century" w:hAnsi="Century" w:cs="Miriam"/>
          <w:b/>
          <w:b/>
          <w:spacing w:val="0"/>
          <w:szCs w:val="24"/>
          <w:rtl w:val="true"/>
        </w:rPr>
        <w:t>אבל</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ננעלה</w:t>
      </w:r>
      <w:r>
        <w:rPr>
          <w:rFonts w:ascii="Century" w:hAnsi="Century" w:eastAsia="Century" w:cs="Century"/>
          <w:b/>
          <w:b/>
          <w:spacing w:val="0"/>
          <w:szCs w:val="24"/>
          <w:rtl w:val="true"/>
        </w:rPr>
        <w:t xml:space="preserve"> </w:t>
      </w:r>
      <w:r>
        <w:rPr>
          <w:rFonts w:ascii="Century" w:hAnsi="Century" w:cs="Miriam"/>
          <w:b/>
          <w:b/>
          <w:spacing w:val="0"/>
          <w:szCs w:val="24"/>
          <w:rtl w:val="true"/>
        </w:rPr>
        <w:t>הדלת</w:t>
      </w:r>
      <w:r>
        <w:rPr>
          <w:rFonts w:ascii="Century" w:hAnsi="Century" w:eastAsia="Century" w:cs="Century"/>
          <w:b/>
          <w:b/>
          <w:spacing w:val="0"/>
          <w:szCs w:val="24"/>
          <w:rtl w:val="true"/>
        </w:rPr>
        <w:t xml:space="preserve"> </w:t>
      </w:r>
      <w:r>
        <w:rPr>
          <w:rFonts w:ascii="Century" w:hAnsi="Century" w:cs="Miriam"/>
          <w:b/>
          <w:b/>
          <w:spacing w:val="0"/>
          <w:szCs w:val="24"/>
          <w:rtl w:val="true"/>
        </w:rPr>
        <w:t>בפני</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cs="Miriam" w:ascii="Century" w:hAnsi="Century"/>
          <w:b/>
          <w:spacing w:val="0"/>
          <w:szCs w:val="24"/>
          <w:rtl w:val="true"/>
        </w:rPr>
        <w:t>-</w:t>
      </w:r>
      <w:r>
        <w:rPr>
          <w:rFonts w:ascii="Century" w:hAnsi="Century" w:cs="Miriam"/>
          <w:b/>
          <w:b/>
          <w:spacing w:val="0"/>
          <w:szCs w:val="24"/>
          <w:rtl w:val="true"/>
        </w:rPr>
        <w:t>המשפט</w:t>
      </w:r>
      <w:r>
        <w:rPr>
          <w:rFonts w:cs="Miriam" w:ascii="Century" w:hAnsi="Century"/>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ימצא</w:t>
      </w:r>
      <w:r>
        <w:rPr>
          <w:rFonts w:ascii="Century" w:hAnsi="Century" w:eastAsia="Century" w:cs="Century"/>
          <w:b/>
          <w:b/>
          <w:spacing w:val="0"/>
          <w:szCs w:val="24"/>
          <w:rtl w:val="true"/>
        </w:rPr>
        <w:t xml:space="preserve"> </w:t>
      </w:r>
      <w:r>
        <w:rPr>
          <w:rFonts w:ascii="Century" w:hAnsi="Century" w:cs="Miriam"/>
          <w:b/>
          <w:b/>
          <w:spacing w:val="0"/>
          <w:szCs w:val="24"/>
          <w:rtl w:val="true"/>
        </w:rPr>
        <w:t>לנכון</w:t>
      </w:r>
      <w:r>
        <w:rPr>
          <w:rFonts w:cs="Miriam" w:ascii="Century" w:hAnsi="Century"/>
          <w:b/>
          <w:spacing w:val="0"/>
          <w:szCs w:val="24"/>
          <w:rtl w:val="true"/>
        </w:rPr>
        <w:t xml:space="preserve">, </w:t>
      </w:r>
      <w:r>
        <w:rPr>
          <w:rFonts w:ascii="Century" w:hAnsi="Century" w:cs="Miriam"/>
          <w:b/>
          <w:b/>
          <w:spacing w:val="0"/>
          <w:szCs w:val="24"/>
          <w:rtl w:val="true"/>
        </w:rPr>
        <w:t>לפתח</w:t>
      </w:r>
      <w:r>
        <w:rPr>
          <w:rFonts w:ascii="Century" w:hAnsi="Century" w:eastAsia="Century" w:cs="Century"/>
          <w:b/>
          <w:b/>
          <w:spacing w:val="0"/>
          <w:szCs w:val="24"/>
          <w:rtl w:val="true"/>
        </w:rPr>
        <w:t xml:space="preserve"> </w:t>
      </w:r>
      <w:r>
        <w:rPr>
          <w:rFonts w:ascii="Century" w:hAnsi="Century" w:cs="Miriam"/>
          <w:b/>
          <w:b/>
          <w:spacing w:val="0"/>
          <w:szCs w:val="24"/>
          <w:rtl w:val="true"/>
        </w:rPr>
        <w:t>סייגים</w:t>
      </w:r>
      <w:r>
        <w:rPr>
          <w:rFonts w:ascii="Century" w:hAnsi="Century" w:eastAsia="Century" w:cs="Century"/>
          <w:b/>
          <w:b/>
          <w:spacing w:val="0"/>
          <w:szCs w:val="24"/>
          <w:rtl w:val="true"/>
        </w:rPr>
        <w:t xml:space="preserve"> </w:t>
      </w:r>
      <w:r>
        <w:rPr>
          <w:rFonts w:ascii="Century" w:hAnsi="Century" w:cs="Miriam"/>
          <w:b/>
          <w:b/>
          <w:spacing w:val="0"/>
          <w:szCs w:val="24"/>
          <w:rtl w:val="true"/>
        </w:rPr>
        <w:t>אחרים</w:t>
      </w:r>
      <w:r>
        <w:rPr>
          <w:rFonts w:ascii="Century" w:hAnsi="Century" w:eastAsia="Century" w:cs="Century"/>
          <w:b/>
          <w:b/>
          <w:spacing w:val="0"/>
          <w:szCs w:val="24"/>
          <w:rtl w:val="true"/>
        </w:rPr>
        <w:t xml:space="preserve"> </w:t>
      </w:r>
      <w:r>
        <w:rPr>
          <w:rFonts w:ascii="Century" w:hAnsi="Century" w:cs="Miriam"/>
          <w:b/>
          <w:b/>
          <w:spacing w:val="0"/>
          <w:szCs w:val="24"/>
          <w:rtl w:val="true"/>
        </w:rPr>
        <w:t>לאחריות</w:t>
      </w:r>
      <w:r>
        <w:rPr>
          <w:rFonts w:ascii="Century" w:hAnsi="Century" w:eastAsia="Century" w:cs="Century"/>
          <w:b/>
          <w:b/>
          <w:spacing w:val="0"/>
          <w:szCs w:val="24"/>
          <w:rtl w:val="true"/>
        </w:rPr>
        <w:t xml:space="preserve"> </w:t>
      </w:r>
      <w:r>
        <w:rPr>
          <w:rFonts w:ascii="Century" w:hAnsi="Century" w:cs="Miriam"/>
          <w:b/>
          <w:b/>
          <w:spacing w:val="0"/>
          <w:szCs w:val="24"/>
          <w:rtl w:val="true"/>
        </w:rPr>
        <w:t>הפלילית</w:t>
      </w:r>
      <w:r>
        <w:rPr>
          <w:rtl w:val="true"/>
        </w:rPr>
        <w:t>"</w:t>
      </w:r>
      <w:r>
        <w:rPr>
          <w:rtl w:val="true"/>
        </w:rPr>
        <w:t xml:space="preserve"> (</w:t>
      </w:r>
      <w:r>
        <w:rPr>
          <w:rtl w:val="true"/>
        </w:rPr>
        <w:t>ד</w:t>
      </w:r>
      <w:r>
        <w:rPr>
          <w:rtl w:val="true"/>
        </w:rPr>
        <w:t>"</w:t>
      </w:r>
      <w:r>
        <w:rPr>
          <w:rtl w:val="true"/>
        </w:rPr>
        <w:t>כ</w:t>
      </w:r>
      <w:r>
        <w:rPr>
          <w:rFonts w:eastAsia="Arial TUR" w:cs="Arial TUR"/>
          <w:rtl w:val="true"/>
        </w:rPr>
        <w:t xml:space="preserve"> </w:t>
      </w:r>
      <w:r>
        <w:rPr/>
        <w:t>139</w:t>
      </w:r>
      <w:r>
        <w:rPr>
          <w:rtl w:val="true"/>
        </w:rPr>
        <w:t xml:space="preserve"> (</w:t>
      </w:r>
      <w:r>
        <w:rPr>
          <w:rtl w:val="true"/>
        </w:rPr>
        <w:t>התשנ</w:t>
      </w:r>
      <w:r>
        <w:rPr>
          <w:rtl w:val="true"/>
        </w:rPr>
        <w:t>"</w:t>
      </w:r>
      <w:r>
        <w:rPr>
          <w:rtl w:val="true"/>
        </w:rPr>
        <w:t>ד</w:t>
      </w:r>
      <w:r>
        <w:rPr>
          <w:rtl w:val="true"/>
        </w:rPr>
        <w:t xml:space="preserve">) </w:t>
      </w:r>
      <w:r>
        <w:rPr/>
        <w:t>9828-9827</w:t>
      </w:r>
      <w:r>
        <w:rPr>
          <w:rtl w:val="true"/>
        </w:rPr>
        <w:t xml:space="preserve">; </w:t>
      </w:r>
      <w:r>
        <w:rPr>
          <w:rtl w:val="true"/>
        </w:rPr>
        <w:t>ההדגשות</w:t>
      </w:r>
      <w:r>
        <w:rPr>
          <w:rFonts w:eastAsia="Arial TUR" w:cs="Arial TUR"/>
          <w:rtl w:val="true"/>
        </w:rPr>
        <w:t xml:space="preserve"> </w:t>
      </w:r>
      <w:r>
        <w:rPr>
          <w:rtl w:val="true"/>
        </w:rPr>
        <w:t>הוספו</w:t>
      </w:r>
      <w:r>
        <w:rPr>
          <w:rtl w:val="true"/>
        </w:rPr>
        <w:t xml:space="preserve">, </w:t>
      </w:r>
      <w:r>
        <w:rPr>
          <w:rtl w:val="true"/>
        </w:rPr>
        <w:t>י</w:t>
      </w:r>
      <w:r>
        <w:rPr>
          <w:rtl w:val="true"/>
        </w:rPr>
        <w:t>.</w:t>
      </w:r>
      <w:r>
        <w:rPr>
          <w:rtl w:val="true"/>
        </w:rPr>
        <w:t>ו</w:t>
      </w:r>
      <w:r>
        <w:rPr>
          <w:rtl w:val="true"/>
        </w:rPr>
        <w:t xml:space="preserve">.; </w:t>
      </w:r>
      <w:r>
        <w:rPr>
          <w:rtl w:val="true"/>
        </w:rPr>
        <w:t>וראו</w:t>
      </w:r>
      <w:r>
        <w:rPr>
          <w:rFonts w:eastAsia="Arial TUR" w:cs="Arial TUR"/>
          <w:rtl w:val="true"/>
        </w:rPr>
        <w:t xml:space="preserve"> </w:t>
      </w:r>
      <w:r>
        <w:rPr>
          <w:rtl w:val="true"/>
        </w:rPr>
        <w:t>ציטוט</w:t>
      </w:r>
      <w:r>
        <w:rPr>
          <w:rFonts w:eastAsia="Arial TUR" w:cs="Arial TUR"/>
          <w:rtl w:val="true"/>
        </w:rPr>
        <w:t xml:space="preserve"> </w:t>
      </w:r>
      <w:r>
        <w:rPr>
          <w:rtl w:val="true"/>
        </w:rPr>
        <w:t>הדברים</w:t>
      </w:r>
      <w:r>
        <w:rPr>
          <w:rFonts w:eastAsia="Arial TUR" w:cs="Arial TUR"/>
          <w:rtl w:val="true"/>
        </w:rPr>
        <w:t xml:space="preserve"> </w:t>
      </w:r>
      <w:r>
        <w:rPr>
          <w:rtl w:val="true"/>
        </w:rPr>
        <w:t>בעניין</w:t>
      </w:r>
      <w:r>
        <w:rPr>
          <w:rFonts w:eastAsia="Arial TUR" w:cs="Arial TUR"/>
          <w:rtl w:val="true"/>
        </w:rPr>
        <w:t xml:space="preserve"> </w:t>
      </w:r>
      <w:r>
        <w:rPr>
          <w:rFonts w:ascii="Miriam" w:hAnsi="Miriam" w:cs="Miriam"/>
          <w:sz w:val="24"/>
          <w:sz w:val="24"/>
          <w:szCs w:val="24"/>
          <w:rtl w:val="true"/>
        </w:rPr>
        <w:t>רוזוב</w:t>
      </w:r>
      <w:r>
        <w:rPr>
          <w:rFonts w:eastAsia="Arial TUR" w:cs="Arial TUR"/>
          <w:rtl w:val="true"/>
        </w:rPr>
        <w:t xml:space="preserve"> </w:t>
      </w:r>
      <w:r>
        <w:rPr>
          <w:rtl w:val="true"/>
        </w:rPr>
        <w:t>בפסק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tl w:val="true"/>
        </w:rPr>
        <w:t>(</w:t>
      </w:r>
      <w:r>
        <w:rPr>
          <w:rtl w:val="true"/>
        </w:rPr>
        <w:t>כתוארו</w:t>
      </w:r>
      <w:r>
        <w:rPr>
          <w:rFonts w:eastAsia="Arial TUR" w:cs="Arial TUR"/>
          <w:rtl w:val="true"/>
        </w:rPr>
        <w:t xml:space="preserve"> </w:t>
      </w:r>
      <w:r>
        <w:rPr>
          <w:rtl w:val="true"/>
        </w:rPr>
        <w:t>אז</w:t>
      </w:r>
      <w:r>
        <w:rPr>
          <w:rtl w:val="true"/>
        </w:rPr>
        <w:t xml:space="preserve">) </w:t>
      </w:r>
      <w:r>
        <w:rPr>
          <w:rFonts w:ascii="Century" w:hAnsi="Century" w:cs="Miriam"/>
          <w:b/>
          <w:b/>
          <w:spacing w:val="0"/>
          <w:szCs w:val="24"/>
          <w:rtl w:val="true"/>
        </w:rPr>
        <w:t>מ</w:t>
      </w:r>
      <w:r>
        <w:rPr>
          <w:rFonts w:cs="Miriam" w:ascii="Century" w:hAnsi="Century"/>
          <w:b/>
          <w:spacing w:val="0"/>
          <w:szCs w:val="24"/>
          <w:rtl w:val="true"/>
        </w:rPr>
        <w:t xml:space="preserve">' </w:t>
      </w:r>
      <w:r>
        <w:rPr>
          <w:rFonts w:ascii="Miriam" w:hAnsi="Miriam" w:cs="Miriam"/>
          <w:sz w:val="24"/>
          <w:sz w:val="24"/>
          <w:szCs w:val="24"/>
          <w:rtl w:val="true"/>
        </w:rPr>
        <w:t>חשין</w:t>
      </w:r>
      <w:r>
        <w:rPr>
          <w:rtl w:val="true"/>
        </w:rPr>
        <w:t>)</w:t>
      </w:r>
      <w:r>
        <w:rPr>
          <w:rtl w:val="true"/>
        </w:rPr>
        <w:t>.</w:t>
      </w:r>
    </w:p>
    <w:p>
      <w:pPr>
        <w:pStyle w:val="Ruller41"/>
        <w:ind w:right="0"/>
        <w:jc w:val="both"/>
        <w:rPr>
          <w:rFonts w:ascii="Century" w:hAnsi="Century" w:cs="Century"/>
        </w:rPr>
      </w:pPr>
      <w:r>
        <w:rPr>
          <w:rFonts w:cs="Century" w:ascii="Century" w:hAnsi="Century"/>
          <w:rtl w:val="true"/>
        </w:rPr>
      </w:r>
    </w:p>
    <w:p>
      <w:pPr>
        <w:pStyle w:val="Ruller41"/>
        <w:ind w:right="0"/>
        <w:jc w:val="both"/>
        <w:rPr>
          <w:rFonts w:ascii="Century" w:hAnsi="Century" w:cs="Century"/>
        </w:rPr>
      </w:pPr>
      <w:r>
        <w:rPr>
          <w:rFonts w:cs="Century" w:ascii="Century" w:hAnsi="Century"/>
        </w:rPr>
        <w:t>19</w:t>
      </w:r>
      <w:r>
        <w:rPr>
          <w:rFonts w:cs="Century" w:ascii="Century" w:hAnsi="Century"/>
          <w:rtl w:val="true"/>
        </w:rPr>
        <w:t>.</w:t>
        <w:tab/>
      </w:r>
      <w:r>
        <w:rPr>
          <w:rFonts w:ascii="Century" w:hAnsi="Century" w:cs="Century"/>
          <w:rtl w:val="true"/>
        </w:rPr>
        <w:t>עיקרי דבריו של חה</w:t>
      </w:r>
      <w:r>
        <w:rPr>
          <w:rFonts w:cs="Century" w:ascii="Century" w:hAnsi="Century"/>
          <w:rtl w:val="true"/>
        </w:rPr>
        <w:t>"</w:t>
      </w:r>
      <w:r>
        <w:rPr>
          <w:rFonts w:ascii="Century" w:hAnsi="Century" w:cs="Century"/>
          <w:rtl w:val="true"/>
        </w:rPr>
        <w:t>כ מרידור העוסקים באפשרות להוסיף סייגים לאחריות פלילית במסגרת חקיקה שיפוטית אינם מענייננו</w:t>
      </w:r>
      <w:r>
        <w:rPr>
          <w:rFonts w:cs="Century" w:ascii="Century" w:hAnsi="Century"/>
          <w:rtl w:val="true"/>
        </w:rPr>
        <w:t xml:space="preserve">, </w:t>
      </w:r>
      <w:r>
        <w:rPr>
          <w:rFonts w:ascii="Century" w:hAnsi="Century" w:cs="Century"/>
          <w:rtl w:val="true"/>
        </w:rPr>
        <w:t>אך הסיפא של דבריו</w:t>
      </w:r>
      <w:r>
        <w:rPr>
          <w:rFonts w:cs="Century" w:ascii="Century" w:hAnsi="Century"/>
          <w:rtl w:val="true"/>
        </w:rPr>
        <w:t xml:space="preserve">, </w:t>
      </w:r>
      <w:r>
        <w:rPr>
          <w:rFonts w:ascii="Century" w:hAnsi="Century" w:cs="Century"/>
          <w:rtl w:val="true"/>
        </w:rPr>
        <w:t xml:space="preserve">שמהם עולה כי כוונת המחוקק היא כי הסייגים לאחריות פלילית מתמצים ברשימת הסייגים המופיעה בחלק הכללי של </w:t>
      </w:r>
      <w:hyperlink r:id="rId470">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היא בעלת חשיבות רבה לדיוננו</w:t>
      </w:r>
      <w:r>
        <w:rPr>
          <w:rFonts w:cs="Century" w:ascii="Century" w:hAnsi="Century"/>
          <w:rtl w:val="true"/>
        </w:rPr>
        <w:t xml:space="preserve">. </w:t>
      </w:r>
      <w:r>
        <w:rPr>
          <w:rFonts w:ascii="Century" w:hAnsi="Century" w:cs="Century"/>
          <w:rtl w:val="true"/>
        </w:rPr>
        <w:t>מדבריו של חה</w:t>
      </w:r>
      <w:r>
        <w:rPr>
          <w:rFonts w:cs="Century" w:ascii="Century" w:hAnsi="Century"/>
          <w:rtl w:val="true"/>
        </w:rPr>
        <w:t>"</w:t>
      </w:r>
      <w:r>
        <w:rPr>
          <w:rFonts w:ascii="Century" w:hAnsi="Century" w:cs="Century"/>
          <w:rtl w:val="true"/>
        </w:rPr>
        <w:t>כ מרידור עולה כי המחוקק ביקש להסדיר את הסייגים לאחריות הפלילית ברשימה ממצה אחת</w:t>
      </w:r>
      <w:r>
        <w:rPr>
          <w:rFonts w:cs="Century" w:ascii="Century" w:hAnsi="Century"/>
          <w:rtl w:val="true"/>
        </w:rPr>
        <w:t xml:space="preserve">, </w:t>
      </w:r>
      <w:r>
        <w:rPr>
          <w:rFonts w:ascii="Century" w:hAnsi="Century" w:cs="Century"/>
          <w:rtl w:val="true"/>
        </w:rPr>
        <w:t xml:space="preserve">וכי רק ביחס לסייגים אלה יש להחיל את ההוראה המופיעה </w:t>
      </w:r>
      <w:hyperlink r:id="rId471">
        <w:r>
          <w:rPr>
            <w:rStyle w:val="Hyperlink"/>
            <w:rFonts w:ascii="Century" w:hAnsi="Century" w:cs="Century"/>
            <w:rtl w:val="true"/>
          </w:rPr>
          <w:t>בסעיף</w:t>
        </w:r>
        <w:r>
          <w:rPr>
            <w:rStyle w:val="Hyperlink"/>
            <w:rFonts w:ascii="Century" w:hAnsi="Century" w:cs="Century"/>
            <w:rtl w:val="true"/>
          </w:rPr>
          <w:t xml:space="preserve"> </w:t>
        </w:r>
        <w:r>
          <w:rPr>
            <w:rStyle w:val="Hyperlink"/>
            <w:rFonts w:cs="Century" w:ascii="Century" w:hAnsi="Century"/>
          </w:rPr>
          <w:t>34</w:t>
        </w:r>
        <w:r>
          <w:rPr>
            <w:rStyle w:val="Hyperlink"/>
            <w:rFonts w:ascii="Century" w:hAnsi="Century" w:cs="Century"/>
            <w:rtl w:val="true"/>
          </w:rPr>
          <w:t>כב</w:t>
        </w:r>
        <w:r>
          <w:rPr>
            <w:rStyle w:val="Hyperlink"/>
            <w:rFonts w:cs="Century" w:ascii="Century" w:hAnsi="Century"/>
            <w:rtl w:val="true"/>
          </w:rPr>
          <w:t>(</w:t>
        </w:r>
        <w:r>
          <w:rPr>
            <w:rStyle w:val="Hyperlink"/>
            <w:rFonts w:ascii="Century" w:hAnsi="Century" w:cs="Century"/>
            <w:rtl w:val="true"/>
          </w:rPr>
          <w:t>ב</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שלפיה</w:t>
      </w:r>
      <w:r>
        <w:rPr>
          <w:rFonts w:cs="Century" w:ascii="Century" w:hAnsi="Century"/>
          <w:rtl w:val="true"/>
        </w:rPr>
        <w:t>: "</w:t>
      </w:r>
      <w:r>
        <w:rPr>
          <w:rFonts w:ascii="Century" w:hAnsi="Century" w:cs="Century"/>
          <w:rtl w:val="true"/>
        </w:rPr>
        <w:t xml:space="preserve">התעורר ספק סביר שמא קיים </w:t>
      </w:r>
      <w:r>
        <w:rPr>
          <w:rFonts w:ascii="Century" w:hAnsi="Century" w:cs="Miriam"/>
          <w:b/>
          <w:b/>
          <w:spacing w:val="0"/>
          <w:szCs w:val="24"/>
          <w:rtl w:val="true"/>
        </w:rPr>
        <w:t>סייג</w:t>
      </w:r>
      <w:r>
        <w:rPr>
          <w:rFonts w:ascii="Century" w:hAnsi="Century" w:eastAsia="Century" w:cs="Century"/>
          <w:b/>
          <w:b/>
          <w:spacing w:val="0"/>
          <w:szCs w:val="24"/>
          <w:rtl w:val="true"/>
        </w:rPr>
        <w:t xml:space="preserve"> </w:t>
      </w:r>
      <w:r>
        <w:rPr>
          <w:rFonts w:ascii="Century" w:hAnsi="Century" w:cs="Miriam"/>
          <w:b/>
          <w:b/>
          <w:spacing w:val="0"/>
          <w:szCs w:val="24"/>
          <w:rtl w:val="true"/>
        </w:rPr>
        <w:t>לאחריות</w:t>
      </w:r>
      <w:r>
        <w:rPr>
          <w:rFonts w:ascii="Century" w:hAnsi="Century" w:eastAsia="Century" w:cs="Century"/>
          <w:b/>
          <w:b/>
          <w:spacing w:val="0"/>
          <w:szCs w:val="24"/>
          <w:rtl w:val="true"/>
        </w:rPr>
        <w:t xml:space="preserve"> </w:t>
      </w:r>
      <w:r>
        <w:rPr>
          <w:rFonts w:ascii="Century" w:hAnsi="Century" w:cs="Miriam"/>
          <w:b/>
          <w:b/>
          <w:spacing w:val="0"/>
          <w:szCs w:val="24"/>
          <w:rtl w:val="true"/>
        </w:rPr>
        <w:t>פלילית</w:t>
      </w:r>
      <w:r>
        <w:rPr>
          <w:rFonts w:cs="Century" w:ascii="Century" w:hAnsi="Century"/>
          <w:rtl w:val="true"/>
        </w:rPr>
        <w:t xml:space="preserve">, </w:t>
      </w:r>
      <w:r>
        <w:rPr>
          <w:rFonts w:ascii="Century" w:hAnsi="Century" w:cs="Century"/>
          <w:rtl w:val="true"/>
        </w:rPr>
        <w:t>והספק לא הוסר</w:t>
      </w:r>
      <w:r>
        <w:rPr>
          <w:rFonts w:cs="Century" w:ascii="Century" w:hAnsi="Century"/>
          <w:rtl w:val="true"/>
        </w:rPr>
        <w:t xml:space="preserve">, </w:t>
      </w:r>
      <w:r>
        <w:rPr>
          <w:rFonts w:ascii="Century" w:hAnsi="Century" w:cs="Century"/>
          <w:rtl w:val="true"/>
        </w:rPr>
        <w:t>יחול הסייג</w:t>
      </w:r>
      <w:r>
        <w:rPr>
          <w:rFonts w:cs="Century" w:ascii="Century" w:hAnsi="Century"/>
          <w:rtl w:val="true"/>
        </w:rPr>
        <w:t xml:space="preserve">". </w:t>
      </w:r>
      <w:r>
        <w:rPr>
          <w:rFonts w:ascii="Century" w:hAnsi="Century" w:cs="Century"/>
          <w:rtl w:val="true"/>
        </w:rPr>
        <w:t>אמנם</w:t>
      </w:r>
      <w:r>
        <w:rPr>
          <w:rFonts w:cs="Century" w:ascii="Century" w:hAnsi="Century"/>
          <w:rtl w:val="true"/>
        </w:rPr>
        <w:t xml:space="preserve">, </w:t>
      </w:r>
      <w:r>
        <w:rPr>
          <w:rFonts w:ascii="Century" w:hAnsi="Century" w:cs="Century"/>
          <w:rtl w:val="true"/>
        </w:rPr>
        <w:t>לפי דבריו של חה</w:t>
      </w:r>
      <w:r>
        <w:rPr>
          <w:rFonts w:cs="Century" w:ascii="Century" w:hAnsi="Century"/>
          <w:rtl w:val="true"/>
        </w:rPr>
        <w:t>"</w:t>
      </w:r>
      <w:r>
        <w:rPr>
          <w:rFonts w:ascii="Century" w:hAnsi="Century" w:cs="Century"/>
          <w:rtl w:val="true"/>
        </w:rPr>
        <w:t xml:space="preserve">כ מרידור אפשר שביום מן הימים יימצא סייג נוסף אשר ייקבע במסגרת </w:t>
      </w:r>
      <w:r>
        <w:rPr>
          <w:rFonts w:cs="Century" w:ascii="Century" w:hAnsi="Century"/>
          <w:rtl w:val="true"/>
        </w:rPr>
        <w:t>"</w:t>
      </w:r>
      <w:r>
        <w:rPr>
          <w:rFonts w:ascii="Century" w:hAnsi="Century" w:cs="Century"/>
          <w:rtl w:val="true"/>
        </w:rPr>
        <w:t>חקיקה שיפוטית</w:t>
      </w:r>
      <w:r>
        <w:rPr>
          <w:rFonts w:cs="Century" w:ascii="Century" w:hAnsi="Century"/>
          <w:rtl w:val="true"/>
        </w:rPr>
        <w:t xml:space="preserve">", </w:t>
      </w:r>
      <w:r>
        <w:rPr>
          <w:rFonts w:ascii="Century" w:hAnsi="Century" w:cs="Century"/>
          <w:rtl w:val="true"/>
        </w:rPr>
        <w:t>ואולם</w:t>
      </w:r>
      <w:r>
        <w:rPr>
          <w:rFonts w:cs="Century" w:ascii="Century" w:hAnsi="Century"/>
          <w:rtl w:val="true"/>
        </w:rPr>
        <w:t xml:space="preserve">, </w:t>
      </w:r>
      <w:r>
        <w:rPr>
          <w:rFonts w:ascii="Century" w:hAnsi="Century" w:cs="Century"/>
          <w:rtl w:val="true"/>
        </w:rPr>
        <w:t>מלבד אפשרות זו</w:t>
      </w:r>
      <w:r>
        <w:rPr>
          <w:rFonts w:cs="Century" w:ascii="Century" w:hAnsi="Century"/>
          <w:rtl w:val="true"/>
        </w:rPr>
        <w:t xml:space="preserve">, </w:t>
      </w:r>
      <w:r>
        <w:rPr>
          <w:rFonts w:ascii="Century" w:hAnsi="Century" w:cs="Century"/>
          <w:rtl w:val="true"/>
        </w:rPr>
        <w:t xml:space="preserve">בעת שנחקק תיקון </w:t>
      </w:r>
      <w:r>
        <w:rPr>
          <w:rFonts w:cs="Century" w:ascii="Century" w:hAnsi="Century"/>
        </w:rPr>
        <w:t>39</w:t>
      </w:r>
      <w:r>
        <w:rPr>
          <w:rFonts w:cs="Century" w:ascii="Century" w:hAnsi="Century"/>
          <w:rtl w:val="true"/>
        </w:rPr>
        <w:t xml:space="preserve">, </w:t>
      </w:r>
      <w:r>
        <w:rPr>
          <w:rFonts w:ascii="Century" w:hAnsi="Century" w:cs="Century"/>
          <w:rtl w:val="true"/>
        </w:rPr>
        <w:t>לא ראה המחוקק בטענות הגנה אחרות שעומדות לנאשם</w:t>
      </w:r>
      <w:r>
        <w:rPr>
          <w:rFonts w:cs="Century" w:ascii="Century" w:hAnsi="Century"/>
          <w:rtl w:val="true"/>
        </w:rPr>
        <w:t xml:space="preserve">, </w:t>
      </w:r>
      <w:r>
        <w:rPr>
          <w:rFonts w:ascii="Century" w:hAnsi="Century" w:cs="Century"/>
          <w:rtl w:val="true"/>
        </w:rPr>
        <w:t>ואשר אינן נזכרות ברשימת הסייגים האמורה</w:t>
      </w:r>
      <w:r>
        <w:rPr>
          <w:rFonts w:cs="Century" w:ascii="Century" w:hAnsi="Century"/>
          <w:rtl w:val="true"/>
        </w:rPr>
        <w:t xml:space="preserve">, </w:t>
      </w:r>
      <w:r>
        <w:rPr>
          <w:rFonts w:ascii="Century" w:hAnsi="Century" w:cs="Century"/>
          <w:rtl w:val="true"/>
        </w:rPr>
        <w:t xml:space="preserve">כסייג </w:t>
      </w:r>
      <w:r>
        <w:rPr>
          <w:rFonts w:ascii="Century" w:hAnsi="Century" w:cs="Miriam"/>
          <w:sz w:val="24"/>
          <w:sz w:val="24"/>
          <w:szCs w:val="24"/>
          <w:rtl w:val="true"/>
        </w:rPr>
        <w:t>לאחריות</w:t>
      </w:r>
      <w:r>
        <w:rPr>
          <w:rFonts w:ascii="Century" w:hAnsi="Century" w:eastAsia="Century" w:cs="Century"/>
          <w:sz w:val="24"/>
          <w:sz w:val="24"/>
          <w:szCs w:val="24"/>
          <w:rtl w:val="true"/>
        </w:rPr>
        <w:t xml:space="preserve"> </w:t>
      </w:r>
      <w:r>
        <w:rPr>
          <w:rFonts w:ascii="Century" w:hAnsi="Century" w:cs="Miriam"/>
          <w:sz w:val="24"/>
          <w:sz w:val="24"/>
          <w:szCs w:val="24"/>
          <w:rtl w:val="true"/>
        </w:rPr>
        <w:t>פלילית</w:t>
      </w:r>
      <w:r>
        <w:rPr>
          <w:rFonts w:cs="Century" w:ascii="Century" w:hAnsi="Century"/>
          <w:rtl w:val="true"/>
        </w:rPr>
        <w:t xml:space="preserve">, </w:t>
      </w:r>
      <w:r>
        <w:rPr>
          <w:rFonts w:ascii="Century" w:hAnsi="Century" w:cs="Century"/>
          <w:rtl w:val="true"/>
        </w:rPr>
        <w:t xml:space="preserve">וממילא לא סבר כי יש להחיל בעניינן את כלל הספק הסביר הקבוע </w:t>
      </w:r>
      <w:hyperlink r:id="rId472">
        <w:r>
          <w:rPr>
            <w:rStyle w:val="Hyperlink"/>
            <w:rFonts w:ascii="Century" w:hAnsi="Century" w:cs="Century"/>
            <w:rtl w:val="true"/>
          </w:rPr>
          <w:t>בסעיף</w:t>
        </w:r>
        <w:r>
          <w:rPr>
            <w:rStyle w:val="Hyperlink"/>
            <w:rFonts w:ascii="Century" w:hAnsi="Century" w:cs="Century"/>
            <w:rtl w:val="true"/>
          </w:rPr>
          <w:t xml:space="preserve"> </w:t>
        </w:r>
        <w:r>
          <w:rPr>
            <w:rStyle w:val="Hyperlink"/>
            <w:rFonts w:cs="Century" w:ascii="Century" w:hAnsi="Century"/>
          </w:rPr>
          <w:t>34</w:t>
        </w:r>
        <w:r>
          <w:rPr>
            <w:rStyle w:val="Hyperlink"/>
            <w:rFonts w:ascii="Century" w:hAnsi="Century" w:cs="Century"/>
            <w:rtl w:val="true"/>
          </w:rPr>
          <w:t>כב</w:t>
        </w:r>
        <w:r>
          <w:rPr>
            <w:rStyle w:val="Hyperlink"/>
            <w:rFonts w:cs="Century" w:ascii="Century" w:hAnsi="Century"/>
            <w:rtl w:val="true"/>
          </w:rPr>
          <w:t>(</w:t>
        </w:r>
        <w:r>
          <w:rPr>
            <w:rStyle w:val="Hyperlink"/>
            <w:rFonts w:ascii="Century" w:hAnsi="Century" w:cs="Century"/>
            <w:rtl w:val="true"/>
          </w:rPr>
          <w:t>ב</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 xml:space="preserve">ראו פרשנות ברוח זו בחוות דעתה של השופטת </w:t>
      </w:r>
      <w:r>
        <w:rPr>
          <w:rFonts w:cs="Century" w:ascii="Century" w:hAnsi="Century"/>
          <w:rtl w:val="true"/>
        </w:rPr>
        <w:t>(</w:t>
      </w:r>
      <w:r>
        <w:rPr>
          <w:rFonts w:ascii="Century" w:hAnsi="Century" w:cs="Century"/>
          <w:rtl w:val="true"/>
        </w:rPr>
        <w:t>כתארה אז</w:t>
      </w:r>
      <w:r>
        <w:rPr>
          <w:rFonts w:cs="Century" w:ascii="Century" w:hAnsi="Century"/>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ביניש</w:t>
      </w:r>
      <w:r>
        <w:rPr>
          <w:rFonts w:ascii="Century" w:hAnsi="Century" w:cs="Century"/>
          <w:rtl w:val="true"/>
        </w:rPr>
        <w:t xml:space="preserve"> בעניין </w:t>
      </w:r>
      <w:r>
        <w:rPr>
          <w:rFonts w:ascii="Century" w:hAnsi="Century" w:cs="Miriam"/>
          <w:b/>
          <w:b/>
          <w:spacing w:val="0"/>
          <w:szCs w:val="24"/>
          <w:rtl w:val="true"/>
        </w:rPr>
        <w:t>רוזוב</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405-403</w:t>
      </w:r>
      <w:r>
        <w:rPr>
          <w:rFonts w:cs="Century" w:ascii="Century" w:hAnsi="Century"/>
          <w:rtl w:val="true"/>
        </w:rPr>
        <w:t>).</w:t>
      </w:r>
    </w:p>
    <w:p>
      <w:pPr>
        <w:pStyle w:val="Ruller41"/>
        <w:ind w:right="0"/>
        <w:jc w:val="both"/>
        <w:rPr>
          <w:rFonts w:ascii="Century" w:hAnsi="Century" w:cs="Century"/>
        </w:rPr>
      </w:pPr>
      <w:r>
        <w:rPr>
          <w:rFonts w:cs="Century" w:ascii="Century" w:hAnsi="Century"/>
          <w:rtl w:val="true"/>
        </w:rPr>
      </w:r>
    </w:p>
    <w:p>
      <w:pPr>
        <w:pStyle w:val="Ruller41"/>
        <w:ind w:right="0"/>
        <w:jc w:val="both"/>
        <w:rPr>
          <w:rFonts w:ascii="Century" w:hAnsi="Century" w:cs="Century"/>
        </w:rPr>
      </w:pPr>
      <w:r>
        <w:rPr>
          <w:rFonts w:cs="Century" w:ascii="Century" w:hAnsi="Century"/>
        </w:rPr>
        <w:t>20</w:t>
      </w:r>
      <w:r>
        <w:rPr>
          <w:rFonts w:cs="Century" w:ascii="Century" w:hAnsi="Century"/>
          <w:rtl w:val="true"/>
        </w:rPr>
        <w:t>.</w:t>
      </w:r>
      <w:r>
        <w:rPr>
          <w:rFonts w:cs="Century" w:ascii="Century" w:hAnsi="Century"/>
          <w:rtl w:val="true"/>
        </w:rPr>
        <w:tab/>
      </w:r>
      <w:r>
        <w:rPr>
          <w:rFonts w:ascii="Century" w:hAnsi="Century" w:cs="Century"/>
          <w:rtl w:val="true"/>
        </w:rPr>
        <w:t>אני סבורה כי דבריו של חה</w:t>
      </w:r>
      <w:r>
        <w:rPr>
          <w:rFonts w:cs="Century" w:ascii="Century" w:hAnsi="Century"/>
          <w:rtl w:val="true"/>
        </w:rPr>
        <w:t>"</w:t>
      </w:r>
      <w:r>
        <w:rPr>
          <w:rFonts w:ascii="Century" w:hAnsi="Century" w:cs="Century"/>
          <w:rtl w:val="true"/>
        </w:rPr>
        <w:t xml:space="preserve">כ מרידור שופכים אור נוסף על ההיסטוריה החקיקתית של תיקון </w:t>
      </w:r>
      <w:r>
        <w:rPr>
          <w:rFonts w:cs="Century" w:ascii="Century" w:hAnsi="Century"/>
        </w:rPr>
        <w:t>39</w:t>
      </w:r>
      <w:r>
        <w:rPr>
          <w:rFonts w:cs="Century" w:ascii="Century" w:hAnsi="Century"/>
          <w:rtl w:val="true"/>
        </w:rPr>
        <w:t xml:space="preserve"> </w:t>
      </w:r>
      <w:r>
        <w:rPr>
          <w:rFonts w:ascii="Century" w:hAnsi="Century" w:cs="Century"/>
          <w:rtl w:val="true"/>
        </w:rPr>
        <w:t>ועל כוונת המחוקק כפי שבאה לידי ביטוי בדברי ההסבר לחוק</w:t>
      </w:r>
      <w:r>
        <w:rPr>
          <w:rFonts w:cs="Century" w:ascii="Century" w:hAnsi="Century"/>
          <w:rtl w:val="true"/>
        </w:rPr>
        <w:t xml:space="preserve">. </w:t>
      </w:r>
      <w:r>
        <w:rPr>
          <w:rFonts w:ascii="Century" w:hAnsi="Century" w:cs="Century"/>
          <w:rtl w:val="true"/>
        </w:rPr>
        <w:t>דברים אלה</w:t>
      </w:r>
      <w:r>
        <w:rPr>
          <w:rFonts w:cs="Century" w:ascii="Century" w:hAnsi="Century"/>
          <w:rtl w:val="true"/>
        </w:rPr>
        <w:t xml:space="preserve">, </w:t>
      </w:r>
      <w:r>
        <w:rPr>
          <w:rFonts w:ascii="Century" w:hAnsi="Century" w:cs="Century"/>
          <w:rtl w:val="true"/>
        </w:rPr>
        <w:t>כאמור</w:t>
      </w:r>
      <w:r>
        <w:rPr>
          <w:rFonts w:cs="Century" w:ascii="Century" w:hAnsi="Century"/>
          <w:rtl w:val="true"/>
        </w:rPr>
        <w:t xml:space="preserve">, </w:t>
      </w:r>
      <w:r>
        <w:rPr>
          <w:rFonts w:ascii="Century" w:hAnsi="Century" w:cs="Century"/>
          <w:rtl w:val="true"/>
        </w:rPr>
        <w:t xml:space="preserve">מחזקים את עמדתי שלפיה </w:t>
      </w:r>
      <w:hyperlink r:id="rId473">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34</w:t>
        </w:r>
        <w:r>
          <w:rPr>
            <w:rStyle w:val="Hyperlink"/>
            <w:rFonts w:ascii="Century" w:hAnsi="Century" w:cs="Century"/>
            <w:rtl w:val="true"/>
          </w:rPr>
          <w:t>כב</w:t>
        </w:r>
        <w:r>
          <w:rPr>
            <w:rStyle w:val="Hyperlink"/>
            <w:rFonts w:cs="Century" w:ascii="Century" w:hAnsi="Century"/>
            <w:rtl w:val="true"/>
          </w:rPr>
          <w:t>(</w:t>
        </w:r>
        <w:r>
          <w:rPr>
            <w:rStyle w:val="Hyperlink"/>
            <w:rFonts w:ascii="Century" w:hAnsi="Century" w:cs="Century"/>
            <w:rtl w:val="true"/>
          </w:rPr>
          <w:t>ב</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אשר התווסף ל</w:t>
      </w:r>
      <w:hyperlink r:id="rId474">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ascii="Century" w:hAnsi="Century" w:cs="Century"/>
          <w:rtl w:val="true"/>
        </w:rPr>
        <w:t xml:space="preserve"> במסגרת תיקון </w:t>
      </w:r>
      <w:r>
        <w:rPr>
          <w:rFonts w:cs="Century" w:ascii="Century" w:hAnsi="Century"/>
        </w:rPr>
        <w:t>39</w:t>
      </w:r>
      <w:r>
        <w:rPr>
          <w:rFonts w:cs="Century" w:ascii="Century" w:hAnsi="Century"/>
          <w:rtl w:val="true"/>
        </w:rPr>
        <w:t xml:space="preserve">, </w:t>
      </w:r>
      <w:r>
        <w:rPr>
          <w:rFonts w:ascii="Century" w:hAnsi="Century" w:cs="Century"/>
          <w:rtl w:val="true"/>
        </w:rPr>
        <w:t>אכן שינה את המצב המשפטי שקדם לו שלפיו הנאשם נדרש להוכיח את טענותיו השונות ברף הוכחה של מאזן הסתברויות</w:t>
      </w:r>
      <w:r>
        <w:rPr>
          <w:rFonts w:cs="Century" w:ascii="Century" w:hAnsi="Century"/>
          <w:rtl w:val="true"/>
        </w:rPr>
        <w:t xml:space="preserve">. </w:t>
      </w:r>
      <w:r>
        <w:rPr>
          <w:rFonts w:ascii="Century" w:hAnsi="Century" w:cs="Century"/>
          <w:rtl w:val="true"/>
        </w:rPr>
        <w:t>ואולם</w:t>
      </w:r>
      <w:r>
        <w:rPr>
          <w:rFonts w:cs="Century" w:ascii="Century" w:hAnsi="Century"/>
          <w:rtl w:val="true"/>
        </w:rPr>
        <w:t xml:space="preserve">, </w:t>
      </w:r>
      <w:r>
        <w:rPr>
          <w:rFonts w:ascii="Century" w:hAnsi="Century" w:cs="Century"/>
          <w:rtl w:val="true"/>
        </w:rPr>
        <w:t>שינוי זה הוגבל והוחל ביחס לסייגים לאחריות פלילית בלבד</w:t>
      </w:r>
      <w:r>
        <w:rPr>
          <w:rFonts w:cs="Century" w:ascii="Century" w:hAnsi="Century"/>
          <w:rtl w:val="true"/>
        </w:rPr>
        <w:t xml:space="preserve">, </w:t>
      </w:r>
      <w:r>
        <w:rPr>
          <w:rFonts w:ascii="Century" w:hAnsi="Century" w:cs="Miriam"/>
          <w:b/>
          <w:b/>
          <w:spacing w:val="0"/>
          <w:szCs w:val="24"/>
          <w:rtl w:val="true"/>
        </w:rPr>
        <w:t>אשר</w:t>
      </w:r>
      <w:r>
        <w:rPr>
          <w:rFonts w:ascii="Century" w:hAnsi="Century" w:eastAsia="Century" w:cs="Century"/>
          <w:b/>
          <w:b/>
          <w:spacing w:val="0"/>
          <w:szCs w:val="24"/>
          <w:rtl w:val="true"/>
        </w:rPr>
        <w:t xml:space="preserve"> </w:t>
      </w:r>
      <w:r>
        <w:rPr>
          <w:rFonts w:ascii="Century" w:hAnsi="Century" w:cs="Miriam"/>
          <w:b/>
          <w:b/>
          <w:spacing w:val="0"/>
          <w:szCs w:val="24"/>
          <w:rtl w:val="true"/>
        </w:rPr>
        <w:t>יש</w:t>
      </w:r>
      <w:r>
        <w:rPr>
          <w:rFonts w:ascii="Century" w:hAnsi="Century" w:eastAsia="Century" w:cs="Century"/>
          <w:b/>
          <w:b/>
          <w:spacing w:val="0"/>
          <w:szCs w:val="24"/>
          <w:rtl w:val="true"/>
        </w:rPr>
        <w:t xml:space="preserve"> </w:t>
      </w:r>
      <w:r>
        <w:rPr>
          <w:rFonts w:ascii="Century" w:hAnsi="Century" w:cs="Miriam"/>
          <w:b/>
          <w:b/>
          <w:spacing w:val="0"/>
          <w:szCs w:val="24"/>
          <w:rtl w:val="true"/>
        </w:rPr>
        <w:t>בהם</w:t>
      </w:r>
      <w:r>
        <w:rPr>
          <w:rFonts w:ascii="Century" w:hAnsi="Century" w:eastAsia="Century" w:cs="Century"/>
          <w:b/>
          <w:b/>
          <w:spacing w:val="0"/>
          <w:szCs w:val="24"/>
          <w:rtl w:val="true"/>
        </w:rPr>
        <w:t xml:space="preserve"> </w:t>
      </w:r>
      <w:r>
        <w:rPr>
          <w:rFonts w:ascii="Century" w:hAnsi="Century" w:cs="Miriam"/>
          <w:b/>
          <w:b/>
          <w:spacing w:val="0"/>
          <w:szCs w:val="24"/>
          <w:rtl w:val="true"/>
        </w:rPr>
        <w:t>כדי</w:t>
      </w:r>
      <w:r>
        <w:rPr>
          <w:rFonts w:ascii="Century" w:hAnsi="Century" w:eastAsia="Century" w:cs="Century"/>
          <w:b/>
          <w:b/>
          <w:spacing w:val="0"/>
          <w:szCs w:val="24"/>
          <w:rtl w:val="true"/>
        </w:rPr>
        <w:t xml:space="preserve"> </w:t>
      </w:r>
      <w:r>
        <w:rPr>
          <w:rFonts w:ascii="Century" w:hAnsi="Century" w:cs="Miriam"/>
          <w:b/>
          <w:b/>
          <w:spacing w:val="0"/>
          <w:szCs w:val="24"/>
          <w:rtl w:val="true"/>
        </w:rPr>
        <w:t>לשלול</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פליליות</w:t>
      </w:r>
      <w:r>
        <w:rPr>
          <w:rFonts w:ascii="Century" w:hAnsi="Century" w:eastAsia="Century" w:cs="Century"/>
          <w:b/>
          <w:b/>
          <w:spacing w:val="0"/>
          <w:szCs w:val="24"/>
          <w:rtl w:val="true"/>
        </w:rPr>
        <w:t xml:space="preserve"> </w:t>
      </w:r>
      <w:r>
        <w:rPr>
          <w:rFonts w:ascii="Century" w:hAnsi="Century" w:cs="Miriam"/>
          <w:b/>
          <w:b/>
          <w:spacing w:val="0"/>
          <w:szCs w:val="24"/>
          <w:rtl w:val="true"/>
        </w:rPr>
        <w:t>המעשה</w:t>
      </w:r>
      <w:r>
        <w:rPr>
          <w:rFonts w:ascii="Century" w:hAnsi="Century" w:eastAsia="Century" w:cs="Century"/>
          <w:b/>
          <w:b/>
          <w:spacing w:val="0"/>
          <w:szCs w:val="24"/>
          <w:rtl w:val="true"/>
        </w:rPr>
        <w:t xml:space="preserve"> </w:t>
      </w:r>
      <w:r>
        <w:rPr>
          <w:rFonts w:ascii="Century" w:hAnsi="Century" w:cs="Miriam"/>
          <w:b/>
          <w:b/>
          <w:spacing w:val="0"/>
          <w:szCs w:val="24"/>
          <w:rtl w:val="true"/>
        </w:rPr>
        <w:t>עצמו</w:t>
      </w:r>
      <w:r>
        <w:rPr>
          <w:rFonts w:cs="Century" w:ascii="Century" w:hAnsi="Century"/>
          <w:rtl w:val="true"/>
        </w:rPr>
        <w:t xml:space="preserve">. </w:t>
      </w:r>
      <w:r>
        <w:rPr>
          <w:rFonts w:ascii="Century" w:hAnsi="Century" w:cs="Century"/>
          <w:rtl w:val="true"/>
        </w:rPr>
        <w:t>משכך</w:t>
      </w:r>
      <w:r>
        <w:rPr>
          <w:rFonts w:cs="Century" w:ascii="Century" w:hAnsi="Century"/>
          <w:rtl w:val="true"/>
        </w:rPr>
        <w:t xml:space="preserve">, </w:t>
      </w:r>
      <w:r>
        <w:rPr>
          <w:rFonts w:ascii="Century" w:hAnsi="Century" w:cs="Century"/>
          <w:rtl w:val="true"/>
        </w:rPr>
        <w:t>לגישתי</w:t>
      </w:r>
      <w:r>
        <w:rPr>
          <w:rFonts w:cs="Century" w:ascii="Century" w:hAnsi="Century"/>
          <w:rtl w:val="true"/>
        </w:rPr>
        <w:t xml:space="preserve">, </w:t>
      </w:r>
      <w:r>
        <w:rPr>
          <w:rFonts w:ascii="Century" w:hAnsi="Century" w:cs="Century"/>
          <w:rtl w:val="true"/>
        </w:rPr>
        <w:t>הרחבת היריעה מעבר לכך מוקשית</w:t>
      </w:r>
      <w:r>
        <w:rPr>
          <w:rFonts w:cs="Century" w:ascii="Century" w:hAnsi="Century"/>
          <w:rtl w:val="true"/>
        </w:rPr>
        <w:t xml:space="preserve">, </w:t>
      </w:r>
      <w:r>
        <w:rPr>
          <w:rFonts w:ascii="Century" w:hAnsi="Century" w:cs="Century"/>
          <w:rtl w:val="true"/>
        </w:rPr>
        <w:t>והיא דורשת</w:t>
      </w:r>
      <w:r>
        <w:rPr>
          <w:rFonts w:cs="Century" w:ascii="Century" w:hAnsi="Century"/>
          <w:rtl w:val="true"/>
        </w:rPr>
        <w:t xml:space="preserve">, </w:t>
      </w:r>
      <w:r>
        <w:rPr>
          <w:rFonts w:ascii="Century" w:hAnsi="Century" w:cs="Century"/>
          <w:rtl w:val="true"/>
        </w:rPr>
        <w:t>לכל הפחות</w:t>
      </w:r>
      <w:r>
        <w:rPr>
          <w:rFonts w:cs="Century" w:ascii="Century" w:hAnsi="Century"/>
          <w:rtl w:val="true"/>
        </w:rPr>
        <w:t xml:space="preserve">, </w:t>
      </w:r>
      <w:r>
        <w:rPr>
          <w:rFonts w:ascii="Century" w:hAnsi="Century" w:cs="Century"/>
          <w:rtl w:val="true"/>
        </w:rPr>
        <w:t>כי לשון החוק הנדון ושיקולי המדיניות יתמכו בכך</w:t>
      </w:r>
      <w:r>
        <w:rPr>
          <w:rFonts w:cs="Century" w:ascii="Century" w:hAnsi="Century"/>
          <w:rtl w:val="true"/>
        </w:rPr>
        <w:t xml:space="preserve">. </w:t>
      </w:r>
      <w:r>
        <w:rPr>
          <w:rFonts w:ascii="Century" w:hAnsi="Century" w:cs="Century"/>
          <w:rtl w:val="true"/>
        </w:rPr>
        <w:t>כפי</w:t>
      </w:r>
      <w:r>
        <w:rPr>
          <w:rFonts w:ascii="Century" w:hAnsi="Century" w:cs="Century"/>
          <w:rtl w:val="true"/>
        </w:rPr>
        <w:t xml:space="preserve"> </w:t>
      </w:r>
      <w:r>
        <w:rPr>
          <w:rFonts w:ascii="Century" w:hAnsi="Century" w:cs="Century"/>
          <w:rtl w:val="true"/>
        </w:rPr>
        <w:t>שיובהר</w:t>
      </w:r>
      <w:r>
        <w:rPr>
          <w:rFonts w:ascii="Century" w:hAnsi="Century" w:cs="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Century"/>
          <w:rtl w:val="true"/>
        </w:rPr>
        <w:t>עמדתי</w:t>
      </w:r>
      <w:r>
        <w:rPr>
          <w:rFonts w:ascii="Century" w:hAnsi="Century" w:cs="Century"/>
          <w:rtl w:val="true"/>
        </w:rPr>
        <w:t xml:space="preserve"> </w:t>
      </w:r>
      <w:r>
        <w:rPr>
          <w:rFonts w:ascii="Century" w:hAnsi="Century" w:cs="Century"/>
          <w:rtl w:val="true"/>
        </w:rPr>
        <w:t>היא</w:t>
      </w:r>
      <w:r>
        <w:rPr>
          <w:rFonts w:ascii="Century" w:hAnsi="Century" w:cs="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הן</w:t>
      </w:r>
      <w:r>
        <w:rPr>
          <w:rFonts w:ascii="Century" w:hAnsi="Century" w:cs="Century"/>
          <w:rtl w:val="true"/>
        </w:rPr>
        <w:t xml:space="preserve"> </w:t>
      </w:r>
      <w:r>
        <w:rPr>
          <w:rFonts w:ascii="Century" w:hAnsi="Century" w:cs="Century"/>
          <w:rtl w:val="true"/>
        </w:rPr>
        <w:t>לשון</w:t>
      </w:r>
      <w:r>
        <w:rPr>
          <w:rFonts w:ascii="Century" w:hAnsi="Century" w:cs="Century"/>
          <w:rtl w:val="true"/>
        </w:rPr>
        <w:t xml:space="preserve"> </w:t>
      </w:r>
      <w:r>
        <w:rPr>
          <w:rFonts w:ascii="Century" w:hAnsi="Century" w:cs="Century"/>
          <w:rtl w:val="true"/>
        </w:rPr>
        <w:t>החוקים</w:t>
      </w:r>
      <w:r>
        <w:rPr>
          <w:rFonts w:ascii="Century" w:hAnsi="Century" w:cs="Century"/>
          <w:rtl w:val="true"/>
        </w:rPr>
        <w:t xml:space="preserve"> </w:t>
      </w:r>
      <w:r>
        <w:rPr>
          <w:rFonts w:ascii="Century" w:hAnsi="Century" w:cs="Century"/>
          <w:rtl w:val="true"/>
        </w:rPr>
        <w:t>הרלוונטיים</w:t>
      </w:r>
      <w:r>
        <w:rPr>
          <w:rFonts w:ascii="Century" w:hAnsi="Century" w:cs="Century"/>
          <w:rtl w:val="true"/>
        </w:rPr>
        <w:t xml:space="preserve"> </w:t>
      </w:r>
      <w:r>
        <w:rPr>
          <w:rFonts w:ascii="Century" w:hAnsi="Century" w:cs="Century"/>
          <w:rtl w:val="true"/>
        </w:rPr>
        <w:t>לטענת</w:t>
      </w:r>
      <w:r>
        <w:rPr>
          <w:rFonts w:ascii="Century" w:hAnsi="Century" w:cs="Century"/>
          <w:rtl w:val="true"/>
        </w:rPr>
        <w:t xml:space="preserve"> </w:t>
      </w:r>
      <w:r>
        <w:rPr>
          <w:rFonts w:ascii="Century" w:hAnsi="Century" w:cs="Century"/>
          <w:rtl w:val="true"/>
        </w:rPr>
        <w:t>היעדר</w:t>
      </w:r>
      <w:r>
        <w:rPr>
          <w:rFonts w:ascii="Century" w:hAnsi="Century" w:cs="Century"/>
          <w:rtl w:val="true"/>
        </w:rPr>
        <w:t xml:space="preserve"> </w:t>
      </w:r>
      <w:r>
        <w:rPr>
          <w:rFonts w:ascii="Century" w:hAnsi="Century" w:cs="Century"/>
          <w:rtl w:val="true"/>
        </w:rPr>
        <w:t>כשירות</w:t>
      </w:r>
      <w:r>
        <w:rPr>
          <w:rFonts w:ascii="Century" w:hAnsi="Century" w:cs="Century"/>
          <w:rtl w:val="true"/>
        </w:rPr>
        <w:t xml:space="preserve"> </w:t>
      </w:r>
      <w:r>
        <w:rPr>
          <w:rFonts w:ascii="Century" w:hAnsi="Century" w:cs="Century"/>
          <w:rtl w:val="true"/>
        </w:rPr>
        <w:t>לעמוד</w:t>
      </w:r>
      <w:r>
        <w:rPr>
          <w:rFonts w:ascii="Century" w:hAnsi="Century" w:cs="Century"/>
          <w:rtl w:val="true"/>
        </w:rPr>
        <w:t xml:space="preserve"> </w:t>
      </w:r>
      <w:r>
        <w:rPr>
          <w:rFonts w:ascii="Century" w:hAnsi="Century" w:cs="Century"/>
          <w:rtl w:val="true"/>
        </w:rPr>
        <w:t>לדין</w:t>
      </w:r>
      <w:r>
        <w:rPr>
          <w:rFonts w:ascii="Century" w:hAnsi="Century" w:cs="Century"/>
          <w:rtl w:val="true"/>
        </w:rPr>
        <w:t xml:space="preserve"> </w:t>
      </w:r>
      <w:r>
        <w:rPr>
          <w:rFonts w:ascii="Century" w:hAnsi="Century" w:cs="Century"/>
          <w:rtl w:val="true"/>
        </w:rPr>
        <w:t>והן</w:t>
      </w:r>
      <w:r>
        <w:rPr>
          <w:rFonts w:ascii="Century" w:hAnsi="Century" w:cs="Century"/>
          <w:rtl w:val="true"/>
        </w:rPr>
        <w:t xml:space="preserve"> </w:t>
      </w:r>
      <w:r>
        <w:rPr>
          <w:rFonts w:ascii="Century" w:hAnsi="Century" w:cs="Century"/>
          <w:rtl w:val="true"/>
        </w:rPr>
        <w:t>שיקולי</w:t>
      </w:r>
      <w:r>
        <w:rPr>
          <w:rFonts w:ascii="Century" w:hAnsi="Century" w:cs="Century"/>
          <w:rtl w:val="true"/>
        </w:rPr>
        <w:t xml:space="preserve"> מדיניות תומכים דווקא במסקנה שלפיה רף ההוכחה הנדרש להוכחת טענת היעדר כשירות לעמוד לדין הוא מאזן הסתברויות</w:t>
      </w:r>
      <w:r>
        <w:rPr>
          <w:rFonts w:cs="Century" w:ascii="Century" w:hAnsi="Century"/>
          <w:rtl w:val="true"/>
        </w:rPr>
        <w:t xml:space="preserve">. </w:t>
      </w:r>
    </w:p>
    <w:p>
      <w:pPr>
        <w:pStyle w:val="Ruller41"/>
        <w:ind w:right="0"/>
        <w:jc w:val="both"/>
        <w:rPr>
          <w:rFonts w:ascii="Century" w:hAnsi="Century" w:cs="Century"/>
        </w:rPr>
      </w:pPr>
      <w:r>
        <w:rPr>
          <w:rFonts w:cs="Century" w:ascii="Century" w:hAnsi="Century"/>
          <w:rtl w:val="true"/>
        </w:rPr>
      </w:r>
    </w:p>
    <w:p>
      <w:pPr>
        <w:pStyle w:val="Ruller41"/>
        <w:ind w:right="0"/>
        <w:jc w:val="both"/>
        <w:rPr>
          <w:rFonts w:ascii="Century" w:hAnsi="Century" w:cs="Century"/>
        </w:rPr>
      </w:pPr>
      <w:r>
        <w:rPr>
          <w:rFonts w:cs="Century" w:ascii="Century" w:hAnsi="Century"/>
        </w:rPr>
        <w:t>21</w:t>
      </w:r>
      <w:r>
        <w:rPr>
          <w:rFonts w:cs="Century" w:ascii="Century" w:hAnsi="Century"/>
          <w:rtl w:val="true"/>
        </w:rPr>
        <w:t>.</w:t>
      </w:r>
      <w:r>
        <w:rPr>
          <w:rFonts w:cs="Century" w:ascii="Century" w:hAnsi="Century"/>
          <w:rtl w:val="true"/>
        </w:rPr>
        <w:tab/>
      </w:r>
      <w:r>
        <w:rPr>
          <w:rFonts w:ascii="Century" w:hAnsi="Century" w:cs="Century"/>
          <w:rtl w:val="true"/>
        </w:rPr>
        <w:t>ואולם</w:t>
      </w:r>
      <w:r>
        <w:rPr>
          <w:rFonts w:cs="Century" w:ascii="Century" w:hAnsi="Century"/>
          <w:rtl w:val="true"/>
        </w:rPr>
        <w:t xml:space="preserve">, </w:t>
      </w:r>
      <w:r>
        <w:rPr>
          <w:rFonts w:ascii="Century" w:hAnsi="Century" w:cs="Century"/>
          <w:rtl w:val="true"/>
        </w:rPr>
        <w:t>לפני שאעבור לחלק הבא</w:t>
      </w:r>
      <w:r>
        <w:rPr>
          <w:rFonts w:cs="Century" w:ascii="Century" w:hAnsi="Century"/>
          <w:rtl w:val="true"/>
        </w:rPr>
        <w:t xml:space="preserve">, </w:t>
      </w:r>
      <w:r>
        <w:rPr>
          <w:rFonts w:ascii="Century" w:hAnsi="Century" w:cs="Century"/>
          <w:rtl w:val="true"/>
        </w:rPr>
        <w:t>אבקש להעיר הערה ביחס לעמדתי</w:t>
      </w:r>
      <w:r>
        <w:rPr>
          <w:rFonts w:cs="Century" w:ascii="Century" w:hAnsi="Century"/>
          <w:rtl w:val="true"/>
        </w:rPr>
        <w:t xml:space="preserve">, </w:t>
      </w:r>
      <w:r>
        <w:rPr>
          <w:rFonts w:ascii="Century" w:hAnsi="Century" w:cs="Century"/>
          <w:rtl w:val="true"/>
        </w:rPr>
        <w:t xml:space="preserve">שלפיה כלל הספק הסביר הקבוע </w:t>
      </w:r>
      <w:hyperlink r:id="rId475">
        <w:r>
          <w:rPr>
            <w:rStyle w:val="Hyperlink"/>
            <w:rFonts w:ascii="Century" w:hAnsi="Century" w:cs="Century"/>
            <w:rtl w:val="true"/>
          </w:rPr>
          <w:t>בסעיף</w:t>
        </w:r>
        <w:r>
          <w:rPr>
            <w:rStyle w:val="Hyperlink"/>
            <w:rFonts w:ascii="Century" w:hAnsi="Century" w:cs="Century"/>
            <w:rtl w:val="true"/>
          </w:rPr>
          <w:t xml:space="preserve"> </w:t>
        </w:r>
        <w:r>
          <w:rPr>
            <w:rStyle w:val="Hyperlink"/>
            <w:rFonts w:cs="Century" w:ascii="Century" w:hAnsi="Century"/>
          </w:rPr>
          <w:t>34</w:t>
        </w:r>
        <w:r>
          <w:rPr>
            <w:rStyle w:val="Hyperlink"/>
            <w:rFonts w:ascii="Century" w:hAnsi="Century" w:cs="Century"/>
            <w:rtl w:val="true"/>
          </w:rPr>
          <w:t>כב</w:t>
        </w:r>
        <w:r>
          <w:rPr>
            <w:rStyle w:val="Hyperlink"/>
            <w:rFonts w:cs="Century" w:ascii="Century" w:hAnsi="Century"/>
            <w:rtl w:val="true"/>
          </w:rPr>
          <w:t>(</w:t>
        </w:r>
        <w:r>
          <w:rPr>
            <w:rStyle w:val="Hyperlink"/>
            <w:rFonts w:ascii="Century" w:hAnsi="Century" w:cs="Century"/>
            <w:rtl w:val="true"/>
          </w:rPr>
          <w:t>ב</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w:t>
      </w:r>
      <w:hyperlink r:id="rId476">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ascii="Century" w:hAnsi="Century" w:cs="Century"/>
          <w:rtl w:val="true"/>
        </w:rPr>
        <w:t xml:space="preserve"> חל אך על סייגים לאחריות פלילית </w:t>
      </w:r>
      <w:r>
        <w:rPr>
          <w:rFonts w:ascii="Century" w:hAnsi="Century" w:cs="Miriam"/>
          <w:b/>
          <w:b/>
          <w:spacing w:val="0"/>
          <w:szCs w:val="24"/>
          <w:rtl w:val="true"/>
        </w:rPr>
        <w:t>השוללים</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פליליות</w:t>
      </w:r>
      <w:r>
        <w:rPr>
          <w:rFonts w:ascii="Century" w:hAnsi="Century" w:eastAsia="Century" w:cs="Century"/>
          <w:b/>
          <w:b/>
          <w:spacing w:val="0"/>
          <w:szCs w:val="24"/>
          <w:rtl w:val="true"/>
        </w:rPr>
        <w:t xml:space="preserve"> </w:t>
      </w:r>
      <w:r>
        <w:rPr>
          <w:rFonts w:ascii="Century" w:hAnsi="Century" w:cs="Miriam"/>
          <w:b/>
          <w:b/>
          <w:spacing w:val="0"/>
          <w:szCs w:val="24"/>
          <w:rtl w:val="true"/>
        </w:rPr>
        <w:t>המעשה</w:t>
      </w:r>
      <w:r>
        <w:rPr>
          <w:rFonts w:cs="Century" w:ascii="Century" w:hAnsi="Century"/>
          <w:rtl w:val="true"/>
        </w:rPr>
        <w:t xml:space="preserve">. </w:t>
      </w:r>
      <w:r>
        <w:rPr>
          <w:rFonts w:ascii="Century" w:hAnsi="Century" w:cs="Century"/>
          <w:rtl w:val="true"/>
        </w:rPr>
        <w:t>ישאל השואל</w:t>
      </w:r>
      <w:r>
        <w:rPr>
          <w:rFonts w:cs="Century" w:ascii="Century" w:hAnsi="Century"/>
          <w:rtl w:val="true"/>
        </w:rPr>
        <w:t xml:space="preserve">, </w:t>
      </w:r>
      <w:r>
        <w:rPr>
          <w:rFonts w:ascii="Century" w:hAnsi="Century" w:cs="Century"/>
          <w:rtl w:val="true"/>
        </w:rPr>
        <w:t>אם כך</w:t>
      </w:r>
      <w:r>
        <w:rPr>
          <w:rFonts w:cs="Century" w:ascii="Century" w:hAnsi="Century"/>
          <w:rtl w:val="true"/>
        </w:rPr>
        <w:t xml:space="preserve">, </w:t>
      </w:r>
      <w:r>
        <w:rPr>
          <w:rFonts w:ascii="Century" w:hAnsi="Century" w:cs="Century"/>
          <w:rtl w:val="true"/>
        </w:rPr>
        <w:t>מדוע טענת התיישנות</w:t>
      </w:r>
      <w:r>
        <w:rPr>
          <w:rFonts w:cs="Century" w:ascii="Century" w:hAnsi="Century"/>
          <w:rtl w:val="true"/>
        </w:rPr>
        <w:t xml:space="preserve">, </w:t>
      </w:r>
      <w:r>
        <w:rPr>
          <w:rFonts w:ascii="Century" w:hAnsi="Century" w:cs="Century"/>
          <w:rtl w:val="true"/>
        </w:rPr>
        <w:t>אשר אינה שוללת את פליליות המעשה דורשת</w:t>
      </w:r>
      <w:r>
        <w:rPr>
          <w:rFonts w:ascii="Century" w:hAnsi="Century" w:cs="Century"/>
          <w:rtl w:val="true"/>
        </w:rPr>
        <w:t xml:space="preserve"> </w:t>
      </w:r>
      <w:r>
        <w:rPr>
          <w:rFonts w:ascii="Century" w:hAnsi="Century" w:cs="Century"/>
          <w:rtl w:val="true"/>
        </w:rPr>
        <w:t>לפי</w:t>
      </w:r>
      <w:r>
        <w:rPr>
          <w:rFonts w:ascii="Century" w:hAnsi="Century" w:cs="Century"/>
          <w:rtl w:val="true"/>
        </w:rPr>
        <w:t xml:space="preserve"> </w:t>
      </w:r>
      <w:r>
        <w:rPr>
          <w:rFonts w:ascii="Century" w:hAnsi="Century" w:cs="Century"/>
          <w:rtl w:val="true"/>
        </w:rPr>
        <w:t>הפסיקה</w:t>
      </w:r>
      <w:r>
        <w:rPr>
          <w:rFonts w:ascii="Century" w:hAnsi="Century" w:cs="Century"/>
          <w:rtl w:val="true"/>
        </w:rPr>
        <w:t xml:space="preserve"> מידת הוכחה של מעבר לכל ספק סביר</w:t>
      </w:r>
      <w:r>
        <w:rPr>
          <w:rFonts w:cs="Century" w:ascii="Century" w:hAnsi="Century"/>
          <w:rtl w:val="true"/>
        </w:rPr>
        <w:t>?</w:t>
      </w:r>
    </w:p>
    <w:p>
      <w:pPr>
        <w:pStyle w:val="Ruller41"/>
        <w:ind w:right="0"/>
        <w:jc w:val="both"/>
        <w:rPr>
          <w:rFonts w:ascii="Century" w:hAnsi="Century" w:cs="Century"/>
        </w:rPr>
      </w:pPr>
      <w:r>
        <w:rPr>
          <w:rFonts w:cs="Century" w:ascii="Century" w:hAnsi="Century"/>
          <w:rtl w:val="true"/>
        </w:rPr>
      </w:r>
    </w:p>
    <w:p>
      <w:pPr>
        <w:pStyle w:val="Ruller41"/>
        <w:ind w:right="0"/>
        <w:jc w:val="both"/>
        <w:rPr>
          <w:rFonts w:ascii="Century" w:hAnsi="Century" w:cs="Century"/>
        </w:rPr>
      </w:pPr>
      <w:r>
        <w:rPr>
          <w:rFonts w:cs="Century" w:ascii="Century" w:hAnsi="Century"/>
        </w:rPr>
        <w:t>22</w:t>
      </w:r>
      <w:r>
        <w:rPr>
          <w:rFonts w:cs="Century" w:ascii="Century" w:hAnsi="Century"/>
          <w:rtl w:val="true"/>
        </w:rPr>
        <w:t>.</w:t>
      </w:r>
      <w:r>
        <w:rPr>
          <w:rFonts w:cs="Century" w:ascii="Century" w:hAnsi="Century"/>
          <w:rtl w:val="true"/>
        </w:rPr>
        <w:tab/>
      </w:r>
      <w:r>
        <w:rPr>
          <w:rFonts w:ascii="Century" w:hAnsi="Century" w:cs="Century"/>
          <w:rtl w:val="true"/>
        </w:rPr>
        <w:t xml:space="preserve">על כך אבקש להשיב כי מי שנושאת </w:t>
      </w:r>
      <w:r>
        <w:rPr>
          <w:rFonts w:ascii="Century" w:hAnsi="Century" w:cs="Miriam"/>
          <w:b/>
          <w:b/>
          <w:spacing w:val="0"/>
          <w:szCs w:val="24"/>
          <w:rtl w:val="true"/>
        </w:rPr>
        <w:t>בנטל</w:t>
      </w:r>
      <w:r>
        <w:rPr>
          <w:rFonts w:ascii="Century" w:hAnsi="Century" w:cs="Century"/>
          <w:rtl w:val="true"/>
        </w:rPr>
        <w:t xml:space="preserve"> </w:t>
      </w:r>
      <w:r>
        <w:rPr>
          <w:rFonts w:ascii="Century" w:hAnsi="Century" w:cs="Miriam"/>
          <w:b/>
          <w:b/>
          <w:spacing w:val="0"/>
          <w:szCs w:val="24"/>
          <w:rtl w:val="true"/>
        </w:rPr>
        <w:t>ההוכחה</w:t>
      </w:r>
      <w:r>
        <w:rPr>
          <w:rFonts w:ascii="Century" w:hAnsi="Century" w:cs="Century"/>
          <w:rtl w:val="true"/>
        </w:rPr>
        <w:t xml:space="preserve"> להוכיח כי לא חלה התיישנות על העבירה המיוחסת לנאשם היא </w:t>
      </w:r>
      <w:r>
        <w:rPr>
          <w:rFonts w:ascii="Century" w:hAnsi="Century" w:cs="Miriam"/>
          <w:b/>
          <w:b/>
          <w:spacing w:val="0"/>
          <w:szCs w:val="24"/>
          <w:rtl w:val="true"/>
        </w:rPr>
        <w:t>התביעה</w:t>
      </w:r>
      <w:r>
        <w:rPr>
          <w:rFonts w:cs="Century" w:ascii="Century" w:hAnsi="Century"/>
          <w:rtl w:val="true"/>
        </w:rPr>
        <w:t xml:space="preserve">, </w:t>
      </w:r>
      <w:r>
        <w:rPr>
          <w:rFonts w:ascii="Century" w:hAnsi="Century" w:cs="Century"/>
          <w:rtl w:val="true"/>
        </w:rPr>
        <w:t xml:space="preserve">וזאת בניגוד </w:t>
      </w:r>
      <w:r>
        <w:rPr>
          <w:rFonts w:ascii="Century" w:hAnsi="Century" w:cs="Miriam"/>
          <w:b/>
          <w:b/>
          <w:spacing w:val="0"/>
          <w:szCs w:val="24"/>
          <w:rtl w:val="true"/>
        </w:rPr>
        <w:t>לנטל</w:t>
      </w:r>
      <w:r>
        <w:rPr>
          <w:rFonts w:ascii="Century" w:hAnsi="Century" w:eastAsia="Century" w:cs="Century"/>
          <w:b/>
          <w:b/>
          <w:spacing w:val="0"/>
          <w:szCs w:val="24"/>
          <w:rtl w:val="true"/>
        </w:rPr>
        <w:t xml:space="preserve"> </w:t>
      </w:r>
      <w:r>
        <w:rPr>
          <w:rFonts w:ascii="Century" w:hAnsi="Century" w:cs="Miriam"/>
          <w:b/>
          <w:b/>
          <w:spacing w:val="0"/>
          <w:szCs w:val="24"/>
          <w:rtl w:val="true"/>
        </w:rPr>
        <w:t>המוטל</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הנאשם</w:t>
      </w:r>
      <w:r>
        <w:rPr>
          <w:rFonts w:ascii="Century" w:hAnsi="Century" w:cs="Century"/>
          <w:rtl w:val="true"/>
        </w:rPr>
        <w:t xml:space="preserve"> להוכיח כי הוא אינו כשיר לעמוד לדין או כי חלה בעניינו נסיבה אחרת אשר מונעת את העמדתו לדין או את המשך ההליכים בענייניו </w:t>
      </w:r>
      <w:r>
        <w:rPr>
          <w:rFonts w:cs="Century" w:ascii="Century" w:hAnsi="Century"/>
          <w:rtl w:val="true"/>
        </w:rPr>
        <w:t>(</w:t>
      </w:r>
      <w:r>
        <w:rPr>
          <w:rFonts w:ascii="Century" w:hAnsi="Century" w:cs="Century"/>
          <w:rtl w:val="true"/>
        </w:rPr>
        <w:t>ראו</w:t>
      </w:r>
      <w:r>
        <w:rPr>
          <w:rFonts w:cs="Century" w:ascii="Century" w:hAnsi="Century"/>
          <w:rtl w:val="true"/>
        </w:rPr>
        <w:t xml:space="preserve">: </w:t>
      </w:r>
      <w:hyperlink r:id="rId477">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347/07</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18.11.2007</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hyperlink r:id="rId478">
        <w:r>
          <w:rPr>
            <w:rStyle w:val="Hyperlink"/>
            <w:rFonts w:ascii="Century" w:hAnsi="Century" w:cs="Miriam"/>
            <w:b/>
            <w:b/>
            <w:color w:val="0000FF"/>
            <w:spacing w:val="0"/>
            <w:szCs w:val="24"/>
            <w:u w:val="single"/>
            <w:rtl w:val="true"/>
          </w:rPr>
          <w:t>ע</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פ</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347/07</w:t>
        </w:r>
      </w:hyperlink>
      <w:r>
        <w:rPr>
          <w:rFonts w:cs="Century" w:ascii="Century" w:hAnsi="Century"/>
          <w:rtl w:val="true"/>
        </w:rPr>
        <w:t xml:space="preserve">); </w:t>
      </w:r>
      <w:r>
        <w:rPr>
          <w:rFonts w:ascii="Century" w:hAnsi="Century" w:cs="Century"/>
          <w:rtl w:val="true"/>
        </w:rPr>
        <w:t xml:space="preserve">יעקב קדמי </w:t>
      </w:r>
      <w:hyperlink r:id="rId479">
        <w:r>
          <w:rPr>
            <w:rStyle w:val="Hyperlink"/>
            <w:rFonts w:ascii="Century" w:hAnsi="Century" w:cs="Miriam"/>
            <w:b/>
            <w:b/>
            <w:color w:val="000000"/>
            <w:spacing w:val="0"/>
            <w:szCs w:val="24"/>
            <w:rtl w:val="true"/>
          </w:rPr>
          <w:t>על</w:t>
        </w:r>
        <w:r>
          <w:rPr>
            <w:rStyle w:val="Hyperlink"/>
            <w:rFonts w:ascii="Century" w:hAnsi="Century" w:eastAsia="Century" w:cs="Century"/>
            <w:b/>
            <w:b/>
            <w:color w:val="000000"/>
            <w:spacing w:val="0"/>
            <w:szCs w:val="24"/>
            <w:rtl w:val="true"/>
          </w:rPr>
          <w:t xml:space="preserve"> </w:t>
        </w:r>
        <w:r>
          <w:rPr>
            <w:rStyle w:val="Hyperlink"/>
            <w:rFonts w:ascii="Century" w:hAnsi="Century" w:cs="Miriam"/>
            <w:b/>
            <w:b/>
            <w:color w:val="000000"/>
            <w:spacing w:val="0"/>
            <w:szCs w:val="24"/>
            <w:rtl w:val="true"/>
          </w:rPr>
          <w:t>סדר</w:t>
        </w:r>
        <w:r>
          <w:rPr>
            <w:rStyle w:val="Hyperlink"/>
            <w:rFonts w:ascii="Century" w:hAnsi="Century" w:eastAsia="Century" w:cs="Century"/>
            <w:b/>
            <w:b/>
            <w:color w:val="000000"/>
            <w:spacing w:val="0"/>
            <w:szCs w:val="24"/>
            <w:rtl w:val="true"/>
          </w:rPr>
          <w:t xml:space="preserve"> </w:t>
        </w:r>
        <w:r>
          <w:rPr>
            <w:rStyle w:val="Hyperlink"/>
            <w:rFonts w:ascii="Century" w:hAnsi="Century" w:cs="Miriam"/>
            <w:b/>
            <w:b/>
            <w:color w:val="000000"/>
            <w:spacing w:val="0"/>
            <w:szCs w:val="24"/>
            <w:rtl w:val="true"/>
          </w:rPr>
          <w:t>הדין</w:t>
        </w:r>
        <w:r>
          <w:rPr>
            <w:rStyle w:val="Hyperlink"/>
            <w:rFonts w:ascii="Century" w:hAnsi="Century" w:eastAsia="Century" w:cs="Century"/>
            <w:b/>
            <w:b/>
            <w:color w:val="000000"/>
            <w:spacing w:val="0"/>
            <w:szCs w:val="24"/>
            <w:rtl w:val="true"/>
          </w:rPr>
          <w:t xml:space="preserve"> </w:t>
        </w:r>
        <w:r>
          <w:rPr>
            <w:rStyle w:val="Hyperlink"/>
            <w:rFonts w:ascii="Century" w:hAnsi="Century" w:cs="Miriam"/>
            <w:b/>
            <w:b/>
            <w:color w:val="000000"/>
            <w:spacing w:val="0"/>
            <w:szCs w:val="24"/>
            <w:rtl w:val="true"/>
          </w:rPr>
          <w:t>בפלילים</w:t>
        </w:r>
      </w:hyperlink>
      <w:r>
        <w:rPr>
          <w:rFonts w:ascii="Century" w:hAnsi="Century" w:cs="Century"/>
          <w:rtl w:val="true"/>
        </w:rPr>
        <w:t xml:space="preserve"> </w:t>
      </w:r>
      <w:r>
        <w:rPr>
          <w:rFonts w:cs="Century" w:ascii="Century" w:hAnsi="Century"/>
        </w:rPr>
        <w:t>1327-1326</w:t>
      </w:r>
      <w:r>
        <w:rPr>
          <w:rFonts w:cs="Century" w:ascii="Century" w:hAnsi="Century"/>
          <w:rtl w:val="true"/>
        </w:rPr>
        <w:t>(</w:t>
      </w:r>
      <w:r>
        <w:rPr>
          <w:rFonts w:cs="Century" w:ascii="Century" w:hAnsi="Century"/>
        </w:rPr>
        <w:t>2009</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קדמי</w:t>
      </w:r>
      <w:r>
        <w:rPr>
          <w:rFonts w:cs="Century" w:ascii="Century" w:hAnsi="Century"/>
          <w:rtl w:val="true"/>
        </w:rPr>
        <w:t xml:space="preserve">)). </w:t>
      </w:r>
      <w:r>
        <w:rPr>
          <w:rFonts w:ascii="Century" w:hAnsi="Century" w:cs="Century"/>
          <w:rtl w:val="true"/>
        </w:rPr>
        <w:t>הבחנה זו היא בעלת חשיבות רבה לענייננו</w:t>
      </w:r>
      <w:r>
        <w:rPr>
          <w:rFonts w:cs="Century" w:ascii="Century" w:hAnsi="Century"/>
          <w:rtl w:val="true"/>
        </w:rPr>
        <w:t xml:space="preserve">, </w:t>
      </w:r>
      <w:r>
        <w:rPr>
          <w:rFonts w:ascii="Century" w:hAnsi="Century" w:cs="Century"/>
          <w:rtl w:val="true"/>
        </w:rPr>
        <w:t xml:space="preserve">שכן השאלה שבמרכז הדיון שלפנינו היא מהי מידת ההוכחה בה נדרש </w:t>
      </w:r>
      <w:r>
        <w:rPr>
          <w:rFonts w:ascii="Century" w:hAnsi="Century" w:cs="Miriam"/>
          <w:b/>
          <w:b/>
          <w:spacing w:val="0"/>
          <w:szCs w:val="24"/>
          <w:rtl w:val="true"/>
        </w:rPr>
        <w:t>הנאשם</w:t>
      </w:r>
      <w:r>
        <w:rPr>
          <w:rFonts w:ascii="Century" w:hAnsi="Century" w:cs="Century"/>
          <w:rtl w:val="true"/>
        </w:rPr>
        <w:t xml:space="preserve"> לעמוד </w:t>
      </w:r>
      <w:r>
        <w:rPr>
          <w:rFonts w:ascii="Century" w:hAnsi="Century" w:cs="Century"/>
          <w:sz w:val="28"/>
          <w:sz w:val="28"/>
          <w:rtl w:val="true"/>
        </w:rPr>
        <w:t>כאשר</w:t>
      </w:r>
      <w:r>
        <w:rPr>
          <w:rFonts w:ascii="Century" w:hAnsi="Century" w:cs="Century"/>
          <w:sz w:val="28"/>
          <w:sz w:val="28"/>
          <w:rtl w:val="true"/>
        </w:rPr>
        <w:t xml:space="preserve"> </w:t>
      </w:r>
      <w:r>
        <w:rPr>
          <w:rFonts w:ascii="Century" w:hAnsi="Century" w:cs="Century"/>
          <w:b/>
          <w:b/>
          <w:spacing w:val="0"/>
          <w:sz w:val="28"/>
          <w:sz w:val="28"/>
          <w:rtl w:val="true"/>
        </w:rPr>
        <w:t>נטל</w:t>
      </w:r>
      <w:r>
        <w:rPr>
          <w:rFonts w:ascii="Century" w:hAnsi="Century" w:cs="Century"/>
          <w:b/>
          <w:b/>
          <w:spacing w:val="0"/>
          <w:sz w:val="28"/>
          <w:sz w:val="28"/>
          <w:rtl w:val="true"/>
        </w:rPr>
        <w:t xml:space="preserve"> </w:t>
      </w:r>
      <w:r>
        <w:rPr>
          <w:rFonts w:ascii="Century" w:hAnsi="Century" w:cs="Century"/>
          <w:b/>
          <w:b/>
          <w:spacing w:val="0"/>
          <w:sz w:val="28"/>
          <w:sz w:val="28"/>
          <w:rtl w:val="true"/>
        </w:rPr>
        <w:t>ההוכחה</w:t>
      </w:r>
      <w:r>
        <w:rPr>
          <w:rFonts w:ascii="Century" w:hAnsi="Century" w:eastAsia="Century" w:cs="Century"/>
          <w:b/>
          <w:b/>
          <w:spacing w:val="0"/>
          <w:szCs w:val="24"/>
          <w:rtl w:val="true"/>
        </w:rPr>
        <w:t xml:space="preserve"> </w:t>
      </w:r>
      <w:r>
        <w:rPr>
          <w:rFonts w:ascii="Century" w:hAnsi="Century" w:cs="Century"/>
          <w:rtl w:val="true"/>
        </w:rPr>
        <w:t>מוטל עליו</w:t>
      </w:r>
      <w:r>
        <w:rPr>
          <w:rFonts w:cs="Century" w:ascii="Century" w:hAnsi="Century"/>
          <w:rtl w:val="true"/>
        </w:rPr>
        <w:t xml:space="preserve">. </w:t>
      </w:r>
      <w:r>
        <w:rPr>
          <w:rFonts w:ascii="Century" w:hAnsi="Century" w:cs="Century"/>
          <w:rtl w:val="true"/>
        </w:rPr>
        <w:t>משכך</w:t>
      </w:r>
      <w:r>
        <w:rPr>
          <w:rFonts w:cs="Century" w:ascii="Century" w:hAnsi="Century"/>
          <w:rtl w:val="true"/>
        </w:rPr>
        <w:t xml:space="preserve">, </w:t>
      </w:r>
      <w:r>
        <w:rPr>
          <w:rFonts w:ascii="Century" w:hAnsi="Century" w:cs="Century"/>
          <w:rtl w:val="true"/>
        </w:rPr>
        <w:t>אין להביא ראיה לעניין האמור מטענת ההתיישנות</w:t>
      </w:r>
      <w:r>
        <w:rPr>
          <w:rFonts w:cs="Century" w:ascii="Century" w:hAnsi="Century"/>
          <w:rtl w:val="true"/>
        </w:rPr>
        <w:t xml:space="preserve">, </w:t>
      </w:r>
      <w:r>
        <w:rPr>
          <w:rFonts w:ascii="Century" w:hAnsi="Century" w:cs="Century"/>
          <w:rtl w:val="true"/>
        </w:rPr>
        <w:t>אשר כאמור</w:t>
      </w:r>
      <w:r>
        <w:rPr>
          <w:rFonts w:cs="Century" w:ascii="Century" w:hAnsi="Century"/>
          <w:rtl w:val="true"/>
        </w:rPr>
        <w:t xml:space="preserve">, </w:t>
      </w:r>
      <w:r>
        <w:rPr>
          <w:rFonts w:ascii="Century" w:hAnsi="Century" w:cs="Century"/>
          <w:rtl w:val="true"/>
        </w:rPr>
        <w:t>הנטל להוכיחה מונח על כתפי התביעה</w:t>
      </w:r>
      <w:r>
        <w:rPr>
          <w:rFonts w:cs="Century" w:ascii="Century" w:hAnsi="Century"/>
          <w:rtl w:val="true"/>
        </w:rPr>
        <w:t xml:space="preserve">, </w:t>
      </w:r>
      <w:r>
        <w:rPr>
          <w:rFonts w:ascii="Century" w:hAnsi="Century" w:cs="Century"/>
          <w:rtl w:val="true"/>
        </w:rPr>
        <w:t xml:space="preserve">וייתכן שמשום כך אף נקבע כי יש להוכיחה מעבר לכל ספק סביר </w:t>
      </w:r>
      <w:r>
        <w:rPr>
          <w:rFonts w:cs="Century" w:ascii="Century" w:hAnsi="Century"/>
          <w:rtl w:val="true"/>
        </w:rPr>
        <w:t>(</w:t>
      </w:r>
      <w:r>
        <w:rPr>
          <w:rFonts w:ascii="Century" w:hAnsi="Century" w:cs="Century"/>
          <w:rtl w:val="true"/>
        </w:rPr>
        <w:t>ראו</w:t>
      </w:r>
      <w:r>
        <w:rPr>
          <w:rFonts w:cs="Century" w:ascii="Century" w:hAnsi="Century"/>
          <w:rtl w:val="true"/>
        </w:rPr>
        <w:t xml:space="preserve">: </w:t>
      </w:r>
      <w:hyperlink r:id="rId480">
        <w:r>
          <w:rPr>
            <w:rStyle w:val="Hyperlink"/>
            <w:rFonts w:ascii="Century" w:hAnsi="Century" w:cs="Miriam"/>
            <w:b/>
            <w:b/>
            <w:color w:val="0000FF"/>
            <w:spacing w:val="0"/>
            <w:szCs w:val="24"/>
            <w:u w:val="single"/>
            <w:rtl w:val="true"/>
          </w:rPr>
          <w:t>ע</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פ</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347/07</w:t>
        </w:r>
      </w:hyperlink>
      <w:r>
        <w:rPr>
          <w:rFonts w:cs="Century" w:ascii="Century" w:hAnsi="Century"/>
          <w:rtl w:val="true"/>
        </w:rPr>
        <w:t xml:space="preserve">, </w:t>
      </w:r>
      <w:r>
        <w:rPr>
          <w:rFonts w:ascii="Century" w:hAnsi="Century" w:cs="Century"/>
          <w:rtl w:val="true"/>
        </w:rPr>
        <w:t xml:space="preserve">בחוות דעתו של השופט </w:t>
      </w:r>
      <w:r>
        <w:rPr>
          <w:rFonts w:cs="Century" w:ascii="Century" w:hAnsi="Century"/>
          <w:rtl w:val="true"/>
        </w:rPr>
        <w:t>(</w:t>
      </w:r>
      <w:r>
        <w:rPr>
          <w:rFonts w:ascii="Century" w:hAnsi="Century" w:cs="Century"/>
          <w:rtl w:val="true"/>
        </w:rPr>
        <w:t>כתוארו אז</w:t>
      </w:r>
      <w:r>
        <w:rPr>
          <w:rFonts w:cs="Century" w:ascii="Century" w:hAnsi="Century"/>
          <w:rtl w:val="true"/>
        </w:rPr>
        <w:t xml:space="preserve">) </w:t>
      </w:r>
      <w:r>
        <w:rPr>
          <w:rFonts w:ascii="Century" w:hAnsi="Century" w:cs="Miriam"/>
          <w:b/>
          <w:b/>
          <w:spacing w:val="0"/>
          <w:szCs w:val="24"/>
          <w:rtl w:val="true"/>
        </w:rPr>
        <w:t>ג</w:t>
      </w:r>
      <w:r>
        <w:rPr>
          <w:rFonts w:cs="Miriam" w:ascii="Century" w:hAnsi="Century"/>
          <w:b/>
          <w:spacing w:val="0"/>
          <w:szCs w:val="24"/>
          <w:rtl w:val="true"/>
        </w:rPr>
        <w:t>'</w:t>
      </w:r>
      <w:r>
        <w:rPr>
          <w:rFonts w:ascii="Century" w:hAnsi="Century" w:cs="Miriam"/>
          <w:b/>
          <w:b/>
          <w:spacing w:val="0"/>
          <w:szCs w:val="24"/>
          <w:rtl w:val="true"/>
        </w:rPr>
        <w:t>ובראן</w:t>
      </w:r>
      <w:r>
        <w:rPr>
          <w:rFonts w:cs="Century" w:ascii="Century" w:hAnsi="Century"/>
          <w:rtl w:val="true"/>
        </w:rPr>
        <w:t xml:space="preserve">; </w:t>
      </w:r>
      <w:r>
        <w:rPr>
          <w:rFonts w:ascii="Century" w:hAnsi="Century" w:cs="Miriam"/>
          <w:b/>
          <w:b/>
          <w:spacing w:val="0"/>
          <w:szCs w:val="24"/>
          <w:rtl w:val="true"/>
        </w:rPr>
        <w:t>קדמי</w:t>
      </w:r>
      <w:r>
        <w:rPr>
          <w:rFonts w:cs="Century" w:ascii="Century" w:hAnsi="Century"/>
          <w:rtl w:val="true"/>
        </w:rPr>
        <w:t xml:space="preserve">, </w:t>
      </w:r>
      <w:r>
        <w:rPr>
          <w:rFonts w:ascii="Century" w:hAnsi="Century" w:cs="Century"/>
          <w:rtl w:val="true"/>
        </w:rPr>
        <w:t>שם</w:t>
      </w:r>
      <w:r>
        <w:rPr>
          <w:rFonts w:cs="Century" w:ascii="Century" w:hAnsi="Century"/>
          <w:rtl w:val="true"/>
        </w:rPr>
        <w:t>).</w:t>
      </w:r>
    </w:p>
    <w:p>
      <w:pPr>
        <w:pStyle w:val="Ruller41"/>
        <w:ind w:right="0"/>
        <w:jc w:val="both"/>
        <w:rPr>
          <w:rFonts w:ascii="Century" w:hAnsi="Century" w:cs="Century"/>
        </w:rPr>
      </w:pPr>
      <w:r>
        <w:rPr>
          <w:rFonts w:cs="Century" w:ascii="Century" w:hAnsi="Century"/>
          <w:rtl w:val="true"/>
        </w:rPr>
      </w:r>
    </w:p>
    <w:p>
      <w:pPr>
        <w:pStyle w:val="Ruller41"/>
        <w:ind w:right="0"/>
        <w:jc w:val="both"/>
        <w:rPr>
          <w:rFonts w:ascii="Century" w:hAnsi="Century" w:cs="Century"/>
        </w:rPr>
      </w:pPr>
      <w:r>
        <w:rPr>
          <w:rFonts w:cs="Century" w:ascii="Century" w:hAnsi="Century"/>
        </w:rPr>
        <w:t>23</w:t>
      </w:r>
      <w:r>
        <w:rPr>
          <w:rFonts w:cs="Century" w:ascii="Century" w:hAnsi="Century"/>
          <w:rtl w:val="true"/>
        </w:rPr>
        <w:t>.</w:t>
        <w:tab/>
      </w:r>
      <w:r>
        <w:rPr>
          <w:rFonts w:ascii="Century" w:hAnsi="Century" w:cs="Century"/>
          <w:rtl w:val="true"/>
        </w:rPr>
        <w:t>מעבר לאמור</w:t>
      </w:r>
      <w:r>
        <w:rPr>
          <w:rFonts w:cs="Century" w:ascii="Century" w:hAnsi="Century"/>
          <w:rtl w:val="true"/>
        </w:rPr>
        <w:t xml:space="preserve">, </w:t>
      </w:r>
      <w:r>
        <w:rPr>
          <w:rFonts w:ascii="Century" w:hAnsi="Century" w:cs="Century"/>
          <w:rtl w:val="true"/>
        </w:rPr>
        <w:t xml:space="preserve">אבקש אך להעיר כי על אף שכאמור בפסק הדין שניתן </w:t>
      </w:r>
      <w:r>
        <w:rPr>
          <w:rFonts w:ascii="Century" w:hAnsi="Century" w:cs="Miriam"/>
          <w:b/>
          <w:b/>
          <w:spacing w:val="0"/>
          <w:szCs w:val="24"/>
          <w:rtl w:val="true"/>
        </w:rPr>
        <w:t>ב</w:t>
      </w:r>
      <w:hyperlink r:id="rId481">
        <w:r>
          <w:rPr>
            <w:rStyle w:val="Hyperlink"/>
            <w:rFonts w:ascii="Century" w:hAnsi="Century" w:cs="Miriam"/>
            <w:b/>
            <w:b/>
            <w:color w:val="0000FF"/>
            <w:spacing w:val="0"/>
            <w:szCs w:val="24"/>
            <w:u w:val="single"/>
            <w:rtl w:val="true"/>
          </w:rPr>
          <w:t>ע</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פ</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347/07</w:t>
        </w:r>
      </w:hyperlink>
      <w:r>
        <w:rPr>
          <w:rFonts w:cs="Century" w:ascii="Century" w:hAnsi="Century"/>
          <w:rtl w:val="true"/>
        </w:rPr>
        <w:t xml:space="preserve"> </w:t>
      </w:r>
      <w:r>
        <w:rPr>
          <w:rFonts w:ascii="Century" w:hAnsi="Century" w:cs="Century"/>
          <w:rtl w:val="true"/>
        </w:rPr>
        <w:t>צוין כי רף ההוכחה המוטל על התביעה להוכיח כי האישום הפלילי לא התיישן הוא מעל לכל ספק סביר</w:t>
      </w:r>
      <w:r>
        <w:rPr>
          <w:rFonts w:cs="Century" w:ascii="Century" w:hAnsi="Century"/>
          <w:rtl w:val="true"/>
        </w:rPr>
        <w:t xml:space="preserve">, </w:t>
      </w:r>
      <w:r>
        <w:rPr>
          <w:rFonts w:ascii="Century" w:hAnsi="Century" w:cs="Century"/>
          <w:rtl w:val="true"/>
        </w:rPr>
        <w:t>הרי שהנחה זו צוינה כהנחה מובנת מאליה</w:t>
      </w:r>
      <w:r>
        <w:rPr>
          <w:rFonts w:cs="Century" w:ascii="Century" w:hAnsi="Century"/>
          <w:rtl w:val="true"/>
        </w:rPr>
        <w:t xml:space="preserve">, </w:t>
      </w:r>
      <w:r>
        <w:rPr>
          <w:rFonts w:ascii="Century" w:hAnsi="Century" w:cs="Century"/>
          <w:rtl w:val="true"/>
        </w:rPr>
        <w:t>מבלי שנערך בעניין זה כל דיון לגופה של השאלה</w:t>
      </w:r>
      <w:r>
        <w:rPr>
          <w:rFonts w:cs="Century" w:ascii="Century" w:hAnsi="Century"/>
          <w:rtl w:val="true"/>
        </w:rPr>
        <w:t xml:space="preserve">, </w:t>
      </w:r>
      <w:r>
        <w:rPr>
          <w:rFonts w:ascii="Century" w:hAnsi="Century" w:cs="Century"/>
          <w:rtl w:val="true"/>
        </w:rPr>
        <w:t>אשר לדידי</w:t>
      </w:r>
      <w:r>
        <w:rPr>
          <w:rFonts w:cs="Century" w:ascii="Century" w:hAnsi="Century"/>
          <w:rtl w:val="true"/>
        </w:rPr>
        <w:t xml:space="preserve">, </w:t>
      </w:r>
      <w:r>
        <w:rPr>
          <w:rFonts w:ascii="Century" w:hAnsi="Century" w:cs="Century"/>
          <w:rtl w:val="true"/>
        </w:rPr>
        <w:t>אינה כה פשוטה</w:t>
      </w:r>
      <w:r>
        <w:rPr>
          <w:rFonts w:cs="Century" w:ascii="Century" w:hAnsi="Century"/>
          <w:rtl w:val="true"/>
        </w:rPr>
        <w:t xml:space="preserve">. </w:t>
      </w:r>
      <w:r>
        <w:rPr>
          <w:rFonts w:ascii="Century" w:hAnsi="Century" w:cs="Century"/>
          <w:rtl w:val="true"/>
        </w:rPr>
        <w:t>בזהירות המתבקשת</w:t>
      </w:r>
      <w:r>
        <w:rPr>
          <w:rFonts w:cs="Century" w:ascii="Century" w:hAnsi="Century"/>
          <w:rtl w:val="true"/>
        </w:rPr>
        <w:t xml:space="preserve">, </w:t>
      </w:r>
      <w:r>
        <w:rPr>
          <w:rFonts w:ascii="Century" w:hAnsi="Century" w:cs="Century"/>
          <w:rtl w:val="true"/>
        </w:rPr>
        <w:t>אעיר כי לנוכח כל האמור לעיל בדבר גבולותיה של חזקת החפות וההשלכות של גבולות אלה על כללי ההוכחה במשפט הפלילי</w:t>
      </w:r>
      <w:r>
        <w:rPr>
          <w:rFonts w:cs="Century" w:ascii="Century" w:hAnsi="Century"/>
          <w:rtl w:val="true"/>
        </w:rPr>
        <w:t xml:space="preserve">, </w:t>
      </w:r>
      <w:r>
        <w:rPr>
          <w:rFonts w:ascii="Century" w:hAnsi="Century" w:cs="Century"/>
          <w:rtl w:val="true"/>
        </w:rPr>
        <w:t>איני בטוחה שרף ההוכחה הנדרש לכך שאישום פלילי לא התיישן הוא מעבר לכל ספק סביר ולא רף הוכחה של מאזן הסתברויות</w:t>
      </w:r>
      <w:r>
        <w:rPr>
          <w:rFonts w:cs="Century" w:ascii="Century" w:hAnsi="Century"/>
          <w:rtl w:val="true"/>
        </w:rPr>
        <w:t xml:space="preserve">, </w:t>
      </w:r>
      <w:r>
        <w:rPr>
          <w:rFonts w:ascii="Century" w:hAnsi="Century" w:cs="Century"/>
          <w:rtl w:val="true"/>
        </w:rPr>
        <w:t>שכן טענת התיישנות היא חיצונית ליסודות העבירה ואינה שוללת את פליליות המעשה</w:t>
      </w:r>
      <w:r>
        <w:rPr>
          <w:rFonts w:cs="Century" w:ascii="Century" w:hAnsi="Century"/>
          <w:rtl w:val="true"/>
        </w:rPr>
        <w:t xml:space="preserve">. </w:t>
      </w:r>
      <w:r>
        <w:rPr>
          <w:rFonts w:ascii="Century" w:hAnsi="Century" w:cs="Century"/>
          <w:rtl w:val="true"/>
        </w:rPr>
        <w:t>לגישתי</w:t>
      </w:r>
      <w:r>
        <w:rPr>
          <w:rFonts w:cs="Century" w:ascii="Century" w:hAnsi="Century"/>
          <w:rtl w:val="true"/>
        </w:rPr>
        <w:t xml:space="preserve">, </w:t>
      </w:r>
      <w:r>
        <w:rPr>
          <w:rFonts w:ascii="Century" w:hAnsi="Century" w:cs="Century"/>
          <w:rtl w:val="true"/>
        </w:rPr>
        <w:t>שאלה זו לכל הפחות דורשת בירור ומתן הנמקה</w:t>
      </w:r>
      <w:r>
        <w:rPr>
          <w:rFonts w:cs="Century" w:ascii="Century" w:hAnsi="Century"/>
          <w:rtl w:val="true"/>
        </w:rPr>
        <w:t xml:space="preserve">, </w:t>
      </w:r>
      <w:r>
        <w:rPr>
          <w:rFonts w:ascii="Century" w:hAnsi="Century" w:cs="Century"/>
          <w:rtl w:val="true"/>
        </w:rPr>
        <w:t>אשר ככל שידיעתי מגעת</w:t>
      </w:r>
      <w:r>
        <w:rPr>
          <w:rFonts w:cs="Century" w:ascii="Century" w:hAnsi="Century"/>
          <w:rtl w:val="true"/>
        </w:rPr>
        <w:t xml:space="preserve">, </w:t>
      </w:r>
      <w:r>
        <w:rPr>
          <w:rFonts w:ascii="Century" w:hAnsi="Century" w:cs="Century"/>
          <w:rtl w:val="true"/>
        </w:rPr>
        <w:t>לא נעשו עד כה</w:t>
      </w:r>
      <w:r>
        <w:rPr>
          <w:rFonts w:cs="Century" w:ascii="Century" w:hAnsi="Century"/>
          <w:rtl w:val="true"/>
        </w:rPr>
        <w:t xml:space="preserve">. </w:t>
      </w:r>
    </w:p>
    <w:p>
      <w:pPr>
        <w:pStyle w:val="Ruller41"/>
        <w:ind w:right="0"/>
        <w:jc w:val="both"/>
        <w:rPr>
          <w:rFonts w:ascii="Century" w:hAnsi="Century" w:cs="Century"/>
        </w:rPr>
      </w:pPr>
      <w:r>
        <w:rPr>
          <w:rFonts w:cs="Century" w:ascii="Century" w:hAnsi="Century"/>
          <w:rtl w:val="true"/>
        </w:rPr>
      </w:r>
    </w:p>
    <w:p>
      <w:pPr>
        <w:pStyle w:val="Ruller41"/>
        <w:ind w:right="0"/>
        <w:jc w:val="both"/>
        <w:rPr>
          <w:rFonts w:ascii="Century" w:hAnsi="Century" w:cs="Century"/>
        </w:rPr>
      </w:pPr>
      <w:r>
        <w:rPr>
          <w:rFonts w:cs="Century" w:ascii="Century" w:hAnsi="Century"/>
        </w:rPr>
        <w:t>24</w:t>
      </w:r>
      <w:r>
        <w:rPr>
          <w:rFonts w:cs="Century" w:ascii="Century" w:hAnsi="Century"/>
          <w:rtl w:val="true"/>
        </w:rPr>
        <w:t>.</w:t>
        <w:tab/>
      </w:r>
      <w:r>
        <w:rPr>
          <w:rFonts w:ascii="Century" w:hAnsi="Century" w:cs="Century"/>
          <w:rtl w:val="true"/>
        </w:rPr>
        <w:t xml:space="preserve">ומכאן </w:t>
      </w:r>
      <w:r>
        <w:rPr>
          <w:rFonts w:ascii="Century" w:hAnsi="Century" w:cs="Century"/>
          <w:rtl w:val="true"/>
        </w:rPr>
        <w:t>–</w:t>
      </w:r>
      <w:r>
        <w:rPr>
          <w:rFonts w:ascii="Century" w:hAnsi="Century" w:cs="Century"/>
          <w:rtl w:val="true"/>
        </w:rPr>
        <w:t xml:space="preserve"> נשוב לדרכנו</w:t>
      </w:r>
      <w:r>
        <w:rPr>
          <w:rFonts w:cs="Century" w:ascii="Century" w:hAnsi="Century"/>
          <w:rtl w:val="true"/>
        </w:rPr>
        <w:t xml:space="preserve">. </w:t>
      </w:r>
      <w:r>
        <w:rPr>
          <w:rFonts w:ascii="Century" w:hAnsi="Century" w:cs="Century"/>
          <w:rtl w:val="true"/>
        </w:rPr>
        <w:t>אפנה עתה לבחון את לשון החוקים הרלוונטיים העוסקים בהפסקת ההליך הפלילי המתנהל נגד מי שאינו כשיר לעמוד לדין</w:t>
      </w:r>
      <w:r>
        <w:rPr>
          <w:rFonts w:cs="Century" w:ascii="Century" w:hAnsi="Century"/>
          <w:rtl w:val="true"/>
        </w:rPr>
        <w:t>.</w:t>
      </w:r>
    </w:p>
    <w:p>
      <w:pPr>
        <w:pStyle w:val="Ruller41"/>
        <w:ind w:right="0"/>
        <w:jc w:val="both"/>
        <w:rPr>
          <w:rFonts w:ascii="Century" w:hAnsi="Century" w:cs="Miriam"/>
          <w:b/>
          <w:spacing w:val="0"/>
          <w:szCs w:val="24"/>
        </w:rPr>
      </w:pPr>
      <w:r>
        <w:rPr>
          <w:rFonts w:cs="Miriam" w:ascii="Century" w:hAnsi="Century"/>
          <w:b/>
          <w:spacing w:val="0"/>
          <w:szCs w:val="24"/>
          <w:rtl w:val="true"/>
        </w:rPr>
      </w:r>
    </w:p>
    <w:p>
      <w:pPr>
        <w:pStyle w:val="Ruller41"/>
        <w:ind w:right="0"/>
        <w:jc w:val="both"/>
        <w:rPr>
          <w:rFonts w:ascii="Century" w:hAnsi="Century" w:cs="Miriam"/>
          <w:b/>
          <w:spacing w:val="0"/>
          <w:szCs w:val="24"/>
        </w:rPr>
      </w:pPr>
      <w:r>
        <w:rPr>
          <w:rFonts w:ascii="Century" w:hAnsi="Century" w:cs="Miriam"/>
          <w:b/>
          <w:b/>
          <w:spacing w:val="0"/>
          <w:szCs w:val="24"/>
          <w:rtl w:val="true"/>
        </w:rPr>
        <w:t>לשון</w:t>
      </w:r>
      <w:r>
        <w:rPr>
          <w:rFonts w:ascii="Century" w:hAnsi="Century" w:eastAsia="Century" w:cs="Century"/>
          <w:b/>
          <w:b/>
          <w:spacing w:val="0"/>
          <w:szCs w:val="24"/>
          <w:rtl w:val="true"/>
        </w:rPr>
        <w:t xml:space="preserve"> </w:t>
      </w:r>
      <w:r>
        <w:rPr>
          <w:rFonts w:ascii="Century" w:hAnsi="Century" w:cs="Miriam"/>
          <w:b/>
          <w:b/>
          <w:spacing w:val="0"/>
          <w:szCs w:val="24"/>
          <w:rtl w:val="true"/>
        </w:rPr>
        <w:t>החוק</w:t>
      </w:r>
    </w:p>
    <w:p>
      <w:pPr>
        <w:pStyle w:val="Ruller41"/>
        <w:ind w:right="0"/>
        <w:jc w:val="both"/>
        <w:rPr>
          <w:rFonts w:ascii="Century" w:hAnsi="Century" w:cs="Miriam"/>
          <w:b/>
          <w:spacing w:val="0"/>
          <w:szCs w:val="24"/>
        </w:rPr>
      </w:pPr>
      <w:r>
        <w:rPr>
          <w:rFonts w:cs="Miriam" w:ascii="Century" w:hAnsi="Century"/>
          <w:b/>
          <w:spacing w:val="0"/>
          <w:szCs w:val="24"/>
          <w:rtl w:val="true"/>
        </w:rPr>
      </w:r>
    </w:p>
    <w:p>
      <w:pPr>
        <w:pStyle w:val="Ruller41"/>
        <w:ind w:right="0"/>
        <w:jc w:val="both"/>
        <w:rPr/>
      </w:pPr>
      <w:r>
        <w:rPr/>
        <w:t>25</w:t>
      </w:r>
      <w:r>
        <w:rPr>
          <w:rtl w:val="true"/>
        </w:rPr>
        <w:t>.</w:t>
      </w:r>
      <w:r>
        <w:rPr>
          <w:rtl w:val="true"/>
        </w:rPr>
        <w:tab/>
      </w:r>
      <w:r>
        <w:rPr>
          <w:rFonts w:ascii="Century" w:hAnsi="Century" w:cs="Century"/>
          <w:rtl w:val="true"/>
        </w:rPr>
        <w:t>כידוע</w:t>
      </w:r>
      <w:r>
        <w:rPr>
          <w:rFonts w:cs="Century" w:ascii="Century" w:hAnsi="Century"/>
          <w:rtl w:val="true"/>
        </w:rPr>
        <w:t xml:space="preserve">, </w:t>
      </w:r>
      <w:r>
        <w:rPr>
          <w:rFonts w:ascii="Century" w:hAnsi="Century" w:cs="Century"/>
          <w:rtl w:val="true"/>
        </w:rPr>
        <w:t xml:space="preserve">לשון החוק היא נקודת המוצא לפרשנותו </w:t>
      </w:r>
      <w:r>
        <w:rPr>
          <w:rFonts w:cs="Century" w:ascii="Century" w:hAnsi="Century"/>
          <w:rtl w:val="true"/>
        </w:rPr>
        <w:t>(</w:t>
      </w:r>
      <w:r>
        <w:rPr>
          <w:rFonts w:ascii="Century" w:hAnsi="Century" w:cs="Century"/>
          <w:rtl w:val="true"/>
        </w:rPr>
        <w:t>ראו</w:t>
      </w:r>
      <w:r>
        <w:rPr>
          <w:rFonts w:cs="Century" w:ascii="Century" w:hAnsi="Century"/>
          <w:rtl w:val="true"/>
        </w:rPr>
        <w:t xml:space="preserve">: </w:t>
      </w:r>
      <w:hyperlink r:id="rId482">
        <w:r>
          <w:rPr>
            <w:rStyle w:val="Hyperlink"/>
            <w:rFonts w:ascii="Century" w:hAnsi="Century" w:cs="Century"/>
            <w:color w:val="0000FF"/>
            <w:u w:val="single"/>
            <w:rtl w:val="true"/>
          </w:rPr>
          <w:t>רע</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ascii="Century" w:hAnsi="Century" w:cs="Century"/>
            <w:color w:val="0000FF"/>
            <w:u w:val="single"/>
            <w:rtl w:val="true"/>
          </w:rPr>
          <w:t xml:space="preserve"> </w:t>
        </w:r>
        <w:r>
          <w:rPr>
            <w:rStyle w:val="Hyperlink"/>
            <w:rFonts w:cs="Century" w:ascii="Century" w:hAnsi="Century"/>
            <w:color w:val="0000FF"/>
            <w:u w:val="single"/>
          </w:rPr>
          <w:t>2843/18</w:t>
        </w:r>
      </w:hyperlink>
      <w:r>
        <w:rPr>
          <w:rFonts w:cs="Century" w:ascii="Century" w:hAnsi="Century"/>
          <w:rtl w:val="true"/>
        </w:rPr>
        <w:t xml:space="preserve"> </w:t>
      </w:r>
      <w:r>
        <w:rPr>
          <w:rFonts w:ascii="Century" w:hAnsi="Century" w:cs="Miriam"/>
          <w:b/>
          <w:b/>
          <w:spacing w:val="0"/>
          <w:szCs w:val="24"/>
          <w:rtl w:val="true"/>
        </w:rPr>
        <w:t>הכשרה</w:t>
      </w:r>
      <w:r>
        <w:rPr>
          <w:rFonts w:ascii="Century" w:hAnsi="Century" w:eastAsia="Century" w:cs="Century"/>
          <w:b/>
          <w:b/>
          <w:spacing w:val="0"/>
          <w:szCs w:val="24"/>
          <w:rtl w:val="true"/>
        </w:rPr>
        <w:t xml:space="preserve"> </w:t>
      </w:r>
      <w:r>
        <w:rPr>
          <w:rFonts w:ascii="Century" w:hAnsi="Century" w:cs="Miriam"/>
          <w:b/>
          <w:b/>
          <w:spacing w:val="0"/>
          <w:szCs w:val="24"/>
          <w:rtl w:val="true"/>
        </w:rPr>
        <w:t>חברה</w:t>
      </w:r>
      <w:r>
        <w:rPr>
          <w:rFonts w:ascii="Century" w:hAnsi="Century" w:eastAsia="Century" w:cs="Century"/>
          <w:b/>
          <w:b/>
          <w:spacing w:val="0"/>
          <w:szCs w:val="24"/>
          <w:rtl w:val="true"/>
        </w:rPr>
        <w:t xml:space="preserve"> </w:t>
      </w:r>
      <w:r>
        <w:rPr>
          <w:rFonts w:ascii="Century" w:hAnsi="Century" w:cs="Miriam"/>
          <w:b/>
          <w:b/>
          <w:spacing w:val="0"/>
          <w:szCs w:val="24"/>
          <w:rtl w:val="true"/>
        </w:rPr>
        <w:t>לביטוח</w:t>
      </w:r>
      <w:r>
        <w:rPr>
          <w:rFonts w:ascii="Century" w:hAnsi="Century" w:eastAsia="Century" w:cs="Century"/>
          <w:b/>
          <w:b/>
          <w:spacing w:val="0"/>
          <w:szCs w:val="24"/>
          <w:rtl w:val="true"/>
        </w:rPr>
        <w:t xml:space="preserve"> </w:t>
      </w:r>
      <w:r>
        <w:rPr>
          <w:rFonts w:ascii="Century" w:hAnsi="Century" w:cs="Miriam"/>
          <w:b/>
          <w:b/>
          <w:spacing w:val="0"/>
          <w:szCs w:val="24"/>
          <w:rtl w:val="true"/>
        </w:rPr>
        <w:t>בע</w:t>
      </w:r>
      <w:r>
        <w:rPr>
          <w:rFonts w:cs="Miriam" w:ascii="Century" w:hAnsi="Century"/>
          <w:b/>
          <w:spacing w:val="0"/>
          <w:szCs w:val="24"/>
          <w:rtl w:val="true"/>
        </w:rPr>
        <w:t>"</w:t>
      </w:r>
      <w:r>
        <w:rPr>
          <w:rFonts w:ascii="Century" w:hAnsi="Century" w:cs="Miriam"/>
          <w:b/>
          <w:b/>
          <w:spacing w:val="0"/>
          <w:szCs w:val="24"/>
          <w:rtl w:val="true"/>
        </w:rPr>
        <w:t>מ</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w:t>
      </w:r>
      <w:r>
        <w:rPr>
          <w:rFonts w:cs="Miriam" w:ascii="Century" w:hAnsi="Century"/>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פוליקו</w:t>
      </w:r>
      <w:r>
        <w:rPr>
          <w:rFonts w:ascii="Century" w:hAnsi="Century" w:cs="Miriam"/>
          <w:b/>
          <w:b/>
          <w:spacing w:val="0"/>
          <w:szCs w:val="24"/>
          <w:rtl w:val="true"/>
        </w:rPr>
        <w:t>ב</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22</w:t>
      </w:r>
      <w:r>
        <w:rPr>
          <w:rFonts w:cs="Century" w:ascii="Century" w:hAnsi="Century"/>
          <w:rtl w:val="true"/>
        </w:rPr>
        <w:t xml:space="preserve"> </w:t>
      </w:r>
      <w:r>
        <w:rPr>
          <w:rFonts w:ascii="Century" w:hAnsi="Century" w:cs="Century"/>
          <w:rtl w:val="true"/>
        </w:rPr>
        <w:t xml:space="preserve">והאסמכתאות שם </w:t>
      </w:r>
      <w:r>
        <w:rPr>
          <w:rFonts w:cs="Century" w:ascii="Century" w:hAnsi="Century"/>
          <w:rtl w:val="true"/>
        </w:rPr>
        <w:t>(</w:t>
      </w:r>
      <w:r>
        <w:rPr>
          <w:rFonts w:cs="Century" w:ascii="Century" w:hAnsi="Century"/>
        </w:rPr>
        <w:t>15.10.2018</w:t>
      </w:r>
      <w:r>
        <w:rPr>
          <w:rFonts w:cs="Century" w:ascii="Century" w:hAnsi="Century"/>
          <w:rtl w:val="true"/>
        </w:rPr>
        <w:t>)).</w:t>
      </w:r>
      <w:r>
        <w:rPr>
          <w:rtl w:val="true"/>
        </w:rPr>
        <w:t xml:space="preserve"> </w:t>
      </w:r>
      <w:r>
        <w:rPr>
          <w:rtl w:val="true"/>
        </w:rPr>
        <w:t>במקרה</w:t>
      </w:r>
      <w:r>
        <w:rPr>
          <w:rFonts w:eastAsia="Arial TUR" w:cs="Arial TUR"/>
          <w:rtl w:val="true"/>
        </w:rPr>
        <w:t xml:space="preserve"> </w:t>
      </w:r>
      <w:r>
        <w:rPr>
          <w:rtl w:val="true"/>
        </w:rPr>
        <w:t>הנדון</w:t>
      </w:r>
      <w:r>
        <w:rPr>
          <w:rtl w:val="true"/>
        </w:rPr>
        <w:t xml:space="preserve">, </w:t>
      </w:r>
      <w:r>
        <w:rPr>
          <w:rtl w:val="true"/>
        </w:rPr>
        <w:t>סעיף</w:t>
      </w:r>
      <w:r>
        <w:rPr>
          <w:rFonts w:eastAsia="Arial TUR" w:cs="Arial TUR"/>
          <w:rtl w:val="true"/>
        </w:rPr>
        <w:t xml:space="preserve"> </w:t>
      </w:r>
      <w:r>
        <w:rPr>
          <w:rtl w:val="true"/>
        </w:rPr>
        <w:t>החוק</w:t>
      </w:r>
      <w:r>
        <w:rPr>
          <w:rFonts w:eastAsia="Arial TUR" w:cs="Arial TUR"/>
          <w:rtl w:val="true"/>
        </w:rPr>
        <w:t xml:space="preserve"> </w:t>
      </w:r>
      <w:r>
        <w:rPr>
          <w:rtl w:val="true"/>
        </w:rPr>
        <w:t>הרלוונטי</w:t>
      </w:r>
      <w:r>
        <w:rPr>
          <w:rFonts w:eastAsia="Arial TUR" w:cs="Arial TUR"/>
          <w:rtl w:val="true"/>
        </w:rPr>
        <w:t xml:space="preserve"> </w:t>
      </w:r>
      <w:r>
        <w:rPr>
          <w:rtl w:val="true"/>
        </w:rPr>
        <w:t>הוא</w:t>
      </w:r>
      <w:r>
        <w:rPr>
          <w:rFonts w:eastAsia="Arial TUR" w:cs="Arial TUR"/>
          <w:rtl w:val="true"/>
        </w:rPr>
        <w:t xml:space="preserve"> </w:t>
      </w:r>
      <w:hyperlink r:id="rId483">
        <w:r>
          <w:rPr>
            <w:rStyle w:val="Hyperlink"/>
            <w:rtl w:val="true"/>
          </w:rPr>
          <w:t>סעיף</w:t>
        </w:r>
        <w:r>
          <w:rPr>
            <w:rStyle w:val="Hyperlink"/>
            <w:rFonts w:eastAsia="Arial TUR" w:cs="Arial TUR"/>
            <w:rtl w:val="true"/>
          </w:rPr>
          <w:t xml:space="preserve"> </w:t>
        </w:r>
        <w:r>
          <w:rPr>
            <w:rStyle w:val="Hyperlink"/>
          </w:rPr>
          <w:t>170</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484">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 xml:space="preserve">, </w:t>
      </w:r>
      <w:r>
        <w:rPr>
          <w:rtl w:val="true"/>
        </w:rPr>
        <w:t>הקובע</w:t>
      </w:r>
      <w:r>
        <w:rPr>
          <w:rFonts w:eastAsia="Arial TUR" w:cs="Arial TUR"/>
          <w:rtl w:val="true"/>
        </w:rPr>
        <w:t xml:space="preserve"> </w:t>
      </w:r>
      <w:r>
        <w:rPr>
          <w:rtl w:val="true"/>
        </w:rPr>
        <w:t>כלהלן</w:t>
      </w:r>
      <w:r>
        <w:rPr>
          <w:rtl w:val="true"/>
        </w:rPr>
        <w:t>:</w:t>
      </w:r>
    </w:p>
    <w:p>
      <w:pPr>
        <w:pStyle w:val="Ruller41"/>
        <w:ind w:right="0"/>
        <w:jc w:val="both"/>
        <w:rPr/>
      </w:pPr>
      <w:r>
        <w:rPr>
          <w:rtl w:val="true"/>
        </w:rPr>
      </w:r>
    </w:p>
    <w:p>
      <w:pPr>
        <w:pStyle w:val="ruller511"/>
        <w:ind w:right="1282"/>
        <w:jc w:val="both"/>
        <w:rPr/>
      </w:pPr>
      <w:r>
        <w:rPr>
          <w:rStyle w:val="big-number"/>
          <w:rFonts w:cs="FrankRuehl"/>
          <w:sz w:val="28"/>
          <w:szCs w:val="28"/>
          <w:rtl w:val="true"/>
        </w:rPr>
        <w:t>"</w:t>
      </w:r>
      <w:r>
        <w:rPr>
          <w:rStyle w:val="default"/>
          <w:rFonts w:cs="FrankRuehl"/>
          <w:sz w:val="28"/>
          <w:szCs w:val="28"/>
          <w:rtl w:val="true"/>
        </w:rPr>
        <w:t>(</w:t>
      </w:r>
      <w:r>
        <w:rPr>
          <w:rStyle w:val="default"/>
          <w:rFonts w:cs="FrankRuehl"/>
          <w:sz w:val="28"/>
          <w:sz w:val="28"/>
          <w:szCs w:val="28"/>
          <w:rtl w:val="true"/>
        </w:rPr>
        <w:t>א</w:t>
      </w:r>
      <w:r>
        <w:rPr>
          <w:rStyle w:val="default"/>
          <w:rFonts w:cs="FrankRuehl"/>
          <w:sz w:val="28"/>
          <w:szCs w:val="28"/>
          <w:rtl w:val="true"/>
        </w:rPr>
        <w:t xml:space="preserve">) </w:t>
      </w:r>
      <w:r>
        <w:rPr>
          <w:rStyle w:val="default"/>
          <w:rFonts w:ascii="Century" w:hAnsi="Century" w:cs="Miriam"/>
          <w:b/>
          <w:b/>
          <w:spacing w:val="0"/>
          <w:szCs w:val="24"/>
          <w:rtl w:val="true"/>
        </w:rPr>
        <w:t>קבע</w:t>
      </w:r>
      <w:r>
        <w:rPr>
          <w:rStyle w:val="default"/>
          <w:rFonts w:eastAsia="Arial TUR"/>
          <w:sz w:val="28"/>
          <w:sz w:val="28"/>
          <w:szCs w:val="28"/>
          <w:rtl w:val="true"/>
        </w:rPr>
        <w:t xml:space="preserve"> </w:t>
      </w:r>
      <w:r>
        <w:rPr>
          <w:rStyle w:val="default"/>
          <w:rFonts w:cs="FrankRuehl"/>
          <w:sz w:val="28"/>
          <w:sz w:val="28"/>
          <w:szCs w:val="28"/>
          <w:rtl w:val="true"/>
        </w:rPr>
        <w:t>בית</w:t>
      </w:r>
      <w:r>
        <w:rPr>
          <w:rStyle w:val="default"/>
          <w:rFonts w:eastAsia="Arial TUR"/>
          <w:sz w:val="28"/>
          <w:sz w:val="28"/>
          <w:szCs w:val="28"/>
          <w:rtl w:val="true"/>
        </w:rPr>
        <w:t xml:space="preserve"> </w:t>
      </w:r>
      <w:r>
        <w:rPr>
          <w:rStyle w:val="default"/>
          <w:rFonts w:cs="FrankRuehl"/>
          <w:sz w:val="28"/>
          <w:sz w:val="28"/>
          <w:szCs w:val="28"/>
          <w:rtl w:val="true"/>
        </w:rPr>
        <w:t>המשפט</w:t>
      </w:r>
      <w:r>
        <w:rPr>
          <w:rStyle w:val="default"/>
          <w:rFonts w:cs="FrankRuehl"/>
          <w:sz w:val="28"/>
          <w:szCs w:val="28"/>
          <w:rtl w:val="true"/>
        </w:rPr>
        <w:t xml:space="preserve">, </w:t>
      </w:r>
      <w:r>
        <w:rPr>
          <w:rStyle w:val="default"/>
          <w:rFonts w:cs="FrankRuehl"/>
          <w:sz w:val="28"/>
          <w:sz w:val="28"/>
          <w:szCs w:val="28"/>
          <w:rtl w:val="true"/>
        </w:rPr>
        <w:t>לפי</w:t>
      </w:r>
      <w:r>
        <w:rPr>
          <w:rStyle w:val="default"/>
          <w:rFonts w:eastAsia="Arial TUR"/>
          <w:sz w:val="28"/>
          <w:sz w:val="28"/>
          <w:szCs w:val="28"/>
          <w:rtl w:val="true"/>
        </w:rPr>
        <w:t xml:space="preserve"> </w:t>
      </w:r>
      <w:r>
        <w:rPr>
          <w:rStyle w:val="default"/>
          <w:rFonts w:cs="FrankRuehl"/>
          <w:sz w:val="28"/>
          <w:sz w:val="28"/>
          <w:szCs w:val="28"/>
          <w:rtl w:val="true"/>
        </w:rPr>
        <w:t>סעיף</w:t>
      </w:r>
      <w:r>
        <w:rPr>
          <w:rStyle w:val="default"/>
          <w:rFonts w:eastAsia="Arial TUR"/>
          <w:sz w:val="28"/>
          <w:sz w:val="28"/>
          <w:szCs w:val="28"/>
          <w:rtl w:val="true"/>
        </w:rPr>
        <w:t xml:space="preserve"> </w:t>
      </w:r>
      <w:r>
        <w:rPr>
          <w:rStyle w:val="default"/>
          <w:rFonts w:cs="FrankRuehl"/>
          <w:sz w:val="28"/>
          <w:szCs w:val="28"/>
        </w:rPr>
        <w:t>6</w:t>
      </w:r>
      <w:r>
        <w:rPr>
          <w:rStyle w:val="default"/>
          <w:rFonts w:cs="FrankRuehl"/>
          <w:sz w:val="28"/>
          <w:szCs w:val="28"/>
          <w:rtl w:val="true"/>
        </w:rPr>
        <w:t>(</w:t>
      </w:r>
      <w:r>
        <w:rPr>
          <w:rStyle w:val="default"/>
          <w:rFonts w:cs="FrankRuehl"/>
          <w:sz w:val="28"/>
          <w:sz w:val="28"/>
          <w:szCs w:val="28"/>
          <w:rtl w:val="true"/>
        </w:rPr>
        <w:t>א</w:t>
      </w:r>
      <w:r>
        <w:rPr>
          <w:rStyle w:val="default"/>
          <w:rFonts w:cs="FrankRuehl"/>
          <w:sz w:val="28"/>
          <w:szCs w:val="28"/>
          <w:rtl w:val="true"/>
        </w:rPr>
        <w:t xml:space="preserve">) </w:t>
      </w:r>
      <w:r>
        <w:rPr>
          <w:rStyle w:val="default"/>
          <w:rFonts w:cs="FrankRuehl"/>
          <w:sz w:val="28"/>
          <w:sz w:val="28"/>
          <w:szCs w:val="28"/>
          <w:rtl w:val="true"/>
        </w:rPr>
        <w:t>לחוק</w:t>
      </w:r>
      <w:r>
        <w:rPr>
          <w:rStyle w:val="default"/>
          <w:rFonts w:eastAsia="Arial TUR"/>
          <w:sz w:val="28"/>
          <w:sz w:val="28"/>
          <w:szCs w:val="28"/>
          <w:rtl w:val="true"/>
        </w:rPr>
        <w:t xml:space="preserve"> </w:t>
      </w:r>
      <w:r>
        <w:rPr>
          <w:rStyle w:val="default"/>
          <w:rFonts w:cs="FrankRuehl"/>
          <w:sz w:val="28"/>
          <w:sz w:val="28"/>
          <w:szCs w:val="28"/>
          <w:rtl w:val="true"/>
        </w:rPr>
        <w:t>לטיפול</w:t>
      </w:r>
      <w:r>
        <w:rPr>
          <w:rStyle w:val="default"/>
          <w:rFonts w:eastAsia="Arial TUR"/>
          <w:sz w:val="28"/>
          <w:sz w:val="28"/>
          <w:szCs w:val="28"/>
          <w:rtl w:val="true"/>
        </w:rPr>
        <w:t xml:space="preserve"> </w:t>
      </w:r>
      <w:r>
        <w:rPr>
          <w:rStyle w:val="default"/>
          <w:rFonts w:cs="FrankRuehl"/>
          <w:sz w:val="28"/>
          <w:sz w:val="28"/>
          <w:szCs w:val="28"/>
          <w:rtl w:val="true"/>
        </w:rPr>
        <w:t>בחולי</w:t>
      </w:r>
      <w:r>
        <w:rPr>
          <w:rStyle w:val="default"/>
          <w:rFonts w:eastAsia="Arial TUR"/>
          <w:sz w:val="28"/>
          <w:sz w:val="28"/>
          <w:szCs w:val="28"/>
          <w:rtl w:val="true"/>
        </w:rPr>
        <w:t xml:space="preserve"> </w:t>
      </w:r>
      <w:r>
        <w:rPr>
          <w:rStyle w:val="default"/>
          <w:rFonts w:cs="FrankRuehl"/>
          <w:sz w:val="28"/>
          <w:sz w:val="28"/>
          <w:szCs w:val="28"/>
          <w:rtl w:val="true"/>
        </w:rPr>
        <w:t>נפש</w:t>
      </w:r>
      <w:r>
        <w:rPr>
          <w:rStyle w:val="default"/>
          <w:rFonts w:cs="FrankRuehl"/>
          <w:sz w:val="28"/>
          <w:szCs w:val="28"/>
          <w:rtl w:val="true"/>
        </w:rPr>
        <w:t xml:space="preserve">, </w:t>
      </w:r>
      <w:r>
        <w:rPr>
          <w:rStyle w:val="default"/>
          <w:rFonts w:cs="FrankRuehl"/>
          <w:sz w:val="28"/>
          <w:sz w:val="28"/>
          <w:szCs w:val="28"/>
          <w:rtl w:val="true"/>
        </w:rPr>
        <w:t>תשט</w:t>
      </w:r>
      <w:r>
        <w:rPr>
          <w:rStyle w:val="default"/>
          <w:rFonts w:cs="FrankRuehl"/>
          <w:sz w:val="28"/>
          <w:szCs w:val="28"/>
          <w:rtl w:val="true"/>
        </w:rPr>
        <w:t>"</w:t>
      </w:r>
      <w:r>
        <w:rPr>
          <w:rStyle w:val="default"/>
          <w:rFonts w:cs="FrankRuehl"/>
          <w:sz w:val="28"/>
          <w:sz w:val="28"/>
          <w:szCs w:val="28"/>
          <w:rtl w:val="true"/>
        </w:rPr>
        <w:t>ו</w:t>
      </w:r>
      <w:r>
        <w:rPr>
          <w:rStyle w:val="default"/>
          <w:rFonts w:cs="FrankRuehl"/>
          <w:sz w:val="28"/>
          <w:szCs w:val="28"/>
          <w:rtl w:val="true"/>
        </w:rPr>
        <w:t>-</w:t>
      </w:r>
      <w:r>
        <w:rPr>
          <w:rStyle w:val="default"/>
          <w:rFonts w:cs="FrankRuehl"/>
          <w:sz w:val="28"/>
          <w:szCs w:val="28"/>
        </w:rPr>
        <w:t>1955</w:t>
      </w:r>
      <w:r>
        <w:rPr>
          <w:rStyle w:val="default"/>
          <w:rFonts w:cs="FrankRuehl"/>
          <w:sz w:val="28"/>
          <w:szCs w:val="28"/>
          <w:rtl w:val="true"/>
        </w:rPr>
        <w:t xml:space="preserve">, </w:t>
      </w:r>
      <w:r>
        <w:rPr>
          <w:rStyle w:val="default"/>
          <w:rFonts w:cs="FrankRuehl"/>
          <w:sz w:val="28"/>
          <w:sz w:val="28"/>
          <w:szCs w:val="28"/>
          <w:rtl w:val="true"/>
        </w:rPr>
        <w:t>או</w:t>
      </w:r>
      <w:r>
        <w:rPr>
          <w:rStyle w:val="default"/>
          <w:rFonts w:eastAsia="Arial TUR"/>
          <w:sz w:val="28"/>
          <w:sz w:val="28"/>
          <w:szCs w:val="28"/>
          <w:rtl w:val="true"/>
        </w:rPr>
        <w:t xml:space="preserve"> </w:t>
      </w:r>
      <w:r>
        <w:rPr>
          <w:rStyle w:val="default"/>
          <w:rFonts w:cs="FrankRuehl"/>
          <w:sz w:val="28"/>
          <w:sz w:val="28"/>
          <w:szCs w:val="28"/>
          <w:rtl w:val="true"/>
        </w:rPr>
        <w:t>לפי</w:t>
      </w:r>
      <w:r>
        <w:rPr>
          <w:rStyle w:val="default"/>
          <w:rFonts w:eastAsia="Arial TUR"/>
          <w:sz w:val="28"/>
          <w:sz w:val="28"/>
          <w:szCs w:val="28"/>
          <w:rtl w:val="true"/>
        </w:rPr>
        <w:t xml:space="preserve"> </w:t>
      </w:r>
      <w:r>
        <w:rPr>
          <w:rStyle w:val="default"/>
          <w:rFonts w:cs="FrankRuehl"/>
          <w:sz w:val="28"/>
          <w:sz w:val="28"/>
          <w:szCs w:val="28"/>
          <w:rtl w:val="true"/>
        </w:rPr>
        <w:t>סעיף</w:t>
      </w:r>
      <w:r>
        <w:rPr>
          <w:rStyle w:val="default"/>
          <w:rFonts w:eastAsia="Arial TUR"/>
          <w:sz w:val="28"/>
          <w:sz w:val="28"/>
          <w:szCs w:val="28"/>
          <w:rtl w:val="true"/>
        </w:rPr>
        <w:t xml:space="preserve"> </w:t>
      </w:r>
      <w:r>
        <w:rPr>
          <w:rStyle w:val="default"/>
          <w:rFonts w:cs="FrankRuehl"/>
          <w:sz w:val="28"/>
          <w:szCs w:val="28"/>
        </w:rPr>
        <w:t>19</w:t>
      </w:r>
      <w:r>
        <w:rPr>
          <w:rStyle w:val="default"/>
          <w:rFonts w:cs="FrankRuehl"/>
          <w:sz w:val="28"/>
          <w:sz w:val="28"/>
          <w:szCs w:val="28"/>
          <w:rtl w:val="true"/>
        </w:rPr>
        <w:t>ב</w:t>
      </w:r>
      <w:r>
        <w:rPr>
          <w:rStyle w:val="default"/>
          <w:rFonts w:cs="FrankRuehl"/>
          <w:sz w:val="28"/>
          <w:szCs w:val="28"/>
          <w:rtl w:val="true"/>
        </w:rPr>
        <w:t>(</w:t>
      </w:r>
      <w:r>
        <w:rPr>
          <w:rStyle w:val="default"/>
          <w:rFonts w:cs="FrankRuehl"/>
          <w:sz w:val="28"/>
          <w:szCs w:val="28"/>
        </w:rPr>
        <w:t>1</w:t>
      </w:r>
      <w:r>
        <w:rPr>
          <w:rStyle w:val="default"/>
          <w:rFonts w:cs="FrankRuehl"/>
          <w:sz w:val="28"/>
          <w:szCs w:val="28"/>
          <w:rtl w:val="true"/>
        </w:rPr>
        <w:t xml:space="preserve">) </w:t>
      </w:r>
      <w:r>
        <w:rPr>
          <w:rStyle w:val="default"/>
          <w:rFonts w:cs="FrankRuehl"/>
          <w:sz w:val="28"/>
          <w:sz w:val="28"/>
          <w:szCs w:val="28"/>
          <w:rtl w:val="true"/>
        </w:rPr>
        <w:t>ל</w:t>
      </w:r>
      <w:hyperlink r:id="rId485">
        <w:r>
          <w:rPr>
            <w:rStyle w:val="Hyperlink"/>
            <w:rFonts w:cs="FrankRuehl"/>
            <w:color w:val="0000FF"/>
            <w:sz w:val="28"/>
            <w:sz w:val="28"/>
            <w:szCs w:val="28"/>
            <w:u w:val="single"/>
            <w:rtl w:val="true"/>
          </w:rPr>
          <w:t>חוק</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הסעד</w:t>
        </w:r>
        <w:r>
          <w:rPr>
            <w:rStyle w:val="Hyperlink"/>
            <w:rFonts w:eastAsia="Arial TUR"/>
            <w:color w:val="0000FF"/>
            <w:sz w:val="28"/>
            <w:sz w:val="28"/>
            <w:szCs w:val="28"/>
            <w:u w:val="single"/>
            <w:rtl w:val="true"/>
          </w:rPr>
          <w:t xml:space="preserve"> </w:t>
        </w:r>
        <w:r>
          <w:rPr>
            <w:rStyle w:val="Hyperlink"/>
            <w:rFonts w:cs="FrankRuehl"/>
            <w:color w:val="0000FF"/>
            <w:sz w:val="28"/>
            <w:szCs w:val="28"/>
            <w:u w:val="single"/>
            <w:rtl w:val="true"/>
          </w:rPr>
          <w:t>(</w:t>
        </w:r>
        <w:r>
          <w:rPr>
            <w:rStyle w:val="Hyperlink"/>
            <w:rFonts w:cs="FrankRuehl"/>
            <w:color w:val="0000FF"/>
            <w:sz w:val="28"/>
            <w:sz w:val="28"/>
            <w:szCs w:val="28"/>
            <w:u w:val="single"/>
            <w:rtl w:val="true"/>
          </w:rPr>
          <w:t>טיפול</w:t>
        </w:r>
        <w:r>
          <w:rPr>
            <w:rStyle w:val="Hyperlink"/>
            <w:rFonts w:eastAsia="Arial TUR"/>
            <w:color w:val="0000FF"/>
            <w:sz w:val="28"/>
            <w:sz w:val="28"/>
            <w:szCs w:val="28"/>
            <w:u w:val="single"/>
            <w:rtl w:val="true"/>
          </w:rPr>
          <w:t xml:space="preserve"> </w:t>
        </w:r>
        <w:r>
          <w:rPr>
            <w:rStyle w:val="Hyperlink"/>
            <w:rFonts w:cs="FrankRuehl"/>
            <w:color w:val="0000FF"/>
            <w:sz w:val="28"/>
            <w:sz w:val="28"/>
            <w:szCs w:val="28"/>
            <w:u w:val="single"/>
            <w:rtl w:val="true"/>
          </w:rPr>
          <w:t>במפגרים</w:t>
        </w:r>
        <w:r>
          <w:rPr>
            <w:rStyle w:val="Hyperlink"/>
            <w:rFonts w:cs="FrankRuehl"/>
            <w:color w:val="0000FF"/>
            <w:sz w:val="28"/>
            <w:szCs w:val="28"/>
            <w:u w:val="single"/>
            <w:rtl w:val="true"/>
          </w:rPr>
          <w:t>)</w:t>
        </w:r>
      </w:hyperlink>
      <w:r>
        <w:rPr>
          <w:rStyle w:val="default"/>
          <w:rFonts w:cs="FrankRuehl"/>
          <w:sz w:val="28"/>
          <w:szCs w:val="28"/>
          <w:rtl w:val="true"/>
        </w:rPr>
        <w:t xml:space="preserve">, </w:t>
      </w:r>
      <w:r>
        <w:rPr>
          <w:rStyle w:val="default"/>
          <w:rFonts w:cs="FrankRuehl"/>
          <w:sz w:val="28"/>
          <w:sz w:val="28"/>
          <w:szCs w:val="28"/>
          <w:rtl w:val="true"/>
        </w:rPr>
        <w:t>תשכ</w:t>
      </w:r>
      <w:r>
        <w:rPr>
          <w:rStyle w:val="default"/>
          <w:rFonts w:cs="FrankRuehl"/>
          <w:sz w:val="28"/>
          <w:szCs w:val="28"/>
          <w:rtl w:val="true"/>
        </w:rPr>
        <w:t>"</w:t>
      </w:r>
      <w:r>
        <w:rPr>
          <w:rStyle w:val="default"/>
          <w:rFonts w:cs="FrankRuehl"/>
          <w:sz w:val="28"/>
          <w:sz w:val="28"/>
          <w:szCs w:val="28"/>
          <w:rtl w:val="true"/>
        </w:rPr>
        <w:t>ט</w:t>
      </w:r>
      <w:r>
        <w:rPr>
          <w:rStyle w:val="default"/>
          <w:rFonts w:cs="FrankRuehl"/>
          <w:sz w:val="28"/>
          <w:szCs w:val="28"/>
          <w:rtl w:val="true"/>
        </w:rPr>
        <w:t>-</w:t>
      </w:r>
      <w:r>
        <w:rPr>
          <w:rStyle w:val="default"/>
          <w:rFonts w:cs="FrankRuehl"/>
          <w:sz w:val="28"/>
          <w:szCs w:val="28"/>
        </w:rPr>
        <w:t>1969</w:t>
      </w:r>
      <w:r>
        <w:rPr>
          <w:rStyle w:val="default"/>
          <w:rFonts w:cs="FrankRuehl"/>
          <w:sz w:val="28"/>
          <w:szCs w:val="28"/>
          <w:rtl w:val="true"/>
        </w:rPr>
        <w:t xml:space="preserve">, </w:t>
      </w:r>
      <w:r>
        <w:rPr>
          <w:rStyle w:val="default"/>
          <w:rFonts w:cs="FrankRuehl"/>
          <w:sz w:val="28"/>
          <w:sz w:val="28"/>
          <w:szCs w:val="28"/>
          <w:rtl w:val="true"/>
        </w:rPr>
        <w:t>שנאשם</w:t>
      </w:r>
      <w:r>
        <w:rPr>
          <w:rStyle w:val="default"/>
          <w:rFonts w:eastAsia="Arial TUR"/>
          <w:sz w:val="28"/>
          <w:sz w:val="28"/>
          <w:szCs w:val="28"/>
          <w:rtl w:val="true"/>
        </w:rPr>
        <w:t xml:space="preserve"> </w:t>
      </w:r>
      <w:r>
        <w:rPr>
          <w:rStyle w:val="default"/>
          <w:rFonts w:cs="FrankRuehl"/>
          <w:sz w:val="28"/>
          <w:sz w:val="28"/>
          <w:szCs w:val="28"/>
          <w:rtl w:val="true"/>
        </w:rPr>
        <w:t>אינו</w:t>
      </w:r>
      <w:r>
        <w:rPr>
          <w:rStyle w:val="default"/>
          <w:rFonts w:eastAsia="Arial TUR"/>
          <w:sz w:val="28"/>
          <w:sz w:val="28"/>
          <w:szCs w:val="28"/>
          <w:rtl w:val="true"/>
        </w:rPr>
        <w:t xml:space="preserve"> </w:t>
      </w:r>
      <w:r>
        <w:rPr>
          <w:rStyle w:val="default"/>
          <w:rFonts w:cs="FrankRuehl"/>
          <w:sz w:val="28"/>
          <w:sz w:val="28"/>
          <w:szCs w:val="28"/>
          <w:rtl w:val="true"/>
        </w:rPr>
        <w:t>מסוגל</w:t>
      </w:r>
      <w:r>
        <w:rPr>
          <w:rStyle w:val="default"/>
          <w:rFonts w:eastAsia="Arial TUR"/>
          <w:sz w:val="28"/>
          <w:sz w:val="28"/>
          <w:szCs w:val="28"/>
          <w:rtl w:val="true"/>
        </w:rPr>
        <w:t xml:space="preserve"> </w:t>
      </w:r>
      <w:r>
        <w:rPr>
          <w:rStyle w:val="default"/>
          <w:rFonts w:cs="FrankRuehl"/>
          <w:sz w:val="28"/>
          <w:sz w:val="28"/>
          <w:szCs w:val="28"/>
          <w:rtl w:val="true"/>
        </w:rPr>
        <w:t>לעמוד</w:t>
      </w:r>
      <w:r>
        <w:rPr>
          <w:rStyle w:val="default"/>
          <w:rFonts w:eastAsia="Arial TUR"/>
          <w:sz w:val="28"/>
          <w:sz w:val="28"/>
          <w:szCs w:val="28"/>
          <w:rtl w:val="true"/>
        </w:rPr>
        <w:t xml:space="preserve"> </w:t>
      </w:r>
      <w:r>
        <w:rPr>
          <w:rStyle w:val="default"/>
          <w:rFonts w:cs="FrankRuehl"/>
          <w:sz w:val="28"/>
          <w:sz w:val="28"/>
          <w:szCs w:val="28"/>
          <w:rtl w:val="true"/>
        </w:rPr>
        <w:t>בדין</w:t>
      </w:r>
      <w:r>
        <w:rPr>
          <w:rStyle w:val="default"/>
          <w:rFonts w:cs="FrankRuehl"/>
          <w:sz w:val="28"/>
          <w:szCs w:val="28"/>
          <w:rtl w:val="true"/>
        </w:rPr>
        <w:t xml:space="preserve">, </w:t>
      </w:r>
      <w:r>
        <w:rPr>
          <w:rStyle w:val="default"/>
          <w:rFonts w:cs="FrankRuehl"/>
          <w:sz w:val="28"/>
          <w:sz w:val="28"/>
          <w:szCs w:val="28"/>
          <w:rtl w:val="true"/>
        </w:rPr>
        <w:t>יפסיק</w:t>
      </w:r>
      <w:r>
        <w:rPr>
          <w:rStyle w:val="default"/>
          <w:rFonts w:eastAsia="Arial TUR"/>
          <w:sz w:val="28"/>
          <w:sz w:val="28"/>
          <w:szCs w:val="28"/>
          <w:rtl w:val="true"/>
        </w:rPr>
        <w:t xml:space="preserve"> </w:t>
      </w:r>
      <w:r>
        <w:rPr>
          <w:rStyle w:val="default"/>
          <w:rFonts w:cs="FrankRuehl"/>
          <w:sz w:val="28"/>
          <w:sz w:val="28"/>
          <w:szCs w:val="28"/>
          <w:rtl w:val="true"/>
        </w:rPr>
        <w:t>את</w:t>
      </w:r>
      <w:r>
        <w:rPr>
          <w:rStyle w:val="default"/>
          <w:rFonts w:eastAsia="Arial TUR"/>
          <w:sz w:val="28"/>
          <w:sz w:val="28"/>
          <w:szCs w:val="28"/>
          <w:rtl w:val="true"/>
        </w:rPr>
        <w:t xml:space="preserve"> </w:t>
      </w:r>
      <w:r>
        <w:rPr>
          <w:rStyle w:val="default"/>
          <w:rFonts w:cs="FrankRuehl"/>
          <w:sz w:val="28"/>
          <w:sz w:val="28"/>
          <w:szCs w:val="28"/>
          <w:rtl w:val="true"/>
        </w:rPr>
        <w:t>ההליכים</w:t>
      </w:r>
      <w:r>
        <w:rPr>
          <w:rStyle w:val="default"/>
          <w:rFonts w:eastAsia="Arial TUR"/>
          <w:sz w:val="28"/>
          <w:sz w:val="28"/>
          <w:szCs w:val="28"/>
          <w:rtl w:val="true"/>
        </w:rPr>
        <w:t xml:space="preserve"> </w:t>
      </w:r>
      <w:r>
        <w:rPr>
          <w:rStyle w:val="default"/>
          <w:rFonts w:cs="FrankRuehl"/>
          <w:sz w:val="28"/>
          <w:sz w:val="28"/>
          <w:szCs w:val="28"/>
          <w:rtl w:val="true"/>
        </w:rPr>
        <w:t>נגדו</w:t>
      </w:r>
      <w:r>
        <w:rPr>
          <w:rStyle w:val="default"/>
          <w:rFonts w:eastAsia="Arial TUR"/>
          <w:sz w:val="28"/>
          <w:sz w:val="28"/>
          <w:szCs w:val="28"/>
          <w:rtl w:val="true"/>
        </w:rPr>
        <w:t xml:space="preserve"> </w:t>
      </w:r>
      <w:r>
        <w:rPr>
          <w:rStyle w:val="default"/>
          <w:rFonts w:cs="FrankRuehl"/>
          <w:sz w:val="28"/>
          <w:szCs w:val="28"/>
          <w:rtl w:val="true"/>
        </w:rPr>
        <w:t>..."</w:t>
      </w:r>
      <w:r>
        <w:rPr>
          <w:rStyle w:val="default"/>
          <w:rFonts w:cs="FrankRuehl"/>
          <w:sz w:val="28"/>
          <w:szCs w:val="28"/>
          <w:rtl w:val="true"/>
        </w:rPr>
        <w:t xml:space="preserve"> (</w:t>
      </w:r>
      <w:r>
        <w:rPr>
          <w:rStyle w:val="default"/>
          <w:rFonts w:cs="FrankRuehl"/>
          <w:sz w:val="28"/>
          <w:sz w:val="28"/>
          <w:szCs w:val="28"/>
          <w:rtl w:val="true"/>
        </w:rPr>
        <w:t>ההדגשה</w:t>
      </w:r>
      <w:r>
        <w:rPr>
          <w:rStyle w:val="default"/>
          <w:rFonts w:eastAsia="Arial TUR"/>
          <w:sz w:val="28"/>
          <w:sz w:val="28"/>
          <w:szCs w:val="28"/>
          <w:rtl w:val="true"/>
        </w:rPr>
        <w:t xml:space="preserve"> </w:t>
      </w:r>
      <w:r>
        <w:rPr>
          <w:rStyle w:val="default"/>
          <w:rFonts w:cs="FrankRuehl"/>
          <w:sz w:val="28"/>
          <w:sz w:val="28"/>
          <w:szCs w:val="28"/>
          <w:rtl w:val="true"/>
        </w:rPr>
        <w:t>הוספה</w:t>
      </w:r>
      <w:r>
        <w:rPr>
          <w:rStyle w:val="default"/>
          <w:rFonts w:cs="FrankRuehl"/>
          <w:sz w:val="28"/>
          <w:szCs w:val="28"/>
          <w:rtl w:val="true"/>
        </w:rPr>
        <w:t xml:space="preserve">, </w:t>
      </w:r>
      <w:r>
        <w:rPr>
          <w:rStyle w:val="default"/>
          <w:rFonts w:cs="FrankRuehl"/>
          <w:sz w:val="28"/>
          <w:sz w:val="28"/>
          <w:szCs w:val="28"/>
          <w:rtl w:val="true"/>
        </w:rPr>
        <w:t>י</w:t>
      </w:r>
      <w:r>
        <w:rPr>
          <w:rStyle w:val="default"/>
          <w:rFonts w:cs="FrankRuehl"/>
          <w:sz w:val="28"/>
          <w:szCs w:val="28"/>
          <w:rtl w:val="true"/>
        </w:rPr>
        <w:t>.</w:t>
      </w:r>
      <w:r>
        <w:rPr>
          <w:rStyle w:val="default"/>
          <w:rFonts w:cs="FrankRuehl"/>
          <w:sz w:val="28"/>
          <w:sz w:val="28"/>
          <w:szCs w:val="28"/>
          <w:rtl w:val="true"/>
        </w:rPr>
        <w:t>ו</w:t>
      </w:r>
      <w:r>
        <w:rPr>
          <w:rStyle w:val="default"/>
          <w:rFonts w:cs="FrankRuehl"/>
          <w:sz w:val="28"/>
          <w:szCs w:val="28"/>
          <w:rtl w:val="true"/>
        </w:rPr>
        <w:t>.)</w:t>
      </w:r>
      <w:r>
        <w:rPr>
          <w:rStyle w:val="default"/>
          <w:rFonts w:cs="FrankRuehl"/>
          <w:sz w:val="28"/>
          <w:szCs w:val="28"/>
          <w:rtl w:val="true"/>
        </w:rPr>
        <w:t>.</w:t>
      </w:r>
    </w:p>
    <w:p>
      <w:pPr>
        <w:pStyle w:val="Ruller41"/>
        <w:ind w:right="0"/>
        <w:jc w:val="both"/>
        <w:rPr/>
      </w:pPr>
      <w:r>
        <w:rPr>
          <w:rtl w:val="true"/>
        </w:rPr>
      </w:r>
    </w:p>
    <w:p>
      <w:pPr>
        <w:pStyle w:val="Ruller41"/>
        <w:ind w:right="0"/>
        <w:jc w:val="both"/>
        <w:rPr/>
      </w:pPr>
      <w:r>
        <w:rPr>
          <w:rtl w:val="true"/>
        </w:rPr>
        <w:tab/>
      </w:r>
      <w:hyperlink r:id="rId486">
        <w:r>
          <w:rPr>
            <w:rStyle w:val="Hyperlink"/>
            <w:rtl w:val="true"/>
          </w:rPr>
          <w:t>סעיף</w:t>
        </w:r>
        <w:r>
          <w:rPr>
            <w:rStyle w:val="Hyperlink"/>
            <w:rFonts w:eastAsia="Arial TUR" w:cs="Arial TUR"/>
            <w:rtl w:val="true"/>
          </w:rPr>
          <w:t xml:space="preserve"> </w:t>
        </w:r>
        <w:r>
          <w:rPr>
            <w:rStyle w:val="Hyperlink"/>
          </w:rPr>
          <w:t>6</w:t>
        </w:r>
        <w:r>
          <w:rPr>
            <w:rStyle w:val="Hyperlink"/>
            <w:rtl w:val="true"/>
          </w:rPr>
          <w:t>(</w:t>
        </w:r>
        <w:r>
          <w:rPr>
            <w:rStyle w:val="Hyperlink"/>
            <w:rtl w:val="true"/>
          </w:rPr>
          <w:t>א</w:t>
        </w:r>
        <w:r>
          <w:rPr>
            <w:rStyle w:val="Hyperlink"/>
            <w:rtl w:val="true"/>
          </w:rPr>
          <w:t>)</w:t>
        </w:r>
      </w:hyperlink>
      <w:r>
        <w:rPr>
          <w:rtl w:val="true"/>
        </w:rPr>
        <w:t xml:space="preserve">, </w:t>
      </w:r>
      <w:r>
        <w:rPr>
          <w:rtl w:val="true"/>
        </w:rPr>
        <w:t>שאליו</w:t>
      </w:r>
      <w:r>
        <w:rPr>
          <w:rFonts w:eastAsia="Arial TUR" w:cs="Arial TUR"/>
          <w:rtl w:val="true"/>
        </w:rPr>
        <w:t xml:space="preserve"> </w:t>
      </w:r>
      <w:r>
        <w:rPr>
          <w:rtl w:val="true"/>
        </w:rPr>
        <w:t>מפנה</w:t>
      </w:r>
      <w:r>
        <w:rPr>
          <w:rFonts w:eastAsia="Arial TUR" w:cs="Arial TUR"/>
          <w:rtl w:val="true"/>
        </w:rPr>
        <w:t xml:space="preserve"> </w:t>
      </w:r>
      <w:r>
        <w:rPr>
          <w:rtl w:val="true"/>
        </w:rPr>
        <w:t>ה</w:t>
      </w:r>
      <w:hyperlink r:id="rId487">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 xml:space="preserve">, </w:t>
      </w:r>
      <w:r>
        <w:rPr>
          <w:rtl w:val="true"/>
        </w:rPr>
        <w:t>הינו</w:t>
      </w:r>
      <w:r>
        <w:rPr>
          <w:rFonts w:eastAsia="Arial TUR" w:cs="Arial TUR"/>
          <w:rtl w:val="true"/>
        </w:rPr>
        <w:t xml:space="preserve"> </w:t>
      </w:r>
      <w:r>
        <w:rPr>
          <w:rtl w:val="true"/>
        </w:rPr>
        <w:t>כיום</w:t>
      </w:r>
      <w:r>
        <w:rPr>
          <w:rFonts w:eastAsia="Arial TUR" w:cs="Arial TUR"/>
          <w:rtl w:val="true"/>
        </w:rPr>
        <w:t xml:space="preserve"> </w:t>
      </w:r>
      <w:hyperlink r:id="rId488">
        <w:r>
          <w:rPr>
            <w:rStyle w:val="Hyperlink"/>
            <w:rtl w:val="true"/>
          </w:rPr>
          <w:t>סעיף</w:t>
        </w:r>
        <w:r>
          <w:rPr>
            <w:rStyle w:val="Hyperlink"/>
            <w:rFonts w:eastAsia="Arial TUR" w:cs="Arial TUR"/>
            <w:rtl w:val="true"/>
          </w:rPr>
          <w:t xml:space="preserve"> </w:t>
        </w:r>
        <w:r>
          <w:rPr>
            <w:rStyle w:val="Hyperlink"/>
          </w:rPr>
          <w:t>15</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489">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טיפול</w:t>
        </w:r>
        <w:r>
          <w:rPr>
            <w:rStyle w:val="Hyperlink"/>
            <w:rFonts w:eastAsia="Arial TUR" w:cs="Arial TUR"/>
            <w:color w:val="0000FF"/>
            <w:u w:val="single"/>
            <w:rtl w:val="true"/>
          </w:rPr>
          <w:t xml:space="preserve"> </w:t>
        </w:r>
        <w:r>
          <w:rPr>
            <w:rStyle w:val="Hyperlink"/>
            <w:color w:val="0000FF"/>
            <w:u w:val="single"/>
            <w:rtl w:val="true"/>
          </w:rPr>
          <w:t>בחולי</w:t>
        </w:r>
        <w:r>
          <w:rPr>
            <w:rStyle w:val="Hyperlink"/>
            <w:rFonts w:eastAsia="Arial TUR" w:cs="Arial TUR"/>
            <w:color w:val="0000FF"/>
            <w:u w:val="single"/>
            <w:rtl w:val="true"/>
          </w:rPr>
          <w:t xml:space="preserve"> </w:t>
        </w:r>
        <w:r>
          <w:rPr>
            <w:rStyle w:val="Hyperlink"/>
            <w:color w:val="0000FF"/>
            <w:u w:val="single"/>
            <w:rtl w:val="true"/>
          </w:rPr>
          <w:t>נפש</w:t>
        </w:r>
      </w:hyperlink>
      <w:r>
        <w:rPr>
          <w:rtl w:val="true"/>
        </w:rPr>
        <w:t xml:space="preserve">, </w:t>
      </w:r>
      <w:r>
        <w:rPr>
          <w:rtl w:val="true"/>
        </w:rPr>
        <w:t>ה</w:t>
      </w:r>
      <w:r>
        <w:rPr>
          <w:rtl w:val="true"/>
        </w:rPr>
        <w:t>תשנ</w:t>
      </w:r>
      <w:r>
        <w:rPr>
          <w:rtl w:val="true"/>
        </w:rPr>
        <w:t>"</w:t>
      </w:r>
      <w:r>
        <w:rPr>
          <w:rtl w:val="true"/>
        </w:rPr>
        <w:t>א</w:t>
      </w:r>
      <w:r>
        <w:rPr>
          <w:rtl w:val="true"/>
        </w:rPr>
        <w:t>-</w:t>
      </w:r>
      <w:r>
        <w:rPr/>
        <w:t>1991</w:t>
      </w:r>
      <w:r>
        <w:rPr>
          <w:rtl w:val="true"/>
        </w:rPr>
        <w:t xml:space="preserve">, </w:t>
      </w:r>
      <w:r>
        <w:rPr>
          <w:rtl w:val="true"/>
        </w:rPr>
        <w:t>אשר</w:t>
      </w:r>
      <w:r>
        <w:rPr>
          <w:rFonts w:eastAsia="Arial TUR" w:cs="Arial TUR"/>
          <w:rtl w:val="true"/>
        </w:rPr>
        <w:t xml:space="preserve"> </w:t>
      </w:r>
      <w:r>
        <w:rPr>
          <w:rtl w:val="true"/>
        </w:rPr>
        <w:t>החליף</w:t>
      </w:r>
      <w:r>
        <w:rPr>
          <w:rFonts w:eastAsia="Arial TUR" w:cs="Arial TUR"/>
          <w:rtl w:val="true"/>
        </w:rPr>
        <w:t xml:space="preserve"> </w:t>
      </w:r>
      <w:r>
        <w:rPr>
          <w:rtl w:val="true"/>
        </w:rPr>
        <w:t>את</w:t>
      </w:r>
      <w:r>
        <w:rPr>
          <w:rFonts w:eastAsia="Arial TUR" w:cs="Arial TUR"/>
          <w:rtl w:val="true"/>
        </w:rPr>
        <w:t xml:space="preserve"> </w:t>
      </w:r>
      <w:r>
        <w:rPr>
          <w:rtl w:val="true"/>
        </w:rPr>
        <w:t>החוק</w:t>
      </w:r>
      <w:r>
        <w:rPr>
          <w:rFonts w:eastAsia="Arial TUR" w:cs="Arial TUR"/>
          <w:rtl w:val="true"/>
        </w:rPr>
        <w:t xml:space="preserve"> </w:t>
      </w:r>
      <w:r>
        <w:rPr>
          <w:rtl w:val="true"/>
        </w:rPr>
        <w:t>משנת</w:t>
      </w:r>
      <w:r>
        <w:rPr>
          <w:rFonts w:eastAsia="Arial TUR" w:cs="Arial TUR"/>
          <w:rtl w:val="true"/>
        </w:rPr>
        <w:t xml:space="preserve"> </w:t>
      </w:r>
      <w:r>
        <w:rPr>
          <w:rtl w:val="true"/>
        </w:rPr>
        <w:t>ה</w:t>
      </w:r>
      <w:r>
        <w:rPr>
          <w:rtl w:val="true"/>
        </w:rPr>
        <w:t>תשט</w:t>
      </w:r>
      <w:r>
        <w:rPr>
          <w:rtl w:val="true"/>
        </w:rPr>
        <w:t>"</w:t>
      </w:r>
      <w:r>
        <w:rPr>
          <w:rtl w:val="true"/>
        </w:rPr>
        <w:t>ו</w:t>
      </w:r>
      <w:r>
        <w:rPr>
          <w:rtl w:val="true"/>
        </w:rPr>
        <w:t xml:space="preserve">, </w:t>
      </w:r>
      <w:r>
        <w:rPr>
          <w:rtl w:val="true"/>
        </w:rPr>
        <w:t>וזו</w:t>
      </w:r>
      <w:r>
        <w:rPr>
          <w:rFonts w:eastAsia="Arial TUR" w:cs="Arial TUR"/>
          <w:rtl w:val="true"/>
        </w:rPr>
        <w:t xml:space="preserve"> </w:t>
      </w:r>
      <w:r>
        <w:rPr>
          <w:rtl w:val="true"/>
        </w:rPr>
        <w:t>לשונו</w:t>
      </w:r>
      <w:r>
        <w:rPr>
          <w:rtl w:val="true"/>
        </w:rPr>
        <w:t>:</w:t>
      </w:r>
      <w:r>
        <w:rPr>
          <w:rtl w:val="true"/>
        </w:rPr>
        <w:t xml:space="preserve"> </w:t>
      </w:r>
    </w:p>
    <w:p>
      <w:pPr>
        <w:pStyle w:val="ruller511"/>
        <w:ind w:right="1282"/>
        <w:jc w:val="both"/>
        <w:rPr>
          <w:rStyle w:val="big-number"/>
          <w:rFonts w:cs="FrankRuehl"/>
          <w:sz w:val="28"/>
          <w:szCs w:val="28"/>
        </w:rPr>
      </w:pPr>
      <w:r>
        <w:rPr>
          <w:rtl w:val="true"/>
        </w:rPr>
      </w:r>
    </w:p>
    <w:p>
      <w:pPr>
        <w:pStyle w:val="ruller511"/>
        <w:ind w:right="1282"/>
        <w:jc w:val="both"/>
        <w:rPr/>
      </w:pPr>
      <w:r>
        <w:rPr>
          <w:rStyle w:val="big-number"/>
          <w:rFonts w:cs="FrankRuehl"/>
          <w:sz w:val="28"/>
          <w:szCs w:val="28"/>
          <w:rtl w:val="true"/>
        </w:rPr>
        <w:t>"</w:t>
      </w:r>
      <w:r>
        <w:rPr>
          <w:rStyle w:val="default"/>
          <w:rFonts w:cs="FrankRuehl"/>
          <w:sz w:val="28"/>
          <w:szCs w:val="28"/>
          <w:rtl w:val="true"/>
        </w:rPr>
        <w:t>(</w:t>
      </w:r>
      <w:r>
        <w:rPr>
          <w:rStyle w:val="default"/>
          <w:rFonts w:cs="FrankRuehl"/>
          <w:sz w:val="28"/>
          <w:sz w:val="28"/>
          <w:szCs w:val="28"/>
          <w:rtl w:val="true"/>
        </w:rPr>
        <w:t>א</w:t>
      </w:r>
      <w:r>
        <w:rPr>
          <w:rStyle w:val="default"/>
          <w:rFonts w:cs="FrankRuehl"/>
          <w:sz w:val="28"/>
          <w:szCs w:val="28"/>
          <w:rtl w:val="true"/>
        </w:rPr>
        <w:t xml:space="preserve">) </w:t>
      </w:r>
      <w:r>
        <w:rPr>
          <w:rStyle w:val="default"/>
          <w:rFonts w:cs="FrankRuehl"/>
          <w:sz w:val="28"/>
          <w:sz w:val="28"/>
          <w:szCs w:val="28"/>
          <w:rtl w:val="true"/>
        </w:rPr>
        <w:t>הועמד</w:t>
      </w:r>
      <w:r>
        <w:rPr>
          <w:rStyle w:val="default"/>
          <w:rFonts w:eastAsia="Arial TUR"/>
          <w:sz w:val="28"/>
          <w:sz w:val="28"/>
          <w:szCs w:val="28"/>
          <w:rtl w:val="true"/>
        </w:rPr>
        <w:t xml:space="preserve"> </w:t>
      </w:r>
      <w:r>
        <w:rPr>
          <w:rStyle w:val="default"/>
          <w:rFonts w:cs="FrankRuehl"/>
          <w:sz w:val="28"/>
          <w:sz w:val="28"/>
          <w:szCs w:val="28"/>
          <w:rtl w:val="true"/>
        </w:rPr>
        <w:t>נאשם</w:t>
      </w:r>
      <w:r>
        <w:rPr>
          <w:rStyle w:val="default"/>
          <w:rFonts w:eastAsia="Arial TUR"/>
          <w:sz w:val="28"/>
          <w:sz w:val="28"/>
          <w:szCs w:val="28"/>
          <w:rtl w:val="true"/>
        </w:rPr>
        <w:t xml:space="preserve"> </w:t>
      </w:r>
      <w:r>
        <w:rPr>
          <w:rStyle w:val="default"/>
          <w:rFonts w:cs="FrankRuehl"/>
          <w:sz w:val="28"/>
          <w:sz w:val="28"/>
          <w:szCs w:val="28"/>
          <w:rtl w:val="true"/>
        </w:rPr>
        <w:t>לדין</w:t>
      </w:r>
      <w:r>
        <w:rPr>
          <w:rStyle w:val="default"/>
          <w:rFonts w:eastAsia="Arial TUR"/>
          <w:sz w:val="28"/>
          <w:sz w:val="28"/>
          <w:szCs w:val="28"/>
          <w:rtl w:val="true"/>
        </w:rPr>
        <w:t xml:space="preserve"> </w:t>
      </w:r>
      <w:r>
        <w:rPr>
          <w:rStyle w:val="default"/>
          <w:rFonts w:cs="FrankRuehl"/>
          <w:sz w:val="28"/>
          <w:sz w:val="28"/>
          <w:szCs w:val="28"/>
          <w:rtl w:val="true"/>
        </w:rPr>
        <w:t>פלילי</w:t>
      </w:r>
      <w:r>
        <w:rPr>
          <w:rStyle w:val="default"/>
          <w:rFonts w:eastAsia="Arial TUR"/>
          <w:sz w:val="28"/>
          <w:sz w:val="28"/>
          <w:szCs w:val="28"/>
          <w:rtl w:val="true"/>
        </w:rPr>
        <w:t xml:space="preserve"> </w:t>
      </w:r>
      <w:r>
        <w:rPr>
          <w:rStyle w:val="default"/>
          <w:rFonts w:cs="FrankRuehl"/>
          <w:sz w:val="28"/>
          <w:sz w:val="28"/>
          <w:szCs w:val="28"/>
          <w:rtl w:val="true"/>
        </w:rPr>
        <w:t>ובית</w:t>
      </w:r>
      <w:r>
        <w:rPr>
          <w:rStyle w:val="default"/>
          <w:rFonts w:eastAsia="Arial TUR"/>
          <w:sz w:val="28"/>
          <w:sz w:val="28"/>
          <w:szCs w:val="28"/>
          <w:rtl w:val="true"/>
        </w:rPr>
        <w:t xml:space="preserve"> </w:t>
      </w:r>
      <w:r>
        <w:rPr>
          <w:rStyle w:val="default"/>
          <w:rFonts w:cs="FrankRuehl"/>
          <w:sz w:val="28"/>
          <w:sz w:val="28"/>
          <w:szCs w:val="28"/>
          <w:rtl w:val="true"/>
        </w:rPr>
        <w:t>המשפט</w:t>
      </w:r>
      <w:r>
        <w:rPr>
          <w:rStyle w:val="default"/>
          <w:rFonts w:eastAsia="Arial TUR"/>
          <w:sz w:val="28"/>
          <w:sz w:val="28"/>
          <w:szCs w:val="28"/>
          <w:rtl w:val="true"/>
        </w:rPr>
        <w:t xml:space="preserve"> </w:t>
      </w:r>
      <w:r>
        <w:rPr>
          <w:rStyle w:val="default"/>
          <w:rFonts w:ascii="Century" w:hAnsi="Century" w:cs="Miriam"/>
          <w:b/>
          <w:b/>
          <w:spacing w:val="0"/>
          <w:szCs w:val="24"/>
          <w:rtl w:val="true"/>
        </w:rPr>
        <w:t>סבור</w:t>
      </w:r>
      <w:r>
        <w:rPr>
          <w:rStyle w:val="default"/>
          <w:rFonts w:cs="FrankRuehl"/>
          <w:sz w:val="28"/>
          <w:szCs w:val="28"/>
          <w:rtl w:val="true"/>
        </w:rPr>
        <w:t xml:space="preserve">, </w:t>
      </w:r>
      <w:r>
        <w:rPr>
          <w:rStyle w:val="default"/>
          <w:rFonts w:cs="FrankRuehl"/>
          <w:sz w:val="28"/>
          <w:sz w:val="28"/>
          <w:szCs w:val="28"/>
          <w:rtl w:val="true"/>
        </w:rPr>
        <w:t>אם</w:t>
      </w:r>
      <w:r>
        <w:rPr>
          <w:rStyle w:val="default"/>
          <w:rFonts w:eastAsia="Arial TUR"/>
          <w:sz w:val="28"/>
          <w:sz w:val="28"/>
          <w:szCs w:val="28"/>
          <w:rtl w:val="true"/>
        </w:rPr>
        <w:t xml:space="preserve"> </w:t>
      </w:r>
      <w:r>
        <w:rPr>
          <w:rStyle w:val="default"/>
          <w:rFonts w:ascii="Century" w:hAnsi="Century" w:cs="Miriam"/>
          <w:b/>
          <w:b/>
          <w:spacing w:val="0"/>
          <w:szCs w:val="24"/>
          <w:rtl w:val="true"/>
        </w:rPr>
        <w:t>על</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פי</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ראיות</w:t>
      </w:r>
      <w:r>
        <w:rPr>
          <w:rStyle w:val="default"/>
          <w:rFonts w:eastAsia="Arial TUR"/>
          <w:sz w:val="28"/>
          <w:sz w:val="28"/>
          <w:szCs w:val="28"/>
          <w:rtl w:val="true"/>
        </w:rPr>
        <w:t xml:space="preserve"> </w:t>
      </w:r>
      <w:r>
        <w:rPr>
          <w:rStyle w:val="default"/>
          <w:rFonts w:cs="FrankRuehl"/>
          <w:sz w:val="28"/>
          <w:sz w:val="28"/>
          <w:szCs w:val="28"/>
          <w:rtl w:val="true"/>
        </w:rPr>
        <w:t>שהובאו</w:t>
      </w:r>
      <w:r>
        <w:rPr>
          <w:rStyle w:val="default"/>
          <w:rFonts w:eastAsia="Arial TUR"/>
          <w:sz w:val="28"/>
          <w:sz w:val="28"/>
          <w:szCs w:val="28"/>
          <w:rtl w:val="true"/>
        </w:rPr>
        <w:t xml:space="preserve"> </w:t>
      </w:r>
      <w:r>
        <w:rPr>
          <w:rStyle w:val="default"/>
          <w:rFonts w:cs="FrankRuehl"/>
          <w:sz w:val="28"/>
          <w:sz w:val="28"/>
          <w:szCs w:val="28"/>
          <w:rtl w:val="true"/>
        </w:rPr>
        <w:t>לפניו</w:t>
      </w:r>
      <w:r>
        <w:rPr>
          <w:rStyle w:val="default"/>
          <w:rFonts w:eastAsia="Arial TUR"/>
          <w:sz w:val="28"/>
          <w:sz w:val="28"/>
          <w:szCs w:val="28"/>
          <w:rtl w:val="true"/>
        </w:rPr>
        <w:t xml:space="preserve"> </w:t>
      </w:r>
      <w:r>
        <w:rPr>
          <w:rStyle w:val="default"/>
          <w:rFonts w:cs="FrankRuehl"/>
          <w:sz w:val="28"/>
          <w:sz w:val="28"/>
          <w:szCs w:val="28"/>
          <w:rtl w:val="true"/>
        </w:rPr>
        <w:t>מטעם</w:t>
      </w:r>
      <w:r>
        <w:rPr>
          <w:rStyle w:val="default"/>
          <w:rFonts w:eastAsia="Arial TUR"/>
          <w:sz w:val="28"/>
          <w:sz w:val="28"/>
          <w:szCs w:val="28"/>
          <w:rtl w:val="true"/>
        </w:rPr>
        <w:t xml:space="preserve"> </w:t>
      </w:r>
      <w:r>
        <w:rPr>
          <w:rStyle w:val="default"/>
          <w:rFonts w:cs="FrankRuehl"/>
          <w:sz w:val="28"/>
          <w:sz w:val="28"/>
          <w:szCs w:val="28"/>
          <w:rtl w:val="true"/>
        </w:rPr>
        <w:t>אחד</w:t>
      </w:r>
      <w:r>
        <w:rPr>
          <w:rStyle w:val="default"/>
          <w:rFonts w:eastAsia="Arial TUR"/>
          <w:sz w:val="28"/>
          <w:sz w:val="28"/>
          <w:szCs w:val="28"/>
          <w:rtl w:val="true"/>
        </w:rPr>
        <w:t xml:space="preserve"> </w:t>
      </w:r>
      <w:r>
        <w:rPr>
          <w:rStyle w:val="default"/>
          <w:rFonts w:cs="FrankRuehl"/>
          <w:sz w:val="28"/>
          <w:sz w:val="28"/>
          <w:szCs w:val="28"/>
          <w:rtl w:val="true"/>
        </w:rPr>
        <w:t>מבעלי</w:t>
      </w:r>
      <w:r>
        <w:rPr>
          <w:rStyle w:val="default"/>
          <w:rFonts w:eastAsia="Arial TUR"/>
          <w:sz w:val="28"/>
          <w:sz w:val="28"/>
          <w:szCs w:val="28"/>
          <w:rtl w:val="true"/>
        </w:rPr>
        <w:t xml:space="preserve"> </w:t>
      </w:r>
      <w:r>
        <w:rPr>
          <w:rStyle w:val="default"/>
          <w:rFonts w:cs="FrankRuehl"/>
          <w:sz w:val="28"/>
          <w:sz w:val="28"/>
          <w:szCs w:val="28"/>
          <w:rtl w:val="true"/>
        </w:rPr>
        <w:t>הדין</w:t>
      </w:r>
      <w:r>
        <w:rPr>
          <w:rStyle w:val="default"/>
          <w:rFonts w:eastAsia="Arial TUR"/>
          <w:sz w:val="28"/>
          <w:sz w:val="28"/>
          <w:szCs w:val="28"/>
          <w:rtl w:val="true"/>
        </w:rPr>
        <w:t xml:space="preserve"> </w:t>
      </w:r>
      <w:r>
        <w:rPr>
          <w:rStyle w:val="default"/>
          <w:rFonts w:ascii="Century" w:hAnsi="Century" w:cs="Miriam"/>
          <w:b/>
          <w:b/>
          <w:spacing w:val="0"/>
          <w:szCs w:val="24"/>
          <w:rtl w:val="true"/>
        </w:rPr>
        <w:t>ואם</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על</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פי</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ראיות</w:t>
      </w:r>
      <w:r>
        <w:rPr>
          <w:rStyle w:val="default"/>
          <w:rFonts w:eastAsia="Arial TUR"/>
          <w:sz w:val="28"/>
          <w:sz w:val="28"/>
          <w:szCs w:val="28"/>
          <w:rtl w:val="true"/>
        </w:rPr>
        <w:t xml:space="preserve"> </w:t>
      </w:r>
      <w:r>
        <w:rPr>
          <w:rStyle w:val="default"/>
          <w:rFonts w:cs="FrankRuehl"/>
          <w:sz w:val="28"/>
          <w:sz w:val="28"/>
          <w:szCs w:val="28"/>
          <w:rtl w:val="true"/>
        </w:rPr>
        <w:t>שהובאו</w:t>
      </w:r>
      <w:r>
        <w:rPr>
          <w:rStyle w:val="default"/>
          <w:rFonts w:eastAsia="Arial TUR"/>
          <w:sz w:val="28"/>
          <w:sz w:val="28"/>
          <w:szCs w:val="28"/>
          <w:rtl w:val="true"/>
        </w:rPr>
        <w:t xml:space="preserve"> </w:t>
      </w:r>
      <w:r>
        <w:rPr>
          <w:rStyle w:val="default"/>
          <w:rFonts w:cs="FrankRuehl"/>
          <w:sz w:val="28"/>
          <w:sz w:val="28"/>
          <w:szCs w:val="28"/>
          <w:rtl w:val="true"/>
        </w:rPr>
        <w:t>לפניו</w:t>
      </w:r>
      <w:r>
        <w:rPr>
          <w:rStyle w:val="default"/>
          <w:rFonts w:eastAsia="Arial TUR"/>
          <w:sz w:val="28"/>
          <w:sz w:val="28"/>
          <w:szCs w:val="28"/>
          <w:rtl w:val="true"/>
        </w:rPr>
        <w:t xml:space="preserve"> </w:t>
      </w:r>
      <w:r>
        <w:rPr>
          <w:rStyle w:val="default"/>
          <w:rFonts w:cs="FrankRuehl"/>
          <w:sz w:val="28"/>
          <w:sz w:val="28"/>
          <w:szCs w:val="28"/>
          <w:rtl w:val="true"/>
        </w:rPr>
        <w:t>ביזמתו</w:t>
      </w:r>
      <w:r>
        <w:rPr>
          <w:rStyle w:val="default"/>
          <w:rFonts w:eastAsia="Arial TUR"/>
          <w:sz w:val="28"/>
          <w:sz w:val="28"/>
          <w:szCs w:val="28"/>
          <w:rtl w:val="true"/>
        </w:rPr>
        <w:t xml:space="preserve"> </w:t>
      </w:r>
      <w:r>
        <w:rPr>
          <w:rStyle w:val="default"/>
          <w:rFonts w:cs="FrankRuehl"/>
          <w:sz w:val="28"/>
          <w:sz w:val="28"/>
          <w:szCs w:val="28"/>
          <w:rtl w:val="true"/>
        </w:rPr>
        <w:t>הוא</w:t>
      </w:r>
      <w:r>
        <w:rPr>
          <w:rStyle w:val="default"/>
          <w:rFonts w:cs="FrankRuehl"/>
          <w:sz w:val="28"/>
          <w:szCs w:val="28"/>
          <w:rtl w:val="true"/>
        </w:rPr>
        <w:t xml:space="preserve">, </w:t>
      </w:r>
      <w:r>
        <w:rPr>
          <w:rStyle w:val="default"/>
          <w:rFonts w:cs="FrankRuehl"/>
          <w:sz w:val="28"/>
          <w:sz w:val="28"/>
          <w:szCs w:val="28"/>
          <w:rtl w:val="true"/>
        </w:rPr>
        <w:t>כי</w:t>
      </w:r>
      <w:r>
        <w:rPr>
          <w:rStyle w:val="default"/>
          <w:rFonts w:eastAsia="Arial TUR"/>
          <w:sz w:val="28"/>
          <w:sz w:val="28"/>
          <w:szCs w:val="28"/>
          <w:rtl w:val="true"/>
        </w:rPr>
        <w:t xml:space="preserve"> </w:t>
      </w:r>
      <w:r>
        <w:rPr>
          <w:rStyle w:val="default"/>
          <w:rFonts w:cs="FrankRuehl"/>
          <w:sz w:val="28"/>
          <w:sz w:val="28"/>
          <w:szCs w:val="28"/>
          <w:rtl w:val="true"/>
        </w:rPr>
        <w:t>הנאשם</w:t>
      </w:r>
      <w:r>
        <w:rPr>
          <w:rStyle w:val="default"/>
          <w:rFonts w:eastAsia="Arial TUR"/>
          <w:sz w:val="28"/>
          <w:sz w:val="28"/>
          <w:szCs w:val="28"/>
          <w:rtl w:val="true"/>
        </w:rPr>
        <w:t xml:space="preserve"> </w:t>
      </w:r>
      <w:r>
        <w:rPr>
          <w:rStyle w:val="default"/>
          <w:rFonts w:cs="FrankRuehl"/>
          <w:sz w:val="28"/>
          <w:sz w:val="28"/>
          <w:szCs w:val="28"/>
          <w:rtl w:val="true"/>
        </w:rPr>
        <w:t>אינו</w:t>
      </w:r>
      <w:r>
        <w:rPr>
          <w:rStyle w:val="default"/>
          <w:rFonts w:eastAsia="Arial TUR"/>
          <w:sz w:val="28"/>
          <w:sz w:val="28"/>
          <w:szCs w:val="28"/>
          <w:rtl w:val="true"/>
        </w:rPr>
        <w:t xml:space="preserve"> </w:t>
      </w:r>
      <w:r>
        <w:rPr>
          <w:rStyle w:val="default"/>
          <w:rFonts w:cs="FrankRuehl"/>
          <w:sz w:val="28"/>
          <w:sz w:val="28"/>
          <w:szCs w:val="28"/>
          <w:rtl w:val="true"/>
        </w:rPr>
        <w:t>מסוגל</w:t>
      </w:r>
      <w:r>
        <w:rPr>
          <w:rStyle w:val="default"/>
          <w:rFonts w:eastAsia="Arial TUR"/>
          <w:sz w:val="28"/>
          <w:sz w:val="28"/>
          <w:szCs w:val="28"/>
          <w:rtl w:val="true"/>
        </w:rPr>
        <w:t xml:space="preserve"> </w:t>
      </w:r>
      <w:r>
        <w:rPr>
          <w:rStyle w:val="default"/>
          <w:rFonts w:cs="FrankRuehl"/>
          <w:sz w:val="28"/>
          <w:sz w:val="28"/>
          <w:szCs w:val="28"/>
          <w:rtl w:val="true"/>
        </w:rPr>
        <w:t>לעמוד</w:t>
      </w:r>
      <w:r>
        <w:rPr>
          <w:rStyle w:val="default"/>
          <w:rFonts w:eastAsia="Arial TUR"/>
          <w:sz w:val="28"/>
          <w:sz w:val="28"/>
          <w:szCs w:val="28"/>
          <w:rtl w:val="true"/>
        </w:rPr>
        <w:t xml:space="preserve"> </w:t>
      </w:r>
      <w:r>
        <w:rPr>
          <w:rStyle w:val="default"/>
          <w:rFonts w:cs="FrankRuehl"/>
          <w:sz w:val="28"/>
          <w:sz w:val="28"/>
          <w:szCs w:val="28"/>
          <w:rtl w:val="true"/>
        </w:rPr>
        <w:t>לדין</w:t>
      </w:r>
      <w:r>
        <w:rPr>
          <w:rStyle w:val="default"/>
          <w:rFonts w:eastAsia="Arial TUR"/>
          <w:sz w:val="28"/>
          <w:sz w:val="28"/>
          <w:szCs w:val="28"/>
          <w:rtl w:val="true"/>
        </w:rPr>
        <w:t xml:space="preserve"> </w:t>
      </w:r>
      <w:r>
        <w:rPr>
          <w:rStyle w:val="default"/>
          <w:rFonts w:cs="FrankRuehl"/>
          <w:sz w:val="28"/>
          <w:sz w:val="28"/>
          <w:szCs w:val="28"/>
          <w:rtl w:val="true"/>
        </w:rPr>
        <w:t>מחמת</w:t>
      </w:r>
      <w:r>
        <w:rPr>
          <w:rStyle w:val="default"/>
          <w:rFonts w:eastAsia="Arial TUR"/>
          <w:sz w:val="28"/>
          <w:sz w:val="28"/>
          <w:szCs w:val="28"/>
          <w:rtl w:val="true"/>
        </w:rPr>
        <w:t xml:space="preserve"> </w:t>
      </w:r>
      <w:r>
        <w:rPr>
          <w:rStyle w:val="default"/>
          <w:rFonts w:cs="FrankRuehl"/>
          <w:sz w:val="28"/>
          <w:sz w:val="28"/>
          <w:szCs w:val="28"/>
          <w:rtl w:val="true"/>
        </w:rPr>
        <w:t>היותו</w:t>
      </w:r>
      <w:r>
        <w:rPr>
          <w:rStyle w:val="default"/>
          <w:rFonts w:eastAsia="Arial TUR"/>
          <w:sz w:val="28"/>
          <w:sz w:val="28"/>
          <w:szCs w:val="28"/>
          <w:rtl w:val="true"/>
        </w:rPr>
        <w:t xml:space="preserve"> </w:t>
      </w:r>
      <w:r>
        <w:rPr>
          <w:rStyle w:val="default"/>
          <w:rFonts w:cs="FrankRuehl"/>
          <w:sz w:val="28"/>
          <w:sz w:val="28"/>
          <w:szCs w:val="28"/>
          <w:rtl w:val="true"/>
        </w:rPr>
        <w:t>חולה</w:t>
      </w:r>
      <w:r>
        <w:rPr>
          <w:rStyle w:val="default"/>
          <w:rFonts w:cs="FrankRuehl"/>
          <w:sz w:val="28"/>
          <w:szCs w:val="28"/>
          <w:rtl w:val="true"/>
        </w:rPr>
        <w:t xml:space="preserve">, </w:t>
      </w:r>
      <w:r>
        <w:rPr>
          <w:rStyle w:val="default"/>
          <w:rFonts w:cs="FrankRuehl"/>
          <w:sz w:val="28"/>
          <w:sz w:val="28"/>
          <w:szCs w:val="28"/>
          <w:rtl w:val="true"/>
        </w:rPr>
        <w:t>רשאי</w:t>
      </w:r>
      <w:r>
        <w:rPr>
          <w:rStyle w:val="default"/>
          <w:rFonts w:eastAsia="Arial TUR"/>
          <w:sz w:val="28"/>
          <w:sz w:val="28"/>
          <w:szCs w:val="28"/>
          <w:rtl w:val="true"/>
        </w:rPr>
        <w:t xml:space="preserve"> </w:t>
      </w:r>
      <w:r>
        <w:rPr>
          <w:rStyle w:val="default"/>
          <w:rFonts w:cs="FrankRuehl"/>
          <w:sz w:val="28"/>
          <w:sz w:val="28"/>
          <w:szCs w:val="28"/>
          <w:rtl w:val="true"/>
        </w:rPr>
        <w:t>בית</w:t>
      </w:r>
      <w:r>
        <w:rPr>
          <w:rStyle w:val="default"/>
          <w:rFonts w:eastAsia="Arial TUR"/>
          <w:sz w:val="28"/>
          <w:sz w:val="28"/>
          <w:szCs w:val="28"/>
          <w:rtl w:val="true"/>
        </w:rPr>
        <w:t xml:space="preserve"> </w:t>
      </w:r>
      <w:r>
        <w:rPr>
          <w:rStyle w:val="default"/>
          <w:rFonts w:cs="FrankRuehl"/>
          <w:sz w:val="28"/>
          <w:sz w:val="28"/>
          <w:szCs w:val="28"/>
          <w:rtl w:val="true"/>
        </w:rPr>
        <w:t>המשפט</w:t>
      </w:r>
      <w:r>
        <w:rPr>
          <w:rStyle w:val="default"/>
          <w:rFonts w:eastAsia="Arial TUR"/>
          <w:sz w:val="28"/>
          <w:sz w:val="28"/>
          <w:szCs w:val="28"/>
          <w:rtl w:val="true"/>
        </w:rPr>
        <w:t xml:space="preserve"> </w:t>
      </w:r>
      <w:r>
        <w:rPr>
          <w:rStyle w:val="default"/>
          <w:rFonts w:cs="FrankRuehl"/>
          <w:sz w:val="28"/>
          <w:sz w:val="28"/>
          <w:szCs w:val="28"/>
          <w:rtl w:val="true"/>
        </w:rPr>
        <w:t>לצוות</w:t>
      </w:r>
      <w:r>
        <w:rPr>
          <w:rStyle w:val="default"/>
          <w:rFonts w:eastAsia="Arial TUR"/>
          <w:sz w:val="28"/>
          <w:sz w:val="28"/>
          <w:szCs w:val="28"/>
          <w:rtl w:val="true"/>
        </w:rPr>
        <w:t xml:space="preserve"> </w:t>
      </w:r>
      <w:r>
        <w:rPr>
          <w:rStyle w:val="default"/>
          <w:rFonts w:cs="FrankRuehl"/>
          <w:sz w:val="28"/>
          <w:sz w:val="28"/>
          <w:szCs w:val="28"/>
          <w:rtl w:val="true"/>
        </w:rPr>
        <w:t>שהנאשם</w:t>
      </w:r>
      <w:r>
        <w:rPr>
          <w:rStyle w:val="default"/>
          <w:rFonts w:eastAsia="Arial TUR"/>
          <w:sz w:val="28"/>
          <w:sz w:val="28"/>
          <w:szCs w:val="28"/>
          <w:rtl w:val="true"/>
        </w:rPr>
        <w:t xml:space="preserve"> </w:t>
      </w:r>
      <w:r>
        <w:rPr>
          <w:rStyle w:val="default"/>
          <w:rFonts w:cs="FrankRuehl"/>
          <w:sz w:val="28"/>
          <w:sz w:val="28"/>
          <w:szCs w:val="28"/>
          <w:rtl w:val="true"/>
        </w:rPr>
        <w:t>יאושפז</w:t>
      </w:r>
      <w:r>
        <w:rPr>
          <w:rStyle w:val="default"/>
          <w:rFonts w:eastAsia="Arial TUR"/>
          <w:sz w:val="28"/>
          <w:sz w:val="28"/>
          <w:szCs w:val="28"/>
          <w:rtl w:val="true"/>
        </w:rPr>
        <w:t xml:space="preserve"> </w:t>
      </w:r>
      <w:r>
        <w:rPr>
          <w:rStyle w:val="default"/>
          <w:rFonts w:cs="FrankRuehl"/>
          <w:sz w:val="28"/>
          <w:sz w:val="28"/>
          <w:szCs w:val="28"/>
          <w:rtl w:val="true"/>
        </w:rPr>
        <w:t>בבית</w:t>
      </w:r>
      <w:r>
        <w:rPr>
          <w:rStyle w:val="default"/>
          <w:rFonts w:eastAsia="Arial TUR"/>
          <w:sz w:val="28"/>
          <w:sz w:val="28"/>
          <w:szCs w:val="28"/>
          <w:rtl w:val="true"/>
        </w:rPr>
        <w:t xml:space="preserve"> </w:t>
      </w:r>
      <w:r>
        <w:rPr>
          <w:rStyle w:val="default"/>
          <w:rFonts w:cs="FrankRuehl"/>
          <w:sz w:val="28"/>
          <w:sz w:val="28"/>
          <w:szCs w:val="28"/>
          <w:rtl w:val="true"/>
        </w:rPr>
        <w:t>חולים</w:t>
      </w:r>
      <w:r>
        <w:rPr>
          <w:rStyle w:val="default"/>
          <w:rFonts w:eastAsia="Arial TUR"/>
          <w:sz w:val="28"/>
          <w:sz w:val="28"/>
          <w:szCs w:val="28"/>
          <w:rtl w:val="true"/>
        </w:rPr>
        <w:t xml:space="preserve"> </w:t>
      </w:r>
      <w:r>
        <w:rPr>
          <w:rStyle w:val="default"/>
          <w:rFonts w:cs="FrankRuehl"/>
          <w:sz w:val="28"/>
          <w:sz w:val="28"/>
          <w:szCs w:val="28"/>
          <w:rtl w:val="true"/>
        </w:rPr>
        <w:t>או</w:t>
      </w:r>
      <w:r>
        <w:rPr>
          <w:rStyle w:val="default"/>
          <w:rFonts w:eastAsia="Arial TUR"/>
          <w:sz w:val="28"/>
          <w:sz w:val="28"/>
          <w:szCs w:val="28"/>
          <w:rtl w:val="true"/>
        </w:rPr>
        <w:t xml:space="preserve"> </w:t>
      </w:r>
      <w:r>
        <w:rPr>
          <w:rStyle w:val="default"/>
          <w:rFonts w:cs="FrankRuehl"/>
          <w:sz w:val="28"/>
          <w:sz w:val="28"/>
          <w:szCs w:val="28"/>
          <w:rtl w:val="true"/>
        </w:rPr>
        <w:t>יקבל</w:t>
      </w:r>
      <w:r>
        <w:rPr>
          <w:rStyle w:val="default"/>
          <w:rFonts w:eastAsia="Arial TUR"/>
          <w:sz w:val="28"/>
          <w:sz w:val="28"/>
          <w:szCs w:val="28"/>
          <w:rtl w:val="true"/>
        </w:rPr>
        <w:t xml:space="preserve"> </w:t>
      </w:r>
      <w:r>
        <w:rPr>
          <w:rStyle w:val="default"/>
          <w:rFonts w:cs="FrankRuehl"/>
          <w:sz w:val="28"/>
          <w:sz w:val="28"/>
          <w:szCs w:val="28"/>
          <w:rtl w:val="true"/>
        </w:rPr>
        <w:t>טיפול</w:t>
      </w:r>
      <w:r>
        <w:rPr>
          <w:rStyle w:val="default"/>
          <w:rFonts w:eastAsia="Arial TUR"/>
          <w:sz w:val="28"/>
          <w:sz w:val="28"/>
          <w:szCs w:val="28"/>
          <w:rtl w:val="true"/>
        </w:rPr>
        <w:t xml:space="preserve"> </w:t>
      </w:r>
      <w:r>
        <w:rPr>
          <w:rStyle w:val="default"/>
          <w:rFonts w:cs="FrankRuehl"/>
          <w:sz w:val="28"/>
          <w:sz w:val="28"/>
          <w:szCs w:val="28"/>
          <w:rtl w:val="true"/>
        </w:rPr>
        <w:t>מרפאתי</w:t>
      </w:r>
      <w:r>
        <w:rPr>
          <w:rStyle w:val="default"/>
          <w:rFonts w:eastAsia="Arial TUR"/>
          <w:sz w:val="28"/>
          <w:sz w:val="28"/>
          <w:szCs w:val="28"/>
          <w:rtl w:val="true"/>
        </w:rPr>
        <w:t xml:space="preserve"> </w:t>
      </w:r>
      <w:r>
        <w:rPr>
          <w:rStyle w:val="default"/>
          <w:rFonts w:cs="FrankRuehl"/>
          <w:sz w:val="28"/>
          <w:szCs w:val="28"/>
          <w:rtl w:val="true"/>
        </w:rPr>
        <w:t>..."</w:t>
      </w:r>
      <w:r>
        <w:rPr>
          <w:rStyle w:val="default"/>
          <w:rFonts w:cs="FrankRuehl"/>
          <w:sz w:val="28"/>
          <w:szCs w:val="28"/>
          <w:rtl w:val="true"/>
        </w:rPr>
        <w:t xml:space="preserve"> (</w:t>
      </w:r>
      <w:r>
        <w:rPr>
          <w:rStyle w:val="default"/>
          <w:rFonts w:cs="FrankRuehl"/>
          <w:sz w:val="28"/>
          <w:sz w:val="28"/>
          <w:szCs w:val="28"/>
          <w:rtl w:val="true"/>
        </w:rPr>
        <w:t>ההדגשה</w:t>
      </w:r>
      <w:r>
        <w:rPr>
          <w:rStyle w:val="default"/>
          <w:rFonts w:eastAsia="Arial TUR"/>
          <w:sz w:val="28"/>
          <w:sz w:val="28"/>
          <w:szCs w:val="28"/>
          <w:rtl w:val="true"/>
        </w:rPr>
        <w:t xml:space="preserve"> </w:t>
      </w:r>
      <w:r>
        <w:rPr>
          <w:rStyle w:val="default"/>
          <w:rFonts w:cs="FrankRuehl"/>
          <w:sz w:val="28"/>
          <w:sz w:val="28"/>
          <w:szCs w:val="28"/>
          <w:rtl w:val="true"/>
        </w:rPr>
        <w:t>הוספה</w:t>
      </w:r>
      <w:r>
        <w:rPr>
          <w:rStyle w:val="default"/>
          <w:rFonts w:cs="FrankRuehl"/>
          <w:sz w:val="28"/>
          <w:szCs w:val="28"/>
          <w:rtl w:val="true"/>
        </w:rPr>
        <w:t xml:space="preserve">, </w:t>
      </w:r>
      <w:r>
        <w:rPr>
          <w:rStyle w:val="default"/>
          <w:rFonts w:cs="FrankRuehl"/>
          <w:sz w:val="28"/>
          <w:sz w:val="28"/>
          <w:szCs w:val="28"/>
          <w:rtl w:val="true"/>
        </w:rPr>
        <w:t>י</w:t>
      </w:r>
      <w:r>
        <w:rPr>
          <w:rStyle w:val="default"/>
          <w:rFonts w:cs="FrankRuehl"/>
          <w:sz w:val="28"/>
          <w:szCs w:val="28"/>
          <w:rtl w:val="true"/>
        </w:rPr>
        <w:t>.</w:t>
      </w:r>
      <w:r>
        <w:rPr>
          <w:rStyle w:val="default"/>
          <w:rFonts w:cs="FrankRuehl"/>
          <w:sz w:val="28"/>
          <w:sz w:val="28"/>
          <w:szCs w:val="28"/>
          <w:rtl w:val="true"/>
        </w:rPr>
        <w:t>ו</w:t>
      </w:r>
      <w:r>
        <w:rPr>
          <w:rStyle w:val="default"/>
          <w:rFonts w:cs="FrankRuehl"/>
          <w:sz w:val="28"/>
          <w:szCs w:val="28"/>
          <w:rtl w:val="true"/>
        </w:rPr>
        <w:t>.)</w:t>
      </w:r>
      <w:r>
        <w:rPr>
          <w:rStyle w:val="default"/>
          <w:rFonts w:cs="FrankRuehl"/>
          <w:sz w:val="28"/>
          <w:szCs w:val="28"/>
          <w:rtl w:val="true"/>
        </w:rPr>
        <w:t>.</w:t>
      </w:r>
    </w:p>
    <w:p>
      <w:pPr>
        <w:pStyle w:val="Ruller41"/>
        <w:ind w:right="0"/>
        <w:jc w:val="both"/>
        <w:rPr/>
      </w:pPr>
      <w:r>
        <w:rPr>
          <w:rtl w:val="true"/>
        </w:rPr>
      </w:r>
    </w:p>
    <w:p>
      <w:pPr>
        <w:pStyle w:val="Ruller41"/>
        <w:ind w:right="0"/>
        <w:jc w:val="both"/>
        <w:rPr/>
      </w:pPr>
      <w:r>
        <w:rPr>
          <w:rtl w:val="true"/>
        </w:rPr>
        <w:tab/>
      </w:r>
      <w:hyperlink r:id="rId490">
        <w:r>
          <w:rPr>
            <w:rStyle w:val="Hyperlink"/>
            <w:rtl w:val="true"/>
          </w:rPr>
          <w:t>סעיף</w:t>
        </w:r>
        <w:r>
          <w:rPr>
            <w:rStyle w:val="Hyperlink"/>
            <w:rFonts w:eastAsia="Arial TUR" w:cs="Arial TUR"/>
            <w:rtl w:val="true"/>
          </w:rPr>
          <w:t xml:space="preserve"> </w:t>
        </w:r>
        <w:r>
          <w:rPr>
            <w:rStyle w:val="Hyperlink"/>
          </w:rPr>
          <w:t>19</w:t>
        </w:r>
        <w:r>
          <w:rPr>
            <w:rStyle w:val="Hyperlink"/>
            <w:rtl w:val="true"/>
          </w:rPr>
          <w:t>ב</w:t>
        </w:r>
        <w:r>
          <w:rPr>
            <w:rStyle w:val="Hyperlink"/>
            <w:rtl w:val="true"/>
          </w:rPr>
          <w:t>(</w:t>
        </w:r>
        <w:r>
          <w:rPr>
            <w:rStyle w:val="Hyperlink"/>
          </w:rPr>
          <w:t>1</w:t>
        </w:r>
        <w:r>
          <w:rPr>
            <w:rStyle w:val="Hyperlink"/>
            <w:rtl w:val="true"/>
          </w:rPr>
          <w:t>)</w:t>
        </w:r>
      </w:hyperlink>
      <w:r>
        <w:rPr>
          <w:rtl w:val="true"/>
        </w:rPr>
        <w:t xml:space="preserve"> </w:t>
      </w:r>
      <w:r>
        <w:rPr>
          <w:rtl w:val="true"/>
        </w:rPr>
        <w:t>ל</w:t>
      </w:r>
      <w:r>
        <w:rPr>
          <w:sz w:val="32"/>
          <w:sz w:val="32"/>
          <w:rtl w:val="true"/>
        </w:rPr>
        <w:t>חוק</w:t>
      </w:r>
      <w:r>
        <w:rPr>
          <w:rFonts w:eastAsia="Arial TUR" w:cs="Arial TUR"/>
          <w:sz w:val="32"/>
          <w:sz w:val="32"/>
          <w:rtl w:val="true"/>
        </w:rPr>
        <w:t xml:space="preserve"> </w:t>
      </w:r>
      <w:r>
        <w:rPr>
          <w:sz w:val="32"/>
          <w:sz w:val="32"/>
          <w:rtl w:val="true"/>
        </w:rPr>
        <w:t>הסעד</w:t>
      </w:r>
      <w:r>
        <w:rPr>
          <w:rFonts w:eastAsia="Arial TUR" w:cs="Arial TUR"/>
          <w:sz w:val="32"/>
          <w:sz w:val="32"/>
          <w:rtl w:val="true"/>
        </w:rPr>
        <w:t xml:space="preserve"> </w:t>
      </w:r>
      <w:r>
        <w:rPr>
          <w:sz w:val="32"/>
          <w:rtl w:val="true"/>
        </w:rPr>
        <w:t>(</w:t>
      </w:r>
      <w:r>
        <w:rPr>
          <w:sz w:val="32"/>
          <w:sz w:val="32"/>
          <w:rtl w:val="true"/>
        </w:rPr>
        <w:t>טיפול</w:t>
      </w:r>
      <w:r>
        <w:rPr>
          <w:rFonts w:eastAsia="Arial TUR" w:cs="Arial TUR"/>
          <w:sz w:val="32"/>
          <w:sz w:val="32"/>
          <w:rtl w:val="true"/>
        </w:rPr>
        <w:t xml:space="preserve"> </w:t>
      </w:r>
      <w:r>
        <w:rPr>
          <w:sz w:val="32"/>
          <w:sz w:val="32"/>
          <w:rtl w:val="true"/>
        </w:rPr>
        <w:t>באנשים</w:t>
      </w:r>
      <w:r>
        <w:rPr>
          <w:rFonts w:eastAsia="Arial TUR" w:cs="Arial TUR"/>
          <w:sz w:val="32"/>
          <w:sz w:val="32"/>
          <w:rtl w:val="true"/>
        </w:rPr>
        <w:t xml:space="preserve"> </w:t>
      </w:r>
      <w:r>
        <w:rPr>
          <w:sz w:val="32"/>
          <w:sz w:val="32"/>
          <w:rtl w:val="true"/>
        </w:rPr>
        <w:t>עם</w:t>
      </w:r>
      <w:r>
        <w:rPr>
          <w:rFonts w:eastAsia="Arial TUR" w:cs="Arial TUR"/>
          <w:sz w:val="32"/>
          <w:sz w:val="32"/>
          <w:rtl w:val="true"/>
        </w:rPr>
        <w:t xml:space="preserve"> </w:t>
      </w:r>
      <w:r>
        <w:rPr>
          <w:sz w:val="32"/>
          <w:sz w:val="32"/>
          <w:rtl w:val="true"/>
        </w:rPr>
        <w:t>מוגבלות</w:t>
      </w:r>
      <w:r>
        <w:rPr>
          <w:rFonts w:eastAsia="Arial TUR" w:cs="Arial TUR"/>
          <w:sz w:val="32"/>
          <w:sz w:val="32"/>
          <w:rtl w:val="true"/>
        </w:rPr>
        <w:t xml:space="preserve"> </w:t>
      </w:r>
      <w:r>
        <w:rPr>
          <w:sz w:val="32"/>
          <w:sz w:val="32"/>
          <w:rtl w:val="true"/>
        </w:rPr>
        <w:t>שכלית</w:t>
      </w:r>
      <w:r>
        <w:rPr>
          <w:sz w:val="32"/>
          <w:rtl w:val="true"/>
        </w:rPr>
        <w:t>-</w:t>
      </w:r>
      <w:r>
        <w:rPr>
          <w:sz w:val="32"/>
          <w:sz w:val="32"/>
          <w:rtl w:val="true"/>
        </w:rPr>
        <w:t>התפתחותית</w:t>
      </w:r>
      <w:r>
        <w:rPr>
          <w:sz w:val="32"/>
          <w:rtl w:val="true"/>
        </w:rPr>
        <w:t xml:space="preserve">), </w:t>
      </w:r>
      <w:r>
        <w:rPr>
          <w:sz w:val="32"/>
          <w:sz w:val="32"/>
          <w:rtl w:val="true"/>
        </w:rPr>
        <w:t>התשכ</w:t>
      </w:r>
      <w:r>
        <w:rPr>
          <w:sz w:val="32"/>
          <w:rtl w:val="true"/>
        </w:rPr>
        <w:t>"</w:t>
      </w:r>
      <w:r>
        <w:rPr>
          <w:sz w:val="32"/>
          <w:sz w:val="32"/>
          <w:rtl w:val="true"/>
        </w:rPr>
        <w:t>ט</w:t>
      </w:r>
      <w:r>
        <w:rPr>
          <w:sz w:val="32"/>
          <w:rtl w:val="true"/>
        </w:rPr>
        <w:t>-</w:t>
      </w:r>
      <w:r>
        <w:rPr>
          <w:sz w:val="32"/>
        </w:rPr>
        <w:t>1969</w:t>
      </w:r>
      <w:r>
        <w:rPr>
          <w:rtl w:val="true"/>
        </w:rPr>
        <w:t xml:space="preserve">, </w:t>
      </w:r>
      <w:r>
        <w:rPr>
          <w:rtl w:val="true"/>
        </w:rPr>
        <w:t>אשר</w:t>
      </w:r>
      <w:r>
        <w:rPr>
          <w:rFonts w:eastAsia="Arial TUR" w:cs="Arial TUR"/>
          <w:rtl w:val="true"/>
        </w:rPr>
        <w:t xml:space="preserve"> </w:t>
      </w:r>
      <w:r>
        <w:rPr>
          <w:rtl w:val="true"/>
        </w:rPr>
        <w:t>גם</w:t>
      </w:r>
      <w:r>
        <w:rPr>
          <w:rFonts w:eastAsia="Arial TUR" w:cs="Arial TUR"/>
          <w:rtl w:val="true"/>
        </w:rPr>
        <w:t xml:space="preserve"> </w:t>
      </w:r>
      <w:r>
        <w:rPr>
          <w:rtl w:val="true"/>
        </w:rPr>
        <w:t>אליו</w:t>
      </w:r>
      <w:r>
        <w:rPr>
          <w:rFonts w:eastAsia="Arial TUR" w:cs="Arial TUR"/>
          <w:rtl w:val="true"/>
        </w:rPr>
        <w:t xml:space="preserve"> </w:t>
      </w:r>
      <w:r>
        <w:rPr>
          <w:rtl w:val="true"/>
        </w:rPr>
        <w:t>מפנה</w:t>
      </w:r>
      <w:r>
        <w:rPr>
          <w:rFonts w:eastAsia="Arial TUR" w:cs="Arial TUR"/>
          <w:rtl w:val="true"/>
        </w:rPr>
        <w:t xml:space="preserve"> </w:t>
      </w:r>
      <w:hyperlink r:id="rId491">
        <w:r>
          <w:rPr>
            <w:rStyle w:val="Hyperlink"/>
            <w:rtl w:val="true"/>
          </w:rPr>
          <w:t>סעיף</w:t>
        </w:r>
        <w:r>
          <w:rPr>
            <w:rStyle w:val="Hyperlink"/>
            <w:rFonts w:eastAsia="Arial TUR" w:cs="Arial TUR"/>
            <w:rtl w:val="true"/>
          </w:rPr>
          <w:t xml:space="preserve"> </w:t>
        </w:r>
        <w:r>
          <w:rPr>
            <w:rStyle w:val="Hyperlink"/>
          </w:rPr>
          <w:t>170</w:t>
        </w:r>
        <w:r>
          <w:rPr>
            <w:rStyle w:val="Hyperlink"/>
            <w:rtl w:val="true"/>
          </w:rPr>
          <w:t>(</w:t>
        </w:r>
        <w:r>
          <w:rPr>
            <w:rStyle w:val="Hyperlink"/>
            <w:rtl w:val="true"/>
          </w:rPr>
          <w:t>א</w:t>
        </w:r>
        <w:r>
          <w:rPr>
            <w:rStyle w:val="Hyperlink"/>
            <w:rtl w:val="true"/>
          </w:rPr>
          <w:t>)</w:t>
        </w:r>
      </w:hyperlink>
      <w:r>
        <w:rPr>
          <w:rtl w:val="true"/>
        </w:rPr>
        <w:t xml:space="preserve">, </w:t>
      </w:r>
      <w:r>
        <w:rPr>
          <w:rtl w:val="true"/>
        </w:rPr>
        <w:t>קובע</w:t>
      </w:r>
      <w:r>
        <w:rPr>
          <w:rFonts w:eastAsia="Arial TUR" w:cs="Arial TUR"/>
          <w:rtl w:val="true"/>
        </w:rPr>
        <w:t xml:space="preserve"> </w:t>
      </w:r>
      <w:r>
        <w:rPr>
          <w:rtl w:val="true"/>
        </w:rPr>
        <w:t>כך</w:t>
      </w:r>
      <w:r>
        <w:rPr>
          <w:rtl w:val="true"/>
        </w:rPr>
        <w:t>:</w:t>
      </w:r>
    </w:p>
    <w:p>
      <w:pPr>
        <w:pStyle w:val="Ruller41"/>
        <w:ind w:right="0"/>
        <w:jc w:val="both"/>
        <w:rPr/>
      </w:pPr>
      <w:r>
        <w:rPr>
          <w:rtl w:val="true"/>
        </w:rPr>
      </w:r>
    </w:p>
    <w:p>
      <w:pPr>
        <w:pStyle w:val="ruller511"/>
        <w:ind w:right="1282"/>
        <w:jc w:val="both"/>
        <w:rPr>
          <w:rStyle w:val="default"/>
          <w:rFonts w:cs="FrankRuehl"/>
          <w:sz w:val="28"/>
          <w:szCs w:val="28"/>
        </w:rPr>
      </w:pPr>
      <w:r>
        <w:rPr>
          <w:rStyle w:val="default"/>
          <w:rFonts w:cs="FrankRuehl"/>
          <w:sz w:val="28"/>
          <w:szCs w:val="28"/>
          <w:rtl w:val="true"/>
        </w:rPr>
        <w:t>"</w:t>
      </w:r>
      <w:r>
        <w:rPr>
          <w:rStyle w:val="default"/>
          <w:rFonts w:cs="FrankRuehl"/>
          <w:sz w:val="28"/>
          <w:sz w:val="28"/>
          <w:szCs w:val="28"/>
          <w:rtl w:val="true"/>
        </w:rPr>
        <w:t>הועמד</w:t>
      </w:r>
      <w:r>
        <w:rPr>
          <w:rStyle w:val="default"/>
          <w:rFonts w:eastAsia="Arial TUR"/>
          <w:sz w:val="28"/>
          <w:sz w:val="28"/>
          <w:szCs w:val="28"/>
          <w:rtl w:val="true"/>
        </w:rPr>
        <w:t xml:space="preserve"> </w:t>
      </w:r>
      <w:r>
        <w:rPr>
          <w:rStyle w:val="default"/>
          <w:rFonts w:cs="FrankRuehl"/>
          <w:sz w:val="28"/>
          <w:sz w:val="28"/>
          <w:szCs w:val="28"/>
          <w:rtl w:val="true"/>
        </w:rPr>
        <w:t>אדם</w:t>
      </w:r>
      <w:r>
        <w:rPr>
          <w:rStyle w:val="default"/>
          <w:rFonts w:eastAsia="Arial TUR"/>
          <w:sz w:val="28"/>
          <w:sz w:val="28"/>
          <w:szCs w:val="28"/>
          <w:rtl w:val="true"/>
        </w:rPr>
        <w:t xml:space="preserve"> </w:t>
      </w:r>
      <w:r>
        <w:rPr>
          <w:rStyle w:val="default"/>
          <w:rFonts w:cs="FrankRuehl"/>
          <w:sz w:val="28"/>
          <w:sz w:val="28"/>
          <w:szCs w:val="28"/>
          <w:rtl w:val="true"/>
        </w:rPr>
        <w:t>לדין</w:t>
      </w:r>
      <w:r>
        <w:rPr>
          <w:rStyle w:val="default"/>
          <w:rFonts w:eastAsia="Arial TUR"/>
          <w:sz w:val="28"/>
          <w:sz w:val="28"/>
          <w:szCs w:val="28"/>
          <w:rtl w:val="true"/>
        </w:rPr>
        <w:t xml:space="preserve"> </w:t>
      </w:r>
      <w:r>
        <w:rPr>
          <w:rStyle w:val="default"/>
          <w:rFonts w:cs="FrankRuehl"/>
          <w:sz w:val="28"/>
          <w:sz w:val="28"/>
          <w:szCs w:val="28"/>
          <w:rtl w:val="true"/>
        </w:rPr>
        <w:t>פלילי</w:t>
      </w:r>
      <w:r>
        <w:rPr>
          <w:rStyle w:val="default"/>
          <w:rFonts w:eastAsia="Arial TUR"/>
          <w:sz w:val="28"/>
          <w:sz w:val="28"/>
          <w:szCs w:val="28"/>
          <w:rtl w:val="true"/>
        </w:rPr>
        <w:t xml:space="preserve"> </w:t>
      </w:r>
      <w:r>
        <w:rPr>
          <w:rStyle w:val="default"/>
          <w:rFonts w:cs="FrankRuehl"/>
          <w:sz w:val="28"/>
          <w:sz w:val="28"/>
          <w:szCs w:val="28"/>
          <w:rtl w:val="true"/>
        </w:rPr>
        <w:t>ובית</w:t>
      </w:r>
      <w:r>
        <w:rPr>
          <w:rStyle w:val="default"/>
          <w:rFonts w:eastAsia="Arial TUR"/>
          <w:sz w:val="28"/>
          <w:sz w:val="28"/>
          <w:szCs w:val="28"/>
          <w:rtl w:val="true"/>
        </w:rPr>
        <w:t xml:space="preserve"> </w:t>
      </w:r>
      <w:r>
        <w:rPr>
          <w:rStyle w:val="default"/>
          <w:rFonts w:cs="FrankRuehl"/>
          <w:sz w:val="28"/>
          <w:sz w:val="28"/>
          <w:szCs w:val="28"/>
          <w:rtl w:val="true"/>
        </w:rPr>
        <w:t>המשפט</w:t>
      </w:r>
      <w:r>
        <w:rPr>
          <w:rStyle w:val="default"/>
          <w:rFonts w:eastAsia="Arial TUR"/>
          <w:sz w:val="28"/>
          <w:sz w:val="28"/>
          <w:szCs w:val="28"/>
          <w:rtl w:val="true"/>
        </w:rPr>
        <w:t xml:space="preserve"> </w:t>
      </w:r>
      <w:r>
        <w:rPr>
          <w:rStyle w:val="default"/>
          <w:rFonts w:ascii="Century" w:hAnsi="Century" w:cs="Miriam"/>
          <w:b/>
          <w:b/>
          <w:spacing w:val="0"/>
          <w:szCs w:val="24"/>
          <w:rtl w:val="true"/>
        </w:rPr>
        <w:t>מצא</w:t>
      </w:r>
      <w:r>
        <w:rPr>
          <w:rStyle w:val="default"/>
          <w:rFonts w:cs="FrankRuehl"/>
          <w:sz w:val="28"/>
          <w:szCs w:val="28"/>
          <w:rtl w:val="true"/>
        </w:rPr>
        <w:t xml:space="preserve">, </w:t>
      </w:r>
      <w:r>
        <w:rPr>
          <w:rStyle w:val="default"/>
          <w:rFonts w:cs="FrankRuehl"/>
          <w:sz w:val="28"/>
          <w:sz w:val="28"/>
          <w:szCs w:val="28"/>
          <w:rtl w:val="true"/>
        </w:rPr>
        <w:t>אם</w:t>
      </w:r>
      <w:r>
        <w:rPr>
          <w:rStyle w:val="default"/>
          <w:rFonts w:eastAsia="Arial TUR"/>
          <w:sz w:val="28"/>
          <w:sz w:val="28"/>
          <w:szCs w:val="28"/>
          <w:rtl w:val="true"/>
        </w:rPr>
        <w:t xml:space="preserve"> </w:t>
      </w:r>
      <w:r>
        <w:rPr>
          <w:rStyle w:val="default"/>
          <w:rFonts w:ascii="Century" w:hAnsi="Century" w:cs="Miriam"/>
          <w:b/>
          <w:b/>
          <w:spacing w:val="0"/>
          <w:szCs w:val="24"/>
          <w:rtl w:val="true"/>
        </w:rPr>
        <w:t>על</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פי</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ראיות</w:t>
      </w:r>
      <w:r>
        <w:rPr>
          <w:rStyle w:val="default"/>
          <w:rFonts w:eastAsia="Arial TUR"/>
          <w:sz w:val="28"/>
          <w:sz w:val="28"/>
          <w:szCs w:val="28"/>
          <w:rtl w:val="true"/>
        </w:rPr>
        <w:t xml:space="preserve"> </w:t>
      </w:r>
      <w:r>
        <w:rPr>
          <w:rStyle w:val="default"/>
          <w:rFonts w:cs="FrankRuehl"/>
          <w:sz w:val="28"/>
          <w:sz w:val="28"/>
          <w:szCs w:val="28"/>
          <w:rtl w:val="true"/>
        </w:rPr>
        <w:t>שהובאו</w:t>
      </w:r>
      <w:r>
        <w:rPr>
          <w:rStyle w:val="default"/>
          <w:rFonts w:eastAsia="Arial TUR"/>
          <w:sz w:val="28"/>
          <w:sz w:val="28"/>
          <w:szCs w:val="28"/>
          <w:rtl w:val="true"/>
        </w:rPr>
        <w:t xml:space="preserve"> </w:t>
      </w:r>
      <w:r>
        <w:rPr>
          <w:rStyle w:val="default"/>
          <w:rFonts w:cs="FrankRuehl"/>
          <w:sz w:val="28"/>
          <w:sz w:val="28"/>
          <w:szCs w:val="28"/>
          <w:rtl w:val="true"/>
        </w:rPr>
        <w:t>לפניו</w:t>
      </w:r>
      <w:r>
        <w:rPr>
          <w:rStyle w:val="default"/>
          <w:rFonts w:eastAsia="Arial TUR"/>
          <w:sz w:val="28"/>
          <w:sz w:val="28"/>
          <w:szCs w:val="28"/>
          <w:rtl w:val="true"/>
        </w:rPr>
        <w:t xml:space="preserve"> </w:t>
      </w:r>
      <w:r>
        <w:rPr>
          <w:rStyle w:val="default"/>
          <w:rFonts w:cs="FrankRuehl"/>
          <w:sz w:val="28"/>
          <w:sz w:val="28"/>
          <w:szCs w:val="28"/>
          <w:rtl w:val="true"/>
        </w:rPr>
        <w:t>מטעם</w:t>
      </w:r>
      <w:r>
        <w:rPr>
          <w:rStyle w:val="default"/>
          <w:rFonts w:eastAsia="Arial TUR"/>
          <w:sz w:val="28"/>
          <w:sz w:val="28"/>
          <w:szCs w:val="28"/>
          <w:rtl w:val="true"/>
        </w:rPr>
        <w:t xml:space="preserve"> </w:t>
      </w:r>
      <w:r>
        <w:rPr>
          <w:rStyle w:val="default"/>
          <w:rFonts w:cs="FrankRuehl"/>
          <w:sz w:val="28"/>
          <w:sz w:val="28"/>
          <w:szCs w:val="28"/>
          <w:rtl w:val="true"/>
        </w:rPr>
        <w:t>אחד</w:t>
      </w:r>
      <w:r>
        <w:rPr>
          <w:rStyle w:val="default"/>
          <w:rFonts w:eastAsia="Arial TUR"/>
          <w:sz w:val="28"/>
          <w:sz w:val="28"/>
          <w:szCs w:val="28"/>
          <w:rtl w:val="true"/>
        </w:rPr>
        <w:t xml:space="preserve"> </w:t>
      </w:r>
      <w:r>
        <w:rPr>
          <w:rStyle w:val="default"/>
          <w:rFonts w:cs="FrankRuehl"/>
          <w:sz w:val="28"/>
          <w:sz w:val="28"/>
          <w:szCs w:val="28"/>
          <w:rtl w:val="true"/>
        </w:rPr>
        <w:t>מבעלי</w:t>
      </w:r>
      <w:r>
        <w:rPr>
          <w:rStyle w:val="default"/>
          <w:rFonts w:eastAsia="Arial TUR"/>
          <w:sz w:val="28"/>
          <w:sz w:val="28"/>
          <w:szCs w:val="28"/>
          <w:rtl w:val="true"/>
        </w:rPr>
        <w:t xml:space="preserve"> </w:t>
      </w:r>
      <w:r>
        <w:rPr>
          <w:rStyle w:val="default"/>
          <w:rFonts w:cs="FrankRuehl"/>
          <w:sz w:val="28"/>
          <w:sz w:val="28"/>
          <w:szCs w:val="28"/>
          <w:rtl w:val="true"/>
        </w:rPr>
        <w:t>הדין</w:t>
      </w:r>
      <w:r>
        <w:rPr>
          <w:rStyle w:val="default"/>
          <w:rFonts w:eastAsia="Arial TUR"/>
          <w:sz w:val="28"/>
          <w:sz w:val="28"/>
          <w:szCs w:val="28"/>
          <w:rtl w:val="true"/>
        </w:rPr>
        <w:t xml:space="preserve"> </w:t>
      </w:r>
      <w:r>
        <w:rPr>
          <w:rStyle w:val="default"/>
          <w:rFonts w:cs="FrankRuehl"/>
          <w:sz w:val="28"/>
          <w:sz w:val="28"/>
          <w:szCs w:val="28"/>
          <w:rtl w:val="true"/>
        </w:rPr>
        <w:t>ואם</w:t>
      </w:r>
      <w:r>
        <w:rPr>
          <w:rStyle w:val="default"/>
          <w:rFonts w:eastAsia="Arial TUR"/>
          <w:sz w:val="28"/>
          <w:sz w:val="28"/>
          <w:szCs w:val="28"/>
          <w:rtl w:val="true"/>
        </w:rPr>
        <w:t xml:space="preserve"> </w:t>
      </w:r>
      <w:r>
        <w:rPr>
          <w:rStyle w:val="default"/>
          <w:rFonts w:ascii="Century" w:hAnsi="Century" w:cs="Miriam"/>
          <w:b/>
          <w:b/>
          <w:spacing w:val="0"/>
          <w:szCs w:val="24"/>
          <w:rtl w:val="true"/>
        </w:rPr>
        <w:t>על</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פי</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ראיות</w:t>
      </w:r>
      <w:r>
        <w:rPr>
          <w:rStyle w:val="default"/>
          <w:rFonts w:eastAsia="Arial TUR"/>
          <w:sz w:val="28"/>
          <w:sz w:val="28"/>
          <w:szCs w:val="28"/>
          <w:rtl w:val="true"/>
        </w:rPr>
        <w:t xml:space="preserve"> </w:t>
      </w:r>
      <w:r>
        <w:rPr>
          <w:rStyle w:val="default"/>
          <w:rFonts w:cs="FrankRuehl"/>
          <w:sz w:val="28"/>
          <w:sz w:val="28"/>
          <w:szCs w:val="28"/>
          <w:rtl w:val="true"/>
        </w:rPr>
        <w:t>שהובאו</w:t>
      </w:r>
      <w:r>
        <w:rPr>
          <w:rStyle w:val="default"/>
          <w:rFonts w:eastAsia="Arial TUR"/>
          <w:sz w:val="28"/>
          <w:sz w:val="28"/>
          <w:szCs w:val="28"/>
          <w:rtl w:val="true"/>
        </w:rPr>
        <w:t xml:space="preserve"> </w:t>
      </w:r>
      <w:r>
        <w:rPr>
          <w:rStyle w:val="default"/>
          <w:rFonts w:cs="FrankRuehl"/>
          <w:sz w:val="28"/>
          <w:sz w:val="28"/>
          <w:szCs w:val="28"/>
          <w:rtl w:val="true"/>
        </w:rPr>
        <w:t>לפניו</w:t>
      </w:r>
      <w:r>
        <w:rPr>
          <w:rStyle w:val="default"/>
          <w:rFonts w:eastAsia="Arial TUR"/>
          <w:sz w:val="28"/>
          <w:sz w:val="28"/>
          <w:szCs w:val="28"/>
          <w:rtl w:val="true"/>
        </w:rPr>
        <w:t xml:space="preserve"> </w:t>
      </w:r>
      <w:r>
        <w:rPr>
          <w:rStyle w:val="default"/>
          <w:rFonts w:cs="FrankRuehl"/>
          <w:sz w:val="28"/>
          <w:sz w:val="28"/>
          <w:szCs w:val="28"/>
          <w:rtl w:val="true"/>
        </w:rPr>
        <w:t>ביזמתו</w:t>
      </w:r>
      <w:r>
        <w:rPr>
          <w:rStyle w:val="default"/>
          <w:rFonts w:eastAsia="Arial TUR"/>
          <w:sz w:val="28"/>
          <w:sz w:val="28"/>
          <w:szCs w:val="28"/>
          <w:rtl w:val="true"/>
        </w:rPr>
        <w:t xml:space="preserve"> </w:t>
      </w:r>
      <w:r>
        <w:rPr>
          <w:rStyle w:val="default"/>
          <w:rFonts w:cs="FrankRuehl"/>
          <w:sz w:val="28"/>
          <w:sz w:val="28"/>
          <w:szCs w:val="28"/>
          <w:rtl w:val="true"/>
        </w:rPr>
        <w:t>שלו</w:t>
      </w:r>
      <w:r>
        <w:rPr>
          <w:rStyle w:val="default"/>
          <w:rFonts w:cs="FrankRuehl"/>
          <w:sz w:val="28"/>
          <w:szCs w:val="28"/>
          <w:rtl w:val="true"/>
        </w:rPr>
        <w:t xml:space="preserve">, </w:t>
      </w:r>
      <w:r>
        <w:rPr>
          <w:rStyle w:val="default"/>
          <w:rFonts w:cs="FrankRuehl"/>
          <w:sz w:val="28"/>
          <w:sz w:val="28"/>
          <w:szCs w:val="28"/>
          <w:rtl w:val="true"/>
        </w:rPr>
        <w:t>אחת</w:t>
      </w:r>
      <w:r>
        <w:rPr>
          <w:rStyle w:val="default"/>
          <w:rFonts w:eastAsia="Arial TUR"/>
          <w:sz w:val="28"/>
          <w:sz w:val="28"/>
          <w:szCs w:val="28"/>
          <w:rtl w:val="true"/>
        </w:rPr>
        <w:t xml:space="preserve"> </w:t>
      </w:r>
      <w:r>
        <w:rPr>
          <w:rStyle w:val="default"/>
          <w:rFonts w:cs="FrankRuehl"/>
          <w:sz w:val="28"/>
          <w:sz w:val="28"/>
          <w:szCs w:val="28"/>
          <w:rtl w:val="true"/>
        </w:rPr>
        <w:t>מאלה</w:t>
      </w:r>
      <w:r>
        <w:rPr>
          <w:rStyle w:val="default"/>
          <w:rFonts w:cs="FrankRuehl"/>
          <w:sz w:val="28"/>
          <w:szCs w:val="28"/>
          <w:rtl w:val="true"/>
        </w:rPr>
        <w:t>:</w:t>
      </w:r>
    </w:p>
    <w:p>
      <w:pPr>
        <w:pStyle w:val="ruller511"/>
        <w:ind w:right="1282"/>
        <w:jc w:val="both"/>
        <w:rPr>
          <w:rStyle w:val="default"/>
          <w:rFonts w:cs="FrankRuehl"/>
          <w:sz w:val="28"/>
          <w:szCs w:val="28"/>
        </w:rPr>
      </w:pPr>
      <w:r>
        <w:rPr>
          <w:rStyle w:val="default"/>
          <w:rFonts w:cs="FrankRuehl"/>
          <w:sz w:val="28"/>
          <w:szCs w:val="28"/>
          <w:rtl w:val="true"/>
        </w:rPr>
        <w:t>(</w:t>
      </w:r>
      <w:r>
        <w:rPr>
          <w:rStyle w:val="default"/>
          <w:rFonts w:cs="FrankRuehl"/>
          <w:sz w:val="28"/>
          <w:szCs w:val="28"/>
        </w:rPr>
        <w:t>1</w:t>
      </w:r>
      <w:r>
        <w:rPr>
          <w:rStyle w:val="default"/>
          <w:rFonts w:cs="FrankRuehl"/>
          <w:sz w:val="28"/>
          <w:szCs w:val="28"/>
          <w:rtl w:val="true"/>
        </w:rPr>
        <w:t>)</w:t>
        <w:tab/>
      </w:r>
      <w:r>
        <w:rPr>
          <w:rStyle w:val="default"/>
          <w:rFonts w:cs="FrankRuehl"/>
          <w:sz w:val="28"/>
          <w:sz w:val="28"/>
          <w:szCs w:val="28"/>
          <w:rtl w:val="true"/>
        </w:rPr>
        <w:t>שהנאשם</w:t>
      </w:r>
      <w:r>
        <w:rPr>
          <w:rStyle w:val="default"/>
          <w:rFonts w:eastAsia="Arial TUR"/>
          <w:sz w:val="28"/>
          <w:sz w:val="28"/>
          <w:szCs w:val="28"/>
          <w:rtl w:val="true"/>
        </w:rPr>
        <w:t xml:space="preserve"> </w:t>
      </w:r>
      <w:r>
        <w:rPr>
          <w:rStyle w:val="default"/>
          <w:rFonts w:cs="FrankRuehl"/>
          <w:sz w:val="28"/>
          <w:sz w:val="28"/>
          <w:szCs w:val="28"/>
          <w:rtl w:val="true"/>
        </w:rPr>
        <w:t>אינו</w:t>
      </w:r>
      <w:r>
        <w:rPr>
          <w:rStyle w:val="default"/>
          <w:rFonts w:eastAsia="Arial TUR"/>
          <w:sz w:val="28"/>
          <w:sz w:val="28"/>
          <w:szCs w:val="28"/>
          <w:rtl w:val="true"/>
        </w:rPr>
        <w:t xml:space="preserve"> </w:t>
      </w:r>
      <w:r>
        <w:rPr>
          <w:rStyle w:val="default"/>
          <w:rFonts w:cs="FrankRuehl"/>
          <w:sz w:val="28"/>
          <w:sz w:val="28"/>
          <w:szCs w:val="28"/>
          <w:rtl w:val="true"/>
        </w:rPr>
        <w:t>מסוגל</w:t>
      </w:r>
      <w:r>
        <w:rPr>
          <w:rStyle w:val="default"/>
          <w:rFonts w:eastAsia="Arial TUR"/>
          <w:sz w:val="28"/>
          <w:sz w:val="28"/>
          <w:szCs w:val="28"/>
          <w:rtl w:val="true"/>
        </w:rPr>
        <w:t xml:space="preserve"> </w:t>
      </w:r>
      <w:r>
        <w:rPr>
          <w:rStyle w:val="default"/>
          <w:rFonts w:cs="FrankRuehl"/>
          <w:sz w:val="28"/>
          <w:sz w:val="28"/>
          <w:szCs w:val="28"/>
          <w:rtl w:val="true"/>
        </w:rPr>
        <w:t>לע</w:t>
      </w:r>
      <w:r>
        <w:rPr>
          <w:rStyle w:val="default"/>
          <w:rFonts w:cs="FrankRuehl"/>
          <w:sz w:val="28"/>
          <w:sz w:val="28"/>
          <w:szCs w:val="28"/>
          <w:rtl w:val="true"/>
        </w:rPr>
        <w:t>מוד</w:t>
      </w:r>
      <w:r>
        <w:rPr>
          <w:rStyle w:val="default"/>
          <w:rFonts w:eastAsia="Arial TUR"/>
          <w:sz w:val="28"/>
          <w:sz w:val="28"/>
          <w:szCs w:val="28"/>
          <w:rtl w:val="true"/>
        </w:rPr>
        <w:t xml:space="preserve"> </w:t>
      </w:r>
      <w:r>
        <w:rPr>
          <w:rStyle w:val="default"/>
          <w:rFonts w:cs="FrankRuehl"/>
          <w:sz w:val="28"/>
          <w:sz w:val="28"/>
          <w:szCs w:val="28"/>
          <w:rtl w:val="true"/>
        </w:rPr>
        <w:t>לדין</w:t>
      </w:r>
      <w:r>
        <w:rPr>
          <w:rStyle w:val="default"/>
          <w:rFonts w:eastAsia="Arial TUR"/>
          <w:sz w:val="28"/>
          <w:sz w:val="28"/>
          <w:szCs w:val="28"/>
          <w:rtl w:val="true"/>
        </w:rPr>
        <w:t xml:space="preserve"> </w:t>
      </w:r>
      <w:r>
        <w:rPr>
          <w:rStyle w:val="default"/>
          <w:rFonts w:cs="FrankRuehl"/>
          <w:sz w:val="28"/>
          <w:sz w:val="28"/>
          <w:szCs w:val="28"/>
          <w:rtl w:val="true"/>
        </w:rPr>
        <w:t>מחמת</w:t>
      </w:r>
      <w:r>
        <w:rPr>
          <w:rStyle w:val="default"/>
          <w:rFonts w:eastAsia="Arial TUR"/>
          <w:sz w:val="28"/>
          <w:sz w:val="28"/>
          <w:szCs w:val="28"/>
          <w:rtl w:val="true"/>
        </w:rPr>
        <w:t xml:space="preserve"> </w:t>
      </w:r>
      <w:r>
        <w:rPr>
          <w:rStyle w:val="default"/>
          <w:rFonts w:cs="FrankRuehl"/>
          <w:sz w:val="28"/>
          <w:sz w:val="28"/>
          <w:szCs w:val="28"/>
          <w:rtl w:val="true"/>
        </w:rPr>
        <w:t>ליקוי</w:t>
      </w:r>
      <w:r>
        <w:rPr>
          <w:rStyle w:val="default"/>
          <w:rFonts w:eastAsia="Arial TUR"/>
          <w:sz w:val="28"/>
          <w:sz w:val="28"/>
          <w:szCs w:val="28"/>
          <w:rtl w:val="true"/>
        </w:rPr>
        <w:t xml:space="preserve"> </w:t>
      </w:r>
      <w:r>
        <w:rPr>
          <w:rStyle w:val="default"/>
          <w:rFonts w:cs="FrankRuehl"/>
          <w:sz w:val="28"/>
          <w:sz w:val="28"/>
          <w:szCs w:val="28"/>
          <w:rtl w:val="true"/>
        </w:rPr>
        <w:t>בכשרו</w:t>
      </w:r>
      <w:r>
        <w:rPr>
          <w:rStyle w:val="default"/>
          <w:rFonts w:eastAsia="Arial TUR"/>
          <w:sz w:val="28"/>
          <w:sz w:val="28"/>
          <w:szCs w:val="28"/>
          <w:rtl w:val="true"/>
        </w:rPr>
        <w:t xml:space="preserve"> </w:t>
      </w:r>
      <w:r>
        <w:rPr>
          <w:rStyle w:val="default"/>
          <w:rFonts w:cs="FrankRuehl"/>
          <w:sz w:val="28"/>
          <w:sz w:val="28"/>
          <w:szCs w:val="28"/>
          <w:rtl w:val="true"/>
        </w:rPr>
        <w:t>השכלי</w:t>
      </w:r>
      <w:r>
        <w:rPr>
          <w:rStyle w:val="default"/>
          <w:rFonts w:cs="FrankRuehl"/>
          <w:sz w:val="28"/>
          <w:szCs w:val="28"/>
          <w:rtl w:val="true"/>
        </w:rPr>
        <w:t xml:space="preserve">... </w:t>
      </w:r>
      <w:r>
        <w:rPr>
          <w:rStyle w:val="default"/>
          <w:rFonts w:cs="FrankRuehl"/>
          <w:sz w:val="28"/>
          <w:sz w:val="28"/>
          <w:szCs w:val="28"/>
          <w:rtl w:val="true"/>
        </w:rPr>
        <w:t>יצווה</w:t>
      </w:r>
      <w:r>
        <w:rPr>
          <w:rStyle w:val="default"/>
          <w:rFonts w:eastAsia="Arial TUR"/>
          <w:sz w:val="28"/>
          <w:sz w:val="28"/>
          <w:szCs w:val="28"/>
          <w:rtl w:val="true"/>
        </w:rPr>
        <w:t xml:space="preserve"> </w:t>
      </w:r>
      <w:r>
        <w:rPr>
          <w:rStyle w:val="default"/>
          <w:rFonts w:cs="FrankRuehl"/>
          <w:sz w:val="28"/>
          <w:sz w:val="28"/>
          <w:szCs w:val="28"/>
          <w:rtl w:val="true"/>
        </w:rPr>
        <w:t>בית</w:t>
      </w:r>
      <w:r>
        <w:rPr>
          <w:rStyle w:val="default"/>
          <w:rFonts w:eastAsia="Arial TUR"/>
          <w:sz w:val="28"/>
          <w:sz w:val="28"/>
          <w:szCs w:val="28"/>
          <w:rtl w:val="true"/>
        </w:rPr>
        <w:t xml:space="preserve"> </w:t>
      </w:r>
      <w:r>
        <w:rPr>
          <w:rStyle w:val="default"/>
          <w:rFonts w:cs="FrankRuehl"/>
          <w:sz w:val="28"/>
          <w:sz w:val="28"/>
          <w:szCs w:val="28"/>
          <w:rtl w:val="true"/>
        </w:rPr>
        <w:t>המשפט</w:t>
      </w:r>
      <w:r>
        <w:rPr>
          <w:rStyle w:val="default"/>
          <w:rFonts w:eastAsia="Arial TUR"/>
          <w:sz w:val="28"/>
          <w:sz w:val="28"/>
          <w:szCs w:val="28"/>
          <w:rtl w:val="true"/>
        </w:rPr>
        <w:t xml:space="preserve"> </w:t>
      </w:r>
      <w:r>
        <w:rPr>
          <w:rStyle w:val="default"/>
          <w:rFonts w:cs="FrankRuehl"/>
          <w:sz w:val="28"/>
          <w:sz w:val="28"/>
          <w:szCs w:val="28"/>
          <w:rtl w:val="true"/>
        </w:rPr>
        <w:t>שהנאשם</w:t>
      </w:r>
      <w:r>
        <w:rPr>
          <w:rStyle w:val="default"/>
          <w:rFonts w:eastAsia="Arial TUR"/>
          <w:sz w:val="28"/>
          <w:sz w:val="28"/>
          <w:szCs w:val="28"/>
          <w:rtl w:val="true"/>
        </w:rPr>
        <w:t xml:space="preserve"> </w:t>
      </w:r>
      <w:r>
        <w:rPr>
          <w:rStyle w:val="default"/>
          <w:rFonts w:cs="FrankRuehl"/>
          <w:sz w:val="28"/>
          <w:sz w:val="28"/>
          <w:szCs w:val="28"/>
          <w:rtl w:val="true"/>
        </w:rPr>
        <w:t>יובא</w:t>
      </w:r>
      <w:r>
        <w:rPr>
          <w:rStyle w:val="default"/>
          <w:rFonts w:eastAsia="Arial TUR"/>
          <w:sz w:val="28"/>
          <w:sz w:val="28"/>
          <w:szCs w:val="28"/>
          <w:rtl w:val="true"/>
        </w:rPr>
        <w:t xml:space="preserve"> </w:t>
      </w:r>
      <w:r>
        <w:rPr>
          <w:rStyle w:val="default"/>
          <w:rFonts w:cs="FrankRuehl"/>
          <w:sz w:val="28"/>
          <w:sz w:val="28"/>
          <w:szCs w:val="28"/>
          <w:rtl w:val="true"/>
        </w:rPr>
        <w:t>לפני</w:t>
      </w:r>
      <w:r>
        <w:rPr>
          <w:rStyle w:val="default"/>
          <w:rFonts w:eastAsia="Arial TUR"/>
          <w:sz w:val="28"/>
          <w:sz w:val="28"/>
          <w:szCs w:val="28"/>
          <w:rtl w:val="true"/>
        </w:rPr>
        <w:t xml:space="preserve"> </w:t>
      </w:r>
      <w:r>
        <w:rPr>
          <w:rStyle w:val="default"/>
          <w:rFonts w:cs="FrankRuehl"/>
          <w:sz w:val="28"/>
          <w:sz w:val="28"/>
          <w:szCs w:val="28"/>
          <w:rtl w:val="true"/>
        </w:rPr>
        <w:t>ועדת</w:t>
      </w:r>
      <w:r>
        <w:rPr>
          <w:rStyle w:val="default"/>
          <w:rFonts w:eastAsia="Arial TUR"/>
          <w:sz w:val="28"/>
          <w:sz w:val="28"/>
          <w:szCs w:val="28"/>
          <w:rtl w:val="true"/>
        </w:rPr>
        <w:t xml:space="preserve"> </w:t>
      </w:r>
      <w:r>
        <w:rPr>
          <w:rStyle w:val="default"/>
          <w:rFonts w:cs="FrankRuehl"/>
          <w:sz w:val="28"/>
          <w:sz w:val="28"/>
          <w:szCs w:val="28"/>
          <w:rtl w:val="true"/>
        </w:rPr>
        <w:t>האבחון</w:t>
      </w:r>
      <w:r>
        <w:rPr>
          <w:rStyle w:val="default"/>
          <w:rFonts w:eastAsia="Arial TUR"/>
          <w:sz w:val="28"/>
          <w:sz w:val="28"/>
          <w:szCs w:val="28"/>
          <w:rtl w:val="true"/>
        </w:rPr>
        <w:t xml:space="preserve"> </w:t>
      </w:r>
      <w:r>
        <w:rPr>
          <w:rStyle w:val="default"/>
          <w:rFonts w:cs="FrankRuehl"/>
          <w:sz w:val="28"/>
          <w:sz w:val="28"/>
          <w:szCs w:val="28"/>
          <w:rtl w:val="true"/>
        </w:rPr>
        <w:t>כדי</w:t>
      </w:r>
      <w:r>
        <w:rPr>
          <w:rStyle w:val="default"/>
          <w:rFonts w:eastAsia="Arial TUR"/>
          <w:sz w:val="28"/>
          <w:sz w:val="28"/>
          <w:szCs w:val="28"/>
          <w:rtl w:val="true"/>
        </w:rPr>
        <w:t xml:space="preserve"> </w:t>
      </w:r>
      <w:r>
        <w:rPr>
          <w:rStyle w:val="default"/>
          <w:rFonts w:cs="FrankRuehl"/>
          <w:sz w:val="28"/>
          <w:sz w:val="28"/>
          <w:szCs w:val="28"/>
          <w:rtl w:val="true"/>
        </w:rPr>
        <w:t>שתחליט</w:t>
      </w:r>
      <w:r>
        <w:rPr>
          <w:rStyle w:val="default"/>
          <w:rFonts w:eastAsia="Arial TUR"/>
          <w:sz w:val="28"/>
          <w:sz w:val="28"/>
          <w:szCs w:val="28"/>
          <w:rtl w:val="true"/>
        </w:rPr>
        <w:t xml:space="preserve"> </w:t>
      </w:r>
      <w:r>
        <w:rPr>
          <w:rStyle w:val="default"/>
          <w:rFonts w:cs="FrankRuehl"/>
          <w:sz w:val="28"/>
          <w:sz w:val="28"/>
          <w:szCs w:val="28"/>
          <w:rtl w:val="true"/>
        </w:rPr>
        <w:t>על</w:t>
      </w:r>
      <w:r>
        <w:rPr>
          <w:rStyle w:val="default"/>
          <w:rFonts w:eastAsia="Arial TUR"/>
          <w:sz w:val="28"/>
          <w:sz w:val="28"/>
          <w:szCs w:val="28"/>
          <w:rtl w:val="true"/>
        </w:rPr>
        <w:t xml:space="preserve"> </w:t>
      </w:r>
      <w:r>
        <w:rPr>
          <w:rStyle w:val="default"/>
          <w:rFonts w:cs="FrankRuehl"/>
          <w:sz w:val="28"/>
          <w:sz w:val="28"/>
          <w:szCs w:val="28"/>
          <w:rtl w:val="true"/>
        </w:rPr>
        <w:t>דרכי</w:t>
      </w:r>
      <w:r>
        <w:rPr>
          <w:rStyle w:val="default"/>
          <w:rFonts w:eastAsia="Arial TUR"/>
          <w:sz w:val="28"/>
          <w:sz w:val="28"/>
          <w:szCs w:val="28"/>
          <w:rtl w:val="true"/>
        </w:rPr>
        <w:t xml:space="preserve"> </w:t>
      </w:r>
      <w:r>
        <w:rPr>
          <w:rStyle w:val="default"/>
          <w:rFonts w:cs="FrankRuehl"/>
          <w:sz w:val="28"/>
          <w:sz w:val="28"/>
          <w:szCs w:val="28"/>
          <w:rtl w:val="true"/>
        </w:rPr>
        <w:t>הטיפול</w:t>
      </w:r>
      <w:r>
        <w:rPr>
          <w:rStyle w:val="default"/>
          <w:rFonts w:eastAsia="Arial TUR"/>
          <w:sz w:val="28"/>
          <w:sz w:val="28"/>
          <w:szCs w:val="28"/>
          <w:rtl w:val="true"/>
        </w:rPr>
        <w:t xml:space="preserve"> </w:t>
      </w:r>
      <w:r>
        <w:rPr>
          <w:rStyle w:val="default"/>
          <w:rFonts w:cs="FrankRuehl"/>
          <w:sz w:val="28"/>
          <w:sz w:val="28"/>
          <w:szCs w:val="28"/>
          <w:rtl w:val="true"/>
        </w:rPr>
        <w:t>בו</w:t>
      </w:r>
      <w:r>
        <w:rPr>
          <w:rStyle w:val="default"/>
          <w:rFonts w:cs="FrankRuehl"/>
          <w:sz w:val="28"/>
          <w:szCs w:val="28"/>
          <w:rtl w:val="true"/>
        </w:rPr>
        <w:t xml:space="preserve">, </w:t>
      </w:r>
      <w:r>
        <w:rPr>
          <w:rStyle w:val="default"/>
          <w:rFonts w:cs="FrankRuehl"/>
          <w:sz w:val="28"/>
          <w:sz w:val="28"/>
          <w:szCs w:val="28"/>
          <w:rtl w:val="true"/>
        </w:rPr>
        <w:t>ויחולו</w:t>
      </w:r>
      <w:r>
        <w:rPr>
          <w:rStyle w:val="default"/>
          <w:rFonts w:eastAsia="Arial TUR"/>
          <w:sz w:val="28"/>
          <w:sz w:val="28"/>
          <w:szCs w:val="28"/>
          <w:rtl w:val="true"/>
        </w:rPr>
        <w:t xml:space="preserve"> </w:t>
      </w:r>
      <w:r>
        <w:rPr>
          <w:rStyle w:val="default"/>
          <w:rFonts w:cs="FrankRuehl"/>
          <w:sz w:val="28"/>
          <w:sz w:val="28"/>
          <w:szCs w:val="28"/>
          <w:rtl w:val="true"/>
        </w:rPr>
        <w:t>הוראות</w:t>
      </w:r>
      <w:r>
        <w:rPr>
          <w:rStyle w:val="default"/>
          <w:rFonts w:eastAsia="Arial TUR"/>
          <w:sz w:val="28"/>
          <w:sz w:val="28"/>
          <w:szCs w:val="28"/>
          <w:rtl w:val="true"/>
        </w:rPr>
        <w:t xml:space="preserve"> </w:t>
      </w:r>
      <w:r>
        <w:rPr>
          <w:rStyle w:val="default"/>
          <w:rFonts w:cs="FrankRuehl"/>
          <w:sz w:val="28"/>
          <w:sz w:val="28"/>
          <w:szCs w:val="28"/>
          <w:rtl w:val="true"/>
        </w:rPr>
        <w:t>חוק</w:t>
      </w:r>
      <w:r>
        <w:rPr>
          <w:rStyle w:val="default"/>
          <w:rFonts w:eastAsia="Arial TUR"/>
          <w:sz w:val="28"/>
          <w:sz w:val="28"/>
          <w:szCs w:val="28"/>
          <w:rtl w:val="true"/>
        </w:rPr>
        <w:t xml:space="preserve"> </w:t>
      </w:r>
      <w:r>
        <w:rPr>
          <w:rStyle w:val="default"/>
          <w:rFonts w:cs="FrankRuehl"/>
          <w:sz w:val="28"/>
          <w:sz w:val="28"/>
          <w:szCs w:val="28"/>
          <w:rtl w:val="true"/>
        </w:rPr>
        <w:t>זה</w:t>
      </w:r>
      <w:r>
        <w:rPr>
          <w:rStyle w:val="default"/>
          <w:rFonts w:eastAsia="Arial TUR"/>
          <w:sz w:val="28"/>
          <w:sz w:val="28"/>
          <w:szCs w:val="28"/>
          <w:rtl w:val="true"/>
        </w:rPr>
        <w:t xml:space="preserve"> </w:t>
      </w:r>
      <w:r>
        <w:rPr>
          <w:rStyle w:val="default"/>
          <w:rFonts w:cs="FrankRuehl"/>
          <w:sz w:val="28"/>
          <w:sz w:val="28"/>
          <w:szCs w:val="28"/>
          <w:rtl w:val="true"/>
        </w:rPr>
        <w:t>בשינויים</w:t>
      </w:r>
      <w:r>
        <w:rPr>
          <w:rStyle w:val="default"/>
          <w:rFonts w:eastAsia="Arial TUR"/>
          <w:sz w:val="28"/>
          <w:sz w:val="28"/>
          <w:szCs w:val="28"/>
          <w:rtl w:val="true"/>
        </w:rPr>
        <w:t xml:space="preserve"> </w:t>
      </w:r>
      <w:r>
        <w:rPr>
          <w:rStyle w:val="default"/>
          <w:rFonts w:cs="FrankRuehl"/>
          <w:sz w:val="28"/>
          <w:sz w:val="28"/>
          <w:szCs w:val="28"/>
          <w:rtl w:val="true"/>
        </w:rPr>
        <w:t>המחוייבים</w:t>
      </w:r>
      <w:r>
        <w:rPr>
          <w:rStyle w:val="default"/>
          <w:rFonts w:cs="FrankRuehl"/>
          <w:sz w:val="28"/>
          <w:szCs w:val="28"/>
          <w:rtl w:val="true"/>
        </w:rPr>
        <w:t>" (</w:t>
      </w:r>
      <w:r>
        <w:rPr>
          <w:rStyle w:val="default"/>
          <w:rFonts w:cs="FrankRuehl"/>
          <w:sz w:val="28"/>
          <w:sz w:val="28"/>
          <w:szCs w:val="28"/>
          <w:rtl w:val="true"/>
        </w:rPr>
        <w:t>ההדגשה</w:t>
      </w:r>
      <w:r>
        <w:rPr>
          <w:rStyle w:val="default"/>
          <w:rFonts w:eastAsia="Arial TUR"/>
          <w:sz w:val="28"/>
          <w:sz w:val="28"/>
          <w:szCs w:val="28"/>
          <w:rtl w:val="true"/>
        </w:rPr>
        <w:t xml:space="preserve"> </w:t>
      </w:r>
      <w:r>
        <w:rPr>
          <w:rStyle w:val="default"/>
          <w:rFonts w:cs="FrankRuehl"/>
          <w:sz w:val="28"/>
          <w:sz w:val="28"/>
          <w:szCs w:val="28"/>
          <w:rtl w:val="true"/>
        </w:rPr>
        <w:t>הוספה</w:t>
      </w:r>
      <w:r>
        <w:rPr>
          <w:rStyle w:val="default"/>
          <w:rFonts w:cs="FrankRuehl"/>
          <w:sz w:val="28"/>
          <w:szCs w:val="28"/>
          <w:rtl w:val="true"/>
        </w:rPr>
        <w:t xml:space="preserve">, </w:t>
      </w:r>
      <w:r>
        <w:rPr>
          <w:rStyle w:val="default"/>
          <w:rFonts w:cs="FrankRuehl"/>
          <w:sz w:val="28"/>
          <w:sz w:val="28"/>
          <w:szCs w:val="28"/>
          <w:rtl w:val="true"/>
        </w:rPr>
        <w:t>י</w:t>
      </w:r>
      <w:r>
        <w:rPr>
          <w:rStyle w:val="default"/>
          <w:rFonts w:cs="FrankRuehl"/>
          <w:sz w:val="28"/>
          <w:szCs w:val="28"/>
          <w:rtl w:val="true"/>
        </w:rPr>
        <w:t>.</w:t>
      </w:r>
      <w:r>
        <w:rPr>
          <w:rStyle w:val="default"/>
          <w:rFonts w:cs="FrankRuehl"/>
          <w:sz w:val="28"/>
          <w:sz w:val="28"/>
          <w:szCs w:val="28"/>
          <w:rtl w:val="true"/>
        </w:rPr>
        <w:t>ו</w:t>
      </w:r>
      <w:r>
        <w:rPr>
          <w:rStyle w:val="default"/>
          <w:rFonts w:cs="FrankRuehl"/>
          <w:sz w:val="28"/>
          <w:szCs w:val="28"/>
          <w:rtl w:val="true"/>
        </w:rPr>
        <w:t>.)</w:t>
      </w:r>
      <w:r>
        <w:rPr>
          <w:rStyle w:val="default"/>
          <w:rFonts w:cs="FrankRuehl"/>
          <w:sz w:val="28"/>
          <w:szCs w:val="28"/>
          <w:rtl w:val="true"/>
        </w:rPr>
        <w:t>.</w:t>
      </w:r>
    </w:p>
    <w:p>
      <w:pPr>
        <w:pStyle w:val="Ruller41"/>
        <w:ind w:right="0"/>
        <w:jc w:val="both"/>
        <w:rPr>
          <w:rStyle w:val="default"/>
          <w:rFonts w:cs="FrankRuehl"/>
          <w:sz w:val="28"/>
          <w:szCs w:val="28"/>
        </w:rPr>
      </w:pPr>
      <w:r>
        <w:rPr>
          <w:rtl w:val="true"/>
        </w:rPr>
      </w:r>
    </w:p>
    <w:p>
      <w:pPr>
        <w:pStyle w:val="Ruller41"/>
        <w:ind w:right="0"/>
        <w:jc w:val="both"/>
        <w:rPr>
          <w:rFonts w:ascii="Century" w:hAnsi="Century" w:cs="Century"/>
        </w:rPr>
      </w:pPr>
      <w:r>
        <w:rPr/>
        <w:t>26</w:t>
      </w:r>
      <w:r>
        <w:rPr>
          <w:rtl w:val="true"/>
        </w:rPr>
        <w:t>.</w:t>
      </w:r>
      <w:r>
        <w:rPr>
          <w:rtl w:val="true"/>
        </w:rPr>
        <w:tab/>
      </w:r>
      <w:r>
        <w:rPr>
          <w:rtl w:val="true"/>
        </w:rPr>
        <w:t>כפי</w:t>
      </w:r>
      <w:r>
        <w:rPr>
          <w:rFonts w:eastAsia="Arial TUR" w:cs="Arial TUR"/>
          <w:rtl w:val="true"/>
        </w:rPr>
        <w:t xml:space="preserve"> </w:t>
      </w:r>
      <w:r>
        <w:rPr>
          <w:rtl w:val="true"/>
        </w:rPr>
        <w:t>שצוין</w:t>
      </w:r>
      <w:r>
        <w:rPr>
          <w:rFonts w:eastAsia="Arial TUR" w:cs="Arial TUR"/>
          <w:rtl w:val="true"/>
        </w:rPr>
        <w:t xml:space="preserve"> </w:t>
      </w:r>
      <w:r>
        <w:rPr>
          <w:rtl w:val="true"/>
        </w:rPr>
        <w:t>בפסיקה</w:t>
      </w:r>
      <w:r>
        <w:rPr>
          <w:rFonts w:eastAsia="Arial TUR" w:cs="Arial TUR"/>
          <w:rtl w:val="true"/>
        </w:rPr>
        <w:t xml:space="preserve"> </w:t>
      </w:r>
      <w:r>
        <w:rPr>
          <w:rtl w:val="true"/>
        </w:rPr>
        <w:t>קודמת</w:t>
      </w:r>
      <w:r>
        <w:rPr>
          <w:rFonts w:eastAsia="Arial TUR" w:cs="Arial TUR"/>
          <w:rtl w:val="true"/>
        </w:rPr>
        <w:t xml:space="preserve"> </w:t>
      </w:r>
      <w:r>
        <w:rPr>
          <w:rtl w:val="true"/>
        </w:rPr>
        <w:t>שעסקה</w:t>
      </w:r>
      <w:r>
        <w:rPr>
          <w:rFonts w:eastAsia="Arial TUR" w:cs="Arial TUR"/>
          <w:rtl w:val="true"/>
        </w:rPr>
        <w:t xml:space="preserve"> </w:t>
      </w:r>
      <w:r>
        <w:rPr>
          <w:rtl w:val="true"/>
        </w:rPr>
        <w:t>בנושא</w:t>
      </w:r>
      <w:r>
        <w:rPr>
          <w:rtl w:val="true"/>
        </w:rPr>
        <w:t xml:space="preserve">, </w:t>
      </w:r>
      <w:r>
        <w:rPr>
          <w:rtl w:val="true"/>
        </w:rPr>
        <w:t>לשונם</w:t>
      </w:r>
      <w:r>
        <w:rPr>
          <w:rFonts w:eastAsia="Arial TUR" w:cs="Arial TUR"/>
          <w:rtl w:val="true"/>
        </w:rPr>
        <w:t xml:space="preserve"> </w:t>
      </w:r>
      <w:r>
        <w:rPr>
          <w:rtl w:val="true"/>
        </w:rPr>
        <w:t>של</w:t>
      </w:r>
      <w:r>
        <w:rPr>
          <w:rFonts w:eastAsia="Arial TUR" w:cs="Arial TUR"/>
          <w:rtl w:val="true"/>
        </w:rPr>
        <w:t xml:space="preserve"> </w:t>
      </w:r>
      <w:r>
        <w:rPr>
          <w:rtl w:val="true"/>
        </w:rPr>
        <w:t>סעיפי</w:t>
      </w:r>
      <w:r>
        <w:rPr>
          <w:rFonts w:eastAsia="Arial TUR" w:cs="Arial TUR"/>
          <w:rtl w:val="true"/>
        </w:rPr>
        <w:t xml:space="preserve"> </w:t>
      </w:r>
      <w:r>
        <w:rPr>
          <w:rtl w:val="true"/>
        </w:rPr>
        <w:t>החוק</w:t>
      </w:r>
      <w:r>
        <w:rPr>
          <w:rFonts w:eastAsia="Arial TUR" w:cs="Arial TUR"/>
          <w:rtl w:val="true"/>
        </w:rPr>
        <w:t xml:space="preserve"> </w:t>
      </w:r>
      <w:r>
        <w:rPr>
          <w:rtl w:val="true"/>
        </w:rPr>
        <w:t>הנזכרים</w:t>
      </w:r>
      <w:r>
        <w:rPr>
          <w:rFonts w:eastAsia="Arial TUR" w:cs="Arial TUR"/>
          <w:rtl w:val="true"/>
        </w:rPr>
        <w:t xml:space="preserve"> </w:t>
      </w:r>
      <w:r>
        <w:rPr>
          <w:rtl w:val="true"/>
        </w:rPr>
        <w:t>תומכת</w:t>
      </w:r>
      <w:r>
        <w:rPr>
          <w:rFonts w:eastAsia="Arial TUR" w:cs="Arial TUR"/>
          <w:rtl w:val="true"/>
        </w:rPr>
        <w:t xml:space="preserve"> </w:t>
      </w:r>
      <w:r>
        <w:rPr>
          <w:rtl w:val="true"/>
        </w:rPr>
        <w:t>בעמדה</w:t>
      </w:r>
      <w:r>
        <w:rPr>
          <w:rFonts w:eastAsia="Arial TUR" w:cs="Arial TUR"/>
          <w:rtl w:val="true"/>
        </w:rPr>
        <w:t xml:space="preserve"> </w:t>
      </w:r>
      <w:r>
        <w:rPr>
          <w:rtl w:val="true"/>
        </w:rPr>
        <w:t>שלפיה</w:t>
      </w:r>
      <w:r>
        <w:rPr>
          <w:rFonts w:eastAsia="Arial TUR" w:cs="Arial TUR"/>
          <w:rtl w:val="true"/>
        </w:rPr>
        <w:t xml:space="preserve"> </w:t>
      </w:r>
      <w:r>
        <w:rPr>
          <w:rtl w:val="true"/>
        </w:rPr>
        <w:t>את</w:t>
      </w:r>
      <w:r>
        <w:rPr>
          <w:rFonts w:eastAsia="Arial TUR" w:cs="Arial TUR"/>
          <w:rtl w:val="true"/>
        </w:rPr>
        <w:t xml:space="preserve"> </w:t>
      </w:r>
      <w:r>
        <w:rPr>
          <w:rtl w:val="true"/>
        </w:rPr>
        <w:t>טענת</w:t>
      </w:r>
      <w:r>
        <w:rPr>
          <w:rFonts w:eastAsia="Arial TUR" w:cs="Arial TUR"/>
          <w:rtl w:val="true"/>
        </w:rPr>
        <w:t xml:space="preserve"> </w:t>
      </w:r>
      <w:r>
        <w:rPr>
          <w:rtl w:val="true"/>
        </w:rPr>
        <w:t>היעדר</w:t>
      </w:r>
      <w:r>
        <w:rPr>
          <w:rFonts w:eastAsia="Arial TUR" w:cs="Arial TUR"/>
          <w:rtl w:val="true"/>
        </w:rPr>
        <w:t xml:space="preserve"> </w:t>
      </w:r>
      <w:r>
        <w:rPr>
          <w:rtl w:val="true"/>
        </w:rPr>
        <w:t>הכשירות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יש</w:t>
      </w:r>
      <w:r>
        <w:rPr>
          <w:rFonts w:eastAsia="Arial TUR" w:cs="Arial TUR"/>
          <w:rtl w:val="true"/>
        </w:rPr>
        <w:t xml:space="preserve"> </w:t>
      </w:r>
      <w:r>
        <w:rPr>
          <w:rtl w:val="true"/>
        </w:rPr>
        <w:t>להוכיח</w:t>
      </w:r>
      <w:r>
        <w:rPr>
          <w:rFonts w:eastAsia="Arial TUR" w:cs="Arial TUR"/>
          <w:rtl w:val="true"/>
        </w:rPr>
        <w:t xml:space="preserve"> </w:t>
      </w:r>
      <w:r>
        <w:rPr>
          <w:rtl w:val="true"/>
        </w:rPr>
        <w:t>ברף</w:t>
      </w:r>
      <w:r>
        <w:rPr>
          <w:rFonts w:eastAsia="Arial TUR" w:cs="Arial TUR"/>
          <w:rtl w:val="true"/>
        </w:rPr>
        <w:t xml:space="preserve"> </w:t>
      </w:r>
      <w:r>
        <w:rPr>
          <w:rtl w:val="true"/>
        </w:rPr>
        <w:t>הוכחה</w:t>
      </w:r>
      <w:r>
        <w:rPr>
          <w:rFonts w:eastAsia="Arial TUR" w:cs="Arial TUR"/>
          <w:rtl w:val="true"/>
        </w:rPr>
        <w:t xml:space="preserve"> </w:t>
      </w:r>
      <w:r>
        <w:rPr>
          <w:rtl w:val="true"/>
        </w:rPr>
        <w:t>של</w:t>
      </w:r>
      <w:r>
        <w:rPr>
          <w:rFonts w:eastAsia="Arial TUR" w:cs="Arial TUR"/>
          <w:rtl w:val="true"/>
        </w:rPr>
        <w:t xml:space="preserve"> </w:t>
      </w:r>
      <w:r>
        <w:rPr>
          <w:rFonts w:cs="Miriam"/>
          <w:sz w:val="24"/>
          <w:sz w:val="24"/>
          <w:szCs w:val="24"/>
          <w:rtl w:val="true"/>
        </w:rPr>
        <w:t>מאזן</w:t>
      </w:r>
      <w:r>
        <w:rPr>
          <w:rFonts w:eastAsia="Arial TUR" w:cs="Arial TUR"/>
          <w:sz w:val="24"/>
          <w:sz w:val="24"/>
          <w:szCs w:val="24"/>
          <w:rtl w:val="true"/>
        </w:rPr>
        <w:t xml:space="preserve"> </w:t>
      </w:r>
      <w:r>
        <w:rPr>
          <w:rFonts w:cs="Miriam"/>
          <w:sz w:val="24"/>
          <w:sz w:val="24"/>
          <w:szCs w:val="24"/>
          <w:rtl w:val="true"/>
        </w:rPr>
        <w:t>הסתברויות</w:t>
      </w:r>
      <w:r>
        <w:rPr>
          <w:rFonts w:eastAsia="Arial TUR" w:cs="Arial TUR"/>
          <w:rtl w:val="true"/>
        </w:rPr>
        <w:t xml:space="preserve"> </w:t>
      </w:r>
      <w:r>
        <w:rPr>
          <w:rFonts w:cs="Century" w:ascii="Century" w:hAnsi="Century"/>
          <w:rtl w:val="true"/>
        </w:rPr>
        <w:t>(</w:t>
      </w:r>
      <w:r>
        <w:rPr>
          <w:rFonts w:ascii="Century" w:hAnsi="Century" w:cs="Century"/>
          <w:rtl w:val="true"/>
        </w:rPr>
        <w:t>ראו</w:t>
      </w:r>
      <w:r>
        <w:rPr>
          <w:rFonts w:cs="Century" w:ascii="Century" w:hAnsi="Century"/>
          <w:rtl w:val="true"/>
        </w:rPr>
        <w:t xml:space="preserve">: </w:t>
      </w:r>
      <w:hyperlink r:id="rId492">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1526/02</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26</w:t>
      </w:r>
      <w:r>
        <w:rPr>
          <w:rFonts w:cs="Century" w:ascii="Century" w:hAnsi="Century"/>
          <w:rtl w:val="true"/>
        </w:rPr>
        <w:t xml:space="preserve"> (</w:t>
      </w:r>
      <w:r>
        <w:rPr>
          <w:rFonts w:cs="Century" w:ascii="Century" w:hAnsi="Century"/>
        </w:rPr>
        <w:t>22.11.2006</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לייפר</w:t>
      </w:r>
      <w:r>
        <w:rPr>
          <w:rFonts w:cs="Century" w:ascii="Century" w:hAnsi="Century"/>
          <w:rtl w:val="true"/>
        </w:rPr>
        <w:t xml:space="preserve">, </w:t>
      </w:r>
      <w:r>
        <w:rPr>
          <w:rFonts w:ascii="Century" w:hAnsi="Century" w:cs="Century"/>
          <w:rtl w:val="true"/>
        </w:rPr>
        <w:t xml:space="preserve">פסקה </w:t>
      </w:r>
      <w:r>
        <w:rPr>
          <w:rFonts w:cs="Century" w:ascii="Century" w:hAnsi="Century"/>
        </w:rPr>
        <w:t>24</w:t>
      </w:r>
      <w:r>
        <w:rPr>
          <w:rFonts w:cs="Century" w:ascii="Century" w:hAnsi="Century"/>
          <w:rtl w:val="true"/>
        </w:rPr>
        <w:t>(</w:t>
      </w:r>
      <w:r>
        <w:rPr>
          <w:rFonts w:ascii="Century" w:hAnsi="Century" w:cs="Century"/>
          <w:rtl w:val="true"/>
        </w:rPr>
        <w:t>א</w:t>
      </w:r>
      <w:r>
        <w:rPr>
          <w:rFonts w:cs="Century" w:ascii="Century" w:hAnsi="Century"/>
          <w:rtl w:val="true"/>
        </w:rPr>
        <w:t>))</w:t>
      </w:r>
      <w:r>
        <w:rPr>
          <w:rtl w:val="true"/>
        </w:rPr>
        <w:t xml:space="preserve">. </w:t>
      </w:r>
      <w:hyperlink r:id="rId493">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170</w:t>
        </w:r>
      </w:hyperlink>
      <w:r>
        <w:rPr>
          <w:rFonts w:cs="Century" w:ascii="Century" w:hAnsi="Century"/>
          <w:rtl w:val="true"/>
        </w:rPr>
        <w:t xml:space="preserve"> </w:t>
      </w:r>
      <w:r>
        <w:rPr>
          <w:rFonts w:ascii="Century" w:hAnsi="Century" w:cs="Century"/>
          <w:rtl w:val="true"/>
        </w:rPr>
        <w:t>ל</w:t>
      </w:r>
      <w:hyperlink r:id="rId494">
        <w:r>
          <w:rPr>
            <w:rStyle w:val="Hyperlink"/>
            <w:rFonts w:ascii="Century" w:hAnsi="Century" w:cs="Century"/>
            <w:color w:val="0000FF"/>
            <w:u w:val="single"/>
            <w:rtl w:val="true"/>
          </w:rPr>
          <w:t>חסד</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hyperlink>
      <w:r>
        <w:rPr>
          <w:rFonts w:ascii="Century" w:hAnsi="Century" w:cs="Century"/>
          <w:rtl w:val="true"/>
        </w:rPr>
        <w:t xml:space="preserve"> מורה כי במקרה שבו בית המשפט </w:t>
      </w:r>
      <w:r>
        <w:rPr>
          <w:rFonts w:ascii="Century" w:hAnsi="Century" w:cs="Miriam"/>
          <w:b/>
          <w:b/>
          <w:spacing w:val="0"/>
          <w:szCs w:val="24"/>
          <w:rtl w:val="true"/>
        </w:rPr>
        <w:t>קבע</w:t>
      </w:r>
      <w:r>
        <w:rPr>
          <w:rFonts w:ascii="Century" w:hAnsi="Century" w:cs="Century"/>
          <w:rtl w:val="true"/>
        </w:rPr>
        <w:t xml:space="preserve"> כי הנאשם אינו מסוגל לעמוד לדין</w:t>
      </w:r>
      <w:r>
        <w:rPr>
          <w:rFonts w:cs="Century" w:ascii="Century" w:hAnsi="Century"/>
          <w:rtl w:val="true"/>
        </w:rPr>
        <w:t xml:space="preserve">, </w:t>
      </w:r>
      <w:r>
        <w:rPr>
          <w:rFonts w:ascii="Century" w:hAnsi="Century" w:cs="Century"/>
          <w:rtl w:val="true"/>
        </w:rPr>
        <w:t>יפסיק את ההליכים נגדו</w:t>
      </w:r>
      <w:r>
        <w:rPr>
          <w:rFonts w:cs="Century" w:ascii="Century" w:hAnsi="Century"/>
          <w:rtl w:val="true"/>
        </w:rPr>
        <w:t>;</w:t>
      </w:r>
      <w:r>
        <w:rPr>
          <w:rtl w:val="true"/>
        </w:rPr>
        <w:t xml:space="preserve"> </w:t>
      </w:r>
      <w:hyperlink r:id="rId495">
        <w:r>
          <w:rPr>
            <w:rStyle w:val="Hyperlink"/>
            <w:rtl w:val="true"/>
          </w:rPr>
          <w:t>סעיף</w:t>
        </w:r>
        <w:r>
          <w:rPr>
            <w:rStyle w:val="Hyperlink"/>
            <w:rFonts w:eastAsia="Arial TUR" w:cs="Arial TUR"/>
            <w:rtl w:val="true"/>
          </w:rPr>
          <w:t xml:space="preserve"> </w:t>
        </w:r>
        <w:r>
          <w:rPr>
            <w:rStyle w:val="Hyperlink"/>
          </w:rPr>
          <w:t>15</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496">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טיפול</w:t>
        </w:r>
        <w:r>
          <w:rPr>
            <w:rStyle w:val="Hyperlink"/>
            <w:rFonts w:eastAsia="Arial TUR" w:cs="Arial TUR"/>
            <w:color w:val="0000FF"/>
            <w:u w:val="single"/>
            <w:rtl w:val="true"/>
          </w:rPr>
          <w:t xml:space="preserve"> </w:t>
        </w:r>
        <w:r>
          <w:rPr>
            <w:rStyle w:val="Hyperlink"/>
            <w:color w:val="0000FF"/>
            <w:u w:val="single"/>
            <w:rtl w:val="true"/>
          </w:rPr>
          <w:t>בחולי</w:t>
        </w:r>
        <w:r>
          <w:rPr>
            <w:rStyle w:val="Hyperlink"/>
            <w:rFonts w:eastAsia="Arial TUR" w:cs="Arial TUR"/>
            <w:color w:val="0000FF"/>
            <w:u w:val="single"/>
            <w:rtl w:val="true"/>
          </w:rPr>
          <w:t xml:space="preserve"> </w:t>
        </w:r>
        <w:r>
          <w:rPr>
            <w:rStyle w:val="Hyperlink"/>
            <w:color w:val="0000FF"/>
            <w:u w:val="single"/>
            <w:rtl w:val="true"/>
          </w:rPr>
          <w:t>נפש</w:t>
        </w:r>
      </w:hyperlink>
      <w:r>
        <w:rPr>
          <w:rFonts w:eastAsia="Arial TUR" w:cs="Arial TUR"/>
          <w:rtl w:val="true"/>
        </w:rPr>
        <w:t xml:space="preserve"> </w:t>
      </w:r>
      <w:r>
        <w:rPr>
          <w:rtl w:val="true"/>
        </w:rPr>
        <w:t>מורה</w:t>
      </w:r>
      <w:r>
        <w:rPr>
          <w:rFonts w:eastAsia="Arial TUR" w:cs="Arial TUR"/>
          <w:rtl w:val="true"/>
        </w:rPr>
        <w:t xml:space="preserve"> </w:t>
      </w:r>
      <w:r>
        <w:rPr>
          <w:rtl w:val="true"/>
        </w:rPr>
        <w:t>כי</w:t>
      </w:r>
      <w:r>
        <w:rPr>
          <w:rFonts w:eastAsia="Arial TUR" w:cs="Arial TUR"/>
          <w:rtl w:val="true"/>
        </w:rPr>
        <w:t xml:space="preserve"> </w:t>
      </w:r>
      <w:r>
        <w:rPr>
          <w:rtl w:val="true"/>
        </w:rPr>
        <w:t>במקום</w:t>
      </w:r>
      <w:r>
        <w:rPr>
          <w:rFonts w:eastAsia="Arial TUR" w:cs="Arial TUR"/>
          <w:rtl w:val="true"/>
        </w:rPr>
        <w:t xml:space="preserve"> </w:t>
      </w:r>
      <w:r>
        <w:rPr>
          <w:rtl w:val="true"/>
        </w:rPr>
        <w:t>בו</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Fonts w:ascii="Century" w:hAnsi="Century" w:cs="Miriam"/>
          <w:b/>
          <w:b/>
          <w:spacing w:val="0"/>
          <w:szCs w:val="24"/>
          <w:rtl w:val="true"/>
        </w:rPr>
        <w:t>סבור</w:t>
      </w:r>
      <w:r>
        <w:rPr>
          <w:rFonts w:ascii="Century" w:hAnsi="Century" w:cs="Century"/>
          <w:rtl w:val="true"/>
        </w:rPr>
        <w:t xml:space="preserve"> כי הנאשם אינו מסוגל לעמוד לדין על</w:t>
      </w:r>
      <w:r>
        <w:rPr>
          <w:rFonts w:cs="Century" w:ascii="Century" w:hAnsi="Century"/>
          <w:rtl w:val="true"/>
        </w:rPr>
        <w:t>-</w:t>
      </w:r>
      <w:r>
        <w:rPr>
          <w:rFonts w:ascii="Century" w:hAnsi="Century" w:cs="Century"/>
          <w:rtl w:val="true"/>
        </w:rPr>
        <w:t>פי ראיות שהובאו בפניו</w:t>
      </w:r>
      <w:r>
        <w:rPr>
          <w:rFonts w:cs="Century" w:ascii="Century" w:hAnsi="Century"/>
          <w:rtl w:val="true"/>
        </w:rPr>
        <w:t xml:space="preserve">, </w:t>
      </w:r>
      <w:r>
        <w:rPr>
          <w:rFonts w:ascii="Century" w:hAnsi="Century" w:cs="Century"/>
          <w:rtl w:val="true"/>
        </w:rPr>
        <w:t>רשאי הוא לצוות על אשפוזו או על קבלת טיפול מרפאתי</w:t>
      </w:r>
      <w:r>
        <w:rPr>
          <w:rFonts w:cs="Century" w:ascii="Century" w:hAnsi="Century"/>
          <w:rtl w:val="true"/>
        </w:rPr>
        <w:t xml:space="preserve">; </w:t>
      </w:r>
      <w:hyperlink r:id="rId497">
        <w:r>
          <w:rPr>
            <w:rStyle w:val="Hyperlink"/>
            <w:rFonts w:ascii="Century" w:hAnsi="Century" w:cs="Century"/>
            <w:rtl w:val="true"/>
          </w:rPr>
          <w:t>וסעיף</w:t>
        </w:r>
        <w:r>
          <w:rPr>
            <w:rStyle w:val="Hyperlink"/>
            <w:rFonts w:ascii="Century" w:hAnsi="Century" w:cs="Century"/>
            <w:rtl w:val="true"/>
          </w:rPr>
          <w:t xml:space="preserve"> </w:t>
        </w:r>
        <w:r>
          <w:rPr>
            <w:rStyle w:val="Hyperlink"/>
            <w:rFonts w:cs="Century" w:ascii="Century" w:hAnsi="Century"/>
          </w:rPr>
          <w:t>19</w:t>
        </w:r>
        <w:r>
          <w:rPr>
            <w:rStyle w:val="Hyperlink"/>
            <w:rFonts w:ascii="Century" w:hAnsi="Century" w:cs="Century"/>
            <w:rtl w:val="true"/>
          </w:rPr>
          <w:t>ב</w:t>
        </w:r>
        <w:r>
          <w:rPr>
            <w:rStyle w:val="Hyperlink"/>
            <w:rFonts w:cs="Century" w:ascii="Century" w:hAnsi="Century"/>
            <w:rtl w:val="true"/>
          </w:rPr>
          <w:t>(</w:t>
        </w:r>
        <w:r>
          <w:rPr>
            <w:rStyle w:val="Hyperlink"/>
            <w:rFonts w:cs="Century" w:ascii="Century" w:hAnsi="Century"/>
          </w:rPr>
          <w:t>1</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 xml:space="preserve">לחוק הסעד קובע כי אם בית המשפט </w:t>
      </w:r>
      <w:r>
        <w:rPr>
          <w:rFonts w:ascii="Century" w:hAnsi="Century" w:cs="Miriam"/>
          <w:b/>
          <w:b/>
          <w:spacing w:val="0"/>
          <w:szCs w:val="24"/>
          <w:rtl w:val="true"/>
        </w:rPr>
        <w:t>מצא</w:t>
      </w:r>
      <w:r>
        <w:rPr>
          <w:rFonts w:ascii="Century" w:hAnsi="Century" w:cs="Century"/>
          <w:rtl w:val="true"/>
        </w:rPr>
        <w:t xml:space="preserve"> כי הנאשם אינו מסוגל לעמוד לדין מחמת ליקוי בכשרו השכלי על</w:t>
      </w:r>
      <w:r>
        <w:rPr>
          <w:rFonts w:cs="Century" w:ascii="Century" w:hAnsi="Century"/>
          <w:rtl w:val="true"/>
        </w:rPr>
        <w:t>-</w:t>
      </w:r>
      <w:r>
        <w:rPr>
          <w:rFonts w:ascii="Century" w:hAnsi="Century" w:cs="Century"/>
          <w:rtl w:val="true"/>
        </w:rPr>
        <w:t>פי ראיות שהובאו בפניו</w:t>
      </w:r>
      <w:r>
        <w:rPr>
          <w:rFonts w:cs="Century" w:ascii="Century" w:hAnsi="Century"/>
          <w:rtl w:val="true"/>
        </w:rPr>
        <w:t xml:space="preserve">, </w:t>
      </w:r>
      <w:r>
        <w:rPr>
          <w:rFonts w:ascii="Century" w:hAnsi="Century" w:cs="Century"/>
          <w:rtl w:val="true"/>
        </w:rPr>
        <w:t>יצווה בית המשפט שהנאשם יובא לפני ועדת אבחון</w:t>
      </w:r>
      <w:r>
        <w:rPr>
          <w:rFonts w:cs="Century" w:ascii="Century" w:hAnsi="Century"/>
          <w:rtl w:val="true"/>
        </w:rPr>
        <w:t xml:space="preserve">. </w:t>
      </w:r>
      <w:r>
        <w:rPr>
          <w:rFonts w:ascii="Century" w:hAnsi="Century" w:cs="Century"/>
          <w:rtl w:val="true"/>
        </w:rPr>
        <w:t xml:space="preserve">המילים </w:t>
      </w:r>
      <w:r>
        <w:rPr>
          <w:rFonts w:cs="Miriam" w:ascii="Century" w:hAnsi="Century"/>
          <w:b/>
          <w:spacing w:val="0"/>
          <w:szCs w:val="24"/>
          <w:rtl w:val="true"/>
        </w:rPr>
        <w:t>"</w:t>
      </w:r>
      <w:r>
        <w:rPr>
          <w:rFonts w:ascii="Century" w:hAnsi="Century" w:cs="Miriam"/>
          <w:b/>
          <w:b/>
          <w:spacing w:val="0"/>
          <w:szCs w:val="24"/>
          <w:rtl w:val="true"/>
        </w:rPr>
        <w:t>קבע</w:t>
      </w:r>
      <w:r>
        <w:rPr>
          <w:rFonts w:cs="Century" w:ascii="Century" w:hAnsi="Century"/>
          <w:rtl w:val="true"/>
        </w:rPr>
        <w:t>", "</w:t>
      </w:r>
      <w:r>
        <w:rPr>
          <w:rFonts w:ascii="Century" w:hAnsi="Century" w:cs="Miriam"/>
          <w:b/>
          <w:b/>
          <w:spacing w:val="0"/>
          <w:szCs w:val="24"/>
          <w:rtl w:val="true"/>
        </w:rPr>
        <w:t>סבור</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ascii="Century" w:hAnsi="Century" w:cs="Miriam"/>
          <w:b/>
          <w:b/>
          <w:spacing w:val="0"/>
          <w:szCs w:val="24"/>
          <w:rtl w:val="true"/>
        </w:rPr>
        <w:t>מצא</w:t>
      </w:r>
      <w:r>
        <w:rPr>
          <w:rFonts w:cs="Century" w:ascii="Century" w:hAnsi="Century"/>
          <w:rtl w:val="true"/>
        </w:rPr>
        <w:t xml:space="preserve">" </w:t>
      </w:r>
      <w:r>
        <w:rPr>
          <w:rFonts w:ascii="Century" w:hAnsi="Century" w:cs="Century"/>
          <w:rtl w:val="true"/>
        </w:rPr>
        <w:t>המתייחסות למצבו התודעתי של בית המשפט</w:t>
      </w:r>
      <w:r>
        <w:rPr>
          <w:rFonts w:cs="Century" w:ascii="Century" w:hAnsi="Century"/>
          <w:rtl w:val="true"/>
        </w:rPr>
        <w:t xml:space="preserve">, </w:t>
      </w:r>
      <w:r>
        <w:rPr>
          <w:rFonts w:ascii="Century" w:hAnsi="Century" w:cs="Century"/>
          <w:rtl w:val="true"/>
        </w:rPr>
        <w:t xml:space="preserve">מלמדות כי מדובר על מצב בו בית המשפט שוכנע </w:t>
      </w:r>
      <w:r>
        <w:rPr>
          <w:rFonts w:ascii="Century" w:hAnsi="Century" w:cs="Miriam"/>
          <w:b/>
          <w:b/>
          <w:spacing w:val="0"/>
          <w:szCs w:val="24"/>
          <w:rtl w:val="true"/>
        </w:rPr>
        <w:t>באופן</w:t>
      </w:r>
      <w:r>
        <w:rPr>
          <w:rFonts w:ascii="Century" w:hAnsi="Century" w:eastAsia="Century" w:cs="Century"/>
          <w:b/>
          <w:b/>
          <w:spacing w:val="0"/>
          <w:szCs w:val="24"/>
          <w:rtl w:val="true"/>
        </w:rPr>
        <w:t xml:space="preserve"> </w:t>
      </w:r>
      <w:r>
        <w:rPr>
          <w:rFonts w:ascii="Century" w:hAnsi="Century" w:cs="Miriam"/>
          <w:b/>
          <w:b/>
          <w:spacing w:val="0"/>
          <w:szCs w:val="24"/>
          <w:rtl w:val="true"/>
        </w:rPr>
        <w:t>פוזיטיבי</w:t>
      </w:r>
      <w:r>
        <w:rPr>
          <w:rFonts w:cs="Century" w:ascii="Century" w:hAnsi="Century"/>
          <w:rtl w:val="true"/>
        </w:rPr>
        <w:t xml:space="preserve">, </w:t>
      </w:r>
      <w:r>
        <w:rPr>
          <w:rFonts w:ascii="Century" w:hAnsi="Century" w:cs="Century"/>
          <w:rtl w:val="true"/>
        </w:rPr>
        <w:t xml:space="preserve">לאחר שהובאו לפניו ראיות כי הנאשם אינו מסוגל לעמוד לדין </w:t>
      </w:r>
      <w:r>
        <w:rPr>
          <w:rFonts w:cs="Century" w:ascii="Century" w:hAnsi="Century"/>
          <w:rtl w:val="true"/>
        </w:rPr>
        <w:t>(</w:t>
      </w:r>
      <w:r>
        <w:rPr>
          <w:rFonts w:ascii="Century" w:hAnsi="Century" w:cs="Century"/>
          <w:rtl w:val="true"/>
        </w:rPr>
        <w:t xml:space="preserve">כאמור </w:t>
      </w:r>
      <w:hyperlink r:id="rId498">
        <w:r>
          <w:rPr>
            <w:rStyle w:val="Hyperlink"/>
            <w:rFonts w:ascii="Century" w:hAnsi="Century" w:cs="Century"/>
            <w:rtl w:val="true"/>
          </w:rPr>
          <w:t>בסעיף</w:t>
        </w:r>
        <w:r>
          <w:rPr>
            <w:rStyle w:val="Hyperlink"/>
            <w:rFonts w:ascii="Century" w:hAnsi="Century" w:cs="Century"/>
            <w:rtl w:val="true"/>
          </w:rPr>
          <w:t xml:space="preserve"> </w:t>
        </w:r>
        <w:r>
          <w:rPr>
            <w:rStyle w:val="Hyperlink"/>
            <w:rFonts w:cs="Century" w:ascii="Century" w:hAnsi="Century"/>
          </w:rPr>
          <w:t>15</w:t>
        </w:r>
        <w:r>
          <w:rPr>
            <w:rStyle w:val="Hyperlink"/>
            <w:rFonts w:cs="Century" w:ascii="Century" w:hAnsi="Century"/>
            <w:rtl w:val="true"/>
          </w:rPr>
          <w:t>(</w:t>
        </w:r>
        <w:r>
          <w:rPr>
            <w:rStyle w:val="Hyperlink"/>
            <w:rFonts w:ascii="Century" w:hAnsi="Century" w:cs="Century"/>
            <w:rtl w:val="true"/>
          </w:rPr>
          <w:t>א</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w:t>
      </w:r>
      <w:hyperlink r:id="rId499">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טיפול</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בחולי</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נפש</w:t>
        </w:r>
      </w:hyperlink>
      <w:r>
        <w:rPr>
          <w:rFonts w:ascii="Century" w:hAnsi="Century" w:cs="Century"/>
          <w:rtl w:val="true"/>
        </w:rPr>
        <w:t xml:space="preserve"> </w:t>
      </w:r>
      <w:hyperlink r:id="rId500">
        <w:r>
          <w:rPr>
            <w:rStyle w:val="Hyperlink"/>
            <w:rFonts w:ascii="Century" w:hAnsi="Century" w:cs="Century"/>
            <w:rtl w:val="true"/>
          </w:rPr>
          <w:t>ובסעיף</w:t>
        </w:r>
        <w:r>
          <w:rPr>
            <w:rStyle w:val="Hyperlink"/>
            <w:rFonts w:ascii="Century" w:hAnsi="Century" w:cs="Century"/>
            <w:rtl w:val="true"/>
          </w:rPr>
          <w:t xml:space="preserve"> </w:t>
        </w:r>
        <w:r>
          <w:rPr>
            <w:rStyle w:val="Hyperlink"/>
            <w:rFonts w:cs="Century" w:ascii="Century" w:hAnsi="Century"/>
          </w:rPr>
          <w:t>19</w:t>
        </w:r>
        <w:r>
          <w:rPr>
            <w:rStyle w:val="Hyperlink"/>
            <w:rFonts w:ascii="Century" w:hAnsi="Century" w:cs="Century"/>
            <w:rtl w:val="true"/>
          </w:rPr>
          <w:t>ב</w:t>
        </w:r>
        <w:r>
          <w:rPr>
            <w:rStyle w:val="Hyperlink"/>
            <w:rFonts w:cs="Century" w:ascii="Century" w:hAnsi="Century"/>
            <w:rtl w:val="true"/>
          </w:rPr>
          <w:t>(</w:t>
        </w:r>
        <w:r>
          <w:rPr>
            <w:rStyle w:val="Hyperlink"/>
            <w:rFonts w:cs="Century" w:ascii="Century" w:hAnsi="Century"/>
          </w:rPr>
          <w:t>1</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לחוק הסעד</w:t>
      </w:r>
      <w:r>
        <w:rPr>
          <w:rFonts w:cs="Century" w:ascii="Century" w:hAnsi="Century"/>
          <w:rtl w:val="true"/>
        </w:rPr>
        <w:t xml:space="preserve">), </w:t>
      </w:r>
      <w:r>
        <w:rPr>
          <w:rFonts w:ascii="Century" w:hAnsi="Century" w:cs="Century"/>
          <w:rtl w:val="true"/>
        </w:rPr>
        <w:t>ובהתאם לכך</w:t>
      </w:r>
      <w:r>
        <w:rPr>
          <w:rFonts w:cs="Century" w:ascii="Century" w:hAnsi="Century"/>
          <w:rtl w:val="true"/>
        </w:rPr>
        <w:t xml:space="preserve">, </w:t>
      </w:r>
      <w:r>
        <w:rPr>
          <w:rFonts w:ascii="Century" w:hAnsi="Century" w:cs="Century"/>
          <w:rtl w:val="true"/>
        </w:rPr>
        <w:t xml:space="preserve">הוא </w:t>
      </w:r>
      <w:r>
        <w:rPr>
          <w:rFonts w:ascii="Century" w:hAnsi="Century" w:cs="Miriam"/>
          <w:b/>
          <w:b/>
          <w:spacing w:val="0"/>
          <w:szCs w:val="24"/>
          <w:rtl w:val="true"/>
        </w:rPr>
        <w:t>קובע</w:t>
      </w:r>
      <w:r>
        <w:rPr>
          <w:rFonts w:ascii="Century" w:hAnsi="Century" w:cs="Century"/>
          <w:rtl w:val="true"/>
        </w:rPr>
        <w:t xml:space="preserve"> זאת </w:t>
      </w:r>
      <w:r>
        <w:rPr>
          <w:rFonts w:ascii="Century" w:hAnsi="Century" w:cs="Century"/>
          <w:rtl w:val="true"/>
        </w:rPr>
        <w:t>–</w:t>
      </w:r>
      <w:r>
        <w:rPr>
          <w:rFonts w:ascii="Century" w:hAnsi="Century" w:cs="Century"/>
          <w:rtl w:val="true"/>
        </w:rPr>
        <w:t xml:space="preserve"> כממצא עובדתי</w:t>
      </w:r>
      <w:r>
        <w:rPr>
          <w:rFonts w:cs="Century" w:ascii="Century" w:hAnsi="Century"/>
          <w:rtl w:val="true"/>
        </w:rPr>
        <w:t xml:space="preserve">. </w:t>
      </w:r>
      <w:r>
        <w:rPr>
          <w:rFonts w:ascii="Century" w:hAnsi="Century" w:cs="Century"/>
          <w:rtl w:val="true"/>
        </w:rPr>
        <w:t>קביעה שכזו</w:t>
      </w:r>
      <w:r>
        <w:rPr>
          <w:rFonts w:cs="Century" w:ascii="Century" w:hAnsi="Century"/>
          <w:rtl w:val="true"/>
        </w:rPr>
        <w:t xml:space="preserve">, </w:t>
      </w:r>
      <w:r>
        <w:rPr>
          <w:rFonts w:ascii="Century" w:hAnsi="Century" w:cs="Century"/>
          <w:rtl w:val="true"/>
        </w:rPr>
        <w:t>לאחר ההליך המתואר</w:t>
      </w:r>
      <w:r>
        <w:rPr>
          <w:rFonts w:cs="Century" w:ascii="Century" w:hAnsi="Century"/>
          <w:rtl w:val="true"/>
        </w:rPr>
        <w:t xml:space="preserve">, </w:t>
      </w:r>
      <w:r>
        <w:rPr>
          <w:rFonts w:ascii="Century" w:hAnsi="Century" w:cs="Century"/>
          <w:rtl w:val="true"/>
        </w:rPr>
        <w:t>משקפת רף הוכחה של מאזן הסתברויות</w:t>
      </w:r>
      <w:r>
        <w:rPr>
          <w:rFonts w:cs="Century" w:ascii="Century" w:hAnsi="Century"/>
          <w:rtl w:val="true"/>
        </w:rPr>
        <w:t xml:space="preserve">. </w:t>
      </w:r>
      <w:r>
        <w:rPr>
          <w:rFonts w:ascii="Century" w:hAnsi="Century" w:cs="Century"/>
          <w:rtl w:val="true"/>
        </w:rPr>
        <w:t>זאת</w:t>
      </w:r>
      <w:r>
        <w:rPr>
          <w:rFonts w:cs="Century" w:ascii="Century" w:hAnsi="Century"/>
          <w:rtl w:val="true"/>
        </w:rPr>
        <w:t xml:space="preserve">, </w:t>
      </w:r>
      <w:r>
        <w:rPr>
          <w:rFonts w:ascii="Century" w:hAnsi="Century" w:cs="Century"/>
          <w:rtl w:val="true"/>
        </w:rPr>
        <w:t xml:space="preserve">חלף מצב שבו אך </w:t>
      </w:r>
      <w:r>
        <w:rPr>
          <w:rFonts w:ascii="Century" w:hAnsi="Century" w:cs="Miriam"/>
          <w:b/>
          <w:b/>
          <w:spacing w:val="0"/>
          <w:szCs w:val="24"/>
          <w:rtl w:val="true"/>
        </w:rPr>
        <w:t>התעורר</w:t>
      </w:r>
      <w:r>
        <w:rPr>
          <w:rFonts w:ascii="Century" w:hAnsi="Century" w:eastAsia="Century" w:cs="Century"/>
          <w:b/>
          <w:b/>
          <w:spacing w:val="0"/>
          <w:szCs w:val="24"/>
          <w:rtl w:val="true"/>
        </w:rPr>
        <w:t xml:space="preserve"> </w:t>
      </w:r>
      <w:r>
        <w:rPr>
          <w:rFonts w:ascii="Century" w:hAnsi="Century" w:cs="Miriam"/>
          <w:b/>
          <w:b/>
          <w:spacing w:val="0"/>
          <w:szCs w:val="24"/>
          <w:rtl w:val="true"/>
        </w:rPr>
        <w:t>ספק</w:t>
      </w:r>
      <w:r>
        <w:rPr>
          <w:rFonts w:ascii="Century" w:hAnsi="Century" w:eastAsia="Century" w:cs="Century"/>
          <w:b/>
          <w:b/>
          <w:spacing w:val="0"/>
          <w:szCs w:val="24"/>
          <w:rtl w:val="true"/>
        </w:rPr>
        <w:t xml:space="preserve"> </w:t>
      </w:r>
      <w:r>
        <w:rPr>
          <w:rFonts w:ascii="Century" w:hAnsi="Century" w:cs="Century"/>
          <w:rtl w:val="true"/>
        </w:rPr>
        <w:t>בליבו של בית המשפט בדבר מסוגלותו של הנאשם לעמוד לדין</w:t>
      </w:r>
      <w:r>
        <w:rPr>
          <w:rFonts w:cs="Century" w:ascii="Century" w:hAnsi="Century"/>
          <w:rtl w:val="true"/>
        </w:rPr>
        <w:t xml:space="preserve">, </w:t>
      </w:r>
      <w:r>
        <w:rPr>
          <w:rFonts w:ascii="Century" w:hAnsi="Century" w:cs="Century"/>
          <w:rtl w:val="true"/>
        </w:rPr>
        <w:t>אך הוא לא בהכרח השתכנע באופן פוזיטיבי בדבר היעדר הכשירות כאמור</w:t>
      </w:r>
      <w:r>
        <w:rPr>
          <w:rFonts w:cs="Century" w:ascii="Century" w:hAnsi="Century"/>
          <w:rtl w:val="true"/>
        </w:rPr>
        <w:t xml:space="preserve">. </w:t>
      </w:r>
    </w:p>
    <w:p>
      <w:pPr>
        <w:pStyle w:val="Ruller41"/>
        <w:ind w:right="0"/>
        <w:jc w:val="both"/>
        <w:rPr>
          <w:rFonts w:ascii="Century" w:hAnsi="Century" w:cs="Century"/>
        </w:rPr>
      </w:pPr>
      <w:r>
        <w:rPr>
          <w:rFonts w:cs="Century" w:ascii="Century" w:hAnsi="Century"/>
          <w:rtl w:val="true"/>
        </w:rPr>
      </w:r>
    </w:p>
    <w:p>
      <w:pPr>
        <w:pStyle w:val="Ruller41"/>
        <w:ind w:right="0"/>
        <w:jc w:val="both"/>
        <w:rPr>
          <w:rFonts w:ascii="Century" w:hAnsi="Century" w:cs="Century"/>
        </w:rPr>
      </w:pPr>
      <w:r>
        <w:rPr>
          <w:rFonts w:cs="Century" w:ascii="Century" w:hAnsi="Century"/>
        </w:rPr>
        <w:t>27</w:t>
      </w:r>
      <w:r>
        <w:rPr>
          <w:rFonts w:cs="Century" w:ascii="Century" w:hAnsi="Century"/>
          <w:rtl w:val="true"/>
        </w:rPr>
        <w:t>.</w:t>
      </w:r>
      <w:r>
        <w:rPr>
          <w:rFonts w:cs="Century" w:ascii="Century" w:hAnsi="Century"/>
          <w:rtl w:val="true"/>
        </w:rPr>
        <w:tab/>
      </w:r>
      <w:r>
        <w:rPr>
          <w:rFonts w:ascii="Century" w:hAnsi="Century" w:cs="Century"/>
          <w:rtl w:val="true"/>
        </w:rPr>
        <w:t>איני סבורה אפוא כי לשון סעיפי החוק תומכת בעמדה שלפיה די בכך שהנאשם העלה ספק סביר בדבר כשירותו לעמוד לדין כדי להפסיק את ההליך המשפטי נגדו</w:t>
      </w:r>
      <w:r>
        <w:rPr>
          <w:rFonts w:cs="Century" w:ascii="Century" w:hAnsi="Century"/>
          <w:rtl w:val="true"/>
        </w:rPr>
        <w:t xml:space="preserve">, </w:t>
      </w:r>
      <w:r>
        <w:rPr>
          <w:rFonts w:ascii="Century" w:hAnsi="Century" w:cs="Century"/>
          <w:rtl w:val="true"/>
        </w:rPr>
        <w:t>ומכל מקום</w:t>
      </w:r>
      <w:r>
        <w:rPr>
          <w:rFonts w:cs="Century" w:ascii="Century" w:hAnsi="Century"/>
          <w:rtl w:val="true"/>
        </w:rPr>
        <w:t xml:space="preserve">, </w:t>
      </w:r>
      <w:r>
        <w:rPr>
          <w:rFonts w:ascii="Century" w:hAnsi="Century" w:cs="Century"/>
          <w:rtl w:val="true"/>
        </w:rPr>
        <w:t>נראה כי מבין האפשרויות הפרשניות הנדונות</w:t>
      </w:r>
      <w:r>
        <w:rPr>
          <w:rFonts w:cs="Century" w:ascii="Century" w:hAnsi="Century"/>
          <w:rtl w:val="true"/>
        </w:rPr>
        <w:t xml:space="preserve">, </w:t>
      </w:r>
      <w:r>
        <w:rPr>
          <w:rFonts w:ascii="Century" w:hAnsi="Century" w:cs="Century"/>
          <w:rtl w:val="true"/>
        </w:rPr>
        <w:t>הפרשנות לפיה רף ההוכחה של טענת היעדר הכשירות הוא מאזן ההסתברויות היא האפשרות הפרשנית המתיישבת יותר עם לשון החוק</w:t>
      </w:r>
      <w:r>
        <w:rPr>
          <w:rFonts w:cs="Century" w:ascii="Century" w:hAnsi="Century"/>
          <w:rtl w:val="true"/>
        </w:rPr>
        <w:t xml:space="preserve">. </w:t>
      </w:r>
      <w:r>
        <w:rPr>
          <w:rFonts w:ascii="Century" w:hAnsi="Century" w:cs="Century"/>
          <w:rtl w:val="true"/>
        </w:rPr>
        <w:t>כפי שיובהר להלן</w:t>
      </w:r>
      <w:r>
        <w:rPr>
          <w:rFonts w:cs="Century" w:ascii="Century" w:hAnsi="Century"/>
          <w:rtl w:val="true"/>
        </w:rPr>
        <w:t xml:space="preserve">, </w:t>
      </w:r>
      <w:r>
        <w:rPr>
          <w:rFonts w:ascii="Century" w:hAnsi="Century" w:cs="Century"/>
          <w:rtl w:val="true"/>
        </w:rPr>
        <w:t>פרשנות זו אף עולה בקנה אחד עם טעמי מדיניות משפטית</w:t>
      </w:r>
      <w:r>
        <w:rPr>
          <w:rFonts w:cs="Century" w:ascii="Century" w:hAnsi="Century"/>
          <w:rtl w:val="true"/>
        </w:rPr>
        <w:t xml:space="preserve">. </w:t>
      </w:r>
    </w:p>
    <w:p>
      <w:pPr>
        <w:pStyle w:val="Ruller41"/>
        <w:ind w:right="0"/>
        <w:jc w:val="both"/>
        <w:rPr>
          <w:rFonts w:ascii="Century" w:hAnsi="Century" w:cs="Century"/>
        </w:rPr>
      </w:pPr>
      <w:r>
        <w:rPr>
          <w:rFonts w:cs="Century" w:ascii="Century" w:hAnsi="Century"/>
          <w:rtl w:val="true"/>
        </w:rPr>
      </w:r>
    </w:p>
    <w:p>
      <w:pPr>
        <w:pStyle w:val="Ruller41"/>
        <w:ind w:right="0"/>
        <w:jc w:val="both"/>
        <w:rPr>
          <w:rFonts w:ascii="Century" w:hAnsi="Century" w:cs="Miriam"/>
          <w:b/>
          <w:spacing w:val="0"/>
          <w:szCs w:val="24"/>
        </w:rPr>
      </w:pPr>
      <w:r>
        <w:rPr>
          <w:rFonts w:ascii="Century" w:hAnsi="Century" w:cs="Miriam"/>
          <w:b/>
          <w:b/>
          <w:spacing w:val="0"/>
          <w:szCs w:val="24"/>
          <w:rtl w:val="true"/>
        </w:rPr>
        <w:t>טעמי</w:t>
      </w:r>
      <w:r>
        <w:rPr>
          <w:rFonts w:ascii="Century" w:hAnsi="Century" w:eastAsia="Century" w:cs="Century"/>
          <w:b/>
          <w:b/>
          <w:spacing w:val="0"/>
          <w:szCs w:val="24"/>
          <w:rtl w:val="true"/>
        </w:rPr>
        <w:t xml:space="preserve"> </w:t>
      </w:r>
      <w:r>
        <w:rPr>
          <w:rFonts w:ascii="Century" w:hAnsi="Century" w:cs="Miriam"/>
          <w:b/>
          <w:b/>
          <w:spacing w:val="0"/>
          <w:szCs w:val="24"/>
          <w:rtl w:val="true"/>
        </w:rPr>
        <w:t>מדיניות</w:t>
      </w:r>
      <w:r>
        <w:rPr>
          <w:rFonts w:ascii="Century" w:hAnsi="Century" w:eastAsia="Century" w:cs="Century"/>
          <w:b/>
          <w:b/>
          <w:spacing w:val="0"/>
          <w:szCs w:val="24"/>
          <w:rtl w:val="true"/>
        </w:rPr>
        <w:t xml:space="preserve"> </w:t>
      </w:r>
      <w:r>
        <w:rPr>
          <w:rFonts w:ascii="Century" w:hAnsi="Century" w:cs="Miriam"/>
          <w:b/>
          <w:b/>
          <w:spacing w:val="0"/>
          <w:szCs w:val="24"/>
          <w:rtl w:val="true"/>
        </w:rPr>
        <w:t>משפטית</w:t>
      </w:r>
    </w:p>
    <w:p>
      <w:pPr>
        <w:pStyle w:val="Ruller41"/>
        <w:ind w:right="0"/>
        <w:jc w:val="both"/>
        <w:rPr>
          <w:rFonts w:ascii="Century" w:hAnsi="Century" w:cs="Century"/>
          <w:b/>
          <w:spacing w:val="0"/>
          <w:szCs w:val="24"/>
        </w:rPr>
      </w:pPr>
      <w:r>
        <w:rPr>
          <w:rFonts w:cs="Century" w:ascii="Century" w:hAnsi="Century"/>
          <w:b/>
          <w:spacing w:val="0"/>
          <w:szCs w:val="24"/>
          <w:rtl w:val="true"/>
        </w:rPr>
      </w:r>
    </w:p>
    <w:p>
      <w:pPr>
        <w:pStyle w:val="Ruller41"/>
        <w:spacing w:before="0" w:after="0"/>
        <w:ind w:right="0"/>
        <w:contextualSpacing/>
        <w:jc w:val="both"/>
        <w:rPr>
          <w:rFonts w:ascii="Century" w:hAnsi="Century" w:cs="Century"/>
        </w:rPr>
      </w:pPr>
      <w:r>
        <w:rPr>
          <w:rFonts w:cs="Century" w:ascii="Century" w:hAnsi="Century"/>
        </w:rPr>
        <w:t>28</w:t>
      </w:r>
      <w:r>
        <w:rPr>
          <w:rFonts w:cs="Century" w:ascii="Century" w:hAnsi="Century"/>
          <w:rtl w:val="true"/>
        </w:rPr>
        <w:t>.</w:t>
        <w:tab/>
      </w:r>
      <w:r>
        <w:rPr>
          <w:rFonts w:ascii="Century" w:hAnsi="Century" w:cs="Century"/>
          <w:rtl w:val="true"/>
        </w:rPr>
        <w:t xml:space="preserve">חומרתו של רף ההוכחה של האחריות הפלילית </w:t>
      </w:r>
      <w:r>
        <w:rPr>
          <w:rFonts w:ascii="Century" w:hAnsi="Century" w:cs="Century"/>
          <w:rtl w:val="true"/>
        </w:rPr>
        <w:t>מתבסס</w:t>
      </w:r>
      <w:r>
        <w:rPr>
          <w:rFonts w:ascii="Century" w:hAnsi="Century" w:cs="Century"/>
          <w:rtl w:val="true"/>
        </w:rPr>
        <w:t xml:space="preserve">ת על ההנחה שלפיה הנזק שייגרם למי שהורשע על לא עוול בכפו ולחברה כתוצאה מהרשעה שגויה גדול יותר מזה שייגרם </w:t>
      </w:r>
      <w:r>
        <w:rPr>
          <w:rFonts w:ascii="Century" w:hAnsi="Century" w:cs="Century"/>
          <w:rtl w:val="true"/>
        </w:rPr>
        <w:t>ל</w:t>
      </w:r>
      <w:r>
        <w:rPr>
          <w:rFonts w:ascii="Century" w:hAnsi="Century" w:cs="Century"/>
          <w:rtl w:val="true"/>
        </w:rPr>
        <w:t xml:space="preserve">חברה בעקבות שחרור העבריין </w:t>
      </w:r>
      <w:r>
        <w:rPr>
          <w:rFonts w:cs="Century" w:ascii="Century" w:hAnsi="Century"/>
          <w:rtl w:val="true"/>
        </w:rPr>
        <w:t>(</w:t>
      </w:r>
      <w:r>
        <w:rPr>
          <w:rFonts w:ascii="Century" w:hAnsi="Century" w:cs="Century"/>
          <w:rtl w:val="true"/>
        </w:rPr>
        <w:t>ראו</w:t>
      </w:r>
      <w:r>
        <w:rPr>
          <w:rFonts w:cs="Century" w:ascii="Century" w:hAnsi="Century"/>
          <w:rtl w:val="true"/>
        </w:rPr>
        <w:t xml:space="preserve">: </w:t>
      </w:r>
      <w:r>
        <w:rPr>
          <w:rFonts w:ascii="Century" w:hAnsi="Century" w:cs="Miriam"/>
          <w:b/>
          <w:b/>
          <w:spacing w:val="0"/>
          <w:szCs w:val="24"/>
          <w:rtl w:val="true"/>
        </w:rPr>
        <w:t>מעבר</w:t>
      </w:r>
      <w:r>
        <w:rPr>
          <w:rFonts w:ascii="Century" w:hAnsi="Century" w:eastAsia="Century" w:cs="Century"/>
          <w:b/>
          <w:b/>
          <w:spacing w:val="0"/>
          <w:szCs w:val="24"/>
          <w:rtl w:val="true"/>
        </w:rPr>
        <w:t xml:space="preserve"> </w:t>
      </w:r>
      <w:r>
        <w:rPr>
          <w:rFonts w:ascii="Century" w:hAnsi="Century" w:cs="Miriam"/>
          <w:b/>
          <w:b/>
          <w:spacing w:val="0"/>
          <w:szCs w:val="24"/>
          <w:rtl w:val="true"/>
        </w:rPr>
        <w:t>לספק</w:t>
      </w:r>
      <w:r>
        <w:rPr>
          <w:rFonts w:ascii="Century" w:hAnsi="Century" w:eastAsia="Century" w:cs="Century"/>
          <w:b/>
          <w:b/>
          <w:spacing w:val="0"/>
          <w:szCs w:val="24"/>
          <w:rtl w:val="true"/>
        </w:rPr>
        <w:t xml:space="preserve"> </w:t>
      </w:r>
      <w:r>
        <w:rPr>
          <w:rFonts w:ascii="Century" w:hAnsi="Century" w:cs="Miriam"/>
          <w:b/>
          <w:b/>
          <w:spacing w:val="0"/>
          <w:szCs w:val="24"/>
          <w:rtl w:val="true"/>
        </w:rPr>
        <w:t>סביר</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23</w:t>
      </w:r>
      <w:r>
        <w:rPr>
          <w:rFonts w:cs="Century" w:ascii="Century" w:hAnsi="Century"/>
          <w:rtl w:val="true"/>
        </w:rPr>
        <w:t xml:space="preserve">), </w:t>
      </w:r>
      <w:r>
        <w:rPr>
          <w:rFonts w:ascii="Century" w:hAnsi="Century" w:cs="Century"/>
          <w:rtl w:val="true"/>
        </w:rPr>
        <w:t>וכדברי הרמב</w:t>
      </w:r>
      <w:r>
        <w:rPr>
          <w:rFonts w:cs="Century" w:ascii="Century" w:hAnsi="Century"/>
          <w:rtl w:val="true"/>
        </w:rPr>
        <w:t>"</w:t>
      </w:r>
      <w:r>
        <w:rPr>
          <w:rFonts w:ascii="Century" w:hAnsi="Century" w:cs="Century"/>
          <w:rtl w:val="true"/>
        </w:rPr>
        <w:t>ם</w:t>
      </w:r>
      <w:r>
        <w:rPr>
          <w:rFonts w:cs="Century" w:ascii="Century" w:hAnsi="Century"/>
          <w:rtl w:val="true"/>
        </w:rPr>
        <w:t>: "</w:t>
      </w:r>
      <w:r>
        <w:rPr>
          <w:rFonts w:ascii="Century" w:hAnsi="Century" w:cs="Century"/>
          <w:rtl w:val="true"/>
        </w:rPr>
        <w:t>יותר טוב ויותר רצוי לפטור אלף חוטאים</w:t>
      </w:r>
      <w:r>
        <w:rPr>
          <w:rFonts w:cs="Century" w:ascii="Century" w:hAnsi="Century"/>
          <w:rtl w:val="true"/>
        </w:rPr>
        <w:t xml:space="preserve">, </w:t>
      </w:r>
      <w:r>
        <w:rPr>
          <w:rFonts w:ascii="Century" w:hAnsi="Century" w:cs="Century"/>
          <w:rtl w:val="true"/>
        </w:rPr>
        <w:t>מלהרוג נקי אחד ביום מן הימים</w:t>
      </w:r>
      <w:r>
        <w:rPr>
          <w:rFonts w:cs="Century" w:ascii="Century" w:hAnsi="Century"/>
          <w:rtl w:val="true"/>
        </w:rPr>
        <w:t xml:space="preserve">" </w:t>
      </w:r>
      <w:r>
        <w:rPr>
          <w:rFonts w:ascii="Century" w:hAnsi="Century" w:cs="Miriam"/>
          <w:b/>
          <w:b/>
          <w:spacing w:val="0"/>
          <w:szCs w:val="24"/>
          <w:rtl w:val="true"/>
        </w:rPr>
        <w:t>ספר</w:t>
      </w:r>
      <w:r>
        <w:rPr>
          <w:rFonts w:ascii="Century" w:hAnsi="Century" w:eastAsia="Century" w:cs="Century"/>
          <w:b/>
          <w:b/>
          <w:spacing w:val="0"/>
          <w:szCs w:val="24"/>
          <w:rtl w:val="true"/>
        </w:rPr>
        <w:t xml:space="preserve"> </w:t>
      </w:r>
      <w:r>
        <w:rPr>
          <w:rFonts w:ascii="Century" w:hAnsi="Century" w:cs="Miriam"/>
          <w:b/>
          <w:b/>
          <w:spacing w:val="0"/>
          <w:szCs w:val="24"/>
          <w:rtl w:val="true"/>
        </w:rPr>
        <w:t>המצוות</w:t>
      </w:r>
      <w:r>
        <w:rPr>
          <w:rFonts w:ascii="Century" w:hAnsi="Century" w:cs="Century"/>
          <w:rtl w:val="true"/>
        </w:rPr>
        <w:t xml:space="preserve"> </w:t>
      </w:r>
      <w:r>
        <w:rPr>
          <w:rFonts w:ascii="Century" w:hAnsi="Century" w:cs="Miriam"/>
          <w:sz w:val="24"/>
          <w:sz w:val="24"/>
          <w:szCs w:val="24"/>
          <w:rtl w:val="true"/>
        </w:rPr>
        <w:t>לרמב</w:t>
      </w:r>
      <w:r>
        <w:rPr>
          <w:rFonts w:cs="Miriam" w:ascii="Century" w:hAnsi="Century"/>
          <w:sz w:val="24"/>
          <w:szCs w:val="24"/>
          <w:rtl w:val="true"/>
        </w:rPr>
        <w:t>"</w:t>
      </w:r>
      <w:r>
        <w:rPr>
          <w:rFonts w:ascii="Century" w:hAnsi="Century" w:cs="Miriam"/>
          <w:sz w:val="24"/>
          <w:sz w:val="24"/>
          <w:szCs w:val="24"/>
          <w:rtl w:val="true"/>
        </w:rPr>
        <w:t>ם</w:t>
      </w:r>
      <w:r>
        <w:rPr>
          <w:rFonts w:ascii="Century" w:hAnsi="Century" w:cs="Century"/>
          <w:rtl w:val="true"/>
        </w:rPr>
        <w:t xml:space="preserve"> מצוות לא תעשה</w:t>
      </w:r>
      <w:r>
        <w:rPr>
          <w:rFonts w:cs="Century" w:ascii="Century" w:hAnsi="Century"/>
          <w:rtl w:val="true"/>
        </w:rPr>
        <w:t xml:space="preserve">, </w:t>
      </w:r>
      <w:r>
        <w:rPr>
          <w:rFonts w:ascii="Century" w:hAnsi="Century" w:cs="Century"/>
          <w:rtl w:val="true"/>
        </w:rPr>
        <w:t>מצווה ר</w:t>
      </w:r>
      <w:r>
        <w:rPr>
          <w:rFonts w:cs="Century" w:ascii="Century" w:hAnsi="Century"/>
          <w:rtl w:val="true"/>
        </w:rPr>
        <w:t>"</w:t>
      </w:r>
      <w:r>
        <w:rPr>
          <w:rFonts w:ascii="Century" w:hAnsi="Century" w:cs="Century"/>
          <w:rtl w:val="true"/>
        </w:rPr>
        <w:t>צ</w:t>
      </w:r>
      <w:r>
        <w:rPr>
          <w:rFonts w:cs="Century" w:ascii="Century" w:hAnsi="Century"/>
          <w:rtl w:val="true"/>
        </w:rPr>
        <w:t xml:space="preserve">). </w:t>
      </w:r>
      <w:r>
        <w:rPr>
          <w:rFonts w:ascii="Century" w:hAnsi="Century" w:cs="Century"/>
          <w:rtl w:val="true"/>
        </w:rPr>
        <w:t>ואמנם</w:t>
      </w:r>
      <w:r>
        <w:rPr>
          <w:rFonts w:cs="Century" w:ascii="Century" w:hAnsi="Century"/>
          <w:rtl w:val="true"/>
        </w:rPr>
        <w:t xml:space="preserve">, </w:t>
      </w:r>
      <w:r>
        <w:rPr>
          <w:rFonts w:ascii="Century" w:hAnsi="Century" w:cs="Century"/>
          <w:rtl w:val="true"/>
        </w:rPr>
        <w:t>קשה להפריז בנזקיו של מי שהורשע לשווא</w:t>
      </w:r>
      <w:r>
        <w:rPr>
          <w:rFonts w:cs="Century" w:ascii="Century" w:hAnsi="Century"/>
          <w:rtl w:val="true"/>
        </w:rPr>
        <w:t xml:space="preserve">, </w:t>
      </w:r>
      <w:r>
        <w:rPr>
          <w:rFonts w:ascii="Century" w:hAnsi="Century" w:cs="Century"/>
          <w:rtl w:val="true"/>
        </w:rPr>
        <w:t>כמו גם בנזקים לחברה ולמערכת המשפט העלולים להיגרם כתוצאה מריבוי הרשעות שווא</w:t>
      </w:r>
      <w:r>
        <w:rPr>
          <w:rFonts w:cs="Century" w:ascii="Century" w:hAnsi="Century"/>
          <w:rtl w:val="true"/>
        </w:rPr>
        <w:t xml:space="preserve">. </w:t>
      </w:r>
    </w:p>
    <w:p>
      <w:pPr>
        <w:pStyle w:val="Ruller41"/>
        <w:spacing w:before="0" w:after="0"/>
        <w:ind w:right="0"/>
        <w:contextualSpacing/>
        <w:jc w:val="both"/>
        <w:rPr>
          <w:rFonts w:ascii="Century" w:hAnsi="Century" w:cs="Century"/>
        </w:rPr>
      </w:pPr>
      <w:r>
        <w:rPr>
          <w:rFonts w:cs="Century" w:ascii="Century" w:hAnsi="Century"/>
          <w:rtl w:val="true"/>
        </w:rPr>
      </w:r>
    </w:p>
    <w:p>
      <w:pPr>
        <w:pStyle w:val="Ruller41"/>
        <w:spacing w:before="0" w:after="0"/>
        <w:ind w:right="0"/>
        <w:contextualSpacing/>
        <w:jc w:val="both"/>
        <w:rPr>
          <w:rFonts w:ascii="Century" w:hAnsi="Century" w:cs="Century"/>
        </w:rPr>
      </w:pPr>
      <w:r>
        <w:rPr>
          <w:rFonts w:cs="Century" w:ascii="Century" w:hAnsi="Century"/>
        </w:rPr>
        <w:t>29</w:t>
      </w:r>
      <w:r>
        <w:rPr>
          <w:rFonts w:cs="Century" w:ascii="Century" w:hAnsi="Century"/>
          <w:rtl w:val="true"/>
        </w:rPr>
        <w:t>.</w:t>
      </w:r>
      <w:r>
        <w:rPr>
          <w:rFonts w:cs="Century" w:ascii="Century" w:hAnsi="Century"/>
          <w:rtl w:val="true"/>
        </w:rPr>
        <w:tab/>
      </w:r>
      <w:r>
        <w:rPr>
          <w:rFonts w:ascii="Century" w:hAnsi="Century" w:cs="Century"/>
          <w:rtl w:val="true"/>
        </w:rPr>
        <w:t>ואולם</w:t>
      </w:r>
      <w:r>
        <w:rPr>
          <w:rFonts w:cs="Century" w:ascii="Century" w:hAnsi="Century"/>
          <w:rtl w:val="true"/>
        </w:rPr>
        <w:t xml:space="preserve">, </w:t>
      </w:r>
      <w:r>
        <w:rPr>
          <w:rFonts w:ascii="Century" w:hAnsi="Century" w:cs="Century"/>
          <w:rtl w:val="true"/>
        </w:rPr>
        <w:t>לצד האמור</w:t>
      </w:r>
      <w:r>
        <w:rPr>
          <w:rFonts w:cs="Century" w:ascii="Century" w:hAnsi="Century"/>
          <w:rtl w:val="true"/>
        </w:rPr>
        <w:t xml:space="preserve">, </w:t>
      </w:r>
      <w:r>
        <w:rPr>
          <w:rFonts w:ascii="Century" w:hAnsi="Century" w:cs="Century"/>
          <w:rtl w:val="true"/>
        </w:rPr>
        <w:t>אין להתעלם מהצד השני של המטוטלת</w:t>
      </w:r>
      <w:r>
        <w:rPr>
          <w:rFonts w:cs="Century" w:ascii="Century" w:hAnsi="Century"/>
          <w:rtl w:val="true"/>
        </w:rPr>
        <w:t xml:space="preserve">, </w:t>
      </w:r>
      <w:r>
        <w:rPr>
          <w:rFonts w:ascii="Century" w:hAnsi="Century" w:cs="Century"/>
          <w:rtl w:val="true"/>
        </w:rPr>
        <w:t>שלפיו המשפט הפלילי נועד</w:t>
      </w:r>
      <w:r>
        <w:rPr>
          <w:rFonts w:cs="Century" w:ascii="Century" w:hAnsi="Century"/>
          <w:rtl w:val="true"/>
        </w:rPr>
        <w:t xml:space="preserve">, </w:t>
      </w:r>
      <w:r>
        <w:rPr>
          <w:rFonts w:ascii="Century" w:hAnsi="Century" w:cs="Century"/>
          <w:rtl w:val="true"/>
        </w:rPr>
        <w:t>בראש ובראשונה</w:t>
      </w:r>
      <w:r>
        <w:rPr>
          <w:rFonts w:cs="Century" w:ascii="Century" w:hAnsi="Century"/>
          <w:rtl w:val="true"/>
        </w:rPr>
        <w:t xml:space="preserve">, </w:t>
      </w:r>
      <w:r>
        <w:rPr>
          <w:rFonts w:ascii="Century" w:hAnsi="Century" w:cs="Century"/>
          <w:rtl w:val="true"/>
        </w:rPr>
        <w:t>להגן על שלומו וביטחונו של הציבור על ידי הרתעה מפני ביצוע עבירות</w:t>
      </w:r>
      <w:r>
        <w:rPr>
          <w:rFonts w:cs="Century" w:ascii="Century" w:hAnsi="Century"/>
          <w:rtl w:val="true"/>
        </w:rPr>
        <w:t xml:space="preserve">, </w:t>
      </w:r>
      <w:r>
        <w:rPr>
          <w:rFonts w:ascii="Century" w:hAnsi="Century" w:cs="Century"/>
          <w:rtl w:val="true"/>
        </w:rPr>
        <w:t xml:space="preserve">גמול לעבריינים על מעשיהם והגעה לחקר האמת </w:t>
      </w:r>
      <w:r>
        <w:rPr>
          <w:rFonts w:cs="Century" w:ascii="Century" w:hAnsi="Century"/>
          <w:rtl w:val="true"/>
        </w:rPr>
        <w:t>(</w:t>
      </w:r>
      <w:r>
        <w:rPr>
          <w:rFonts w:ascii="Century" w:hAnsi="Century" w:cs="Century"/>
          <w:rtl w:val="true"/>
        </w:rPr>
        <w:t>ראו לדוגמה</w:t>
      </w:r>
      <w:r>
        <w:rPr>
          <w:rFonts w:cs="Century" w:ascii="Century" w:hAnsi="Century"/>
          <w:rtl w:val="true"/>
        </w:rPr>
        <w:t xml:space="preserve">: </w:t>
      </w:r>
      <w:hyperlink r:id="rId501">
        <w:r>
          <w:rPr>
            <w:rStyle w:val="Hyperlink"/>
            <w:rFonts w:ascii="Arimo;Times New Roman" w:hAnsi="Arimo;Times New Roman" w:cs="Arimo;Times New Roman"/>
            <w:color w:val="0000FF"/>
            <w:u w:val="single"/>
            <w:rtl w:val="true"/>
          </w:rPr>
          <w:t>בג</w:t>
        </w:r>
        <w:r>
          <w:rPr>
            <w:rStyle w:val="Hyperlink"/>
            <w:rFonts w:cs="Arimo;Times New Roman" w:ascii="Arimo;Times New Roman" w:hAnsi="Arimo;Times New Roman"/>
            <w:color w:val="0000FF"/>
            <w:u w:val="single"/>
            <w:rtl w:val="true"/>
          </w:rPr>
          <w:t>"</w:t>
        </w:r>
        <w:r>
          <w:rPr>
            <w:rStyle w:val="Hyperlink"/>
            <w:rFonts w:ascii="Arimo;Times New Roman" w:hAnsi="Arimo;Times New Roman" w:cs="Arimo;Times New Roman"/>
            <w:color w:val="0000FF"/>
            <w:u w:val="single"/>
            <w:rtl w:val="true"/>
          </w:rPr>
          <w:t>ץ</w:t>
        </w:r>
        <w:r>
          <w:rPr>
            <w:rStyle w:val="Hyperlink"/>
            <w:rFonts w:ascii="Arimo;Times New Roman" w:hAnsi="Arimo;Times New Roman" w:cs="Arimo;Times New Roman"/>
            <w:color w:val="0000FF"/>
            <w:u w:val="single"/>
            <w:rtl w:val="true"/>
          </w:rPr>
          <w:t xml:space="preserve"> </w:t>
        </w:r>
        <w:r>
          <w:rPr>
            <w:rStyle w:val="Hyperlink"/>
            <w:rFonts w:cs="Arimo;Times New Roman" w:ascii="Arimo;Times New Roman" w:hAnsi="Arimo;Times New Roman"/>
            <w:color w:val="0000FF"/>
            <w:u w:val="single"/>
          </w:rPr>
          <w:t>935-89</w:t>
        </w:r>
      </w:hyperlink>
      <w:r>
        <w:rPr>
          <w:rFonts w:cs="Arimo;Times New Roman" w:ascii="Arimo;Times New Roman" w:hAnsi="Arimo;Times New Roman"/>
          <w:rtl w:val="true"/>
        </w:rPr>
        <w:t xml:space="preserve"> </w:t>
      </w:r>
      <w:r>
        <w:rPr>
          <w:rFonts w:ascii="Century" w:hAnsi="Century" w:cs="Miriam"/>
          <w:b/>
          <w:b/>
          <w:spacing w:val="0"/>
          <w:szCs w:val="24"/>
          <w:rtl w:val="true"/>
        </w:rPr>
        <w:t>גנור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היועץ</w:t>
      </w:r>
      <w:r>
        <w:rPr>
          <w:rFonts w:ascii="Century" w:hAnsi="Century" w:eastAsia="Century" w:cs="Century"/>
          <w:b/>
          <w:b/>
          <w:spacing w:val="0"/>
          <w:szCs w:val="24"/>
          <w:rtl w:val="true"/>
        </w:rPr>
        <w:t xml:space="preserve"> </w:t>
      </w:r>
      <w:r>
        <w:rPr>
          <w:rFonts w:ascii="Century" w:hAnsi="Century" w:cs="Miriam"/>
          <w:b/>
          <w:b/>
          <w:spacing w:val="0"/>
          <w:szCs w:val="24"/>
          <w:rtl w:val="true"/>
        </w:rPr>
        <w:t>המשפטי</w:t>
      </w:r>
      <w:r>
        <w:rPr>
          <w:rFonts w:ascii="Century" w:hAnsi="Century" w:eastAsia="Century" w:cs="Century"/>
          <w:b/>
          <w:b/>
          <w:spacing w:val="0"/>
          <w:szCs w:val="24"/>
          <w:rtl w:val="true"/>
        </w:rPr>
        <w:t xml:space="preserve"> </w:t>
      </w:r>
      <w:r>
        <w:rPr>
          <w:rFonts w:ascii="Century" w:hAnsi="Century" w:cs="Miriam"/>
          <w:b/>
          <w:b/>
          <w:spacing w:val="0"/>
          <w:szCs w:val="24"/>
          <w:rtl w:val="true"/>
        </w:rPr>
        <w:t>לממשלה</w:t>
      </w:r>
      <w:r>
        <w:rPr>
          <w:rFonts w:cs="Arimo;Times New Roman" w:ascii="Arimo;Times New Roman" w:hAnsi="Arimo;Times New Roman"/>
          <w:rtl w:val="true"/>
        </w:rPr>
        <w:t xml:space="preserve">, </w:t>
      </w:r>
      <w:r>
        <w:rPr>
          <w:rFonts w:ascii="Arimo;Times New Roman" w:hAnsi="Arimo;Times New Roman" w:cs="Arimo;Times New Roman"/>
          <w:rtl w:val="true"/>
        </w:rPr>
        <w:t>פ</w:t>
      </w:r>
      <w:r>
        <w:rPr>
          <w:rFonts w:cs="Arimo;Times New Roman" w:ascii="Arimo;Times New Roman" w:hAnsi="Arimo;Times New Roman"/>
          <w:rtl w:val="true"/>
        </w:rPr>
        <w:t>"</w:t>
      </w:r>
      <w:r>
        <w:rPr>
          <w:rFonts w:ascii="Arimo;Times New Roman" w:hAnsi="Arimo;Times New Roman" w:cs="Arimo;Times New Roman"/>
          <w:rtl w:val="true"/>
        </w:rPr>
        <w:t xml:space="preserve">ד </w:t>
      </w:r>
      <w:r>
        <w:rPr>
          <w:rFonts w:ascii="Arimo;Times New Roman" w:hAnsi="Arimo;Times New Roman" w:cs="Arimo;Times New Roman"/>
          <w:rtl w:val="true"/>
        </w:rPr>
        <w:t>מד</w:t>
      </w:r>
      <w:r>
        <w:rPr>
          <w:rFonts w:cs="Arimo;Times New Roman" w:ascii="Arimo;Times New Roman" w:hAnsi="Arimo;Times New Roman"/>
          <w:rtl w:val="true"/>
        </w:rPr>
        <w:t>(</w:t>
      </w:r>
      <w:r>
        <w:rPr>
          <w:rFonts w:cs="Arimo;Times New Roman" w:ascii="Arimo;Times New Roman" w:hAnsi="Arimo;Times New Roman"/>
        </w:rPr>
        <w:t>2</w:t>
      </w:r>
      <w:r>
        <w:rPr>
          <w:rFonts w:cs="Arimo;Times New Roman" w:ascii="Arimo;Times New Roman" w:hAnsi="Arimo;Times New Roman"/>
          <w:rtl w:val="true"/>
        </w:rPr>
        <w:t xml:space="preserve">) </w:t>
      </w:r>
      <w:r>
        <w:rPr>
          <w:rFonts w:cs="Arimo;Times New Roman" w:ascii="Arimo;Times New Roman" w:hAnsi="Arimo;Times New Roman"/>
        </w:rPr>
        <w:t>485</w:t>
      </w:r>
      <w:r>
        <w:rPr>
          <w:rFonts w:cs="Arimo;Times New Roman" w:ascii="Arimo;Times New Roman" w:hAnsi="Arimo;Times New Roman"/>
          <w:rtl w:val="true"/>
        </w:rPr>
        <w:t xml:space="preserve">, </w:t>
      </w:r>
      <w:r>
        <w:rPr>
          <w:rFonts w:cs="Arimo;Times New Roman" w:ascii="Arimo;Times New Roman" w:hAnsi="Arimo;Times New Roman"/>
        </w:rPr>
        <w:t>520</w:t>
      </w:r>
      <w:r>
        <w:rPr>
          <w:rFonts w:cs="Arimo;Times New Roman" w:ascii="Arimo;Times New Roman" w:hAnsi="Arimo;Times New Roman"/>
          <w:rtl w:val="true"/>
        </w:rPr>
        <w:t xml:space="preserve"> (</w:t>
      </w:r>
      <w:r>
        <w:rPr>
          <w:rFonts w:cs="Arimo;Times New Roman" w:ascii="Arimo;Times New Roman" w:hAnsi="Arimo;Times New Roman"/>
        </w:rPr>
        <w:t>1990</w:t>
      </w:r>
      <w:r>
        <w:rPr>
          <w:rFonts w:cs="Arimo;Times New Roman" w:ascii="Arimo;Times New Roman" w:hAnsi="Arimo;Times New Roman"/>
          <w:rtl w:val="true"/>
        </w:rPr>
        <w:t xml:space="preserve">); </w:t>
      </w:r>
      <w:hyperlink r:id="rId502">
        <w:r>
          <w:rPr>
            <w:rStyle w:val="Hyperlink"/>
            <w:rFonts w:ascii="Century" w:hAnsi="Century" w:cs="Century"/>
            <w:color w:val="0000FF"/>
            <w:u w:val="single"/>
            <w:rtl w:val="true"/>
          </w:rPr>
          <w:t>בג</w:t>
        </w:r>
        <w:r>
          <w:rPr>
            <w:rStyle w:val="Hyperlink"/>
            <w:rFonts w:cs="Century" w:ascii="Century" w:hAnsi="Century"/>
            <w:color w:val="0000FF"/>
            <w:u w:val="single"/>
            <w:rtl w:val="true"/>
          </w:rPr>
          <w:t>"</w:t>
        </w:r>
        <w:r>
          <w:rPr>
            <w:rStyle w:val="Hyperlink"/>
            <w:rFonts w:ascii="Century" w:hAnsi="Century" w:cs="Century"/>
            <w:color w:val="0000FF"/>
            <w:u w:val="single"/>
            <w:rtl w:val="true"/>
          </w:rPr>
          <w:t>ץ</w:t>
        </w:r>
        <w:r>
          <w:rPr>
            <w:rStyle w:val="Hyperlink"/>
            <w:rFonts w:ascii="Century" w:hAnsi="Century" w:cs="Century"/>
            <w:color w:val="0000FF"/>
            <w:u w:val="single"/>
            <w:rtl w:val="true"/>
          </w:rPr>
          <w:t xml:space="preserve"> </w:t>
        </w:r>
        <w:r>
          <w:rPr>
            <w:rStyle w:val="Hyperlink"/>
            <w:rFonts w:cs="Century" w:ascii="Century" w:hAnsi="Century"/>
            <w:color w:val="0000FF"/>
            <w:u w:val="single"/>
          </w:rPr>
          <w:t>11339/05</w:t>
        </w:r>
      </w:hyperlink>
      <w:r>
        <w:rPr>
          <w:rFonts w:cs="Century" w:ascii="Century" w:hAnsi="Century"/>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r>
        <w:rPr>
          <w:rFonts w:ascii="Century" w:hAnsi="Century" w:eastAsia="Century" w:cs="Century"/>
          <w:b/>
          <w:b/>
          <w:spacing w:val="0"/>
          <w:szCs w:val="24"/>
          <w:rtl w:val="true"/>
        </w:rPr>
        <w:t xml:space="preserve"> </w:t>
      </w:r>
      <w:r>
        <w:rPr>
          <w:rFonts w:ascii="Century" w:hAnsi="Century" w:cs="Miriam"/>
          <w:b/>
          <w:b/>
          <w:spacing w:val="0"/>
          <w:szCs w:val="24"/>
          <w:rtl w:val="true"/>
        </w:rPr>
        <w:t>בבאר</w:t>
      </w:r>
      <w:r>
        <w:rPr>
          <w:rFonts w:cs="Miriam" w:ascii="Century" w:hAnsi="Century"/>
          <w:b/>
          <w:spacing w:val="0"/>
          <w:szCs w:val="24"/>
          <w:rtl w:val="true"/>
        </w:rPr>
        <w:t>-</w:t>
      </w:r>
      <w:r>
        <w:rPr>
          <w:rFonts w:ascii="Century" w:hAnsi="Century" w:cs="Miriam"/>
          <w:b/>
          <w:b/>
          <w:spacing w:val="0"/>
          <w:szCs w:val="24"/>
          <w:rtl w:val="true"/>
        </w:rPr>
        <w:t>שבע</w:t>
      </w:r>
      <w:r>
        <w:rPr>
          <w:rFonts w:cs="Century" w:ascii="Century" w:hAnsi="Century"/>
          <w:rtl w:val="true"/>
        </w:rPr>
        <w:t xml:space="preserve">, </w:t>
      </w:r>
      <w:r>
        <w:rPr>
          <w:rFonts w:ascii="Century" w:hAnsi="Century" w:cs="Century"/>
          <w:rtl w:val="true"/>
        </w:rPr>
        <w:t>פ</w:t>
      </w:r>
      <w:r>
        <w:rPr>
          <w:rFonts w:cs="Century" w:ascii="Century" w:hAnsi="Century"/>
          <w:rtl w:val="true"/>
        </w:rPr>
        <w:t>"</w:t>
      </w:r>
      <w:r>
        <w:rPr>
          <w:rFonts w:ascii="Century" w:hAnsi="Century" w:cs="Century"/>
          <w:rtl w:val="true"/>
        </w:rPr>
        <w:t>ד סא</w:t>
      </w:r>
      <w:r>
        <w:rPr>
          <w:rFonts w:cs="Century" w:ascii="Century" w:hAnsi="Century"/>
          <w:rtl w:val="true"/>
        </w:rPr>
        <w:t>(</w:t>
      </w:r>
      <w:r>
        <w:rPr>
          <w:rFonts w:cs="Century" w:ascii="Century" w:hAnsi="Century"/>
        </w:rPr>
        <w:t>3</w:t>
      </w:r>
      <w:r>
        <w:rPr>
          <w:rFonts w:cs="Century" w:ascii="Century" w:hAnsi="Century"/>
          <w:rtl w:val="true"/>
        </w:rPr>
        <w:t xml:space="preserve">) </w:t>
      </w:r>
      <w:r>
        <w:rPr>
          <w:rFonts w:cs="Century" w:ascii="Century" w:hAnsi="Century"/>
        </w:rPr>
        <w:t>93</w:t>
      </w:r>
      <w:r>
        <w:rPr>
          <w:rFonts w:cs="Century" w:ascii="Century" w:hAnsi="Century"/>
          <w:rtl w:val="true"/>
        </w:rPr>
        <w:t xml:space="preserve">, </w:t>
      </w:r>
      <w:r>
        <w:rPr>
          <w:rFonts w:cs="Century" w:ascii="Century" w:hAnsi="Century"/>
        </w:rPr>
        <w:t>176</w:t>
      </w:r>
      <w:r>
        <w:rPr>
          <w:rFonts w:cs="Century" w:ascii="Century" w:hAnsi="Century"/>
          <w:rtl w:val="true"/>
        </w:rPr>
        <w:t xml:space="preserve"> </w:t>
      </w:r>
      <w:r>
        <w:rPr>
          <w:rFonts w:ascii="Century" w:hAnsi="Century" w:cs="Century"/>
          <w:rtl w:val="true"/>
        </w:rPr>
        <w:t>ו</w:t>
      </w:r>
      <w:r>
        <w:rPr>
          <w:rFonts w:cs="Century" w:ascii="Century" w:hAnsi="Century"/>
          <w:rtl w:val="true"/>
        </w:rPr>
        <w:t>-</w:t>
      </w:r>
      <w:r>
        <w:rPr>
          <w:rFonts w:cs="Century" w:ascii="Century" w:hAnsi="Century"/>
        </w:rPr>
        <w:t>203</w:t>
      </w:r>
      <w:r>
        <w:rPr>
          <w:rFonts w:cs="Century" w:ascii="Century" w:hAnsi="Century"/>
          <w:rtl w:val="true"/>
        </w:rPr>
        <w:t xml:space="preserve"> (</w:t>
      </w:r>
      <w:r>
        <w:rPr>
          <w:rFonts w:cs="Century" w:ascii="Century" w:hAnsi="Century"/>
        </w:rPr>
        <w:t>2006</w:t>
      </w:r>
      <w:r>
        <w:rPr>
          <w:rFonts w:cs="Century" w:ascii="Century" w:hAnsi="Century"/>
          <w:rtl w:val="true"/>
        </w:rPr>
        <w:t xml:space="preserve">); </w:t>
      </w:r>
      <w:r>
        <w:rPr>
          <w:rFonts w:ascii="Century" w:hAnsi="Century" w:cs="Miriam"/>
          <w:b/>
          <w:b/>
          <w:spacing w:val="0"/>
          <w:szCs w:val="24"/>
          <w:rtl w:val="true"/>
        </w:rPr>
        <w:t>מעבר</w:t>
      </w:r>
      <w:r>
        <w:rPr>
          <w:rFonts w:ascii="Century" w:hAnsi="Century" w:eastAsia="Century" w:cs="Century"/>
          <w:b/>
          <w:b/>
          <w:spacing w:val="0"/>
          <w:szCs w:val="24"/>
          <w:rtl w:val="true"/>
        </w:rPr>
        <w:t xml:space="preserve"> </w:t>
      </w:r>
      <w:r>
        <w:rPr>
          <w:rFonts w:ascii="Century" w:hAnsi="Century" w:cs="Miriam"/>
          <w:b/>
          <w:b/>
          <w:spacing w:val="0"/>
          <w:szCs w:val="24"/>
          <w:rtl w:val="true"/>
        </w:rPr>
        <w:t>לספק</w:t>
      </w:r>
      <w:r>
        <w:rPr>
          <w:rFonts w:ascii="Century" w:hAnsi="Century" w:eastAsia="Century" w:cs="Century"/>
          <w:b/>
          <w:b/>
          <w:spacing w:val="0"/>
          <w:szCs w:val="24"/>
          <w:rtl w:val="true"/>
        </w:rPr>
        <w:t xml:space="preserve"> </w:t>
      </w:r>
      <w:r>
        <w:rPr>
          <w:rFonts w:ascii="Century" w:hAnsi="Century" w:cs="Miriam"/>
          <w:b/>
          <w:b/>
          <w:spacing w:val="0"/>
          <w:szCs w:val="24"/>
          <w:rtl w:val="true"/>
        </w:rPr>
        <w:t>סביר</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24</w:t>
      </w:r>
      <w:r>
        <w:rPr>
          <w:rFonts w:cs="Century" w:ascii="Century" w:hAnsi="Century"/>
          <w:rtl w:val="true"/>
        </w:rPr>
        <w:t xml:space="preserve"> </w:t>
      </w:r>
      <w:r>
        <w:rPr>
          <w:rFonts w:ascii="Century" w:hAnsi="Century" w:cs="Century"/>
          <w:rtl w:val="true"/>
        </w:rPr>
        <w:t>וההפניות שם</w:t>
      </w:r>
      <w:r>
        <w:rPr>
          <w:rFonts w:cs="Century" w:ascii="Century" w:hAnsi="Century"/>
          <w:rtl w:val="true"/>
        </w:rPr>
        <w:t xml:space="preserve">). </w:t>
      </w:r>
      <w:r>
        <w:rPr>
          <w:rFonts w:ascii="Century" w:hAnsi="Century" w:cs="Century"/>
          <w:rtl w:val="true"/>
        </w:rPr>
        <w:t>משכך</w:t>
      </w:r>
      <w:r>
        <w:rPr>
          <w:rFonts w:cs="Century" w:ascii="Century" w:hAnsi="Century"/>
          <w:rtl w:val="true"/>
        </w:rPr>
        <w:t xml:space="preserve">, </w:t>
      </w:r>
      <w:r>
        <w:rPr>
          <w:rFonts w:ascii="Century" w:hAnsi="Century" w:cs="Century"/>
          <w:rtl w:val="true"/>
        </w:rPr>
        <w:t>הימנעות מהעמדתם לדין של מי שביצעו עבירות עלולה אף היא לגרום לנזקים ניכרים לפרט ולחברה בכללותה</w:t>
      </w:r>
      <w:r>
        <w:rPr>
          <w:rFonts w:cs="Century" w:ascii="Century" w:hAnsi="Century"/>
          <w:rtl w:val="true"/>
        </w:rPr>
        <w:t xml:space="preserve">, </w:t>
      </w:r>
      <w:r>
        <w:rPr>
          <w:rFonts w:ascii="Century" w:hAnsi="Century" w:cs="Century"/>
          <w:rtl w:val="true"/>
        </w:rPr>
        <w:t>והדברים ברורים</w:t>
      </w:r>
      <w:r>
        <w:rPr>
          <w:rFonts w:cs="Century" w:ascii="Century" w:hAnsi="Century"/>
          <w:rtl w:val="true"/>
        </w:rPr>
        <w:t xml:space="preserve">. </w:t>
      </w:r>
      <w:r>
        <w:rPr>
          <w:rFonts w:ascii="Century" w:hAnsi="Century" w:cs="Century"/>
          <w:rtl w:val="true"/>
        </w:rPr>
        <w:t>על רקע האמור</w:t>
      </w:r>
      <w:r>
        <w:rPr>
          <w:rFonts w:cs="Century" w:ascii="Century" w:hAnsi="Century"/>
          <w:rtl w:val="true"/>
        </w:rPr>
        <w:t xml:space="preserve">, </w:t>
      </w:r>
      <w:r>
        <w:rPr>
          <w:rFonts w:ascii="Century" w:hAnsi="Century" w:cs="Century"/>
          <w:rtl w:val="true"/>
        </w:rPr>
        <w:t>וכפי שיובהר להלן</w:t>
      </w:r>
      <w:r>
        <w:rPr>
          <w:rFonts w:cs="Century" w:ascii="Century" w:hAnsi="Century"/>
          <w:rtl w:val="true"/>
        </w:rPr>
        <w:t xml:space="preserve">, </w:t>
      </w:r>
      <w:r>
        <w:rPr>
          <w:rFonts w:ascii="Century" w:hAnsi="Century" w:cs="Century"/>
          <w:rtl w:val="true"/>
        </w:rPr>
        <w:t>נראה כי הפחתת רף ההוכחה ביחס לטענת היעדר כשירות לעמוד לדין</w:t>
      </w:r>
      <w:r>
        <w:rPr>
          <w:rFonts w:cs="Century" w:ascii="Century" w:hAnsi="Century"/>
          <w:rtl w:val="true"/>
        </w:rPr>
        <w:t xml:space="preserve">, </w:t>
      </w:r>
      <w:r>
        <w:rPr>
          <w:rFonts w:ascii="Century" w:hAnsi="Century" w:cs="Century"/>
          <w:rtl w:val="true"/>
        </w:rPr>
        <w:t>עד כדי הסתפקות בהעלאתו של ספק סביר עלולה</w:t>
      </w:r>
      <w:r>
        <w:rPr>
          <w:rFonts w:cs="Century" w:ascii="Century" w:hAnsi="Century"/>
          <w:rtl w:val="true"/>
        </w:rPr>
        <w:t xml:space="preserve">, </w:t>
      </w:r>
      <w:r>
        <w:rPr>
          <w:rFonts w:ascii="Century" w:hAnsi="Century" w:cs="Century"/>
          <w:rtl w:val="true"/>
        </w:rPr>
        <w:t>כאמור</w:t>
      </w:r>
      <w:r>
        <w:rPr>
          <w:rFonts w:cs="Century" w:ascii="Century" w:hAnsi="Century"/>
          <w:rtl w:val="true"/>
        </w:rPr>
        <w:t xml:space="preserve">, </w:t>
      </w:r>
      <w:r>
        <w:rPr>
          <w:rFonts w:ascii="Century" w:hAnsi="Century" w:cs="Century"/>
          <w:rtl w:val="true"/>
        </w:rPr>
        <w:t>לפגוע באופן ממשי באינטרס הציבורי ובשמירה על ביטחונו של הציבור</w:t>
      </w:r>
      <w:r>
        <w:rPr>
          <w:rFonts w:cs="Century" w:ascii="Century" w:hAnsi="Century"/>
          <w:rtl w:val="true"/>
        </w:rPr>
        <w:t xml:space="preserve">, </w:t>
      </w:r>
      <w:r>
        <w:rPr>
          <w:rFonts w:ascii="Century" w:hAnsi="Century" w:cs="Century"/>
          <w:rtl w:val="true"/>
        </w:rPr>
        <w:t xml:space="preserve">ולהוביל לפגיעה קשה בנפגעי עבירה קונקרטיים ופוטנציאליים ואף לפגיעה באמון הציבור במערכת בתי המשפט </w:t>
      </w:r>
      <w:r>
        <w:rPr>
          <w:rFonts w:cs="Century" w:ascii="Century" w:hAnsi="Century"/>
          <w:rtl w:val="true"/>
        </w:rPr>
        <w:t>(</w:t>
      </w:r>
      <w:r>
        <w:rPr>
          <w:rFonts w:ascii="Century" w:hAnsi="Century" w:cs="Century"/>
          <w:rtl w:val="true"/>
        </w:rPr>
        <w:t>ראו והשוו</w:t>
      </w:r>
      <w:r>
        <w:rPr>
          <w:rFonts w:cs="Century" w:ascii="Century" w:hAnsi="Century"/>
          <w:rtl w:val="true"/>
        </w:rPr>
        <w:t xml:space="preserve">: </w:t>
      </w:r>
      <w:r>
        <w:rPr>
          <w:rFonts w:ascii="Century" w:hAnsi="Century" w:cs="Century"/>
          <w:rtl w:val="true"/>
        </w:rPr>
        <w:t xml:space="preserve">יעקב </w:t>
      </w:r>
      <w:hyperlink r:id="rId503">
        <w:r>
          <w:rPr>
            <w:rStyle w:val="Hyperlink"/>
            <w:rFonts w:ascii="Century" w:hAnsi="Century" w:cs="Century"/>
            <w:color w:val="0000FF"/>
            <w:u w:val="single"/>
            <w:rtl w:val="true"/>
          </w:rPr>
          <w:t>בזק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משפט</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ופסיכיאטריה</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אחריותו</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המשפטית</w:t>
        </w:r>
      </w:hyperlink>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הלקוי</w:t>
      </w:r>
      <w:r>
        <w:rPr>
          <w:rFonts w:ascii="Century" w:hAnsi="Century" w:eastAsia="Century" w:cs="Century"/>
          <w:b/>
          <w:b/>
          <w:spacing w:val="0"/>
          <w:szCs w:val="24"/>
          <w:rtl w:val="true"/>
        </w:rPr>
        <w:t xml:space="preserve"> </w:t>
      </w:r>
      <w:r>
        <w:rPr>
          <w:rFonts w:ascii="Century" w:hAnsi="Century" w:cs="Miriam"/>
          <w:b/>
          <w:b/>
          <w:spacing w:val="0"/>
          <w:szCs w:val="24"/>
          <w:rtl w:val="true"/>
        </w:rPr>
        <w:t>בנפשו</w:t>
      </w:r>
      <w:r>
        <w:rPr>
          <w:rFonts w:ascii="Century" w:hAnsi="Century" w:cs="Century"/>
          <w:rtl w:val="true"/>
        </w:rPr>
        <w:t xml:space="preserve"> </w:t>
      </w:r>
      <w:r>
        <w:rPr>
          <w:rFonts w:cs="Century" w:ascii="Century" w:hAnsi="Century"/>
        </w:rPr>
        <w:t>234</w:t>
      </w:r>
      <w:r>
        <w:rPr>
          <w:rFonts w:cs="Century" w:ascii="Century" w:hAnsi="Century"/>
          <w:rtl w:val="true"/>
        </w:rPr>
        <w:t xml:space="preserve"> (</w:t>
      </w:r>
      <w:r>
        <w:rPr>
          <w:rFonts w:cs="Century" w:ascii="Century" w:hAnsi="Century"/>
        </w:rPr>
        <w:t>2006</w:t>
      </w:r>
      <w:r>
        <w:rPr>
          <w:rFonts w:cs="Century" w:ascii="Century" w:hAnsi="Century"/>
          <w:rtl w:val="true"/>
        </w:rPr>
        <w:t xml:space="preserve">)).  </w:t>
      </w:r>
    </w:p>
    <w:p>
      <w:pPr>
        <w:pStyle w:val="Ruller41"/>
        <w:spacing w:before="0" w:after="0"/>
        <w:ind w:right="0"/>
        <w:contextualSpacing/>
        <w:jc w:val="both"/>
        <w:rPr>
          <w:rFonts w:ascii="Century" w:hAnsi="Century" w:cs="Century"/>
        </w:rPr>
      </w:pPr>
      <w:r>
        <w:rPr>
          <w:rFonts w:cs="Century" w:ascii="Century" w:hAnsi="Century"/>
          <w:rtl w:val="true"/>
        </w:rPr>
      </w:r>
    </w:p>
    <w:p>
      <w:pPr>
        <w:pStyle w:val="Ruller41"/>
        <w:spacing w:before="0" w:after="0"/>
        <w:ind w:right="0"/>
        <w:contextualSpacing/>
        <w:jc w:val="both"/>
        <w:rPr>
          <w:rFonts w:ascii="Century" w:hAnsi="Century" w:cs="Century"/>
        </w:rPr>
      </w:pPr>
      <w:r>
        <w:rPr>
          <w:rFonts w:cs="Century" w:ascii="Century" w:hAnsi="Century"/>
        </w:rPr>
        <w:t>30</w:t>
      </w:r>
      <w:r>
        <w:rPr>
          <w:rFonts w:cs="Century" w:ascii="Century" w:hAnsi="Century"/>
          <w:rtl w:val="true"/>
        </w:rPr>
        <w:t>.</w:t>
      </w:r>
      <w:r>
        <w:rPr>
          <w:rFonts w:cs="Century" w:ascii="Century" w:hAnsi="Century"/>
          <w:rtl w:val="true"/>
        </w:rPr>
        <w:tab/>
      </w:r>
      <w:r>
        <w:rPr>
          <w:rFonts w:ascii="Century" w:hAnsi="Century" w:cs="Century"/>
          <w:rtl w:val="true"/>
        </w:rPr>
        <w:t>כך</w:t>
      </w:r>
      <w:r>
        <w:rPr>
          <w:rFonts w:cs="Century" w:ascii="Century" w:hAnsi="Century"/>
          <w:rtl w:val="true"/>
        </w:rPr>
        <w:t xml:space="preserve">, </w:t>
      </w:r>
      <w:r>
        <w:rPr>
          <w:rFonts w:ascii="Century" w:hAnsi="Century" w:cs="Century"/>
          <w:rtl w:val="true"/>
        </w:rPr>
        <w:t>הטוען להיעדר כשירות לעמוד לדין מבסס זאת על היותו סובל ממחלת נפש או מליקוי שכלי</w:t>
      </w:r>
      <w:r>
        <w:rPr>
          <w:rFonts w:cs="Century" w:ascii="Century" w:hAnsi="Century"/>
          <w:rtl w:val="true"/>
        </w:rPr>
        <w:t xml:space="preserve">, </w:t>
      </w:r>
      <w:r>
        <w:rPr>
          <w:rFonts w:ascii="Century" w:hAnsi="Century" w:cs="Century"/>
          <w:rtl w:val="true"/>
        </w:rPr>
        <w:t>אשר בגינם הוא אינו מסוגל להבין את מהות הליכי המשפט המתנהלים נגדו</w:t>
      </w:r>
      <w:r>
        <w:rPr>
          <w:rFonts w:cs="Century" w:ascii="Century" w:hAnsi="Century"/>
          <w:rtl w:val="true"/>
        </w:rPr>
        <w:t xml:space="preserve">. </w:t>
      </w:r>
      <w:r>
        <w:rPr>
          <w:rFonts w:ascii="Century" w:hAnsi="Century" w:cs="Century"/>
          <w:rtl w:val="true"/>
        </w:rPr>
        <w:t>החשש הוא כי הורדת רף ההוכחה לקיומו של ספק סביר תוביל לכך שיותר נאשמים אשר אינם סובלים ממחלת נפש או מליקוי שכלי יתחזו ללא</w:t>
      </w:r>
      <w:r>
        <w:rPr>
          <w:rFonts w:cs="Century" w:ascii="Century" w:hAnsi="Century"/>
          <w:rtl w:val="true"/>
        </w:rPr>
        <w:t>-</w:t>
      </w:r>
      <w:r>
        <w:rPr>
          <w:rFonts w:ascii="Century" w:hAnsi="Century" w:cs="Century"/>
          <w:rtl w:val="true"/>
        </w:rPr>
        <w:t>כשירים לעמוד לדין</w:t>
      </w:r>
      <w:r>
        <w:rPr>
          <w:rFonts w:cs="Century" w:ascii="Century" w:hAnsi="Century"/>
          <w:rtl w:val="true"/>
        </w:rPr>
        <w:t xml:space="preserve">. </w:t>
      </w:r>
      <w:r>
        <w:rPr>
          <w:rFonts w:ascii="Century" w:hAnsi="Century" w:cs="Century"/>
          <w:rtl w:val="true"/>
        </w:rPr>
        <w:t>אמנם כן</w:t>
      </w:r>
      <w:r>
        <w:rPr>
          <w:rFonts w:cs="Century" w:ascii="Century" w:hAnsi="Century"/>
          <w:rtl w:val="true"/>
        </w:rPr>
        <w:t xml:space="preserve">, </w:t>
      </w:r>
      <w:r>
        <w:rPr>
          <w:rFonts w:ascii="Century" w:hAnsi="Century" w:cs="Century"/>
          <w:rtl w:val="true"/>
        </w:rPr>
        <w:t>יש להניח כי לא רבים מבין ניסיונות ההתחזות יצלחו</w:t>
      </w:r>
      <w:r>
        <w:rPr>
          <w:rFonts w:cs="Century" w:ascii="Century" w:hAnsi="Century"/>
          <w:rtl w:val="true"/>
        </w:rPr>
        <w:t xml:space="preserve">, </w:t>
      </w:r>
      <w:r>
        <w:rPr>
          <w:rFonts w:ascii="Century" w:hAnsi="Century" w:cs="Century"/>
          <w:rtl w:val="true"/>
        </w:rPr>
        <w:t>וזאת לנוכח מומחיותם וניסיונם של המומחים בתחומים הרלוונטיים שחוות דעתם ביחס לשאלת כשירותו של נאשם לעמוד לדין מוגשות לבית המשפט</w:t>
      </w:r>
      <w:r>
        <w:rPr>
          <w:rFonts w:cs="Century" w:ascii="Century" w:hAnsi="Century"/>
          <w:rtl w:val="true"/>
        </w:rPr>
        <w:t xml:space="preserve">. </w:t>
      </w:r>
      <w:r>
        <w:rPr>
          <w:rFonts w:ascii="Century" w:hAnsi="Century" w:cs="Century"/>
          <w:rtl w:val="true"/>
        </w:rPr>
        <w:t>ואולם</w:t>
      </w:r>
      <w:r>
        <w:rPr>
          <w:rFonts w:cs="Century" w:ascii="Century" w:hAnsi="Century"/>
          <w:rtl w:val="true"/>
        </w:rPr>
        <w:t xml:space="preserve">, </w:t>
      </w:r>
      <w:r>
        <w:rPr>
          <w:rFonts w:ascii="Century" w:hAnsi="Century" w:cs="Century"/>
          <w:rtl w:val="true"/>
        </w:rPr>
        <w:t xml:space="preserve">כפי שציין השופט </w:t>
      </w:r>
      <w:r>
        <w:rPr>
          <w:rFonts w:ascii="Miriam" w:hAnsi="Miriam" w:cs="Miriam"/>
          <w:sz w:val="24"/>
          <w:sz w:val="24"/>
          <w:szCs w:val="24"/>
          <w:rtl w:val="true"/>
        </w:rPr>
        <w:t>י</w:t>
      </w:r>
      <w:r>
        <w:rPr>
          <w:rFonts w:cs="Miriam" w:ascii="Miriam" w:hAnsi="Miriam"/>
          <w:sz w:val="24"/>
          <w:szCs w:val="24"/>
          <w:rtl w:val="true"/>
        </w:rPr>
        <w:t xml:space="preserve">' </w:t>
      </w:r>
      <w:r>
        <w:rPr>
          <w:rFonts w:ascii="Miriam" w:hAnsi="Miriam" w:cs="Miriam"/>
          <w:sz w:val="24"/>
          <w:sz w:val="24"/>
          <w:szCs w:val="24"/>
          <w:rtl w:val="true"/>
        </w:rPr>
        <w:t>עמית</w:t>
      </w:r>
      <w:r>
        <w:rPr>
          <w:rFonts w:ascii="Century" w:hAnsi="Century" w:cs="Century"/>
          <w:rtl w:val="true"/>
        </w:rPr>
        <w:t xml:space="preserve"> בעניין </w:t>
      </w:r>
      <w:r>
        <w:rPr>
          <w:rFonts w:ascii="Century" w:hAnsi="Century" w:cs="Miriam"/>
          <w:b/>
          <w:b/>
          <w:spacing w:val="0"/>
          <w:szCs w:val="24"/>
          <w:rtl w:val="true"/>
        </w:rPr>
        <w:t>לייפר</w:t>
      </w:r>
      <w:r>
        <w:rPr>
          <w:rFonts w:cs="Century" w:ascii="Century" w:hAnsi="Century"/>
          <w:rtl w:val="true"/>
        </w:rPr>
        <w:t>, "</w:t>
      </w:r>
      <w:r>
        <w:rPr>
          <w:rFonts w:ascii="FrankRuehl" w:hAnsi="FrankRuehl"/>
          <w:sz w:val="28"/>
          <w:sz w:val="28"/>
          <w:rtl w:val="true"/>
        </w:rPr>
        <w:t xml:space="preserve">לרשות הפסיכיאטר לא עומד צילום רנטגן של הנפש שיכול לסייע לו באבחנה אם יש </w:t>
      </w:r>
      <w:r>
        <w:rPr>
          <w:rFonts w:cs="FrankRuehl" w:ascii="FrankRuehl" w:hAnsi="FrankRuehl"/>
          <w:sz w:val="28"/>
          <w:rtl w:val="true"/>
        </w:rPr>
        <w:t>'</w:t>
      </w:r>
      <w:r>
        <w:rPr>
          <w:rFonts w:ascii="FrankRuehl" w:hAnsi="FrankRuehl"/>
          <w:sz w:val="28"/>
          <w:sz w:val="28"/>
          <w:rtl w:val="true"/>
        </w:rPr>
        <w:t>שבר</w:t>
      </w:r>
      <w:r>
        <w:rPr>
          <w:rFonts w:cs="FrankRuehl" w:ascii="FrankRuehl" w:hAnsi="FrankRuehl"/>
          <w:sz w:val="28"/>
          <w:rtl w:val="true"/>
        </w:rPr>
        <w:t xml:space="preserve">' </w:t>
      </w:r>
      <w:r>
        <w:rPr>
          <w:rFonts w:ascii="FrankRuehl" w:hAnsi="FrankRuehl"/>
          <w:sz w:val="28"/>
          <w:sz w:val="28"/>
          <w:rtl w:val="true"/>
        </w:rPr>
        <w:t>בנפשו המסוכסכת של אדם</w:t>
      </w:r>
      <w:r>
        <w:rPr>
          <w:rFonts w:cs="Century" w:ascii="Century" w:hAnsi="Century"/>
          <w:rtl w:val="true"/>
        </w:rPr>
        <w:t>"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פסקה </w:t>
      </w:r>
      <w:r>
        <w:rPr>
          <w:rFonts w:cs="Century" w:ascii="Century" w:hAnsi="Century"/>
        </w:rPr>
        <w:t>24</w:t>
      </w:r>
      <w:r>
        <w:rPr>
          <w:rFonts w:cs="Century" w:ascii="Century" w:hAnsi="Century"/>
          <w:rtl w:val="true"/>
        </w:rPr>
        <w:t>(</w:t>
      </w:r>
      <w:r>
        <w:rPr>
          <w:rFonts w:ascii="Century" w:hAnsi="Century" w:cs="Century"/>
          <w:rtl w:val="true"/>
        </w:rPr>
        <w:t>ו</w:t>
      </w:r>
      <w:r>
        <w:rPr>
          <w:rFonts w:cs="Century" w:ascii="Century" w:hAnsi="Century"/>
          <w:rtl w:val="true"/>
        </w:rPr>
        <w:t xml:space="preserve">)). </w:t>
      </w:r>
      <w:r>
        <w:rPr>
          <w:rFonts w:ascii="Century" w:hAnsi="Century" w:cs="Century"/>
          <w:rtl w:val="true"/>
        </w:rPr>
        <w:t>לא בכדי אפוא מוגשות</w:t>
      </w:r>
      <w:r>
        <w:rPr>
          <w:rFonts w:ascii="Century" w:hAnsi="Century" w:cs="Century"/>
          <w:rtl w:val="true"/>
        </w:rPr>
        <w:t xml:space="preserve"> </w:t>
      </w:r>
      <w:r>
        <w:rPr>
          <w:rFonts w:ascii="Century" w:hAnsi="Century" w:cs="Century"/>
          <w:rtl w:val="true"/>
        </w:rPr>
        <w:t>לעתים</w:t>
      </w:r>
      <w:r>
        <w:rPr>
          <w:rFonts w:ascii="Century" w:hAnsi="Century" w:cs="Century"/>
          <w:rtl w:val="true"/>
        </w:rPr>
        <w:t xml:space="preserve"> </w:t>
      </w:r>
      <w:r>
        <w:rPr>
          <w:rFonts w:ascii="Century" w:hAnsi="Century" w:cs="Century"/>
          <w:rtl w:val="true"/>
        </w:rPr>
        <w:t>קרובות</w:t>
      </w:r>
      <w:r>
        <w:rPr>
          <w:rFonts w:ascii="Century" w:hAnsi="Century" w:cs="Century"/>
          <w:rtl w:val="true"/>
        </w:rPr>
        <w:t xml:space="preserve"> </w:t>
      </w:r>
      <w:r>
        <w:rPr>
          <w:rFonts w:ascii="Century" w:hAnsi="Century" w:cs="Century"/>
          <w:rtl w:val="true"/>
        </w:rPr>
        <w:t>לבית המשפט</w:t>
      </w:r>
      <w:r>
        <w:rPr>
          <w:rFonts w:ascii="Century" w:hAnsi="Century" w:cs="Century"/>
          <w:rtl w:val="true"/>
        </w:rPr>
        <w:t xml:space="preserve"> חוות</w:t>
      </w:r>
      <w:r>
        <w:rPr>
          <w:rFonts w:ascii="Century" w:hAnsi="Century" w:cs="Century"/>
          <w:rtl w:val="true"/>
        </w:rPr>
        <w:t xml:space="preserve"> דעת שונות וסותרות</w:t>
      </w:r>
      <w:r>
        <w:rPr>
          <w:rFonts w:cs="Century" w:ascii="Century" w:hAnsi="Century"/>
          <w:rtl w:val="true"/>
        </w:rPr>
        <w:t xml:space="preserve">, </w:t>
      </w:r>
      <w:r>
        <w:rPr>
          <w:rFonts w:ascii="Century" w:hAnsi="Century" w:cs="Century"/>
          <w:rtl w:val="true"/>
        </w:rPr>
        <w:t xml:space="preserve">מרובות ניואנסים וניסוחים אשר ניתנות לפרשנויות שונות ומקשות על ההכרעה בנדון </w:t>
      </w:r>
      <w:r>
        <w:rPr>
          <w:rFonts w:cs="Century" w:ascii="Century" w:hAnsi="Century"/>
          <w:rtl w:val="true"/>
        </w:rPr>
        <w:t>(</w:t>
      </w:r>
      <w:r>
        <w:rPr>
          <w:rFonts w:ascii="Century" w:hAnsi="Century" w:cs="Century"/>
          <w:rtl w:val="true"/>
        </w:rPr>
        <w:t>ראו</w:t>
      </w:r>
      <w:r>
        <w:rPr>
          <w:rFonts w:cs="Century" w:ascii="Century" w:hAnsi="Century"/>
          <w:rtl w:val="true"/>
        </w:rPr>
        <w:t xml:space="preserve">: </w:t>
      </w:r>
      <w:r>
        <w:rPr>
          <w:rFonts w:ascii="Century" w:hAnsi="Century" w:cs="Century"/>
          <w:rtl w:val="true"/>
        </w:rPr>
        <w:t xml:space="preserve">אורנה אליגון </w:t>
      </w:r>
      <w:hyperlink r:id="rId504">
        <w:r>
          <w:rPr>
            <w:rStyle w:val="Hyperlink"/>
            <w:rFonts w:ascii="Century" w:hAnsi="Century" w:cs="Century"/>
            <w:color w:val="0000FF"/>
            <w:u w:val="single"/>
            <w:rtl w:val="true"/>
          </w:rPr>
          <w:t>דר</w:t>
        </w:r>
        <w:r>
          <w:rPr>
            <w:rStyle w:val="Hyperlink"/>
            <w:rFonts w:ascii="Century" w:hAnsi="Century" w:cs="Century"/>
            <w:color w:val="0000FF"/>
            <w:u w:val="single"/>
            <w:rtl w:val="true"/>
          </w:rPr>
          <w:t xml:space="preserve"> </w:t>
        </w:r>
        <w:r>
          <w:rPr>
            <w:rStyle w:val="Hyperlink"/>
            <w:rFonts w:cs="Century" w:ascii="Century" w:hAnsi="Century"/>
            <w:color w:val="0000FF"/>
            <w:u w:val="single"/>
            <w:rtl w:val="true"/>
          </w:rPr>
          <w:t>"</w:t>
        </w:r>
        <w:r>
          <w:rPr>
            <w:rStyle w:val="Hyperlink"/>
            <w:rFonts w:ascii="Century" w:hAnsi="Century" w:cs="Century"/>
            <w:color w:val="0000FF"/>
            <w:u w:val="single"/>
            <w:rtl w:val="true"/>
          </w:rPr>
          <w:t>בדיקה</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פסיכיאטרית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נוספת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על</w:t>
        </w:r>
        <w:r>
          <w:rPr>
            <w:rStyle w:val="Hyperlink"/>
            <w:rFonts w:cs="Century" w:ascii="Century" w:hAnsi="Century"/>
            <w:color w:val="0000FF"/>
            <w:u w:val="single"/>
            <w:rtl w:val="true"/>
          </w:rPr>
          <w:t>-</w:t>
        </w:r>
        <w:r>
          <w:rPr>
            <w:rStyle w:val="Hyperlink"/>
            <w:rFonts w:ascii="Century" w:hAnsi="Century" w:cs="Century"/>
            <w:color w:val="0000FF"/>
            <w:u w:val="single"/>
            <w:rtl w:val="true"/>
          </w:rPr>
          <w:t>ידי</w:t>
        </w:r>
        <w:r>
          <w:rPr>
            <w:rStyle w:val="Hyperlink"/>
            <w:rFonts w:ascii="Century" w:hAnsi="Century" w:cs="Century"/>
            <w:color w:val="0000FF"/>
            <w:u w:val="single"/>
            <w:rtl w:val="true"/>
          </w:rPr>
          <w:t xml:space="preserve"> </w:t>
        </w:r>
      </w:hyperlink>
      <w:r>
        <w:rPr>
          <w:rFonts w:ascii="Century" w:hAnsi="Century" w:cs="Century"/>
          <w:color w:val="000000"/>
          <w:rtl w:val="true"/>
        </w:rPr>
        <w:t xml:space="preserve"> </w:t>
      </w:r>
      <w:r>
        <w:rPr>
          <w:rFonts w:ascii="Century" w:hAnsi="Century" w:cs="Century"/>
          <w:rtl w:val="true"/>
        </w:rPr>
        <w:t xml:space="preserve"> פנל </w:t>
      </w:r>
      <w:r>
        <w:rPr>
          <w:rFonts w:ascii="Century" w:hAnsi="Century" w:cs="Century"/>
          <w:rtl w:val="true"/>
        </w:rPr>
        <w:t>–</w:t>
      </w:r>
      <w:r>
        <w:rPr>
          <w:rFonts w:ascii="Century" w:hAnsi="Century" w:cs="Century"/>
          <w:rtl w:val="true"/>
        </w:rPr>
        <w:t xml:space="preserve"> מסלול עוקף לספק הסביר</w:t>
      </w:r>
      <w:r>
        <w:rPr>
          <w:rFonts w:cs="Century" w:ascii="Century" w:hAnsi="Century"/>
          <w:rtl w:val="true"/>
        </w:rPr>
        <w:t xml:space="preserve">" </w:t>
      </w:r>
      <w:r>
        <w:rPr>
          <w:rFonts w:ascii="Century" w:hAnsi="Century" w:cs="Miriam"/>
          <w:b/>
          <w:b/>
          <w:spacing w:val="0"/>
          <w:szCs w:val="24"/>
          <w:rtl w:val="true"/>
        </w:rPr>
        <w:t>עיוני</w:t>
      </w:r>
      <w:r>
        <w:rPr>
          <w:rFonts w:ascii="Century" w:hAnsi="Century" w:eastAsia="Century" w:cs="Century"/>
          <w:b/>
          <w:b/>
          <w:spacing w:val="0"/>
          <w:szCs w:val="24"/>
          <w:rtl w:val="true"/>
        </w:rPr>
        <w:t xml:space="preserve"> </w:t>
      </w:r>
      <w:r>
        <w:rPr>
          <w:rFonts w:ascii="Century" w:hAnsi="Century" w:cs="Miriam"/>
          <w:b/>
          <w:b/>
          <w:spacing w:val="0"/>
          <w:szCs w:val="24"/>
          <w:rtl w:val="true"/>
        </w:rPr>
        <w:t>משפט</w:t>
      </w:r>
      <w:r>
        <w:rPr>
          <w:rFonts w:ascii="Century" w:hAnsi="Century" w:cs="Century"/>
          <w:rtl w:val="true"/>
        </w:rPr>
        <w:t xml:space="preserve"> לה </w:t>
      </w:r>
      <w:r>
        <w:rPr>
          <w:rFonts w:cs="Century" w:ascii="Century" w:hAnsi="Century"/>
        </w:rPr>
        <w:t>353</w:t>
      </w:r>
      <w:r>
        <w:rPr>
          <w:rFonts w:cs="Century" w:ascii="Century" w:hAnsi="Century"/>
          <w:rtl w:val="true"/>
        </w:rPr>
        <w:t xml:space="preserve">, </w:t>
      </w:r>
      <w:r>
        <w:rPr>
          <w:rFonts w:cs="Century" w:ascii="Century" w:hAnsi="Century"/>
        </w:rPr>
        <w:t>377</w:t>
      </w:r>
      <w:r>
        <w:rPr>
          <w:rFonts w:cs="Century" w:ascii="Century" w:hAnsi="Century"/>
          <w:rtl w:val="true"/>
        </w:rPr>
        <w:t xml:space="preserve"> (</w:t>
      </w:r>
      <w:r>
        <w:rPr>
          <w:rFonts w:cs="Century" w:ascii="Century" w:hAnsi="Century"/>
        </w:rPr>
        <w:t>2012</w:t>
      </w:r>
      <w:r>
        <w:rPr>
          <w:rFonts w:cs="Century" w:ascii="Century" w:hAnsi="Century"/>
          <w:rtl w:val="true"/>
        </w:rPr>
        <w:t xml:space="preserve">)). </w:t>
      </w:r>
      <w:r>
        <w:rPr>
          <w:rFonts w:ascii="Century" w:hAnsi="Century" w:cs="Century"/>
          <w:rtl w:val="true"/>
        </w:rPr>
        <w:t>משכך</w:t>
      </w:r>
      <w:r>
        <w:rPr>
          <w:rFonts w:cs="Century" w:ascii="Century" w:hAnsi="Century"/>
          <w:rtl w:val="true"/>
        </w:rPr>
        <w:t xml:space="preserve">, </w:t>
      </w:r>
      <w:r>
        <w:rPr>
          <w:rFonts w:ascii="Century" w:hAnsi="Century" w:cs="Century"/>
          <w:rtl w:val="true"/>
        </w:rPr>
        <w:t>נראה כי הסתפקות בספק סביר ביחס לשאלה אם אדם סובל ממחלת נפש או מליקוי שכלי המונעים ממנו להבין את מהות הליכי המשפט המתנהל נגדו</w:t>
      </w:r>
      <w:r>
        <w:rPr>
          <w:rFonts w:cs="Century" w:ascii="Century" w:hAnsi="Century"/>
          <w:rtl w:val="true"/>
        </w:rPr>
        <w:t xml:space="preserve">, </w:t>
      </w:r>
      <w:r>
        <w:rPr>
          <w:rFonts w:ascii="Century" w:hAnsi="Century" w:cs="Century"/>
          <w:rtl w:val="true"/>
        </w:rPr>
        <w:t>עלולה להוות אפוא תמריץ ממשי לניסיונות העמדות פנים והתחזות על מנת להתחמק מהעמדה לדין</w:t>
      </w:r>
      <w:r>
        <w:rPr>
          <w:rFonts w:cs="Century" w:ascii="Century" w:hAnsi="Century"/>
          <w:rtl w:val="true"/>
        </w:rPr>
        <w:t xml:space="preserve">. </w:t>
      </w:r>
    </w:p>
    <w:p>
      <w:pPr>
        <w:pStyle w:val="Ruller41"/>
        <w:ind w:right="0"/>
        <w:jc w:val="both"/>
        <w:rPr>
          <w:rFonts w:ascii="Century" w:hAnsi="Century" w:cs="Century"/>
        </w:rPr>
      </w:pPr>
      <w:r>
        <w:rPr>
          <w:rFonts w:cs="Century" w:ascii="Century" w:hAnsi="Century"/>
          <w:rtl w:val="true"/>
        </w:rPr>
      </w:r>
    </w:p>
    <w:p>
      <w:pPr>
        <w:pStyle w:val="Ruller41"/>
        <w:ind w:right="0"/>
        <w:jc w:val="both"/>
        <w:rPr>
          <w:rFonts w:ascii="Century" w:hAnsi="Century" w:cs="Century"/>
        </w:rPr>
      </w:pPr>
      <w:r>
        <w:rPr>
          <w:rFonts w:cs="Century" w:ascii="Century" w:hAnsi="Century"/>
        </w:rPr>
        <w:t>31</w:t>
      </w:r>
      <w:r>
        <w:rPr>
          <w:rFonts w:cs="Century" w:ascii="Century" w:hAnsi="Century"/>
          <w:rtl w:val="true"/>
        </w:rPr>
        <w:t>.</w:t>
        <w:tab/>
      </w:r>
      <w:r>
        <w:rPr>
          <w:rFonts w:ascii="Century" w:hAnsi="Century" w:cs="Century"/>
          <w:rtl w:val="true"/>
        </w:rPr>
        <w:t xml:space="preserve">בהקשר זה אשוב ואדגיש את שאמרתי לעיל </w:t>
      </w:r>
      <w:r>
        <w:rPr>
          <w:rFonts w:ascii="Century" w:hAnsi="Century" w:cs="Century"/>
          <w:rtl w:val="true"/>
        </w:rPr>
        <w:t>–</w:t>
      </w:r>
      <w:r>
        <w:rPr>
          <w:rFonts w:ascii="Century" w:hAnsi="Century" w:cs="Century"/>
          <w:rtl w:val="true"/>
        </w:rPr>
        <w:t xml:space="preserve"> השאלה שבה יש להכריע בענייננו </w:t>
      </w:r>
      <w:r>
        <w:rPr>
          <w:rFonts w:ascii="Century" w:hAnsi="Century" w:cs="Miriam"/>
          <w:b/>
          <w:b/>
          <w:spacing w:val="0"/>
          <w:szCs w:val="24"/>
          <w:rtl w:val="true"/>
        </w:rPr>
        <w:t>אינה</w:t>
      </w:r>
      <w:r>
        <w:rPr>
          <w:rFonts w:ascii="Century" w:hAnsi="Century" w:cs="Century"/>
          <w:rtl w:val="true"/>
        </w:rPr>
        <w:t xml:space="preserve"> אם נעמיד לדין אדם שאינו כשיר לכך אם לאו</w:t>
      </w:r>
      <w:r>
        <w:rPr>
          <w:rFonts w:cs="Century" w:ascii="Century" w:hAnsi="Century"/>
          <w:rtl w:val="true"/>
        </w:rPr>
        <w:t xml:space="preserve">. </w:t>
      </w:r>
      <w:r>
        <w:rPr>
          <w:rFonts w:ascii="Century" w:hAnsi="Century" w:cs="Century"/>
          <w:rtl w:val="true"/>
        </w:rPr>
        <w:t>על כך נתן המחוקק תשובה ברורה</w:t>
      </w:r>
      <w:r>
        <w:rPr>
          <w:rFonts w:cs="Century" w:ascii="Century" w:hAnsi="Century"/>
          <w:rtl w:val="true"/>
        </w:rPr>
        <w:t xml:space="preserve">, </w:t>
      </w:r>
      <w:r>
        <w:rPr>
          <w:rFonts w:ascii="Century" w:hAnsi="Century" w:cs="Century"/>
          <w:rtl w:val="true"/>
        </w:rPr>
        <w:t>הנטועה בעקרונות היסוד של שיטתנו המשפטית</w:t>
      </w:r>
      <w:r>
        <w:rPr>
          <w:rFonts w:cs="Century" w:ascii="Century" w:hAnsi="Century"/>
          <w:rtl w:val="true"/>
        </w:rPr>
        <w:t xml:space="preserve">, </w:t>
      </w:r>
      <w:r>
        <w:rPr>
          <w:rFonts w:ascii="Century" w:hAnsi="Century" w:cs="Century"/>
          <w:rtl w:val="true"/>
        </w:rPr>
        <w:t>ולפיה אין להעמיד לדין את מי שאינו כשיר לכך</w:t>
      </w:r>
      <w:r>
        <w:rPr>
          <w:rFonts w:cs="Century" w:ascii="Century" w:hAnsi="Century"/>
          <w:rtl w:val="true"/>
        </w:rPr>
        <w:t xml:space="preserve">. </w:t>
      </w:r>
      <w:r>
        <w:rPr>
          <w:rFonts w:ascii="Century" w:hAnsi="Century" w:cs="Century"/>
          <w:rtl w:val="true"/>
        </w:rPr>
        <w:t xml:space="preserve">השאלה בה אנו עוסקים היא </w:t>
      </w:r>
      <w:r>
        <w:rPr>
          <w:rFonts w:ascii="Century" w:hAnsi="Century" w:cs="Miriam"/>
          <w:b/>
          <w:b/>
          <w:spacing w:val="0"/>
          <w:szCs w:val="24"/>
          <w:rtl w:val="true"/>
        </w:rPr>
        <w:t>מהי</w:t>
      </w:r>
      <w:r>
        <w:rPr>
          <w:rFonts w:ascii="Century" w:hAnsi="Century" w:eastAsia="Century" w:cs="Century"/>
          <w:b/>
          <w:b/>
          <w:spacing w:val="0"/>
          <w:szCs w:val="24"/>
          <w:rtl w:val="true"/>
        </w:rPr>
        <w:t xml:space="preserve"> </w:t>
      </w:r>
      <w:r>
        <w:rPr>
          <w:rFonts w:ascii="Century" w:hAnsi="Century" w:cs="Miriam"/>
          <w:b/>
          <w:b/>
          <w:spacing w:val="0"/>
          <w:szCs w:val="24"/>
          <w:rtl w:val="true"/>
        </w:rPr>
        <w:t>מידת</w:t>
      </w:r>
      <w:r>
        <w:rPr>
          <w:rFonts w:ascii="Century" w:hAnsi="Century" w:eastAsia="Century" w:cs="Century"/>
          <w:b/>
          <w:b/>
          <w:spacing w:val="0"/>
          <w:szCs w:val="24"/>
          <w:rtl w:val="true"/>
        </w:rPr>
        <w:t xml:space="preserve"> </w:t>
      </w:r>
      <w:r>
        <w:rPr>
          <w:rFonts w:ascii="Century" w:hAnsi="Century" w:cs="Miriam"/>
          <w:b/>
          <w:b/>
          <w:spacing w:val="0"/>
          <w:szCs w:val="24"/>
          <w:rtl w:val="true"/>
        </w:rPr>
        <w:t>ההוכחה</w:t>
      </w:r>
      <w:r>
        <w:rPr>
          <w:rFonts w:ascii="Century" w:hAnsi="Century" w:eastAsia="Century" w:cs="Century"/>
          <w:b/>
          <w:b/>
          <w:spacing w:val="0"/>
          <w:szCs w:val="24"/>
          <w:rtl w:val="true"/>
        </w:rPr>
        <w:t xml:space="preserve"> </w:t>
      </w:r>
      <w:r>
        <w:rPr>
          <w:rFonts w:ascii="Century" w:hAnsi="Century" w:cs="Miriam"/>
          <w:b/>
          <w:b/>
          <w:spacing w:val="0"/>
          <w:szCs w:val="24"/>
          <w:rtl w:val="true"/>
        </w:rPr>
        <w:t>הראויה</w:t>
      </w:r>
      <w:r>
        <w:rPr>
          <w:rFonts w:ascii="Century" w:hAnsi="Century" w:cs="Century"/>
          <w:rtl w:val="true"/>
        </w:rPr>
        <w:t xml:space="preserve"> כדי להוכיח טענת היעדר כשירות</w:t>
      </w:r>
      <w:r>
        <w:rPr>
          <w:rFonts w:cs="Century" w:ascii="Century" w:hAnsi="Century"/>
          <w:rtl w:val="true"/>
        </w:rPr>
        <w:t xml:space="preserve">, </w:t>
      </w:r>
      <w:r>
        <w:rPr>
          <w:rFonts w:ascii="Century" w:hAnsi="Century" w:cs="Century"/>
          <w:rtl w:val="true"/>
        </w:rPr>
        <w:t xml:space="preserve">היינו </w:t>
      </w:r>
      <w:r>
        <w:rPr>
          <w:rFonts w:ascii="Century" w:hAnsi="Century" w:cs="Century"/>
          <w:rtl w:val="true"/>
        </w:rPr>
        <w:t>–</w:t>
      </w:r>
      <w:r>
        <w:rPr>
          <w:rFonts w:ascii="Century" w:hAnsi="Century" w:cs="Century"/>
          <w:rtl w:val="true"/>
        </w:rPr>
        <w:t xml:space="preserve"> מהי מידת ההוכחה אשר תאזן נכוחה בין האינטרסים המתנגשים העומדים על כפות המאזניים</w:t>
      </w:r>
      <w:r>
        <w:rPr>
          <w:rFonts w:cs="Century" w:ascii="Century" w:hAnsi="Century"/>
          <w:rtl w:val="true"/>
        </w:rPr>
        <w:t xml:space="preserve">. </w:t>
      </w:r>
      <w:r>
        <w:rPr>
          <w:rFonts w:ascii="Century" w:hAnsi="Century" w:cs="Century"/>
          <w:rtl w:val="true"/>
        </w:rPr>
        <w:t>כאמור</w:t>
      </w:r>
      <w:r>
        <w:rPr>
          <w:rFonts w:cs="Century" w:ascii="Century" w:hAnsi="Century"/>
          <w:rtl w:val="true"/>
        </w:rPr>
        <w:t xml:space="preserve">, </w:t>
      </w:r>
      <w:r>
        <w:rPr>
          <w:rFonts w:ascii="Century" w:hAnsi="Century" w:cs="Century"/>
          <w:rtl w:val="true"/>
        </w:rPr>
        <w:t>לגישתי</w:t>
      </w:r>
      <w:r>
        <w:rPr>
          <w:rFonts w:cs="Century" w:ascii="Century" w:hAnsi="Century"/>
          <w:rtl w:val="true"/>
        </w:rPr>
        <w:t xml:space="preserve">, </w:t>
      </w:r>
      <w:r>
        <w:rPr>
          <w:rFonts w:ascii="Century" w:hAnsi="Century" w:cs="Century"/>
          <w:rtl w:val="true"/>
        </w:rPr>
        <w:t>הנמכת הרף עד כדי הסתפקות בהעלאתו של ספק סביר בלבד לשם הוכחת הטענה והפסקת ההליכים המשפטיים בעניינו של נאשם פלוני פוגעת באיזון הראוי בין האינטרסים האמורים</w:t>
      </w:r>
      <w:r>
        <w:rPr>
          <w:rFonts w:cs="Century" w:ascii="Century" w:hAnsi="Century"/>
          <w:rtl w:val="true"/>
        </w:rPr>
        <w:t xml:space="preserve">, </w:t>
      </w:r>
      <w:r>
        <w:rPr>
          <w:rFonts w:ascii="Century" w:hAnsi="Century" w:cs="Century"/>
          <w:rtl w:val="true"/>
        </w:rPr>
        <w:t>ותוביל לפגיעה קשה באינטרס הציבורי</w:t>
      </w:r>
      <w:r>
        <w:rPr>
          <w:rFonts w:cs="Century" w:ascii="Century" w:hAnsi="Century"/>
          <w:rtl w:val="true"/>
        </w:rPr>
        <w:t xml:space="preserve">, </w:t>
      </w:r>
      <w:r>
        <w:rPr>
          <w:rFonts w:ascii="Century" w:hAnsi="Century" w:cs="Century"/>
          <w:rtl w:val="true"/>
        </w:rPr>
        <w:t>כמתואר לעיל</w:t>
      </w:r>
      <w:r>
        <w:rPr>
          <w:rFonts w:cs="Century" w:ascii="Century" w:hAnsi="Century"/>
          <w:rtl w:val="true"/>
        </w:rPr>
        <w:t xml:space="preserve">. </w:t>
      </w:r>
      <w:r>
        <w:rPr>
          <w:rFonts w:ascii="Century" w:hAnsi="Century" w:cs="Century"/>
          <w:rtl w:val="true"/>
        </w:rPr>
        <w:t xml:space="preserve">אני סבורה אפוא כי קביעת רף הוכחה של </w:t>
      </w:r>
      <w:r>
        <w:rPr>
          <w:rFonts w:ascii="Century" w:hAnsi="Century" w:cs="Miriam"/>
          <w:b/>
          <w:b/>
          <w:spacing w:val="0"/>
          <w:szCs w:val="24"/>
          <w:rtl w:val="true"/>
        </w:rPr>
        <w:t>מאזן</w:t>
      </w:r>
      <w:r>
        <w:rPr>
          <w:rFonts w:ascii="Century" w:hAnsi="Century" w:eastAsia="Century" w:cs="Century"/>
          <w:b/>
          <w:b/>
          <w:spacing w:val="0"/>
          <w:szCs w:val="24"/>
          <w:rtl w:val="true"/>
        </w:rPr>
        <w:t xml:space="preserve"> </w:t>
      </w:r>
      <w:r>
        <w:rPr>
          <w:rFonts w:ascii="Century" w:hAnsi="Century" w:cs="Miriam"/>
          <w:b/>
          <w:b/>
          <w:spacing w:val="0"/>
          <w:szCs w:val="24"/>
          <w:rtl w:val="true"/>
        </w:rPr>
        <w:t>הסתברויות</w:t>
      </w:r>
      <w:r>
        <w:rPr>
          <w:rFonts w:ascii="Century" w:hAnsi="Century" w:cs="Century"/>
          <w:rtl w:val="true"/>
        </w:rPr>
        <w:t xml:space="preserve"> לשם הוכחת טענה של היעדר כשירות לעמוד לדין</w:t>
      </w:r>
      <w:r>
        <w:rPr>
          <w:rFonts w:cs="Century" w:ascii="Century" w:hAnsi="Century"/>
          <w:rtl w:val="true"/>
        </w:rPr>
        <w:t xml:space="preserve">, </w:t>
      </w:r>
      <w:r>
        <w:rPr>
          <w:rFonts w:ascii="Century" w:hAnsi="Century" w:cs="Century"/>
          <w:rtl w:val="true"/>
        </w:rPr>
        <w:t>מאזנת באופן ראוי בין תכליות הדין הפלילי לבין זכות הנאשם להליך הוגן</w:t>
      </w:r>
      <w:r>
        <w:rPr>
          <w:rFonts w:cs="Century" w:ascii="Century" w:hAnsi="Century"/>
          <w:rtl w:val="true"/>
        </w:rPr>
        <w:t>.</w:t>
      </w:r>
    </w:p>
    <w:p>
      <w:pPr>
        <w:pStyle w:val="Ruller41"/>
        <w:spacing w:before="0" w:after="0"/>
        <w:ind w:right="0"/>
        <w:contextualSpacing/>
        <w:jc w:val="both"/>
        <w:rPr>
          <w:rFonts w:ascii="Century" w:hAnsi="Century" w:cs="Century"/>
        </w:rPr>
      </w:pPr>
      <w:r>
        <w:rPr>
          <w:rFonts w:cs="Century" w:ascii="Century" w:hAnsi="Century"/>
          <w:rtl w:val="true"/>
        </w:rPr>
      </w:r>
    </w:p>
    <w:p>
      <w:pPr>
        <w:pStyle w:val="Ruller41"/>
        <w:spacing w:before="0" w:after="0"/>
        <w:ind w:right="0"/>
        <w:contextualSpacing/>
        <w:jc w:val="both"/>
        <w:rPr>
          <w:rFonts w:ascii="Century" w:hAnsi="Century"/>
          <w:b/>
          <w:spacing w:val="0"/>
          <w:szCs w:val="24"/>
        </w:rPr>
      </w:pPr>
      <w:r>
        <w:rPr>
          <w:rFonts w:ascii="Century" w:hAnsi="Century" w:cs="Miriam"/>
          <w:b/>
          <w:b/>
          <w:spacing w:val="0"/>
          <w:szCs w:val="24"/>
          <w:rtl w:val="true"/>
        </w:rPr>
        <w:t>סיכום</w:t>
      </w:r>
      <w:r>
        <w:rPr>
          <w:rFonts w:ascii="Century" w:hAnsi="Century" w:eastAsia="Century" w:cs="Century"/>
          <w:b/>
          <w:b/>
          <w:spacing w:val="0"/>
          <w:szCs w:val="24"/>
          <w:rtl w:val="true"/>
        </w:rPr>
        <w:t xml:space="preserve"> </w:t>
      </w:r>
      <w:r>
        <w:rPr>
          <w:rFonts w:ascii="Century" w:hAnsi="Century" w:cs="Miriam"/>
          <w:b/>
          <w:b/>
          <w:spacing w:val="0"/>
          <w:szCs w:val="24"/>
          <w:rtl w:val="true"/>
        </w:rPr>
        <w:t>ביניים</w:t>
      </w:r>
    </w:p>
    <w:p>
      <w:pPr>
        <w:pStyle w:val="Ruller41"/>
        <w:spacing w:before="0" w:after="0"/>
        <w:ind w:right="0"/>
        <w:contextualSpacing/>
        <w:jc w:val="both"/>
        <w:rPr>
          <w:rFonts w:ascii="Century" w:hAnsi="Century" w:cs="Century"/>
          <w:b/>
          <w:spacing w:val="0"/>
          <w:szCs w:val="24"/>
        </w:rPr>
      </w:pPr>
      <w:r>
        <w:rPr>
          <w:rFonts w:cs="Century" w:ascii="Century" w:hAnsi="Century"/>
          <w:b/>
          <w:spacing w:val="0"/>
          <w:szCs w:val="24"/>
          <w:rtl w:val="true"/>
        </w:rPr>
      </w:r>
    </w:p>
    <w:p>
      <w:pPr>
        <w:pStyle w:val="Ruller41"/>
        <w:ind w:right="0"/>
        <w:jc w:val="both"/>
        <w:rPr/>
      </w:pPr>
      <w:r>
        <w:rPr>
          <w:rFonts w:cs="Century" w:ascii="Century" w:hAnsi="Century"/>
        </w:rPr>
        <w:t>32</w:t>
      </w:r>
      <w:r>
        <w:rPr>
          <w:rFonts w:cs="Century" w:ascii="Century" w:hAnsi="Century"/>
          <w:rtl w:val="true"/>
        </w:rPr>
        <w:t>.</w:t>
        <w:tab/>
      </w:r>
      <w:r>
        <w:rPr>
          <w:rFonts w:ascii="Century" w:hAnsi="Century" w:cs="Century"/>
          <w:rtl w:val="true"/>
        </w:rPr>
        <w:t>סיכום הדברים עד כה מעלה כי</w:t>
      </w:r>
      <w:r>
        <w:rPr>
          <w:rFonts w:cs="Century" w:ascii="Century" w:hAnsi="Century"/>
          <w:rtl w:val="true"/>
        </w:rPr>
        <w:t xml:space="preserve">: </w:t>
      </w:r>
      <w:r>
        <w:rPr>
          <w:rFonts w:ascii="Century" w:hAnsi="Century" w:cs="Century"/>
          <w:rtl w:val="true"/>
        </w:rPr>
        <w:t xml:space="preserve">ההיסטוריה החקיקתית של כלל הספק הסביר ביחס לסייגים לאחריות הפלילית הקבוע </w:t>
      </w:r>
      <w:hyperlink r:id="rId505">
        <w:r>
          <w:rPr>
            <w:rStyle w:val="Hyperlink"/>
            <w:rFonts w:ascii="Century" w:hAnsi="Century" w:cs="Century"/>
            <w:rtl w:val="true"/>
          </w:rPr>
          <w:t>בסעיף</w:t>
        </w:r>
        <w:r>
          <w:rPr>
            <w:rStyle w:val="Hyperlink"/>
            <w:rFonts w:ascii="Century" w:hAnsi="Century" w:cs="Century"/>
            <w:rtl w:val="true"/>
          </w:rPr>
          <w:t xml:space="preserve"> </w:t>
        </w:r>
        <w:r>
          <w:rPr>
            <w:rStyle w:val="Hyperlink"/>
            <w:rFonts w:cs="Century" w:ascii="Century" w:hAnsi="Century"/>
          </w:rPr>
          <w:t>34</w:t>
        </w:r>
        <w:r>
          <w:rPr>
            <w:rStyle w:val="Hyperlink"/>
            <w:rFonts w:ascii="Century" w:hAnsi="Century" w:cs="Century"/>
            <w:rtl w:val="true"/>
          </w:rPr>
          <w:t>כב</w:t>
        </w:r>
        <w:r>
          <w:rPr>
            <w:rStyle w:val="Hyperlink"/>
            <w:rFonts w:cs="Century" w:ascii="Century" w:hAnsi="Century"/>
            <w:rtl w:val="true"/>
          </w:rPr>
          <w:t>(</w:t>
        </w:r>
        <w:r>
          <w:rPr>
            <w:rStyle w:val="Hyperlink"/>
            <w:rFonts w:ascii="Century" w:hAnsi="Century" w:cs="Century"/>
            <w:rtl w:val="true"/>
          </w:rPr>
          <w:t>ב</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 xml:space="preserve">לשון החוקים הרלוונטיים לטענת היעדר כשירות לעמוד לדין ושיקולי מדיניות </w:t>
      </w:r>
      <w:r>
        <w:rPr>
          <w:rFonts w:ascii="Century" w:hAnsi="Century" w:cs="Century"/>
          <w:rtl w:val="true"/>
        </w:rPr>
        <w:t>–</w:t>
      </w:r>
      <w:r>
        <w:rPr>
          <w:rFonts w:ascii="Century" w:hAnsi="Century" w:cs="Century"/>
          <w:rtl w:val="true"/>
        </w:rPr>
        <w:t xml:space="preserve"> תומכים כולם</w:t>
      </w:r>
      <w:r>
        <w:rPr>
          <w:rFonts w:cs="Century" w:ascii="Century" w:hAnsi="Century"/>
          <w:rtl w:val="true"/>
        </w:rPr>
        <w:t xml:space="preserve">, </w:t>
      </w:r>
      <w:r>
        <w:rPr>
          <w:rFonts w:ascii="Century" w:hAnsi="Century" w:cs="Century"/>
          <w:rtl w:val="true"/>
        </w:rPr>
        <w:t>בוודאי במצטבר</w:t>
      </w:r>
      <w:r>
        <w:rPr>
          <w:rFonts w:cs="Century" w:ascii="Century" w:hAnsi="Century"/>
          <w:rtl w:val="true"/>
        </w:rPr>
        <w:t xml:space="preserve">,  </w:t>
      </w:r>
      <w:r>
        <w:rPr>
          <w:rFonts w:ascii="Century" w:hAnsi="Century" w:cs="Century"/>
          <w:rtl w:val="true"/>
        </w:rPr>
        <w:t xml:space="preserve">במסקנה שלפיה רף ההוכחה הנדרש להוכחת טענת היעדר כשירות לעמוד לדין הוא </w:t>
      </w:r>
      <w:r>
        <w:rPr>
          <w:rFonts w:ascii="Century" w:hAnsi="Century" w:cs="Miriam"/>
          <w:b/>
          <w:b/>
          <w:spacing w:val="0"/>
          <w:szCs w:val="24"/>
          <w:rtl w:val="true"/>
        </w:rPr>
        <w:t>מאזן</w:t>
      </w:r>
      <w:r>
        <w:rPr>
          <w:rFonts w:ascii="Century" w:hAnsi="Century" w:eastAsia="Century" w:cs="Century"/>
          <w:b/>
          <w:b/>
          <w:spacing w:val="0"/>
          <w:szCs w:val="24"/>
          <w:rtl w:val="true"/>
        </w:rPr>
        <w:t xml:space="preserve"> </w:t>
      </w:r>
      <w:r>
        <w:rPr>
          <w:rFonts w:ascii="Century" w:hAnsi="Century" w:cs="Miriam"/>
          <w:b/>
          <w:b/>
          <w:spacing w:val="0"/>
          <w:szCs w:val="24"/>
          <w:rtl w:val="true"/>
        </w:rPr>
        <w:t>הסתברויות</w:t>
      </w:r>
      <w:r>
        <w:rPr>
          <w:rFonts w:cs="Century" w:ascii="Century" w:hAnsi="Century"/>
          <w:rtl w:val="true"/>
        </w:rPr>
        <w:t xml:space="preserve">. </w:t>
      </w:r>
    </w:p>
    <w:p>
      <w:pPr>
        <w:pStyle w:val="Ruller41"/>
        <w:ind w:right="0"/>
        <w:jc w:val="both"/>
        <w:rPr/>
      </w:pPr>
      <w:r>
        <w:rPr>
          <w:rtl w:val="true"/>
        </w:rPr>
      </w:r>
    </w:p>
    <w:p>
      <w:pPr>
        <w:pStyle w:val="Ruller41"/>
        <w:ind w:right="0"/>
        <w:jc w:val="both"/>
        <w:rPr/>
      </w:pPr>
      <w:r>
        <w:rPr/>
        <w:t>33</w:t>
      </w:r>
      <w:r>
        <w:rPr>
          <w:rtl w:val="true"/>
        </w:rPr>
        <w:t>.</w:t>
      </w:r>
      <w:r>
        <w:rPr>
          <w:rtl w:val="true"/>
        </w:rPr>
        <w:tab/>
      </w:r>
      <w:r>
        <w:rPr>
          <w:rtl w:val="true"/>
        </w:rPr>
        <w:t>עתה</w:t>
      </w:r>
      <w:r>
        <w:rPr>
          <w:rFonts w:eastAsia="Arial TUR" w:cs="Arial TUR"/>
          <w:rtl w:val="true"/>
        </w:rPr>
        <w:t xml:space="preserve"> </w:t>
      </w:r>
      <w:r>
        <w:rPr>
          <w:rtl w:val="true"/>
        </w:rPr>
        <w:t>אבקש</w:t>
      </w:r>
      <w:r>
        <w:rPr>
          <w:rFonts w:eastAsia="Arial TUR" w:cs="Arial TUR"/>
          <w:rtl w:val="true"/>
        </w:rPr>
        <w:t xml:space="preserve"> </w:t>
      </w:r>
      <w:r>
        <w:rPr>
          <w:rtl w:val="true"/>
        </w:rPr>
        <w:t>להתייחס</w:t>
      </w:r>
      <w:r>
        <w:rPr>
          <w:rFonts w:eastAsia="Arial TUR" w:cs="Arial TUR"/>
          <w:rtl w:val="true"/>
        </w:rPr>
        <w:t xml:space="preserve"> </w:t>
      </w:r>
      <w:r>
        <w:rPr>
          <w:rtl w:val="true"/>
        </w:rPr>
        <w:t>לעמדתו</w:t>
      </w:r>
      <w:r>
        <w:rPr>
          <w:rFonts w:eastAsia="Arial TUR" w:cs="Arial TUR"/>
          <w:rtl w:val="true"/>
        </w:rPr>
        <w:t xml:space="preserve"> </w:t>
      </w:r>
      <w:r>
        <w:rPr>
          <w:rtl w:val="true"/>
        </w:rPr>
        <w:t>של</w:t>
      </w:r>
      <w:r>
        <w:rPr>
          <w:rFonts w:eastAsia="Arial TUR" w:cs="Arial TUR"/>
          <w:rtl w:val="true"/>
        </w:rPr>
        <w:t xml:space="preserve"> </w:t>
      </w:r>
      <w:r>
        <w:rPr>
          <w:rtl w:val="true"/>
        </w:rPr>
        <w:t>חברי</w:t>
      </w:r>
      <w:r>
        <w:rP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הנדל</w:t>
      </w:r>
      <w:r>
        <w:rP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לגזור</w:t>
      </w:r>
      <w:r>
        <w:rPr>
          <w:rFonts w:eastAsia="Arial TUR" w:cs="Arial TUR"/>
          <w:rtl w:val="true"/>
        </w:rPr>
        <w:t xml:space="preserve"> </w:t>
      </w:r>
      <w:r>
        <w:rPr>
          <w:rtl w:val="true"/>
        </w:rPr>
        <w:t>גזירה</w:t>
      </w:r>
      <w:r>
        <w:rPr>
          <w:rFonts w:eastAsia="Arial TUR" w:cs="Arial TUR"/>
          <w:rtl w:val="true"/>
        </w:rPr>
        <w:t xml:space="preserve"> </w:t>
      </w:r>
      <w:r>
        <w:rPr>
          <w:rtl w:val="true"/>
        </w:rPr>
        <w:t>שווה</w:t>
      </w:r>
      <w:r>
        <w:rPr>
          <w:rFonts w:eastAsia="Arial TUR" w:cs="Arial TUR"/>
          <w:rtl w:val="true"/>
        </w:rPr>
        <w:t xml:space="preserve"> </w:t>
      </w:r>
      <w:r>
        <w:rPr>
          <w:rtl w:val="true"/>
        </w:rPr>
        <w:t>בין</w:t>
      </w:r>
      <w:r>
        <w:rPr>
          <w:rFonts w:eastAsia="Arial TUR" w:cs="Arial TUR"/>
          <w:rtl w:val="true"/>
        </w:rPr>
        <w:t xml:space="preserve"> </w:t>
      </w:r>
      <w:r>
        <w:rPr>
          <w:rtl w:val="true"/>
        </w:rPr>
        <w:t>רף</w:t>
      </w:r>
      <w:r>
        <w:rPr>
          <w:rFonts w:eastAsia="Arial TUR" w:cs="Arial TUR"/>
          <w:rtl w:val="true"/>
        </w:rPr>
        <w:t xml:space="preserve"> </w:t>
      </w:r>
      <w:r>
        <w:rPr>
          <w:rtl w:val="true"/>
        </w:rPr>
        <w:t>ההוכחה</w:t>
      </w:r>
      <w:r>
        <w:rPr>
          <w:rFonts w:eastAsia="Arial TUR" w:cs="Arial TUR"/>
          <w:rtl w:val="true"/>
        </w:rPr>
        <w:t xml:space="preserve"> </w:t>
      </w:r>
      <w:r>
        <w:rPr>
          <w:rtl w:val="true"/>
        </w:rPr>
        <w:t>הנדרש</w:t>
      </w:r>
      <w:r>
        <w:rPr>
          <w:rFonts w:eastAsia="Arial TUR" w:cs="Arial TUR"/>
          <w:rtl w:val="true"/>
        </w:rPr>
        <w:t xml:space="preserve"> </w:t>
      </w:r>
      <w:r>
        <w:rPr>
          <w:rtl w:val="true"/>
        </w:rPr>
        <w:t>ביחס</w:t>
      </w:r>
      <w:r>
        <w:rPr>
          <w:rFonts w:eastAsia="Arial TUR" w:cs="Arial TUR"/>
          <w:rtl w:val="true"/>
        </w:rPr>
        <w:t xml:space="preserve"> </w:t>
      </w:r>
      <w:r>
        <w:rPr>
          <w:rtl w:val="true"/>
        </w:rPr>
        <w:t>לטענת</w:t>
      </w:r>
      <w:r>
        <w:rPr>
          <w:rFonts w:eastAsia="Arial TUR" w:cs="Arial TUR"/>
          <w:rtl w:val="true"/>
        </w:rPr>
        <w:t xml:space="preserve"> </w:t>
      </w:r>
      <w:r>
        <w:rPr>
          <w:rtl w:val="true"/>
        </w:rPr>
        <w:t>היעדר</w:t>
      </w:r>
      <w:r>
        <w:rPr>
          <w:rFonts w:eastAsia="Arial TUR" w:cs="Arial TUR"/>
          <w:rtl w:val="true"/>
        </w:rPr>
        <w:t xml:space="preserve"> </w:t>
      </w:r>
      <w:r>
        <w:rPr>
          <w:rtl w:val="true"/>
        </w:rPr>
        <w:t>שפיות</w:t>
      </w:r>
      <w:r>
        <w:rPr>
          <w:rFonts w:eastAsia="Arial TUR" w:cs="Arial TUR"/>
          <w:rtl w:val="true"/>
        </w:rPr>
        <w:t xml:space="preserve"> </w:t>
      </w:r>
      <w:r>
        <w:rPr>
          <w:rtl w:val="true"/>
        </w:rPr>
        <w:t>בעת</w:t>
      </w:r>
      <w:r>
        <w:rPr>
          <w:rFonts w:eastAsia="Arial TUR" w:cs="Arial TUR"/>
          <w:rtl w:val="true"/>
        </w:rPr>
        <w:t xml:space="preserve"> </w:t>
      </w:r>
      <w:r>
        <w:rPr>
          <w:rtl w:val="true"/>
        </w:rPr>
        <w:t>ביצוע</w:t>
      </w:r>
      <w:r>
        <w:rPr>
          <w:rFonts w:eastAsia="Arial TUR" w:cs="Arial TUR"/>
          <w:rtl w:val="true"/>
        </w:rPr>
        <w:t xml:space="preserve"> </w:t>
      </w:r>
      <w:r>
        <w:rPr>
          <w:rtl w:val="true"/>
        </w:rPr>
        <w:t>המעשה</w:t>
      </w:r>
      <w:r>
        <w:rPr>
          <w:rFonts w:eastAsia="Arial TUR" w:cs="Arial TUR"/>
          <w:rtl w:val="true"/>
        </w:rPr>
        <w:t xml:space="preserve"> </w:t>
      </w:r>
      <w:r>
        <w:rPr>
          <w:rtl w:val="true"/>
        </w:rPr>
        <w:t>לבין</w:t>
      </w:r>
      <w:r>
        <w:rPr>
          <w:rFonts w:eastAsia="Arial TUR" w:cs="Arial TUR"/>
          <w:rtl w:val="true"/>
        </w:rPr>
        <w:t xml:space="preserve"> </w:t>
      </w:r>
      <w:r>
        <w:rPr>
          <w:rtl w:val="true"/>
        </w:rPr>
        <w:t>רף</w:t>
      </w:r>
      <w:r>
        <w:rPr>
          <w:rFonts w:eastAsia="Arial TUR" w:cs="Arial TUR"/>
          <w:rtl w:val="true"/>
        </w:rPr>
        <w:t xml:space="preserve"> </w:t>
      </w:r>
      <w:r>
        <w:rPr>
          <w:rtl w:val="true"/>
        </w:rPr>
        <w:t>ההוכחה</w:t>
      </w:r>
      <w:r>
        <w:rPr>
          <w:rFonts w:eastAsia="Arial TUR" w:cs="Arial TUR"/>
          <w:rtl w:val="true"/>
        </w:rPr>
        <w:t xml:space="preserve"> </w:t>
      </w:r>
      <w:r>
        <w:rPr>
          <w:rtl w:val="true"/>
        </w:rPr>
        <w:t>הנדרש</w:t>
      </w:r>
      <w:r>
        <w:rPr>
          <w:rFonts w:eastAsia="Arial TUR" w:cs="Arial TUR"/>
          <w:rtl w:val="true"/>
        </w:rPr>
        <w:t xml:space="preserve"> </w:t>
      </w:r>
      <w:r>
        <w:rPr>
          <w:rtl w:val="true"/>
        </w:rPr>
        <w:t>בטענת</w:t>
      </w:r>
      <w:r>
        <w:rPr>
          <w:rFonts w:eastAsia="Arial TUR" w:cs="Arial TUR"/>
          <w:rtl w:val="true"/>
        </w:rPr>
        <w:t xml:space="preserve"> </w:t>
      </w:r>
      <w:r>
        <w:rPr>
          <w:rtl w:val="true"/>
        </w:rPr>
        <w:t>היעדר</w:t>
      </w:r>
      <w:r>
        <w:rPr>
          <w:rFonts w:eastAsia="Arial TUR" w:cs="Arial TUR"/>
          <w:rtl w:val="true"/>
        </w:rPr>
        <w:t xml:space="preserve"> </w:t>
      </w:r>
      <w:r>
        <w:rPr>
          <w:rtl w:val="true"/>
        </w:rPr>
        <w:t>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tl w:val="true"/>
        </w:rPr>
        <w:t xml:space="preserve">, </w:t>
      </w:r>
      <w:r>
        <w:rPr>
          <w:rtl w:val="true"/>
        </w:rPr>
        <w:t>ובחלק</w:t>
      </w:r>
      <w:r>
        <w:rPr>
          <w:rFonts w:eastAsia="Arial TUR" w:cs="Arial TUR"/>
          <w:rtl w:val="true"/>
        </w:rPr>
        <w:t xml:space="preserve"> </w:t>
      </w:r>
      <w:r>
        <w:rPr>
          <w:rtl w:val="true"/>
        </w:rPr>
        <w:t>האחרון</w:t>
      </w:r>
      <w:r>
        <w:rPr>
          <w:rFonts w:eastAsia="Arial TUR" w:cs="Arial TUR"/>
          <w:rtl w:val="true"/>
        </w:rPr>
        <w:t xml:space="preserve"> </w:t>
      </w:r>
      <w:r>
        <w:rPr>
          <w:rtl w:val="true"/>
        </w:rPr>
        <w:t>אסקור</w:t>
      </w:r>
      <w:r>
        <w:rPr>
          <w:rFonts w:eastAsia="Arial TUR" w:cs="Arial TUR"/>
          <w:rtl w:val="true"/>
        </w:rPr>
        <w:t xml:space="preserve"> </w:t>
      </w:r>
      <w:r>
        <w:rPr>
          <w:rtl w:val="true"/>
        </w:rPr>
        <w:t>בקצרה</w:t>
      </w:r>
      <w:r>
        <w:rPr>
          <w:rFonts w:eastAsia="Arial TUR" w:cs="Arial TUR"/>
          <w:rtl w:val="true"/>
        </w:rPr>
        <w:t xml:space="preserve"> </w:t>
      </w:r>
      <w:r>
        <w:rPr>
          <w:rtl w:val="true"/>
        </w:rPr>
        <w:t>את</w:t>
      </w:r>
      <w:r>
        <w:rPr>
          <w:rFonts w:eastAsia="Arial TUR" w:cs="Arial TUR"/>
          <w:rtl w:val="true"/>
        </w:rPr>
        <w:t xml:space="preserve"> </w:t>
      </w:r>
      <w:r>
        <w:rPr>
          <w:rtl w:val="true"/>
        </w:rPr>
        <w:t>הדין</w:t>
      </w:r>
      <w:r>
        <w:rPr>
          <w:rFonts w:eastAsia="Arial TUR" w:cs="Arial TUR"/>
          <w:rtl w:val="true"/>
        </w:rPr>
        <w:t xml:space="preserve"> </w:t>
      </w:r>
      <w:r>
        <w:rPr>
          <w:rtl w:val="true"/>
        </w:rPr>
        <w:t>הזר</w:t>
      </w:r>
      <w:r>
        <w:rPr>
          <w:rFonts w:eastAsia="Arial TUR" w:cs="Arial TUR"/>
          <w:rtl w:val="true"/>
        </w:rPr>
        <w:t xml:space="preserve"> </w:t>
      </w:r>
      <w:r>
        <w:rPr>
          <w:rtl w:val="true"/>
        </w:rPr>
        <w:t>בסוגיה</w:t>
      </w:r>
      <w:r>
        <w:rPr>
          <w:rFonts w:eastAsia="Arial TUR" w:cs="Arial TUR"/>
          <w:rtl w:val="true"/>
        </w:rPr>
        <w:t xml:space="preserve"> </w:t>
      </w:r>
      <w:r>
        <w:rPr>
          <w:rtl w:val="true"/>
        </w:rPr>
        <w:t>זו</w:t>
      </w:r>
      <w:r>
        <w:rPr>
          <w:rFonts w:eastAsia="Arial TUR" w:cs="Arial TUR"/>
          <w:rtl w:val="true"/>
        </w:rPr>
        <w:t xml:space="preserve"> </w:t>
      </w:r>
      <w:r>
        <w:rPr>
          <w:rtl w:val="true"/>
        </w:rPr>
        <w:t>ואעמוד</w:t>
      </w:r>
      <w:r>
        <w:rPr>
          <w:rFonts w:eastAsia="Arial TUR" w:cs="Arial TUR"/>
          <w:rtl w:val="true"/>
        </w:rPr>
        <w:t xml:space="preserve"> </w:t>
      </w:r>
      <w:r>
        <w:rPr>
          <w:rtl w:val="true"/>
        </w:rPr>
        <w:t>על</w:t>
      </w:r>
      <w:r>
        <w:rPr>
          <w:rFonts w:eastAsia="Arial TUR" w:cs="Arial TUR"/>
          <w:rtl w:val="true"/>
        </w:rPr>
        <w:t xml:space="preserve"> </w:t>
      </w:r>
      <w:r>
        <w:rPr>
          <w:rtl w:val="true"/>
        </w:rPr>
        <w:t>השלכותיו</w:t>
      </w:r>
      <w:r>
        <w:rPr>
          <w:rtl w:val="true"/>
        </w:rPr>
        <w:t>.</w:t>
      </w:r>
    </w:p>
    <w:p>
      <w:pPr>
        <w:pStyle w:val="Ruller41"/>
        <w:ind w:right="0"/>
        <w:jc w:val="both"/>
        <w:rPr/>
      </w:pPr>
      <w:r>
        <w:rPr>
          <w:rtl w:val="true"/>
        </w:rPr>
      </w:r>
    </w:p>
    <w:p>
      <w:pPr>
        <w:pStyle w:val="Ruller41"/>
        <w:ind w:right="0"/>
        <w:jc w:val="both"/>
        <w:rPr>
          <w:rFonts w:ascii="Century" w:hAnsi="Century" w:cs="Century"/>
        </w:rPr>
      </w:pPr>
      <w:r>
        <w:rPr>
          <w:rFonts w:ascii="Century" w:hAnsi="Century" w:cs="Miriam"/>
          <w:b/>
          <w:b/>
          <w:spacing w:val="0"/>
          <w:szCs w:val="24"/>
          <w:rtl w:val="true"/>
        </w:rPr>
        <w:t>היעדר</w:t>
      </w:r>
      <w:r>
        <w:rPr>
          <w:rFonts w:ascii="Century" w:hAnsi="Century" w:eastAsia="Century" w:cs="Century"/>
          <w:b/>
          <w:b/>
          <w:spacing w:val="0"/>
          <w:szCs w:val="24"/>
          <w:rtl w:val="true"/>
        </w:rPr>
        <w:t xml:space="preserve"> </w:t>
      </w:r>
      <w:r>
        <w:rPr>
          <w:rFonts w:ascii="Century" w:hAnsi="Century" w:cs="Miriam"/>
          <w:b/>
          <w:b/>
          <w:spacing w:val="0"/>
          <w:szCs w:val="24"/>
          <w:rtl w:val="true"/>
        </w:rPr>
        <w:t>שפיות</w:t>
      </w:r>
      <w:r>
        <w:rPr>
          <w:rFonts w:ascii="Century" w:hAnsi="Century" w:eastAsia="Century" w:cs="Century"/>
          <w:b/>
          <w:b/>
          <w:spacing w:val="0"/>
          <w:szCs w:val="24"/>
          <w:rtl w:val="true"/>
        </w:rPr>
        <w:t xml:space="preserve"> </w:t>
      </w:r>
      <w:r>
        <w:rPr>
          <w:rFonts w:ascii="Century" w:hAnsi="Century" w:cs="Miriam"/>
          <w:b/>
          <w:b/>
          <w:spacing w:val="0"/>
          <w:szCs w:val="24"/>
          <w:rtl w:val="true"/>
        </w:rPr>
        <w:t>והיעדר</w:t>
      </w:r>
      <w:r>
        <w:rPr>
          <w:rFonts w:ascii="Century" w:hAnsi="Century" w:eastAsia="Century" w:cs="Century"/>
          <w:b/>
          <w:b/>
          <w:spacing w:val="0"/>
          <w:szCs w:val="24"/>
          <w:rtl w:val="true"/>
        </w:rPr>
        <w:t xml:space="preserve"> </w:t>
      </w:r>
      <w:r>
        <w:rPr>
          <w:rFonts w:ascii="Century" w:hAnsi="Century" w:cs="Miriam"/>
          <w:b/>
          <w:b/>
          <w:spacing w:val="0"/>
          <w:szCs w:val="24"/>
          <w:rtl w:val="true"/>
        </w:rPr>
        <w:t>כשירות</w:t>
      </w:r>
      <w:r>
        <w:rPr>
          <w:rFonts w:ascii="Century" w:hAnsi="Century" w:eastAsia="Century" w:cs="Century"/>
          <w:b/>
          <w:b/>
          <w:spacing w:val="0"/>
          <w:szCs w:val="24"/>
          <w:rtl w:val="true"/>
        </w:rPr>
        <w:t xml:space="preserve"> </w:t>
      </w:r>
    </w:p>
    <w:p>
      <w:pPr>
        <w:pStyle w:val="Ruller41"/>
        <w:ind w:right="0"/>
        <w:jc w:val="both"/>
        <w:rPr>
          <w:rFonts w:ascii="Century" w:hAnsi="Century" w:cs="Century"/>
        </w:rPr>
      </w:pPr>
      <w:r>
        <w:rPr>
          <w:rFonts w:cs="Century" w:ascii="Century" w:hAnsi="Century"/>
          <w:rtl w:val="true"/>
        </w:rPr>
      </w:r>
    </w:p>
    <w:p>
      <w:pPr>
        <w:pStyle w:val="Ruller41"/>
        <w:ind w:right="0"/>
        <w:jc w:val="both"/>
        <w:rPr>
          <w:rFonts w:ascii="Century" w:hAnsi="Century" w:cs="Century"/>
        </w:rPr>
      </w:pPr>
      <w:r>
        <w:rPr>
          <w:rFonts w:cs="Century" w:ascii="Century" w:hAnsi="Century"/>
        </w:rPr>
        <w:t>34</w:t>
      </w:r>
      <w:r>
        <w:rPr>
          <w:rFonts w:cs="Century" w:ascii="Century" w:hAnsi="Century"/>
          <w:rtl w:val="true"/>
        </w:rPr>
        <w:t>.</w:t>
        <w:tab/>
      </w:r>
      <w:r>
        <w:rPr>
          <w:rFonts w:ascii="Century" w:hAnsi="Century" w:cs="Century"/>
          <w:rtl w:val="true"/>
        </w:rPr>
        <w:t>חברי</w:t>
      </w:r>
      <w:r>
        <w:rPr>
          <w:rFonts w:cs="Century" w:ascii="Century" w:hAnsi="Century"/>
          <w:rtl w:val="true"/>
        </w:rPr>
        <w:t xml:space="preserve">, </w:t>
      </w:r>
      <w:r>
        <w:rPr>
          <w:rFonts w:ascii="Century" w:hAnsi="Century" w:cs="Century"/>
          <w:rtl w:val="true"/>
        </w:rPr>
        <w:t xml:space="preserve">השופט </w:t>
      </w:r>
      <w:r>
        <w:rPr>
          <w:rFonts w:ascii="Century" w:hAnsi="Century" w:cs="Miriam"/>
          <w:b/>
          <w:b/>
          <w:spacing w:val="0"/>
          <w:szCs w:val="24"/>
          <w:rtl w:val="true"/>
        </w:rPr>
        <w:t>הנדל</w:t>
      </w:r>
      <w:r>
        <w:rPr>
          <w:rFonts w:cs="Century" w:ascii="Century" w:hAnsi="Century"/>
          <w:rtl w:val="true"/>
        </w:rPr>
        <w:t xml:space="preserve">, </w:t>
      </w:r>
      <w:r>
        <w:rPr>
          <w:rFonts w:ascii="Century" w:hAnsi="Century" w:cs="Century"/>
          <w:rtl w:val="true"/>
        </w:rPr>
        <w:t xml:space="preserve">סובר כי יש לגזור גזירה שווה בין רף ההוכחה הנדרש לשם הוכחת טענת אי השפיות בשעת מעשה העבירה </w:t>
      </w:r>
      <w:r>
        <w:rPr>
          <w:rFonts w:cs="Century" w:ascii="Century" w:hAnsi="Century"/>
          <w:rtl w:val="true"/>
        </w:rPr>
        <w:t>(</w:t>
      </w:r>
      <w:r>
        <w:rPr>
          <w:rFonts w:ascii="Century" w:hAnsi="Century" w:cs="Century"/>
          <w:rtl w:val="true"/>
        </w:rPr>
        <w:t>העלאת ספק סביר</w:t>
      </w:r>
      <w:r>
        <w:rPr>
          <w:rFonts w:cs="Century" w:ascii="Century" w:hAnsi="Century"/>
          <w:rtl w:val="true"/>
        </w:rPr>
        <w:t xml:space="preserve">, </w:t>
      </w:r>
      <w:r>
        <w:rPr>
          <w:rFonts w:ascii="Century" w:hAnsi="Century" w:cs="Century"/>
          <w:rtl w:val="true"/>
        </w:rPr>
        <w:t xml:space="preserve">בהתאם </w:t>
      </w:r>
      <w:hyperlink r:id="rId506">
        <w:r>
          <w:rPr>
            <w:rStyle w:val="Hyperlink"/>
            <w:rFonts w:ascii="Century" w:hAnsi="Century" w:cs="Century"/>
            <w:rtl w:val="true"/>
          </w:rPr>
          <w:t>לסעיף</w:t>
        </w:r>
        <w:r>
          <w:rPr>
            <w:rStyle w:val="Hyperlink"/>
            <w:rFonts w:ascii="Century" w:hAnsi="Century" w:cs="Century"/>
            <w:rtl w:val="true"/>
          </w:rPr>
          <w:t xml:space="preserve"> </w:t>
        </w:r>
        <w:r>
          <w:rPr>
            <w:rStyle w:val="Hyperlink"/>
            <w:rFonts w:cs="Century" w:ascii="Century" w:hAnsi="Century"/>
          </w:rPr>
          <w:t>34</w:t>
        </w:r>
        <w:r>
          <w:rPr>
            <w:rStyle w:val="Hyperlink"/>
            <w:rFonts w:ascii="Century" w:hAnsi="Century" w:cs="Century"/>
            <w:rtl w:val="true"/>
          </w:rPr>
          <w:t>כב</w:t>
        </w:r>
        <w:r>
          <w:rPr>
            <w:rStyle w:val="Hyperlink"/>
            <w:rFonts w:cs="Century" w:ascii="Century" w:hAnsi="Century"/>
            <w:rtl w:val="true"/>
          </w:rPr>
          <w:t>(</w:t>
        </w:r>
        <w:r>
          <w:rPr>
            <w:rStyle w:val="Hyperlink"/>
            <w:rFonts w:ascii="Century" w:hAnsi="Century" w:cs="Century"/>
            <w:rtl w:val="true"/>
          </w:rPr>
          <w:t>ב</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לבין רף ההוכחה הנדרש להוכחת טענת היעדר הכשירות לעמוד לדין</w:t>
      </w:r>
      <w:r>
        <w:rPr>
          <w:rFonts w:cs="Century" w:ascii="Century" w:hAnsi="Century"/>
          <w:rtl w:val="true"/>
        </w:rPr>
        <w:t xml:space="preserve">. </w:t>
      </w:r>
      <w:r>
        <w:rPr>
          <w:rFonts w:ascii="Century" w:hAnsi="Century" w:cs="Century"/>
          <w:rtl w:val="true"/>
        </w:rPr>
        <w:t>לדבריו</w:t>
      </w:r>
      <w:r>
        <w:rPr>
          <w:rFonts w:cs="Century" w:ascii="Century" w:hAnsi="Century"/>
          <w:rtl w:val="true"/>
        </w:rPr>
        <w:t>: "</w:t>
      </w:r>
      <w:r>
        <w:rPr>
          <w:rFonts w:ascii="Century" w:hAnsi="Century" w:cs="Century"/>
          <w:rtl w:val="true"/>
        </w:rPr>
        <w:t xml:space="preserve">נקודת המוצא של שתי ההוראות </w:t>
      </w:r>
      <w:r>
        <w:rPr>
          <w:rFonts w:ascii="Century" w:hAnsi="Century" w:cs="Century"/>
          <w:rtl w:val="true"/>
        </w:rPr>
        <w:t>–</w:t>
      </w:r>
      <w:r>
        <w:rPr>
          <w:rFonts w:ascii="Century" w:hAnsi="Century" w:cs="Century"/>
          <w:rtl w:val="true"/>
        </w:rPr>
        <w:t xml:space="preserve"> הפעם זהה היא</w:t>
      </w:r>
      <w:r>
        <w:rPr>
          <w:rFonts w:cs="Century" w:ascii="Century" w:hAnsi="Century"/>
          <w:rtl w:val="true"/>
        </w:rPr>
        <w:t xml:space="preserve">: </w:t>
      </w:r>
      <w:r>
        <w:rPr>
          <w:rFonts w:ascii="Century" w:hAnsi="Century" w:cs="Century"/>
          <w:rtl w:val="true"/>
        </w:rPr>
        <w:t>קיומו של ליקוי נפשי או שכלי</w:t>
      </w:r>
      <w:r>
        <w:rPr>
          <w:rFonts w:cs="Century" w:ascii="Century" w:hAnsi="Century"/>
          <w:rtl w:val="true"/>
        </w:rPr>
        <w:t xml:space="preserve">. </w:t>
      </w:r>
      <w:r>
        <w:rPr>
          <w:rFonts w:ascii="Century" w:hAnsi="Century" w:cs="Century"/>
          <w:rtl w:val="true"/>
        </w:rPr>
        <w:t>מכאן ניתן להסיק כי נכון</w:t>
      </w:r>
      <w:r>
        <w:rPr>
          <w:rFonts w:cs="Century" w:ascii="Century" w:hAnsi="Century"/>
          <w:rtl w:val="true"/>
        </w:rPr>
        <w:t xml:space="preserve">, </w:t>
      </w:r>
      <w:r>
        <w:rPr>
          <w:rFonts w:ascii="Century" w:hAnsi="Century" w:cs="Century"/>
          <w:rtl w:val="true"/>
        </w:rPr>
        <w:t>אפוא</w:t>
      </w:r>
      <w:r>
        <w:rPr>
          <w:rFonts w:cs="Century" w:ascii="Century" w:hAnsi="Century"/>
          <w:rtl w:val="true"/>
        </w:rPr>
        <w:t xml:space="preserve">, </w:t>
      </w:r>
      <w:r>
        <w:rPr>
          <w:rFonts w:ascii="Century" w:hAnsi="Century" w:cs="Century"/>
          <w:rtl w:val="true"/>
        </w:rPr>
        <w:t>לערוך גזירה שווה ממידת ההוכחה המוטלת על הטוען לסייג אי השפיות</w:t>
      </w:r>
      <w:r>
        <w:rPr>
          <w:rFonts w:cs="Century" w:ascii="Century" w:hAnsi="Century"/>
          <w:rtl w:val="true"/>
        </w:rPr>
        <w:t xml:space="preserve">, </w:t>
      </w:r>
      <w:r>
        <w:rPr>
          <w:rFonts w:ascii="Century" w:hAnsi="Century" w:cs="Century"/>
          <w:rtl w:val="true"/>
        </w:rPr>
        <w:t xml:space="preserve">לבין זו המוטלת על הטוען להיעדר כשירות דיונית </w:t>
      </w:r>
      <w:r>
        <w:rPr>
          <w:rFonts w:cs="Century" w:ascii="Century" w:hAnsi="Century"/>
          <w:rtl w:val="true"/>
        </w:rPr>
        <w:t xml:space="preserve">... </w:t>
      </w:r>
      <w:r>
        <w:rPr>
          <w:rFonts w:ascii="Century" w:hAnsi="Century" w:cs="Century"/>
          <w:rtl w:val="true"/>
        </w:rPr>
        <w:t>ההבחנה ברף השכנוע הנדרש בין שתי הוראות החוק סובלת ממידה של מלאכותיות</w:t>
      </w:r>
      <w:r>
        <w:rPr>
          <w:rFonts w:cs="Century" w:ascii="Century" w:hAnsi="Century"/>
          <w:rtl w:val="true"/>
        </w:rPr>
        <w:t>" (</w:t>
      </w:r>
      <w:r>
        <w:rPr>
          <w:rFonts w:ascii="Century" w:hAnsi="Century" w:cs="Century"/>
          <w:rtl w:val="true"/>
        </w:rPr>
        <w:t>ראו</w:t>
      </w:r>
      <w:r>
        <w:rPr>
          <w:rFonts w:cs="Century" w:ascii="Century" w:hAnsi="Century"/>
          <w:rtl w:val="true"/>
        </w:rPr>
        <w:t xml:space="preserve">: </w:t>
      </w:r>
      <w:r>
        <w:rPr>
          <w:rFonts w:ascii="Century" w:hAnsi="Century" w:cs="Century"/>
          <w:rtl w:val="true"/>
        </w:rPr>
        <w:t xml:space="preserve">פסקה </w:t>
      </w:r>
      <w:r>
        <w:rPr>
          <w:rFonts w:cs="Century" w:ascii="Century" w:hAnsi="Century"/>
        </w:rPr>
        <w:t>23</w:t>
      </w:r>
      <w:r>
        <w:rPr>
          <w:rFonts w:cs="Century" w:ascii="Century" w:hAnsi="Century"/>
          <w:rtl w:val="true"/>
        </w:rPr>
        <w:t xml:space="preserve"> </w:t>
      </w:r>
      <w:r>
        <w:rPr>
          <w:rFonts w:ascii="Century" w:hAnsi="Century" w:cs="Century"/>
          <w:rtl w:val="true"/>
        </w:rPr>
        <w:t xml:space="preserve">לחוות דעתו של השופט </w:t>
      </w:r>
      <w:r>
        <w:rPr>
          <w:rFonts w:ascii="Century" w:hAnsi="Century" w:cs="Miriam"/>
          <w:b/>
          <w:b/>
          <w:spacing w:val="0"/>
          <w:szCs w:val="24"/>
          <w:rtl w:val="true"/>
        </w:rPr>
        <w:t>הנדל</w:t>
      </w:r>
      <w:r>
        <w:rPr>
          <w:rFonts w:cs="Century" w:ascii="Century" w:hAnsi="Century"/>
          <w:rtl w:val="true"/>
        </w:rPr>
        <w:t>).</w:t>
      </w:r>
    </w:p>
    <w:p>
      <w:pPr>
        <w:pStyle w:val="Ruller41"/>
        <w:ind w:right="0"/>
        <w:jc w:val="both"/>
        <w:rPr>
          <w:rFonts w:ascii="Century" w:hAnsi="Century" w:cs="Century"/>
        </w:rPr>
      </w:pPr>
      <w:r>
        <w:rPr>
          <w:rFonts w:cs="Century" w:ascii="Century" w:hAnsi="Century"/>
          <w:rtl w:val="true"/>
        </w:rPr>
      </w:r>
    </w:p>
    <w:p>
      <w:pPr>
        <w:pStyle w:val="Ruller41"/>
        <w:ind w:right="0"/>
        <w:jc w:val="both"/>
        <w:rPr>
          <w:rFonts w:ascii="Century" w:hAnsi="Century" w:cs="Century"/>
        </w:rPr>
      </w:pPr>
      <w:r>
        <w:rPr>
          <w:rFonts w:cs="Century" w:ascii="Century" w:hAnsi="Century"/>
        </w:rPr>
        <w:t>35</w:t>
      </w:r>
      <w:r>
        <w:rPr>
          <w:rFonts w:cs="Century" w:ascii="Century" w:hAnsi="Century"/>
          <w:rtl w:val="true"/>
        </w:rPr>
        <w:t>.</w:t>
      </w:r>
      <w:r>
        <w:rPr>
          <w:rFonts w:cs="Century" w:ascii="Century" w:hAnsi="Century"/>
          <w:rtl w:val="true"/>
        </w:rPr>
        <w:tab/>
      </w:r>
      <w:r>
        <w:rPr>
          <w:rFonts w:ascii="Century" w:hAnsi="Century" w:cs="Century"/>
          <w:rtl w:val="true"/>
        </w:rPr>
        <w:t>דעתי היא כי אין הכרח לגזור גזירה שווה בין הדינים</w:t>
      </w:r>
      <w:r>
        <w:rPr>
          <w:rFonts w:cs="Century" w:ascii="Century" w:hAnsi="Century"/>
          <w:rtl w:val="true"/>
        </w:rPr>
        <w:t>.</w:t>
      </w:r>
    </w:p>
    <w:p>
      <w:pPr>
        <w:pStyle w:val="Ruller41"/>
        <w:ind w:right="0"/>
        <w:jc w:val="both"/>
        <w:rPr>
          <w:rFonts w:ascii="Century" w:hAnsi="Century" w:cs="Century"/>
        </w:rPr>
      </w:pPr>
      <w:r>
        <w:rPr>
          <w:rFonts w:cs="Century" w:ascii="Century" w:hAnsi="Century"/>
          <w:rtl w:val="true"/>
        </w:rPr>
      </w:r>
    </w:p>
    <w:p>
      <w:pPr>
        <w:pStyle w:val="Ruller41"/>
        <w:ind w:right="0"/>
        <w:jc w:val="both"/>
        <w:rPr>
          <w:rFonts w:ascii="Century" w:hAnsi="Century" w:cs="Century"/>
        </w:rPr>
      </w:pPr>
      <w:r>
        <w:rPr>
          <w:rFonts w:cs="Century" w:ascii="Century" w:hAnsi="Century"/>
          <w:rtl w:val="true"/>
        </w:rPr>
        <w:tab/>
      </w:r>
      <w:r>
        <w:rPr>
          <w:rFonts w:ascii="Century" w:hAnsi="Century" w:cs="Century"/>
          <w:rtl w:val="true"/>
        </w:rPr>
        <w:t xml:space="preserve">כפי שצוין בהרחבה בחלק שבו נדונה ההיסטוריה החקיקתית של תיקון </w:t>
      </w:r>
      <w:r>
        <w:rPr>
          <w:rFonts w:cs="Century" w:ascii="Century" w:hAnsi="Century"/>
        </w:rPr>
        <w:t>39</w:t>
      </w:r>
      <w:r>
        <w:rPr>
          <w:rFonts w:cs="Century" w:ascii="Century" w:hAnsi="Century"/>
          <w:rtl w:val="true"/>
        </w:rPr>
        <w:t xml:space="preserve">, </w:t>
      </w:r>
      <w:r>
        <w:rPr>
          <w:rFonts w:ascii="Century" w:hAnsi="Century" w:cs="Century"/>
          <w:rtl w:val="true"/>
        </w:rPr>
        <w:t xml:space="preserve">כוונת המחוקק בעת שחוקק את </w:t>
      </w:r>
      <w:hyperlink r:id="rId507">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34</w:t>
        </w:r>
        <w:r>
          <w:rPr>
            <w:rStyle w:val="Hyperlink"/>
            <w:rFonts w:ascii="Century" w:hAnsi="Century" w:cs="Century"/>
            <w:rtl w:val="true"/>
          </w:rPr>
          <w:t>כב</w:t>
        </w:r>
        <w:r>
          <w:rPr>
            <w:rStyle w:val="Hyperlink"/>
            <w:rFonts w:cs="Century" w:ascii="Century" w:hAnsi="Century"/>
            <w:rtl w:val="true"/>
          </w:rPr>
          <w:t>(</w:t>
        </w:r>
        <w:r>
          <w:rPr>
            <w:rStyle w:val="Hyperlink"/>
            <w:rFonts w:ascii="Century" w:hAnsi="Century" w:cs="Century"/>
            <w:rtl w:val="true"/>
          </w:rPr>
          <w:t>ב</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w:t>
      </w:r>
      <w:hyperlink r:id="rId508">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ascii="Century" w:hAnsi="Century" w:cs="Century"/>
          <w:rtl w:val="true"/>
        </w:rPr>
        <w:t xml:space="preserve"> הייתה לקבוע רף הוכחה של ספק סביר על סייגים לאחריות פלילית השוללים את </w:t>
      </w:r>
      <w:r>
        <w:rPr>
          <w:rFonts w:ascii="Century" w:hAnsi="Century" w:cs="Miriam"/>
          <w:b/>
          <w:b/>
          <w:spacing w:val="0"/>
          <w:szCs w:val="24"/>
          <w:rtl w:val="true"/>
        </w:rPr>
        <w:t>פליליות</w:t>
      </w:r>
      <w:r>
        <w:rPr>
          <w:rFonts w:ascii="Century" w:hAnsi="Century" w:eastAsia="Century" w:cs="Century"/>
          <w:b/>
          <w:b/>
          <w:spacing w:val="0"/>
          <w:szCs w:val="24"/>
          <w:rtl w:val="true"/>
        </w:rPr>
        <w:t xml:space="preserve"> </w:t>
      </w:r>
      <w:r>
        <w:rPr>
          <w:rFonts w:ascii="Century" w:hAnsi="Century" w:cs="Miriam"/>
          <w:b/>
          <w:b/>
          <w:spacing w:val="0"/>
          <w:szCs w:val="24"/>
          <w:rtl w:val="true"/>
        </w:rPr>
        <w:t>המעשה</w:t>
      </w:r>
      <w:r>
        <w:rPr>
          <w:rFonts w:cs="Century" w:ascii="Century" w:hAnsi="Century"/>
          <w:rtl w:val="true"/>
        </w:rPr>
        <w:t xml:space="preserve">, </w:t>
      </w:r>
      <w:r>
        <w:rPr>
          <w:rFonts w:ascii="Century" w:hAnsi="Century" w:cs="Century"/>
          <w:rtl w:val="true"/>
        </w:rPr>
        <w:t>ואשר תחולתם מובילה לזיכוי הנאשם</w:t>
      </w:r>
      <w:r>
        <w:rPr>
          <w:rFonts w:cs="Century" w:ascii="Century" w:hAnsi="Century"/>
          <w:rtl w:val="true"/>
        </w:rPr>
        <w:t xml:space="preserve">. </w:t>
      </w:r>
      <w:r>
        <w:rPr>
          <w:rFonts w:ascii="Century" w:hAnsi="Century" w:cs="Century"/>
          <w:rtl w:val="true"/>
        </w:rPr>
        <w:t>כאמור</w:t>
      </w:r>
      <w:r>
        <w:rPr>
          <w:rFonts w:cs="Century" w:ascii="Century" w:hAnsi="Century"/>
          <w:rtl w:val="true"/>
        </w:rPr>
        <w:t xml:space="preserve">, </w:t>
      </w:r>
      <w:r>
        <w:rPr>
          <w:rFonts w:ascii="Century" w:hAnsi="Century" w:cs="Century"/>
          <w:rtl w:val="true"/>
        </w:rPr>
        <w:t>רף זה נובע מחזקת החפות</w:t>
      </w:r>
      <w:r>
        <w:rPr>
          <w:rFonts w:cs="Century" w:ascii="Century" w:hAnsi="Century"/>
          <w:rtl w:val="true"/>
        </w:rPr>
        <w:t xml:space="preserve">, </w:t>
      </w:r>
      <w:r>
        <w:rPr>
          <w:rFonts w:ascii="Century" w:hAnsi="Century" w:cs="Century"/>
          <w:rtl w:val="true"/>
        </w:rPr>
        <w:t>והוא אינו משתרע על כל טענה שרשאי הנאשם לטעון להגנתו</w:t>
      </w:r>
      <w:r>
        <w:rPr>
          <w:rFonts w:cs="Century" w:ascii="Century" w:hAnsi="Century"/>
          <w:rtl w:val="true"/>
        </w:rPr>
        <w:t xml:space="preserve">, </w:t>
      </w:r>
      <w:r>
        <w:rPr>
          <w:rFonts w:ascii="Century" w:hAnsi="Century" w:cs="Century"/>
          <w:rtl w:val="true"/>
        </w:rPr>
        <w:t xml:space="preserve">ובתוך כך על טענה לאי כשירות דיונית </w:t>
      </w:r>
      <w:r>
        <w:rPr>
          <w:rFonts w:ascii="Century" w:hAnsi="Century" w:cs="Century"/>
          <w:rtl w:val="true"/>
        </w:rPr>
        <w:t>–</w:t>
      </w:r>
      <w:r>
        <w:rPr>
          <w:rFonts w:ascii="Century" w:hAnsi="Century" w:cs="Century"/>
          <w:rtl w:val="true"/>
        </w:rPr>
        <w:t xml:space="preserve"> אשר אינה </w:t>
      </w:r>
      <w:r>
        <w:rPr>
          <w:rFonts w:ascii="Century" w:hAnsi="Century" w:cs="Miriam"/>
          <w:b/>
          <w:b/>
          <w:spacing w:val="0"/>
          <w:szCs w:val="24"/>
          <w:rtl w:val="true"/>
        </w:rPr>
        <w:t>שוללת</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פליליות</w:t>
      </w:r>
      <w:r>
        <w:rPr>
          <w:rFonts w:ascii="Century" w:hAnsi="Century" w:eastAsia="Century" w:cs="Century"/>
          <w:b/>
          <w:b/>
          <w:spacing w:val="0"/>
          <w:szCs w:val="24"/>
          <w:rtl w:val="true"/>
        </w:rPr>
        <w:t xml:space="preserve"> </w:t>
      </w:r>
      <w:r>
        <w:rPr>
          <w:rFonts w:ascii="Century" w:hAnsi="Century" w:cs="Miriam"/>
          <w:b/>
          <w:b/>
          <w:spacing w:val="0"/>
          <w:szCs w:val="24"/>
          <w:rtl w:val="true"/>
        </w:rPr>
        <w:t>המעשה</w:t>
      </w:r>
      <w:r>
        <w:rPr>
          <w:rFonts w:cs="Century" w:ascii="Century" w:hAnsi="Century"/>
          <w:rtl w:val="true"/>
        </w:rPr>
        <w:t xml:space="preserve">, </w:t>
      </w:r>
      <w:r>
        <w:rPr>
          <w:rFonts w:ascii="Century" w:hAnsi="Century" w:cs="Century"/>
          <w:rtl w:val="true"/>
        </w:rPr>
        <w:t>ולפיכך אינה מהווה סייג לאחריות פלילית כמשמעו ב</w:t>
      </w:r>
      <w:hyperlink r:id="rId509">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מכאן שאין לגזור גזירה שווה בין השניים</w:t>
      </w:r>
      <w:r>
        <w:rPr>
          <w:rFonts w:cs="Century" w:ascii="Century" w:hAnsi="Century"/>
          <w:rtl w:val="true"/>
        </w:rPr>
        <w:t xml:space="preserve">. </w:t>
      </w:r>
    </w:p>
    <w:p>
      <w:pPr>
        <w:pStyle w:val="Ruller41"/>
        <w:ind w:right="0"/>
        <w:jc w:val="both"/>
        <w:rPr>
          <w:rFonts w:ascii="Century" w:hAnsi="Century" w:cs="Century"/>
        </w:rPr>
      </w:pPr>
      <w:r>
        <w:rPr>
          <w:rFonts w:cs="Century" w:ascii="Century" w:hAnsi="Century"/>
          <w:rtl w:val="true"/>
        </w:rPr>
      </w:r>
    </w:p>
    <w:p>
      <w:pPr>
        <w:pStyle w:val="Ruller41"/>
        <w:ind w:right="0"/>
        <w:jc w:val="both"/>
        <w:rPr>
          <w:rFonts w:ascii="Century" w:hAnsi="Century" w:cs="Century"/>
        </w:rPr>
      </w:pPr>
      <w:r>
        <w:rPr>
          <w:rFonts w:cs="Century" w:ascii="Century" w:hAnsi="Century"/>
        </w:rPr>
        <w:t>36</w:t>
      </w:r>
      <w:r>
        <w:rPr>
          <w:rFonts w:cs="Century" w:ascii="Century" w:hAnsi="Century"/>
          <w:rtl w:val="true"/>
        </w:rPr>
        <w:t>.</w:t>
      </w:r>
      <w:r>
        <w:rPr>
          <w:rFonts w:cs="Century" w:ascii="Century" w:hAnsi="Century"/>
          <w:rtl w:val="true"/>
        </w:rPr>
        <w:tab/>
      </w:r>
      <w:r>
        <w:rPr>
          <w:rFonts w:ascii="Century" w:hAnsi="Century" w:cs="Century"/>
          <w:rtl w:val="true"/>
        </w:rPr>
        <w:t>כך</w:t>
      </w:r>
      <w:r>
        <w:rPr>
          <w:rFonts w:cs="Century" w:ascii="Century" w:hAnsi="Century"/>
          <w:rtl w:val="true"/>
        </w:rPr>
        <w:t xml:space="preserve">, </w:t>
      </w:r>
      <w:r>
        <w:rPr>
          <w:rFonts w:ascii="Century" w:hAnsi="Century" w:cs="Century"/>
          <w:rtl w:val="true"/>
        </w:rPr>
        <w:t xml:space="preserve">הוראת חוק קרובה </w:t>
      </w:r>
      <w:r>
        <w:rPr>
          <w:rFonts w:ascii="Century" w:hAnsi="Century" w:cs="Miriam"/>
          <w:b/>
          <w:b/>
          <w:spacing w:val="0"/>
          <w:szCs w:val="24"/>
          <w:rtl w:val="true"/>
        </w:rPr>
        <w:t>אף</w:t>
      </w:r>
      <w:r>
        <w:rPr>
          <w:rFonts w:ascii="Century" w:hAnsi="Century" w:cs="Century"/>
          <w:rtl w:val="true"/>
        </w:rPr>
        <w:t xml:space="preserve"> </w:t>
      </w:r>
      <w:r>
        <w:rPr>
          <w:rFonts w:ascii="Century" w:hAnsi="Century" w:cs="Miriam"/>
          <w:b/>
          <w:b/>
          <w:spacing w:val="0"/>
          <w:szCs w:val="24"/>
          <w:rtl w:val="true"/>
        </w:rPr>
        <w:t>יותר</w:t>
      </w:r>
      <w:r>
        <w:rPr>
          <w:rFonts w:ascii="Century" w:hAnsi="Century" w:cs="Century"/>
          <w:rtl w:val="true"/>
        </w:rPr>
        <w:t xml:space="preserve"> </w:t>
      </w:r>
      <w:r>
        <w:rPr>
          <w:rFonts w:cs="Century" w:ascii="Century" w:hAnsi="Century"/>
          <w:rtl w:val="true"/>
        </w:rPr>
        <w:t>(</w:t>
      </w:r>
      <w:r>
        <w:rPr>
          <w:rFonts w:ascii="Century" w:hAnsi="Century" w:cs="Century"/>
          <w:rtl w:val="true"/>
        </w:rPr>
        <w:t>מבחינת לשונה ותכליתה</w:t>
      </w:r>
      <w:r>
        <w:rPr>
          <w:rFonts w:cs="Century" w:ascii="Century" w:hAnsi="Century"/>
          <w:rtl w:val="true"/>
        </w:rPr>
        <w:t xml:space="preserve">) </w:t>
      </w:r>
      <w:r>
        <w:rPr>
          <w:rFonts w:ascii="Century" w:hAnsi="Century" w:cs="Century"/>
          <w:rtl w:val="true"/>
        </w:rPr>
        <w:t>לסייג היעדר השפיות מאשר טענת היעדר הכשירות</w:t>
      </w:r>
      <w:r>
        <w:rPr>
          <w:rFonts w:cs="Century" w:ascii="Century" w:hAnsi="Century"/>
          <w:rtl w:val="true"/>
        </w:rPr>
        <w:t xml:space="preserve">, </w:t>
      </w:r>
      <w:r>
        <w:rPr>
          <w:rFonts w:ascii="Century" w:hAnsi="Century" w:cs="Century"/>
          <w:rtl w:val="true"/>
        </w:rPr>
        <w:t xml:space="preserve">היא זו הקבועה </w:t>
      </w:r>
      <w:hyperlink r:id="rId510">
        <w:r>
          <w:rPr>
            <w:rStyle w:val="Hyperlink"/>
            <w:rFonts w:ascii="Century" w:hAnsi="Century" w:cs="Century"/>
            <w:rtl w:val="true"/>
          </w:rPr>
          <w:t>בסעיף</w:t>
        </w:r>
        <w:r>
          <w:rPr>
            <w:rStyle w:val="Hyperlink"/>
            <w:rFonts w:ascii="Century" w:hAnsi="Century" w:cs="Century"/>
            <w:rtl w:val="true"/>
          </w:rPr>
          <w:t xml:space="preserve"> </w:t>
        </w:r>
        <w:r>
          <w:rPr>
            <w:rStyle w:val="Hyperlink"/>
            <w:rFonts w:cs="Century" w:ascii="Century" w:hAnsi="Century"/>
          </w:rPr>
          <w:t>301</w:t>
        </w:r>
        <w:r>
          <w:rPr>
            <w:rStyle w:val="Hyperlink"/>
            <w:rFonts w:ascii="Century" w:hAnsi="Century" w:cs="Century"/>
            <w:rtl w:val="true"/>
          </w:rPr>
          <w:t>ב</w:t>
        </w:r>
        <w:r>
          <w:rPr>
            <w:rStyle w:val="Hyperlink"/>
            <w:rFonts w:cs="Century" w:ascii="Century" w:hAnsi="Century"/>
            <w:rtl w:val="true"/>
          </w:rPr>
          <w:t>(</w:t>
        </w:r>
        <w:r>
          <w:rPr>
            <w:rStyle w:val="Hyperlink"/>
            <w:rFonts w:ascii="Century" w:hAnsi="Century" w:cs="Century"/>
            <w:rtl w:val="true"/>
          </w:rPr>
          <w:t>ב</w:t>
        </w:r>
        <w:r>
          <w:rPr>
            <w:rStyle w:val="Hyperlink"/>
            <w:rFonts w:cs="Century" w:ascii="Century" w:hAnsi="Century"/>
            <w:rtl w:val="true"/>
          </w:rPr>
          <w:t>)(</w:t>
        </w:r>
        <w:r>
          <w:rPr>
            <w:rStyle w:val="Hyperlink"/>
            <w:rFonts w:cs="Century" w:ascii="Century" w:hAnsi="Century"/>
          </w:rPr>
          <w:t>2</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w:t>
      </w:r>
      <w:hyperlink r:id="rId511">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ascii="Century" w:hAnsi="Century" w:cs="Century"/>
          <w:rtl w:val="true"/>
        </w:rPr>
        <w:t xml:space="preserve"> </w:t>
      </w:r>
      <w:r>
        <w:rPr>
          <w:rFonts w:cs="Century" w:ascii="Century" w:hAnsi="Century"/>
          <w:rtl w:val="true"/>
        </w:rPr>
        <w:t>(</w:t>
      </w:r>
      <w:r>
        <w:rPr>
          <w:rFonts w:ascii="Century" w:hAnsi="Century" w:cs="Century"/>
          <w:rtl w:val="true"/>
        </w:rPr>
        <w:t xml:space="preserve">אשר לפני הרפורמה בעבירות ההמתה הייתה קבועה </w:t>
      </w:r>
      <w:hyperlink r:id="rId512">
        <w:r>
          <w:rPr>
            <w:rStyle w:val="Hyperlink"/>
            <w:rFonts w:ascii="Century" w:hAnsi="Century" w:cs="Century"/>
            <w:rtl w:val="true"/>
          </w:rPr>
          <w:t>בסעיף</w:t>
        </w:r>
        <w:r>
          <w:rPr>
            <w:rStyle w:val="Hyperlink"/>
            <w:rFonts w:ascii="Century" w:hAnsi="Century" w:cs="Century"/>
            <w:rtl w:val="true"/>
          </w:rPr>
          <w:t xml:space="preserve"> </w:t>
        </w:r>
        <w:r>
          <w:rPr>
            <w:rStyle w:val="Hyperlink"/>
            <w:rFonts w:cs="Century" w:ascii="Century" w:hAnsi="Century"/>
          </w:rPr>
          <w:t>300</w:t>
        </w:r>
        <w:r>
          <w:rPr>
            <w:rStyle w:val="Hyperlink"/>
            <w:rFonts w:cs="Century" w:ascii="Century" w:hAnsi="Century"/>
            <w:rtl w:val="true"/>
          </w:rPr>
          <w:t>(</w:t>
        </w:r>
        <w:r>
          <w:rPr>
            <w:rStyle w:val="Hyperlink"/>
            <w:rFonts w:ascii="Century" w:hAnsi="Century" w:cs="Century"/>
            <w:rtl w:val="true"/>
          </w:rPr>
          <w:t>א</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ודוק</w:t>
      </w:r>
      <w:r>
        <w:rPr>
          <w:rFonts w:cs="Century" w:ascii="Century" w:hAnsi="Century"/>
          <w:rtl w:val="true"/>
        </w:rPr>
        <w:t xml:space="preserve">, </w:t>
      </w:r>
      <w:r>
        <w:rPr>
          <w:rFonts w:ascii="Century" w:hAnsi="Century" w:cs="Century"/>
          <w:rtl w:val="true"/>
        </w:rPr>
        <w:t xml:space="preserve">על אף נקודת המוצא הזהה בניהן </w:t>
      </w:r>
      <w:r>
        <w:rPr>
          <w:rFonts w:cs="Century" w:ascii="Century" w:hAnsi="Century"/>
          <w:rtl w:val="true"/>
        </w:rPr>
        <w:t xml:space="preserve">- </w:t>
      </w:r>
      <w:r>
        <w:rPr>
          <w:rFonts w:ascii="Century" w:hAnsi="Century" w:cs="Century"/>
          <w:rtl w:val="true"/>
        </w:rPr>
        <w:t xml:space="preserve">קיומו של ליקוי נפשי או שכלי </w:t>
      </w:r>
      <w:r>
        <w:rPr>
          <w:rFonts w:ascii="Century" w:hAnsi="Century" w:cs="Miriam"/>
          <w:sz w:val="24"/>
          <w:sz w:val="24"/>
          <w:szCs w:val="24"/>
          <w:rtl w:val="true"/>
        </w:rPr>
        <w:t>בעת</w:t>
      </w:r>
      <w:r>
        <w:rPr>
          <w:rFonts w:ascii="Century" w:hAnsi="Century" w:eastAsia="Century" w:cs="Century"/>
          <w:sz w:val="24"/>
          <w:sz w:val="24"/>
          <w:szCs w:val="24"/>
          <w:rtl w:val="true"/>
        </w:rPr>
        <w:t xml:space="preserve"> </w:t>
      </w:r>
      <w:r>
        <w:rPr>
          <w:rFonts w:ascii="Century" w:hAnsi="Century" w:cs="Miriam"/>
          <w:sz w:val="24"/>
          <w:sz w:val="24"/>
          <w:szCs w:val="24"/>
          <w:rtl w:val="true"/>
        </w:rPr>
        <w:t>ביצוע</w:t>
      </w:r>
      <w:r>
        <w:rPr>
          <w:rFonts w:ascii="Century" w:hAnsi="Century" w:eastAsia="Century" w:cs="Century"/>
          <w:sz w:val="24"/>
          <w:sz w:val="24"/>
          <w:szCs w:val="24"/>
          <w:rtl w:val="true"/>
        </w:rPr>
        <w:t xml:space="preserve"> </w:t>
      </w:r>
      <w:r>
        <w:rPr>
          <w:rFonts w:ascii="Century" w:hAnsi="Century" w:cs="Miriam"/>
          <w:sz w:val="24"/>
          <w:sz w:val="24"/>
          <w:szCs w:val="24"/>
          <w:rtl w:val="true"/>
        </w:rPr>
        <w:t>המעשה</w:t>
      </w:r>
      <w:r>
        <w:rPr>
          <w:rFonts w:ascii="Century" w:hAnsi="Century" w:cs="Century"/>
          <w:rtl w:val="true"/>
        </w:rPr>
        <w:t xml:space="preserve"> </w:t>
      </w:r>
      <w:r>
        <w:rPr>
          <w:rFonts w:cs="Century" w:ascii="Century" w:hAnsi="Century"/>
          <w:rtl w:val="true"/>
        </w:rPr>
        <w:t xml:space="preserve">- </w:t>
      </w:r>
      <w:r>
        <w:rPr>
          <w:rFonts w:ascii="Century" w:hAnsi="Century" w:cs="Century"/>
          <w:rtl w:val="true"/>
        </w:rPr>
        <w:t xml:space="preserve">נקבע לגביה רף הוכחה שונה של </w:t>
      </w:r>
      <w:r>
        <w:rPr>
          <w:rFonts w:ascii="Century" w:hAnsi="Century" w:cs="Miriam"/>
          <w:sz w:val="24"/>
          <w:sz w:val="24"/>
          <w:szCs w:val="24"/>
          <w:rtl w:val="true"/>
        </w:rPr>
        <w:t>מאזן</w:t>
      </w:r>
      <w:r>
        <w:rPr>
          <w:rFonts w:ascii="Century" w:hAnsi="Century" w:eastAsia="Century" w:cs="Century"/>
          <w:sz w:val="24"/>
          <w:sz w:val="24"/>
          <w:szCs w:val="24"/>
          <w:rtl w:val="true"/>
        </w:rPr>
        <w:t xml:space="preserve"> </w:t>
      </w:r>
      <w:r>
        <w:rPr>
          <w:rFonts w:ascii="Century" w:hAnsi="Century" w:cs="Miriam"/>
          <w:sz w:val="24"/>
          <w:sz w:val="24"/>
          <w:szCs w:val="24"/>
          <w:rtl w:val="true"/>
        </w:rPr>
        <w:t>הסתברויות</w:t>
      </w:r>
      <w:r>
        <w:rPr>
          <w:rFonts w:cs="Century" w:ascii="Century" w:hAnsi="Century"/>
          <w:rtl w:val="true"/>
        </w:rPr>
        <w:t xml:space="preserve">, </w:t>
      </w:r>
      <w:r>
        <w:rPr>
          <w:rFonts w:ascii="Century" w:hAnsi="Century" w:cs="Century"/>
          <w:rtl w:val="true"/>
        </w:rPr>
        <w:t>כמפורט להלן</w:t>
      </w:r>
      <w:r>
        <w:rPr>
          <w:rFonts w:cs="Century" w:ascii="Century" w:hAnsi="Century"/>
          <w:rtl w:val="true"/>
        </w:rPr>
        <w:t xml:space="preserve">. </w:t>
      </w:r>
    </w:p>
    <w:p>
      <w:pPr>
        <w:pStyle w:val="Ruller41"/>
        <w:ind w:right="0"/>
        <w:jc w:val="both"/>
        <w:rPr>
          <w:rFonts w:ascii="Century" w:hAnsi="Century" w:cs="Century"/>
        </w:rPr>
      </w:pPr>
      <w:r>
        <w:rPr>
          <w:rFonts w:cs="Century" w:ascii="Century" w:hAnsi="Century"/>
          <w:rtl w:val="true"/>
        </w:rPr>
      </w:r>
    </w:p>
    <w:p>
      <w:pPr>
        <w:pStyle w:val="Ruller41"/>
        <w:ind w:right="0"/>
        <w:jc w:val="both"/>
        <w:rPr>
          <w:rFonts w:ascii="Century" w:hAnsi="Century" w:cs="Century"/>
        </w:rPr>
      </w:pPr>
      <w:r>
        <w:rPr>
          <w:rFonts w:cs="Century" w:ascii="Century" w:hAnsi="Century"/>
          <w:rtl w:val="true"/>
        </w:rPr>
        <w:tab/>
      </w:r>
      <w:hyperlink r:id="rId513">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301</w:t>
        </w:r>
        <w:r>
          <w:rPr>
            <w:rStyle w:val="Hyperlink"/>
            <w:rFonts w:ascii="Century" w:hAnsi="Century" w:cs="Century"/>
            <w:rtl w:val="true"/>
          </w:rPr>
          <w:t>ב</w:t>
        </w:r>
        <w:r>
          <w:rPr>
            <w:rStyle w:val="Hyperlink"/>
            <w:rFonts w:cs="Century" w:ascii="Century" w:hAnsi="Century"/>
            <w:rtl w:val="true"/>
          </w:rPr>
          <w:t>(</w:t>
        </w:r>
        <w:r>
          <w:rPr>
            <w:rStyle w:val="Hyperlink"/>
            <w:rFonts w:ascii="Century" w:hAnsi="Century" w:cs="Century"/>
            <w:rtl w:val="true"/>
          </w:rPr>
          <w:t>ב</w:t>
        </w:r>
        <w:r>
          <w:rPr>
            <w:rStyle w:val="Hyperlink"/>
            <w:rFonts w:cs="Century" w:ascii="Century" w:hAnsi="Century"/>
            <w:rtl w:val="true"/>
          </w:rPr>
          <w:t>)(</w:t>
        </w:r>
        <w:r>
          <w:rPr>
            <w:rStyle w:val="Hyperlink"/>
            <w:rFonts w:cs="Century" w:ascii="Century" w:hAnsi="Century"/>
          </w:rPr>
          <w:t>2</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קובע כלהלן</w:t>
      </w:r>
      <w:r>
        <w:rPr>
          <w:rFonts w:cs="Century" w:ascii="Century" w:hAnsi="Century"/>
          <w:rtl w:val="true"/>
        </w:rPr>
        <w:t>:</w:t>
      </w:r>
    </w:p>
    <w:p>
      <w:pPr>
        <w:pStyle w:val="Ruller41"/>
        <w:ind w:right="0"/>
        <w:jc w:val="both"/>
        <w:rPr>
          <w:rFonts w:ascii="Century" w:hAnsi="Century" w:cs="Century"/>
        </w:rPr>
      </w:pPr>
      <w:r>
        <w:rPr>
          <w:rFonts w:cs="Century" w:ascii="Century" w:hAnsi="Century"/>
          <w:rtl w:val="true"/>
        </w:rPr>
      </w:r>
    </w:p>
    <w:p>
      <w:pPr>
        <w:pStyle w:val="Ruller51"/>
        <w:ind w:right="1282"/>
        <w:jc w:val="both"/>
        <w:rPr/>
      </w:pPr>
      <w:r>
        <w:rPr>
          <w:rtl w:val="true"/>
        </w:rPr>
        <w:t>"</w:t>
      </w:r>
      <w:r>
        <w:rPr>
          <w:rtl w:val="true"/>
        </w:rPr>
        <w:t>על</w:t>
      </w:r>
      <w:r>
        <w:rPr>
          <w:rFonts w:eastAsia="Arial TUR" w:cs="Arial TUR"/>
          <w:rtl w:val="true"/>
        </w:rPr>
        <w:t xml:space="preserve"> </w:t>
      </w:r>
      <w:r>
        <w:rPr>
          <w:rtl w:val="true"/>
        </w:rPr>
        <w:t>אף</w:t>
      </w:r>
      <w:r>
        <w:rPr>
          <w:rFonts w:eastAsia="Arial TUR" w:cs="Arial TUR"/>
          <w:rtl w:val="true"/>
        </w:rPr>
        <w:t xml:space="preserve"> </w:t>
      </w:r>
      <w:r>
        <w:rPr>
          <w:rtl w:val="true"/>
        </w:rPr>
        <w:t>האמור</w:t>
      </w:r>
      <w:r>
        <w:rPr>
          <w:rFonts w:eastAsia="Arial TUR" w:cs="Arial TUR"/>
          <w:rtl w:val="true"/>
        </w:rPr>
        <w:t xml:space="preserve"> </w:t>
      </w:r>
      <w:r>
        <w:rPr>
          <w:rtl w:val="true"/>
        </w:rPr>
        <w:t>בסעיפים</w:t>
      </w:r>
      <w:r>
        <w:rPr>
          <w:rFonts w:eastAsia="Arial TUR" w:cs="Arial TUR"/>
          <w:rtl w:val="true"/>
        </w:rPr>
        <w:t xml:space="preserve"> </w:t>
      </w:r>
      <w:r>
        <w:rPr/>
        <w:t>300</w:t>
      </w:r>
      <w:r>
        <w:rPr>
          <w:rtl w:val="true"/>
        </w:rPr>
        <w:t xml:space="preserve"> </w:t>
      </w:r>
      <w:r>
        <w:rPr>
          <w:rtl w:val="true"/>
        </w:rPr>
        <w:t>ו</w:t>
      </w:r>
      <w:r>
        <w:rPr>
          <w:rtl w:val="true"/>
        </w:rPr>
        <w:t>-</w:t>
      </w:r>
      <w:r>
        <w:rPr/>
        <w:t>301</w:t>
      </w:r>
      <w:r>
        <w:rPr>
          <w:rtl w:val="true"/>
        </w:rPr>
        <w:t>א</w:t>
      </w:r>
      <w:r>
        <w:rPr>
          <w:rtl w:val="true"/>
        </w:rPr>
        <w:t xml:space="preserve">, </w:t>
      </w:r>
      <w:r>
        <w:rPr>
          <w:rtl w:val="true"/>
        </w:rPr>
        <w:t>הגורם</w:t>
      </w:r>
      <w:r>
        <w:rPr>
          <w:rFonts w:eastAsia="Arial TUR" w:cs="Arial TUR"/>
          <w:rtl w:val="true"/>
        </w:rPr>
        <w:t xml:space="preserve"> </w:t>
      </w:r>
      <w:r>
        <w:rPr>
          <w:rtl w:val="true"/>
        </w:rPr>
        <w:t>בכוונה</w:t>
      </w:r>
      <w:r>
        <w:rPr>
          <w:rFonts w:eastAsia="Arial TUR" w:cs="Arial TUR"/>
          <w:rtl w:val="true"/>
        </w:rPr>
        <w:t xml:space="preserve"> </w:t>
      </w:r>
      <w:r>
        <w:rPr>
          <w:rtl w:val="true"/>
        </w:rPr>
        <w:t>או</w:t>
      </w:r>
      <w:r>
        <w:rPr>
          <w:rFonts w:eastAsia="Arial TUR" w:cs="Arial TUR"/>
          <w:rtl w:val="true"/>
        </w:rPr>
        <w:t xml:space="preserve"> </w:t>
      </w:r>
      <w:r>
        <w:rPr>
          <w:rtl w:val="true"/>
        </w:rPr>
        <w:t>באדישות</w:t>
      </w:r>
      <w:r>
        <w:rPr>
          <w:rFonts w:eastAsia="Arial TUR" w:cs="Arial TUR"/>
          <w:rtl w:val="true"/>
        </w:rPr>
        <w:t xml:space="preserve"> </w:t>
      </w:r>
      <w:r>
        <w:rPr>
          <w:rtl w:val="true"/>
        </w:rPr>
        <w:t>למותו</w:t>
      </w:r>
      <w:r>
        <w:rPr>
          <w:rFonts w:eastAsia="Arial TUR" w:cs="Arial TUR"/>
          <w:rtl w:val="true"/>
        </w:rPr>
        <w:t xml:space="preserve"> </w:t>
      </w:r>
      <w:r>
        <w:rPr>
          <w:rtl w:val="true"/>
        </w:rPr>
        <w:t>של</w:t>
      </w:r>
      <w:r>
        <w:rPr>
          <w:rFonts w:eastAsia="Arial TUR" w:cs="Arial TUR"/>
          <w:rtl w:val="true"/>
        </w:rPr>
        <w:t xml:space="preserve"> </w:t>
      </w:r>
      <w:r>
        <w:rPr>
          <w:rtl w:val="true"/>
        </w:rPr>
        <w:t>אדם</w:t>
      </w:r>
      <w:r>
        <w:rPr>
          <w:rFonts w:eastAsia="Arial TUR" w:cs="Arial TUR"/>
          <w:rtl w:val="true"/>
        </w:rPr>
        <w:t xml:space="preserve"> </w:t>
      </w:r>
      <w:r>
        <w:rPr>
          <w:rtl w:val="true"/>
        </w:rPr>
        <w:t>באחת</w:t>
      </w:r>
      <w:r>
        <w:rPr>
          <w:rFonts w:eastAsia="Arial TUR" w:cs="Arial TUR"/>
          <w:rtl w:val="true"/>
        </w:rPr>
        <w:t xml:space="preserve"> </w:t>
      </w:r>
      <w:r>
        <w:rPr>
          <w:rtl w:val="true"/>
        </w:rPr>
        <w:t>מהנסיבות</w:t>
      </w:r>
      <w:r>
        <w:rPr>
          <w:rFonts w:eastAsia="Arial TUR" w:cs="Arial TUR"/>
          <w:rtl w:val="true"/>
        </w:rPr>
        <w:t xml:space="preserve"> </w:t>
      </w:r>
      <w:r>
        <w:rPr>
          <w:rtl w:val="true"/>
        </w:rPr>
        <w:t>המפורטות</w:t>
      </w:r>
      <w:r>
        <w:rPr>
          <w:rFonts w:eastAsia="Arial TUR" w:cs="Arial TUR"/>
          <w:rtl w:val="true"/>
        </w:rPr>
        <w:t xml:space="preserve"> </w:t>
      </w:r>
      <w:r>
        <w:rPr>
          <w:rtl w:val="true"/>
        </w:rPr>
        <w:t>להלן</w:t>
      </w:r>
      <w:r>
        <w:rPr>
          <w:rtl w:val="true"/>
        </w:rPr>
        <w:t xml:space="preserve">, </w:t>
      </w:r>
      <w:r>
        <w:rPr>
          <w:rtl w:val="true"/>
        </w:rPr>
        <w:t>דינו</w:t>
      </w:r>
      <w:r>
        <w:rPr>
          <w:rFonts w:eastAsia="Arial TUR" w:cs="Arial TUR"/>
          <w:rtl w:val="true"/>
        </w:rPr>
        <w:t xml:space="preserve"> </w:t>
      </w:r>
      <w:r>
        <w:rPr>
          <w:rtl w:val="true"/>
        </w:rPr>
        <w:t>–</w:t>
      </w:r>
      <w:r>
        <w:rPr>
          <w:rFonts w:eastAsia="Arial TUR" w:cs="Arial TUR"/>
          <w:rtl w:val="true"/>
        </w:rPr>
        <w:t xml:space="preserve"> </w:t>
      </w:r>
      <w:r>
        <w:rPr>
          <w:rtl w:val="true"/>
        </w:rPr>
        <w:t>מאסר</w:t>
      </w:r>
      <w:r>
        <w:rPr>
          <w:rFonts w:eastAsia="Arial TUR" w:cs="Arial TUR"/>
          <w:rtl w:val="true"/>
        </w:rPr>
        <w:t xml:space="preserve"> </w:t>
      </w:r>
      <w:r>
        <w:rPr>
          <w:rtl w:val="true"/>
        </w:rPr>
        <w:t>עשרים</w:t>
      </w:r>
      <w:r>
        <w:rPr>
          <w:rFonts w:eastAsia="Arial TUR" w:cs="Arial TUR"/>
          <w:rtl w:val="true"/>
        </w:rPr>
        <w:t xml:space="preserve"> </w:t>
      </w:r>
      <w:r>
        <w:rPr>
          <w:rtl w:val="true"/>
        </w:rPr>
        <w:t>שנים</w:t>
      </w:r>
      <w:r>
        <w:rPr>
          <w:rtl w:val="true"/>
        </w:rPr>
        <w:t>:</w:t>
      </w:r>
    </w:p>
    <w:p>
      <w:pPr>
        <w:pStyle w:val="Ruller51"/>
        <w:ind w:right="1282"/>
        <w:jc w:val="both"/>
        <w:rPr/>
      </w:pPr>
      <w:r>
        <w:rPr>
          <w:rtl w:val="true"/>
        </w:rPr>
        <w:t>(</w:t>
      </w:r>
      <w:r>
        <w:rPr/>
        <w:t>2</w:t>
      </w:r>
      <w:r>
        <w:rPr>
          <w:rtl w:val="true"/>
        </w:rPr>
        <w:t xml:space="preserve">)   </w:t>
      </w:r>
      <w:r>
        <w:rPr>
          <w:rtl w:val="true"/>
        </w:rPr>
        <w:t>המעשה</w:t>
      </w:r>
      <w:r>
        <w:rPr>
          <w:rFonts w:eastAsia="Arial TUR" w:cs="Arial TUR"/>
          <w:rtl w:val="true"/>
        </w:rPr>
        <w:t xml:space="preserve"> </w:t>
      </w:r>
      <w:r>
        <w:rPr>
          <w:rtl w:val="true"/>
        </w:rPr>
        <w:t>נעשה</w:t>
      </w:r>
      <w:r>
        <w:rPr>
          <w:rFonts w:eastAsia="Arial TUR" w:cs="Arial TUR"/>
          <w:rtl w:val="true"/>
        </w:rPr>
        <w:t xml:space="preserve"> </w:t>
      </w:r>
      <w:r>
        <w:rPr>
          <w:rtl w:val="true"/>
        </w:rPr>
        <w:t>במצב</w:t>
      </w:r>
      <w:r>
        <w:rPr>
          <w:rFonts w:eastAsia="Arial TUR" w:cs="Arial TUR"/>
          <w:rtl w:val="true"/>
        </w:rPr>
        <w:t xml:space="preserve"> </w:t>
      </w:r>
      <w:r>
        <w:rPr>
          <w:rtl w:val="true"/>
        </w:rPr>
        <w:t>שבו</w:t>
      </w:r>
      <w:r>
        <w:rPr>
          <w:rtl w:val="true"/>
        </w:rPr>
        <w:t xml:space="preserve">, </w:t>
      </w:r>
      <w:r>
        <w:rPr>
          <w:rtl w:val="true"/>
        </w:rPr>
        <w:t>בשל</w:t>
      </w:r>
      <w:r>
        <w:rPr>
          <w:rFonts w:eastAsia="Arial TUR" w:cs="Arial TUR"/>
          <w:rtl w:val="true"/>
        </w:rPr>
        <w:t xml:space="preserve"> </w:t>
      </w:r>
      <w:r>
        <w:rPr>
          <w:rFonts w:ascii="Century" w:hAnsi="Century" w:cs="Miriam"/>
          <w:b/>
          <w:b/>
          <w:spacing w:val="0"/>
          <w:szCs w:val="24"/>
          <w:rtl w:val="true"/>
        </w:rPr>
        <w:t>הפרעה</w:t>
      </w:r>
      <w:r>
        <w:rPr>
          <w:rFonts w:ascii="Century" w:hAnsi="Century" w:eastAsia="Century" w:cs="Century"/>
          <w:b/>
          <w:b/>
          <w:spacing w:val="0"/>
          <w:szCs w:val="24"/>
          <w:rtl w:val="true"/>
        </w:rPr>
        <w:t xml:space="preserve"> </w:t>
      </w:r>
      <w:r>
        <w:rPr>
          <w:rFonts w:ascii="Century" w:hAnsi="Century" w:cs="Miriam"/>
          <w:b/>
          <w:b/>
          <w:spacing w:val="0"/>
          <w:szCs w:val="24"/>
          <w:rtl w:val="true"/>
        </w:rPr>
        <w:t>נפשית</w:t>
      </w:r>
      <w:r>
        <w:rPr>
          <w:rFonts w:ascii="Century" w:hAnsi="Century" w:eastAsia="Century" w:cs="Century"/>
          <w:b/>
          <w:b/>
          <w:spacing w:val="0"/>
          <w:szCs w:val="24"/>
          <w:rtl w:val="true"/>
        </w:rPr>
        <w:t xml:space="preserve"> </w:t>
      </w:r>
      <w:r>
        <w:rPr>
          <w:rFonts w:ascii="Century" w:hAnsi="Century" w:cs="Miriam"/>
          <w:b/>
          <w:b/>
          <w:spacing w:val="0"/>
          <w:szCs w:val="24"/>
          <w:rtl w:val="true"/>
        </w:rPr>
        <w:t>חמורה</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בשל</w:t>
      </w:r>
      <w:r>
        <w:rPr>
          <w:rFonts w:ascii="Century" w:hAnsi="Century" w:eastAsia="Century" w:cs="Century"/>
          <w:b/>
          <w:b/>
          <w:spacing w:val="0"/>
          <w:szCs w:val="24"/>
          <w:rtl w:val="true"/>
        </w:rPr>
        <w:t xml:space="preserve"> </w:t>
      </w:r>
      <w:r>
        <w:rPr>
          <w:rFonts w:ascii="Century" w:hAnsi="Century" w:cs="Miriam"/>
          <w:b/>
          <w:b/>
          <w:spacing w:val="0"/>
          <w:szCs w:val="24"/>
          <w:rtl w:val="true"/>
        </w:rPr>
        <w:t>ליקוי</w:t>
      </w:r>
      <w:r>
        <w:rPr>
          <w:rFonts w:ascii="Century" w:hAnsi="Century" w:eastAsia="Century" w:cs="Century"/>
          <w:b/>
          <w:b/>
          <w:spacing w:val="0"/>
          <w:szCs w:val="24"/>
          <w:rtl w:val="true"/>
        </w:rPr>
        <w:t xml:space="preserve"> </w:t>
      </w:r>
      <w:r>
        <w:rPr>
          <w:rFonts w:ascii="Century" w:hAnsi="Century" w:cs="Miriam"/>
          <w:b/>
          <w:b/>
          <w:spacing w:val="0"/>
          <w:szCs w:val="24"/>
          <w:rtl w:val="true"/>
        </w:rPr>
        <w:t>בכושרו</w:t>
      </w:r>
      <w:r>
        <w:rPr>
          <w:rFonts w:ascii="Century" w:hAnsi="Century" w:eastAsia="Century" w:cs="Century"/>
          <w:b/>
          <w:b/>
          <w:spacing w:val="0"/>
          <w:szCs w:val="24"/>
          <w:rtl w:val="true"/>
        </w:rPr>
        <w:t xml:space="preserve"> </w:t>
      </w:r>
      <w:r>
        <w:rPr>
          <w:rFonts w:ascii="Century" w:hAnsi="Century" w:cs="Miriam"/>
          <w:b/>
          <w:b/>
          <w:spacing w:val="0"/>
          <w:szCs w:val="24"/>
          <w:rtl w:val="true"/>
        </w:rPr>
        <w:t>השכלי</w:t>
      </w:r>
      <w:r>
        <w:rPr>
          <w:rFonts w:cs="Miriam" w:ascii="Century" w:hAnsi="Century"/>
          <w:b/>
          <w:spacing w:val="0"/>
          <w:szCs w:val="24"/>
          <w:rtl w:val="true"/>
        </w:rPr>
        <w:t xml:space="preserve">, </w:t>
      </w:r>
      <w:r>
        <w:rPr>
          <w:rFonts w:ascii="Century" w:hAnsi="Century" w:cs="Miriam"/>
          <w:b/>
          <w:b/>
          <w:spacing w:val="0"/>
          <w:szCs w:val="24"/>
          <w:rtl w:val="true"/>
        </w:rPr>
        <w:t>הוגבלה</w:t>
      </w:r>
      <w:r>
        <w:rPr>
          <w:rFonts w:ascii="Century" w:hAnsi="Century" w:eastAsia="Century" w:cs="Century"/>
          <w:b/>
          <w:b/>
          <w:spacing w:val="0"/>
          <w:szCs w:val="24"/>
          <w:rtl w:val="true"/>
        </w:rPr>
        <w:t xml:space="preserve"> </w:t>
      </w:r>
      <w:r>
        <w:rPr>
          <w:rFonts w:ascii="Century" w:hAnsi="Century" w:cs="Miriam"/>
          <w:b/>
          <w:b/>
          <w:spacing w:val="0"/>
          <w:szCs w:val="24"/>
          <w:rtl w:val="true"/>
        </w:rPr>
        <w:t>יכולתו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הנאשם</w:t>
      </w:r>
      <w:r>
        <w:rPr>
          <w:rFonts w:ascii="Century" w:hAnsi="Century" w:eastAsia="Century" w:cs="Century"/>
          <w:b/>
          <w:b/>
          <w:spacing w:val="0"/>
          <w:szCs w:val="24"/>
          <w:rtl w:val="true"/>
        </w:rPr>
        <w:t xml:space="preserve"> </w:t>
      </w:r>
      <w:r>
        <w:rPr>
          <w:rFonts w:ascii="Century" w:hAnsi="Century" w:cs="Miriam"/>
          <w:b/>
          <w:b/>
          <w:spacing w:val="0"/>
          <w:szCs w:val="24"/>
          <w:rtl w:val="true"/>
        </w:rPr>
        <w:t>במידה</w:t>
      </w:r>
      <w:r>
        <w:rPr>
          <w:rFonts w:ascii="Century" w:hAnsi="Century" w:eastAsia="Century" w:cs="Century"/>
          <w:b/>
          <w:b/>
          <w:spacing w:val="0"/>
          <w:szCs w:val="24"/>
          <w:rtl w:val="true"/>
        </w:rPr>
        <w:t xml:space="preserve"> </w:t>
      </w:r>
      <w:r>
        <w:rPr>
          <w:rFonts w:ascii="Century" w:hAnsi="Century" w:cs="Miriam"/>
          <w:b/>
          <w:b/>
          <w:spacing w:val="0"/>
          <w:szCs w:val="24"/>
          <w:rtl w:val="true"/>
        </w:rPr>
        <w:t>ניכרת</w:t>
      </w:r>
      <w:r>
        <w:rPr>
          <w:rFonts w:cs="Miriam" w:ascii="Century" w:hAnsi="Century"/>
          <w:b/>
          <w:spacing w:val="0"/>
          <w:szCs w:val="24"/>
          <w:rtl w:val="true"/>
        </w:rPr>
        <w:t xml:space="preserve">, </w:t>
      </w:r>
      <w:r>
        <w:rPr>
          <w:rFonts w:ascii="Century" w:hAnsi="Century" w:cs="Miriam"/>
          <w:b/>
          <w:b/>
          <w:spacing w:val="0"/>
          <w:szCs w:val="24"/>
          <w:rtl w:val="true"/>
        </w:rPr>
        <w:t>אך</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עד</w:t>
      </w:r>
      <w:r>
        <w:rPr>
          <w:rFonts w:ascii="Century" w:hAnsi="Century" w:eastAsia="Century" w:cs="Century"/>
          <w:b/>
          <w:b/>
          <w:spacing w:val="0"/>
          <w:szCs w:val="24"/>
          <w:rtl w:val="true"/>
        </w:rPr>
        <w:t xml:space="preserve"> </w:t>
      </w:r>
      <w:r>
        <w:rPr>
          <w:rFonts w:ascii="Century" w:hAnsi="Century" w:cs="Miriam"/>
          <w:b/>
          <w:b/>
          <w:spacing w:val="0"/>
          <w:szCs w:val="24"/>
          <w:rtl w:val="true"/>
        </w:rPr>
        <w:t>כדי</w:t>
      </w:r>
      <w:r>
        <w:rPr>
          <w:rFonts w:ascii="Century" w:hAnsi="Century" w:eastAsia="Century" w:cs="Century"/>
          <w:b/>
          <w:b/>
          <w:spacing w:val="0"/>
          <w:szCs w:val="24"/>
          <w:rtl w:val="true"/>
        </w:rPr>
        <w:t xml:space="preserve"> </w:t>
      </w:r>
      <w:r>
        <w:rPr>
          <w:rFonts w:ascii="Century" w:hAnsi="Century" w:cs="Miriam"/>
          <w:b/>
          <w:b/>
          <w:spacing w:val="0"/>
          <w:szCs w:val="24"/>
          <w:rtl w:val="true"/>
        </w:rPr>
        <w:t>חוסר</w:t>
      </w:r>
      <w:r>
        <w:rPr>
          <w:rFonts w:ascii="Century" w:hAnsi="Century" w:eastAsia="Century" w:cs="Century"/>
          <w:b/>
          <w:b/>
          <w:spacing w:val="0"/>
          <w:szCs w:val="24"/>
          <w:rtl w:val="true"/>
        </w:rPr>
        <w:t xml:space="preserve"> </w:t>
      </w:r>
      <w:r>
        <w:rPr>
          <w:rFonts w:ascii="Century" w:hAnsi="Century" w:cs="Miriam"/>
          <w:b/>
          <w:b/>
          <w:spacing w:val="0"/>
          <w:szCs w:val="24"/>
          <w:rtl w:val="true"/>
        </w:rPr>
        <w:t>יכולת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ממש</w:t>
      </w:r>
      <w:r>
        <w:rPr>
          <w:rFonts w:ascii="Century" w:hAnsi="Century" w:eastAsia="Century" w:cs="Century"/>
          <w:b/>
          <w:b/>
          <w:spacing w:val="0"/>
          <w:szCs w:val="24"/>
          <w:rtl w:val="true"/>
        </w:rPr>
        <w:t xml:space="preserve"> </w:t>
      </w:r>
      <w:r>
        <w:rPr>
          <w:rFonts w:ascii="Century" w:hAnsi="Century" w:cs="Miriam"/>
          <w:b/>
          <w:b/>
          <w:spacing w:val="0"/>
          <w:szCs w:val="24"/>
          <w:rtl w:val="true"/>
        </w:rPr>
        <w:t>כאמור</w:t>
      </w:r>
      <w:r>
        <w:rPr>
          <w:rFonts w:ascii="Century" w:hAnsi="Century" w:eastAsia="Century" w:cs="Century"/>
          <w:b/>
          <w:b/>
          <w:spacing w:val="0"/>
          <w:szCs w:val="24"/>
          <w:rtl w:val="true"/>
        </w:rPr>
        <w:t xml:space="preserve"> </w:t>
      </w:r>
      <w:r>
        <w:rPr>
          <w:rFonts w:ascii="Century" w:hAnsi="Century" w:cs="Miriam"/>
          <w:b/>
          <w:b/>
          <w:spacing w:val="0"/>
          <w:szCs w:val="24"/>
          <w:rtl w:val="true"/>
        </w:rPr>
        <w:t>בסעיף</w:t>
      </w:r>
      <w:r>
        <w:rPr>
          <w:rFonts w:ascii="Century" w:hAnsi="Century" w:eastAsia="Century" w:cs="Century"/>
          <w:b/>
          <w:b/>
          <w:spacing w:val="0"/>
          <w:szCs w:val="24"/>
          <w:rtl w:val="true"/>
        </w:rPr>
        <w:t xml:space="preserve"> </w:t>
      </w:r>
      <w:r>
        <w:rPr>
          <w:rFonts w:cs="Miriam" w:ascii="Century" w:hAnsi="Century"/>
          <w:b/>
          <w:spacing w:val="0"/>
          <w:szCs w:val="24"/>
        </w:rPr>
        <w:t>34</w:t>
      </w:r>
      <w:r>
        <w:rPr>
          <w:rFonts w:ascii="Century" w:hAnsi="Century" w:cs="Miriam"/>
          <w:b/>
          <w:b/>
          <w:spacing w:val="0"/>
          <w:szCs w:val="24"/>
          <w:rtl w:val="true"/>
        </w:rPr>
        <w:t>ח</w:t>
      </w:r>
      <w:r>
        <w:rPr>
          <w:rFonts w:eastAsia="Arial TUR" w:cs="Arial TUR"/>
          <w:rtl w:val="true"/>
        </w:rPr>
        <w:t xml:space="preserve"> </w:t>
      </w:r>
      <w:r>
        <w:rPr>
          <w:rtl w:val="true"/>
        </w:rPr>
        <w:t>–</w:t>
      </w:r>
    </w:p>
    <w:p>
      <w:pPr>
        <w:pStyle w:val="Ruller51"/>
        <w:ind w:right="1282"/>
        <w:jc w:val="both"/>
        <w:rPr/>
      </w:pPr>
      <w:r>
        <w:rPr>
          <w:rtl w:val="true"/>
        </w:rPr>
        <w:t>(</w:t>
      </w:r>
      <w:r>
        <w:rPr>
          <w:rtl w:val="true"/>
        </w:rPr>
        <w:t>א</w:t>
      </w:r>
      <w:r>
        <w:rPr>
          <w:rtl w:val="true"/>
        </w:rPr>
        <w:t xml:space="preserve">)   </w:t>
      </w:r>
      <w:r>
        <w:rPr>
          <w:rtl w:val="true"/>
        </w:rPr>
        <w:t>להבין</w:t>
      </w:r>
      <w:r>
        <w:rPr>
          <w:rFonts w:eastAsia="Arial TUR" w:cs="Arial TUR"/>
          <w:rtl w:val="true"/>
        </w:rPr>
        <w:t xml:space="preserve"> </w:t>
      </w:r>
      <w:r>
        <w:rPr>
          <w:rtl w:val="true"/>
        </w:rPr>
        <w:t>את</w:t>
      </w:r>
      <w:r>
        <w:rPr>
          <w:rFonts w:eastAsia="Arial TUR" w:cs="Arial TUR"/>
          <w:rtl w:val="true"/>
        </w:rPr>
        <w:t xml:space="preserve"> </w:t>
      </w:r>
      <w:r>
        <w:rPr>
          <w:rtl w:val="true"/>
        </w:rPr>
        <w:t>אשר</w:t>
      </w:r>
      <w:r>
        <w:rPr>
          <w:rFonts w:eastAsia="Arial TUR" w:cs="Arial TUR"/>
          <w:rtl w:val="true"/>
        </w:rPr>
        <w:t xml:space="preserve"> </w:t>
      </w:r>
      <w:r>
        <w:rPr>
          <w:rtl w:val="true"/>
        </w:rPr>
        <w:t>הוא</w:t>
      </w:r>
      <w:r>
        <w:rPr>
          <w:rFonts w:eastAsia="Arial TUR" w:cs="Arial TUR"/>
          <w:rtl w:val="true"/>
        </w:rPr>
        <w:t xml:space="preserve"> </w:t>
      </w:r>
      <w:r>
        <w:rPr>
          <w:rtl w:val="true"/>
        </w:rPr>
        <w:t>עושה</w:t>
      </w:r>
      <w:r>
        <w:rPr>
          <w:rFonts w:eastAsia="Arial TUR" w:cs="Arial TUR"/>
          <w:rtl w:val="true"/>
        </w:rPr>
        <w:t xml:space="preserve"> </w:t>
      </w:r>
      <w:r>
        <w:rPr>
          <w:rtl w:val="true"/>
        </w:rPr>
        <w:t>או</w:t>
      </w:r>
      <w:r>
        <w:rPr>
          <w:rFonts w:eastAsia="Arial TUR" w:cs="Arial TUR"/>
          <w:rtl w:val="true"/>
        </w:rPr>
        <w:t xml:space="preserve"> </w:t>
      </w:r>
      <w:r>
        <w:rPr>
          <w:rtl w:val="true"/>
        </w:rPr>
        <w:t>את</w:t>
      </w:r>
      <w:r>
        <w:rPr>
          <w:rFonts w:eastAsia="Arial TUR" w:cs="Arial TUR"/>
          <w:rtl w:val="true"/>
        </w:rPr>
        <w:t xml:space="preserve"> </w:t>
      </w:r>
      <w:r>
        <w:rPr>
          <w:rtl w:val="true"/>
        </w:rPr>
        <w:t>הפסול</w:t>
      </w:r>
      <w:r>
        <w:rPr>
          <w:rFonts w:eastAsia="Arial TUR" w:cs="Arial TUR"/>
          <w:rtl w:val="true"/>
        </w:rPr>
        <w:t xml:space="preserve"> </w:t>
      </w:r>
      <w:r>
        <w:rPr>
          <w:rtl w:val="true"/>
        </w:rPr>
        <w:t>שבמעשהו</w:t>
      </w:r>
      <w:r>
        <w:rPr>
          <w:rtl w:val="true"/>
        </w:rPr>
        <w:t xml:space="preserve">; </w:t>
      </w:r>
      <w:r>
        <w:rPr>
          <w:rtl w:val="true"/>
        </w:rPr>
        <w:t>או</w:t>
      </w:r>
    </w:p>
    <w:p>
      <w:pPr>
        <w:pStyle w:val="Ruller51"/>
        <w:ind w:right="1282"/>
        <w:jc w:val="both"/>
        <w:rPr/>
      </w:pPr>
      <w:r>
        <w:rPr>
          <w:rtl w:val="true"/>
        </w:rPr>
        <w:t>(</w:t>
      </w:r>
      <w:r>
        <w:rPr>
          <w:rtl w:val="true"/>
        </w:rPr>
        <w:t>ב</w:t>
      </w:r>
      <w:r>
        <w:rPr>
          <w:rtl w:val="true"/>
        </w:rPr>
        <w:t xml:space="preserve">)   </w:t>
      </w:r>
      <w:r>
        <w:rPr>
          <w:rtl w:val="true"/>
        </w:rPr>
        <w:t>להימנע</w:t>
      </w:r>
      <w:r>
        <w:rPr>
          <w:rFonts w:eastAsia="Arial TUR" w:cs="Arial TUR"/>
          <w:rtl w:val="true"/>
        </w:rPr>
        <w:t xml:space="preserve"> </w:t>
      </w:r>
      <w:r>
        <w:rPr>
          <w:rtl w:val="true"/>
        </w:rPr>
        <w:t>מעשיית</w:t>
      </w:r>
      <w:r>
        <w:rPr>
          <w:rFonts w:eastAsia="Arial TUR" w:cs="Arial TUR"/>
          <w:rtl w:val="true"/>
        </w:rPr>
        <w:t xml:space="preserve"> </w:t>
      </w:r>
      <w:r>
        <w:rPr>
          <w:rtl w:val="true"/>
        </w:rPr>
        <w:t>המעשה</w:t>
      </w:r>
      <w:r>
        <w:rPr>
          <w:rtl w:val="true"/>
        </w:rPr>
        <w:t>" (</w:t>
      </w:r>
      <w:r>
        <w:rPr>
          <w:rtl w:val="true"/>
        </w:rPr>
        <w:t>ההדגשה</w:t>
      </w:r>
      <w:r>
        <w:rPr>
          <w:rFonts w:eastAsia="Arial TUR" w:cs="Arial TUR"/>
          <w:rtl w:val="true"/>
        </w:rPr>
        <w:t xml:space="preserve"> </w:t>
      </w:r>
      <w:r>
        <w:rPr>
          <w:rtl w:val="true"/>
        </w:rPr>
        <w:t>הוספה</w:t>
      </w:r>
      <w:r>
        <w:rPr>
          <w:rtl w:val="true"/>
        </w:rPr>
        <w:t xml:space="preserve">, </w:t>
      </w:r>
      <w:r>
        <w:rPr>
          <w:rtl w:val="true"/>
        </w:rPr>
        <w:t>י</w:t>
      </w:r>
      <w:r>
        <w:rPr>
          <w:rtl w:val="true"/>
        </w:rPr>
        <w:t>.</w:t>
      </w:r>
      <w:r>
        <w:rPr>
          <w:rtl w:val="true"/>
        </w:rPr>
        <w:t>ו</w:t>
      </w:r>
      <w:r>
        <w:rPr>
          <w:rtl w:val="true"/>
        </w:rPr>
        <w:t>.).</w:t>
      </w:r>
    </w:p>
    <w:p>
      <w:pPr>
        <w:pStyle w:val="Ruller41"/>
        <w:ind w:right="0"/>
        <w:jc w:val="both"/>
        <w:rPr>
          <w:rFonts w:ascii="Century" w:hAnsi="Century" w:cs="Century"/>
        </w:rPr>
      </w:pPr>
      <w:r>
        <w:rPr>
          <w:rFonts w:cs="Century" w:ascii="Century" w:hAnsi="Century"/>
          <w:rtl w:val="true"/>
        </w:rPr>
      </w:r>
    </w:p>
    <w:p>
      <w:pPr>
        <w:pStyle w:val="Ruller41"/>
        <w:ind w:right="0"/>
        <w:jc w:val="both"/>
        <w:rPr>
          <w:rFonts w:ascii="Century" w:hAnsi="Century" w:cs="Century"/>
        </w:rPr>
      </w:pPr>
      <w:r>
        <w:rPr>
          <w:rFonts w:cs="Century" w:ascii="Century" w:hAnsi="Century"/>
          <w:rtl w:val="true"/>
        </w:rPr>
        <w:tab/>
      </w:r>
      <w:r>
        <w:rPr>
          <w:rFonts w:ascii="Century" w:hAnsi="Century" w:cs="Century"/>
          <w:rtl w:val="true"/>
        </w:rPr>
        <w:t xml:space="preserve">הוראה זו מאפשרת הפחתה בעונשו של נאשם אשר נמצא על סף העמידה בתנאי </w:t>
      </w:r>
      <w:hyperlink r:id="rId514">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34</w:t>
        </w:r>
        <w:r>
          <w:rPr>
            <w:rStyle w:val="Hyperlink"/>
            <w:rFonts w:ascii="Century" w:hAnsi="Century" w:cs="Century"/>
            <w:rtl w:val="true"/>
          </w:rPr>
          <w:t>ח</w:t>
        </w:r>
      </w:hyperlink>
      <w:r>
        <w:rPr>
          <w:rFonts w:ascii="Century" w:hAnsi="Century" w:cs="Century"/>
          <w:rtl w:val="true"/>
        </w:rPr>
        <w:t xml:space="preserve"> ל</w:t>
      </w:r>
      <w:hyperlink r:id="rId515">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ascii="Century" w:hAnsi="Century" w:cs="Century"/>
          <w:rtl w:val="true"/>
        </w:rPr>
        <w:t xml:space="preserve"> </w:t>
      </w:r>
      <w:r>
        <w:rPr>
          <w:rFonts w:cs="Century" w:ascii="Century" w:hAnsi="Century"/>
          <w:rtl w:val="true"/>
        </w:rPr>
        <w:t>(</w:t>
      </w:r>
      <w:r>
        <w:rPr>
          <w:rFonts w:ascii="Century" w:hAnsi="Century" w:cs="Century"/>
          <w:rtl w:val="true"/>
        </w:rPr>
        <w:t>סייג היעדר השפיות בעת ביצוע המעשה</w:t>
      </w:r>
      <w:r>
        <w:rPr>
          <w:rFonts w:cs="Century" w:ascii="Century" w:hAnsi="Century"/>
          <w:rtl w:val="true"/>
        </w:rPr>
        <w:t>) (</w:t>
      </w:r>
      <w:r>
        <w:rPr>
          <w:rFonts w:ascii="Century" w:hAnsi="Century" w:cs="Century"/>
          <w:rtl w:val="true"/>
        </w:rPr>
        <w:t>ראו</w:t>
      </w:r>
      <w:r>
        <w:rPr>
          <w:rFonts w:cs="Century" w:ascii="Century" w:hAnsi="Century"/>
          <w:rtl w:val="true"/>
        </w:rPr>
        <w:t xml:space="preserve">: </w:t>
      </w:r>
      <w:hyperlink r:id="rId516">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5266/05</w:t>
        </w:r>
      </w:hyperlink>
      <w:r>
        <w:rPr>
          <w:rFonts w:cs="Century" w:ascii="Century" w:hAnsi="Century"/>
          <w:rtl w:val="true"/>
        </w:rPr>
        <w:t xml:space="preserve"> </w:t>
      </w:r>
      <w:r>
        <w:rPr>
          <w:rFonts w:ascii="Century" w:hAnsi="Century" w:cs="Miriam"/>
          <w:b/>
          <w:b/>
          <w:spacing w:val="0"/>
          <w:szCs w:val="24"/>
          <w:rtl w:val="true"/>
        </w:rPr>
        <w:t>זלנצקי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59</w:t>
      </w:r>
      <w:r>
        <w:rPr>
          <w:rFonts w:cs="Century" w:ascii="Century" w:hAnsi="Century"/>
          <w:rtl w:val="true"/>
        </w:rPr>
        <w:t xml:space="preserve"> (</w:t>
      </w:r>
      <w:r>
        <w:rPr>
          <w:rFonts w:cs="Century" w:ascii="Century" w:hAnsi="Century"/>
        </w:rPr>
        <w:t>22.2.2007</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זלנצקי</w:t>
      </w:r>
      <w:r>
        <w:rPr>
          <w:rFonts w:cs="Century" w:ascii="Century" w:hAnsi="Century"/>
          <w:rtl w:val="true"/>
        </w:rPr>
        <w:t>)).</w:t>
      </w:r>
    </w:p>
    <w:p>
      <w:pPr>
        <w:pStyle w:val="Ruller41"/>
        <w:ind w:right="0"/>
        <w:jc w:val="both"/>
        <w:rPr>
          <w:rFonts w:ascii="Century" w:hAnsi="Century" w:cs="Century"/>
        </w:rPr>
      </w:pPr>
      <w:r>
        <w:rPr>
          <w:rFonts w:cs="Century" w:ascii="Century" w:hAnsi="Century"/>
          <w:rtl w:val="true"/>
        </w:rPr>
      </w:r>
    </w:p>
    <w:p>
      <w:pPr>
        <w:pStyle w:val="Ruller41"/>
        <w:ind w:right="0"/>
        <w:jc w:val="both"/>
        <w:rPr/>
      </w:pPr>
      <w:r>
        <w:rPr>
          <w:rFonts w:cs="Century" w:ascii="Century" w:hAnsi="Century"/>
        </w:rPr>
        <w:t>37</w:t>
      </w:r>
      <w:r>
        <w:rPr>
          <w:rFonts w:cs="Century" w:ascii="Century" w:hAnsi="Century"/>
          <w:rtl w:val="true"/>
        </w:rPr>
        <w:t>.</w:t>
      </w:r>
      <w:r>
        <w:rPr>
          <w:rFonts w:cs="Century" w:ascii="Century" w:hAnsi="Century"/>
          <w:rtl w:val="true"/>
        </w:rPr>
        <w:tab/>
      </w:r>
      <w:r>
        <w:rPr>
          <w:rFonts w:ascii="Century" w:hAnsi="Century" w:cs="Century"/>
          <w:rtl w:val="true"/>
        </w:rPr>
        <w:t xml:space="preserve">רבות נכתב על הקשר ההדוק שבין </w:t>
      </w:r>
      <w:hyperlink r:id="rId517">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301</w:t>
        </w:r>
        <w:r>
          <w:rPr>
            <w:rStyle w:val="Hyperlink"/>
            <w:rFonts w:ascii="Century" w:hAnsi="Century" w:cs="Century"/>
            <w:rtl w:val="true"/>
          </w:rPr>
          <w:t>ב</w:t>
        </w:r>
        <w:r>
          <w:rPr>
            <w:rStyle w:val="Hyperlink"/>
            <w:rFonts w:cs="Century" w:ascii="Century" w:hAnsi="Century"/>
            <w:rtl w:val="true"/>
          </w:rPr>
          <w:t>(</w:t>
        </w:r>
        <w:r>
          <w:rPr>
            <w:rStyle w:val="Hyperlink"/>
            <w:rFonts w:ascii="Century" w:hAnsi="Century" w:cs="Century"/>
            <w:rtl w:val="true"/>
          </w:rPr>
          <w:t>ב</w:t>
        </w:r>
        <w:r>
          <w:rPr>
            <w:rStyle w:val="Hyperlink"/>
            <w:rFonts w:cs="Century" w:ascii="Century" w:hAnsi="Century"/>
            <w:rtl w:val="true"/>
          </w:rPr>
          <w:t>)(</w:t>
        </w:r>
        <w:r>
          <w:rPr>
            <w:rStyle w:val="Hyperlink"/>
            <w:rFonts w:cs="Century" w:ascii="Century" w:hAnsi="Century"/>
          </w:rPr>
          <w:t>2</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w:t>
      </w:r>
      <w:hyperlink r:id="rId518">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ascii="Century" w:hAnsi="Century" w:cs="Century"/>
          <w:rtl w:val="true"/>
        </w:rPr>
        <w:t xml:space="preserve"> </w:t>
      </w:r>
      <w:r>
        <w:rPr>
          <w:rFonts w:cs="Century" w:ascii="Century" w:hAnsi="Century"/>
          <w:rtl w:val="true"/>
        </w:rPr>
        <w:t>(</w:t>
      </w:r>
      <w:r>
        <w:rPr>
          <w:rFonts w:ascii="Century" w:hAnsi="Century" w:cs="Century"/>
          <w:rtl w:val="true"/>
        </w:rPr>
        <w:t>כאמור</w:t>
      </w:r>
      <w:r>
        <w:rPr>
          <w:rFonts w:cs="Century" w:ascii="Century" w:hAnsi="Century"/>
          <w:rtl w:val="true"/>
        </w:rPr>
        <w:t xml:space="preserve">, </w:t>
      </w:r>
      <w:hyperlink r:id="rId519">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300</w:t>
        </w:r>
        <w:r>
          <w:rPr>
            <w:rStyle w:val="Hyperlink"/>
            <w:rFonts w:ascii="Century" w:hAnsi="Century" w:cs="Century"/>
            <w:rtl w:val="true"/>
          </w:rPr>
          <w:t>א</w:t>
        </w:r>
      </w:hyperlink>
      <w:r>
        <w:rPr>
          <w:rFonts w:ascii="Century" w:hAnsi="Century" w:cs="Century"/>
          <w:rtl w:val="true"/>
        </w:rPr>
        <w:t xml:space="preserve"> לשעבר</w:t>
      </w:r>
      <w:r>
        <w:rPr>
          <w:rFonts w:cs="Century" w:ascii="Century" w:hAnsi="Century"/>
          <w:rtl w:val="true"/>
        </w:rPr>
        <w:t xml:space="preserve">) </w:t>
      </w:r>
      <w:r>
        <w:rPr>
          <w:rFonts w:ascii="Century" w:hAnsi="Century" w:cs="Century"/>
          <w:rtl w:val="true"/>
        </w:rPr>
        <w:t xml:space="preserve">לבין סייג היעדר השפיות בעת ביצוע המעשה הקבוע </w:t>
      </w:r>
      <w:hyperlink r:id="rId520">
        <w:r>
          <w:rPr>
            <w:rStyle w:val="Hyperlink"/>
            <w:rFonts w:ascii="Century" w:hAnsi="Century" w:cs="Century"/>
            <w:rtl w:val="true"/>
          </w:rPr>
          <w:t>בסעיף</w:t>
        </w:r>
        <w:r>
          <w:rPr>
            <w:rStyle w:val="Hyperlink"/>
            <w:rFonts w:ascii="Century" w:hAnsi="Century" w:cs="Century"/>
            <w:rtl w:val="true"/>
          </w:rPr>
          <w:t xml:space="preserve"> </w:t>
        </w:r>
        <w:r>
          <w:rPr>
            <w:rStyle w:val="Hyperlink"/>
            <w:rFonts w:cs="Century" w:ascii="Century" w:hAnsi="Century"/>
          </w:rPr>
          <w:t>34</w:t>
        </w:r>
        <w:r>
          <w:rPr>
            <w:rStyle w:val="Hyperlink"/>
            <w:rFonts w:ascii="Century" w:hAnsi="Century" w:cs="Century"/>
            <w:rtl w:val="true"/>
          </w:rPr>
          <w:t>ח</w:t>
        </w:r>
      </w:hyperlink>
      <w:r>
        <w:rPr>
          <w:rFonts w:ascii="Century" w:hAnsi="Century" w:cs="Century"/>
          <w:rtl w:val="true"/>
        </w:rPr>
        <w:t xml:space="preserve"> לחוק העונשין</w:t>
      </w:r>
      <w:r>
        <w:rPr>
          <w:rFonts w:cs="Century" w:ascii="Century" w:hAnsi="Century"/>
          <w:rtl w:val="true"/>
        </w:rPr>
        <w:t xml:space="preserve">. </w:t>
      </w:r>
      <w:r>
        <w:rPr>
          <w:rFonts w:ascii="Century" w:hAnsi="Century" w:cs="Century"/>
          <w:rtl w:val="true"/>
        </w:rPr>
        <w:t>כך למשל צוין כי</w:t>
      </w:r>
      <w:r>
        <w:rPr>
          <w:rFonts w:cs="Century" w:ascii="Century" w:hAnsi="Century"/>
          <w:rtl w:val="true"/>
        </w:rPr>
        <w:t>: "</w:t>
      </w:r>
      <w:r>
        <w:rPr>
          <w:rFonts w:ascii="Century" w:hAnsi="Century" w:cs="Century"/>
          <w:rtl w:val="true"/>
        </w:rPr>
        <w:t xml:space="preserve">בבסיסן של שתי ההוראות </w:t>
      </w:r>
      <w:r>
        <w:rPr>
          <w:rFonts w:cs="Century" w:ascii="Century" w:hAnsi="Century"/>
          <w:rtl w:val="true"/>
        </w:rPr>
        <w:t xml:space="preserve">... </w:t>
      </w:r>
      <w:r>
        <w:rPr>
          <w:rFonts w:ascii="Century" w:hAnsi="Century" w:cs="Century"/>
          <w:rtl w:val="true"/>
        </w:rPr>
        <w:t>עומד עקרון יסוד של הדין הפלילי</w:t>
      </w:r>
      <w:r>
        <w:rPr>
          <w:rFonts w:cs="Century" w:ascii="Century" w:hAnsi="Century"/>
          <w:rtl w:val="true"/>
        </w:rPr>
        <w:t xml:space="preserve">, </w:t>
      </w:r>
      <w:r>
        <w:rPr>
          <w:rFonts w:ascii="Century" w:hAnsi="Century" w:cs="Century"/>
          <w:rtl w:val="true"/>
        </w:rPr>
        <w:t>ולפיו תנאי מוקדם לנשיאה באחריות</w:t>
      </w:r>
      <w:r>
        <w:rPr>
          <w:rFonts w:eastAsia="Arial TUR" w:cs="Arial TUR"/>
          <w:rtl w:val="true"/>
        </w:rPr>
        <w:t xml:space="preserve"> </w:t>
      </w:r>
      <w:r>
        <w:rPr>
          <w:rtl w:val="true"/>
        </w:rPr>
        <w:t>פלילית</w:t>
      </w:r>
      <w:r>
        <w:rPr>
          <w:rFonts w:eastAsia="Arial TUR" w:cs="Arial TUR"/>
          <w:rtl w:val="true"/>
        </w:rPr>
        <w:t xml:space="preserve"> </w:t>
      </w:r>
      <w:r>
        <w:rPr>
          <w:rtl w:val="true"/>
        </w:rPr>
        <w:t>הוא</w:t>
      </w:r>
      <w:r>
        <w:rPr>
          <w:rFonts w:eastAsia="Arial TUR" w:cs="Arial TUR"/>
          <w:rtl w:val="true"/>
        </w:rPr>
        <w:t xml:space="preserve"> </w:t>
      </w:r>
      <w:r>
        <w:rPr>
          <w:rtl w:val="true"/>
        </w:rPr>
        <w:t>יכולתו</w:t>
      </w:r>
      <w:r>
        <w:rPr>
          <w:rFonts w:eastAsia="Arial TUR" w:cs="Arial TUR"/>
          <w:rtl w:val="true"/>
        </w:rPr>
        <w:t xml:space="preserve"> </w:t>
      </w:r>
      <w:r>
        <w:rPr>
          <w:rtl w:val="true"/>
        </w:rPr>
        <w:t>של</w:t>
      </w:r>
      <w:r>
        <w:rPr>
          <w:rFonts w:eastAsia="Arial TUR" w:cs="Arial TUR"/>
          <w:rtl w:val="true"/>
        </w:rPr>
        <w:t xml:space="preserve"> </w:t>
      </w:r>
      <w:r>
        <w:rPr>
          <w:rtl w:val="true"/>
        </w:rPr>
        <w:t>אדם</w:t>
      </w:r>
      <w:r>
        <w:rPr>
          <w:rFonts w:eastAsia="Arial TUR" w:cs="Arial TUR"/>
          <w:rtl w:val="true"/>
        </w:rPr>
        <w:t xml:space="preserve"> </w:t>
      </w:r>
      <w:r>
        <w:rPr>
          <w:rtl w:val="true"/>
        </w:rPr>
        <w:t>לשלוט</w:t>
      </w:r>
      <w:r>
        <w:rPr>
          <w:rFonts w:eastAsia="Arial TUR" w:cs="Arial TUR"/>
          <w:rtl w:val="true"/>
        </w:rPr>
        <w:t xml:space="preserve"> </w:t>
      </w:r>
      <w:r>
        <w:rPr>
          <w:rtl w:val="true"/>
        </w:rPr>
        <w:t>במעשיו</w:t>
      </w:r>
      <w:r>
        <w:rPr>
          <w:rtl w:val="true"/>
        </w:rPr>
        <w:t xml:space="preserve">, </w:t>
      </w:r>
      <w:r>
        <w:rPr>
          <w:rtl w:val="true"/>
        </w:rPr>
        <w:t>לרבות</w:t>
      </w:r>
      <w:r>
        <w:rPr>
          <w:rFonts w:eastAsia="Arial TUR" w:cs="Arial TUR"/>
          <w:rtl w:val="true"/>
        </w:rPr>
        <w:t xml:space="preserve"> </w:t>
      </w:r>
      <w:r>
        <w:rPr>
          <w:rtl w:val="true"/>
        </w:rPr>
        <w:t>במחדליו</w:t>
      </w:r>
      <w:r>
        <w:rPr>
          <w:rtl w:val="true"/>
        </w:rPr>
        <w:t xml:space="preserve">. </w:t>
      </w:r>
      <w:r>
        <w:rPr>
          <w:rtl w:val="true"/>
        </w:rPr>
        <w:t>במקום</w:t>
      </w:r>
      <w:r>
        <w:rPr>
          <w:rFonts w:eastAsia="Arial TUR" w:cs="Arial TUR"/>
          <w:rtl w:val="true"/>
        </w:rPr>
        <w:t xml:space="preserve"> </w:t>
      </w:r>
      <w:r>
        <w:rPr>
          <w:rtl w:val="true"/>
        </w:rPr>
        <w:t>שבו</w:t>
      </w:r>
      <w:r>
        <w:rPr>
          <w:rFonts w:eastAsia="Arial TUR" w:cs="Arial TUR"/>
          <w:rtl w:val="true"/>
        </w:rPr>
        <w:t xml:space="preserve"> </w:t>
      </w:r>
      <w:r>
        <w:rPr>
          <w:rtl w:val="true"/>
        </w:rPr>
        <w:t>'</w:t>
      </w:r>
      <w:r>
        <w:rPr>
          <w:rtl w:val="true"/>
        </w:rPr>
        <w:t>נעדרת</w:t>
      </w:r>
      <w:r>
        <w:rPr>
          <w:rtl w:val="true"/>
        </w:rPr>
        <w:t xml:space="preserve">' </w:t>
      </w:r>
      <w:r>
        <w:rPr>
          <w:rtl w:val="true"/>
        </w:rPr>
        <w:t>–</w:t>
      </w:r>
      <w:r>
        <w:rPr>
          <w:rtl w:val="true"/>
        </w:rPr>
        <w:t xml:space="preserve"> </w:t>
      </w:r>
      <w:r>
        <w:rPr>
          <w:rtl w:val="true"/>
        </w:rPr>
        <w:t>קרי</w:t>
      </w:r>
      <w:r>
        <w:rPr>
          <w:rtl w:val="true"/>
        </w:rPr>
        <w:t xml:space="preserve">, </w:t>
      </w:r>
      <w:r>
        <w:rPr>
          <w:rtl w:val="true"/>
        </w:rPr>
        <w:t>לא</w:t>
      </w:r>
      <w:r>
        <w:rPr>
          <w:rFonts w:eastAsia="Arial TUR" w:cs="Arial TUR"/>
          <w:rtl w:val="true"/>
        </w:rPr>
        <w:t xml:space="preserve"> </w:t>
      </w:r>
      <w:r>
        <w:rPr>
          <w:rtl w:val="true"/>
        </w:rPr>
        <w:t>קיימת</w:t>
      </w:r>
      <w:r>
        <w:rPr>
          <w:rFonts w:eastAsia="Arial TUR" w:cs="Arial TUR"/>
          <w:rtl w:val="true"/>
        </w:rPr>
        <w:t xml:space="preserve"> </w:t>
      </w:r>
      <w:r>
        <w:rPr>
          <w:rtl w:val="true"/>
        </w:rPr>
        <w:t>–</w:t>
      </w:r>
      <w:r>
        <w:rPr>
          <w:rFonts w:eastAsia="Arial TUR" w:cs="Arial TUR"/>
          <w:rtl w:val="true"/>
        </w:rPr>
        <w:t xml:space="preserve"> </w:t>
      </w:r>
      <w:r>
        <w:rPr>
          <w:rtl w:val="true"/>
        </w:rPr>
        <w:t>'</w:t>
      </w:r>
      <w:r>
        <w:rPr>
          <w:rtl w:val="true"/>
        </w:rPr>
        <w:t>יכולת</w:t>
      </w:r>
      <w:r>
        <w:rPr>
          <w:rFonts w:eastAsia="Arial TUR" w:cs="Arial TUR"/>
          <w:rtl w:val="true"/>
        </w:rPr>
        <w:t xml:space="preserve"> </w:t>
      </w:r>
      <w:r>
        <w:rPr>
          <w:rtl w:val="true"/>
        </w:rPr>
        <w:t>שליטה</w:t>
      </w:r>
      <w:r>
        <w:rPr>
          <w:rtl w:val="true"/>
        </w:rPr>
        <w:t xml:space="preserve">' </w:t>
      </w:r>
      <w:r>
        <w:rPr>
          <w:rtl w:val="true"/>
        </w:rPr>
        <w:t>כאמור</w:t>
      </w:r>
      <w:r>
        <w:rPr>
          <w:rtl w:val="true"/>
        </w:rPr>
        <w:t xml:space="preserve">, </w:t>
      </w:r>
      <w:r>
        <w:rPr>
          <w:rtl w:val="true"/>
        </w:rPr>
        <w:t>אין</w:t>
      </w:r>
      <w:r>
        <w:rPr>
          <w:rFonts w:eastAsia="Arial TUR" w:cs="Arial TUR"/>
          <w:rtl w:val="true"/>
        </w:rPr>
        <w:t xml:space="preserve"> </w:t>
      </w:r>
      <w:r>
        <w:rPr>
          <w:rtl w:val="true"/>
        </w:rPr>
        <w:t>טעם</w:t>
      </w:r>
      <w:r>
        <w:rPr>
          <w:rFonts w:eastAsia="Arial TUR" w:cs="Arial TUR"/>
          <w:rtl w:val="true"/>
        </w:rPr>
        <w:t xml:space="preserve"> </w:t>
      </w:r>
      <w:r>
        <w:rPr>
          <w:rtl w:val="true"/>
        </w:rPr>
        <w:t>שבהיגיון</w:t>
      </w:r>
      <w:r>
        <w:rPr>
          <w:rFonts w:eastAsia="Arial TUR" w:cs="Arial TUR"/>
          <w:rtl w:val="true"/>
        </w:rPr>
        <w:t xml:space="preserve"> </w:t>
      </w:r>
      <w:r>
        <w:rPr>
          <w:rtl w:val="true"/>
        </w:rPr>
        <w:t>ואין</w:t>
      </w:r>
      <w:r>
        <w:rPr>
          <w:rFonts w:eastAsia="Arial TUR" w:cs="Arial TUR"/>
          <w:rtl w:val="true"/>
        </w:rPr>
        <w:t xml:space="preserve"> </w:t>
      </w:r>
      <w:r>
        <w:rPr>
          <w:rtl w:val="true"/>
        </w:rPr>
        <w:t>הצדקה</w:t>
      </w:r>
      <w:r>
        <w:rPr>
          <w:rFonts w:eastAsia="Arial TUR" w:cs="Arial TUR"/>
          <w:rtl w:val="true"/>
        </w:rPr>
        <w:t xml:space="preserve"> </w:t>
      </w:r>
      <w:r>
        <w:rPr>
          <w:rtl w:val="true"/>
        </w:rPr>
        <w:t>שבמוסר</w:t>
      </w:r>
      <w:r>
        <w:rPr>
          <w:rFonts w:eastAsia="Arial TUR" w:cs="Arial TUR"/>
          <w:rtl w:val="true"/>
        </w:rPr>
        <w:t xml:space="preserve"> </w:t>
      </w:r>
      <w:r>
        <w:rPr>
          <w:rtl w:val="true"/>
        </w:rPr>
        <w:t>להטיל</w:t>
      </w:r>
      <w:r>
        <w:rPr>
          <w:rFonts w:eastAsia="Arial TUR" w:cs="Arial TUR"/>
          <w:rtl w:val="true"/>
        </w:rPr>
        <w:t xml:space="preserve"> </w:t>
      </w:r>
      <w:r>
        <w:rPr>
          <w:rtl w:val="true"/>
        </w:rPr>
        <w:t>על</w:t>
      </w:r>
      <w:r>
        <w:rPr>
          <w:rFonts w:eastAsia="Arial TUR" w:cs="Arial TUR"/>
          <w:rtl w:val="true"/>
        </w:rPr>
        <w:t xml:space="preserve"> </w:t>
      </w:r>
      <w:r>
        <w:rPr>
          <w:rtl w:val="true"/>
        </w:rPr>
        <w:t>'</w:t>
      </w:r>
      <w:r>
        <w:rPr>
          <w:rtl w:val="true"/>
        </w:rPr>
        <w:t>חסר</w:t>
      </w:r>
      <w:r>
        <w:rPr>
          <w:rFonts w:eastAsia="Arial TUR" w:cs="Arial TUR"/>
          <w:rtl w:val="true"/>
        </w:rPr>
        <w:t xml:space="preserve"> </w:t>
      </w:r>
      <w:r>
        <w:rPr>
          <w:rtl w:val="true"/>
        </w:rPr>
        <w:t>היכולת</w:t>
      </w:r>
      <w:r>
        <w:rPr>
          <w:rtl w:val="true"/>
        </w:rPr>
        <w:t xml:space="preserve">' </w:t>
      </w:r>
      <w:r>
        <w:rPr>
          <w:rtl w:val="true"/>
        </w:rPr>
        <w:t>אחריות</w:t>
      </w:r>
      <w:r>
        <w:rPr>
          <w:rFonts w:eastAsia="Arial TUR" w:cs="Arial TUR"/>
          <w:rtl w:val="true"/>
        </w:rPr>
        <w:t xml:space="preserve"> </w:t>
      </w:r>
      <w:r>
        <w:rPr>
          <w:rtl w:val="true"/>
        </w:rPr>
        <w:t>פלילית</w:t>
      </w:r>
      <w:r>
        <w:rPr>
          <w:rtl w:val="true"/>
        </w:rPr>
        <w:t>..." (</w:t>
      </w:r>
      <w:hyperlink r:id="rId52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5951/98</w:t>
        </w:r>
      </w:hyperlink>
      <w:r>
        <w:rPr>
          <w:rtl w:val="true"/>
        </w:rPr>
        <w:t xml:space="preserve"> </w:t>
      </w:r>
      <w:r>
        <w:rPr>
          <w:rFonts w:ascii="Century" w:hAnsi="Century" w:cs="Miriam"/>
          <w:b/>
          <w:b/>
          <w:spacing w:val="0"/>
          <w:szCs w:val="24"/>
          <w:rtl w:val="true"/>
        </w:rPr>
        <w:t>מליסה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Fonts w:eastAsia="Arial TUR" w:cs="Arial TUR"/>
          <w:rtl w:val="true"/>
        </w:rPr>
        <w:t xml:space="preserve"> </w:t>
      </w:r>
      <w:r>
        <w:rPr>
          <w:rtl w:val="true"/>
        </w:rPr>
        <w:t>נד</w:t>
      </w:r>
      <w:r>
        <w:rPr>
          <w:rtl w:val="true"/>
        </w:rPr>
        <w:t>(</w:t>
      </w:r>
      <w:r>
        <w:rPr/>
        <w:t>5</w:t>
      </w:r>
      <w:r>
        <w:rPr>
          <w:rtl w:val="true"/>
        </w:rPr>
        <w:t xml:space="preserve">) </w:t>
      </w:r>
      <w:r>
        <w:rPr/>
        <w:t>49</w:t>
      </w:r>
      <w:r>
        <w:rPr>
          <w:rtl w:val="true"/>
        </w:rPr>
        <w:t xml:space="preserve">, </w:t>
      </w:r>
      <w:r>
        <w:rPr/>
        <w:t>58</w:t>
      </w:r>
      <w:r>
        <w:rPr>
          <w:rtl w:val="true"/>
        </w:rPr>
        <w:t xml:space="preserve"> (</w:t>
      </w:r>
      <w:r>
        <w:rPr/>
        <w:t>2000</w:t>
      </w:r>
      <w:r>
        <w:rPr>
          <w:rtl w:val="true"/>
        </w:rPr>
        <w:t>)).</w:t>
      </w:r>
      <w:r>
        <w:rPr>
          <w:rtl w:val="true"/>
        </w:rPr>
        <w:t xml:space="preserve"> </w:t>
      </w:r>
    </w:p>
    <w:p>
      <w:pPr>
        <w:pStyle w:val="Ruller41"/>
        <w:ind w:right="0"/>
        <w:jc w:val="both"/>
        <w:rPr/>
      </w:pPr>
      <w:r>
        <w:rPr>
          <w:rtl w:val="true"/>
        </w:rPr>
      </w:r>
    </w:p>
    <w:p>
      <w:pPr>
        <w:pStyle w:val="Ruller41"/>
        <w:ind w:right="0"/>
        <w:jc w:val="both"/>
        <w:rPr/>
      </w:pPr>
      <w:r>
        <w:rPr>
          <w:rtl w:val="true"/>
        </w:rPr>
        <w:tab/>
      </w:r>
      <w:r>
        <w:rPr>
          <w:rtl w:val="true"/>
        </w:rPr>
        <w:t>ההבדל</w:t>
      </w:r>
      <w:r>
        <w:rPr>
          <w:rFonts w:eastAsia="Arial TUR" w:cs="Arial TUR"/>
          <w:rtl w:val="true"/>
        </w:rPr>
        <w:t xml:space="preserve"> </w:t>
      </w:r>
      <w:r>
        <w:rPr>
          <w:rtl w:val="true"/>
        </w:rPr>
        <w:t>בין</w:t>
      </w:r>
      <w:r>
        <w:rPr>
          <w:rFonts w:eastAsia="Arial TUR" w:cs="Arial TUR"/>
          <w:rtl w:val="true"/>
        </w:rPr>
        <w:t xml:space="preserve"> </w:t>
      </w:r>
      <w:r>
        <w:rPr>
          <w:rtl w:val="true"/>
        </w:rPr>
        <w:t>שני</w:t>
      </w:r>
      <w:r>
        <w:rPr>
          <w:rFonts w:eastAsia="Arial TUR" w:cs="Arial TUR"/>
          <w:rtl w:val="true"/>
        </w:rPr>
        <w:t xml:space="preserve"> </w:t>
      </w:r>
      <w:r>
        <w:rPr>
          <w:rtl w:val="true"/>
        </w:rPr>
        <w:t>הסעיפים</w:t>
      </w:r>
      <w:r>
        <w:rPr>
          <w:rtl w:val="true"/>
        </w:rPr>
        <w:t xml:space="preserve">, </w:t>
      </w:r>
      <w:r>
        <w:rPr>
          <w:rtl w:val="true"/>
        </w:rPr>
        <w:t>אשר</w:t>
      </w:r>
      <w:r>
        <w:rPr>
          <w:rFonts w:eastAsia="Arial TUR" w:cs="Arial TUR"/>
          <w:rtl w:val="true"/>
        </w:rPr>
        <w:t xml:space="preserve"> </w:t>
      </w:r>
      <w:r>
        <w:rPr>
          <w:rtl w:val="true"/>
        </w:rPr>
        <w:t>מוביל</w:t>
      </w:r>
      <w:r>
        <w:rPr>
          <w:rFonts w:eastAsia="Arial TUR" w:cs="Arial TUR"/>
          <w:rtl w:val="true"/>
        </w:rPr>
        <w:t xml:space="preserve"> </w:t>
      </w:r>
      <w:r>
        <w:rPr>
          <w:rtl w:val="true"/>
        </w:rPr>
        <w:t>אף</w:t>
      </w:r>
      <w:r>
        <w:rPr>
          <w:rFonts w:eastAsia="Arial TUR" w:cs="Arial TUR"/>
          <w:rtl w:val="true"/>
        </w:rPr>
        <w:t xml:space="preserve"> </w:t>
      </w:r>
      <w:r>
        <w:rPr>
          <w:rtl w:val="true"/>
        </w:rPr>
        <w:t>להבחנה</w:t>
      </w:r>
      <w:r>
        <w:rPr>
          <w:rFonts w:eastAsia="Arial TUR" w:cs="Arial TUR"/>
          <w:rtl w:val="true"/>
        </w:rPr>
        <w:t xml:space="preserve"> </w:t>
      </w:r>
      <w:r>
        <w:rPr>
          <w:rtl w:val="true"/>
        </w:rPr>
        <w:t>בתוצאת</w:t>
      </w:r>
      <w:r>
        <w:rPr>
          <w:rFonts w:eastAsia="Arial TUR" w:cs="Arial TUR"/>
          <w:rtl w:val="true"/>
        </w:rPr>
        <w:t xml:space="preserve"> </w:t>
      </w:r>
      <w:r>
        <w:rPr>
          <w:rtl w:val="true"/>
        </w:rPr>
        <w:t>החלתם</w:t>
      </w:r>
      <w:r>
        <w:rPr>
          <w:rFonts w:eastAsia="Arial TUR" w:cs="Arial TUR"/>
          <w:rtl w:val="true"/>
        </w:rPr>
        <w:t xml:space="preserve"> </w:t>
      </w:r>
      <w:r>
        <w:rPr>
          <w:rtl w:val="true"/>
        </w:rPr>
        <w:t>(</w:t>
      </w:r>
      <w:r>
        <w:rPr>
          <w:rtl w:val="true"/>
        </w:rPr>
        <w:t>זיכוי</w:t>
      </w:r>
      <w:r>
        <w:rPr>
          <w:rFonts w:eastAsia="Arial TUR" w:cs="Arial TUR"/>
          <w:rtl w:val="true"/>
        </w:rPr>
        <w:t xml:space="preserve"> </w:t>
      </w:r>
      <w:r>
        <w:rPr>
          <w:rtl w:val="true"/>
        </w:rPr>
        <w:t>לעומת</w:t>
      </w:r>
      <w:r>
        <w:rPr>
          <w:rFonts w:eastAsia="Arial TUR" w:cs="Arial TUR"/>
          <w:rtl w:val="true"/>
        </w:rPr>
        <w:t xml:space="preserve"> </w:t>
      </w:r>
      <w:r>
        <w:rPr>
          <w:rtl w:val="true"/>
        </w:rPr>
        <w:t>הפחתה</w:t>
      </w:r>
      <w:r>
        <w:rPr>
          <w:rFonts w:eastAsia="Arial TUR" w:cs="Arial TUR"/>
          <w:rtl w:val="true"/>
        </w:rPr>
        <w:t xml:space="preserve"> </w:t>
      </w:r>
      <w:r>
        <w:rPr>
          <w:rtl w:val="true"/>
        </w:rPr>
        <w:t>בעונש</w:t>
      </w:r>
      <w:r>
        <w:rPr>
          <w:rtl w:val="true"/>
        </w:rPr>
        <w:t xml:space="preserve">), </w:t>
      </w:r>
      <w:r>
        <w:rPr>
          <w:rtl w:val="true"/>
        </w:rPr>
        <w:t>נובע</w:t>
      </w:r>
      <w:r>
        <w:rPr>
          <w:rFonts w:eastAsia="Arial TUR" w:cs="Arial TUR"/>
          <w:rtl w:val="true"/>
        </w:rPr>
        <w:t xml:space="preserve"> </w:t>
      </w:r>
      <w:r>
        <w:rPr>
          <w:rtl w:val="true"/>
        </w:rPr>
        <w:t>אך</w:t>
      </w:r>
      <w:r>
        <w:rPr>
          <w:rFonts w:eastAsia="Arial TUR" w:cs="Arial TUR"/>
          <w:rtl w:val="true"/>
        </w:rPr>
        <w:t xml:space="preserve"> </w:t>
      </w:r>
      <w:r>
        <w:rPr>
          <w:rFonts w:cs="Miriam"/>
          <w:sz w:val="24"/>
          <w:sz w:val="24"/>
          <w:szCs w:val="24"/>
          <w:rtl w:val="true"/>
        </w:rPr>
        <w:t>מעוצמת</w:t>
      </w:r>
      <w:r>
        <w:rPr>
          <w:rFonts w:eastAsia="Arial TUR" w:cs="Arial TUR"/>
          <w:rtl w:val="true"/>
        </w:rPr>
        <w:t xml:space="preserve"> </w:t>
      </w:r>
      <w:r>
        <w:rPr>
          <w:rtl w:val="true"/>
        </w:rPr>
        <w:t>ההשפעה</w:t>
      </w:r>
      <w:r>
        <w:rPr>
          <w:rFonts w:eastAsia="Arial TUR" w:cs="Arial TUR"/>
          <w:rtl w:val="true"/>
        </w:rPr>
        <w:t xml:space="preserve"> </w:t>
      </w:r>
      <w:r>
        <w:rPr>
          <w:rtl w:val="true"/>
        </w:rPr>
        <w:t>של</w:t>
      </w:r>
      <w:r>
        <w:rPr>
          <w:rFonts w:eastAsia="Arial TUR" w:cs="Arial TUR"/>
          <w:rtl w:val="true"/>
        </w:rPr>
        <w:t xml:space="preserve"> </w:t>
      </w:r>
      <w:r>
        <w:rPr>
          <w:rtl w:val="true"/>
        </w:rPr>
        <w:t>ההפרעה</w:t>
      </w:r>
      <w:r>
        <w:rPr>
          <w:rFonts w:eastAsia="Arial TUR" w:cs="Arial TUR"/>
          <w:rtl w:val="true"/>
        </w:rPr>
        <w:t xml:space="preserve"> </w:t>
      </w:r>
      <w:r>
        <w:rPr>
          <w:rtl w:val="true"/>
        </w:rPr>
        <w:t>הנפשית</w:t>
      </w:r>
      <w:r>
        <w:rPr>
          <w:rFonts w:eastAsia="Arial TUR" w:cs="Arial TUR"/>
          <w:rtl w:val="true"/>
        </w:rPr>
        <w:t xml:space="preserve"> </w:t>
      </w:r>
      <w:r>
        <w:rPr>
          <w:rtl w:val="true"/>
        </w:rPr>
        <w:t>או</w:t>
      </w:r>
      <w:r>
        <w:rPr>
          <w:rFonts w:eastAsia="Arial TUR" w:cs="Arial TUR"/>
          <w:rtl w:val="true"/>
        </w:rPr>
        <w:t xml:space="preserve"> </w:t>
      </w:r>
      <w:r>
        <w:rPr>
          <w:rtl w:val="true"/>
        </w:rPr>
        <w:t>הליקוי</w:t>
      </w:r>
      <w:r>
        <w:rPr>
          <w:rFonts w:eastAsia="Arial TUR" w:cs="Arial TUR"/>
          <w:rtl w:val="true"/>
        </w:rPr>
        <w:t xml:space="preserve"> </w:t>
      </w:r>
      <w:r>
        <w:rPr>
          <w:rtl w:val="true"/>
        </w:rPr>
        <w:t>השכלי</w:t>
      </w:r>
      <w:r>
        <w:rPr>
          <w:rFonts w:eastAsia="Arial TUR" w:cs="Arial TUR"/>
          <w:rtl w:val="true"/>
        </w:rPr>
        <w:t xml:space="preserve"> </w:t>
      </w:r>
      <w:r>
        <w:rPr>
          <w:rtl w:val="true"/>
        </w:rPr>
        <w:t>על</w:t>
      </w:r>
      <w:r>
        <w:rPr>
          <w:rFonts w:eastAsia="Arial TUR" w:cs="Arial TUR"/>
          <w:rtl w:val="true"/>
        </w:rPr>
        <w:t xml:space="preserve"> </w:t>
      </w:r>
      <w:r>
        <w:rPr>
          <w:rtl w:val="true"/>
        </w:rPr>
        <w:t>יכולתו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להבין</w:t>
      </w:r>
      <w:r>
        <w:rPr>
          <w:rFonts w:eastAsia="Arial TUR" w:cs="Arial TUR"/>
          <w:rtl w:val="true"/>
        </w:rPr>
        <w:t xml:space="preserve"> </w:t>
      </w:r>
      <w:r>
        <w:rPr>
          <w:rtl w:val="true"/>
        </w:rPr>
        <w:t>את</w:t>
      </w:r>
      <w:r>
        <w:rPr>
          <w:rFonts w:eastAsia="Arial TUR" w:cs="Arial TUR"/>
          <w:rtl w:val="true"/>
        </w:rPr>
        <w:t xml:space="preserve"> </w:t>
      </w:r>
      <w:r>
        <w:rPr>
          <w:rtl w:val="true"/>
        </w:rPr>
        <w:t>מעשיו</w:t>
      </w:r>
      <w:r>
        <w:rPr>
          <w:rFonts w:eastAsia="Arial TUR" w:cs="Arial TUR"/>
          <w:rtl w:val="true"/>
        </w:rPr>
        <w:t xml:space="preserve"> </w:t>
      </w:r>
      <w:r>
        <w:rPr>
          <w:rtl w:val="true"/>
        </w:rPr>
        <w:t>ואת</w:t>
      </w:r>
      <w:r>
        <w:rPr>
          <w:rFonts w:eastAsia="Arial TUR" w:cs="Arial TUR"/>
          <w:rtl w:val="true"/>
        </w:rPr>
        <w:t xml:space="preserve"> </w:t>
      </w:r>
      <w:r>
        <w:rPr>
          <w:rtl w:val="true"/>
        </w:rPr>
        <w:t>הפסול</w:t>
      </w:r>
      <w:r>
        <w:rPr>
          <w:rFonts w:eastAsia="Arial TUR" w:cs="Arial TUR"/>
          <w:rtl w:val="true"/>
        </w:rPr>
        <w:t xml:space="preserve"> </w:t>
      </w:r>
      <w:r>
        <w:rPr>
          <w:rtl w:val="true"/>
        </w:rPr>
        <w:t>שבהם</w:t>
      </w:r>
      <w:r>
        <w:rPr>
          <w:rtl w:val="true"/>
        </w:rPr>
        <w:t xml:space="preserve">. </w:t>
      </w:r>
      <w:r>
        <w:rPr>
          <w:rtl w:val="true"/>
        </w:rPr>
        <w:t>כך</w:t>
      </w:r>
      <w:r>
        <w:rPr>
          <w:rFonts w:eastAsia="Arial TUR" w:cs="Arial TUR"/>
          <w:rtl w:val="true"/>
        </w:rPr>
        <w:t xml:space="preserve"> </w:t>
      </w:r>
      <w:r>
        <w:rPr>
          <w:rtl w:val="true"/>
        </w:rPr>
        <w:t>למשל</w:t>
      </w:r>
      <w:r>
        <w:rPr>
          <w:rFonts w:eastAsia="Arial TUR" w:cs="Arial TUR"/>
          <w:rtl w:val="true"/>
        </w:rPr>
        <w:t xml:space="preserve"> </w:t>
      </w:r>
      <w:r>
        <w:rPr>
          <w:rtl w:val="true"/>
        </w:rPr>
        <w:t>צוין</w:t>
      </w:r>
      <w:r>
        <w:rPr>
          <w:rFonts w:eastAsia="Arial TUR" w:cs="Arial TUR"/>
          <w:rtl w:val="true"/>
        </w:rPr>
        <w:t xml:space="preserve"> </w:t>
      </w:r>
      <w:r>
        <w:rPr>
          <w:rtl w:val="true"/>
        </w:rPr>
        <w:t>כי</w:t>
      </w:r>
      <w:r>
        <w:rPr>
          <w:rtl w:val="true"/>
        </w:rPr>
        <w:t>:</w:t>
      </w:r>
    </w:p>
    <w:p>
      <w:pPr>
        <w:pStyle w:val="Ruller41"/>
        <w:ind w:right="0"/>
        <w:jc w:val="both"/>
        <w:rPr/>
      </w:pPr>
      <w:r>
        <w:rPr>
          <w:rtl w:val="true"/>
        </w:rPr>
      </w:r>
    </w:p>
    <w:p>
      <w:pPr>
        <w:pStyle w:val="Ruller51"/>
        <w:ind w:right="1282"/>
        <w:jc w:val="both"/>
        <w:rPr/>
      </w:pPr>
      <w:r>
        <w:rPr>
          <w:rtl w:val="true"/>
        </w:rPr>
        <w:t>"</w:t>
      </w:r>
      <w:r>
        <w:rPr>
          <w:rtl w:val="true"/>
        </w:rPr>
        <w:t>סעיף</w:t>
      </w:r>
      <w:r>
        <w:rPr>
          <w:rFonts w:eastAsia="Arial TUR" w:cs="Arial TUR"/>
          <w:rtl w:val="true"/>
        </w:rPr>
        <w:t xml:space="preserve"> </w:t>
      </w:r>
      <w:r>
        <w:rPr/>
        <w:t>300</w:t>
      </w:r>
      <w:r>
        <w:rPr>
          <w:rtl w:val="true"/>
        </w:rPr>
        <w:t>א</w:t>
      </w:r>
      <w:r>
        <w:rPr>
          <w:rtl w:val="true"/>
        </w:rPr>
        <w:t>(</w:t>
      </w:r>
      <w:r>
        <w:rPr>
          <w:rtl w:val="true"/>
        </w:rPr>
        <w:t>א</w:t>
      </w:r>
      <w:r>
        <w:rPr>
          <w:rtl w:val="true"/>
        </w:rPr>
        <w:t>)</w:t>
      </w:r>
      <w:r>
        <w:rPr>
          <w:rtl w:val="true"/>
        </w:rPr>
        <w:t xml:space="preserve"> </w:t>
      </w:r>
      <w:r>
        <w:rPr>
          <w:rtl w:val="true"/>
        </w:rPr>
        <w:t>בא</w:t>
      </w:r>
      <w:r>
        <w:rPr>
          <w:rFonts w:eastAsia="Arial TUR" w:cs="Arial TUR"/>
          <w:rtl w:val="true"/>
        </w:rPr>
        <w:t xml:space="preserve"> </w:t>
      </w:r>
      <w:r>
        <w:rPr>
          <w:rtl w:val="true"/>
        </w:rPr>
        <w:t>ליתן</w:t>
      </w:r>
      <w:r>
        <w:rPr>
          <w:rFonts w:eastAsia="Arial TUR" w:cs="Arial TUR"/>
          <w:rtl w:val="true"/>
        </w:rPr>
        <w:t xml:space="preserve"> </w:t>
      </w:r>
      <w:r>
        <w:rPr>
          <w:rtl w:val="true"/>
        </w:rPr>
        <w:t>מענה</w:t>
      </w:r>
      <w:r>
        <w:rPr>
          <w:rFonts w:eastAsia="Arial TUR" w:cs="Arial TUR"/>
          <w:rtl w:val="true"/>
        </w:rPr>
        <w:t xml:space="preserve"> </w:t>
      </w:r>
      <w:r>
        <w:rPr>
          <w:rtl w:val="true"/>
        </w:rPr>
        <w:t>למבצעי</w:t>
      </w:r>
      <w:r>
        <w:rPr>
          <w:rFonts w:eastAsia="Arial TUR" w:cs="Arial TUR"/>
          <w:rtl w:val="true"/>
        </w:rPr>
        <w:t xml:space="preserve"> </w:t>
      </w:r>
      <w:r>
        <w:rPr>
          <w:rtl w:val="true"/>
        </w:rPr>
        <w:t>רצח</w:t>
      </w:r>
      <w:r>
        <w:rPr>
          <w:rFonts w:eastAsia="Arial TUR" w:cs="Arial TUR"/>
          <w:rtl w:val="true"/>
        </w:rPr>
        <w:t xml:space="preserve"> </w:t>
      </w:r>
      <w:r>
        <w:rPr>
          <w:rtl w:val="true"/>
        </w:rPr>
        <w:t>שמצבם</w:t>
      </w:r>
      <w:r>
        <w:rPr>
          <w:rFonts w:eastAsia="Arial TUR" w:cs="Arial TUR"/>
          <w:rtl w:val="true"/>
        </w:rPr>
        <w:t xml:space="preserve"> </w:t>
      </w:r>
      <w:r>
        <w:rPr>
          <w:rtl w:val="true"/>
        </w:rPr>
        <w:t>הנפשי</w:t>
      </w:r>
      <w:r>
        <w:rPr>
          <w:rFonts w:eastAsia="Arial TUR" w:cs="Arial TUR"/>
          <w:rtl w:val="true"/>
        </w:rPr>
        <w:t xml:space="preserve"> </w:t>
      </w:r>
      <w:r>
        <w:rPr>
          <w:rtl w:val="true"/>
        </w:rPr>
        <w:t>גובל</w:t>
      </w:r>
      <w:r>
        <w:rPr>
          <w:rFonts w:eastAsia="Arial TUR" w:cs="Arial TUR"/>
          <w:rtl w:val="true"/>
        </w:rPr>
        <w:t xml:space="preserve"> </w:t>
      </w:r>
      <w:r>
        <w:rPr>
          <w:rtl w:val="true"/>
        </w:rPr>
        <w:t>במצב</w:t>
      </w:r>
      <w:r>
        <w:rPr>
          <w:rFonts w:eastAsia="Arial TUR" w:cs="Arial TUR"/>
          <w:rtl w:val="true"/>
        </w:rPr>
        <w:t xml:space="preserve"> </w:t>
      </w:r>
      <w:r>
        <w:rPr>
          <w:rtl w:val="true"/>
        </w:rPr>
        <w:t>של</w:t>
      </w:r>
      <w:r>
        <w:rPr>
          <w:rFonts w:eastAsia="Arial TUR" w:cs="Arial TUR"/>
          <w:rtl w:val="true"/>
        </w:rPr>
        <w:t xml:space="preserve"> </w:t>
      </w:r>
      <w:r>
        <w:rPr>
          <w:rtl w:val="true"/>
        </w:rPr>
        <w:t>אי</w:t>
      </w:r>
      <w:r>
        <w:rPr>
          <w:rtl w:val="true"/>
        </w:rPr>
        <w:t>-</w:t>
      </w:r>
      <w:r>
        <w:rPr>
          <w:rtl w:val="true"/>
        </w:rPr>
        <w:t>שפיות</w:t>
      </w:r>
      <w:r>
        <w:rPr>
          <w:rFonts w:eastAsia="Arial TUR" w:cs="Arial TUR"/>
          <w:rtl w:val="true"/>
        </w:rPr>
        <w:t xml:space="preserve"> </w:t>
      </w:r>
      <w:r>
        <w:rPr>
          <w:rtl w:val="true"/>
        </w:rPr>
        <w:t>הדעת</w:t>
      </w:r>
      <w:r>
        <w:rPr>
          <w:rFonts w:eastAsia="Arial TUR" w:cs="Arial TUR"/>
          <w:rtl w:val="true"/>
        </w:rPr>
        <w:t xml:space="preserve"> </w:t>
      </w:r>
      <w:r>
        <w:rPr>
          <w:rtl w:val="true"/>
        </w:rPr>
        <w:t>כהגדרתו</w:t>
      </w:r>
      <w:r>
        <w:rPr>
          <w:rFonts w:eastAsia="Arial TUR" w:cs="Arial TUR"/>
          <w:rtl w:val="true"/>
        </w:rPr>
        <w:t xml:space="preserve"> </w:t>
      </w:r>
      <w:r>
        <w:rPr>
          <w:rtl w:val="true"/>
        </w:rPr>
        <w:t>בסעיף</w:t>
      </w:r>
      <w:r>
        <w:rPr>
          <w:rFonts w:eastAsia="Arial TUR" w:cs="Arial TUR"/>
          <w:rtl w:val="true"/>
        </w:rPr>
        <w:t xml:space="preserve"> </w:t>
      </w:r>
      <w:r>
        <w:rPr/>
        <w:t>34</w:t>
      </w:r>
      <w:r>
        <w:rPr>
          <w:rtl w:val="true"/>
        </w:rPr>
        <w:t>ח</w:t>
      </w:r>
      <w:r>
        <w:rPr>
          <w:rtl w:val="true"/>
        </w:rPr>
        <w:t xml:space="preserve">; </w:t>
      </w:r>
      <w:r>
        <w:rPr>
          <w:rtl w:val="true"/>
        </w:rPr>
        <w:t>אלה</w:t>
      </w:r>
      <w:r>
        <w:rPr>
          <w:rFonts w:eastAsia="Arial TUR" w:cs="Arial TUR"/>
          <w:rtl w:val="true"/>
        </w:rPr>
        <w:t xml:space="preserve"> </w:t>
      </w:r>
      <w:r>
        <w:rPr>
          <w:rtl w:val="true"/>
        </w:rPr>
        <w:t>שמצבם</w:t>
      </w:r>
      <w:r>
        <w:rPr>
          <w:rFonts w:eastAsia="Arial TUR" w:cs="Arial TUR"/>
          <w:rtl w:val="true"/>
        </w:rPr>
        <w:t xml:space="preserve"> </w:t>
      </w:r>
      <w:r>
        <w:rPr>
          <w:rtl w:val="true"/>
        </w:rPr>
        <w:t>הנפשי</w:t>
      </w:r>
      <w:r>
        <w:rPr>
          <w:rFonts w:eastAsia="Arial TUR" w:cs="Arial TUR"/>
          <w:rtl w:val="true"/>
        </w:rPr>
        <w:t xml:space="preserve"> </w:t>
      </w:r>
      <w:r>
        <w:rPr>
          <w:rtl w:val="true"/>
        </w:rPr>
        <w:t>מוציאם</w:t>
      </w:r>
      <w:r>
        <w:rPr>
          <w:rtl w:val="true"/>
        </w:rPr>
        <w:t xml:space="preserve">, </w:t>
      </w:r>
      <w:r>
        <w:rPr>
          <w:rtl w:val="true"/>
        </w:rPr>
        <w:t>לכאורה</w:t>
      </w:r>
      <w:r>
        <w:rPr>
          <w:rtl w:val="true"/>
        </w:rPr>
        <w:t xml:space="preserve">, </w:t>
      </w:r>
      <w:r>
        <w:rPr>
          <w:rtl w:val="true"/>
        </w:rPr>
        <w:t>מקהל</w:t>
      </w:r>
      <w:r>
        <w:rPr>
          <w:rFonts w:eastAsia="Arial TUR" w:cs="Arial TUR"/>
          <w:rtl w:val="true"/>
        </w:rPr>
        <w:t xml:space="preserve"> </w:t>
      </w:r>
      <w:r>
        <w:rPr>
          <w:rtl w:val="true"/>
        </w:rPr>
        <w:t>השפויים</w:t>
      </w:r>
      <w:r>
        <w:rPr>
          <w:rFonts w:eastAsia="Arial TUR" w:cs="Arial TUR"/>
          <w:rtl w:val="true"/>
        </w:rPr>
        <w:t xml:space="preserve"> </w:t>
      </w:r>
      <w:r>
        <w:rPr>
          <w:rtl w:val="true"/>
        </w:rPr>
        <w:t>בדעתם</w:t>
      </w:r>
      <w:r>
        <w:rPr>
          <w:rtl w:val="true"/>
        </w:rPr>
        <w:t xml:space="preserve">, </w:t>
      </w:r>
      <w:r>
        <w:rPr>
          <w:rtl w:val="true"/>
        </w:rPr>
        <w:t>אך</w:t>
      </w:r>
      <w:r>
        <w:rPr>
          <w:rFonts w:eastAsia="Arial TUR" w:cs="Arial TUR"/>
          <w:rtl w:val="true"/>
        </w:rPr>
        <w:t xml:space="preserve"> </w:t>
      </w:r>
      <w:r>
        <w:rPr>
          <w:rtl w:val="true"/>
        </w:rPr>
        <w:t>אינו</w:t>
      </w:r>
      <w:r>
        <w:rPr>
          <w:rFonts w:eastAsia="Arial TUR" w:cs="Arial TUR"/>
          <w:rtl w:val="true"/>
        </w:rPr>
        <w:t xml:space="preserve"> </w:t>
      </w:r>
      <w:r>
        <w:rPr>
          <w:rtl w:val="true"/>
        </w:rPr>
        <w:t>מכניסם</w:t>
      </w:r>
      <w:r>
        <w:rPr>
          <w:rFonts w:eastAsia="Arial TUR" w:cs="Arial TUR"/>
          <w:rtl w:val="true"/>
        </w:rPr>
        <w:t xml:space="preserve"> </w:t>
      </w:r>
      <w:r>
        <w:rPr>
          <w:rtl w:val="true"/>
        </w:rPr>
        <w:t>לקהל</w:t>
      </w:r>
      <w:r>
        <w:rPr>
          <w:rFonts w:eastAsia="Arial TUR" w:cs="Arial TUR"/>
          <w:rtl w:val="true"/>
        </w:rPr>
        <w:t xml:space="preserve"> </w:t>
      </w:r>
      <w:r>
        <w:rPr>
          <w:rtl w:val="true"/>
        </w:rPr>
        <w:t>הבלתי</w:t>
      </w:r>
      <w:r>
        <w:rPr>
          <w:rFonts w:eastAsia="Arial TUR" w:cs="Arial TUR"/>
          <w:rtl w:val="true"/>
        </w:rPr>
        <w:t xml:space="preserve"> </w:t>
      </w:r>
      <w:r>
        <w:rPr>
          <w:rtl w:val="true"/>
        </w:rPr>
        <w:t>שפויים</w:t>
      </w:r>
      <w:r>
        <w:rPr>
          <w:rtl w:val="true"/>
        </w:rPr>
        <w:t xml:space="preserve">. </w:t>
      </w:r>
      <w:r>
        <w:rPr>
          <w:rtl w:val="true"/>
        </w:rPr>
        <w:t>השוני</w:t>
      </w:r>
      <w:r>
        <w:rPr>
          <w:rFonts w:eastAsia="Arial TUR" w:cs="Arial TUR"/>
          <w:rtl w:val="true"/>
        </w:rPr>
        <w:t xml:space="preserve"> </w:t>
      </w:r>
      <w:r>
        <w:rPr>
          <w:rtl w:val="true"/>
        </w:rPr>
        <w:t>בין</w:t>
      </w:r>
      <w:r>
        <w:rPr>
          <w:rFonts w:eastAsia="Arial TUR" w:cs="Arial TUR"/>
          <w:rtl w:val="true"/>
        </w:rPr>
        <w:t xml:space="preserve"> </w:t>
      </w:r>
      <w:r>
        <w:rPr>
          <w:rtl w:val="true"/>
        </w:rPr>
        <w:t>יסודותיהם</w:t>
      </w:r>
      <w:r>
        <w:rPr>
          <w:rFonts w:eastAsia="Arial TUR" w:cs="Arial TUR"/>
          <w:rtl w:val="true"/>
        </w:rPr>
        <w:t xml:space="preserve"> </w:t>
      </w:r>
      <w:r>
        <w:rPr>
          <w:rtl w:val="true"/>
        </w:rPr>
        <w:t>של</w:t>
      </w:r>
      <w:r>
        <w:rPr>
          <w:rFonts w:eastAsia="Arial TUR" w:cs="Arial TUR"/>
          <w:rtl w:val="true"/>
        </w:rPr>
        <w:t xml:space="preserve"> </w:t>
      </w:r>
      <w:r>
        <w:rPr>
          <w:rtl w:val="true"/>
        </w:rPr>
        <w:t>סעיפים</w:t>
      </w:r>
      <w:r>
        <w:rPr>
          <w:rFonts w:eastAsia="Arial TUR" w:cs="Arial TUR"/>
          <w:rtl w:val="true"/>
        </w:rPr>
        <w:t xml:space="preserve"> </w:t>
      </w:r>
      <w:r>
        <w:rPr/>
        <w:t>34</w:t>
      </w:r>
      <w:r>
        <w:rPr>
          <w:rtl w:val="true"/>
        </w:rPr>
        <w:t>ח</w:t>
      </w:r>
      <w:r>
        <w:rPr>
          <w:rFonts w:eastAsia="Arial TUR" w:cs="Arial TUR"/>
          <w:rtl w:val="true"/>
        </w:rPr>
        <w:t xml:space="preserve"> </w:t>
      </w:r>
      <w:r>
        <w:rPr>
          <w:rtl w:val="true"/>
        </w:rPr>
        <w:t>ו</w:t>
      </w:r>
      <w:r>
        <w:rPr>
          <w:rtl w:val="true"/>
        </w:rPr>
        <w:t>-</w:t>
      </w:r>
      <w:r>
        <w:rPr/>
        <w:t>300</w:t>
      </w:r>
      <w:r>
        <w:rPr>
          <w:rtl w:val="true"/>
        </w:rPr>
        <w:t>א</w:t>
      </w:r>
      <w:r>
        <w:rPr>
          <w:rtl w:val="true"/>
        </w:rPr>
        <w:t>(</w:t>
      </w:r>
      <w:r>
        <w:rPr>
          <w:rtl w:val="true"/>
        </w:rPr>
        <w:t>א</w:t>
      </w:r>
      <w:r>
        <w:rPr>
          <w:rtl w:val="true"/>
        </w:rPr>
        <w:t>)</w:t>
      </w:r>
      <w:r>
        <w:rPr>
          <w:rtl w:val="true"/>
        </w:rPr>
        <w:t xml:space="preserve"> </w:t>
      </w:r>
      <w:r>
        <w:rPr>
          <w:rtl w:val="true"/>
        </w:rPr>
        <w:t>מתבטא</w:t>
      </w:r>
      <w:r>
        <w:rPr>
          <w:rtl w:val="true"/>
        </w:rPr>
        <w:t xml:space="preserve">, </w:t>
      </w:r>
      <w:r>
        <w:rPr>
          <w:rtl w:val="true"/>
        </w:rPr>
        <w:t>אל</w:t>
      </w:r>
      <w:r>
        <w:rPr>
          <w:rFonts w:eastAsia="Arial TUR" w:cs="Arial TUR"/>
          <w:rtl w:val="true"/>
        </w:rPr>
        <w:t xml:space="preserve"> </w:t>
      </w:r>
      <w:r>
        <w:rPr>
          <w:rtl w:val="true"/>
        </w:rPr>
        <w:t>נכון</w:t>
      </w:r>
      <w:r>
        <w:rPr>
          <w:rtl w:val="true"/>
        </w:rPr>
        <w:t xml:space="preserve">, </w:t>
      </w:r>
      <w:r>
        <w:rPr>
          <w:rtl w:val="true"/>
        </w:rPr>
        <w:t>בעוצמת</w:t>
      </w:r>
      <w:r>
        <w:rPr>
          <w:rFonts w:eastAsia="Arial TUR" w:cs="Arial TUR"/>
          <w:rtl w:val="true"/>
        </w:rPr>
        <w:t xml:space="preserve"> </w:t>
      </w:r>
      <w:r>
        <w:rPr>
          <w:rtl w:val="true"/>
        </w:rPr>
        <w:t>הפגם</w:t>
      </w:r>
      <w:r>
        <w:rPr>
          <w:rFonts w:eastAsia="Arial TUR" w:cs="Arial TUR"/>
          <w:rtl w:val="true"/>
        </w:rPr>
        <w:t xml:space="preserve"> </w:t>
      </w:r>
      <w:r>
        <w:rPr>
          <w:rtl w:val="true"/>
        </w:rPr>
        <w:t>ובחומרת</w:t>
      </w:r>
      <w:r>
        <w:rPr>
          <w:rFonts w:eastAsia="Arial TUR" w:cs="Arial TUR"/>
          <w:rtl w:val="true"/>
        </w:rPr>
        <w:t xml:space="preserve"> </w:t>
      </w:r>
      <w:r>
        <w:rPr>
          <w:rtl w:val="true"/>
        </w:rPr>
        <w:t>סיבתו</w:t>
      </w:r>
      <w:r>
        <w:rPr>
          <w:rtl w:val="true"/>
        </w:rPr>
        <w:t>" (</w:t>
      </w:r>
      <w:r>
        <w:rPr>
          <w:rtl w:val="true"/>
        </w:rPr>
        <w:t>שם</w:t>
      </w:r>
      <w:r>
        <w:rPr>
          <w:rtl w:val="true"/>
        </w:rPr>
        <w:t xml:space="preserve">, </w:t>
      </w:r>
      <w:r>
        <w:rPr>
          <w:rtl w:val="true"/>
        </w:rPr>
        <w:t>בעמ</w:t>
      </w:r>
      <w:r>
        <w:rPr>
          <w:rtl w:val="true"/>
        </w:rPr>
        <w:t xml:space="preserve">' </w:t>
      </w:r>
      <w:r>
        <w:rPr/>
        <w:t>67</w:t>
      </w:r>
      <w:r>
        <w:rPr>
          <w:rtl w:val="true"/>
        </w:rPr>
        <w:t xml:space="preserve">; </w:t>
      </w:r>
      <w:r>
        <w:rPr>
          <w:rtl w:val="true"/>
        </w:rPr>
        <w:t>וכן</w:t>
      </w:r>
      <w:r>
        <w:rPr>
          <w:rFonts w:eastAsia="Arial TUR" w:cs="Arial TUR"/>
          <w:rtl w:val="true"/>
        </w:rPr>
        <w:t xml:space="preserve"> </w:t>
      </w:r>
      <w:r>
        <w:rPr>
          <w:rtl w:val="true"/>
        </w:rPr>
        <w:t>ראו</w:t>
      </w:r>
      <w:r>
        <w:rPr>
          <w:rFonts w:eastAsia="Arial TUR" w:cs="Arial TUR"/>
          <w:rtl w:val="true"/>
        </w:rPr>
        <w:t xml:space="preserve"> </w:t>
      </w:r>
      <w:r>
        <w:rPr>
          <w:rtl w:val="true"/>
        </w:rPr>
        <w:t>עוד</w:t>
      </w:r>
      <w:r>
        <w:rPr>
          <w:rFonts w:eastAsia="Arial TUR" w:cs="Arial TUR"/>
          <w:rtl w:val="true"/>
        </w:rPr>
        <w:t xml:space="preserve"> </w:t>
      </w:r>
      <w:hyperlink r:id="rId52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10669/05</w:t>
        </w:r>
      </w:hyperlink>
      <w:r>
        <w:rPr>
          <w:rtl w:val="true"/>
        </w:rPr>
        <w:t xml:space="preserve"> </w:t>
      </w:r>
      <w:r>
        <w:rPr>
          <w:rFonts w:ascii="Century" w:hAnsi="Century" w:cs="Miriam"/>
          <w:b/>
          <w:b/>
          <w:spacing w:val="0"/>
          <w:szCs w:val="24"/>
          <w:rtl w:val="true"/>
        </w:rPr>
        <w:t>מטטוב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היועץ</w:t>
      </w:r>
      <w:r>
        <w:rPr>
          <w:rFonts w:ascii="Century" w:hAnsi="Century" w:eastAsia="Century" w:cs="Century"/>
          <w:b/>
          <w:b/>
          <w:spacing w:val="0"/>
          <w:szCs w:val="24"/>
          <w:rtl w:val="true"/>
        </w:rPr>
        <w:t xml:space="preserve"> </w:t>
      </w:r>
      <w:r>
        <w:rPr>
          <w:rFonts w:ascii="Century" w:hAnsi="Century" w:cs="Miriam"/>
          <w:b/>
          <w:b/>
          <w:spacing w:val="0"/>
          <w:szCs w:val="24"/>
          <w:rtl w:val="true"/>
        </w:rPr>
        <w:t>המשפטי</w:t>
      </w:r>
      <w:r>
        <w:rPr>
          <w:rFonts w:ascii="Century" w:hAnsi="Century" w:eastAsia="Century" w:cs="Century"/>
          <w:b/>
          <w:b/>
          <w:spacing w:val="0"/>
          <w:szCs w:val="24"/>
          <w:rtl w:val="true"/>
        </w:rPr>
        <w:t xml:space="preserve"> </w:t>
      </w:r>
      <w:r>
        <w:rPr>
          <w:rFonts w:ascii="Century" w:hAnsi="Century" w:cs="Miriam"/>
          <w:b/>
          <w:b/>
          <w:spacing w:val="0"/>
          <w:szCs w:val="24"/>
          <w:rtl w:val="true"/>
        </w:rPr>
        <w:t>לממשלה</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פסקאות</w:t>
      </w:r>
      <w:r>
        <w:rPr>
          <w:rFonts w:eastAsia="Arial TUR" w:cs="Arial TUR"/>
          <w:rtl w:val="true"/>
        </w:rPr>
        <w:t xml:space="preserve"> </w:t>
      </w:r>
      <w:r>
        <w:rPr/>
        <w:t>14-13</w:t>
      </w:r>
      <w:r>
        <w:rPr>
          <w:rtl w:val="true"/>
        </w:rPr>
        <w:t xml:space="preserve"> (</w:t>
      </w:r>
      <w:r>
        <w:rPr/>
        <w:t>7.2.2008</w:t>
      </w:r>
      <w:r>
        <w:rPr>
          <w:rtl w:val="true"/>
        </w:rPr>
        <w:t>) (</w:t>
      </w:r>
      <w:r>
        <w:rPr>
          <w:rtl w:val="true"/>
        </w:rPr>
        <w:t>להלן</w:t>
      </w:r>
      <w:r>
        <w:rPr>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מטטוב</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זלנצקי</w:t>
      </w:r>
      <w:r>
        <w:rPr>
          <w:rtl w:val="true"/>
        </w:rPr>
        <w:t xml:space="preserve">, </w:t>
      </w:r>
      <w:r>
        <w:rPr>
          <w:rtl w:val="true"/>
        </w:rPr>
        <w:t>פסקה</w:t>
      </w:r>
      <w:r>
        <w:rPr>
          <w:rFonts w:eastAsia="Arial TUR" w:cs="Arial TUR"/>
          <w:rtl w:val="true"/>
        </w:rPr>
        <w:t xml:space="preserve"> </w:t>
      </w:r>
      <w:r>
        <w:rPr/>
        <w:t>60</w:t>
      </w:r>
      <w:r>
        <w:rPr>
          <w:rtl w:val="true"/>
        </w:rPr>
        <w:t>).</w:t>
      </w:r>
    </w:p>
    <w:p>
      <w:pPr>
        <w:pStyle w:val="Ruller41"/>
        <w:ind w:right="0"/>
        <w:jc w:val="both"/>
        <w:rPr/>
      </w:pPr>
      <w:r>
        <w:rPr>
          <w:rtl w:val="true"/>
        </w:rPr>
      </w:r>
    </w:p>
    <w:p>
      <w:pPr>
        <w:pStyle w:val="Ruller41"/>
        <w:ind w:right="0"/>
        <w:jc w:val="both"/>
        <w:rPr/>
      </w:pPr>
      <w:r>
        <w:rPr/>
        <w:t>38</w:t>
      </w:r>
      <w:r>
        <w:rPr>
          <w:rtl w:val="true"/>
        </w:rPr>
        <w:t>.</w:t>
        <w:tab/>
      </w:r>
      <w:r>
        <w:rPr>
          <w:rtl w:val="true"/>
        </w:rPr>
        <w:t>הנה</w:t>
      </w:r>
      <w:r>
        <w:rPr>
          <w:rFonts w:eastAsia="Arial TUR" w:cs="Arial TUR"/>
          <w:rtl w:val="true"/>
        </w:rPr>
        <w:t xml:space="preserve"> </w:t>
      </w:r>
      <w:r>
        <w:rPr>
          <w:rtl w:val="true"/>
        </w:rPr>
        <w:t>כי</w:t>
      </w:r>
      <w:r>
        <w:rPr>
          <w:rFonts w:eastAsia="Arial TUR" w:cs="Arial TUR"/>
          <w:rtl w:val="true"/>
        </w:rPr>
        <w:t xml:space="preserve"> </w:t>
      </w:r>
      <w:r>
        <w:rPr>
          <w:rtl w:val="true"/>
        </w:rPr>
        <w:t>כן</w:t>
      </w:r>
      <w:r>
        <w:rPr>
          <w:rtl w:val="true"/>
        </w:rPr>
        <w:t xml:space="preserve">, </w:t>
      </w:r>
      <w:r>
        <w:rPr>
          <w:rtl w:val="true"/>
        </w:rPr>
        <w:t>הקרבה</w:t>
      </w:r>
      <w:r>
        <w:rPr>
          <w:rFonts w:eastAsia="Arial TUR" w:cs="Arial TUR"/>
          <w:rtl w:val="true"/>
        </w:rPr>
        <w:t xml:space="preserve"> </w:t>
      </w:r>
      <w:r>
        <w:rPr>
          <w:rtl w:val="true"/>
        </w:rPr>
        <w:t>שבין</w:t>
      </w:r>
      <w:r>
        <w:rPr>
          <w:rFonts w:eastAsia="Arial TUR" w:cs="Arial TUR"/>
          <w:rtl w:val="true"/>
        </w:rPr>
        <w:t xml:space="preserve"> </w:t>
      </w:r>
      <w:hyperlink r:id="rId523">
        <w:r>
          <w:rPr>
            <w:rStyle w:val="Hyperlink"/>
            <w:rtl w:val="true"/>
          </w:rPr>
          <w:t>סעיף</w:t>
        </w:r>
        <w:r>
          <w:rPr>
            <w:rStyle w:val="Hyperlink"/>
            <w:rFonts w:eastAsia="Arial TUR" w:cs="Arial TUR"/>
            <w:rtl w:val="true"/>
          </w:rPr>
          <w:t xml:space="preserve"> </w:t>
        </w:r>
        <w:r>
          <w:rPr>
            <w:rStyle w:val="Hyperlink"/>
          </w:rPr>
          <w:t>301</w:t>
        </w:r>
        <w:r>
          <w:rPr>
            <w:rStyle w:val="Hyperlink"/>
            <w:rtl w:val="true"/>
          </w:rPr>
          <w:t>ב</w:t>
        </w:r>
        <w:r>
          <w:rPr>
            <w:rStyle w:val="Hyperlink"/>
            <w:rtl w:val="true"/>
          </w:rPr>
          <w:t>(</w:t>
        </w:r>
        <w:r>
          <w:rPr>
            <w:rStyle w:val="Hyperlink"/>
            <w:rtl w:val="true"/>
          </w:rPr>
          <w:t>ב</w:t>
        </w:r>
        <w:r>
          <w:rPr>
            <w:rStyle w:val="Hyperlink"/>
            <w:rtl w:val="true"/>
          </w:rPr>
          <w:t>)(</w:t>
        </w:r>
        <w:r>
          <w:rPr>
            <w:rStyle w:val="Hyperlink"/>
          </w:rPr>
          <w:t>2</w:t>
        </w:r>
        <w:r>
          <w:rPr>
            <w:rStyle w:val="Hyperlink"/>
            <w:rtl w:val="true"/>
          </w:rPr>
          <w:t>)</w:t>
        </w:r>
      </w:hyperlink>
      <w:r>
        <w:rPr>
          <w:rtl w:val="true"/>
        </w:rPr>
        <w:t xml:space="preserve"> </w:t>
      </w:r>
      <w:r>
        <w:rPr>
          <w:rtl w:val="true"/>
        </w:rPr>
        <w:t>המאפשר</w:t>
      </w:r>
      <w:r>
        <w:rPr>
          <w:rFonts w:eastAsia="Arial TUR" w:cs="Arial TUR"/>
          <w:rtl w:val="true"/>
        </w:rPr>
        <w:t xml:space="preserve"> </w:t>
      </w:r>
      <w:r>
        <w:rPr>
          <w:rtl w:val="true"/>
        </w:rPr>
        <w:t>הפחתה</w:t>
      </w:r>
      <w:r>
        <w:rPr>
          <w:rFonts w:eastAsia="Arial TUR" w:cs="Arial TUR"/>
          <w:rtl w:val="true"/>
        </w:rPr>
        <w:t xml:space="preserve"> </w:t>
      </w:r>
      <w:r>
        <w:rPr>
          <w:rtl w:val="true"/>
        </w:rPr>
        <w:t>בעונשו</w:t>
      </w:r>
      <w:r>
        <w:rPr>
          <w:rFonts w:eastAsia="Arial TUR" w:cs="Arial TUR"/>
          <w:rtl w:val="true"/>
        </w:rPr>
        <w:t xml:space="preserve"> </w:t>
      </w:r>
      <w:r>
        <w:rPr>
          <w:rtl w:val="true"/>
        </w:rPr>
        <w:t>של</w:t>
      </w:r>
      <w:r>
        <w:rPr>
          <w:rFonts w:eastAsia="Arial TUR" w:cs="Arial TUR"/>
          <w:rtl w:val="true"/>
        </w:rPr>
        <w:t xml:space="preserve"> </w:t>
      </w:r>
      <w:r>
        <w:rPr>
          <w:rtl w:val="true"/>
        </w:rPr>
        <w:t>מי</w:t>
      </w:r>
      <w:r>
        <w:rPr>
          <w:rFonts w:eastAsia="Arial TUR" w:cs="Arial TUR"/>
          <w:rtl w:val="true"/>
        </w:rPr>
        <w:t xml:space="preserve"> </w:t>
      </w:r>
      <w:r>
        <w:rPr>
          <w:rtl w:val="true"/>
        </w:rPr>
        <w:t>שנפגעה</w:t>
      </w:r>
      <w:r>
        <w:rPr>
          <w:rFonts w:eastAsia="Arial TUR" w:cs="Arial TUR"/>
          <w:rtl w:val="true"/>
        </w:rPr>
        <w:t xml:space="preserve"> </w:t>
      </w:r>
      <w:r>
        <w:rPr>
          <w:rtl w:val="true"/>
        </w:rPr>
        <w:t>יכולתו</w:t>
      </w:r>
      <w:r>
        <w:rPr>
          <w:rFonts w:eastAsia="Arial TUR" w:cs="Arial TUR"/>
          <w:rtl w:val="true"/>
        </w:rPr>
        <w:t xml:space="preserve"> </w:t>
      </w:r>
      <w:r>
        <w:rPr>
          <w:rtl w:val="true"/>
        </w:rPr>
        <w:t>הרצונית</w:t>
      </w:r>
      <w:r>
        <w:rPr>
          <w:rFonts w:eastAsia="Arial TUR" w:cs="Arial TUR"/>
          <w:rtl w:val="true"/>
        </w:rPr>
        <w:t xml:space="preserve"> </w:t>
      </w:r>
      <w:r>
        <w:rPr>
          <w:rtl w:val="true"/>
        </w:rPr>
        <w:t>להימנע</w:t>
      </w:r>
      <w:r>
        <w:rPr>
          <w:rFonts w:eastAsia="Arial TUR" w:cs="Arial TUR"/>
          <w:rtl w:val="true"/>
        </w:rPr>
        <w:t xml:space="preserve"> </w:t>
      </w:r>
      <w:r>
        <w:rPr>
          <w:rFonts w:ascii="Century" w:hAnsi="Century" w:cs="Miriam"/>
          <w:b/>
          <w:b/>
          <w:spacing w:val="0"/>
          <w:szCs w:val="24"/>
          <w:rtl w:val="true"/>
        </w:rPr>
        <w:t>מעשיית</w:t>
      </w:r>
      <w:r>
        <w:rPr>
          <w:rFonts w:ascii="Century" w:hAnsi="Century" w:eastAsia="Century" w:cs="Century"/>
          <w:b/>
          <w:b/>
          <w:spacing w:val="0"/>
          <w:szCs w:val="24"/>
          <w:rtl w:val="true"/>
        </w:rPr>
        <w:t xml:space="preserve"> </w:t>
      </w:r>
      <w:r>
        <w:rPr>
          <w:rFonts w:ascii="Century" w:hAnsi="Century" w:cs="Miriam"/>
          <w:b/>
          <w:b/>
          <w:spacing w:val="0"/>
          <w:szCs w:val="24"/>
          <w:rtl w:val="true"/>
        </w:rPr>
        <w:t>המעשה</w:t>
      </w:r>
      <w:r>
        <w:rPr>
          <w:rFonts w:eastAsia="Arial TUR" w:cs="Arial TUR"/>
          <w:rtl w:val="true"/>
        </w:rPr>
        <w:t xml:space="preserve"> </w:t>
      </w:r>
      <w:r>
        <w:rPr>
          <w:rFonts w:ascii="Century" w:hAnsi="Century" w:cs="Century"/>
          <w:rtl w:val="true"/>
        </w:rPr>
        <w:t>אך</w:t>
      </w:r>
      <w:r>
        <w:rPr>
          <w:rFonts w:ascii="Century" w:hAnsi="Century" w:cs="Century"/>
          <w:rtl w:val="true"/>
        </w:rPr>
        <w:t xml:space="preserve"> </w:t>
      </w:r>
      <w:r>
        <w:rPr>
          <w:rFonts w:ascii="Century" w:hAnsi="Century" w:cs="Century"/>
          <w:rtl w:val="true"/>
        </w:rPr>
        <w:t>במעט</w:t>
      </w:r>
      <w:r>
        <w:rPr>
          <w:rFonts w:eastAsia="Arial TUR" w:cs="Arial TUR"/>
          <w:rtl w:val="true"/>
        </w:rPr>
        <w:t xml:space="preserve"> </w:t>
      </w:r>
      <w:r>
        <w:rPr>
          <w:rtl w:val="true"/>
        </w:rPr>
        <w:t>מחוסר</w:t>
      </w:r>
      <w:r>
        <w:rPr>
          <w:rFonts w:eastAsia="Arial TUR" w:cs="Arial TUR"/>
          <w:rtl w:val="true"/>
        </w:rPr>
        <w:t xml:space="preserve"> </w:t>
      </w:r>
      <w:r>
        <w:rPr>
          <w:rtl w:val="true"/>
        </w:rPr>
        <w:t>יכולת</w:t>
      </w:r>
      <w:r>
        <w:rPr>
          <w:rFonts w:eastAsia="Arial TUR" w:cs="Arial TUR"/>
          <w:rtl w:val="true"/>
        </w:rPr>
        <w:t xml:space="preserve"> </w:t>
      </w:r>
      <w:r>
        <w:rPr>
          <w:rtl w:val="true"/>
        </w:rPr>
        <w:t>של</w:t>
      </w:r>
      <w:r>
        <w:rPr>
          <w:rFonts w:eastAsia="Arial TUR" w:cs="Arial TUR"/>
          <w:rtl w:val="true"/>
        </w:rPr>
        <w:t xml:space="preserve"> </w:t>
      </w:r>
      <w:r>
        <w:rPr>
          <w:rtl w:val="true"/>
        </w:rPr>
        <w:t>ממש</w:t>
      </w:r>
      <w:r>
        <w:rPr>
          <w:rtl w:val="true"/>
        </w:rPr>
        <w:t xml:space="preserve">, </w:t>
      </w:r>
      <w:r>
        <w:rPr>
          <w:rtl w:val="true"/>
        </w:rPr>
        <w:t>לבין</w:t>
      </w:r>
      <w:r>
        <w:rPr>
          <w:rFonts w:eastAsia="Arial TUR" w:cs="Arial TUR"/>
          <w:rtl w:val="true"/>
        </w:rPr>
        <w:t xml:space="preserve"> </w:t>
      </w:r>
      <w:r>
        <w:rPr>
          <w:rtl w:val="true"/>
        </w:rPr>
        <w:t>סייג</w:t>
      </w:r>
      <w:r>
        <w:rPr>
          <w:rFonts w:eastAsia="Arial TUR" w:cs="Arial TUR"/>
          <w:rtl w:val="true"/>
        </w:rPr>
        <w:t xml:space="preserve"> </w:t>
      </w:r>
      <w:r>
        <w:rPr>
          <w:rtl w:val="true"/>
        </w:rPr>
        <w:t>היעדר</w:t>
      </w:r>
      <w:r>
        <w:rPr>
          <w:rFonts w:eastAsia="Arial TUR" w:cs="Arial TUR"/>
          <w:rtl w:val="true"/>
        </w:rPr>
        <w:t xml:space="preserve"> </w:t>
      </w:r>
      <w:r>
        <w:rPr>
          <w:rtl w:val="true"/>
        </w:rPr>
        <w:t>השפיות</w:t>
      </w:r>
      <w:r>
        <w:rPr>
          <w:rFonts w:eastAsia="Arial TUR" w:cs="Arial TUR"/>
          <w:rtl w:val="true"/>
        </w:rPr>
        <w:t xml:space="preserve"> </w:t>
      </w:r>
      <w:r>
        <w:rPr>
          <w:rtl w:val="true"/>
        </w:rPr>
        <w:t>הקבוע</w:t>
      </w:r>
      <w:r>
        <w:rPr>
          <w:rFonts w:eastAsia="Arial TUR" w:cs="Arial TUR"/>
          <w:rtl w:val="true"/>
        </w:rPr>
        <w:t xml:space="preserve"> </w:t>
      </w:r>
      <w:hyperlink r:id="rId524">
        <w:r>
          <w:rPr>
            <w:rStyle w:val="Hyperlink"/>
            <w:rtl w:val="true"/>
          </w:rPr>
          <w:t>בסעיף</w:t>
        </w:r>
        <w:r>
          <w:rPr>
            <w:rStyle w:val="Hyperlink"/>
            <w:rFonts w:eastAsia="Arial TUR" w:cs="Arial TUR"/>
            <w:rtl w:val="true"/>
          </w:rPr>
          <w:t xml:space="preserve"> </w:t>
        </w:r>
        <w:r>
          <w:rPr>
            <w:rStyle w:val="Hyperlink"/>
          </w:rPr>
          <w:t>34</w:t>
        </w:r>
        <w:r>
          <w:rPr>
            <w:rStyle w:val="Hyperlink"/>
            <w:rtl w:val="true"/>
          </w:rPr>
          <w:t>ח</w:t>
        </w:r>
      </w:hyperlink>
      <w:r>
        <w:rPr>
          <w:rFonts w:eastAsia="Arial TUR" w:cs="Arial TUR"/>
          <w:rtl w:val="true"/>
        </w:rPr>
        <w:t xml:space="preserve"> </w:t>
      </w:r>
      <w:r>
        <w:rPr>
          <w:rtl w:val="true"/>
        </w:rPr>
        <w:t>ל</w:t>
      </w:r>
      <w:hyperlink r:id="rId525">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היא</w:t>
      </w:r>
      <w:r>
        <w:rPr>
          <w:rFonts w:eastAsia="Arial TUR" w:cs="Arial TUR"/>
          <w:rtl w:val="true"/>
        </w:rPr>
        <w:t xml:space="preserve"> </w:t>
      </w:r>
      <w:r>
        <w:rPr>
          <w:rtl w:val="true"/>
        </w:rPr>
        <w:t>הדוקה</w:t>
      </w:r>
      <w:r>
        <w:rPr>
          <w:rFonts w:eastAsia="Arial TUR" w:cs="Arial TUR"/>
          <w:rtl w:val="true"/>
        </w:rPr>
        <w:t xml:space="preserve"> </w:t>
      </w:r>
      <w:r>
        <w:rPr>
          <w:rtl w:val="true"/>
        </w:rPr>
        <w:t>עד</w:t>
      </w:r>
      <w:r>
        <w:rPr>
          <w:rFonts w:eastAsia="Arial TUR" w:cs="Arial TUR"/>
          <w:rtl w:val="true"/>
        </w:rPr>
        <w:t xml:space="preserve"> </w:t>
      </w:r>
      <w:r>
        <w:rPr>
          <w:rtl w:val="true"/>
        </w:rPr>
        <w:t>כדי</w:t>
      </w:r>
      <w:r>
        <w:rPr>
          <w:rFonts w:eastAsia="Arial TUR" w:cs="Arial TUR"/>
          <w:rtl w:val="true"/>
        </w:rPr>
        <w:t xml:space="preserve"> </w:t>
      </w:r>
      <w:r>
        <w:rPr>
          <w:rtl w:val="true"/>
        </w:rPr>
        <w:t>"</w:t>
      </w:r>
      <w:r>
        <w:rPr>
          <w:rtl w:val="true"/>
        </w:rPr>
        <w:t>מרחק</w:t>
      </w:r>
      <w:r>
        <w:rPr>
          <w:rFonts w:eastAsia="Arial TUR" w:cs="Arial TUR"/>
          <w:rtl w:val="true"/>
        </w:rPr>
        <w:t xml:space="preserve"> </w:t>
      </w:r>
      <w:r>
        <w:rPr>
          <w:rtl w:val="true"/>
        </w:rPr>
        <w:t>פסע</w:t>
      </w:r>
      <w:r>
        <w:rPr>
          <w:rFonts w:eastAsia="Arial TUR" w:cs="Arial TUR"/>
          <w:rtl w:val="true"/>
        </w:rPr>
        <w:t xml:space="preserve"> </w:t>
      </w:r>
      <w:r>
        <w:rPr>
          <w:rtl w:val="true"/>
        </w:rPr>
        <w:t>בלבד</w:t>
      </w:r>
      <w:r>
        <w:rPr>
          <w:rtl w:val="true"/>
        </w:rPr>
        <w:t xml:space="preserve">" </w:t>
      </w:r>
      <w:r>
        <w:rPr>
          <w:rtl w:val="true"/>
        </w:rPr>
        <w:t>בניהם</w:t>
      </w:r>
      <w:r>
        <w:rPr>
          <w:rFonts w:eastAsia="Arial TUR" w:cs="Arial TUR"/>
          <w:rtl w:val="true"/>
        </w:rPr>
        <w:t xml:space="preserve"> </w:t>
      </w:r>
      <w:r>
        <w:rPr>
          <w:rFonts w:cs="Miriam" w:ascii="Century" w:hAnsi="Century"/>
          <w:b/>
          <w:spacing w:val="0"/>
          <w:szCs w:val="24"/>
          <w:rtl w:val="true"/>
        </w:rPr>
        <w:t>(</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מטטוב</w:t>
      </w:r>
      <w:r>
        <w:rPr>
          <w:rFonts w:cs="Miriam" w:ascii="Century" w:hAnsi="Century"/>
          <w:b/>
          <w:spacing w:val="0"/>
          <w:szCs w:val="24"/>
          <w:rtl w:val="true"/>
        </w:rPr>
        <w:t xml:space="preserve">, </w:t>
      </w:r>
      <w:r>
        <w:rPr>
          <w:rFonts w:ascii="Century" w:hAnsi="Century" w:cs="Century"/>
          <w:b/>
          <w:b/>
          <w:spacing w:val="0"/>
          <w:sz w:val="28"/>
          <w:sz w:val="28"/>
          <w:rtl w:val="true"/>
        </w:rPr>
        <w:t>שם</w:t>
      </w:r>
      <w:r>
        <w:rPr>
          <w:rtl w:val="true"/>
        </w:rPr>
        <w:t xml:space="preserve">). </w:t>
      </w:r>
      <w:r>
        <w:rPr>
          <w:rtl w:val="true"/>
        </w:rPr>
        <w:t>חרף</w:t>
      </w:r>
      <w:r>
        <w:rPr>
          <w:rFonts w:eastAsia="Arial TUR" w:cs="Arial TUR"/>
          <w:rtl w:val="true"/>
        </w:rPr>
        <w:t xml:space="preserve"> </w:t>
      </w:r>
      <w:r>
        <w:rPr>
          <w:rtl w:val="true"/>
        </w:rPr>
        <w:t>האמור</w:t>
      </w:r>
      <w:r>
        <w:rPr>
          <w:rtl w:val="true"/>
        </w:rPr>
        <w:t xml:space="preserve">, </w:t>
      </w:r>
      <w:r>
        <w:rPr>
          <w:rtl w:val="true"/>
        </w:rPr>
        <w:t>רף</w:t>
      </w:r>
      <w:r>
        <w:rPr>
          <w:rFonts w:eastAsia="Arial TUR" w:cs="Arial TUR"/>
          <w:rtl w:val="true"/>
        </w:rPr>
        <w:t xml:space="preserve"> </w:t>
      </w:r>
      <w:r>
        <w:rPr>
          <w:rtl w:val="true"/>
        </w:rPr>
        <w:t>ההוכחה</w:t>
      </w:r>
      <w:r>
        <w:rPr>
          <w:rFonts w:eastAsia="Arial TUR" w:cs="Arial TUR"/>
          <w:rtl w:val="true"/>
        </w:rPr>
        <w:t xml:space="preserve"> </w:t>
      </w:r>
      <w:r>
        <w:rPr>
          <w:rtl w:val="true"/>
        </w:rPr>
        <w:t>שנקבע</w:t>
      </w:r>
      <w:r>
        <w:rPr>
          <w:rFonts w:eastAsia="Arial TUR" w:cs="Arial TUR"/>
          <w:rtl w:val="true"/>
        </w:rPr>
        <w:t xml:space="preserve"> </w:t>
      </w:r>
      <w:r>
        <w:rPr>
          <w:rtl w:val="true"/>
        </w:rPr>
        <w:t>ביחס</w:t>
      </w:r>
      <w:r>
        <w:rPr>
          <w:rFonts w:eastAsia="Arial TUR" w:cs="Arial TUR"/>
          <w:rtl w:val="true"/>
        </w:rPr>
        <w:t xml:space="preserve"> </w:t>
      </w:r>
      <w:r>
        <w:rPr>
          <w:rtl w:val="true"/>
        </w:rPr>
        <w:t>לכל</w:t>
      </w:r>
      <w:r>
        <w:rPr>
          <w:rFonts w:eastAsia="Arial TUR" w:cs="Arial TUR"/>
          <w:rtl w:val="true"/>
        </w:rPr>
        <w:t xml:space="preserve"> </w:t>
      </w:r>
      <w:r>
        <w:rPr>
          <w:rtl w:val="true"/>
        </w:rPr>
        <w:t>אחד</w:t>
      </w:r>
      <w:r>
        <w:rPr>
          <w:rFonts w:eastAsia="Arial TUR" w:cs="Arial TUR"/>
          <w:rtl w:val="true"/>
        </w:rPr>
        <w:t xml:space="preserve"> </w:t>
      </w:r>
      <w:r>
        <w:rPr>
          <w:rtl w:val="true"/>
        </w:rPr>
        <w:t>מהם</w:t>
      </w:r>
      <w:r>
        <w:rPr>
          <w:rFonts w:eastAsia="Arial TUR" w:cs="Arial TUR"/>
          <w:rtl w:val="true"/>
        </w:rPr>
        <w:t xml:space="preserve"> </w:t>
      </w:r>
      <w:r>
        <w:rPr>
          <w:rtl w:val="true"/>
        </w:rPr>
        <w:t>שונה</w:t>
      </w:r>
      <w:r>
        <w:rPr>
          <w:rtl w:val="true"/>
        </w:rPr>
        <w:t xml:space="preserve">. </w:t>
      </w:r>
      <w:r>
        <w:rPr>
          <w:rtl w:val="true"/>
        </w:rPr>
        <w:t>כך</w:t>
      </w:r>
      <w:r>
        <w:rPr>
          <w:rtl w:val="true"/>
        </w:rPr>
        <w:t xml:space="preserve">, </w:t>
      </w:r>
      <w:r>
        <w:rPr>
          <w:rtl w:val="true"/>
        </w:rPr>
        <w:t>כדי</w:t>
      </w:r>
      <w:r>
        <w:rPr>
          <w:rFonts w:eastAsia="Arial TUR" w:cs="Arial TUR"/>
          <w:rtl w:val="true"/>
        </w:rPr>
        <w:t xml:space="preserve"> </w:t>
      </w:r>
      <w:r>
        <w:rPr>
          <w:rtl w:val="true"/>
        </w:rPr>
        <w:t>להוכיח</w:t>
      </w:r>
      <w:r>
        <w:rPr>
          <w:rFonts w:eastAsia="Arial TUR" w:cs="Arial TUR"/>
          <w:rtl w:val="true"/>
        </w:rPr>
        <w:t xml:space="preserve"> </w:t>
      </w:r>
      <w:r>
        <w:rPr>
          <w:rtl w:val="true"/>
        </w:rPr>
        <w:t>את</w:t>
      </w:r>
      <w:r>
        <w:rPr>
          <w:rFonts w:eastAsia="Arial TUR" w:cs="Arial TUR"/>
          <w:rtl w:val="true"/>
        </w:rPr>
        <w:t xml:space="preserve"> </w:t>
      </w:r>
      <w:r>
        <w:rPr>
          <w:rtl w:val="true"/>
        </w:rPr>
        <w:t>קיומו</w:t>
      </w:r>
      <w:r>
        <w:rPr>
          <w:rFonts w:eastAsia="Arial TUR" w:cs="Arial TUR"/>
          <w:rtl w:val="true"/>
        </w:rPr>
        <w:t xml:space="preserve"> </w:t>
      </w:r>
      <w:r>
        <w:rPr>
          <w:rtl w:val="true"/>
        </w:rPr>
        <w:t>של</w:t>
      </w:r>
      <w:r>
        <w:rPr>
          <w:rFonts w:eastAsia="Arial TUR" w:cs="Arial TUR"/>
          <w:rtl w:val="true"/>
        </w:rPr>
        <w:t xml:space="preserve"> </w:t>
      </w:r>
      <w:r>
        <w:rPr>
          <w:rtl w:val="true"/>
        </w:rPr>
        <w:t>סייג</w:t>
      </w:r>
      <w:r>
        <w:rPr>
          <w:rFonts w:eastAsia="Arial TUR" w:cs="Arial TUR"/>
          <w:rtl w:val="true"/>
        </w:rPr>
        <w:t xml:space="preserve"> </w:t>
      </w:r>
      <w:r>
        <w:rPr>
          <w:rtl w:val="true"/>
        </w:rPr>
        <w:t>היעדר</w:t>
      </w:r>
      <w:r>
        <w:rPr>
          <w:rFonts w:eastAsia="Arial TUR" w:cs="Arial TUR"/>
          <w:rtl w:val="true"/>
        </w:rPr>
        <w:t xml:space="preserve"> </w:t>
      </w:r>
      <w:r>
        <w:rPr>
          <w:rtl w:val="true"/>
        </w:rPr>
        <w:t>השפיות</w:t>
      </w:r>
      <w:r>
        <w:rPr>
          <w:rFonts w:eastAsia="Arial TUR" w:cs="Arial TUR"/>
          <w:rtl w:val="true"/>
        </w:rPr>
        <w:t xml:space="preserve"> </w:t>
      </w:r>
      <w:r>
        <w:rPr>
          <w:rtl w:val="true"/>
        </w:rPr>
        <w:t>בעת</w:t>
      </w:r>
      <w:r>
        <w:rPr>
          <w:rFonts w:eastAsia="Arial TUR" w:cs="Arial TUR"/>
          <w:rtl w:val="true"/>
        </w:rPr>
        <w:t xml:space="preserve"> </w:t>
      </w:r>
      <w:r>
        <w:rPr>
          <w:rtl w:val="true"/>
        </w:rPr>
        <w:t>ביצוע</w:t>
      </w:r>
      <w:r>
        <w:rPr>
          <w:rFonts w:eastAsia="Arial TUR" w:cs="Arial TUR"/>
          <w:rtl w:val="true"/>
        </w:rPr>
        <w:t xml:space="preserve"> </w:t>
      </w:r>
      <w:r>
        <w:rPr>
          <w:rtl w:val="true"/>
        </w:rPr>
        <w:t>המעשה</w:t>
      </w:r>
      <w:r>
        <w:rPr>
          <w:rFonts w:eastAsia="Arial TUR" w:cs="Arial TUR"/>
          <w:rtl w:val="true"/>
        </w:rPr>
        <w:t xml:space="preserve"> </w:t>
      </w:r>
      <w:r>
        <w:rPr>
          <w:rtl w:val="true"/>
        </w:rPr>
        <w:t>לפי</w:t>
      </w:r>
      <w:r>
        <w:rPr>
          <w:rFonts w:eastAsia="Arial TUR" w:cs="Arial TUR"/>
          <w:rtl w:val="true"/>
        </w:rPr>
        <w:t xml:space="preserve"> </w:t>
      </w:r>
      <w:hyperlink r:id="rId526">
        <w:r>
          <w:rPr>
            <w:rStyle w:val="Hyperlink"/>
            <w:rtl w:val="true"/>
          </w:rPr>
          <w:t>סעיף</w:t>
        </w:r>
        <w:r>
          <w:rPr>
            <w:rStyle w:val="Hyperlink"/>
            <w:rFonts w:eastAsia="Arial TUR" w:cs="Arial TUR"/>
            <w:rtl w:val="true"/>
          </w:rPr>
          <w:t xml:space="preserve"> </w:t>
        </w:r>
        <w:r>
          <w:rPr>
            <w:rStyle w:val="Hyperlink"/>
          </w:rPr>
          <w:t>34</w:t>
        </w:r>
        <w:r>
          <w:rPr>
            <w:rStyle w:val="Hyperlink"/>
            <w:rtl w:val="true"/>
          </w:rPr>
          <w:t>ח</w:t>
        </w:r>
      </w:hyperlink>
      <w:r>
        <w:rPr>
          <w:rFonts w:eastAsia="Arial TUR" w:cs="Arial TUR"/>
          <w:rtl w:val="true"/>
        </w:rPr>
        <w:t xml:space="preserve"> </w:t>
      </w:r>
      <w:r>
        <w:rPr>
          <w:rtl w:val="true"/>
        </w:rPr>
        <w:t>ל</w:t>
      </w:r>
      <w:hyperlink r:id="rId527">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די</w:t>
      </w:r>
      <w:r>
        <w:rPr>
          <w:rFonts w:eastAsia="Arial TUR" w:cs="Arial TUR"/>
          <w:rtl w:val="true"/>
        </w:rPr>
        <w:t xml:space="preserve"> </w:t>
      </w:r>
      <w:r>
        <w:rPr>
          <w:rtl w:val="true"/>
        </w:rPr>
        <w:t>בהוכחת</w:t>
      </w:r>
      <w:r>
        <w:rPr>
          <w:rFonts w:eastAsia="Arial TUR" w:cs="Arial TUR"/>
          <w:rtl w:val="true"/>
        </w:rPr>
        <w:t xml:space="preserve"> </w:t>
      </w:r>
      <w:r>
        <w:rPr>
          <w:rtl w:val="true"/>
        </w:rPr>
        <w:t>קיומו</w:t>
      </w:r>
      <w:r>
        <w:rPr>
          <w:rFonts w:eastAsia="Arial TUR" w:cs="Arial TUR"/>
          <w:rtl w:val="true"/>
        </w:rPr>
        <w:t xml:space="preserve"> </w:t>
      </w:r>
      <w:r>
        <w:rPr>
          <w:rtl w:val="true"/>
        </w:rPr>
        <w:t>של</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בנדון</w:t>
      </w:r>
      <w:r>
        <w:rPr>
          <w:rFonts w:eastAsia="Arial TUR" w:cs="Arial TUR"/>
          <w:rtl w:val="true"/>
        </w:rPr>
        <w:t xml:space="preserve"> </w:t>
      </w:r>
      <w:r>
        <w:rPr>
          <w:rtl w:val="true"/>
        </w:rPr>
        <w:t>(</w:t>
      </w:r>
      <w:r>
        <w:rPr>
          <w:rtl w:val="true"/>
        </w:rPr>
        <w:t>בהתאם</w:t>
      </w:r>
      <w:r>
        <w:rPr>
          <w:rFonts w:eastAsia="Arial TUR" w:cs="Arial TUR"/>
          <w:rtl w:val="true"/>
        </w:rPr>
        <w:t xml:space="preserve"> </w:t>
      </w:r>
      <w:r>
        <w:rPr>
          <w:rtl w:val="true"/>
        </w:rPr>
        <w:t>להוראת</w:t>
      </w:r>
      <w:r>
        <w:rPr>
          <w:rFonts w:eastAsia="Arial TUR" w:cs="Arial TUR"/>
          <w:rtl w:val="true"/>
        </w:rPr>
        <w:t xml:space="preserve"> </w:t>
      </w:r>
      <w:hyperlink r:id="rId528">
        <w:r>
          <w:rPr>
            <w:rStyle w:val="Hyperlink"/>
            <w:rtl w:val="true"/>
          </w:rPr>
          <w:t>סעיף</w:t>
        </w:r>
        <w:r>
          <w:rPr>
            <w:rStyle w:val="Hyperlink"/>
            <w:rFonts w:eastAsia="Arial TUR" w:cs="Arial TUR"/>
            <w:rtl w:val="true"/>
          </w:rPr>
          <w:t xml:space="preserve"> </w:t>
        </w:r>
        <w:r>
          <w:rPr>
            <w:rStyle w:val="Hyperlink"/>
          </w:rPr>
          <w:t>34</w:t>
        </w:r>
        <w:r>
          <w:rPr>
            <w:rStyle w:val="Hyperlink"/>
            <w:rtl w:val="true"/>
          </w:rPr>
          <w:t>כב</w:t>
        </w:r>
        <w:r>
          <w:rPr>
            <w:rStyle w:val="Hyperlink"/>
            <w:rtl w:val="true"/>
          </w:rPr>
          <w:t>(</w:t>
        </w:r>
        <w:r>
          <w:rPr>
            <w:rStyle w:val="Hyperlink"/>
            <w:rtl w:val="true"/>
          </w:rPr>
          <w:t>ב</w:t>
        </w:r>
        <w:r>
          <w:rPr>
            <w:rStyle w:val="Hyperlink"/>
            <w:rtl w:val="true"/>
          </w:rPr>
          <w:t>)</w:t>
        </w:r>
      </w:hyperlink>
      <w:r>
        <w:rPr>
          <w:rtl w:val="true"/>
        </w:rPr>
        <w:t xml:space="preserve"> </w:t>
      </w:r>
      <w:r>
        <w:rPr>
          <w:rtl w:val="true"/>
        </w:rPr>
        <w:t>לחוק</w:t>
      </w:r>
      <w:r>
        <w:rPr>
          <w:rFonts w:eastAsia="Arial TUR" w:cs="Arial TUR"/>
          <w:rtl w:val="true"/>
        </w:rPr>
        <w:t xml:space="preserve"> </w:t>
      </w:r>
      <w:r>
        <w:rPr>
          <w:rtl w:val="true"/>
        </w:rPr>
        <w:t>העונשין</w:t>
      </w:r>
      <w:r>
        <w:rPr>
          <w:rtl w:val="true"/>
        </w:rPr>
        <w:t xml:space="preserve">). </w:t>
      </w:r>
      <w:r>
        <w:rPr>
          <w:rtl w:val="true"/>
        </w:rPr>
        <w:t>לעומת</w:t>
      </w:r>
      <w:r>
        <w:rPr>
          <w:rFonts w:eastAsia="Arial TUR" w:cs="Arial TUR"/>
          <w:rtl w:val="true"/>
        </w:rPr>
        <w:t xml:space="preserve"> </w:t>
      </w:r>
      <w:r>
        <w:rPr>
          <w:rtl w:val="true"/>
        </w:rPr>
        <w:t>זאת</w:t>
      </w:r>
      <w:r>
        <w:rPr>
          <w:rtl w:val="true"/>
        </w:rPr>
        <w:t xml:space="preserve">, </w:t>
      </w:r>
      <w:r>
        <w:rPr>
          <w:rtl w:val="true"/>
        </w:rPr>
        <w:t>בפסיקה</w:t>
      </w:r>
      <w:r>
        <w:rPr>
          <w:rFonts w:eastAsia="Arial TUR" w:cs="Arial TUR"/>
          <w:rtl w:val="true"/>
        </w:rPr>
        <w:t xml:space="preserve"> </w:t>
      </w:r>
      <w:r>
        <w:rPr>
          <w:rtl w:val="true"/>
        </w:rPr>
        <w:t>נקבע</w:t>
      </w:r>
      <w:r>
        <w:rPr>
          <w:rFonts w:eastAsia="Arial TUR" w:cs="Arial TUR"/>
          <w:rtl w:val="true"/>
        </w:rPr>
        <w:t xml:space="preserve"> </w:t>
      </w:r>
      <w:r>
        <w:rPr>
          <w:rtl w:val="true"/>
        </w:rPr>
        <w:t>כי</w:t>
      </w:r>
      <w:r>
        <w:rPr>
          <w:rFonts w:eastAsia="Arial TUR" w:cs="Arial TUR"/>
          <w:rtl w:val="true"/>
        </w:rPr>
        <w:t xml:space="preserve"> </w:t>
      </w:r>
      <w:r>
        <w:rPr>
          <w:rtl w:val="true"/>
        </w:rPr>
        <w:t>כדי</w:t>
      </w:r>
      <w:r>
        <w:rPr>
          <w:rFonts w:eastAsia="Arial TUR" w:cs="Arial TUR"/>
          <w:rtl w:val="true"/>
        </w:rPr>
        <w:t xml:space="preserve"> </w:t>
      </w:r>
      <w:r>
        <w:rPr>
          <w:rtl w:val="true"/>
        </w:rPr>
        <w:t>להוכיח</w:t>
      </w:r>
      <w:r>
        <w:rPr>
          <w:rFonts w:eastAsia="Arial TUR" w:cs="Arial TUR"/>
          <w:rtl w:val="true"/>
        </w:rPr>
        <w:t xml:space="preserve"> </w:t>
      </w:r>
      <w:r>
        <w:rPr>
          <w:rtl w:val="true"/>
        </w:rPr>
        <w:t>את</w:t>
      </w:r>
      <w:r>
        <w:rPr>
          <w:rFonts w:eastAsia="Arial TUR" w:cs="Arial TUR"/>
          <w:rtl w:val="true"/>
        </w:rPr>
        <w:t xml:space="preserve"> </w:t>
      </w:r>
      <w:r>
        <w:rPr>
          <w:rtl w:val="true"/>
        </w:rPr>
        <w:t>הקבוע</w:t>
      </w:r>
      <w:r>
        <w:rPr>
          <w:rFonts w:eastAsia="Arial TUR" w:cs="Arial TUR"/>
          <w:rtl w:val="true"/>
        </w:rPr>
        <w:t xml:space="preserve"> </w:t>
      </w:r>
      <w:hyperlink r:id="rId529">
        <w:r>
          <w:rPr>
            <w:rStyle w:val="Hyperlink"/>
            <w:rtl w:val="true"/>
          </w:rPr>
          <w:t>בסעיף</w:t>
        </w:r>
        <w:r>
          <w:rPr>
            <w:rStyle w:val="Hyperlink"/>
            <w:rFonts w:eastAsia="Arial TUR" w:cs="Arial TUR"/>
            <w:rtl w:val="true"/>
          </w:rPr>
          <w:t xml:space="preserve"> </w:t>
        </w:r>
        <w:r>
          <w:rPr>
            <w:rStyle w:val="Hyperlink"/>
          </w:rPr>
          <w:t>301</w:t>
        </w:r>
        <w:r>
          <w:rPr>
            <w:rStyle w:val="Hyperlink"/>
            <w:rtl w:val="true"/>
          </w:rPr>
          <w:t>ב</w:t>
        </w:r>
        <w:r>
          <w:rPr>
            <w:rStyle w:val="Hyperlink"/>
            <w:rtl w:val="true"/>
          </w:rPr>
          <w:t>(</w:t>
        </w:r>
        <w:r>
          <w:rPr>
            <w:rStyle w:val="Hyperlink"/>
            <w:rtl w:val="true"/>
          </w:rPr>
          <w:t>ב</w:t>
        </w:r>
        <w:r>
          <w:rPr>
            <w:rStyle w:val="Hyperlink"/>
            <w:rtl w:val="true"/>
          </w:rPr>
          <w:t>)(</w:t>
        </w:r>
        <w:r>
          <w:rPr>
            <w:rStyle w:val="Hyperlink"/>
          </w:rPr>
          <w:t>2</w:t>
        </w:r>
        <w:r>
          <w:rPr>
            <w:rStyle w:val="Hyperlink"/>
            <w:rtl w:val="true"/>
          </w:rPr>
          <w:t>)</w:t>
        </w:r>
      </w:hyperlink>
      <w:r>
        <w:rPr>
          <w:rtl w:val="true"/>
        </w:rPr>
        <w:t xml:space="preserve"> </w:t>
      </w:r>
      <w:r>
        <w:rPr>
          <w:rtl w:val="true"/>
        </w:rPr>
        <w:t>ל</w:t>
      </w:r>
      <w:hyperlink r:id="rId530">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שלפיו</w:t>
      </w:r>
      <w:r>
        <w:rPr>
          <w:rFonts w:eastAsia="Arial TUR" w:cs="Arial TUR"/>
          <w:rtl w:val="true"/>
        </w:rPr>
        <w:t xml:space="preserve"> </w:t>
      </w:r>
      <w:r>
        <w:rPr>
          <w:rtl w:val="true"/>
        </w:rPr>
        <w:t>יוטל</w:t>
      </w:r>
      <w:r>
        <w:rPr>
          <w:rFonts w:eastAsia="Arial TUR" w:cs="Arial TUR"/>
          <w:rtl w:val="true"/>
        </w:rPr>
        <w:t xml:space="preserve"> </w:t>
      </w:r>
      <w:r>
        <w:rPr>
          <w:rtl w:val="true"/>
        </w:rPr>
        <w:t>עונש</w:t>
      </w:r>
      <w:r>
        <w:rPr>
          <w:rFonts w:eastAsia="Arial TUR" w:cs="Arial TUR"/>
          <w:rtl w:val="true"/>
        </w:rPr>
        <w:t xml:space="preserve"> </w:t>
      </w:r>
      <w:r>
        <w:rPr>
          <w:rtl w:val="true"/>
        </w:rPr>
        <w:t>מופחת</w:t>
      </w:r>
      <w:r>
        <w:rPr>
          <w:rFonts w:eastAsia="Arial TUR" w:cs="Arial TUR"/>
          <w:rtl w:val="true"/>
        </w:rPr>
        <w:t xml:space="preserve"> </w:t>
      </w:r>
      <w:r>
        <w:rPr>
          <w:rtl w:val="true"/>
        </w:rPr>
        <w:t>על</w:t>
      </w:r>
      <w:r>
        <w:rPr>
          <w:rFonts w:eastAsia="Arial TUR" w:cs="Arial TUR"/>
          <w:rtl w:val="true"/>
        </w:rPr>
        <w:t xml:space="preserve"> </w:t>
      </w:r>
      <w:r>
        <w:rPr>
          <w:rtl w:val="true"/>
        </w:rPr>
        <w:t>הנאשם</w:t>
      </w:r>
      <w:r>
        <w:rPr>
          <w:rtl w:val="true"/>
        </w:rPr>
        <w:t xml:space="preserve">, </w:t>
      </w:r>
      <w:r>
        <w:rPr>
          <w:rtl w:val="true"/>
        </w:rPr>
        <w:t>עליו</w:t>
      </w:r>
      <w:r>
        <w:rPr>
          <w:rFonts w:eastAsia="Arial TUR" w:cs="Arial TUR"/>
          <w:rtl w:val="true"/>
        </w:rPr>
        <w:t xml:space="preserve"> </w:t>
      </w:r>
      <w:r>
        <w:rPr>
          <w:rtl w:val="true"/>
        </w:rPr>
        <w:t>לעמוד</w:t>
      </w:r>
      <w:r>
        <w:rPr>
          <w:rtl w:val="true"/>
        </w:rPr>
        <w:t xml:space="preserve">, </w:t>
      </w:r>
      <w:r>
        <w:rPr>
          <w:rtl w:val="true"/>
        </w:rPr>
        <w:t>כאמור</w:t>
      </w:r>
      <w:r>
        <w:rPr>
          <w:rtl w:val="true"/>
        </w:rPr>
        <w:t xml:space="preserve">, </w:t>
      </w:r>
      <w:r>
        <w:rPr>
          <w:rtl w:val="true"/>
        </w:rPr>
        <w:t>ברף</w:t>
      </w:r>
      <w:r>
        <w:rPr>
          <w:rFonts w:eastAsia="Arial TUR" w:cs="Arial TUR"/>
          <w:rtl w:val="true"/>
        </w:rPr>
        <w:t xml:space="preserve"> </w:t>
      </w:r>
      <w:r>
        <w:rPr>
          <w:rtl w:val="true"/>
        </w:rPr>
        <w:t>הוכחה</w:t>
      </w:r>
      <w:r>
        <w:rPr>
          <w:rFonts w:eastAsia="Arial TUR" w:cs="Arial TUR"/>
          <w:rtl w:val="true"/>
        </w:rPr>
        <w:t xml:space="preserve"> </w:t>
      </w:r>
      <w:r>
        <w:rPr>
          <w:rtl w:val="true"/>
        </w:rPr>
        <w:t>של</w:t>
      </w:r>
      <w:r>
        <w:rPr>
          <w:rFonts w:eastAsia="Arial TUR" w:cs="Arial TUR"/>
          <w:rtl w:val="true"/>
        </w:rPr>
        <w:t xml:space="preserve"> </w:t>
      </w:r>
      <w:r>
        <w:rPr>
          <w:rFonts w:ascii="Century" w:hAnsi="Century" w:cs="Miriam"/>
          <w:b/>
          <w:b/>
          <w:spacing w:val="0"/>
          <w:szCs w:val="24"/>
          <w:rtl w:val="true"/>
        </w:rPr>
        <w:t>מאזן</w:t>
      </w:r>
      <w:r>
        <w:rPr>
          <w:rFonts w:ascii="Century" w:hAnsi="Century" w:eastAsia="Century" w:cs="Century"/>
          <w:b/>
          <w:b/>
          <w:spacing w:val="0"/>
          <w:szCs w:val="24"/>
          <w:rtl w:val="true"/>
        </w:rPr>
        <w:t xml:space="preserve"> </w:t>
      </w:r>
      <w:r>
        <w:rPr>
          <w:rFonts w:ascii="Century" w:hAnsi="Century" w:cs="Miriam"/>
          <w:b/>
          <w:b/>
          <w:spacing w:val="0"/>
          <w:szCs w:val="24"/>
          <w:rtl w:val="true"/>
        </w:rPr>
        <w:t>הסתברויות</w:t>
      </w:r>
      <w:r>
        <w:rPr>
          <w:rFonts w:ascii="Century" w:hAnsi="Century" w:eastAsia="Century" w:cs="Century"/>
          <w:b/>
          <w:b/>
          <w:spacing w:val="0"/>
          <w:szCs w:val="24"/>
          <w:rtl w:val="true"/>
        </w:rPr>
        <w:t xml:space="preserve"> </w:t>
      </w:r>
      <w:r>
        <w:rPr>
          <w:rtl w:val="true"/>
        </w:rPr>
        <w:t>(</w:t>
      </w:r>
      <w:r>
        <w:rPr>
          <w:rtl w:val="true"/>
        </w:rPr>
        <w:t>ראו</w:t>
      </w:r>
      <w:r>
        <w:rPr>
          <w:rtl w:val="true"/>
        </w:rPr>
        <w:t xml:space="preserve">: </w:t>
      </w:r>
      <w:hyperlink r:id="rId531">
        <w:r>
          <w:rPr>
            <w:rStyle w:val="Hyperlink"/>
          </w:rPr>
          <w:t>7926/00</w:t>
        </w:r>
      </w:hyperlink>
      <w:r>
        <w:rPr>
          <w:rtl w:val="true"/>
        </w:rPr>
        <w:t xml:space="preserve"> </w:t>
      </w:r>
      <w:r>
        <w:rPr>
          <w:rFonts w:ascii="Century" w:hAnsi="Century" w:cs="Miriam"/>
          <w:b/>
          <w:b/>
          <w:spacing w:val="0"/>
          <w:szCs w:val="24"/>
          <w:rtl w:val="true"/>
        </w:rPr>
        <w:t>ד</w:t>
      </w:r>
      <w:r>
        <w:rPr>
          <w:rFonts w:ascii="Century" w:hAnsi="Century" w:cs="Miriam"/>
          <w:b/>
          <w:b/>
          <w:spacing w:val="0"/>
          <w:szCs w:val="24"/>
          <w:rtl w:val="true"/>
        </w:rPr>
        <w:t>יפני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Fonts w:eastAsia="Arial TUR" w:cs="Arial TUR"/>
          <w:rtl w:val="true"/>
        </w:rPr>
        <w:t xml:space="preserve"> </w:t>
      </w:r>
      <w:r>
        <w:rPr>
          <w:rtl w:val="true"/>
        </w:rPr>
        <w:t>נט</w:t>
      </w:r>
      <w:r>
        <w:rPr>
          <w:rtl w:val="true"/>
        </w:rPr>
        <w:t>(</w:t>
      </w:r>
      <w:r>
        <w:rPr/>
        <w:t>1</w:t>
      </w:r>
      <w:r>
        <w:rPr>
          <w:rtl w:val="true"/>
        </w:rPr>
        <w:t xml:space="preserve">) </w:t>
      </w:r>
      <w:r>
        <w:rPr/>
        <w:t>817</w:t>
      </w:r>
      <w:r>
        <w:rPr>
          <w:rtl w:val="true"/>
        </w:rPr>
        <w:t xml:space="preserve">, </w:t>
      </w:r>
      <w:r>
        <w:rPr/>
        <w:t>825-824</w:t>
      </w:r>
      <w:r>
        <w:rPr>
          <w:rtl w:val="true"/>
        </w:rPr>
        <w:t xml:space="preserve"> (</w:t>
      </w:r>
      <w:r>
        <w:rPr/>
        <w:t>2004</w:t>
      </w:r>
      <w:r>
        <w:rPr>
          <w:rtl w:val="true"/>
        </w:rPr>
        <w:t xml:space="preserve">) </w:t>
      </w:r>
      <w:r>
        <w:rPr>
          <w:rtl w:val="true"/>
        </w:rPr>
        <w:t>וההפניות</w:t>
      </w:r>
      <w:r>
        <w:rPr>
          <w:rFonts w:eastAsia="Arial TUR" w:cs="Arial TUR"/>
          <w:rtl w:val="true"/>
        </w:rPr>
        <w:t xml:space="preserve"> </w:t>
      </w:r>
      <w:r>
        <w:rPr>
          <w:rtl w:val="true"/>
        </w:rPr>
        <w:t>שם</w:t>
      </w:r>
      <w:r>
        <w:rPr>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מטטוב</w:t>
      </w:r>
      <w:r>
        <w:rPr>
          <w:rtl w:val="true"/>
        </w:rPr>
        <w:t xml:space="preserve">, </w:t>
      </w:r>
      <w:r>
        <w:rPr>
          <w:rtl w:val="true"/>
        </w:rPr>
        <w:t>פסקה</w:t>
      </w:r>
      <w:r>
        <w:rPr>
          <w:rFonts w:eastAsia="Arial TUR" w:cs="Arial TUR"/>
          <w:rtl w:val="true"/>
        </w:rPr>
        <w:t xml:space="preserve"> </w:t>
      </w:r>
      <w:r>
        <w:rPr/>
        <w:t>15</w:t>
      </w:r>
      <w:r>
        <w:rPr>
          <w:rtl w:val="true"/>
        </w:rPr>
        <w:t xml:space="preserve">; </w:t>
      </w:r>
      <w:r>
        <w:rPr>
          <w:rFonts w:ascii="Century" w:hAnsi="Century" w:cs="Miriam"/>
          <w:b/>
          <w:b/>
          <w:spacing w:val="0"/>
          <w:szCs w:val="24"/>
          <w:rtl w:val="true"/>
        </w:rPr>
        <w:t>עניין</w:t>
      </w:r>
      <w:r>
        <w:rPr>
          <w:rFonts w:eastAsia="Arial TUR" w:cs="Arial TUR"/>
          <w:rtl w:val="true"/>
        </w:rPr>
        <w:t xml:space="preserve"> </w:t>
      </w:r>
      <w:r>
        <w:rPr>
          <w:rFonts w:ascii="Century" w:hAnsi="Century" w:cs="Miriam"/>
          <w:b/>
          <w:b/>
          <w:spacing w:val="0"/>
          <w:szCs w:val="24"/>
          <w:rtl w:val="true"/>
        </w:rPr>
        <w:t>זלנצקי</w:t>
      </w:r>
      <w:r>
        <w:rPr>
          <w:rtl w:val="true"/>
        </w:rPr>
        <w:t xml:space="preserve">, </w:t>
      </w:r>
      <w:r>
        <w:rPr>
          <w:rtl w:val="true"/>
        </w:rPr>
        <w:t>פסקה</w:t>
      </w:r>
      <w:r>
        <w:rPr>
          <w:rFonts w:eastAsia="Arial TUR" w:cs="Arial TUR"/>
          <w:rtl w:val="true"/>
        </w:rPr>
        <w:t xml:space="preserve"> </w:t>
      </w:r>
      <w:r>
        <w:rPr/>
        <w:t>61</w:t>
      </w:r>
      <w:r>
        <w:rPr>
          <w:rtl w:val="true"/>
        </w:rPr>
        <w:t>).</w:t>
      </w:r>
    </w:p>
    <w:p>
      <w:pPr>
        <w:pStyle w:val="Ruller41"/>
        <w:ind w:right="0"/>
        <w:jc w:val="both"/>
        <w:rPr/>
      </w:pPr>
      <w:r>
        <w:rPr>
          <w:rtl w:val="true"/>
        </w:rPr>
      </w:r>
    </w:p>
    <w:p>
      <w:pPr>
        <w:pStyle w:val="Ruller41"/>
        <w:ind w:right="0"/>
        <w:jc w:val="both"/>
        <w:rPr/>
      </w:pPr>
      <w:r>
        <w:rPr/>
        <w:t>39</w:t>
      </w:r>
      <w:r>
        <w:rPr>
          <w:rtl w:val="true"/>
        </w:rPr>
        <w:t>.</w:t>
        <w:tab/>
      </w:r>
      <w:r>
        <w:rPr>
          <w:rtl w:val="true"/>
        </w:rPr>
        <w:t>אני</w:t>
      </w:r>
      <w:r>
        <w:rPr>
          <w:rFonts w:eastAsia="Arial TUR" w:cs="Arial TUR"/>
          <w:rtl w:val="true"/>
        </w:rPr>
        <w:t xml:space="preserve"> </w:t>
      </w:r>
      <w:r>
        <w:rPr>
          <w:rtl w:val="true"/>
        </w:rPr>
        <w:t>סבורה</w:t>
      </w:r>
      <w:r>
        <w:rPr>
          <w:rFonts w:eastAsia="Arial TUR" w:cs="Arial TUR"/>
          <w:rtl w:val="true"/>
        </w:rPr>
        <w:t xml:space="preserve"> </w:t>
      </w:r>
      <w:r>
        <w:rPr>
          <w:rtl w:val="true"/>
        </w:rPr>
        <w:t>כי</w:t>
      </w:r>
      <w:r>
        <w:rPr>
          <w:rFonts w:eastAsia="Arial TUR" w:cs="Arial TUR"/>
          <w:rtl w:val="true"/>
        </w:rPr>
        <w:t xml:space="preserve"> </w:t>
      </w:r>
      <w:r>
        <w:rPr>
          <w:rtl w:val="true"/>
        </w:rPr>
        <w:t>הדברים</w:t>
      </w:r>
      <w:r>
        <w:rPr>
          <w:rFonts w:eastAsia="Arial TUR" w:cs="Arial TUR"/>
          <w:rtl w:val="true"/>
        </w:rPr>
        <w:t xml:space="preserve"> </w:t>
      </w:r>
      <w:r>
        <w:rPr>
          <w:rtl w:val="true"/>
        </w:rPr>
        <w:t>הם</w:t>
      </w:r>
      <w:r>
        <w:rPr>
          <w:rFonts w:eastAsia="Arial TUR" w:cs="Arial TUR"/>
          <w:rtl w:val="true"/>
        </w:rPr>
        <w:t xml:space="preserve"> </w:t>
      </w:r>
      <w:r>
        <w:rPr>
          <w:rtl w:val="true"/>
        </w:rPr>
        <w:t>בבחינת</w:t>
      </w:r>
      <w:r>
        <w:rPr>
          <w:rFonts w:eastAsia="Arial TUR" w:cs="Arial TUR"/>
          <w:rtl w:val="true"/>
        </w:rPr>
        <w:t xml:space="preserve"> </w:t>
      </w:r>
      <w:r>
        <w:rPr>
          <w:rtl w:val="true"/>
        </w:rPr>
        <w:t>קל</w:t>
      </w:r>
      <w:r>
        <w:rPr>
          <w:rFonts w:eastAsia="Arial TUR" w:cs="Arial TUR"/>
          <w:rtl w:val="true"/>
        </w:rPr>
        <w:t xml:space="preserve"> </w:t>
      </w:r>
      <w:r>
        <w:rPr>
          <w:rtl w:val="true"/>
        </w:rPr>
        <w:t>וחומר</w:t>
      </w:r>
      <w:r>
        <w:rPr>
          <w:rFonts w:eastAsia="Arial TUR" w:cs="Arial TUR"/>
          <w:rtl w:val="true"/>
        </w:rPr>
        <w:t xml:space="preserve"> </w:t>
      </w:r>
      <w:r>
        <w:rPr>
          <w:rtl w:val="true"/>
        </w:rPr>
        <w:t>בענייננו</w:t>
      </w:r>
      <w:r>
        <w:rPr>
          <w:rtl w:val="true"/>
        </w:rPr>
        <w:t xml:space="preserve">, </w:t>
      </w:r>
      <w:r>
        <w:rPr>
          <w:rtl w:val="true"/>
        </w:rPr>
        <w:t>שכן</w:t>
      </w:r>
      <w:r>
        <w:rPr>
          <w:rFonts w:eastAsia="Arial TUR" w:cs="Arial TUR"/>
          <w:rtl w:val="true"/>
        </w:rPr>
        <w:t xml:space="preserve"> </w:t>
      </w:r>
      <w:r>
        <w:rPr>
          <w:rtl w:val="true"/>
        </w:rPr>
        <w:t>נדמה</w:t>
      </w:r>
      <w:r>
        <w:rPr>
          <w:rFonts w:eastAsia="Arial TUR" w:cs="Arial TUR"/>
          <w:rtl w:val="true"/>
        </w:rPr>
        <w:t xml:space="preserve"> </w:t>
      </w:r>
      <w:r>
        <w:rPr>
          <w:rtl w:val="true"/>
        </w:rPr>
        <w:t>שהקרבה</w:t>
      </w:r>
      <w:r>
        <w:rPr>
          <w:rFonts w:eastAsia="Arial TUR" w:cs="Arial TUR"/>
          <w:rtl w:val="true"/>
        </w:rPr>
        <w:t xml:space="preserve"> </w:t>
      </w:r>
      <w:r>
        <w:rPr>
          <w:rtl w:val="true"/>
        </w:rPr>
        <w:t>שבין</w:t>
      </w:r>
      <w:r>
        <w:rPr>
          <w:rFonts w:eastAsia="Arial TUR" w:cs="Arial TUR"/>
          <w:rtl w:val="true"/>
        </w:rPr>
        <w:t xml:space="preserve"> </w:t>
      </w:r>
      <w:r>
        <w:rPr>
          <w:rtl w:val="true"/>
        </w:rPr>
        <w:t>סייג</w:t>
      </w:r>
      <w:r>
        <w:rPr>
          <w:rFonts w:eastAsia="Arial TUR" w:cs="Arial TUR"/>
          <w:rtl w:val="true"/>
        </w:rPr>
        <w:t xml:space="preserve"> </w:t>
      </w:r>
      <w:r>
        <w:rPr>
          <w:rtl w:val="true"/>
        </w:rPr>
        <w:t>היעדר</w:t>
      </w:r>
      <w:r>
        <w:rPr>
          <w:rFonts w:eastAsia="Arial TUR" w:cs="Arial TUR"/>
          <w:rtl w:val="true"/>
        </w:rPr>
        <w:t xml:space="preserve"> </w:t>
      </w:r>
      <w:r>
        <w:rPr>
          <w:rtl w:val="true"/>
        </w:rPr>
        <w:t>השפיות</w:t>
      </w:r>
      <w:r>
        <w:rPr>
          <w:rFonts w:eastAsia="Arial TUR" w:cs="Arial TUR"/>
          <w:rtl w:val="true"/>
        </w:rPr>
        <w:t xml:space="preserve"> </w:t>
      </w:r>
      <w:r>
        <w:rPr>
          <w:rtl w:val="true"/>
        </w:rPr>
        <w:t>הקבוע</w:t>
      </w:r>
      <w:r>
        <w:rPr>
          <w:rFonts w:eastAsia="Arial TUR" w:cs="Arial TUR"/>
          <w:rtl w:val="true"/>
        </w:rPr>
        <w:t xml:space="preserve"> </w:t>
      </w:r>
      <w:hyperlink r:id="rId532">
        <w:r>
          <w:rPr>
            <w:rStyle w:val="Hyperlink"/>
            <w:rtl w:val="true"/>
          </w:rPr>
          <w:t>בסעיף</w:t>
        </w:r>
        <w:r>
          <w:rPr>
            <w:rStyle w:val="Hyperlink"/>
            <w:rFonts w:eastAsia="Arial TUR" w:cs="Arial TUR"/>
            <w:rtl w:val="true"/>
          </w:rPr>
          <w:t xml:space="preserve"> </w:t>
        </w:r>
        <w:r>
          <w:rPr>
            <w:rStyle w:val="Hyperlink"/>
          </w:rPr>
          <w:t>34</w:t>
        </w:r>
        <w:r>
          <w:rPr>
            <w:rStyle w:val="Hyperlink"/>
            <w:rtl w:val="true"/>
          </w:rPr>
          <w:t>ח</w:t>
        </w:r>
      </w:hyperlink>
      <w:r>
        <w:rPr>
          <w:rFonts w:eastAsia="Arial TUR" w:cs="Arial TUR"/>
          <w:rtl w:val="true"/>
        </w:rPr>
        <w:t xml:space="preserve"> </w:t>
      </w:r>
      <w:r>
        <w:rPr>
          <w:rtl w:val="true"/>
        </w:rPr>
        <w:t>ל</w:t>
      </w:r>
      <w:hyperlink r:id="rId533">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לבין</w:t>
      </w:r>
      <w:r>
        <w:rPr>
          <w:rFonts w:eastAsia="Arial TUR" w:cs="Arial TUR"/>
          <w:rtl w:val="true"/>
        </w:rPr>
        <w:t xml:space="preserve"> </w:t>
      </w:r>
      <w:r>
        <w:rPr>
          <w:rtl w:val="true"/>
        </w:rPr>
        <w:t>טענת</w:t>
      </w:r>
      <w:r>
        <w:rPr>
          <w:rFonts w:eastAsia="Arial TUR" w:cs="Arial TUR"/>
          <w:rtl w:val="true"/>
        </w:rPr>
        <w:t xml:space="preserve"> </w:t>
      </w:r>
      <w:r>
        <w:rPr>
          <w:rtl w:val="true"/>
        </w:rPr>
        <w:t>היעדר</w:t>
      </w:r>
      <w:r>
        <w:rPr>
          <w:rFonts w:eastAsia="Arial TUR" w:cs="Arial TUR"/>
          <w:rtl w:val="true"/>
        </w:rPr>
        <w:t xml:space="preserve"> </w:t>
      </w:r>
      <w:r>
        <w:rPr>
          <w:rtl w:val="true"/>
        </w:rPr>
        <w:t>הכשירות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אינה</w:t>
      </w:r>
      <w:r>
        <w:rPr>
          <w:rFonts w:eastAsia="Arial TUR" w:cs="Arial TUR"/>
          <w:rtl w:val="true"/>
        </w:rPr>
        <w:t xml:space="preserve"> </w:t>
      </w:r>
      <w:r>
        <w:rPr>
          <w:rtl w:val="true"/>
        </w:rPr>
        <w:t>כה</w:t>
      </w:r>
      <w:r>
        <w:rPr>
          <w:rFonts w:eastAsia="Arial TUR" w:cs="Arial TUR"/>
          <w:rtl w:val="true"/>
        </w:rPr>
        <w:t xml:space="preserve"> </w:t>
      </w:r>
      <w:r>
        <w:rPr>
          <w:rtl w:val="true"/>
        </w:rPr>
        <w:t>הדוקה</w:t>
      </w:r>
      <w:r>
        <w:rPr>
          <w:rtl w:val="true"/>
        </w:rPr>
        <w:t xml:space="preserve">. </w:t>
      </w:r>
      <w:r>
        <w:rPr>
          <w:rtl w:val="true"/>
        </w:rPr>
        <w:t>כך</w:t>
      </w:r>
      <w:r>
        <w:rPr>
          <w:rtl w:val="true"/>
        </w:rPr>
        <w:t xml:space="preserve">, </w:t>
      </w:r>
      <w:hyperlink r:id="rId534">
        <w:r>
          <w:rPr>
            <w:rStyle w:val="Hyperlink"/>
            <w:rtl w:val="true"/>
          </w:rPr>
          <w:t>סעיף</w:t>
        </w:r>
        <w:r>
          <w:rPr>
            <w:rStyle w:val="Hyperlink"/>
            <w:rFonts w:eastAsia="Arial TUR" w:cs="Arial TUR"/>
            <w:rtl w:val="true"/>
          </w:rPr>
          <w:t xml:space="preserve"> </w:t>
        </w:r>
        <w:r>
          <w:rPr>
            <w:rStyle w:val="Hyperlink"/>
          </w:rPr>
          <w:t>300</w:t>
        </w:r>
        <w:r>
          <w:rPr>
            <w:rStyle w:val="Hyperlink"/>
            <w:rtl w:val="true"/>
          </w:rPr>
          <w:t>ב</w:t>
        </w:r>
        <w:r>
          <w:rPr>
            <w:rStyle w:val="Hyperlink"/>
            <w:rtl w:val="true"/>
          </w:rPr>
          <w:t>(</w:t>
        </w:r>
        <w:r>
          <w:rPr>
            <w:rStyle w:val="Hyperlink"/>
            <w:rtl w:val="true"/>
          </w:rPr>
          <w:t>ב</w:t>
        </w:r>
        <w:r>
          <w:rPr>
            <w:rStyle w:val="Hyperlink"/>
            <w:rtl w:val="true"/>
          </w:rPr>
          <w:t>)(</w:t>
        </w:r>
        <w:r>
          <w:rPr>
            <w:rStyle w:val="Hyperlink"/>
          </w:rPr>
          <w:t>2</w:t>
        </w:r>
        <w:r>
          <w:rPr>
            <w:rStyle w:val="Hyperlink"/>
            <w:rtl w:val="true"/>
          </w:rPr>
          <w:t>)</w:t>
        </w:r>
      </w:hyperlink>
      <w:r>
        <w:rPr>
          <w:rtl w:val="true"/>
        </w:rPr>
        <w:t xml:space="preserve"> </w:t>
      </w:r>
      <w:hyperlink r:id="rId535">
        <w:r>
          <w:rPr>
            <w:rStyle w:val="Hyperlink"/>
            <w:rtl w:val="true"/>
          </w:rPr>
          <w:t>וסעיף</w:t>
        </w:r>
        <w:r>
          <w:rPr>
            <w:rStyle w:val="Hyperlink"/>
            <w:rFonts w:eastAsia="Arial TUR" w:cs="Arial TUR"/>
            <w:rtl w:val="true"/>
          </w:rPr>
          <w:t xml:space="preserve"> </w:t>
        </w:r>
        <w:r>
          <w:rPr>
            <w:rStyle w:val="Hyperlink"/>
          </w:rPr>
          <w:t>34</w:t>
        </w:r>
        <w:r>
          <w:rPr>
            <w:rStyle w:val="Hyperlink"/>
            <w:rtl w:val="true"/>
          </w:rPr>
          <w:t>ח</w:t>
        </w:r>
      </w:hyperlink>
      <w:r>
        <w:rPr>
          <w:rFonts w:eastAsia="Arial TUR" w:cs="Arial TUR"/>
          <w:rtl w:val="true"/>
        </w:rPr>
        <w:t xml:space="preserve"> </w:t>
      </w:r>
      <w:r>
        <w:rPr>
          <w:rtl w:val="true"/>
        </w:rPr>
        <w:t>עוסקים</w:t>
      </w:r>
      <w:r>
        <w:rPr>
          <w:rFonts w:eastAsia="Arial TUR" w:cs="Arial TUR"/>
          <w:rtl w:val="true"/>
        </w:rPr>
        <w:t xml:space="preserve"> </w:t>
      </w:r>
      <w:r>
        <w:rPr>
          <w:rtl w:val="true"/>
        </w:rPr>
        <w:t>במצב</w:t>
      </w:r>
      <w:r>
        <w:rPr>
          <w:rFonts w:eastAsia="Arial TUR" w:cs="Arial TUR"/>
          <w:rtl w:val="true"/>
        </w:rPr>
        <w:t xml:space="preserve"> </w:t>
      </w:r>
      <w:r>
        <w:rPr>
          <w:rtl w:val="true"/>
        </w:rPr>
        <w:t>הנפשי</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Fonts w:ascii="Century" w:hAnsi="Century" w:cs="Miriam"/>
          <w:b/>
          <w:b/>
          <w:spacing w:val="0"/>
          <w:szCs w:val="24"/>
          <w:rtl w:val="true"/>
        </w:rPr>
        <w:t>בעת</w:t>
      </w:r>
      <w:r>
        <w:rPr>
          <w:rFonts w:ascii="Century" w:hAnsi="Century" w:eastAsia="Century" w:cs="Century"/>
          <w:b/>
          <w:b/>
          <w:spacing w:val="0"/>
          <w:szCs w:val="24"/>
          <w:rtl w:val="true"/>
        </w:rPr>
        <w:t xml:space="preserve"> </w:t>
      </w:r>
      <w:r>
        <w:rPr>
          <w:rFonts w:ascii="Century" w:hAnsi="Century" w:cs="Miriam"/>
          <w:b/>
          <w:b/>
          <w:spacing w:val="0"/>
          <w:szCs w:val="24"/>
          <w:rtl w:val="true"/>
        </w:rPr>
        <w:t>ביצוע</w:t>
      </w:r>
      <w:r>
        <w:rPr>
          <w:rFonts w:ascii="Century" w:hAnsi="Century" w:eastAsia="Century" w:cs="Century"/>
          <w:b/>
          <w:b/>
          <w:spacing w:val="0"/>
          <w:szCs w:val="24"/>
          <w:rtl w:val="true"/>
        </w:rPr>
        <w:t xml:space="preserve"> </w:t>
      </w:r>
      <w:r>
        <w:rPr>
          <w:rFonts w:ascii="Century" w:hAnsi="Century" w:cs="Miriam"/>
          <w:b/>
          <w:b/>
          <w:spacing w:val="0"/>
          <w:szCs w:val="24"/>
          <w:rtl w:val="true"/>
        </w:rPr>
        <w:t>המעשה</w:t>
      </w:r>
      <w:r>
        <w:rPr>
          <w:rtl w:val="true"/>
        </w:rPr>
        <w:t xml:space="preserve">, </w:t>
      </w:r>
      <w:r>
        <w:rPr>
          <w:rtl w:val="true"/>
        </w:rPr>
        <w:t>לעומת</w:t>
      </w:r>
      <w:r>
        <w:rPr>
          <w:rFonts w:eastAsia="Arial TUR" w:cs="Arial TUR"/>
          <w:rtl w:val="true"/>
        </w:rPr>
        <w:t xml:space="preserve"> </w:t>
      </w:r>
      <w:hyperlink r:id="rId536">
        <w:r>
          <w:rPr>
            <w:rStyle w:val="Hyperlink"/>
            <w:rtl w:val="true"/>
          </w:rPr>
          <w:t>סעיף</w:t>
        </w:r>
        <w:r>
          <w:rPr>
            <w:rStyle w:val="Hyperlink"/>
            <w:rFonts w:eastAsia="Arial TUR" w:cs="Arial TUR"/>
            <w:rtl w:val="true"/>
          </w:rPr>
          <w:t xml:space="preserve"> </w:t>
        </w:r>
        <w:r>
          <w:rPr>
            <w:rStyle w:val="Hyperlink"/>
          </w:rPr>
          <w:t>170</w:t>
        </w:r>
      </w:hyperlink>
      <w:r>
        <w:rPr>
          <w:rtl w:val="true"/>
        </w:rPr>
        <w:t xml:space="preserve"> </w:t>
      </w:r>
      <w:r>
        <w:rPr>
          <w:rtl w:val="true"/>
        </w:rPr>
        <w:t>ל</w:t>
      </w:r>
      <w:hyperlink r:id="rId537">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Fonts w:eastAsia="Arial TUR" w:cs="Arial TUR"/>
          <w:rtl w:val="true"/>
        </w:rPr>
        <w:t xml:space="preserve"> </w:t>
      </w:r>
      <w:r>
        <w:rPr>
          <w:rtl w:val="true"/>
        </w:rPr>
        <w:t>אשר</w:t>
      </w:r>
      <w:r>
        <w:rPr>
          <w:rFonts w:eastAsia="Arial TUR" w:cs="Arial TUR"/>
          <w:rtl w:val="true"/>
        </w:rPr>
        <w:t xml:space="preserve"> </w:t>
      </w:r>
      <w:r>
        <w:rPr>
          <w:rtl w:val="true"/>
        </w:rPr>
        <w:t>עוסק</w:t>
      </w:r>
      <w:r>
        <w:rPr>
          <w:rFonts w:eastAsia="Arial TUR" w:cs="Arial TUR"/>
          <w:rtl w:val="true"/>
        </w:rPr>
        <w:t xml:space="preserve"> </w:t>
      </w:r>
      <w:r>
        <w:rPr>
          <w:rtl w:val="true"/>
        </w:rPr>
        <w:t>במצבו</w:t>
      </w:r>
      <w:r>
        <w:rPr>
          <w:rFonts w:eastAsia="Arial TUR" w:cs="Arial TUR"/>
          <w:rtl w:val="true"/>
        </w:rPr>
        <w:t xml:space="preserve"> </w:t>
      </w:r>
      <w:r>
        <w:rPr>
          <w:rtl w:val="true"/>
        </w:rPr>
        <w:t>הנפשי</w:t>
      </w:r>
      <w:r>
        <w:rPr>
          <w:rFonts w:eastAsia="Arial TUR" w:cs="Arial TUR"/>
          <w:rtl w:val="true"/>
        </w:rPr>
        <w:t xml:space="preserve"> </w:t>
      </w:r>
      <w:r>
        <w:rPr>
          <w:rtl w:val="true"/>
        </w:rPr>
        <w:t>בעת</w:t>
      </w:r>
      <w:r>
        <w:rPr>
          <w:rFonts w:eastAsia="Arial TUR" w:cs="Arial TUR"/>
          <w:rtl w:val="true"/>
        </w:rPr>
        <w:t xml:space="preserve"> </w:t>
      </w:r>
      <w:r>
        <w:rPr>
          <w:rFonts w:cs="Miriam"/>
          <w:sz w:val="24"/>
          <w:sz w:val="24"/>
          <w:szCs w:val="24"/>
          <w:rtl w:val="true"/>
        </w:rPr>
        <w:t>העמדה</w:t>
      </w:r>
      <w:r>
        <w:rPr>
          <w:rFonts w:eastAsia="Arial TUR" w:cs="Arial TUR"/>
          <w:sz w:val="24"/>
          <w:sz w:val="24"/>
          <w:szCs w:val="24"/>
          <w:rtl w:val="true"/>
        </w:rPr>
        <w:t xml:space="preserve"> </w:t>
      </w:r>
      <w:r>
        <w:rPr>
          <w:rFonts w:cs="Miriam"/>
          <w:sz w:val="24"/>
          <w:sz w:val="24"/>
          <w:szCs w:val="24"/>
          <w:rtl w:val="true"/>
        </w:rPr>
        <w:t>לדין</w:t>
      </w:r>
      <w:r>
        <w:rPr>
          <w:rtl w:val="true"/>
        </w:rPr>
        <w:t xml:space="preserve">. </w:t>
      </w:r>
      <w:r>
        <w:rPr>
          <w:rtl w:val="true"/>
        </w:rPr>
        <w:t>כמו</w:t>
      </w:r>
      <w:r>
        <w:rPr>
          <w:rFonts w:eastAsia="Arial TUR" w:cs="Arial TUR"/>
          <w:rtl w:val="true"/>
        </w:rPr>
        <w:t xml:space="preserve"> </w:t>
      </w:r>
      <w:r>
        <w:rPr>
          <w:rtl w:val="true"/>
        </w:rPr>
        <w:t>כן</w:t>
      </w:r>
      <w:r>
        <w:rPr>
          <w:rtl w:val="true"/>
        </w:rPr>
        <w:t xml:space="preserve">, </w:t>
      </w:r>
      <w:r>
        <w:rPr>
          <w:rtl w:val="true"/>
        </w:rPr>
        <w:t>תכליתם</w:t>
      </w:r>
      <w:r>
        <w:rPr>
          <w:rFonts w:eastAsia="Arial TUR" w:cs="Arial TUR"/>
          <w:rtl w:val="true"/>
        </w:rPr>
        <w:t xml:space="preserve"> </w:t>
      </w:r>
      <w:r>
        <w:rPr>
          <w:rtl w:val="true"/>
        </w:rPr>
        <w:t>של</w:t>
      </w:r>
      <w:r>
        <w:rPr>
          <w:rFonts w:eastAsia="Arial TUR" w:cs="Arial TUR"/>
          <w:rtl w:val="true"/>
        </w:rPr>
        <w:t xml:space="preserve"> </w:t>
      </w:r>
      <w:hyperlink r:id="rId538">
        <w:r>
          <w:rPr>
            <w:rStyle w:val="Hyperlink"/>
            <w:rtl w:val="true"/>
          </w:rPr>
          <w:t>סעיף</w:t>
        </w:r>
        <w:r>
          <w:rPr>
            <w:rStyle w:val="Hyperlink"/>
            <w:rFonts w:eastAsia="Arial TUR" w:cs="Arial TUR"/>
            <w:rtl w:val="true"/>
          </w:rPr>
          <w:t xml:space="preserve"> </w:t>
        </w:r>
        <w:r>
          <w:rPr>
            <w:rStyle w:val="Hyperlink"/>
          </w:rPr>
          <w:t>300</w:t>
        </w:r>
        <w:r>
          <w:rPr>
            <w:rStyle w:val="Hyperlink"/>
            <w:rtl w:val="true"/>
          </w:rPr>
          <w:t>ב</w:t>
        </w:r>
        <w:r>
          <w:rPr>
            <w:rStyle w:val="Hyperlink"/>
            <w:rtl w:val="true"/>
          </w:rPr>
          <w:t>(</w:t>
        </w:r>
        <w:r>
          <w:rPr>
            <w:rStyle w:val="Hyperlink"/>
            <w:rtl w:val="true"/>
          </w:rPr>
          <w:t>ב</w:t>
        </w:r>
        <w:r>
          <w:rPr>
            <w:rStyle w:val="Hyperlink"/>
            <w:rtl w:val="true"/>
          </w:rPr>
          <w:t>)(</w:t>
        </w:r>
        <w:r>
          <w:rPr>
            <w:rStyle w:val="Hyperlink"/>
          </w:rPr>
          <w:t>2</w:t>
        </w:r>
        <w:r>
          <w:rPr>
            <w:rStyle w:val="Hyperlink"/>
            <w:rtl w:val="true"/>
          </w:rPr>
          <w:t>)</w:t>
        </w:r>
      </w:hyperlink>
      <w:r>
        <w:rPr>
          <w:rtl w:val="true"/>
        </w:rPr>
        <w:t xml:space="preserve"> </w:t>
      </w:r>
      <w:r>
        <w:rPr>
          <w:rtl w:val="true"/>
        </w:rPr>
        <w:t>ושל</w:t>
      </w:r>
      <w:r>
        <w:rPr>
          <w:rFonts w:eastAsia="Arial TUR" w:cs="Arial TUR"/>
          <w:rtl w:val="true"/>
        </w:rPr>
        <w:t xml:space="preserve"> </w:t>
      </w:r>
      <w:hyperlink r:id="rId539">
        <w:r>
          <w:rPr>
            <w:rStyle w:val="Hyperlink"/>
            <w:rtl w:val="true"/>
          </w:rPr>
          <w:t>סעיף</w:t>
        </w:r>
        <w:r>
          <w:rPr>
            <w:rStyle w:val="Hyperlink"/>
            <w:rFonts w:eastAsia="Arial TUR" w:cs="Arial TUR"/>
            <w:rtl w:val="true"/>
          </w:rPr>
          <w:t xml:space="preserve"> </w:t>
        </w:r>
        <w:r>
          <w:rPr>
            <w:rStyle w:val="Hyperlink"/>
          </w:rPr>
          <w:t>34</w:t>
        </w:r>
        <w:r>
          <w:rPr>
            <w:rStyle w:val="Hyperlink"/>
            <w:rtl w:val="true"/>
          </w:rPr>
          <w:t>ח</w:t>
        </w:r>
      </w:hyperlink>
      <w:r>
        <w:rPr>
          <w:rFonts w:eastAsia="Arial TUR" w:cs="Arial TUR"/>
          <w:rtl w:val="true"/>
        </w:rPr>
        <w:t xml:space="preserve"> </w:t>
      </w:r>
      <w:r>
        <w:rPr>
          <w:rtl w:val="true"/>
        </w:rPr>
        <w:t>זהה</w:t>
      </w:r>
      <w:r>
        <w:rPr>
          <w:rFonts w:eastAsia="Arial TUR" w:cs="Arial TUR"/>
          <w:rtl w:val="true"/>
        </w:rPr>
        <w:t xml:space="preserve"> </w:t>
      </w:r>
      <w:r>
        <w:rPr>
          <w:rtl w:val="true"/>
        </w:rPr>
        <w:t>–</w:t>
      </w:r>
      <w:r>
        <w:rPr>
          <w:rFonts w:eastAsia="Arial TUR" w:cs="Arial TUR"/>
          <w:rtl w:val="true"/>
        </w:rPr>
        <w:t xml:space="preserve"> </w:t>
      </w:r>
      <w:r>
        <w:rPr>
          <w:rFonts w:ascii="Century" w:hAnsi="Century" w:cs="Miriam"/>
          <w:b/>
          <w:b/>
          <w:spacing w:val="0"/>
          <w:szCs w:val="24"/>
          <w:rtl w:val="true"/>
        </w:rPr>
        <w:t>הפחתת</w:t>
      </w:r>
      <w:r>
        <w:rPr>
          <w:rFonts w:ascii="Century" w:hAnsi="Century" w:eastAsia="Century" w:cs="Century"/>
          <w:b/>
          <w:b/>
          <w:spacing w:val="0"/>
          <w:szCs w:val="24"/>
          <w:rtl w:val="true"/>
        </w:rPr>
        <w:t xml:space="preserve"> </w:t>
      </w:r>
      <w:r>
        <w:rPr>
          <w:rFonts w:ascii="Century" w:hAnsi="Century" w:cs="Miriam"/>
          <w:b/>
          <w:b/>
          <w:spacing w:val="0"/>
          <w:szCs w:val="24"/>
          <w:rtl w:val="true"/>
        </w:rPr>
        <w:t>אחריותו</w:t>
      </w:r>
      <w:r>
        <w:rPr>
          <w:rFonts w:ascii="Century" w:hAnsi="Century" w:eastAsia="Century" w:cs="Century"/>
          <w:b/>
          <w:b/>
          <w:spacing w:val="0"/>
          <w:szCs w:val="24"/>
          <w:rtl w:val="true"/>
        </w:rPr>
        <w:t xml:space="preserve"> </w:t>
      </w:r>
      <w:r>
        <w:rPr>
          <w:rFonts w:ascii="Century" w:hAnsi="Century" w:cs="Miriam"/>
          <w:b/>
          <w:b/>
          <w:spacing w:val="0"/>
          <w:szCs w:val="24"/>
          <w:rtl w:val="true"/>
        </w:rPr>
        <w:t>הפלילית</w:t>
      </w:r>
      <w:r>
        <w:rPr>
          <w:rFonts w:ascii="Miriam" w:hAnsi="Miriam" w:cs="Miriam"/>
          <w:sz w:val="24"/>
          <w:sz w:val="24"/>
          <w:szCs w:val="24"/>
          <w:rtl w:val="true"/>
        </w:rPr>
        <w:t xml:space="preserve"> </w:t>
      </w:r>
      <w:r>
        <w:rPr>
          <w:rFonts w:cs="Miriam" w:ascii="Miriam" w:hAnsi="Miriam"/>
          <w:sz w:val="24"/>
          <w:szCs w:val="24"/>
          <w:rtl w:val="true"/>
        </w:rPr>
        <w:t>(</w:t>
      </w:r>
      <w:r>
        <w:rPr>
          <w:rFonts w:ascii="Miriam" w:hAnsi="Miriam" w:cs="Miriam"/>
          <w:sz w:val="24"/>
          <w:sz w:val="24"/>
          <w:szCs w:val="24"/>
          <w:rtl w:val="true"/>
        </w:rPr>
        <w:t>או איונה</w:t>
      </w:r>
      <w:r>
        <w:rPr>
          <w:rFonts w:cs="Miriam" w:ascii="Miriam" w:hAnsi="Miriam"/>
          <w:sz w:val="24"/>
          <w:szCs w:val="24"/>
          <w:rtl w:val="true"/>
        </w:rPr>
        <w:t>)</w:t>
      </w:r>
      <w:r>
        <w:rPr>
          <w:rtl w:val="true"/>
        </w:rPr>
        <w:t xml:space="preserve"> </w:t>
      </w:r>
      <w:r>
        <w:rPr>
          <w:rtl w:val="true"/>
        </w:rPr>
        <w:t>של</w:t>
      </w:r>
      <w:r>
        <w:rPr>
          <w:rFonts w:eastAsia="Arial TUR" w:cs="Arial TUR"/>
          <w:rtl w:val="true"/>
        </w:rPr>
        <w:t xml:space="preserve"> </w:t>
      </w:r>
      <w:r>
        <w:rPr>
          <w:rtl w:val="true"/>
        </w:rPr>
        <w:t>מי</w:t>
      </w:r>
      <w:r>
        <w:rPr>
          <w:rFonts w:eastAsia="Arial TUR" w:cs="Arial TUR"/>
          <w:rtl w:val="true"/>
        </w:rPr>
        <w:t xml:space="preserve"> </w:t>
      </w:r>
      <w:r>
        <w:rPr>
          <w:rFonts w:cs="Miriam"/>
          <w:sz w:val="24"/>
          <w:sz w:val="24"/>
          <w:szCs w:val="24"/>
          <w:rtl w:val="true"/>
        </w:rPr>
        <w:t>שבעת</w:t>
      </w:r>
      <w:r>
        <w:rPr>
          <w:rFonts w:eastAsia="Arial TUR" w:cs="Arial TUR"/>
          <w:sz w:val="24"/>
          <w:sz w:val="24"/>
          <w:szCs w:val="24"/>
          <w:rtl w:val="true"/>
        </w:rPr>
        <w:t xml:space="preserve"> </w:t>
      </w:r>
      <w:r>
        <w:rPr>
          <w:rFonts w:cs="Miriam"/>
          <w:sz w:val="24"/>
          <w:sz w:val="24"/>
          <w:szCs w:val="24"/>
          <w:rtl w:val="true"/>
        </w:rPr>
        <w:t>ביצוע</w:t>
      </w:r>
      <w:r>
        <w:rPr>
          <w:rFonts w:eastAsia="Arial TUR" w:cs="Arial TUR"/>
          <w:sz w:val="24"/>
          <w:sz w:val="24"/>
          <w:szCs w:val="24"/>
          <w:rtl w:val="true"/>
        </w:rPr>
        <w:t xml:space="preserve"> </w:t>
      </w:r>
      <w:r>
        <w:rPr>
          <w:rFonts w:cs="Miriam"/>
          <w:sz w:val="24"/>
          <w:sz w:val="24"/>
          <w:szCs w:val="24"/>
          <w:rtl w:val="true"/>
        </w:rPr>
        <w:t>העבירה</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בעל</w:t>
      </w:r>
      <w:r>
        <w:rPr>
          <w:rFonts w:eastAsia="Arial TUR" w:cs="Arial TUR"/>
          <w:rtl w:val="true"/>
        </w:rPr>
        <w:t xml:space="preserve"> </w:t>
      </w:r>
      <w:r>
        <w:rPr>
          <w:rtl w:val="true"/>
        </w:rPr>
        <w:t>יכולת</w:t>
      </w:r>
      <w:r>
        <w:rPr>
          <w:rFonts w:eastAsia="Arial TUR" w:cs="Arial TUR"/>
          <w:rtl w:val="true"/>
        </w:rPr>
        <w:t xml:space="preserve"> </w:t>
      </w:r>
      <w:r>
        <w:rPr>
          <w:rtl w:val="true"/>
        </w:rPr>
        <w:t>(</w:t>
      </w:r>
      <w:r>
        <w:rPr>
          <w:rtl w:val="true"/>
        </w:rPr>
        <w:t>במידה</w:t>
      </w:r>
      <w:r>
        <w:rPr>
          <w:rFonts w:eastAsia="Arial TUR" w:cs="Arial TUR"/>
          <w:rtl w:val="true"/>
        </w:rPr>
        <w:t xml:space="preserve"> </w:t>
      </w:r>
      <w:r>
        <w:rPr>
          <w:rtl w:val="true"/>
        </w:rPr>
        <w:t>זו</w:t>
      </w:r>
      <w:r>
        <w:rPr>
          <w:rFonts w:eastAsia="Arial TUR" w:cs="Arial TUR"/>
          <w:rtl w:val="true"/>
        </w:rPr>
        <w:t xml:space="preserve"> </w:t>
      </w:r>
      <w:r>
        <w:rPr>
          <w:rtl w:val="true"/>
        </w:rPr>
        <w:t>או</w:t>
      </w:r>
      <w:r>
        <w:rPr>
          <w:rFonts w:eastAsia="Arial TUR" w:cs="Arial TUR"/>
          <w:rtl w:val="true"/>
        </w:rPr>
        <w:t xml:space="preserve"> </w:t>
      </w:r>
      <w:r>
        <w:rPr>
          <w:rtl w:val="true"/>
        </w:rPr>
        <w:t>אחרת</w:t>
      </w:r>
      <w:r>
        <w:rPr>
          <w:rtl w:val="true"/>
        </w:rPr>
        <w:t xml:space="preserve">) </w:t>
      </w:r>
      <w:r>
        <w:rPr>
          <w:rtl w:val="true"/>
        </w:rPr>
        <w:t>להבין</w:t>
      </w:r>
      <w:r>
        <w:rPr>
          <w:rFonts w:eastAsia="Arial TUR" w:cs="Arial TUR"/>
          <w:rtl w:val="true"/>
        </w:rPr>
        <w:t xml:space="preserve"> </w:t>
      </w:r>
      <w:r>
        <w:rPr>
          <w:rtl w:val="true"/>
        </w:rPr>
        <w:t>את</w:t>
      </w:r>
      <w:r>
        <w:rPr>
          <w:rFonts w:eastAsia="Arial TUR" w:cs="Arial TUR"/>
          <w:rtl w:val="true"/>
        </w:rPr>
        <w:t xml:space="preserve"> </w:t>
      </w:r>
      <w:r>
        <w:rPr>
          <w:rtl w:val="true"/>
        </w:rPr>
        <w:t>הפסול</w:t>
      </w:r>
      <w:r>
        <w:rPr>
          <w:rFonts w:eastAsia="Arial TUR" w:cs="Arial TUR"/>
          <w:rtl w:val="true"/>
        </w:rPr>
        <w:t xml:space="preserve"> </w:t>
      </w:r>
      <w:r>
        <w:rPr>
          <w:rtl w:val="true"/>
        </w:rPr>
        <w:t>שבמעשיו</w:t>
      </w:r>
      <w:r>
        <w:rPr>
          <w:rtl w:val="true"/>
        </w:rPr>
        <w:t xml:space="preserve">. </w:t>
      </w:r>
      <w:r>
        <w:rPr>
          <w:rtl w:val="true"/>
        </w:rPr>
        <w:t>לעומת</w:t>
      </w:r>
      <w:r>
        <w:rPr>
          <w:rFonts w:eastAsia="Arial TUR" w:cs="Arial TUR"/>
          <w:rtl w:val="true"/>
        </w:rPr>
        <w:t xml:space="preserve"> </w:t>
      </w:r>
      <w:r>
        <w:rPr>
          <w:rtl w:val="true"/>
        </w:rPr>
        <w:t>זאת</w:t>
      </w:r>
      <w:r>
        <w:rPr>
          <w:rtl w:val="true"/>
        </w:rPr>
        <w:t xml:space="preserve">, </w:t>
      </w:r>
      <w:r>
        <w:rPr>
          <w:rtl w:val="true"/>
        </w:rPr>
        <w:t>תכליתו</w:t>
      </w:r>
      <w:r>
        <w:rPr>
          <w:rFonts w:eastAsia="Arial TUR" w:cs="Arial TUR"/>
          <w:rtl w:val="true"/>
        </w:rPr>
        <w:t xml:space="preserve"> </w:t>
      </w:r>
      <w:r>
        <w:rPr>
          <w:rtl w:val="true"/>
        </w:rPr>
        <w:t>של</w:t>
      </w:r>
      <w:r>
        <w:rPr>
          <w:rFonts w:eastAsia="Arial TUR" w:cs="Arial TUR"/>
          <w:rtl w:val="true"/>
        </w:rPr>
        <w:t xml:space="preserve"> </w:t>
      </w:r>
      <w:hyperlink r:id="rId540">
        <w:r>
          <w:rPr>
            <w:rStyle w:val="Hyperlink"/>
            <w:rtl w:val="true"/>
          </w:rPr>
          <w:t>סעיף</w:t>
        </w:r>
        <w:r>
          <w:rPr>
            <w:rStyle w:val="Hyperlink"/>
            <w:rFonts w:eastAsia="Arial TUR" w:cs="Arial TUR"/>
            <w:rtl w:val="true"/>
          </w:rPr>
          <w:t xml:space="preserve"> </w:t>
        </w:r>
        <w:r>
          <w:rPr>
            <w:rStyle w:val="Hyperlink"/>
          </w:rPr>
          <w:t>170</w:t>
        </w:r>
      </w:hyperlink>
      <w:r>
        <w:rPr>
          <w:rtl w:val="true"/>
        </w:rPr>
        <w:t xml:space="preserve"> </w:t>
      </w:r>
      <w:r>
        <w:rPr>
          <w:rtl w:val="true"/>
        </w:rPr>
        <w:t>ל</w:t>
      </w:r>
      <w:hyperlink r:id="rId541">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Fonts w:eastAsia="Arial TUR" w:cs="Arial TUR"/>
          <w:rtl w:val="true"/>
        </w:rPr>
        <w:t xml:space="preserve"> </w:t>
      </w:r>
      <w:r>
        <w:rPr>
          <w:rtl w:val="true"/>
        </w:rPr>
        <w:t>היא</w:t>
      </w:r>
      <w:r>
        <w:rPr>
          <w:rFonts w:eastAsia="Arial TUR" w:cs="Arial TUR"/>
          <w:rtl w:val="true"/>
        </w:rPr>
        <w:t xml:space="preserve"> </w:t>
      </w:r>
      <w:r>
        <w:rPr>
          <w:rtl w:val="true"/>
        </w:rPr>
        <w:t>מניעת</w:t>
      </w:r>
      <w:r>
        <w:rPr>
          <w:rFonts w:eastAsia="Arial TUR" w:cs="Arial TUR"/>
          <w:rtl w:val="true"/>
        </w:rPr>
        <w:t xml:space="preserve"> </w:t>
      </w:r>
      <w:r>
        <w:rPr>
          <w:rtl w:val="true"/>
        </w:rPr>
        <w:t>העמדתו</w:t>
      </w:r>
      <w:r>
        <w:rPr>
          <w:rFonts w:eastAsia="Arial TUR" w:cs="Arial TUR"/>
          <w:rtl w:val="true"/>
        </w:rPr>
        <w:t xml:space="preserve"> </w:t>
      </w:r>
      <w:r>
        <w:rPr>
          <w:rtl w:val="true"/>
        </w:rPr>
        <w:t>לדין</w:t>
      </w:r>
      <w:r>
        <w:rPr>
          <w:rFonts w:eastAsia="Arial TUR" w:cs="Arial TUR"/>
          <w:rtl w:val="true"/>
        </w:rPr>
        <w:t xml:space="preserve"> </w:t>
      </w:r>
      <w:r>
        <w:rPr>
          <w:rtl w:val="true"/>
        </w:rPr>
        <w:t>של</w:t>
      </w:r>
      <w:r>
        <w:rPr>
          <w:rFonts w:eastAsia="Arial TUR" w:cs="Arial TUR"/>
          <w:rtl w:val="true"/>
        </w:rPr>
        <w:t xml:space="preserve"> </w:t>
      </w:r>
      <w:r>
        <w:rPr>
          <w:rtl w:val="true"/>
        </w:rPr>
        <w:t>מי</w:t>
      </w:r>
      <w:r>
        <w:rPr>
          <w:rFonts w:eastAsia="Arial TUR" w:cs="Arial TUR"/>
          <w:rtl w:val="true"/>
        </w:rPr>
        <w:t xml:space="preserve"> </w:t>
      </w:r>
      <w:r>
        <w:rPr>
          <w:rtl w:val="true"/>
        </w:rPr>
        <w:t>שאינו</w:t>
      </w:r>
      <w:r>
        <w:rPr>
          <w:rFonts w:eastAsia="Arial TUR" w:cs="Arial TUR"/>
          <w:rtl w:val="true"/>
        </w:rPr>
        <w:t xml:space="preserve"> </w:t>
      </w:r>
      <w:r>
        <w:rPr>
          <w:rtl w:val="true"/>
        </w:rPr>
        <w:t>יכול</w:t>
      </w:r>
      <w:r>
        <w:rPr>
          <w:rFonts w:eastAsia="Arial TUR" w:cs="Arial TUR"/>
          <w:rtl w:val="true"/>
        </w:rPr>
        <w:t xml:space="preserve"> </w:t>
      </w:r>
      <w:r>
        <w:rPr>
          <w:rtl w:val="true"/>
        </w:rPr>
        <w:t>להגן</w:t>
      </w:r>
      <w:r>
        <w:rPr>
          <w:rFonts w:eastAsia="Arial TUR" w:cs="Arial TUR"/>
          <w:rtl w:val="true"/>
        </w:rPr>
        <w:t xml:space="preserve"> </w:t>
      </w:r>
      <w:r>
        <w:rPr>
          <w:rtl w:val="true"/>
        </w:rPr>
        <w:t>על</w:t>
      </w:r>
      <w:r>
        <w:rPr>
          <w:rFonts w:eastAsia="Arial TUR" w:cs="Arial TUR"/>
          <w:rtl w:val="true"/>
        </w:rPr>
        <w:t xml:space="preserve"> </w:t>
      </w:r>
      <w:r>
        <w:rPr>
          <w:rtl w:val="true"/>
        </w:rPr>
        <w:t>עצמו</w:t>
      </w:r>
      <w:r>
        <w:rPr>
          <w:rFonts w:eastAsia="Arial TUR" w:cs="Arial TUR"/>
          <w:rtl w:val="true"/>
        </w:rPr>
        <w:t xml:space="preserve"> </w:t>
      </w:r>
      <w:r>
        <w:rPr>
          <w:rtl w:val="true"/>
        </w:rPr>
        <w:t>ולהבין</w:t>
      </w:r>
      <w:r>
        <w:rPr>
          <w:rFonts w:eastAsia="Arial TUR" w:cs="Arial TUR"/>
          <w:rtl w:val="true"/>
        </w:rPr>
        <w:t xml:space="preserve"> </w:t>
      </w:r>
      <w:r>
        <w:rPr>
          <w:rtl w:val="true"/>
        </w:rPr>
        <w:t>את</w:t>
      </w:r>
      <w:r>
        <w:rPr>
          <w:rFonts w:eastAsia="Arial TUR" w:cs="Arial TUR"/>
          <w:rtl w:val="true"/>
        </w:rPr>
        <w:t xml:space="preserve"> </w:t>
      </w:r>
      <w:r>
        <w:rPr>
          <w:rtl w:val="true"/>
        </w:rPr>
        <w:t>ההליך</w:t>
      </w:r>
      <w:r>
        <w:rPr>
          <w:rFonts w:eastAsia="Arial TUR" w:cs="Arial TUR"/>
          <w:rtl w:val="true"/>
        </w:rPr>
        <w:t xml:space="preserve"> </w:t>
      </w:r>
      <w:r>
        <w:rPr>
          <w:rtl w:val="true"/>
        </w:rPr>
        <w:t>המתנהל</w:t>
      </w:r>
      <w:r>
        <w:rPr>
          <w:rFonts w:eastAsia="Arial TUR" w:cs="Arial TUR"/>
          <w:rtl w:val="true"/>
        </w:rPr>
        <w:t xml:space="preserve"> </w:t>
      </w:r>
      <w:r>
        <w:rPr>
          <w:rtl w:val="true"/>
        </w:rPr>
        <w:t>נגדו</w:t>
      </w:r>
      <w:r>
        <w:rPr>
          <w:rtl w:val="true"/>
        </w:rPr>
        <w:t xml:space="preserve">, </w:t>
      </w:r>
      <w:r>
        <w:rPr>
          <w:rtl w:val="true"/>
        </w:rPr>
        <w:t>וזאת</w:t>
      </w:r>
      <w:r>
        <w:rPr>
          <w:rFonts w:eastAsia="Arial TUR" w:cs="Arial TUR"/>
          <w:rtl w:val="true"/>
        </w:rPr>
        <w:t xml:space="preserve"> </w:t>
      </w:r>
      <w:r>
        <w:rPr>
          <w:rtl w:val="true"/>
        </w:rPr>
        <w:t>בשל</w:t>
      </w:r>
      <w:r>
        <w:rPr>
          <w:rFonts w:eastAsia="Arial TUR" w:cs="Arial TUR"/>
          <w:rtl w:val="true"/>
        </w:rPr>
        <w:t xml:space="preserve"> </w:t>
      </w:r>
      <w:r>
        <w:rPr>
          <w:rtl w:val="true"/>
        </w:rPr>
        <w:t>הצורך</w:t>
      </w:r>
      <w:r>
        <w:rPr>
          <w:rFonts w:eastAsia="Arial TUR" w:cs="Arial TUR"/>
          <w:rtl w:val="true"/>
        </w:rPr>
        <w:t xml:space="preserve"> </w:t>
      </w:r>
      <w:r>
        <w:rPr>
          <w:rtl w:val="true"/>
        </w:rPr>
        <w:t>בשמירה</w:t>
      </w:r>
      <w:r>
        <w:rPr>
          <w:rFonts w:eastAsia="Arial TUR" w:cs="Arial TUR"/>
          <w:rtl w:val="true"/>
        </w:rPr>
        <w:t xml:space="preserve"> </w:t>
      </w:r>
      <w:r>
        <w:rPr>
          <w:rtl w:val="true"/>
        </w:rPr>
        <w:t>על</w:t>
      </w:r>
      <w:r>
        <w:rPr>
          <w:rFonts w:eastAsia="Arial TUR" w:cs="Arial TUR"/>
          <w:rtl w:val="true"/>
        </w:rPr>
        <w:t xml:space="preserve"> </w:t>
      </w:r>
      <w:r>
        <w:rPr>
          <w:rFonts w:ascii="Century" w:hAnsi="Century" w:cs="Miriam"/>
          <w:b/>
          <w:b/>
          <w:spacing w:val="0"/>
          <w:szCs w:val="24"/>
          <w:rtl w:val="true"/>
        </w:rPr>
        <w:t>הליך</w:t>
      </w:r>
      <w:r>
        <w:rPr>
          <w:rFonts w:ascii="Century" w:hAnsi="Century" w:eastAsia="Century" w:cs="Century"/>
          <w:b/>
          <w:b/>
          <w:spacing w:val="0"/>
          <w:szCs w:val="24"/>
          <w:rtl w:val="true"/>
        </w:rPr>
        <w:t xml:space="preserve"> </w:t>
      </w:r>
      <w:r>
        <w:rPr>
          <w:rFonts w:ascii="Century" w:hAnsi="Century" w:cs="Miriam"/>
          <w:b/>
          <w:b/>
          <w:spacing w:val="0"/>
          <w:szCs w:val="24"/>
          <w:rtl w:val="true"/>
        </w:rPr>
        <w:t>הוגן</w:t>
      </w:r>
      <w:r>
        <w:rPr>
          <w:rFonts w:eastAsia="Arial TUR" w:cs="Arial TUR"/>
          <w:rtl w:val="true"/>
        </w:rPr>
        <w:t xml:space="preserve"> </w:t>
      </w:r>
      <w:r>
        <w:rPr>
          <w:rtl w:val="true"/>
        </w:rPr>
        <w:t>(</w:t>
      </w:r>
      <w:r>
        <w:rPr>
          <w:rtl w:val="true"/>
        </w:rPr>
        <w:t>וראו</w:t>
      </w:r>
      <w:r>
        <w:rPr>
          <w:rFonts w:eastAsia="Arial TUR" w:cs="Arial TUR"/>
          <w:rtl w:val="true"/>
        </w:rPr>
        <w:t xml:space="preserve"> </w:t>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דברי</w:t>
      </w:r>
      <w:r>
        <w:rPr>
          <w:rFonts w:eastAsia="Arial TUR" w:cs="Arial TUR"/>
          <w:rtl w:val="true"/>
        </w:rPr>
        <w:t xml:space="preserve"> </w:t>
      </w:r>
      <w:r>
        <w:rPr>
          <w:rtl w:val="true"/>
        </w:rPr>
        <w:t>השופט</w:t>
      </w:r>
      <w:r>
        <w:rPr>
          <w:rFonts w:eastAsia="Arial TUR" w:cs="Arial TUR"/>
          <w:rtl w:val="true"/>
        </w:rPr>
        <w:t xml:space="preserve"> </w:t>
      </w:r>
      <w:r>
        <w:rPr>
          <w:rFonts w:cs="Miriam"/>
          <w:sz w:val="24"/>
          <w:sz w:val="24"/>
          <w:szCs w:val="24"/>
          <w:rtl w:val="true"/>
        </w:rPr>
        <w:t>עמית</w:t>
      </w:r>
      <w:r>
        <w:rPr>
          <w:rFonts w:eastAsia="Arial TUR" w:cs="Arial TUR"/>
          <w:rtl w:val="true"/>
        </w:rPr>
        <w:t xml:space="preserve"> </w:t>
      </w:r>
      <w:r>
        <w:rPr>
          <w:rtl w:val="true"/>
        </w:rPr>
        <w:t>בעניין</w:t>
      </w:r>
      <w:r>
        <w:rPr>
          <w:rFonts w:eastAsia="Arial TUR" w:cs="Arial TUR"/>
          <w:rtl w:val="true"/>
        </w:rPr>
        <w:t xml:space="preserve"> </w:t>
      </w:r>
      <w:r>
        <w:rPr>
          <w:rFonts w:cs="Miriam"/>
          <w:sz w:val="24"/>
          <w:sz w:val="24"/>
          <w:szCs w:val="24"/>
          <w:rtl w:val="true"/>
        </w:rPr>
        <w:t>לייפר</w:t>
      </w:r>
      <w:r>
        <w:rPr>
          <w:rtl w:val="true"/>
        </w:rPr>
        <w:t xml:space="preserve">, </w:t>
      </w:r>
      <w:r>
        <w:rPr>
          <w:rtl w:val="true"/>
        </w:rPr>
        <w:t>בפסקה</w:t>
      </w:r>
      <w:r>
        <w:rPr>
          <w:rFonts w:eastAsia="Arial TUR" w:cs="Arial TUR"/>
          <w:rtl w:val="true"/>
        </w:rPr>
        <w:t xml:space="preserve"> </w:t>
      </w:r>
      <w:r>
        <w:rPr/>
        <w:t>24</w:t>
      </w:r>
      <w:r>
        <w:rPr>
          <w:rtl w:val="true"/>
        </w:rPr>
        <w:t>(</w:t>
      </w:r>
      <w:r>
        <w:rPr>
          <w:rtl w:val="true"/>
        </w:rPr>
        <w:t>ב</w:t>
      </w:r>
      <w:r>
        <w:rPr>
          <w:rtl w:val="true"/>
        </w:rPr>
        <w:t xml:space="preserve">). </w:t>
      </w:r>
      <w:r>
        <w:rPr>
          <w:rtl w:val="true"/>
        </w:rPr>
        <w:t>כמו</w:t>
      </w:r>
      <w:r>
        <w:rPr>
          <w:rFonts w:eastAsia="Arial TUR" w:cs="Arial TUR"/>
          <w:rtl w:val="true"/>
        </w:rPr>
        <w:t xml:space="preserve"> </w:t>
      </w:r>
      <w:r>
        <w:rPr>
          <w:rtl w:val="true"/>
        </w:rPr>
        <w:t>כן</w:t>
      </w:r>
      <w:r>
        <w:rPr>
          <w:rtl w:val="true"/>
        </w:rPr>
        <w:t xml:space="preserve">, </w:t>
      </w:r>
      <w:r>
        <w:rPr>
          <w:rtl w:val="true"/>
        </w:rPr>
        <w:t>על</w:t>
      </w:r>
      <w:r>
        <w:rPr>
          <w:rFonts w:eastAsia="Arial TUR" w:cs="Arial TUR"/>
          <w:rtl w:val="true"/>
        </w:rPr>
        <w:t xml:space="preserve"> </w:t>
      </w:r>
      <w:r>
        <w:rPr>
          <w:rtl w:val="true"/>
        </w:rPr>
        <w:t>ההבדלים</w:t>
      </w:r>
      <w:r>
        <w:rPr>
          <w:rFonts w:eastAsia="Arial TUR" w:cs="Arial TUR"/>
          <w:rtl w:val="true"/>
        </w:rPr>
        <w:t xml:space="preserve"> </w:t>
      </w:r>
      <w:r>
        <w:rPr>
          <w:rtl w:val="true"/>
        </w:rPr>
        <w:t>שבין</w:t>
      </w:r>
      <w:r>
        <w:rPr>
          <w:rFonts w:eastAsia="Arial TUR" w:cs="Arial TUR"/>
          <w:rtl w:val="true"/>
        </w:rPr>
        <w:t xml:space="preserve"> </w:t>
      </w:r>
      <w:r>
        <w:rPr>
          <w:rtl w:val="true"/>
        </w:rPr>
        <w:t>טענת</w:t>
      </w:r>
      <w:r>
        <w:rPr>
          <w:rFonts w:eastAsia="Arial TUR" w:cs="Arial TUR"/>
          <w:rtl w:val="true"/>
        </w:rPr>
        <w:t xml:space="preserve"> </w:t>
      </w:r>
      <w:r>
        <w:rPr>
          <w:rtl w:val="true"/>
        </w:rPr>
        <w:t>היעדר</w:t>
      </w:r>
      <w:r>
        <w:rPr>
          <w:rFonts w:eastAsia="Arial TUR" w:cs="Arial TUR"/>
          <w:rtl w:val="true"/>
        </w:rPr>
        <w:t xml:space="preserve"> </w:t>
      </w:r>
      <w:r>
        <w:rPr>
          <w:rtl w:val="true"/>
        </w:rPr>
        <w:t>השפיות</w:t>
      </w:r>
      <w:r>
        <w:rPr>
          <w:rFonts w:eastAsia="Arial TUR" w:cs="Arial TUR"/>
          <w:rtl w:val="true"/>
        </w:rPr>
        <w:t xml:space="preserve"> </w:t>
      </w:r>
      <w:r>
        <w:rPr>
          <w:rtl w:val="true"/>
        </w:rPr>
        <w:t>בעת</w:t>
      </w:r>
      <w:r>
        <w:rPr>
          <w:rFonts w:eastAsia="Arial TUR" w:cs="Arial TUR"/>
          <w:rtl w:val="true"/>
        </w:rPr>
        <w:t xml:space="preserve"> </w:t>
      </w:r>
      <w:r>
        <w:rPr>
          <w:rtl w:val="true"/>
        </w:rPr>
        <w:t>המעשה</w:t>
      </w:r>
      <w:r>
        <w:rPr>
          <w:rFonts w:eastAsia="Arial TUR" w:cs="Arial TUR"/>
          <w:rtl w:val="true"/>
        </w:rPr>
        <w:t xml:space="preserve"> </w:t>
      </w:r>
      <w:r>
        <w:rPr>
          <w:rtl w:val="true"/>
        </w:rPr>
        <w:t>לבין</w:t>
      </w:r>
      <w:r>
        <w:rPr>
          <w:rFonts w:eastAsia="Arial TUR" w:cs="Arial TUR"/>
          <w:rtl w:val="true"/>
        </w:rPr>
        <w:t xml:space="preserve"> </w:t>
      </w:r>
      <w:r>
        <w:rPr>
          <w:rtl w:val="true"/>
        </w:rPr>
        <w:t>טענת</w:t>
      </w:r>
      <w:r>
        <w:rPr>
          <w:rFonts w:eastAsia="Arial TUR" w:cs="Arial TUR"/>
          <w:rtl w:val="true"/>
        </w:rPr>
        <w:t xml:space="preserve"> </w:t>
      </w:r>
      <w:r>
        <w:rPr>
          <w:rtl w:val="true"/>
        </w:rPr>
        <w:t>היעדר</w:t>
      </w:r>
      <w:r>
        <w:rPr>
          <w:rFonts w:eastAsia="Arial TUR" w:cs="Arial TUR"/>
          <w:rtl w:val="true"/>
        </w:rPr>
        <w:t xml:space="preserve"> </w:t>
      </w:r>
      <w:r>
        <w:rPr>
          <w:rtl w:val="true"/>
        </w:rPr>
        <w:t>הכשירות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ראו</w:t>
      </w:r>
      <w:r>
        <w:rPr>
          <w:rtl w:val="true"/>
        </w:rPr>
        <w:t xml:space="preserve">: </w:t>
      </w:r>
      <w:hyperlink r:id="rId542">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8601/15</w:t>
        </w:r>
      </w:hyperlink>
      <w:r>
        <w:rPr>
          <w:rtl w:val="true"/>
        </w:rPr>
        <w:t xml:space="preserve"> </w:t>
      </w:r>
      <w:r>
        <w:rPr>
          <w:rFonts w:ascii="Century" w:hAnsi="Century" w:cs="Miriam"/>
          <w:b/>
          <w:b/>
          <w:spacing w:val="0"/>
          <w:szCs w:val="24"/>
          <w:rtl w:val="true"/>
        </w:rPr>
        <w:t>אשקר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פסקאות</w:t>
      </w:r>
      <w:r>
        <w:rPr>
          <w:rFonts w:eastAsia="Arial TUR" w:cs="Arial TUR"/>
          <w:rtl w:val="true"/>
        </w:rPr>
        <w:t xml:space="preserve"> </w:t>
      </w:r>
      <w:r>
        <w:rPr/>
        <w:t>4-2</w:t>
      </w:r>
      <w:r>
        <w:rPr>
          <w:rtl w:val="true"/>
        </w:rPr>
        <w:t xml:space="preserve"> (</w:t>
      </w:r>
      <w:r>
        <w:rPr/>
        <w:t>15.5.2017</w:t>
      </w:r>
      <w:r>
        <w:rPr>
          <w:rtl w:val="true"/>
        </w:rPr>
        <w:t>);</w:t>
      </w:r>
      <w:r>
        <w:rPr>
          <w:rFonts w:cs="Century" w:ascii="Century" w:hAnsi="Century"/>
          <w:rtl w:val="true"/>
        </w:rPr>
        <w:t xml:space="preserve"> </w:t>
      </w:r>
      <w:r>
        <w:rPr>
          <w:rtl w:val="true"/>
        </w:rPr>
        <w:t>(</w:t>
      </w:r>
      <w:hyperlink r:id="rId543">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rFonts w:eastAsia="Arial TUR" w:cs="Arial TUR"/>
            <w:color w:val="0000FF"/>
            <w:u w:val="single"/>
            <w:rtl w:val="true"/>
          </w:rPr>
          <w:t xml:space="preserve"> </w:t>
        </w:r>
        <w:r>
          <w:rPr>
            <w:rStyle w:val="Hyperlink"/>
            <w:color w:val="0000FF"/>
            <w:u w:val="single"/>
            <w:rtl w:val="true"/>
          </w:rPr>
          <w:t>(</w:t>
        </w:r>
        <w:r>
          <w:rPr>
            <w:rStyle w:val="Hyperlink"/>
            <w:color w:val="0000FF"/>
            <w:u w:val="single"/>
            <w:rtl w:val="true"/>
          </w:rPr>
          <w:t>ת</w:t>
        </w:r>
        <w:r>
          <w:rPr>
            <w:rStyle w:val="Hyperlink"/>
            <w:color w:val="0000FF"/>
            <w:u w:val="single"/>
            <w:rtl w:val="true"/>
          </w:rPr>
          <w:t>"</w:t>
        </w:r>
        <w:r>
          <w:rPr>
            <w:rStyle w:val="Hyperlink"/>
            <w:color w:val="0000FF"/>
            <w:u w:val="single"/>
            <w:rtl w:val="true"/>
          </w:rPr>
          <w:t>א</w:t>
        </w:r>
        <w:r>
          <w:rPr>
            <w:rStyle w:val="Hyperlink"/>
            <w:color w:val="0000FF"/>
            <w:u w:val="single"/>
            <w:rtl w:val="true"/>
          </w:rPr>
          <w:t xml:space="preserve">) </w:t>
        </w:r>
        <w:r>
          <w:rPr>
            <w:rStyle w:val="Hyperlink"/>
            <w:color w:val="0000FF"/>
            <w:u w:val="single"/>
          </w:rPr>
          <w:t>59/96</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פלוני</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7</w:t>
      </w:r>
      <w:r>
        <w:rPr>
          <w:rFonts w:cs="Century" w:ascii="Century" w:hAnsi="Century"/>
          <w:rtl w:val="true"/>
        </w:rPr>
        <w:t xml:space="preserve"> (</w:t>
      </w:r>
      <w:r>
        <w:rPr>
          <w:rFonts w:cs="Century" w:ascii="Century" w:hAnsi="Century"/>
        </w:rPr>
        <w:t>31.3.1997</w:t>
      </w:r>
      <w:r>
        <w:rPr>
          <w:rFonts w:cs="Century" w:ascii="Century" w:hAnsi="Century"/>
          <w:rtl w:val="true"/>
        </w:rPr>
        <w:t xml:space="preserve">). </w:t>
      </w:r>
      <w:r>
        <w:rPr>
          <w:rFonts w:ascii="Century" w:hAnsi="Century" w:cs="Century"/>
          <w:rtl w:val="true"/>
        </w:rPr>
        <w:t>והשוו</w:t>
      </w:r>
      <w:r>
        <w:rPr>
          <w:rFonts w:cs="Century" w:ascii="Century" w:hAnsi="Century"/>
          <w:rtl w:val="true"/>
        </w:rPr>
        <w:t xml:space="preserve">: </w:t>
      </w:r>
      <w:r>
        <w:rPr>
          <w:rFonts w:cs="Times New Roman" w:ascii="Times New Roman" w:hAnsi="Times New Roman"/>
          <w:i/>
          <w:iCs/>
        </w:rPr>
        <w:t>Medina v. California, 505 U.S. 437, 448-450 (1992)</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cs="Times New Roman" w:ascii="Times New Roman" w:hAnsi="Times New Roman"/>
          <w:bCs/>
          <w:i/>
          <w:iCs/>
          <w:spacing w:val="0"/>
          <w:szCs w:val="24"/>
        </w:rPr>
        <w:t>Medina</w:t>
      </w:r>
      <w:r>
        <w:rPr>
          <w:rFonts w:cs="Century" w:ascii="Century" w:hAnsi="Century"/>
          <w:rtl w:val="true"/>
        </w:rPr>
        <w:t>)</w:t>
      </w:r>
      <w:r>
        <w:rPr>
          <w:rtl w:val="true"/>
        </w:rPr>
        <w:t xml:space="preserve">. </w:t>
      </w:r>
    </w:p>
    <w:p>
      <w:pPr>
        <w:pStyle w:val="Ruller41"/>
        <w:ind w:right="0"/>
        <w:jc w:val="both"/>
        <w:rPr/>
      </w:pPr>
      <w:r>
        <w:rPr>
          <w:rtl w:val="true"/>
        </w:rPr>
      </w:r>
    </w:p>
    <w:p>
      <w:pPr>
        <w:pStyle w:val="Ruller41"/>
        <w:spacing w:before="0" w:after="0"/>
        <w:ind w:right="0"/>
        <w:contextualSpacing/>
        <w:jc w:val="both"/>
        <w:rPr>
          <w:rFonts w:ascii="Century" w:hAnsi="Century" w:cs="Century"/>
        </w:rPr>
      </w:pPr>
      <w:r>
        <w:rPr>
          <w:rFonts w:cs="Century" w:ascii="Century" w:hAnsi="Century"/>
        </w:rPr>
        <w:t>40</w:t>
      </w:r>
      <w:r>
        <w:rPr>
          <w:rFonts w:cs="Century" w:ascii="Century" w:hAnsi="Century"/>
          <w:rtl w:val="true"/>
        </w:rPr>
        <w:t>.</w:t>
      </w:r>
      <w:r>
        <w:rPr>
          <w:rFonts w:cs="Century" w:ascii="Century" w:hAnsi="Century"/>
          <w:rtl w:val="true"/>
        </w:rPr>
        <w:tab/>
      </w:r>
      <w:r>
        <w:rPr>
          <w:rFonts w:ascii="Century" w:hAnsi="Century" w:cs="Century"/>
          <w:rtl w:val="true"/>
        </w:rPr>
        <w:t>לבסוף</w:t>
      </w:r>
      <w:r>
        <w:rPr>
          <w:rFonts w:cs="Century" w:ascii="Century" w:hAnsi="Century"/>
          <w:rtl w:val="true"/>
        </w:rPr>
        <w:t xml:space="preserve">, </w:t>
      </w:r>
      <w:r>
        <w:rPr>
          <w:rFonts w:ascii="Century" w:hAnsi="Century" w:cs="Century"/>
          <w:rtl w:val="true"/>
        </w:rPr>
        <w:t>אציין עוד בהקשר זה כי החשש ממניפולציות ביחס לטענת היעדר שפיות בעת ביצוע מעשה העבירה נמוך באופן ניכר מקיומו של חשש ביחס לטענת היעדר כשירות לעמוד לדין</w:t>
      </w:r>
      <w:r>
        <w:rPr>
          <w:rFonts w:cs="Century" w:ascii="Century" w:hAnsi="Century"/>
          <w:rtl w:val="true"/>
        </w:rPr>
        <w:t xml:space="preserve">. </w:t>
      </w:r>
      <w:r>
        <w:rPr>
          <w:rFonts w:ascii="Century" w:hAnsi="Century" w:cs="Century"/>
          <w:rtl w:val="true"/>
        </w:rPr>
        <w:t>זאת</w:t>
      </w:r>
      <w:r>
        <w:rPr>
          <w:rFonts w:cs="Century" w:ascii="Century" w:hAnsi="Century"/>
          <w:rtl w:val="true"/>
        </w:rPr>
        <w:t xml:space="preserve">, </w:t>
      </w:r>
      <w:r>
        <w:rPr>
          <w:rFonts w:ascii="Century" w:hAnsi="Century" w:cs="Century"/>
          <w:rtl w:val="true"/>
        </w:rPr>
        <w:t xml:space="preserve">מאחר שנדמה כי היכולת להשפיע </w:t>
      </w:r>
      <w:r>
        <w:rPr>
          <w:rFonts w:ascii="Century" w:hAnsi="Century" w:cs="Miriam"/>
          <w:b/>
          <w:b/>
          <w:spacing w:val="0"/>
          <w:szCs w:val="24"/>
          <w:rtl w:val="true"/>
        </w:rPr>
        <w:t>בדיעבד</w:t>
      </w:r>
      <w:r>
        <w:rPr>
          <w:rFonts w:cs="Century" w:ascii="Century" w:hAnsi="Century"/>
          <w:rtl w:val="true"/>
        </w:rPr>
        <w:t xml:space="preserve">, </w:t>
      </w:r>
      <w:r>
        <w:rPr>
          <w:rFonts w:ascii="Century" w:hAnsi="Century" w:cs="Miriam"/>
          <w:b/>
          <w:b/>
          <w:spacing w:val="0"/>
          <w:szCs w:val="24"/>
          <w:rtl w:val="true"/>
        </w:rPr>
        <w:t>בעת</w:t>
      </w:r>
      <w:r>
        <w:rPr>
          <w:rFonts w:ascii="Century" w:hAnsi="Century" w:eastAsia="Century" w:cs="Century"/>
          <w:b/>
          <w:b/>
          <w:spacing w:val="0"/>
          <w:szCs w:val="24"/>
          <w:rtl w:val="true"/>
        </w:rPr>
        <w:t xml:space="preserve"> </w:t>
      </w:r>
      <w:r>
        <w:rPr>
          <w:rFonts w:ascii="Century" w:hAnsi="Century" w:cs="Miriam"/>
          <w:b/>
          <w:b/>
          <w:spacing w:val="0"/>
          <w:szCs w:val="24"/>
          <w:rtl w:val="true"/>
        </w:rPr>
        <w:t>ההליך</w:t>
      </w:r>
      <w:r>
        <w:rPr>
          <w:rFonts w:ascii="Century" w:hAnsi="Century" w:eastAsia="Century" w:cs="Century"/>
          <w:b/>
          <w:b/>
          <w:spacing w:val="0"/>
          <w:szCs w:val="24"/>
          <w:rtl w:val="true"/>
        </w:rPr>
        <w:t xml:space="preserve"> </w:t>
      </w:r>
      <w:r>
        <w:rPr>
          <w:rFonts w:ascii="Century" w:hAnsi="Century" w:cs="Miriam"/>
          <w:b/>
          <w:b/>
          <w:spacing w:val="0"/>
          <w:szCs w:val="24"/>
          <w:rtl w:val="true"/>
        </w:rPr>
        <w:t>המשפטי</w:t>
      </w:r>
      <w:r>
        <w:rPr>
          <w:rFonts w:cs="Century" w:ascii="Century" w:hAnsi="Century"/>
          <w:rtl w:val="true"/>
        </w:rPr>
        <w:t xml:space="preserve">, </w:t>
      </w:r>
      <w:r>
        <w:rPr>
          <w:rFonts w:ascii="Century" w:hAnsi="Century" w:cs="Century"/>
          <w:rtl w:val="true"/>
        </w:rPr>
        <w:t xml:space="preserve">על הראיות הנוגעות להוכחת עובדות שאירעו </w:t>
      </w:r>
      <w:r>
        <w:rPr>
          <w:rFonts w:ascii="Century" w:hAnsi="Century" w:cs="Miriam"/>
          <w:b/>
          <w:b/>
          <w:spacing w:val="0"/>
          <w:szCs w:val="24"/>
          <w:rtl w:val="true"/>
        </w:rPr>
        <w:t>בעבר</w:t>
      </w:r>
      <w:r>
        <w:rPr>
          <w:rFonts w:ascii="Century" w:hAnsi="Century" w:cs="Century"/>
          <w:rtl w:val="true"/>
        </w:rPr>
        <w:t xml:space="preserve"> אינה גבוהה</w:t>
      </w:r>
      <w:r>
        <w:rPr>
          <w:rFonts w:cs="Century" w:ascii="Century" w:hAnsi="Century"/>
          <w:rtl w:val="true"/>
        </w:rPr>
        <w:t xml:space="preserve">. </w:t>
      </w:r>
      <w:r>
        <w:rPr>
          <w:rFonts w:ascii="Century" w:hAnsi="Century" w:cs="Century"/>
          <w:rtl w:val="true"/>
        </w:rPr>
        <w:t>לעומת זאת</w:t>
      </w:r>
      <w:r>
        <w:rPr>
          <w:rFonts w:cs="Century" w:ascii="Century" w:hAnsi="Century"/>
          <w:rtl w:val="true"/>
        </w:rPr>
        <w:t xml:space="preserve">, </w:t>
      </w:r>
      <w:r>
        <w:rPr>
          <w:rFonts w:ascii="Century" w:hAnsi="Century" w:cs="Century"/>
          <w:rtl w:val="true"/>
        </w:rPr>
        <w:t xml:space="preserve">היכולת להשפיע </w:t>
      </w:r>
      <w:r>
        <w:rPr>
          <w:rFonts w:ascii="Century" w:hAnsi="Century" w:cs="Miriam"/>
          <w:b/>
          <w:b/>
          <w:spacing w:val="0"/>
          <w:szCs w:val="24"/>
          <w:rtl w:val="true"/>
        </w:rPr>
        <w:t>בעת</w:t>
      </w:r>
      <w:r>
        <w:rPr>
          <w:rFonts w:ascii="Century" w:hAnsi="Century" w:eastAsia="Century" w:cs="Century"/>
          <w:b/>
          <w:b/>
          <w:spacing w:val="0"/>
          <w:szCs w:val="24"/>
          <w:rtl w:val="true"/>
        </w:rPr>
        <w:t xml:space="preserve"> </w:t>
      </w:r>
      <w:r>
        <w:rPr>
          <w:rFonts w:ascii="Century" w:hAnsi="Century" w:cs="Miriam"/>
          <w:b/>
          <w:b/>
          <w:spacing w:val="0"/>
          <w:szCs w:val="24"/>
          <w:rtl w:val="true"/>
        </w:rPr>
        <w:t>ההליך</w:t>
      </w:r>
      <w:r>
        <w:rPr>
          <w:rFonts w:ascii="Century" w:hAnsi="Century" w:eastAsia="Century" w:cs="Century"/>
          <w:b/>
          <w:b/>
          <w:spacing w:val="0"/>
          <w:szCs w:val="24"/>
          <w:rtl w:val="true"/>
        </w:rPr>
        <w:t xml:space="preserve"> </w:t>
      </w:r>
      <w:r>
        <w:rPr>
          <w:rFonts w:ascii="Century" w:hAnsi="Century" w:cs="Miriam"/>
          <w:b/>
          <w:b/>
          <w:spacing w:val="0"/>
          <w:szCs w:val="24"/>
          <w:rtl w:val="true"/>
        </w:rPr>
        <w:t>המשפטי</w:t>
      </w:r>
      <w:r>
        <w:rPr>
          <w:rFonts w:ascii="Century" w:hAnsi="Century" w:cs="Century"/>
          <w:rtl w:val="true"/>
        </w:rPr>
        <w:t xml:space="preserve"> על ראיות הנוגעות להוכחת מצבו הנפשי או השכלי של הנאשם בזמן </w:t>
      </w:r>
      <w:r>
        <w:rPr>
          <w:rFonts w:ascii="Century" w:hAnsi="Century" w:cs="Miriam"/>
          <w:b/>
          <w:b/>
          <w:spacing w:val="0"/>
          <w:szCs w:val="24"/>
          <w:rtl w:val="true"/>
        </w:rPr>
        <w:t>הווה</w:t>
      </w:r>
      <w:r>
        <w:rPr>
          <w:rFonts w:cs="Century" w:ascii="Century" w:hAnsi="Century"/>
          <w:rtl w:val="true"/>
        </w:rPr>
        <w:t xml:space="preserve">, </w:t>
      </w:r>
      <w:r>
        <w:rPr>
          <w:rFonts w:ascii="Century" w:hAnsi="Century" w:cs="Century"/>
          <w:rtl w:val="true"/>
        </w:rPr>
        <w:t>נתונה לשליטתו ולכישורי ההתחזות של הנאשם</w:t>
      </w:r>
      <w:r>
        <w:rPr>
          <w:rFonts w:cs="Century" w:ascii="Century" w:hAnsi="Century"/>
          <w:rtl w:val="true"/>
        </w:rPr>
        <w:t xml:space="preserve">. </w:t>
      </w:r>
      <w:r>
        <w:rPr>
          <w:rFonts w:ascii="Century" w:hAnsi="Century" w:cs="Century"/>
          <w:rtl w:val="true"/>
        </w:rPr>
        <w:t>משכך</w:t>
      </w:r>
      <w:r>
        <w:rPr>
          <w:rFonts w:cs="Century" w:ascii="Century" w:hAnsi="Century"/>
          <w:rtl w:val="true"/>
        </w:rPr>
        <w:t xml:space="preserve">, </w:t>
      </w:r>
      <w:r>
        <w:rPr>
          <w:rFonts w:ascii="Century" w:hAnsi="Century" w:cs="Century"/>
          <w:rtl w:val="true"/>
        </w:rPr>
        <w:t>אף בכל הנוגע לחשש שהובע לעיל מפני התחזות</w:t>
      </w:r>
      <w:r>
        <w:rPr>
          <w:rFonts w:cs="Century" w:ascii="Century" w:hAnsi="Century"/>
          <w:rtl w:val="true"/>
        </w:rPr>
        <w:t xml:space="preserve">, </w:t>
      </w:r>
      <w:r>
        <w:rPr>
          <w:rFonts w:ascii="Century" w:hAnsi="Century" w:cs="Century"/>
          <w:rtl w:val="true"/>
        </w:rPr>
        <w:t>נראה כי אין לגזור גזירה שווה מקביעת רף ההוכחה של טענת היעדר שפיות לרף ההוכחה הנדרש כדי להוכיח היעדר כשירות</w:t>
      </w:r>
      <w:r>
        <w:rPr>
          <w:rFonts w:cs="Century" w:ascii="Century" w:hAnsi="Century"/>
          <w:rtl w:val="true"/>
        </w:rPr>
        <w:t>.</w:t>
      </w:r>
    </w:p>
    <w:p>
      <w:pPr>
        <w:pStyle w:val="Ruller41"/>
        <w:ind w:right="0"/>
        <w:jc w:val="both"/>
        <w:rPr>
          <w:rFonts w:ascii="Century" w:hAnsi="Century" w:cs="Century"/>
        </w:rPr>
      </w:pPr>
      <w:r>
        <w:rPr>
          <w:rFonts w:cs="Century" w:ascii="Century" w:hAnsi="Century"/>
          <w:rtl w:val="true"/>
        </w:rPr>
      </w:r>
    </w:p>
    <w:p>
      <w:pPr>
        <w:pStyle w:val="ruller411"/>
        <w:ind w:right="0"/>
        <w:jc w:val="both"/>
        <w:rPr>
          <w:rFonts w:ascii="Century" w:hAnsi="Century" w:cs="FrankRuehl"/>
          <w:szCs w:val="28"/>
        </w:rPr>
      </w:pPr>
      <w:r>
        <w:rPr>
          <w:rFonts w:cs="FrankRuehl" w:ascii="Century" w:hAnsi="Century"/>
          <w:szCs w:val="28"/>
        </w:rPr>
        <w:t>41</w:t>
      </w:r>
      <w:r>
        <w:rPr>
          <w:rFonts w:cs="FrankRuehl" w:ascii="Century" w:hAnsi="Century"/>
          <w:szCs w:val="28"/>
          <w:rtl w:val="true"/>
        </w:rPr>
        <w:t>.</w:t>
        <w:tab/>
      </w:r>
      <w:r>
        <w:rPr>
          <w:rFonts w:ascii="Century" w:hAnsi="Century" w:cs="FrankRuehl"/>
          <w:szCs w:val="28"/>
          <w:rtl w:val="true"/>
        </w:rPr>
        <w:t>לפיכך</w:t>
      </w:r>
      <w:r>
        <w:rPr>
          <w:rFonts w:cs="FrankRuehl" w:ascii="Century" w:hAnsi="Century"/>
          <w:szCs w:val="28"/>
          <w:rtl w:val="true"/>
        </w:rPr>
        <w:t xml:space="preserve">, </w:t>
      </w:r>
      <w:r>
        <w:rPr>
          <w:rFonts w:ascii="Century" w:hAnsi="Century" w:cs="FrankRuehl"/>
          <w:szCs w:val="28"/>
          <w:rtl w:val="true"/>
        </w:rPr>
        <w:t>ולנוכח</w:t>
      </w:r>
      <w:r>
        <w:rPr>
          <w:rFonts w:ascii="Century" w:hAnsi="Century" w:eastAsia="Century" w:cs="Century"/>
          <w:szCs w:val="28"/>
          <w:rtl w:val="true"/>
        </w:rPr>
        <w:t xml:space="preserve"> </w:t>
      </w:r>
      <w:r>
        <w:rPr>
          <w:rFonts w:ascii="Century" w:hAnsi="Century" w:cs="FrankRuehl"/>
          <w:szCs w:val="28"/>
          <w:rtl w:val="true"/>
        </w:rPr>
        <w:t>ההבדלים</w:t>
      </w:r>
      <w:r>
        <w:rPr>
          <w:rFonts w:ascii="Century" w:hAnsi="Century" w:eastAsia="Century" w:cs="Century"/>
          <w:szCs w:val="28"/>
          <w:rtl w:val="true"/>
        </w:rPr>
        <w:t xml:space="preserve"> </w:t>
      </w:r>
      <w:r>
        <w:rPr>
          <w:rFonts w:ascii="Century" w:hAnsi="Century" w:cs="FrankRuehl"/>
          <w:szCs w:val="28"/>
          <w:rtl w:val="true"/>
        </w:rPr>
        <w:t>האמורים</w:t>
      </w:r>
      <w:r>
        <w:rPr>
          <w:rFonts w:ascii="Century" w:hAnsi="Century" w:eastAsia="Century" w:cs="Century"/>
          <w:szCs w:val="28"/>
          <w:rtl w:val="true"/>
        </w:rPr>
        <w:t xml:space="preserve"> </w:t>
      </w:r>
      <w:r>
        <w:rPr>
          <w:rFonts w:ascii="Century" w:hAnsi="Century" w:cs="FrankRuehl"/>
          <w:szCs w:val="28"/>
          <w:rtl w:val="true"/>
        </w:rPr>
        <w:t>שבין</w:t>
      </w:r>
      <w:r>
        <w:rPr>
          <w:rFonts w:ascii="Century" w:hAnsi="Century" w:eastAsia="Century" w:cs="Century"/>
          <w:szCs w:val="28"/>
          <w:rtl w:val="true"/>
        </w:rPr>
        <w:t xml:space="preserve"> </w:t>
      </w:r>
      <w:r>
        <w:rPr>
          <w:rFonts w:ascii="Century" w:hAnsi="Century" w:cs="FrankRuehl"/>
          <w:szCs w:val="28"/>
          <w:rtl w:val="true"/>
        </w:rPr>
        <w:t>סייג</w:t>
      </w:r>
      <w:r>
        <w:rPr>
          <w:rFonts w:ascii="Century" w:hAnsi="Century" w:eastAsia="Century" w:cs="Century"/>
          <w:szCs w:val="28"/>
          <w:rtl w:val="true"/>
        </w:rPr>
        <w:t xml:space="preserve"> </w:t>
      </w:r>
      <w:r>
        <w:rPr>
          <w:rFonts w:ascii="Century" w:hAnsi="Century" w:cs="FrankRuehl"/>
          <w:szCs w:val="28"/>
          <w:rtl w:val="true"/>
        </w:rPr>
        <w:t>היעדר</w:t>
      </w:r>
      <w:r>
        <w:rPr>
          <w:rFonts w:ascii="Century" w:hAnsi="Century" w:eastAsia="Century" w:cs="Century"/>
          <w:szCs w:val="28"/>
          <w:rtl w:val="true"/>
        </w:rPr>
        <w:t xml:space="preserve"> </w:t>
      </w:r>
      <w:r>
        <w:rPr>
          <w:rFonts w:ascii="Century" w:hAnsi="Century" w:cs="FrankRuehl"/>
          <w:szCs w:val="28"/>
          <w:rtl w:val="true"/>
        </w:rPr>
        <w:t>השפיות</w:t>
      </w:r>
      <w:r>
        <w:rPr>
          <w:rFonts w:ascii="Century" w:hAnsi="Century" w:eastAsia="Century" w:cs="Century"/>
          <w:szCs w:val="28"/>
          <w:rtl w:val="true"/>
        </w:rPr>
        <w:t xml:space="preserve"> </w:t>
      </w:r>
      <w:r>
        <w:rPr>
          <w:rFonts w:ascii="Century" w:hAnsi="Century" w:cs="FrankRuehl"/>
          <w:szCs w:val="28"/>
          <w:rtl w:val="true"/>
        </w:rPr>
        <w:t>בעת</w:t>
      </w:r>
      <w:r>
        <w:rPr>
          <w:rFonts w:ascii="Century" w:hAnsi="Century" w:eastAsia="Century" w:cs="Century"/>
          <w:szCs w:val="28"/>
          <w:rtl w:val="true"/>
        </w:rPr>
        <w:t xml:space="preserve"> </w:t>
      </w:r>
      <w:r>
        <w:rPr>
          <w:rFonts w:ascii="Century" w:hAnsi="Century" w:cs="FrankRuehl"/>
          <w:szCs w:val="28"/>
          <w:rtl w:val="true"/>
        </w:rPr>
        <w:t>ביצוע</w:t>
      </w:r>
      <w:r>
        <w:rPr>
          <w:rFonts w:ascii="Century" w:hAnsi="Century" w:eastAsia="Century" w:cs="Century"/>
          <w:szCs w:val="28"/>
          <w:rtl w:val="true"/>
        </w:rPr>
        <w:t xml:space="preserve"> </w:t>
      </w:r>
      <w:r>
        <w:rPr>
          <w:rFonts w:ascii="Century" w:hAnsi="Century" w:cs="FrankRuehl"/>
          <w:szCs w:val="28"/>
          <w:rtl w:val="true"/>
        </w:rPr>
        <w:t>המעשה</w:t>
      </w:r>
      <w:r>
        <w:rPr>
          <w:rFonts w:ascii="Century" w:hAnsi="Century" w:eastAsia="Century" w:cs="Century"/>
          <w:szCs w:val="28"/>
          <w:rtl w:val="true"/>
        </w:rPr>
        <w:t xml:space="preserve"> </w:t>
      </w:r>
      <w:r>
        <w:rPr>
          <w:rFonts w:ascii="Century" w:hAnsi="Century" w:cs="FrankRuehl"/>
          <w:szCs w:val="28"/>
          <w:rtl w:val="true"/>
        </w:rPr>
        <w:t>לבין</w:t>
      </w:r>
      <w:r>
        <w:rPr>
          <w:rFonts w:ascii="Century" w:hAnsi="Century" w:eastAsia="Century" w:cs="Century"/>
          <w:szCs w:val="28"/>
          <w:rtl w:val="true"/>
        </w:rPr>
        <w:t xml:space="preserve"> </w:t>
      </w:r>
      <w:r>
        <w:rPr>
          <w:rFonts w:ascii="Century" w:hAnsi="Century" w:cs="FrankRuehl"/>
          <w:szCs w:val="28"/>
          <w:rtl w:val="true"/>
        </w:rPr>
        <w:t>טענת</w:t>
      </w:r>
      <w:r>
        <w:rPr>
          <w:rFonts w:ascii="Century" w:hAnsi="Century" w:eastAsia="Century" w:cs="Century"/>
          <w:szCs w:val="28"/>
          <w:rtl w:val="true"/>
        </w:rPr>
        <w:t xml:space="preserve"> </w:t>
      </w:r>
      <w:r>
        <w:rPr>
          <w:rFonts w:ascii="Century" w:hAnsi="Century" w:cs="FrankRuehl"/>
          <w:szCs w:val="28"/>
          <w:rtl w:val="true"/>
        </w:rPr>
        <w:t>היעדר</w:t>
      </w:r>
      <w:r>
        <w:rPr>
          <w:rFonts w:ascii="Century" w:hAnsi="Century" w:eastAsia="Century" w:cs="Century"/>
          <w:szCs w:val="28"/>
          <w:rtl w:val="true"/>
        </w:rPr>
        <w:t xml:space="preserve"> </w:t>
      </w:r>
      <w:r>
        <w:rPr>
          <w:rFonts w:ascii="Century" w:hAnsi="Century" w:cs="FrankRuehl"/>
          <w:szCs w:val="28"/>
          <w:rtl w:val="true"/>
        </w:rPr>
        <w:t>הכשירות</w:t>
      </w:r>
      <w:r>
        <w:rPr>
          <w:rFonts w:ascii="Century" w:hAnsi="Century" w:eastAsia="Century" w:cs="Century"/>
          <w:szCs w:val="28"/>
          <w:rtl w:val="true"/>
        </w:rPr>
        <w:t xml:space="preserve"> </w:t>
      </w:r>
      <w:r>
        <w:rPr>
          <w:rFonts w:ascii="Century" w:hAnsi="Century" w:cs="FrankRuehl"/>
          <w:szCs w:val="28"/>
          <w:rtl w:val="true"/>
        </w:rPr>
        <w:t>לעמוד</w:t>
      </w:r>
      <w:r>
        <w:rPr>
          <w:rFonts w:ascii="Century" w:hAnsi="Century" w:eastAsia="Century" w:cs="Century"/>
          <w:szCs w:val="28"/>
          <w:rtl w:val="true"/>
        </w:rPr>
        <w:t xml:space="preserve"> </w:t>
      </w:r>
      <w:r>
        <w:rPr>
          <w:rFonts w:ascii="Century" w:hAnsi="Century" w:cs="FrankRuehl"/>
          <w:szCs w:val="28"/>
          <w:rtl w:val="true"/>
        </w:rPr>
        <w:t>לדין</w:t>
      </w:r>
      <w:r>
        <w:rPr>
          <w:rFonts w:ascii="Century" w:hAnsi="Century" w:eastAsia="Century" w:cs="Century"/>
          <w:szCs w:val="28"/>
          <w:rtl w:val="true"/>
        </w:rPr>
        <w:t xml:space="preserve"> </w:t>
      </w:r>
      <w:r>
        <w:rPr>
          <w:rFonts w:cs="FrankRuehl" w:ascii="Century" w:hAnsi="Century"/>
          <w:szCs w:val="28"/>
          <w:rtl w:val="true"/>
        </w:rPr>
        <w:t xml:space="preserve">- </w:t>
      </w:r>
      <w:r>
        <w:rPr>
          <w:rFonts w:ascii="Century" w:hAnsi="Century" w:cs="FrankRuehl"/>
          <w:szCs w:val="28"/>
          <w:rtl w:val="true"/>
        </w:rPr>
        <w:t>הנובעים</w:t>
      </w:r>
      <w:r>
        <w:rPr>
          <w:rFonts w:cs="FrankRuehl" w:ascii="Century" w:hAnsi="Century"/>
          <w:szCs w:val="28"/>
          <w:rtl w:val="true"/>
        </w:rPr>
        <w:t xml:space="preserve">, </w:t>
      </w:r>
      <w:r>
        <w:rPr>
          <w:rFonts w:ascii="Century" w:hAnsi="Century" w:cs="FrankRuehl"/>
          <w:szCs w:val="28"/>
          <w:rtl w:val="true"/>
        </w:rPr>
        <w:t>בעיקרו</w:t>
      </w:r>
      <w:r>
        <w:rPr>
          <w:rFonts w:ascii="Century" w:hAnsi="Century" w:eastAsia="Century" w:cs="Century"/>
          <w:szCs w:val="28"/>
          <w:rtl w:val="true"/>
        </w:rPr>
        <w:t xml:space="preserve"> </w:t>
      </w:r>
      <w:r>
        <w:rPr>
          <w:rFonts w:ascii="Century" w:hAnsi="Century" w:cs="FrankRuehl"/>
          <w:szCs w:val="28"/>
          <w:rtl w:val="true"/>
        </w:rPr>
        <w:t>של</w:t>
      </w:r>
      <w:r>
        <w:rPr>
          <w:rFonts w:ascii="Century" w:hAnsi="Century" w:eastAsia="Century" w:cs="Century"/>
          <w:szCs w:val="28"/>
          <w:rtl w:val="true"/>
        </w:rPr>
        <w:t xml:space="preserve"> </w:t>
      </w:r>
      <w:r>
        <w:rPr>
          <w:rFonts w:ascii="Century" w:hAnsi="Century" w:cs="FrankRuehl"/>
          <w:szCs w:val="28"/>
          <w:rtl w:val="true"/>
        </w:rPr>
        <w:t>דבר</w:t>
      </w:r>
      <w:r>
        <w:rPr>
          <w:rFonts w:cs="FrankRuehl" w:ascii="Century" w:hAnsi="Century"/>
          <w:szCs w:val="28"/>
          <w:rtl w:val="true"/>
        </w:rPr>
        <w:t xml:space="preserve">, </w:t>
      </w:r>
      <w:r>
        <w:rPr>
          <w:rFonts w:ascii="Century" w:hAnsi="Century" w:cs="FrankRuehl"/>
          <w:szCs w:val="28"/>
          <w:rtl w:val="true"/>
        </w:rPr>
        <w:t>מההבחנה</w:t>
      </w:r>
      <w:r>
        <w:rPr>
          <w:rFonts w:ascii="Century" w:hAnsi="Century" w:eastAsia="Century" w:cs="Century"/>
          <w:szCs w:val="28"/>
          <w:rtl w:val="true"/>
        </w:rPr>
        <w:t xml:space="preserve"> </w:t>
      </w:r>
      <w:r>
        <w:rPr>
          <w:rFonts w:ascii="Century" w:hAnsi="Century" w:cs="FrankRuehl"/>
          <w:szCs w:val="28"/>
          <w:rtl w:val="true"/>
        </w:rPr>
        <w:t>המתוארת</w:t>
      </w:r>
      <w:r>
        <w:rPr>
          <w:rFonts w:ascii="Century" w:hAnsi="Century" w:eastAsia="Century" w:cs="Century"/>
          <w:szCs w:val="28"/>
          <w:rtl w:val="true"/>
        </w:rPr>
        <w:t xml:space="preserve"> </w:t>
      </w:r>
      <w:r>
        <w:rPr>
          <w:rFonts w:ascii="Century" w:hAnsi="Century" w:cs="FrankRuehl"/>
          <w:szCs w:val="28"/>
          <w:rtl w:val="true"/>
        </w:rPr>
        <w:t>לעיל</w:t>
      </w:r>
      <w:r>
        <w:rPr>
          <w:rFonts w:ascii="Century" w:hAnsi="Century" w:eastAsia="Century" w:cs="Century"/>
          <w:szCs w:val="28"/>
          <w:rtl w:val="true"/>
        </w:rPr>
        <w:t xml:space="preserve"> </w:t>
      </w:r>
      <w:r>
        <w:rPr>
          <w:rFonts w:ascii="Century" w:hAnsi="Century" w:cs="FrankRuehl"/>
          <w:szCs w:val="28"/>
          <w:rtl w:val="true"/>
        </w:rPr>
        <w:t>בין</w:t>
      </w:r>
      <w:r>
        <w:rPr>
          <w:rFonts w:ascii="Century" w:hAnsi="Century" w:eastAsia="Century" w:cs="Century"/>
          <w:szCs w:val="28"/>
          <w:rtl w:val="true"/>
        </w:rPr>
        <w:t xml:space="preserve"> </w:t>
      </w:r>
      <w:r>
        <w:rPr>
          <w:rFonts w:ascii="Century" w:hAnsi="Century" w:cs="FrankRuehl"/>
          <w:szCs w:val="28"/>
          <w:rtl w:val="true"/>
        </w:rPr>
        <w:t>סייגים</w:t>
      </w:r>
      <w:r>
        <w:rPr>
          <w:rFonts w:ascii="Century" w:hAnsi="Century" w:eastAsia="Century" w:cs="Century"/>
          <w:szCs w:val="28"/>
          <w:rtl w:val="true"/>
        </w:rPr>
        <w:t xml:space="preserve"> </w:t>
      </w:r>
      <w:r>
        <w:rPr>
          <w:rFonts w:ascii="Century" w:hAnsi="Century" w:cs="FrankRuehl"/>
          <w:szCs w:val="28"/>
          <w:rtl w:val="true"/>
        </w:rPr>
        <w:t>השוללים</w:t>
      </w:r>
      <w:r>
        <w:rPr>
          <w:rFonts w:ascii="Century" w:hAnsi="Century" w:eastAsia="Century" w:cs="Century"/>
          <w:szCs w:val="28"/>
          <w:rtl w:val="true"/>
        </w:rPr>
        <w:t xml:space="preserve"> </w:t>
      </w:r>
      <w:r>
        <w:rPr>
          <w:rFonts w:ascii="Century" w:hAnsi="Century" w:cs="FrankRuehl"/>
          <w:szCs w:val="28"/>
          <w:rtl w:val="true"/>
        </w:rPr>
        <w:t>את</w:t>
      </w:r>
      <w:r>
        <w:rPr>
          <w:rFonts w:ascii="Century" w:hAnsi="Century" w:eastAsia="Century" w:cs="Century"/>
          <w:szCs w:val="28"/>
          <w:rtl w:val="true"/>
        </w:rPr>
        <w:t xml:space="preserve"> </w:t>
      </w:r>
      <w:r>
        <w:rPr>
          <w:rFonts w:cs="Miriam"/>
          <w:b/>
          <w:b/>
          <w:spacing w:val="0"/>
          <w:szCs w:val="24"/>
          <w:rtl w:val="true"/>
        </w:rPr>
        <w:t>פליליות</w:t>
      </w:r>
      <w:r>
        <w:rPr>
          <w:rFonts w:eastAsia="Arial TUR"/>
          <w:b/>
          <w:b/>
          <w:spacing w:val="0"/>
          <w:szCs w:val="24"/>
          <w:rtl w:val="true"/>
        </w:rPr>
        <w:t xml:space="preserve"> </w:t>
      </w:r>
      <w:r>
        <w:rPr>
          <w:rFonts w:cs="Miriam"/>
          <w:b/>
          <w:b/>
          <w:spacing w:val="0"/>
          <w:szCs w:val="24"/>
          <w:rtl w:val="true"/>
        </w:rPr>
        <w:t>המעשה</w:t>
      </w:r>
      <w:r>
        <w:rPr>
          <w:rFonts w:eastAsia="Arial TUR"/>
          <w:b/>
          <w:b/>
          <w:spacing w:val="0"/>
          <w:szCs w:val="24"/>
          <w:rtl w:val="true"/>
        </w:rPr>
        <w:t xml:space="preserve"> </w:t>
      </w:r>
      <w:r>
        <w:rPr>
          <w:rFonts w:ascii="Century" w:hAnsi="Century" w:cs="FrankRuehl"/>
          <w:szCs w:val="28"/>
          <w:rtl w:val="true"/>
        </w:rPr>
        <w:t>ובין</w:t>
      </w:r>
      <w:r>
        <w:rPr>
          <w:rFonts w:ascii="Century" w:hAnsi="Century" w:eastAsia="Century" w:cs="Century"/>
          <w:szCs w:val="28"/>
          <w:rtl w:val="true"/>
        </w:rPr>
        <w:t xml:space="preserve"> </w:t>
      </w:r>
      <w:r>
        <w:rPr>
          <w:rFonts w:ascii="Century" w:hAnsi="Century" w:cs="FrankRuehl"/>
          <w:szCs w:val="28"/>
          <w:rtl w:val="true"/>
        </w:rPr>
        <w:t>טענות</w:t>
      </w:r>
      <w:r>
        <w:rPr>
          <w:rFonts w:ascii="Century" w:hAnsi="Century" w:eastAsia="Century" w:cs="Century"/>
          <w:szCs w:val="28"/>
          <w:rtl w:val="true"/>
        </w:rPr>
        <w:t xml:space="preserve"> </w:t>
      </w:r>
      <w:r>
        <w:rPr>
          <w:rFonts w:ascii="Century" w:hAnsi="Century" w:cs="FrankRuehl"/>
          <w:szCs w:val="28"/>
          <w:rtl w:val="true"/>
        </w:rPr>
        <w:t>הגנה</w:t>
      </w:r>
      <w:r>
        <w:rPr>
          <w:rFonts w:ascii="Century" w:hAnsi="Century" w:eastAsia="Century" w:cs="Century"/>
          <w:szCs w:val="28"/>
          <w:rtl w:val="true"/>
        </w:rPr>
        <w:t xml:space="preserve"> </w:t>
      </w:r>
      <w:r>
        <w:rPr>
          <w:rFonts w:ascii="Century" w:hAnsi="Century" w:cs="FrankRuehl"/>
          <w:szCs w:val="28"/>
          <w:rtl w:val="true"/>
        </w:rPr>
        <w:t>החיצוניות</w:t>
      </w:r>
      <w:r>
        <w:rPr>
          <w:rFonts w:ascii="Century" w:hAnsi="Century" w:eastAsia="Century" w:cs="Century"/>
          <w:szCs w:val="28"/>
          <w:rtl w:val="true"/>
        </w:rPr>
        <w:t xml:space="preserve"> </w:t>
      </w:r>
      <w:r>
        <w:rPr>
          <w:rFonts w:ascii="Century" w:hAnsi="Century" w:cs="FrankRuehl"/>
          <w:szCs w:val="28"/>
          <w:rtl w:val="true"/>
        </w:rPr>
        <w:t>לליבת</w:t>
      </w:r>
      <w:r>
        <w:rPr>
          <w:rFonts w:ascii="Century" w:hAnsi="Century" w:eastAsia="Century" w:cs="Century"/>
          <w:szCs w:val="28"/>
          <w:rtl w:val="true"/>
        </w:rPr>
        <w:t xml:space="preserve"> </w:t>
      </w:r>
      <w:r>
        <w:rPr>
          <w:rFonts w:ascii="Century" w:hAnsi="Century" w:cs="FrankRuehl"/>
          <w:szCs w:val="28"/>
          <w:rtl w:val="true"/>
        </w:rPr>
        <w:t>ההליך</w:t>
      </w:r>
      <w:r>
        <w:rPr>
          <w:rFonts w:ascii="Century" w:hAnsi="Century" w:eastAsia="Century" w:cs="Century"/>
          <w:szCs w:val="28"/>
          <w:rtl w:val="true"/>
        </w:rPr>
        <w:t xml:space="preserve"> </w:t>
      </w:r>
      <w:r>
        <w:rPr>
          <w:rFonts w:ascii="Century" w:hAnsi="Century" w:cs="FrankRuehl"/>
          <w:szCs w:val="28"/>
          <w:rtl w:val="true"/>
        </w:rPr>
        <w:t>הפלילי</w:t>
      </w:r>
      <w:r>
        <w:rPr>
          <w:rFonts w:ascii="Century" w:hAnsi="Century" w:eastAsia="Century" w:cs="Century"/>
          <w:szCs w:val="28"/>
          <w:rtl w:val="true"/>
        </w:rPr>
        <w:t xml:space="preserve"> </w:t>
      </w:r>
      <w:r>
        <w:rPr>
          <w:rFonts w:cs="FrankRuehl" w:ascii="Century" w:hAnsi="Century"/>
          <w:szCs w:val="28"/>
          <w:rtl w:val="true"/>
        </w:rPr>
        <w:t xml:space="preserve">- </w:t>
      </w:r>
      <w:r>
        <w:rPr>
          <w:rFonts w:ascii="Century" w:hAnsi="Century" w:cs="FrankRuehl"/>
          <w:szCs w:val="28"/>
          <w:rtl w:val="true"/>
        </w:rPr>
        <w:t>איני</w:t>
      </w:r>
      <w:r>
        <w:rPr>
          <w:rFonts w:ascii="Century" w:hAnsi="Century" w:eastAsia="Century" w:cs="Century"/>
          <w:szCs w:val="28"/>
          <w:rtl w:val="true"/>
        </w:rPr>
        <w:t xml:space="preserve"> </w:t>
      </w:r>
      <w:r>
        <w:rPr>
          <w:rFonts w:ascii="Century" w:hAnsi="Century" w:cs="FrankRuehl"/>
          <w:szCs w:val="28"/>
          <w:rtl w:val="true"/>
        </w:rPr>
        <w:t>סבורה</w:t>
      </w:r>
      <w:r>
        <w:rPr>
          <w:rFonts w:ascii="Century" w:hAnsi="Century" w:eastAsia="Century" w:cs="Century"/>
          <w:szCs w:val="28"/>
          <w:rtl w:val="true"/>
        </w:rPr>
        <w:t xml:space="preserve"> </w:t>
      </w:r>
      <w:r>
        <w:rPr>
          <w:rFonts w:ascii="Century" w:hAnsi="Century" w:cs="FrankRuehl"/>
          <w:szCs w:val="28"/>
          <w:rtl w:val="true"/>
        </w:rPr>
        <w:t>שיש</w:t>
      </w:r>
      <w:r>
        <w:rPr>
          <w:rFonts w:ascii="Century" w:hAnsi="Century" w:eastAsia="Century" w:cs="Century"/>
          <w:szCs w:val="28"/>
          <w:rtl w:val="true"/>
        </w:rPr>
        <w:t xml:space="preserve"> </w:t>
      </w:r>
      <w:r>
        <w:rPr>
          <w:rFonts w:ascii="Century" w:hAnsi="Century" w:cs="FrankRuehl"/>
          <w:szCs w:val="28"/>
          <w:rtl w:val="true"/>
        </w:rPr>
        <w:t>מקום</w:t>
      </w:r>
      <w:r>
        <w:rPr>
          <w:rFonts w:ascii="Century" w:hAnsi="Century" w:eastAsia="Century" w:cs="Century"/>
          <w:szCs w:val="28"/>
          <w:rtl w:val="true"/>
        </w:rPr>
        <w:t xml:space="preserve"> </w:t>
      </w:r>
      <w:r>
        <w:rPr>
          <w:rFonts w:ascii="Century" w:hAnsi="Century" w:cs="FrankRuehl"/>
          <w:szCs w:val="28"/>
          <w:rtl w:val="true"/>
        </w:rPr>
        <w:t>לגזור</w:t>
      </w:r>
      <w:r>
        <w:rPr>
          <w:rFonts w:ascii="Century" w:hAnsi="Century" w:eastAsia="Century" w:cs="Century"/>
          <w:szCs w:val="28"/>
          <w:rtl w:val="true"/>
        </w:rPr>
        <w:t xml:space="preserve"> </w:t>
      </w:r>
      <w:r>
        <w:rPr>
          <w:rFonts w:ascii="Century" w:hAnsi="Century" w:cs="FrankRuehl"/>
          <w:szCs w:val="28"/>
          <w:rtl w:val="true"/>
        </w:rPr>
        <w:t>גזירה</w:t>
      </w:r>
      <w:r>
        <w:rPr>
          <w:rFonts w:ascii="Century" w:hAnsi="Century" w:eastAsia="Century" w:cs="Century"/>
          <w:szCs w:val="28"/>
          <w:rtl w:val="true"/>
        </w:rPr>
        <w:t xml:space="preserve"> </w:t>
      </w:r>
      <w:r>
        <w:rPr>
          <w:rFonts w:ascii="Century" w:hAnsi="Century" w:cs="FrankRuehl"/>
          <w:szCs w:val="28"/>
          <w:rtl w:val="true"/>
        </w:rPr>
        <w:t>שווה</w:t>
      </w:r>
      <w:r>
        <w:rPr>
          <w:rFonts w:ascii="Century" w:hAnsi="Century" w:eastAsia="Century" w:cs="Century"/>
          <w:szCs w:val="28"/>
          <w:rtl w:val="true"/>
        </w:rPr>
        <w:t xml:space="preserve"> </w:t>
      </w:r>
      <w:r>
        <w:rPr>
          <w:rFonts w:ascii="Century" w:hAnsi="Century" w:cs="FrankRuehl"/>
          <w:szCs w:val="28"/>
          <w:rtl w:val="true"/>
        </w:rPr>
        <w:t>בין</w:t>
      </w:r>
      <w:r>
        <w:rPr>
          <w:rFonts w:ascii="Century" w:hAnsi="Century" w:eastAsia="Century" w:cs="Century"/>
          <w:szCs w:val="28"/>
          <w:rtl w:val="true"/>
        </w:rPr>
        <w:t xml:space="preserve"> </w:t>
      </w:r>
      <w:r>
        <w:rPr>
          <w:rFonts w:ascii="Century" w:hAnsi="Century" w:cs="FrankRuehl"/>
          <w:szCs w:val="28"/>
          <w:rtl w:val="true"/>
        </w:rPr>
        <w:t>שתי</w:t>
      </w:r>
      <w:r>
        <w:rPr>
          <w:rFonts w:ascii="Century" w:hAnsi="Century" w:eastAsia="Century" w:cs="Century"/>
          <w:szCs w:val="28"/>
          <w:rtl w:val="true"/>
        </w:rPr>
        <w:t xml:space="preserve"> </w:t>
      </w:r>
      <w:r>
        <w:rPr>
          <w:rFonts w:ascii="Century" w:hAnsi="Century" w:cs="FrankRuehl"/>
          <w:szCs w:val="28"/>
          <w:rtl w:val="true"/>
        </w:rPr>
        <w:t>הוראות</w:t>
      </w:r>
      <w:r>
        <w:rPr>
          <w:rFonts w:ascii="Century" w:hAnsi="Century" w:eastAsia="Century" w:cs="Century"/>
          <w:szCs w:val="28"/>
          <w:rtl w:val="true"/>
        </w:rPr>
        <w:t xml:space="preserve"> </w:t>
      </w:r>
      <w:r>
        <w:rPr>
          <w:rFonts w:ascii="Century" w:hAnsi="Century" w:cs="FrankRuehl"/>
          <w:szCs w:val="28"/>
          <w:rtl w:val="true"/>
        </w:rPr>
        <w:t>החוק</w:t>
      </w:r>
      <w:r>
        <w:rPr>
          <w:rFonts w:ascii="Century" w:hAnsi="Century" w:eastAsia="Century" w:cs="Century"/>
          <w:szCs w:val="28"/>
          <w:rtl w:val="true"/>
        </w:rPr>
        <w:t xml:space="preserve"> </w:t>
      </w:r>
      <w:r>
        <w:rPr>
          <w:rFonts w:ascii="Century" w:hAnsi="Century" w:cs="FrankRuehl"/>
          <w:szCs w:val="28"/>
          <w:rtl w:val="true"/>
        </w:rPr>
        <w:t>לעניין</w:t>
      </w:r>
      <w:r>
        <w:rPr>
          <w:rFonts w:ascii="Century" w:hAnsi="Century" w:eastAsia="Century" w:cs="Century"/>
          <w:szCs w:val="28"/>
          <w:rtl w:val="true"/>
        </w:rPr>
        <w:t xml:space="preserve"> </w:t>
      </w:r>
      <w:r>
        <w:rPr>
          <w:rFonts w:ascii="Century" w:hAnsi="Century" w:cs="FrankRuehl"/>
          <w:szCs w:val="28"/>
          <w:rtl w:val="true"/>
        </w:rPr>
        <w:t>רף</w:t>
      </w:r>
      <w:r>
        <w:rPr>
          <w:rFonts w:ascii="Century" w:hAnsi="Century" w:eastAsia="Century" w:cs="Century"/>
          <w:szCs w:val="28"/>
          <w:rtl w:val="true"/>
        </w:rPr>
        <w:t xml:space="preserve"> </w:t>
      </w:r>
      <w:r>
        <w:rPr>
          <w:rFonts w:ascii="Century" w:hAnsi="Century" w:cs="FrankRuehl"/>
          <w:szCs w:val="28"/>
          <w:rtl w:val="true"/>
        </w:rPr>
        <w:t>ההוכחה</w:t>
      </w:r>
      <w:r>
        <w:rPr>
          <w:rFonts w:ascii="Century" w:hAnsi="Century" w:eastAsia="Century" w:cs="Century"/>
          <w:szCs w:val="28"/>
          <w:rtl w:val="true"/>
        </w:rPr>
        <w:t xml:space="preserve"> </w:t>
      </w:r>
      <w:r>
        <w:rPr>
          <w:rFonts w:ascii="Century" w:hAnsi="Century" w:cs="FrankRuehl"/>
          <w:szCs w:val="28"/>
          <w:rtl w:val="true"/>
        </w:rPr>
        <w:t>הנדרש</w:t>
      </w:r>
      <w:r>
        <w:rPr>
          <w:rFonts w:ascii="Century" w:hAnsi="Century" w:eastAsia="Century" w:cs="Century"/>
          <w:szCs w:val="28"/>
          <w:rtl w:val="true"/>
        </w:rPr>
        <w:t xml:space="preserve"> </w:t>
      </w:r>
      <w:r>
        <w:rPr>
          <w:rFonts w:ascii="Century" w:hAnsi="Century" w:cs="FrankRuehl"/>
          <w:szCs w:val="28"/>
          <w:rtl w:val="true"/>
        </w:rPr>
        <w:t>בכל</w:t>
      </w:r>
      <w:r>
        <w:rPr>
          <w:rFonts w:ascii="Century" w:hAnsi="Century" w:eastAsia="Century" w:cs="Century"/>
          <w:szCs w:val="28"/>
          <w:rtl w:val="true"/>
        </w:rPr>
        <w:t xml:space="preserve"> </w:t>
      </w:r>
      <w:r>
        <w:rPr>
          <w:rFonts w:ascii="Century" w:hAnsi="Century" w:cs="FrankRuehl"/>
          <w:szCs w:val="28"/>
          <w:rtl w:val="true"/>
        </w:rPr>
        <w:t>אחד</w:t>
      </w:r>
      <w:r>
        <w:rPr>
          <w:rFonts w:ascii="Century" w:hAnsi="Century" w:eastAsia="Century" w:cs="Century"/>
          <w:szCs w:val="28"/>
          <w:rtl w:val="true"/>
        </w:rPr>
        <w:t xml:space="preserve"> </w:t>
      </w:r>
      <w:r>
        <w:rPr>
          <w:rFonts w:ascii="Century" w:hAnsi="Century" w:cs="FrankRuehl"/>
          <w:szCs w:val="28"/>
          <w:rtl w:val="true"/>
        </w:rPr>
        <w:t>מהם</w:t>
      </w:r>
      <w:r>
        <w:rPr>
          <w:rFonts w:cs="FrankRuehl" w:ascii="Century" w:hAnsi="Century"/>
          <w:szCs w:val="28"/>
          <w:rtl w:val="true"/>
        </w:rPr>
        <w:t xml:space="preserve">. </w:t>
      </w:r>
    </w:p>
    <w:p>
      <w:pPr>
        <w:pStyle w:val="ruller411"/>
        <w:ind w:right="0"/>
        <w:jc w:val="both"/>
        <w:rPr>
          <w:rFonts w:ascii="Century" w:hAnsi="Century" w:cs="FrankRuehl"/>
          <w:szCs w:val="28"/>
        </w:rPr>
      </w:pPr>
      <w:r>
        <w:rPr>
          <w:rFonts w:cs="FrankRuehl" w:ascii="Century" w:hAnsi="Century"/>
          <w:szCs w:val="28"/>
          <w:rtl w:val="true"/>
        </w:rPr>
      </w:r>
    </w:p>
    <w:p>
      <w:pPr>
        <w:pStyle w:val="Ruller41"/>
        <w:ind w:right="0"/>
        <w:jc w:val="both"/>
        <w:rPr>
          <w:rFonts w:ascii="Century" w:hAnsi="Century" w:cs="Miriam"/>
          <w:b/>
          <w:spacing w:val="0"/>
          <w:szCs w:val="24"/>
        </w:rPr>
      </w:pPr>
      <w:r>
        <w:rPr>
          <w:rFonts w:ascii="Century" w:hAnsi="Century" w:cs="Miriam"/>
          <w:b/>
          <w:b/>
          <w:spacing w:val="0"/>
          <w:szCs w:val="24"/>
          <w:rtl w:val="true"/>
        </w:rPr>
        <w:t>משפט</w:t>
      </w:r>
      <w:r>
        <w:rPr>
          <w:rFonts w:ascii="Century" w:hAnsi="Century" w:eastAsia="Century" w:cs="Century"/>
          <w:b/>
          <w:b/>
          <w:spacing w:val="0"/>
          <w:szCs w:val="24"/>
          <w:rtl w:val="true"/>
        </w:rPr>
        <w:t xml:space="preserve"> </w:t>
      </w:r>
      <w:r>
        <w:rPr>
          <w:rFonts w:ascii="Century" w:hAnsi="Century" w:cs="Miriam"/>
          <w:b/>
          <w:b/>
          <w:spacing w:val="0"/>
          <w:szCs w:val="24"/>
          <w:rtl w:val="true"/>
        </w:rPr>
        <w:t>משווה</w:t>
      </w:r>
    </w:p>
    <w:p>
      <w:pPr>
        <w:pStyle w:val="ruller411"/>
        <w:ind w:right="0"/>
        <w:jc w:val="both"/>
        <w:rPr>
          <w:rFonts w:ascii="Century" w:hAnsi="Century" w:cs="FrankRuehl"/>
          <w:b/>
          <w:spacing w:val="0"/>
          <w:szCs w:val="28"/>
        </w:rPr>
      </w:pPr>
      <w:r>
        <w:rPr>
          <w:rFonts w:cs="FrankRuehl" w:ascii="Century" w:hAnsi="Century"/>
          <w:b/>
          <w:spacing w:val="0"/>
          <w:szCs w:val="28"/>
          <w:rtl w:val="true"/>
        </w:rPr>
      </w:r>
    </w:p>
    <w:p>
      <w:pPr>
        <w:pStyle w:val="Ruller41"/>
        <w:ind w:right="0"/>
        <w:jc w:val="both"/>
        <w:rPr>
          <w:rFonts w:ascii="Century" w:hAnsi="Century" w:cs="Century"/>
        </w:rPr>
      </w:pPr>
      <w:r>
        <w:rPr>
          <w:rFonts w:cs="Century" w:ascii="Century" w:hAnsi="Century"/>
        </w:rPr>
        <w:t>42</w:t>
      </w:r>
      <w:r>
        <w:rPr>
          <w:rFonts w:cs="Century" w:ascii="Century" w:hAnsi="Century"/>
          <w:rtl w:val="true"/>
        </w:rPr>
        <w:t>.</w:t>
      </w:r>
      <w:r>
        <w:rPr>
          <w:rFonts w:cs="Century" w:ascii="Century" w:hAnsi="Century"/>
          <w:rtl w:val="true"/>
        </w:rPr>
        <w:tab/>
      </w:r>
      <w:r>
        <w:rPr>
          <w:rFonts w:ascii="Century" w:hAnsi="Century" w:cs="Century"/>
          <w:rtl w:val="true"/>
        </w:rPr>
        <w:t>כפי שעולה מחוות דעתו של חברי</w:t>
      </w:r>
      <w:r>
        <w:rPr>
          <w:rFonts w:cs="Century" w:ascii="Century" w:hAnsi="Century"/>
          <w:rtl w:val="true"/>
        </w:rPr>
        <w:t xml:space="preserve">, </w:t>
      </w:r>
      <w:r>
        <w:rPr>
          <w:rFonts w:ascii="Century" w:hAnsi="Century" w:cs="Century"/>
          <w:rtl w:val="true"/>
        </w:rPr>
        <w:t xml:space="preserve">השופט </w:t>
      </w:r>
      <w:r>
        <w:rPr>
          <w:rFonts w:ascii="Century" w:hAnsi="Century" w:cs="Miriam"/>
          <w:b/>
          <w:b/>
          <w:spacing w:val="0"/>
          <w:szCs w:val="24"/>
          <w:rtl w:val="true"/>
        </w:rPr>
        <w:t>הנדל</w:t>
      </w:r>
      <w:r>
        <w:rPr>
          <w:rFonts w:cs="Century" w:ascii="Century" w:hAnsi="Century"/>
          <w:rtl w:val="true"/>
        </w:rPr>
        <w:t xml:space="preserve">, </w:t>
      </w:r>
      <w:r>
        <w:rPr>
          <w:rFonts w:ascii="Century" w:hAnsi="Century" w:cs="Century"/>
          <w:rtl w:val="true"/>
        </w:rPr>
        <w:t xml:space="preserve">בחלק ניכר משיטות המשפט הזרות יש להוכיח את הטענה בדבר היעדר כשירות לעמוד לדין </w:t>
      </w:r>
      <w:r>
        <w:rPr>
          <w:rFonts w:ascii="Century" w:hAnsi="Century" w:cs="Miriam"/>
          <w:sz w:val="24"/>
          <w:sz w:val="24"/>
          <w:szCs w:val="24"/>
          <w:rtl w:val="true"/>
        </w:rPr>
        <w:t>במאזן</w:t>
      </w:r>
      <w:r>
        <w:rPr>
          <w:rFonts w:ascii="Century" w:hAnsi="Century" w:eastAsia="Century" w:cs="Century"/>
          <w:sz w:val="24"/>
          <w:sz w:val="24"/>
          <w:szCs w:val="24"/>
          <w:rtl w:val="true"/>
        </w:rPr>
        <w:t xml:space="preserve"> </w:t>
      </w:r>
      <w:r>
        <w:rPr>
          <w:rFonts w:ascii="Century" w:hAnsi="Century" w:cs="Miriam"/>
          <w:sz w:val="24"/>
          <w:sz w:val="24"/>
          <w:szCs w:val="24"/>
          <w:rtl w:val="true"/>
        </w:rPr>
        <w:t>הסתברויות</w:t>
      </w:r>
      <w:r>
        <w:rPr>
          <w:rFonts w:cs="Century" w:ascii="Century" w:hAnsi="Century"/>
          <w:rtl w:val="true"/>
        </w:rPr>
        <w:t xml:space="preserve">. </w:t>
      </w:r>
      <w:r>
        <w:rPr>
          <w:rFonts w:ascii="Century" w:hAnsi="Century" w:cs="Century"/>
          <w:rtl w:val="true"/>
        </w:rPr>
        <w:t>נדמה כי עובדה זו תומכת אף היא במסקנה כי רף הוכחה זה מהווה את האיזון הראוי בין האינטרסים והזכויות הנוגעים לעניין</w:t>
      </w:r>
      <w:r>
        <w:rPr>
          <w:rFonts w:cs="Century" w:ascii="Century" w:hAnsi="Century"/>
          <w:rtl w:val="true"/>
        </w:rPr>
        <w:t xml:space="preserve">, </w:t>
      </w:r>
      <w:r>
        <w:rPr>
          <w:rFonts w:ascii="Century" w:hAnsi="Century" w:cs="Century"/>
          <w:rtl w:val="true"/>
        </w:rPr>
        <w:t xml:space="preserve">כפי שיפורט להלן </w:t>
      </w:r>
      <w:r>
        <w:rPr>
          <w:rFonts w:cs="Century" w:ascii="Century" w:hAnsi="Century"/>
          <w:rtl w:val="true"/>
        </w:rPr>
        <w:t>(</w:t>
      </w:r>
      <w:r>
        <w:rPr>
          <w:rFonts w:ascii="Century" w:hAnsi="Century" w:cs="Century"/>
          <w:rtl w:val="true"/>
        </w:rPr>
        <w:t>לסקירה של הדין במדינות שונות</w:t>
      </w:r>
      <w:r>
        <w:rPr>
          <w:rFonts w:cs="Century" w:ascii="Century" w:hAnsi="Century"/>
          <w:rtl w:val="true"/>
        </w:rPr>
        <w:t xml:space="preserve">, </w:t>
      </w:r>
      <w:r>
        <w:rPr>
          <w:rFonts w:ascii="Century" w:hAnsi="Century" w:cs="Century"/>
          <w:rtl w:val="true"/>
        </w:rPr>
        <w:t>לרבות ההיסטוריה החקיקתית והפסיקתית שם</w:t>
      </w:r>
      <w:r>
        <w:rPr>
          <w:rFonts w:cs="Century" w:ascii="Century" w:hAnsi="Century"/>
          <w:rtl w:val="true"/>
        </w:rPr>
        <w:t xml:space="preserve">, </w:t>
      </w:r>
      <w:r>
        <w:rPr>
          <w:rFonts w:ascii="Century" w:hAnsi="Century" w:cs="Century"/>
          <w:rtl w:val="true"/>
        </w:rPr>
        <w:t xml:space="preserve">ראו פסק דינו של השופט </w:t>
      </w:r>
      <w:r>
        <w:rPr>
          <w:rFonts w:ascii="Miriam" w:hAnsi="Miriam" w:cs="Miriam"/>
          <w:sz w:val="24"/>
          <w:sz w:val="24"/>
          <w:szCs w:val="24"/>
          <w:rtl w:val="true"/>
        </w:rPr>
        <w:t>ד</w:t>
      </w:r>
      <w:r>
        <w:rPr>
          <w:rFonts w:cs="Miriam" w:ascii="Miriam" w:hAnsi="Miriam"/>
          <w:sz w:val="24"/>
          <w:szCs w:val="24"/>
          <w:rtl w:val="true"/>
        </w:rPr>
        <w:t>'</w:t>
      </w:r>
      <w:r>
        <w:rPr>
          <w:rFonts w:cs="Century" w:ascii="Century" w:hAnsi="Century"/>
          <w:rtl w:val="true"/>
        </w:rPr>
        <w:t xml:space="preserve"> </w:t>
      </w:r>
      <w:r>
        <w:rPr>
          <w:rFonts w:ascii="Miriam" w:hAnsi="Miriam" w:cs="Miriam"/>
          <w:sz w:val="24"/>
          <w:sz w:val="24"/>
          <w:szCs w:val="24"/>
          <w:rtl w:val="true"/>
        </w:rPr>
        <w:t>מינץ</w:t>
      </w:r>
      <w:r>
        <w:rPr>
          <w:rFonts w:ascii="Century" w:hAnsi="Century" w:cs="Century"/>
          <w:rtl w:val="true"/>
        </w:rPr>
        <w:t xml:space="preserve"> ב</w:t>
      </w:r>
      <w:hyperlink r:id="rId544">
        <w:r>
          <w:rPr>
            <w:rStyle w:val="Hyperlink"/>
            <w:rFonts w:ascii="Century" w:hAnsi="Century" w:cs="Century"/>
            <w:rtl w:val="true"/>
          </w:rPr>
          <w:t>ת</w:t>
        </w:r>
        <w:r>
          <w:rPr>
            <w:rStyle w:val="Hyperlink"/>
            <w:rFonts w:cs="Century" w:ascii="Century" w:hAnsi="Century"/>
            <w:rtl w:val="true"/>
          </w:rPr>
          <w:t>"</w:t>
        </w:r>
        <w:r>
          <w:rPr>
            <w:rStyle w:val="Hyperlink"/>
            <w:rFonts w:ascii="Century" w:hAnsi="Century" w:cs="Century"/>
            <w:rtl w:val="true"/>
          </w:rPr>
          <w:t>פ</w:t>
        </w:r>
        <w:r>
          <w:rPr>
            <w:rStyle w:val="Hyperlink"/>
            <w:rFonts w:ascii="Century" w:hAnsi="Century" w:cs="Century"/>
            <w:rtl w:val="true"/>
          </w:rPr>
          <w:t xml:space="preserve"> </w:t>
        </w:r>
        <w:r>
          <w:rPr>
            <w:rStyle w:val="Hyperlink"/>
            <w:rFonts w:cs="Century" w:ascii="Century" w:hAnsi="Century"/>
            <w:rtl w:val="true"/>
          </w:rPr>
          <w:t>(</w:t>
        </w:r>
        <w:r>
          <w:rPr>
            <w:rStyle w:val="Hyperlink"/>
            <w:rFonts w:ascii="Century" w:hAnsi="Century" w:cs="Century"/>
            <w:rtl w:val="true"/>
          </w:rPr>
          <w:t>י</w:t>
        </w:r>
        <w:r>
          <w:rPr>
            <w:rStyle w:val="Hyperlink"/>
            <w:rFonts w:cs="Century" w:ascii="Century" w:hAnsi="Century"/>
            <w:rtl w:val="true"/>
          </w:rPr>
          <w:t>-</w:t>
        </w:r>
        <w:r>
          <w:rPr>
            <w:rStyle w:val="Hyperlink"/>
            <w:rFonts w:ascii="Century" w:hAnsi="Century" w:cs="Century"/>
            <w:rtl w:val="true"/>
          </w:rPr>
          <w:t>ם</w:t>
        </w:r>
        <w:r>
          <w:rPr>
            <w:rStyle w:val="Hyperlink"/>
            <w:rFonts w:cs="Century" w:ascii="Century" w:hAnsi="Century"/>
            <w:rtl w:val="true"/>
          </w:rPr>
          <w:t xml:space="preserve">) </w:t>
        </w:r>
        <w:r>
          <w:rPr>
            <w:rStyle w:val="Hyperlink"/>
            <w:rFonts w:cs="Century" w:ascii="Century" w:hAnsi="Century"/>
          </w:rPr>
          <w:t>3029/07</w:t>
        </w:r>
      </w:hyperlink>
      <w:r>
        <w:rPr>
          <w:rFonts w:cs="Century" w:ascii="Century" w:hAnsi="Century"/>
          <w:rtl w:val="true"/>
        </w:rPr>
        <w:t xml:space="preserve"> </w:t>
      </w:r>
      <w:r>
        <w:rPr>
          <w:rFonts w:ascii="Miriam" w:hAnsi="Miriam" w:cs="Miriam"/>
          <w:sz w:val="24"/>
          <w:sz w:val="24"/>
          <w:szCs w:val="24"/>
          <w:rtl w:val="true"/>
        </w:rPr>
        <w:t>מדינת ישראל נ</w:t>
      </w:r>
      <w:r>
        <w:rPr>
          <w:rFonts w:cs="Miriam" w:ascii="Miriam" w:hAnsi="Miriam"/>
          <w:sz w:val="24"/>
          <w:szCs w:val="24"/>
          <w:rtl w:val="true"/>
        </w:rPr>
        <w:t xml:space="preserve">' </w:t>
      </w:r>
      <w:r>
        <w:rPr>
          <w:rFonts w:ascii="Miriam" w:hAnsi="Miriam" w:cs="Miriam"/>
          <w:sz w:val="24"/>
          <w:sz w:val="24"/>
          <w:szCs w:val="24"/>
          <w:rtl w:val="true"/>
        </w:rPr>
        <w:t>פלוני</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15.9.2008</w:t>
      </w:r>
      <w:r>
        <w:rPr>
          <w:rFonts w:cs="Century" w:ascii="Century" w:hAnsi="Century"/>
          <w:rtl w:val="true"/>
        </w:rPr>
        <w:t xml:space="preserve">)). </w:t>
      </w:r>
    </w:p>
    <w:p>
      <w:pPr>
        <w:pStyle w:val="ruller411"/>
        <w:ind w:right="0"/>
        <w:jc w:val="both"/>
        <w:rPr>
          <w:rFonts w:ascii="Century" w:hAnsi="Century" w:cs="FrankRuehl"/>
          <w:szCs w:val="28"/>
        </w:rPr>
      </w:pPr>
      <w:r>
        <w:rPr>
          <w:rFonts w:cs="FrankRuehl" w:ascii="Century" w:hAnsi="Century"/>
          <w:szCs w:val="28"/>
          <w:rtl w:val="true"/>
        </w:rPr>
      </w:r>
    </w:p>
    <w:p>
      <w:pPr>
        <w:pStyle w:val="ruller411"/>
        <w:ind w:right="0"/>
        <w:jc w:val="both"/>
        <w:rPr>
          <w:rFonts w:ascii="Century" w:hAnsi="Century" w:cs="FrankRuehl"/>
          <w:szCs w:val="28"/>
        </w:rPr>
      </w:pPr>
      <w:r>
        <w:rPr>
          <w:rFonts w:cs="FrankRuehl" w:ascii="Century" w:hAnsi="Century"/>
          <w:szCs w:val="28"/>
        </w:rPr>
        <w:t>43</w:t>
      </w:r>
      <w:r>
        <w:rPr>
          <w:rFonts w:cs="FrankRuehl" w:ascii="Century" w:hAnsi="Century"/>
          <w:szCs w:val="28"/>
          <w:rtl w:val="true"/>
        </w:rPr>
        <w:t>.</w:t>
      </w:r>
      <w:r>
        <w:rPr>
          <w:rFonts w:cs="FrankRuehl" w:ascii="Century" w:hAnsi="Century"/>
          <w:szCs w:val="28"/>
          <w:rtl w:val="true"/>
        </w:rPr>
        <w:tab/>
      </w:r>
      <w:r>
        <w:rPr>
          <w:rFonts w:ascii="Century" w:hAnsi="Century" w:cs="FrankRuehl"/>
          <w:szCs w:val="28"/>
          <w:rtl w:val="true"/>
        </w:rPr>
        <w:t>בדין</w:t>
      </w:r>
      <w:r>
        <w:rPr>
          <w:rFonts w:ascii="Century" w:hAnsi="Century" w:eastAsia="Century" w:cs="Century"/>
          <w:szCs w:val="28"/>
          <w:rtl w:val="true"/>
        </w:rPr>
        <w:t xml:space="preserve"> </w:t>
      </w:r>
      <w:r>
        <w:rPr>
          <w:rFonts w:ascii="Century" w:hAnsi="Century" w:cs="FrankRuehl"/>
          <w:szCs w:val="28"/>
          <w:rtl w:val="true"/>
        </w:rPr>
        <w:t>הפדרלי</w:t>
      </w:r>
      <w:r>
        <w:rPr>
          <w:rFonts w:ascii="Century" w:hAnsi="Century" w:eastAsia="Century" w:cs="Century"/>
          <w:szCs w:val="28"/>
          <w:rtl w:val="true"/>
        </w:rPr>
        <w:t xml:space="preserve"> </w:t>
      </w:r>
      <w:r>
        <w:rPr>
          <w:rFonts w:ascii="Century" w:hAnsi="Century" w:cs="FrankRuehl"/>
          <w:szCs w:val="28"/>
          <w:rtl w:val="true"/>
        </w:rPr>
        <w:t>בארצות</w:t>
      </w:r>
      <w:r>
        <w:rPr>
          <w:rFonts w:ascii="Century" w:hAnsi="Century" w:eastAsia="Century" w:cs="Century"/>
          <w:szCs w:val="28"/>
          <w:rtl w:val="true"/>
        </w:rPr>
        <w:t xml:space="preserve"> </w:t>
      </w:r>
      <w:r>
        <w:rPr>
          <w:rFonts w:ascii="Century" w:hAnsi="Century" w:cs="FrankRuehl"/>
          <w:szCs w:val="28"/>
          <w:rtl w:val="true"/>
        </w:rPr>
        <w:t>הברית</w:t>
      </w:r>
      <w:r>
        <w:rPr>
          <w:rFonts w:ascii="Century" w:hAnsi="Century" w:eastAsia="Century" w:cs="Century"/>
          <w:szCs w:val="28"/>
          <w:rtl w:val="true"/>
        </w:rPr>
        <w:t xml:space="preserve"> </w:t>
      </w:r>
      <w:r>
        <w:rPr>
          <w:rFonts w:ascii="Century" w:hAnsi="Century" w:cs="FrankRuehl"/>
          <w:szCs w:val="28"/>
          <w:rtl w:val="true"/>
        </w:rPr>
        <w:t>רף</w:t>
      </w:r>
      <w:r>
        <w:rPr>
          <w:rFonts w:ascii="Century" w:hAnsi="Century" w:eastAsia="Century" w:cs="Century"/>
          <w:szCs w:val="28"/>
          <w:rtl w:val="true"/>
        </w:rPr>
        <w:t xml:space="preserve"> </w:t>
      </w:r>
      <w:r>
        <w:rPr>
          <w:rFonts w:ascii="Century" w:hAnsi="Century" w:cs="FrankRuehl"/>
          <w:szCs w:val="28"/>
          <w:rtl w:val="true"/>
        </w:rPr>
        <w:t>ההוכחה</w:t>
      </w:r>
      <w:r>
        <w:rPr>
          <w:rFonts w:ascii="Century" w:hAnsi="Century" w:eastAsia="Century" w:cs="Century"/>
          <w:szCs w:val="28"/>
          <w:rtl w:val="true"/>
        </w:rPr>
        <w:t xml:space="preserve"> </w:t>
      </w:r>
      <w:r>
        <w:rPr>
          <w:rFonts w:ascii="Century" w:hAnsi="Century" w:cs="FrankRuehl"/>
          <w:szCs w:val="28"/>
          <w:rtl w:val="true"/>
        </w:rPr>
        <w:t>מוסדר</w:t>
      </w:r>
      <w:r>
        <w:rPr>
          <w:rFonts w:ascii="Century" w:hAnsi="Century" w:eastAsia="Century" w:cs="Century"/>
          <w:szCs w:val="28"/>
          <w:rtl w:val="true"/>
        </w:rPr>
        <w:t xml:space="preserve"> </w:t>
      </w:r>
      <w:r>
        <w:rPr>
          <w:rFonts w:ascii="Century" w:hAnsi="Century" w:cs="FrankRuehl"/>
          <w:szCs w:val="28"/>
          <w:rtl w:val="true"/>
        </w:rPr>
        <w:t>בחקיקה</w:t>
      </w:r>
      <w:r>
        <w:rPr>
          <w:rFonts w:ascii="Century" w:hAnsi="Century" w:eastAsia="Century" w:cs="Century"/>
          <w:szCs w:val="28"/>
          <w:rtl w:val="true"/>
        </w:rPr>
        <w:t xml:space="preserve"> </w:t>
      </w:r>
      <w:r>
        <w:rPr>
          <w:rFonts w:ascii="Century" w:hAnsi="Century" w:cs="FrankRuehl"/>
          <w:szCs w:val="28"/>
          <w:rtl w:val="true"/>
        </w:rPr>
        <w:t>הקובעת</w:t>
      </w:r>
      <w:r>
        <w:rPr>
          <w:rFonts w:ascii="Century" w:hAnsi="Century" w:eastAsia="Century" w:cs="Century"/>
          <w:szCs w:val="28"/>
          <w:rtl w:val="true"/>
        </w:rPr>
        <w:t xml:space="preserve"> </w:t>
      </w:r>
      <w:r>
        <w:rPr>
          <w:rFonts w:ascii="Century" w:hAnsi="Century" w:cs="FrankRuehl"/>
          <w:szCs w:val="28"/>
          <w:rtl w:val="true"/>
        </w:rPr>
        <w:t>כי</w:t>
      </w:r>
      <w:r>
        <w:rPr>
          <w:rFonts w:ascii="Century" w:hAnsi="Century" w:eastAsia="Century" w:cs="Century"/>
          <w:szCs w:val="28"/>
          <w:rtl w:val="true"/>
        </w:rPr>
        <w:t xml:space="preserve"> </w:t>
      </w:r>
      <w:r>
        <w:rPr>
          <w:rFonts w:ascii="Century" w:hAnsi="Century" w:cs="FrankRuehl"/>
          <w:szCs w:val="28"/>
          <w:rtl w:val="true"/>
        </w:rPr>
        <w:t>הינו</w:t>
      </w:r>
      <w:r>
        <w:rPr>
          <w:rFonts w:ascii="Century" w:hAnsi="Century" w:eastAsia="Century" w:cs="Century"/>
          <w:szCs w:val="28"/>
          <w:rtl w:val="true"/>
        </w:rPr>
        <w:t xml:space="preserve"> </w:t>
      </w:r>
      <w:r>
        <w:rPr>
          <w:rFonts w:ascii="Century" w:hAnsi="Century" w:cs="FrankRuehl"/>
          <w:szCs w:val="28"/>
          <w:rtl w:val="true"/>
        </w:rPr>
        <w:t>מאזן</w:t>
      </w:r>
      <w:r>
        <w:rPr>
          <w:rFonts w:ascii="Century" w:hAnsi="Century" w:eastAsia="Century" w:cs="Century"/>
          <w:szCs w:val="28"/>
          <w:rtl w:val="true"/>
        </w:rPr>
        <w:t xml:space="preserve"> </w:t>
      </w:r>
      <w:r>
        <w:rPr>
          <w:rFonts w:ascii="Century" w:hAnsi="Century" w:cs="FrankRuehl"/>
          <w:szCs w:val="28"/>
          <w:rtl w:val="true"/>
        </w:rPr>
        <w:t>הסתברויות</w:t>
      </w:r>
      <w:r>
        <w:rPr>
          <w:rFonts w:ascii="Century" w:hAnsi="Century" w:eastAsia="Century" w:cs="Century"/>
          <w:szCs w:val="28"/>
          <w:rtl w:val="true"/>
        </w:rPr>
        <w:t xml:space="preserve"> </w:t>
      </w:r>
      <w:r>
        <w:rPr>
          <w:rFonts w:cs="FrankRuehl" w:ascii="Century" w:hAnsi="Century"/>
          <w:szCs w:val="28"/>
          <w:rtl w:val="true"/>
        </w:rPr>
        <w:t>(</w:t>
      </w:r>
      <w:r>
        <w:rPr>
          <w:rFonts w:ascii="Century" w:hAnsi="Century" w:cs="FrankRuehl"/>
          <w:szCs w:val="28"/>
          <w:rtl w:val="true"/>
        </w:rPr>
        <w:t>ראו</w:t>
      </w:r>
      <w:r>
        <w:rPr>
          <w:rFonts w:cs="FrankRuehl" w:ascii="Century" w:hAnsi="Century"/>
          <w:szCs w:val="28"/>
          <w:rtl w:val="true"/>
        </w:rPr>
        <w:t>: (</w:t>
      </w:r>
      <w:r>
        <w:rPr>
          <w:rFonts w:cs="FrankRuehl" w:ascii="Century" w:hAnsi="Century"/>
          <w:szCs w:val="28"/>
        </w:rPr>
        <w:t>1984</w:t>
      </w:r>
      <w:r>
        <w:rPr>
          <w:rFonts w:cs="FrankRuehl" w:ascii="Century" w:hAnsi="Century"/>
          <w:szCs w:val="28"/>
          <w:rtl w:val="true"/>
        </w:rPr>
        <w:t xml:space="preserve">) </w:t>
      </w:r>
      <w:r>
        <w:rPr>
          <w:rFonts w:cs="Times New Roman" w:ascii="Times New Roman" w:hAnsi="Times New Roman"/>
          <w:rtl w:val="true"/>
        </w:rPr>
        <w:t>(</w:t>
      </w:r>
      <w:r>
        <w:rPr>
          <w:rFonts w:cs="Times New Roman" w:ascii="Times New Roman" w:hAnsi="Times New Roman"/>
        </w:rPr>
        <w:t>d</w:t>
      </w:r>
      <w:r>
        <w:rPr>
          <w:rFonts w:cs="Times New Roman" w:ascii="Times New Roman" w:hAnsi="Times New Roman"/>
          <w:rtl w:val="true"/>
        </w:rPr>
        <w:t>)</w:t>
      </w:r>
      <w:r>
        <w:rPr>
          <w:rFonts w:cs="Times New Roman" w:ascii="Times New Roman" w:hAnsi="Times New Roman"/>
          <w:rtl w:val="true"/>
        </w:rPr>
        <w:t xml:space="preserve"> </w:t>
      </w:r>
      <w:r>
        <w:rPr>
          <w:rFonts w:cs="Times New Roman" w:ascii="Times New Roman" w:hAnsi="Times New Roman"/>
        </w:rPr>
        <w:t>18 U.S.C § 4241</w:t>
      </w:r>
      <w:r>
        <w:rPr>
          <w:rFonts w:cs="Times New Roman" w:ascii="Times New Roman" w:hAnsi="Times New Roman"/>
          <w:rtl w:val="true"/>
        </w:rPr>
        <w:t>)</w:t>
      </w:r>
      <w:r>
        <w:rPr>
          <w:rFonts w:cs="FrankRuehl" w:ascii="Century" w:hAnsi="Century"/>
          <w:szCs w:val="28"/>
          <w:rtl w:val="true"/>
        </w:rPr>
        <w:t xml:space="preserve">, </w:t>
      </w:r>
      <w:r>
        <w:rPr>
          <w:rFonts w:ascii="Century" w:hAnsi="Century" w:cs="FrankRuehl"/>
          <w:szCs w:val="28"/>
          <w:rtl w:val="true"/>
        </w:rPr>
        <w:t>ואולם</w:t>
      </w:r>
      <w:r>
        <w:rPr>
          <w:rFonts w:ascii="Century" w:hAnsi="Century" w:eastAsia="Century" w:cs="Century"/>
          <w:szCs w:val="28"/>
          <w:rtl w:val="true"/>
        </w:rPr>
        <w:t xml:space="preserve"> </w:t>
      </w:r>
      <w:r>
        <w:rPr>
          <w:rFonts w:ascii="Century" w:hAnsi="Century" w:cs="FrankRuehl"/>
          <w:szCs w:val="28"/>
          <w:rtl w:val="true"/>
        </w:rPr>
        <w:t>החוק</w:t>
      </w:r>
      <w:r>
        <w:rPr>
          <w:rFonts w:ascii="Century" w:hAnsi="Century" w:eastAsia="Century" w:cs="Century"/>
          <w:szCs w:val="28"/>
          <w:rtl w:val="true"/>
        </w:rPr>
        <w:t xml:space="preserve"> </w:t>
      </w:r>
      <w:r>
        <w:rPr>
          <w:rFonts w:ascii="Century" w:hAnsi="Century" w:cs="FrankRuehl"/>
          <w:szCs w:val="28"/>
          <w:rtl w:val="true"/>
        </w:rPr>
        <w:t>אינו</w:t>
      </w:r>
      <w:r>
        <w:rPr>
          <w:rFonts w:ascii="Century" w:hAnsi="Century" w:eastAsia="Century" w:cs="Century"/>
          <w:szCs w:val="28"/>
          <w:rtl w:val="true"/>
        </w:rPr>
        <w:t xml:space="preserve"> </w:t>
      </w:r>
      <w:r>
        <w:rPr>
          <w:rFonts w:ascii="Century" w:hAnsi="Century" w:cs="FrankRuehl"/>
          <w:szCs w:val="28"/>
          <w:rtl w:val="true"/>
        </w:rPr>
        <w:t>קובע</w:t>
      </w:r>
      <w:r>
        <w:rPr>
          <w:rFonts w:ascii="Century" w:hAnsi="Century" w:eastAsia="Century" w:cs="Century"/>
          <w:szCs w:val="28"/>
          <w:rtl w:val="true"/>
        </w:rPr>
        <w:t xml:space="preserve"> </w:t>
      </w:r>
      <w:r>
        <w:rPr>
          <w:rFonts w:ascii="Century" w:hAnsi="Century" w:cs="FrankRuehl"/>
          <w:szCs w:val="28"/>
          <w:rtl w:val="true"/>
        </w:rPr>
        <w:t>על</w:t>
      </w:r>
      <w:r>
        <w:rPr>
          <w:rFonts w:ascii="Century" w:hAnsi="Century" w:eastAsia="Century" w:cs="Century"/>
          <w:szCs w:val="28"/>
          <w:rtl w:val="true"/>
        </w:rPr>
        <w:t xml:space="preserve"> </w:t>
      </w:r>
      <w:r>
        <w:rPr>
          <w:rFonts w:ascii="Century" w:hAnsi="Century" w:cs="FrankRuehl"/>
          <w:szCs w:val="28"/>
          <w:rtl w:val="true"/>
        </w:rPr>
        <w:t>מי</w:t>
      </w:r>
      <w:r>
        <w:rPr>
          <w:rFonts w:ascii="Century" w:hAnsi="Century" w:eastAsia="Century" w:cs="Century"/>
          <w:szCs w:val="28"/>
          <w:rtl w:val="true"/>
        </w:rPr>
        <w:t xml:space="preserve"> </w:t>
      </w:r>
      <w:r>
        <w:rPr>
          <w:rFonts w:ascii="Century" w:hAnsi="Century" w:cs="FrankRuehl"/>
          <w:szCs w:val="28"/>
          <w:rtl w:val="true"/>
        </w:rPr>
        <w:t>מבין</w:t>
      </w:r>
      <w:r>
        <w:rPr>
          <w:rFonts w:ascii="Century" w:hAnsi="Century" w:eastAsia="Century" w:cs="Century"/>
          <w:szCs w:val="28"/>
          <w:rtl w:val="true"/>
        </w:rPr>
        <w:t xml:space="preserve"> </w:t>
      </w:r>
      <w:r>
        <w:rPr>
          <w:rFonts w:ascii="Century" w:hAnsi="Century" w:cs="FrankRuehl"/>
          <w:szCs w:val="28"/>
          <w:rtl w:val="true"/>
        </w:rPr>
        <w:t>הצדדים</w:t>
      </w:r>
      <w:r>
        <w:rPr>
          <w:rFonts w:ascii="Century" w:hAnsi="Century" w:eastAsia="Century" w:cs="Century"/>
          <w:szCs w:val="28"/>
          <w:rtl w:val="true"/>
        </w:rPr>
        <w:t xml:space="preserve"> </w:t>
      </w:r>
      <w:r>
        <w:rPr>
          <w:rFonts w:ascii="Century" w:hAnsi="Century" w:cs="FrankRuehl"/>
          <w:szCs w:val="28"/>
          <w:rtl w:val="true"/>
        </w:rPr>
        <w:t>מוטל</w:t>
      </w:r>
      <w:r>
        <w:rPr>
          <w:rFonts w:ascii="Century" w:hAnsi="Century" w:eastAsia="Century" w:cs="Century"/>
          <w:szCs w:val="28"/>
          <w:rtl w:val="true"/>
        </w:rPr>
        <w:t xml:space="preserve"> </w:t>
      </w:r>
      <w:r>
        <w:rPr>
          <w:rFonts w:ascii="Century" w:hAnsi="Century" w:cs="FrankRuehl"/>
          <w:szCs w:val="28"/>
          <w:rtl w:val="true"/>
        </w:rPr>
        <w:t>נטל</w:t>
      </w:r>
      <w:r>
        <w:rPr>
          <w:rFonts w:ascii="Century" w:hAnsi="Century" w:eastAsia="Century" w:cs="Century"/>
          <w:szCs w:val="28"/>
          <w:rtl w:val="true"/>
        </w:rPr>
        <w:t xml:space="preserve"> </w:t>
      </w:r>
      <w:r>
        <w:rPr>
          <w:rFonts w:ascii="Century" w:hAnsi="Century" w:cs="FrankRuehl"/>
          <w:szCs w:val="28"/>
          <w:rtl w:val="true"/>
        </w:rPr>
        <w:t>ההוכחה</w:t>
      </w:r>
      <w:r>
        <w:rPr>
          <w:rFonts w:cs="FrankRuehl" w:ascii="Century" w:hAnsi="Century"/>
          <w:szCs w:val="28"/>
          <w:rtl w:val="true"/>
        </w:rPr>
        <w:t xml:space="preserve">. </w:t>
      </w:r>
      <w:r>
        <w:rPr>
          <w:rFonts w:ascii="Century" w:hAnsi="Century" w:cs="FrankRuehl"/>
          <w:szCs w:val="28"/>
          <w:rtl w:val="true"/>
        </w:rPr>
        <w:t>המחוזות</w:t>
      </w:r>
      <w:r>
        <w:rPr>
          <w:rFonts w:ascii="Century" w:hAnsi="Century" w:eastAsia="Century" w:cs="Century"/>
          <w:szCs w:val="28"/>
          <w:rtl w:val="true"/>
        </w:rPr>
        <w:t xml:space="preserve"> </w:t>
      </w:r>
      <w:r>
        <w:rPr>
          <w:rFonts w:cs="FrankRuehl" w:ascii="Century" w:hAnsi="Century"/>
          <w:szCs w:val="28"/>
          <w:rtl w:val="true"/>
        </w:rPr>
        <w:t>(</w:t>
      </w:r>
      <w:r>
        <w:rPr>
          <w:rFonts w:cs="Times New Roman" w:ascii="Times New Roman" w:hAnsi="Times New Roman"/>
          <w:szCs w:val="28"/>
        </w:rPr>
        <w:t>Circuits</w:t>
      </w:r>
      <w:r>
        <w:rPr>
          <w:rFonts w:cs="FrankRuehl" w:ascii="Century" w:hAnsi="Century"/>
          <w:szCs w:val="28"/>
          <w:rtl w:val="true"/>
        </w:rPr>
        <w:t xml:space="preserve">) </w:t>
      </w:r>
      <w:r>
        <w:rPr>
          <w:rFonts w:ascii="Century" w:hAnsi="Century" w:cs="FrankRuehl"/>
          <w:szCs w:val="28"/>
          <w:rtl w:val="true"/>
        </w:rPr>
        <w:t>חלוקים</w:t>
      </w:r>
      <w:r>
        <w:rPr>
          <w:rFonts w:ascii="Century" w:hAnsi="Century" w:eastAsia="Century" w:cs="Century"/>
          <w:szCs w:val="28"/>
          <w:rtl w:val="true"/>
        </w:rPr>
        <w:t xml:space="preserve"> </w:t>
      </w:r>
      <w:r>
        <w:rPr>
          <w:rFonts w:ascii="Century" w:hAnsi="Century" w:cs="FrankRuehl"/>
          <w:szCs w:val="28"/>
          <w:rtl w:val="true"/>
        </w:rPr>
        <w:t>בנושא</w:t>
      </w:r>
      <w:r>
        <w:rPr>
          <w:rFonts w:ascii="Century" w:hAnsi="Century" w:eastAsia="Century" w:cs="Century"/>
          <w:szCs w:val="28"/>
          <w:rtl w:val="true"/>
        </w:rPr>
        <w:t xml:space="preserve"> </w:t>
      </w:r>
      <w:r>
        <w:rPr>
          <w:rFonts w:ascii="Century" w:hAnsi="Century" w:cs="FrankRuehl"/>
          <w:szCs w:val="28"/>
          <w:rtl w:val="true"/>
        </w:rPr>
        <w:t>זה</w:t>
      </w:r>
      <w:r>
        <w:rPr>
          <w:rFonts w:ascii="Century" w:hAnsi="Century" w:eastAsia="Century" w:cs="Century"/>
          <w:szCs w:val="28"/>
          <w:rtl w:val="true"/>
        </w:rPr>
        <w:t xml:space="preserve"> </w:t>
      </w:r>
      <w:r>
        <w:rPr>
          <w:rFonts w:cs="FrankRuehl" w:ascii="Century" w:hAnsi="Century"/>
          <w:szCs w:val="28"/>
          <w:rtl w:val="true"/>
        </w:rPr>
        <w:t>(</w:t>
      </w:r>
      <w:r>
        <w:rPr>
          <w:rFonts w:ascii="Century" w:hAnsi="Century" w:cs="FrankRuehl"/>
          <w:szCs w:val="28"/>
          <w:rtl w:val="true"/>
        </w:rPr>
        <w:t>ראו</w:t>
      </w:r>
      <w:r>
        <w:rPr>
          <w:rFonts w:cs="FrankRuehl" w:ascii="Century" w:hAnsi="Century"/>
          <w:szCs w:val="28"/>
          <w:rtl w:val="true"/>
        </w:rPr>
        <w:t xml:space="preserve">: </w:t>
      </w:r>
      <w:r>
        <w:rPr>
          <w:rFonts w:cs="Times New Roman" w:ascii="Times New Roman" w:hAnsi="Times New Roman"/>
          <w:i/>
          <w:iCs/>
        </w:rPr>
        <w:t>United States v. Patel, 524 F. Supp. 2d 107, 112-4 (D. Mass. 2007)</w:t>
      </w:r>
      <w:r>
        <w:rPr>
          <w:rFonts w:cs="Times New Roman" w:ascii="Times New Roman" w:hAnsi="Times New Roman"/>
        </w:rPr>
        <w:t xml:space="preserve">; Brett F. Kinney, </w:t>
      </w:r>
      <w:r>
        <w:rPr>
          <w:rFonts w:cs="Times New Roman" w:ascii="Times New Roman" w:hAnsi="Times New Roman"/>
          <w:i/>
          <w:iCs/>
        </w:rPr>
        <w:t>An Incompetent Jurisprudence: The Burden of Proof in Competency Hearings</w:t>
      </w:r>
      <w:r>
        <w:rPr>
          <w:rFonts w:cs="Times New Roman" w:ascii="Times New Roman" w:hAnsi="Times New Roman"/>
        </w:rPr>
        <w:t>, 43 U.C. D</w:t>
      </w:r>
      <w:r>
        <w:rPr>
          <w:rFonts w:cs="Times New Roman" w:ascii="Times New Roman" w:hAnsi="Times New Roman"/>
          <w:smallCaps/>
        </w:rPr>
        <w:t>avis</w:t>
      </w:r>
      <w:r>
        <w:rPr>
          <w:rFonts w:cs="Times New Roman" w:ascii="Times New Roman" w:hAnsi="Times New Roman"/>
        </w:rPr>
        <w:t xml:space="preserve"> L. R</w:t>
      </w:r>
      <w:r>
        <w:rPr>
          <w:rFonts w:cs="Times New Roman" w:ascii="Times New Roman" w:hAnsi="Times New Roman"/>
          <w:smallCaps/>
        </w:rPr>
        <w:t>ev</w:t>
      </w:r>
      <w:r>
        <w:rPr>
          <w:rFonts w:cs="Times New Roman" w:ascii="Times New Roman" w:hAnsi="Times New Roman"/>
        </w:rPr>
        <w:t>. 683 (2009)</w:t>
      </w:r>
      <w:r>
        <w:rPr>
          <w:rFonts w:cs="FrankRuehl" w:ascii="Century" w:hAnsi="Century"/>
          <w:szCs w:val="28"/>
          <w:rtl w:val="true"/>
        </w:rPr>
        <w:t xml:space="preserve">), </w:t>
      </w:r>
      <w:r>
        <w:rPr>
          <w:rFonts w:ascii="Century" w:hAnsi="Century" w:cs="FrankRuehl"/>
          <w:szCs w:val="28"/>
          <w:rtl w:val="true"/>
        </w:rPr>
        <w:t>אך</w:t>
      </w:r>
      <w:r>
        <w:rPr>
          <w:rFonts w:ascii="Century" w:hAnsi="Century" w:eastAsia="Century" w:cs="Century"/>
          <w:szCs w:val="28"/>
          <w:rtl w:val="true"/>
        </w:rPr>
        <w:t xml:space="preserve"> </w:t>
      </w:r>
      <w:r>
        <w:rPr>
          <w:rFonts w:ascii="Century" w:hAnsi="Century" w:cs="FrankRuehl"/>
          <w:szCs w:val="28"/>
          <w:rtl w:val="true"/>
        </w:rPr>
        <w:t>כפי</w:t>
      </w:r>
      <w:r>
        <w:rPr>
          <w:rFonts w:ascii="Century" w:hAnsi="Century" w:eastAsia="Century" w:cs="Century"/>
          <w:szCs w:val="28"/>
          <w:rtl w:val="true"/>
        </w:rPr>
        <w:t xml:space="preserve"> </w:t>
      </w:r>
      <w:r>
        <w:rPr>
          <w:rFonts w:ascii="Century" w:hAnsi="Century" w:cs="FrankRuehl"/>
          <w:szCs w:val="28"/>
          <w:rtl w:val="true"/>
        </w:rPr>
        <w:t>שהובהר</w:t>
      </w:r>
      <w:r>
        <w:rPr>
          <w:rFonts w:ascii="Century" w:hAnsi="Century" w:eastAsia="Century" w:cs="Century"/>
          <w:szCs w:val="28"/>
          <w:rtl w:val="true"/>
        </w:rPr>
        <w:t xml:space="preserve"> </w:t>
      </w:r>
      <w:r>
        <w:rPr>
          <w:rFonts w:ascii="Century" w:hAnsi="Century" w:cs="FrankRuehl"/>
          <w:szCs w:val="28"/>
          <w:rtl w:val="true"/>
        </w:rPr>
        <w:t>בעניין</w:t>
      </w:r>
      <w:r>
        <w:rPr>
          <w:rFonts w:ascii="Century" w:hAnsi="Century" w:eastAsia="Century" w:cs="Century"/>
          <w:szCs w:val="28"/>
          <w:rtl w:val="true"/>
        </w:rPr>
        <w:t xml:space="preserve"> </w:t>
      </w:r>
      <w:r>
        <w:rPr>
          <w:rFonts w:cs="Times New Roman" w:ascii="Times New Roman" w:hAnsi="Times New Roman"/>
          <w:i/>
          <w:iCs/>
          <w:szCs w:val="28"/>
        </w:rPr>
        <w:t>Medina</w:t>
      </w:r>
      <w:r>
        <w:rPr>
          <w:rFonts w:cs="FrankRuehl" w:ascii="Century" w:hAnsi="Century"/>
          <w:szCs w:val="28"/>
          <w:rtl w:val="true"/>
        </w:rPr>
        <w:t xml:space="preserve">, </w:t>
      </w:r>
      <w:r>
        <w:rPr>
          <w:rFonts w:ascii="Century" w:hAnsi="Century" w:cs="FrankRuehl"/>
          <w:szCs w:val="28"/>
          <w:rtl w:val="true"/>
        </w:rPr>
        <w:t>כאשר</w:t>
      </w:r>
      <w:r>
        <w:rPr>
          <w:rFonts w:ascii="Century" w:hAnsi="Century" w:eastAsia="Century" w:cs="Century"/>
          <w:szCs w:val="28"/>
          <w:rtl w:val="true"/>
        </w:rPr>
        <w:t xml:space="preserve"> </w:t>
      </w:r>
      <w:r>
        <w:rPr>
          <w:rFonts w:ascii="Century" w:hAnsi="Century" w:cs="FrankRuehl"/>
          <w:szCs w:val="28"/>
          <w:rtl w:val="true"/>
        </w:rPr>
        <w:t>רף</w:t>
      </w:r>
      <w:r>
        <w:rPr>
          <w:rFonts w:ascii="Century" w:hAnsi="Century" w:eastAsia="Century" w:cs="Century"/>
          <w:szCs w:val="28"/>
          <w:rtl w:val="true"/>
        </w:rPr>
        <w:t xml:space="preserve"> </w:t>
      </w:r>
      <w:r>
        <w:rPr>
          <w:rFonts w:ascii="Century" w:hAnsi="Century" w:cs="FrankRuehl"/>
          <w:szCs w:val="28"/>
          <w:rtl w:val="true"/>
        </w:rPr>
        <w:t>ההוכחה</w:t>
      </w:r>
      <w:r>
        <w:rPr>
          <w:rFonts w:ascii="Century" w:hAnsi="Century" w:eastAsia="Century" w:cs="Century"/>
          <w:szCs w:val="28"/>
          <w:rtl w:val="true"/>
        </w:rPr>
        <w:t xml:space="preserve"> </w:t>
      </w:r>
      <w:r>
        <w:rPr>
          <w:rFonts w:ascii="Century" w:hAnsi="Century" w:cs="FrankRuehl"/>
          <w:szCs w:val="28"/>
          <w:rtl w:val="true"/>
        </w:rPr>
        <w:t>הוא</w:t>
      </w:r>
      <w:r>
        <w:rPr>
          <w:rFonts w:ascii="Century" w:hAnsi="Century" w:eastAsia="Century" w:cs="Century"/>
          <w:szCs w:val="28"/>
          <w:rtl w:val="true"/>
        </w:rPr>
        <w:t xml:space="preserve"> </w:t>
      </w:r>
      <w:r>
        <w:rPr>
          <w:rFonts w:ascii="Century" w:hAnsi="Century" w:cs="FrankRuehl"/>
          <w:szCs w:val="28"/>
          <w:rtl w:val="true"/>
        </w:rPr>
        <w:t>של</w:t>
      </w:r>
      <w:r>
        <w:rPr>
          <w:rFonts w:ascii="Century" w:hAnsi="Century" w:eastAsia="Century" w:cs="Century"/>
          <w:szCs w:val="28"/>
          <w:rtl w:val="true"/>
        </w:rPr>
        <w:t xml:space="preserve"> </w:t>
      </w:r>
      <w:r>
        <w:rPr>
          <w:rFonts w:ascii="Century" w:hAnsi="Century" w:cs="FrankRuehl"/>
          <w:szCs w:val="28"/>
          <w:rtl w:val="true"/>
        </w:rPr>
        <w:t>מאזן</w:t>
      </w:r>
      <w:r>
        <w:rPr>
          <w:rFonts w:ascii="Century" w:hAnsi="Century" w:eastAsia="Century" w:cs="Century"/>
          <w:szCs w:val="28"/>
          <w:rtl w:val="true"/>
        </w:rPr>
        <w:t xml:space="preserve"> </w:t>
      </w:r>
      <w:r>
        <w:rPr>
          <w:rFonts w:ascii="Century" w:hAnsi="Century" w:cs="FrankRuehl"/>
          <w:szCs w:val="28"/>
          <w:rtl w:val="true"/>
        </w:rPr>
        <w:t>הסתברויות</w:t>
      </w:r>
      <w:r>
        <w:rPr>
          <w:rFonts w:cs="FrankRuehl" w:ascii="Century" w:hAnsi="Century"/>
          <w:szCs w:val="28"/>
          <w:rtl w:val="true"/>
        </w:rPr>
        <w:t xml:space="preserve">, </w:t>
      </w:r>
      <w:r>
        <w:rPr>
          <w:rFonts w:ascii="Century" w:hAnsi="Century" w:cs="FrankRuehl"/>
          <w:szCs w:val="28"/>
          <w:rtl w:val="true"/>
        </w:rPr>
        <w:t>לחלוקת</w:t>
      </w:r>
      <w:r>
        <w:rPr>
          <w:rFonts w:ascii="Century" w:hAnsi="Century" w:eastAsia="Century" w:cs="Century"/>
          <w:szCs w:val="28"/>
          <w:rtl w:val="true"/>
        </w:rPr>
        <w:t xml:space="preserve"> </w:t>
      </w:r>
      <w:r>
        <w:rPr>
          <w:rFonts w:ascii="Century" w:hAnsi="Century" w:cs="FrankRuehl"/>
          <w:szCs w:val="28"/>
          <w:rtl w:val="true"/>
        </w:rPr>
        <w:t>הנטל</w:t>
      </w:r>
      <w:r>
        <w:rPr>
          <w:rFonts w:ascii="Century" w:hAnsi="Century" w:eastAsia="Century" w:cs="Century"/>
          <w:szCs w:val="28"/>
          <w:rtl w:val="true"/>
        </w:rPr>
        <w:t xml:space="preserve"> </w:t>
      </w:r>
      <w:r>
        <w:rPr>
          <w:rFonts w:ascii="Century" w:hAnsi="Century" w:cs="FrankRuehl"/>
          <w:szCs w:val="28"/>
          <w:rtl w:val="true"/>
        </w:rPr>
        <w:t>תהיה</w:t>
      </w:r>
      <w:r>
        <w:rPr>
          <w:rFonts w:ascii="Century" w:hAnsi="Century" w:eastAsia="Century" w:cs="Century"/>
          <w:szCs w:val="28"/>
          <w:rtl w:val="true"/>
        </w:rPr>
        <w:t xml:space="preserve"> </w:t>
      </w:r>
      <w:r>
        <w:rPr>
          <w:rFonts w:ascii="Century" w:hAnsi="Century" w:cs="FrankRuehl"/>
          <w:szCs w:val="28"/>
          <w:rtl w:val="true"/>
        </w:rPr>
        <w:t>השפעה</w:t>
      </w:r>
      <w:r>
        <w:rPr>
          <w:rFonts w:ascii="Century" w:hAnsi="Century" w:eastAsia="Century" w:cs="Century"/>
          <w:szCs w:val="28"/>
          <w:rtl w:val="true"/>
        </w:rPr>
        <w:t xml:space="preserve"> </w:t>
      </w:r>
      <w:r>
        <w:rPr>
          <w:rFonts w:ascii="Century" w:hAnsi="Century" w:cs="FrankRuehl"/>
          <w:szCs w:val="28"/>
          <w:rtl w:val="true"/>
        </w:rPr>
        <w:t>אך</w:t>
      </w:r>
      <w:r>
        <w:rPr>
          <w:rFonts w:ascii="Century" w:hAnsi="Century" w:eastAsia="Century" w:cs="Century"/>
          <w:szCs w:val="28"/>
          <w:rtl w:val="true"/>
        </w:rPr>
        <w:t xml:space="preserve"> </w:t>
      </w:r>
      <w:r>
        <w:rPr>
          <w:rFonts w:ascii="Century" w:hAnsi="Century" w:cs="FrankRuehl"/>
          <w:szCs w:val="28"/>
          <w:rtl w:val="true"/>
        </w:rPr>
        <w:t>במעט</w:t>
      </w:r>
      <w:r>
        <w:rPr>
          <w:rFonts w:ascii="Century" w:hAnsi="Century" w:eastAsia="Century" w:cs="Century"/>
          <w:szCs w:val="28"/>
          <w:rtl w:val="true"/>
        </w:rPr>
        <w:t xml:space="preserve"> </w:t>
      </w:r>
      <w:r>
        <w:rPr>
          <w:rFonts w:ascii="Century" w:hAnsi="Century" w:cs="FrankRuehl"/>
          <w:szCs w:val="28"/>
          <w:rtl w:val="true"/>
        </w:rPr>
        <w:t>המקרים</w:t>
      </w:r>
      <w:r>
        <w:rPr>
          <w:rFonts w:ascii="Century" w:hAnsi="Century" w:eastAsia="Century" w:cs="Century"/>
          <w:szCs w:val="28"/>
          <w:rtl w:val="true"/>
        </w:rPr>
        <w:t xml:space="preserve"> </w:t>
      </w:r>
      <w:r>
        <w:rPr>
          <w:rFonts w:ascii="Century" w:hAnsi="Century" w:cs="FrankRuehl"/>
          <w:szCs w:val="28"/>
          <w:rtl w:val="true"/>
        </w:rPr>
        <w:t>שבהם</w:t>
      </w:r>
      <w:r>
        <w:rPr>
          <w:rFonts w:ascii="Century" w:hAnsi="Century" w:eastAsia="Century" w:cs="Century"/>
          <w:szCs w:val="28"/>
          <w:rtl w:val="true"/>
        </w:rPr>
        <w:t xml:space="preserve"> </w:t>
      </w:r>
      <w:r>
        <w:rPr>
          <w:rFonts w:ascii="Century" w:hAnsi="Century" w:cs="FrankRuehl"/>
          <w:szCs w:val="28"/>
          <w:rtl w:val="true"/>
        </w:rPr>
        <w:t>כפות</w:t>
      </w:r>
      <w:r>
        <w:rPr>
          <w:rFonts w:ascii="Century" w:hAnsi="Century" w:eastAsia="Century" w:cs="Century"/>
          <w:szCs w:val="28"/>
          <w:rtl w:val="true"/>
        </w:rPr>
        <w:t xml:space="preserve"> </w:t>
      </w:r>
      <w:r>
        <w:rPr>
          <w:rFonts w:ascii="Century" w:hAnsi="Century" w:cs="FrankRuehl"/>
          <w:szCs w:val="28"/>
          <w:rtl w:val="true"/>
        </w:rPr>
        <w:t>המאזניים</w:t>
      </w:r>
      <w:r>
        <w:rPr>
          <w:rFonts w:ascii="Century" w:hAnsi="Century" w:eastAsia="Century" w:cs="Century"/>
          <w:szCs w:val="28"/>
          <w:rtl w:val="true"/>
        </w:rPr>
        <w:t xml:space="preserve"> </w:t>
      </w:r>
      <w:r>
        <w:rPr>
          <w:rFonts w:ascii="Century" w:hAnsi="Century" w:cs="FrankRuehl"/>
          <w:szCs w:val="28"/>
          <w:rtl w:val="true"/>
        </w:rPr>
        <w:t>מעוינות</w:t>
      </w:r>
      <w:r>
        <w:rPr>
          <w:rFonts w:cs="FrankRuehl" w:ascii="Century" w:hAnsi="Century"/>
          <w:szCs w:val="28"/>
          <w:rtl w:val="true"/>
        </w:rPr>
        <w:t xml:space="preserve">, </w:t>
      </w:r>
      <w:r>
        <w:rPr>
          <w:rFonts w:ascii="Century" w:hAnsi="Century" w:cs="FrankRuehl"/>
          <w:szCs w:val="28"/>
          <w:rtl w:val="true"/>
        </w:rPr>
        <w:t>וקיים</w:t>
      </w:r>
      <w:r>
        <w:rPr>
          <w:rFonts w:ascii="Century" w:hAnsi="Century" w:eastAsia="Century" w:cs="Century"/>
          <w:szCs w:val="28"/>
          <w:rtl w:val="true"/>
        </w:rPr>
        <w:t xml:space="preserve"> </w:t>
      </w:r>
      <w:r>
        <w:rPr>
          <w:rFonts w:ascii="Century" w:hAnsi="Century" w:cs="FrankRuehl"/>
          <w:szCs w:val="28"/>
          <w:rtl w:val="true"/>
        </w:rPr>
        <w:t>שוויון</w:t>
      </w:r>
      <w:r>
        <w:rPr>
          <w:rFonts w:ascii="Century" w:hAnsi="Century" w:eastAsia="Century" w:cs="Century"/>
          <w:szCs w:val="28"/>
          <w:rtl w:val="true"/>
        </w:rPr>
        <w:t xml:space="preserve"> </w:t>
      </w:r>
      <w:r>
        <w:rPr>
          <w:rFonts w:ascii="Century" w:hAnsi="Century" w:cs="FrankRuehl"/>
          <w:szCs w:val="28"/>
          <w:rtl w:val="true"/>
        </w:rPr>
        <w:t>מבחינת</w:t>
      </w:r>
      <w:r>
        <w:rPr>
          <w:rFonts w:ascii="Century" w:hAnsi="Century" w:eastAsia="Century" w:cs="Century"/>
          <w:szCs w:val="28"/>
          <w:rtl w:val="true"/>
        </w:rPr>
        <w:t xml:space="preserve"> </w:t>
      </w:r>
      <w:r>
        <w:rPr>
          <w:rFonts w:ascii="Century" w:hAnsi="Century" w:cs="FrankRuehl"/>
          <w:szCs w:val="28"/>
          <w:rtl w:val="true"/>
        </w:rPr>
        <w:t>הראיות</w:t>
      </w:r>
      <w:r>
        <w:rPr>
          <w:rFonts w:ascii="Century" w:hAnsi="Century" w:eastAsia="Century" w:cs="Century"/>
          <w:szCs w:val="28"/>
          <w:rtl w:val="true"/>
        </w:rPr>
        <w:t xml:space="preserve"> </w:t>
      </w:r>
      <w:r>
        <w:rPr>
          <w:rFonts w:ascii="Century" w:hAnsi="Century" w:cs="FrankRuehl"/>
          <w:szCs w:val="28"/>
          <w:rtl w:val="true"/>
        </w:rPr>
        <w:t>התומכות</w:t>
      </w:r>
      <w:r>
        <w:rPr>
          <w:rFonts w:ascii="Century" w:hAnsi="Century" w:eastAsia="Century" w:cs="Century"/>
          <w:szCs w:val="28"/>
          <w:rtl w:val="true"/>
        </w:rPr>
        <w:t xml:space="preserve"> </w:t>
      </w:r>
      <w:r>
        <w:rPr>
          <w:rFonts w:ascii="Century" w:hAnsi="Century" w:cs="FrankRuehl"/>
          <w:szCs w:val="28"/>
          <w:rtl w:val="true"/>
        </w:rPr>
        <w:t>בכל</w:t>
      </w:r>
      <w:r>
        <w:rPr>
          <w:rFonts w:ascii="Century" w:hAnsi="Century" w:eastAsia="Century" w:cs="Century"/>
          <w:szCs w:val="28"/>
          <w:rtl w:val="true"/>
        </w:rPr>
        <w:t xml:space="preserve"> </w:t>
      </w:r>
      <w:r>
        <w:rPr>
          <w:rFonts w:ascii="Century" w:hAnsi="Century" w:cs="FrankRuehl"/>
          <w:szCs w:val="28"/>
          <w:rtl w:val="true"/>
        </w:rPr>
        <w:t>אחד</w:t>
      </w:r>
      <w:r>
        <w:rPr>
          <w:rFonts w:ascii="Century" w:hAnsi="Century" w:eastAsia="Century" w:cs="Century"/>
          <w:szCs w:val="28"/>
          <w:rtl w:val="true"/>
        </w:rPr>
        <w:t xml:space="preserve"> </w:t>
      </w:r>
      <w:r>
        <w:rPr>
          <w:rFonts w:ascii="Century" w:hAnsi="Century" w:cs="FrankRuehl"/>
          <w:szCs w:val="28"/>
          <w:rtl w:val="true"/>
        </w:rPr>
        <w:t>מהצדדים</w:t>
      </w:r>
      <w:r>
        <w:rPr>
          <w:rFonts w:cs="FrankRuehl" w:ascii="Century" w:hAnsi="Century"/>
          <w:szCs w:val="28"/>
          <w:rtl w:val="true"/>
        </w:rPr>
        <w:t>:</w:t>
      </w:r>
    </w:p>
    <w:p>
      <w:pPr>
        <w:pStyle w:val="ruller411"/>
        <w:ind w:right="0"/>
        <w:jc w:val="both"/>
        <w:rPr>
          <w:rFonts w:ascii="Century" w:hAnsi="Century" w:cs="FrankRuehl"/>
          <w:szCs w:val="28"/>
        </w:rPr>
      </w:pPr>
      <w:r>
        <w:rPr>
          <w:rFonts w:cs="FrankRuehl" w:ascii="Century" w:hAnsi="Century"/>
          <w:szCs w:val="28"/>
          <w:rtl w:val="true"/>
        </w:rPr>
      </w:r>
    </w:p>
    <w:p>
      <w:pPr>
        <w:pStyle w:val="Ruller51"/>
        <w:bidi w:val="0"/>
        <w:ind w:right="1282"/>
        <w:rPr>
          <w:rFonts w:ascii="Times New Roman" w:hAnsi="Times New Roman" w:cs="Times New Roman"/>
        </w:rPr>
      </w:pPr>
      <w:r>
        <w:rPr>
          <w:rFonts w:eastAsia="Arial" w:cs="Times New Roman" w:ascii="Times New Roman" w:hAnsi="Times New Roman"/>
        </w:rPr>
        <w:t>"Under California law, the allocation of the burden of proof to the defendant will affect competency determinations only in a narrow class of cases where the evidence is in equipoise; that is, where the evidence that a defendant is competent is just as strong as the evidence that he is incompetent".</w:t>
      </w:r>
    </w:p>
    <w:p>
      <w:pPr>
        <w:pStyle w:val="ruller411"/>
        <w:ind w:right="0"/>
        <w:jc w:val="both"/>
        <w:rPr>
          <w:rFonts w:ascii="Century" w:hAnsi="Century" w:cs="FrankRuehl"/>
          <w:szCs w:val="28"/>
        </w:rPr>
      </w:pPr>
      <w:r>
        <w:rPr>
          <w:rFonts w:cs="FrankRuehl" w:ascii="Century" w:hAnsi="Century"/>
          <w:szCs w:val="28"/>
          <w:rtl w:val="true"/>
        </w:rPr>
      </w:r>
    </w:p>
    <w:p>
      <w:pPr>
        <w:pStyle w:val="ruller411"/>
        <w:ind w:right="0"/>
        <w:jc w:val="both"/>
        <w:rPr>
          <w:rFonts w:ascii="Century" w:hAnsi="Century" w:cs="FrankRuehl"/>
          <w:szCs w:val="28"/>
        </w:rPr>
      </w:pPr>
      <w:r>
        <w:rPr>
          <w:rFonts w:cs="FrankRuehl" w:ascii="Century" w:hAnsi="Century"/>
          <w:szCs w:val="28"/>
        </w:rPr>
        <w:t>44</w:t>
      </w:r>
      <w:r>
        <w:rPr>
          <w:rFonts w:cs="FrankRuehl" w:ascii="Century" w:hAnsi="Century"/>
          <w:szCs w:val="28"/>
          <w:rtl w:val="true"/>
        </w:rPr>
        <w:t>.</w:t>
        <w:tab/>
      </w:r>
      <w:r>
        <w:rPr>
          <w:rFonts w:ascii="Century" w:hAnsi="Century" w:cs="FrankRuehl"/>
          <w:szCs w:val="28"/>
          <w:rtl w:val="true"/>
        </w:rPr>
        <w:t>הדין</w:t>
      </w:r>
      <w:r>
        <w:rPr>
          <w:rFonts w:ascii="Century" w:hAnsi="Century" w:eastAsia="Century" w:cs="Century"/>
          <w:szCs w:val="28"/>
          <w:rtl w:val="true"/>
        </w:rPr>
        <w:t xml:space="preserve"> </w:t>
      </w:r>
      <w:r>
        <w:rPr>
          <w:rFonts w:ascii="Century" w:hAnsi="Century" w:cs="FrankRuehl"/>
          <w:szCs w:val="28"/>
          <w:rtl w:val="true"/>
        </w:rPr>
        <w:t>המדינתי</w:t>
      </w:r>
      <w:r>
        <w:rPr>
          <w:rFonts w:ascii="Century" w:hAnsi="Century" w:eastAsia="Century" w:cs="Century"/>
          <w:szCs w:val="28"/>
          <w:rtl w:val="true"/>
        </w:rPr>
        <w:t xml:space="preserve"> </w:t>
      </w:r>
      <w:r>
        <w:rPr>
          <w:rFonts w:ascii="Century" w:hAnsi="Century" w:cs="FrankRuehl"/>
          <w:szCs w:val="28"/>
          <w:rtl w:val="true"/>
        </w:rPr>
        <w:t>ברוב</w:t>
      </w:r>
      <w:r>
        <w:rPr>
          <w:rFonts w:ascii="Century" w:hAnsi="Century" w:eastAsia="Century" w:cs="Century"/>
          <w:szCs w:val="28"/>
          <w:rtl w:val="true"/>
        </w:rPr>
        <w:t xml:space="preserve"> </w:t>
      </w:r>
      <w:r>
        <w:rPr>
          <w:rFonts w:ascii="Century" w:hAnsi="Century" w:cs="FrankRuehl"/>
          <w:szCs w:val="28"/>
          <w:rtl w:val="true"/>
        </w:rPr>
        <w:t>המדינות</w:t>
      </w:r>
      <w:r>
        <w:rPr>
          <w:rFonts w:ascii="Century" w:hAnsi="Century" w:eastAsia="Century" w:cs="Century"/>
          <w:szCs w:val="28"/>
          <w:rtl w:val="true"/>
        </w:rPr>
        <w:t xml:space="preserve"> </w:t>
      </w:r>
      <w:r>
        <w:rPr>
          <w:rFonts w:ascii="Century" w:hAnsi="Century" w:cs="FrankRuehl"/>
          <w:szCs w:val="28"/>
          <w:rtl w:val="true"/>
        </w:rPr>
        <w:t>בארצות</w:t>
      </w:r>
      <w:r>
        <w:rPr>
          <w:rFonts w:ascii="Century" w:hAnsi="Century" w:eastAsia="Century" w:cs="Century"/>
          <w:szCs w:val="28"/>
          <w:rtl w:val="true"/>
        </w:rPr>
        <w:t xml:space="preserve"> </w:t>
      </w:r>
      <w:r>
        <w:rPr>
          <w:rFonts w:ascii="Century" w:hAnsi="Century" w:cs="FrankRuehl"/>
          <w:szCs w:val="28"/>
          <w:rtl w:val="true"/>
        </w:rPr>
        <w:t>הברית</w:t>
      </w:r>
      <w:r>
        <w:rPr>
          <w:rFonts w:ascii="Century" w:hAnsi="Century" w:eastAsia="Century" w:cs="Century"/>
          <w:szCs w:val="28"/>
          <w:rtl w:val="true"/>
        </w:rPr>
        <w:t xml:space="preserve"> </w:t>
      </w:r>
      <w:r>
        <w:rPr>
          <w:rFonts w:ascii="Century" w:hAnsi="Century" w:cs="FrankRuehl"/>
          <w:szCs w:val="28"/>
          <w:rtl w:val="true"/>
        </w:rPr>
        <w:t>דורש</w:t>
      </w:r>
      <w:r>
        <w:rPr>
          <w:rFonts w:ascii="Century" w:hAnsi="Century" w:eastAsia="Century" w:cs="Century"/>
          <w:szCs w:val="28"/>
          <w:rtl w:val="true"/>
        </w:rPr>
        <w:t xml:space="preserve"> </w:t>
      </w:r>
      <w:r>
        <w:rPr>
          <w:rFonts w:ascii="Century" w:hAnsi="Century" w:cs="FrankRuehl"/>
          <w:szCs w:val="28"/>
          <w:rtl w:val="true"/>
        </w:rPr>
        <w:t>גם</w:t>
      </w:r>
      <w:r>
        <w:rPr>
          <w:rFonts w:ascii="Century" w:hAnsi="Century" w:eastAsia="Century" w:cs="Century"/>
          <w:szCs w:val="28"/>
          <w:rtl w:val="true"/>
        </w:rPr>
        <w:t xml:space="preserve"> </w:t>
      </w:r>
      <w:r>
        <w:rPr>
          <w:rFonts w:ascii="Century" w:hAnsi="Century" w:cs="FrankRuehl"/>
          <w:szCs w:val="28"/>
          <w:rtl w:val="true"/>
        </w:rPr>
        <w:t>הוא</w:t>
      </w:r>
      <w:r>
        <w:rPr>
          <w:rFonts w:ascii="Century" w:hAnsi="Century" w:eastAsia="Century" w:cs="Century"/>
          <w:szCs w:val="28"/>
          <w:rtl w:val="true"/>
        </w:rPr>
        <w:t xml:space="preserve"> </w:t>
      </w:r>
      <w:r>
        <w:rPr>
          <w:rFonts w:ascii="Century" w:hAnsi="Century" w:cs="FrankRuehl"/>
          <w:szCs w:val="28"/>
          <w:rtl w:val="true"/>
        </w:rPr>
        <w:t>רף</w:t>
      </w:r>
      <w:r>
        <w:rPr>
          <w:rFonts w:ascii="Century" w:hAnsi="Century" w:eastAsia="Century" w:cs="Century"/>
          <w:szCs w:val="28"/>
          <w:rtl w:val="true"/>
        </w:rPr>
        <w:t xml:space="preserve"> </w:t>
      </w:r>
      <w:r>
        <w:rPr>
          <w:rFonts w:ascii="Century" w:hAnsi="Century" w:cs="FrankRuehl"/>
          <w:szCs w:val="28"/>
          <w:rtl w:val="true"/>
        </w:rPr>
        <w:t>הוכחה</w:t>
      </w:r>
      <w:r>
        <w:rPr>
          <w:rFonts w:ascii="Century" w:hAnsi="Century" w:eastAsia="Century" w:cs="Century"/>
          <w:szCs w:val="28"/>
          <w:rtl w:val="true"/>
        </w:rPr>
        <w:t xml:space="preserve"> </w:t>
      </w:r>
      <w:r>
        <w:rPr>
          <w:rFonts w:ascii="Century" w:hAnsi="Century" w:cs="FrankRuehl"/>
          <w:szCs w:val="28"/>
          <w:rtl w:val="true"/>
        </w:rPr>
        <w:t>של</w:t>
      </w:r>
      <w:r>
        <w:rPr>
          <w:rFonts w:ascii="Century" w:hAnsi="Century" w:eastAsia="Century" w:cs="Century"/>
          <w:szCs w:val="28"/>
          <w:rtl w:val="true"/>
        </w:rPr>
        <w:t xml:space="preserve"> </w:t>
      </w:r>
      <w:r>
        <w:rPr>
          <w:rFonts w:ascii="Century" w:hAnsi="Century" w:cs="FrankRuehl"/>
          <w:szCs w:val="28"/>
          <w:rtl w:val="true"/>
        </w:rPr>
        <w:t>מאזן</w:t>
      </w:r>
      <w:r>
        <w:rPr>
          <w:rFonts w:ascii="Century" w:hAnsi="Century" w:eastAsia="Century" w:cs="Century"/>
          <w:szCs w:val="28"/>
          <w:rtl w:val="true"/>
        </w:rPr>
        <w:t xml:space="preserve"> </w:t>
      </w:r>
      <w:r>
        <w:rPr>
          <w:rFonts w:ascii="Century" w:hAnsi="Century" w:cs="FrankRuehl"/>
          <w:szCs w:val="28"/>
          <w:rtl w:val="true"/>
        </w:rPr>
        <w:t>הסתברויות</w:t>
      </w:r>
      <w:r>
        <w:rPr>
          <w:rFonts w:ascii="Century" w:hAnsi="Century" w:eastAsia="Century" w:cs="Century"/>
          <w:szCs w:val="28"/>
          <w:rtl w:val="true"/>
        </w:rPr>
        <w:t xml:space="preserve"> </w:t>
      </w:r>
      <w:r>
        <w:rPr>
          <w:rFonts w:ascii="Century" w:hAnsi="Century" w:cs="FrankRuehl"/>
          <w:szCs w:val="28"/>
          <w:rtl w:val="true"/>
        </w:rPr>
        <w:t>כאשר</w:t>
      </w:r>
      <w:r>
        <w:rPr>
          <w:rFonts w:ascii="Century" w:hAnsi="Century" w:eastAsia="Century" w:cs="Century"/>
          <w:szCs w:val="28"/>
          <w:rtl w:val="true"/>
        </w:rPr>
        <w:t xml:space="preserve"> </w:t>
      </w:r>
      <w:r>
        <w:rPr>
          <w:rFonts w:ascii="Century" w:hAnsi="Century" w:cs="FrankRuehl"/>
          <w:szCs w:val="28"/>
          <w:rtl w:val="true"/>
        </w:rPr>
        <w:t>נטל</w:t>
      </w:r>
      <w:r>
        <w:rPr>
          <w:rFonts w:ascii="Century" w:hAnsi="Century" w:eastAsia="Century" w:cs="Century"/>
          <w:szCs w:val="28"/>
          <w:rtl w:val="true"/>
        </w:rPr>
        <w:t xml:space="preserve"> </w:t>
      </w:r>
      <w:r>
        <w:rPr>
          <w:rFonts w:ascii="Century" w:hAnsi="Century" w:cs="FrankRuehl"/>
          <w:szCs w:val="28"/>
          <w:rtl w:val="true"/>
        </w:rPr>
        <w:t>ההוכחה</w:t>
      </w:r>
      <w:r>
        <w:rPr>
          <w:rFonts w:ascii="Century" w:hAnsi="Century" w:eastAsia="Century" w:cs="Century"/>
          <w:szCs w:val="28"/>
          <w:rtl w:val="true"/>
        </w:rPr>
        <w:t xml:space="preserve"> </w:t>
      </w:r>
      <w:r>
        <w:rPr>
          <w:rFonts w:ascii="Century" w:hAnsi="Century" w:cs="FrankRuehl"/>
          <w:szCs w:val="28"/>
          <w:rtl w:val="true"/>
        </w:rPr>
        <w:t>מוטל</w:t>
      </w:r>
      <w:r>
        <w:rPr>
          <w:rFonts w:ascii="Century" w:hAnsi="Century" w:eastAsia="Century" w:cs="Century"/>
          <w:szCs w:val="28"/>
          <w:rtl w:val="true"/>
        </w:rPr>
        <w:t xml:space="preserve"> </w:t>
      </w:r>
      <w:r>
        <w:rPr>
          <w:rFonts w:ascii="Century" w:hAnsi="Century" w:cs="FrankRuehl"/>
          <w:szCs w:val="28"/>
          <w:rtl w:val="true"/>
        </w:rPr>
        <w:t>על</w:t>
      </w:r>
      <w:r>
        <w:rPr>
          <w:rFonts w:ascii="Century" w:hAnsi="Century" w:eastAsia="Century" w:cs="Century"/>
          <w:szCs w:val="28"/>
          <w:rtl w:val="true"/>
        </w:rPr>
        <w:t xml:space="preserve"> </w:t>
      </w:r>
      <w:r>
        <w:rPr>
          <w:rFonts w:ascii="Century" w:hAnsi="Century" w:cs="FrankRuehl"/>
          <w:szCs w:val="28"/>
          <w:rtl w:val="true"/>
        </w:rPr>
        <w:t>הנאשם</w:t>
      </w:r>
      <w:r>
        <w:rPr>
          <w:rFonts w:cs="FrankRuehl" w:ascii="Century" w:hAnsi="Century"/>
          <w:szCs w:val="28"/>
          <w:rtl w:val="true"/>
        </w:rPr>
        <w:t xml:space="preserve">, </w:t>
      </w:r>
      <w:r>
        <w:rPr>
          <w:rFonts w:ascii="Century" w:hAnsi="Century" w:cs="FrankRuehl"/>
          <w:szCs w:val="28"/>
          <w:rtl w:val="true"/>
        </w:rPr>
        <w:t>ובמספר</w:t>
      </w:r>
      <w:r>
        <w:rPr>
          <w:rFonts w:ascii="Century" w:hAnsi="Century" w:eastAsia="Century" w:cs="Century"/>
          <w:szCs w:val="28"/>
          <w:rtl w:val="true"/>
        </w:rPr>
        <w:t xml:space="preserve"> </w:t>
      </w:r>
      <w:r>
        <w:rPr>
          <w:rFonts w:ascii="Century" w:hAnsi="Century" w:cs="FrankRuehl"/>
          <w:szCs w:val="28"/>
          <w:rtl w:val="true"/>
        </w:rPr>
        <w:t>קטן</w:t>
      </w:r>
      <w:r>
        <w:rPr>
          <w:rFonts w:ascii="Century" w:hAnsi="Century" w:eastAsia="Century" w:cs="Century"/>
          <w:szCs w:val="28"/>
          <w:rtl w:val="true"/>
        </w:rPr>
        <w:t xml:space="preserve"> </w:t>
      </w:r>
      <w:r>
        <w:rPr>
          <w:rFonts w:ascii="Century" w:hAnsi="Century" w:cs="FrankRuehl"/>
          <w:szCs w:val="28"/>
          <w:rtl w:val="true"/>
        </w:rPr>
        <w:t>של</w:t>
      </w:r>
      <w:r>
        <w:rPr>
          <w:rFonts w:ascii="Century" w:hAnsi="Century" w:eastAsia="Century" w:cs="Century"/>
          <w:szCs w:val="28"/>
          <w:rtl w:val="true"/>
        </w:rPr>
        <w:t xml:space="preserve"> </w:t>
      </w:r>
      <w:r>
        <w:rPr>
          <w:rFonts w:ascii="Century" w:hAnsi="Century" w:cs="FrankRuehl"/>
          <w:szCs w:val="28"/>
          <w:rtl w:val="true"/>
        </w:rPr>
        <w:t>מדינות</w:t>
      </w:r>
      <w:r>
        <w:rPr>
          <w:rFonts w:ascii="Century" w:hAnsi="Century" w:eastAsia="Century" w:cs="Century"/>
          <w:szCs w:val="28"/>
          <w:rtl w:val="true"/>
        </w:rPr>
        <w:t xml:space="preserve"> </w:t>
      </w:r>
      <w:r>
        <w:rPr>
          <w:rFonts w:ascii="Century" w:hAnsi="Century" w:cs="FrankRuehl"/>
          <w:szCs w:val="28"/>
          <w:rtl w:val="true"/>
        </w:rPr>
        <w:t>מוטל</w:t>
      </w:r>
      <w:r>
        <w:rPr>
          <w:rFonts w:ascii="Century" w:hAnsi="Century" w:eastAsia="Century" w:cs="Century"/>
          <w:szCs w:val="28"/>
          <w:rtl w:val="true"/>
        </w:rPr>
        <w:t xml:space="preserve"> </w:t>
      </w:r>
      <w:r>
        <w:rPr>
          <w:rFonts w:ascii="Century" w:hAnsi="Century" w:cs="FrankRuehl"/>
          <w:szCs w:val="28"/>
          <w:rtl w:val="true"/>
        </w:rPr>
        <w:t>נטל</w:t>
      </w:r>
      <w:r>
        <w:rPr>
          <w:rFonts w:ascii="Century" w:hAnsi="Century" w:eastAsia="Century" w:cs="Century"/>
          <w:szCs w:val="28"/>
          <w:rtl w:val="true"/>
        </w:rPr>
        <w:t xml:space="preserve"> </w:t>
      </w:r>
      <w:r>
        <w:rPr>
          <w:rFonts w:ascii="Century" w:hAnsi="Century" w:cs="FrankRuehl"/>
          <w:szCs w:val="28"/>
          <w:rtl w:val="true"/>
        </w:rPr>
        <w:t>זה</w:t>
      </w:r>
      <w:r>
        <w:rPr>
          <w:rFonts w:ascii="Century" w:hAnsi="Century" w:eastAsia="Century" w:cs="Century"/>
          <w:szCs w:val="28"/>
          <w:rtl w:val="true"/>
        </w:rPr>
        <w:t xml:space="preserve"> </w:t>
      </w:r>
      <w:r>
        <w:rPr>
          <w:rFonts w:ascii="Century" w:hAnsi="Century" w:cs="FrankRuehl"/>
          <w:szCs w:val="28"/>
          <w:rtl w:val="true"/>
        </w:rPr>
        <w:t>על</w:t>
      </w:r>
      <w:r>
        <w:rPr>
          <w:rFonts w:ascii="Century" w:hAnsi="Century" w:eastAsia="Century" w:cs="Century"/>
          <w:szCs w:val="28"/>
          <w:rtl w:val="true"/>
        </w:rPr>
        <w:t xml:space="preserve"> </w:t>
      </w:r>
      <w:r>
        <w:rPr>
          <w:rFonts w:ascii="Century" w:hAnsi="Century" w:cs="FrankRuehl"/>
          <w:szCs w:val="28"/>
          <w:rtl w:val="true"/>
        </w:rPr>
        <w:t>המדינה</w:t>
      </w:r>
      <w:r>
        <w:rPr>
          <w:rFonts w:ascii="Century" w:hAnsi="Century" w:eastAsia="Century" w:cs="Century"/>
          <w:szCs w:val="28"/>
          <w:rtl w:val="true"/>
        </w:rPr>
        <w:t xml:space="preserve"> </w:t>
      </w:r>
      <w:r>
        <w:rPr>
          <w:rFonts w:ascii="Century" w:hAnsi="Century" w:cs="FrankRuehl"/>
          <w:szCs w:val="28"/>
          <w:rtl w:val="true"/>
        </w:rPr>
        <w:t>להוכיח</w:t>
      </w:r>
      <w:r>
        <w:rPr>
          <w:rFonts w:ascii="Century" w:hAnsi="Century" w:eastAsia="Century" w:cs="Century"/>
          <w:szCs w:val="28"/>
          <w:rtl w:val="true"/>
        </w:rPr>
        <w:t xml:space="preserve"> </w:t>
      </w:r>
      <w:r>
        <w:rPr>
          <w:rFonts w:ascii="Century" w:hAnsi="Century" w:cs="FrankRuehl"/>
          <w:szCs w:val="28"/>
          <w:rtl w:val="true"/>
        </w:rPr>
        <w:t>כי</w:t>
      </w:r>
      <w:r>
        <w:rPr>
          <w:rFonts w:ascii="Century" w:hAnsi="Century" w:eastAsia="Century" w:cs="Century"/>
          <w:szCs w:val="28"/>
          <w:rtl w:val="true"/>
        </w:rPr>
        <w:t xml:space="preserve"> </w:t>
      </w:r>
      <w:r>
        <w:rPr>
          <w:rFonts w:ascii="Century" w:hAnsi="Century" w:cs="FrankRuehl"/>
          <w:szCs w:val="28"/>
          <w:rtl w:val="true"/>
        </w:rPr>
        <w:t>הנאשם</w:t>
      </w:r>
      <w:r>
        <w:rPr>
          <w:rFonts w:ascii="Century" w:hAnsi="Century" w:eastAsia="Century" w:cs="Century"/>
          <w:szCs w:val="28"/>
          <w:rtl w:val="true"/>
        </w:rPr>
        <w:t xml:space="preserve"> </w:t>
      </w:r>
      <w:r>
        <w:rPr>
          <w:rFonts w:ascii="Century" w:hAnsi="Century" w:cs="FrankRuehl"/>
          <w:szCs w:val="28"/>
          <w:rtl w:val="true"/>
        </w:rPr>
        <w:t>שהעלה</w:t>
      </w:r>
      <w:r>
        <w:rPr>
          <w:rFonts w:ascii="Century" w:hAnsi="Century" w:eastAsia="Century" w:cs="Century"/>
          <w:szCs w:val="28"/>
          <w:rtl w:val="true"/>
        </w:rPr>
        <w:t xml:space="preserve"> </w:t>
      </w:r>
      <w:r>
        <w:rPr>
          <w:rFonts w:ascii="Century" w:hAnsi="Century" w:cs="FrankRuehl"/>
          <w:szCs w:val="28"/>
          <w:rtl w:val="true"/>
        </w:rPr>
        <w:t>טענה</w:t>
      </w:r>
      <w:r>
        <w:rPr>
          <w:rFonts w:ascii="Century" w:hAnsi="Century" w:eastAsia="Century" w:cs="Century"/>
          <w:szCs w:val="28"/>
          <w:rtl w:val="true"/>
        </w:rPr>
        <w:t xml:space="preserve"> </w:t>
      </w:r>
      <w:r>
        <w:rPr>
          <w:rFonts w:ascii="Century" w:hAnsi="Century" w:cs="FrankRuehl"/>
          <w:szCs w:val="28"/>
          <w:rtl w:val="true"/>
        </w:rPr>
        <w:t>סבירה</w:t>
      </w:r>
      <w:r>
        <w:rPr>
          <w:rFonts w:ascii="Century" w:hAnsi="Century" w:eastAsia="Century" w:cs="Century"/>
          <w:szCs w:val="28"/>
          <w:rtl w:val="true"/>
        </w:rPr>
        <w:t xml:space="preserve"> </w:t>
      </w:r>
      <w:r>
        <w:rPr>
          <w:rFonts w:ascii="Century" w:hAnsi="Century" w:cs="FrankRuehl"/>
          <w:szCs w:val="28"/>
          <w:rtl w:val="true"/>
        </w:rPr>
        <w:t>בדבר</w:t>
      </w:r>
      <w:r>
        <w:rPr>
          <w:rFonts w:ascii="Century" w:hAnsi="Century" w:eastAsia="Century" w:cs="Century"/>
          <w:szCs w:val="28"/>
          <w:rtl w:val="true"/>
        </w:rPr>
        <w:t xml:space="preserve"> </w:t>
      </w:r>
      <w:r>
        <w:rPr>
          <w:rFonts w:ascii="Century" w:hAnsi="Century" w:cs="FrankRuehl"/>
          <w:szCs w:val="28"/>
          <w:rtl w:val="true"/>
        </w:rPr>
        <w:t>היעדר</w:t>
      </w:r>
      <w:r>
        <w:rPr>
          <w:rFonts w:ascii="Century" w:hAnsi="Century" w:eastAsia="Century" w:cs="Century"/>
          <w:szCs w:val="28"/>
          <w:rtl w:val="true"/>
        </w:rPr>
        <w:t xml:space="preserve"> </w:t>
      </w:r>
      <w:r>
        <w:rPr>
          <w:rFonts w:ascii="Century" w:hAnsi="Century" w:cs="FrankRuehl"/>
          <w:szCs w:val="28"/>
          <w:rtl w:val="true"/>
        </w:rPr>
        <w:t>כשירותו</w:t>
      </w:r>
      <w:r>
        <w:rPr>
          <w:rFonts w:ascii="Century" w:hAnsi="Century" w:eastAsia="Century" w:cs="Century"/>
          <w:szCs w:val="28"/>
          <w:rtl w:val="true"/>
        </w:rPr>
        <w:t xml:space="preserve"> </w:t>
      </w:r>
      <w:r>
        <w:rPr>
          <w:rFonts w:ascii="Century" w:hAnsi="Century" w:cs="FrankRuehl"/>
          <w:szCs w:val="28"/>
          <w:rtl w:val="true"/>
        </w:rPr>
        <w:t>לעמוד</w:t>
      </w:r>
      <w:r>
        <w:rPr>
          <w:rFonts w:ascii="Century" w:hAnsi="Century" w:eastAsia="Century" w:cs="Century"/>
          <w:szCs w:val="28"/>
          <w:rtl w:val="true"/>
        </w:rPr>
        <w:t xml:space="preserve"> </w:t>
      </w:r>
      <w:r>
        <w:rPr>
          <w:rFonts w:ascii="Century" w:hAnsi="Century" w:cs="FrankRuehl"/>
          <w:szCs w:val="28"/>
          <w:rtl w:val="true"/>
        </w:rPr>
        <w:t>לדין</w:t>
      </w:r>
      <w:r>
        <w:rPr>
          <w:rFonts w:ascii="Century" w:hAnsi="Century" w:eastAsia="Century" w:cs="Century"/>
          <w:szCs w:val="28"/>
          <w:rtl w:val="true"/>
        </w:rPr>
        <w:t xml:space="preserve"> </w:t>
      </w:r>
      <w:r>
        <w:rPr>
          <w:rFonts w:ascii="Century" w:hAnsi="Century" w:cs="FrankRuehl"/>
          <w:szCs w:val="28"/>
          <w:rtl w:val="true"/>
        </w:rPr>
        <w:t>הוא</w:t>
      </w:r>
      <w:r>
        <w:rPr>
          <w:rFonts w:ascii="Century" w:hAnsi="Century" w:eastAsia="Century" w:cs="Century"/>
          <w:szCs w:val="28"/>
          <w:rtl w:val="true"/>
        </w:rPr>
        <w:t xml:space="preserve"> </w:t>
      </w:r>
      <w:r>
        <w:rPr>
          <w:rFonts w:ascii="Century" w:hAnsi="Century" w:cs="FrankRuehl"/>
          <w:szCs w:val="28"/>
          <w:rtl w:val="true"/>
        </w:rPr>
        <w:t>למעשה</w:t>
      </w:r>
      <w:r>
        <w:rPr>
          <w:rFonts w:ascii="Century" w:hAnsi="Century" w:eastAsia="Century" w:cs="Century"/>
          <w:szCs w:val="28"/>
          <w:rtl w:val="true"/>
        </w:rPr>
        <w:t xml:space="preserve"> </w:t>
      </w:r>
      <w:r>
        <w:rPr>
          <w:rFonts w:ascii="Century" w:hAnsi="Century" w:cs="FrankRuehl"/>
          <w:szCs w:val="28"/>
          <w:rtl w:val="true"/>
        </w:rPr>
        <w:t>כשיר</w:t>
      </w:r>
      <w:r>
        <w:rPr>
          <w:rFonts w:ascii="Century" w:hAnsi="Century" w:eastAsia="Century" w:cs="Century"/>
          <w:szCs w:val="28"/>
          <w:rtl w:val="true"/>
        </w:rPr>
        <w:t xml:space="preserve"> </w:t>
      </w:r>
      <w:r>
        <w:rPr>
          <w:rFonts w:cs="FrankRuehl" w:ascii="Century" w:hAnsi="Century"/>
          <w:szCs w:val="28"/>
          <w:rtl w:val="true"/>
        </w:rPr>
        <w:t>(</w:t>
      </w:r>
      <w:r>
        <w:rPr>
          <w:rFonts w:ascii="Century" w:hAnsi="Century" w:cs="FrankRuehl"/>
          <w:szCs w:val="28"/>
          <w:rtl w:val="true"/>
        </w:rPr>
        <w:t>ראו</w:t>
      </w:r>
      <w:r>
        <w:rPr>
          <w:rFonts w:cs="FrankRuehl" w:ascii="Century" w:hAnsi="Century"/>
          <w:szCs w:val="28"/>
          <w:rtl w:val="true"/>
        </w:rPr>
        <w:t xml:space="preserve">: </w:t>
      </w:r>
      <w:r>
        <w:rPr>
          <w:rFonts w:cs="Times New Roman" w:ascii="Times New Roman" w:hAnsi="Times New Roman"/>
          <w:i/>
          <w:iCs/>
        </w:rPr>
        <w:t>Cooper v. Okla., 517 U.S. 348, 510 (1996)</w:t>
      </w:r>
      <w:r>
        <w:rPr>
          <w:rFonts w:cs="FrankRuehl" w:ascii="Century" w:hAnsi="Century"/>
          <w:szCs w:val="28"/>
          <w:rtl w:val="true"/>
        </w:rPr>
        <w:t xml:space="preserve"> (</w:t>
      </w:r>
      <w:r>
        <w:rPr>
          <w:rFonts w:ascii="Century" w:hAnsi="Century" w:cs="FrankRuehl"/>
          <w:szCs w:val="28"/>
          <w:rtl w:val="true"/>
        </w:rPr>
        <w:t>להלן</w:t>
      </w:r>
      <w:r>
        <w:rPr>
          <w:rFonts w:cs="FrankRuehl" w:ascii="Century" w:hAnsi="Century"/>
          <w:szCs w:val="28"/>
          <w:rtl w:val="true"/>
        </w:rPr>
        <w:t xml:space="preserve">: </w:t>
      </w:r>
      <w:r>
        <w:rPr>
          <w:rFonts w:ascii="Century" w:hAnsi="Century" w:cs="Miriam"/>
          <w:b/>
          <w:b/>
          <w:spacing w:val="0"/>
          <w:szCs w:val="24"/>
          <w:rtl w:val="true"/>
        </w:rPr>
        <w:t>עניין</w:t>
      </w:r>
      <w:r>
        <w:rPr>
          <w:rFonts w:ascii="Century" w:hAnsi="Century" w:eastAsia="Century" w:cs="Century"/>
          <w:szCs w:val="28"/>
          <w:rtl w:val="true"/>
        </w:rPr>
        <w:t xml:space="preserve"> </w:t>
      </w:r>
      <w:r>
        <w:rPr>
          <w:rFonts w:cs="Times New Roman" w:ascii="Times New Roman" w:hAnsi="Times New Roman"/>
          <w:szCs w:val="28"/>
        </w:rPr>
        <w:t>Cooper</w:t>
      </w:r>
      <w:r>
        <w:rPr>
          <w:rFonts w:cs="FrankRuehl" w:ascii="Century" w:hAnsi="Century"/>
          <w:szCs w:val="28"/>
          <w:rtl w:val="true"/>
        </w:rPr>
        <w:t xml:space="preserve">)). </w:t>
      </w:r>
      <w:r>
        <w:rPr>
          <w:rFonts w:ascii="Century" w:hAnsi="Century" w:cs="FrankRuehl"/>
          <w:szCs w:val="28"/>
          <w:rtl w:val="true"/>
        </w:rPr>
        <w:t>בעניין</w:t>
      </w:r>
      <w:r>
        <w:rPr>
          <w:rFonts w:ascii="Century" w:hAnsi="Century" w:eastAsia="Century" w:cs="Century"/>
          <w:szCs w:val="28"/>
          <w:rtl w:val="true"/>
        </w:rPr>
        <w:t xml:space="preserve"> </w:t>
      </w:r>
      <w:r>
        <w:rPr>
          <w:rFonts w:cs="Times New Roman" w:ascii="Times New Roman" w:hAnsi="Times New Roman"/>
          <w:i/>
          <w:iCs/>
          <w:szCs w:val="28"/>
        </w:rPr>
        <w:t>Medina</w:t>
      </w:r>
      <w:r>
        <w:rPr>
          <w:rFonts w:cs="FrankRuehl" w:ascii="Century" w:hAnsi="Century"/>
          <w:szCs w:val="28"/>
          <w:rtl w:val="true"/>
        </w:rPr>
        <w:t xml:space="preserve"> </w:t>
      </w:r>
      <w:r>
        <w:rPr>
          <w:rFonts w:ascii="Century" w:hAnsi="Century" w:cs="FrankRuehl"/>
          <w:szCs w:val="28"/>
          <w:rtl w:val="true"/>
        </w:rPr>
        <w:t>נטען</w:t>
      </w:r>
      <w:r>
        <w:rPr>
          <w:rFonts w:ascii="Century" w:hAnsi="Century" w:eastAsia="Century" w:cs="Century"/>
          <w:szCs w:val="28"/>
          <w:rtl w:val="true"/>
        </w:rPr>
        <w:t xml:space="preserve"> </w:t>
      </w:r>
      <w:r>
        <w:rPr>
          <w:rFonts w:ascii="Century" w:hAnsi="Century" w:cs="FrankRuehl"/>
          <w:szCs w:val="28"/>
          <w:rtl w:val="true"/>
        </w:rPr>
        <w:t>כי</w:t>
      </w:r>
      <w:r>
        <w:rPr>
          <w:rFonts w:ascii="Century" w:hAnsi="Century" w:eastAsia="Century" w:cs="Century"/>
          <w:szCs w:val="28"/>
          <w:rtl w:val="true"/>
        </w:rPr>
        <w:t xml:space="preserve"> </w:t>
      </w:r>
      <w:r>
        <w:rPr>
          <w:rFonts w:ascii="Century" w:hAnsi="Century" w:cs="FrankRuehl"/>
          <w:szCs w:val="28"/>
          <w:rtl w:val="true"/>
        </w:rPr>
        <w:t>הטלת</w:t>
      </w:r>
      <w:r>
        <w:rPr>
          <w:rFonts w:ascii="Century" w:hAnsi="Century" w:eastAsia="Century" w:cs="Century"/>
          <w:szCs w:val="28"/>
          <w:rtl w:val="true"/>
        </w:rPr>
        <w:t xml:space="preserve"> </w:t>
      </w:r>
      <w:r>
        <w:rPr>
          <w:rFonts w:ascii="Century" w:hAnsi="Century" w:cs="FrankRuehl"/>
          <w:szCs w:val="28"/>
          <w:rtl w:val="true"/>
        </w:rPr>
        <w:t>נטל</w:t>
      </w:r>
      <w:r>
        <w:rPr>
          <w:rFonts w:ascii="Century" w:hAnsi="Century" w:eastAsia="Century" w:cs="Century"/>
          <w:szCs w:val="28"/>
          <w:rtl w:val="true"/>
        </w:rPr>
        <w:t xml:space="preserve"> </w:t>
      </w:r>
      <w:r>
        <w:rPr>
          <w:rFonts w:ascii="Century" w:hAnsi="Century" w:cs="FrankRuehl"/>
          <w:szCs w:val="28"/>
          <w:rtl w:val="true"/>
        </w:rPr>
        <w:t>ההוכחה</w:t>
      </w:r>
      <w:r>
        <w:rPr>
          <w:rFonts w:ascii="Century" w:hAnsi="Century" w:eastAsia="Century" w:cs="Century"/>
          <w:szCs w:val="28"/>
          <w:rtl w:val="true"/>
        </w:rPr>
        <w:t xml:space="preserve"> </w:t>
      </w:r>
      <w:r>
        <w:rPr>
          <w:rFonts w:ascii="Century" w:hAnsi="Century" w:cs="FrankRuehl"/>
          <w:szCs w:val="28"/>
          <w:rtl w:val="true"/>
        </w:rPr>
        <w:t>על</w:t>
      </w:r>
      <w:r>
        <w:rPr>
          <w:rFonts w:ascii="Century" w:hAnsi="Century" w:eastAsia="Century" w:cs="Century"/>
          <w:szCs w:val="28"/>
          <w:rtl w:val="true"/>
        </w:rPr>
        <w:t xml:space="preserve"> </w:t>
      </w:r>
      <w:r>
        <w:rPr>
          <w:rFonts w:ascii="Century" w:hAnsi="Century" w:cs="FrankRuehl"/>
          <w:szCs w:val="28"/>
          <w:rtl w:val="true"/>
        </w:rPr>
        <w:t>נאשם</w:t>
      </w:r>
      <w:r>
        <w:rPr>
          <w:rFonts w:ascii="Century" w:hAnsi="Century" w:eastAsia="Century" w:cs="Century"/>
          <w:szCs w:val="28"/>
          <w:rtl w:val="true"/>
        </w:rPr>
        <w:t xml:space="preserve"> </w:t>
      </w:r>
      <w:r>
        <w:rPr>
          <w:rFonts w:ascii="Century" w:hAnsi="Century" w:cs="FrankRuehl"/>
          <w:szCs w:val="28"/>
          <w:rtl w:val="true"/>
        </w:rPr>
        <w:t>להוכיח</w:t>
      </w:r>
      <w:r>
        <w:rPr>
          <w:rFonts w:ascii="Century" w:hAnsi="Century" w:eastAsia="Century" w:cs="Century"/>
          <w:szCs w:val="28"/>
          <w:rtl w:val="true"/>
        </w:rPr>
        <w:t xml:space="preserve"> </w:t>
      </w:r>
      <w:r>
        <w:rPr>
          <w:rFonts w:ascii="Century" w:hAnsi="Century" w:cs="FrankRuehl"/>
          <w:szCs w:val="28"/>
          <w:rtl w:val="true"/>
        </w:rPr>
        <w:t>במאזן</w:t>
      </w:r>
      <w:r>
        <w:rPr>
          <w:rFonts w:ascii="Century" w:hAnsi="Century" w:eastAsia="Century" w:cs="Century"/>
          <w:szCs w:val="28"/>
          <w:rtl w:val="true"/>
        </w:rPr>
        <w:t xml:space="preserve"> </w:t>
      </w:r>
      <w:r>
        <w:rPr>
          <w:rFonts w:ascii="Century" w:hAnsi="Century" w:cs="FrankRuehl"/>
          <w:szCs w:val="28"/>
          <w:rtl w:val="true"/>
        </w:rPr>
        <w:t>הסתברויות</w:t>
      </w:r>
      <w:r>
        <w:rPr>
          <w:rFonts w:ascii="Century" w:hAnsi="Century" w:eastAsia="Century" w:cs="Century"/>
          <w:szCs w:val="28"/>
          <w:rtl w:val="true"/>
        </w:rPr>
        <w:t xml:space="preserve"> </w:t>
      </w:r>
      <w:r>
        <w:rPr>
          <w:rFonts w:ascii="Century" w:hAnsi="Century" w:cs="FrankRuehl"/>
          <w:szCs w:val="28"/>
          <w:rtl w:val="true"/>
        </w:rPr>
        <w:t>כי</w:t>
      </w:r>
      <w:r>
        <w:rPr>
          <w:rFonts w:ascii="Century" w:hAnsi="Century" w:eastAsia="Century" w:cs="Century"/>
          <w:szCs w:val="28"/>
          <w:rtl w:val="true"/>
        </w:rPr>
        <w:t xml:space="preserve"> </w:t>
      </w:r>
      <w:r>
        <w:rPr>
          <w:rFonts w:ascii="Century" w:hAnsi="Century" w:cs="FrankRuehl"/>
          <w:szCs w:val="28"/>
          <w:rtl w:val="true"/>
        </w:rPr>
        <w:t>הוא</w:t>
      </w:r>
      <w:r>
        <w:rPr>
          <w:rFonts w:ascii="Century" w:hAnsi="Century" w:eastAsia="Century" w:cs="Century"/>
          <w:szCs w:val="28"/>
          <w:rtl w:val="true"/>
        </w:rPr>
        <w:t xml:space="preserve"> </w:t>
      </w:r>
      <w:r>
        <w:rPr>
          <w:rFonts w:ascii="Century" w:hAnsi="Century" w:cs="FrankRuehl"/>
          <w:szCs w:val="28"/>
          <w:rtl w:val="true"/>
        </w:rPr>
        <w:t>אינו</w:t>
      </w:r>
      <w:r>
        <w:rPr>
          <w:rFonts w:ascii="Century" w:hAnsi="Century" w:eastAsia="Century" w:cs="Century"/>
          <w:szCs w:val="28"/>
          <w:rtl w:val="true"/>
        </w:rPr>
        <w:t xml:space="preserve"> </w:t>
      </w:r>
      <w:r>
        <w:rPr>
          <w:rFonts w:ascii="Century" w:hAnsi="Century" w:cs="FrankRuehl"/>
          <w:szCs w:val="28"/>
          <w:rtl w:val="true"/>
        </w:rPr>
        <w:t>כשיר</w:t>
      </w:r>
      <w:r>
        <w:rPr>
          <w:rFonts w:ascii="Century" w:hAnsi="Century" w:eastAsia="Century" w:cs="Century"/>
          <w:szCs w:val="28"/>
          <w:rtl w:val="true"/>
        </w:rPr>
        <w:t xml:space="preserve"> </w:t>
      </w:r>
      <w:r>
        <w:rPr>
          <w:rFonts w:ascii="Century" w:hAnsi="Century" w:cs="FrankRuehl"/>
          <w:szCs w:val="28"/>
          <w:rtl w:val="true"/>
        </w:rPr>
        <w:t>לעמוד</w:t>
      </w:r>
      <w:r>
        <w:rPr>
          <w:rFonts w:ascii="Century" w:hAnsi="Century" w:eastAsia="Century" w:cs="Century"/>
          <w:szCs w:val="28"/>
          <w:rtl w:val="true"/>
        </w:rPr>
        <w:t xml:space="preserve"> </w:t>
      </w:r>
      <w:r>
        <w:rPr>
          <w:rFonts w:ascii="Century" w:hAnsi="Century" w:cs="FrankRuehl"/>
          <w:szCs w:val="28"/>
          <w:rtl w:val="true"/>
        </w:rPr>
        <w:t>לדין</w:t>
      </w:r>
      <w:r>
        <w:rPr>
          <w:rFonts w:ascii="Century" w:hAnsi="Century" w:eastAsia="Century" w:cs="Century"/>
          <w:szCs w:val="28"/>
          <w:rtl w:val="true"/>
        </w:rPr>
        <w:t xml:space="preserve"> </w:t>
      </w:r>
      <w:r>
        <w:rPr>
          <w:rFonts w:ascii="Century" w:hAnsi="Century" w:cs="FrankRuehl"/>
          <w:szCs w:val="28"/>
          <w:rtl w:val="true"/>
        </w:rPr>
        <w:t>פוגעת</w:t>
      </w:r>
      <w:r>
        <w:rPr>
          <w:rFonts w:ascii="Century" w:hAnsi="Century" w:eastAsia="Century" w:cs="Century"/>
          <w:szCs w:val="28"/>
          <w:rtl w:val="true"/>
        </w:rPr>
        <w:t xml:space="preserve"> </w:t>
      </w:r>
      <w:r>
        <w:rPr>
          <w:rFonts w:ascii="Century" w:hAnsi="Century" w:cs="FrankRuehl"/>
          <w:szCs w:val="28"/>
          <w:rtl w:val="true"/>
        </w:rPr>
        <w:t>בזכותו</w:t>
      </w:r>
      <w:r>
        <w:rPr>
          <w:rFonts w:ascii="Century" w:hAnsi="Century" w:eastAsia="Century" w:cs="Century"/>
          <w:szCs w:val="28"/>
          <w:rtl w:val="true"/>
        </w:rPr>
        <w:t xml:space="preserve"> </w:t>
      </w:r>
      <w:r>
        <w:rPr>
          <w:rFonts w:ascii="Century" w:hAnsi="Century" w:cs="FrankRuehl"/>
          <w:szCs w:val="28"/>
          <w:rtl w:val="true"/>
        </w:rPr>
        <w:t>להליך</w:t>
      </w:r>
      <w:r>
        <w:rPr>
          <w:rFonts w:ascii="Century" w:hAnsi="Century" w:eastAsia="Century" w:cs="Century"/>
          <w:szCs w:val="28"/>
          <w:rtl w:val="true"/>
        </w:rPr>
        <w:t xml:space="preserve"> </w:t>
      </w:r>
      <w:r>
        <w:rPr>
          <w:rFonts w:ascii="Century" w:hAnsi="Century" w:cs="FrankRuehl"/>
          <w:szCs w:val="28"/>
          <w:rtl w:val="true"/>
        </w:rPr>
        <w:t>הוגן</w:t>
      </w:r>
      <w:r>
        <w:rPr>
          <w:rFonts w:cs="FrankRuehl" w:ascii="Century" w:hAnsi="Century"/>
          <w:szCs w:val="28"/>
          <w:rtl w:val="true"/>
        </w:rPr>
        <w:t xml:space="preserve">, </w:t>
      </w:r>
      <w:r>
        <w:rPr>
          <w:rFonts w:ascii="Century" w:hAnsi="Century" w:cs="FrankRuehl"/>
          <w:szCs w:val="28"/>
          <w:rtl w:val="true"/>
        </w:rPr>
        <w:t>ואולם</w:t>
      </w:r>
      <w:r>
        <w:rPr>
          <w:rFonts w:ascii="Century" w:hAnsi="Century" w:eastAsia="Century" w:cs="Century"/>
          <w:szCs w:val="28"/>
          <w:rtl w:val="true"/>
        </w:rPr>
        <w:t xml:space="preserve"> </w:t>
      </w:r>
      <w:r>
        <w:rPr>
          <w:rFonts w:ascii="Century" w:hAnsi="Century" w:cs="FrankRuehl"/>
          <w:szCs w:val="28"/>
          <w:rtl w:val="true"/>
        </w:rPr>
        <w:t>עמדה</w:t>
      </w:r>
      <w:r>
        <w:rPr>
          <w:rFonts w:ascii="Century" w:hAnsi="Century" w:eastAsia="Century" w:cs="Century"/>
          <w:szCs w:val="28"/>
          <w:rtl w:val="true"/>
        </w:rPr>
        <w:t xml:space="preserve"> </w:t>
      </w:r>
      <w:r>
        <w:rPr>
          <w:rFonts w:ascii="Century" w:hAnsi="Century" w:cs="FrankRuehl"/>
          <w:szCs w:val="28"/>
          <w:rtl w:val="true"/>
        </w:rPr>
        <w:t>זו</w:t>
      </w:r>
      <w:r>
        <w:rPr>
          <w:rFonts w:ascii="Century" w:hAnsi="Century" w:eastAsia="Century" w:cs="Century"/>
          <w:szCs w:val="28"/>
          <w:rtl w:val="true"/>
        </w:rPr>
        <w:t xml:space="preserve"> </w:t>
      </w:r>
      <w:r>
        <w:rPr>
          <w:rFonts w:ascii="Century" w:hAnsi="Century" w:cs="FrankRuehl"/>
          <w:szCs w:val="28"/>
          <w:rtl w:val="true"/>
        </w:rPr>
        <w:t>נדחתה</w:t>
      </w:r>
      <w:r>
        <w:rPr>
          <w:rFonts w:ascii="Century" w:hAnsi="Century" w:eastAsia="Century" w:cs="Century"/>
          <w:szCs w:val="28"/>
          <w:rtl w:val="true"/>
        </w:rPr>
        <w:t xml:space="preserve"> </w:t>
      </w:r>
      <w:r>
        <w:rPr>
          <w:rFonts w:ascii="Century" w:hAnsi="Century" w:cs="FrankRuehl"/>
          <w:szCs w:val="28"/>
          <w:rtl w:val="true"/>
        </w:rPr>
        <w:t>בפסק</w:t>
      </w:r>
      <w:r>
        <w:rPr>
          <w:rFonts w:ascii="Century" w:hAnsi="Century" w:eastAsia="Century" w:cs="Century"/>
          <w:szCs w:val="28"/>
          <w:rtl w:val="true"/>
        </w:rPr>
        <w:t xml:space="preserve"> </w:t>
      </w:r>
      <w:r>
        <w:rPr>
          <w:rFonts w:ascii="Century" w:hAnsi="Century" w:cs="FrankRuehl"/>
          <w:szCs w:val="28"/>
          <w:rtl w:val="true"/>
        </w:rPr>
        <w:t>דינו</w:t>
      </w:r>
      <w:r>
        <w:rPr>
          <w:rFonts w:ascii="Century" w:hAnsi="Century" w:eastAsia="Century" w:cs="Century"/>
          <w:szCs w:val="28"/>
          <w:rtl w:val="true"/>
        </w:rPr>
        <w:t xml:space="preserve"> </w:t>
      </w:r>
      <w:r>
        <w:rPr>
          <w:rFonts w:ascii="Century" w:hAnsi="Century" w:cs="FrankRuehl"/>
          <w:szCs w:val="28"/>
          <w:rtl w:val="true"/>
        </w:rPr>
        <w:t>של</w:t>
      </w:r>
      <w:r>
        <w:rPr>
          <w:rFonts w:ascii="Century" w:hAnsi="Century" w:eastAsia="Century" w:cs="Century"/>
          <w:szCs w:val="28"/>
          <w:rtl w:val="true"/>
        </w:rPr>
        <w:t xml:space="preserve"> </w:t>
      </w:r>
      <w:r>
        <w:rPr>
          <w:rFonts w:ascii="Century" w:hAnsi="Century" w:cs="FrankRuehl"/>
          <w:szCs w:val="28"/>
          <w:rtl w:val="true"/>
        </w:rPr>
        <w:t>בית</w:t>
      </w:r>
      <w:r>
        <w:rPr>
          <w:rFonts w:ascii="Century" w:hAnsi="Century" w:eastAsia="Century" w:cs="Century"/>
          <w:szCs w:val="28"/>
          <w:rtl w:val="true"/>
        </w:rPr>
        <w:t xml:space="preserve"> </w:t>
      </w:r>
      <w:r>
        <w:rPr>
          <w:rFonts w:ascii="Century" w:hAnsi="Century" w:cs="FrankRuehl"/>
          <w:szCs w:val="28"/>
          <w:rtl w:val="true"/>
        </w:rPr>
        <w:t>המשפט</w:t>
      </w:r>
      <w:r>
        <w:rPr>
          <w:rFonts w:ascii="Century" w:hAnsi="Century" w:eastAsia="Century" w:cs="Century"/>
          <w:szCs w:val="28"/>
          <w:rtl w:val="true"/>
        </w:rPr>
        <w:t xml:space="preserve"> </w:t>
      </w:r>
      <w:r>
        <w:rPr>
          <w:rFonts w:ascii="Century" w:hAnsi="Century" w:cs="FrankRuehl"/>
          <w:szCs w:val="28"/>
          <w:rtl w:val="true"/>
        </w:rPr>
        <w:t>העליון</w:t>
      </w:r>
      <w:r>
        <w:rPr>
          <w:rFonts w:ascii="Century" w:hAnsi="Century" w:eastAsia="Century" w:cs="Century"/>
          <w:szCs w:val="28"/>
          <w:rtl w:val="true"/>
        </w:rPr>
        <w:t xml:space="preserve"> </w:t>
      </w:r>
      <w:r>
        <w:rPr>
          <w:rFonts w:ascii="Century" w:hAnsi="Century" w:cs="FrankRuehl"/>
          <w:szCs w:val="28"/>
          <w:rtl w:val="true"/>
        </w:rPr>
        <w:t>של</w:t>
      </w:r>
      <w:r>
        <w:rPr>
          <w:rFonts w:ascii="Century" w:hAnsi="Century" w:eastAsia="Century" w:cs="Century"/>
          <w:szCs w:val="28"/>
          <w:rtl w:val="true"/>
        </w:rPr>
        <w:t xml:space="preserve"> </w:t>
      </w:r>
      <w:r>
        <w:rPr>
          <w:rFonts w:ascii="Century" w:hAnsi="Century" w:cs="FrankRuehl"/>
          <w:szCs w:val="28"/>
          <w:rtl w:val="true"/>
        </w:rPr>
        <w:t>ארצות</w:t>
      </w:r>
      <w:r>
        <w:rPr>
          <w:rFonts w:ascii="Century" w:hAnsi="Century" w:eastAsia="Century" w:cs="Century"/>
          <w:szCs w:val="28"/>
          <w:rtl w:val="true"/>
        </w:rPr>
        <w:t xml:space="preserve"> </w:t>
      </w:r>
      <w:r>
        <w:rPr>
          <w:rFonts w:ascii="Century" w:hAnsi="Century" w:cs="FrankRuehl"/>
          <w:szCs w:val="28"/>
          <w:rtl w:val="true"/>
        </w:rPr>
        <w:t>הברית</w:t>
      </w:r>
      <w:r>
        <w:rPr>
          <w:rFonts w:cs="FrankRuehl" w:ascii="Century" w:hAnsi="Century"/>
          <w:szCs w:val="28"/>
          <w:rtl w:val="true"/>
        </w:rPr>
        <w:t>:</w:t>
      </w:r>
    </w:p>
    <w:p>
      <w:pPr>
        <w:pStyle w:val="ruller411"/>
        <w:ind w:right="0"/>
        <w:jc w:val="both"/>
        <w:rPr>
          <w:rFonts w:ascii="Century" w:hAnsi="Century" w:cs="FrankRuehl"/>
          <w:szCs w:val="28"/>
        </w:rPr>
      </w:pPr>
      <w:r>
        <w:rPr>
          <w:rFonts w:cs="FrankRuehl" w:ascii="Century" w:hAnsi="Century"/>
          <w:szCs w:val="28"/>
          <w:rtl w:val="true"/>
        </w:rPr>
      </w:r>
    </w:p>
    <w:p>
      <w:pPr>
        <w:pStyle w:val="Ruller51"/>
        <w:bidi w:val="0"/>
        <w:ind w:right="1282"/>
        <w:rPr>
          <w:rFonts w:ascii="Century" w:hAnsi="Century" w:cs="Century"/>
        </w:rPr>
      </w:pPr>
      <w:r>
        <w:rPr>
          <w:rFonts w:eastAsia="Arial" w:cs="Times New Roman" w:ascii="Times New Roman" w:hAnsi="Times New Roman"/>
        </w:rPr>
        <w:t xml:space="preserve">"Our cases recognize that defendant has a constitutional right 'not to be tried while legally incompetent', and that a State's 'failure to observe procedures adequate to protect a defendant's right not to be tried or convicted while incompetent to stand trial deprives him of his due process right to a fair trial'… Once a State provides a defendant access to procedures for making a competency evaluation, however, </w:t>
      </w:r>
      <w:r>
        <w:rPr>
          <w:rFonts w:eastAsia="Arial" w:cs="Times New Roman" w:ascii="Times New Roman" w:hAnsi="Times New Roman"/>
          <w:b/>
          <w:bCs/>
        </w:rPr>
        <w:t>we perceive no basis for holding that due process further requires the State to assume the burden of vindicating the defendant's constitutional right by persuading the trier of fact that the defendant is competent to stand trial</w:t>
      </w:r>
      <w:r>
        <w:rPr>
          <w:rFonts w:eastAsia="Arial" w:cs="Times New Roman" w:ascii="Times New Roman" w:hAnsi="Times New Roman"/>
        </w:rPr>
        <w:t>"</w:t>
      </w:r>
      <w:r>
        <w:rPr>
          <w:rFonts w:eastAsia="Arial"/>
        </w:rPr>
        <w:t xml:space="preserve"> </w:t>
      </w:r>
      <w:r>
        <w:rPr>
          <w:rFonts w:eastAsia="Arial" w:cs="Times New Roman" w:ascii="Times New Roman" w:hAnsi="Times New Roman"/>
        </w:rPr>
        <w:t>(Medina, 449</w:t>
      </w:r>
      <w:r>
        <w:rPr>
          <w:rFonts w:eastAsia="Arial"/>
          <w:rtl w:val="true"/>
        </w:rPr>
        <w:t>ההדגשה</w:t>
      </w:r>
      <w:r>
        <w:rPr>
          <w:rFonts w:eastAsia="Arial TUR" w:cs="Arial TUR"/>
          <w:rtl w:val="true"/>
        </w:rPr>
        <w:t xml:space="preserve"> </w:t>
      </w:r>
      <w:r>
        <w:rPr>
          <w:rFonts w:eastAsia="Arial"/>
          <w:rtl w:val="true"/>
        </w:rPr>
        <w:t>הוספה</w:t>
      </w:r>
      <w:r>
        <w:rPr>
          <w:rFonts w:eastAsia="Arial"/>
          <w:rtl w:val="true"/>
        </w:rPr>
        <w:t xml:space="preserve">, </w:t>
      </w:r>
      <w:r>
        <w:rPr>
          <w:rFonts w:eastAsia="Arial"/>
          <w:rtl w:val="true"/>
        </w:rPr>
        <w:t>י</w:t>
      </w:r>
      <w:r>
        <w:rPr>
          <w:rFonts w:eastAsia="Arial"/>
          <w:rtl w:val="true"/>
        </w:rPr>
        <w:t>.</w:t>
      </w:r>
      <w:r>
        <w:rPr>
          <w:rFonts w:eastAsia="Arial"/>
          <w:rtl w:val="true"/>
        </w:rPr>
        <w:t>ו</w:t>
      </w:r>
      <w:r>
        <w:rPr>
          <w:rFonts w:eastAsia="Arial"/>
        </w:rPr>
        <w:t>.;</w:t>
      </w:r>
      <w:r>
        <w:rPr>
          <w:rFonts w:cs="Century" w:ascii="Century" w:hAnsi="Century"/>
        </w:rPr>
        <w:t>).</w:t>
      </w:r>
    </w:p>
    <w:p>
      <w:pPr>
        <w:pStyle w:val="Ruller41"/>
        <w:ind w:right="0"/>
        <w:jc w:val="both"/>
        <w:rPr>
          <w:rFonts w:ascii="Century" w:hAnsi="Century" w:cs="Century"/>
        </w:rPr>
      </w:pPr>
      <w:r>
        <w:rPr>
          <w:rFonts w:cs="Century" w:ascii="Century" w:hAnsi="Century"/>
          <w:rtl w:val="true"/>
        </w:rPr>
      </w:r>
    </w:p>
    <w:p>
      <w:pPr>
        <w:pStyle w:val="Ruller41"/>
        <w:ind w:right="0"/>
        <w:jc w:val="both"/>
        <w:rPr>
          <w:rFonts w:ascii="Century" w:hAnsi="Century" w:cs="Century"/>
        </w:rPr>
      </w:pPr>
      <w:r>
        <w:rPr>
          <w:rFonts w:cs="Century" w:ascii="Century" w:hAnsi="Century"/>
        </w:rPr>
        <w:t>45</w:t>
      </w:r>
      <w:r>
        <w:rPr>
          <w:rFonts w:cs="Century" w:ascii="Century" w:hAnsi="Century"/>
          <w:rtl w:val="true"/>
        </w:rPr>
        <w:t>.</w:t>
      </w:r>
      <w:r>
        <w:rPr>
          <w:rFonts w:cs="Century" w:ascii="Century" w:hAnsi="Century"/>
          <w:rtl w:val="true"/>
        </w:rPr>
        <w:tab/>
      </w:r>
      <w:r>
        <w:rPr>
          <w:rFonts w:ascii="Century" w:hAnsi="Century" w:cs="Century"/>
          <w:rtl w:val="true"/>
        </w:rPr>
        <w:t xml:space="preserve">במדינות אחדות בארצות הברית נדרש רף הוכחה של הבאת </w:t>
      </w:r>
      <w:r>
        <w:rPr>
          <w:rFonts w:cs="Century" w:ascii="Century" w:hAnsi="Century"/>
          <w:rtl w:val="true"/>
        </w:rPr>
        <w:t>"</w:t>
      </w:r>
      <w:r>
        <w:rPr>
          <w:rFonts w:ascii="Century" w:hAnsi="Century" w:cs="Century"/>
          <w:rtl w:val="true"/>
        </w:rPr>
        <w:t>ראיות ברורות ומשכנעות</w:t>
      </w:r>
      <w:r>
        <w:rPr>
          <w:rFonts w:cs="Century" w:ascii="Century" w:hAnsi="Century"/>
          <w:rtl w:val="true"/>
        </w:rPr>
        <w:t xml:space="preserve">" </w:t>
      </w:r>
      <w:r>
        <w:rPr>
          <w:rFonts w:ascii="Century" w:hAnsi="Century" w:cs="Century"/>
          <w:rtl w:val="true"/>
        </w:rPr>
        <w:t>לכשירותו או היעדר כשירותו של נאשם לעמוד לדין</w:t>
      </w:r>
      <w:r>
        <w:rPr>
          <w:rFonts w:cs="Century" w:ascii="Century" w:hAnsi="Century"/>
          <w:rtl w:val="true"/>
        </w:rPr>
        <w:t xml:space="preserve">. </w:t>
      </w:r>
      <w:r>
        <w:rPr>
          <w:rFonts w:ascii="Century" w:hAnsi="Century" w:cs="Century"/>
          <w:rtl w:val="true"/>
        </w:rPr>
        <w:t xml:space="preserve">בעניין </w:t>
      </w:r>
      <w:r>
        <w:rPr>
          <w:rFonts w:cs="Times New Roman" w:ascii="Times New Roman" w:hAnsi="Times New Roman"/>
          <w:i/>
          <w:iCs/>
        </w:rPr>
        <w:t>Cooper</w:t>
      </w:r>
      <w:r>
        <w:rPr>
          <w:rFonts w:cs="Century" w:ascii="Century" w:hAnsi="Century"/>
          <w:rtl w:val="true"/>
        </w:rPr>
        <w:t xml:space="preserve"> </w:t>
      </w:r>
      <w:r>
        <w:rPr>
          <w:rFonts w:cs="Century" w:ascii="Century" w:hAnsi="Century"/>
          <w:rtl w:val="true"/>
        </w:rPr>
        <w:t xml:space="preserve"> </w:t>
      </w:r>
      <w:r>
        <w:rPr>
          <w:rFonts w:ascii="Century" w:hAnsi="Century" w:cs="Century"/>
          <w:rtl w:val="true"/>
        </w:rPr>
        <w:t>הועלתה הטענה כי כאשר נטל מכביד זה מוטל על הנאשם להוכיח כי הוא אינו כשיר לעמוד לדין יש בכך כדי לפגוע בזכותו החוקתית להליך הוגן</w:t>
      </w:r>
      <w:r>
        <w:rPr>
          <w:rFonts w:cs="Century" w:ascii="Century" w:hAnsi="Century"/>
          <w:rtl w:val="true"/>
        </w:rPr>
        <w:t xml:space="preserve">. </w:t>
      </w:r>
      <w:r>
        <w:rPr>
          <w:rFonts w:ascii="Century" w:hAnsi="Century" w:cs="Century"/>
          <w:rtl w:val="true"/>
        </w:rPr>
        <w:t>בית המשפט העליון של ארצות הברית קיבל טענה זו</w:t>
      </w:r>
      <w:r>
        <w:rPr>
          <w:rFonts w:cs="Century" w:ascii="Century" w:hAnsi="Century"/>
          <w:rtl w:val="true"/>
        </w:rPr>
        <w:t xml:space="preserve">, </w:t>
      </w:r>
      <w:r>
        <w:rPr>
          <w:rFonts w:ascii="Century" w:hAnsi="Century" w:cs="Century"/>
          <w:rtl w:val="true"/>
        </w:rPr>
        <w:t xml:space="preserve">וקבע כי כאשר הנאשם הוכיח כי סביר יותר שהוא אינו כשיר לעמוד לדין מאשר ההיפך </w:t>
      </w:r>
      <w:r>
        <w:rPr>
          <w:rFonts w:cs="Century" w:ascii="Century" w:hAnsi="Century"/>
          <w:rtl w:val="true"/>
        </w:rPr>
        <w:t>(</w:t>
      </w:r>
      <w:r>
        <w:rPr>
          <w:rFonts w:ascii="Century" w:hAnsi="Century" w:cs="Century"/>
          <w:rtl w:val="true"/>
        </w:rPr>
        <w:t>היינו</w:t>
      </w:r>
      <w:r>
        <w:rPr>
          <w:rFonts w:cs="Century" w:ascii="Century" w:hAnsi="Century"/>
          <w:rtl w:val="true"/>
        </w:rPr>
        <w:t xml:space="preserve">, </w:t>
      </w:r>
      <w:r>
        <w:rPr>
          <w:rFonts w:ascii="Century" w:hAnsi="Century" w:cs="Century"/>
          <w:rtl w:val="true"/>
        </w:rPr>
        <w:t>עמד ברף ההוכחה של מאזן הסתברויות</w:t>
      </w:r>
      <w:r>
        <w:rPr>
          <w:rFonts w:cs="Century" w:ascii="Century" w:hAnsi="Century"/>
          <w:rtl w:val="true"/>
        </w:rPr>
        <w:t xml:space="preserve">), </w:t>
      </w:r>
      <w:r>
        <w:rPr>
          <w:rFonts w:ascii="Century" w:hAnsi="Century" w:cs="Century"/>
          <w:rtl w:val="true"/>
        </w:rPr>
        <w:t>אין לדרוש ממנו הוכחה ברמה גבוהה יותר</w:t>
      </w:r>
      <w:r>
        <w:rPr>
          <w:rFonts w:cs="Century" w:ascii="Century" w:hAnsi="Century"/>
          <w:rtl w:val="true"/>
        </w:rPr>
        <w:t xml:space="preserve">, </w:t>
      </w:r>
      <w:r>
        <w:rPr>
          <w:rFonts w:ascii="Century" w:hAnsi="Century" w:cs="Century"/>
          <w:rtl w:val="true"/>
        </w:rPr>
        <w:t>ויש להפסיק את ההליכים נגדו</w:t>
      </w:r>
      <w:r>
        <w:rPr>
          <w:rFonts w:cs="Century" w:ascii="Century" w:hAnsi="Century"/>
          <w:rtl w:val="true"/>
        </w:rPr>
        <w:t xml:space="preserve">, </w:t>
      </w:r>
      <w:r>
        <w:rPr>
          <w:rFonts w:ascii="Century" w:hAnsi="Century" w:cs="Century"/>
          <w:rtl w:val="true"/>
        </w:rPr>
        <w:t>שאם לא כן תפגע זכותו החוקתית</w:t>
      </w:r>
      <w:r>
        <w:rPr>
          <w:rFonts w:cs="Century" w:ascii="Century" w:hAnsi="Century"/>
          <w:rtl w:val="true"/>
        </w:rPr>
        <w:t>:</w:t>
      </w:r>
    </w:p>
    <w:p>
      <w:pPr>
        <w:pStyle w:val="Ruller41"/>
        <w:ind w:right="0"/>
        <w:jc w:val="both"/>
        <w:rPr>
          <w:rFonts w:ascii="Century" w:hAnsi="Century" w:cs="Century"/>
        </w:rPr>
      </w:pPr>
      <w:r>
        <w:rPr>
          <w:rFonts w:cs="Century" w:ascii="Century" w:hAnsi="Century"/>
          <w:rtl w:val="true"/>
        </w:rPr>
      </w:r>
    </w:p>
    <w:p>
      <w:pPr>
        <w:pStyle w:val="Ruller51"/>
        <w:bidi w:val="0"/>
        <w:ind w:right="1282"/>
        <w:rPr>
          <w:rFonts w:ascii="Times New Roman" w:hAnsi="Times New Roman" w:cs="Times New Roman"/>
        </w:rPr>
      </w:pPr>
      <w:r>
        <w:rPr>
          <w:rFonts w:eastAsia="Arial" w:cs="Times New Roman" w:ascii="Times New Roman" w:hAnsi="Times New Roman"/>
        </w:rPr>
        <w:t xml:space="preserve">Oklahoma's practice of requiring the defendant to prove incompetence by clear and convincing evidence imposes a significant risk of an erroneous determination that the defendant is competent. In </w:t>
      </w:r>
      <w:r>
        <w:rPr>
          <w:rFonts w:eastAsia="Arial" w:cs="Times New Roman" w:ascii="Times New Roman" w:hAnsi="Times New Roman"/>
          <w:i/>
        </w:rPr>
        <w:t>Medina</w:t>
      </w:r>
      <w:r>
        <w:rPr>
          <w:rFonts w:eastAsia="Arial" w:cs="Times New Roman" w:ascii="Times New Roman" w:hAnsi="Times New Roman"/>
        </w:rPr>
        <w:t xml:space="preserve"> we found no comparable risk because the presumption would affect only the narrow class of cases in which the evidence on either side was equally balanced… Unlike the presumption at issue in </w:t>
      </w:r>
      <w:r>
        <w:rPr>
          <w:rFonts w:eastAsia="Arial" w:cs="Times New Roman" w:ascii="Times New Roman" w:hAnsi="Times New Roman"/>
          <w:i/>
        </w:rPr>
        <w:t>Medina</w:t>
      </w:r>
      <w:r>
        <w:rPr>
          <w:rFonts w:eastAsia="Arial" w:cs="Times New Roman" w:ascii="Times New Roman" w:hAnsi="Times New Roman"/>
        </w:rPr>
        <w:t xml:space="preserve">, however, </w:t>
      </w:r>
      <w:r>
        <w:rPr>
          <w:rFonts w:eastAsia="Arial" w:cs="Times New Roman" w:ascii="Times New Roman" w:hAnsi="Times New Roman"/>
          <w:b/>
          <w:bCs/>
        </w:rPr>
        <w:t>Oklahoma's clear and convincing evidence standard affects a class of cases in which the defendant has already demonstrated that he is more likely than not incompetent</w:t>
      </w:r>
      <w:r>
        <w:rPr>
          <w:rFonts w:eastAsia="Arial" w:cs="Times New Roman" w:ascii="Times New Roman" w:hAnsi="Times New Roman"/>
        </w:rPr>
        <w:t>…</w:t>
      </w:r>
    </w:p>
    <w:p>
      <w:pPr>
        <w:pStyle w:val="Ruller51"/>
        <w:bidi w:val="0"/>
        <w:ind w:right="1282"/>
        <w:rPr/>
      </w:pPr>
      <w:r>
        <w:rPr>
          <w:rFonts w:eastAsia="Arial" w:cs="Times New Roman" w:ascii="Times New Roman" w:hAnsi="Times New Roman"/>
        </w:rPr>
        <w:t>While the difficulty of ascertaining where the truth lies may make it appropriate to place the burden of proof on the proponent of an issue, it does not justify the additional onus of an especially high standard of proof" (</w:t>
      </w:r>
      <w:r>
        <w:rPr>
          <w:rFonts w:eastAsia="Arial" w:cs="Times New Roman" w:ascii="Times New Roman" w:hAnsi="Times New Roman"/>
          <w:i/>
          <w:iCs/>
        </w:rPr>
        <w:t>Cooper</w:t>
      </w:r>
      <w:r>
        <w:rPr>
          <w:rFonts w:eastAsia="Arial" w:cs="Times New Roman" w:ascii="Times New Roman" w:hAnsi="Times New Roman"/>
        </w:rPr>
        <w:t>, 512-513).</w:t>
      </w:r>
    </w:p>
    <w:p>
      <w:pPr>
        <w:pStyle w:val="Ruller41"/>
        <w:ind w:right="0"/>
        <w:jc w:val="both"/>
        <w:rPr>
          <w:rFonts w:ascii="Times New Roman" w:hAnsi="Times New Roman" w:eastAsia="Arial" w:cs="Times New Roman"/>
        </w:rPr>
      </w:pPr>
      <w:r>
        <w:rPr>
          <w:rFonts w:eastAsia="Arial" w:cs="Times New Roman" w:ascii="Times New Roman" w:hAnsi="Times New Roman"/>
          <w:rtl w:val="true"/>
        </w:rPr>
      </w:r>
    </w:p>
    <w:p>
      <w:pPr>
        <w:pStyle w:val="ruller411"/>
        <w:ind w:right="0"/>
        <w:jc w:val="both"/>
        <w:rPr>
          <w:rFonts w:ascii="Century" w:hAnsi="Century" w:cs="FrankRuehl"/>
          <w:szCs w:val="28"/>
        </w:rPr>
      </w:pPr>
      <w:r>
        <w:rPr>
          <w:rFonts w:cs="FrankRuehl" w:ascii="Century" w:hAnsi="Century"/>
          <w:szCs w:val="28"/>
        </w:rPr>
        <w:t>46</w:t>
      </w:r>
      <w:r>
        <w:rPr>
          <w:rFonts w:cs="FrankRuehl" w:ascii="Century" w:hAnsi="Century"/>
          <w:szCs w:val="28"/>
          <w:rtl w:val="true"/>
        </w:rPr>
        <w:t>.</w:t>
        <w:tab/>
      </w:r>
      <w:r>
        <w:rPr>
          <w:rFonts w:ascii="Century" w:hAnsi="Century" w:cs="FrankRuehl"/>
          <w:szCs w:val="28"/>
          <w:rtl w:val="true"/>
        </w:rPr>
        <w:t>במשפט</w:t>
      </w:r>
      <w:r>
        <w:rPr>
          <w:rFonts w:ascii="Century" w:hAnsi="Century" w:eastAsia="Century" w:cs="Century"/>
          <w:szCs w:val="28"/>
          <w:rtl w:val="true"/>
        </w:rPr>
        <w:t xml:space="preserve"> </w:t>
      </w:r>
      <w:r>
        <w:rPr>
          <w:rFonts w:ascii="Century" w:hAnsi="Century" w:cs="Miriam"/>
          <w:b/>
          <w:b/>
          <w:spacing w:val="0"/>
          <w:szCs w:val="24"/>
          <w:rtl w:val="true"/>
        </w:rPr>
        <w:t>הקנדי</w:t>
      </w:r>
      <w:r>
        <w:rPr>
          <w:rFonts w:ascii="Century" w:hAnsi="Century" w:eastAsia="Century" w:cs="Century"/>
          <w:szCs w:val="28"/>
          <w:rtl w:val="true"/>
        </w:rPr>
        <w:t xml:space="preserve"> </w:t>
      </w:r>
      <w:r>
        <w:rPr>
          <w:rFonts w:ascii="Century" w:hAnsi="Century" w:cs="FrankRuehl"/>
          <w:szCs w:val="28"/>
          <w:rtl w:val="true"/>
        </w:rPr>
        <w:t>הן</w:t>
      </w:r>
      <w:r>
        <w:rPr>
          <w:rFonts w:ascii="Century" w:hAnsi="Century" w:eastAsia="Century" w:cs="Century"/>
          <w:szCs w:val="28"/>
          <w:rtl w:val="true"/>
        </w:rPr>
        <w:t xml:space="preserve"> </w:t>
      </w:r>
      <w:r>
        <w:rPr>
          <w:rFonts w:ascii="Century" w:hAnsi="Century" w:cs="FrankRuehl"/>
          <w:szCs w:val="28"/>
          <w:rtl w:val="true"/>
        </w:rPr>
        <w:t>רף</w:t>
      </w:r>
      <w:r>
        <w:rPr>
          <w:rFonts w:ascii="Century" w:hAnsi="Century" w:eastAsia="Century" w:cs="Century"/>
          <w:szCs w:val="28"/>
          <w:rtl w:val="true"/>
        </w:rPr>
        <w:t xml:space="preserve"> </w:t>
      </w:r>
      <w:r>
        <w:rPr>
          <w:rFonts w:ascii="Century" w:hAnsi="Century" w:cs="FrankRuehl"/>
          <w:szCs w:val="28"/>
          <w:rtl w:val="true"/>
        </w:rPr>
        <w:t>ההוכחה</w:t>
      </w:r>
      <w:r>
        <w:rPr>
          <w:rFonts w:ascii="Century" w:hAnsi="Century" w:eastAsia="Century" w:cs="Century"/>
          <w:szCs w:val="28"/>
          <w:rtl w:val="true"/>
        </w:rPr>
        <w:t xml:space="preserve"> </w:t>
      </w:r>
      <w:r>
        <w:rPr>
          <w:rFonts w:ascii="Century" w:hAnsi="Century" w:cs="FrankRuehl"/>
          <w:szCs w:val="28"/>
          <w:rtl w:val="true"/>
        </w:rPr>
        <w:t>והן</w:t>
      </w:r>
      <w:r>
        <w:rPr>
          <w:rFonts w:ascii="Century" w:hAnsi="Century" w:eastAsia="Century" w:cs="Century"/>
          <w:szCs w:val="28"/>
          <w:rtl w:val="true"/>
        </w:rPr>
        <w:t xml:space="preserve"> </w:t>
      </w:r>
      <w:r>
        <w:rPr>
          <w:rFonts w:ascii="Century" w:hAnsi="Century" w:cs="FrankRuehl"/>
          <w:szCs w:val="28"/>
          <w:rtl w:val="true"/>
        </w:rPr>
        <w:t>נטל</w:t>
      </w:r>
      <w:r>
        <w:rPr>
          <w:rFonts w:ascii="Century" w:hAnsi="Century" w:eastAsia="Century" w:cs="Century"/>
          <w:szCs w:val="28"/>
          <w:rtl w:val="true"/>
        </w:rPr>
        <w:t xml:space="preserve"> </w:t>
      </w:r>
      <w:r>
        <w:rPr>
          <w:rFonts w:ascii="Century" w:hAnsi="Century" w:cs="FrankRuehl"/>
          <w:szCs w:val="28"/>
          <w:rtl w:val="true"/>
        </w:rPr>
        <w:t>ההוכחה</w:t>
      </w:r>
      <w:r>
        <w:rPr>
          <w:rFonts w:ascii="Century" w:hAnsi="Century" w:eastAsia="Century" w:cs="Century"/>
          <w:szCs w:val="28"/>
          <w:rtl w:val="true"/>
        </w:rPr>
        <w:t xml:space="preserve"> </w:t>
      </w:r>
      <w:r>
        <w:rPr>
          <w:rFonts w:ascii="Century" w:hAnsi="Century" w:cs="FrankRuehl"/>
          <w:szCs w:val="28"/>
          <w:rtl w:val="true"/>
        </w:rPr>
        <w:t>מוסדרים</w:t>
      </w:r>
      <w:r>
        <w:rPr>
          <w:rFonts w:ascii="Century" w:hAnsi="Century" w:eastAsia="Century" w:cs="Century"/>
          <w:szCs w:val="28"/>
          <w:rtl w:val="true"/>
        </w:rPr>
        <w:t xml:space="preserve"> </w:t>
      </w:r>
      <w:r>
        <w:rPr>
          <w:rFonts w:ascii="Century" w:hAnsi="Century" w:cs="FrankRuehl"/>
          <w:szCs w:val="28"/>
          <w:rtl w:val="true"/>
        </w:rPr>
        <w:t>בחקיקה</w:t>
      </w:r>
      <w:r>
        <w:rPr>
          <w:rFonts w:ascii="Century" w:hAnsi="Century" w:eastAsia="Century" w:cs="Century"/>
          <w:szCs w:val="28"/>
          <w:rtl w:val="true"/>
        </w:rPr>
        <w:t xml:space="preserve"> </w:t>
      </w:r>
      <w:r>
        <w:rPr>
          <w:rFonts w:ascii="Century" w:hAnsi="Century" w:cs="FrankRuehl"/>
          <w:szCs w:val="28"/>
          <w:rtl w:val="true"/>
        </w:rPr>
        <w:t>הקובעת</w:t>
      </w:r>
      <w:r>
        <w:rPr>
          <w:rFonts w:ascii="Century" w:hAnsi="Century" w:eastAsia="Century" w:cs="Century"/>
          <w:szCs w:val="28"/>
          <w:rtl w:val="true"/>
        </w:rPr>
        <w:t xml:space="preserve"> </w:t>
      </w:r>
      <w:r>
        <w:rPr>
          <w:rFonts w:ascii="Century" w:hAnsi="Century" w:cs="FrankRuehl"/>
          <w:szCs w:val="28"/>
          <w:rtl w:val="true"/>
        </w:rPr>
        <w:t>כי</w:t>
      </w:r>
      <w:r>
        <w:rPr>
          <w:rFonts w:ascii="Century" w:hAnsi="Century" w:eastAsia="Century" w:cs="Century"/>
          <w:szCs w:val="28"/>
          <w:rtl w:val="true"/>
        </w:rPr>
        <w:t xml:space="preserve"> </w:t>
      </w:r>
      <w:r>
        <w:rPr>
          <w:rFonts w:ascii="Century" w:hAnsi="Century" w:cs="FrankRuehl"/>
          <w:szCs w:val="28"/>
          <w:rtl w:val="true"/>
        </w:rPr>
        <w:t>הרף</w:t>
      </w:r>
      <w:r>
        <w:rPr>
          <w:rFonts w:ascii="Century" w:hAnsi="Century" w:eastAsia="Century" w:cs="Century"/>
          <w:szCs w:val="28"/>
          <w:rtl w:val="true"/>
        </w:rPr>
        <w:t xml:space="preserve"> </w:t>
      </w:r>
      <w:r>
        <w:rPr>
          <w:rFonts w:ascii="Century" w:hAnsi="Century" w:cs="FrankRuehl"/>
          <w:szCs w:val="28"/>
          <w:rtl w:val="true"/>
        </w:rPr>
        <w:t>הוא</w:t>
      </w:r>
      <w:r>
        <w:rPr>
          <w:rFonts w:ascii="Century" w:hAnsi="Century" w:eastAsia="Century" w:cs="Century"/>
          <w:szCs w:val="28"/>
          <w:rtl w:val="true"/>
        </w:rPr>
        <w:t xml:space="preserve"> </w:t>
      </w:r>
      <w:r>
        <w:rPr>
          <w:rFonts w:ascii="Century" w:hAnsi="Century" w:cs="FrankRuehl"/>
          <w:szCs w:val="28"/>
          <w:rtl w:val="true"/>
        </w:rPr>
        <w:t>מאזן</w:t>
      </w:r>
      <w:r>
        <w:rPr>
          <w:rFonts w:ascii="Century" w:hAnsi="Century" w:eastAsia="Century" w:cs="Century"/>
          <w:szCs w:val="28"/>
          <w:rtl w:val="true"/>
        </w:rPr>
        <w:t xml:space="preserve"> </w:t>
      </w:r>
      <w:r>
        <w:rPr>
          <w:rFonts w:ascii="Century" w:hAnsi="Century" w:cs="FrankRuehl"/>
          <w:szCs w:val="28"/>
          <w:rtl w:val="true"/>
        </w:rPr>
        <w:t>הסתברויות</w:t>
      </w:r>
      <w:r>
        <w:rPr>
          <w:rFonts w:ascii="Century" w:hAnsi="Century" w:eastAsia="Century" w:cs="Century"/>
          <w:szCs w:val="28"/>
          <w:rtl w:val="true"/>
        </w:rPr>
        <w:t xml:space="preserve"> </w:t>
      </w:r>
      <w:r>
        <w:rPr>
          <w:rFonts w:ascii="Century" w:hAnsi="Century" w:cs="FrankRuehl"/>
          <w:szCs w:val="28"/>
          <w:rtl w:val="true"/>
        </w:rPr>
        <w:t>והנטל</w:t>
      </w:r>
      <w:r>
        <w:rPr>
          <w:rFonts w:ascii="Century" w:hAnsi="Century" w:eastAsia="Century" w:cs="Century"/>
          <w:szCs w:val="28"/>
          <w:rtl w:val="true"/>
        </w:rPr>
        <w:t xml:space="preserve"> </w:t>
      </w:r>
      <w:r>
        <w:rPr>
          <w:rFonts w:ascii="Century" w:hAnsi="Century" w:cs="FrankRuehl"/>
          <w:szCs w:val="28"/>
          <w:rtl w:val="true"/>
        </w:rPr>
        <w:t>מוטל</w:t>
      </w:r>
      <w:r>
        <w:rPr>
          <w:rFonts w:ascii="Century" w:hAnsi="Century" w:eastAsia="Century" w:cs="Century"/>
          <w:szCs w:val="28"/>
          <w:rtl w:val="true"/>
        </w:rPr>
        <w:t xml:space="preserve"> </w:t>
      </w:r>
      <w:r>
        <w:rPr>
          <w:rFonts w:ascii="Century" w:hAnsi="Century" w:cs="FrankRuehl"/>
          <w:szCs w:val="28"/>
          <w:rtl w:val="true"/>
        </w:rPr>
        <w:t>על</w:t>
      </w:r>
      <w:r>
        <w:rPr>
          <w:rFonts w:ascii="Century" w:hAnsi="Century" w:eastAsia="Century" w:cs="Century"/>
          <w:szCs w:val="28"/>
          <w:rtl w:val="true"/>
        </w:rPr>
        <w:t xml:space="preserve"> </w:t>
      </w:r>
      <w:r>
        <w:rPr>
          <w:rFonts w:ascii="Century" w:hAnsi="Century" w:cs="FrankRuehl"/>
          <w:szCs w:val="28"/>
          <w:rtl w:val="true"/>
        </w:rPr>
        <w:t>כתפי</w:t>
      </w:r>
      <w:r>
        <w:rPr>
          <w:rFonts w:ascii="Century" w:hAnsi="Century" w:eastAsia="Century" w:cs="Century"/>
          <w:szCs w:val="28"/>
          <w:rtl w:val="true"/>
        </w:rPr>
        <w:t xml:space="preserve"> </w:t>
      </w:r>
      <w:r>
        <w:rPr>
          <w:rFonts w:ascii="Century" w:hAnsi="Century" w:cs="FrankRuehl"/>
          <w:szCs w:val="28"/>
          <w:rtl w:val="true"/>
        </w:rPr>
        <w:t>הטוען</w:t>
      </w:r>
      <w:r>
        <w:rPr>
          <w:rFonts w:ascii="Century" w:hAnsi="Century" w:eastAsia="Century" w:cs="Century"/>
          <w:szCs w:val="28"/>
          <w:rtl w:val="true"/>
        </w:rPr>
        <w:t xml:space="preserve"> </w:t>
      </w:r>
      <w:r>
        <w:rPr>
          <w:rFonts w:ascii="Century" w:hAnsi="Century" w:cs="FrankRuehl"/>
          <w:szCs w:val="28"/>
          <w:rtl w:val="true"/>
        </w:rPr>
        <w:t>להיעדר</w:t>
      </w:r>
      <w:r>
        <w:rPr>
          <w:rFonts w:ascii="Century" w:hAnsi="Century" w:eastAsia="Century" w:cs="Century"/>
          <w:szCs w:val="28"/>
          <w:rtl w:val="true"/>
        </w:rPr>
        <w:t xml:space="preserve"> </w:t>
      </w:r>
      <w:r>
        <w:rPr>
          <w:rFonts w:ascii="Century" w:hAnsi="Century" w:cs="FrankRuehl"/>
          <w:szCs w:val="28"/>
          <w:rtl w:val="true"/>
        </w:rPr>
        <w:t>כשירות</w:t>
      </w:r>
      <w:r>
        <w:rPr>
          <w:rFonts w:ascii="Century" w:hAnsi="Century" w:eastAsia="Century" w:cs="Century"/>
          <w:szCs w:val="28"/>
          <w:rtl w:val="true"/>
        </w:rPr>
        <w:t xml:space="preserve"> </w:t>
      </w:r>
      <w:r>
        <w:rPr>
          <w:rFonts w:cs="FrankRuehl" w:ascii="Century" w:hAnsi="Century"/>
          <w:szCs w:val="28"/>
          <w:rtl w:val="true"/>
        </w:rPr>
        <w:t>(</w:t>
      </w:r>
      <w:r>
        <w:rPr>
          <w:rFonts w:ascii="Century" w:hAnsi="Century" w:cs="FrankRuehl"/>
          <w:szCs w:val="28"/>
          <w:rtl w:val="true"/>
        </w:rPr>
        <w:t>ראו</w:t>
      </w:r>
      <w:r>
        <w:rPr>
          <w:rFonts w:cs="FrankRuehl" w:ascii="Century" w:hAnsi="Century"/>
          <w:szCs w:val="28"/>
          <w:rtl w:val="true"/>
        </w:rPr>
        <w:t xml:space="preserve">: </w:t>
      </w:r>
      <w:r>
        <w:rPr>
          <w:rFonts w:cs="Times New Roman" w:ascii="Times New Roman" w:hAnsi="Times New Roman"/>
        </w:rPr>
        <w:t>Criminal Code, R.S.C. 1985, c. C-46, ss. 672.22-672.23</w:t>
      </w:r>
      <w:r>
        <w:rPr>
          <w:rFonts w:cs="FrankRuehl" w:ascii="Century" w:hAnsi="Century"/>
          <w:szCs w:val="28"/>
          <w:rtl w:val="true"/>
        </w:rPr>
        <w:t xml:space="preserve">). </w:t>
      </w:r>
      <w:r>
        <w:rPr>
          <w:rFonts w:ascii="Century" w:hAnsi="Century" w:cs="Miriam"/>
          <w:b/>
          <w:b/>
          <w:spacing w:val="0"/>
          <w:szCs w:val="24"/>
          <w:rtl w:val="true"/>
        </w:rPr>
        <w:t>בבריטניה</w:t>
      </w:r>
      <w:r>
        <w:rPr>
          <w:rFonts w:cs="FrankRuehl" w:ascii="Century" w:hAnsi="Century"/>
          <w:szCs w:val="28"/>
          <w:rtl w:val="true"/>
        </w:rPr>
        <w:t xml:space="preserve">, </w:t>
      </w:r>
      <w:r>
        <w:rPr>
          <w:rFonts w:ascii="Century" w:hAnsi="Century" w:cs="FrankRuehl"/>
          <w:szCs w:val="28"/>
          <w:rtl w:val="true"/>
        </w:rPr>
        <w:t>נטל</w:t>
      </w:r>
      <w:r>
        <w:rPr>
          <w:rFonts w:ascii="Century" w:hAnsi="Century" w:eastAsia="Century" w:cs="Century"/>
          <w:szCs w:val="28"/>
          <w:rtl w:val="true"/>
        </w:rPr>
        <w:t xml:space="preserve"> </w:t>
      </w:r>
      <w:r>
        <w:rPr>
          <w:rFonts w:ascii="Century" w:hAnsi="Century" w:cs="FrankRuehl"/>
          <w:szCs w:val="28"/>
          <w:rtl w:val="true"/>
        </w:rPr>
        <w:t>ההוכחה</w:t>
      </w:r>
      <w:r>
        <w:rPr>
          <w:rFonts w:ascii="Century" w:hAnsi="Century" w:eastAsia="Century" w:cs="Century"/>
          <w:szCs w:val="28"/>
          <w:rtl w:val="true"/>
        </w:rPr>
        <w:t xml:space="preserve"> </w:t>
      </w:r>
      <w:r>
        <w:rPr>
          <w:rFonts w:ascii="Century" w:hAnsi="Century" w:cs="FrankRuehl"/>
          <w:szCs w:val="28"/>
          <w:rtl w:val="true"/>
        </w:rPr>
        <w:t>הינו</w:t>
      </w:r>
      <w:r>
        <w:rPr>
          <w:rFonts w:ascii="Century" w:hAnsi="Century" w:eastAsia="Century" w:cs="Century"/>
          <w:szCs w:val="28"/>
          <w:rtl w:val="true"/>
        </w:rPr>
        <w:t xml:space="preserve"> </w:t>
      </w:r>
      <w:r>
        <w:rPr>
          <w:rFonts w:ascii="Century" w:hAnsi="Century" w:cs="FrankRuehl"/>
          <w:szCs w:val="28"/>
          <w:rtl w:val="true"/>
        </w:rPr>
        <w:t>על</w:t>
      </w:r>
      <w:r>
        <w:rPr>
          <w:rFonts w:ascii="Century" w:hAnsi="Century" w:eastAsia="Century" w:cs="Century"/>
          <w:szCs w:val="28"/>
          <w:rtl w:val="true"/>
        </w:rPr>
        <w:t xml:space="preserve"> </w:t>
      </w:r>
      <w:r>
        <w:rPr>
          <w:rFonts w:ascii="Century" w:hAnsi="Century" w:cs="FrankRuehl"/>
          <w:szCs w:val="28"/>
          <w:rtl w:val="true"/>
        </w:rPr>
        <w:t>הטוען</w:t>
      </w:r>
      <w:r>
        <w:rPr>
          <w:rFonts w:ascii="Century" w:hAnsi="Century" w:eastAsia="Century" w:cs="Century"/>
          <w:szCs w:val="28"/>
          <w:rtl w:val="true"/>
        </w:rPr>
        <w:t xml:space="preserve"> </w:t>
      </w:r>
      <w:r>
        <w:rPr>
          <w:rFonts w:ascii="Century" w:hAnsi="Century" w:cs="FrankRuehl"/>
          <w:szCs w:val="28"/>
          <w:rtl w:val="true"/>
        </w:rPr>
        <w:t>להיעדר</w:t>
      </w:r>
      <w:r>
        <w:rPr>
          <w:rFonts w:ascii="Century" w:hAnsi="Century" w:eastAsia="Century" w:cs="Century"/>
          <w:szCs w:val="28"/>
          <w:rtl w:val="true"/>
        </w:rPr>
        <w:t xml:space="preserve"> </w:t>
      </w:r>
      <w:r>
        <w:rPr>
          <w:rFonts w:ascii="Century" w:hAnsi="Century" w:cs="FrankRuehl"/>
          <w:szCs w:val="28"/>
          <w:rtl w:val="true"/>
        </w:rPr>
        <w:t>כשירות</w:t>
      </w:r>
      <w:r>
        <w:rPr>
          <w:rFonts w:cs="FrankRuehl" w:ascii="Century" w:hAnsi="Century"/>
          <w:szCs w:val="28"/>
          <w:rtl w:val="true"/>
        </w:rPr>
        <w:t xml:space="preserve">, </w:t>
      </w:r>
      <w:r>
        <w:rPr>
          <w:rFonts w:ascii="Century" w:hAnsi="Century" w:cs="FrankRuehl"/>
          <w:szCs w:val="28"/>
          <w:rtl w:val="true"/>
        </w:rPr>
        <w:t>ורף</w:t>
      </w:r>
      <w:r>
        <w:rPr>
          <w:rFonts w:ascii="Century" w:hAnsi="Century" w:eastAsia="Century" w:cs="Century"/>
          <w:szCs w:val="28"/>
          <w:rtl w:val="true"/>
        </w:rPr>
        <w:t xml:space="preserve"> </w:t>
      </w:r>
      <w:r>
        <w:rPr>
          <w:rFonts w:ascii="Century" w:hAnsi="Century" w:cs="FrankRuehl"/>
          <w:szCs w:val="28"/>
          <w:rtl w:val="true"/>
        </w:rPr>
        <w:t>ההוכחה</w:t>
      </w:r>
      <w:r>
        <w:rPr>
          <w:rFonts w:ascii="Century" w:hAnsi="Century" w:eastAsia="Century" w:cs="Century"/>
          <w:szCs w:val="28"/>
          <w:rtl w:val="true"/>
        </w:rPr>
        <w:t xml:space="preserve"> </w:t>
      </w:r>
      <w:r>
        <w:rPr>
          <w:rFonts w:ascii="Century" w:hAnsi="Century" w:cs="FrankRuehl"/>
          <w:szCs w:val="28"/>
          <w:rtl w:val="true"/>
        </w:rPr>
        <w:t>תלוי</w:t>
      </w:r>
      <w:r>
        <w:rPr>
          <w:rFonts w:ascii="Century" w:hAnsi="Century" w:eastAsia="Century" w:cs="Century"/>
          <w:szCs w:val="28"/>
          <w:rtl w:val="true"/>
        </w:rPr>
        <w:t xml:space="preserve"> </w:t>
      </w:r>
      <w:r>
        <w:rPr>
          <w:rFonts w:ascii="Century" w:hAnsi="Century" w:cs="FrankRuehl"/>
          <w:szCs w:val="28"/>
          <w:rtl w:val="true"/>
        </w:rPr>
        <w:t>בזהות</w:t>
      </w:r>
      <w:r>
        <w:rPr>
          <w:rFonts w:ascii="Century" w:hAnsi="Century" w:eastAsia="Century" w:cs="Century"/>
          <w:szCs w:val="28"/>
          <w:rtl w:val="true"/>
        </w:rPr>
        <w:t xml:space="preserve"> </w:t>
      </w:r>
      <w:r>
        <w:rPr>
          <w:rFonts w:ascii="Century" w:hAnsi="Century" w:cs="FrankRuehl"/>
          <w:szCs w:val="28"/>
          <w:rtl w:val="true"/>
        </w:rPr>
        <w:t>הטוען</w:t>
      </w:r>
      <w:r>
        <w:rPr>
          <w:rFonts w:cs="FrankRuehl" w:ascii="Century" w:hAnsi="Century"/>
          <w:szCs w:val="28"/>
          <w:rtl w:val="true"/>
        </w:rPr>
        <w:t xml:space="preserve">. </w:t>
      </w:r>
      <w:r>
        <w:rPr>
          <w:rFonts w:ascii="Century" w:hAnsi="Century" w:cs="FrankRuehl"/>
          <w:szCs w:val="28"/>
          <w:rtl w:val="true"/>
        </w:rPr>
        <w:t>כאשר</w:t>
      </w:r>
      <w:r>
        <w:rPr>
          <w:rFonts w:ascii="Century" w:hAnsi="Century" w:eastAsia="Century" w:cs="Century"/>
          <w:szCs w:val="28"/>
          <w:rtl w:val="true"/>
        </w:rPr>
        <w:t xml:space="preserve"> </w:t>
      </w:r>
      <w:r>
        <w:rPr>
          <w:rFonts w:ascii="Century" w:hAnsi="Century" w:cs="FrankRuehl"/>
          <w:szCs w:val="28"/>
          <w:rtl w:val="true"/>
        </w:rPr>
        <w:t>טוען</w:t>
      </w:r>
      <w:r>
        <w:rPr>
          <w:rFonts w:ascii="Century" w:hAnsi="Century" w:eastAsia="Century" w:cs="Century"/>
          <w:szCs w:val="28"/>
          <w:rtl w:val="true"/>
        </w:rPr>
        <w:t xml:space="preserve"> </w:t>
      </w:r>
      <w:r>
        <w:rPr>
          <w:rFonts w:ascii="Century" w:hAnsi="Century" w:cs="FrankRuehl"/>
          <w:szCs w:val="28"/>
          <w:rtl w:val="true"/>
        </w:rPr>
        <w:t>הטענה</w:t>
      </w:r>
      <w:r>
        <w:rPr>
          <w:rFonts w:ascii="Century" w:hAnsi="Century" w:eastAsia="Century" w:cs="Century"/>
          <w:szCs w:val="28"/>
          <w:rtl w:val="true"/>
        </w:rPr>
        <w:t xml:space="preserve"> </w:t>
      </w:r>
      <w:r>
        <w:rPr>
          <w:rFonts w:ascii="Century" w:hAnsi="Century" w:cs="FrankRuehl"/>
          <w:szCs w:val="28"/>
          <w:rtl w:val="true"/>
        </w:rPr>
        <w:t>הוא</w:t>
      </w:r>
      <w:r>
        <w:rPr>
          <w:rFonts w:ascii="Century" w:hAnsi="Century" w:eastAsia="Century" w:cs="Century"/>
          <w:szCs w:val="28"/>
          <w:rtl w:val="true"/>
        </w:rPr>
        <w:t xml:space="preserve"> </w:t>
      </w:r>
      <w:r>
        <w:rPr>
          <w:rFonts w:ascii="Century" w:hAnsi="Century" w:cs="FrankRuehl"/>
          <w:szCs w:val="28"/>
          <w:rtl w:val="true"/>
        </w:rPr>
        <w:t>הנאשם</w:t>
      </w:r>
      <w:r>
        <w:rPr>
          <w:rFonts w:cs="FrankRuehl" w:ascii="Century" w:hAnsi="Century"/>
          <w:szCs w:val="28"/>
          <w:rtl w:val="true"/>
        </w:rPr>
        <w:t xml:space="preserve">, </w:t>
      </w:r>
      <w:r>
        <w:rPr>
          <w:rFonts w:ascii="Century" w:hAnsi="Century" w:cs="FrankRuehl"/>
          <w:szCs w:val="28"/>
          <w:rtl w:val="true"/>
        </w:rPr>
        <w:t>עליו</w:t>
      </w:r>
      <w:r>
        <w:rPr>
          <w:rFonts w:ascii="Century" w:hAnsi="Century" w:eastAsia="Century" w:cs="Century"/>
          <w:szCs w:val="28"/>
          <w:rtl w:val="true"/>
        </w:rPr>
        <w:t xml:space="preserve"> </w:t>
      </w:r>
      <w:r>
        <w:rPr>
          <w:rFonts w:ascii="Century" w:hAnsi="Century" w:cs="FrankRuehl"/>
          <w:szCs w:val="28"/>
          <w:rtl w:val="true"/>
        </w:rPr>
        <w:t>להוכיח</w:t>
      </w:r>
      <w:r>
        <w:rPr>
          <w:rFonts w:ascii="Century" w:hAnsi="Century" w:eastAsia="Century" w:cs="Century"/>
          <w:szCs w:val="28"/>
          <w:rtl w:val="true"/>
        </w:rPr>
        <w:t xml:space="preserve"> </w:t>
      </w:r>
      <w:r>
        <w:rPr>
          <w:rFonts w:ascii="Century" w:hAnsi="Century" w:cs="FrankRuehl"/>
          <w:szCs w:val="28"/>
          <w:rtl w:val="true"/>
        </w:rPr>
        <w:t>זאת</w:t>
      </w:r>
      <w:r>
        <w:rPr>
          <w:rFonts w:ascii="Century" w:hAnsi="Century" w:eastAsia="Century" w:cs="Century"/>
          <w:szCs w:val="28"/>
          <w:rtl w:val="true"/>
        </w:rPr>
        <w:t xml:space="preserve"> </w:t>
      </w:r>
      <w:r>
        <w:rPr>
          <w:rFonts w:ascii="Century" w:hAnsi="Century" w:cs="FrankRuehl"/>
          <w:szCs w:val="28"/>
          <w:rtl w:val="true"/>
        </w:rPr>
        <w:t>במאזן</w:t>
      </w:r>
      <w:r>
        <w:rPr>
          <w:rFonts w:ascii="Century" w:hAnsi="Century" w:eastAsia="Century" w:cs="Century"/>
          <w:szCs w:val="28"/>
          <w:rtl w:val="true"/>
        </w:rPr>
        <w:t xml:space="preserve"> </w:t>
      </w:r>
      <w:r>
        <w:rPr>
          <w:rFonts w:ascii="Century" w:hAnsi="Century" w:cs="FrankRuehl"/>
          <w:szCs w:val="28"/>
          <w:rtl w:val="true"/>
        </w:rPr>
        <w:t>הסתברויות</w:t>
      </w:r>
      <w:r>
        <w:rPr>
          <w:rFonts w:cs="FrankRuehl" w:ascii="Century" w:hAnsi="Century"/>
          <w:szCs w:val="28"/>
          <w:rtl w:val="true"/>
        </w:rPr>
        <w:t xml:space="preserve">, </w:t>
      </w:r>
      <w:r>
        <w:rPr>
          <w:rFonts w:ascii="Century" w:hAnsi="Century" w:cs="FrankRuehl"/>
          <w:szCs w:val="28"/>
          <w:rtl w:val="true"/>
        </w:rPr>
        <w:t>וכאשר</w:t>
      </w:r>
      <w:r>
        <w:rPr>
          <w:rFonts w:ascii="Century" w:hAnsi="Century" w:eastAsia="Century" w:cs="Century"/>
          <w:szCs w:val="28"/>
          <w:rtl w:val="true"/>
        </w:rPr>
        <w:t xml:space="preserve"> </w:t>
      </w:r>
      <w:r>
        <w:rPr>
          <w:rFonts w:ascii="Century" w:hAnsi="Century" w:cs="FrankRuehl"/>
          <w:szCs w:val="28"/>
          <w:rtl w:val="true"/>
        </w:rPr>
        <w:t>המדינה</w:t>
      </w:r>
      <w:r>
        <w:rPr>
          <w:rFonts w:ascii="Century" w:hAnsi="Century" w:eastAsia="Century" w:cs="Century"/>
          <w:szCs w:val="28"/>
          <w:rtl w:val="true"/>
        </w:rPr>
        <w:t xml:space="preserve"> </w:t>
      </w:r>
      <w:r>
        <w:rPr>
          <w:rFonts w:ascii="Century" w:hAnsi="Century" w:cs="FrankRuehl"/>
          <w:szCs w:val="28"/>
          <w:rtl w:val="true"/>
        </w:rPr>
        <w:t>מעלה</w:t>
      </w:r>
      <w:r>
        <w:rPr>
          <w:rFonts w:ascii="Century" w:hAnsi="Century" w:eastAsia="Century" w:cs="Century"/>
          <w:szCs w:val="28"/>
          <w:rtl w:val="true"/>
        </w:rPr>
        <w:t xml:space="preserve"> </w:t>
      </w:r>
      <w:r>
        <w:rPr>
          <w:rFonts w:ascii="Century" w:hAnsi="Century" w:cs="FrankRuehl"/>
          <w:szCs w:val="28"/>
          <w:rtl w:val="true"/>
        </w:rPr>
        <w:t>את</w:t>
      </w:r>
      <w:r>
        <w:rPr>
          <w:rFonts w:ascii="Century" w:hAnsi="Century" w:eastAsia="Century" w:cs="Century"/>
          <w:szCs w:val="28"/>
          <w:rtl w:val="true"/>
        </w:rPr>
        <w:t xml:space="preserve"> </w:t>
      </w:r>
      <w:r>
        <w:rPr>
          <w:rFonts w:ascii="Century" w:hAnsi="Century" w:cs="FrankRuehl"/>
          <w:szCs w:val="28"/>
          <w:rtl w:val="true"/>
        </w:rPr>
        <w:t>הטענה</w:t>
      </w:r>
      <w:r>
        <w:rPr>
          <w:rFonts w:cs="FrankRuehl" w:ascii="Century" w:hAnsi="Century"/>
          <w:szCs w:val="28"/>
          <w:rtl w:val="true"/>
        </w:rPr>
        <w:t xml:space="preserve">, </w:t>
      </w:r>
      <w:r>
        <w:rPr>
          <w:rFonts w:ascii="Century" w:hAnsi="Century" w:cs="FrankRuehl"/>
          <w:szCs w:val="28"/>
          <w:rtl w:val="true"/>
        </w:rPr>
        <w:t>עליה</w:t>
      </w:r>
      <w:r>
        <w:rPr>
          <w:rFonts w:ascii="Century" w:hAnsi="Century" w:eastAsia="Century" w:cs="Century"/>
          <w:szCs w:val="28"/>
          <w:rtl w:val="true"/>
        </w:rPr>
        <w:t xml:space="preserve"> </w:t>
      </w:r>
      <w:r>
        <w:rPr>
          <w:rFonts w:ascii="Century" w:hAnsi="Century" w:cs="FrankRuehl"/>
          <w:szCs w:val="28"/>
          <w:rtl w:val="true"/>
        </w:rPr>
        <w:t>להוכיחה</w:t>
      </w:r>
      <w:r>
        <w:rPr>
          <w:rFonts w:ascii="Century" w:hAnsi="Century" w:eastAsia="Century" w:cs="Century"/>
          <w:szCs w:val="28"/>
          <w:rtl w:val="true"/>
        </w:rPr>
        <w:t xml:space="preserve"> </w:t>
      </w:r>
      <w:r>
        <w:rPr>
          <w:rFonts w:ascii="Century" w:hAnsi="Century" w:cs="FrankRuehl"/>
          <w:szCs w:val="28"/>
          <w:rtl w:val="true"/>
        </w:rPr>
        <w:t>למעלה</w:t>
      </w:r>
      <w:r>
        <w:rPr>
          <w:rFonts w:ascii="Century" w:hAnsi="Century" w:eastAsia="Century" w:cs="Century"/>
          <w:szCs w:val="28"/>
          <w:rtl w:val="true"/>
        </w:rPr>
        <w:t xml:space="preserve"> </w:t>
      </w:r>
      <w:r>
        <w:rPr>
          <w:rFonts w:ascii="Century" w:hAnsi="Century" w:cs="FrankRuehl"/>
          <w:szCs w:val="28"/>
          <w:rtl w:val="true"/>
        </w:rPr>
        <w:t>מספק</w:t>
      </w:r>
      <w:r>
        <w:rPr>
          <w:rFonts w:ascii="Century" w:hAnsi="Century" w:eastAsia="Century" w:cs="Century"/>
          <w:szCs w:val="28"/>
          <w:rtl w:val="true"/>
        </w:rPr>
        <w:t xml:space="preserve"> </w:t>
      </w:r>
      <w:r>
        <w:rPr>
          <w:rFonts w:ascii="Century" w:hAnsi="Century" w:cs="FrankRuehl"/>
          <w:szCs w:val="28"/>
          <w:rtl w:val="true"/>
        </w:rPr>
        <w:t>סביר</w:t>
      </w:r>
      <w:r>
        <w:rPr>
          <w:rFonts w:eastAsia="Arial TUR"/>
          <w:sz w:val="24"/>
          <w:sz w:val="24"/>
          <w:szCs w:val="24"/>
          <w:rtl w:val="true"/>
        </w:rPr>
        <w:t xml:space="preserve"> </w:t>
      </w:r>
      <w:r>
        <w:rPr>
          <w:rFonts w:cs="FrankRuehl" w:ascii="Century" w:hAnsi="Century"/>
          <w:szCs w:val="28"/>
          <w:rtl w:val="true"/>
        </w:rPr>
        <w:t>(</w:t>
      </w:r>
      <w:r>
        <w:rPr>
          <w:rFonts w:cs="Times New Roman" w:ascii="Times New Roman" w:hAnsi="Times New Roman"/>
          <w:i/>
          <w:iCs/>
          <w:spacing w:val="0"/>
        </w:rPr>
        <w:t>R. v. Podola</w:t>
      </w:r>
      <w:r>
        <w:rPr>
          <w:rFonts w:cs="Times New Roman" w:ascii="Times New Roman" w:hAnsi="Times New Roman"/>
          <w:spacing w:val="0"/>
        </w:rPr>
        <w:t xml:space="preserve"> [1960] 1 QB 325</w:t>
      </w:r>
      <w:r>
        <w:rPr>
          <w:rFonts w:cs="ArialMT;Times New Roman" w:ascii="ArialMT;Times New Roman" w:hAnsi="ArialMT;Times New Roman"/>
          <w:spacing w:val="0"/>
          <w:sz w:val="19"/>
          <w:szCs w:val="19"/>
        </w:rPr>
        <w:t>;</w:t>
      </w:r>
      <w:r>
        <w:rPr>
          <w:rFonts w:cs="FrankRuehl" w:ascii="Century" w:hAnsi="Century"/>
          <w:szCs w:val="28"/>
        </w:rPr>
        <w:t xml:space="preserve"> </w:t>
      </w:r>
      <w:r>
        <w:rPr>
          <w:rFonts w:cs="Times New Roman" w:ascii="Times New Roman" w:hAnsi="Times New Roman"/>
          <w:i/>
          <w:iCs/>
          <w:spacing w:val="0"/>
        </w:rPr>
        <w:t xml:space="preserve">R. v. Robertson </w:t>
      </w:r>
      <w:r>
        <w:rPr>
          <w:rFonts w:cs="Times New Roman" w:ascii="Times New Roman" w:hAnsi="Times New Roman"/>
          <w:spacing w:val="0"/>
        </w:rPr>
        <w:t>[1968] 1 WLR 1767</w:t>
      </w:r>
      <w:r>
        <w:rPr>
          <w:rFonts w:cs="ArialMT;Times New Roman" w:ascii="ArialMT;Times New Roman" w:hAnsi="ArialMT;Times New Roman"/>
          <w:spacing w:val="0"/>
          <w:sz w:val="19"/>
          <w:szCs w:val="19"/>
          <w:rtl w:val="true"/>
        </w:rPr>
        <w:t>).</w:t>
      </w:r>
    </w:p>
    <w:p>
      <w:pPr>
        <w:pStyle w:val="ruller411"/>
        <w:ind w:right="0"/>
        <w:jc w:val="both"/>
        <w:rPr>
          <w:rFonts w:ascii="Century" w:hAnsi="Century" w:cs="FrankRuehl"/>
          <w:szCs w:val="28"/>
        </w:rPr>
      </w:pPr>
      <w:r>
        <w:rPr>
          <w:rFonts w:cs="FrankRuehl" w:ascii="Century" w:hAnsi="Century"/>
          <w:szCs w:val="28"/>
          <w:rtl w:val="true"/>
        </w:rPr>
      </w:r>
    </w:p>
    <w:p>
      <w:pPr>
        <w:pStyle w:val="ruller411"/>
        <w:ind w:right="0"/>
        <w:jc w:val="both"/>
        <w:rPr>
          <w:rFonts w:ascii="Century" w:hAnsi="Century" w:cs="FrankRuehl"/>
          <w:szCs w:val="28"/>
        </w:rPr>
      </w:pPr>
      <w:r>
        <w:rPr>
          <w:rFonts w:cs="FrankRuehl" w:ascii="Century" w:hAnsi="Century"/>
          <w:szCs w:val="28"/>
        </w:rPr>
        <w:t>47</w:t>
      </w:r>
      <w:r>
        <w:rPr>
          <w:rFonts w:cs="FrankRuehl" w:ascii="Century" w:hAnsi="Century"/>
          <w:szCs w:val="28"/>
          <w:rtl w:val="true"/>
        </w:rPr>
        <w:t>.</w:t>
        <w:tab/>
      </w:r>
      <w:r>
        <w:rPr>
          <w:rFonts w:ascii="Century" w:hAnsi="Century" w:cs="FrankRuehl"/>
          <w:szCs w:val="28"/>
          <w:rtl w:val="true"/>
        </w:rPr>
        <w:t>לבסוף</w:t>
      </w:r>
      <w:r>
        <w:rPr>
          <w:rFonts w:cs="FrankRuehl" w:ascii="Century" w:hAnsi="Century"/>
          <w:szCs w:val="28"/>
          <w:rtl w:val="true"/>
        </w:rPr>
        <w:t xml:space="preserve">, </w:t>
      </w:r>
      <w:r>
        <w:rPr>
          <w:rFonts w:ascii="Century" w:hAnsi="Century" w:cs="FrankRuehl"/>
          <w:szCs w:val="28"/>
          <w:rtl w:val="true"/>
        </w:rPr>
        <w:t>גם</w:t>
      </w:r>
      <w:r>
        <w:rPr>
          <w:rFonts w:ascii="Century" w:hAnsi="Century" w:eastAsia="Century" w:cs="Century"/>
          <w:szCs w:val="28"/>
          <w:rtl w:val="true"/>
        </w:rPr>
        <w:t xml:space="preserve"> </w:t>
      </w:r>
      <w:r>
        <w:rPr>
          <w:rFonts w:ascii="Century" w:hAnsi="Century" w:cs="FrankRuehl"/>
          <w:szCs w:val="28"/>
          <w:rtl w:val="true"/>
        </w:rPr>
        <w:t>בדין</w:t>
      </w:r>
      <w:r>
        <w:rPr>
          <w:rFonts w:ascii="Century" w:hAnsi="Century" w:eastAsia="Century" w:cs="Century"/>
          <w:szCs w:val="28"/>
          <w:rtl w:val="true"/>
        </w:rPr>
        <w:t xml:space="preserve"> </w:t>
      </w:r>
      <w:r>
        <w:rPr>
          <w:rFonts w:ascii="Century" w:hAnsi="Century" w:cs="FrankRuehl"/>
          <w:szCs w:val="28"/>
          <w:rtl w:val="true"/>
        </w:rPr>
        <w:t>האוסטרלי</w:t>
      </w:r>
      <w:r>
        <w:rPr>
          <w:rFonts w:ascii="Century" w:hAnsi="Century" w:eastAsia="Century" w:cs="Century"/>
          <w:szCs w:val="28"/>
          <w:rtl w:val="true"/>
        </w:rPr>
        <w:t xml:space="preserve"> </w:t>
      </w:r>
      <w:r>
        <w:rPr>
          <w:rFonts w:ascii="Century" w:hAnsi="Century" w:cs="FrankRuehl"/>
          <w:szCs w:val="28"/>
          <w:rtl w:val="true"/>
        </w:rPr>
        <w:t>רף</w:t>
      </w:r>
      <w:r>
        <w:rPr>
          <w:rFonts w:ascii="Century" w:hAnsi="Century" w:eastAsia="Century" w:cs="Century"/>
          <w:szCs w:val="28"/>
          <w:rtl w:val="true"/>
        </w:rPr>
        <w:t xml:space="preserve"> </w:t>
      </w:r>
      <w:r>
        <w:rPr>
          <w:rFonts w:ascii="Century" w:hAnsi="Century" w:cs="FrankRuehl"/>
          <w:szCs w:val="28"/>
          <w:rtl w:val="true"/>
        </w:rPr>
        <w:t>ההוכחה</w:t>
      </w:r>
      <w:r>
        <w:rPr>
          <w:rFonts w:ascii="Century" w:hAnsi="Century" w:eastAsia="Century" w:cs="Century"/>
          <w:szCs w:val="28"/>
          <w:rtl w:val="true"/>
        </w:rPr>
        <w:t xml:space="preserve"> </w:t>
      </w:r>
      <w:r>
        <w:rPr>
          <w:rFonts w:ascii="Century" w:hAnsi="Century" w:cs="FrankRuehl"/>
          <w:szCs w:val="28"/>
          <w:rtl w:val="true"/>
        </w:rPr>
        <w:t>הנדרש</w:t>
      </w:r>
      <w:r>
        <w:rPr>
          <w:rFonts w:ascii="Century" w:hAnsi="Century" w:eastAsia="Century" w:cs="Century"/>
          <w:szCs w:val="28"/>
          <w:rtl w:val="true"/>
        </w:rPr>
        <w:t xml:space="preserve"> </w:t>
      </w:r>
      <w:r>
        <w:rPr>
          <w:rFonts w:ascii="Century" w:hAnsi="Century" w:cs="FrankRuehl"/>
          <w:szCs w:val="28"/>
          <w:rtl w:val="true"/>
        </w:rPr>
        <w:t>להוכחת</w:t>
      </w:r>
      <w:r>
        <w:rPr>
          <w:rFonts w:ascii="Century" w:hAnsi="Century" w:eastAsia="Century" w:cs="Century"/>
          <w:szCs w:val="28"/>
          <w:rtl w:val="true"/>
        </w:rPr>
        <w:t xml:space="preserve"> </w:t>
      </w:r>
      <w:r>
        <w:rPr>
          <w:rFonts w:ascii="Century" w:hAnsi="Century" w:cs="FrankRuehl"/>
          <w:szCs w:val="28"/>
          <w:rtl w:val="true"/>
        </w:rPr>
        <w:t>היעדר</w:t>
      </w:r>
      <w:r>
        <w:rPr>
          <w:rFonts w:ascii="Century" w:hAnsi="Century" w:eastAsia="Century" w:cs="Century"/>
          <w:szCs w:val="28"/>
          <w:rtl w:val="true"/>
        </w:rPr>
        <w:t xml:space="preserve"> </w:t>
      </w:r>
      <w:r>
        <w:rPr>
          <w:rFonts w:ascii="Century" w:hAnsi="Century" w:cs="FrankRuehl"/>
          <w:szCs w:val="28"/>
          <w:rtl w:val="true"/>
        </w:rPr>
        <w:t>כשירות</w:t>
      </w:r>
      <w:r>
        <w:rPr>
          <w:rFonts w:ascii="Century" w:hAnsi="Century" w:eastAsia="Century" w:cs="Century"/>
          <w:szCs w:val="28"/>
          <w:rtl w:val="true"/>
        </w:rPr>
        <w:t xml:space="preserve"> </w:t>
      </w:r>
      <w:r>
        <w:rPr>
          <w:rFonts w:ascii="Century" w:hAnsi="Century" w:cs="FrankRuehl"/>
          <w:szCs w:val="28"/>
          <w:rtl w:val="true"/>
        </w:rPr>
        <w:t>הוא</w:t>
      </w:r>
      <w:r>
        <w:rPr>
          <w:rFonts w:ascii="Century" w:hAnsi="Century" w:eastAsia="Century" w:cs="Century"/>
          <w:szCs w:val="28"/>
          <w:rtl w:val="true"/>
        </w:rPr>
        <w:t xml:space="preserve"> </w:t>
      </w:r>
      <w:r>
        <w:rPr>
          <w:rFonts w:ascii="Century" w:hAnsi="Century" w:cs="FrankRuehl"/>
          <w:szCs w:val="28"/>
          <w:rtl w:val="true"/>
        </w:rPr>
        <w:t>מאזן</w:t>
      </w:r>
      <w:r>
        <w:rPr>
          <w:rFonts w:ascii="Century" w:hAnsi="Century" w:eastAsia="Century" w:cs="Century"/>
          <w:szCs w:val="28"/>
          <w:rtl w:val="true"/>
        </w:rPr>
        <w:t xml:space="preserve"> </w:t>
      </w:r>
      <w:r>
        <w:rPr>
          <w:rFonts w:ascii="Century" w:hAnsi="Century" w:cs="FrankRuehl"/>
          <w:szCs w:val="28"/>
          <w:rtl w:val="true"/>
        </w:rPr>
        <w:t>הסתברויות</w:t>
      </w:r>
      <w:r>
        <w:rPr>
          <w:rFonts w:ascii="Century" w:hAnsi="Century" w:eastAsia="Century" w:cs="Century"/>
          <w:szCs w:val="28"/>
          <w:rtl w:val="true"/>
        </w:rPr>
        <w:t xml:space="preserve"> </w:t>
      </w:r>
      <w:r>
        <w:rPr>
          <w:rFonts w:cs="FrankRuehl" w:ascii="Century" w:hAnsi="Century"/>
          <w:szCs w:val="28"/>
          <w:rtl w:val="true"/>
        </w:rPr>
        <w:t>(</w:t>
      </w:r>
      <w:r>
        <w:rPr>
          <w:rFonts w:ascii="Century" w:hAnsi="Century" w:cs="FrankRuehl"/>
          <w:szCs w:val="28"/>
          <w:rtl w:val="true"/>
        </w:rPr>
        <w:t>ראו</w:t>
      </w:r>
      <w:r>
        <w:rPr>
          <w:rFonts w:cs="FrankRuehl" w:ascii="Century" w:hAnsi="Century"/>
          <w:szCs w:val="28"/>
          <w:rtl w:val="true"/>
        </w:rPr>
        <w:t xml:space="preserve">: </w:t>
      </w:r>
      <w:r>
        <w:rPr>
          <w:rFonts w:cs="Times New Roman" w:ascii="Times New Roman" w:hAnsi="Times New Roman"/>
        </w:rPr>
        <w:t xml:space="preserve">Criminal Law (Mentally Impaired Accused) Act 1996, </w:t>
      </w:r>
      <w:r>
        <w:rPr>
          <w:rFonts w:cs="Times New Roman" w:ascii="Times New Roman" w:hAnsi="Times New Roman"/>
          <w:color w:val="4D5156"/>
          <w:shd w:fill="FFFFFF" w:val="clear"/>
        </w:rPr>
        <w:t>§</w:t>
      </w:r>
      <w:r>
        <w:rPr>
          <w:rFonts w:cs="Times New Roman" w:ascii="Times New Roman" w:hAnsi="Times New Roman"/>
        </w:rPr>
        <w:t xml:space="preserve"> 12(1)</w:t>
      </w:r>
      <w:r>
        <w:rPr>
          <w:rFonts w:cs="FrankRuehl" w:ascii="Century" w:hAnsi="Century"/>
          <w:szCs w:val="28"/>
          <w:rtl w:val="true"/>
        </w:rPr>
        <w:t xml:space="preserve">). </w:t>
      </w:r>
      <w:r>
        <w:rPr>
          <w:rFonts w:ascii="Century" w:hAnsi="Century" w:cs="FrankRuehl"/>
          <w:szCs w:val="28"/>
          <w:rtl w:val="true"/>
        </w:rPr>
        <w:t>בהקשר</w:t>
      </w:r>
      <w:r>
        <w:rPr>
          <w:rFonts w:ascii="Century" w:hAnsi="Century" w:eastAsia="Century" w:cs="Century"/>
          <w:szCs w:val="28"/>
          <w:rtl w:val="true"/>
        </w:rPr>
        <w:t xml:space="preserve"> </w:t>
      </w:r>
      <w:r>
        <w:rPr>
          <w:rFonts w:ascii="Century" w:hAnsi="Century" w:cs="FrankRuehl"/>
          <w:szCs w:val="28"/>
          <w:rtl w:val="true"/>
        </w:rPr>
        <w:t>זה</w:t>
      </w:r>
      <w:r>
        <w:rPr>
          <w:rFonts w:ascii="Century" w:hAnsi="Century" w:eastAsia="Century" w:cs="Century"/>
          <w:szCs w:val="28"/>
          <w:rtl w:val="true"/>
        </w:rPr>
        <w:t xml:space="preserve"> </w:t>
      </w:r>
      <w:r>
        <w:rPr>
          <w:rFonts w:ascii="Century" w:hAnsi="Century" w:cs="FrankRuehl"/>
          <w:szCs w:val="28"/>
          <w:rtl w:val="true"/>
        </w:rPr>
        <w:t>הוסבר</w:t>
      </w:r>
      <w:r>
        <w:rPr>
          <w:rFonts w:ascii="Century" w:hAnsi="Century" w:eastAsia="Century" w:cs="Century"/>
          <w:szCs w:val="28"/>
          <w:rtl w:val="true"/>
        </w:rPr>
        <w:t xml:space="preserve"> </w:t>
      </w:r>
      <w:r>
        <w:rPr>
          <w:rFonts w:ascii="Century" w:hAnsi="Century" w:cs="FrankRuehl"/>
          <w:szCs w:val="28"/>
          <w:rtl w:val="true"/>
        </w:rPr>
        <w:t>בספרות</w:t>
      </w:r>
      <w:r>
        <w:rPr>
          <w:rFonts w:ascii="Century" w:hAnsi="Century" w:eastAsia="Century" w:cs="Century"/>
          <w:szCs w:val="28"/>
          <w:rtl w:val="true"/>
        </w:rPr>
        <w:t xml:space="preserve"> </w:t>
      </w:r>
      <w:r>
        <w:rPr>
          <w:rFonts w:ascii="Century" w:hAnsi="Century" w:cs="FrankRuehl"/>
          <w:szCs w:val="28"/>
          <w:rtl w:val="true"/>
        </w:rPr>
        <w:t>כי</w:t>
      </w:r>
      <w:r>
        <w:rPr>
          <w:rFonts w:ascii="Century" w:hAnsi="Century" w:eastAsia="Century" w:cs="Century"/>
          <w:szCs w:val="28"/>
          <w:rtl w:val="true"/>
        </w:rPr>
        <w:t xml:space="preserve"> </w:t>
      </w:r>
      <w:r>
        <w:rPr>
          <w:rFonts w:ascii="Century" w:hAnsi="Century" w:cs="FrankRuehl"/>
          <w:szCs w:val="28"/>
          <w:rtl w:val="true"/>
        </w:rPr>
        <w:t>הכלל</w:t>
      </w:r>
      <w:r>
        <w:rPr>
          <w:rFonts w:ascii="Century" w:hAnsi="Century" w:eastAsia="Century" w:cs="Century"/>
          <w:szCs w:val="28"/>
          <w:rtl w:val="true"/>
        </w:rPr>
        <w:t xml:space="preserve"> </w:t>
      </w:r>
      <w:r>
        <w:rPr>
          <w:rFonts w:ascii="Century" w:hAnsi="Century" w:cs="FrankRuehl"/>
          <w:szCs w:val="28"/>
          <w:rtl w:val="true"/>
        </w:rPr>
        <w:t>הוא</w:t>
      </w:r>
      <w:r>
        <w:rPr>
          <w:rFonts w:ascii="Century" w:hAnsi="Century" w:eastAsia="Century" w:cs="Century"/>
          <w:szCs w:val="28"/>
          <w:rtl w:val="true"/>
        </w:rPr>
        <w:t xml:space="preserve"> </w:t>
      </w:r>
      <w:r>
        <w:rPr>
          <w:rFonts w:ascii="Century" w:hAnsi="Century" w:cs="FrankRuehl"/>
          <w:szCs w:val="28"/>
          <w:rtl w:val="true"/>
        </w:rPr>
        <w:t>שכאשר</w:t>
      </w:r>
      <w:r>
        <w:rPr>
          <w:rFonts w:ascii="Century" w:hAnsi="Century" w:eastAsia="Century" w:cs="Century"/>
          <w:szCs w:val="28"/>
          <w:rtl w:val="true"/>
        </w:rPr>
        <w:t xml:space="preserve"> </w:t>
      </w:r>
      <w:r>
        <w:rPr>
          <w:rFonts w:ascii="Century" w:hAnsi="Century" w:cs="FrankRuehl"/>
          <w:szCs w:val="28"/>
          <w:rtl w:val="true"/>
        </w:rPr>
        <w:t>מדובר</w:t>
      </w:r>
      <w:r>
        <w:rPr>
          <w:rFonts w:ascii="Century" w:hAnsi="Century" w:eastAsia="Century" w:cs="Century"/>
          <w:szCs w:val="28"/>
          <w:rtl w:val="true"/>
        </w:rPr>
        <w:t xml:space="preserve"> </w:t>
      </w:r>
      <w:r>
        <w:rPr>
          <w:rFonts w:ascii="Century" w:hAnsi="Century" w:cs="FrankRuehl"/>
          <w:szCs w:val="28"/>
          <w:rtl w:val="true"/>
        </w:rPr>
        <w:t>בסייג</w:t>
      </w:r>
      <w:r>
        <w:rPr>
          <w:rFonts w:ascii="Century" w:hAnsi="Century" w:eastAsia="Century" w:cs="Century"/>
          <w:szCs w:val="28"/>
          <w:rtl w:val="true"/>
        </w:rPr>
        <w:t xml:space="preserve"> </w:t>
      </w:r>
      <w:r>
        <w:rPr>
          <w:rFonts w:ascii="Century" w:hAnsi="Century" w:cs="FrankRuehl"/>
          <w:szCs w:val="28"/>
          <w:rtl w:val="true"/>
        </w:rPr>
        <w:t>לאחריות</w:t>
      </w:r>
      <w:r>
        <w:rPr>
          <w:rFonts w:ascii="Century" w:hAnsi="Century" w:eastAsia="Century" w:cs="Century"/>
          <w:szCs w:val="28"/>
          <w:rtl w:val="true"/>
        </w:rPr>
        <w:t xml:space="preserve"> </w:t>
      </w:r>
      <w:r>
        <w:rPr>
          <w:rFonts w:ascii="Century" w:hAnsi="Century" w:cs="FrankRuehl"/>
          <w:szCs w:val="28"/>
          <w:rtl w:val="true"/>
        </w:rPr>
        <w:t>פלילית</w:t>
      </w:r>
      <w:r>
        <w:rPr>
          <w:rFonts w:ascii="Century" w:hAnsi="Century" w:eastAsia="Century" w:cs="Century"/>
          <w:szCs w:val="28"/>
          <w:rtl w:val="true"/>
        </w:rPr>
        <w:t xml:space="preserve"> </w:t>
      </w:r>
      <w:r>
        <w:rPr>
          <w:rFonts w:ascii="Century" w:hAnsi="Century" w:cs="FrankRuehl"/>
          <w:szCs w:val="28"/>
          <w:rtl w:val="true"/>
        </w:rPr>
        <w:t>השולל</w:t>
      </w:r>
      <w:r>
        <w:rPr>
          <w:rFonts w:ascii="Century" w:hAnsi="Century" w:eastAsia="Century" w:cs="Century"/>
          <w:szCs w:val="28"/>
          <w:rtl w:val="true"/>
        </w:rPr>
        <w:t xml:space="preserve"> </w:t>
      </w:r>
      <w:r>
        <w:rPr>
          <w:rFonts w:ascii="Century" w:hAnsi="Century" w:cs="FrankRuehl"/>
          <w:szCs w:val="28"/>
          <w:rtl w:val="true"/>
        </w:rPr>
        <w:t>את</w:t>
      </w:r>
      <w:r>
        <w:rPr>
          <w:rFonts w:ascii="Century" w:hAnsi="Century" w:eastAsia="Century" w:cs="Century"/>
          <w:szCs w:val="28"/>
          <w:rtl w:val="true"/>
        </w:rPr>
        <w:t xml:space="preserve"> </w:t>
      </w:r>
      <w:r>
        <w:rPr>
          <w:rFonts w:ascii="Century" w:hAnsi="Century" w:cs="Miriam"/>
          <w:b/>
          <w:b/>
          <w:spacing w:val="0"/>
          <w:szCs w:val="24"/>
          <w:rtl w:val="true"/>
        </w:rPr>
        <w:t>פליליות</w:t>
      </w:r>
      <w:r>
        <w:rPr>
          <w:rFonts w:ascii="Century" w:hAnsi="Century" w:eastAsia="Century" w:cs="Century"/>
          <w:b/>
          <w:b/>
          <w:spacing w:val="0"/>
          <w:szCs w:val="24"/>
          <w:rtl w:val="true"/>
        </w:rPr>
        <w:t xml:space="preserve"> </w:t>
      </w:r>
      <w:r>
        <w:rPr>
          <w:rFonts w:ascii="Century" w:hAnsi="Century" w:cs="Miriam"/>
          <w:b/>
          <w:b/>
          <w:spacing w:val="0"/>
          <w:szCs w:val="24"/>
          <w:rtl w:val="true"/>
        </w:rPr>
        <w:t>המעשה</w:t>
      </w:r>
      <w:r>
        <w:rPr>
          <w:rFonts w:cs="FrankRuehl" w:ascii="Century" w:hAnsi="Century"/>
          <w:szCs w:val="28"/>
          <w:rtl w:val="true"/>
        </w:rPr>
        <w:t xml:space="preserve">, </w:t>
      </w:r>
      <w:r>
        <w:rPr>
          <w:rFonts w:ascii="Century" w:hAnsi="Century" w:cs="FrankRuehl"/>
          <w:szCs w:val="28"/>
          <w:rtl w:val="true"/>
        </w:rPr>
        <w:t>המדינה</w:t>
      </w:r>
      <w:r>
        <w:rPr>
          <w:rFonts w:ascii="Century" w:hAnsi="Century" w:eastAsia="Century" w:cs="Century"/>
          <w:szCs w:val="28"/>
          <w:rtl w:val="true"/>
        </w:rPr>
        <w:t xml:space="preserve"> </w:t>
      </w:r>
      <w:r>
        <w:rPr>
          <w:rFonts w:ascii="Century" w:hAnsi="Century" w:cs="FrankRuehl"/>
          <w:szCs w:val="28"/>
          <w:rtl w:val="true"/>
        </w:rPr>
        <w:t>תידרש</w:t>
      </w:r>
      <w:r>
        <w:rPr>
          <w:rFonts w:ascii="Century" w:hAnsi="Century" w:eastAsia="Century" w:cs="Century"/>
          <w:szCs w:val="28"/>
          <w:rtl w:val="true"/>
        </w:rPr>
        <w:t xml:space="preserve"> </w:t>
      </w:r>
      <w:r>
        <w:rPr>
          <w:rFonts w:ascii="Century" w:hAnsi="Century" w:cs="FrankRuehl"/>
          <w:szCs w:val="28"/>
          <w:rtl w:val="true"/>
        </w:rPr>
        <w:t>להוכיח</w:t>
      </w:r>
      <w:r>
        <w:rPr>
          <w:rFonts w:ascii="Century" w:hAnsi="Century" w:eastAsia="Century" w:cs="Century"/>
          <w:szCs w:val="28"/>
          <w:rtl w:val="true"/>
        </w:rPr>
        <w:t xml:space="preserve"> </w:t>
      </w:r>
      <w:r>
        <w:rPr>
          <w:rFonts w:ascii="Century" w:hAnsi="Century" w:cs="FrankRuehl"/>
          <w:szCs w:val="28"/>
          <w:rtl w:val="true"/>
        </w:rPr>
        <w:t>כי</w:t>
      </w:r>
      <w:r>
        <w:rPr>
          <w:rFonts w:ascii="Century" w:hAnsi="Century" w:eastAsia="Century" w:cs="Century"/>
          <w:szCs w:val="28"/>
          <w:rtl w:val="true"/>
        </w:rPr>
        <w:t xml:space="preserve"> </w:t>
      </w:r>
      <w:r>
        <w:rPr>
          <w:rFonts w:ascii="Century" w:hAnsi="Century" w:cs="FrankRuehl"/>
          <w:szCs w:val="28"/>
          <w:rtl w:val="true"/>
        </w:rPr>
        <w:t>הסייג</w:t>
      </w:r>
      <w:r>
        <w:rPr>
          <w:rFonts w:ascii="Century" w:hAnsi="Century" w:eastAsia="Century" w:cs="Century"/>
          <w:szCs w:val="28"/>
          <w:rtl w:val="true"/>
        </w:rPr>
        <w:t xml:space="preserve"> </w:t>
      </w:r>
      <w:r>
        <w:rPr>
          <w:rFonts w:ascii="Century" w:hAnsi="Century" w:cs="FrankRuehl"/>
          <w:szCs w:val="28"/>
          <w:rtl w:val="true"/>
        </w:rPr>
        <w:t>אינו</w:t>
      </w:r>
      <w:r>
        <w:rPr>
          <w:rFonts w:ascii="Century" w:hAnsi="Century" w:eastAsia="Century" w:cs="Century"/>
          <w:szCs w:val="28"/>
          <w:rtl w:val="true"/>
        </w:rPr>
        <w:t xml:space="preserve"> </w:t>
      </w:r>
      <w:r>
        <w:rPr>
          <w:rFonts w:ascii="Century" w:hAnsi="Century" w:cs="FrankRuehl"/>
          <w:szCs w:val="28"/>
          <w:rtl w:val="true"/>
        </w:rPr>
        <w:t>מתקיים</w:t>
      </w:r>
      <w:r>
        <w:rPr>
          <w:rFonts w:ascii="Century" w:hAnsi="Century" w:eastAsia="Century" w:cs="Century"/>
          <w:szCs w:val="28"/>
          <w:rtl w:val="true"/>
        </w:rPr>
        <w:t xml:space="preserve"> </w:t>
      </w:r>
      <w:r>
        <w:rPr>
          <w:rFonts w:ascii="Century" w:hAnsi="Century" w:cs="FrankRuehl"/>
          <w:szCs w:val="28"/>
          <w:rtl w:val="true"/>
        </w:rPr>
        <w:t>מעל</w:t>
      </w:r>
      <w:r>
        <w:rPr>
          <w:rFonts w:ascii="Century" w:hAnsi="Century" w:eastAsia="Century" w:cs="Century"/>
          <w:szCs w:val="28"/>
          <w:rtl w:val="true"/>
        </w:rPr>
        <w:t xml:space="preserve"> </w:t>
      </w:r>
      <w:r>
        <w:rPr>
          <w:rFonts w:ascii="Century" w:hAnsi="Century" w:cs="FrankRuehl"/>
          <w:szCs w:val="28"/>
          <w:rtl w:val="true"/>
        </w:rPr>
        <w:t>לכל</w:t>
      </w:r>
      <w:r>
        <w:rPr>
          <w:rFonts w:ascii="Century" w:hAnsi="Century" w:eastAsia="Century" w:cs="Century"/>
          <w:szCs w:val="28"/>
          <w:rtl w:val="true"/>
        </w:rPr>
        <w:t xml:space="preserve"> </w:t>
      </w:r>
      <w:r>
        <w:rPr>
          <w:rFonts w:ascii="Century" w:hAnsi="Century" w:cs="FrankRuehl"/>
          <w:szCs w:val="28"/>
          <w:rtl w:val="true"/>
        </w:rPr>
        <w:t>ספק</w:t>
      </w:r>
      <w:r>
        <w:rPr>
          <w:rFonts w:ascii="Century" w:hAnsi="Century" w:eastAsia="Century" w:cs="Century"/>
          <w:szCs w:val="28"/>
          <w:rtl w:val="true"/>
        </w:rPr>
        <w:t xml:space="preserve"> </w:t>
      </w:r>
      <w:r>
        <w:rPr>
          <w:rFonts w:ascii="Century" w:hAnsi="Century" w:cs="FrankRuehl"/>
          <w:szCs w:val="28"/>
          <w:rtl w:val="true"/>
        </w:rPr>
        <w:t>סביר</w:t>
      </w:r>
      <w:r>
        <w:rPr>
          <w:rFonts w:ascii="Century" w:hAnsi="Century" w:eastAsia="Century" w:cs="Century"/>
          <w:szCs w:val="28"/>
          <w:rtl w:val="true"/>
        </w:rPr>
        <w:t xml:space="preserve"> </w:t>
      </w:r>
      <w:r>
        <w:rPr>
          <w:rFonts w:cs="FrankRuehl" w:ascii="Century" w:hAnsi="Century"/>
          <w:szCs w:val="28"/>
          <w:rtl w:val="true"/>
        </w:rPr>
        <w:t>(</w:t>
      </w:r>
      <w:r>
        <w:rPr>
          <w:rFonts w:ascii="Century" w:hAnsi="Century" w:cs="FrankRuehl"/>
          <w:szCs w:val="28"/>
          <w:rtl w:val="true"/>
        </w:rPr>
        <w:t>למעט</w:t>
      </w:r>
      <w:r>
        <w:rPr>
          <w:rFonts w:ascii="Century" w:hAnsi="Century" w:eastAsia="Century" w:cs="Century"/>
          <w:szCs w:val="28"/>
          <w:rtl w:val="true"/>
        </w:rPr>
        <w:t xml:space="preserve"> </w:t>
      </w:r>
      <w:r>
        <w:rPr>
          <w:rFonts w:ascii="Century" w:hAnsi="Century" w:cs="FrankRuehl"/>
          <w:szCs w:val="28"/>
          <w:rtl w:val="true"/>
        </w:rPr>
        <w:t>סייג</w:t>
      </w:r>
      <w:r>
        <w:rPr>
          <w:rFonts w:ascii="Century" w:hAnsi="Century" w:eastAsia="Century" w:cs="Century"/>
          <w:szCs w:val="28"/>
          <w:rtl w:val="true"/>
        </w:rPr>
        <w:t xml:space="preserve"> </w:t>
      </w:r>
      <w:r>
        <w:rPr>
          <w:rFonts w:ascii="Century" w:hAnsi="Century" w:cs="FrankRuehl"/>
          <w:szCs w:val="28"/>
          <w:rtl w:val="true"/>
        </w:rPr>
        <w:t>היעדר</w:t>
      </w:r>
      <w:r>
        <w:rPr>
          <w:rFonts w:ascii="Century" w:hAnsi="Century" w:eastAsia="Century" w:cs="Century"/>
          <w:szCs w:val="28"/>
          <w:rtl w:val="true"/>
        </w:rPr>
        <w:t xml:space="preserve"> </w:t>
      </w:r>
      <w:r>
        <w:rPr>
          <w:rFonts w:ascii="Century" w:hAnsi="Century" w:cs="FrankRuehl"/>
          <w:szCs w:val="28"/>
          <w:rtl w:val="true"/>
        </w:rPr>
        <w:t>השפיות</w:t>
      </w:r>
      <w:r>
        <w:rPr>
          <w:rFonts w:ascii="Century" w:hAnsi="Century" w:eastAsia="Century" w:cs="Century"/>
          <w:szCs w:val="28"/>
          <w:rtl w:val="true"/>
        </w:rPr>
        <w:t xml:space="preserve"> </w:t>
      </w:r>
      <w:r>
        <w:rPr>
          <w:rFonts w:ascii="Century" w:hAnsi="Century" w:cs="FrankRuehl"/>
          <w:szCs w:val="28"/>
          <w:rtl w:val="true"/>
        </w:rPr>
        <w:t>בעת</w:t>
      </w:r>
      <w:r>
        <w:rPr>
          <w:rFonts w:ascii="Century" w:hAnsi="Century" w:eastAsia="Century" w:cs="Century"/>
          <w:szCs w:val="28"/>
          <w:rtl w:val="true"/>
        </w:rPr>
        <w:t xml:space="preserve"> </w:t>
      </w:r>
      <w:r>
        <w:rPr>
          <w:rFonts w:ascii="Century" w:hAnsi="Century" w:cs="FrankRuehl"/>
          <w:szCs w:val="28"/>
          <w:rtl w:val="true"/>
        </w:rPr>
        <w:t>ביצוע</w:t>
      </w:r>
      <w:r>
        <w:rPr>
          <w:rFonts w:ascii="Century" w:hAnsi="Century" w:eastAsia="Century" w:cs="Century"/>
          <w:szCs w:val="28"/>
          <w:rtl w:val="true"/>
        </w:rPr>
        <w:t xml:space="preserve"> </w:t>
      </w:r>
      <w:r>
        <w:rPr>
          <w:rFonts w:ascii="Century" w:hAnsi="Century" w:cs="FrankRuehl"/>
          <w:szCs w:val="28"/>
          <w:rtl w:val="true"/>
        </w:rPr>
        <w:t>העבירה</w:t>
      </w:r>
      <w:r>
        <w:rPr>
          <w:rFonts w:cs="FrankRuehl" w:ascii="Century" w:hAnsi="Century"/>
          <w:szCs w:val="28"/>
          <w:rtl w:val="true"/>
        </w:rPr>
        <w:t xml:space="preserve">, </w:t>
      </w:r>
      <w:r>
        <w:rPr>
          <w:rFonts w:ascii="Century" w:hAnsi="Century" w:cs="FrankRuehl"/>
          <w:szCs w:val="28"/>
          <w:rtl w:val="true"/>
        </w:rPr>
        <w:t>בו</w:t>
      </w:r>
      <w:r>
        <w:rPr>
          <w:rFonts w:ascii="Century" w:hAnsi="Century" w:eastAsia="Century" w:cs="Century"/>
          <w:szCs w:val="28"/>
          <w:rtl w:val="true"/>
        </w:rPr>
        <w:t xml:space="preserve"> </w:t>
      </w:r>
      <w:r>
        <w:rPr>
          <w:rFonts w:ascii="Century" w:hAnsi="Century" w:cs="FrankRuehl"/>
          <w:szCs w:val="28"/>
          <w:rtl w:val="true"/>
        </w:rPr>
        <w:t>נדרשת</w:t>
      </w:r>
      <w:r>
        <w:rPr>
          <w:rFonts w:ascii="Century" w:hAnsi="Century" w:eastAsia="Century" w:cs="Century"/>
          <w:szCs w:val="28"/>
          <w:rtl w:val="true"/>
        </w:rPr>
        <w:t xml:space="preserve"> </w:t>
      </w:r>
      <w:r>
        <w:rPr>
          <w:rFonts w:ascii="Century" w:hAnsi="Century" w:cs="FrankRuehl"/>
          <w:szCs w:val="28"/>
          <w:rtl w:val="true"/>
        </w:rPr>
        <w:t>הוכחה</w:t>
      </w:r>
      <w:r>
        <w:rPr>
          <w:rFonts w:ascii="Century" w:hAnsi="Century" w:eastAsia="Century" w:cs="Century"/>
          <w:szCs w:val="28"/>
          <w:rtl w:val="true"/>
        </w:rPr>
        <w:t xml:space="preserve"> </w:t>
      </w:r>
      <w:r>
        <w:rPr>
          <w:rFonts w:ascii="Century" w:hAnsi="Century" w:cs="FrankRuehl"/>
          <w:szCs w:val="28"/>
          <w:rtl w:val="true"/>
        </w:rPr>
        <w:t>במאזן</w:t>
      </w:r>
      <w:r>
        <w:rPr>
          <w:rFonts w:ascii="Century" w:hAnsi="Century" w:eastAsia="Century" w:cs="Century"/>
          <w:szCs w:val="28"/>
          <w:rtl w:val="true"/>
        </w:rPr>
        <w:t xml:space="preserve"> </w:t>
      </w:r>
      <w:r>
        <w:rPr>
          <w:rFonts w:ascii="Century" w:hAnsi="Century" w:cs="FrankRuehl"/>
          <w:szCs w:val="28"/>
          <w:rtl w:val="true"/>
        </w:rPr>
        <w:t>הסתברויות</w:t>
      </w:r>
      <w:r>
        <w:rPr>
          <w:rFonts w:cs="FrankRuehl" w:ascii="Century" w:hAnsi="Century"/>
          <w:szCs w:val="28"/>
          <w:rtl w:val="true"/>
        </w:rPr>
        <w:t xml:space="preserve">). </w:t>
      </w:r>
      <w:r>
        <w:rPr>
          <w:rFonts w:ascii="Century" w:hAnsi="Century" w:cs="FrankRuehl"/>
          <w:szCs w:val="28"/>
          <w:rtl w:val="true"/>
        </w:rPr>
        <w:t>ואולם</w:t>
      </w:r>
      <w:r>
        <w:rPr>
          <w:rFonts w:cs="FrankRuehl" w:ascii="Century" w:hAnsi="Century"/>
          <w:szCs w:val="28"/>
          <w:rtl w:val="true"/>
        </w:rPr>
        <w:t xml:space="preserve">, </w:t>
      </w:r>
      <w:r>
        <w:rPr>
          <w:rFonts w:ascii="Century" w:hAnsi="Century" w:cs="FrankRuehl"/>
          <w:szCs w:val="28"/>
          <w:rtl w:val="true"/>
        </w:rPr>
        <w:t>כאשר</w:t>
      </w:r>
      <w:r>
        <w:rPr>
          <w:rFonts w:ascii="Century" w:hAnsi="Century" w:eastAsia="Century" w:cs="Century"/>
          <w:szCs w:val="28"/>
          <w:rtl w:val="true"/>
        </w:rPr>
        <w:t xml:space="preserve"> </w:t>
      </w:r>
      <w:r>
        <w:rPr>
          <w:rFonts w:ascii="Century" w:hAnsi="Century" w:cs="FrankRuehl"/>
          <w:szCs w:val="28"/>
          <w:rtl w:val="true"/>
        </w:rPr>
        <w:t>החוק</w:t>
      </w:r>
      <w:r>
        <w:rPr>
          <w:rFonts w:ascii="Century" w:hAnsi="Century" w:eastAsia="Century" w:cs="Century"/>
          <w:szCs w:val="28"/>
          <w:rtl w:val="true"/>
        </w:rPr>
        <w:t xml:space="preserve"> </w:t>
      </w:r>
      <w:r>
        <w:rPr>
          <w:rFonts w:ascii="Century" w:hAnsi="Century" w:cs="FrankRuehl"/>
          <w:szCs w:val="28"/>
          <w:rtl w:val="true"/>
        </w:rPr>
        <w:t>פוטר</w:t>
      </w:r>
      <w:r>
        <w:rPr>
          <w:rFonts w:ascii="Century" w:hAnsi="Century" w:eastAsia="Century" w:cs="Century"/>
          <w:szCs w:val="28"/>
          <w:rtl w:val="true"/>
        </w:rPr>
        <w:t xml:space="preserve"> </w:t>
      </w:r>
      <w:r>
        <w:rPr>
          <w:rFonts w:ascii="Century" w:hAnsi="Century" w:cs="FrankRuehl"/>
          <w:szCs w:val="28"/>
          <w:rtl w:val="true"/>
        </w:rPr>
        <w:t>את</w:t>
      </w:r>
      <w:r>
        <w:rPr>
          <w:rFonts w:ascii="Century" w:hAnsi="Century" w:eastAsia="Century" w:cs="Century"/>
          <w:szCs w:val="28"/>
          <w:rtl w:val="true"/>
        </w:rPr>
        <w:t xml:space="preserve"> </w:t>
      </w:r>
      <w:r>
        <w:rPr>
          <w:rFonts w:ascii="Century" w:hAnsi="Century" w:cs="FrankRuehl"/>
          <w:szCs w:val="28"/>
          <w:rtl w:val="true"/>
        </w:rPr>
        <w:t>הנאשם</w:t>
      </w:r>
      <w:r>
        <w:rPr>
          <w:rFonts w:ascii="Century" w:hAnsi="Century" w:eastAsia="Century" w:cs="Century"/>
          <w:szCs w:val="28"/>
          <w:rtl w:val="true"/>
        </w:rPr>
        <w:t xml:space="preserve"> </w:t>
      </w:r>
      <w:r>
        <w:rPr>
          <w:rFonts w:ascii="Century" w:hAnsi="Century" w:cs="FrankRuehl"/>
          <w:szCs w:val="28"/>
          <w:rtl w:val="true"/>
        </w:rPr>
        <w:t>מאחריות</w:t>
      </w:r>
      <w:r>
        <w:rPr>
          <w:rFonts w:ascii="Century" w:hAnsi="Century" w:eastAsia="Century" w:cs="Century"/>
          <w:szCs w:val="28"/>
          <w:rtl w:val="true"/>
        </w:rPr>
        <w:t xml:space="preserve"> </w:t>
      </w:r>
      <w:r>
        <w:rPr>
          <w:rFonts w:ascii="Century" w:hAnsi="Century" w:cs="FrankRuehl"/>
          <w:szCs w:val="28"/>
          <w:rtl w:val="true"/>
        </w:rPr>
        <w:t>פלילית</w:t>
      </w:r>
      <w:r>
        <w:rPr>
          <w:rFonts w:ascii="Century" w:hAnsi="Century" w:eastAsia="Century" w:cs="Century"/>
          <w:szCs w:val="28"/>
          <w:rtl w:val="true"/>
        </w:rPr>
        <w:t xml:space="preserve"> </w:t>
      </w:r>
      <w:r>
        <w:rPr>
          <w:rFonts w:ascii="Century" w:hAnsi="Century" w:cs="FrankRuehl"/>
          <w:szCs w:val="28"/>
          <w:rtl w:val="true"/>
        </w:rPr>
        <w:t>בשל</w:t>
      </w:r>
      <w:r>
        <w:rPr>
          <w:rFonts w:ascii="Century" w:hAnsi="Century" w:eastAsia="Century" w:cs="Century"/>
          <w:szCs w:val="28"/>
          <w:rtl w:val="true"/>
        </w:rPr>
        <w:t xml:space="preserve"> </w:t>
      </w:r>
      <w:r>
        <w:rPr>
          <w:rFonts w:ascii="Century" w:hAnsi="Century" w:cs="FrankRuehl"/>
          <w:szCs w:val="28"/>
          <w:rtl w:val="true"/>
        </w:rPr>
        <w:t>נסיבה</w:t>
      </w:r>
      <w:r>
        <w:rPr>
          <w:rFonts w:ascii="Century" w:hAnsi="Century" w:eastAsia="Century" w:cs="Century"/>
          <w:szCs w:val="28"/>
          <w:rtl w:val="true"/>
        </w:rPr>
        <w:t xml:space="preserve"> </w:t>
      </w:r>
      <w:r>
        <w:rPr>
          <w:rFonts w:ascii="Century" w:hAnsi="Century" w:cs="Miriam"/>
          <w:b/>
          <w:b/>
          <w:spacing w:val="0"/>
          <w:szCs w:val="24"/>
          <w:rtl w:val="true"/>
        </w:rPr>
        <w:t>חיצונית</w:t>
      </w:r>
      <w:r>
        <w:rPr>
          <w:rFonts w:ascii="Century" w:hAnsi="Century" w:eastAsia="Century" w:cs="Century"/>
          <w:szCs w:val="28"/>
          <w:rtl w:val="true"/>
        </w:rPr>
        <w:t xml:space="preserve"> </w:t>
      </w:r>
      <w:r>
        <w:rPr>
          <w:rFonts w:ascii="Century" w:hAnsi="Century" w:cs="FrankRuehl"/>
          <w:szCs w:val="28"/>
          <w:rtl w:val="true"/>
        </w:rPr>
        <w:t>לעבירה</w:t>
      </w:r>
      <w:r>
        <w:rPr>
          <w:rFonts w:ascii="Century" w:hAnsi="Century" w:eastAsia="Century" w:cs="Century"/>
          <w:szCs w:val="28"/>
          <w:rtl w:val="true"/>
        </w:rPr>
        <w:t xml:space="preserve"> </w:t>
      </w:r>
      <w:r>
        <w:rPr>
          <w:rFonts w:cs="FrankRuehl" w:ascii="Century" w:hAnsi="Century"/>
          <w:szCs w:val="28"/>
          <w:rtl w:val="true"/>
        </w:rPr>
        <w:t>(</w:t>
      </w:r>
      <w:r>
        <w:rPr>
          <w:rFonts w:ascii="Century" w:hAnsi="Century" w:cs="FrankRuehl"/>
          <w:szCs w:val="28"/>
          <w:rtl w:val="true"/>
        </w:rPr>
        <w:t>כגון</w:t>
      </w:r>
      <w:r>
        <w:rPr>
          <w:rFonts w:ascii="Century" w:hAnsi="Century" w:eastAsia="Century" w:cs="Century"/>
          <w:szCs w:val="28"/>
          <w:rtl w:val="true"/>
        </w:rPr>
        <w:t xml:space="preserve"> </w:t>
      </w:r>
      <w:r>
        <w:rPr>
          <w:rFonts w:ascii="Century" w:hAnsi="Century" w:cs="FrankRuehl"/>
          <w:szCs w:val="28"/>
          <w:rtl w:val="true"/>
        </w:rPr>
        <w:t>–</w:t>
      </w:r>
      <w:r>
        <w:rPr>
          <w:rFonts w:ascii="Century" w:hAnsi="Century" w:eastAsia="Century" w:cs="Century"/>
          <w:szCs w:val="28"/>
          <w:rtl w:val="true"/>
        </w:rPr>
        <w:t xml:space="preserve"> </w:t>
      </w:r>
      <w:r>
        <w:rPr>
          <w:rFonts w:ascii="Century" w:hAnsi="Century" w:cs="FrankRuehl"/>
          <w:szCs w:val="28"/>
          <w:rtl w:val="true"/>
        </w:rPr>
        <w:t>היעדר</w:t>
      </w:r>
      <w:r>
        <w:rPr>
          <w:rFonts w:ascii="Century" w:hAnsi="Century" w:eastAsia="Century" w:cs="Century"/>
          <w:szCs w:val="28"/>
          <w:rtl w:val="true"/>
        </w:rPr>
        <w:t xml:space="preserve"> </w:t>
      </w:r>
      <w:r>
        <w:rPr>
          <w:rFonts w:ascii="Century" w:hAnsi="Century" w:cs="FrankRuehl"/>
          <w:szCs w:val="28"/>
          <w:rtl w:val="true"/>
        </w:rPr>
        <w:t>כשירות</w:t>
      </w:r>
      <w:r>
        <w:rPr>
          <w:rFonts w:ascii="Century" w:hAnsi="Century" w:eastAsia="Century" w:cs="Century"/>
          <w:szCs w:val="28"/>
          <w:rtl w:val="true"/>
        </w:rPr>
        <w:t xml:space="preserve"> </w:t>
      </w:r>
      <w:r>
        <w:rPr>
          <w:rFonts w:ascii="Century" w:hAnsi="Century" w:cs="FrankRuehl"/>
          <w:szCs w:val="28"/>
          <w:rtl w:val="true"/>
        </w:rPr>
        <w:t>לעמוד</w:t>
      </w:r>
      <w:r>
        <w:rPr>
          <w:rFonts w:ascii="Century" w:hAnsi="Century" w:eastAsia="Century" w:cs="Century"/>
          <w:szCs w:val="28"/>
          <w:rtl w:val="true"/>
        </w:rPr>
        <w:t xml:space="preserve"> </w:t>
      </w:r>
      <w:r>
        <w:rPr>
          <w:rFonts w:ascii="Century" w:hAnsi="Century" w:cs="FrankRuehl"/>
          <w:szCs w:val="28"/>
          <w:rtl w:val="true"/>
        </w:rPr>
        <w:t>לדין</w:t>
      </w:r>
      <w:r>
        <w:rPr>
          <w:rFonts w:cs="FrankRuehl" w:ascii="Century" w:hAnsi="Century"/>
          <w:szCs w:val="28"/>
          <w:rtl w:val="true"/>
        </w:rPr>
        <w:t xml:space="preserve">), </w:t>
      </w:r>
      <w:r>
        <w:rPr>
          <w:rFonts w:ascii="Century" w:hAnsi="Century" w:cs="FrankRuehl"/>
          <w:szCs w:val="28"/>
          <w:rtl w:val="true"/>
        </w:rPr>
        <w:t>הנאשם</w:t>
      </w:r>
      <w:r>
        <w:rPr>
          <w:rFonts w:ascii="Century" w:hAnsi="Century" w:eastAsia="Century" w:cs="Century"/>
          <w:szCs w:val="28"/>
          <w:rtl w:val="true"/>
        </w:rPr>
        <w:t xml:space="preserve"> </w:t>
      </w:r>
      <w:r>
        <w:rPr>
          <w:rFonts w:ascii="Century" w:hAnsi="Century" w:cs="FrankRuehl"/>
          <w:szCs w:val="28"/>
          <w:rtl w:val="true"/>
        </w:rPr>
        <w:t>יידרש</w:t>
      </w:r>
      <w:r>
        <w:rPr>
          <w:rFonts w:ascii="Century" w:hAnsi="Century" w:eastAsia="Century" w:cs="Century"/>
          <w:szCs w:val="28"/>
          <w:rtl w:val="true"/>
        </w:rPr>
        <w:t xml:space="preserve"> </w:t>
      </w:r>
      <w:r>
        <w:rPr>
          <w:rFonts w:ascii="Century" w:hAnsi="Century" w:cs="FrankRuehl"/>
          <w:szCs w:val="28"/>
          <w:rtl w:val="true"/>
        </w:rPr>
        <w:t>להוכיח</w:t>
      </w:r>
      <w:r>
        <w:rPr>
          <w:rFonts w:ascii="Century" w:hAnsi="Century" w:eastAsia="Century" w:cs="Century"/>
          <w:szCs w:val="28"/>
          <w:rtl w:val="true"/>
        </w:rPr>
        <w:t xml:space="preserve"> </w:t>
      </w:r>
      <w:r>
        <w:rPr>
          <w:rFonts w:ascii="Century" w:hAnsi="Century" w:cs="FrankRuehl"/>
          <w:szCs w:val="28"/>
          <w:rtl w:val="true"/>
        </w:rPr>
        <w:t>את</w:t>
      </w:r>
      <w:r>
        <w:rPr>
          <w:rFonts w:ascii="Century" w:hAnsi="Century" w:eastAsia="Century" w:cs="Century"/>
          <w:szCs w:val="28"/>
          <w:rtl w:val="true"/>
        </w:rPr>
        <w:t xml:space="preserve"> </w:t>
      </w:r>
      <w:r>
        <w:rPr>
          <w:rFonts w:ascii="Century" w:hAnsi="Century" w:cs="FrankRuehl"/>
          <w:szCs w:val="28"/>
          <w:rtl w:val="true"/>
        </w:rPr>
        <w:t>קיומה</w:t>
      </w:r>
      <w:r>
        <w:rPr>
          <w:rFonts w:ascii="Century" w:hAnsi="Century" w:eastAsia="Century" w:cs="Century"/>
          <w:szCs w:val="28"/>
          <w:rtl w:val="true"/>
        </w:rPr>
        <w:t xml:space="preserve"> </w:t>
      </w:r>
      <w:r>
        <w:rPr>
          <w:rFonts w:ascii="Century" w:hAnsi="Century" w:cs="FrankRuehl"/>
          <w:szCs w:val="28"/>
          <w:rtl w:val="true"/>
        </w:rPr>
        <w:t>ברף</w:t>
      </w:r>
      <w:r>
        <w:rPr>
          <w:rFonts w:ascii="Century" w:hAnsi="Century" w:eastAsia="Century" w:cs="Century"/>
          <w:szCs w:val="28"/>
          <w:rtl w:val="true"/>
        </w:rPr>
        <w:t xml:space="preserve"> </w:t>
      </w:r>
      <w:r>
        <w:rPr>
          <w:rFonts w:ascii="Century" w:hAnsi="Century" w:cs="FrankRuehl"/>
          <w:szCs w:val="28"/>
          <w:rtl w:val="true"/>
        </w:rPr>
        <w:t>של</w:t>
      </w:r>
      <w:r>
        <w:rPr>
          <w:rFonts w:ascii="Century" w:hAnsi="Century" w:eastAsia="Century" w:cs="Century"/>
          <w:szCs w:val="28"/>
          <w:rtl w:val="true"/>
        </w:rPr>
        <w:t xml:space="preserve"> </w:t>
      </w:r>
      <w:r>
        <w:rPr>
          <w:rFonts w:ascii="Century" w:hAnsi="Century" w:cs="FrankRuehl"/>
          <w:szCs w:val="28"/>
          <w:rtl w:val="true"/>
        </w:rPr>
        <w:t>מאזן</w:t>
      </w:r>
      <w:r>
        <w:rPr>
          <w:rFonts w:ascii="Century" w:hAnsi="Century" w:eastAsia="Century" w:cs="Century"/>
          <w:szCs w:val="28"/>
          <w:rtl w:val="true"/>
        </w:rPr>
        <w:t xml:space="preserve"> </w:t>
      </w:r>
      <w:r>
        <w:rPr>
          <w:rFonts w:ascii="Century" w:hAnsi="Century" w:cs="FrankRuehl"/>
          <w:szCs w:val="28"/>
          <w:rtl w:val="true"/>
        </w:rPr>
        <w:t>הסתברויות</w:t>
      </w:r>
      <w:r>
        <w:rPr>
          <w:rFonts w:ascii="Century" w:hAnsi="Century" w:eastAsia="Century" w:cs="Century"/>
          <w:szCs w:val="28"/>
          <w:rtl w:val="true"/>
        </w:rPr>
        <w:t xml:space="preserve"> </w:t>
      </w:r>
      <w:r>
        <w:rPr>
          <w:rFonts w:cs="FrankRuehl" w:ascii="Century" w:hAnsi="Century"/>
          <w:szCs w:val="28"/>
          <w:rtl w:val="true"/>
        </w:rPr>
        <w:t>(</w:t>
      </w:r>
      <w:r>
        <w:rPr>
          <w:rFonts w:ascii="Century" w:hAnsi="Century" w:cs="FrankRuehl"/>
          <w:szCs w:val="28"/>
          <w:rtl w:val="true"/>
        </w:rPr>
        <w:t>הדברים</w:t>
      </w:r>
      <w:r>
        <w:rPr>
          <w:rFonts w:ascii="Century" w:hAnsi="Century" w:eastAsia="Century" w:cs="Century"/>
          <w:szCs w:val="28"/>
          <w:rtl w:val="true"/>
        </w:rPr>
        <w:t xml:space="preserve"> </w:t>
      </w:r>
      <w:r>
        <w:rPr>
          <w:rFonts w:ascii="Century" w:hAnsi="Century" w:cs="FrankRuehl"/>
          <w:szCs w:val="28"/>
          <w:rtl w:val="true"/>
        </w:rPr>
        <w:t>הובאו</w:t>
      </w:r>
      <w:r>
        <w:rPr>
          <w:rFonts w:ascii="Century" w:hAnsi="Century" w:eastAsia="Century" w:cs="Century"/>
          <w:szCs w:val="28"/>
          <w:rtl w:val="true"/>
        </w:rPr>
        <w:t xml:space="preserve"> </w:t>
      </w:r>
      <w:r>
        <w:rPr>
          <w:rFonts w:ascii="Century" w:hAnsi="Century" w:cs="FrankRuehl"/>
          <w:szCs w:val="28"/>
          <w:rtl w:val="true"/>
        </w:rPr>
        <w:t>בעניין</w:t>
      </w:r>
      <w:r>
        <w:rPr>
          <w:rFonts w:ascii="Century" w:hAnsi="Century" w:eastAsia="Century" w:cs="Century"/>
          <w:szCs w:val="28"/>
          <w:rtl w:val="true"/>
        </w:rPr>
        <w:t xml:space="preserve"> </w:t>
      </w:r>
      <w:r>
        <w:rPr>
          <w:rFonts w:ascii="Century" w:hAnsi="Century" w:cs="Miriam"/>
          <w:b/>
          <w:b/>
          <w:spacing w:val="0"/>
          <w:szCs w:val="24"/>
          <w:rtl w:val="true"/>
        </w:rPr>
        <w:t>רוזוב</w:t>
      </w:r>
      <w:r>
        <w:rPr>
          <w:rFonts w:cs="FrankRuehl" w:ascii="Century" w:hAnsi="Century"/>
          <w:szCs w:val="28"/>
          <w:rtl w:val="true"/>
        </w:rPr>
        <w:t xml:space="preserve">, </w:t>
      </w:r>
      <w:r>
        <w:rPr>
          <w:rFonts w:ascii="Century" w:hAnsi="Century" w:cs="FrankRuehl"/>
          <w:szCs w:val="28"/>
          <w:rtl w:val="true"/>
        </w:rPr>
        <w:t>בעמ</w:t>
      </w:r>
      <w:r>
        <w:rPr>
          <w:rFonts w:cs="FrankRuehl" w:ascii="Century" w:hAnsi="Century"/>
          <w:szCs w:val="28"/>
          <w:rtl w:val="true"/>
        </w:rPr>
        <w:t xml:space="preserve">' </w:t>
      </w:r>
      <w:r>
        <w:rPr>
          <w:rFonts w:cs="FrankRuehl" w:ascii="Century" w:hAnsi="Century"/>
          <w:szCs w:val="28"/>
        </w:rPr>
        <w:t>383-382</w:t>
      </w:r>
      <w:r>
        <w:rPr>
          <w:rFonts w:cs="FrankRuehl" w:ascii="Century" w:hAnsi="Century"/>
          <w:szCs w:val="28"/>
          <w:rtl w:val="true"/>
        </w:rPr>
        <w:t>):</w:t>
      </w:r>
    </w:p>
    <w:p>
      <w:pPr>
        <w:pStyle w:val="ruller411"/>
        <w:ind w:right="0"/>
        <w:jc w:val="both"/>
        <w:rPr>
          <w:rFonts w:ascii="Century" w:hAnsi="Century" w:cs="FrankRuehl"/>
          <w:szCs w:val="28"/>
        </w:rPr>
      </w:pPr>
      <w:r>
        <w:rPr>
          <w:rFonts w:eastAsia="Century" w:cs="Century" w:ascii="Century" w:hAnsi="Century"/>
          <w:szCs w:val="28"/>
          <w:rtl w:val="true"/>
        </w:rPr>
        <w:t xml:space="preserve"> </w:t>
      </w:r>
    </w:p>
    <w:p>
      <w:pPr>
        <w:pStyle w:val="Ruller51"/>
        <w:bidi w:val="0"/>
        <w:ind w:right="1282"/>
        <w:rPr>
          <w:rFonts w:eastAsia="Arial"/>
        </w:rPr>
      </w:pPr>
      <w:r>
        <w:rPr>
          <w:rFonts w:eastAsia="Arial"/>
        </w:rPr>
        <w:t>“</w:t>
      </w:r>
      <w:r>
        <w:rPr>
          <w:rFonts w:eastAsia="Arial" w:cs="Times New Roman" w:ascii="Times New Roman" w:hAnsi="Times New Roman"/>
        </w:rPr>
        <w:t xml:space="preserve">A common instance is where a statute creates an offence and then provides that liability is not incurred where some condition is satisfied (for example, where D acts with reasonable excuse). </w:t>
      </w:r>
      <w:r>
        <w:rPr>
          <w:rFonts w:eastAsia="Arial" w:cs="Times New Roman" w:ascii="Times New Roman" w:hAnsi="Times New Roman"/>
          <w:b/>
          <w:bCs/>
        </w:rPr>
        <w:t>The general rule is that where the matter of exculpation is indeed separate from the offence, the onus is on [defendant] to establish it (the standard of proof being the civil one</w:t>
      </w:r>
      <w:r>
        <w:rPr>
          <w:rFonts w:eastAsia="Arial" w:cs="Times New Roman" w:ascii="Times New Roman" w:hAnsi="Times New Roman"/>
        </w:rPr>
        <w:t xml:space="preserve">). </w:t>
      </w:r>
      <w:r>
        <w:rPr>
          <w:rFonts w:eastAsia="Arial" w:cs="Times New Roman" w:ascii="Times New Roman" w:hAnsi="Times New Roman"/>
          <w:b/>
          <w:bCs/>
        </w:rPr>
        <w:t>Conversely, where the qualifying element is indeed to be regarded as being but an element of the offence itself (part of its definition), the onus is on the prosecution to prove it, along with the other elements of the offence, beyond reasonable doubt</w:t>
      </w:r>
      <w:r>
        <w:rPr>
          <w:rFonts w:eastAsia="Arial" w:cs="Times New Roman" w:ascii="Times New Roman" w:hAnsi="Times New Roman"/>
        </w:rPr>
        <w:t>” (</w:t>
      </w:r>
      <w:r>
        <w:rPr>
          <w:rFonts w:cs="Times New Roman" w:ascii="Times New Roman" w:hAnsi="Times New Roman"/>
          <w:smallCaps/>
        </w:rPr>
        <w:t xml:space="preserve">P. Gillies, </w:t>
      </w:r>
      <w:r>
        <w:rPr>
          <w:rFonts w:cs="Times New Roman" w:ascii="Times New Roman" w:hAnsi="Times New Roman"/>
          <w:smallCaps/>
          <w:szCs w:val="19"/>
        </w:rPr>
        <w:t>Criminal Law</w:t>
      </w:r>
      <w:r>
        <w:rPr>
          <w:rFonts w:cs="Times New Roman" w:ascii="Times New Roman" w:hAnsi="Times New Roman"/>
        </w:rPr>
        <w:t xml:space="preserve"> 207 (Sydney, 3</w:t>
      </w:r>
      <w:r>
        <w:rPr>
          <w:rFonts w:cs="Times New Roman" w:ascii="Times New Roman" w:hAnsi="Times New Roman"/>
          <w:vertAlign w:val="superscript"/>
        </w:rPr>
        <w:t>rd</w:t>
      </w:r>
      <w:r>
        <w:rPr>
          <w:rFonts w:cs="Times New Roman" w:ascii="Times New Roman" w:hAnsi="Times New Roman"/>
        </w:rPr>
        <w:t xml:space="preserve"> ed., 1993</w:t>
      </w:r>
      <w:r>
        <w:rPr>
          <w:rtl w:val="true"/>
        </w:rPr>
        <w:t>ההדגשה</w:t>
      </w:r>
      <w:r>
        <w:rPr>
          <w:rFonts w:eastAsia="Arial TUR" w:cs="Arial TUR"/>
          <w:rtl w:val="true"/>
        </w:rPr>
        <w:t xml:space="preserve"> </w:t>
      </w:r>
      <w:r>
        <w:rPr>
          <w:rtl w:val="true"/>
        </w:rPr>
        <w:t>הוספה</w:t>
      </w:r>
      <w:r>
        <w:rPr>
          <w:rtl w:val="true"/>
        </w:rPr>
        <w:t xml:space="preserve">, </w:t>
      </w:r>
      <w:r>
        <w:rPr>
          <w:rtl w:val="true"/>
        </w:rPr>
        <w:t>י</w:t>
      </w:r>
      <w:r>
        <w:rPr>
          <w:rtl w:val="true"/>
        </w:rPr>
        <w:t>.</w:t>
      </w:r>
      <w:r>
        <w:rPr>
          <w:rtl w:val="true"/>
        </w:rPr>
        <w:t>ו</w:t>
      </w:r>
      <w:r>
        <w:rPr/>
        <w:t>.;</w:t>
      </w:r>
      <w:r>
        <w:rPr/>
        <w:t>).</w:t>
      </w:r>
    </w:p>
    <w:p>
      <w:pPr>
        <w:pStyle w:val="Ruller41"/>
        <w:ind w:right="0"/>
        <w:jc w:val="both"/>
        <w:rPr>
          <w:rFonts w:eastAsia="Arial"/>
        </w:rPr>
      </w:pPr>
      <w:r>
        <w:rPr>
          <w:rFonts w:eastAsia="Arial"/>
          <w:rtl w:val="true"/>
        </w:rPr>
      </w:r>
    </w:p>
    <w:p>
      <w:pPr>
        <w:pStyle w:val="ruller411"/>
        <w:ind w:right="0"/>
        <w:jc w:val="both"/>
        <w:rPr>
          <w:rFonts w:ascii="Century" w:hAnsi="Century" w:cs="FrankRuehl"/>
          <w:szCs w:val="28"/>
        </w:rPr>
      </w:pPr>
      <w:r>
        <w:rPr>
          <w:rFonts w:cs="FrankRuehl" w:ascii="Century" w:hAnsi="Century"/>
          <w:szCs w:val="28"/>
        </w:rPr>
        <w:t>48</w:t>
      </w:r>
      <w:r>
        <w:rPr>
          <w:rFonts w:cs="FrankRuehl" w:ascii="Century" w:hAnsi="Century"/>
          <w:szCs w:val="28"/>
          <w:rtl w:val="true"/>
        </w:rPr>
        <w:t>.</w:t>
      </w:r>
      <w:r>
        <w:rPr>
          <w:rFonts w:cs="FrankRuehl" w:ascii="Century" w:hAnsi="Century"/>
          <w:szCs w:val="28"/>
          <w:rtl w:val="true"/>
        </w:rPr>
        <w:tab/>
      </w:r>
      <w:r>
        <w:rPr>
          <w:rFonts w:ascii="Century" w:hAnsi="Century" w:cs="FrankRuehl"/>
          <w:szCs w:val="28"/>
          <w:rtl w:val="true"/>
        </w:rPr>
        <w:t>מכל</w:t>
      </w:r>
      <w:r>
        <w:rPr>
          <w:rFonts w:ascii="Century" w:hAnsi="Century" w:eastAsia="Century" w:cs="Century"/>
          <w:szCs w:val="28"/>
          <w:rtl w:val="true"/>
        </w:rPr>
        <w:t xml:space="preserve"> </w:t>
      </w:r>
      <w:r>
        <w:rPr>
          <w:rFonts w:ascii="Century" w:hAnsi="Century" w:cs="FrankRuehl"/>
          <w:szCs w:val="28"/>
          <w:rtl w:val="true"/>
        </w:rPr>
        <w:t>האמור</w:t>
      </w:r>
      <w:r>
        <w:rPr>
          <w:rFonts w:ascii="Century" w:hAnsi="Century" w:eastAsia="Century" w:cs="Century"/>
          <w:szCs w:val="28"/>
          <w:rtl w:val="true"/>
        </w:rPr>
        <w:t xml:space="preserve"> </w:t>
      </w:r>
      <w:r>
        <w:rPr>
          <w:rFonts w:ascii="Century" w:hAnsi="Century" w:cs="FrankRuehl"/>
          <w:szCs w:val="28"/>
          <w:rtl w:val="true"/>
        </w:rPr>
        <w:t>לעיל</w:t>
      </w:r>
      <w:r>
        <w:rPr>
          <w:rFonts w:ascii="Century" w:hAnsi="Century" w:eastAsia="Century" w:cs="Century"/>
          <w:szCs w:val="28"/>
          <w:rtl w:val="true"/>
        </w:rPr>
        <w:t xml:space="preserve"> </w:t>
      </w:r>
      <w:r>
        <w:rPr>
          <w:rFonts w:ascii="Century" w:hAnsi="Century" w:cs="FrankRuehl"/>
          <w:szCs w:val="28"/>
          <w:rtl w:val="true"/>
        </w:rPr>
        <w:t>עולה</w:t>
      </w:r>
      <w:r>
        <w:rPr>
          <w:rFonts w:ascii="Century" w:hAnsi="Century" w:eastAsia="Century" w:cs="Century"/>
          <w:szCs w:val="28"/>
          <w:rtl w:val="true"/>
        </w:rPr>
        <w:t xml:space="preserve"> </w:t>
      </w:r>
      <w:r>
        <w:rPr>
          <w:rFonts w:ascii="Century" w:hAnsi="Century" w:cs="FrankRuehl"/>
          <w:szCs w:val="28"/>
          <w:rtl w:val="true"/>
        </w:rPr>
        <w:t>כי</w:t>
      </w:r>
      <w:r>
        <w:rPr>
          <w:rFonts w:ascii="Century" w:hAnsi="Century" w:eastAsia="Century" w:cs="Century"/>
          <w:szCs w:val="28"/>
          <w:rtl w:val="true"/>
        </w:rPr>
        <w:t xml:space="preserve"> </w:t>
      </w:r>
      <w:r>
        <w:rPr>
          <w:rFonts w:ascii="Century" w:hAnsi="Century" w:cs="FrankRuehl"/>
          <w:szCs w:val="28"/>
          <w:rtl w:val="true"/>
        </w:rPr>
        <w:t>בשיטות</w:t>
      </w:r>
      <w:r>
        <w:rPr>
          <w:rFonts w:ascii="Century" w:hAnsi="Century" w:eastAsia="Century" w:cs="Century"/>
          <w:szCs w:val="28"/>
          <w:rtl w:val="true"/>
        </w:rPr>
        <w:t xml:space="preserve"> </w:t>
      </w:r>
      <w:r>
        <w:rPr>
          <w:rFonts w:ascii="Century" w:hAnsi="Century" w:cs="FrankRuehl"/>
          <w:szCs w:val="28"/>
          <w:rtl w:val="true"/>
        </w:rPr>
        <w:t>משפט</w:t>
      </w:r>
      <w:r>
        <w:rPr>
          <w:rFonts w:ascii="Century" w:hAnsi="Century" w:eastAsia="Century" w:cs="Century"/>
          <w:szCs w:val="28"/>
          <w:rtl w:val="true"/>
        </w:rPr>
        <w:t xml:space="preserve"> </w:t>
      </w:r>
      <w:r>
        <w:rPr>
          <w:rFonts w:ascii="Century" w:hAnsi="Century" w:cs="FrankRuehl"/>
          <w:szCs w:val="28"/>
          <w:rtl w:val="true"/>
        </w:rPr>
        <w:t>רבות</w:t>
      </w:r>
      <w:r>
        <w:rPr>
          <w:rFonts w:ascii="Century" w:hAnsi="Century" w:eastAsia="Century" w:cs="Century"/>
          <w:szCs w:val="28"/>
          <w:rtl w:val="true"/>
        </w:rPr>
        <w:t xml:space="preserve"> </w:t>
      </w:r>
      <w:r>
        <w:rPr>
          <w:rFonts w:ascii="Century" w:hAnsi="Century" w:cs="FrankRuehl"/>
          <w:szCs w:val="28"/>
          <w:rtl w:val="true"/>
        </w:rPr>
        <w:t>ובעלות</w:t>
      </w:r>
      <w:r>
        <w:rPr>
          <w:rFonts w:ascii="Century" w:hAnsi="Century" w:eastAsia="Century" w:cs="Century"/>
          <w:szCs w:val="28"/>
          <w:rtl w:val="true"/>
        </w:rPr>
        <w:t xml:space="preserve"> </w:t>
      </w:r>
      <w:r>
        <w:rPr>
          <w:rFonts w:ascii="Century" w:hAnsi="Century" w:cs="FrankRuehl"/>
          <w:szCs w:val="28"/>
          <w:rtl w:val="true"/>
        </w:rPr>
        <w:t>מסורת</w:t>
      </w:r>
      <w:r>
        <w:rPr>
          <w:rFonts w:ascii="Century" w:hAnsi="Century" w:eastAsia="Century" w:cs="Century"/>
          <w:szCs w:val="28"/>
          <w:rtl w:val="true"/>
        </w:rPr>
        <w:t xml:space="preserve"> </w:t>
      </w:r>
      <w:r>
        <w:rPr>
          <w:rFonts w:ascii="Century" w:hAnsi="Century" w:cs="FrankRuehl"/>
          <w:szCs w:val="28"/>
          <w:rtl w:val="true"/>
        </w:rPr>
        <w:t>חוקתית</w:t>
      </w:r>
      <w:r>
        <w:rPr>
          <w:rFonts w:ascii="Century" w:hAnsi="Century" w:eastAsia="Century" w:cs="Century"/>
          <w:szCs w:val="28"/>
          <w:rtl w:val="true"/>
        </w:rPr>
        <w:t xml:space="preserve"> </w:t>
      </w:r>
      <w:r>
        <w:rPr>
          <w:rFonts w:ascii="Century" w:hAnsi="Century" w:cs="FrankRuehl"/>
          <w:szCs w:val="28"/>
          <w:rtl w:val="true"/>
        </w:rPr>
        <w:t>יציבה</w:t>
      </w:r>
      <w:r>
        <w:rPr>
          <w:rFonts w:ascii="Century" w:hAnsi="Century" w:eastAsia="Century" w:cs="Century"/>
          <w:szCs w:val="28"/>
          <w:rtl w:val="true"/>
        </w:rPr>
        <w:t xml:space="preserve"> </w:t>
      </w:r>
      <w:r>
        <w:rPr>
          <w:rFonts w:ascii="Century" w:hAnsi="Century" w:cs="FrankRuehl"/>
          <w:szCs w:val="28"/>
          <w:rtl w:val="true"/>
        </w:rPr>
        <w:t>וארוכה</w:t>
      </w:r>
      <w:r>
        <w:rPr>
          <w:rFonts w:ascii="Century" w:hAnsi="Century" w:eastAsia="Century" w:cs="Century"/>
          <w:szCs w:val="28"/>
          <w:rtl w:val="true"/>
        </w:rPr>
        <w:t xml:space="preserve"> </w:t>
      </w:r>
      <w:r>
        <w:rPr>
          <w:rFonts w:ascii="Century" w:hAnsi="Century" w:cs="FrankRuehl"/>
          <w:szCs w:val="28"/>
          <w:rtl w:val="true"/>
        </w:rPr>
        <w:t>של</w:t>
      </w:r>
      <w:r>
        <w:rPr>
          <w:rFonts w:ascii="Century" w:hAnsi="Century" w:eastAsia="Century" w:cs="Century"/>
          <w:szCs w:val="28"/>
          <w:rtl w:val="true"/>
        </w:rPr>
        <w:t xml:space="preserve"> </w:t>
      </w:r>
      <w:r>
        <w:rPr>
          <w:rFonts w:ascii="Century" w:hAnsi="Century" w:cs="FrankRuehl"/>
          <w:szCs w:val="28"/>
          <w:rtl w:val="true"/>
        </w:rPr>
        <w:t>הגנה</w:t>
      </w:r>
      <w:r>
        <w:rPr>
          <w:rFonts w:ascii="Century" w:hAnsi="Century" w:eastAsia="Century" w:cs="Century"/>
          <w:szCs w:val="28"/>
          <w:rtl w:val="true"/>
        </w:rPr>
        <w:t xml:space="preserve"> </w:t>
      </w:r>
      <w:r>
        <w:rPr>
          <w:rFonts w:ascii="Century" w:hAnsi="Century" w:cs="FrankRuehl"/>
          <w:szCs w:val="28"/>
          <w:rtl w:val="true"/>
        </w:rPr>
        <w:t>על</w:t>
      </w:r>
      <w:r>
        <w:rPr>
          <w:rFonts w:ascii="Century" w:hAnsi="Century" w:eastAsia="Century" w:cs="Century"/>
          <w:szCs w:val="28"/>
          <w:rtl w:val="true"/>
        </w:rPr>
        <w:t xml:space="preserve"> </w:t>
      </w:r>
      <w:r>
        <w:rPr>
          <w:rFonts w:ascii="Century" w:hAnsi="Century" w:cs="FrankRuehl"/>
          <w:szCs w:val="28"/>
          <w:rtl w:val="true"/>
        </w:rPr>
        <w:t>זכויות</w:t>
      </w:r>
      <w:r>
        <w:rPr>
          <w:rFonts w:ascii="Century" w:hAnsi="Century" w:eastAsia="Century" w:cs="Century"/>
          <w:szCs w:val="28"/>
          <w:rtl w:val="true"/>
        </w:rPr>
        <w:t xml:space="preserve"> </w:t>
      </w:r>
      <w:r>
        <w:rPr>
          <w:rFonts w:ascii="Century" w:hAnsi="Century" w:cs="FrankRuehl"/>
          <w:szCs w:val="28"/>
          <w:rtl w:val="true"/>
        </w:rPr>
        <w:t>נאשמים</w:t>
      </w:r>
      <w:r>
        <w:rPr>
          <w:rFonts w:cs="FrankRuehl" w:ascii="Century" w:hAnsi="Century"/>
          <w:szCs w:val="28"/>
          <w:rtl w:val="true"/>
        </w:rPr>
        <w:t xml:space="preserve">, </w:t>
      </w:r>
      <w:r>
        <w:rPr>
          <w:rFonts w:ascii="Century" w:hAnsi="Century" w:cs="FrankRuehl"/>
          <w:szCs w:val="28"/>
          <w:rtl w:val="true"/>
        </w:rPr>
        <w:t>שאלת</w:t>
      </w:r>
      <w:r>
        <w:rPr>
          <w:rFonts w:ascii="Century" w:hAnsi="Century" w:eastAsia="Century" w:cs="Century"/>
          <w:szCs w:val="28"/>
          <w:rtl w:val="true"/>
        </w:rPr>
        <w:t xml:space="preserve"> </w:t>
      </w:r>
      <w:r>
        <w:rPr>
          <w:rFonts w:ascii="Century" w:hAnsi="Century" w:cs="FrankRuehl"/>
          <w:szCs w:val="28"/>
          <w:rtl w:val="true"/>
        </w:rPr>
        <w:t>רף</w:t>
      </w:r>
      <w:r>
        <w:rPr>
          <w:rFonts w:ascii="Century" w:hAnsi="Century" w:eastAsia="Century" w:cs="Century"/>
          <w:szCs w:val="28"/>
          <w:rtl w:val="true"/>
        </w:rPr>
        <w:t xml:space="preserve"> </w:t>
      </w:r>
      <w:r>
        <w:rPr>
          <w:rFonts w:ascii="Century" w:hAnsi="Century" w:cs="FrankRuehl"/>
          <w:szCs w:val="28"/>
          <w:rtl w:val="true"/>
        </w:rPr>
        <w:t>ההוכחה</w:t>
      </w:r>
      <w:r>
        <w:rPr>
          <w:rFonts w:ascii="Century" w:hAnsi="Century" w:eastAsia="Century" w:cs="Century"/>
          <w:szCs w:val="28"/>
          <w:rtl w:val="true"/>
        </w:rPr>
        <w:t xml:space="preserve"> </w:t>
      </w:r>
      <w:r>
        <w:rPr>
          <w:rFonts w:ascii="Century" w:hAnsi="Century" w:cs="FrankRuehl"/>
          <w:szCs w:val="28"/>
          <w:rtl w:val="true"/>
        </w:rPr>
        <w:t>של</w:t>
      </w:r>
      <w:r>
        <w:rPr>
          <w:rFonts w:ascii="Century" w:hAnsi="Century" w:eastAsia="Century" w:cs="Century"/>
          <w:szCs w:val="28"/>
          <w:rtl w:val="true"/>
        </w:rPr>
        <w:t xml:space="preserve"> </w:t>
      </w:r>
      <w:r>
        <w:rPr>
          <w:rFonts w:ascii="Century" w:hAnsi="Century" w:cs="FrankRuehl"/>
          <w:szCs w:val="28"/>
          <w:rtl w:val="true"/>
        </w:rPr>
        <w:t>טענת</w:t>
      </w:r>
      <w:r>
        <w:rPr>
          <w:rFonts w:ascii="Century" w:hAnsi="Century" w:eastAsia="Century" w:cs="Century"/>
          <w:szCs w:val="28"/>
          <w:rtl w:val="true"/>
        </w:rPr>
        <w:t xml:space="preserve"> </w:t>
      </w:r>
      <w:r>
        <w:rPr>
          <w:rFonts w:ascii="Century" w:hAnsi="Century" w:cs="FrankRuehl"/>
          <w:szCs w:val="28"/>
          <w:rtl w:val="true"/>
        </w:rPr>
        <w:t>היעדר</w:t>
      </w:r>
      <w:r>
        <w:rPr>
          <w:rFonts w:ascii="Century" w:hAnsi="Century" w:eastAsia="Century" w:cs="Century"/>
          <w:szCs w:val="28"/>
          <w:rtl w:val="true"/>
        </w:rPr>
        <w:t xml:space="preserve"> </w:t>
      </w:r>
      <w:r>
        <w:rPr>
          <w:rFonts w:ascii="Century" w:hAnsi="Century" w:cs="FrankRuehl"/>
          <w:szCs w:val="28"/>
          <w:rtl w:val="true"/>
        </w:rPr>
        <w:t>כשירות</w:t>
      </w:r>
      <w:r>
        <w:rPr>
          <w:rFonts w:ascii="Century" w:hAnsi="Century" w:eastAsia="Century" w:cs="Century"/>
          <w:szCs w:val="28"/>
          <w:rtl w:val="true"/>
        </w:rPr>
        <w:t xml:space="preserve"> </w:t>
      </w:r>
      <w:r>
        <w:rPr>
          <w:rFonts w:ascii="Century" w:hAnsi="Century" w:cs="FrankRuehl"/>
          <w:szCs w:val="28"/>
          <w:rtl w:val="true"/>
        </w:rPr>
        <w:t>לעמוד</w:t>
      </w:r>
      <w:r>
        <w:rPr>
          <w:rFonts w:ascii="Century" w:hAnsi="Century" w:eastAsia="Century" w:cs="Century"/>
          <w:szCs w:val="28"/>
          <w:rtl w:val="true"/>
        </w:rPr>
        <w:t xml:space="preserve"> </w:t>
      </w:r>
      <w:r>
        <w:rPr>
          <w:rFonts w:ascii="Century" w:hAnsi="Century" w:cs="FrankRuehl"/>
          <w:szCs w:val="28"/>
          <w:rtl w:val="true"/>
        </w:rPr>
        <w:t>לדין</w:t>
      </w:r>
      <w:r>
        <w:rPr>
          <w:rFonts w:ascii="Century" w:hAnsi="Century" w:eastAsia="Century" w:cs="Century"/>
          <w:szCs w:val="28"/>
          <w:rtl w:val="true"/>
        </w:rPr>
        <w:t xml:space="preserve"> </w:t>
      </w:r>
      <w:r>
        <w:rPr>
          <w:rFonts w:ascii="Century" w:hAnsi="Century" w:cs="FrankRuehl"/>
          <w:szCs w:val="28"/>
          <w:rtl w:val="true"/>
        </w:rPr>
        <w:t>נדונה</w:t>
      </w:r>
      <w:r>
        <w:rPr>
          <w:rFonts w:ascii="Century" w:hAnsi="Century" w:eastAsia="Century" w:cs="Century"/>
          <w:szCs w:val="28"/>
          <w:rtl w:val="true"/>
        </w:rPr>
        <w:t xml:space="preserve"> </w:t>
      </w:r>
      <w:r>
        <w:rPr>
          <w:rFonts w:ascii="Century" w:hAnsi="Century" w:cs="FrankRuehl"/>
          <w:szCs w:val="28"/>
          <w:rtl w:val="true"/>
        </w:rPr>
        <w:t>באופן</w:t>
      </w:r>
      <w:r>
        <w:rPr>
          <w:rFonts w:ascii="Century" w:hAnsi="Century" w:eastAsia="Century" w:cs="Century"/>
          <w:szCs w:val="28"/>
          <w:rtl w:val="true"/>
        </w:rPr>
        <w:t xml:space="preserve"> </w:t>
      </w:r>
      <w:r>
        <w:rPr>
          <w:rFonts w:ascii="Century" w:hAnsi="Century" w:cs="FrankRuehl"/>
          <w:szCs w:val="28"/>
          <w:rtl w:val="true"/>
        </w:rPr>
        <w:t>רציני</w:t>
      </w:r>
      <w:r>
        <w:rPr>
          <w:rFonts w:ascii="Century" w:hAnsi="Century" w:eastAsia="Century" w:cs="Century"/>
          <w:szCs w:val="28"/>
          <w:rtl w:val="true"/>
        </w:rPr>
        <w:t xml:space="preserve"> </w:t>
      </w:r>
      <w:r>
        <w:rPr>
          <w:rFonts w:ascii="Century" w:hAnsi="Century" w:cs="FrankRuehl"/>
          <w:szCs w:val="28"/>
          <w:rtl w:val="true"/>
        </w:rPr>
        <w:t>ומעמיק</w:t>
      </w:r>
      <w:r>
        <w:rPr>
          <w:rFonts w:cs="FrankRuehl" w:ascii="Century" w:hAnsi="Century"/>
          <w:szCs w:val="28"/>
          <w:rtl w:val="true"/>
        </w:rPr>
        <w:t xml:space="preserve">, </w:t>
      </w:r>
      <w:r>
        <w:rPr>
          <w:rFonts w:ascii="Century" w:hAnsi="Century" w:cs="FrankRuehl"/>
          <w:szCs w:val="28"/>
          <w:rtl w:val="true"/>
        </w:rPr>
        <w:t>וכי</w:t>
      </w:r>
      <w:r>
        <w:rPr>
          <w:rFonts w:ascii="Century" w:hAnsi="Century" w:eastAsia="Century" w:cs="Century"/>
          <w:szCs w:val="28"/>
          <w:rtl w:val="true"/>
        </w:rPr>
        <w:t xml:space="preserve"> </w:t>
      </w:r>
      <w:r>
        <w:rPr>
          <w:rFonts w:ascii="Century" w:hAnsi="Century" w:cs="FrankRuehl"/>
          <w:szCs w:val="28"/>
          <w:rtl w:val="true"/>
        </w:rPr>
        <w:t>המסקנה</w:t>
      </w:r>
      <w:r>
        <w:rPr>
          <w:rFonts w:ascii="Century" w:hAnsi="Century" w:eastAsia="Century" w:cs="Century"/>
          <w:szCs w:val="28"/>
          <w:rtl w:val="true"/>
        </w:rPr>
        <w:t xml:space="preserve"> </w:t>
      </w:r>
      <w:r>
        <w:rPr>
          <w:rFonts w:ascii="Century" w:hAnsi="Century" w:cs="FrankRuehl"/>
          <w:szCs w:val="28"/>
          <w:rtl w:val="true"/>
        </w:rPr>
        <w:t>של</w:t>
      </w:r>
      <w:r>
        <w:rPr>
          <w:rFonts w:ascii="Century" w:hAnsi="Century" w:eastAsia="Century" w:cs="Century"/>
          <w:szCs w:val="28"/>
          <w:rtl w:val="true"/>
        </w:rPr>
        <w:t xml:space="preserve"> </w:t>
      </w:r>
      <w:r>
        <w:rPr>
          <w:rFonts w:ascii="Century" w:hAnsi="Century" w:cs="FrankRuehl"/>
          <w:szCs w:val="28"/>
          <w:rtl w:val="true"/>
        </w:rPr>
        <w:t>המחוקקים</w:t>
      </w:r>
      <w:r>
        <w:rPr>
          <w:rFonts w:ascii="Century" w:hAnsi="Century" w:eastAsia="Century" w:cs="Century"/>
          <w:szCs w:val="28"/>
          <w:rtl w:val="true"/>
        </w:rPr>
        <w:t xml:space="preserve"> </w:t>
      </w:r>
      <w:r>
        <w:rPr>
          <w:rFonts w:ascii="Century" w:hAnsi="Century" w:cs="FrankRuehl"/>
          <w:szCs w:val="28"/>
          <w:rtl w:val="true"/>
        </w:rPr>
        <w:t>ובתי</w:t>
      </w:r>
      <w:r>
        <w:rPr>
          <w:rFonts w:ascii="Century" w:hAnsi="Century" w:eastAsia="Century" w:cs="Century"/>
          <w:szCs w:val="28"/>
          <w:rtl w:val="true"/>
        </w:rPr>
        <w:t xml:space="preserve"> </w:t>
      </w:r>
      <w:r>
        <w:rPr>
          <w:rFonts w:ascii="Century" w:hAnsi="Century" w:cs="FrankRuehl"/>
          <w:szCs w:val="28"/>
          <w:rtl w:val="true"/>
        </w:rPr>
        <w:t>המשפט</w:t>
      </w:r>
      <w:r>
        <w:rPr>
          <w:rFonts w:ascii="Century" w:hAnsi="Century" w:eastAsia="Century" w:cs="Century"/>
          <w:szCs w:val="28"/>
          <w:rtl w:val="true"/>
        </w:rPr>
        <w:t xml:space="preserve"> </w:t>
      </w:r>
      <w:r>
        <w:rPr>
          <w:rFonts w:ascii="Century" w:hAnsi="Century" w:cs="FrankRuehl"/>
          <w:szCs w:val="28"/>
          <w:rtl w:val="true"/>
        </w:rPr>
        <w:t>בשיטות</w:t>
      </w:r>
      <w:r>
        <w:rPr>
          <w:rFonts w:ascii="Century" w:hAnsi="Century" w:eastAsia="Century" w:cs="Century"/>
          <w:szCs w:val="28"/>
          <w:rtl w:val="true"/>
        </w:rPr>
        <w:t xml:space="preserve"> </w:t>
      </w:r>
      <w:r>
        <w:rPr>
          <w:rFonts w:ascii="Century" w:hAnsi="Century" w:cs="FrankRuehl"/>
          <w:szCs w:val="28"/>
          <w:rtl w:val="true"/>
        </w:rPr>
        <w:t>אלה</w:t>
      </w:r>
      <w:r>
        <w:rPr>
          <w:rFonts w:ascii="Century" w:hAnsi="Century" w:eastAsia="Century" w:cs="Century"/>
          <w:szCs w:val="28"/>
          <w:rtl w:val="true"/>
        </w:rPr>
        <w:t xml:space="preserve"> </w:t>
      </w:r>
      <w:r>
        <w:rPr>
          <w:rFonts w:ascii="Century" w:hAnsi="Century" w:cs="FrankRuehl"/>
          <w:szCs w:val="28"/>
          <w:rtl w:val="true"/>
        </w:rPr>
        <w:t>הייתה</w:t>
      </w:r>
      <w:r>
        <w:rPr>
          <w:rFonts w:ascii="Century" w:hAnsi="Century" w:eastAsia="Century" w:cs="Century"/>
          <w:szCs w:val="28"/>
          <w:rtl w:val="true"/>
        </w:rPr>
        <w:t xml:space="preserve"> </w:t>
      </w:r>
      <w:r>
        <w:rPr>
          <w:rFonts w:ascii="Century" w:hAnsi="Century" w:cs="FrankRuehl"/>
          <w:szCs w:val="28"/>
          <w:rtl w:val="true"/>
        </w:rPr>
        <w:t>כי</w:t>
      </w:r>
      <w:r>
        <w:rPr>
          <w:rFonts w:ascii="Century" w:hAnsi="Century" w:eastAsia="Century" w:cs="Century"/>
          <w:szCs w:val="28"/>
          <w:rtl w:val="true"/>
        </w:rPr>
        <w:t xml:space="preserve"> </w:t>
      </w:r>
      <w:r>
        <w:rPr>
          <w:rFonts w:ascii="Century" w:hAnsi="Century" w:cs="FrankRuehl"/>
          <w:szCs w:val="28"/>
          <w:rtl w:val="true"/>
        </w:rPr>
        <w:t>האיזון</w:t>
      </w:r>
      <w:r>
        <w:rPr>
          <w:rFonts w:ascii="Century" w:hAnsi="Century" w:eastAsia="Century" w:cs="Century"/>
          <w:szCs w:val="28"/>
          <w:rtl w:val="true"/>
        </w:rPr>
        <w:t xml:space="preserve"> </w:t>
      </w:r>
      <w:r>
        <w:rPr>
          <w:rFonts w:ascii="Century" w:hAnsi="Century" w:cs="FrankRuehl"/>
          <w:szCs w:val="28"/>
          <w:rtl w:val="true"/>
        </w:rPr>
        <w:t>הראוי</w:t>
      </w:r>
      <w:r>
        <w:rPr>
          <w:rFonts w:ascii="Century" w:hAnsi="Century" w:eastAsia="Century" w:cs="Century"/>
          <w:szCs w:val="28"/>
          <w:rtl w:val="true"/>
        </w:rPr>
        <w:t xml:space="preserve"> </w:t>
      </w:r>
      <w:r>
        <w:rPr>
          <w:rFonts w:ascii="Century" w:hAnsi="Century" w:cs="FrankRuehl"/>
          <w:szCs w:val="28"/>
          <w:rtl w:val="true"/>
        </w:rPr>
        <w:t>בין</w:t>
      </w:r>
      <w:r>
        <w:rPr>
          <w:rFonts w:ascii="Century" w:hAnsi="Century" w:eastAsia="Century" w:cs="Century"/>
          <w:szCs w:val="28"/>
          <w:rtl w:val="true"/>
        </w:rPr>
        <w:t xml:space="preserve"> </w:t>
      </w:r>
      <w:r>
        <w:rPr>
          <w:rFonts w:ascii="Century" w:hAnsi="Century" w:cs="FrankRuehl"/>
          <w:szCs w:val="28"/>
          <w:rtl w:val="true"/>
        </w:rPr>
        <w:t>האינטרסים</w:t>
      </w:r>
      <w:r>
        <w:rPr>
          <w:rFonts w:ascii="Century" w:hAnsi="Century" w:eastAsia="Century" w:cs="Century"/>
          <w:szCs w:val="28"/>
          <w:rtl w:val="true"/>
        </w:rPr>
        <w:t xml:space="preserve"> </w:t>
      </w:r>
      <w:r>
        <w:rPr>
          <w:rFonts w:ascii="Century" w:hAnsi="Century" w:cs="FrankRuehl"/>
          <w:szCs w:val="28"/>
          <w:rtl w:val="true"/>
        </w:rPr>
        <w:t>הרלוונטיים</w:t>
      </w:r>
      <w:r>
        <w:rPr>
          <w:rFonts w:ascii="Century" w:hAnsi="Century" w:eastAsia="Century" w:cs="Century"/>
          <w:szCs w:val="28"/>
          <w:rtl w:val="true"/>
        </w:rPr>
        <w:t xml:space="preserve"> </w:t>
      </w:r>
      <w:r>
        <w:rPr>
          <w:rFonts w:ascii="Century" w:hAnsi="Century" w:cs="FrankRuehl"/>
          <w:szCs w:val="28"/>
          <w:rtl w:val="true"/>
        </w:rPr>
        <w:t>יימצא</w:t>
      </w:r>
      <w:r>
        <w:rPr>
          <w:rFonts w:ascii="Century" w:hAnsi="Century" w:eastAsia="Century" w:cs="Century"/>
          <w:szCs w:val="28"/>
          <w:rtl w:val="true"/>
        </w:rPr>
        <w:t xml:space="preserve"> </w:t>
      </w:r>
      <w:r>
        <w:rPr>
          <w:rFonts w:ascii="Century" w:hAnsi="Century" w:cs="FrankRuehl"/>
          <w:szCs w:val="28"/>
          <w:rtl w:val="true"/>
        </w:rPr>
        <w:t>בקביעה</w:t>
      </w:r>
      <w:r>
        <w:rPr>
          <w:rFonts w:ascii="Century" w:hAnsi="Century" w:eastAsia="Century" w:cs="Century"/>
          <w:szCs w:val="28"/>
          <w:rtl w:val="true"/>
        </w:rPr>
        <w:t xml:space="preserve"> </w:t>
      </w:r>
      <w:r>
        <w:rPr>
          <w:rFonts w:ascii="Century" w:hAnsi="Century" w:cs="FrankRuehl"/>
          <w:szCs w:val="28"/>
          <w:rtl w:val="true"/>
        </w:rPr>
        <w:t>כי</w:t>
      </w:r>
      <w:r>
        <w:rPr>
          <w:rFonts w:ascii="Century" w:hAnsi="Century" w:eastAsia="Century" w:cs="Century"/>
          <w:szCs w:val="28"/>
          <w:rtl w:val="true"/>
        </w:rPr>
        <w:t xml:space="preserve"> </w:t>
      </w:r>
      <w:r>
        <w:rPr>
          <w:rFonts w:ascii="Century" w:hAnsi="Century" w:cs="FrankRuehl"/>
          <w:szCs w:val="28"/>
          <w:rtl w:val="true"/>
        </w:rPr>
        <w:t>הרף</w:t>
      </w:r>
      <w:r>
        <w:rPr>
          <w:rFonts w:ascii="Century" w:hAnsi="Century" w:eastAsia="Century" w:cs="Century"/>
          <w:szCs w:val="28"/>
          <w:rtl w:val="true"/>
        </w:rPr>
        <w:t xml:space="preserve"> </w:t>
      </w:r>
      <w:r>
        <w:rPr>
          <w:rFonts w:ascii="Century" w:hAnsi="Century" w:cs="FrankRuehl"/>
          <w:szCs w:val="28"/>
          <w:rtl w:val="true"/>
        </w:rPr>
        <w:t>בסוגיה</w:t>
      </w:r>
      <w:r>
        <w:rPr>
          <w:rFonts w:ascii="Century" w:hAnsi="Century" w:eastAsia="Century" w:cs="Century"/>
          <w:szCs w:val="28"/>
          <w:rtl w:val="true"/>
        </w:rPr>
        <w:t xml:space="preserve"> </w:t>
      </w:r>
      <w:r>
        <w:rPr>
          <w:rFonts w:ascii="Century" w:hAnsi="Century" w:cs="FrankRuehl"/>
          <w:szCs w:val="28"/>
          <w:rtl w:val="true"/>
        </w:rPr>
        <w:t>זו</w:t>
      </w:r>
      <w:r>
        <w:rPr>
          <w:rFonts w:ascii="Century" w:hAnsi="Century" w:eastAsia="Century" w:cs="Century"/>
          <w:szCs w:val="28"/>
          <w:rtl w:val="true"/>
        </w:rPr>
        <w:t xml:space="preserve"> </w:t>
      </w:r>
      <w:r>
        <w:rPr>
          <w:rFonts w:ascii="Century" w:hAnsi="Century" w:cs="FrankRuehl"/>
          <w:szCs w:val="28"/>
          <w:rtl w:val="true"/>
        </w:rPr>
        <w:t>הוא</w:t>
      </w:r>
      <w:r>
        <w:rPr>
          <w:rFonts w:ascii="Century" w:hAnsi="Century" w:eastAsia="Century" w:cs="Century"/>
          <w:szCs w:val="28"/>
          <w:rtl w:val="true"/>
        </w:rPr>
        <w:t xml:space="preserve"> </w:t>
      </w:r>
      <w:r>
        <w:rPr>
          <w:rFonts w:ascii="Century" w:hAnsi="Century" w:cs="FrankRuehl"/>
          <w:szCs w:val="28"/>
          <w:rtl w:val="true"/>
        </w:rPr>
        <w:t>מאזן</w:t>
      </w:r>
      <w:r>
        <w:rPr>
          <w:rFonts w:ascii="Century" w:hAnsi="Century" w:eastAsia="Century" w:cs="Century"/>
          <w:szCs w:val="28"/>
          <w:rtl w:val="true"/>
        </w:rPr>
        <w:t xml:space="preserve"> </w:t>
      </w:r>
      <w:r>
        <w:rPr>
          <w:rFonts w:ascii="Century" w:hAnsi="Century" w:cs="FrankRuehl"/>
          <w:szCs w:val="28"/>
          <w:rtl w:val="true"/>
        </w:rPr>
        <w:t>הסתברויות</w:t>
      </w:r>
      <w:r>
        <w:rPr>
          <w:rFonts w:cs="FrankRuehl" w:ascii="Century" w:hAnsi="Century"/>
          <w:szCs w:val="28"/>
          <w:rtl w:val="true"/>
        </w:rPr>
        <w:t xml:space="preserve">. </w:t>
      </w:r>
      <w:r>
        <w:rPr>
          <w:rFonts w:ascii="Century" w:hAnsi="Century" w:cs="FrankRuehl"/>
          <w:szCs w:val="28"/>
          <w:rtl w:val="true"/>
        </w:rPr>
        <w:t>נראה</w:t>
      </w:r>
      <w:r>
        <w:rPr>
          <w:rFonts w:ascii="Century" w:hAnsi="Century" w:eastAsia="Century" w:cs="Century"/>
          <w:szCs w:val="28"/>
          <w:rtl w:val="true"/>
        </w:rPr>
        <w:t xml:space="preserve"> </w:t>
      </w:r>
      <w:r>
        <w:rPr>
          <w:rFonts w:ascii="Century" w:hAnsi="Century" w:cs="FrankRuehl"/>
          <w:szCs w:val="28"/>
          <w:rtl w:val="true"/>
        </w:rPr>
        <w:t>אפוא</w:t>
      </w:r>
      <w:r>
        <w:rPr>
          <w:rFonts w:ascii="Century" w:hAnsi="Century" w:eastAsia="Century" w:cs="Century"/>
          <w:szCs w:val="28"/>
          <w:rtl w:val="true"/>
        </w:rPr>
        <w:t xml:space="preserve"> </w:t>
      </w:r>
      <w:r>
        <w:rPr>
          <w:rFonts w:ascii="Century" w:hAnsi="Century" w:cs="FrankRuehl"/>
          <w:szCs w:val="28"/>
          <w:rtl w:val="true"/>
        </w:rPr>
        <w:t>כי</w:t>
      </w:r>
      <w:r>
        <w:rPr>
          <w:rFonts w:ascii="Century" w:hAnsi="Century" w:eastAsia="Century" w:cs="Century"/>
          <w:szCs w:val="28"/>
          <w:rtl w:val="true"/>
        </w:rPr>
        <w:t xml:space="preserve"> </w:t>
      </w:r>
      <w:r>
        <w:rPr>
          <w:rFonts w:ascii="Century" w:hAnsi="Century" w:cs="FrankRuehl"/>
          <w:szCs w:val="28"/>
          <w:rtl w:val="true"/>
        </w:rPr>
        <w:t>אחידות</w:t>
      </w:r>
      <w:r>
        <w:rPr>
          <w:rFonts w:ascii="Century" w:hAnsi="Century" w:eastAsia="Century" w:cs="Century"/>
          <w:szCs w:val="28"/>
          <w:rtl w:val="true"/>
        </w:rPr>
        <w:t xml:space="preserve"> </w:t>
      </w:r>
      <w:r>
        <w:rPr>
          <w:rFonts w:ascii="Century" w:hAnsi="Century" w:cs="FrankRuehl"/>
          <w:szCs w:val="28"/>
          <w:rtl w:val="true"/>
        </w:rPr>
        <w:t>שכזו</w:t>
      </w:r>
      <w:r>
        <w:rPr>
          <w:rFonts w:ascii="Century" w:hAnsi="Century" w:eastAsia="Century" w:cs="Century"/>
          <w:szCs w:val="28"/>
          <w:rtl w:val="true"/>
        </w:rPr>
        <w:t xml:space="preserve"> </w:t>
      </w:r>
      <w:r>
        <w:rPr>
          <w:rFonts w:ascii="Century" w:hAnsi="Century" w:cs="FrankRuehl"/>
          <w:szCs w:val="28"/>
          <w:rtl w:val="true"/>
        </w:rPr>
        <w:t>בדין</w:t>
      </w:r>
      <w:r>
        <w:rPr>
          <w:rFonts w:ascii="Century" w:hAnsi="Century" w:eastAsia="Century" w:cs="Century"/>
          <w:szCs w:val="28"/>
          <w:rtl w:val="true"/>
        </w:rPr>
        <w:t xml:space="preserve"> </w:t>
      </w:r>
      <w:r>
        <w:rPr>
          <w:rFonts w:ascii="Century" w:hAnsi="Century" w:cs="FrankRuehl"/>
          <w:szCs w:val="28"/>
          <w:rtl w:val="true"/>
        </w:rPr>
        <w:t>הזר</w:t>
      </w:r>
      <w:r>
        <w:rPr>
          <w:rFonts w:ascii="Century" w:hAnsi="Century" w:eastAsia="Century" w:cs="Century"/>
          <w:szCs w:val="28"/>
          <w:rtl w:val="true"/>
        </w:rPr>
        <w:t xml:space="preserve"> </w:t>
      </w:r>
      <w:r>
        <w:rPr>
          <w:rFonts w:ascii="Century" w:hAnsi="Century" w:cs="FrankRuehl"/>
          <w:szCs w:val="28"/>
          <w:rtl w:val="true"/>
        </w:rPr>
        <w:t>מלמדת</w:t>
      </w:r>
      <w:r>
        <w:rPr>
          <w:rFonts w:cs="FrankRuehl" w:ascii="Century" w:hAnsi="Century"/>
          <w:szCs w:val="28"/>
          <w:rtl w:val="true"/>
        </w:rPr>
        <w:t xml:space="preserve">, </w:t>
      </w:r>
      <w:r>
        <w:rPr>
          <w:rFonts w:ascii="Century" w:hAnsi="Century" w:cs="FrankRuehl"/>
          <w:szCs w:val="28"/>
          <w:rtl w:val="true"/>
        </w:rPr>
        <w:t>למצער</w:t>
      </w:r>
      <w:r>
        <w:rPr>
          <w:rFonts w:cs="FrankRuehl" w:ascii="Century" w:hAnsi="Century"/>
          <w:szCs w:val="28"/>
          <w:rtl w:val="true"/>
        </w:rPr>
        <w:t xml:space="preserve">, </w:t>
      </w:r>
      <w:r>
        <w:rPr>
          <w:rFonts w:ascii="Century" w:hAnsi="Century" w:cs="FrankRuehl"/>
          <w:szCs w:val="28"/>
          <w:rtl w:val="true"/>
        </w:rPr>
        <w:t>כי</w:t>
      </w:r>
      <w:r>
        <w:rPr>
          <w:rFonts w:ascii="Century" w:hAnsi="Century" w:eastAsia="Century" w:cs="Century"/>
          <w:szCs w:val="28"/>
          <w:rtl w:val="true"/>
        </w:rPr>
        <w:t xml:space="preserve"> </w:t>
      </w:r>
      <w:r>
        <w:rPr>
          <w:rFonts w:ascii="Century" w:hAnsi="Century" w:cs="FrankRuehl"/>
          <w:szCs w:val="28"/>
          <w:rtl w:val="true"/>
        </w:rPr>
        <w:t>החשש</w:t>
      </w:r>
      <w:r>
        <w:rPr>
          <w:rFonts w:ascii="Century" w:hAnsi="Century" w:eastAsia="Century" w:cs="Century"/>
          <w:szCs w:val="28"/>
          <w:rtl w:val="true"/>
        </w:rPr>
        <w:t xml:space="preserve"> </w:t>
      </w:r>
      <w:r>
        <w:rPr>
          <w:rFonts w:ascii="Century" w:hAnsi="Century" w:cs="FrankRuehl"/>
          <w:szCs w:val="28"/>
          <w:rtl w:val="true"/>
        </w:rPr>
        <w:t>מפני</w:t>
      </w:r>
      <w:r>
        <w:rPr>
          <w:rFonts w:ascii="Century" w:hAnsi="Century" w:eastAsia="Century" w:cs="Century"/>
          <w:szCs w:val="28"/>
          <w:rtl w:val="true"/>
        </w:rPr>
        <w:t xml:space="preserve"> </w:t>
      </w:r>
      <w:r>
        <w:rPr>
          <w:rFonts w:ascii="Century" w:hAnsi="Century" w:cs="FrankRuehl"/>
          <w:szCs w:val="28"/>
          <w:rtl w:val="true"/>
        </w:rPr>
        <w:t>פגיעה</w:t>
      </w:r>
      <w:r>
        <w:rPr>
          <w:rFonts w:ascii="Century" w:hAnsi="Century" w:eastAsia="Century" w:cs="Century"/>
          <w:szCs w:val="28"/>
          <w:rtl w:val="true"/>
        </w:rPr>
        <w:t xml:space="preserve"> </w:t>
      </w:r>
      <w:r>
        <w:rPr>
          <w:rFonts w:ascii="Century" w:hAnsi="Century" w:cs="FrankRuehl"/>
          <w:szCs w:val="28"/>
          <w:rtl w:val="true"/>
        </w:rPr>
        <w:t>בהליך</w:t>
      </w:r>
      <w:r>
        <w:rPr>
          <w:rFonts w:ascii="Century" w:hAnsi="Century" w:eastAsia="Century" w:cs="Century"/>
          <w:szCs w:val="28"/>
          <w:rtl w:val="true"/>
        </w:rPr>
        <w:t xml:space="preserve"> </w:t>
      </w:r>
      <w:r>
        <w:rPr>
          <w:rFonts w:ascii="Century" w:hAnsi="Century" w:cs="FrankRuehl"/>
          <w:szCs w:val="28"/>
          <w:rtl w:val="true"/>
        </w:rPr>
        <w:t>הוגן</w:t>
      </w:r>
      <w:r>
        <w:rPr>
          <w:rFonts w:ascii="Century" w:hAnsi="Century" w:eastAsia="Century" w:cs="Century"/>
          <w:szCs w:val="28"/>
          <w:rtl w:val="true"/>
        </w:rPr>
        <w:t xml:space="preserve"> </w:t>
      </w:r>
      <w:r>
        <w:rPr>
          <w:rFonts w:ascii="Century" w:hAnsi="Century" w:cs="FrankRuehl"/>
          <w:szCs w:val="28"/>
          <w:rtl w:val="true"/>
        </w:rPr>
        <w:t>או</w:t>
      </w:r>
      <w:r>
        <w:rPr>
          <w:rFonts w:ascii="Century" w:hAnsi="Century" w:eastAsia="Century" w:cs="Century"/>
          <w:szCs w:val="28"/>
          <w:rtl w:val="true"/>
        </w:rPr>
        <w:t xml:space="preserve"> </w:t>
      </w:r>
      <w:r>
        <w:rPr>
          <w:rFonts w:ascii="Century" w:hAnsi="Century" w:cs="FrankRuehl"/>
          <w:szCs w:val="28"/>
          <w:rtl w:val="true"/>
        </w:rPr>
        <w:t>בזכויות</w:t>
      </w:r>
      <w:r>
        <w:rPr>
          <w:rFonts w:ascii="Century" w:hAnsi="Century" w:eastAsia="Century" w:cs="Century"/>
          <w:szCs w:val="28"/>
          <w:rtl w:val="true"/>
        </w:rPr>
        <w:t xml:space="preserve"> </w:t>
      </w:r>
      <w:r>
        <w:rPr>
          <w:rFonts w:ascii="Century" w:hAnsi="Century" w:cs="FrankRuehl"/>
          <w:szCs w:val="28"/>
          <w:rtl w:val="true"/>
        </w:rPr>
        <w:t>הנאשם</w:t>
      </w:r>
      <w:r>
        <w:rPr>
          <w:rFonts w:ascii="Century" w:hAnsi="Century" w:eastAsia="Century" w:cs="Century"/>
          <w:szCs w:val="28"/>
          <w:rtl w:val="true"/>
        </w:rPr>
        <w:t xml:space="preserve"> </w:t>
      </w:r>
      <w:r>
        <w:rPr>
          <w:rFonts w:ascii="Century" w:hAnsi="Century" w:cs="FrankRuehl"/>
          <w:szCs w:val="28"/>
          <w:rtl w:val="true"/>
        </w:rPr>
        <w:t>בקביעת</w:t>
      </w:r>
      <w:r>
        <w:rPr>
          <w:rFonts w:ascii="Century" w:hAnsi="Century" w:eastAsia="Century" w:cs="Century"/>
          <w:szCs w:val="28"/>
          <w:rtl w:val="true"/>
        </w:rPr>
        <w:t xml:space="preserve"> </w:t>
      </w:r>
      <w:r>
        <w:rPr>
          <w:rFonts w:ascii="Century" w:hAnsi="Century" w:cs="FrankRuehl"/>
          <w:szCs w:val="28"/>
          <w:rtl w:val="true"/>
        </w:rPr>
        <w:t>רף</w:t>
      </w:r>
      <w:r>
        <w:rPr>
          <w:rFonts w:ascii="Century" w:hAnsi="Century" w:eastAsia="Century" w:cs="Century"/>
          <w:szCs w:val="28"/>
          <w:rtl w:val="true"/>
        </w:rPr>
        <w:t xml:space="preserve"> </w:t>
      </w:r>
      <w:r>
        <w:rPr>
          <w:rFonts w:ascii="Century" w:hAnsi="Century" w:cs="FrankRuehl"/>
          <w:szCs w:val="28"/>
          <w:rtl w:val="true"/>
        </w:rPr>
        <w:t>הוכחה</w:t>
      </w:r>
      <w:r>
        <w:rPr>
          <w:rFonts w:ascii="Century" w:hAnsi="Century" w:eastAsia="Century" w:cs="Century"/>
          <w:szCs w:val="28"/>
          <w:rtl w:val="true"/>
        </w:rPr>
        <w:t xml:space="preserve"> </w:t>
      </w:r>
      <w:r>
        <w:rPr>
          <w:rFonts w:ascii="Century" w:hAnsi="Century" w:cs="FrankRuehl"/>
          <w:szCs w:val="28"/>
          <w:rtl w:val="true"/>
        </w:rPr>
        <w:t>של</w:t>
      </w:r>
      <w:r>
        <w:rPr>
          <w:rFonts w:ascii="Century" w:hAnsi="Century" w:eastAsia="Century" w:cs="Century"/>
          <w:szCs w:val="28"/>
          <w:rtl w:val="true"/>
        </w:rPr>
        <w:t xml:space="preserve"> </w:t>
      </w:r>
      <w:r>
        <w:rPr>
          <w:rFonts w:ascii="Century" w:hAnsi="Century" w:cs="FrankRuehl"/>
          <w:szCs w:val="28"/>
          <w:rtl w:val="true"/>
        </w:rPr>
        <w:t>מאזן</w:t>
      </w:r>
      <w:r>
        <w:rPr>
          <w:rFonts w:ascii="Century" w:hAnsi="Century" w:eastAsia="Century" w:cs="Century"/>
          <w:szCs w:val="28"/>
          <w:rtl w:val="true"/>
        </w:rPr>
        <w:t xml:space="preserve"> </w:t>
      </w:r>
      <w:r>
        <w:rPr>
          <w:rFonts w:ascii="Century" w:hAnsi="Century" w:cs="FrankRuehl"/>
          <w:szCs w:val="28"/>
          <w:rtl w:val="true"/>
        </w:rPr>
        <w:t>הסתברויות</w:t>
      </w:r>
      <w:r>
        <w:rPr>
          <w:rFonts w:ascii="Century" w:hAnsi="Century" w:eastAsia="Century" w:cs="Century"/>
          <w:szCs w:val="28"/>
          <w:rtl w:val="true"/>
        </w:rPr>
        <w:t xml:space="preserve"> </w:t>
      </w:r>
      <w:r>
        <w:rPr>
          <w:rFonts w:ascii="Century" w:hAnsi="Century" w:cs="FrankRuehl"/>
          <w:szCs w:val="28"/>
          <w:rtl w:val="true"/>
        </w:rPr>
        <w:t>אינו</w:t>
      </w:r>
      <w:r>
        <w:rPr>
          <w:rFonts w:ascii="Century" w:hAnsi="Century" w:eastAsia="Century" w:cs="Century"/>
          <w:szCs w:val="28"/>
          <w:rtl w:val="true"/>
        </w:rPr>
        <w:t xml:space="preserve"> </w:t>
      </w:r>
      <w:r>
        <w:rPr>
          <w:rFonts w:ascii="Century" w:hAnsi="Century" w:cs="FrankRuehl"/>
          <w:szCs w:val="28"/>
          <w:rtl w:val="true"/>
        </w:rPr>
        <w:t>אוניברסלי</w:t>
      </w:r>
      <w:r>
        <w:rPr>
          <w:rFonts w:ascii="Century" w:hAnsi="Century" w:eastAsia="Century" w:cs="Century"/>
          <w:szCs w:val="28"/>
          <w:rtl w:val="true"/>
        </w:rPr>
        <w:t xml:space="preserve"> </w:t>
      </w:r>
      <w:r>
        <w:rPr>
          <w:rFonts w:ascii="Century" w:hAnsi="Century" w:cs="FrankRuehl"/>
          <w:szCs w:val="28"/>
          <w:rtl w:val="true"/>
        </w:rPr>
        <w:t>או</w:t>
      </w:r>
      <w:r>
        <w:rPr>
          <w:rFonts w:ascii="Century" w:hAnsi="Century" w:eastAsia="Century" w:cs="Century"/>
          <w:szCs w:val="28"/>
          <w:rtl w:val="true"/>
        </w:rPr>
        <w:t xml:space="preserve"> </w:t>
      </w:r>
      <w:r>
        <w:rPr>
          <w:rFonts w:ascii="Century" w:hAnsi="Century" w:cs="FrankRuehl"/>
          <w:szCs w:val="28"/>
          <w:rtl w:val="true"/>
        </w:rPr>
        <w:t>רווח</w:t>
      </w:r>
      <w:r>
        <w:rPr>
          <w:rFonts w:cs="FrankRuehl" w:ascii="Century" w:hAnsi="Century"/>
          <w:szCs w:val="28"/>
          <w:rtl w:val="true"/>
        </w:rPr>
        <w:t>.</w:t>
      </w:r>
    </w:p>
    <w:p>
      <w:pPr>
        <w:pStyle w:val="Ruller41"/>
        <w:ind w:right="0"/>
        <w:jc w:val="both"/>
        <w:rPr/>
      </w:pPr>
      <w:r>
        <w:rPr>
          <w:rFonts w:eastAsia="Century" w:cs="Century" w:ascii="Century" w:hAnsi="Century"/>
          <w:rtl w:val="true"/>
        </w:rPr>
        <w:t xml:space="preserve"> </w:t>
      </w:r>
    </w:p>
    <w:p>
      <w:pPr>
        <w:pStyle w:val="Ruller41"/>
        <w:ind w:right="0"/>
        <w:jc w:val="both"/>
        <w:rPr/>
      </w:pPr>
      <w:r>
        <w:rPr>
          <w:rFonts w:ascii="Miriam" w:hAnsi="Miriam" w:cs="Miriam"/>
          <w:sz w:val="24"/>
          <w:sz w:val="24"/>
          <w:szCs w:val="24"/>
          <w:rtl w:val="true"/>
        </w:rPr>
        <w:t>סיכום</w:t>
      </w:r>
    </w:p>
    <w:p>
      <w:pPr>
        <w:pStyle w:val="Ruller41"/>
        <w:ind w:right="0"/>
        <w:jc w:val="both"/>
        <w:rPr/>
      </w:pPr>
      <w:r>
        <w:rPr>
          <w:rtl w:val="true"/>
        </w:rPr>
      </w:r>
    </w:p>
    <w:p>
      <w:pPr>
        <w:pStyle w:val="Ruller41"/>
        <w:ind w:right="0"/>
        <w:jc w:val="both"/>
        <w:rPr/>
      </w:pPr>
      <w:r>
        <w:rPr/>
        <w:t>49</w:t>
      </w:r>
      <w:r>
        <w:rPr>
          <w:rtl w:val="true"/>
        </w:rPr>
        <w:t>.</w:t>
      </w:r>
      <w:r>
        <w:rPr>
          <w:rtl w:val="true"/>
        </w:rPr>
        <w:tab/>
      </w:r>
      <w:r>
        <w:rPr>
          <w:rtl w:val="true"/>
        </w:rPr>
        <w:t>השאלה</w:t>
      </w:r>
      <w:r>
        <w:rPr>
          <w:rFonts w:eastAsia="Arial TUR" w:cs="Arial TUR"/>
          <w:rtl w:val="true"/>
        </w:rPr>
        <w:t xml:space="preserve"> </w:t>
      </w:r>
      <w:r>
        <w:rPr>
          <w:rtl w:val="true"/>
        </w:rPr>
        <w:t>בדבר</w:t>
      </w:r>
      <w:r>
        <w:rPr>
          <w:rFonts w:eastAsia="Arial TUR" w:cs="Arial TUR"/>
          <w:rtl w:val="true"/>
        </w:rPr>
        <w:t xml:space="preserve"> </w:t>
      </w:r>
      <w:r>
        <w:rPr>
          <w:rtl w:val="true"/>
        </w:rPr>
        <w:t>מידת</w:t>
      </w:r>
      <w:r>
        <w:rPr>
          <w:rFonts w:eastAsia="Arial TUR" w:cs="Arial TUR"/>
          <w:rtl w:val="true"/>
        </w:rPr>
        <w:t xml:space="preserve"> </w:t>
      </w:r>
      <w:r>
        <w:rPr>
          <w:rtl w:val="true"/>
        </w:rPr>
        <w:t>ההוכחה</w:t>
      </w:r>
      <w:r>
        <w:rPr>
          <w:rFonts w:eastAsia="Arial TUR" w:cs="Arial TUR"/>
          <w:rtl w:val="true"/>
        </w:rPr>
        <w:t xml:space="preserve"> </w:t>
      </w:r>
      <w:r>
        <w:rPr>
          <w:rtl w:val="true"/>
        </w:rPr>
        <w:t>הנדרשת</w:t>
      </w:r>
      <w:r>
        <w:rPr>
          <w:rFonts w:eastAsia="Arial TUR" w:cs="Arial TUR"/>
          <w:rtl w:val="true"/>
        </w:rPr>
        <w:t xml:space="preserve"> </w:t>
      </w:r>
      <w:r>
        <w:rPr>
          <w:rtl w:val="true"/>
        </w:rPr>
        <w:t>מנאשם</w:t>
      </w:r>
      <w:r>
        <w:rPr>
          <w:rFonts w:eastAsia="Arial TUR" w:cs="Arial TUR"/>
          <w:rtl w:val="true"/>
        </w:rPr>
        <w:t xml:space="preserve"> </w:t>
      </w:r>
      <w:r>
        <w:rPr>
          <w:rtl w:val="true"/>
        </w:rPr>
        <w:t>הטוען</w:t>
      </w:r>
      <w:r>
        <w:rPr>
          <w:rFonts w:eastAsia="Arial TUR" w:cs="Arial TUR"/>
          <w:rtl w:val="true"/>
        </w:rPr>
        <w:t xml:space="preserve"> </w:t>
      </w:r>
      <w:r>
        <w:rPr>
          <w:rtl w:val="true"/>
        </w:rPr>
        <w:t>להיעדר</w:t>
      </w:r>
      <w:r>
        <w:rPr>
          <w:rFonts w:eastAsia="Arial TUR" w:cs="Arial TUR"/>
          <w:rtl w:val="true"/>
        </w:rPr>
        <w:t xml:space="preserve"> </w:t>
      </w:r>
      <w:r>
        <w:rPr>
          <w:rtl w:val="true"/>
        </w:rPr>
        <w:t>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טרם</w:t>
      </w:r>
      <w:r>
        <w:rPr>
          <w:rFonts w:eastAsia="Arial TUR" w:cs="Arial TUR"/>
          <w:rtl w:val="true"/>
        </w:rPr>
        <w:t xml:space="preserve"> </w:t>
      </w:r>
      <w:r>
        <w:rPr>
          <w:rtl w:val="true"/>
        </w:rPr>
        <w:t>הוכרעה</w:t>
      </w:r>
      <w:r>
        <w:rPr>
          <w:rFonts w:eastAsia="Arial TUR" w:cs="Arial TUR"/>
          <w:rtl w:val="true"/>
        </w:rPr>
        <w:t xml:space="preserve"> </w:t>
      </w:r>
      <w:r>
        <w:rPr>
          <w:rtl w:val="true"/>
        </w:rPr>
        <w:t>בפסיקת</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Fonts w:eastAsia="Arial TUR" w:cs="Arial TUR"/>
          <w:rtl w:val="true"/>
        </w:rPr>
        <w:t xml:space="preserve"> </w:t>
      </w:r>
      <w:r>
        <w:rPr>
          <w:rtl w:val="true"/>
        </w:rPr>
        <w:t>עד</w:t>
      </w:r>
      <w:r>
        <w:rPr>
          <w:rFonts w:eastAsia="Arial TUR" w:cs="Arial TUR"/>
          <w:rtl w:val="true"/>
        </w:rPr>
        <w:t xml:space="preserve"> </w:t>
      </w:r>
      <w:r>
        <w:rPr>
          <w:rtl w:val="true"/>
        </w:rPr>
        <w:t>כה</w:t>
      </w:r>
      <w:r>
        <w:rPr>
          <w:rtl w:val="true"/>
        </w:rPr>
        <w:t xml:space="preserve">, </w:t>
      </w:r>
      <w:r>
        <w:rPr>
          <w:rtl w:val="true"/>
        </w:rPr>
        <w:t>ואכן</w:t>
      </w:r>
      <w:r>
        <w:rPr>
          <w:rFonts w:eastAsia="Arial TUR" w:cs="Arial TUR"/>
          <w:rtl w:val="true"/>
        </w:rPr>
        <w:t xml:space="preserve"> </w:t>
      </w:r>
      <w:r>
        <w:rPr>
          <w:rtl w:val="true"/>
        </w:rPr>
        <w:t>שאלה</w:t>
      </w:r>
      <w:r>
        <w:rPr>
          <w:rFonts w:eastAsia="Arial TUR" w:cs="Arial TUR"/>
          <w:rtl w:val="true"/>
        </w:rPr>
        <w:t xml:space="preserve"> </w:t>
      </w:r>
      <w:r>
        <w:rPr>
          <w:rtl w:val="true"/>
        </w:rPr>
        <w:t>נכבדה</w:t>
      </w:r>
      <w:r>
        <w:rPr>
          <w:rFonts w:eastAsia="Arial TUR" w:cs="Arial TUR"/>
          <w:rtl w:val="true"/>
        </w:rPr>
        <w:t xml:space="preserve"> </w:t>
      </w:r>
      <w:r>
        <w:rPr>
          <w:rtl w:val="true"/>
        </w:rPr>
        <w:t>היא</w:t>
      </w:r>
      <w:r>
        <w:rPr>
          <w:rtl w:val="true"/>
        </w:rPr>
        <w:t xml:space="preserve">. </w:t>
      </w:r>
      <w:r>
        <w:rPr>
          <w:rtl w:val="true"/>
        </w:rPr>
        <w:t>על</w:t>
      </w:r>
      <w:r>
        <w:rPr>
          <w:rFonts w:eastAsia="Arial TUR" w:cs="Arial TUR"/>
          <w:rtl w:val="true"/>
        </w:rPr>
        <w:t xml:space="preserve"> </w:t>
      </w:r>
      <w:r>
        <w:rPr>
          <w:rtl w:val="true"/>
        </w:rPr>
        <w:t>כפות</w:t>
      </w:r>
      <w:r>
        <w:rPr>
          <w:rFonts w:eastAsia="Arial TUR" w:cs="Arial TUR"/>
          <w:rtl w:val="true"/>
        </w:rPr>
        <w:t xml:space="preserve"> </w:t>
      </w:r>
      <w:r>
        <w:rPr>
          <w:rtl w:val="true"/>
        </w:rPr>
        <w:t>המאזניים</w:t>
      </w:r>
      <w:r>
        <w:rPr>
          <w:rFonts w:eastAsia="Arial TUR" w:cs="Arial TUR"/>
          <w:rtl w:val="true"/>
        </w:rPr>
        <w:t xml:space="preserve"> </w:t>
      </w:r>
      <w:r>
        <w:rPr>
          <w:rtl w:val="true"/>
        </w:rPr>
        <w:t>עומדות</w:t>
      </w:r>
      <w:r>
        <w:rPr>
          <w:rtl w:val="true"/>
        </w:rPr>
        <w:t xml:space="preserve">, </w:t>
      </w:r>
      <w:r>
        <w:rPr>
          <w:rtl w:val="true"/>
        </w:rPr>
        <w:t>מחד</w:t>
      </w:r>
      <w:r>
        <w:rPr>
          <w:rFonts w:eastAsia="Arial TUR" w:cs="Arial TUR"/>
          <w:rtl w:val="true"/>
        </w:rPr>
        <w:t xml:space="preserve"> </w:t>
      </w:r>
      <w:r>
        <w:rPr>
          <w:rtl w:val="true"/>
        </w:rPr>
        <w:t>גיסא</w:t>
      </w:r>
      <w:r>
        <w:rPr>
          <w:rtl w:val="true"/>
        </w:rPr>
        <w:t xml:space="preserve">, </w:t>
      </w:r>
      <w:r>
        <w:rPr>
          <w:rtl w:val="true"/>
        </w:rPr>
        <w:t>זכות</w:t>
      </w:r>
      <w:r>
        <w:rPr>
          <w:rFonts w:eastAsia="Arial TUR" w:cs="Arial TUR"/>
          <w:rtl w:val="true"/>
        </w:rPr>
        <w:t xml:space="preserve"> </w:t>
      </w:r>
      <w:r>
        <w:rPr>
          <w:rtl w:val="true"/>
        </w:rPr>
        <w:t>הנאשם</w:t>
      </w:r>
      <w:r>
        <w:rPr>
          <w:rFonts w:eastAsia="Arial TUR" w:cs="Arial TUR"/>
          <w:rtl w:val="true"/>
        </w:rPr>
        <w:t xml:space="preserve"> </w:t>
      </w:r>
      <w:r>
        <w:rPr>
          <w:rtl w:val="true"/>
        </w:rPr>
        <w:t>להליך</w:t>
      </w:r>
      <w:r>
        <w:rPr>
          <w:rFonts w:eastAsia="Arial TUR" w:cs="Arial TUR"/>
          <w:rtl w:val="true"/>
        </w:rPr>
        <w:t xml:space="preserve"> </w:t>
      </w:r>
      <w:r>
        <w:rPr>
          <w:rtl w:val="true"/>
        </w:rPr>
        <w:t>הוגן</w:t>
      </w:r>
      <w:r>
        <w:rPr>
          <w:rFonts w:eastAsia="Arial TUR" w:cs="Arial TUR"/>
          <w:rtl w:val="true"/>
        </w:rPr>
        <w:t xml:space="preserve"> </w:t>
      </w:r>
      <w:r>
        <w:rPr>
          <w:rtl w:val="true"/>
        </w:rPr>
        <w:t>והחשש</w:t>
      </w:r>
      <w:r>
        <w:rPr>
          <w:rFonts w:eastAsia="Arial TUR" w:cs="Arial TUR"/>
          <w:rtl w:val="true"/>
        </w:rPr>
        <w:t xml:space="preserve"> </w:t>
      </w:r>
      <w:r>
        <w:rPr>
          <w:rtl w:val="true"/>
        </w:rPr>
        <w:t>מפני</w:t>
      </w:r>
      <w:r>
        <w:rPr>
          <w:rFonts w:eastAsia="Arial TUR" w:cs="Arial TUR"/>
          <w:rtl w:val="true"/>
        </w:rPr>
        <w:t xml:space="preserve"> </w:t>
      </w:r>
      <w:r>
        <w:rPr>
          <w:rtl w:val="true"/>
        </w:rPr>
        <w:t>העמדה</w:t>
      </w:r>
      <w:r>
        <w:rPr>
          <w:rFonts w:eastAsia="Arial TUR" w:cs="Arial TUR"/>
          <w:rtl w:val="true"/>
        </w:rPr>
        <w:t xml:space="preserve"> </w:t>
      </w:r>
      <w:r>
        <w:rPr>
          <w:rtl w:val="true"/>
        </w:rPr>
        <w:t>לדין</w:t>
      </w:r>
      <w:r>
        <w:rPr>
          <w:rFonts w:eastAsia="Arial TUR" w:cs="Arial TUR"/>
          <w:rtl w:val="true"/>
        </w:rPr>
        <w:t xml:space="preserve"> </w:t>
      </w:r>
      <w:r>
        <w:rPr>
          <w:rtl w:val="true"/>
        </w:rPr>
        <w:t>של</w:t>
      </w:r>
      <w:r>
        <w:rPr>
          <w:rFonts w:eastAsia="Arial TUR" w:cs="Arial TUR"/>
          <w:rtl w:val="true"/>
        </w:rPr>
        <w:t xml:space="preserve"> </w:t>
      </w:r>
      <w:r>
        <w:rPr>
          <w:rtl w:val="true"/>
        </w:rPr>
        <w:t>מי</w:t>
      </w:r>
      <w:r>
        <w:rPr>
          <w:rFonts w:eastAsia="Arial TUR" w:cs="Arial TUR"/>
          <w:rtl w:val="true"/>
        </w:rPr>
        <w:t xml:space="preserve"> </w:t>
      </w:r>
      <w:r>
        <w:rPr>
          <w:rtl w:val="true"/>
        </w:rPr>
        <w:t>שאינו</w:t>
      </w:r>
      <w:r>
        <w:rPr>
          <w:rFonts w:eastAsia="Arial TUR" w:cs="Arial TUR"/>
          <w:rtl w:val="true"/>
        </w:rPr>
        <w:t xml:space="preserve"> </w:t>
      </w:r>
      <w:r>
        <w:rPr>
          <w:rtl w:val="true"/>
        </w:rPr>
        <w:t>מסוגל</w:t>
      </w:r>
      <w:r>
        <w:rPr>
          <w:rFonts w:eastAsia="Arial TUR" w:cs="Arial TUR"/>
          <w:rtl w:val="true"/>
        </w:rPr>
        <w:t xml:space="preserve"> </w:t>
      </w:r>
      <w:r>
        <w:rPr>
          <w:rtl w:val="true"/>
        </w:rPr>
        <w:t>להבין</w:t>
      </w:r>
      <w:r>
        <w:rPr>
          <w:rFonts w:eastAsia="Arial TUR" w:cs="Arial TUR"/>
          <w:rtl w:val="true"/>
        </w:rPr>
        <w:t xml:space="preserve"> </w:t>
      </w:r>
      <w:r>
        <w:rPr>
          <w:rtl w:val="true"/>
        </w:rPr>
        <w:t>באופן</w:t>
      </w:r>
      <w:r>
        <w:rPr>
          <w:rFonts w:eastAsia="Arial TUR" w:cs="Arial TUR"/>
          <w:rtl w:val="true"/>
        </w:rPr>
        <w:t xml:space="preserve"> </w:t>
      </w:r>
      <w:r>
        <w:rPr>
          <w:rtl w:val="true"/>
        </w:rPr>
        <w:t>מושכל</w:t>
      </w:r>
      <w:r>
        <w:rPr>
          <w:rFonts w:eastAsia="Arial TUR" w:cs="Arial TUR"/>
          <w:rtl w:val="true"/>
        </w:rPr>
        <w:t xml:space="preserve"> </w:t>
      </w:r>
      <w:r>
        <w:rPr>
          <w:rtl w:val="true"/>
        </w:rPr>
        <w:t>את</w:t>
      </w:r>
      <w:r>
        <w:rPr>
          <w:rFonts w:eastAsia="Arial TUR" w:cs="Arial TUR"/>
          <w:rtl w:val="true"/>
        </w:rPr>
        <w:t xml:space="preserve"> </w:t>
      </w:r>
      <w:r>
        <w:rPr>
          <w:rtl w:val="true"/>
        </w:rPr>
        <w:t>משפטו</w:t>
      </w:r>
      <w:r>
        <w:rPr>
          <w:rtl w:val="true"/>
        </w:rPr>
        <w:t xml:space="preserve">, </w:t>
      </w:r>
      <w:r>
        <w:rPr>
          <w:rtl w:val="true"/>
        </w:rPr>
        <w:t>ומאידך</w:t>
      </w:r>
      <w:r>
        <w:rPr>
          <w:rFonts w:eastAsia="Arial TUR" w:cs="Arial TUR"/>
          <w:rtl w:val="true"/>
        </w:rPr>
        <w:t xml:space="preserve"> </w:t>
      </w:r>
      <w:r>
        <w:rPr>
          <w:rtl w:val="true"/>
        </w:rPr>
        <w:t>גיסא</w:t>
      </w:r>
      <w:r>
        <w:rPr>
          <w:rtl w:val="true"/>
        </w:rPr>
        <w:t xml:space="preserve">, </w:t>
      </w:r>
      <w:r>
        <w:rPr>
          <w:rtl w:val="true"/>
        </w:rPr>
        <w:t>השאיפה</w:t>
      </w:r>
      <w:r>
        <w:rPr>
          <w:rFonts w:eastAsia="Arial TUR" w:cs="Arial TUR"/>
          <w:rtl w:val="true"/>
        </w:rPr>
        <w:t xml:space="preserve"> </w:t>
      </w:r>
      <w:r>
        <w:rPr>
          <w:rtl w:val="true"/>
        </w:rPr>
        <w:t>להגשים</w:t>
      </w:r>
      <w:r>
        <w:rPr>
          <w:rFonts w:eastAsia="Arial TUR" w:cs="Arial TUR"/>
          <w:rtl w:val="true"/>
        </w:rPr>
        <w:t xml:space="preserve"> </w:t>
      </w:r>
      <w:r>
        <w:rPr>
          <w:rtl w:val="true"/>
        </w:rPr>
        <w:t>את</w:t>
      </w:r>
      <w:r>
        <w:rPr>
          <w:rFonts w:eastAsia="Arial TUR" w:cs="Arial TUR"/>
          <w:rtl w:val="true"/>
        </w:rPr>
        <w:t xml:space="preserve"> </w:t>
      </w:r>
      <w:r>
        <w:rPr>
          <w:rtl w:val="true"/>
        </w:rPr>
        <w:t>תכליות</w:t>
      </w:r>
      <w:r>
        <w:rPr>
          <w:rFonts w:eastAsia="Arial TUR" w:cs="Arial TUR"/>
          <w:rtl w:val="true"/>
        </w:rPr>
        <w:t xml:space="preserve"> </w:t>
      </w:r>
      <w:r>
        <w:rPr>
          <w:rtl w:val="true"/>
        </w:rPr>
        <w:t>המשפט</w:t>
      </w:r>
      <w:r>
        <w:rPr>
          <w:rFonts w:eastAsia="Arial TUR" w:cs="Arial TUR"/>
          <w:rtl w:val="true"/>
        </w:rPr>
        <w:t xml:space="preserve"> </w:t>
      </w:r>
      <w:r>
        <w:rPr>
          <w:rtl w:val="true"/>
        </w:rPr>
        <w:t>הפלילי</w:t>
      </w:r>
      <w:r>
        <w:rPr>
          <w:rFonts w:eastAsia="Arial TUR" w:cs="Arial TUR"/>
          <w:rtl w:val="true"/>
        </w:rPr>
        <w:t xml:space="preserve"> </w:t>
      </w:r>
      <w:r>
        <w:rPr>
          <w:rtl w:val="true"/>
        </w:rPr>
        <w:t>וכן</w:t>
      </w:r>
      <w:r>
        <w:rPr>
          <w:rFonts w:eastAsia="Arial TUR" w:cs="Arial TUR"/>
          <w:rtl w:val="true"/>
        </w:rPr>
        <w:t xml:space="preserve"> </w:t>
      </w:r>
      <w:r>
        <w:rPr>
          <w:rtl w:val="true"/>
        </w:rPr>
        <w:t>החשש</w:t>
      </w:r>
      <w:r>
        <w:rPr>
          <w:rFonts w:eastAsia="Arial TUR" w:cs="Arial TUR"/>
          <w:rtl w:val="true"/>
        </w:rPr>
        <w:t xml:space="preserve"> </w:t>
      </w:r>
      <w:r>
        <w:rPr>
          <w:rtl w:val="true"/>
        </w:rPr>
        <w:t>מפני</w:t>
      </w:r>
      <w:r>
        <w:rPr>
          <w:rFonts w:eastAsia="Arial TUR" w:cs="Arial TUR"/>
          <w:rtl w:val="true"/>
        </w:rPr>
        <w:t xml:space="preserve"> </w:t>
      </w:r>
      <w:r>
        <w:rPr>
          <w:rtl w:val="true"/>
        </w:rPr>
        <w:t>התחזות</w:t>
      </w:r>
      <w:r>
        <w:rPr>
          <w:rFonts w:eastAsia="Arial TUR" w:cs="Arial TUR"/>
          <w:rtl w:val="true"/>
        </w:rPr>
        <w:t xml:space="preserve"> </w:t>
      </w:r>
      <w:r>
        <w:rPr>
          <w:rtl w:val="true"/>
        </w:rPr>
        <w:t>ומניפולציות</w:t>
      </w:r>
      <w:r>
        <w:rPr>
          <w:rtl w:val="true"/>
        </w:rPr>
        <w:t xml:space="preserve">. </w:t>
      </w:r>
      <w:r>
        <w:rPr>
          <w:rtl w:val="true"/>
        </w:rPr>
        <w:t>ההליך</w:t>
      </w:r>
      <w:r>
        <w:rPr>
          <w:rFonts w:eastAsia="Arial TUR" w:cs="Arial TUR"/>
          <w:rtl w:val="true"/>
        </w:rPr>
        <w:t xml:space="preserve"> </w:t>
      </w:r>
      <w:r>
        <w:rPr>
          <w:rtl w:val="true"/>
        </w:rPr>
        <w:t>הפלילי</w:t>
      </w:r>
      <w:r>
        <w:rPr>
          <w:rFonts w:eastAsia="Arial TUR" w:cs="Arial TUR"/>
          <w:rtl w:val="true"/>
        </w:rPr>
        <w:t xml:space="preserve"> </w:t>
      </w:r>
      <w:r>
        <w:rPr>
          <w:rtl w:val="true"/>
        </w:rPr>
        <w:t>פועל</w:t>
      </w:r>
      <w:r>
        <w:rPr>
          <w:rFonts w:eastAsia="Arial TUR" w:cs="Arial TUR"/>
          <w:rtl w:val="true"/>
        </w:rPr>
        <w:t xml:space="preserve"> </w:t>
      </w:r>
      <w:r>
        <w:rPr>
          <w:rtl w:val="true"/>
        </w:rPr>
        <w:t>בהתאם</w:t>
      </w:r>
      <w:r>
        <w:rPr>
          <w:rFonts w:eastAsia="Arial TUR" w:cs="Arial TUR"/>
          <w:rtl w:val="true"/>
        </w:rPr>
        <w:t xml:space="preserve"> </w:t>
      </w:r>
      <w:r>
        <w:rPr>
          <w:rtl w:val="true"/>
        </w:rPr>
        <w:t>לכללים</w:t>
      </w:r>
      <w:r>
        <w:rPr>
          <w:rFonts w:eastAsia="Arial TUR" w:cs="Arial TUR"/>
          <w:rtl w:val="true"/>
        </w:rPr>
        <w:t xml:space="preserve"> </w:t>
      </w:r>
      <w:r>
        <w:rPr>
          <w:rtl w:val="true"/>
        </w:rPr>
        <w:t>שנועדו</w:t>
      </w:r>
      <w:r>
        <w:rPr>
          <w:rFonts w:eastAsia="Arial TUR" w:cs="Arial TUR"/>
          <w:rtl w:val="true"/>
        </w:rPr>
        <w:t xml:space="preserve"> </w:t>
      </w:r>
      <w:r>
        <w:rPr>
          <w:rtl w:val="true"/>
        </w:rPr>
        <w:t>לאזן</w:t>
      </w:r>
      <w:r>
        <w:rPr>
          <w:rFonts w:eastAsia="Arial TUR" w:cs="Arial TUR"/>
          <w:rtl w:val="true"/>
        </w:rPr>
        <w:t xml:space="preserve"> </w:t>
      </w:r>
      <w:r>
        <w:rPr>
          <w:rtl w:val="true"/>
        </w:rPr>
        <w:t>בין</w:t>
      </w:r>
      <w:r>
        <w:rPr>
          <w:rFonts w:eastAsia="Arial TUR" w:cs="Arial TUR"/>
          <w:rtl w:val="true"/>
        </w:rPr>
        <w:t xml:space="preserve"> </w:t>
      </w:r>
      <w:r>
        <w:rPr>
          <w:rtl w:val="true"/>
        </w:rPr>
        <w:t>התכליות</w:t>
      </w:r>
      <w:r>
        <w:rPr>
          <w:rFonts w:eastAsia="Arial TUR" w:cs="Arial TUR"/>
          <w:rtl w:val="true"/>
        </w:rPr>
        <w:t xml:space="preserve"> </w:t>
      </w:r>
      <w:r>
        <w:rPr>
          <w:rtl w:val="true"/>
        </w:rPr>
        <w:t>האמורות</w:t>
      </w:r>
      <w:r>
        <w:rPr>
          <w:rtl w:val="true"/>
        </w:rPr>
        <w:t xml:space="preserve">, </w:t>
      </w:r>
      <w:r>
        <w:rPr>
          <w:rtl w:val="true"/>
        </w:rPr>
        <w:t>ונראה</w:t>
      </w:r>
      <w:r>
        <w:rPr>
          <w:rFonts w:eastAsia="Arial TUR" w:cs="Arial TUR"/>
          <w:rtl w:val="true"/>
        </w:rPr>
        <w:t xml:space="preserve"> </w:t>
      </w:r>
      <w:r>
        <w:rPr>
          <w:rtl w:val="true"/>
        </w:rPr>
        <w:t>כי</w:t>
      </w:r>
      <w:r>
        <w:rPr>
          <w:rFonts w:eastAsia="Arial TUR" w:cs="Arial TUR"/>
          <w:rtl w:val="true"/>
        </w:rPr>
        <w:t xml:space="preserve"> </w:t>
      </w:r>
      <w:r>
        <w:rPr>
          <w:rtl w:val="true"/>
        </w:rPr>
        <w:t>שיקולים</w:t>
      </w:r>
      <w:r>
        <w:rPr>
          <w:rFonts w:eastAsia="Arial TUR" w:cs="Arial TUR"/>
          <w:rtl w:val="true"/>
        </w:rPr>
        <w:t xml:space="preserve"> </w:t>
      </w:r>
      <w:r>
        <w:rPr>
          <w:rtl w:val="true"/>
        </w:rPr>
        <w:t>רבים</w:t>
      </w:r>
      <w:r>
        <w:rPr>
          <w:rFonts w:eastAsia="Arial TUR" w:cs="Arial TUR"/>
          <w:rtl w:val="true"/>
        </w:rPr>
        <w:t xml:space="preserve"> </w:t>
      </w:r>
      <w:r>
        <w:rPr>
          <w:rtl w:val="true"/>
        </w:rPr>
        <w:t>עליהם</w:t>
      </w:r>
      <w:r>
        <w:rPr>
          <w:rFonts w:eastAsia="Arial TUR" w:cs="Arial TUR"/>
          <w:rtl w:val="true"/>
        </w:rPr>
        <w:t xml:space="preserve"> </w:t>
      </w:r>
      <w:r>
        <w:rPr>
          <w:rtl w:val="true"/>
        </w:rPr>
        <w:t>עמדתי</w:t>
      </w:r>
      <w:r>
        <w:rPr>
          <w:rFonts w:eastAsia="Arial TUR" w:cs="Arial TUR"/>
          <w:rtl w:val="true"/>
        </w:rPr>
        <w:t xml:space="preserve"> </w:t>
      </w:r>
      <w:r>
        <w:rPr>
          <w:rtl w:val="true"/>
        </w:rPr>
        <w:t>לעיל</w:t>
      </w:r>
      <w:r>
        <w:rPr>
          <w:rFonts w:eastAsia="Arial TUR" w:cs="Arial TUR"/>
          <w:rtl w:val="true"/>
        </w:rPr>
        <w:t xml:space="preserve"> </w:t>
      </w:r>
      <w:r>
        <w:rPr>
          <w:rtl w:val="true"/>
        </w:rPr>
        <w:t>מוליכים</w:t>
      </w:r>
      <w:r>
        <w:rPr>
          <w:rFonts w:eastAsia="Arial TUR" w:cs="Arial TUR"/>
          <w:rtl w:val="true"/>
        </w:rPr>
        <w:t xml:space="preserve"> </w:t>
      </w:r>
      <w:r>
        <w:rPr>
          <w:rtl w:val="true"/>
        </w:rPr>
        <w:t>למסקנה</w:t>
      </w:r>
      <w:r>
        <w:rPr>
          <w:rFonts w:eastAsia="Arial TUR" w:cs="Arial TUR"/>
          <w:rtl w:val="true"/>
        </w:rPr>
        <w:t xml:space="preserve"> </w:t>
      </w:r>
      <w:r>
        <w:rPr>
          <w:rtl w:val="true"/>
        </w:rPr>
        <w:t>שלפיה</w:t>
      </w:r>
      <w:r>
        <w:rPr>
          <w:rFonts w:eastAsia="Arial TUR" w:cs="Arial TUR"/>
          <w:rtl w:val="true"/>
        </w:rPr>
        <w:t xml:space="preserve"> </w:t>
      </w:r>
      <w:r>
        <w:rPr>
          <w:rtl w:val="true"/>
        </w:rPr>
        <w:t>האיזון</w:t>
      </w:r>
      <w:r>
        <w:rPr>
          <w:rFonts w:eastAsia="Arial TUR" w:cs="Arial TUR"/>
          <w:rtl w:val="true"/>
        </w:rPr>
        <w:t xml:space="preserve"> </w:t>
      </w:r>
      <w:r>
        <w:rPr>
          <w:rtl w:val="true"/>
        </w:rPr>
        <w:t>הראוי</w:t>
      </w:r>
      <w:r>
        <w:rPr>
          <w:rFonts w:eastAsia="Arial TUR" w:cs="Arial TUR"/>
          <w:rtl w:val="true"/>
        </w:rPr>
        <w:t xml:space="preserve"> </w:t>
      </w:r>
      <w:r>
        <w:rPr>
          <w:rtl w:val="true"/>
        </w:rPr>
        <w:t>בסוגיה</w:t>
      </w:r>
      <w:r>
        <w:rPr>
          <w:rFonts w:eastAsia="Arial TUR" w:cs="Arial TUR"/>
          <w:rtl w:val="true"/>
        </w:rPr>
        <w:t xml:space="preserve"> </w:t>
      </w:r>
      <w:r>
        <w:rPr>
          <w:rtl w:val="true"/>
        </w:rPr>
        <w:t>הנדונה</w:t>
      </w:r>
      <w:r>
        <w:rPr>
          <w:rFonts w:eastAsia="Arial TUR" w:cs="Arial TUR"/>
          <w:rtl w:val="true"/>
        </w:rPr>
        <w:t xml:space="preserve"> </w:t>
      </w:r>
      <w:r>
        <w:rPr>
          <w:rtl w:val="true"/>
        </w:rPr>
        <w:t>יושג</w:t>
      </w:r>
      <w:r>
        <w:rPr>
          <w:rFonts w:eastAsia="Arial TUR" w:cs="Arial TUR"/>
          <w:rtl w:val="true"/>
        </w:rPr>
        <w:t xml:space="preserve"> </w:t>
      </w:r>
      <w:r>
        <w:rPr>
          <w:rtl w:val="true"/>
        </w:rPr>
        <w:t>באמצעות</w:t>
      </w:r>
      <w:r>
        <w:rPr>
          <w:rFonts w:eastAsia="Arial TUR" w:cs="Arial TUR"/>
          <w:rtl w:val="true"/>
        </w:rPr>
        <w:t xml:space="preserve"> </w:t>
      </w:r>
      <w:r>
        <w:rPr>
          <w:rtl w:val="true"/>
        </w:rPr>
        <w:t>קביעת</w:t>
      </w:r>
      <w:r>
        <w:rPr>
          <w:rFonts w:eastAsia="Arial TUR" w:cs="Arial TUR"/>
          <w:rtl w:val="true"/>
        </w:rPr>
        <w:t xml:space="preserve"> </w:t>
      </w:r>
      <w:r>
        <w:rPr>
          <w:rtl w:val="true"/>
        </w:rPr>
        <w:t>רף</w:t>
      </w:r>
      <w:r>
        <w:rPr>
          <w:rFonts w:eastAsia="Arial TUR" w:cs="Arial TUR"/>
          <w:rtl w:val="true"/>
        </w:rPr>
        <w:t xml:space="preserve"> </w:t>
      </w:r>
      <w:r>
        <w:rPr>
          <w:rtl w:val="true"/>
        </w:rPr>
        <w:t>ההוכחה</w:t>
      </w:r>
      <w:r>
        <w:rPr>
          <w:rFonts w:eastAsia="Arial TUR" w:cs="Arial TUR"/>
          <w:rtl w:val="true"/>
        </w:rPr>
        <w:t xml:space="preserve"> </w:t>
      </w:r>
      <w:r>
        <w:rPr>
          <w:rtl w:val="true"/>
        </w:rPr>
        <w:t>של</w:t>
      </w:r>
      <w:r>
        <w:rPr>
          <w:rFonts w:eastAsia="Arial TUR" w:cs="Arial TUR"/>
          <w:rtl w:val="true"/>
        </w:rPr>
        <w:t xml:space="preserve"> </w:t>
      </w:r>
      <w:r>
        <w:rPr>
          <w:rtl w:val="true"/>
        </w:rPr>
        <w:t>מאזן</w:t>
      </w:r>
      <w:r>
        <w:rPr>
          <w:rFonts w:eastAsia="Arial TUR" w:cs="Arial TUR"/>
          <w:rtl w:val="true"/>
        </w:rPr>
        <w:t xml:space="preserve"> </w:t>
      </w:r>
      <w:r>
        <w:rPr>
          <w:rtl w:val="true"/>
        </w:rPr>
        <w:t>הסתברויות</w:t>
      </w:r>
      <w:r>
        <w:rPr>
          <w:rtl w:val="true"/>
        </w:rPr>
        <w:t xml:space="preserve">. </w:t>
      </w:r>
    </w:p>
    <w:p>
      <w:pPr>
        <w:pStyle w:val="Ruller41"/>
        <w:ind w:right="0"/>
        <w:jc w:val="both"/>
        <w:rPr/>
      </w:pPr>
      <w:r>
        <w:rPr>
          <w:rtl w:val="true"/>
        </w:rPr>
      </w:r>
    </w:p>
    <w:p>
      <w:pPr>
        <w:pStyle w:val="Ruller41"/>
        <w:ind w:right="0"/>
        <w:jc w:val="both"/>
        <w:rPr/>
      </w:pPr>
      <w:r>
        <w:rPr>
          <w:rtl w:val="true"/>
        </w:rPr>
        <w:tab/>
      </w:r>
      <w:r>
        <w:rPr>
          <w:rtl w:val="true"/>
        </w:rPr>
        <w:t>מסקנה</w:t>
      </w:r>
      <w:r>
        <w:rPr>
          <w:rFonts w:eastAsia="Arial TUR" w:cs="Arial TUR"/>
          <w:rtl w:val="true"/>
        </w:rPr>
        <w:t xml:space="preserve"> </w:t>
      </w:r>
      <w:r>
        <w:rPr>
          <w:rtl w:val="true"/>
        </w:rPr>
        <w:t>זו</w:t>
      </w:r>
      <w:r>
        <w:rPr>
          <w:rtl w:val="true"/>
        </w:rPr>
        <w:t xml:space="preserve">, </w:t>
      </w:r>
      <w:r>
        <w:rPr>
          <w:rtl w:val="true"/>
        </w:rPr>
        <w:t>כאמור</w:t>
      </w:r>
      <w:r>
        <w:rPr>
          <w:rtl w:val="true"/>
        </w:rPr>
        <w:t xml:space="preserve">, </w:t>
      </w:r>
      <w:r>
        <w:rPr>
          <w:rtl w:val="true"/>
        </w:rPr>
        <w:t>נגזרת</w:t>
      </w:r>
      <w:r>
        <w:rPr>
          <w:rFonts w:eastAsia="Arial TUR" w:cs="Arial TUR"/>
          <w:rtl w:val="true"/>
        </w:rPr>
        <w:t xml:space="preserve"> </w:t>
      </w:r>
      <w:r>
        <w:rPr>
          <w:rtl w:val="true"/>
        </w:rPr>
        <w:t>בראש</w:t>
      </w:r>
      <w:r>
        <w:rPr>
          <w:rFonts w:eastAsia="Arial TUR" w:cs="Arial TUR"/>
          <w:rtl w:val="true"/>
        </w:rPr>
        <w:t xml:space="preserve"> </w:t>
      </w:r>
      <w:r>
        <w:rPr>
          <w:rtl w:val="true"/>
        </w:rPr>
        <w:t>ובראשונה</w:t>
      </w:r>
      <w:r>
        <w:rPr>
          <w:rFonts w:eastAsia="Arial TUR" w:cs="Arial TUR"/>
          <w:rtl w:val="true"/>
        </w:rPr>
        <w:t xml:space="preserve"> </w:t>
      </w:r>
      <w:r>
        <w:rPr>
          <w:rtl w:val="true"/>
        </w:rPr>
        <w:t>מההיסטוריה</w:t>
      </w:r>
      <w:r>
        <w:rPr>
          <w:rFonts w:eastAsia="Arial TUR" w:cs="Arial TUR"/>
          <w:rtl w:val="true"/>
        </w:rPr>
        <w:t xml:space="preserve"> </w:t>
      </w:r>
      <w:r>
        <w:rPr>
          <w:rtl w:val="true"/>
        </w:rPr>
        <w:t>החקיקתית</w:t>
      </w:r>
      <w:r>
        <w:rPr>
          <w:rFonts w:eastAsia="Arial TUR" w:cs="Arial TUR"/>
          <w:rtl w:val="true"/>
        </w:rPr>
        <w:t xml:space="preserve"> </w:t>
      </w:r>
      <w:r>
        <w:rPr>
          <w:rtl w:val="true"/>
        </w:rPr>
        <w:t>של</w:t>
      </w:r>
      <w:r>
        <w:rPr>
          <w:rFonts w:eastAsia="Arial TUR" w:cs="Arial TUR"/>
          <w:rtl w:val="true"/>
        </w:rPr>
        <w:t xml:space="preserve"> </w:t>
      </w:r>
      <w:r>
        <w:rPr>
          <w:rtl w:val="true"/>
        </w:rPr>
        <w:t>תיקון</w:t>
      </w:r>
      <w:r>
        <w:rPr>
          <w:rFonts w:eastAsia="Arial TUR" w:cs="Arial TUR"/>
          <w:rtl w:val="true"/>
        </w:rPr>
        <w:t xml:space="preserve"> </w:t>
      </w:r>
      <w:r>
        <w:rPr/>
        <w:t>39</w:t>
      </w:r>
      <w:r>
        <w:rPr>
          <w:rtl w:val="true"/>
        </w:rPr>
        <w:t xml:space="preserve"> </w:t>
      </w:r>
      <w:r>
        <w:rPr>
          <w:rtl w:val="true"/>
        </w:rPr>
        <w:t>ובפרט</w:t>
      </w:r>
      <w:r>
        <w:rPr>
          <w:rFonts w:eastAsia="Arial TUR" w:cs="Arial TUR"/>
          <w:rtl w:val="true"/>
        </w:rPr>
        <w:t xml:space="preserve"> </w:t>
      </w:r>
      <w:r>
        <w:rPr>
          <w:rtl w:val="true"/>
        </w:rPr>
        <w:t>של</w:t>
      </w:r>
      <w:r>
        <w:rPr>
          <w:rFonts w:eastAsia="Arial TUR" w:cs="Arial TUR"/>
          <w:rtl w:val="true"/>
        </w:rPr>
        <w:t xml:space="preserve"> </w:t>
      </w:r>
      <w:hyperlink r:id="rId545">
        <w:r>
          <w:rPr>
            <w:rStyle w:val="Hyperlink"/>
            <w:rtl w:val="true"/>
          </w:rPr>
          <w:t>סעיף</w:t>
        </w:r>
        <w:r>
          <w:rPr>
            <w:rStyle w:val="Hyperlink"/>
            <w:rFonts w:eastAsia="Arial TUR" w:cs="Arial TUR"/>
            <w:rtl w:val="true"/>
          </w:rPr>
          <w:t xml:space="preserve"> </w:t>
        </w:r>
        <w:r>
          <w:rPr>
            <w:rStyle w:val="Hyperlink"/>
          </w:rPr>
          <w:t>34</w:t>
        </w:r>
        <w:r>
          <w:rPr>
            <w:rStyle w:val="Hyperlink"/>
            <w:rtl w:val="true"/>
          </w:rPr>
          <w:t>כב</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546">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ומלשון</w:t>
      </w:r>
      <w:r>
        <w:rPr>
          <w:rFonts w:eastAsia="Arial TUR" w:cs="Arial TUR"/>
          <w:rtl w:val="true"/>
        </w:rPr>
        <w:t xml:space="preserve"> </w:t>
      </w:r>
      <w:r>
        <w:rPr>
          <w:rtl w:val="true"/>
        </w:rPr>
        <w:t>החוקים</w:t>
      </w:r>
      <w:r>
        <w:rPr>
          <w:rFonts w:eastAsia="Arial TUR" w:cs="Arial TUR"/>
          <w:rtl w:val="true"/>
        </w:rPr>
        <w:t xml:space="preserve"> </w:t>
      </w:r>
      <w:r>
        <w:rPr>
          <w:rtl w:val="true"/>
        </w:rPr>
        <w:t>העוסקים</w:t>
      </w:r>
      <w:r>
        <w:rPr>
          <w:rFonts w:eastAsia="Arial TUR" w:cs="Arial TUR"/>
          <w:rtl w:val="true"/>
        </w:rPr>
        <w:t xml:space="preserve"> </w:t>
      </w:r>
      <w:r>
        <w:rPr>
          <w:rtl w:val="true"/>
        </w:rPr>
        <w:t>בהיעדר</w:t>
      </w:r>
      <w:r>
        <w:rPr>
          <w:rFonts w:eastAsia="Arial TUR" w:cs="Arial TUR"/>
          <w:rtl w:val="true"/>
        </w:rPr>
        <w:t xml:space="preserve"> </w:t>
      </w:r>
      <w:r>
        <w:rPr>
          <w:rtl w:val="true"/>
        </w:rPr>
        <w:t>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tl w:val="true"/>
        </w:rPr>
        <w:t xml:space="preserve">. </w:t>
      </w:r>
      <w:r>
        <w:rPr>
          <w:rtl w:val="true"/>
        </w:rPr>
        <w:t>כמו</w:t>
      </w:r>
      <w:r>
        <w:rPr>
          <w:rFonts w:eastAsia="Arial TUR" w:cs="Arial TUR"/>
          <w:rtl w:val="true"/>
        </w:rPr>
        <w:t xml:space="preserve"> </w:t>
      </w:r>
      <w:r>
        <w:rPr>
          <w:rtl w:val="true"/>
        </w:rPr>
        <w:t>כן</w:t>
      </w:r>
      <w:r>
        <w:rPr>
          <w:rtl w:val="true"/>
        </w:rPr>
        <w:t xml:space="preserve">, </w:t>
      </w:r>
      <w:r>
        <w:rPr>
          <w:rtl w:val="true"/>
        </w:rPr>
        <w:t>מסקנה</w:t>
      </w:r>
      <w:r>
        <w:rPr>
          <w:rFonts w:eastAsia="Arial TUR" w:cs="Arial TUR"/>
          <w:rtl w:val="true"/>
        </w:rPr>
        <w:t xml:space="preserve"> </w:t>
      </w:r>
      <w:r>
        <w:rPr>
          <w:rtl w:val="true"/>
        </w:rPr>
        <w:t>זו</w:t>
      </w:r>
      <w:r>
        <w:rPr>
          <w:rFonts w:eastAsia="Arial TUR" w:cs="Arial TUR"/>
          <w:rtl w:val="true"/>
        </w:rPr>
        <w:t xml:space="preserve"> </w:t>
      </w:r>
      <w:r>
        <w:rPr>
          <w:rtl w:val="true"/>
        </w:rPr>
        <w:t>נובעת</w:t>
      </w:r>
      <w:r>
        <w:rPr>
          <w:rFonts w:eastAsia="Arial TUR" w:cs="Arial TUR"/>
          <w:rtl w:val="true"/>
        </w:rPr>
        <w:t xml:space="preserve"> </w:t>
      </w:r>
      <w:r>
        <w:rPr>
          <w:rtl w:val="true"/>
        </w:rPr>
        <w:t>משיקולי</w:t>
      </w:r>
      <w:r>
        <w:rPr>
          <w:rFonts w:eastAsia="Arial TUR" w:cs="Arial TUR"/>
          <w:rtl w:val="true"/>
        </w:rPr>
        <w:t xml:space="preserve"> </w:t>
      </w:r>
      <w:r>
        <w:rPr>
          <w:rtl w:val="true"/>
        </w:rPr>
        <w:t>המדיניות</w:t>
      </w:r>
      <w:r>
        <w:rPr>
          <w:rFonts w:eastAsia="Arial TUR" w:cs="Arial TUR"/>
          <w:rtl w:val="true"/>
        </w:rPr>
        <w:t xml:space="preserve"> </w:t>
      </w:r>
      <w:r>
        <w:rPr>
          <w:rtl w:val="true"/>
        </w:rPr>
        <w:t>–</w:t>
      </w:r>
      <w:r>
        <w:rPr>
          <w:rFonts w:eastAsia="Arial TUR" w:cs="Arial TUR"/>
          <w:rtl w:val="true"/>
        </w:rPr>
        <w:t xml:space="preserve"> </w:t>
      </w:r>
      <w:r>
        <w:rPr>
          <w:rtl w:val="true"/>
        </w:rPr>
        <w:t>מניעת</w:t>
      </w:r>
      <w:r>
        <w:rPr>
          <w:rFonts w:eastAsia="Arial TUR" w:cs="Arial TUR"/>
          <w:rtl w:val="true"/>
        </w:rPr>
        <w:t xml:space="preserve"> </w:t>
      </w:r>
      <w:r>
        <w:rPr>
          <w:rtl w:val="true"/>
        </w:rPr>
        <w:t>התחזות</w:t>
      </w:r>
      <w:r>
        <w:rPr>
          <w:rFonts w:eastAsia="Arial TUR" w:cs="Arial TUR"/>
          <w:rtl w:val="true"/>
        </w:rPr>
        <w:t xml:space="preserve"> </w:t>
      </w:r>
      <w:r>
        <w:rPr>
          <w:rtl w:val="true"/>
        </w:rPr>
        <w:t>וכתוצאה</w:t>
      </w:r>
      <w:r>
        <w:rPr>
          <w:rFonts w:eastAsia="Arial TUR" w:cs="Arial TUR"/>
          <w:rtl w:val="true"/>
        </w:rPr>
        <w:t xml:space="preserve"> </w:t>
      </w:r>
      <w:r>
        <w:rPr>
          <w:rtl w:val="true"/>
        </w:rPr>
        <w:t>מכך</w:t>
      </w:r>
      <w:r>
        <w:rPr>
          <w:rFonts w:eastAsia="Arial TUR" w:cs="Arial TUR"/>
          <w:rtl w:val="true"/>
        </w:rPr>
        <w:t xml:space="preserve"> </w:t>
      </w:r>
      <w:r>
        <w:rPr>
          <w:rtl w:val="true"/>
        </w:rPr>
        <w:t>הפחתת</w:t>
      </w:r>
      <w:r>
        <w:rPr>
          <w:rFonts w:eastAsia="Arial TUR" w:cs="Arial TUR"/>
          <w:rtl w:val="true"/>
        </w:rPr>
        <w:t xml:space="preserve"> </w:t>
      </w:r>
      <w:r>
        <w:rPr>
          <w:rtl w:val="true"/>
        </w:rPr>
        <w:t>החשש</w:t>
      </w:r>
      <w:r>
        <w:rPr>
          <w:rFonts w:eastAsia="Arial TUR" w:cs="Arial TUR"/>
          <w:rtl w:val="true"/>
        </w:rPr>
        <w:t xml:space="preserve"> </w:t>
      </w:r>
      <w:r>
        <w:rPr>
          <w:rtl w:val="true"/>
        </w:rPr>
        <w:t>מפני</w:t>
      </w:r>
      <w:r>
        <w:rPr>
          <w:rFonts w:eastAsia="Arial TUR" w:cs="Arial TUR"/>
          <w:rtl w:val="true"/>
        </w:rPr>
        <w:t xml:space="preserve"> </w:t>
      </w:r>
      <w:r>
        <w:rPr>
          <w:rtl w:val="true"/>
        </w:rPr>
        <w:t>פגיעה</w:t>
      </w:r>
      <w:r>
        <w:rPr>
          <w:rFonts w:eastAsia="Arial TUR" w:cs="Arial TUR"/>
          <w:rtl w:val="true"/>
        </w:rPr>
        <w:t xml:space="preserve"> </w:t>
      </w:r>
      <w:r>
        <w:rPr>
          <w:rtl w:val="true"/>
        </w:rPr>
        <w:t>בתכליותיו</w:t>
      </w:r>
      <w:r>
        <w:rPr>
          <w:rFonts w:eastAsia="Arial TUR" w:cs="Arial TUR"/>
          <w:rtl w:val="true"/>
        </w:rPr>
        <w:t xml:space="preserve"> </w:t>
      </w:r>
      <w:r>
        <w:rPr>
          <w:rtl w:val="true"/>
        </w:rPr>
        <w:t>של</w:t>
      </w:r>
      <w:r>
        <w:rPr>
          <w:rFonts w:eastAsia="Arial TUR" w:cs="Arial TUR"/>
          <w:rtl w:val="true"/>
        </w:rPr>
        <w:t xml:space="preserve"> </w:t>
      </w:r>
      <w:r>
        <w:rPr>
          <w:rtl w:val="true"/>
        </w:rPr>
        <w:t>ההליך</w:t>
      </w:r>
      <w:r>
        <w:rPr>
          <w:rFonts w:eastAsia="Arial TUR" w:cs="Arial TUR"/>
          <w:rtl w:val="true"/>
        </w:rPr>
        <w:t xml:space="preserve"> </w:t>
      </w:r>
      <w:r>
        <w:rPr>
          <w:rtl w:val="true"/>
        </w:rPr>
        <w:t>הפלילי</w:t>
      </w:r>
      <w:r>
        <w:rPr>
          <w:rtl w:val="true"/>
        </w:rPr>
        <w:t xml:space="preserve">. </w:t>
      </w:r>
      <w:r>
        <w:rPr>
          <w:rtl w:val="true"/>
        </w:rPr>
        <w:t>עוד</w:t>
      </w:r>
      <w:r>
        <w:rPr>
          <w:rFonts w:eastAsia="Arial TUR" w:cs="Arial TUR"/>
          <w:rtl w:val="true"/>
        </w:rPr>
        <w:t xml:space="preserve"> </w:t>
      </w:r>
      <w:r>
        <w:rPr>
          <w:rtl w:val="true"/>
        </w:rPr>
        <w:t>עמדתי</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שאין</w:t>
      </w:r>
      <w:r>
        <w:rPr>
          <w:rFonts w:eastAsia="Arial TUR" w:cs="Arial TUR"/>
          <w:rtl w:val="true"/>
        </w:rPr>
        <w:t xml:space="preserve"> </w:t>
      </w:r>
      <w:r>
        <w:rPr>
          <w:rtl w:val="true"/>
        </w:rPr>
        <w:t>הצדקה</w:t>
      </w:r>
      <w:r>
        <w:rPr>
          <w:rFonts w:eastAsia="Arial TUR" w:cs="Arial TUR"/>
          <w:rtl w:val="true"/>
        </w:rPr>
        <w:t xml:space="preserve"> </w:t>
      </w:r>
      <w:r>
        <w:rPr>
          <w:rtl w:val="true"/>
        </w:rPr>
        <w:t>לגזור</w:t>
      </w:r>
      <w:r>
        <w:rPr>
          <w:rFonts w:eastAsia="Arial TUR" w:cs="Arial TUR"/>
          <w:rtl w:val="true"/>
        </w:rPr>
        <w:t xml:space="preserve"> </w:t>
      </w:r>
      <w:r>
        <w:rPr>
          <w:rtl w:val="true"/>
        </w:rPr>
        <w:t>גזירה</w:t>
      </w:r>
      <w:r>
        <w:rPr>
          <w:rFonts w:eastAsia="Arial TUR" w:cs="Arial TUR"/>
          <w:rtl w:val="true"/>
        </w:rPr>
        <w:t xml:space="preserve"> </w:t>
      </w:r>
      <w:r>
        <w:rPr>
          <w:rtl w:val="true"/>
        </w:rPr>
        <w:t>שווה</w:t>
      </w:r>
      <w:r>
        <w:rPr>
          <w:rFonts w:eastAsia="Arial TUR" w:cs="Arial TUR"/>
          <w:rtl w:val="true"/>
        </w:rPr>
        <w:t xml:space="preserve"> </w:t>
      </w:r>
      <w:r>
        <w:rPr>
          <w:rtl w:val="true"/>
        </w:rPr>
        <w:t>בין</w:t>
      </w:r>
      <w:r>
        <w:rPr>
          <w:rFonts w:eastAsia="Arial TUR" w:cs="Arial TUR"/>
          <w:rtl w:val="true"/>
        </w:rPr>
        <w:t xml:space="preserve"> </w:t>
      </w:r>
      <w:r>
        <w:rPr>
          <w:rtl w:val="true"/>
        </w:rPr>
        <w:t>רף</w:t>
      </w:r>
      <w:r>
        <w:rPr>
          <w:rFonts w:eastAsia="Arial TUR" w:cs="Arial TUR"/>
          <w:rtl w:val="true"/>
        </w:rPr>
        <w:t xml:space="preserve"> </w:t>
      </w:r>
      <w:r>
        <w:rPr>
          <w:rtl w:val="true"/>
        </w:rPr>
        <w:t>ההוכחה</w:t>
      </w:r>
      <w:r>
        <w:rPr>
          <w:rFonts w:eastAsia="Arial TUR" w:cs="Arial TUR"/>
          <w:rtl w:val="true"/>
        </w:rPr>
        <w:t xml:space="preserve"> </w:t>
      </w:r>
      <w:r>
        <w:rPr>
          <w:rtl w:val="true"/>
        </w:rPr>
        <w:t>הנדרש</w:t>
      </w:r>
      <w:r>
        <w:rPr>
          <w:rFonts w:eastAsia="Arial TUR" w:cs="Arial TUR"/>
          <w:rtl w:val="true"/>
        </w:rPr>
        <w:t xml:space="preserve"> </w:t>
      </w:r>
      <w:r>
        <w:rPr>
          <w:rtl w:val="true"/>
        </w:rPr>
        <w:t>לשם</w:t>
      </w:r>
      <w:r>
        <w:rPr>
          <w:rFonts w:eastAsia="Arial TUR" w:cs="Arial TUR"/>
          <w:rtl w:val="true"/>
        </w:rPr>
        <w:t xml:space="preserve"> </w:t>
      </w:r>
      <w:r>
        <w:rPr>
          <w:rtl w:val="true"/>
        </w:rPr>
        <w:t>הוכחתו</w:t>
      </w:r>
      <w:r>
        <w:rPr>
          <w:rFonts w:eastAsia="Arial TUR" w:cs="Arial TUR"/>
          <w:rtl w:val="true"/>
        </w:rPr>
        <w:t xml:space="preserve"> </w:t>
      </w:r>
      <w:r>
        <w:rPr>
          <w:rtl w:val="true"/>
        </w:rPr>
        <w:t>של</w:t>
      </w:r>
      <w:r>
        <w:rPr>
          <w:rFonts w:eastAsia="Arial TUR" w:cs="Arial TUR"/>
          <w:rtl w:val="true"/>
        </w:rPr>
        <w:t xml:space="preserve"> </w:t>
      </w:r>
      <w:r>
        <w:rPr>
          <w:rtl w:val="true"/>
        </w:rPr>
        <w:t>סייג</w:t>
      </w:r>
      <w:r>
        <w:rPr>
          <w:rFonts w:eastAsia="Arial TUR" w:cs="Arial TUR"/>
          <w:rtl w:val="true"/>
        </w:rPr>
        <w:t xml:space="preserve"> </w:t>
      </w:r>
      <w:r>
        <w:rPr>
          <w:rtl w:val="true"/>
        </w:rPr>
        <w:t>היעדר</w:t>
      </w:r>
      <w:r>
        <w:rPr>
          <w:rFonts w:eastAsia="Arial TUR" w:cs="Arial TUR"/>
          <w:rtl w:val="true"/>
        </w:rPr>
        <w:t xml:space="preserve"> </w:t>
      </w:r>
      <w:r>
        <w:rPr>
          <w:rtl w:val="true"/>
        </w:rPr>
        <w:t>השפיות</w:t>
      </w:r>
      <w:r>
        <w:rPr>
          <w:rFonts w:eastAsia="Arial TUR" w:cs="Arial TUR"/>
          <w:rtl w:val="true"/>
        </w:rPr>
        <w:t xml:space="preserve"> </w:t>
      </w:r>
      <w:r>
        <w:rPr>
          <w:rtl w:val="true"/>
        </w:rPr>
        <w:t>לבין</w:t>
      </w:r>
      <w:r>
        <w:rPr>
          <w:rFonts w:eastAsia="Arial TUR" w:cs="Arial TUR"/>
          <w:rtl w:val="true"/>
        </w:rPr>
        <w:t xml:space="preserve"> </w:t>
      </w:r>
      <w:r>
        <w:rPr>
          <w:rtl w:val="true"/>
        </w:rPr>
        <w:t>רף</w:t>
      </w:r>
      <w:r>
        <w:rPr>
          <w:rFonts w:eastAsia="Arial TUR" w:cs="Arial TUR"/>
          <w:rtl w:val="true"/>
        </w:rPr>
        <w:t xml:space="preserve"> </w:t>
      </w:r>
      <w:r>
        <w:rPr>
          <w:rtl w:val="true"/>
        </w:rPr>
        <w:t>ההוכחה</w:t>
      </w:r>
      <w:r>
        <w:rPr>
          <w:rFonts w:eastAsia="Arial TUR" w:cs="Arial TUR"/>
          <w:rtl w:val="true"/>
        </w:rPr>
        <w:t xml:space="preserve"> </w:t>
      </w:r>
      <w:r>
        <w:rPr>
          <w:rtl w:val="true"/>
        </w:rPr>
        <w:t>הנדרש</w:t>
      </w:r>
      <w:r>
        <w:rPr>
          <w:rFonts w:eastAsia="Arial TUR" w:cs="Arial TUR"/>
          <w:rtl w:val="true"/>
        </w:rPr>
        <w:t xml:space="preserve"> </w:t>
      </w:r>
      <w:r>
        <w:rPr>
          <w:rtl w:val="true"/>
        </w:rPr>
        <w:t>לשם</w:t>
      </w:r>
      <w:r>
        <w:rPr>
          <w:rFonts w:eastAsia="Arial TUR" w:cs="Arial TUR"/>
          <w:rtl w:val="true"/>
        </w:rPr>
        <w:t xml:space="preserve"> </w:t>
      </w:r>
      <w:r>
        <w:rPr>
          <w:rtl w:val="true"/>
        </w:rPr>
        <w:t>הוכחת</w:t>
      </w:r>
      <w:r>
        <w:rPr>
          <w:rFonts w:eastAsia="Arial TUR" w:cs="Arial TUR"/>
          <w:rtl w:val="true"/>
        </w:rPr>
        <w:t xml:space="preserve"> </w:t>
      </w:r>
      <w:r>
        <w:rPr>
          <w:rtl w:val="true"/>
        </w:rPr>
        <w:t>הטענה</w:t>
      </w:r>
      <w:r>
        <w:rPr>
          <w:rFonts w:eastAsia="Arial TUR" w:cs="Arial TUR"/>
          <w:rtl w:val="true"/>
        </w:rPr>
        <w:t xml:space="preserve"> </w:t>
      </w:r>
      <w:r>
        <w:rPr>
          <w:rtl w:val="true"/>
        </w:rPr>
        <w:t>בדבר</w:t>
      </w:r>
      <w:r>
        <w:rPr>
          <w:rFonts w:eastAsia="Arial TUR" w:cs="Arial TUR"/>
          <w:rtl w:val="true"/>
        </w:rPr>
        <w:t xml:space="preserve"> </w:t>
      </w:r>
      <w:r>
        <w:rPr>
          <w:rtl w:val="true"/>
        </w:rPr>
        <w:t>היעדר</w:t>
      </w:r>
      <w:r>
        <w:rPr>
          <w:rFonts w:eastAsia="Arial TUR" w:cs="Arial TUR"/>
          <w:rtl w:val="true"/>
        </w:rPr>
        <w:t xml:space="preserve"> </w:t>
      </w:r>
      <w:r>
        <w:rPr>
          <w:rtl w:val="true"/>
        </w:rPr>
        <w:t>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tl w:val="true"/>
        </w:rPr>
        <w:t xml:space="preserve">. </w:t>
      </w:r>
      <w:r>
        <w:rPr>
          <w:rtl w:val="true"/>
        </w:rPr>
        <w:t>לבסוף</w:t>
      </w:r>
      <w:r>
        <w:rPr>
          <w:rtl w:val="true"/>
        </w:rPr>
        <w:t xml:space="preserve">, </w:t>
      </w:r>
      <w:r>
        <w:rPr>
          <w:rtl w:val="true"/>
        </w:rPr>
        <w:t>מסקירת</w:t>
      </w:r>
      <w:r>
        <w:rPr>
          <w:rFonts w:eastAsia="Arial TUR" w:cs="Arial TUR"/>
          <w:rtl w:val="true"/>
        </w:rPr>
        <w:t xml:space="preserve"> </w:t>
      </w:r>
      <w:r>
        <w:rPr>
          <w:rtl w:val="true"/>
        </w:rPr>
        <w:t>הדין</w:t>
      </w:r>
      <w:r>
        <w:rPr>
          <w:rFonts w:eastAsia="Arial TUR" w:cs="Arial TUR"/>
          <w:rtl w:val="true"/>
        </w:rPr>
        <w:t xml:space="preserve"> </w:t>
      </w:r>
      <w:r>
        <w:rPr>
          <w:rtl w:val="true"/>
        </w:rPr>
        <w:t>בשיטות</w:t>
      </w:r>
      <w:r>
        <w:rPr>
          <w:rFonts w:eastAsia="Arial TUR" w:cs="Arial TUR"/>
          <w:rtl w:val="true"/>
        </w:rPr>
        <w:t xml:space="preserve"> </w:t>
      </w:r>
      <w:r>
        <w:rPr>
          <w:rtl w:val="true"/>
        </w:rPr>
        <w:t>זרות</w:t>
      </w:r>
      <w:r>
        <w:rPr>
          <w:rFonts w:eastAsia="Arial TUR" w:cs="Arial TUR"/>
          <w:rtl w:val="true"/>
        </w:rPr>
        <w:t xml:space="preserve"> </w:t>
      </w:r>
      <w:r>
        <w:rPr>
          <w:rtl w:val="true"/>
        </w:rPr>
        <w:t>עולה</w:t>
      </w:r>
      <w:r>
        <w:rPr>
          <w:rFonts w:eastAsia="Arial TUR" w:cs="Arial TUR"/>
          <w:rtl w:val="true"/>
        </w:rPr>
        <w:t xml:space="preserve"> </w:t>
      </w:r>
      <w:r>
        <w:rPr>
          <w:rtl w:val="true"/>
        </w:rPr>
        <w:t>כי</w:t>
      </w:r>
      <w:r>
        <w:rPr>
          <w:rFonts w:eastAsia="Arial TUR" w:cs="Arial TUR"/>
          <w:rtl w:val="true"/>
        </w:rPr>
        <w:t xml:space="preserve"> </w:t>
      </w:r>
      <w:r>
        <w:rPr>
          <w:rtl w:val="true"/>
        </w:rPr>
        <w:t>חלק</w:t>
      </w:r>
      <w:r>
        <w:rPr>
          <w:rFonts w:eastAsia="Arial TUR" w:cs="Arial TUR"/>
          <w:rtl w:val="true"/>
        </w:rPr>
        <w:t xml:space="preserve"> </w:t>
      </w:r>
      <w:r>
        <w:rPr>
          <w:rtl w:val="true"/>
        </w:rPr>
        <w:t>ניכר</w:t>
      </w:r>
      <w:r>
        <w:rPr>
          <w:rFonts w:eastAsia="Arial TUR" w:cs="Arial TUR"/>
          <w:rtl w:val="true"/>
        </w:rPr>
        <w:t xml:space="preserve"> </w:t>
      </w:r>
      <w:r>
        <w:rPr>
          <w:rtl w:val="true"/>
        </w:rPr>
        <w:t>משיטות</w:t>
      </w:r>
      <w:r>
        <w:rPr>
          <w:rFonts w:eastAsia="Arial TUR" w:cs="Arial TUR"/>
          <w:rtl w:val="true"/>
        </w:rPr>
        <w:t xml:space="preserve"> </w:t>
      </w:r>
      <w:r>
        <w:rPr>
          <w:rtl w:val="true"/>
        </w:rPr>
        <w:t>המשפט</w:t>
      </w:r>
      <w:r>
        <w:rPr>
          <w:rFonts w:eastAsia="Arial TUR" w:cs="Arial TUR"/>
          <w:rtl w:val="true"/>
        </w:rPr>
        <w:t xml:space="preserve"> </w:t>
      </w:r>
      <w:r>
        <w:rPr>
          <w:rtl w:val="true"/>
        </w:rPr>
        <w:t>המקובל</w:t>
      </w:r>
      <w:r>
        <w:rPr>
          <w:rFonts w:eastAsia="Arial TUR" w:cs="Arial TUR"/>
          <w:rtl w:val="true"/>
        </w:rPr>
        <w:t xml:space="preserve"> </w:t>
      </w:r>
      <w:r>
        <w:rPr>
          <w:rtl w:val="true"/>
        </w:rPr>
        <w:t>קובעות</w:t>
      </w:r>
      <w:r>
        <w:rPr>
          <w:rFonts w:eastAsia="Arial TUR" w:cs="Arial TUR"/>
          <w:rtl w:val="true"/>
        </w:rPr>
        <w:t xml:space="preserve"> </w:t>
      </w:r>
      <w:r>
        <w:rPr>
          <w:rtl w:val="true"/>
        </w:rPr>
        <w:t>את</w:t>
      </w:r>
      <w:r>
        <w:rPr>
          <w:rFonts w:eastAsia="Arial TUR" w:cs="Arial TUR"/>
          <w:rtl w:val="true"/>
        </w:rPr>
        <w:t xml:space="preserve"> </w:t>
      </w:r>
      <w:r>
        <w:rPr>
          <w:rtl w:val="true"/>
        </w:rPr>
        <w:t>רף</w:t>
      </w:r>
      <w:r>
        <w:rPr>
          <w:rFonts w:eastAsia="Arial TUR" w:cs="Arial TUR"/>
          <w:rtl w:val="true"/>
        </w:rPr>
        <w:t xml:space="preserve"> </w:t>
      </w:r>
      <w:r>
        <w:rPr>
          <w:rtl w:val="true"/>
        </w:rPr>
        <w:t>ההוכחה</w:t>
      </w:r>
      <w:r>
        <w:rPr>
          <w:rFonts w:eastAsia="Arial TUR" w:cs="Arial TUR"/>
          <w:rtl w:val="true"/>
        </w:rPr>
        <w:t xml:space="preserve"> </w:t>
      </w:r>
      <w:r>
        <w:rPr>
          <w:rtl w:val="true"/>
        </w:rPr>
        <w:t>של</w:t>
      </w:r>
      <w:r>
        <w:rPr>
          <w:rFonts w:eastAsia="Arial TUR" w:cs="Arial TUR"/>
          <w:rtl w:val="true"/>
        </w:rPr>
        <w:t xml:space="preserve"> </w:t>
      </w:r>
      <w:r>
        <w:rPr>
          <w:rtl w:val="true"/>
        </w:rPr>
        <w:t>טענת</w:t>
      </w:r>
      <w:r>
        <w:rPr>
          <w:rFonts w:eastAsia="Arial TUR" w:cs="Arial TUR"/>
          <w:rtl w:val="true"/>
        </w:rPr>
        <w:t xml:space="preserve"> </w:t>
      </w:r>
      <w:r>
        <w:rPr>
          <w:rtl w:val="true"/>
        </w:rPr>
        <w:t>היעדר</w:t>
      </w:r>
      <w:r>
        <w:rPr>
          <w:rFonts w:eastAsia="Arial TUR" w:cs="Arial TUR"/>
          <w:rtl w:val="true"/>
        </w:rPr>
        <w:t xml:space="preserve"> </w:t>
      </w:r>
      <w:r>
        <w:rPr>
          <w:rtl w:val="true"/>
        </w:rPr>
        <w:t>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כרף</w:t>
      </w:r>
      <w:r>
        <w:rPr>
          <w:rFonts w:eastAsia="Arial TUR" w:cs="Arial TUR"/>
          <w:rtl w:val="true"/>
        </w:rPr>
        <w:t xml:space="preserve"> </w:t>
      </w:r>
      <w:r>
        <w:rPr>
          <w:rtl w:val="true"/>
        </w:rPr>
        <w:t>של</w:t>
      </w:r>
      <w:r>
        <w:rPr>
          <w:rFonts w:eastAsia="Arial TUR" w:cs="Arial TUR"/>
          <w:rtl w:val="true"/>
        </w:rPr>
        <w:t xml:space="preserve"> </w:t>
      </w:r>
      <w:r>
        <w:rPr>
          <w:rtl w:val="true"/>
        </w:rPr>
        <w:t>מאזן</w:t>
      </w:r>
      <w:r>
        <w:rPr>
          <w:rFonts w:eastAsia="Arial TUR" w:cs="Arial TUR"/>
          <w:rtl w:val="true"/>
        </w:rPr>
        <w:t xml:space="preserve"> </w:t>
      </w:r>
      <w:r>
        <w:rPr>
          <w:rtl w:val="true"/>
        </w:rPr>
        <w:t>הסתברויות</w:t>
      </w:r>
      <w:r>
        <w:rPr>
          <w:rtl w:val="true"/>
        </w:rPr>
        <w:t>.</w:t>
      </w:r>
    </w:p>
    <w:p>
      <w:pPr>
        <w:pStyle w:val="Ruller41"/>
        <w:ind w:right="0"/>
        <w:jc w:val="both"/>
        <w:rPr/>
      </w:pPr>
      <w:r>
        <w:rPr>
          <w:rtl w:val="true"/>
        </w:rPr>
      </w:r>
    </w:p>
    <w:p>
      <w:pPr>
        <w:pStyle w:val="Ruller41"/>
        <w:ind w:right="0"/>
        <w:jc w:val="both"/>
        <w:rPr/>
      </w:pPr>
      <w:r>
        <w:rPr>
          <w:rtl w:val="true"/>
        </w:rPr>
      </w:r>
    </w:p>
    <w:p>
      <w:pPr>
        <w:pStyle w:val="Ruller41"/>
        <w:ind w:right="0"/>
        <w:jc w:val="both"/>
        <w:rPr/>
      </w:pPr>
      <w:r>
        <w:rPr/>
        <w:t>50</w:t>
      </w:r>
      <w:r>
        <w:rPr>
          <w:rtl w:val="true"/>
        </w:rPr>
        <w:t>.</w:t>
      </w:r>
      <w:r>
        <w:rPr>
          <w:rtl w:val="true"/>
        </w:rPr>
        <w:tab/>
      </w:r>
      <w:r>
        <w:rPr>
          <w:rtl w:val="true"/>
        </w:rPr>
        <w:t>נוכח</w:t>
      </w:r>
      <w:r>
        <w:rPr>
          <w:rFonts w:eastAsia="Arial TUR" w:cs="Arial TUR"/>
          <w:rtl w:val="true"/>
        </w:rPr>
        <w:t xml:space="preserve"> </w:t>
      </w:r>
      <w:r>
        <w:rPr>
          <w:rtl w:val="true"/>
        </w:rPr>
        <w:t>כל</w:t>
      </w:r>
      <w:r>
        <w:rPr>
          <w:rFonts w:eastAsia="Arial TUR" w:cs="Arial TUR"/>
          <w:rtl w:val="true"/>
        </w:rPr>
        <w:t xml:space="preserve"> </w:t>
      </w:r>
      <w:r>
        <w:rPr>
          <w:rtl w:val="true"/>
        </w:rPr>
        <w:t>האמור</w:t>
      </w:r>
      <w:r>
        <w:rPr>
          <w:rFonts w:eastAsia="Arial TUR" w:cs="Arial TUR"/>
          <w:rtl w:val="true"/>
        </w:rPr>
        <w:t xml:space="preserve"> </w:t>
      </w:r>
      <w:r>
        <w:rPr>
          <w:rtl w:val="true"/>
        </w:rPr>
        <w:t>לעיל</w:t>
      </w:r>
      <w:r>
        <w:rPr>
          <w:rtl w:val="true"/>
        </w:rPr>
        <w:t xml:space="preserve">, </w:t>
      </w:r>
      <w:r>
        <w:rPr>
          <w:rtl w:val="true"/>
        </w:rPr>
        <w:t>לו</w:t>
      </w:r>
      <w:r>
        <w:rPr>
          <w:rFonts w:eastAsia="Arial TUR" w:cs="Arial TUR"/>
          <w:rtl w:val="true"/>
        </w:rPr>
        <w:t xml:space="preserve"> </w:t>
      </w:r>
      <w:r>
        <w:rPr>
          <w:rtl w:val="true"/>
        </w:rPr>
        <w:t>תשמע</w:t>
      </w:r>
      <w:r>
        <w:rPr>
          <w:rFonts w:eastAsia="Arial TUR" w:cs="Arial TUR"/>
          <w:rtl w:val="true"/>
        </w:rPr>
        <w:t xml:space="preserve"> </w:t>
      </w:r>
      <w:r>
        <w:rPr>
          <w:rtl w:val="true"/>
        </w:rPr>
        <w:t>דעתי</w:t>
      </w:r>
      <w:r>
        <w:rPr>
          <w:rtl w:val="true"/>
        </w:rPr>
        <w:t xml:space="preserve">, </w:t>
      </w:r>
      <w:r>
        <w:rPr>
          <w:rtl w:val="true"/>
        </w:rPr>
        <w:t>ייקבע</w:t>
      </w:r>
      <w:r>
        <w:rPr>
          <w:rFonts w:eastAsia="Arial TUR" w:cs="Arial TUR"/>
          <w:rtl w:val="true"/>
        </w:rPr>
        <w:t xml:space="preserve"> </w:t>
      </w:r>
      <w:r>
        <w:rPr>
          <w:rtl w:val="true"/>
        </w:rPr>
        <w:t>כי</w:t>
      </w:r>
      <w:r>
        <w:rPr>
          <w:rFonts w:eastAsia="Arial TUR" w:cs="Arial TUR"/>
          <w:rtl w:val="true"/>
        </w:rPr>
        <w:t xml:space="preserve"> </w:t>
      </w:r>
      <w:r>
        <w:rPr>
          <w:rtl w:val="true"/>
        </w:rPr>
        <w:t>נאשם</w:t>
      </w:r>
      <w:r>
        <w:rPr>
          <w:rFonts w:eastAsia="Arial TUR" w:cs="Arial TUR"/>
          <w:rtl w:val="true"/>
        </w:rPr>
        <w:t xml:space="preserve"> </w:t>
      </w:r>
      <w:r>
        <w:rPr>
          <w:rtl w:val="true"/>
        </w:rPr>
        <w:t>הטוען</w:t>
      </w:r>
      <w:r>
        <w:rPr>
          <w:rFonts w:eastAsia="Arial TUR" w:cs="Arial TUR"/>
          <w:rtl w:val="true"/>
        </w:rPr>
        <w:t xml:space="preserve"> </w:t>
      </w:r>
      <w:r>
        <w:rPr>
          <w:rtl w:val="true"/>
        </w:rPr>
        <w:t>להיעדר</w:t>
      </w:r>
      <w:r>
        <w:rPr>
          <w:rFonts w:eastAsia="Arial TUR" w:cs="Arial TUR"/>
          <w:rtl w:val="true"/>
        </w:rPr>
        <w:t xml:space="preserve"> </w:t>
      </w:r>
      <w:r>
        <w:rPr>
          <w:rtl w:val="true"/>
        </w:rPr>
        <w:t>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מכוח</w:t>
      </w:r>
      <w:r>
        <w:rPr>
          <w:rFonts w:eastAsia="Arial TUR" w:cs="Arial TUR"/>
          <w:rtl w:val="true"/>
        </w:rPr>
        <w:t xml:space="preserve"> </w:t>
      </w:r>
      <w:hyperlink r:id="rId547">
        <w:r>
          <w:rPr>
            <w:rStyle w:val="Hyperlink"/>
            <w:rtl w:val="true"/>
          </w:rPr>
          <w:t>סעיף</w:t>
        </w:r>
        <w:r>
          <w:rPr>
            <w:rStyle w:val="Hyperlink"/>
            <w:rFonts w:eastAsia="Arial TUR" w:cs="Arial TUR"/>
            <w:rtl w:val="true"/>
          </w:rPr>
          <w:t xml:space="preserve"> </w:t>
        </w:r>
        <w:r>
          <w:rPr>
            <w:rStyle w:val="Hyperlink"/>
          </w:rPr>
          <w:t>170</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548">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Fonts w:eastAsia="Arial TUR" w:cs="Arial TUR"/>
          <w:rtl w:val="true"/>
        </w:rPr>
        <w:t xml:space="preserve"> </w:t>
      </w:r>
      <w:r>
        <w:rPr>
          <w:rtl w:val="true"/>
        </w:rPr>
        <w:t>נדרש</w:t>
      </w:r>
      <w:r>
        <w:rPr>
          <w:rFonts w:eastAsia="Arial TUR" w:cs="Arial TUR"/>
          <w:rtl w:val="true"/>
        </w:rPr>
        <w:t xml:space="preserve"> </w:t>
      </w:r>
      <w:r>
        <w:rPr>
          <w:rtl w:val="true"/>
        </w:rPr>
        <w:t>להוכיח</w:t>
      </w:r>
      <w:r>
        <w:rPr>
          <w:rFonts w:eastAsia="Arial TUR" w:cs="Arial TUR"/>
          <w:rtl w:val="true"/>
        </w:rPr>
        <w:t xml:space="preserve"> </w:t>
      </w:r>
      <w:r>
        <w:rPr>
          <w:rtl w:val="true"/>
        </w:rPr>
        <w:t>את</w:t>
      </w:r>
      <w:r>
        <w:rPr>
          <w:rFonts w:eastAsia="Arial TUR" w:cs="Arial TUR"/>
          <w:rtl w:val="true"/>
        </w:rPr>
        <w:t xml:space="preserve"> </w:t>
      </w:r>
      <w:r>
        <w:rPr>
          <w:rtl w:val="true"/>
        </w:rPr>
        <w:t>טענתו</w:t>
      </w:r>
      <w:r>
        <w:rPr>
          <w:rFonts w:eastAsia="Arial TUR" w:cs="Arial TUR"/>
          <w:rtl w:val="true"/>
        </w:rPr>
        <w:t xml:space="preserve"> </w:t>
      </w:r>
      <w:r>
        <w:rPr>
          <w:rtl w:val="true"/>
        </w:rPr>
        <w:t>במאזן</w:t>
      </w:r>
      <w:r>
        <w:rPr>
          <w:rFonts w:eastAsia="Arial TUR" w:cs="Arial TUR"/>
          <w:rtl w:val="true"/>
        </w:rPr>
        <w:t xml:space="preserve"> </w:t>
      </w:r>
      <w:r>
        <w:rPr>
          <w:rtl w:val="true"/>
        </w:rPr>
        <w:t>הסתברויות</w:t>
      </w:r>
      <w:r>
        <w:rPr>
          <w:rtl w:val="true"/>
        </w:rPr>
        <w:t>.</w:t>
      </w:r>
    </w:p>
    <w:p>
      <w:pPr>
        <w:pStyle w:val="Ruller41"/>
        <w:ind w:right="0"/>
        <w:jc w:val="both"/>
        <w:rPr/>
      </w:pPr>
      <w:r>
        <w:rPr>
          <w:rtl w:val="true"/>
        </w:rPr>
      </w:r>
    </w:p>
    <w:p>
      <w:pPr>
        <w:pStyle w:val="Ruller41"/>
        <w:ind w:right="0"/>
        <w:jc w:val="both"/>
        <w:rPr/>
      </w:pPr>
      <w:r>
        <w:rPr>
          <w:rtl w:val="true"/>
        </w:rPr>
      </w:r>
    </w:p>
    <w:p>
      <w:pPr>
        <w:pStyle w:val="Ruller41"/>
        <w:ind w:right="0"/>
        <w:jc w:val="both"/>
        <w:rPr/>
      </w:pPr>
      <w:r>
        <w:rPr>
          <w:rFonts w:eastAsia="Arial TUR" w:cs="Arial TUR"/>
          <w:rtl w:val="true"/>
        </w:rPr>
        <w:t xml:space="preserve">                                                                                                            </w:t>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r>
        <w:rPr>
          <w:rtl w:val="true"/>
        </w:rPr>
        <w:t>ת</w:t>
      </w:r>
    </w:p>
    <w:p>
      <w:pPr>
        <w:pStyle w:val="Ruller41"/>
        <w:ind w:right="0"/>
        <w:jc w:val="both"/>
        <w:rPr/>
      </w:pPr>
      <w:r>
        <w:rPr>
          <w:rtl w:val="true"/>
        </w:rPr>
      </w:r>
    </w:p>
    <w:p>
      <w:pPr>
        <w:pStyle w:val="Ruller41"/>
        <w:ind w:right="0"/>
        <w:jc w:val="both"/>
        <w:rPr/>
      </w:pPr>
      <w:r>
        <w:rPr>
          <w:rtl w:val="true"/>
        </w:rPr>
      </w:r>
    </w:p>
    <w:p>
      <w:pPr>
        <w:pStyle w:val="BODYVERDICT"/>
        <w:ind w:right="0"/>
        <w:jc w:val="left"/>
        <w:rPr>
          <w:sz w:val="24"/>
          <w:szCs w:val="24"/>
          <w:u w:val="single"/>
        </w:rPr>
      </w:pPr>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ג</w:t>
      </w:r>
      <w:r>
        <w:rPr>
          <w:rFonts w:cs="Miriam"/>
          <w:sz w:val="24"/>
          <w:szCs w:val="24"/>
          <w:u w:val="single"/>
          <w:rtl w:val="true"/>
        </w:rPr>
        <w:t xml:space="preserve">' </w:t>
      </w:r>
      <w:r>
        <w:rPr>
          <w:rFonts w:cs="Miriam"/>
          <w:sz w:val="24"/>
          <w:sz w:val="24"/>
          <w:szCs w:val="24"/>
          <w:u w:val="single"/>
          <w:rtl w:val="true"/>
        </w:rPr>
        <w:t>קרא</w:t>
      </w:r>
      <w:r>
        <w:rPr>
          <w:rFonts w:cs="Miriam"/>
          <w:sz w:val="24"/>
          <w:szCs w:val="24"/>
          <w:u w:val="single"/>
          <w:rtl w:val="true"/>
        </w:rPr>
        <w:t>:</w:t>
      </w:r>
    </w:p>
    <w:p>
      <w:pPr>
        <w:pStyle w:val="BODYVERDICT"/>
        <w:ind w:right="0"/>
        <w:jc w:val="left"/>
        <w:rPr>
          <w:rFonts w:cs="Miriam"/>
          <w:sz w:val="24"/>
          <w:szCs w:val="24"/>
          <w:u w:val="single"/>
        </w:rPr>
      </w:pPr>
      <w:r>
        <w:rPr>
          <w:rFonts w:cs="Miriam"/>
          <w:sz w:val="24"/>
          <w:szCs w:val="24"/>
          <w:u w:val="single"/>
          <w:rtl w:val="true"/>
        </w:rPr>
      </w:r>
    </w:p>
    <w:p>
      <w:pPr>
        <w:pStyle w:val="BODYVERDICT"/>
        <w:ind w:right="0"/>
        <w:jc w:val="left"/>
        <w:rPr>
          <w:rFonts w:cs="Miriam"/>
          <w:sz w:val="24"/>
          <w:szCs w:val="24"/>
          <w:u w:val="single"/>
        </w:rPr>
      </w:pPr>
      <w:r>
        <w:rPr>
          <w:rFonts w:cs="Miriam"/>
          <w:sz w:val="24"/>
          <w:szCs w:val="24"/>
          <w:u w:val="single"/>
          <w:rtl w:val="true"/>
        </w:rPr>
      </w:r>
    </w:p>
    <w:p>
      <w:pPr>
        <w:pStyle w:val="Ruller41"/>
        <w:ind w:right="0"/>
        <w:jc w:val="both"/>
        <w:rPr/>
      </w:pPr>
      <w:r>
        <w:rPr/>
        <w:t>1</w:t>
      </w:r>
      <w:r>
        <w:rPr>
          <w:rtl w:val="true"/>
        </w:rPr>
        <w:t>.</w:t>
        <w:tab/>
      </w:r>
      <w:r>
        <w:rPr>
          <w:rtl w:val="true"/>
        </w:rPr>
        <w:t>חבריי</w:t>
      </w:r>
      <w:r>
        <w:rPr>
          <w:rFonts w:eastAsia="Arial TUR" w:cs="Arial TUR"/>
          <w:rtl w:val="true"/>
        </w:rPr>
        <w:t xml:space="preserve"> </w:t>
      </w:r>
      <w:r>
        <w:rPr>
          <w:rtl w:val="true"/>
        </w:rPr>
        <w:t>נחלקו</w:t>
      </w:r>
      <w:r>
        <w:rPr>
          <w:rFonts w:eastAsia="Arial TUR" w:cs="Arial TUR"/>
          <w:rtl w:val="true"/>
        </w:rPr>
        <w:t xml:space="preserve"> </w:t>
      </w:r>
      <w:r>
        <w:rPr>
          <w:rtl w:val="true"/>
        </w:rPr>
        <w:t>בעמדותיהם</w:t>
      </w:r>
      <w:r>
        <w:rPr>
          <w:rFonts w:eastAsia="Arial TUR" w:cs="Arial TUR"/>
          <w:rtl w:val="true"/>
        </w:rPr>
        <w:t xml:space="preserve"> </w:t>
      </w:r>
      <w:r>
        <w:rPr>
          <w:rtl w:val="true"/>
        </w:rPr>
        <w:t>בשאלת</w:t>
      </w:r>
      <w:r>
        <w:rPr>
          <w:rFonts w:eastAsia="Arial TUR" w:cs="Arial TUR"/>
          <w:rtl w:val="true"/>
        </w:rPr>
        <w:t xml:space="preserve"> </w:t>
      </w:r>
      <w:r>
        <w:rPr>
          <w:rtl w:val="true"/>
        </w:rPr>
        <w:t>רף</w:t>
      </w:r>
      <w:r>
        <w:rPr>
          <w:rFonts w:eastAsia="Arial TUR" w:cs="Arial TUR"/>
          <w:rtl w:val="true"/>
        </w:rPr>
        <w:t xml:space="preserve"> </w:t>
      </w:r>
      <w:r>
        <w:rPr>
          <w:rtl w:val="true"/>
        </w:rPr>
        <w:t>ההוכחה</w:t>
      </w:r>
      <w:r>
        <w:rPr>
          <w:rFonts w:eastAsia="Arial TUR" w:cs="Arial TUR"/>
          <w:rtl w:val="true"/>
        </w:rPr>
        <w:t xml:space="preserve"> </w:t>
      </w:r>
      <w:r>
        <w:rPr>
          <w:rtl w:val="true"/>
        </w:rPr>
        <w:t>הראוי</w:t>
      </w:r>
      <w:r>
        <w:rPr>
          <w:rFonts w:eastAsia="Arial TUR" w:cs="Arial TUR"/>
          <w:rtl w:val="true"/>
        </w:rPr>
        <w:t xml:space="preserve"> </w:t>
      </w:r>
      <w:r>
        <w:rPr>
          <w:rtl w:val="true"/>
        </w:rPr>
        <w:t>לקבלת</w:t>
      </w:r>
      <w:r>
        <w:rPr>
          <w:rFonts w:eastAsia="Arial TUR" w:cs="Arial TUR"/>
          <w:rtl w:val="true"/>
        </w:rPr>
        <w:t xml:space="preserve"> </w:t>
      </w:r>
      <w:r>
        <w:rPr>
          <w:rtl w:val="true"/>
        </w:rPr>
        <w:t>טענה</w:t>
      </w:r>
      <w:r>
        <w:rPr>
          <w:rFonts w:eastAsia="Arial TUR" w:cs="Arial TUR"/>
          <w:rtl w:val="true"/>
        </w:rPr>
        <w:t xml:space="preserve"> </w:t>
      </w:r>
      <w:r>
        <w:rPr>
          <w:rtl w:val="true"/>
        </w:rPr>
        <w:t>של</w:t>
      </w:r>
      <w:r>
        <w:rPr>
          <w:rFonts w:eastAsia="Arial TUR" w:cs="Arial TUR"/>
          <w:rtl w:val="true"/>
        </w:rPr>
        <w:t xml:space="preserve"> </w:t>
      </w:r>
      <w:r>
        <w:rPr>
          <w:rtl w:val="true"/>
        </w:rPr>
        <w:t>אי</w:t>
      </w:r>
      <w:r>
        <w:rPr>
          <w:rFonts w:eastAsia="Arial TUR" w:cs="Arial TUR"/>
          <w:rtl w:val="true"/>
        </w:rPr>
        <w:t xml:space="preserve"> </w:t>
      </w:r>
      <w:r>
        <w:rPr>
          <w:rtl w:val="true"/>
        </w:rPr>
        <w:t>כשירות</w:t>
      </w:r>
      <w:r>
        <w:rPr>
          <w:rFonts w:eastAsia="Arial TUR" w:cs="Arial TUR"/>
          <w:rtl w:val="true"/>
        </w:rPr>
        <w:t xml:space="preserve"> </w:t>
      </w:r>
      <w:r>
        <w:rPr>
          <w:rtl w:val="true"/>
        </w:rPr>
        <w:t>לפי</w:t>
      </w:r>
      <w:r>
        <w:rPr>
          <w:rFonts w:eastAsia="Arial TUR" w:cs="Arial TUR"/>
          <w:rtl w:val="true"/>
        </w:rPr>
        <w:t xml:space="preserve"> </w:t>
      </w:r>
      <w:hyperlink r:id="rId549">
        <w:r>
          <w:rPr>
            <w:rStyle w:val="Hyperlink"/>
            <w:rtl w:val="true"/>
          </w:rPr>
          <w:t>סעיף</w:t>
        </w:r>
        <w:r>
          <w:rPr>
            <w:rStyle w:val="Hyperlink"/>
            <w:rFonts w:eastAsia="Arial TUR" w:cs="Arial TUR"/>
            <w:rtl w:val="true"/>
          </w:rPr>
          <w:t xml:space="preserve"> </w:t>
        </w:r>
        <w:r>
          <w:rPr>
            <w:rStyle w:val="Hyperlink"/>
          </w:rPr>
          <w:t>170</w:t>
        </w:r>
      </w:hyperlink>
      <w:r>
        <w:rPr>
          <w:rtl w:val="true"/>
        </w:rPr>
        <w:t xml:space="preserve"> </w:t>
      </w:r>
      <w:r>
        <w:rPr>
          <w:rtl w:val="true"/>
        </w:rPr>
        <w:t>ל</w:t>
      </w:r>
      <w:hyperlink r:id="rId550">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סדר</w:t>
        </w:r>
        <w:r>
          <w:rPr>
            <w:rStyle w:val="Hyperlink"/>
            <w:rFonts w:eastAsia="Arial TUR" w:cs="Arial TUR"/>
            <w:color w:val="0000FF"/>
            <w:u w:val="single"/>
            <w:rtl w:val="true"/>
          </w:rPr>
          <w:t xml:space="preserve"> </w:t>
        </w:r>
        <w:r>
          <w:rPr>
            <w:rStyle w:val="Hyperlink"/>
            <w:color w:val="0000FF"/>
            <w:u w:val="single"/>
            <w:rtl w:val="true"/>
          </w:rPr>
          <w:t>הדין</w:t>
        </w:r>
        <w:r>
          <w:rPr>
            <w:rStyle w:val="Hyperlink"/>
            <w:rFonts w:eastAsia="Arial TUR" w:cs="Arial TUR"/>
            <w:color w:val="0000FF"/>
            <w:u w:val="single"/>
            <w:rtl w:val="true"/>
          </w:rPr>
          <w:t xml:space="preserve"> </w:t>
        </w:r>
        <w:r>
          <w:rPr>
            <w:rStyle w:val="Hyperlink"/>
            <w:color w:val="0000FF"/>
            <w:u w:val="single"/>
            <w:rtl w:val="true"/>
          </w:rPr>
          <w:t>הפלילי</w:t>
        </w:r>
      </w:hyperlink>
      <w:r>
        <w:rPr>
          <w:rFonts w:eastAsia="Arial TUR" w:cs="Arial TUR"/>
          <w:rtl w:val="true"/>
        </w:rPr>
        <w:t xml:space="preserve"> </w:t>
      </w:r>
      <w:r>
        <w:rPr>
          <w:rtl w:val="true"/>
        </w:rPr>
        <w:t>[</w:t>
      </w:r>
      <w:r>
        <w:rPr>
          <w:rtl w:val="true"/>
        </w:rPr>
        <w:t>נוסח</w:t>
      </w:r>
      <w:r>
        <w:rPr>
          <w:rFonts w:eastAsia="Arial TUR" w:cs="Arial TUR"/>
          <w:rtl w:val="true"/>
        </w:rPr>
        <w:t xml:space="preserve"> </w:t>
      </w:r>
      <w:r>
        <w:rPr>
          <w:rtl w:val="true"/>
        </w:rPr>
        <w:t>משולב</w:t>
      </w:r>
      <w:r>
        <w:rPr>
          <w:rtl w:val="true"/>
        </w:rPr>
        <w:t xml:space="preserve">], </w:t>
      </w:r>
      <w:r>
        <w:rPr>
          <w:rtl w:val="true"/>
        </w:rPr>
        <w:t>התשמ</w:t>
      </w:r>
      <w:r>
        <w:rPr>
          <w:rtl w:val="true"/>
        </w:rPr>
        <w:t>"</w:t>
      </w:r>
      <w:r>
        <w:rPr>
          <w:rtl w:val="true"/>
        </w:rPr>
        <w:t>ב</w:t>
      </w:r>
      <w:r>
        <w:rPr>
          <w:rtl w:val="true"/>
        </w:rPr>
        <w:t>-</w:t>
      </w:r>
      <w:r>
        <w:rPr/>
        <w:t>1982</w:t>
      </w:r>
      <w:r>
        <w:rPr>
          <w:rtl w:val="true"/>
        </w:rPr>
        <w:t xml:space="preserve"> (</w:t>
      </w:r>
      <w:r>
        <w:rPr>
          <w:rtl w:val="true"/>
        </w:rPr>
        <w:t>להלן</w:t>
      </w:r>
      <w:r>
        <w:rPr>
          <w:rtl w:val="true"/>
        </w:rPr>
        <w:t xml:space="preserve">: </w:t>
      </w:r>
      <w:r>
        <w:rPr>
          <w:rFonts w:cs="Miriam"/>
          <w:b/>
          <w:b/>
          <w:spacing w:val="0"/>
          <w:szCs w:val="24"/>
          <w:rtl w:val="true"/>
        </w:rPr>
        <w:t>ה</w:t>
      </w:r>
      <w:hyperlink r:id="rId551">
        <w:r>
          <w:rPr>
            <w:rStyle w:val="Hyperlink"/>
            <w:rFonts w:cs="Miriam"/>
            <w:b/>
            <w:b/>
            <w:color w:val="0000FF"/>
            <w:spacing w:val="0"/>
            <w:szCs w:val="24"/>
            <w:u w:val="single"/>
            <w:rtl w:val="true"/>
          </w:rPr>
          <w:t>חסד</w:t>
        </w:r>
        <w:r>
          <w:rPr>
            <w:rStyle w:val="Hyperlink"/>
            <w:rFonts w:cs="Miriam"/>
            <w:b/>
            <w:color w:val="0000FF"/>
            <w:spacing w:val="0"/>
            <w:szCs w:val="24"/>
            <w:u w:val="single"/>
            <w:rtl w:val="true"/>
          </w:rPr>
          <w:t>"</w:t>
        </w:r>
        <w:r>
          <w:rPr>
            <w:rStyle w:val="Hyperlink"/>
            <w:rFonts w:cs="Miriam"/>
            <w:b/>
            <w:b/>
            <w:color w:val="0000FF"/>
            <w:spacing w:val="0"/>
            <w:szCs w:val="24"/>
            <w:u w:val="single"/>
            <w:rtl w:val="true"/>
          </w:rPr>
          <w:t>פ</w:t>
        </w:r>
      </w:hyperlink>
      <w:r>
        <w:rPr>
          <w:rtl w:val="true"/>
        </w:rPr>
        <w:t xml:space="preserve">), </w:t>
      </w:r>
      <w:r>
        <w:rPr>
          <w:rtl w:val="true"/>
        </w:rPr>
        <w:t>האם</w:t>
      </w:r>
      <w:r>
        <w:rPr>
          <w:rFonts w:eastAsia="Arial TUR" w:cs="Arial TUR"/>
          <w:rtl w:val="true"/>
        </w:rPr>
        <w:t xml:space="preserve"> </w:t>
      </w:r>
      <w:r>
        <w:rPr>
          <w:rtl w:val="true"/>
        </w:rPr>
        <w:t>די</w:t>
      </w:r>
      <w:r>
        <w:rPr>
          <w:rFonts w:eastAsia="Arial TUR" w:cs="Arial TUR"/>
          <w:rtl w:val="true"/>
        </w:rPr>
        <w:t xml:space="preserve"> </w:t>
      </w:r>
      <w:r>
        <w:rPr>
          <w:rtl w:val="true"/>
        </w:rPr>
        <w:t>כי</w:t>
      </w:r>
      <w:r>
        <w:rPr>
          <w:rFonts w:eastAsia="Arial TUR" w:cs="Arial TUR"/>
          <w:rtl w:val="true"/>
        </w:rPr>
        <w:t xml:space="preserve"> </w:t>
      </w:r>
      <w:r>
        <w:rPr>
          <w:rtl w:val="true"/>
        </w:rPr>
        <w:t>הנאשם</w:t>
      </w:r>
      <w:r>
        <w:rPr>
          <w:rFonts w:eastAsia="Arial TUR" w:cs="Arial TUR"/>
          <w:rtl w:val="true"/>
        </w:rPr>
        <w:t xml:space="preserve"> </w:t>
      </w:r>
      <w:r>
        <w:rPr>
          <w:rtl w:val="true"/>
        </w:rPr>
        <w:t>יקים</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בעניין</w:t>
      </w:r>
      <w:r>
        <w:rPr>
          <w:rtl w:val="true"/>
        </w:rPr>
        <w:t xml:space="preserve">, </w:t>
      </w:r>
      <w:r>
        <w:rPr>
          <w:rtl w:val="true"/>
        </w:rPr>
        <w:t>כעמדת</w:t>
      </w:r>
      <w:r>
        <w:rPr>
          <w:rFonts w:eastAsia="Arial TUR" w:cs="Arial TUR"/>
          <w:rtl w:val="true"/>
        </w:rPr>
        <w:t xml:space="preserve"> </w:t>
      </w:r>
      <w:r>
        <w:rPr>
          <w:rtl w:val="true"/>
        </w:rPr>
        <w:t>השופט</w:t>
      </w:r>
      <w:r>
        <w:rPr>
          <w:rFonts w:eastAsia="Arial TUR" w:cs="Arial TUR"/>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הנדל</w:t>
      </w:r>
      <w:r>
        <w:rPr>
          <w:rtl w:val="true"/>
        </w:rPr>
        <w:t xml:space="preserve">, </w:t>
      </w:r>
      <w:r>
        <w:rPr>
          <w:rtl w:val="true"/>
        </w:rPr>
        <w:t>או</w:t>
      </w:r>
      <w:r>
        <w:rPr>
          <w:rFonts w:eastAsia="Arial TUR" w:cs="Arial TUR"/>
          <w:rtl w:val="true"/>
        </w:rPr>
        <w:t xml:space="preserve"> </w:t>
      </w:r>
      <w:r>
        <w:rPr>
          <w:rtl w:val="true"/>
        </w:rPr>
        <w:t>שמא</w:t>
      </w:r>
      <w:r>
        <w:rPr>
          <w:rFonts w:eastAsia="Arial TUR" w:cs="Arial TUR"/>
          <w:rtl w:val="true"/>
        </w:rPr>
        <w:t xml:space="preserve"> </w:t>
      </w:r>
      <w:r>
        <w:rPr>
          <w:rtl w:val="true"/>
        </w:rPr>
        <w:t>עליו</w:t>
      </w:r>
      <w:r>
        <w:rPr>
          <w:rFonts w:eastAsia="Arial TUR" w:cs="Arial TUR"/>
          <w:rtl w:val="true"/>
        </w:rPr>
        <w:t xml:space="preserve"> </w:t>
      </w:r>
      <w:r>
        <w:rPr>
          <w:rtl w:val="true"/>
        </w:rPr>
        <w:t>לעמוד</w:t>
      </w:r>
      <w:r>
        <w:rPr>
          <w:rFonts w:eastAsia="Arial TUR" w:cs="Arial TUR"/>
          <w:rtl w:val="true"/>
        </w:rPr>
        <w:t xml:space="preserve"> </w:t>
      </w:r>
      <w:r>
        <w:rPr>
          <w:rtl w:val="true"/>
        </w:rPr>
        <w:t>ברף</w:t>
      </w:r>
      <w:r>
        <w:rPr>
          <w:rFonts w:eastAsia="Arial TUR" w:cs="Arial TUR"/>
          <w:rtl w:val="true"/>
        </w:rPr>
        <w:t xml:space="preserve"> </w:t>
      </w:r>
      <w:r>
        <w:rPr>
          <w:rtl w:val="true"/>
        </w:rPr>
        <w:t>של</w:t>
      </w:r>
      <w:r>
        <w:rPr>
          <w:rFonts w:eastAsia="Arial TUR" w:cs="Arial TUR"/>
          <w:rtl w:val="true"/>
        </w:rPr>
        <w:t xml:space="preserve"> </w:t>
      </w:r>
      <w:r>
        <w:rPr>
          <w:rtl w:val="true"/>
        </w:rPr>
        <w:t>מאזן</w:t>
      </w:r>
      <w:r>
        <w:rPr>
          <w:rFonts w:eastAsia="Arial TUR" w:cs="Arial TUR"/>
          <w:rtl w:val="true"/>
        </w:rPr>
        <w:t xml:space="preserve"> </w:t>
      </w:r>
      <w:r>
        <w:rPr>
          <w:rtl w:val="true"/>
        </w:rPr>
        <w:t>ההסתברויות</w:t>
      </w:r>
      <w:r>
        <w:rPr>
          <w:rtl w:val="true"/>
        </w:rPr>
        <w:t xml:space="preserve">, </w:t>
      </w:r>
      <w:r>
        <w:rPr>
          <w:rtl w:val="true"/>
        </w:rPr>
        <w:t>כעמדת</w:t>
      </w:r>
      <w:r>
        <w:rPr>
          <w:rFonts w:eastAsia="Arial TUR" w:cs="Arial TUR"/>
          <w:rtl w:val="true"/>
        </w:rPr>
        <w:t xml:space="preserve"> </w:t>
      </w:r>
      <w:r>
        <w:rPr>
          <w:rtl w:val="true"/>
        </w:rPr>
        <w:t>השופטת</w:t>
      </w:r>
      <w:r>
        <w:rPr>
          <w:rFonts w:eastAsia="Arial TUR" w:cs="Arial TUR"/>
          <w:rtl w:val="true"/>
        </w:rPr>
        <w:t xml:space="preserve"> </w:t>
      </w:r>
      <w:r>
        <w:rPr>
          <w:rFonts w:cs="Miriam"/>
          <w:b/>
          <w:b/>
          <w:spacing w:val="0"/>
          <w:szCs w:val="24"/>
          <w:rtl w:val="true"/>
        </w:rPr>
        <w:t>י</w:t>
      </w:r>
      <w:r>
        <w:rPr>
          <w:rFonts w:cs="Miriam"/>
          <w:b/>
          <w:spacing w:val="0"/>
          <w:szCs w:val="24"/>
          <w:rtl w:val="true"/>
        </w:rPr>
        <w:t xml:space="preserve">' </w:t>
      </w:r>
      <w:r>
        <w:rPr>
          <w:rFonts w:cs="Miriam"/>
          <w:b/>
          <w:b/>
          <w:spacing w:val="0"/>
          <w:szCs w:val="24"/>
          <w:rtl w:val="true"/>
        </w:rPr>
        <w:t>וילנר</w:t>
      </w:r>
      <w:r>
        <w:rPr>
          <w:rtl w:val="true"/>
        </w:rPr>
        <w:t xml:space="preserve">. </w:t>
      </w:r>
      <w:r>
        <w:rPr>
          <w:rtl w:val="true"/>
        </w:rPr>
        <w:t>לאחר</w:t>
      </w:r>
      <w:r>
        <w:rPr>
          <w:rFonts w:eastAsia="Arial TUR" w:cs="Arial TUR"/>
          <w:rtl w:val="true"/>
        </w:rPr>
        <w:t xml:space="preserve"> </w:t>
      </w:r>
      <w:r>
        <w:rPr>
          <w:rtl w:val="true"/>
        </w:rPr>
        <w:t>שקראתי</w:t>
      </w:r>
      <w:r>
        <w:rPr>
          <w:rFonts w:eastAsia="Arial TUR" w:cs="Arial TUR"/>
          <w:rtl w:val="true"/>
        </w:rPr>
        <w:t xml:space="preserve"> </w:t>
      </w:r>
      <w:r>
        <w:rPr>
          <w:rtl w:val="true"/>
        </w:rPr>
        <w:t>בעיון</w:t>
      </w:r>
      <w:r>
        <w:rPr>
          <w:rFonts w:eastAsia="Arial TUR" w:cs="Arial TUR"/>
          <w:rtl w:val="true"/>
        </w:rPr>
        <w:t xml:space="preserve"> </w:t>
      </w:r>
      <w:r>
        <w:rPr>
          <w:rtl w:val="true"/>
        </w:rPr>
        <w:t>את</w:t>
      </w:r>
      <w:r>
        <w:rPr>
          <w:rFonts w:eastAsia="Arial TUR" w:cs="Arial TUR"/>
          <w:rtl w:val="true"/>
        </w:rPr>
        <w:t xml:space="preserve"> </w:t>
      </w:r>
      <w:r>
        <w:rPr>
          <w:rtl w:val="true"/>
        </w:rPr>
        <w:t>חוות</w:t>
      </w:r>
      <w:r>
        <w:rPr>
          <w:rFonts w:eastAsia="Arial TUR" w:cs="Arial TUR"/>
          <w:rtl w:val="true"/>
        </w:rPr>
        <w:t xml:space="preserve"> </w:t>
      </w:r>
      <w:r>
        <w:rPr>
          <w:rtl w:val="true"/>
        </w:rPr>
        <w:t>דעתם</w:t>
      </w:r>
      <w:r>
        <w:rPr>
          <w:rFonts w:eastAsia="Arial TUR" w:cs="Arial TUR"/>
          <w:rtl w:val="true"/>
        </w:rPr>
        <w:t xml:space="preserve"> </w:t>
      </w:r>
      <w:r>
        <w:rPr>
          <w:rtl w:val="true"/>
        </w:rPr>
        <w:t>המפורטות</w:t>
      </w:r>
      <w:r>
        <w:rPr>
          <w:rFonts w:eastAsia="Arial TUR" w:cs="Arial TUR"/>
          <w:rtl w:val="true"/>
        </w:rPr>
        <w:t xml:space="preserve"> </w:t>
      </w:r>
      <w:r>
        <w:rPr>
          <w:rtl w:val="true"/>
        </w:rPr>
        <w:t>והמנומקות</w:t>
      </w:r>
      <w:r>
        <w:rPr>
          <w:rtl w:val="true"/>
        </w:rPr>
        <w:t>,</w:t>
      </w:r>
      <w:r>
        <w:rPr>
          <w:rtl w:val="true"/>
        </w:rPr>
        <w:t xml:space="preserve"> </w:t>
      </w:r>
      <w:r>
        <w:rPr>
          <w:rtl w:val="true"/>
        </w:rPr>
        <w:t>החלטתי</w:t>
      </w:r>
      <w:r>
        <w:rPr>
          <w:rFonts w:eastAsia="Arial TUR" w:cs="Arial TUR"/>
          <w:rtl w:val="true"/>
        </w:rPr>
        <w:t xml:space="preserve"> </w:t>
      </w:r>
      <w:r>
        <w:rPr>
          <w:rtl w:val="true"/>
        </w:rPr>
        <w:t>לצרף</w:t>
      </w:r>
      <w:r>
        <w:rPr>
          <w:rFonts w:eastAsia="Arial TUR" w:cs="Arial TUR"/>
          <w:rtl w:val="true"/>
        </w:rPr>
        <w:t xml:space="preserve"> </w:t>
      </w:r>
      <w:r>
        <w:rPr>
          <w:rtl w:val="true"/>
        </w:rPr>
        <w:t>את</w:t>
      </w:r>
      <w:r>
        <w:rPr>
          <w:rFonts w:eastAsia="Arial TUR" w:cs="Arial TUR"/>
          <w:rtl w:val="true"/>
        </w:rPr>
        <w:t xml:space="preserve"> </w:t>
      </w:r>
      <w:r>
        <w:rPr>
          <w:rtl w:val="true"/>
        </w:rPr>
        <w:t>דעתי</w:t>
      </w:r>
      <w:r>
        <w:rPr>
          <w:rFonts w:eastAsia="Arial TUR" w:cs="Arial TUR"/>
          <w:rtl w:val="true"/>
        </w:rPr>
        <w:t xml:space="preserve"> </w:t>
      </w:r>
      <w:r>
        <w:rPr>
          <w:rtl w:val="true"/>
        </w:rPr>
        <w:t>לדעתו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cs="Miriam"/>
          <w:b/>
          <w:b/>
          <w:spacing w:val="0"/>
          <w:szCs w:val="24"/>
          <w:rtl w:val="true"/>
        </w:rPr>
        <w:t>הנדל</w:t>
      </w:r>
      <w:r>
        <w:rPr>
          <w:rtl w:val="true"/>
        </w:rPr>
        <w:t xml:space="preserve">. </w:t>
      </w:r>
      <w:r>
        <w:rPr>
          <w:rtl w:val="true"/>
        </w:rPr>
        <w:t>שכן</w:t>
      </w:r>
      <w:r>
        <w:rPr>
          <w:rtl w:val="true"/>
        </w:rPr>
        <w:t xml:space="preserve">, </w:t>
      </w:r>
      <w:r>
        <w:rPr>
          <w:rtl w:val="true"/>
        </w:rPr>
        <w:t>אף</w:t>
      </w:r>
      <w:r>
        <w:rPr>
          <w:rFonts w:eastAsia="Arial TUR" w:cs="Arial TUR"/>
          <w:rtl w:val="true"/>
        </w:rPr>
        <w:t xml:space="preserve"> </w:t>
      </w:r>
      <w:r>
        <w:rPr>
          <w:rtl w:val="true"/>
        </w:rPr>
        <w:t>אני</w:t>
      </w:r>
      <w:r>
        <w:rPr>
          <w:rFonts w:eastAsia="Arial TUR" w:cs="Arial TUR"/>
          <w:rtl w:val="true"/>
        </w:rPr>
        <w:t xml:space="preserve"> </w:t>
      </w:r>
      <w:r>
        <w:rPr>
          <w:rtl w:val="true"/>
        </w:rPr>
        <w:t>סבור</w:t>
      </w:r>
      <w:r>
        <w:rPr>
          <w:rFonts w:eastAsia="Arial TUR" w:cs="Arial TUR"/>
          <w:rtl w:val="true"/>
        </w:rPr>
        <w:t xml:space="preserve"> </w:t>
      </w:r>
      <w:r>
        <w:rPr>
          <w:rtl w:val="true"/>
        </w:rPr>
        <w:t>כי</w:t>
      </w:r>
      <w:r>
        <w:rPr>
          <w:rFonts w:eastAsia="Arial TUR" w:cs="Arial TUR"/>
          <w:rtl w:val="true"/>
        </w:rPr>
        <w:t xml:space="preserve"> </w:t>
      </w:r>
      <w:r>
        <w:rPr>
          <w:rtl w:val="true"/>
        </w:rPr>
        <w:t>מידת</w:t>
      </w:r>
      <w:r>
        <w:rPr>
          <w:rFonts w:eastAsia="Arial TUR" w:cs="Arial TUR"/>
          <w:rtl w:val="true"/>
        </w:rPr>
        <w:t xml:space="preserve"> </w:t>
      </w:r>
      <w:r>
        <w:rPr>
          <w:rtl w:val="true"/>
        </w:rPr>
        <w:t>ההוכחה</w:t>
      </w:r>
      <w:r>
        <w:rPr>
          <w:rFonts w:eastAsia="Arial TUR" w:cs="Arial TUR"/>
          <w:rtl w:val="true"/>
        </w:rPr>
        <w:t xml:space="preserve"> </w:t>
      </w:r>
      <w:r>
        <w:rPr>
          <w:rtl w:val="true"/>
        </w:rPr>
        <w:t>להיעדר</w:t>
      </w:r>
      <w:r>
        <w:rPr>
          <w:rFonts w:eastAsia="Arial TUR" w:cs="Arial TUR"/>
          <w:rtl w:val="true"/>
        </w:rPr>
        <w:t xml:space="preserve"> </w:t>
      </w:r>
      <w:r>
        <w:rPr>
          <w:rtl w:val="true"/>
        </w:rPr>
        <w:t>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לפי</w:t>
      </w:r>
      <w:r>
        <w:rPr>
          <w:rFonts w:eastAsia="Arial TUR" w:cs="Arial TUR"/>
          <w:rtl w:val="true"/>
        </w:rPr>
        <w:t xml:space="preserve"> </w:t>
      </w:r>
      <w:hyperlink r:id="rId552">
        <w:r>
          <w:rPr>
            <w:rStyle w:val="Hyperlink"/>
            <w:rtl w:val="true"/>
          </w:rPr>
          <w:t>סעיף</w:t>
        </w:r>
        <w:r>
          <w:rPr>
            <w:rStyle w:val="Hyperlink"/>
            <w:rFonts w:eastAsia="Arial TUR" w:cs="Arial TUR"/>
            <w:rtl w:val="true"/>
          </w:rPr>
          <w:t xml:space="preserve"> </w:t>
        </w:r>
        <w:r>
          <w:rPr>
            <w:rStyle w:val="Hyperlink"/>
          </w:rPr>
          <w:t>170</w:t>
        </w:r>
      </w:hyperlink>
      <w:r>
        <w:rPr>
          <w:rtl w:val="true"/>
        </w:rPr>
        <w:t xml:space="preserve"> </w:t>
      </w:r>
      <w:r>
        <w:rPr>
          <w:rtl w:val="true"/>
        </w:rPr>
        <w:t>ל</w:t>
      </w:r>
      <w:hyperlink r:id="rId553">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 xml:space="preserve">, </w:t>
      </w:r>
      <w:r>
        <w:rPr>
          <w:rtl w:val="true"/>
        </w:rPr>
        <w:t>הינה</w:t>
      </w:r>
      <w:r>
        <w:rPr>
          <w:rFonts w:eastAsia="Arial TUR" w:cs="Arial TUR"/>
          <w:rtl w:val="true"/>
        </w:rPr>
        <w:t xml:space="preserve"> </w:t>
      </w:r>
      <w:r>
        <w:rPr>
          <w:rtl w:val="true"/>
        </w:rPr>
        <w:t>הקמת</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tl w:val="true"/>
        </w:rPr>
        <w:t xml:space="preserve">. </w:t>
      </w:r>
      <w:r>
        <w:rPr>
          <w:rtl w:val="true"/>
        </w:rPr>
        <w:t>אציין</w:t>
      </w:r>
      <w:r>
        <w:rPr>
          <w:rFonts w:eastAsia="Arial TUR" w:cs="Arial TUR"/>
          <w:rtl w:val="true"/>
        </w:rPr>
        <w:t xml:space="preserve"> </w:t>
      </w:r>
      <w:r>
        <w:rPr>
          <w:rtl w:val="true"/>
        </w:rPr>
        <w:t>כבר</w:t>
      </w:r>
      <w:r>
        <w:rPr>
          <w:rFonts w:eastAsia="Arial TUR" w:cs="Arial TUR"/>
          <w:rtl w:val="true"/>
        </w:rPr>
        <w:t xml:space="preserve"> </w:t>
      </w:r>
      <w:r>
        <w:rPr>
          <w:rtl w:val="true"/>
        </w:rPr>
        <w:t>עתה</w:t>
      </w:r>
      <w:r>
        <w:rPr>
          <w:rtl w:val="true"/>
        </w:rPr>
        <w:t xml:space="preserve">, </w:t>
      </w:r>
      <w:r>
        <w:rPr>
          <w:rtl w:val="true"/>
        </w:rPr>
        <w:t>כי</w:t>
      </w:r>
      <w:r>
        <w:rPr>
          <w:rFonts w:eastAsia="Arial TUR" w:cs="Arial TUR"/>
          <w:rtl w:val="true"/>
        </w:rPr>
        <w:t xml:space="preserve"> </w:t>
      </w:r>
      <w:r>
        <w:rPr>
          <w:rtl w:val="true"/>
        </w:rPr>
        <w:t>את</w:t>
      </w:r>
      <w:r>
        <w:rPr>
          <w:rFonts w:eastAsia="Arial TUR" w:cs="Arial TUR"/>
          <w:rtl w:val="true"/>
        </w:rPr>
        <w:t xml:space="preserve"> </w:t>
      </w:r>
      <w:r>
        <w:rPr>
          <w:rtl w:val="true"/>
        </w:rPr>
        <w:t>עמדתי</w:t>
      </w:r>
      <w:r>
        <w:rPr>
          <w:rFonts w:eastAsia="Arial TUR" w:cs="Arial TUR"/>
          <w:rtl w:val="true"/>
        </w:rPr>
        <w:t xml:space="preserve"> </w:t>
      </w:r>
      <w:r>
        <w:rPr>
          <w:rtl w:val="true"/>
        </w:rPr>
        <w:t>זו</w:t>
      </w:r>
      <w:r>
        <w:rPr>
          <w:rFonts w:eastAsia="Arial TUR" w:cs="Arial TUR"/>
          <w:rtl w:val="true"/>
        </w:rPr>
        <w:t xml:space="preserve"> </w:t>
      </w:r>
      <w:r>
        <w:rPr>
          <w:rtl w:val="true"/>
        </w:rPr>
        <w:t>הבעתי</w:t>
      </w:r>
      <w:r>
        <w:rPr>
          <w:rFonts w:eastAsia="Arial TUR" w:cs="Arial TUR"/>
          <w:rtl w:val="true"/>
        </w:rPr>
        <w:t xml:space="preserve"> </w:t>
      </w:r>
      <w:r>
        <w:rPr>
          <w:rtl w:val="true"/>
        </w:rPr>
        <w:t>בעבר</w:t>
      </w:r>
      <w:r>
        <w:rPr>
          <w:rFonts w:eastAsia="Arial TUR" w:cs="Arial TUR"/>
          <w:rtl w:val="true"/>
        </w:rPr>
        <w:t xml:space="preserve"> </w:t>
      </w:r>
      <w:r>
        <w:rPr>
          <w:rtl w:val="true"/>
        </w:rPr>
        <w:t>עת</w:t>
      </w:r>
      <w:r>
        <w:rPr>
          <w:rFonts w:eastAsia="Arial TUR" w:cs="Arial TUR"/>
          <w:rtl w:val="true"/>
        </w:rPr>
        <w:t xml:space="preserve"> </w:t>
      </w:r>
      <w:r>
        <w:rPr>
          <w:rtl w:val="true"/>
        </w:rPr>
        <w:t>הצטרפתי</w:t>
      </w:r>
      <w:r>
        <w:rPr>
          <w:rFonts w:eastAsia="Arial TUR" w:cs="Arial TUR"/>
          <w:rtl w:val="true"/>
        </w:rPr>
        <w:t xml:space="preserve"> </w:t>
      </w:r>
      <w:r>
        <w:rPr>
          <w:rtl w:val="true"/>
        </w:rPr>
        <w:t>בהסכמה</w:t>
      </w:r>
      <w:r>
        <w:rPr>
          <w:rFonts w:eastAsia="Arial TUR" w:cs="Arial TUR"/>
          <w:rtl w:val="true"/>
        </w:rPr>
        <w:t xml:space="preserve"> </w:t>
      </w:r>
      <w:r>
        <w:rPr>
          <w:rtl w:val="true"/>
        </w:rPr>
        <w:t>לפסק</w:t>
      </w:r>
      <w:r>
        <w:rPr>
          <w:rFonts w:eastAsia="Arial TUR" w:cs="Arial TUR"/>
          <w:rtl w:val="true"/>
        </w:rPr>
        <w:t xml:space="preserve"> </w:t>
      </w:r>
      <w:r>
        <w:rPr>
          <w:rtl w:val="true"/>
        </w:rPr>
        <w:t>דינה</w:t>
      </w:r>
      <w:r>
        <w:rPr>
          <w:rFonts w:eastAsia="Arial TUR" w:cs="Arial TUR"/>
          <w:rtl w:val="true"/>
        </w:rPr>
        <w:t xml:space="preserve"> </w:t>
      </w:r>
      <w:r>
        <w:rPr>
          <w:rtl w:val="true"/>
        </w:rPr>
        <w:t>של</w:t>
      </w:r>
      <w:r>
        <w:rPr>
          <w:rFonts w:eastAsia="Arial TUR" w:cs="Arial TUR"/>
          <w:rtl w:val="true"/>
        </w:rPr>
        <w:t xml:space="preserve"> </w:t>
      </w:r>
      <w:r>
        <w:rPr>
          <w:rtl w:val="true"/>
        </w:rPr>
        <w:t>חברתי</w:t>
      </w:r>
      <w:r>
        <w:rPr>
          <w:rFonts w:eastAsia="Arial TUR" w:cs="Arial TUR"/>
          <w:rtl w:val="true"/>
        </w:rPr>
        <w:t xml:space="preserve"> </w:t>
      </w:r>
      <w:r>
        <w:rPr>
          <w:rtl w:val="true"/>
        </w:rPr>
        <w:t>השופטת</w:t>
      </w:r>
      <w:r>
        <w:rPr>
          <w:rFonts w:eastAsia="Arial TUR" w:cs="Arial TUR"/>
          <w:rtl w:val="true"/>
        </w:rPr>
        <w:t xml:space="preserve"> </w:t>
      </w:r>
      <w:r>
        <w:rPr>
          <w:rFonts w:ascii="Miriam" w:hAnsi="Miriam" w:cs="Miriam"/>
          <w:szCs w:val="24"/>
          <w:rtl w:val="true"/>
        </w:rPr>
        <w:t>מ</w:t>
      </w:r>
      <w:r>
        <w:rPr>
          <w:rFonts w:cs="Miriam" w:ascii="Miriam" w:hAnsi="Miriam"/>
          <w:szCs w:val="24"/>
          <w:rtl w:val="true"/>
        </w:rPr>
        <w:t xml:space="preserve">' </w:t>
      </w:r>
      <w:r>
        <w:rPr>
          <w:rFonts w:ascii="Miriam" w:hAnsi="Miriam" w:cs="Miriam"/>
          <w:szCs w:val="24"/>
          <w:rtl w:val="true"/>
        </w:rPr>
        <w:t>סוקולוב</w:t>
      </w:r>
      <w:r>
        <w:rPr>
          <w:rFonts w:eastAsia="Arial TUR" w:cs="Arial TUR"/>
          <w:rtl w:val="true"/>
        </w:rPr>
        <w:t xml:space="preserve"> </w:t>
      </w:r>
      <w:r>
        <w:rPr>
          <w:rtl w:val="true"/>
        </w:rPr>
        <w:t>ב</w:t>
      </w:r>
      <w:hyperlink r:id="rId554">
        <w:r>
          <w:rPr>
            <w:rStyle w:val="Hyperlink"/>
            <w:rtl w:val="true"/>
          </w:rPr>
          <w:t>ע</w:t>
        </w:r>
        <w:r>
          <w:rPr>
            <w:rStyle w:val="Hyperlink"/>
            <w:rtl w:val="true"/>
          </w:rPr>
          <w:t>"</w:t>
        </w:r>
        <w:r>
          <w:rPr>
            <w:rStyle w:val="Hyperlink"/>
            <w:rtl w:val="true"/>
          </w:rPr>
          <w:t>פ</w:t>
        </w:r>
        <w:r>
          <w:rPr>
            <w:rStyle w:val="Hyperlink"/>
            <w:rFonts w:eastAsia="Arial TUR" w:cs="Arial TUR"/>
            <w:rtl w:val="true"/>
          </w:rPr>
          <w:t xml:space="preserve"> </w:t>
        </w:r>
        <w:r>
          <w:rPr>
            <w:rStyle w:val="Hyperlink"/>
            <w:rtl w:val="true"/>
          </w:rPr>
          <w:t>(</w:t>
        </w:r>
        <w:r>
          <w:rPr>
            <w:rStyle w:val="Hyperlink"/>
            <w:rtl w:val="true"/>
          </w:rPr>
          <w:t>מח</w:t>
        </w:r>
        <w:r>
          <w:rPr>
            <w:rStyle w:val="Hyperlink"/>
            <w:rtl w:val="true"/>
          </w:rPr>
          <w:t>'-</w:t>
        </w:r>
        <w:r>
          <w:rPr>
            <w:rStyle w:val="Hyperlink"/>
            <w:rtl w:val="true"/>
          </w:rPr>
          <w:t>ת</w:t>
        </w:r>
        <w:r>
          <w:rPr>
            <w:rStyle w:val="Hyperlink"/>
            <w:rtl w:val="true"/>
          </w:rPr>
          <w:t>"</w:t>
        </w:r>
        <w:r>
          <w:rPr>
            <w:rStyle w:val="Hyperlink"/>
            <w:rtl w:val="true"/>
          </w:rPr>
          <w:t>א</w:t>
        </w:r>
        <w:r>
          <w:rPr>
            <w:rStyle w:val="Hyperlink"/>
            <w:rtl w:val="true"/>
          </w:rPr>
          <w:t xml:space="preserve">) </w:t>
        </w:r>
      </w:hyperlink>
      <w:r>
        <w:rPr>
          <w:rtl w:val="true"/>
        </w:rPr>
        <w:t xml:space="preserve"> </w:t>
      </w:r>
      <w:r>
        <w:rPr>
          <w:rFonts w:cs="Miriam"/>
          <w:b/>
          <w:b/>
          <w:spacing w:val="0"/>
          <w:szCs w:val="24"/>
          <w:rtl w:val="true"/>
        </w:rPr>
        <w:t>לייטנר</w:t>
      </w:r>
      <w:r>
        <w:rPr>
          <w:rFonts w:eastAsia="Arial TUR" w:cs="Arial TUR"/>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Arial TUR" w:cs="Arial TUR"/>
          <w:b/>
          <w:b/>
          <w:spacing w:val="0"/>
          <w:szCs w:val="24"/>
          <w:rtl w:val="true"/>
        </w:rPr>
        <w:t xml:space="preserve"> </w:t>
      </w:r>
      <w:r>
        <w:rPr>
          <w:rFonts w:cs="Miriam"/>
          <w:b/>
          <w:b/>
          <w:spacing w:val="0"/>
          <w:szCs w:val="24"/>
          <w:rtl w:val="true"/>
        </w:rPr>
        <w:t>ישראל</w:t>
      </w:r>
      <w:r>
        <w:rPr>
          <w:rFonts w:eastAsia="Arial TUR" w:cs="Arial TUR"/>
          <w:b/>
          <w:b/>
          <w:spacing w:val="0"/>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2.5.2012</w:t>
      </w:r>
      <w:r>
        <w:rPr>
          <w:rtl w:val="true"/>
        </w:rPr>
        <w:t xml:space="preserve">) </w:t>
      </w:r>
      <w:r>
        <w:rPr>
          <w:rtl w:val="true"/>
        </w:rPr>
        <w:t>ומשנדרשתי</w:t>
      </w:r>
      <w:r>
        <w:rPr>
          <w:rFonts w:eastAsia="Arial TUR" w:cs="Arial TUR"/>
          <w:rtl w:val="true"/>
        </w:rPr>
        <w:t xml:space="preserve"> </w:t>
      </w:r>
      <w:r>
        <w:rPr>
          <w:rtl w:val="true"/>
        </w:rPr>
        <w:t>כעת</w:t>
      </w:r>
      <w:r>
        <w:rPr>
          <w:rFonts w:eastAsia="Arial TUR" w:cs="Arial TUR"/>
          <w:rtl w:val="true"/>
        </w:rPr>
        <w:t xml:space="preserve"> </w:t>
      </w:r>
      <w:r>
        <w:rPr>
          <w:rtl w:val="true"/>
        </w:rPr>
        <w:t>לשוב</w:t>
      </w:r>
      <w:r>
        <w:rPr>
          <w:rFonts w:eastAsia="Arial TUR" w:cs="Arial TUR"/>
          <w:rtl w:val="true"/>
        </w:rPr>
        <w:t xml:space="preserve"> </w:t>
      </w:r>
      <w:r>
        <w:rPr>
          <w:rtl w:val="true"/>
        </w:rPr>
        <w:t>וליתן</w:t>
      </w:r>
      <w:r>
        <w:rPr>
          <w:rFonts w:eastAsia="Arial TUR" w:cs="Arial TUR"/>
          <w:rtl w:val="true"/>
        </w:rPr>
        <w:t xml:space="preserve"> </w:t>
      </w:r>
      <w:r>
        <w:rPr>
          <w:rtl w:val="true"/>
        </w:rPr>
        <w:t>את</w:t>
      </w:r>
      <w:r>
        <w:rPr>
          <w:rFonts w:eastAsia="Arial TUR" w:cs="Arial TUR"/>
          <w:rtl w:val="true"/>
        </w:rPr>
        <w:t xml:space="preserve"> </w:t>
      </w:r>
      <w:r>
        <w:rPr>
          <w:rtl w:val="true"/>
        </w:rPr>
        <w:t>דעתי</w:t>
      </w:r>
      <w:r>
        <w:rPr>
          <w:rFonts w:eastAsia="Arial TUR" w:cs="Arial TUR"/>
          <w:rtl w:val="true"/>
        </w:rPr>
        <w:t xml:space="preserve"> </w:t>
      </w:r>
      <w:r>
        <w:rPr>
          <w:rtl w:val="true"/>
        </w:rPr>
        <w:t>ל</w:t>
      </w:r>
      <w:r>
        <w:rPr>
          <w:rtl w:val="true"/>
        </w:rPr>
        <w:t>שאלה</w:t>
      </w:r>
      <w:r>
        <w:rPr>
          <w:rFonts w:eastAsia="Arial TUR" w:cs="Arial TUR"/>
          <w:rtl w:val="true"/>
        </w:rPr>
        <w:t xml:space="preserve"> </w:t>
      </w:r>
      <w:r>
        <w:rPr>
          <w:rtl w:val="true"/>
        </w:rPr>
        <w:t>זו</w:t>
      </w:r>
      <w:r>
        <w:rPr>
          <w:rtl w:val="true"/>
        </w:rPr>
        <w:t xml:space="preserve">, </w:t>
      </w:r>
      <w:r>
        <w:rPr>
          <w:rtl w:val="true"/>
        </w:rPr>
        <w:t>לא</w:t>
      </w:r>
      <w:r>
        <w:rPr>
          <w:rFonts w:eastAsia="Arial TUR" w:cs="Arial TUR"/>
          <w:rtl w:val="true"/>
        </w:rPr>
        <w:t xml:space="preserve"> </w:t>
      </w:r>
      <w:r>
        <w:rPr>
          <w:rtl w:val="true"/>
        </w:rPr>
        <w:t>מצאתי</w:t>
      </w:r>
      <w:r>
        <w:rPr>
          <w:rFonts w:eastAsia="Arial TUR" w:cs="Arial TUR"/>
          <w:rtl w:val="true"/>
        </w:rPr>
        <w:t xml:space="preserve"> </w:t>
      </w:r>
      <w:r>
        <w:rPr>
          <w:rtl w:val="true"/>
        </w:rPr>
        <w:t>לחזור</w:t>
      </w:r>
      <w:r>
        <w:rPr>
          <w:rFonts w:eastAsia="Arial TUR" w:cs="Arial TUR"/>
          <w:rtl w:val="true"/>
        </w:rPr>
        <w:t xml:space="preserve"> </w:t>
      </w:r>
      <w:r>
        <w:rPr>
          <w:rtl w:val="true"/>
        </w:rPr>
        <w:t>בי</w:t>
      </w:r>
      <w:r>
        <w:rPr>
          <w:rFonts w:eastAsia="Arial TUR" w:cs="Arial TUR"/>
          <w:rtl w:val="true"/>
        </w:rPr>
        <w:t xml:space="preserve"> </w:t>
      </w:r>
      <w:r>
        <w:rPr>
          <w:rtl w:val="true"/>
        </w:rPr>
        <w:t>מעמדה</w:t>
      </w:r>
      <w:r>
        <w:rPr>
          <w:rFonts w:eastAsia="Arial TUR" w:cs="Arial TUR"/>
          <w:rtl w:val="true"/>
        </w:rPr>
        <w:t xml:space="preserve"> </w:t>
      </w:r>
      <w:r>
        <w:rPr>
          <w:rtl w:val="true"/>
        </w:rPr>
        <w:t>זו</w:t>
      </w:r>
      <w:r>
        <w:rPr>
          <w:rtl w:val="true"/>
        </w:rPr>
        <w:t>.</w:t>
      </w:r>
    </w:p>
    <w:p>
      <w:pPr>
        <w:pStyle w:val="Ruller41"/>
        <w:ind w:right="0"/>
        <w:jc w:val="both"/>
        <w:rPr/>
      </w:pPr>
      <w:r>
        <w:rPr>
          <w:rtl w:val="true"/>
        </w:rPr>
      </w:r>
    </w:p>
    <w:p>
      <w:pPr>
        <w:pStyle w:val="Ruller41"/>
        <w:ind w:right="0"/>
        <w:jc w:val="both"/>
        <w:rPr/>
      </w:pPr>
      <w:r>
        <w:rPr/>
        <w:t>2</w:t>
      </w:r>
      <w:r>
        <w:rPr>
          <w:rtl w:val="true"/>
        </w:rPr>
        <w:t>.</w:t>
        <w:tab/>
      </w:r>
      <w:r>
        <w:rPr>
          <w:rtl w:val="true"/>
        </w:rPr>
        <w:t>אף</w:t>
      </w:r>
      <w:r>
        <w:rPr>
          <w:rFonts w:eastAsia="Arial TUR" w:cs="Arial TUR"/>
          <w:rtl w:val="true"/>
        </w:rPr>
        <w:t xml:space="preserve"> </w:t>
      </w:r>
      <w:r>
        <w:rPr>
          <w:rtl w:val="true"/>
        </w:rPr>
        <w:t>כי</w:t>
      </w:r>
      <w:r>
        <w:rPr>
          <w:rFonts w:eastAsia="Arial TUR" w:cs="Arial TUR"/>
          <w:rtl w:val="true"/>
        </w:rPr>
        <w:t xml:space="preserve"> </w:t>
      </w:r>
      <w:r>
        <w:rPr>
          <w:rtl w:val="true"/>
        </w:rPr>
        <w:t>בפסק</w:t>
      </w:r>
      <w:r>
        <w:rPr>
          <w:rFonts w:eastAsia="Arial TUR" w:cs="Arial TUR"/>
          <w:rtl w:val="true"/>
        </w:rPr>
        <w:t xml:space="preserve"> </w:t>
      </w:r>
      <w:r>
        <w:rPr>
          <w:rtl w:val="true"/>
        </w:rPr>
        <w:t>דינו</w:t>
      </w:r>
      <w:r>
        <w:rPr>
          <w:rFonts w:eastAsia="Arial TUR" w:cs="Arial TUR"/>
          <w:rtl w:val="true"/>
        </w:rPr>
        <w:t xml:space="preserve"> </w:t>
      </w:r>
      <w:r>
        <w:rPr>
          <w:rtl w:val="true"/>
        </w:rPr>
        <w:t>המקיף</w:t>
      </w:r>
      <w:r>
        <w:rPr>
          <w:rFonts w:eastAsia="Arial TUR" w:cs="Arial TUR"/>
          <w:rtl w:val="true"/>
        </w:rPr>
        <w:t xml:space="preserve"> </w:t>
      </w:r>
      <w:r>
        <w:rPr>
          <w:rtl w:val="true"/>
        </w:rPr>
        <w:t>פרס</w:t>
      </w:r>
      <w:r>
        <w:rPr>
          <w:rFonts w:eastAsia="Arial TUR" w:cs="Arial TUR"/>
          <w:rtl w:val="true"/>
        </w:rPr>
        <w:t xml:space="preserve"> </w:t>
      </w:r>
      <w:r>
        <w:rPr>
          <w:rtl w:val="true"/>
        </w:rPr>
        <w:t>השופט</w:t>
      </w:r>
      <w:r>
        <w:rPr>
          <w:rFonts w:eastAsia="Arial TUR" w:cs="Arial TUR"/>
          <w:rtl w:val="true"/>
        </w:rPr>
        <w:t xml:space="preserve"> </w:t>
      </w:r>
      <w:r>
        <w:rPr>
          <w:rFonts w:cs="Miriam"/>
          <w:b/>
          <w:b/>
          <w:spacing w:val="0"/>
          <w:szCs w:val="24"/>
          <w:rtl w:val="true"/>
        </w:rPr>
        <w:t>הנדל</w:t>
      </w:r>
      <w:r>
        <w:rPr>
          <w:rFonts w:eastAsia="Arial TUR" w:cs="Arial TUR"/>
          <w:rtl w:val="true"/>
        </w:rPr>
        <w:t xml:space="preserve"> </w:t>
      </w:r>
      <w:r>
        <w:rPr>
          <w:rtl w:val="true"/>
        </w:rPr>
        <w:t>יריעה</w:t>
      </w:r>
      <w:r>
        <w:rPr>
          <w:rFonts w:eastAsia="Arial TUR" w:cs="Arial TUR"/>
          <w:rtl w:val="true"/>
        </w:rPr>
        <w:t xml:space="preserve"> </w:t>
      </w:r>
      <w:r>
        <w:rPr>
          <w:rtl w:val="true"/>
        </w:rPr>
        <w:t>רחבה</w:t>
      </w:r>
      <w:r>
        <w:rPr>
          <w:rFonts w:eastAsia="Arial TUR" w:cs="Arial TUR"/>
          <w:rtl w:val="true"/>
        </w:rPr>
        <w:t xml:space="preserve"> </w:t>
      </w:r>
      <w:r>
        <w:rPr>
          <w:rtl w:val="true"/>
        </w:rPr>
        <w:t>ביחס</w:t>
      </w:r>
      <w:r>
        <w:rPr>
          <w:rFonts w:eastAsia="Arial TUR" w:cs="Arial TUR"/>
          <w:rtl w:val="true"/>
        </w:rPr>
        <w:t xml:space="preserve"> </w:t>
      </w:r>
      <w:r>
        <w:rPr>
          <w:rtl w:val="true"/>
        </w:rPr>
        <w:t>למכלול</w:t>
      </w:r>
      <w:r>
        <w:rPr>
          <w:rFonts w:eastAsia="Arial TUR" w:cs="Arial TUR"/>
          <w:rtl w:val="true"/>
        </w:rPr>
        <w:t xml:space="preserve"> </w:t>
      </w:r>
      <w:r>
        <w:rPr>
          <w:rtl w:val="true"/>
        </w:rPr>
        <w:t>השיקולים</w:t>
      </w:r>
      <w:r>
        <w:rPr>
          <w:rFonts w:eastAsia="Arial TUR" w:cs="Arial TUR"/>
          <w:rtl w:val="true"/>
        </w:rPr>
        <w:t xml:space="preserve"> </w:t>
      </w:r>
      <w:r>
        <w:rPr>
          <w:rtl w:val="true"/>
        </w:rPr>
        <w:t>וההיבטים</w:t>
      </w:r>
      <w:r>
        <w:rPr>
          <w:rFonts w:eastAsia="Arial TUR" w:cs="Arial TUR"/>
          <w:rtl w:val="true"/>
        </w:rPr>
        <w:t xml:space="preserve"> </w:t>
      </w:r>
      <w:r>
        <w:rPr>
          <w:rtl w:val="true"/>
        </w:rPr>
        <w:t>שעליהם</w:t>
      </w:r>
      <w:r>
        <w:rPr>
          <w:rFonts w:eastAsia="Arial TUR" w:cs="Arial TUR"/>
          <w:rtl w:val="true"/>
        </w:rPr>
        <w:t xml:space="preserve"> </w:t>
      </w:r>
      <w:r>
        <w:rPr>
          <w:rtl w:val="true"/>
        </w:rPr>
        <w:t>ביסס</w:t>
      </w:r>
      <w:r>
        <w:rPr>
          <w:rFonts w:eastAsia="Arial TUR" w:cs="Arial TUR"/>
          <w:rtl w:val="true"/>
        </w:rPr>
        <w:t xml:space="preserve"> </w:t>
      </w:r>
      <w:r>
        <w:rPr>
          <w:rtl w:val="true"/>
        </w:rPr>
        <w:t>את</w:t>
      </w:r>
      <w:r>
        <w:rPr>
          <w:rFonts w:eastAsia="Arial TUR" w:cs="Arial TUR"/>
          <w:rtl w:val="true"/>
        </w:rPr>
        <w:t xml:space="preserve"> </w:t>
      </w:r>
      <w:r>
        <w:rPr>
          <w:rtl w:val="true"/>
        </w:rPr>
        <w:t>קביעתו</w:t>
      </w:r>
      <w:r>
        <w:rPr>
          <w:rtl w:val="true"/>
        </w:rPr>
        <w:t xml:space="preserve">, </w:t>
      </w:r>
      <w:r>
        <w:rPr>
          <w:rtl w:val="true"/>
        </w:rPr>
        <w:t>ראיתי</w:t>
      </w:r>
      <w:r>
        <w:rPr>
          <w:rFonts w:eastAsia="Arial TUR" w:cs="Arial TUR"/>
          <w:rtl w:val="true"/>
        </w:rPr>
        <w:t xml:space="preserve"> </w:t>
      </w:r>
      <w:r>
        <w:rPr>
          <w:rtl w:val="true"/>
        </w:rPr>
        <w:t>להוסיף</w:t>
      </w:r>
      <w:r>
        <w:rPr>
          <w:rFonts w:eastAsia="Arial TUR" w:cs="Arial TUR"/>
          <w:rtl w:val="true"/>
        </w:rPr>
        <w:t xml:space="preserve"> </w:t>
      </w:r>
      <w:r>
        <w:rPr>
          <w:rtl w:val="true"/>
        </w:rPr>
        <w:t>מספר</w:t>
      </w:r>
      <w:r>
        <w:rPr>
          <w:rFonts w:eastAsia="Arial TUR" w:cs="Arial TUR"/>
          <w:rtl w:val="true"/>
        </w:rPr>
        <w:t xml:space="preserve"> </w:t>
      </w:r>
      <w:r>
        <w:rPr>
          <w:rtl w:val="true"/>
        </w:rPr>
        <w:t>הערות</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לחדד</w:t>
      </w:r>
      <w:r>
        <w:rPr>
          <w:rFonts w:eastAsia="Arial TUR" w:cs="Arial TUR"/>
          <w:rtl w:val="true"/>
        </w:rPr>
        <w:t xml:space="preserve"> </w:t>
      </w:r>
      <w:r>
        <w:rPr>
          <w:rtl w:val="true"/>
        </w:rPr>
        <w:t>ולהדגיש</w:t>
      </w:r>
      <w:r>
        <w:rPr>
          <w:rFonts w:eastAsia="Arial TUR" w:cs="Arial TUR"/>
          <w:rtl w:val="true"/>
        </w:rPr>
        <w:t xml:space="preserve"> </w:t>
      </w:r>
      <w:r>
        <w:rPr>
          <w:rtl w:val="true"/>
        </w:rPr>
        <w:t>את</w:t>
      </w:r>
      <w:r>
        <w:rPr>
          <w:rFonts w:eastAsia="Arial TUR" w:cs="Arial TUR"/>
          <w:rtl w:val="true"/>
        </w:rPr>
        <w:t xml:space="preserve"> </w:t>
      </w:r>
      <w:r>
        <w:rPr>
          <w:rtl w:val="true"/>
        </w:rPr>
        <w:t>שבעיני</w:t>
      </w:r>
      <w:r>
        <w:rPr>
          <w:rFonts w:eastAsia="Arial TUR" w:cs="Arial TUR"/>
          <w:rtl w:val="true"/>
        </w:rPr>
        <w:t xml:space="preserve"> </w:t>
      </w:r>
      <w:r>
        <w:rPr>
          <w:rtl w:val="true"/>
        </w:rPr>
        <w:t>מצוי</w:t>
      </w:r>
      <w:r>
        <w:rPr>
          <w:rFonts w:eastAsia="Arial TUR" w:cs="Arial TUR"/>
          <w:rtl w:val="true"/>
        </w:rPr>
        <w:t xml:space="preserve"> </w:t>
      </w:r>
      <w:r>
        <w:rPr>
          <w:rtl w:val="true"/>
        </w:rPr>
        <w:t>בלוז</w:t>
      </w:r>
      <w:r>
        <w:rPr>
          <w:rFonts w:eastAsia="Arial TUR" w:cs="Arial TUR"/>
          <w:rtl w:val="true"/>
        </w:rPr>
        <w:t xml:space="preserve"> </w:t>
      </w:r>
      <w:r>
        <w:rPr>
          <w:rtl w:val="true"/>
        </w:rPr>
        <w:t>ההכרעה</w:t>
      </w:r>
      <w:r>
        <w:rPr>
          <w:rtl w:val="true"/>
        </w:rPr>
        <w:t>.</w:t>
      </w:r>
    </w:p>
    <w:p>
      <w:pPr>
        <w:pStyle w:val="Ruller41"/>
        <w:ind w:right="0"/>
        <w:jc w:val="both"/>
        <w:rPr/>
      </w:pPr>
      <w:r>
        <w:rPr>
          <w:rtl w:val="true"/>
        </w:rPr>
      </w:r>
    </w:p>
    <w:p>
      <w:pPr>
        <w:pStyle w:val="Ruller41"/>
        <w:ind w:right="0"/>
        <w:jc w:val="both"/>
        <w:rPr/>
      </w:pPr>
      <w:r>
        <w:rPr/>
        <w:t>3</w:t>
      </w:r>
      <w:r>
        <w:rPr>
          <w:rtl w:val="true"/>
        </w:rPr>
        <w:t>.</w:t>
        <w:tab/>
      </w:r>
      <w:r>
        <w:rPr>
          <w:rtl w:val="true"/>
        </w:rPr>
        <w:t>בפתח</w:t>
      </w:r>
      <w:r>
        <w:rPr>
          <w:rFonts w:eastAsia="Arial TUR" w:cs="Arial TUR"/>
          <w:rtl w:val="true"/>
        </w:rPr>
        <w:t xml:space="preserve"> </w:t>
      </w:r>
      <w:r>
        <w:rPr>
          <w:rtl w:val="true"/>
        </w:rPr>
        <w:t>הדברים</w:t>
      </w:r>
      <w:r>
        <w:rPr>
          <w:rFonts w:eastAsia="Arial TUR" w:cs="Arial TUR"/>
          <w:rtl w:val="true"/>
        </w:rPr>
        <w:t xml:space="preserve"> </w:t>
      </w:r>
      <w:r>
        <w:rPr>
          <w:rtl w:val="true"/>
        </w:rPr>
        <w:t>אציין</w:t>
      </w:r>
      <w:r>
        <w:rPr>
          <w:rFonts w:eastAsia="Arial TUR" w:cs="Arial TUR"/>
          <w:rtl w:val="true"/>
        </w:rPr>
        <w:t xml:space="preserve"> </w:t>
      </w:r>
      <w:r>
        <w:rPr>
          <w:rtl w:val="true"/>
        </w:rPr>
        <w:t>כי</w:t>
      </w:r>
      <w:r>
        <w:rPr>
          <w:rFonts w:eastAsia="Arial TUR" w:cs="Arial TUR"/>
          <w:rtl w:val="true"/>
        </w:rPr>
        <w:t xml:space="preserve"> </w:t>
      </w:r>
      <w:r>
        <w:rPr>
          <w:rtl w:val="true"/>
        </w:rPr>
        <w:t>השאלה</w:t>
      </w:r>
      <w:r>
        <w:rPr>
          <w:rFonts w:eastAsia="Arial TUR" w:cs="Arial TUR"/>
          <w:rtl w:val="true"/>
        </w:rPr>
        <w:t xml:space="preserve"> </w:t>
      </w:r>
      <w:r>
        <w:rPr>
          <w:rtl w:val="true"/>
        </w:rPr>
        <w:t>העומדת</w:t>
      </w:r>
      <w:r>
        <w:rPr>
          <w:rFonts w:eastAsia="Arial TUR" w:cs="Arial TUR"/>
          <w:rtl w:val="true"/>
        </w:rPr>
        <w:t xml:space="preserve"> </w:t>
      </w:r>
      <w:r>
        <w:rPr>
          <w:rtl w:val="true"/>
        </w:rPr>
        <w:t>לדיון</w:t>
      </w:r>
      <w:r>
        <w:rPr>
          <w:rFonts w:eastAsia="Arial TUR" w:cs="Arial TUR"/>
          <w:rtl w:val="true"/>
        </w:rPr>
        <w:t xml:space="preserve"> </w:t>
      </w:r>
      <w:r>
        <w:rPr>
          <w:rtl w:val="true"/>
        </w:rPr>
        <w:t>אינה</w:t>
      </w:r>
      <w:r>
        <w:rPr>
          <w:rFonts w:eastAsia="Arial TUR" w:cs="Arial TUR"/>
          <w:rtl w:val="true"/>
        </w:rPr>
        <w:t xml:space="preserve"> </w:t>
      </w:r>
      <w:r>
        <w:rPr>
          <w:rtl w:val="true"/>
        </w:rPr>
        <w:t>רק</w:t>
      </w:r>
      <w:r>
        <w:rPr>
          <w:rFonts w:eastAsia="Arial TUR" w:cs="Arial TUR"/>
          <w:rtl w:val="true"/>
        </w:rPr>
        <w:t xml:space="preserve"> </w:t>
      </w:r>
      <w:r>
        <w:rPr>
          <w:rtl w:val="true"/>
        </w:rPr>
        <w:t>מהו</w:t>
      </w:r>
      <w:r>
        <w:rPr>
          <w:rFonts w:eastAsia="Arial TUR" w:cs="Arial TUR"/>
          <w:rtl w:val="true"/>
        </w:rPr>
        <w:t xml:space="preserve"> </w:t>
      </w:r>
      <w:r>
        <w:rPr>
          <w:rtl w:val="true"/>
        </w:rPr>
        <w:t>רף</w:t>
      </w:r>
      <w:r>
        <w:rPr>
          <w:rFonts w:eastAsia="Arial TUR" w:cs="Arial TUR"/>
          <w:rtl w:val="true"/>
        </w:rPr>
        <w:t xml:space="preserve"> </w:t>
      </w:r>
      <w:r>
        <w:rPr>
          <w:rtl w:val="true"/>
        </w:rPr>
        <w:t>ההוכחה</w:t>
      </w:r>
      <w:r>
        <w:rPr>
          <w:rFonts w:eastAsia="Arial TUR" w:cs="Arial TUR"/>
          <w:rtl w:val="true"/>
        </w:rPr>
        <w:t xml:space="preserve"> </w:t>
      </w:r>
      <w:r>
        <w:rPr>
          <w:rtl w:val="true"/>
        </w:rPr>
        <w:t>הראוי</w:t>
      </w:r>
      <w:r>
        <w:rPr>
          <w:rFonts w:eastAsia="Arial TUR" w:cs="Arial TUR"/>
          <w:rtl w:val="true"/>
        </w:rPr>
        <w:t xml:space="preserve"> </w:t>
      </w:r>
      <w:r>
        <w:rPr>
          <w:rtl w:val="true"/>
        </w:rPr>
        <w:t>לטענה</w:t>
      </w:r>
      <w:r>
        <w:rPr>
          <w:rFonts w:eastAsia="Arial TUR" w:cs="Arial TUR"/>
          <w:rtl w:val="true"/>
        </w:rPr>
        <w:t xml:space="preserve"> </w:t>
      </w:r>
      <w:r>
        <w:rPr>
          <w:rtl w:val="true"/>
        </w:rPr>
        <w:t>של</w:t>
      </w:r>
      <w:r>
        <w:rPr>
          <w:rFonts w:eastAsia="Arial TUR" w:cs="Arial TUR"/>
          <w:rtl w:val="true"/>
        </w:rPr>
        <w:t xml:space="preserve"> </w:t>
      </w:r>
      <w:r>
        <w:rPr>
          <w:rtl w:val="true"/>
        </w:rPr>
        <w:t>אי</w:t>
      </w:r>
      <w:r>
        <w:rPr>
          <w:rFonts w:eastAsia="Arial TUR" w:cs="Arial TUR"/>
          <w:rtl w:val="true"/>
        </w:rPr>
        <w:t xml:space="preserve"> </w:t>
      </w:r>
      <w:r>
        <w:rPr>
          <w:rtl w:val="true"/>
        </w:rPr>
        <w:t>כשירות</w:t>
      </w:r>
      <w:r>
        <w:rPr>
          <w:rFonts w:eastAsia="Arial TUR" w:cs="Arial TUR"/>
          <w:rtl w:val="true"/>
        </w:rPr>
        <w:t xml:space="preserve"> </w:t>
      </w:r>
      <w:r>
        <w:rPr>
          <w:rtl w:val="true"/>
        </w:rPr>
        <w:t>דיונית</w:t>
      </w:r>
      <w:r>
        <w:rPr>
          <w:rFonts w:eastAsia="Arial TUR" w:cs="Arial TUR"/>
          <w:rtl w:val="true"/>
        </w:rPr>
        <w:t xml:space="preserve"> </w:t>
      </w:r>
      <w:r>
        <w:rPr>
          <w:rtl w:val="true"/>
        </w:rPr>
        <w:t>לפי</w:t>
      </w:r>
      <w:r>
        <w:rPr>
          <w:rFonts w:eastAsia="Arial TUR" w:cs="Arial TUR"/>
          <w:rtl w:val="true"/>
        </w:rPr>
        <w:t xml:space="preserve"> </w:t>
      </w:r>
      <w:hyperlink r:id="rId555">
        <w:r>
          <w:rPr>
            <w:rStyle w:val="Hyperlink"/>
            <w:rtl w:val="true"/>
          </w:rPr>
          <w:t>סעיף</w:t>
        </w:r>
        <w:r>
          <w:rPr>
            <w:rStyle w:val="Hyperlink"/>
            <w:rFonts w:eastAsia="Arial TUR" w:cs="Arial TUR"/>
            <w:rtl w:val="true"/>
          </w:rPr>
          <w:t xml:space="preserve"> </w:t>
        </w:r>
        <w:r>
          <w:rPr>
            <w:rStyle w:val="Hyperlink"/>
          </w:rPr>
          <w:t>170</w:t>
        </w:r>
      </w:hyperlink>
      <w:r>
        <w:rPr>
          <w:rtl w:val="true"/>
        </w:rPr>
        <w:t xml:space="preserve"> </w:t>
      </w:r>
      <w:r>
        <w:rPr>
          <w:rtl w:val="true"/>
        </w:rPr>
        <w:t>ל</w:t>
      </w:r>
      <w:hyperlink r:id="rId556">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Fonts w:eastAsia="Arial TUR" w:cs="Arial TUR"/>
          <w:rtl w:val="true"/>
        </w:rPr>
        <w:t xml:space="preserve"> </w:t>
      </w:r>
      <w:r>
        <w:rPr>
          <w:rtl w:val="true"/>
        </w:rPr>
        <w:t>אלא</w:t>
      </w:r>
      <w:r>
        <w:rPr>
          <w:rFonts w:eastAsia="Arial TUR" w:cs="Arial TUR"/>
          <w:rtl w:val="true"/>
        </w:rPr>
        <w:t xml:space="preserve"> </w:t>
      </w:r>
      <w:r>
        <w:rPr>
          <w:rtl w:val="true"/>
        </w:rPr>
        <w:t>גם</w:t>
      </w:r>
      <w:r>
        <w:rPr>
          <w:rFonts w:eastAsia="Arial TUR" w:cs="Arial TUR"/>
          <w:rtl w:val="true"/>
        </w:rPr>
        <w:t xml:space="preserve"> </w:t>
      </w:r>
      <w:r>
        <w:rPr>
          <w:rtl w:val="true"/>
        </w:rPr>
        <w:t>האם</w:t>
      </w:r>
      <w:r>
        <w:rPr>
          <w:rFonts w:eastAsia="Arial TUR" w:cs="Arial TUR"/>
          <w:rtl w:val="true"/>
        </w:rPr>
        <w:t xml:space="preserve"> </w:t>
      </w:r>
      <w:r>
        <w:rPr>
          <w:rtl w:val="true"/>
        </w:rPr>
        <w:t>ראוי</w:t>
      </w:r>
      <w:r>
        <w:rPr>
          <w:rFonts w:eastAsia="Arial TUR" w:cs="Arial TUR"/>
          <w:rtl w:val="true"/>
        </w:rPr>
        <w:t xml:space="preserve"> </w:t>
      </w:r>
      <w:r>
        <w:rPr>
          <w:rtl w:val="true"/>
        </w:rPr>
        <w:t>לקבוע</w:t>
      </w:r>
      <w:r>
        <w:rPr>
          <w:rFonts w:eastAsia="Arial TUR" w:cs="Arial TUR"/>
          <w:rtl w:val="true"/>
        </w:rPr>
        <w:t xml:space="preserve"> </w:t>
      </w:r>
      <w:r>
        <w:rPr>
          <w:rtl w:val="true"/>
        </w:rPr>
        <w:t>רף</w:t>
      </w:r>
      <w:r>
        <w:rPr>
          <w:rFonts w:eastAsia="Arial TUR" w:cs="Arial TUR"/>
          <w:rtl w:val="true"/>
        </w:rPr>
        <w:t xml:space="preserve"> </w:t>
      </w:r>
      <w:r>
        <w:rPr>
          <w:rtl w:val="true"/>
        </w:rPr>
        <w:t>הוכחה</w:t>
      </w:r>
      <w:r>
        <w:rPr>
          <w:rFonts w:eastAsia="Arial TUR" w:cs="Arial TUR"/>
          <w:rtl w:val="true"/>
        </w:rPr>
        <w:t xml:space="preserve"> </w:t>
      </w:r>
      <w:r>
        <w:rPr>
          <w:rtl w:val="true"/>
        </w:rPr>
        <w:t>שונה</w:t>
      </w:r>
      <w:r>
        <w:rPr>
          <w:rFonts w:eastAsia="Arial TUR" w:cs="Arial TUR"/>
          <w:rtl w:val="true"/>
        </w:rPr>
        <w:t xml:space="preserve"> </w:t>
      </w:r>
      <w:r>
        <w:rPr>
          <w:rtl w:val="true"/>
        </w:rPr>
        <w:t>ביחס</w:t>
      </w:r>
      <w:r>
        <w:rPr>
          <w:rFonts w:eastAsia="Arial TUR" w:cs="Arial TUR"/>
          <w:rtl w:val="true"/>
        </w:rPr>
        <w:t xml:space="preserve"> </w:t>
      </w:r>
      <w:r>
        <w:rPr>
          <w:rtl w:val="true"/>
        </w:rPr>
        <w:t>ל</w:t>
      </w:r>
      <w:r>
        <w:rPr>
          <w:rtl w:val="true"/>
        </w:rPr>
        <w:t>כשירות</w:t>
      </w:r>
      <w:r>
        <w:rPr>
          <w:rFonts w:eastAsia="Arial TUR" w:cs="Arial TUR"/>
          <w:rtl w:val="true"/>
        </w:rPr>
        <w:t xml:space="preserve"> </w:t>
      </w:r>
      <w:r>
        <w:rPr>
          <w:rtl w:val="true"/>
        </w:rPr>
        <w:t>דיונית</w:t>
      </w:r>
      <w:r>
        <w:rPr>
          <w:rFonts w:eastAsia="Arial TUR" w:cs="Arial TUR"/>
          <w:rtl w:val="true"/>
        </w:rPr>
        <w:t xml:space="preserve"> </w:t>
      </w:r>
      <w:r>
        <w:rPr>
          <w:rtl w:val="true"/>
        </w:rPr>
        <w:t>לעומת</w:t>
      </w:r>
      <w:r>
        <w:rPr>
          <w:rFonts w:eastAsia="Arial TUR" w:cs="Arial TUR"/>
          <w:rtl w:val="true"/>
        </w:rPr>
        <w:t xml:space="preserve"> </w:t>
      </w:r>
      <w:r>
        <w:rPr>
          <w:rtl w:val="true"/>
        </w:rPr>
        <w:t>כשירות</w:t>
      </w:r>
      <w:r>
        <w:rPr>
          <w:rFonts w:eastAsia="Arial TUR" w:cs="Arial TUR"/>
          <w:rtl w:val="true"/>
        </w:rPr>
        <w:t xml:space="preserve"> </w:t>
      </w:r>
      <w:r>
        <w:rPr>
          <w:rtl w:val="true"/>
        </w:rPr>
        <w:t>מהותית</w:t>
      </w:r>
      <w:r>
        <w:rPr>
          <w:rtl w:val="true"/>
        </w:rPr>
        <w:t xml:space="preserve">, </w:t>
      </w:r>
      <w:r>
        <w:rPr>
          <w:rtl w:val="true"/>
        </w:rPr>
        <w:t>כאשר</w:t>
      </w:r>
      <w:r>
        <w:rPr>
          <w:rFonts w:eastAsia="Arial TUR" w:cs="Arial TUR"/>
          <w:rtl w:val="true"/>
        </w:rPr>
        <w:t xml:space="preserve"> </w:t>
      </w:r>
      <w:r>
        <w:rPr>
          <w:rtl w:val="true"/>
        </w:rPr>
        <w:t>לשאלה</w:t>
      </w:r>
      <w:r>
        <w:rPr>
          <w:rFonts w:eastAsia="Arial TUR" w:cs="Arial TUR"/>
          <w:rtl w:val="true"/>
        </w:rPr>
        <w:t xml:space="preserve"> </w:t>
      </w:r>
      <w:r>
        <w:rPr>
          <w:rtl w:val="true"/>
        </w:rPr>
        <w:t>האחרונה</w:t>
      </w:r>
      <w:r>
        <w:rPr>
          <w:rFonts w:eastAsia="Arial TUR" w:cs="Arial TUR"/>
          <w:rtl w:val="true"/>
        </w:rPr>
        <w:t xml:space="preserve"> </w:t>
      </w:r>
      <w:r>
        <w:rPr>
          <w:rtl w:val="true"/>
        </w:rPr>
        <w:t>משקל</w:t>
      </w:r>
      <w:r>
        <w:rPr>
          <w:rFonts w:eastAsia="Arial TUR" w:cs="Arial TUR"/>
          <w:rtl w:val="true"/>
        </w:rPr>
        <w:t xml:space="preserve"> </w:t>
      </w:r>
      <w:r>
        <w:rPr>
          <w:rtl w:val="true"/>
        </w:rPr>
        <w:t>משמעות</w:t>
      </w:r>
      <w:r>
        <w:rPr>
          <w:rtl w:val="true"/>
        </w:rPr>
        <w:t>י</w:t>
      </w:r>
      <w:r>
        <w:rPr>
          <w:rFonts w:eastAsia="Arial TUR" w:cs="Arial TUR"/>
          <w:rtl w:val="true"/>
        </w:rPr>
        <w:t xml:space="preserve"> </w:t>
      </w:r>
      <w:r>
        <w:rPr>
          <w:rtl w:val="true"/>
        </w:rPr>
        <w:t>בהכרעה</w:t>
      </w:r>
      <w:r>
        <w:rPr>
          <w:rtl w:val="true"/>
        </w:rPr>
        <w:t xml:space="preserve">. </w:t>
      </w:r>
      <w:r>
        <w:rPr>
          <w:rtl w:val="true"/>
        </w:rPr>
        <w:t>לטעמי</w:t>
      </w:r>
      <w:r>
        <w:rPr>
          <w:rtl w:val="true"/>
        </w:rPr>
        <w:t xml:space="preserve">, </w:t>
      </w:r>
      <w:r>
        <w:rPr>
          <w:rtl w:val="true"/>
        </w:rPr>
        <w:t>הצבת</w:t>
      </w:r>
      <w:r>
        <w:rPr>
          <w:rFonts w:eastAsia="Arial TUR" w:cs="Arial TUR"/>
          <w:rtl w:val="true"/>
        </w:rPr>
        <w:t xml:space="preserve"> </w:t>
      </w:r>
      <w:r>
        <w:rPr>
          <w:rtl w:val="true"/>
        </w:rPr>
        <w:t>שתי</w:t>
      </w:r>
      <w:r>
        <w:rPr>
          <w:rFonts w:eastAsia="Arial TUR" w:cs="Arial TUR"/>
          <w:rtl w:val="true"/>
        </w:rPr>
        <w:t xml:space="preserve"> </w:t>
      </w:r>
      <w:r>
        <w:rPr>
          <w:rtl w:val="true"/>
        </w:rPr>
        <w:t>השאלות</w:t>
      </w:r>
      <w:r>
        <w:rPr>
          <w:rFonts w:eastAsia="Arial TUR" w:cs="Arial TUR"/>
          <w:rtl w:val="true"/>
        </w:rPr>
        <w:t xml:space="preserve"> </w:t>
      </w:r>
      <w:r>
        <w:rPr>
          <w:rtl w:val="true"/>
        </w:rPr>
        <w:t>יחד</w:t>
      </w:r>
      <w:r>
        <w:rPr>
          <w:rFonts w:eastAsia="Arial TUR" w:cs="Arial TUR"/>
          <w:rtl w:val="true"/>
        </w:rPr>
        <w:t xml:space="preserve"> </w:t>
      </w:r>
      <w:r>
        <w:rPr>
          <w:rtl w:val="true"/>
        </w:rPr>
        <w:t>ממקדת</w:t>
      </w:r>
      <w:r>
        <w:rPr>
          <w:rFonts w:eastAsia="Arial TUR" w:cs="Arial TUR"/>
          <w:rtl w:val="true"/>
        </w:rPr>
        <w:t xml:space="preserve"> </w:t>
      </w:r>
      <w:r>
        <w:rPr>
          <w:rtl w:val="true"/>
        </w:rPr>
        <w:t>את</w:t>
      </w:r>
      <w:r>
        <w:rPr>
          <w:rFonts w:eastAsia="Arial TUR" w:cs="Arial TUR"/>
          <w:rtl w:val="true"/>
        </w:rPr>
        <w:t xml:space="preserve"> </w:t>
      </w:r>
      <w:r>
        <w:rPr>
          <w:rtl w:val="true"/>
        </w:rPr>
        <w:t>הדיון</w:t>
      </w:r>
      <w:r>
        <w:rPr>
          <w:rFonts w:eastAsia="Arial TUR" w:cs="Arial TUR"/>
          <w:rtl w:val="true"/>
        </w:rPr>
        <w:t xml:space="preserve"> </w:t>
      </w:r>
      <w:r>
        <w:rPr>
          <w:rtl w:val="true"/>
        </w:rPr>
        <w:t>ומדגישה</w:t>
      </w:r>
      <w:r>
        <w:rPr>
          <w:rFonts w:eastAsia="Arial TUR" w:cs="Arial TUR"/>
          <w:rtl w:val="true"/>
        </w:rPr>
        <w:t xml:space="preserve"> </w:t>
      </w:r>
      <w:r>
        <w:rPr>
          <w:rtl w:val="true"/>
        </w:rPr>
        <w:t>את</w:t>
      </w:r>
      <w:r>
        <w:rPr>
          <w:rFonts w:eastAsia="Arial TUR" w:cs="Arial TUR"/>
          <w:rtl w:val="true"/>
        </w:rPr>
        <w:t xml:space="preserve"> </w:t>
      </w:r>
      <w:r>
        <w:rPr>
          <w:rtl w:val="true"/>
        </w:rPr>
        <w:t>מימד</w:t>
      </w:r>
      <w:r>
        <w:rPr>
          <w:rFonts w:eastAsia="Arial TUR" w:cs="Arial TUR"/>
          <w:rtl w:val="true"/>
        </w:rPr>
        <w:t xml:space="preserve"> </w:t>
      </w:r>
      <w:r>
        <w:rPr>
          <w:rtl w:val="true"/>
        </w:rPr>
        <w:t>ההגינות</w:t>
      </w:r>
      <w:r>
        <w:rPr>
          <w:rFonts w:eastAsia="Arial TUR" w:cs="Arial TUR"/>
          <w:rtl w:val="true"/>
        </w:rPr>
        <w:t xml:space="preserve"> </w:t>
      </w:r>
      <w:r>
        <w:rPr>
          <w:rtl w:val="true"/>
        </w:rPr>
        <w:t>המשפטית</w:t>
      </w:r>
      <w:r>
        <w:rPr>
          <w:rFonts w:eastAsia="Arial TUR" w:cs="Arial TUR"/>
          <w:rtl w:val="true"/>
        </w:rPr>
        <w:t xml:space="preserve"> </w:t>
      </w:r>
      <w:r>
        <w:rPr>
          <w:rtl w:val="true"/>
        </w:rPr>
        <w:t>שבקביעת</w:t>
      </w:r>
      <w:r>
        <w:rPr>
          <w:rFonts w:eastAsia="Arial TUR" w:cs="Arial TUR"/>
          <w:rtl w:val="true"/>
        </w:rPr>
        <w:t xml:space="preserve"> </w:t>
      </w:r>
      <w:r>
        <w:rPr>
          <w:rtl w:val="true"/>
        </w:rPr>
        <w:t>ר</w:t>
      </w:r>
      <w:r>
        <w:rPr>
          <w:rtl w:val="true"/>
        </w:rPr>
        <w:t>ף</w:t>
      </w:r>
      <w:r>
        <w:rPr>
          <w:rFonts w:eastAsia="Arial TUR" w:cs="Arial TUR"/>
          <w:rtl w:val="true"/>
        </w:rPr>
        <w:t xml:space="preserve"> </w:t>
      </w:r>
      <w:r>
        <w:rPr>
          <w:rtl w:val="true"/>
        </w:rPr>
        <w:t>ההוכחה</w:t>
      </w:r>
      <w:r>
        <w:rPr>
          <w:rFonts w:eastAsia="Arial TUR" w:cs="Arial TUR"/>
          <w:rtl w:val="true"/>
        </w:rPr>
        <w:t xml:space="preserve"> </w:t>
      </w:r>
      <w:r>
        <w:rPr>
          <w:rtl w:val="true"/>
        </w:rPr>
        <w:t>הראוי</w:t>
      </w:r>
      <w:r>
        <w:rPr>
          <w:rtl w:val="true"/>
        </w:rPr>
        <w:t>.</w:t>
      </w:r>
    </w:p>
    <w:p>
      <w:pPr>
        <w:pStyle w:val="Ruller41"/>
        <w:ind w:right="0"/>
        <w:jc w:val="both"/>
        <w:rPr/>
      </w:pPr>
      <w:r>
        <w:rPr>
          <w:rtl w:val="true"/>
        </w:rPr>
      </w:r>
    </w:p>
    <w:p>
      <w:pPr>
        <w:pStyle w:val="Ruller41"/>
        <w:ind w:right="0"/>
        <w:jc w:val="both"/>
        <w:rPr/>
      </w:pPr>
      <w:r>
        <w:rPr>
          <w:rtl w:val="true"/>
        </w:rPr>
        <w:tab/>
      </w:r>
      <w:r>
        <w:rPr>
          <w:rtl w:val="true"/>
        </w:rPr>
        <w:t>באשר</w:t>
      </w:r>
      <w:r>
        <w:rPr>
          <w:rFonts w:eastAsia="Arial TUR" w:cs="Arial TUR"/>
          <w:rtl w:val="true"/>
        </w:rPr>
        <w:t xml:space="preserve"> </w:t>
      </w:r>
      <w:r>
        <w:rPr>
          <w:rtl w:val="true"/>
        </w:rPr>
        <w:t>לתשובה</w:t>
      </w:r>
      <w:r>
        <w:rPr>
          <w:rFonts w:eastAsia="Arial TUR" w:cs="Arial TUR"/>
          <w:rtl w:val="true"/>
        </w:rPr>
        <w:t xml:space="preserve"> </w:t>
      </w:r>
      <w:r>
        <w:rPr>
          <w:rtl w:val="true"/>
        </w:rPr>
        <w:t>לשאלות</w:t>
      </w:r>
      <w:r>
        <w:rPr>
          <w:rFonts w:eastAsia="Arial TUR" w:cs="Arial TUR"/>
          <w:rtl w:val="true"/>
        </w:rPr>
        <w:t xml:space="preserve"> </w:t>
      </w:r>
      <w:r>
        <w:rPr>
          <w:rtl w:val="true"/>
        </w:rPr>
        <w:t>אלו</w:t>
      </w:r>
      <w:r>
        <w:rPr>
          <w:rtl w:val="true"/>
        </w:rPr>
        <w:t xml:space="preserve">, </w:t>
      </w:r>
      <w:r>
        <w:rPr>
          <w:rtl w:val="true"/>
        </w:rPr>
        <w:t>הרי</w:t>
      </w:r>
      <w:r>
        <w:rPr>
          <w:rFonts w:eastAsia="Arial TUR" w:cs="Arial TUR"/>
          <w:rtl w:val="true"/>
        </w:rPr>
        <w:t xml:space="preserve"> </w:t>
      </w:r>
      <w:r>
        <w:rPr>
          <w:rtl w:val="true"/>
        </w:rPr>
        <w:t>שזו</w:t>
      </w:r>
      <w:r>
        <w:rPr>
          <w:rFonts w:eastAsia="Arial TUR" w:cs="Arial TUR"/>
          <w:rtl w:val="true"/>
        </w:rPr>
        <w:t xml:space="preserve"> </w:t>
      </w:r>
      <w:r>
        <w:rPr>
          <w:rtl w:val="true"/>
        </w:rPr>
        <w:t>אינה</w:t>
      </w:r>
      <w:r>
        <w:rPr>
          <w:rFonts w:eastAsia="Arial TUR" w:cs="Arial TUR"/>
          <w:rtl w:val="true"/>
        </w:rPr>
        <w:t xml:space="preserve"> </w:t>
      </w:r>
      <w:r>
        <w:rPr>
          <w:rtl w:val="true"/>
        </w:rPr>
        <w:t>מצויה</w:t>
      </w:r>
      <w:r>
        <w:rPr>
          <w:rFonts w:eastAsia="Arial TUR" w:cs="Arial TUR"/>
          <w:rtl w:val="true"/>
        </w:rPr>
        <w:t xml:space="preserve"> </w:t>
      </w:r>
      <w:r>
        <w:rPr>
          <w:rtl w:val="true"/>
        </w:rPr>
        <w:t>בלשון</w:t>
      </w:r>
      <w:r>
        <w:rPr>
          <w:rFonts w:eastAsia="Arial TUR" w:cs="Arial TUR"/>
          <w:rtl w:val="true"/>
        </w:rPr>
        <w:t xml:space="preserve"> </w:t>
      </w:r>
      <w:r>
        <w:rPr>
          <w:rtl w:val="true"/>
        </w:rPr>
        <w:t>החוק</w:t>
      </w:r>
      <w:r>
        <w:rPr>
          <w:rtl w:val="true"/>
        </w:rPr>
        <w:t xml:space="preserve">, </w:t>
      </w:r>
      <w:r>
        <w:rPr>
          <w:rtl w:val="true"/>
        </w:rPr>
        <w:t>בסיווג</w:t>
      </w:r>
      <w:r>
        <w:rPr>
          <w:rFonts w:eastAsia="Arial TUR" w:cs="Arial TUR"/>
          <w:rtl w:val="true"/>
        </w:rPr>
        <w:t xml:space="preserve"> </w:t>
      </w:r>
      <w:r>
        <w:rPr>
          <w:rtl w:val="true"/>
        </w:rPr>
        <w:t>ההוראה</w:t>
      </w:r>
      <w:r>
        <w:rPr>
          <w:rFonts w:eastAsia="Arial TUR" w:cs="Arial TUR"/>
          <w:rtl w:val="true"/>
        </w:rPr>
        <w:t xml:space="preserve"> </w:t>
      </w:r>
      <w:r>
        <w:rPr>
          <w:rtl w:val="true"/>
        </w:rPr>
        <w:t>כ</w:t>
      </w:r>
      <w:r>
        <w:rPr>
          <w:rtl w:val="true"/>
        </w:rPr>
        <w:t>"</w:t>
      </w:r>
      <w:r>
        <w:rPr>
          <w:rtl w:val="true"/>
        </w:rPr>
        <w:t>דיונית</w:t>
      </w:r>
      <w:r>
        <w:rPr>
          <w:rtl w:val="true"/>
        </w:rPr>
        <w:t>"</w:t>
      </w:r>
      <w:r>
        <w:rPr>
          <w:rtl w:val="true"/>
        </w:rPr>
        <w:t xml:space="preserve"> </w:t>
      </w:r>
      <w:r>
        <w:rPr>
          <w:rtl w:val="true"/>
        </w:rPr>
        <w:t>לעומת</w:t>
      </w:r>
      <w:r>
        <w:rPr>
          <w:rFonts w:eastAsia="Arial TUR" w:cs="Arial TUR"/>
          <w:rtl w:val="true"/>
        </w:rPr>
        <w:t xml:space="preserve"> </w:t>
      </w:r>
      <w:r>
        <w:rPr>
          <w:rtl w:val="true"/>
        </w:rPr>
        <w:t>"</w:t>
      </w:r>
      <w:r>
        <w:rPr>
          <w:rtl w:val="true"/>
        </w:rPr>
        <w:t>מהותית</w:t>
      </w:r>
      <w:r>
        <w:rPr>
          <w:rtl w:val="true"/>
        </w:rPr>
        <w:t>"</w:t>
      </w:r>
      <w:r>
        <w:rPr>
          <w:rtl w:val="true"/>
        </w:rPr>
        <w:t xml:space="preserve"> </w:t>
      </w:r>
      <w:r>
        <w:rPr>
          <w:rtl w:val="true"/>
        </w:rPr>
        <w:t>או</w:t>
      </w:r>
      <w:r>
        <w:rPr>
          <w:rFonts w:eastAsia="Arial TUR" w:cs="Arial TUR"/>
          <w:rtl w:val="true"/>
        </w:rPr>
        <w:t xml:space="preserve"> </w:t>
      </w:r>
      <w:r>
        <w:rPr>
          <w:rtl w:val="true"/>
        </w:rPr>
        <w:t>בסיווגה</w:t>
      </w:r>
      <w:r>
        <w:rPr>
          <w:rFonts w:eastAsia="Arial TUR" w:cs="Arial TUR"/>
          <w:rtl w:val="true"/>
        </w:rPr>
        <w:t xml:space="preserve"> </w:t>
      </w:r>
      <w:r>
        <w:rPr>
          <w:rtl w:val="true"/>
        </w:rPr>
        <w:t>כ</w:t>
      </w:r>
      <w:r>
        <w:rPr>
          <w:rtl w:val="true"/>
        </w:rPr>
        <w:t>"</w:t>
      </w:r>
      <w:r>
        <w:rPr>
          <w:rtl w:val="true"/>
        </w:rPr>
        <w:t>טענת</w:t>
      </w:r>
      <w:r>
        <w:rPr>
          <w:rFonts w:eastAsia="Arial TUR" w:cs="Arial TUR"/>
          <w:rtl w:val="true"/>
        </w:rPr>
        <w:t xml:space="preserve"> </w:t>
      </w:r>
      <w:r>
        <w:rPr>
          <w:rtl w:val="true"/>
        </w:rPr>
        <w:t>הגנה</w:t>
      </w:r>
      <w:r>
        <w:rPr>
          <w:rtl w:val="true"/>
        </w:rPr>
        <w:t>"</w:t>
      </w:r>
      <w:r>
        <w:rPr>
          <w:rtl w:val="true"/>
        </w:rPr>
        <w:t xml:space="preserve"> </w:t>
      </w:r>
      <w:r>
        <w:rPr>
          <w:rtl w:val="true"/>
        </w:rPr>
        <w:t>לעומת</w:t>
      </w:r>
      <w:r>
        <w:rPr>
          <w:rFonts w:eastAsia="Arial TUR" w:cs="Arial TUR"/>
          <w:rtl w:val="true"/>
        </w:rPr>
        <w:t xml:space="preserve"> </w:t>
      </w:r>
      <w:r>
        <w:rPr>
          <w:rtl w:val="true"/>
        </w:rPr>
        <w:t>"</w:t>
      </w:r>
      <w:r>
        <w:rPr>
          <w:rtl w:val="true"/>
        </w:rPr>
        <w:t>סייג</w:t>
      </w:r>
      <w:r>
        <w:rPr>
          <w:rFonts w:eastAsia="Arial TUR" w:cs="Arial TUR"/>
          <w:rtl w:val="true"/>
        </w:rPr>
        <w:t xml:space="preserve"> </w:t>
      </w:r>
      <w:r>
        <w:rPr>
          <w:rtl w:val="true"/>
        </w:rPr>
        <w:t>לאחריות</w:t>
      </w:r>
      <w:r>
        <w:rPr>
          <w:rtl w:val="true"/>
        </w:rPr>
        <w:t>"</w:t>
      </w:r>
      <w:r>
        <w:rPr>
          <w:rtl w:val="true"/>
        </w:rPr>
        <w:t xml:space="preserve">. </w:t>
      </w:r>
      <w:r>
        <w:rPr>
          <w:rtl w:val="true"/>
        </w:rPr>
        <w:t>כפי</w:t>
      </w:r>
      <w:r>
        <w:rPr>
          <w:rFonts w:eastAsia="Arial TUR" w:cs="Arial TUR"/>
          <w:rtl w:val="true"/>
        </w:rPr>
        <w:t xml:space="preserve"> </w:t>
      </w:r>
      <w:r>
        <w:rPr>
          <w:rtl w:val="true"/>
        </w:rPr>
        <w:t>ש</w:t>
      </w:r>
      <w:r>
        <w:rPr>
          <w:rtl w:val="true"/>
        </w:rPr>
        <w:t>א</w:t>
      </w:r>
      <w:r>
        <w:rPr>
          <w:rtl w:val="true"/>
        </w:rPr>
        <w:t>ר</w:t>
      </w:r>
      <w:r>
        <w:rPr>
          <w:rtl w:val="true"/>
        </w:rPr>
        <w:t>אה</w:t>
      </w:r>
      <w:r>
        <w:rPr>
          <w:rFonts w:eastAsia="Arial TUR" w:cs="Arial TUR"/>
          <w:rtl w:val="true"/>
        </w:rPr>
        <w:t xml:space="preserve"> </w:t>
      </w:r>
      <w:r>
        <w:rPr>
          <w:rtl w:val="true"/>
        </w:rPr>
        <w:t>להלן</w:t>
      </w:r>
      <w:r>
        <w:rPr>
          <w:rtl w:val="true"/>
        </w:rPr>
        <w:t xml:space="preserve">, </w:t>
      </w:r>
      <w:r>
        <w:rPr>
          <w:rtl w:val="true"/>
        </w:rPr>
        <w:t>לשון</w:t>
      </w:r>
      <w:r>
        <w:rPr>
          <w:rFonts w:eastAsia="Arial TUR" w:cs="Arial TUR"/>
          <w:rtl w:val="true"/>
        </w:rPr>
        <w:t xml:space="preserve"> </w:t>
      </w:r>
      <w:r>
        <w:rPr>
          <w:rtl w:val="true"/>
        </w:rPr>
        <w:t>החוק</w:t>
      </w:r>
      <w:r>
        <w:rPr>
          <w:rFonts w:eastAsia="Arial TUR" w:cs="Arial TUR"/>
          <w:rtl w:val="true"/>
        </w:rPr>
        <w:t xml:space="preserve"> </w:t>
      </w:r>
      <w:r>
        <w:rPr>
          <w:rtl w:val="true"/>
        </w:rPr>
        <w:t>וסיווג</w:t>
      </w:r>
      <w:r>
        <w:rPr>
          <w:rFonts w:eastAsia="Arial TUR" w:cs="Arial TUR"/>
          <w:rtl w:val="true"/>
        </w:rPr>
        <w:t xml:space="preserve"> </w:t>
      </w:r>
      <w:r>
        <w:rPr>
          <w:rtl w:val="true"/>
        </w:rPr>
        <w:t>הוראת</w:t>
      </w:r>
      <w:r>
        <w:rPr>
          <w:rFonts w:eastAsia="Arial TUR" w:cs="Arial TUR"/>
          <w:rtl w:val="true"/>
        </w:rPr>
        <w:t xml:space="preserve"> </w:t>
      </w:r>
      <w:r>
        <w:rPr>
          <w:rtl w:val="true"/>
        </w:rPr>
        <w:t>החוק</w:t>
      </w:r>
      <w:r>
        <w:rPr>
          <w:rFonts w:eastAsia="Arial TUR" w:cs="Arial TUR"/>
          <w:rtl w:val="true"/>
        </w:rPr>
        <w:t xml:space="preserve"> </w:t>
      </w:r>
      <w:r>
        <w:rPr>
          <w:rtl w:val="true"/>
        </w:rPr>
        <w:t>אינן</w:t>
      </w:r>
      <w:r>
        <w:rPr>
          <w:rFonts w:eastAsia="Arial TUR" w:cs="Arial TUR"/>
          <w:rtl w:val="true"/>
        </w:rPr>
        <w:t xml:space="preserve"> </w:t>
      </w:r>
      <w:r>
        <w:rPr>
          <w:rtl w:val="true"/>
        </w:rPr>
        <w:t>מחייבות</w:t>
      </w:r>
      <w:r>
        <w:rPr>
          <w:rFonts w:eastAsia="Arial TUR" w:cs="Arial TUR"/>
          <w:rtl w:val="true"/>
        </w:rPr>
        <w:t xml:space="preserve"> </w:t>
      </w:r>
      <w:r>
        <w:rPr>
          <w:rtl w:val="true"/>
        </w:rPr>
        <w:t>בהכרח</w:t>
      </w:r>
      <w:r>
        <w:rPr>
          <w:rFonts w:eastAsia="Arial TUR" w:cs="Arial TUR"/>
          <w:rtl w:val="true"/>
        </w:rPr>
        <w:t xml:space="preserve"> </w:t>
      </w:r>
      <w:r>
        <w:rPr>
          <w:rtl w:val="true"/>
        </w:rPr>
        <w:t>מסקנה</w:t>
      </w:r>
      <w:r>
        <w:rPr>
          <w:rFonts w:eastAsia="Arial TUR" w:cs="Arial TUR"/>
          <w:rtl w:val="true"/>
        </w:rPr>
        <w:t xml:space="preserve"> </w:t>
      </w:r>
      <w:r>
        <w:rPr>
          <w:rtl w:val="true"/>
        </w:rPr>
        <w:t>ביחס</w:t>
      </w:r>
      <w:r>
        <w:rPr>
          <w:rFonts w:eastAsia="Arial TUR" w:cs="Arial TUR"/>
          <w:rtl w:val="true"/>
        </w:rPr>
        <w:t xml:space="preserve"> </w:t>
      </w:r>
      <w:r>
        <w:rPr>
          <w:rtl w:val="true"/>
        </w:rPr>
        <w:t>למידת</w:t>
      </w:r>
      <w:r>
        <w:rPr>
          <w:rFonts w:eastAsia="Arial TUR" w:cs="Arial TUR"/>
          <w:rtl w:val="true"/>
        </w:rPr>
        <w:t xml:space="preserve"> </w:t>
      </w:r>
      <w:r>
        <w:rPr>
          <w:rtl w:val="true"/>
        </w:rPr>
        <w:t>ההוכחה</w:t>
      </w:r>
      <w:r>
        <w:rPr>
          <w:rFonts w:eastAsia="Arial TUR" w:cs="Arial TUR"/>
          <w:rtl w:val="true"/>
        </w:rPr>
        <w:t xml:space="preserve"> </w:t>
      </w:r>
      <w:r>
        <w:rPr>
          <w:rtl w:val="true"/>
        </w:rPr>
        <w:t>הדרושה</w:t>
      </w:r>
      <w:r>
        <w:rPr>
          <w:rFonts w:eastAsia="Arial TUR" w:cs="Arial TUR"/>
          <w:rtl w:val="true"/>
        </w:rPr>
        <w:t xml:space="preserve"> </w:t>
      </w:r>
      <w:r>
        <w:rPr>
          <w:rtl w:val="true"/>
        </w:rPr>
        <w:t>והשאלה</w:t>
      </w:r>
      <w:r>
        <w:rPr>
          <w:rtl w:val="true"/>
        </w:rPr>
        <w:t xml:space="preserve">, </w:t>
      </w:r>
      <w:r>
        <w:rPr>
          <w:rtl w:val="true"/>
        </w:rPr>
        <w:t>אם</w:t>
      </w:r>
      <w:r>
        <w:rPr>
          <w:rFonts w:eastAsia="Arial TUR" w:cs="Arial TUR"/>
          <w:rtl w:val="true"/>
        </w:rPr>
        <w:t xml:space="preserve"> </w:t>
      </w:r>
      <w:r>
        <w:rPr>
          <w:rtl w:val="true"/>
        </w:rPr>
        <w:t>כן</w:t>
      </w:r>
      <w:r>
        <w:rPr>
          <w:rtl w:val="true"/>
        </w:rPr>
        <w:t xml:space="preserve">, </w:t>
      </w:r>
      <w:r>
        <w:rPr>
          <w:rtl w:val="true"/>
        </w:rPr>
        <w:t>מוכרעת</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שיקולי</w:t>
      </w:r>
      <w:r>
        <w:rPr>
          <w:rFonts w:eastAsia="Arial TUR" w:cs="Arial TUR"/>
          <w:rtl w:val="true"/>
        </w:rPr>
        <w:t xml:space="preserve"> </w:t>
      </w:r>
      <w:r>
        <w:rPr>
          <w:rtl w:val="true"/>
        </w:rPr>
        <w:t>מדיניות</w:t>
      </w:r>
      <w:r>
        <w:rPr>
          <w:rFonts w:eastAsia="Arial TUR" w:cs="Arial TUR"/>
          <w:rtl w:val="true"/>
        </w:rPr>
        <w:t xml:space="preserve"> </w:t>
      </w:r>
      <w:r>
        <w:rPr>
          <w:rtl w:val="true"/>
        </w:rPr>
        <w:t>והגינות</w:t>
      </w:r>
      <w:r>
        <w:rPr>
          <w:rFonts w:eastAsia="Arial TUR" w:cs="Arial TUR"/>
          <w:rtl w:val="true"/>
        </w:rPr>
        <w:t xml:space="preserve"> </w:t>
      </w:r>
      <w:r>
        <w:rPr>
          <w:rtl w:val="true"/>
        </w:rPr>
        <w:t>משפטית</w:t>
      </w:r>
      <w:r>
        <w:rPr>
          <w:rFonts w:eastAsia="Arial TUR" w:cs="Arial TUR"/>
          <w:rtl w:val="true"/>
        </w:rPr>
        <w:t xml:space="preserve"> </w:t>
      </w:r>
      <w:r>
        <w:rPr>
          <w:rtl w:val="true"/>
        </w:rPr>
        <w:t>לצד</w:t>
      </w:r>
      <w:r>
        <w:rPr>
          <w:rFonts w:eastAsia="Arial TUR" w:cs="Arial TUR"/>
          <w:rtl w:val="true"/>
        </w:rPr>
        <w:t xml:space="preserve"> </w:t>
      </w:r>
      <w:r>
        <w:rPr>
          <w:rtl w:val="true"/>
        </w:rPr>
        <w:t>שיקולים</w:t>
      </w:r>
      <w:r>
        <w:rPr>
          <w:rFonts w:eastAsia="Arial TUR" w:cs="Arial TUR"/>
          <w:rtl w:val="true"/>
        </w:rPr>
        <w:t xml:space="preserve"> </w:t>
      </w:r>
      <w:r>
        <w:rPr>
          <w:rtl w:val="true"/>
        </w:rPr>
        <w:t>מעשיים</w:t>
      </w:r>
      <w:r>
        <w:rPr>
          <w:rtl w:val="true"/>
        </w:rPr>
        <w:t>.</w:t>
      </w:r>
    </w:p>
    <w:p>
      <w:pPr>
        <w:pStyle w:val="Ruller41"/>
        <w:ind w:right="0"/>
        <w:jc w:val="both"/>
        <w:rPr/>
      </w:pPr>
      <w:r>
        <w:rPr>
          <w:rtl w:val="true"/>
        </w:rPr>
      </w:r>
    </w:p>
    <w:p>
      <w:pPr>
        <w:pStyle w:val="Ruller41"/>
        <w:ind w:right="0"/>
        <w:jc w:val="both"/>
        <w:rPr>
          <w:rFonts w:ascii="FrankRuehl" w:hAnsi="FrankRuehl" w:cs="FrankRuehl"/>
          <w:b/>
          <w:spacing w:val="0"/>
          <w:sz w:val="28"/>
        </w:rPr>
      </w:pPr>
      <w:r>
        <w:rPr/>
        <w:t>4</w:t>
      </w:r>
      <w:r>
        <w:rPr>
          <w:rtl w:val="true"/>
        </w:rPr>
        <w:t>.</w:t>
        <w:tab/>
      </w:r>
      <w:r>
        <w:rPr>
          <w:rtl w:val="true"/>
        </w:rPr>
        <w:t>כך</w:t>
      </w:r>
      <w:r>
        <w:rPr>
          <w:rtl w:val="true"/>
        </w:rPr>
        <w:t xml:space="preserve">, </w:t>
      </w:r>
      <w:r>
        <w:rPr>
          <w:rtl w:val="true"/>
        </w:rPr>
        <w:t>הבחינה</w:t>
      </w:r>
      <w:r>
        <w:rPr>
          <w:rFonts w:eastAsia="Arial TUR" w:cs="Arial TUR"/>
          <w:rtl w:val="true"/>
        </w:rPr>
        <w:t xml:space="preserve"> </w:t>
      </w:r>
      <w:r>
        <w:rPr>
          <w:rtl w:val="true"/>
        </w:rPr>
        <w:t>הלשונית</w:t>
      </w:r>
      <w:r>
        <w:rPr>
          <w:rFonts w:eastAsia="Arial TUR" w:cs="Arial TUR"/>
          <w:rtl w:val="true"/>
        </w:rPr>
        <w:t xml:space="preserve"> </w:t>
      </w:r>
      <w:r>
        <w:rPr>
          <w:rtl w:val="true"/>
        </w:rPr>
        <w:t>אינה</w:t>
      </w:r>
      <w:r>
        <w:rPr>
          <w:rFonts w:eastAsia="Arial TUR" w:cs="Arial TUR"/>
          <w:rtl w:val="true"/>
        </w:rPr>
        <w:t xml:space="preserve"> </w:t>
      </w:r>
      <w:r>
        <w:rPr>
          <w:rtl w:val="true"/>
        </w:rPr>
        <w:t>מובילה</w:t>
      </w:r>
      <w:r>
        <w:rPr>
          <w:rFonts w:eastAsia="Arial TUR" w:cs="Arial TUR"/>
          <w:rtl w:val="true"/>
        </w:rPr>
        <w:t xml:space="preserve"> </w:t>
      </w:r>
      <w:r>
        <w:rPr>
          <w:rtl w:val="true"/>
        </w:rPr>
        <w:t>להכרעה</w:t>
      </w:r>
      <w:r>
        <w:rPr>
          <w:rtl w:val="true"/>
        </w:rPr>
        <w:t xml:space="preserve">. </w:t>
      </w:r>
      <w:r>
        <w:rPr>
          <w:rtl w:val="true"/>
        </w:rPr>
        <w:t>שכן</w:t>
      </w:r>
      <w:r>
        <w:rPr>
          <w:rtl w:val="true"/>
        </w:rPr>
        <w:t xml:space="preserve">, </w:t>
      </w:r>
      <w:r>
        <w:rPr>
          <w:rtl w:val="true"/>
        </w:rPr>
        <w:t>לשונו</w:t>
      </w:r>
      <w:r>
        <w:rPr>
          <w:rFonts w:eastAsia="Arial TUR" w:cs="Arial TUR"/>
          <w:rtl w:val="true"/>
        </w:rPr>
        <w:t xml:space="preserve"> </w:t>
      </w:r>
      <w:r>
        <w:rPr>
          <w:rtl w:val="true"/>
        </w:rPr>
        <w:t>של</w:t>
      </w:r>
      <w:r>
        <w:rPr>
          <w:rFonts w:eastAsia="Arial TUR" w:cs="Arial TUR"/>
          <w:rtl w:val="true"/>
        </w:rPr>
        <w:t xml:space="preserve"> </w:t>
      </w:r>
      <w:hyperlink r:id="rId557">
        <w:r>
          <w:rPr>
            <w:rStyle w:val="Hyperlink"/>
            <w:rtl w:val="true"/>
          </w:rPr>
          <w:t>סעיף</w:t>
        </w:r>
        <w:r>
          <w:rPr>
            <w:rStyle w:val="Hyperlink"/>
            <w:rFonts w:eastAsia="Arial TUR" w:cs="Arial TUR"/>
            <w:rtl w:val="true"/>
          </w:rPr>
          <w:t xml:space="preserve"> </w:t>
        </w:r>
        <w:r>
          <w:rPr>
            <w:rStyle w:val="Hyperlink"/>
          </w:rPr>
          <w:t>170</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558">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 xml:space="preserve">, </w:t>
      </w:r>
      <w:r>
        <w:rPr>
          <w:rtl w:val="true"/>
        </w:rPr>
        <w:t>כשלעצמה</w:t>
      </w:r>
      <w:r>
        <w:rPr>
          <w:rtl w:val="true"/>
        </w:rPr>
        <w:t xml:space="preserve">, </w:t>
      </w:r>
      <w:r>
        <w:rPr>
          <w:rtl w:val="true"/>
        </w:rPr>
        <w:t>אינה</w:t>
      </w:r>
      <w:r>
        <w:rPr>
          <w:rFonts w:eastAsia="Arial TUR" w:cs="Arial TUR"/>
          <w:rtl w:val="true"/>
        </w:rPr>
        <w:t xml:space="preserve"> </w:t>
      </w:r>
      <w:r>
        <w:rPr>
          <w:rtl w:val="true"/>
        </w:rPr>
        <w:t>משקפת</w:t>
      </w:r>
      <w:r>
        <w:rPr>
          <w:rFonts w:eastAsia="Arial TUR" w:cs="Arial TUR"/>
          <w:rtl w:val="true"/>
        </w:rPr>
        <w:t xml:space="preserve"> </w:t>
      </w:r>
      <w:r>
        <w:rPr>
          <w:rtl w:val="true"/>
        </w:rPr>
        <w:t>אמת</w:t>
      </w:r>
      <w:r>
        <w:rPr>
          <w:rFonts w:eastAsia="Arial TUR" w:cs="Arial TUR"/>
          <w:rtl w:val="true"/>
        </w:rPr>
        <w:t xml:space="preserve"> </w:t>
      </w:r>
      <w:r>
        <w:rPr>
          <w:rtl w:val="true"/>
        </w:rPr>
        <w:t>מידה</w:t>
      </w:r>
      <w:r>
        <w:rPr>
          <w:rFonts w:eastAsia="Arial TUR" w:cs="Arial TUR"/>
          <w:rtl w:val="true"/>
        </w:rPr>
        <w:t xml:space="preserve"> </w:t>
      </w:r>
      <w:r>
        <w:rPr>
          <w:rtl w:val="true"/>
        </w:rPr>
        <w:t>ראייתית</w:t>
      </w:r>
      <w:r>
        <w:rPr>
          <w:rFonts w:eastAsia="Arial TUR" w:cs="Arial TUR"/>
          <w:rtl w:val="true"/>
        </w:rPr>
        <w:t xml:space="preserve"> </w:t>
      </w:r>
      <w:r>
        <w:rPr>
          <w:rtl w:val="true"/>
        </w:rPr>
        <w:t>כלשהי</w:t>
      </w:r>
      <w:r>
        <w:rPr>
          <w:rFonts w:eastAsia="Arial TUR" w:cs="Arial TUR"/>
          <w:rtl w:val="true"/>
        </w:rPr>
        <w:t xml:space="preserve"> </w:t>
      </w:r>
      <w:r>
        <w:rPr>
          <w:rtl w:val="true"/>
        </w:rPr>
        <w:t>הדרושה</w:t>
      </w:r>
      <w:r>
        <w:rPr>
          <w:rFonts w:eastAsia="Arial TUR" w:cs="Arial TUR"/>
          <w:rtl w:val="true"/>
        </w:rPr>
        <w:t xml:space="preserve"> </w:t>
      </w:r>
      <w:r>
        <w:rPr>
          <w:rtl w:val="true"/>
        </w:rPr>
        <w:t>לשם</w:t>
      </w:r>
      <w:r>
        <w:rPr>
          <w:rFonts w:eastAsia="Arial TUR" w:cs="Arial TUR"/>
          <w:rtl w:val="true"/>
        </w:rPr>
        <w:t xml:space="preserve"> </w:t>
      </w:r>
      <w:r>
        <w:rPr>
          <w:rtl w:val="true"/>
        </w:rPr>
        <w:t>קבלת</w:t>
      </w:r>
      <w:r>
        <w:rPr>
          <w:rFonts w:eastAsia="Arial TUR" w:cs="Arial TUR"/>
          <w:rtl w:val="true"/>
        </w:rPr>
        <w:t xml:space="preserve"> </w:t>
      </w:r>
      <w:r>
        <w:rPr>
          <w:rtl w:val="true"/>
        </w:rPr>
        <w:t>הטענה</w:t>
      </w:r>
      <w:r>
        <w:rPr>
          <w:rtl w:val="true"/>
        </w:rPr>
        <w:t xml:space="preserve">, </w:t>
      </w:r>
      <w:r>
        <w:rPr>
          <w:rtl w:val="true"/>
        </w:rPr>
        <w:t>ואף</w:t>
      </w:r>
      <w:r>
        <w:rPr>
          <w:rFonts w:eastAsia="Arial TUR" w:cs="Arial TUR"/>
          <w:rtl w:val="true"/>
        </w:rPr>
        <w:t xml:space="preserve"> </w:t>
      </w:r>
      <w:r>
        <w:rPr>
          <w:rtl w:val="true"/>
        </w:rPr>
        <w:t>אינה</w:t>
      </w:r>
      <w:r>
        <w:rPr>
          <w:rFonts w:eastAsia="Arial TUR" w:cs="Arial TUR"/>
          <w:rtl w:val="true"/>
        </w:rPr>
        <w:t xml:space="preserve"> </w:t>
      </w:r>
      <w:r>
        <w:rPr>
          <w:rtl w:val="true"/>
        </w:rPr>
        <w:t>מרמזת</w:t>
      </w:r>
      <w:r>
        <w:rPr>
          <w:rFonts w:eastAsia="Arial TUR" w:cs="Arial TUR"/>
          <w:rtl w:val="true"/>
        </w:rPr>
        <w:t xml:space="preserve"> </w:t>
      </w:r>
      <w:r>
        <w:rPr>
          <w:rtl w:val="true"/>
        </w:rPr>
        <w:t>לכך</w:t>
      </w:r>
      <w:r>
        <w:rPr>
          <w:rtl w:val="true"/>
        </w:rPr>
        <w:t xml:space="preserve">. </w:t>
      </w:r>
      <w:r>
        <w:rPr>
          <w:rtl w:val="true"/>
        </w:rPr>
        <w:t>בניגוד</w:t>
      </w:r>
      <w:r>
        <w:rPr>
          <w:rFonts w:eastAsia="Arial TUR" w:cs="Arial TUR"/>
          <w:rtl w:val="true"/>
        </w:rPr>
        <w:t xml:space="preserve"> </w:t>
      </w:r>
      <w:r>
        <w:rPr>
          <w:rtl w:val="true"/>
        </w:rPr>
        <w:t>לעמדת</w:t>
      </w:r>
      <w:r>
        <w:rPr>
          <w:rFonts w:eastAsia="Arial TUR" w:cs="Arial TUR"/>
          <w:rtl w:val="true"/>
        </w:rPr>
        <w:t xml:space="preserve"> </w:t>
      </w:r>
      <w:r>
        <w:rPr>
          <w:rtl w:val="true"/>
        </w:rPr>
        <w:t>השופטת</w:t>
      </w:r>
      <w:r>
        <w:rPr>
          <w:rFonts w:eastAsia="Arial TUR" w:cs="Arial TUR"/>
          <w:rtl w:val="true"/>
        </w:rPr>
        <w:t xml:space="preserve"> </w:t>
      </w:r>
      <w:r>
        <w:rPr>
          <w:rFonts w:ascii="Century" w:hAnsi="Century" w:cs="Miriam"/>
          <w:b/>
          <w:b/>
          <w:spacing w:val="0"/>
          <w:szCs w:val="24"/>
          <w:rtl w:val="true"/>
        </w:rPr>
        <w:t>וילנר</w:t>
      </w:r>
      <w:r>
        <w:rPr>
          <w:rFonts w:ascii="FrankRuehl" w:hAnsi="FrankRuehl"/>
          <w:b/>
          <w:b/>
          <w:spacing w:val="0"/>
          <w:sz w:val="28"/>
          <w:sz w:val="28"/>
          <w:rtl w:val="true"/>
        </w:rPr>
        <w:t xml:space="preserve"> ולעמדה שהובעה</w:t>
      </w:r>
      <w:r>
        <w:rPr>
          <w:rFonts w:cs="FrankRuehl" w:ascii="FrankRuehl" w:hAnsi="FrankRuehl"/>
          <w:b/>
          <w:spacing w:val="0"/>
          <w:sz w:val="28"/>
          <w:rtl w:val="true"/>
        </w:rPr>
        <w:t xml:space="preserve">, </w:t>
      </w:r>
      <w:r>
        <w:rPr>
          <w:rFonts w:ascii="FrankRuehl" w:hAnsi="FrankRuehl"/>
          <w:b/>
          <w:b/>
          <w:spacing w:val="0"/>
          <w:sz w:val="28"/>
          <w:sz w:val="28"/>
          <w:rtl w:val="true"/>
        </w:rPr>
        <w:t>אגב אורחא</w:t>
      </w:r>
      <w:r>
        <w:rPr>
          <w:rFonts w:cs="FrankRuehl" w:ascii="FrankRuehl" w:hAnsi="FrankRuehl"/>
          <w:b/>
          <w:spacing w:val="0"/>
          <w:sz w:val="28"/>
          <w:rtl w:val="true"/>
        </w:rPr>
        <w:t xml:space="preserve">, </w:t>
      </w:r>
      <w:r>
        <w:rPr>
          <w:rFonts w:ascii="FrankRuehl" w:hAnsi="FrankRuehl"/>
          <w:b/>
          <w:b/>
          <w:spacing w:val="0"/>
          <w:sz w:val="28"/>
          <w:sz w:val="28"/>
          <w:rtl w:val="true"/>
        </w:rPr>
        <w:t>ב</w:t>
      </w:r>
      <w:hyperlink r:id="rId559">
        <w:r>
          <w:rPr>
            <w:rStyle w:val="Hyperlink"/>
            <w:rFonts w:ascii="FrankRuehl" w:hAnsi="FrankRuehl"/>
            <w:b/>
            <w:b/>
            <w:color w:val="0000FF"/>
            <w:spacing w:val="0"/>
            <w:sz w:val="28"/>
            <w:sz w:val="28"/>
            <w:u w:val="single"/>
            <w:rtl w:val="true"/>
          </w:rPr>
          <w:t>ע</w:t>
        </w:r>
        <w:r>
          <w:rPr>
            <w:rStyle w:val="Hyperlink"/>
            <w:rFonts w:cs="FrankRuehl" w:ascii="FrankRuehl" w:hAnsi="FrankRuehl"/>
            <w:b/>
            <w:color w:val="0000FF"/>
            <w:spacing w:val="0"/>
            <w:sz w:val="28"/>
            <w:u w:val="single"/>
            <w:rtl w:val="true"/>
          </w:rPr>
          <w:t>"</w:t>
        </w:r>
        <w:r>
          <w:rPr>
            <w:rStyle w:val="Hyperlink"/>
            <w:rFonts w:ascii="FrankRuehl" w:hAnsi="FrankRuehl"/>
            <w:b/>
            <w:b/>
            <w:color w:val="0000FF"/>
            <w:spacing w:val="0"/>
            <w:sz w:val="28"/>
            <w:sz w:val="28"/>
            <w:u w:val="single"/>
            <w:rtl w:val="true"/>
          </w:rPr>
          <w:t xml:space="preserve">פ </w:t>
        </w:r>
        <w:r>
          <w:rPr>
            <w:rStyle w:val="Hyperlink"/>
            <w:rFonts w:cs="FrankRuehl" w:ascii="FrankRuehl" w:hAnsi="FrankRuehl"/>
            <w:b/>
            <w:color w:val="0000FF"/>
            <w:spacing w:val="0"/>
            <w:sz w:val="28"/>
            <w:u w:val="single"/>
          </w:rPr>
          <w:t>1526/02</w:t>
        </w:r>
      </w:hyperlink>
      <w:r>
        <w:rPr>
          <w:rFonts w:cs="FrankRuehl" w:ascii="FrankRuehl" w:hAnsi="FrankRuehl"/>
          <w:b/>
          <w:spacing w:val="0"/>
          <w:sz w:val="28"/>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FrankRuehl" w:hAnsi="FrankRuehl"/>
          <w:b/>
          <w:b/>
          <w:spacing w:val="0"/>
          <w:sz w:val="28"/>
          <w:sz w:val="28"/>
          <w:rtl w:val="true"/>
        </w:rPr>
        <w:t xml:space="preserve">בפסק דינו של השופט </w:t>
      </w:r>
      <w:r>
        <w:rPr>
          <w:rFonts w:ascii="Century" w:hAnsi="Century" w:cs="Miriam"/>
          <w:b/>
          <w:b/>
          <w:spacing w:val="0"/>
          <w:szCs w:val="24"/>
          <w:rtl w:val="true"/>
        </w:rPr>
        <w:t>ד</w:t>
      </w:r>
      <w:r>
        <w:rPr>
          <w:rFonts w:cs="FrankRuehl" w:ascii="FrankRuehl" w:hAnsi="FrankRuehl"/>
          <w:b/>
          <w:spacing w:val="0"/>
          <w:sz w:val="28"/>
          <w:rtl w:val="true"/>
        </w:rPr>
        <w:t>'</w:t>
      </w:r>
      <w:r>
        <w:rPr>
          <w:rFonts w:cs="Miriam" w:ascii="Miriam" w:hAnsi="Miriam"/>
          <w:b/>
          <w:spacing w:val="0"/>
          <w:szCs w:val="24"/>
          <w:rtl w:val="true"/>
        </w:rPr>
        <w:t xml:space="preserve"> </w:t>
      </w:r>
      <w:r>
        <w:rPr>
          <w:rFonts w:ascii="Miriam" w:hAnsi="Miriam" w:cs="Miriam"/>
          <w:b/>
          <w:b/>
          <w:spacing w:val="0"/>
          <w:szCs w:val="24"/>
          <w:rtl w:val="true"/>
        </w:rPr>
        <w:t>חשין</w:t>
      </w:r>
      <w:r>
        <w:rPr>
          <w:rFonts w:ascii="FrankRuehl" w:hAnsi="FrankRuehl"/>
          <w:b/>
          <w:b/>
          <w:spacing w:val="0"/>
          <w:sz w:val="28"/>
          <w:sz w:val="28"/>
          <w:rtl w:val="true"/>
        </w:rPr>
        <w:t xml:space="preserve"> </w:t>
      </w:r>
      <w:r>
        <w:rPr>
          <w:rFonts w:cs="FrankRuehl" w:ascii="FrankRuehl" w:hAnsi="FrankRuehl"/>
          <w:b/>
          <w:spacing w:val="0"/>
          <w:sz w:val="28"/>
          <w:rtl w:val="true"/>
        </w:rPr>
        <w:t>(</w:t>
      </w:r>
      <w:r>
        <w:rPr>
          <w:rFonts w:cs="FrankRuehl" w:ascii="FrankRuehl" w:hAnsi="FrankRuehl"/>
          <w:b/>
          <w:spacing w:val="0"/>
          <w:sz w:val="28"/>
        </w:rPr>
        <w:t>22.11.2006</w:t>
      </w:r>
      <w:r>
        <w:rPr>
          <w:rFonts w:cs="FrankRuehl" w:ascii="FrankRuehl" w:hAnsi="FrankRuehl"/>
          <w:b/>
          <w:spacing w:val="0"/>
          <w:sz w:val="28"/>
          <w:rtl w:val="true"/>
        </w:rPr>
        <w:t>)</w:t>
      </w:r>
      <w:r>
        <w:rPr>
          <w:rFonts w:cs="FrankRuehl" w:ascii="FrankRuehl" w:hAnsi="FrankRuehl"/>
          <w:b/>
          <w:spacing w:val="0"/>
          <w:sz w:val="28"/>
          <w:rtl w:val="true"/>
        </w:rPr>
        <w:t xml:space="preserve"> (</w:t>
      </w:r>
      <w:r>
        <w:rPr>
          <w:rFonts w:ascii="FrankRuehl" w:hAnsi="FrankRuehl"/>
          <w:b/>
          <w:b/>
          <w:spacing w:val="0"/>
          <w:sz w:val="28"/>
          <w:sz w:val="28"/>
          <w:rtl w:val="true"/>
        </w:rPr>
        <w:t>להלן</w:t>
      </w:r>
      <w:r>
        <w:rPr>
          <w:rFonts w:cs="FrankRuehl" w:ascii="FrankRuehl" w:hAnsi="FrankRuehl"/>
          <w:b/>
          <w:spacing w:val="0"/>
          <w:sz w:val="28"/>
          <w:rtl w:val="true"/>
        </w:rPr>
        <w:t xml:space="preserve">: </w:t>
      </w:r>
      <w:hyperlink r:id="rId560">
        <w:r>
          <w:rPr>
            <w:rStyle w:val="Hyperlink"/>
            <w:rFonts w:ascii="Century" w:hAnsi="Century" w:cs="Miriam"/>
            <w:b/>
            <w:b/>
            <w:color w:val="0000FF"/>
            <w:spacing w:val="0"/>
            <w:szCs w:val="24"/>
            <w:u w:val="single"/>
            <w:rtl w:val="true"/>
          </w:rPr>
          <w:t>ע</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פ</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1526/02</w:t>
        </w:r>
      </w:hyperlink>
      <w:r>
        <w:rPr>
          <w:rFonts w:cs="FrankRuehl" w:ascii="FrankRuehl" w:hAnsi="FrankRuehl"/>
          <w:b/>
          <w:spacing w:val="0"/>
          <w:sz w:val="28"/>
          <w:rtl w:val="true"/>
        </w:rPr>
        <w:t>)</w:t>
      </w:r>
      <w:r>
        <w:rPr>
          <w:rFonts w:cs="FrankRuehl" w:ascii="FrankRuehl" w:hAnsi="FrankRuehl"/>
          <w:b/>
          <w:spacing w:val="0"/>
          <w:sz w:val="28"/>
          <w:rtl w:val="true"/>
        </w:rPr>
        <w:t xml:space="preserve"> </w:t>
      </w:r>
      <w:r>
        <w:rPr>
          <w:rFonts w:ascii="FrankRuehl" w:hAnsi="FrankRuehl"/>
          <w:b/>
          <w:b/>
          <w:spacing w:val="0"/>
          <w:sz w:val="28"/>
          <w:sz w:val="28"/>
          <w:rtl w:val="true"/>
        </w:rPr>
        <w:t>וב</w:t>
      </w:r>
      <w:hyperlink r:id="rId561">
        <w:r>
          <w:rPr>
            <w:rStyle w:val="Hyperlink"/>
            <w:rFonts w:ascii="FrankRuehl" w:hAnsi="FrankRuehl"/>
            <w:b/>
            <w:b/>
            <w:color w:val="0000FF"/>
            <w:spacing w:val="0"/>
            <w:sz w:val="28"/>
            <w:sz w:val="28"/>
            <w:u w:val="single"/>
            <w:rtl w:val="true"/>
          </w:rPr>
          <w:t>ע</w:t>
        </w:r>
        <w:r>
          <w:rPr>
            <w:rStyle w:val="Hyperlink"/>
            <w:rFonts w:cs="FrankRuehl" w:ascii="FrankRuehl" w:hAnsi="FrankRuehl"/>
            <w:b/>
            <w:color w:val="0000FF"/>
            <w:spacing w:val="0"/>
            <w:sz w:val="28"/>
            <w:u w:val="single"/>
            <w:rtl w:val="true"/>
          </w:rPr>
          <w:t>"</w:t>
        </w:r>
        <w:r>
          <w:rPr>
            <w:rStyle w:val="Hyperlink"/>
            <w:rFonts w:ascii="FrankRuehl" w:hAnsi="FrankRuehl"/>
            <w:b/>
            <w:b/>
            <w:color w:val="0000FF"/>
            <w:spacing w:val="0"/>
            <w:sz w:val="28"/>
            <w:sz w:val="28"/>
            <w:u w:val="single"/>
            <w:rtl w:val="true"/>
          </w:rPr>
          <w:t xml:space="preserve">פ </w:t>
        </w:r>
        <w:r>
          <w:rPr>
            <w:rStyle w:val="Hyperlink"/>
            <w:rFonts w:cs="FrankRuehl" w:ascii="FrankRuehl" w:hAnsi="FrankRuehl"/>
            <w:b/>
            <w:color w:val="0000FF"/>
            <w:spacing w:val="0"/>
            <w:sz w:val="28"/>
            <w:u w:val="single"/>
          </w:rPr>
          <w:t>4694/20</w:t>
        </w:r>
      </w:hyperlink>
      <w:r>
        <w:rPr>
          <w:rFonts w:cs="FrankRuehl" w:ascii="FrankRuehl" w:hAnsi="FrankRuehl"/>
          <w:b/>
          <w:spacing w:val="0"/>
          <w:sz w:val="28"/>
          <w:rtl w:val="true"/>
        </w:rPr>
        <w:t xml:space="preserve"> </w:t>
      </w:r>
      <w:r>
        <w:rPr>
          <w:rFonts w:ascii="Century" w:hAnsi="Century" w:cs="Miriam"/>
          <w:b/>
          <w:b/>
          <w:spacing w:val="0"/>
          <w:szCs w:val="24"/>
          <w:rtl w:val="true"/>
        </w:rPr>
        <w:t>לייפר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FrankRuehl" w:hAnsi="FrankRuehl"/>
          <w:b/>
          <w:b/>
          <w:spacing w:val="0"/>
          <w:sz w:val="28"/>
          <w:sz w:val="28"/>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FrankRuehl" w:hAnsi="FrankRuehl"/>
          <w:b/>
          <w:b/>
          <w:spacing w:val="0"/>
          <w:sz w:val="28"/>
          <w:sz w:val="28"/>
          <w:rtl w:val="true"/>
        </w:rPr>
        <w:t xml:space="preserve">בפסק דינו של השופט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עמית</w:t>
      </w:r>
      <w:r>
        <w:rPr>
          <w:rFonts w:ascii="FrankRuehl" w:hAnsi="FrankRuehl"/>
          <w:b/>
          <w:b/>
          <w:spacing w:val="0"/>
          <w:sz w:val="28"/>
          <w:sz w:val="28"/>
          <w:rtl w:val="true"/>
        </w:rPr>
        <w:t xml:space="preserve"> </w:t>
      </w:r>
      <w:r>
        <w:rPr>
          <w:rFonts w:cs="FrankRuehl" w:ascii="FrankRuehl" w:hAnsi="FrankRuehl"/>
          <w:b/>
          <w:spacing w:val="0"/>
          <w:sz w:val="28"/>
          <w:rtl w:val="true"/>
        </w:rPr>
        <w:t>(</w:t>
      </w:r>
      <w:r>
        <w:rPr>
          <w:rFonts w:cs="FrankRuehl" w:ascii="FrankRuehl" w:hAnsi="FrankRuehl"/>
          <w:b/>
          <w:spacing w:val="0"/>
          <w:sz w:val="28"/>
        </w:rPr>
        <w:t>2.9.2020</w:t>
      </w:r>
      <w:r>
        <w:rPr>
          <w:rFonts w:cs="FrankRuehl" w:ascii="FrankRuehl" w:hAnsi="FrankRuehl"/>
          <w:b/>
          <w:spacing w:val="0"/>
          <w:sz w:val="28"/>
          <w:rtl w:val="true"/>
        </w:rPr>
        <w:t>) (</w:t>
      </w:r>
      <w:r>
        <w:rPr>
          <w:rFonts w:ascii="FrankRuehl" w:hAnsi="FrankRuehl"/>
          <w:b/>
          <w:b/>
          <w:spacing w:val="0"/>
          <w:sz w:val="28"/>
          <w:sz w:val="28"/>
          <w:rtl w:val="true"/>
        </w:rPr>
        <w:t>להלן</w:t>
      </w:r>
      <w:r>
        <w:rPr>
          <w:rFonts w:cs="FrankRuehl" w:ascii="FrankRuehl" w:hAnsi="FrankRuehl"/>
          <w:b/>
          <w:spacing w:val="0"/>
          <w:sz w:val="28"/>
          <w:rtl w:val="true"/>
        </w:rPr>
        <w:t xml:space="preserve">: </w:t>
      </w:r>
      <w:r>
        <w:rPr>
          <w:rFonts w:ascii="Miriam" w:hAnsi="Miriam" w:cs="Miriam"/>
          <w:b/>
          <w:b/>
          <w:spacing w:val="0"/>
          <w:szCs w:val="24"/>
          <w:rtl w:val="true"/>
        </w:rPr>
        <w:t>עניין לייפר</w:t>
      </w:r>
      <w:r>
        <w:rPr>
          <w:rFonts w:cs="FrankRuehl" w:ascii="FrankRuehl" w:hAnsi="FrankRuehl"/>
          <w:b/>
          <w:spacing w:val="0"/>
          <w:sz w:val="28"/>
          <w:rtl w:val="true"/>
        </w:rPr>
        <w:t xml:space="preserve">), </w:t>
      </w:r>
      <w:r>
        <w:rPr>
          <w:rFonts w:ascii="FrankRuehl" w:hAnsi="FrankRuehl"/>
          <w:b/>
          <w:b/>
          <w:spacing w:val="0"/>
          <w:sz w:val="28"/>
          <w:sz w:val="28"/>
          <w:rtl w:val="true"/>
        </w:rPr>
        <w:t>לטעמי אין בלשון הסעיף כל רמז לאופן שבו נדרש בית המשפט לבסס את קביעתו</w:t>
      </w:r>
      <w:r>
        <w:rPr>
          <w:rFonts w:cs="FrankRuehl" w:ascii="FrankRuehl" w:hAnsi="FrankRuehl"/>
          <w:b/>
          <w:spacing w:val="0"/>
          <w:sz w:val="28"/>
          <w:rtl w:val="true"/>
        </w:rPr>
        <w:t xml:space="preserve">. </w:t>
      </w:r>
      <w:r>
        <w:rPr>
          <w:rtl w:val="true"/>
        </w:rPr>
        <w:t>כל</w:t>
      </w:r>
      <w:r>
        <w:rPr>
          <w:rFonts w:eastAsia="Arial TUR" w:cs="Arial TUR"/>
          <w:rtl w:val="true"/>
        </w:rPr>
        <w:t xml:space="preserve"> </w:t>
      </w:r>
      <w:r>
        <w:rPr>
          <w:rtl w:val="true"/>
        </w:rPr>
        <w:t>שמורה</w:t>
      </w:r>
      <w:r>
        <w:rPr>
          <w:rFonts w:eastAsia="Arial TUR" w:cs="Arial TUR"/>
          <w:rtl w:val="true"/>
        </w:rPr>
        <w:t xml:space="preserve"> </w:t>
      </w:r>
      <w:r>
        <w:rPr>
          <w:rtl w:val="true"/>
        </w:rPr>
        <w:t>הסעיף</w:t>
      </w:r>
      <w:r>
        <w:rPr>
          <w:rtl w:val="true"/>
        </w:rPr>
        <w:t xml:space="preserve">, </w:t>
      </w:r>
      <w:r>
        <w:rPr>
          <w:rtl w:val="true"/>
        </w:rPr>
        <w:t>הנוקט</w:t>
      </w:r>
      <w:r>
        <w:rPr>
          <w:rFonts w:eastAsia="Arial TUR" w:cs="Arial TUR"/>
          <w:rtl w:val="true"/>
        </w:rPr>
        <w:t xml:space="preserve"> </w:t>
      </w:r>
      <w:r>
        <w:rPr>
          <w:rtl w:val="true"/>
        </w:rPr>
        <w:t>בלשון</w:t>
      </w:r>
      <w:r>
        <w:rPr>
          <w:rFonts w:eastAsia="Arial TUR" w:cs="Arial TUR"/>
          <w:rtl w:val="true"/>
        </w:rPr>
        <w:t xml:space="preserve"> </w:t>
      </w:r>
      <w:r>
        <w:rPr>
          <w:rtl w:val="true"/>
        </w:rPr>
        <w:t>"</w:t>
      </w:r>
      <w:r>
        <w:rPr>
          <w:rFonts w:ascii="Century" w:hAnsi="Century" w:cs="Miriam"/>
          <w:b/>
          <w:b/>
          <w:spacing w:val="0"/>
          <w:szCs w:val="24"/>
          <w:rtl w:val="true"/>
        </w:rPr>
        <w:t>קבע</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tl w:val="true"/>
        </w:rPr>
        <w:t xml:space="preserve">... </w:t>
      </w:r>
      <w:r>
        <w:rPr>
          <w:rtl w:val="true"/>
        </w:rPr>
        <w:t>שנאשם</w:t>
      </w:r>
      <w:r>
        <w:rPr>
          <w:rFonts w:eastAsia="Arial TUR" w:cs="Arial TUR"/>
          <w:rtl w:val="true"/>
        </w:rPr>
        <w:t xml:space="preserve"> </w:t>
      </w:r>
      <w:r>
        <w:rPr>
          <w:rtl w:val="true"/>
        </w:rPr>
        <w:t>אינו</w:t>
      </w:r>
      <w:r>
        <w:rPr>
          <w:rFonts w:eastAsia="Arial TUR" w:cs="Arial TUR"/>
          <w:rtl w:val="true"/>
        </w:rPr>
        <w:t xml:space="preserve"> </w:t>
      </w:r>
      <w:r>
        <w:rPr>
          <w:rtl w:val="true"/>
        </w:rPr>
        <w:t>מסוגל</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tl w:val="true"/>
        </w:rPr>
        <w:t xml:space="preserve">", </w:t>
      </w:r>
      <w:r>
        <w:rPr>
          <w:rtl w:val="true"/>
        </w:rPr>
        <w:t>הוא</w:t>
      </w:r>
      <w:r>
        <w:rPr>
          <w:rFonts w:eastAsia="Arial TUR" w:cs="Arial TUR"/>
          <w:rtl w:val="true"/>
        </w:rPr>
        <w:t xml:space="preserve"> </w:t>
      </w:r>
      <w:r>
        <w:rPr>
          <w:rtl w:val="true"/>
        </w:rPr>
        <w:t>שבית</w:t>
      </w:r>
      <w:r>
        <w:rPr>
          <w:rFonts w:eastAsia="Arial TUR" w:cs="Arial TUR"/>
          <w:rtl w:val="true"/>
        </w:rPr>
        <w:t xml:space="preserve"> </w:t>
      </w:r>
      <w:r>
        <w:rPr>
          <w:rtl w:val="true"/>
        </w:rPr>
        <w:t>המשפט</w:t>
      </w:r>
      <w:r>
        <w:rPr>
          <w:rFonts w:eastAsia="Arial TUR" w:cs="Arial TUR"/>
          <w:rtl w:val="true"/>
        </w:rPr>
        <w:t xml:space="preserve"> </w:t>
      </w:r>
      <w:r>
        <w:rPr>
          <w:rtl w:val="true"/>
        </w:rPr>
        <w:t>נדרש</w:t>
      </w:r>
      <w:r>
        <w:rPr>
          <w:rFonts w:eastAsia="Arial TUR" w:cs="Arial TUR"/>
          <w:rtl w:val="true"/>
        </w:rPr>
        <w:t xml:space="preserve"> </w:t>
      </w:r>
      <w:r>
        <w:rPr>
          <w:rtl w:val="true"/>
        </w:rPr>
        <w:t>לקבוע</w:t>
      </w:r>
      <w:r>
        <w:rPr>
          <w:rFonts w:eastAsia="Arial TUR" w:cs="Arial TUR"/>
          <w:rtl w:val="true"/>
        </w:rPr>
        <w:t xml:space="preserve"> </w:t>
      </w:r>
      <w:r>
        <w:rPr>
          <w:rtl w:val="true"/>
        </w:rPr>
        <w:t>כי</w:t>
      </w:r>
      <w:r>
        <w:rPr>
          <w:rFonts w:eastAsia="Arial TUR" w:cs="Arial TUR"/>
          <w:rtl w:val="true"/>
        </w:rPr>
        <w:t xml:space="preserve"> </w:t>
      </w:r>
      <w:r>
        <w:rPr>
          <w:rtl w:val="true"/>
        </w:rPr>
        <w:t>הנאשם</w:t>
      </w:r>
      <w:r>
        <w:rPr>
          <w:rFonts w:eastAsia="Arial TUR" w:cs="Arial TUR"/>
          <w:rtl w:val="true"/>
        </w:rPr>
        <w:t xml:space="preserve"> </w:t>
      </w:r>
      <w:r>
        <w:rPr>
          <w:rtl w:val="true"/>
        </w:rPr>
        <w:t>אינו</w:t>
      </w:r>
      <w:r>
        <w:rPr>
          <w:rFonts w:eastAsia="Arial TUR" w:cs="Arial TUR"/>
          <w:rtl w:val="true"/>
        </w:rPr>
        <w:t xml:space="preserve"> </w:t>
      </w:r>
      <w:r>
        <w:rPr>
          <w:rtl w:val="true"/>
        </w:rPr>
        <w:t>מסוגל</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tl w:val="true"/>
        </w:rPr>
        <w:t xml:space="preserve">. </w:t>
      </w:r>
      <w:r>
        <w:rPr>
          <w:rtl w:val="true"/>
        </w:rPr>
        <w:t>קביעה</w:t>
      </w:r>
      <w:r>
        <w:rPr>
          <w:rFonts w:eastAsia="Arial TUR" w:cs="Arial TUR"/>
          <w:rtl w:val="true"/>
        </w:rPr>
        <w:t xml:space="preserve"> </w:t>
      </w:r>
      <w:r>
        <w:rPr>
          <w:rtl w:val="true"/>
        </w:rPr>
        <w:t>זו</w:t>
      </w:r>
      <w:r>
        <w:rP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הוראת</w:t>
      </w:r>
      <w:r>
        <w:rPr>
          <w:rFonts w:eastAsia="Arial TUR" w:cs="Arial TUR"/>
          <w:rtl w:val="true"/>
        </w:rPr>
        <w:t xml:space="preserve"> </w:t>
      </w:r>
      <w:r>
        <w:rPr>
          <w:rtl w:val="true"/>
        </w:rPr>
        <w:t>הסעיף</w:t>
      </w:r>
      <w:r>
        <w:rPr>
          <w:rtl w:val="true"/>
        </w:rPr>
        <w:t xml:space="preserve">, </w:t>
      </w:r>
      <w:r>
        <w:rPr>
          <w:rtl w:val="true"/>
        </w:rPr>
        <w:t>יכול</w:t>
      </w:r>
      <w:r>
        <w:rPr>
          <w:rFonts w:eastAsia="Arial TUR" w:cs="Arial TUR"/>
          <w:rtl w:val="true"/>
        </w:rPr>
        <w:t xml:space="preserve"> </w:t>
      </w:r>
      <w:r>
        <w:rPr>
          <w:rtl w:val="true"/>
        </w:rPr>
        <w:t>שתתבסס</w:t>
      </w:r>
      <w:r>
        <w:rPr>
          <w:rFonts w:eastAsia="Arial TUR" w:cs="Arial TUR"/>
          <w:rtl w:val="true"/>
        </w:rPr>
        <w:t xml:space="preserve"> </w:t>
      </w:r>
      <w:r>
        <w:rPr>
          <w:rtl w:val="true"/>
        </w:rPr>
        <w:t>על</w:t>
      </w:r>
      <w:r>
        <w:rPr>
          <w:rFonts w:eastAsia="Arial TUR" w:cs="Arial TUR"/>
          <w:rtl w:val="true"/>
        </w:rPr>
        <w:t xml:space="preserve"> </w:t>
      </w:r>
      <w:hyperlink r:id="rId562">
        <w:r>
          <w:rPr>
            <w:rStyle w:val="Hyperlink"/>
            <w:rtl w:val="true"/>
          </w:rPr>
          <w:t>סעיף</w:t>
        </w:r>
        <w:r>
          <w:rPr>
            <w:rStyle w:val="Hyperlink"/>
            <w:rFonts w:eastAsia="Arial TUR" w:cs="Arial TUR"/>
            <w:rtl w:val="true"/>
          </w:rPr>
          <w:t xml:space="preserve"> </w:t>
        </w:r>
        <w:r>
          <w:rPr>
            <w:rStyle w:val="Hyperlink"/>
          </w:rPr>
          <w:t>15</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563">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טיפול</w:t>
        </w:r>
        <w:r>
          <w:rPr>
            <w:rStyle w:val="Hyperlink"/>
            <w:rFonts w:eastAsia="Arial TUR" w:cs="Arial TUR"/>
            <w:color w:val="0000FF"/>
            <w:u w:val="single"/>
            <w:rtl w:val="true"/>
          </w:rPr>
          <w:t xml:space="preserve"> </w:t>
        </w:r>
        <w:r>
          <w:rPr>
            <w:rStyle w:val="Hyperlink"/>
            <w:color w:val="0000FF"/>
            <w:u w:val="single"/>
            <w:rtl w:val="true"/>
          </w:rPr>
          <w:t>בחולי</w:t>
        </w:r>
        <w:r>
          <w:rPr>
            <w:rStyle w:val="Hyperlink"/>
            <w:rFonts w:eastAsia="Arial TUR" w:cs="Arial TUR"/>
            <w:color w:val="0000FF"/>
            <w:u w:val="single"/>
            <w:rtl w:val="true"/>
          </w:rPr>
          <w:t xml:space="preserve"> </w:t>
        </w:r>
        <w:r>
          <w:rPr>
            <w:rStyle w:val="Hyperlink"/>
            <w:color w:val="0000FF"/>
            <w:u w:val="single"/>
            <w:rtl w:val="true"/>
          </w:rPr>
          <w:t>נפש</w:t>
        </w:r>
      </w:hyperlink>
      <w:r>
        <w:rPr>
          <w:rtl w:val="true"/>
        </w:rPr>
        <w:t xml:space="preserve">, </w:t>
      </w:r>
      <w:r>
        <w:rPr>
          <w:rtl w:val="true"/>
        </w:rPr>
        <w:t>התשנ</w:t>
      </w:r>
      <w:r>
        <w:rPr>
          <w:rtl w:val="true"/>
        </w:rPr>
        <w:t>"</w:t>
      </w:r>
      <w:r>
        <w:rPr>
          <w:rtl w:val="true"/>
        </w:rPr>
        <w:t>א</w:t>
      </w:r>
      <w:r>
        <w:rPr>
          <w:rtl w:val="true"/>
        </w:rPr>
        <w:t>-</w:t>
      </w:r>
      <w:r>
        <w:rPr/>
        <w:t>1961</w:t>
      </w:r>
      <w:r>
        <w:rPr>
          <w:rtl w:val="true"/>
        </w:rPr>
        <w:t xml:space="preserve"> </w:t>
      </w:r>
      <w:r>
        <w:rPr>
          <w:rtl w:val="true"/>
        </w:rPr>
        <w:t>או</w:t>
      </w:r>
      <w:r>
        <w:rPr>
          <w:rFonts w:eastAsia="Arial TUR" w:cs="Arial TUR"/>
          <w:rtl w:val="true"/>
        </w:rPr>
        <w:t xml:space="preserve"> </w:t>
      </w:r>
      <w:r>
        <w:rPr>
          <w:rtl w:val="true"/>
        </w:rPr>
        <w:t>על</w:t>
      </w:r>
      <w:r>
        <w:rPr>
          <w:rFonts w:eastAsia="Arial TUR" w:cs="Arial TUR"/>
          <w:rtl w:val="true"/>
        </w:rPr>
        <w:t xml:space="preserve"> </w:t>
      </w:r>
      <w:hyperlink r:id="rId564">
        <w:r>
          <w:rPr>
            <w:rStyle w:val="Hyperlink"/>
            <w:rtl w:val="true"/>
          </w:rPr>
          <w:t>סעיף</w:t>
        </w:r>
        <w:r>
          <w:rPr>
            <w:rStyle w:val="Hyperlink"/>
            <w:rFonts w:eastAsia="Arial TUR" w:cs="Arial TUR"/>
            <w:rtl w:val="true"/>
          </w:rPr>
          <w:t xml:space="preserve"> </w:t>
        </w:r>
        <w:r>
          <w:rPr>
            <w:rStyle w:val="Hyperlink"/>
          </w:rPr>
          <w:t>19</w:t>
        </w:r>
        <w:r>
          <w:rPr>
            <w:rStyle w:val="Hyperlink"/>
            <w:rtl w:val="true"/>
          </w:rPr>
          <w:t>ב</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Fonts w:eastAsia="Arial TUR" w:cs="Arial TUR"/>
          <w:rtl w:val="true"/>
        </w:rPr>
        <w:t xml:space="preserve"> </w:t>
      </w:r>
      <w:r>
        <w:rPr>
          <w:rtl w:val="true"/>
        </w:rPr>
        <w:t>הסעד</w:t>
      </w:r>
      <w:r>
        <w:rPr>
          <w:rFonts w:eastAsia="Arial TUR" w:cs="Arial TUR"/>
          <w:rtl w:val="true"/>
        </w:rPr>
        <w:t xml:space="preserve"> </w:t>
      </w:r>
      <w:r>
        <w:rPr>
          <w:rtl w:val="true"/>
        </w:rPr>
        <w:t>(</w:t>
      </w:r>
      <w:r>
        <w:rPr>
          <w:rtl w:val="true"/>
        </w:rPr>
        <w:t>טיפול</w:t>
      </w:r>
      <w:r>
        <w:rPr>
          <w:rFonts w:eastAsia="Arial TUR" w:cs="Arial TUR"/>
          <w:rtl w:val="true"/>
        </w:rPr>
        <w:t xml:space="preserve"> </w:t>
      </w:r>
      <w:r>
        <w:rPr>
          <w:rtl w:val="true"/>
        </w:rPr>
        <w:t>באנשים</w:t>
      </w:r>
      <w:r>
        <w:rPr>
          <w:rFonts w:eastAsia="Arial TUR" w:cs="Arial TUR"/>
          <w:rtl w:val="true"/>
        </w:rPr>
        <w:t xml:space="preserve"> </w:t>
      </w:r>
      <w:r>
        <w:rPr>
          <w:rtl w:val="true"/>
        </w:rPr>
        <w:t>עם</w:t>
      </w:r>
      <w:r>
        <w:rPr>
          <w:rFonts w:eastAsia="Arial TUR" w:cs="Arial TUR"/>
          <w:rtl w:val="true"/>
        </w:rPr>
        <w:t xml:space="preserve"> </w:t>
      </w:r>
      <w:r>
        <w:rPr>
          <w:rtl w:val="true"/>
        </w:rPr>
        <w:t>מוגבלות</w:t>
      </w:r>
      <w:r>
        <w:rPr>
          <w:rFonts w:eastAsia="Arial TUR" w:cs="Arial TUR"/>
          <w:rtl w:val="true"/>
        </w:rPr>
        <w:t xml:space="preserve"> </w:t>
      </w:r>
      <w:r>
        <w:rPr>
          <w:rtl w:val="true"/>
        </w:rPr>
        <w:t>שכלית</w:t>
      </w:r>
      <w:r>
        <w:rPr>
          <w:rtl w:val="true"/>
        </w:rPr>
        <w:t>-</w:t>
      </w:r>
      <w:r>
        <w:rPr>
          <w:rtl w:val="true"/>
        </w:rPr>
        <w:t>התפתחותית</w:t>
      </w:r>
      <w:r>
        <w:rPr>
          <w:rtl w:val="true"/>
        </w:rPr>
        <w:t xml:space="preserve">), </w:t>
      </w:r>
      <w:r>
        <w:rPr>
          <w:rtl w:val="true"/>
        </w:rPr>
        <w:t>התשכ</w:t>
      </w:r>
      <w:r>
        <w:rPr>
          <w:rtl w:val="true"/>
        </w:rPr>
        <w:t>"</w:t>
      </w:r>
      <w:r>
        <w:rPr>
          <w:rtl w:val="true"/>
        </w:rPr>
        <w:t>ט</w:t>
      </w:r>
      <w:r>
        <w:rPr>
          <w:rtl w:val="true"/>
        </w:rPr>
        <w:t>-</w:t>
      </w:r>
      <w:r>
        <w:rPr/>
        <w:t>1969</w:t>
      </w:r>
      <w:r>
        <w:rPr>
          <w:rtl w:val="true"/>
        </w:rPr>
        <w:t xml:space="preserve"> (</w:t>
      </w:r>
      <w:r>
        <w:rPr>
          <w:rtl w:val="true"/>
        </w:rPr>
        <w:t>להלן</w:t>
      </w:r>
      <w:r>
        <w:rPr>
          <w:rtl w:val="true"/>
        </w:rPr>
        <w:t xml:space="preserve">, </w:t>
      </w:r>
      <w:r>
        <w:rPr>
          <w:rtl w:val="true"/>
        </w:rPr>
        <w:t>בהתאמה</w:t>
      </w:r>
      <w:r>
        <w:rPr>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טיפול</w:t>
      </w:r>
      <w:r>
        <w:rPr>
          <w:rFonts w:ascii="Century" w:hAnsi="Century" w:eastAsia="Century" w:cs="Century"/>
          <w:b/>
          <w:b/>
          <w:spacing w:val="0"/>
          <w:szCs w:val="24"/>
          <w:rtl w:val="true"/>
        </w:rPr>
        <w:t xml:space="preserve"> </w:t>
      </w:r>
      <w:r>
        <w:rPr>
          <w:rFonts w:ascii="Century" w:hAnsi="Century" w:cs="Miriam"/>
          <w:b/>
          <w:b/>
          <w:spacing w:val="0"/>
          <w:szCs w:val="24"/>
          <w:rtl w:val="true"/>
        </w:rPr>
        <w:t>בחולי</w:t>
      </w:r>
      <w:r>
        <w:rPr>
          <w:rFonts w:ascii="Century" w:hAnsi="Century" w:eastAsia="Century" w:cs="Century"/>
          <w:b/>
          <w:b/>
          <w:spacing w:val="0"/>
          <w:szCs w:val="24"/>
          <w:rtl w:val="true"/>
        </w:rPr>
        <w:t xml:space="preserve"> </w:t>
      </w:r>
      <w:r>
        <w:rPr>
          <w:rFonts w:ascii="Century" w:hAnsi="Century" w:cs="Miriam"/>
          <w:b/>
          <w:b/>
          <w:spacing w:val="0"/>
          <w:szCs w:val="24"/>
          <w:rtl w:val="true"/>
        </w:rPr>
        <w:t>נפש</w:t>
      </w:r>
      <w:r>
        <w:rPr>
          <w:rFonts w:ascii="Century" w:hAnsi="Century" w:eastAsia="Century" w:cs="Century"/>
          <w:b/>
          <w:b/>
          <w:spacing w:val="0"/>
          <w:szCs w:val="24"/>
          <w:rtl w:val="true"/>
        </w:rPr>
        <w:t xml:space="preserve"> </w:t>
      </w:r>
      <w:r>
        <w:rPr>
          <w:rtl w:val="true"/>
        </w:rPr>
        <w:t>ו</w:t>
      </w:r>
      <w:r>
        <w:rPr>
          <w:rFonts w:cs="Miriam" w:ascii="Century" w:hAnsi="Century"/>
          <w:b/>
          <w:spacing w:val="0"/>
          <w:szCs w:val="24"/>
          <w:rtl w:val="true"/>
        </w:rPr>
        <w:t>-</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הסעד</w:t>
      </w:r>
      <w:r>
        <w:rPr>
          <w:rtl w:val="true"/>
        </w:rPr>
        <w:t xml:space="preserve">). </w:t>
      </w:r>
      <w:r>
        <w:rPr>
          <w:rtl w:val="true"/>
        </w:rPr>
        <w:t>גם</w:t>
      </w:r>
      <w:r>
        <w:rPr>
          <w:rFonts w:eastAsia="Arial TUR" w:cs="Arial TUR"/>
          <w:rtl w:val="true"/>
        </w:rPr>
        <w:t xml:space="preserve"> </w:t>
      </w:r>
      <w:r>
        <w:rPr>
          <w:rtl w:val="true"/>
        </w:rPr>
        <w:t>הוראות</w:t>
      </w:r>
      <w:r>
        <w:rPr>
          <w:rFonts w:eastAsia="Arial TUR" w:cs="Arial TUR"/>
          <w:rtl w:val="true"/>
        </w:rPr>
        <w:t xml:space="preserve"> </w:t>
      </w:r>
      <w:r>
        <w:rPr>
          <w:rtl w:val="true"/>
        </w:rPr>
        <w:t>אלו</w:t>
      </w:r>
      <w:r>
        <w:rPr>
          <w:rtl w:val="true"/>
        </w:rPr>
        <w:t xml:space="preserve">, </w:t>
      </w:r>
      <w:r>
        <w:rPr>
          <w:rtl w:val="true"/>
        </w:rPr>
        <w:t>שאליהן</w:t>
      </w:r>
      <w:r>
        <w:rPr>
          <w:rFonts w:eastAsia="Arial TUR" w:cs="Arial TUR"/>
          <w:rtl w:val="true"/>
        </w:rPr>
        <w:t xml:space="preserve"> </w:t>
      </w:r>
      <w:r>
        <w:rPr>
          <w:rtl w:val="true"/>
        </w:rPr>
        <w:t>מפנה</w:t>
      </w:r>
      <w:r>
        <w:rPr>
          <w:rFonts w:eastAsia="Arial TUR" w:cs="Arial TUR"/>
          <w:rtl w:val="true"/>
        </w:rPr>
        <w:t xml:space="preserve"> </w:t>
      </w:r>
      <w:hyperlink r:id="rId565">
        <w:r>
          <w:rPr>
            <w:rStyle w:val="Hyperlink"/>
            <w:rtl w:val="true"/>
          </w:rPr>
          <w:t>סעיף</w:t>
        </w:r>
        <w:r>
          <w:rPr>
            <w:rStyle w:val="Hyperlink"/>
            <w:rFonts w:eastAsia="Arial TUR" w:cs="Arial TUR"/>
            <w:rtl w:val="true"/>
          </w:rPr>
          <w:t xml:space="preserve"> </w:t>
        </w:r>
        <w:r>
          <w:rPr>
            <w:rStyle w:val="Hyperlink"/>
          </w:rPr>
          <w:t>170</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566">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 xml:space="preserve">, </w:t>
      </w:r>
      <w:r>
        <w:rPr>
          <w:rtl w:val="true"/>
        </w:rPr>
        <w:t>נוקטות</w:t>
      </w:r>
      <w:r>
        <w:rPr>
          <w:rFonts w:eastAsia="Arial TUR" w:cs="Arial TUR"/>
          <w:rtl w:val="true"/>
        </w:rPr>
        <w:t xml:space="preserve"> </w:t>
      </w:r>
      <w:r>
        <w:rPr>
          <w:rtl w:val="true"/>
        </w:rPr>
        <w:t>במטבעות</w:t>
      </w:r>
      <w:r>
        <w:rPr>
          <w:rFonts w:eastAsia="Arial TUR" w:cs="Arial TUR"/>
          <w:rtl w:val="true"/>
        </w:rPr>
        <w:t xml:space="preserve"> </w:t>
      </w:r>
      <w:r>
        <w:rPr>
          <w:rtl w:val="true"/>
        </w:rPr>
        <w:t>לשון</w:t>
      </w:r>
      <w:r>
        <w:rPr>
          <w:rFonts w:eastAsia="Arial TUR" w:cs="Arial TUR"/>
          <w:rtl w:val="true"/>
        </w:rPr>
        <w:t xml:space="preserve"> </w:t>
      </w:r>
      <w:r>
        <w:rPr>
          <w:rtl w:val="true"/>
        </w:rPr>
        <w:t>שאין</w:t>
      </w:r>
      <w:r>
        <w:rPr>
          <w:rFonts w:eastAsia="Arial TUR" w:cs="Arial TUR"/>
          <w:rtl w:val="true"/>
        </w:rPr>
        <w:t xml:space="preserve"> </w:t>
      </w:r>
      <w:r>
        <w:rPr>
          <w:rtl w:val="true"/>
        </w:rPr>
        <w:t>בהן</w:t>
      </w:r>
      <w:r>
        <w:rPr>
          <w:rFonts w:eastAsia="Arial TUR" w:cs="Arial TUR"/>
          <w:rtl w:val="true"/>
        </w:rPr>
        <w:t xml:space="preserve"> </w:t>
      </w:r>
      <w:r>
        <w:rPr>
          <w:rtl w:val="true"/>
        </w:rPr>
        <w:t>כדי</w:t>
      </w:r>
      <w:r>
        <w:rPr>
          <w:rFonts w:eastAsia="Arial TUR" w:cs="Arial TUR"/>
          <w:rtl w:val="true"/>
        </w:rPr>
        <w:t xml:space="preserve"> </w:t>
      </w:r>
      <w:r>
        <w:rPr>
          <w:rtl w:val="true"/>
        </w:rPr>
        <w:t>לגלות</w:t>
      </w:r>
      <w:r>
        <w:rPr>
          <w:rFonts w:eastAsia="Arial TUR" w:cs="Arial TUR"/>
          <w:rtl w:val="true"/>
        </w:rPr>
        <w:t xml:space="preserve"> </w:t>
      </w:r>
      <w:r>
        <w:rPr>
          <w:rtl w:val="true"/>
        </w:rPr>
        <w:t>מהי</w:t>
      </w:r>
      <w:r>
        <w:rPr>
          <w:rFonts w:eastAsia="Arial TUR" w:cs="Arial TUR"/>
          <w:rtl w:val="true"/>
        </w:rPr>
        <w:t xml:space="preserve"> </w:t>
      </w:r>
      <w:r>
        <w:rPr>
          <w:rtl w:val="true"/>
        </w:rPr>
        <w:t>אמת</w:t>
      </w:r>
      <w:r>
        <w:rPr>
          <w:rFonts w:eastAsia="Arial TUR" w:cs="Arial TUR"/>
          <w:rtl w:val="true"/>
        </w:rPr>
        <w:t xml:space="preserve"> </w:t>
      </w:r>
      <w:r>
        <w:rPr>
          <w:rtl w:val="true"/>
        </w:rPr>
        <w:t>המידה</w:t>
      </w:r>
      <w:r>
        <w:rPr>
          <w:rFonts w:eastAsia="Arial TUR" w:cs="Arial TUR"/>
          <w:rtl w:val="true"/>
        </w:rPr>
        <w:t xml:space="preserve"> </w:t>
      </w:r>
      <w:r>
        <w:rPr>
          <w:rtl w:val="true"/>
        </w:rPr>
        <w:t>לרף</w:t>
      </w:r>
      <w:r>
        <w:rPr>
          <w:rFonts w:eastAsia="Arial TUR" w:cs="Arial TUR"/>
          <w:rtl w:val="true"/>
        </w:rPr>
        <w:t xml:space="preserve"> </w:t>
      </w:r>
      <w:r>
        <w:rPr>
          <w:rtl w:val="true"/>
        </w:rPr>
        <w:t>ההוכחה</w:t>
      </w:r>
      <w:r>
        <w:rPr>
          <w:rFonts w:eastAsia="Arial TUR" w:cs="Arial TUR"/>
          <w:rtl w:val="true"/>
        </w:rPr>
        <w:t xml:space="preserve"> </w:t>
      </w:r>
      <w:r>
        <w:rPr>
          <w:rtl w:val="true"/>
        </w:rPr>
        <w:t>הנדרש</w:t>
      </w:r>
      <w:r>
        <w:rPr>
          <w:rtl w:val="true"/>
        </w:rPr>
        <w:t xml:space="preserve">. </w:t>
      </w:r>
      <w:r>
        <w:rPr>
          <w:rtl w:val="true"/>
        </w:rPr>
        <w:t>כך</w:t>
      </w:r>
      <w:r>
        <w:rPr>
          <w:rtl w:val="true"/>
        </w:rPr>
        <w:t>, "</w:t>
      </w:r>
      <w:r>
        <w:rPr>
          <w:rFonts w:ascii="Century" w:hAnsi="Century" w:cs="Century"/>
          <w:rtl w:val="true"/>
        </w:rPr>
        <w:t>בית</w:t>
      </w:r>
      <w:r>
        <w:rPr>
          <w:rFonts w:ascii="Century" w:hAnsi="Century" w:cs="Century"/>
          <w:rtl w:val="true"/>
        </w:rPr>
        <w:t xml:space="preserve"> </w:t>
      </w:r>
      <w:r>
        <w:rPr>
          <w:rFonts w:ascii="Century" w:hAnsi="Century" w:cs="Century"/>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סבור</w:t>
      </w:r>
      <w:r>
        <w:rPr>
          <w:rFonts w:cs="Century" w:ascii="Century" w:hAnsi="Century"/>
          <w:rtl w:val="true"/>
        </w:rPr>
        <w:t>...</w:t>
      </w:r>
      <w:r>
        <w:rPr>
          <w:rFonts w:ascii="Century" w:hAnsi="Century" w:cs="Century"/>
          <w:rtl w:val="true"/>
        </w:rPr>
        <w:t>כי</w:t>
      </w:r>
      <w:r>
        <w:rPr>
          <w:rFonts w:ascii="Century" w:hAnsi="Century" w:cs="Century"/>
          <w:rtl w:val="true"/>
        </w:rPr>
        <w:t xml:space="preserve"> </w:t>
      </w:r>
      <w:r>
        <w:rPr>
          <w:rFonts w:ascii="Century" w:hAnsi="Century" w:cs="Century"/>
          <w:rtl w:val="true"/>
        </w:rPr>
        <w:t>הנאשם</w:t>
      </w:r>
      <w:r>
        <w:rPr>
          <w:rFonts w:ascii="Century" w:hAnsi="Century" w:cs="Century"/>
          <w:rtl w:val="true"/>
        </w:rPr>
        <w:t xml:space="preserve"> </w:t>
      </w:r>
      <w:r>
        <w:rPr>
          <w:rFonts w:ascii="Century" w:hAnsi="Century" w:cs="Century"/>
          <w:rtl w:val="true"/>
        </w:rPr>
        <w:t>אינו</w:t>
      </w:r>
      <w:r>
        <w:rPr>
          <w:rFonts w:ascii="Century" w:hAnsi="Century" w:cs="Century"/>
          <w:rtl w:val="true"/>
        </w:rPr>
        <w:t xml:space="preserve"> </w:t>
      </w:r>
      <w:r>
        <w:rPr>
          <w:rFonts w:ascii="Century" w:hAnsi="Century" w:cs="Century"/>
          <w:rtl w:val="true"/>
        </w:rPr>
        <w:t>מסוגל</w:t>
      </w:r>
      <w:r>
        <w:rPr>
          <w:rFonts w:ascii="Century" w:hAnsi="Century" w:cs="Century"/>
          <w:rtl w:val="true"/>
        </w:rPr>
        <w:t xml:space="preserve"> </w:t>
      </w:r>
      <w:r>
        <w:rPr>
          <w:rFonts w:ascii="Century" w:hAnsi="Century" w:cs="Century"/>
          <w:rtl w:val="true"/>
        </w:rPr>
        <w:t>לעמוד</w:t>
      </w:r>
      <w:r>
        <w:rPr>
          <w:rFonts w:ascii="Century" w:hAnsi="Century" w:cs="Century"/>
          <w:rtl w:val="true"/>
        </w:rPr>
        <w:t xml:space="preserve"> </w:t>
      </w:r>
      <w:r>
        <w:rPr>
          <w:rFonts w:ascii="Century" w:hAnsi="Century" w:cs="Century"/>
          <w:rtl w:val="true"/>
        </w:rPr>
        <w:t>לדין</w:t>
      </w:r>
      <w:r>
        <w:rPr>
          <w:rFonts w:ascii="Century" w:hAnsi="Century" w:cs="Century"/>
          <w:rtl w:val="true"/>
        </w:rPr>
        <w:t xml:space="preserve"> </w:t>
      </w:r>
      <w:r>
        <w:rPr>
          <w:rFonts w:ascii="Century" w:hAnsi="Century" w:cs="Century"/>
          <w:rtl w:val="true"/>
        </w:rPr>
        <w:t>מחמת</w:t>
      </w:r>
      <w:r>
        <w:rPr>
          <w:rFonts w:ascii="Century" w:hAnsi="Century" w:cs="Century"/>
          <w:rtl w:val="true"/>
        </w:rPr>
        <w:t xml:space="preserve"> </w:t>
      </w:r>
      <w:r>
        <w:rPr>
          <w:rFonts w:ascii="Century" w:hAnsi="Century" w:cs="Century"/>
          <w:rtl w:val="true"/>
        </w:rPr>
        <w:t>היותו</w:t>
      </w:r>
      <w:r>
        <w:rPr>
          <w:rFonts w:ascii="Century" w:hAnsi="Century" w:cs="Century"/>
          <w:rtl w:val="true"/>
        </w:rPr>
        <w:t xml:space="preserve"> </w:t>
      </w:r>
      <w:r>
        <w:rPr>
          <w:rFonts w:ascii="Century" w:hAnsi="Century" w:cs="Century"/>
          <w:rtl w:val="true"/>
        </w:rPr>
        <w:t>חולה</w:t>
      </w:r>
      <w:r>
        <w:rPr>
          <w:rFonts w:cs="Century" w:ascii="Century" w:hAnsi="Century"/>
          <w:rtl w:val="true"/>
        </w:rPr>
        <w:t xml:space="preserve">" </w:t>
      </w:r>
      <w:hyperlink r:id="rId567">
        <w:r>
          <w:rPr>
            <w:rStyle w:val="Hyperlink"/>
            <w:rtl w:val="true"/>
          </w:rPr>
          <w:t>בסעיף</w:t>
        </w:r>
        <w:r>
          <w:rPr>
            <w:rStyle w:val="Hyperlink"/>
            <w:rFonts w:eastAsia="Arial TUR" w:cs="Arial TUR"/>
            <w:rtl w:val="true"/>
          </w:rPr>
          <w:t xml:space="preserve"> </w:t>
        </w:r>
        <w:r>
          <w:rPr>
            <w:rStyle w:val="Hyperlink"/>
          </w:rPr>
          <w:t>15</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568">
        <w:r>
          <w:rPr>
            <w:rStyle w:val="Hyperlink"/>
            <w:rFonts w:ascii="FrankRuehl" w:hAnsi="FrankRuehl"/>
            <w:b/>
            <w:b/>
            <w:color w:val="0000FF"/>
            <w:spacing w:val="0"/>
            <w:sz w:val="28"/>
            <w:sz w:val="28"/>
            <w:u w:val="single"/>
            <w:rtl w:val="true"/>
          </w:rPr>
          <w:t>חוק טיפול בחולי נפש</w:t>
        </w:r>
      </w:hyperlink>
      <w:r>
        <w:rPr>
          <w:rtl w:val="true"/>
        </w:rPr>
        <w:t xml:space="preserve">. </w:t>
      </w:r>
      <w:r>
        <w:rPr>
          <w:rtl w:val="true"/>
        </w:rPr>
        <w:t>וכך</w:t>
      </w:r>
      <w:r>
        <w:rPr>
          <w:rtl w:val="true"/>
        </w:rPr>
        <w:t>, "</w:t>
      </w:r>
      <w:r>
        <w:rPr>
          <w:rFonts w:ascii="Century" w:hAnsi="Century" w:cs="Century"/>
          <w:rtl w:val="true"/>
        </w:rPr>
        <w:t>בית</w:t>
      </w:r>
      <w:r>
        <w:rPr>
          <w:rFonts w:ascii="Century" w:hAnsi="Century" w:cs="Century"/>
          <w:rtl w:val="true"/>
        </w:rPr>
        <w:t xml:space="preserve"> </w:t>
      </w:r>
      <w:r>
        <w:rPr>
          <w:rFonts w:ascii="Century" w:hAnsi="Century" w:cs="Century"/>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מצא</w:t>
      </w:r>
      <w:r>
        <w:rPr>
          <w:rFonts w:cs="Century" w:ascii="Century" w:hAnsi="Century"/>
          <w:rtl w:val="true"/>
        </w:rPr>
        <w:t>...</w:t>
      </w:r>
      <w:r>
        <w:rPr>
          <w:rFonts w:ascii="Century" w:hAnsi="Century" w:cs="Century"/>
          <w:rtl w:val="true"/>
        </w:rPr>
        <w:t>שהנאשם</w:t>
      </w:r>
      <w:r>
        <w:rPr>
          <w:rFonts w:ascii="Century" w:hAnsi="Century" w:cs="Century"/>
          <w:rtl w:val="true"/>
        </w:rPr>
        <w:t xml:space="preserve"> </w:t>
      </w:r>
      <w:r>
        <w:rPr>
          <w:rFonts w:ascii="Century" w:hAnsi="Century" w:cs="Century"/>
          <w:rtl w:val="true"/>
        </w:rPr>
        <w:t>אינו</w:t>
      </w:r>
      <w:r>
        <w:rPr>
          <w:rFonts w:ascii="Century" w:hAnsi="Century" w:cs="Century"/>
          <w:rtl w:val="true"/>
        </w:rPr>
        <w:t xml:space="preserve"> </w:t>
      </w:r>
      <w:r>
        <w:rPr>
          <w:rFonts w:ascii="Century" w:hAnsi="Century" w:cs="Century"/>
          <w:rtl w:val="true"/>
        </w:rPr>
        <w:t>מסוגל</w:t>
      </w:r>
      <w:r>
        <w:rPr>
          <w:rFonts w:ascii="Century" w:hAnsi="Century" w:cs="Century"/>
          <w:rtl w:val="true"/>
        </w:rPr>
        <w:t xml:space="preserve"> </w:t>
      </w:r>
      <w:r>
        <w:rPr>
          <w:rFonts w:ascii="Century" w:hAnsi="Century" w:cs="Century"/>
          <w:rtl w:val="true"/>
        </w:rPr>
        <w:t>לעמוד</w:t>
      </w:r>
      <w:r>
        <w:rPr>
          <w:rFonts w:ascii="Century" w:hAnsi="Century" w:cs="Century"/>
          <w:rtl w:val="true"/>
        </w:rPr>
        <w:t xml:space="preserve"> </w:t>
      </w:r>
      <w:r>
        <w:rPr>
          <w:rFonts w:ascii="Century" w:hAnsi="Century" w:cs="Century"/>
          <w:rtl w:val="true"/>
        </w:rPr>
        <w:t>לדין</w:t>
      </w:r>
      <w:r>
        <w:rPr>
          <w:rFonts w:cs="Century" w:ascii="Century" w:hAnsi="Century"/>
          <w:rtl w:val="true"/>
        </w:rPr>
        <w:t>"</w:t>
      </w:r>
      <w:r>
        <w:rPr>
          <w:rtl w:val="true"/>
        </w:rPr>
        <w:t xml:space="preserve"> </w:t>
      </w:r>
      <w:hyperlink r:id="rId569">
        <w:r>
          <w:rPr>
            <w:rStyle w:val="Hyperlink"/>
            <w:rtl w:val="true"/>
          </w:rPr>
          <w:t>בסעיף</w:t>
        </w:r>
        <w:r>
          <w:rPr>
            <w:rStyle w:val="Hyperlink"/>
            <w:rFonts w:eastAsia="Arial TUR" w:cs="Arial TUR"/>
            <w:rtl w:val="true"/>
          </w:rPr>
          <w:t xml:space="preserve"> </w:t>
        </w:r>
        <w:r>
          <w:rPr>
            <w:rStyle w:val="Hyperlink"/>
          </w:rPr>
          <w:t>19</w:t>
        </w:r>
        <w:r>
          <w:rPr>
            <w:rStyle w:val="Hyperlink"/>
            <w:rtl w:val="true"/>
          </w:rPr>
          <w:t>ב</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Fonts w:eastAsia="Arial TUR" w:cs="Arial TUR"/>
          <w:rtl w:val="true"/>
        </w:rPr>
        <w:t xml:space="preserve"> </w:t>
      </w:r>
      <w:r>
        <w:rPr>
          <w:rtl w:val="true"/>
        </w:rPr>
        <w:t>הסעד</w:t>
      </w:r>
      <w:r>
        <w:rPr>
          <w:rtl w:val="true"/>
        </w:rPr>
        <w:t xml:space="preserve">. </w:t>
      </w:r>
    </w:p>
    <w:p>
      <w:pPr>
        <w:pStyle w:val="Ruller42"/>
        <w:numPr>
          <w:ilvl w:val="0"/>
          <w:numId w:val="0"/>
        </w:numPr>
        <w:ind w:hanging="0" w:left="0" w:right="0"/>
        <w:jc w:val="both"/>
        <w:rPr>
          <w:rFonts w:ascii="FrankRuehl" w:hAnsi="FrankRuehl" w:cs="FrankRuehl"/>
          <w:b/>
          <w:spacing w:val="0"/>
          <w:sz w:val="28"/>
        </w:rPr>
      </w:pPr>
      <w:r>
        <w:rPr>
          <w:rFonts w:cs="FrankRuehl" w:ascii="FrankRuehl" w:hAnsi="FrankRuehl"/>
          <w:b/>
          <w:spacing w:val="0"/>
          <w:sz w:val="28"/>
          <w:rtl w:val="true"/>
        </w:rPr>
      </w:r>
    </w:p>
    <w:p>
      <w:pPr>
        <w:pStyle w:val="Ruller41"/>
        <w:ind w:right="0"/>
        <w:jc w:val="both"/>
        <w:rPr/>
      </w:pPr>
      <w:r>
        <w:rPr>
          <w:rtl w:val="true"/>
        </w:rPr>
        <w:tab/>
      </w:r>
      <w:r>
        <w:rPr>
          <w:rtl w:val="true"/>
        </w:rPr>
        <w:t>ברי</w:t>
      </w:r>
      <w:r>
        <w:rPr>
          <w:rtl w:val="true"/>
        </w:rPr>
        <w:t xml:space="preserve">, </w:t>
      </w:r>
      <w:r>
        <w:rPr>
          <w:rtl w:val="true"/>
        </w:rPr>
        <w:t>כי</w:t>
      </w:r>
      <w:r>
        <w:rPr>
          <w:rFonts w:eastAsia="Arial TUR" w:cs="Arial TUR"/>
          <w:rtl w:val="true"/>
        </w:rPr>
        <w:t xml:space="preserve"> </w:t>
      </w:r>
      <w:r>
        <w:rPr>
          <w:rtl w:val="true"/>
        </w:rPr>
        <w:t>קביעת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ביחס</w:t>
      </w:r>
      <w:r>
        <w:rPr>
          <w:rFonts w:eastAsia="Arial TUR" w:cs="Arial TUR"/>
          <w:rtl w:val="true"/>
        </w:rPr>
        <w:t xml:space="preserve"> </w:t>
      </w:r>
      <w:r>
        <w:rPr>
          <w:rtl w:val="true"/>
        </w:rPr>
        <w:t>להעדר</w:t>
      </w:r>
      <w:r>
        <w:rPr>
          <w:rFonts w:eastAsia="Arial TUR" w:cs="Arial TUR"/>
          <w:rtl w:val="true"/>
        </w:rPr>
        <w:t xml:space="preserve"> </w:t>
      </w:r>
      <w:r>
        <w:rPr>
          <w:rtl w:val="true"/>
        </w:rPr>
        <w:t>מסוגלות</w:t>
      </w:r>
      <w:r>
        <w:rPr>
          <w:rFonts w:eastAsia="Arial TUR" w:cs="Arial TUR"/>
          <w:rtl w:val="true"/>
        </w:rPr>
        <w:t xml:space="preserve"> </w:t>
      </w:r>
      <w:r>
        <w:rPr>
          <w:rtl w:val="true"/>
        </w:rPr>
        <w:t>הנאשם</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נדרשת</w:t>
      </w:r>
      <w:r>
        <w:rPr>
          <w:rtl w:val="true"/>
        </w:rPr>
        <w:t xml:space="preserve">, </w:t>
      </w:r>
      <w:r>
        <w:rPr>
          <w:rtl w:val="true"/>
        </w:rPr>
        <w:t>אולם</w:t>
      </w:r>
      <w:r>
        <w:rPr>
          <w:rFonts w:eastAsia="Arial TUR" w:cs="Arial TUR"/>
          <w:rtl w:val="true"/>
        </w:rPr>
        <w:t xml:space="preserve"> </w:t>
      </w:r>
      <w:r>
        <w:rPr>
          <w:rtl w:val="true"/>
        </w:rPr>
        <w:t>זו</w:t>
      </w:r>
      <w:r>
        <w:rPr>
          <w:rFonts w:eastAsia="Arial TUR" w:cs="Arial TUR"/>
          <w:rtl w:val="true"/>
        </w:rPr>
        <w:t xml:space="preserve"> </w:t>
      </w:r>
      <w:r>
        <w:rPr>
          <w:rtl w:val="true"/>
        </w:rPr>
        <w:t>יכולה</w:t>
      </w:r>
      <w:r>
        <w:rPr>
          <w:rFonts w:eastAsia="Arial TUR" w:cs="Arial TUR"/>
          <w:rtl w:val="true"/>
        </w:rPr>
        <w:t xml:space="preserve"> </w:t>
      </w:r>
      <w:r>
        <w:rPr>
          <w:rtl w:val="true"/>
        </w:rPr>
        <w:t>להתבסס</w:t>
      </w:r>
      <w:r>
        <w:rPr>
          <w:rFonts w:eastAsia="Arial TUR" w:cs="Arial TUR"/>
          <w:rtl w:val="true"/>
        </w:rPr>
        <w:t xml:space="preserve"> </w:t>
      </w:r>
      <w:r>
        <w:rPr>
          <w:rtl w:val="true"/>
        </w:rPr>
        <w:t>על</w:t>
      </w:r>
      <w:r>
        <w:rPr>
          <w:rFonts w:eastAsia="Arial TUR" w:cs="Arial TUR"/>
          <w:rtl w:val="true"/>
        </w:rPr>
        <w:t xml:space="preserve"> </w:t>
      </w:r>
      <w:r>
        <w:rPr>
          <w:rtl w:val="true"/>
        </w:rPr>
        <w:t>הטלת</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כשם</w:t>
      </w:r>
      <w:r>
        <w:rPr>
          <w:rFonts w:eastAsia="Arial TUR" w:cs="Arial TUR"/>
          <w:rtl w:val="true"/>
        </w:rPr>
        <w:t xml:space="preserve"> </w:t>
      </w:r>
      <w:r>
        <w:rPr>
          <w:rtl w:val="true"/>
        </w:rPr>
        <w:t>שהיא</w:t>
      </w:r>
      <w:r>
        <w:rPr>
          <w:rFonts w:eastAsia="Arial TUR" w:cs="Arial TUR"/>
          <w:rtl w:val="true"/>
        </w:rPr>
        <w:t xml:space="preserve"> </w:t>
      </w:r>
      <w:r>
        <w:rPr>
          <w:rtl w:val="true"/>
        </w:rPr>
        <w:t>יכולה</w:t>
      </w:r>
      <w:r>
        <w:rPr>
          <w:rFonts w:eastAsia="Arial TUR" w:cs="Arial TUR"/>
          <w:rtl w:val="true"/>
        </w:rPr>
        <w:t xml:space="preserve"> </w:t>
      </w:r>
      <w:r>
        <w:rPr>
          <w:rtl w:val="true"/>
        </w:rPr>
        <w:t>להתבסס</w:t>
      </w:r>
      <w:r>
        <w:rPr>
          <w:rFonts w:eastAsia="Arial TUR" w:cs="Arial TUR"/>
          <w:rtl w:val="true"/>
        </w:rPr>
        <w:t xml:space="preserve"> </w:t>
      </w:r>
      <w:r>
        <w:rPr>
          <w:rtl w:val="true"/>
        </w:rPr>
        <w:t>על</w:t>
      </w:r>
      <w:r>
        <w:rPr>
          <w:rFonts w:eastAsia="Arial TUR" w:cs="Arial TUR"/>
          <w:rtl w:val="true"/>
        </w:rPr>
        <w:t xml:space="preserve"> </w:t>
      </w:r>
      <w:r>
        <w:rPr>
          <w:rtl w:val="true"/>
        </w:rPr>
        <w:t>עמידה</w:t>
      </w:r>
      <w:r>
        <w:rPr>
          <w:rFonts w:eastAsia="Arial TUR" w:cs="Arial TUR"/>
          <w:rtl w:val="true"/>
        </w:rPr>
        <w:t xml:space="preserve"> </w:t>
      </w:r>
      <w:r>
        <w:rPr>
          <w:rtl w:val="true"/>
        </w:rPr>
        <w:t>במאזן</w:t>
      </w:r>
      <w:r>
        <w:rPr>
          <w:rFonts w:eastAsia="Arial TUR" w:cs="Arial TUR"/>
          <w:rtl w:val="true"/>
        </w:rPr>
        <w:t xml:space="preserve"> </w:t>
      </w:r>
      <w:r>
        <w:rPr>
          <w:rtl w:val="true"/>
        </w:rPr>
        <w:t>ההסתברויות</w:t>
      </w:r>
      <w:r>
        <w:rPr>
          <w:rtl w:val="true"/>
        </w:rPr>
        <w:t xml:space="preserve">. </w:t>
      </w:r>
      <w:r>
        <w:rPr>
          <w:rtl w:val="true"/>
        </w:rPr>
        <w:t>בין</w:t>
      </w:r>
      <w:r>
        <w:rPr>
          <w:rFonts w:eastAsia="Arial TUR" w:cs="Arial TUR"/>
          <w:rtl w:val="true"/>
        </w:rPr>
        <w:t xml:space="preserve"> </w:t>
      </w:r>
      <w:r>
        <w:rPr>
          <w:rtl w:val="true"/>
        </w:rPr>
        <w:t>כך</w:t>
      </w:r>
      <w:r>
        <w:rPr>
          <w:rFonts w:eastAsia="Arial TUR" w:cs="Arial TUR"/>
          <w:rtl w:val="true"/>
        </w:rPr>
        <w:t xml:space="preserve"> </w:t>
      </w:r>
      <w:r>
        <w:rPr>
          <w:rtl w:val="true"/>
        </w:rPr>
        <w:t>ובין</w:t>
      </w:r>
      <w:r>
        <w:rPr>
          <w:rFonts w:eastAsia="Arial TUR" w:cs="Arial TUR"/>
          <w:rtl w:val="true"/>
        </w:rPr>
        <w:t xml:space="preserve"> </w:t>
      </w:r>
      <w:r>
        <w:rPr>
          <w:rtl w:val="true"/>
        </w:rPr>
        <w:t>כך</w:t>
      </w:r>
      <w:r>
        <w:rPr>
          <w:rtl w:val="true"/>
        </w:rPr>
        <w:t xml:space="preserve">, </w:t>
      </w:r>
      <w:r>
        <w:rPr>
          <w:rtl w:val="true"/>
        </w:rPr>
        <w:t>בשני</w:t>
      </w:r>
      <w:r>
        <w:rPr>
          <w:rFonts w:eastAsia="Arial TUR" w:cs="Arial TUR"/>
          <w:rtl w:val="true"/>
        </w:rPr>
        <w:t xml:space="preserve"> </w:t>
      </w:r>
      <w:r>
        <w:rPr>
          <w:rtl w:val="true"/>
        </w:rPr>
        <w:t>המקרים</w:t>
      </w:r>
      <w:r>
        <w:rPr>
          <w:rFonts w:eastAsia="Arial TUR" w:cs="Arial TUR"/>
          <w:rtl w:val="true"/>
        </w:rPr>
        <w:t xml:space="preserve"> </w:t>
      </w:r>
      <w:r>
        <w:rPr>
          <w:rtl w:val="true"/>
        </w:rPr>
        <w:t>נדרש</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להכריע</w:t>
      </w:r>
      <w:r>
        <w:rPr>
          <w:rFonts w:eastAsia="Arial TUR" w:cs="Arial TUR"/>
          <w:rtl w:val="true"/>
        </w:rPr>
        <w:t xml:space="preserve"> </w:t>
      </w:r>
      <w:r>
        <w:rPr>
          <w:rtl w:val="true"/>
        </w:rPr>
        <w:t>ולקבוע</w:t>
      </w:r>
      <w:r>
        <w:rPr>
          <w:rFonts w:eastAsia="Arial TUR" w:cs="Arial TUR"/>
          <w:rtl w:val="true"/>
        </w:rPr>
        <w:t xml:space="preserve"> </w:t>
      </w:r>
      <w:r>
        <w:rPr>
          <w:rtl w:val="true"/>
        </w:rPr>
        <w:t>האם</w:t>
      </w:r>
      <w:r>
        <w:rPr>
          <w:rFonts w:eastAsia="Arial TUR" w:cs="Arial TUR"/>
          <w:rtl w:val="true"/>
        </w:rPr>
        <w:t xml:space="preserve"> </w:t>
      </w:r>
      <w:r>
        <w:rPr>
          <w:rtl w:val="true"/>
        </w:rPr>
        <w:t>הנאשם</w:t>
      </w:r>
      <w:r>
        <w:rPr>
          <w:rFonts w:eastAsia="Arial TUR" w:cs="Arial TUR"/>
          <w:rtl w:val="true"/>
        </w:rPr>
        <w:t xml:space="preserve"> </w:t>
      </w:r>
      <w:r>
        <w:rPr>
          <w:rFonts w:ascii="Century" w:hAnsi="Century" w:cs="Century"/>
          <w:rtl w:val="true"/>
        </w:rPr>
        <w:t xml:space="preserve">מסוגל לעמוד לדין אם לאו ועצם השימוש במילה </w:t>
      </w:r>
      <w:r>
        <w:rPr>
          <w:rFonts w:cs="Century" w:ascii="Century" w:hAnsi="Century"/>
          <w:rtl w:val="true"/>
        </w:rPr>
        <w:t>"</w:t>
      </w:r>
      <w:r>
        <w:rPr>
          <w:rFonts w:ascii="Century" w:hAnsi="Century" w:cs="Century"/>
          <w:rtl w:val="true"/>
        </w:rPr>
        <w:t>קביעה</w:t>
      </w:r>
      <w:r>
        <w:rPr>
          <w:rFonts w:cs="Century" w:ascii="Century" w:hAnsi="Century"/>
          <w:rtl w:val="true"/>
        </w:rPr>
        <w:t xml:space="preserve">" </w:t>
      </w:r>
      <w:r>
        <w:rPr>
          <w:rFonts w:ascii="Century" w:hAnsi="Century" w:cs="Century"/>
          <w:rtl w:val="true"/>
        </w:rPr>
        <w:t>אין בה כדי להצביע בהכרח כי בית המשפט יכריע בדבר על פי מאזן ההסתברויות</w:t>
      </w:r>
      <w:r>
        <w:rPr>
          <w:rFonts w:cs="Century" w:ascii="Century" w:hAnsi="Century"/>
          <w:rtl w:val="true"/>
        </w:rPr>
        <w:t xml:space="preserve">. </w:t>
      </w:r>
      <w:r>
        <w:rPr>
          <w:rFonts w:ascii="Century" w:hAnsi="Century" w:cs="Century"/>
          <w:rtl w:val="true"/>
        </w:rPr>
        <w:t>לשם השוואה</w:t>
      </w:r>
      <w:r>
        <w:rPr>
          <w:rFonts w:cs="Century" w:ascii="Century" w:hAnsi="Century"/>
          <w:rtl w:val="true"/>
        </w:rPr>
        <w:t xml:space="preserve">, </w:t>
      </w:r>
      <w:r>
        <w:rPr>
          <w:rFonts w:ascii="Century" w:hAnsi="Century" w:cs="Century"/>
          <w:rtl w:val="true"/>
        </w:rPr>
        <w:t xml:space="preserve">הוראת </w:t>
      </w:r>
      <w:hyperlink r:id="rId570">
        <w:r>
          <w:rPr>
            <w:rStyle w:val="Hyperlink"/>
            <w:rFonts w:ascii="Century" w:hAnsi="Century" w:cs="Century"/>
            <w:rtl w:val="true"/>
          </w:rPr>
          <w:t>סעיף</w:t>
        </w:r>
        <w:r>
          <w:rPr>
            <w:rStyle w:val="Hyperlink"/>
            <w:rFonts w:ascii="Century" w:hAnsi="Century" w:cs="Century"/>
            <w:rtl w:val="true"/>
          </w:rPr>
          <w:t xml:space="preserve"> </w:t>
        </w:r>
        <w:r>
          <w:rPr>
            <w:rStyle w:val="Hyperlink"/>
            <w:rFonts w:cs="Century" w:ascii="Century" w:hAnsi="Century"/>
          </w:rPr>
          <w:t>40</w:t>
        </w:r>
        <w:r>
          <w:rPr>
            <w:rStyle w:val="Hyperlink"/>
            <w:rFonts w:ascii="Century" w:hAnsi="Century" w:cs="Century"/>
            <w:rtl w:val="true"/>
          </w:rPr>
          <w:t>י</w:t>
        </w:r>
        <w:r>
          <w:rPr>
            <w:rStyle w:val="Hyperlink"/>
            <w:rFonts w:cs="Century" w:ascii="Century" w:hAnsi="Century"/>
            <w:rtl w:val="true"/>
          </w:rPr>
          <w:t>(</w:t>
        </w:r>
        <w:r>
          <w:rPr>
            <w:rStyle w:val="Hyperlink"/>
            <w:rFonts w:ascii="Century" w:hAnsi="Century" w:cs="Century"/>
            <w:rtl w:val="true"/>
          </w:rPr>
          <w:t>ג</w:t>
        </w:r>
        <w:r>
          <w:rPr>
            <w:rStyle w:val="Hyperlink"/>
            <w:rFonts w:cs="Century" w:ascii="Century" w:hAnsi="Century"/>
            <w:rtl w:val="true"/>
          </w:rPr>
          <w:t>)</w:t>
        </w:r>
      </w:hyperlink>
      <w:r>
        <w:rPr>
          <w:rFonts w:cs="Century" w:ascii="Century" w:hAnsi="Century"/>
          <w:rtl w:val="true"/>
        </w:rPr>
        <w:t xml:space="preserve"> </w:t>
      </w:r>
      <w:r>
        <w:rPr>
          <w:rFonts w:ascii="Century" w:hAnsi="Century" w:cs="Century"/>
          <w:rtl w:val="true"/>
        </w:rPr>
        <w:t>ל</w:t>
      </w:r>
      <w:hyperlink r:id="rId571">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Miriam" w:hAnsi="Miriam" w:cs="Miriam"/>
          <w:szCs w:val="24"/>
          <w:rtl w:val="true"/>
        </w:rPr>
        <w:t>חוק העונשין</w:t>
      </w:r>
      <w:r>
        <w:rPr>
          <w:rtl w:val="true"/>
        </w:rPr>
        <w:t>)</w:t>
      </w:r>
      <w:r>
        <w:rPr>
          <w:rtl w:val="true"/>
        </w:rPr>
        <w:t xml:space="preserve"> </w:t>
      </w:r>
      <w:r>
        <w:rPr>
          <w:rFonts w:ascii="Century" w:hAnsi="Century" w:cs="Century"/>
          <w:rtl w:val="true"/>
        </w:rPr>
        <w:t xml:space="preserve">נוקטת לשון </w:t>
      </w:r>
      <w:r>
        <w:rPr>
          <w:rFonts w:cs="Century" w:ascii="Century" w:hAnsi="Century"/>
          <w:rtl w:val="true"/>
        </w:rPr>
        <w:t>"</w:t>
      </w:r>
      <w:r>
        <w:rPr>
          <w:rFonts w:ascii="Century" w:hAnsi="Century" w:cs="Century"/>
          <w:rtl w:val="true"/>
        </w:rPr>
        <w:t>קביעה</w:t>
      </w:r>
      <w:r>
        <w:rPr>
          <w:rFonts w:cs="Century" w:ascii="Century" w:hAnsi="Century"/>
          <w:rtl w:val="true"/>
        </w:rPr>
        <w:t xml:space="preserve">" </w:t>
      </w:r>
      <w:r>
        <w:rPr>
          <w:rFonts w:ascii="Century" w:hAnsi="Century" w:cs="Century"/>
          <w:rtl w:val="true"/>
        </w:rPr>
        <w:t>גם מקום בו מדובר</w:t>
      </w:r>
      <w:r>
        <w:rPr>
          <w:rFonts w:eastAsia="Arial TUR" w:cs="Arial TUR"/>
          <w:rtl w:val="true"/>
        </w:rPr>
        <w:t xml:space="preserve"> </w:t>
      </w:r>
      <w:r>
        <w:rPr>
          <w:rtl w:val="true"/>
        </w:rPr>
        <w:t>בקביעה</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רף</w:t>
      </w:r>
      <w:r>
        <w:rPr>
          <w:rFonts w:eastAsia="Arial TUR" w:cs="Arial TUR"/>
          <w:rtl w:val="true"/>
        </w:rPr>
        <w:t xml:space="preserve"> </w:t>
      </w:r>
      <w:r>
        <w:rPr>
          <w:rtl w:val="true"/>
        </w:rPr>
        <w:t>הוכחה</w:t>
      </w:r>
      <w:r>
        <w:rPr>
          <w:rFonts w:eastAsia="Arial TUR" w:cs="Arial TUR"/>
          <w:rtl w:val="true"/>
        </w:rPr>
        <w:t xml:space="preserve"> </w:t>
      </w:r>
      <w:r>
        <w:rPr>
          <w:rtl w:val="true"/>
        </w:rPr>
        <w:t>של</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וגם</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רף</w:t>
      </w:r>
      <w:r>
        <w:rPr>
          <w:rFonts w:eastAsia="Arial TUR" w:cs="Arial TUR"/>
          <w:rtl w:val="true"/>
        </w:rPr>
        <w:t xml:space="preserve"> </w:t>
      </w:r>
      <w:r>
        <w:rPr>
          <w:rtl w:val="true"/>
        </w:rPr>
        <w:t>הוכחה</w:t>
      </w:r>
      <w:r>
        <w:rPr>
          <w:rFonts w:eastAsia="Arial TUR" w:cs="Arial TUR"/>
          <w:rtl w:val="true"/>
        </w:rPr>
        <w:t xml:space="preserve"> </w:t>
      </w:r>
      <w:r>
        <w:rPr>
          <w:rtl w:val="true"/>
        </w:rPr>
        <w:t>של</w:t>
      </w:r>
      <w:r>
        <w:rPr>
          <w:rFonts w:eastAsia="Arial TUR" w:cs="Arial TUR"/>
          <w:rtl w:val="true"/>
        </w:rPr>
        <w:t xml:space="preserve"> </w:t>
      </w:r>
      <w:r>
        <w:rPr>
          <w:rtl w:val="true"/>
        </w:rPr>
        <w:t>מאזן</w:t>
      </w:r>
      <w:r>
        <w:rPr>
          <w:rFonts w:eastAsia="Arial TUR" w:cs="Arial TUR"/>
          <w:rtl w:val="true"/>
        </w:rPr>
        <w:t xml:space="preserve"> </w:t>
      </w:r>
      <w:r>
        <w:rPr>
          <w:rtl w:val="true"/>
        </w:rPr>
        <w:t>ההסתברויות</w:t>
      </w:r>
      <w:r>
        <w:rPr>
          <w:rtl w:val="true"/>
        </w:rPr>
        <w:t xml:space="preserve">, </w:t>
      </w:r>
      <w:r>
        <w:rPr>
          <w:rtl w:val="true"/>
        </w:rPr>
        <w:t>כך</w:t>
      </w:r>
      <w:r>
        <w:rPr>
          <w:rtl w:val="true"/>
        </w:rPr>
        <w:t xml:space="preserve">: "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Fonts w:ascii="Century" w:hAnsi="Century" w:cs="Miriam"/>
          <w:szCs w:val="24"/>
          <w:rtl w:val="true"/>
        </w:rPr>
        <w:t>יקבע</w:t>
      </w:r>
      <w:r>
        <w:rPr>
          <w:rFonts w:eastAsia="Arial TUR" w:cs="Arial TUR"/>
          <w:rtl w:val="true"/>
        </w:rPr>
        <w:t xml:space="preserve"> </w:t>
      </w:r>
      <w:r>
        <w:rPr>
          <w:rtl w:val="true"/>
        </w:rPr>
        <w:t>כי</w:t>
      </w:r>
      <w:r>
        <w:rPr>
          <w:rFonts w:eastAsia="Arial TUR" w:cs="Arial TUR"/>
          <w:rtl w:val="true"/>
        </w:rPr>
        <w:t xml:space="preserve"> </w:t>
      </w:r>
      <w:r>
        <w:rPr>
          <w:rtl w:val="true"/>
        </w:rPr>
        <w:t>התקיימה</w:t>
      </w:r>
      <w:r>
        <w:rPr>
          <w:rFonts w:eastAsia="Arial TUR" w:cs="Arial TUR"/>
          <w:rtl w:val="true"/>
        </w:rPr>
        <w:t xml:space="preserve"> </w:t>
      </w:r>
      <w:r>
        <w:rPr>
          <w:rtl w:val="true"/>
        </w:rPr>
        <w:t>נסיבה</w:t>
      </w:r>
      <w:r>
        <w:rPr>
          <w:rFonts w:eastAsia="Arial TUR" w:cs="Arial TUR"/>
          <w:rtl w:val="true"/>
        </w:rPr>
        <w:t xml:space="preserve"> </w:t>
      </w:r>
      <w:r>
        <w:rPr>
          <w:rtl w:val="true"/>
        </w:rPr>
        <w:t>מחמירה</w:t>
      </w:r>
      <w:r>
        <w:rPr>
          <w:rFonts w:eastAsia="Arial TUR" w:cs="Arial TUR"/>
          <w:rtl w:val="true"/>
        </w:rPr>
        <w:t xml:space="preserve"> </w:t>
      </w:r>
      <w:r>
        <w:rPr>
          <w:rtl w:val="true"/>
        </w:rPr>
        <w:t>הקשורה</w:t>
      </w:r>
      <w:r>
        <w:rPr>
          <w:rFonts w:eastAsia="Arial TUR" w:cs="Arial TUR"/>
          <w:rtl w:val="true"/>
        </w:rPr>
        <w:t xml:space="preserve"> </w:t>
      </w:r>
      <w:r>
        <w:rPr>
          <w:rtl w:val="true"/>
        </w:rPr>
        <w:t>בביצוע</w:t>
      </w:r>
      <w:r>
        <w:rPr>
          <w:rFonts w:eastAsia="Arial TUR" w:cs="Arial TUR"/>
          <w:rtl w:val="true"/>
        </w:rPr>
        <w:t xml:space="preserve"> </w:t>
      </w:r>
      <w:r>
        <w:rPr>
          <w:rtl w:val="true"/>
        </w:rPr>
        <w:t>העבירה</w:t>
      </w:r>
      <w:r>
        <w:rPr>
          <w:rFonts w:eastAsia="Arial TUR" w:cs="Arial TUR"/>
          <w:rtl w:val="true"/>
        </w:rPr>
        <w:t xml:space="preserve"> </w:t>
      </w:r>
      <w:r>
        <w:rPr>
          <w:rFonts w:ascii="Century" w:hAnsi="Century" w:cs="Miriam"/>
          <w:szCs w:val="24"/>
          <w:rtl w:val="true"/>
        </w:rPr>
        <w:t>אם</w:t>
      </w:r>
      <w:r>
        <w:rPr>
          <w:rFonts w:ascii="Century" w:hAnsi="Century" w:eastAsia="Century" w:cs="Century"/>
          <w:szCs w:val="24"/>
          <w:rtl w:val="true"/>
        </w:rPr>
        <w:t xml:space="preserve"> </w:t>
      </w:r>
      <w:r>
        <w:rPr>
          <w:rFonts w:ascii="Century" w:hAnsi="Century" w:cs="Miriam"/>
          <w:szCs w:val="24"/>
          <w:rtl w:val="true"/>
        </w:rPr>
        <w:t>היא</w:t>
      </w:r>
      <w:r>
        <w:rPr>
          <w:rFonts w:ascii="Century" w:hAnsi="Century" w:eastAsia="Century" w:cs="Century"/>
          <w:szCs w:val="24"/>
          <w:rtl w:val="true"/>
        </w:rPr>
        <w:t xml:space="preserve"> </w:t>
      </w:r>
      <w:r>
        <w:rPr>
          <w:rFonts w:ascii="Century" w:hAnsi="Century" w:cs="Miriam"/>
          <w:szCs w:val="24"/>
          <w:rtl w:val="true"/>
        </w:rPr>
        <w:t>הוכחה</w:t>
      </w:r>
      <w:r>
        <w:rPr>
          <w:rFonts w:ascii="Century" w:hAnsi="Century" w:eastAsia="Century" w:cs="Century"/>
          <w:szCs w:val="24"/>
          <w:rtl w:val="true"/>
        </w:rPr>
        <w:t xml:space="preserve"> </w:t>
      </w:r>
      <w:r>
        <w:rPr>
          <w:rFonts w:ascii="Century" w:hAnsi="Century" w:cs="Miriam"/>
          <w:szCs w:val="24"/>
          <w:rtl w:val="true"/>
        </w:rPr>
        <w:t>מעבר</w:t>
      </w:r>
      <w:r>
        <w:rPr>
          <w:rFonts w:ascii="Century" w:hAnsi="Century" w:eastAsia="Century" w:cs="Century"/>
          <w:szCs w:val="24"/>
          <w:rtl w:val="true"/>
        </w:rPr>
        <w:t xml:space="preserve"> </w:t>
      </w:r>
      <w:r>
        <w:rPr>
          <w:rFonts w:ascii="Century" w:hAnsi="Century" w:cs="Miriam"/>
          <w:szCs w:val="24"/>
          <w:rtl w:val="true"/>
        </w:rPr>
        <w:t>לספק</w:t>
      </w:r>
      <w:r>
        <w:rPr>
          <w:rFonts w:ascii="Century" w:hAnsi="Century" w:eastAsia="Century" w:cs="Century"/>
          <w:szCs w:val="24"/>
          <w:rtl w:val="true"/>
        </w:rPr>
        <w:t xml:space="preserve"> </w:t>
      </w:r>
      <w:r>
        <w:rPr>
          <w:rFonts w:ascii="Century" w:hAnsi="Century" w:cs="Miriam"/>
          <w:szCs w:val="24"/>
          <w:rtl w:val="true"/>
        </w:rPr>
        <w:t>סביר</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Fonts w:ascii="Century" w:hAnsi="Century" w:cs="Miriam"/>
          <w:szCs w:val="24"/>
          <w:rtl w:val="true"/>
        </w:rPr>
        <w:t>יקבע</w:t>
      </w:r>
      <w:r>
        <w:rPr>
          <w:rFonts w:ascii="Century" w:hAnsi="Century" w:eastAsia="Century" w:cs="Century"/>
          <w:szCs w:val="24"/>
          <w:rtl w:val="true"/>
        </w:rPr>
        <w:t xml:space="preserve"> </w:t>
      </w:r>
      <w:r>
        <w:rPr>
          <w:rtl w:val="true"/>
        </w:rPr>
        <w:t>כי</w:t>
      </w:r>
      <w:r>
        <w:rPr>
          <w:rFonts w:eastAsia="Arial TUR" w:cs="Arial TUR"/>
          <w:rtl w:val="true"/>
        </w:rPr>
        <w:t xml:space="preserve"> </w:t>
      </w:r>
      <w:r>
        <w:rPr>
          <w:rtl w:val="true"/>
        </w:rPr>
        <w:t>התקיימה</w:t>
      </w:r>
      <w:r>
        <w:rPr>
          <w:rFonts w:eastAsia="Arial TUR" w:cs="Arial TUR"/>
          <w:rtl w:val="true"/>
        </w:rPr>
        <w:t xml:space="preserve"> </w:t>
      </w:r>
      <w:r>
        <w:rPr>
          <w:rtl w:val="true"/>
        </w:rPr>
        <w:t>נסיבה</w:t>
      </w:r>
      <w:r>
        <w:rPr>
          <w:rFonts w:eastAsia="Arial TUR" w:cs="Arial TUR"/>
          <w:rtl w:val="true"/>
        </w:rPr>
        <w:t xml:space="preserve"> </w:t>
      </w:r>
      <w:r>
        <w:rPr>
          <w:rtl w:val="true"/>
        </w:rPr>
        <w:t>מקילה</w:t>
      </w:r>
      <w:r>
        <w:rPr>
          <w:rFonts w:eastAsia="Arial TUR" w:cs="Arial TUR"/>
          <w:rtl w:val="true"/>
        </w:rPr>
        <w:t xml:space="preserve"> </w:t>
      </w:r>
      <w:r>
        <w:rPr>
          <w:rtl w:val="true"/>
        </w:rPr>
        <w:t>הקשורה</w:t>
      </w:r>
      <w:r>
        <w:rPr>
          <w:rFonts w:eastAsia="Arial TUR" w:cs="Arial TUR"/>
          <w:rtl w:val="true"/>
        </w:rPr>
        <w:t xml:space="preserve"> </w:t>
      </w:r>
      <w:r>
        <w:rPr>
          <w:rtl w:val="true"/>
        </w:rPr>
        <w:t>בביצוע</w:t>
      </w:r>
      <w:r>
        <w:rPr>
          <w:rFonts w:eastAsia="Arial TUR" w:cs="Arial TUR"/>
          <w:rtl w:val="true"/>
        </w:rPr>
        <w:t xml:space="preserve"> </w:t>
      </w:r>
      <w:r>
        <w:rPr>
          <w:rtl w:val="true"/>
        </w:rPr>
        <w:t>העבירה</w:t>
      </w:r>
      <w:r>
        <w:rPr>
          <w:rFonts w:eastAsia="Arial TUR" w:cs="Arial TUR"/>
          <w:rtl w:val="true"/>
        </w:rPr>
        <w:t xml:space="preserve"> </w:t>
      </w:r>
      <w:r>
        <w:rPr>
          <w:rFonts w:ascii="Century" w:hAnsi="Century" w:cs="Miriam"/>
          <w:szCs w:val="24"/>
          <w:rtl w:val="true"/>
        </w:rPr>
        <w:t>אם</w:t>
      </w:r>
      <w:r>
        <w:rPr>
          <w:rFonts w:ascii="Century" w:hAnsi="Century" w:eastAsia="Century" w:cs="Century"/>
          <w:szCs w:val="24"/>
          <w:rtl w:val="true"/>
        </w:rPr>
        <w:t xml:space="preserve"> </w:t>
      </w:r>
      <w:r>
        <w:rPr>
          <w:rFonts w:ascii="Century" w:hAnsi="Century" w:cs="Miriam"/>
          <w:szCs w:val="24"/>
          <w:rtl w:val="true"/>
        </w:rPr>
        <w:t>היא</w:t>
      </w:r>
      <w:r>
        <w:rPr>
          <w:rFonts w:ascii="Century" w:hAnsi="Century" w:eastAsia="Century" w:cs="Century"/>
          <w:szCs w:val="24"/>
          <w:rtl w:val="true"/>
        </w:rPr>
        <w:t xml:space="preserve"> </w:t>
      </w:r>
      <w:r>
        <w:rPr>
          <w:rFonts w:ascii="Century" w:hAnsi="Century" w:cs="Miriam"/>
          <w:szCs w:val="24"/>
          <w:rtl w:val="true"/>
        </w:rPr>
        <w:t>הוכחה</w:t>
      </w:r>
      <w:r>
        <w:rPr>
          <w:rFonts w:ascii="Century" w:hAnsi="Century" w:eastAsia="Century" w:cs="Century"/>
          <w:szCs w:val="24"/>
          <w:rtl w:val="true"/>
        </w:rPr>
        <w:t xml:space="preserve"> </w:t>
      </w:r>
      <w:r>
        <w:rPr>
          <w:rFonts w:ascii="Century" w:hAnsi="Century" w:cs="Miriam"/>
          <w:szCs w:val="24"/>
          <w:rtl w:val="true"/>
        </w:rPr>
        <w:t>ברמת</w:t>
      </w:r>
      <w:r>
        <w:rPr>
          <w:rFonts w:ascii="Century" w:hAnsi="Century" w:eastAsia="Century" w:cs="Century"/>
          <w:szCs w:val="24"/>
          <w:rtl w:val="true"/>
        </w:rPr>
        <w:t xml:space="preserve"> </w:t>
      </w:r>
      <w:r>
        <w:rPr>
          <w:rFonts w:ascii="Century" w:hAnsi="Century" w:cs="Miriam"/>
          <w:szCs w:val="24"/>
          <w:rtl w:val="true"/>
        </w:rPr>
        <w:t>ההוכחה</w:t>
      </w:r>
      <w:r>
        <w:rPr>
          <w:rFonts w:ascii="Century" w:hAnsi="Century" w:eastAsia="Century" w:cs="Century"/>
          <w:szCs w:val="24"/>
          <w:rtl w:val="true"/>
        </w:rPr>
        <w:t xml:space="preserve"> </w:t>
      </w:r>
      <w:r>
        <w:rPr>
          <w:rFonts w:ascii="Century" w:hAnsi="Century" w:cs="Miriam"/>
          <w:szCs w:val="24"/>
          <w:rtl w:val="true"/>
        </w:rPr>
        <w:t>הנדרשת</w:t>
      </w:r>
      <w:r>
        <w:rPr>
          <w:rFonts w:ascii="Century" w:hAnsi="Century" w:eastAsia="Century" w:cs="Century"/>
          <w:szCs w:val="24"/>
          <w:rtl w:val="true"/>
        </w:rPr>
        <w:t xml:space="preserve"> </w:t>
      </w:r>
      <w:r>
        <w:rPr>
          <w:rFonts w:ascii="Century" w:hAnsi="Century" w:cs="Miriam"/>
          <w:szCs w:val="24"/>
          <w:rtl w:val="true"/>
        </w:rPr>
        <w:t>במשפט</w:t>
      </w:r>
      <w:r>
        <w:rPr>
          <w:rFonts w:ascii="Century" w:hAnsi="Century" w:eastAsia="Century" w:cs="Century"/>
          <w:szCs w:val="24"/>
          <w:rtl w:val="true"/>
        </w:rPr>
        <w:t xml:space="preserve"> </w:t>
      </w:r>
      <w:r>
        <w:rPr>
          <w:rFonts w:ascii="Century" w:hAnsi="Century" w:cs="Miriam"/>
          <w:szCs w:val="24"/>
          <w:rtl w:val="true"/>
        </w:rPr>
        <w:t>אזרחי</w:t>
      </w:r>
      <w:r>
        <w:rPr>
          <w:rtl w:val="true"/>
        </w:rPr>
        <w:t>"</w:t>
      </w:r>
      <w:r>
        <w:rPr>
          <w:rtl w:val="true"/>
        </w:rPr>
        <w:t xml:space="preserve"> (</w:t>
      </w:r>
      <w:r>
        <w:rPr>
          <w:rtl w:val="true"/>
        </w:rPr>
        <w:t>ההדגשות</w:t>
      </w:r>
      <w:r>
        <w:rPr>
          <w:rFonts w:eastAsia="Arial TUR" w:cs="Arial TUR"/>
          <w:rtl w:val="true"/>
        </w:rPr>
        <w:t xml:space="preserve"> </w:t>
      </w:r>
      <w:r>
        <w:rPr>
          <w:rtl w:val="true"/>
        </w:rPr>
        <w:t>הוספו</w:t>
      </w:r>
      <w:r>
        <w:rPr>
          <w:rFonts w:eastAsia="Arial TUR" w:cs="Arial TUR"/>
          <w:rtl w:val="true"/>
        </w:rPr>
        <w:t xml:space="preserve"> </w:t>
      </w:r>
      <w:r>
        <w:rPr>
          <w:rtl w:val="true"/>
        </w:rPr>
        <w:t>–</w:t>
      </w:r>
      <w:r>
        <w:rPr>
          <w:rFonts w:eastAsia="Arial TUR" w:cs="Arial TUR"/>
          <w:rtl w:val="true"/>
        </w:rPr>
        <w:t xml:space="preserve"> </w:t>
      </w:r>
      <w:r>
        <w:rPr>
          <w:rtl w:val="true"/>
        </w:rPr>
        <w:t>ג</w:t>
      </w:r>
      <w:r>
        <w:rPr>
          <w:rtl w:val="true"/>
        </w:rPr>
        <w:t>'.</w:t>
      </w:r>
      <w:r>
        <w:rPr>
          <w:rtl w:val="true"/>
        </w:rPr>
        <w:t>ק</w:t>
      </w:r>
      <w:r>
        <w:rPr>
          <w:rtl w:val="true"/>
        </w:rPr>
        <w:t>)</w:t>
      </w:r>
      <w:r>
        <w:rPr>
          <w:rtl w:val="true"/>
        </w:rPr>
        <w:t>.</w:t>
      </w:r>
    </w:p>
    <w:p>
      <w:pPr>
        <w:pStyle w:val="Ruller41"/>
        <w:ind w:right="0"/>
        <w:jc w:val="both"/>
        <w:rPr/>
      </w:pPr>
      <w:r>
        <w:rPr>
          <w:rtl w:val="true"/>
        </w:rPr>
      </w:r>
    </w:p>
    <w:p>
      <w:pPr>
        <w:pStyle w:val="Ruller41"/>
        <w:ind w:right="0"/>
        <w:jc w:val="both"/>
        <w:rPr/>
      </w:pPr>
      <w:r>
        <w:rPr>
          <w:rtl w:val="true"/>
        </w:rPr>
        <w:tab/>
      </w:r>
      <w:r>
        <w:rPr>
          <w:rtl w:val="true"/>
        </w:rPr>
        <w:t>מכאן</w:t>
      </w:r>
      <w:r>
        <w:rPr>
          <w:rFonts w:eastAsia="Arial TUR" w:cs="Arial TUR"/>
          <w:rtl w:val="true"/>
        </w:rPr>
        <w:t xml:space="preserve"> </w:t>
      </w:r>
      <w:r>
        <w:rPr>
          <w:rtl w:val="true"/>
        </w:rPr>
        <w:t>שלמעשה</w:t>
      </w:r>
      <w:r>
        <w:rPr>
          <w:rtl w:val="true"/>
        </w:rPr>
        <w:t xml:space="preserve">, </w:t>
      </w:r>
      <w:hyperlink r:id="rId572">
        <w:r>
          <w:rPr>
            <w:rStyle w:val="Hyperlink"/>
            <w:rtl w:val="true"/>
          </w:rPr>
          <w:t>סעיף</w:t>
        </w:r>
        <w:r>
          <w:rPr>
            <w:rStyle w:val="Hyperlink"/>
            <w:rFonts w:eastAsia="Arial TUR" w:cs="Arial TUR"/>
            <w:rtl w:val="true"/>
          </w:rPr>
          <w:t xml:space="preserve"> </w:t>
        </w:r>
        <w:r>
          <w:rPr>
            <w:rStyle w:val="Hyperlink"/>
          </w:rPr>
          <w:t>170</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573">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 xml:space="preserve">, </w:t>
      </w:r>
      <w:r>
        <w:rPr>
          <w:rtl w:val="true"/>
        </w:rPr>
        <w:t>כמו</w:t>
      </w:r>
      <w:r>
        <w:rPr>
          <w:rFonts w:eastAsia="Arial TUR" w:cs="Arial TUR"/>
          <w:rtl w:val="true"/>
        </w:rPr>
        <w:t xml:space="preserve"> </w:t>
      </w:r>
      <w:r>
        <w:rPr>
          <w:rtl w:val="true"/>
        </w:rPr>
        <w:t>גם</w:t>
      </w:r>
      <w:r>
        <w:rPr>
          <w:rFonts w:eastAsia="Arial TUR" w:cs="Arial TUR"/>
          <w:rtl w:val="true"/>
        </w:rPr>
        <w:t xml:space="preserve"> </w:t>
      </w:r>
      <w:r>
        <w:rPr>
          <w:rtl w:val="true"/>
        </w:rPr>
        <w:t>הוראות</w:t>
      </w:r>
      <w:r>
        <w:rPr>
          <w:rFonts w:eastAsia="Arial TUR" w:cs="Arial TUR"/>
          <w:rtl w:val="true"/>
        </w:rPr>
        <w:t xml:space="preserve"> </w:t>
      </w:r>
      <w:r>
        <w:rPr>
          <w:rtl w:val="true"/>
        </w:rPr>
        <w:t>החוק</w:t>
      </w:r>
      <w:r>
        <w:rPr>
          <w:rFonts w:eastAsia="Arial TUR" w:cs="Arial TUR"/>
          <w:rtl w:val="true"/>
        </w:rPr>
        <w:t xml:space="preserve"> </w:t>
      </w:r>
      <w:r>
        <w:rPr>
          <w:rtl w:val="true"/>
        </w:rPr>
        <w:t>אליהן</w:t>
      </w:r>
      <w:r>
        <w:rPr>
          <w:rFonts w:eastAsia="Arial TUR" w:cs="Arial TUR"/>
          <w:rtl w:val="true"/>
        </w:rPr>
        <w:t xml:space="preserve"> </w:t>
      </w:r>
      <w:r>
        <w:rPr>
          <w:rtl w:val="true"/>
        </w:rPr>
        <w:t>הוא</w:t>
      </w:r>
      <w:r>
        <w:rPr>
          <w:rFonts w:eastAsia="Arial TUR" w:cs="Arial TUR"/>
          <w:rtl w:val="true"/>
        </w:rPr>
        <w:t xml:space="preserve"> </w:t>
      </w:r>
      <w:r>
        <w:rPr>
          <w:rtl w:val="true"/>
        </w:rPr>
        <w:t>מפנה</w:t>
      </w:r>
      <w:r>
        <w:rPr>
          <w:rtl w:val="true"/>
        </w:rPr>
        <w:t xml:space="preserve">, </w:t>
      </w:r>
      <w:r>
        <w:rPr>
          <w:rtl w:val="true"/>
        </w:rPr>
        <w:t>שותק</w:t>
      </w:r>
      <w:r>
        <w:rPr>
          <w:rFonts w:eastAsia="Arial TUR" w:cs="Arial TUR"/>
          <w:rtl w:val="true"/>
        </w:rPr>
        <w:t xml:space="preserve"> </w:t>
      </w:r>
      <w:r>
        <w:rPr>
          <w:rtl w:val="true"/>
        </w:rPr>
        <w:t>ביחס</w:t>
      </w:r>
      <w:r>
        <w:rPr>
          <w:rFonts w:eastAsia="Arial TUR" w:cs="Arial TUR"/>
          <w:rtl w:val="true"/>
        </w:rPr>
        <w:t xml:space="preserve"> </w:t>
      </w:r>
      <w:r>
        <w:rPr>
          <w:rtl w:val="true"/>
        </w:rPr>
        <w:t>לרף</w:t>
      </w:r>
      <w:r>
        <w:rPr>
          <w:rFonts w:eastAsia="Arial TUR" w:cs="Arial TUR"/>
          <w:rtl w:val="true"/>
        </w:rPr>
        <w:t xml:space="preserve"> </w:t>
      </w:r>
      <w:r>
        <w:rPr>
          <w:rtl w:val="true"/>
        </w:rPr>
        <w:t>ההוכחה</w:t>
      </w:r>
      <w:r>
        <w:rPr>
          <w:rFonts w:eastAsia="Arial TUR" w:cs="Arial TUR"/>
          <w:rtl w:val="true"/>
        </w:rPr>
        <w:t xml:space="preserve"> </w:t>
      </w:r>
      <w:r>
        <w:rPr>
          <w:rtl w:val="true"/>
        </w:rPr>
        <w:t>הנדרש</w:t>
      </w:r>
      <w:r>
        <w:rPr>
          <w:rFonts w:eastAsia="Arial TUR" w:cs="Arial TUR"/>
          <w:rtl w:val="true"/>
        </w:rPr>
        <w:t xml:space="preserve"> </w:t>
      </w:r>
      <w:r>
        <w:rPr>
          <w:rtl w:val="true"/>
        </w:rPr>
        <w:t>לקביעה</w:t>
      </w:r>
      <w:r>
        <w:rPr>
          <w:rFonts w:eastAsia="Arial TUR" w:cs="Arial TUR"/>
          <w:rtl w:val="true"/>
        </w:rPr>
        <w:t xml:space="preserve"> </w:t>
      </w:r>
      <w:r>
        <w:rPr>
          <w:rtl w:val="true"/>
        </w:rPr>
        <w:t>זו</w:t>
      </w:r>
      <w:r>
        <w:rPr>
          <w:rtl w:val="true"/>
        </w:rPr>
        <w:t xml:space="preserve">. </w:t>
      </w:r>
      <w:r>
        <w:rPr>
          <w:rtl w:val="true"/>
        </w:rPr>
        <w:t>אציין</w:t>
      </w:r>
      <w:r>
        <w:rPr>
          <w:rtl w:val="true"/>
        </w:rPr>
        <w:t xml:space="preserve">, </w:t>
      </w:r>
      <w:r>
        <w:rPr>
          <w:rtl w:val="true"/>
        </w:rPr>
        <w:t>כי</w:t>
      </w:r>
      <w:r>
        <w:rPr>
          <w:rFonts w:eastAsia="Arial TUR" w:cs="Arial TUR"/>
          <w:rtl w:val="true"/>
        </w:rPr>
        <w:t xml:space="preserve"> </w:t>
      </w:r>
      <w:r>
        <w:rPr>
          <w:rtl w:val="true"/>
        </w:rPr>
        <w:t>עמדה</w:t>
      </w:r>
      <w:r>
        <w:rPr>
          <w:rFonts w:eastAsia="Arial TUR" w:cs="Arial TUR"/>
          <w:rtl w:val="true"/>
        </w:rPr>
        <w:t xml:space="preserve"> </w:t>
      </w:r>
      <w:r>
        <w:rPr>
          <w:rtl w:val="true"/>
        </w:rPr>
        <w:t>דומה</w:t>
      </w:r>
      <w:r>
        <w:rPr>
          <w:rtl w:val="true"/>
        </w:rPr>
        <w:t xml:space="preserve">, </w:t>
      </w:r>
      <w:r>
        <w:rPr>
          <w:rtl w:val="true"/>
        </w:rPr>
        <w:t>לפיה</w:t>
      </w:r>
      <w:r>
        <w:rPr>
          <w:rFonts w:eastAsia="Arial TUR" w:cs="Arial TUR"/>
          <w:rtl w:val="true"/>
        </w:rPr>
        <w:t xml:space="preserve"> </w:t>
      </w:r>
      <w:r>
        <w:rPr>
          <w:rtl w:val="true"/>
        </w:rPr>
        <w:t>אין</w:t>
      </w:r>
      <w:r>
        <w:rPr>
          <w:rFonts w:eastAsia="Arial TUR" w:cs="Arial TUR"/>
          <w:rtl w:val="true"/>
        </w:rPr>
        <w:t xml:space="preserve"> </w:t>
      </w:r>
      <w:r>
        <w:rPr>
          <w:rtl w:val="true"/>
        </w:rPr>
        <w:t>בלשון</w:t>
      </w:r>
      <w:r>
        <w:rPr>
          <w:rFonts w:eastAsia="Arial TUR" w:cs="Arial TUR"/>
          <w:rtl w:val="true"/>
        </w:rPr>
        <w:t xml:space="preserve"> </w:t>
      </w:r>
      <w:r>
        <w:rPr>
          <w:rtl w:val="true"/>
        </w:rPr>
        <w:t>הסעיף</w:t>
      </w:r>
      <w:r>
        <w:rPr>
          <w:rFonts w:eastAsia="Arial TUR" w:cs="Arial TUR"/>
          <w:rtl w:val="true"/>
        </w:rPr>
        <w:t xml:space="preserve"> </w:t>
      </w:r>
      <w:r>
        <w:rPr>
          <w:rtl w:val="true"/>
        </w:rPr>
        <w:t>כדי</w:t>
      </w:r>
      <w:r>
        <w:rPr>
          <w:rFonts w:eastAsia="Arial TUR" w:cs="Arial TUR"/>
          <w:rtl w:val="true"/>
        </w:rPr>
        <w:t xml:space="preserve"> </w:t>
      </w:r>
      <w:r>
        <w:rPr>
          <w:rtl w:val="true"/>
        </w:rPr>
        <w:t>לגלות</w:t>
      </w:r>
      <w:r>
        <w:rPr>
          <w:rFonts w:eastAsia="Arial TUR" w:cs="Arial TUR"/>
          <w:rtl w:val="true"/>
        </w:rPr>
        <w:t xml:space="preserve"> </w:t>
      </w:r>
      <w:r>
        <w:rPr>
          <w:rtl w:val="true"/>
        </w:rPr>
        <w:t>מהי</w:t>
      </w:r>
      <w:r>
        <w:rPr>
          <w:rFonts w:eastAsia="Arial TUR" w:cs="Arial TUR"/>
          <w:rtl w:val="true"/>
        </w:rPr>
        <w:t xml:space="preserve"> </w:t>
      </w:r>
      <w:r>
        <w:rPr>
          <w:rtl w:val="true"/>
        </w:rPr>
        <w:t>רמת</w:t>
      </w:r>
      <w:r>
        <w:rPr>
          <w:rFonts w:eastAsia="Arial TUR" w:cs="Arial TUR"/>
          <w:rtl w:val="true"/>
        </w:rPr>
        <w:t xml:space="preserve"> </w:t>
      </w:r>
      <w:r>
        <w:rPr>
          <w:rtl w:val="true"/>
        </w:rPr>
        <w:t>ההוכחה</w:t>
      </w:r>
      <w:r>
        <w:rPr>
          <w:rFonts w:eastAsia="Arial TUR" w:cs="Arial TUR"/>
          <w:rtl w:val="true"/>
        </w:rPr>
        <w:t xml:space="preserve"> </w:t>
      </w:r>
      <w:r>
        <w:rPr>
          <w:rtl w:val="true"/>
        </w:rPr>
        <w:t>הדרושה</w:t>
      </w:r>
      <w:r>
        <w:rPr>
          <w:rFonts w:eastAsia="Arial TUR" w:cs="Arial TUR"/>
          <w:rtl w:val="true"/>
        </w:rPr>
        <w:t xml:space="preserve"> </w:t>
      </w:r>
      <w:r>
        <w:rPr>
          <w:rtl w:val="true"/>
        </w:rPr>
        <w:t>לקביעת</w:t>
      </w:r>
      <w:r>
        <w:rPr>
          <w:rFonts w:eastAsia="Arial TUR" w:cs="Arial TUR"/>
          <w:rtl w:val="true"/>
        </w:rPr>
        <w:t xml:space="preserve"> </w:t>
      </w:r>
      <w:r>
        <w:rPr>
          <w:rtl w:val="true"/>
        </w:rPr>
        <w:t>אי</w:t>
      </w:r>
      <w:r>
        <w:rPr>
          <w:rFonts w:eastAsia="Arial TUR" w:cs="Arial TUR"/>
          <w:rtl w:val="true"/>
        </w:rPr>
        <w:t xml:space="preserve"> </w:t>
      </w:r>
      <w:r>
        <w:rPr>
          <w:rtl w:val="true"/>
        </w:rPr>
        <w:t>כשירות</w:t>
      </w:r>
      <w:r>
        <w:rPr>
          <w:rFonts w:eastAsia="Arial TUR" w:cs="Arial TUR"/>
          <w:rtl w:val="true"/>
        </w:rPr>
        <w:t xml:space="preserve"> </w:t>
      </w:r>
      <w:r>
        <w:rPr>
          <w:rtl w:val="true"/>
        </w:rPr>
        <w:t>דיונית</w:t>
      </w:r>
      <w:r>
        <w:rPr>
          <w:rFonts w:eastAsia="Arial TUR" w:cs="Arial TUR"/>
          <w:rtl w:val="true"/>
        </w:rPr>
        <w:t xml:space="preserve"> </w:t>
      </w:r>
      <w:r>
        <w:rPr>
          <w:rtl w:val="true"/>
        </w:rPr>
        <w:t>הביע</w:t>
      </w:r>
      <w:r>
        <w:rPr>
          <w:rFonts w:eastAsia="Arial TUR" w:cs="Arial TUR"/>
          <w:rtl w:val="true"/>
        </w:rPr>
        <w:t xml:space="preserve"> </w:t>
      </w:r>
      <w:r>
        <w:rPr>
          <w:rtl w:val="true"/>
        </w:rPr>
        <w:t>חברי</w:t>
      </w:r>
      <w:r>
        <w:rPr>
          <w:rFonts w:eastAsia="Arial TUR" w:cs="Arial TUR"/>
          <w:rtl w:val="true"/>
        </w:rPr>
        <w:t xml:space="preserve"> </w:t>
      </w:r>
      <w:r>
        <w:rPr>
          <w:rtl w:val="true"/>
        </w:rPr>
        <w:t>השופט</w:t>
      </w:r>
      <w:r>
        <w:rPr>
          <w:rFonts w:eastAsia="Arial TUR" w:cs="Arial TUR"/>
          <w:rtl w:val="true"/>
        </w:rPr>
        <w:t xml:space="preserve"> </w:t>
      </w:r>
      <w:r>
        <w:rPr>
          <w:rFonts w:ascii="Miriam" w:hAnsi="Miriam" w:cs="Miriam"/>
          <w:sz w:val="24"/>
          <w:sz w:val="24"/>
          <w:szCs w:val="24"/>
          <w:rtl w:val="true"/>
        </w:rPr>
        <w:t>ד</w:t>
      </w:r>
      <w:r>
        <w:rPr>
          <w:rFonts w:cs="Miriam" w:ascii="Miriam" w:hAnsi="Miriam"/>
          <w:sz w:val="24"/>
          <w:szCs w:val="24"/>
          <w:rtl w:val="true"/>
        </w:rPr>
        <w:t xml:space="preserve">' </w:t>
      </w:r>
      <w:r>
        <w:rPr>
          <w:rFonts w:ascii="Miriam" w:hAnsi="Miriam" w:cs="Miriam"/>
          <w:sz w:val="24"/>
          <w:sz w:val="24"/>
          <w:szCs w:val="24"/>
          <w:rtl w:val="true"/>
        </w:rPr>
        <w:t>מינץ</w:t>
      </w:r>
      <w:r>
        <w:rPr>
          <w:rFonts w:eastAsia="Arial TUR" w:cs="Arial TUR"/>
          <w:rtl w:val="true"/>
        </w:rPr>
        <w:t xml:space="preserve"> </w:t>
      </w:r>
      <w:r>
        <w:rPr>
          <w:rtl w:val="true"/>
        </w:rPr>
        <w:t>ב</w:t>
      </w:r>
      <w:hyperlink r:id="rId574">
        <w:r>
          <w:rPr>
            <w:rStyle w:val="Hyperlink"/>
            <w:rtl w:val="true"/>
          </w:rPr>
          <w:t>ת</w:t>
        </w:r>
        <w:r>
          <w:rPr>
            <w:rStyle w:val="Hyperlink"/>
            <w:rtl w:val="true"/>
          </w:rPr>
          <w:t>"</w:t>
        </w:r>
        <w:r>
          <w:rPr>
            <w:rStyle w:val="Hyperlink"/>
            <w:rtl w:val="true"/>
          </w:rPr>
          <w:t>פ</w:t>
        </w:r>
        <w:r>
          <w:rPr>
            <w:rStyle w:val="Hyperlink"/>
            <w:rFonts w:eastAsia="Arial TUR" w:cs="Arial TUR"/>
            <w:rtl w:val="true"/>
          </w:rPr>
          <w:t xml:space="preserve"> </w:t>
        </w:r>
        <w:r>
          <w:rPr>
            <w:rStyle w:val="Hyperlink"/>
            <w:rtl w:val="true"/>
          </w:rPr>
          <w:t>(</w:t>
        </w:r>
        <w:r>
          <w:rPr>
            <w:rStyle w:val="Hyperlink"/>
            <w:rtl w:val="true"/>
          </w:rPr>
          <w:t>שלום</w:t>
        </w:r>
        <w:r>
          <w:rPr>
            <w:rStyle w:val="Hyperlink"/>
            <w:rFonts w:eastAsia="Arial TUR" w:cs="Arial TUR"/>
            <w:rtl w:val="true"/>
          </w:rPr>
          <w:t xml:space="preserve"> </w:t>
        </w:r>
        <w:r>
          <w:rPr>
            <w:rStyle w:val="Hyperlink"/>
            <w:rtl w:val="true"/>
          </w:rPr>
          <w:t>י</w:t>
        </w:r>
        <w:r>
          <w:rPr>
            <w:rStyle w:val="Hyperlink"/>
            <w:rtl w:val="true"/>
          </w:rPr>
          <w:t>-</w:t>
        </w:r>
        <w:r>
          <w:rPr>
            <w:rStyle w:val="Hyperlink"/>
            <w:rtl w:val="true"/>
          </w:rPr>
          <w:t>ם</w:t>
        </w:r>
        <w:r>
          <w:rPr>
            <w:rStyle w:val="Hyperlink"/>
            <w:rtl w:val="true"/>
          </w:rPr>
          <w:t xml:space="preserve">) </w:t>
        </w:r>
        <w:r>
          <w:rPr>
            <w:rStyle w:val="Hyperlink"/>
          </w:rPr>
          <w:t>3029/07</w:t>
        </w:r>
      </w:hyperlink>
      <w:r>
        <w:rPr>
          <w:rtl w:val="true"/>
        </w:rPr>
        <w:t xml:space="preserve"> </w:t>
      </w:r>
      <w:r>
        <w:rPr>
          <w:rFonts w:ascii="Miriam" w:hAnsi="Miriam" w:cs="Miriam"/>
          <w:sz w:val="24"/>
          <w:sz w:val="24"/>
          <w:szCs w:val="24"/>
          <w:rtl w:val="true"/>
        </w:rPr>
        <w:t>מדינת ישראל נ</w:t>
      </w:r>
      <w:r>
        <w:rPr>
          <w:rFonts w:cs="Miriam" w:ascii="Miriam" w:hAnsi="Miriam"/>
          <w:sz w:val="24"/>
          <w:szCs w:val="24"/>
          <w:rtl w:val="true"/>
        </w:rPr>
        <w:t xml:space="preserve">' </w:t>
      </w:r>
      <w:r>
        <w:rPr>
          <w:rFonts w:ascii="Miriam" w:hAnsi="Miriam" w:cs="Miriam"/>
          <w:sz w:val="24"/>
          <w:sz w:val="24"/>
          <w:szCs w:val="24"/>
          <w:rtl w:val="true"/>
        </w:rPr>
        <w:t>פלוני</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5.9.2008</w:t>
      </w:r>
      <w:r>
        <w:rPr>
          <w:rtl w:val="true"/>
        </w:rPr>
        <w:t xml:space="preserve">). </w:t>
      </w:r>
    </w:p>
    <w:p>
      <w:pPr>
        <w:pStyle w:val="Ruller41"/>
        <w:ind w:right="0"/>
        <w:jc w:val="both"/>
        <w:rPr>
          <w:rFonts w:ascii="FrankRuehl" w:hAnsi="FrankRuehl" w:cs="FrankRuehl"/>
          <w:b/>
          <w:spacing w:val="0"/>
          <w:sz w:val="28"/>
        </w:rPr>
      </w:pPr>
      <w:r>
        <w:rPr>
          <w:rFonts w:cs="FrankRuehl" w:ascii="FrankRuehl" w:hAnsi="FrankRuehl"/>
          <w:b/>
          <w:spacing w:val="0"/>
          <w:sz w:val="28"/>
          <w:rtl w:val="true"/>
        </w:rPr>
      </w:r>
    </w:p>
    <w:p>
      <w:pPr>
        <w:pStyle w:val="Ruller41"/>
        <w:ind w:right="0"/>
        <w:jc w:val="both"/>
        <w:rPr>
          <w:rFonts w:ascii="Century" w:hAnsi="Century" w:cs="Century"/>
        </w:rPr>
      </w:pPr>
      <w:r>
        <w:rPr>
          <w:rtl w:val="true"/>
        </w:rPr>
        <w:tab/>
      </w:r>
      <w:r>
        <w:rPr>
          <w:rtl w:val="true"/>
        </w:rPr>
        <w:t>חיזוק</w:t>
      </w:r>
      <w:r>
        <w:rPr>
          <w:rFonts w:eastAsia="Arial TUR" w:cs="Arial TUR"/>
          <w:rtl w:val="true"/>
        </w:rPr>
        <w:t xml:space="preserve"> </w:t>
      </w:r>
      <w:r>
        <w:rPr>
          <w:rtl w:val="true"/>
        </w:rPr>
        <w:t>למסקנה</w:t>
      </w:r>
      <w:r>
        <w:rPr>
          <w:rFonts w:eastAsia="Arial TUR" w:cs="Arial TUR"/>
          <w:rtl w:val="true"/>
        </w:rPr>
        <w:t xml:space="preserve"> </w:t>
      </w:r>
      <w:r>
        <w:rPr>
          <w:rtl w:val="true"/>
        </w:rPr>
        <w:t>זו</w:t>
      </w:r>
      <w:r>
        <w:rPr>
          <w:rFonts w:eastAsia="Arial TUR" w:cs="Arial TUR"/>
          <w:rtl w:val="true"/>
        </w:rPr>
        <w:t xml:space="preserve"> </w:t>
      </w:r>
      <w:r>
        <w:rPr>
          <w:rtl w:val="true"/>
        </w:rPr>
        <w:t>מצוי</w:t>
      </w:r>
      <w:r>
        <w:rPr>
          <w:rFonts w:eastAsia="Arial TUR" w:cs="Arial TUR"/>
          <w:rtl w:val="true"/>
        </w:rPr>
        <w:t xml:space="preserve"> </w:t>
      </w:r>
      <w:r>
        <w:rPr>
          <w:rtl w:val="true"/>
        </w:rPr>
        <w:t>בהוראות</w:t>
      </w:r>
      <w:r>
        <w:rPr>
          <w:rFonts w:eastAsia="Arial TUR" w:cs="Arial TUR"/>
          <w:rtl w:val="true"/>
        </w:rPr>
        <w:t xml:space="preserve"> </w:t>
      </w:r>
      <w:r>
        <w:rPr>
          <w:rtl w:val="true"/>
        </w:rPr>
        <w:t>החוק</w:t>
      </w:r>
      <w:r>
        <w:rPr>
          <w:rFonts w:eastAsia="Arial TUR" w:cs="Arial TUR"/>
          <w:rtl w:val="true"/>
        </w:rPr>
        <w:t xml:space="preserve"> </w:t>
      </w:r>
      <w:r>
        <w:rPr>
          <w:rtl w:val="true"/>
        </w:rPr>
        <w:t>אליהן</w:t>
      </w:r>
      <w:r>
        <w:rPr>
          <w:rFonts w:eastAsia="Arial TUR" w:cs="Arial TUR"/>
          <w:rtl w:val="true"/>
        </w:rPr>
        <w:t xml:space="preserve"> </w:t>
      </w:r>
      <w:r>
        <w:rPr>
          <w:rtl w:val="true"/>
        </w:rPr>
        <w:t>מפנה</w:t>
      </w:r>
      <w:r>
        <w:rPr>
          <w:rFonts w:eastAsia="Arial TUR" w:cs="Arial TUR"/>
          <w:rtl w:val="true"/>
        </w:rPr>
        <w:t xml:space="preserve"> </w:t>
      </w:r>
      <w:hyperlink r:id="rId575">
        <w:r>
          <w:rPr>
            <w:rStyle w:val="Hyperlink"/>
            <w:rtl w:val="true"/>
          </w:rPr>
          <w:t>סעיף</w:t>
        </w:r>
        <w:r>
          <w:rPr>
            <w:rStyle w:val="Hyperlink"/>
            <w:rFonts w:eastAsia="Arial TUR" w:cs="Arial TUR"/>
            <w:rtl w:val="true"/>
          </w:rPr>
          <w:t xml:space="preserve"> </w:t>
        </w:r>
        <w:r>
          <w:rPr>
            <w:rStyle w:val="Hyperlink"/>
          </w:rPr>
          <w:t>170</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576">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 xml:space="preserve">. </w:t>
      </w:r>
      <w:r>
        <w:rPr>
          <w:rtl w:val="true"/>
        </w:rPr>
        <w:t>באשר</w:t>
      </w:r>
      <w:r>
        <w:rPr>
          <w:rFonts w:eastAsia="Arial TUR" w:cs="Arial TUR"/>
          <w:rtl w:val="true"/>
        </w:rPr>
        <w:t xml:space="preserve"> </w:t>
      </w:r>
      <w:r>
        <w:rPr>
          <w:rtl w:val="true"/>
        </w:rPr>
        <w:t>הן</w:t>
      </w:r>
      <w:r>
        <w:rPr>
          <w:rFonts w:eastAsia="Arial TUR" w:cs="Arial TUR"/>
          <w:rtl w:val="true"/>
        </w:rPr>
        <w:t xml:space="preserve"> </w:t>
      </w:r>
      <w:hyperlink r:id="rId577">
        <w:r>
          <w:rPr>
            <w:rStyle w:val="Hyperlink"/>
            <w:rtl w:val="true"/>
          </w:rPr>
          <w:t>סעיף</w:t>
        </w:r>
        <w:r>
          <w:rPr>
            <w:rStyle w:val="Hyperlink"/>
            <w:rFonts w:eastAsia="Arial TUR" w:cs="Arial TUR"/>
            <w:rtl w:val="true"/>
          </w:rPr>
          <w:t xml:space="preserve"> </w:t>
        </w:r>
        <w:r>
          <w:rPr>
            <w:rStyle w:val="Hyperlink"/>
          </w:rPr>
          <w:t>15</w:t>
        </w:r>
        <w:r>
          <w:rPr>
            <w:rStyle w:val="Hyperlink"/>
            <w:rtl w:val="true"/>
          </w:rPr>
          <w:t>(</w:t>
        </w:r>
        <w:r>
          <w:rPr>
            <w:rStyle w:val="Hyperlink"/>
            <w:rtl w:val="true"/>
          </w:rPr>
          <w:t>א</w:t>
        </w:r>
        <w:r>
          <w:rPr>
            <w:rStyle w:val="Hyperlink"/>
            <w:rtl w:val="true"/>
          </w:rPr>
          <w:t>)</w:t>
        </w:r>
      </w:hyperlink>
      <w:r>
        <w:rPr>
          <w:rtl w:val="true"/>
        </w:rPr>
        <w:t>ל</w:t>
      </w:r>
      <w:hyperlink r:id="rId578">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טיפול</w:t>
        </w:r>
        <w:r>
          <w:rPr>
            <w:rStyle w:val="Hyperlink"/>
            <w:rFonts w:eastAsia="Arial TUR" w:cs="Arial TUR"/>
            <w:color w:val="0000FF"/>
            <w:u w:val="single"/>
            <w:rtl w:val="true"/>
          </w:rPr>
          <w:t xml:space="preserve"> </w:t>
        </w:r>
        <w:r>
          <w:rPr>
            <w:rStyle w:val="Hyperlink"/>
            <w:color w:val="0000FF"/>
            <w:u w:val="single"/>
            <w:rtl w:val="true"/>
          </w:rPr>
          <w:t>בחולי</w:t>
        </w:r>
        <w:r>
          <w:rPr>
            <w:rStyle w:val="Hyperlink"/>
            <w:rFonts w:eastAsia="Arial TUR" w:cs="Arial TUR"/>
            <w:color w:val="0000FF"/>
            <w:u w:val="single"/>
            <w:rtl w:val="true"/>
          </w:rPr>
          <w:t xml:space="preserve"> </w:t>
        </w:r>
        <w:r>
          <w:rPr>
            <w:rStyle w:val="Hyperlink"/>
            <w:color w:val="0000FF"/>
            <w:u w:val="single"/>
            <w:rtl w:val="true"/>
          </w:rPr>
          <w:t>נפש</w:t>
        </w:r>
      </w:hyperlink>
      <w:r>
        <w:rPr>
          <w:rFonts w:eastAsia="Arial TUR" w:cs="Arial TUR"/>
          <w:rtl w:val="true"/>
        </w:rPr>
        <w:t xml:space="preserve"> </w:t>
      </w:r>
      <w:r>
        <w:rPr>
          <w:rtl w:val="true"/>
        </w:rPr>
        <w:t>והן</w:t>
      </w:r>
      <w:r>
        <w:rPr>
          <w:rFonts w:eastAsia="Arial TUR" w:cs="Arial TUR"/>
          <w:rtl w:val="true"/>
        </w:rPr>
        <w:t xml:space="preserve"> </w:t>
      </w:r>
      <w:hyperlink r:id="rId579">
        <w:r>
          <w:rPr>
            <w:rStyle w:val="Hyperlink"/>
            <w:rtl w:val="true"/>
          </w:rPr>
          <w:t>סעיף</w:t>
        </w:r>
        <w:r>
          <w:rPr>
            <w:rStyle w:val="Hyperlink"/>
            <w:rFonts w:eastAsia="Arial TUR" w:cs="Arial TUR"/>
            <w:rtl w:val="true"/>
          </w:rPr>
          <w:t xml:space="preserve"> </w:t>
        </w:r>
        <w:r>
          <w:rPr>
            <w:rStyle w:val="Hyperlink"/>
          </w:rPr>
          <w:t>19</w:t>
        </w:r>
        <w:r>
          <w:rPr>
            <w:rStyle w:val="Hyperlink"/>
            <w:rtl w:val="true"/>
          </w:rPr>
          <w:t>ב</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Fonts w:eastAsia="Arial TUR" w:cs="Arial TUR"/>
          <w:rtl w:val="true"/>
        </w:rPr>
        <w:t xml:space="preserve"> </w:t>
      </w:r>
      <w:r>
        <w:rPr>
          <w:rtl w:val="true"/>
        </w:rPr>
        <w:t>הסעד</w:t>
      </w:r>
      <w:r>
        <w:rPr>
          <w:rtl w:val="true"/>
        </w:rPr>
        <w:t xml:space="preserve">, </w:t>
      </w:r>
      <w:r>
        <w:rPr>
          <w:rtl w:val="true"/>
        </w:rPr>
        <w:t>מתייחסים</w:t>
      </w:r>
      <w:r>
        <w:rPr>
          <w:rFonts w:eastAsia="Arial TUR" w:cs="Arial TUR"/>
          <w:rtl w:val="true"/>
        </w:rPr>
        <w:t xml:space="preserve"> </w:t>
      </w:r>
      <w:r>
        <w:rPr>
          <w:rtl w:val="true"/>
        </w:rPr>
        <w:t>מפורש</w:t>
      </w:r>
      <w:r>
        <w:rPr>
          <w:rtl w:val="true"/>
        </w:rPr>
        <w:t>ות</w:t>
      </w:r>
      <w:r>
        <w:rPr>
          <w:rFonts w:eastAsia="Arial TUR" w:cs="Arial TUR"/>
          <w:rtl w:val="true"/>
        </w:rPr>
        <w:t xml:space="preserve"> </w:t>
      </w:r>
      <w:r>
        <w:rPr>
          <w:rtl w:val="true"/>
        </w:rPr>
        <w:t>לכך</w:t>
      </w:r>
      <w:r>
        <w:rPr>
          <w:rFonts w:eastAsia="Arial TUR" w:cs="Arial TUR"/>
          <w:rtl w:val="true"/>
        </w:rPr>
        <w:t xml:space="preserve"> </w:t>
      </w:r>
      <w:r>
        <w:rPr>
          <w:rtl w:val="true"/>
        </w:rPr>
        <w:t>שבקביעתו</w:t>
      </w:r>
      <w:r>
        <w:rPr>
          <w:rFonts w:eastAsia="Arial TUR" w:cs="Arial TUR"/>
          <w:rtl w:val="true"/>
        </w:rPr>
        <w:t xml:space="preserve"> </w:t>
      </w:r>
      <w:r>
        <w:rPr>
          <w:rtl w:val="true"/>
        </w:rPr>
        <w:t>זו</w:t>
      </w:r>
      <w:r>
        <w:rPr>
          <w:rFonts w:eastAsia="Arial TUR" w:cs="Arial TUR"/>
          <w:rtl w:val="true"/>
        </w:rPr>
        <w:t xml:space="preserve"> </w:t>
      </w:r>
      <w:r>
        <w:rPr>
          <w:rFonts w:ascii="Century" w:hAnsi="Century" w:cs="Century"/>
          <w:rtl w:val="true"/>
        </w:rPr>
        <w:t>יתבסס בית המשפט על ראיות שהובאו לפניו על ידי אחד מבעלי הדין או מיוזמתו שלו</w:t>
      </w:r>
      <w:r>
        <w:rPr>
          <w:rFonts w:cs="Century" w:ascii="Century" w:hAnsi="Century"/>
          <w:rtl w:val="true"/>
        </w:rPr>
        <w:t xml:space="preserve">. </w:t>
      </w:r>
      <w:r>
        <w:rPr>
          <w:rFonts w:ascii="Century" w:hAnsi="Century" w:cs="Century"/>
          <w:rtl w:val="true"/>
        </w:rPr>
        <w:t>היינו</w:t>
      </w:r>
      <w:r>
        <w:rPr>
          <w:rFonts w:cs="Century" w:ascii="Century" w:hAnsi="Century"/>
          <w:rtl w:val="true"/>
        </w:rPr>
        <w:t xml:space="preserve">: </w:t>
      </w:r>
      <w:r>
        <w:rPr>
          <w:rFonts w:ascii="Century" w:hAnsi="Century" w:cs="Century"/>
          <w:rtl w:val="true"/>
        </w:rPr>
        <w:t>אין הכרח כי הטענה להעדר כשירות דיונית תבוא מפיו של הנאשם דווקא</w:t>
      </w:r>
      <w:r>
        <w:rPr>
          <w:rFonts w:cs="Century" w:ascii="Century" w:hAnsi="Century"/>
          <w:rtl w:val="true"/>
        </w:rPr>
        <w:t xml:space="preserve">, </w:t>
      </w:r>
      <w:r>
        <w:rPr>
          <w:rFonts w:ascii="Century" w:hAnsi="Century" w:cs="Century"/>
          <w:rtl w:val="true"/>
        </w:rPr>
        <w:t>הגם שעל פי רוב כך יקרה מטבע הדברים</w:t>
      </w:r>
      <w:r>
        <w:rPr>
          <w:rFonts w:cs="Century" w:ascii="Century" w:hAnsi="Century"/>
          <w:rtl w:val="true"/>
        </w:rPr>
        <w:t xml:space="preserve">, </w:t>
      </w:r>
      <w:r>
        <w:rPr>
          <w:rFonts w:ascii="Century" w:hAnsi="Century" w:cs="Century"/>
          <w:rtl w:val="true"/>
        </w:rPr>
        <w:t xml:space="preserve">ומכאן שאין </w:t>
      </w:r>
      <w:r>
        <w:rPr>
          <w:rFonts w:ascii="Century" w:hAnsi="Century" w:cs="Century"/>
          <w:rtl w:val="true"/>
        </w:rPr>
        <w:t xml:space="preserve">הכרח כי רף ההוכחה הדרוש הוא רף הוכחה של מאזן </w:t>
      </w:r>
      <w:r>
        <w:rPr>
          <w:rFonts w:ascii="Century" w:hAnsi="Century" w:cs="Century"/>
          <w:rtl w:val="true"/>
        </w:rPr>
        <w:t>ה</w:t>
      </w:r>
      <w:r>
        <w:rPr>
          <w:rFonts w:ascii="Century" w:hAnsi="Century" w:cs="Century"/>
          <w:rtl w:val="true"/>
        </w:rPr>
        <w:t>הסתברויות</w:t>
      </w:r>
      <w:r>
        <w:rPr>
          <w:rFonts w:cs="Century" w:ascii="Century" w:hAnsi="Century"/>
          <w:rtl w:val="true"/>
        </w:rPr>
        <w:t xml:space="preserve">. </w:t>
      </w:r>
      <w:r>
        <w:rPr>
          <w:rFonts w:ascii="Century" w:hAnsi="Century" w:cs="Century"/>
          <w:rtl w:val="true"/>
        </w:rPr>
        <w:t>זאת</w:t>
      </w:r>
      <w:r>
        <w:rPr>
          <w:rFonts w:ascii="Century" w:hAnsi="Century" w:cs="Century"/>
          <w:rtl w:val="true"/>
        </w:rPr>
        <w:t xml:space="preserve"> </w:t>
      </w:r>
      <w:r>
        <w:rPr>
          <w:rFonts w:ascii="Century" w:hAnsi="Century" w:cs="Century"/>
          <w:rtl w:val="true"/>
        </w:rPr>
        <w:t>ועוד</w:t>
      </w:r>
      <w:r>
        <w:rPr>
          <w:rFonts w:cs="Century" w:ascii="Century" w:hAnsi="Century"/>
          <w:rtl w:val="true"/>
        </w:rPr>
        <w:t xml:space="preserve">, </w:t>
      </w:r>
      <w:r>
        <w:rPr>
          <w:rFonts w:ascii="Century" w:hAnsi="Century" w:cs="Century"/>
          <w:rtl w:val="true"/>
        </w:rPr>
        <w:t>לטעמי</w:t>
      </w:r>
      <w:r>
        <w:rPr>
          <w:rFonts w:ascii="Century" w:hAnsi="Century" w:cs="Century"/>
          <w:rtl w:val="true"/>
        </w:rPr>
        <w:t xml:space="preserve"> </w:t>
      </w:r>
      <w:r>
        <w:rPr>
          <w:rFonts w:ascii="Century" w:hAnsi="Century" w:cs="Century"/>
          <w:rtl w:val="true"/>
        </w:rPr>
        <w:t>יש</w:t>
      </w:r>
      <w:r>
        <w:rPr>
          <w:rFonts w:ascii="Century" w:hAnsi="Century" w:cs="Century"/>
          <w:rtl w:val="true"/>
        </w:rPr>
        <w:t xml:space="preserve"> </w:t>
      </w:r>
      <w:r>
        <w:rPr>
          <w:rFonts w:ascii="Century" w:hAnsi="Century" w:cs="Century"/>
          <w:rtl w:val="true"/>
        </w:rPr>
        <w:t>בכך</w:t>
      </w:r>
      <w:r>
        <w:rPr>
          <w:rFonts w:ascii="Century" w:hAnsi="Century" w:cs="Century"/>
          <w:rtl w:val="true"/>
        </w:rPr>
        <w:t xml:space="preserve"> </w:t>
      </w:r>
      <w:r>
        <w:rPr>
          <w:rFonts w:ascii="Century" w:hAnsi="Century" w:cs="Century"/>
          <w:rtl w:val="true"/>
        </w:rPr>
        <w:t>גם</w:t>
      </w:r>
      <w:r>
        <w:rPr>
          <w:rFonts w:ascii="Century" w:hAnsi="Century" w:cs="Century"/>
          <w:rtl w:val="true"/>
        </w:rPr>
        <w:t xml:space="preserve"> </w:t>
      </w:r>
      <w:r>
        <w:rPr>
          <w:rFonts w:ascii="Century" w:hAnsi="Century" w:cs="Century"/>
          <w:rtl w:val="true"/>
        </w:rPr>
        <w:t>כדי</w:t>
      </w:r>
      <w:r>
        <w:rPr>
          <w:rFonts w:ascii="Century" w:hAnsi="Century" w:cs="Century"/>
          <w:rtl w:val="true"/>
        </w:rPr>
        <w:t xml:space="preserve"> </w:t>
      </w:r>
      <w:r>
        <w:rPr>
          <w:rFonts w:ascii="Century" w:hAnsi="Century" w:cs="Century"/>
          <w:rtl w:val="true"/>
        </w:rPr>
        <w:t>ליתן</w:t>
      </w:r>
      <w:r>
        <w:rPr>
          <w:rFonts w:ascii="Century" w:hAnsi="Century" w:cs="Century"/>
          <w:rtl w:val="true"/>
        </w:rPr>
        <w:t xml:space="preserve"> </w:t>
      </w:r>
      <w:r>
        <w:rPr>
          <w:rFonts w:ascii="Century" w:hAnsi="Century" w:cs="Century"/>
          <w:rtl w:val="true"/>
        </w:rPr>
        <w:t>ביטוי</w:t>
      </w:r>
      <w:r>
        <w:rPr>
          <w:rFonts w:ascii="Century" w:hAnsi="Century" w:cs="Century"/>
          <w:rtl w:val="true"/>
        </w:rPr>
        <w:t xml:space="preserve"> </w:t>
      </w:r>
      <w:r>
        <w:rPr>
          <w:rFonts w:ascii="Century" w:hAnsi="Century" w:cs="Century"/>
          <w:rtl w:val="true"/>
        </w:rPr>
        <w:t>למידת</w:t>
      </w:r>
      <w:r>
        <w:rPr>
          <w:rFonts w:ascii="Century" w:hAnsi="Century" w:cs="Century"/>
          <w:rtl w:val="true"/>
        </w:rPr>
        <w:t xml:space="preserve"> </w:t>
      </w:r>
      <w:r>
        <w:rPr>
          <w:rFonts w:ascii="Century" w:hAnsi="Century" w:cs="Century"/>
          <w:rtl w:val="true"/>
        </w:rPr>
        <w:t>החשיבות</w:t>
      </w:r>
      <w:r>
        <w:rPr>
          <w:rFonts w:ascii="Century" w:hAnsi="Century" w:cs="Century"/>
          <w:rtl w:val="true"/>
        </w:rPr>
        <w:t xml:space="preserve"> </w:t>
      </w:r>
      <w:r>
        <w:rPr>
          <w:rFonts w:ascii="Century" w:hAnsi="Century" w:cs="Century"/>
          <w:rtl w:val="true"/>
        </w:rPr>
        <w:t>שמייחס</w:t>
      </w:r>
      <w:r>
        <w:rPr>
          <w:rFonts w:ascii="Century" w:hAnsi="Century" w:cs="Century"/>
          <w:rtl w:val="true"/>
        </w:rPr>
        <w:t xml:space="preserve"> </w:t>
      </w:r>
      <w:r>
        <w:rPr>
          <w:rFonts w:ascii="Century" w:hAnsi="Century" w:cs="Century"/>
          <w:rtl w:val="true"/>
        </w:rPr>
        <w:t>המחוקק</w:t>
      </w:r>
      <w:r>
        <w:rPr>
          <w:rFonts w:ascii="Century" w:hAnsi="Century" w:cs="Century"/>
          <w:rtl w:val="true"/>
        </w:rPr>
        <w:t xml:space="preserve"> </w:t>
      </w:r>
      <w:r>
        <w:rPr>
          <w:rFonts w:ascii="Century" w:hAnsi="Century" w:cs="Century"/>
          <w:rtl w:val="true"/>
        </w:rPr>
        <w:t>לטענה</w:t>
      </w:r>
      <w:r>
        <w:rPr>
          <w:rFonts w:ascii="Century" w:hAnsi="Century" w:cs="Century"/>
          <w:rtl w:val="true"/>
        </w:rPr>
        <w:t xml:space="preserve"> </w:t>
      </w:r>
      <w:r>
        <w:rPr>
          <w:rFonts w:ascii="Century" w:hAnsi="Century" w:cs="Century"/>
          <w:rtl w:val="true"/>
        </w:rPr>
        <w:t>לאי</w:t>
      </w:r>
      <w:r>
        <w:rPr>
          <w:rFonts w:ascii="Century" w:hAnsi="Century" w:cs="Century"/>
          <w:rtl w:val="true"/>
        </w:rPr>
        <w:t xml:space="preserve"> </w:t>
      </w:r>
      <w:r>
        <w:rPr>
          <w:rFonts w:ascii="Century" w:hAnsi="Century" w:cs="Century"/>
          <w:rtl w:val="true"/>
        </w:rPr>
        <w:t>מסוגלות</w:t>
      </w:r>
      <w:r>
        <w:rPr>
          <w:rFonts w:ascii="Century" w:hAnsi="Century" w:cs="Century"/>
          <w:rtl w:val="true"/>
        </w:rPr>
        <w:t xml:space="preserve"> </w:t>
      </w:r>
      <w:r>
        <w:rPr>
          <w:rFonts w:ascii="Century" w:hAnsi="Century" w:cs="Century"/>
          <w:rtl w:val="true"/>
        </w:rPr>
        <w:t>הנאשם</w:t>
      </w:r>
      <w:r>
        <w:rPr>
          <w:rFonts w:ascii="Century" w:hAnsi="Century" w:cs="Century"/>
          <w:rtl w:val="true"/>
        </w:rPr>
        <w:t xml:space="preserve"> </w:t>
      </w:r>
      <w:r>
        <w:rPr>
          <w:rFonts w:ascii="Century" w:hAnsi="Century" w:cs="Century"/>
          <w:rtl w:val="true"/>
        </w:rPr>
        <w:t>לעמוד</w:t>
      </w:r>
      <w:r>
        <w:rPr>
          <w:rFonts w:ascii="Century" w:hAnsi="Century" w:cs="Century"/>
          <w:rtl w:val="true"/>
        </w:rPr>
        <w:t xml:space="preserve"> </w:t>
      </w:r>
      <w:r>
        <w:rPr>
          <w:rFonts w:ascii="Century" w:hAnsi="Century" w:cs="Century"/>
          <w:rtl w:val="true"/>
        </w:rPr>
        <w:t>לדין</w:t>
      </w:r>
      <w:r>
        <w:rPr>
          <w:rFonts w:cs="Century" w:ascii="Century" w:hAnsi="Century"/>
          <w:rtl w:val="true"/>
        </w:rPr>
        <w:t xml:space="preserve">, </w:t>
      </w:r>
      <w:r>
        <w:rPr>
          <w:rFonts w:ascii="Century" w:hAnsi="Century" w:cs="Century"/>
          <w:rtl w:val="true"/>
        </w:rPr>
        <w:t>היינו</w:t>
      </w:r>
      <w:r>
        <w:rPr>
          <w:rFonts w:cs="Century" w:ascii="Century" w:hAnsi="Century"/>
          <w:rtl w:val="true"/>
        </w:rPr>
        <w:t xml:space="preserve">: </w:t>
      </w:r>
      <w:r>
        <w:rPr>
          <w:rFonts w:ascii="Century" w:hAnsi="Century" w:cs="Century"/>
          <w:rtl w:val="true"/>
        </w:rPr>
        <w:t>להיעדר</w:t>
      </w:r>
      <w:r>
        <w:rPr>
          <w:rFonts w:ascii="Century" w:hAnsi="Century" w:cs="Century"/>
          <w:rtl w:val="true"/>
        </w:rPr>
        <w:t xml:space="preserve"> </w:t>
      </w:r>
      <w:r>
        <w:rPr>
          <w:rFonts w:ascii="Century" w:hAnsi="Century" w:cs="Century"/>
          <w:rtl w:val="true"/>
        </w:rPr>
        <w:t>כשירותו</w:t>
      </w:r>
      <w:r>
        <w:rPr>
          <w:rFonts w:ascii="Century" w:hAnsi="Century" w:cs="Century"/>
          <w:rtl w:val="true"/>
        </w:rPr>
        <w:t xml:space="preserve"> </w:t>
      </w:r>
      <w:r>
        <w:rPr>
          <w:rFonts w:ascii="Century" w:hAnsi="Century" w:cs="Century"/>
          <w:rtl w:val="true"/>
        </w:rPr>
        <w:t>הדיונית</w:t>
      </w:r>
      <w:r>
        <w:rPr>
          <w:rFonts w:cs="Century" w:ascii="Century" w:hAnsi="Century"/>
          <w:rtl w:val="true"/>
        </w:rPr>
        <w:t>.</w:t>
      </w:r>
    </w:p>
    <w:p>
      <w:pPr>
        <w:pStyle w:val="Ruller41"/>
        <w:ind w:right="0"/>
        <w:jc w:val="both"/>
        <w:rPr>
          <w:rFonts w:ascii="Century" w:hAnsi="Century" w:cs="Century"/>
        </w:rPr>
      </w:pPr>
      <w:r>
        <w:rPr>
          <w:rFonts w:cs="Century" w:ascii="Century" w:hAnsi="Century"/>
          <w:rtl w:val="true"/>
        </w:rPr>
      </w:r>
    </w:p>
    <w:p>
      <w:pPr>
        <w:pStyle w:val="Ruller41"/>
        <w:ind w:right="0"/>
        <w:jc w:val="both"/>
        <w:rPr/>
      </w:pPr>
      <w:r>
        <w:rPr>
          <w:rFonts w:cs="Century" w:ascii="Century" w:hAnsi="Century"/>
        </w:rPr>
        <w:t>5</w:t>
      </w:r>
      <w:r>
        <w:rPr>
          <w:rFonts w:cs="Century" w:ascii="Century" w:hAnsi="Century"/>
          <w:rtl w:val="true"/>
        </w:rPr>
        <w:t>.</w:t>
        <w:tab/>
      </w:r>
      <w:r>
        <w:rPr>
          <w:rtl w:val="true"/>
        </w:rPr>
        <w:t>גם</w:t>
      </w:r>
      <w:r>
        <w:rPr>
          <w:rFonts w:eastAsia="Arial TUR" w:cs="Arial TUR"/>
          <w:rtl w:val="true"/>
        </w:rPr>
        <w:t xml:space="preserve"> </w:t>
      </w:r>
      <w:r>
        <w:rPr>
          <w:rtl w:val="true"/>
        </w:rPr>
        <w:t>סיווג</w:t>
      </w:r>
      <w:r>
        <w:rPr>
          <w:rFonts w:eastAsia="Arial TUR" w:cs="Arial TUR"/>
          <w:rtl w:val="true"/>
        </w:rPr>
        <w:t xml:space="preserve"> </w:t>
      </w:r>
      <w:r>
        <w:rPr>
          <w:rtl w:val="true"/>
        </w:rPr>
        <w:t>הוראת</w:t>
      </w:r>
      <w:r>
        <w:rPr>
          <w:rFonts w:eastAsia="Arial TUR" w:cs="Arial TUR"/>
          <w:rtl w:val="true"/>
        </w:rPr>
        <w:t xml:space="preserve"> </w:t>
      </w:r>
      <w:hyperlink r:id="rId580">
        <w:r>
          <w:rPr>
            <w:rStyle w:val="Hyperlink"/>
            <w:rtl w:val="true"/>
          </w:rPr>
          <w:t>סעיף</w:t>
        </w:r>
        <w:r>
          <w:rPr>
            <w:rStyle w:val="Hyperlink"/>
            <w:rFonts w:eastAsia="Arial TUR" w:cs="Arial TUR"/>
            <w:rtl w:val="true"/>
          </w:rPr>
          <w:t xml:space="preserve"> </w:t>
        </w:r>
        <w:r>
          <w:rPr>
            <w:rStyle w:val="Hyperlink"/>
          </w:rPr>
          <w:t>170</w:t>
        </w:r>
      </w:hyperlink>
      <w:r>
        <w:rPr>
          <w:rtl w:val="true"/>
        </w:rPr>
        <w:t xml:space="preserve"> </w:t>
      </w:r>
      <w:r>
        <w:rPr>
          <w:rtl w:val="true"/>
        </w:rPr>
        <w:t>ל</w:t>
      </w:r>
      <w:hyperlink r:id="rId581">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Fonts w:eastAsia="Arial TUR" w:cs="Arial TUR"/>
          <w:rtl w:val="true"/>
        </w:rPr>
        <w:t xml:space="preserve"> </w:t>
      </w:r>
      <w:r>
        <w:rPr>
          <w:rtl w:val="true"/>
        </w:rPr>
        <w:t>כטענה</w:t>
      </w:r>
      <w:r>
        <w:rPr>
          <w:rFonts w:eastAsia="Arial TUR" w:cs="Arial TUR"/>
          <w:rtl w:val="true"/>
        </w:rPr>
        <w:t xml:space="preserve"> </w:t>
      </w:r>
      <w:r>
        <w:rPr>
          <w:rtl w:val="true"/>
        </w:rPr>
        <w:t>דיונית</w:t>
      </w:r>
      <w:r>
        <w:rPr>
          <w:rFonts w:eastAsia="Arial TUR" w:cs="Arial TUR"/>
          <w:rtl w:val="true"/>
        </w:rPr>
        <w:t xml:space="preserve"> </w:t>
      </w:r>
      <w:r>
        <w:rPr>
          <w:rtl w:val="true"/>
        </w:rPr>
        <w:t>אינו</w:t>
      </w:r>
      <w:r>
        <w:rPr>
          <w:rFonts w:eastAsia="Arial TUR" w:cs="Arial TUR"/>
          <w:rtl w:val="true"/>
        </w:rPr>
        <w:t xml:space="preserve"> </w:t>
      </w:r>
      <w:r>
        <w:rPr>
          <w:rtl w:val="true"/>
        </w:rPr>
        <w:t>מהווה</w:t>
      </w:r>
      <w:r>
        <w:rPr>
          <w:rFonts w:eastAsia="Arial TUR" w:cs="Arial TUR"/>
          <w:rtl w:val="true"/>
        </w:rPr>
        <w:t xml:space="preserve"> </w:t>
      </w:r>
      <w:r>
        <w:rPr>
          <w:rtl w:val="true"/>
        </w:rPr>
        <w:t>שיקול</w:t>
      </w:r>
      <w:r>
        <w:rPr>
          <w:rFonts w:eastAsia="Arial TUR" w:cs="Arial TUR"/>
          <w:rtl w:val="true"/>
        </w:rPr>
        <w:t xml:space="preserve"> </w:t>
      </w:r>
      <w:r>
        <w:rPr>
          <w:rtl w:val="true"/>
        </w:rPr>
        <w:t>מכריע</w:t>
      </w:r>
      <w:r>
        <w:rPr>
          <w:rFonts w:eastAsia="Arial TUR" w:cs="Arial TUR"/>
          <w:rtl w:val="true"/>
        </w:rPr>
        <w:t xml:space="preserve"> </w:t>
      </w:r>
      <w:r>
        <w:rPr>
          <w:rtl w:val="true"/>
        </w:rPr>
        <w:t>ביחס</w:t>
      </w:r>
      <w:r>
        <w:rPr>
          <w:rFonts w:eastAsia="Arial TUR" w:cs="Arial TUR"/>
          <w:rtl w:val="true"/>
        </w:rPr>
        <w:t xml:space="preserve"> </w:t>
      </w:r>
      <w:r>
        <w:rPr>
          <w:rtl w:val="true"/>
        </w:rPr>
        <w:t>לקביעת</w:t>
      </w:r>
      <w:r>
        <w:rPr>
          <w:rFonts w:eastAsia="Arial TUR" w:cs="Arial TUR"/>
          <w:rtl w:val="true"/>
        </w:rPr>
        <w:t xml:space="preserve"> </w:t>
      </w:r>
      <w:r>
        <w:rPr>
          <w:rtl w:val="true"/>
        </w:rPr>
        <w:t>מידת</w:t>
      </w:r>
      <w:r>
        <w:rPr>
          <w:rFonts w:eastAsia="Arial TUR" w:cs="Arial TUR"/>
          <w:rtl w:val="true"/>
        </w:rPr>
        <w:t xml:space="preserve"> </w:t>
      </w:r>
      <w:r>
        <w:rPr>
          <w:rtl w:val="true"/>
        </w:rPr>
        <w:t>ההוכחה</w:t>
      </w:r>
      <w:r>
        <w:rPr>
          <w:rFonts w:eastAsia="Arial TUR" w:cs="Arial TUR"/>
          <w:rtl w:val="true"/>
        </w:rPr>
        <w:t xml:space="preserve"> </w:t>
      </w:r>
      <w:r>
        <w:rPr>
          <w:rtl w:val="true"/>
        </w:rPr>
        <w:t>הראויה</w:t>
      </w:r>
      <w:r>
        <w:rPr>
          <w:rtl w:val="true"/>
        </w:rPr>
        <w:t xml:space="preserve">. </w:t>
      </w:r>
      <w:r>
        <w:rPr>
          <w:rtl w:val="true"/>
        </w:rPr>
        <w:t>אמנם</w:t>
      </w:r>
      <w:r>
        <w:rPr>
          <w:rtl w:val="true"/>
        </w:rPr>
        <w:t xml:space="preserve">, </w:t>
      </w:r>
      <w:r>
        <w:rPr>
          <w:rtl w:val="true"/>
        </w:rPr>
        <w:t>טענת</w:t>
      </w:r>
      <w:r>
        <w:rPr>
          <w:rFonts w:eastAsia="Arial TUR" w:cs="Arial TUR"/>
          <w:rtl w:val="true"/>
        </w:rPr>
        <w:t xml:space="preserve"> </w:t>
      </w:r>
      <w:r>
        <w:rPr>
          <w:rtl w:val="true"/>
        </w:rPr>
        <w:t>אי</w:t>
      </w:r>
      <w:r>
        <w:rPr>
          <w:rFonts w:eastAsia="Arial TUR" w:cs="Arial TUR"/>
          <w:rtl w:val="true"/>
        </w:rPr>
        <w:t xml:space="preserve"> </w:t>
      </w:r>
      <w:r>
        <w:rPr>
          <w:rtl w:val="true"/>
        </w:rPr>
        <w:t>הכשירות</w:t>
      </w:r>
      <w:r>
        <w:rPr>
          <w:rFonts w:eastAsia="Arial TUR" w:cs="Arial TUR"/>
          <w:rtl w:val="true"/>
        </w:rPr>
        <w:t xml:space="preserve"> </w:t>
      </w:r>
      <w:r>
        <w:rPr>
          <w:rtl w:val="true"/>
        </w:rPr>
        <w:t>המהותית</w:t>
      </w:r>
      <w:r>
        <w:rPr>
          <w:rFonts w:eastAsia="Arial TUR" w:cs="Arial TUR"/>
          <w:rtl w:val="true"/>
        </w:rPr>
        <w:t xml:space="preserve"> </w:t>
      </w:r>
      <w:hyperlink r:id="rId582">
        <w:r>
          <w:rPr>
            <w:rStyle w:val="Hyperlink"/>
            <w:rtl w:val="true"/>
          </w:rPr>
          <w:t>שבסעיף</w:t>
        </w:r>
        <w:r>
          <w:rPr>
            <w:rStyle w:val="Hyperlink"/>
            <w:rFonts w:eastAsia="Arial TUR" w:cs="Arial TUR"/>
            <w:rtl w:val="true"/>
          </w:rPr>
          <w:t xml:space="preserve"> </w:t>
        </w:r>
        <w:r>
          <w:rPr>
            <w:rStyle w:val="Hyperlink"/>
          </w:rPr>
          <w:t>34</w:t>
        </w:r>
        <w:r>
          <w:rPr>
            <w:rStyle w:val="Hyperlink"/>
            <w:rtl w:val="true"/>
          </w:rPr>
          <w:t>ח</w:t>
        </w:r>
      </w:hyperlink>
      <w:r>
        <w:rPr>
          <w:rFonts w:eastAsia="Arial TUR" w:cs="Arial TUR"/>
          <w:rtl w:val="true"/>
        </w:rPr>
        <w:t xml:space="preserve"> </w:t>
      </w:r>
      <w:r>
        <w:rPr>
          <w:rtl w:val="true"/>
        </w:rPr>
        <w:t>ל</w:t>
      </w:r>
      <w:hyperlink r:id="rId583">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נוגעת</w:t>
      </w:r>
      <w:r>
        <w:rPr>
          <w:rFonts w:eastAsia="Arial TUR" w:cs="Arial TUR"/>
          <w:rtl w:val="true"/>
        </w:rPr>
        <w:t xml:space="preserve"> </w:t>
      </w:r>
      <w:r>
        <w:rPr>
          <w:rtl w:val="true"/>
        </w:rPr>
        <w:t>למצבו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בעת</w:t>
      </w:r>
      <w:r>
        <w:rPr>
          <w:rFonts w:eastAsia="Arial TUR" w:cs="Arial TUR"/>
          <w:rtl w:val="true"/>
        </w:rPr>
        <w:t xml:space="preserve"> </w:t>
      </w:r>
      <w:r>
        <w:rPr>
          <w:rtl w:val="true"/>
        </w:rPr>
        <w:t>ביצוע</w:t>
      </w:r>
      <w:r>
        <w:rPr>
          <w:rFonts w:eastAsia="Arial TUR" w:cs="Arial TUR"/>
          <w:rtl w:val="true"/>
        </w:rPr>
        <w:t xml:space="preserve"> </w:t>
      </w:r>
      <w:r>
        <w:rPr>
          <w:rtl w:val="true"/>
        </w:rPr>
        <w:t>העביר</w:t>
      </w:r>
      <w:r>
        <w:rPr>
          <w:rtl w:val="true"/>
        </w:rPr>
        <w:t>ה</w:t>
      </w:r>
      <w:r>
        <w:rPr>
          <w:rFonts w:eastAsia="Arial TUR" w:cs="Arial TUR"/>
          <w:rtl w:val="true"/>
        </w:rPr>
        <w:t xml:space="preserve"> </w:t>
      </w:r>
      <w:r>
        <w:rPr>
          <w:rtl w:val="true"/>
        </w:rPr>
        <w:t>המיוחסת</w:t>
      </w:r>
      <w:r>
        <w:rPr>
          <w:rFonts w:eastAsia="Arial TUR" w:cs="Arial TUR"/>
          <w:rtl w:val="true"/>
        </w:rPr>
        <w:t xml:space="preserve"> </w:t>
      </w:r>
      <w:r>
        <w:rPr>
          <w:rtl w:val="true"/>
        </w:rPr>
        <w:t>לו</w:t>
      </w:r>
      <w:r>
        <w:rPr>
          <w:rFonts w:eastAsia="Arial TUR" w:cs="Arial TUR"/>
          <w:rtl w:val="true"/>
        </w:rPr>
        <w:t xml:space="preserve"> </w:t>
      </w:r>
      <w:r>
        <w:rPr>
          <w:rFonts w:ascii="FrankRuehl" w:hAnsi="FrankRuehl"/>
          <w:b/>
          <w:b/>
          <w:spacing w:val="0"/>
          <w:sz w:val="28"/>
          <w:sz w:val="28"/>
          <w:rtl w:val="true"/>
        </w:rPr>
        <w:t>ומשמעה כי לא השתכללה כל אחריות לעבירה</w:t>
      </w:r>
      <w:r>
        <w:rPr>
          <w:rFonts w:eastAsia="Arial TUR" w:cs="Arial TUR"/>
          <w:rtl w:val="true"/>
        </w:rPr>
        <w:t xml:space="preserve"> </w:t>
      </w:r>
      <w:r>
        <w:rPr>
          <w:rtl w:val="true"/>
        </w:rPr>
        <w:t>בעוד</w:t>
      </w:r>
      <w:r>
        <w:rPr>
          <w:rFonts w:eastAsia="Arial TUR" w:cs="Arial TUR"/>
          <w:rtl w:val="true"/>
        </w:rPr>
        <w:t xml:space="preserve"> </w:t>
      </w:r>
      <w:r>
        <w:rPr>
          <w:rtl w:val="true"/>
        </w:rPr>
        <w:t>שטענת</w:t>
      </w:r>
      <w:r>
        <w:rPr>
          <w:rFonts w:eastAsia="Arial TUR" w:cs="Arial TUR"/>
          <w:rtl w:val="true"/>
        </w:rPr>
        <w:t xml:space="preserve"> </w:t>
      </w:r>
      <w:r>
        <w:rPr>
          <w:rtl w:val="true"/>
        </w:rPr>
        <w:t>אי</w:t>
      </w:r>
      <w:r>
        <w:rPr>
          <w:rFonts w:eastAsia="Arial TUR" w:cs="Arial TUR"/>
          <w:rtl w:val="true"/>
        </w:rPr>
        <w:t xml:space="preserve"> </w:t>
      </w:r>
      <w:r>
        <w:rPr>
          <w:rtl w:val="true"/>
        </w:rPr>
        <w:t>הכשירות</w:t>
      </w:r>
      <w:r>
        <w:rPr>
          <w:rFonts w:eastAsia="Arial TUR" w:cs="Arial TUR"/>
          <w:rtl w:val="true"/>
        </w:rPr>
        <w:t xml:space="preserve"> </w:t>
      </w:r>
      <w:r>
        <w:rPr>
          <w:rtl w:val="true"/>
        </w:rPr>
        <w:t>הדיונית</w:t>
      </w:r>
      <w:r>
        <w:rPr>
          <w:rFonts w:eastAsia="Arial TUR" w:cs="Arial TUR"/>
          <w:rtl w:val="true"/>
        </w:rPr>
        <w:t xml:space="preserve"> </w:t>
      </w:r>
      <w:hyperlink r:id="rId584">
        <w:r>
          <w:rPr>
            <w:rStyle w:val="Hyperlink"/>
            <w:rtl w:val="true"/>
          </w:rPr>
          <w:t>שבסעיף</w:t>
        </w:r>
        <w:r>
          <w:rPr>
            <w:rStyle w:val="Hyperlink"/>
            <w:rFonts w:eastAsia="Arial TUR" w:cs="Arial TUR"/>
            <w:rtl w:val="true"/>
          </w:rPr>
          <w:t xml:space="preserve"> </w:t>
        </w:r>
        <w:r>
          <w:rPr>
            <w:rStyle w:val="Hyperlink"/>
          </w:rPr>
          <w:t>170</w:t>
        </w:r>
      </w:hyperlink>
      <w:r>
        <w:rPr>
          <w:rtl w:val="true"/>
        </w:rPr>
        <w:t xml:space="preserve"> </w:t>
      </w:r>
      <w:r>
        <w:rPr>
          <w:rtl w:val="true"/>
        </w:rPr>
        <w:t>ל</w:t>
      </w:r>
      <w:hyperlink r:id="rId585">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Fonts w:eastAsia="Arial TUR" w:cs="Arial TUR"/>
          <w:rtl w:val="true"/>
        </w:rPr>
        <w:t xml:space="preserve"> </w:t>
      </w:r>
      <w:r>
        <w:rPr>
          <w:rtl w:val="true"/>
        </w:rPr>
        <w:t>נוגעת</w:t>
      </w:r>
      <w:r>
        <w:rPr>
          <w:rFonts w:eastAsia="Arial TUR" w:cs="Arial TUR"/>
          <w:rtl w:val="true"/>
        </w:rPr>
        <w:t xml:space="preserve"> </w:t>
      </w:r>
      <w:r>
        <w:rPr>
          <w:rtl w:val="true"/>
        </w:rPr>
        <w:t>למצבו</w:t>
      </w:r>
      <w:r>
        <w:rPr>
          <w:rFonts w:eastAsia="Arial TUR" w:cs="Arial TUR"/>
          <w:rtl w:val="true"/>
        </w:rPr>
        <w:t xml:space="preserve"> </w:t>
      </w:r>
      <w:r>
        <w:rPr>
          <w:rFonts w:ascii="FrankRuehl" w:hAnsi="FrankRuehl"/>
          <w:b/>
          <w:b/>
          <w:spacing w:val="0"/>
          <w:sz w:val="28"/>
          <w:sz w:val="28"/>
          <w:rtl w:val="true"/>
        </w:rPr>
        <w:t>של הנאשם</w:t>
      </w:r>
      <w:r>
        <w:rPr>
          <w:rFonts w:eastAsia="Arial TUR" w:cs="Arial TUR"/>
          <w:rtl w:val="true"/>
        </w:rPr>
        <w:t xml:space="preserve"> </w:t>
      </w:r>
      <w:r>
        <w:rPr>
          <w:rtl w:val="true"/>
        </w:rPr>
        <w:t>בעת</w:t>
      </w:r>
      <w:r>
        <w:rPr>
          <w:rFonts w:eastAsia="Arial TUR" w:cs="Arial TUR"/>
          <w:rtl w:val="true"/>
        </w:rPr>
        <w:t xml:space="preserve"> </w:t>
      </w:r>
      <w:r>
        <w:rPr>
          <w:rtl w:val="true"/>
        </w:rPr>
        <w:t>ההליך</w:t>
      </w:r>
      <w:r>
        <w:rPr>
          <w:rFonts w:eastAsia="Arial TUR" w:cs="Arial TUR"/>
          <w:rtl w:val="true"/>
        </w:rPr>
        <w:t xml:space="preserve"> </w:t>
      </w:r>
      <w:r>
        <w:rPr>
          <w:rtl w:val="true"/>
        </w:rPr>
        <w:t>הפלילי</w:t>
      </w:r>
      <w:r>
        <w:rPr>
          <w:rFonts w:eastAsia="Arial TUR" w:cs="Arial TUR"/>
          <w:rtl w:val="true"/>
        </w:rPr>
        <w:t xml:space="preserve"> </w:t>
      </w:r>
      <w:r>
        <w:rPr>
          <w:rtl w:val="true"/>
        </w:rPr>
        <w:t>המתנהל</w:t>
      </w:r>
      <w:r>
        <w:rPr>
          <w:rFonts w:eastAsia="Arial TUR" w:cs="Arial TUR"/>
          <w:rtl w:val="true"/>
        </w:rPr>
        <w:t xml:space="preserve"> </w:t>
      </w:r>
      <w:r>
        <w:rPr>
          <w:rtl w:val="true"/>
        </w:rPr>
        <w:t>נגדו</w:t>
      </w:r>
      <w:r>
        <w:rPr>
          <w:rFonts w:ascii="FrankRuehl" w:hAnsi="FrankRuehl"/>
          <w:b/>
          <w:b/>
          <w:spacing w:val="0"/>
          <w:sz w:val="28"/>
          <w:sz w:val="28"/>
          <w:rtl w:val="true"/>
        </w:rPr>
        <w:t xml:space="preserve"> ועניינה בנסיבות חיצוניות למעשה העבירה</w:t>
      </w:r>
      <w:r>
        <w:rPr>
          <w:rFonts w:cs="FrankRuehl" w:ascii="FrankRuehl" w:hAnsi="FrankRuehl"/>
          <w:b/>
          <w:spacing w:val="0"/>
          <w:sz w:val="28"/>
          <w:rtl w:val="true"/>
        </w:rPr>
        <w:t>.</w:t>
      </w:r>
      <w:r>
        <w:rPr>
          <w:rtl w:val="true"/>
        </w:rPr>
        <w:t xml:space="preserve"> </w:t>
      </w:r>
      <w:r>
        <w:rPr>
          <w:rtl w:val="true"/>
        </w:rPr>
        <w:t>אולם</w:t>
      </w:r>
      <w:r>
        <w:rPr>
          <w:rFonts w:eastAsia="Arial TUR" w:cs="Arial TUR"/>
          <w:rtl w:val="true"/>
        </w:rPr>
        <w:t xml:space="preserve"> </w:t>
      </w:r>
      <w:r>
        <w:rPr>
          <w:rtl w:val="true"/>
        </w:rPr>
        <w:t>מכל</w:t>
      </w:r>
      <w:r>
        <w:rPr>
          <w:rFonts w:eastAsia="Arial TUR" w:cs="Arial TUR"/>
          <w:rtl w:val="true"/>
        </w:rPr>
        <w:t xml:space="preserve"> </w:t>
      </w:r>
      <w:r>
        <w:rPr>
          <w:rtl w:val="true"/>
        </w:rPr>
        <w:t>בחינה</w:t>
      </w:r>
      <w:r>
        <w:rPr>
          <w:rFonts w:eastAsia="Arial TUR" w:cs="Arial TUR"/>
          <w:rtl w:val="true"/>
        </w:rPr>
        <w:t xml:space="preserve"> </w:t>
      </w:r>
      <w:r>
        <w:rPr>
          <w:rtl w:val="true"/>
        </w:rPr>
        <w:t>עניינית</w:t>
      </w:r>
      <w:r>
        <w:rPr>
          <w:rFonts w:eastAsia="Arial TUR" w:cs="Arial TUR"/>
          <w:rtl w:val="true"/>
        </w:rPr>
        <w:t xml:space="preserve"> </w:t>
      </w:r>
      <w:r>
        <w:rPr>
          <w:rtl w:val="true"/>
        </w:rPr>
        <w:t>ומהותית</w:t>
      </w:r>
      <w:r>
        <w:rPr>
          <w:rFonts w:eastAsia="Arial TUR" w:cs="Arial TUR"/>
          <w:rtl w:val="true"/>
        </w:rPr>
        <w:t xml:space="preserve"> </w:t>
      </w:r>
      <w:r>
        <w:rPr>
          <w:rtl w:val="true"/>
        </w:rPr>
        <w:t>אחרת</w:t>
      </w:r>
      <w:r>
        <w:rPr>
          <w:rtl w:val="true"/>
        </w:rPr>
        <w:t>,</w:t>
      </w:r>
      <w:r>
        <w:rPr>
          <w:rtl w:val="true"/>
        </w:rPr>
        <w:t xml:space="preserve"> </w:t>
      </w:r>
      <w:r>
        <w:rPr>
          <w:rtl w:val="true"/>
        </w:rPr>
        <w:t>אין</w:t>
      </w:r>
      <w:r>
        <w:rPr>
          <w:rFonts w:eastAsia="Arial TUR" w:cs="Arial TUR"/>
          <w:rtl w:val="true"/>
        </w:rPr>
        <w:t xml:space="preserve"> </w:t>
      </w:r>
      <w:r>
        <w:rPr>
          <w:rtl w:val="true"/>
        </w:rPr>
        <w:t>טעם</w:t>
      </w:r>
      <w:r>
        <w:rPr>
          <w:rFonts w:eastAsia="Arial TUR" w:cs="Arial TUR"/>
          <w:rtl w:val="true"/>
        </w:rPr>
        <w:t xml:space="preserve"> </w:t>
      </w:r>
      <w:r>
        <w:rPr>
          <w:rtl w:val="true"/>
        </w:rPr>
        <w:t>ראוי</w:t>
      </w:r>
      <w:r>
        <w:rPr>
          <w:rFonts w:eastAsia="Arial TUR" w:cs="Arial TUR"/>
          <w:rtl w:val="true"/>
        </w:rPr>
        <w:t xml:space="preserve"> </w:t>
      </w:r>
      <w:r>
        <w:rPr>
          <w:rtl w:val="true"/>
        </w:rPr>
        <w:t>לקביעת</w:t>
      </w:r>
      <w:r>
        <w:rPr>
          <w:rFonts w:eastAsia="Arial TUR" w:cs="Arial TUR"/>
          <w:rtl w:val="true"/>
        </w:rPr>
        <w:t xml:space="preserve"> </w:t>
      </w:r>
      <w:r>
        <w:rPr>
          <w:rtl w:val="true"/>
        </w:rPr>
        <w:t>רף</w:t>
      </w:r>
      <w:r>
        <w:rPr>
          <w:rFonts w:eastAsia="Arial TUR" w:cs="Arial TUR"/>
          <w:rtl w:val="true"/>
        </w:rPr>
        <w:t xml:space="preserve"> </w:t>
      </w:r>
      <w:r>
        <w:rPr>
          <w:rtl w:val="true"/>
        </w:rPr>
        <w:t>הוכחה</w:t>
      </w:r>
      <w:r>
        <w:rPr>
          <w:rFonts w:eastAsia="Arial TUR" w:cs="Arial TUR"/>
          <w:rtl w:val="true"/>
        </w:rPr>
        <w:t xml:space="preserve"> </w:t>
      </w:r>
      <w:r>
        <w:rPr>
          <w:rtl w:val="true"/>
        </w:rPr>
        <w:t>שונה</w:t>
      </w:r>
      <w:r>
        <w:rPr>
          <w:rFonts w:eastAsia="Arial TUR" w:cs="Arial TUR"/>
          <w:rtl w:val="true"/>
        </w:rPr>
        <w:t xml:space="preserve"> </w:t>
      </w:r>
      <w:r>
        <w:rPr>
          <w:rtl w:val="true"/>
        </w:rPr>
        <w:t>ביחס</w:t>
      </w:r>
      <w:r>
        <w:rPr>
          <w:rFonts w:eastAsia="Arial TUR" w:cs="Arial TUR"/>
          <w:rtl w:val="true"/>
        </w:rPr>
        <w:t xml:space="preserve"> </w:t>
      </w:r>
      <w:r>
        <w:rPr>
          <w:rtl w:val="true"/>
        </w:rPr>
        <w:t>לשני</w:t>
      </w:r>
      <w:r>
        <w:rPr>
          <w:rFonts w:eastAsia="Arial TUR" w:cs="Arial TUR"/>
          <w:rtl w:val="true"/>
        </w:rPr>
        <w:t xml:space="preserve"> </w:t>
      </w:r>
      <w:r>
        <w:rPr>
          <w:rtl w:val="true"/>
        </w:rPr>
        <w:t>סוגי</w:t>
      </w:r>
      <w:r>
        <w:rPr>
          <w:rFonts w:eastAsia="Arial TUR" w:cs="Arial TUR"/>
          <w:rtl w:val="true"/>
        </w:rPr>
        <w:t xml:space="preserve"> </w:t>
      </w:r>
      <w:r>
        <w:rPr>
          <w:rtl w:val="true"/>
        </w:rPr>
        <w:t>הטענות</w:t>
      </w:r>
      <w:r>
        <w:rPr>
          <w:rtl w:val="true"/>
        </w:rPr>
        <w:t xml:space="preserve">. </w:t>
      </w:r>
    </w:p>
    <w:p>
      <w:pPr>
        <w:pStyle w:val="Ruller41"/>
        <w:ind w:right="0"/>
        <w:jc w:val="both"/>
        <w:rPr>
          <w:rFonts w:ascii="FrankRuehl" w:hAnsi="FrankRuehl" w:cs="FrankRuehl"/>
          <w:b/>
          <w:spacing w:val="0"/>
          <w:sz w:val="28"/>
        </w:rPr>
      </w:pPr>
      <w:r>
        <w:rPr>
          <w:rFonts w:cs="FrankRuehl" w:ascii="FrankRuehl" w:hAnsi="FrankRuehl"/>
          <w:b/>
          <w:spacing w:val="0"/>
          <w:sz w:val="28"/>
          <w:rtl w:val="true"/>
        </w:rPr>
      </w:r>
    </w:p>
    <w:p>
      <w:pPr>
        <w:pStyle w:val="Ruller41"/>
        <w:ind w:right="0"/>
        <w:jc w:val="both"/>
        <w:rPr/>
      </w:pPr>
      <w:r>
        <w:rPr>
          <w:rtl w:val="true"/>
        </w:rPr>
        <w:tab/>
      </w:r>
      <w:r>
        <w:rPr>
          <w:rtl w:val="true"/>
        </w:rPr>
        <w:t>ראשית</w:t>
      </w:r>
      <w:r>
        <w:rPr>
          <w:rtl w:val="true"/>
        </w:rPr>
        <w:t xml:space="preserve">, </w:t>
      </w:r>
      <w:r>
        <w:rPr>
          <w:rtl w:val="true"/>
        </w:rPr>
        <w:t>וכפי</w:t>
      </w:r>
      <w:r>
        <w:rPr>
          <w:rFonts w:eastAsia="Arial TUR" w:cs="Arial TUR"/>
          <w:rtl w:val="true"/>
        </w:rPr>
        <w:t xml:space="preserve"> </w:t>
      </w:r>
      <w:r>
        <w:rPr>
          <w:rtl w:val="true"/>
        </w:rPr>
        <w:t>שציין</w:t>
      </w:r>
      <w:r>
        <w:rPr>
          <w:rFonts w:eastAsia="Arial TUR" w:cs="Arial TUR"/>
          <w:rtl w:val="true"/>
        </w:rPr>
        <w:t xml:space="preserve"> </w:t>
      </w:r>
      <w:r>
        <w:rPr>
          <w:rtl w:val="true"/>
        </w:rPr>
        <w:t>חברי</w:t>
      </w:r>
      <w:r>
        <w:rPr>
          <w:rFonts w:eastAsia="Arial TUR" w:cs="Arial TUR"/>
          <w:rtl w:val="true"/>
        </w:rPr>
        <w:t xml:space="preserve"> </w:t>
      </w:r>
      <w:r>
        <w:rPr>
          <w:rtl w:val="true"/>
        </w:rPr>
        <w:t>השופט</w:t>
      </w:r>
      <w:r>
        <w:rPr>
          <w:rFonts w:eastAsia="Arial TUR" w:cs="Arial TUR"/>
          <w:rtl w:val="true"/>
        </w:rPr>
        <w:t xml:space="preserve"> </w:t>
      </w:r>
      <w:r>
        <w:rPr>
          <w:rFonts w:ascii="Miriam" w:hAnsi="Miriam" w:cs="Miriam"/>
          <w:sz w:val="24"/>
          <w:sz w:val="24"/>
          <w:szCs w:val="24"/>
          <w:rtl w:val="true"/>
        </w:rPr>
        <w:t>הנדל</w:t>
      </w:r>
      <w:r>
        <w:rPr>
          <w:rtl w:val="true"/>
        </w:rPr>
        <w:t xml:space="preserve">, </w:t>
      </w:r>
      <w:r>
        <w:rPr>
          <w:rtl w:val="true"/>
        </w:rPr>
        <w:t>מדובר</w:t>
      </w:r>
      <w:r>
        <w:rPr>
          <w:rFonts w:eastAsia="Arial TUR" w:cs="Arial TUR"/>
          <w:rtl w:val="true"/>
        </w:rPr>
        <w:t xml:space="preserve"> </w:t>
      </w:r>
      <w:r>
        <w:rPr>
          <w:rtl w:val="true"/>
        </w:rPr>
        <w:t>בשתי</w:t>
      </w:r>
      <w:r>
        <w:rPr>
          <w:rFonts w:eastAsia="Arial TUR" w:cs="Arial TUR"/>
          <w:rtl w:val="true"/>
        </w:rPr>
        <w:t xml:space="preserve"> </w:t>
      </w:r>
      <w:r>
        <w:rPr>
          <w:rtl w:val="true"/>
        </w:rPr>
        <w:t>הוראות</w:t>
      </w:r>
      <w:r>
        <w:rPr>
          <w:rFonts w:eastAsia="Arial TUR" w:cs="Arial TUR"/>
          <w:rtl w:val="true"/>
        </w:rPr>
        <w:t xml:space="preserve"> </w:t>
      </w:r>
      <w:r>
        <w:rPr>
          <w:rtl w:val="true"/>
        </w:rPr>
        <w:t>קרובות</w:t>
      </w:r>
      <w:r>
        <w:rPr>
          <w:rtl w:val="true"/>
        </w:rPr>
        <w:t xml:space="preserve">. </w:t>
      </w:r>
      <w:r>
        <w:rPr>
          <w:rtl w:val="true"/>
        </w:rPr>
        <w:t>שתי</w:t>
      </w:r>
      <w:r>
        <w:rPr>
          <w:rFonts w:eastAsia="Arial TUR" w:cs="Arial TUR"/>
          <w:rtl w:val="true"/>
        </w:rPr>
        <w:t xml:space="preserve"> </w:t>
      </w:r>
      <w:r>
        <w:rPr>
          <w:rtl w:val="true"/>
        </w:rPr>
        <w:t>ההוראות</w:t>
      </w:r>
      <w:r>
        <w:rPr>
          <w:rFonts w:eastAsia="Arial TUR" w:cs="Arial TUR"/>
          <w:rtl w:val="true"/>
        </w:rPr>
        <w:t xml:space="preserve"> </w:t>
      </w:r>
      <w:r>
        <w:rPr>
          <w:rtl w:val="true"/>
        </w:rPr>
        <w:t>גם</w:t>
      </w:r>
      <w:r>
        <w:rPr>
          <w:rFonts w:eastAsia="Arial TUR" w:cs="Arial TUR"/>
          <w:rtl w:val="true"/>
        </w:rPr>
        <w:t xml:space="preserve"> </w:t>
      </w:r>
      <w:r>
        <w:rPr>
          <w:rtl w:val="true"/>
        </w:rPr>
        <w:t>יחד</w:t>
      </w:r>
      <w:r>
        <w:rPr>
          <w:rFonts w:eastAsia="Arial TUR" w:cs="Arial TUR"/>
          <w:rtl w:val="true"/>
        </w:rPr>
        <w:t xml:space="preserve"> </w:t>
      </w:r>
      <w:r>
        <w:rPr>
          <w:rtl w:val="true"/>
        </w:rPr>
        <w:t>מבוססות</w:t>
      </w:r>
      <w:r>
        <w:rPr>
          <w:rFonts w:eastAsia="Arial TUR" w:cs="Arial TUR"/>
          <w:rtl w:val="true"/>
        </w:rPr>
        <w:t xml:space="preserve"> </w:t>
      </w:r>
      <w:r>
        <w:rPr>
          <w:rtl w:val="true"/>
        </w:rPr>
        <w:t>על</w:t>
      </w:r>
      <w:r>
        <w:rPr>
          <w:rFonts w:eastAsia="Arial TUR" w:cs="Arial TUR"/>
          <w:rtl w:val="true"/>
        </w:rPr>
        <w:t xml:space="preserve"> </w:t>
      </w:r>
      <w:r>
        <w:rPr>
          <w:rtl w:val="true"/>
        </w:rPr>
        <w:t>מצב</w:t>
      </w:r>
      <w:r>
        <w:rPr>
          <w:rFonts w:eastAsia="Arial TUR" w:cs="Arial TUR"/>
          <w:rtl w:val="true"/>
        </w:rPr>
        <w:t xml:space="preserve"> </w:t>
      </w:r>
      <w:r>
        <w:rPr>
          <w:rtl w:val="true"/>
        </w:rPr>
        <w:t>עובדתי</w:t>
      </w:r>
      <w:r>
        <w:rPr>
          <w:rFonts w:eastAsia="Arial TUR" w:cs="Arial TUR"/>
          <w:rtl w:val="true"/>
        </w:rPr>
        <w:t xml:space="preserve"> </w:t>
      </w:r>
      <w:r>
        <w:rPr>
          <w:rtl w:val="true"/>
        </w:rPr>
        <w:t>זהה</w:t>
      </w:r>
      <w:r>
        <w:rPr>
          <w:rFonts w:eastAsia="Arial TUR" w:cs="Arial TUR"/>
          <w:rtl w:val="true"/>
        </w:rPr>
        <w:t xml:space="preserve"> </w:t>
      </w:r>
      <w:r>
        <w:rPr>
          <w:rtl w:val="true"/>
        </w:rPr>
        <w:t>בעיקרו</w:t>
      </w:r>
      <w:r>
        <w:rPr>
          <w:rFonts w:eastAsia="Arial TUR" w:cs="Arial TUR"/>
          <w:rtl w:val="true"/>
        </w:rPr>
        <w:t xml:space="preserve"> </w:t>
      </w:r>
      <w:r>
        <w:rPr>
          <w:rtl w:val="true"/>
        </w:rPr>
        <w:t>ועל</w:t>
      </w:r>
      <w:r>
        <w:rPr>
          <w:rFonts w:eastAsia="Arial TUR" w:cs="Arial TUR"/>
          <w:rtl w:val="true"/>
        </w:rPr>
        <w:t xml:space="preserve"> </w:t>
      </w:r>
      <w:r>
        <w:rPr>
          <w:rtl w:val="true"/>
        </w:rPr>
        <w:t>קיומם</w:t>
      </w:r>
      <w:r>
        <w:rPr>
          <w:rFonts w:eastAsia="Arial TUR" w:cs="Arial TUR"/>
          <w:rtl w:val="true"/>
        </w:rPr>
        <w:t xml:space="preserve"> </w:t>
      </w:r>
      <w:r>
        <w:rPr>
          <w:rtl w:val="true"/>
        </w:rPr>
        <w:t>של</w:t>
      </w:r>
      <w:r>
        <w:rPr>
          <w:rFonts w:eastAsia="Arial TUR" w:cs="Arial TUR"/>
          <w:rtl w:val="true"/>
        </w:rPr>
        <w:t xml:space="preserve"> </w:t>
      </w:r>
      <w:r>
        <w:rPr>
          <w:rtl w:val="true"/>
        </w:rPr>
        <w:t>שני</w:t>
      </w:r>
      <w:r>
        <w:rPr>
          <w:rFonts w:eastAsia="Arial TUR" w:cs="Arial TUR"/>
          <w:rtl w:val="true"/>
        </w:rPr>
        <w:t xml:space="preserve"> </w:t>
      </w:r>
      <w:r>
        <w:rPr>
          <w:rtl w:val="true"/>
        </w:rPr>
        <w:t>תנאים</w:t>
      </w:r>
      <w:r>
        <w:rPr>
          <w:rFonts w:eastAsia="Arial TUR" w:cs="Arial TUR"/>
          <w:rtl w:val="true"/>
        </w:rPr>
        <w:t xml:space="preserve"> </w:t>
      </w:r>
      <w:r>
        <w:rPr>
          <w:rtl w:val="true"/>
        </w:rPr>
        <w:t>מצטברים</w:t>
      </w:r>
      <w:r>
        <w:rPr>
          <w:rFonts w:eastAsia="Arial TUR" w:cs="Arial TUR"/>
          <w:rtl w:val="true"/>
        </w:rPr>
        <w:t xml:space="preserve"> </w:t>
      </w:r>
      <w:r>
        <w:rPr>
          <w:rtl w:val="true"/>
        </w:rPr>
        <w:t>–</w:t>
      </w:r>
      <w:r>
        <w:rPr>
          <w:rFonts w:eastAsia="Arial TUR" w:cs="Arial TUR"/>
          <w:rtl w:val="true"/>
        </w:rPr>
        <w:t xml:space="preserve"> </w:t>
      </w:r>
      <w:r>
        <w:rPr>
          <w:rtl w:val="true"/>
        </w:rPr>
        <w:t>קיומה</w:t>
      </w:r>
      <w:r>
        <w:rPr>
          <w:rFonts w:eastAsia="Arial TUR" w:cs="Arial TUR"/>
          <w:rtl w:val="true"/>
        </w:rPr>
        <w:t xml:space="preserve"> </w:t>
      </w:r>
      <w:r>
        <w:rPr>
          <w:rtl w:val="true"/>
        </w:rPr>
        <w:t>של</w:t>
      </w:r>
      <w:r>
        <w:rPr>
          <w:rFonts w:eastAsia="Arial TUR" w:cs="Arial TUR"/>
          <w:rtl w:val="true"/>
        </w:rPr>
        <w:t xml:space="preserve"> </w:t>
      </w:r>
      <w:r>
        <w:rPr>
          <w:rtl w:val="true"/>
        </w:rPr>
        <w:t>מחלת</w:t>
      </w:r>
      <w:r>
        <w:rPr>
          <w:rFonts w:eastAsia="Arial TUR" w:cs="Arial TUR"/>
          <w:rtl w:val="true"/>
        </w:rPr>
        <w:t xml:space="preserve"> </w:t>
      </w:r>
      <w:r>
        <w:rPr>
          <w:rtl w:val="true"/>
        </w:rPr>
        <w:t>נפש</w:t>
      </w:r>
      <w:r>
        <w:rPr>
          <w:rFonts w:eastAsia="Arial TUR" w:cs="Arial TUR"/>
          <w:rtl w:val="true"/>
        </w:rPr>
        <w:t xml:space="preserve"> </w:t>
      </w:r>
      <w:r>
        <w:rPr>
          <w:rtl w:val="true"/>
        </w:rPr>
        <w:t>או</w:t>
      </w:r>
      <w:r>
        <w:rPr>
          <w:rFonts w:eastAsia="Arial TUR" w:cs="Arial TUR"/>
          <w:rtl w:val="true"/>
        </w:rPr>
        <w:t xml:space="preserve"> </w:t>
      </w:r>
      <w:r>
        <w:rPr>
          <w:rtl w:val="true"/>
        </w:rPr>
        <w:t>לקות</w:t>
      </w:r>
      <w:r>
        <w:rPr>
          <w:rFonts w:eastAsia="Arial TUR" w:cs="Arial TUR"/>
          <w:rtl w:val="true"/>
        </w:rPr>
        <w:t xml:space="preserve"> </w:t>
      </w:r>
      <w:r>
        <w:rPr>
          <w:rtl w:val="true"/>
        </w:rPr>
        <w:t>שכלית</w:t>
      </w:r>
      <w:r>
        <w:rPr>
          <w:rtl w:val="true"/>
        </w:rPr>
        <w:t xml:space="preserve">, </w:t>
      </w:r>
      <w:r>
        <w:rPr>
          <w:rFonts w:ascii="Century" w:hAnsi="Century" w:cs="Miriam"/>
          <w:szCs w:val="24"/>
          <w:rtl w:val="true"/>
        </w:rPr>
        <w:t>שבעטיה</w:t>
      </w:r>
      <w:r>
        <w:rPr>
          <w:rFonts w:eastAsia="Arial TUR" w:cs="Arial TUR"/>
          <w:rtl w:val="true"/>
        </w:rPr>
        <w:t xml:space="preserve"> </w:t>
      </w:r>
      <w:r>
        <w:rPr>
          <w:rtl w:val="true"/>
        </w:rPr>
        <w:t>ניטלה</w:t>
      </w:r>
      <w:r>
        <w:rPr>
          <w:rFonts w:eastAsia="Arial TUR" w:cs="Arial TUR"/>
          <w:rtl w:val="true"/>
        </w:rPr>
        <w:t xml:space="preserve"> </w:t>
      </w:r>
      <w:r>
        <w:rPr>
          <w:rtl w:val="true"/>
        </w:rPr>
        <w:t>מן</w:t>
      </w:r>
      <w:r>
        <w:rPr>
          <w:rFonts w:eastAsia="Arial TUR" w:cs="Arial TUR"/>
          <w:rtl w:val="true"/>
        </w:rPr>
        <w:t xml:space="preserve"> </w:t>
      </w:r>
      <w:r>
        <w:rPr>
          <w:rtl w:val="true"/>
        </w:rPr>
        <w:t>הנאשם</w:t>
      </w:r>
      <w:r>
        <w:rPr>
          <w:rFonts w:eastAsia="Arial TUR" w:cs="Arial TUR"/>
          <w:rtl w:val="true"/>
        </w:rPr>
        <w:t xml:space="preserve"> </w:t>
      </w:r>
      <w:r>
        <w:rPr>
          <w:rtl w:val="true"/>
        </w:rPr>
        <w:t>היכולת</w:t>
      </w:r>
      <w:r>
        <w:rPr>
          <w:rFonts w:eastAsia="Arial TUR" w:cs="Arial TUR"/>
          <w:rtl w:val="true"/>
        </w:rPr>
        <w:t xml:space="preserve"> </w:t>
      </w:r>
      <w:r>
        <w:rPr>
          <w:rtl w:val="true"/>
        </w:rPr>
        <w:t>להבין</w:t>
      </w:r>
      <w:r>
        <w:rPr>
          <w:rFonts w:eastAsia="Arial TUR" w:cs="Arial TUR"/>
          <w:rtl w:val="true"/>
        </w:rPr>
        <w:t xml:space="preserve"> </w:t>
      </w:r>
      <w:r>
        <w:rPr>
          <w:rtl w:val="true"/>
        </w:rPr>
        <w:t>את</w:t>
      </w:r>
      <w:r>
        <w:rPr>
          <w:rFonts w:eastAsia="Arial TUR" w:cs="Arial TUR"/>
          <w:rtl w:val="true"/>
        </w:rPr>
        <w:t xml:space="preserve"> </w:t>
      </w:r>
      <w:r>
        <w:rPr>
          <w:rtl w:val="true"/>
        </w:rPr>
        <w:t>תמונת</w:t>
      </w:r>
      <w:r>
        <w:rPr>
          <w:rFonts w:eastAsia="Arial TUR" w:cs="Arial TUR"/>
          <w:rtl w:val="true"/>
        </w:rPr>
        <w:t xml:space="preserve"> </w:t>
      </w:r>
      <w:r>
        <w:rPr>
          <w:rtl w:val="true"/>
        </w:rPr>
        <w:t>המציאות</w:t>
      </w:r>
      <w:r>
        <w:rPr>
          <w:rFonts w:eastAsia="Arial TUR" w:cs="Arial TUR"/>
          <w:rtl w:val="true"/>
        </w:rPr>
        <w:t xml:space="preserve"> </w:t>
      </w:r>
      <w:r>
        <w:rPr>
          <w:rtl w:val="true"/>
        </w:rPr>
        <w:t>ולפעול</w:t>
      </w:r>
      <w:r>
        <w:rPr>
          <w:rFonts w:eastAsia="Arial TUR" w:cs="Arial TUR"/>
          <w:rtl w:val="true"/>
        </w:rPr>
        <w:t xml:space="preserve"> </w:t>
      </w:r>
      <w:r>
        <w:rPr>
          <w:rtl w:val="true"/>
        </w:rPr>
        <w:t>באורח</w:t>
      </w:r>
      <w:r>
        <w:rPr>
          <w:rFonts w:eastAsia="Arial TUR" w:cs="Arial TUR"/>
          <w:rtl w:val="true"/>
        </w:rPr>
        <w:t xml:space="preserve"> </w:t>
      </w:r>
      <w:r>
        <w:rPr>
          <w:rtl w:val="true"/>
        </w:rPr>
        <w:t>מושכל</w:t>
      </w:r>
      <w:r>
        <w:rPr>
          <w:rFonts w:eastAsia="Arial TUR" w:cs="Arial TUR"/>
          <w:rtl w:val="true"/>
        </w:rPr>
        <w:t xml:space="preserve"> </w:t>
      </w:r>
      <w:r>
        <w:rPr>
          <w:rtl w:val="true"/>
        </w:rPr>
        <w:t>ומודע</w:t>
      </w:r>
      <w:r>
        <w:rPr>
          <w:rFonts w:eastAsia="Arial TUR" w:cs="Arial TUR"/>
          <w:rtl w:val="true"/>
        </w:rPr>
        <w:t xml:space="preserve"> </w:t>
      </w:r>
      <w:r>
        <w:rPr>
          <w:rtl w:val="true"/>
        </w:rPr>
        <w:t>(</w:t>
      </w:r>
      <w:r>
        <w:rPr>
          <w:rtl w:val="true"/>
        </w:rPr>
        <w:t>עניין</w:t>
      </w:r>
      <w:r>
        <w:rPr>
          <w:rFonts w:eastAsia="Arial TUR" w:cs="Arial TUR"/>
          <w:rtl w:val="true"/>
        </w:rPr>
        <w:t xml:space="preserve"> </w:t>
      </w:r>
      <w:r>
        <w:rPr>
          <w:rFonts w:ascii="Miriam" w:hAnsi="Miriam" w:cs="Miriam"/>
          <w:sz w:val="24"/>
          <w:sz w:val="24"/>
          <w:szCs w:val="24"/>
          <w:rtl w:val="true"/>
        </w:rPr>
        <w:t>לייפר</w:t>
      </w:r>
      <w:r>
        <w:rPr>
          <w:rtl w:val="true"/>
        </w:rPr>
        <w:t xml:space="preserve">, </w:t>
      </w:r>
      <w:r>
        <w:rPr>
          <w:rtl w:val="true"/>
        </w:rPr>
        <w:t>פסקה</w:t>
      </w:r>
      <w:r>
        <w:rPr>
          <w:rFonts w:eastAsia="Arial TUR" w:cs="Arial TUR"/>
          <w:rtl w:val="true"/>
        </w:rPr>
        <w:t xml:space="preserve"> </w:t>
      </w:r>
      <w:r>
        <w:rPr/>
        <w:t>20</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Miriam" w:hAnsi="Miriam" w:cs="Miriam"/>
          <w:sz w:val="24"/>
          <w:sz w:val="24"/>
          <w:szCs w:val="24"/>
          <w:rtl w:val="true"/>
        </w:rPr>
        <w:t>י</w:t>
      </w:r>
      <w:r>
        <w:rPr>
          <w:rFonts w:cs="Miriam" w:ascii="Miriam" w:hAnsi="Miriam"/>
          <w:sz w:val="24"/>
          <w:szCs w:val="24"/>
          <w:rtl w:val="true"/>
        </w:rPr>
        <w:t xml:space="preserve">' </w:t>
      </w:r>
      <w:r>
        <w:rPr>
          <w:rFonts w:ascii="Miriam" w:hAnsi="Miriam" w:cs="Miriam"/>
          <w:sz w:val="24"/>
          <w:sz w:val="24"/>
          <w:szCs w:val="24"/>
          <w:rtl w:val="true"/>
        </w:rPr>
        <w:t>עמית</w:t>
      </w:r>
      <w:r>
        <w:rPr>
          <w:rtl w:val="true"/>
        </w:rPr>
        <w:t xml:space="preserve">) – </w:t>
      </w:r>
      <w:r>
        <w:rPr>
          <w:rtl w:val="true"/>
        </w:rPr>
        <w:t>ובשל</w:t>
      </w:r>
      <w:r>
        <w:rPr>
          <w:rFonts w:eastAsia="Arial TUR" w:cs="Arial TUR"/>
          <w:rtl w:val="true"/>
        </w:rPr>
        <w:t xml:space="preserve"> </w:t>
      </w:r>
      <w:r>
        <w:rPr>
          <w:rtl w:val="true"/>
        </w:rPr>
        <w:t>כך</w:t>
      </w:r>
      <w:r>
        <w:rPr>
          <w:rFonts w:eastAsia="Arial TUR" w:cs="Arial TUR"/>
          <w:rtl w:val="true"/>
        </w:rPr>
        <w:t xml:space="preserve"> </w:t>
      </w:r>
      <w:r>
        <w:rPr>
          <w:rtl w:val="true"/>
        </w:rPr>
        <w:t>נמצא</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זה</w:t>
      </w:r>
      <w:r>
        <w:rPr>
          <w:rFonts w:eastAsia="Arial TUR" w:cs="Arial TUR"/>
          <w:rtl w:val="true"/>
        </w:rPr>
        <w:t xml:space="preserve"> </w:t>
      </w:r>
      <w:r>
        <w:rPr>
          <w:rtl w:val="true"/>
        </w:rPr>
        <w:t>ראוי</w:t>
      </w:r>
      <w:r>
        <w:rPr>
          <w:rFonts w:eastAsia="Arial TUR" w:cs="Arial TUR"/>
          <w:rtl w:val="true"/>
        </w:rPr>
        <w:t xml:space="preserve"> </w:t>
      </w:r>
      <w:r>
        <w:rPr>
          <w:rtl w:val="true"/>
        </w:rPr>
        <w:t>כי</w:t>
      </w:r>
      <w:r>
        <w:rPr>
          <w:rFonts w:eastAsia="Arial TUR" w:cs="Arial TUR"/>
          <w:rtl w:val="true"/>
        </w:rPr>
        <w:t xml:space="preserve"> </w:t>
      </w:r>
      <w:r>
        <w:rPr>
          <w:rtl w:val="true"/>
        </w:rPr>
        <w:t>ייתן</w:t>
      </w:r>
      <w:r>
        <w:rPr>
          <w:rFonts w:eastAsia="Arial TUR" w:cs="Arial TUR"/>
          <w:rtl w:val="true"/>
        </w:rPr>
        <w:t xml:space="preserve"> </w:t>
      </w:r>
      <w:r>
        <w:rPr>
          <w:rtl w:val="true"/>
        </w:rPr>
        <w:t>את</w:t>
      </w:r>
      <w:r>
        <w:rPr>
          <w:rFonts w:eastAsia="Arial TUR" w:cs="Arial TUR"/>
          <w:rtl w:val="true"/>
        </w:rPr>
        <w:t xml:space="preserve"> </w:t>
      </w:r>
      <w:r>
        <w:rPr>
          <w:rtl w:val="true"/>
        </w:rPr>
        <w:t>הדין</w:t>
      </w:r>
      <w:r>
        <w:rPr>
          <w:rFonts w:eastAsia="Arial TUR" w:cs="Arial TUR"/>
          <w:rtl w:val="true"/>
        </w:rPr>
        <w:t xml:space="preserve"> </w:t>
      </w:r>
      <w:r>
        <w:rPr>
          <w:rtl w:val="true"/>
        </w:rPr>
        <w:t>על</w:t>
      </w:r>
      <w:r>
        <w:rPr>
          <w:rFonts w:eastAsia="Arial TUR" w:cs="Arial TUR"/>
          <w:rtl w:val="true"/>
        </w:rPr>
        <w:t xml:space="preserve"> </w:t>
      </w:r>
      <w:r>
        <w:rPr>
          <w:rtl w:val="true"/>
        </w:rPr>
        <w:t>מעשיו</w:t>
      </w:r>
      <w:r>
        <w:rPr>
          <w:rtl w:val="true"/>
        </w:rPr>
        <w:t xml:space="preserve">. </w:t>
      </w:r>
      <w:r>
        <w:rPr>
          <w:rtl w:val="true"/>
        </w:rPr>
        <w:t>לפיכך</w:t>
      </w:r>
      <w:r>
        <w:rPr>
          <w:rtl w:val="true"/>
        </w:rPr>
        <w:t xml:space="preserve">, </w:t>
      </w:r>
      <w:r>
        <w:rPr>
          <w:rtl w:val="true"/>
        </w:rPr>
        <w:t>בלב</w:t>
      </w:r>
      <w:r>
        <w:rPr>
          <w:rFonts w:eastAsia="Arial TUR" w:cs="Arial TUR"/>
          <w:rtl w:val="true"/>
        </w:rPr>
        <w:t xml:space="preserve"> </w:t>
      </w:r>
      <w:r>
        <w:rPr>
          <w:rtl w:val="true"/>
        </w:rPr>
        <w:t>הדברים</w:t>
      </w:r>
      <w:r>
        <w:rPr>
          <w:rFonts w:eastAsia="Arial TUR" w:cs="Arial TUR"/>
          <w:rtl w:val="true"/>
        </w:rPr>
        <w:t xml:space="preserve"> </w:t>
      </w:r>
      <w:r>
        <w:rPr>
          <w:rtl w:val="true"/>
        </w:rPr>
        <w:t>עומדת</w:t>
      </w:r>
      <w:r>
        <w:rPr>
          <w:rFonts w:eastAsia="Arial TUR" w:cs="Arial TUR"/>
          <w:rtl w:val="true"/>
        </w:rPr>
        <w:t xml:space="preserve"> </w:t>
      </w:r>
      <w:r>
        <w:rPr>
          <w:rtl w:val="true"/>
        </w:rPr>
        <w:t>שאלת</w:t>
      </w:r>
      <w:r>
        <w:rPr>
          <w:rFonts w:eastAsia="Arial TUR" w:cs="Arial TUR"/>
          <w:rtl w:val="true"/>
        </w:rPr>
        <w:t xml:space="preserve"> </w:t>
      </w:r>
      <w:r>
        <w:rPr>
          <w:rtl w:val="true"/>
        </w:rPr>
        <w:t>השלכת</w:t>
      </w:r>
      <w:r>
        <w:rPr>
          <w:rFonts w:eastAsia="Arial TUR" w:cs="Arial TUR"/>
          <w:rtl w:val="true"/>
        </w:rPr>
        <w:t xml:space="preserve"> </w:t>
      </w:r>
      <w:r>
        <w:rPr>
          <w:rtl w:val="true"/>
        </w:rPr>
        <w:t>קיומה</w:t>
      </w:r>
      <w:r>
        <w:rPr>
          <w:rFonts w:eastAsia="Arial TUR" w:cs="Arial TUR"/>
          <w:rtl w:val="true"/>
        </w:rPr>
        <w:t xml:space="preserve"> </w:t>
      </w:r>
      <w:r>
        <w:rPr>
          <w:rtl w:val="true"/>
        </w:rPr>
        <w:t>של</w:t>
      </w:r>
      <w:r>
        <w:rPr>
          <w:rFonts w:eastAsia="Arial TUR" w:cs="Arial TUR"/>
          <w:rtl w:val="true"/>
        </w:rPr>
        <w:t xml:space="preserve"> </w:t>
      </w:r>
      <w:r>
        <w:rPr>
          <w:rtl w:val="true"/>
        </w:rPr>
        <w:t>מחלת</w:t>
      </w:r>
      <w:r>
        <w:rPr>
          <w:rFonts w:eastAsia="Arial TUR" w:cs="Arial TUR"/>
          <w:rtl w:val="true"/>
        </w:rPr>
        <w:t xml:space="preserve"> </w:t>
      </w:r>
      <w:r>
        <w:rPr>
          <w:rtl w:val="true"/>
        </w:rPr>
        <w:t>נפש</w:t>
      </w:r>
      <w:r>
        <w:rPr>
          <w:rFonts w:eastAsia="Arial TUR" w:cs="Arial TUR"/>
          <w:rtl w:val="true"/>
        </w:rPr>
        <w:t xml:space="preserve"> </w:t>
      </w:r>
      <w:r>
        <w:rPr>
          <w:rtl w:val="true"/>
        </w:rPr>
        <w:t>או</w:t>
      </w:r>
      <w:r>
        <w:rPr>
          <w:rFonts w:eastAsia="Arial TUR" w:cs="Arial TUR"/>
          <w:rtl w:val="true"/>
        </w:rPr>
        <w:t xml:space="preserve"> </w:t>
      </w:r>
      <w:r>
        <w:rPr>
          <w:rtl w:val="true"/>
        </w:rPr>
        <w:t>לקות</w:t>
      </w:r>
      <w:r>
        <w:rPr>
          <w:rFonts w:eastAsia="Arial TUR" w:cs="Arial TUR"/>
          <w:rtl w:val="true"/>
        </w:rPr>
        <w:t xml:space="preserve"> </w:t>
      </w:r>
      <w:r>
        <w:rPr>
          <w:rtl w:val="true"/>
        </w:rPr>
        <w:t>שכלית</w:t>
      </w:r>
      <w:r>
        <w:rPr>
          <w:rFonts w:eastAsia="Arial TUR" w:cs="Arial TUR"/>
          <w:rtl w:val="true"/>
        </w:rPr>
        <w:t xml:space="preserve"> </w:t>
      </w:r>
      <w:r>
        <w:rPr>
          <w:rtl w:val="true"/>
        </w:rPr>
        <w:t>על</w:t>
      </w:r>
      <w:r>
        <w:rPr>
          <w:rFonts w:eastAsia="Arial TUR" w:cs="Arial TUR"/>
          <w:rtl w:val="true"/>
        </w:rPr>
        <w:t xml:space="preserve"> </w:t>
      </w:r>
      <w:r>
        <w:rPr>
          <w:rtl w:val="true"/>
        </w:rPr>
        <w:t>ההליך</w:t>
      </w:r>
      <w:r>
        <w:rPr>
          <w:rFonts w:eastAsia="Arial TUR" w:cs="Arial TUR"/>
          <w:rtl w:val="true"/>
        </w:rPr>
        <w:t xml:space="preserve"> </w:t>
      </w:r>
      <w:r>
        <w:rPr>
          <w:rtl w:val="true"/>
        </w:rPr>
        <w:t>המשפטי</w:t>
      </w:r>
      <w:r>
        <w:rPr>
          <w:rFonts w:eastAsia="Arial TUR" w:cs="Arial TUR"/>
          <w:rtl w:val="true"/>
        </w:rPr>
        <w:t xml:space="preserve"> </w:t>
      </w:r>
      <w:r>
        <w:rPr>
          <w:rtl w:val="true"/>
        </w:rPr>
        <w:t>ו</w:t>
      </w:r>
      <w:r>
        <w:rPr>
          <w:rtl w:val="true"/>
        </w:rPr>
        <w:t>אין</w:t>
      </w:r>
      <w:r>
        <w:rPr>
          <w:rFonts w:eastAsia="Arial TUR" w:cs="Arial TUR"/>
          <w:rtl w:val="true"/>
        </w:rPr>
        <w:t xml:space="preserve"> </w:t>
      </w:r>
      <w:r>
        <w:rPr>
          <w:rtl w:val="true"/>
        </w:rPr>
        <w:t>טעם</w:t>
      </w:r>
      <w:r>
        <w:rPr>
          <w:rFonts w:eastAsia="Arial TUR" w:cs="Arial TUR"/>
          <w:rtl w:val="true"/>
        </w:rPr>
        <w:t xml:space="preserve"> </w:t>
      </w:r>
      <w:r>
        <w:rPr>
          <w:rtl w:val="true"/>
        </w:rPr>
        <w:t>סביר</w:t>
      </w:r>
      <w:r>
        <w:rPr>
          <w:rFonts w:eastAsia="Arial TUR" w:cs="Arial TUR"/>
          <w:rtl w:val="true"/>
        </w:rPr>
        <w:t xml:space="preserve"> </w:t>
      </w:r>
      <w:r>
        <w:rPr>
          <w:rtl w:val="true"/>
        </w:rPr>
        <w:t>להבחין</w:t>
      </w:r>
      <w:r>
        <w:rPr>
          <w:rFonts w:eastAsia="Arial TUR" w:cs="Arial TUR"/>
          <w:rtl w:val="true"/>
        </w:rPr>
        <w:t xml:space="preserve"> </w:t>
      </w:r>
      <w:r>
        <w:rPr>
          <w:rtl w:val="true"/>
        </w:rPr>
        <w:t>בין</w:t>
      </w:r>
      <w:r>
        <w:rPr>
          <w:rFonts w:eastAsia="Arial TUR" w:cs="Arial TUR"/>
          <w:rtl w:val="true"/>
        </w:rPr>
        <w:t xml:space="preserve"> </w:t>
      </w:r>
      <w:r>
        <w:rPr>
          <w:rtl w:val="true"/>
        </w:rPr>
        <w:t>מידת</w:t>
      </w:r>
      <w:r>
        <w:rPr>
          <w:rFonts w:eastAsia="Arial TUR" w:cs="Arial TUR"/>
          <w:rtl w:val="true"/>
        </w:rPr>
        <w:t xml:space="preserve"> </w:t>
      </w:r>
      <w:r>
        <w:rPr>
          <w:rtl w:val="true"/>
        </w:rPr>
        <w:t>ההוכחה</w:t>
      </w:r>
      <w:r>
        <w:rPr>
          <w:rFonts w:eastAsia="Arial TUR" w:cs="Arial TUR"/>
          <w:rtl w:val="true"/>
        </w:rPr>
        <w:t xml:space="preserve"> </w:t>
      </w:r>
      <w:r>
        <w:rPr>
          <w:rtl w:val="true"/>
        </w:rPr>
        <w:t>של</w:t>
      </w:r>
      <w:r>
        <w:rPr>
          <w:rFonts w:eastAsia="Arial TUR" w:cs="Arial TUR"/>
          <w:rtl w:val="true"/>
        </w:rPr>
        <w:t xml:space="preserve"> </w:t>
      </w:r>
      <w:r>
        <w:rPr>
          <w:rtl w:val="true"/>
        </w:rPr>
        <w:t>שתי</w:t>
      </w:r>
      <w:r>
        <w:rPr>
          <w:rFonts w:eastAsia="Arial TUR" w:cs="Arial TUR"/>
          <w:rtl w:val="true"/>
        </w:rPr>
        <w:t xml:space="preserve"> </w:t>
      </w:r>
      <w:r>
        <w:rPr>
          <w:rtl w:val="true"/>
        </w:rPr>
        <w:t>הטענות</w:t>
      </w:r>
      <w:r>
        <w:rPr>
          <w:rtl w:val="true"/>
        </w:rPr>
        <w:t xml:space="preserve">. </w:t>
      </w:r>
    </w:p>
    <w:p>
      <w:pPr>
        <w:pStyle w:val="Ruller41"/>
        <w:ind w:right="0"/>
        <w:jc w:val="both"/>
        <w:rPr/>
      </w:pPr>
      <w:r>
        <w:rPr>
          <w:rtl w:val="true"/>
        </w:rPr>
      </w:r>
    </w:p>
    <w:p>
      <w:pPr>
        <w:pStyle w:val="Ruller41"/>
        <w:ind w:right="0"/>
        <w:jc w:val="both"/>
        <w:rPr/>
      </w:pPr>
      <w:r>
        <w:rPr>
          <w:rtl w:val="true"/>
        </w:rPr>
        <w:tab/>
      </w:r>
      <w:r>
        <w:rPr>
          <w:rtl w:val="true"/>
        </w:rPr>
        <w:t>שנית</w:t>
      </w:r>
      <w:r>
        <w:rPr>
          <w:rtl w:val="true"/>
        </w:rPr>
        <w:t xml:space="preserve">, </w:t>
      </w:r>
      <w:r>
        <w:rPr>
          <w:rtl w:val="true"/>
        </w:rPr>
        <w:t>דווקא</w:t>
      </w:r>
      <w:r>
        <w:rPr>
          <w:rFonts w:eastAsia="Arial TUR" w:cs="Arial TUR"/>
          <w:rtl w:val="true"/>
        </w:rPr>
        <w:t xml:space="preserve"> </w:t>
      </w:r>
      <w:r>
        <w:rPr>
          <w:rtl w:val="true"/>
        </w:rPr>
        <w:t>ההבדלים</w:t>
      </w:r>
      <w:r>
        <w:rPr>
          <w:rFonts w:eastAsia="Arial TUR" w:cs="Arial TUR"/>
          <w:rtl w:val="true"/>
        </w:rPr>
        <w:t xml:space="preserve"> </w:t>
      </w:r>
      <w:r>
        <w:rPr>
          <w:rtl w:val="true"/>
        </w:rPr>
        <w:t>בין</w:t>
      </w:r>
      <w:r>
        <w:rPr>
          <w:rFonts w:eastAsia="Arial TUR" w:cs="Arial TUR"/>
          <w:rtl w:val="true"/>
        </w:rPr>
        <w:t xml:space="preserve"> </w:t>
      </w:r>
      <w:r>
        <w:rPr>
          <w:rtl w:val="true"/>
        </w:rPr>
        <w:t>הדרישות</w:t>
      </w:r>
      <w:r>
        <w:rPr>
          <w:rFonts w:eastAsia="Arial TUR" w:cs="Arial TUR"/>
          <w:rtl w:val="true"/>
        </w:rPr>
        <w:t xml:space="preserve"> </w:t>
      </w:r>
      <w:r>
        <w:rPr>
          <w:rtl w:val="true"/>
        </w:rPr>
        <w:t>לתחולת</w:t>
      </w:r>
      <w:r>
        <w:rPr>
          <w:rFonts w:eastAsia="Arial TUR" w:cs="Arial TUR"/>
          <w:rtl w:val="true"/>
        </w:rPr>
        <w:t xml:space="preserve"> </w:t>
      </w:r>
      <w:r>
        <w:rPr>
          <w:rtl w:val="true"/>
        </w:rPr>
        <w:t>שני</w:t>
      </w:r>
      <w:r>
        <w:rPr>
          <w:rFonts w:eastAsia="Arial TUR" w:cs="Arial TUR"/>
          <w:rtl w:val="true"/>
        </w:rPr>
        <w:t xml:space="preserve"> </w:t>
      </w:r>
      <w:r>
        <w:rPr>
          <w:rtl w:val="true"/>
        </w:rPr>
        <w:t>סוגי</w:t>
      </w:r>
      <w:r>
        <w:rPr>
          <w:rFonts w:eastAsia="Arial TUR" w:cs="Arial TUR"/>
          <w:rtl w:val="true"/>
        </w:rPr>
        <w:t xml:space="preserve"> </w:t>
      </w:r>
      <w:r>
        <w:rPr>
          <w:rtl w:val="true"/>
        </w:rPr>
        <w:t>הטענות</w:t>
      </w:r>
      <w:r>
        <w:rPr>
          <w:rtl w:val="true"/>
        </w:rPr>
        <w:t xml:space="preserve">, </w:t>
      </w:r>
      <w:r>
        <w:rPr>
          <w:rtl w:val="true"/>
        </w:rPr>
        <w:t>העדר</w:t>
      </w:r>
      <w:r>
        <w:rPr>
          <w:rFonts w:eastAsia="Arial TUR" w:cs="Arial TUR"/>
          <w:rtl w:val="true"/>
        </w:rPr>
        <w:t xml:space="preserve"> </w:t>
      </w:r>
      <w:r>
        <w:rPr>
          <w:rtl w:val="true"/>
        </w:rPr>
        <w:t>כשירות</w:t>
      </w:r>
      <w:r>
        <w:rPr>
          <w:rFonts w:eastAsia="Arial TUR" w:cs="Arial TUR"/>
          <w:rtl w:val="true"/>
        </w:rPr>
        <w:t xml:space="preserve"> </w:t>
      </w:r>
      <w:r>
        <w:rPr>
          <w:rtl w:val="true"/>
        </w:rPr>
        <w:t>מהותית</w:t>
      </w:r>
      <w:r>
        <w:rPr>
          <w:rFonts w:eastAsia="Arial TUR" w:cs="Arial TUR"/>
          <w:rtl w:val="true"/>
        </w:rPr>
        <w:t xml:space="preserve"> </w:t>
      </w:r>
      <w:r>
        <w:rPr>
          <w:rtl w:val="true"/>
        </w:rPr>
        <w:t>מזה</w:t>
      </w:r>
      <w:r>
        <w:rPr>
          <w:rFonts w:eastAsia="Arial TUR" w:cs="Arial TUR"/>
          <w:rtl w:val="true"/>
        </w:rPr>
        <w:t xml:space="preserve"> </w:t>
      </w:r>
      <w:r>
        <w:rPr>
          <w:rtl w:val="true"/>
        </w:rPr>
        <w:t>והיעדר</w:t>
      </w:r>
      <w:r>
        <w:rPr>
          <w:rFonts w:eastAsia="Arial TUR" w:cs="Arial TUR"/>
          <w:rtl w:val="true"/>
        </w:rPr>
        <w:t xml:space="preserve"> </w:t>
      </w:r>
      <w:r>
        <w:rPr>
          <w:rtl w:val="true"/>
        </w:rPr>
        <w:t>כשירות</w:t>
      </w:r>
      <w:r>
        <w:rPr>
          <w:rFonts w:eastAsia="Arial TUR" w:cs="Arial TUR"/>
          <w:rtl w:val="true"/>
        </w:rPr>
        <w:t xml:space="preserve"> </w:t>
      </w:r>
      <w:r>
        <w:rPr>
          <w:rtl w:val="true"/>
        </w:rPr>
        <w:t>דיונית</w:t>
      </w:r>
      <w:r>
        <w:rPr>
          <w:rFonts w:eastAsia="Arial TUR" w:cs="Arial TUR"/>
          <w:rtl w:val="true"/>
        </w:rPr>
        <w:t xml:space="preserve"> </w:t>
      </w:r>
      <w:r>
        <w:rPr>
          <w:rtl w:val="true"/>
        </w:rPr>
        <w:t>מזה</w:t>
      </w:r>
      <w:r>
        <w:rPr>
          <w:rtl w:val="true"/>
        </w:rPr>
        <w:t xml:space="preserve">, </w:t>
      </w:r>
      <w:r>
        <w:rPr>
          <w:rtl w:val="true"/>
        </w:rPr>
        <w:t>מצדיקים</w:t>
      </w:r>
      <w:r>
        <w:rPr>
          <w:rFonts w:eastAsia="Arial TUR" w:cs="Arial TUR"/>
          <w:rtl w:val="true"/>
        </w:rPr>
        <w:t xml:space="preserve"> </w:t>
      </w:r>
      <w:r>
        <w:rPr>
          <w:rtl w:val="true"/>
        </w:rPr>
        <w:t>מקל</w:t>
      </w:r>
      <w:r>
        <w:rPr>
          <w:rFonts w:eastAsia="Arial TUR" w:cs="Arial TUR"/>
          <w:rtl w:val="true"/>
        </w:rPr>
        <w:t xml:space="preserve"> </w:t>
      </w:r>
      <w:r>
        <w:rPr>
          <w:rtl w:val="true"/>
        </w:rPr>
        <w:t>וחומר</w:t>
      </w:r>
      <w:r>
        <w:rPr>
          <w:rFonts w:eastAsia="Arial TUR" w:cs="Arial TUR"/>
          <w:rtl w:val="true"/>
        </w:rPr>
        <w:t xml:space="preserve"> </w:t>
      </w:r>
      <w:r>
        <w:rPr>
          <w:rtl w:val="true"/>
        </w:rPr>
        <w:t>החלת</w:t>
      </w:r>
      <w:r>
        <w:rPr>
          <w:rFonts w:eastAsia="Arial TUR" w:cs="Arial TUR"/>
          <w:rtl w:val="true"/>
        </w:rPr>
        <w:t xml:space="preserve"> </w:t>
      </w:r>
      <w:r>
        <w:rPr>
          <w:rtl w:val="true"/>
        </w:rPr>
        <w:t>רף</w:t>
      </w:r>
      <w:r>
        <w:rPr>
          <w:rFonts w:eastAsia="Arial TUR" w:cs="Arial TUR"/>
          <w:rtl w:val="true"/>
        </w:rPr>
        <w:t xml:space="preserve"> </w:t>
      </w:r>
      <w:r>
        <w:rPr>
          <w:rtl w:val="true"/>
        </w:rPr>
        <w:t>הוכחה</w:t>
      </w:r>
      <w:r>
        <w:rPr>
          <w:rFonts w:eastAsia="Arial TUR" w:cs="Arial TUR"/>
          <w:rtl w:val="true"/>
        </w:rPr>
        <w:t xml:space="preserve"> </w:t>
      </w:r>
      <w:r>
        <w:rPr>
          <w:rtl w:val="true"/>
        </w:rPr>
        <w:t>זהה</w:t>
      </w:r>
      <w:r>
        <w:rPr>
          <w:rtl w:val="true"/>
        </w:rPr>
        <w:t xml:space="preserve">. </w:t>
      </w:r>
      <w:r>
        <w:rPr>
          <w:rtl w:val="true"/>
        </w:rPr>
        <w:t>ל</w:t>
      </w:r>
      <w:r>
        <w:rPr>
          <w:rtl w:val="true"/>
        </w:rPr>
        <w:t>שם</w:t>
      </w:r>
      <w:r>
        <w:rPr>
          <w:rFonts w:eastAsia="Arial TUR" w:cs="Arial TUR"/>
          <w:rtl w:val="true"/>
        </w:rPr>
        <w:t xml:space="preserve"> </w:t>
      </w:r>
      <w:r>
        <w:rPr>
          <w:rtl w:val="true"/>
        </w:rPr>
        <w:t>תחולת</w:t>
      </w:r>
      <w:r>
        <w:rPr>
          <w:rFonts w:eastAsia="Arial TUR" w:cs="Arial TUR"/>
          <w:rtl w:val="true"/>
        </w:rPr>
        <w:t xml:space="preserve"> </w:t>
      </w:r>
      <w:r>
        <w:rPr>
          <w:rtl w:val="true"/>
        </w:rPr>
        <w:t>אי</w:t>
      </w:r>
      <w:r>
        <w:rPr>
          <w:rFonts w:eastAsia="Arial TUR" w:cs="Arial TUR"/>
          <w:rtl w:val="true"/>
        </w:rPr>
        <w:t xml:space="preserve"> </w:t>
      </w:r>
      <w:r>
        <w:rPr>
          <w:rtl w:val="true"/>
        </w:rPr>
        <w:t>הכשירות</w:t>
      </w:r>
      <w:r>
        <w:rPr>
          <w:rFonts w:eastAsia="Arial TUR" w:cs="Arial TUR"/>
          <w:rtl w:val="true"/>
        </w:rPr>
        <w:t xml:space="preserve"> </w:t>
      </w:r>
      <w:r>
        <w:rPr>
          <w:rtl w:val="true"/>
        </w:rPr>
        <w:t>המהותית</w:t>
      </w:r>
      <w:r>
        <w:rPr>
          <w:rFonts w:eastAsia="Arial TUR" w:cs="Arial TUR"/>
          <w:rtl w:val="true"/>
        </w:rPr>
        <w:t xml:space="preserve"> </w:t>
      </w:r>
      <w:r>
        <w:rPr>
          <w:rtl w:val="true"/>
        </w:rPr>
        <w:t>נדרש</w:t>
      </w:r>
      <w:r>
        <w:rPr>
          <w:rFonts w:eastAsia="Arial TUR" w:cs="Arial TUR"/>
          <w:rtl w:val="true"/>
        </w:rPr>
        <w:t xml:space="preserve"> </w:t>
      </w:r>
      <w:r>
        <w:rPr>
          <w:rtl w:val="true"/>
        </w:rPr>
        <w:t>כי</w:t>
      </w:r>
      <w:r>
        <w:rPr>
          <w:rFonts w:eastAsia="Arial TUR" w:cs="Arial TUR"/>
          <w:rtl w:val="true"/>
        </w:rPr>
        <w:t xml:space="preserve"> </w:t>
      </w:r>
      <w:r>
        <w:rPr>
          <w:rtl w:val="true"/>
        </w:rPr>
        <w:t>בשל</w:t>
      </w:r>
      <w:r>
        <w:rPr>
          <w:rFonts w:eastAsia="Arial TUR" w:cs="Arial TUR"/>
          <w:rtl w:val="true"/>
        </w:rPr>
        <w:t xml:space="preserve"> </w:t>
      </w:r>
      <w:r>
        <w:rPr>
          <w:rtl w:val="true"/>
        </w:rPr>
        <w:t>מחלת</w:t>
      </w:r>
      <w:r>
        <w:rPr>
          <w:rFonts w:eastAsia="Arial TUR" w:cs="Arial TUR"/>
          <w:rtl w:val="true"/>
        </w:rPr>
        <w:t xml:space="preserve"> </w:t>
      </w:r>
      <w:r>
        <w:rPr>
          <w:rtl w:val="true"/>
        </w:rPr>
        <w:t>נפש</w:t>
      </w:r>
      <w:r>
        <w:rPr>
          <w:rFonts w:eastAsia="Arial TUR" w:cs="Arial TUR"/>
          <w:rtl w:val="true"/>
        </w:rPr>
        <w:t xml:space="preserve"> </w:t>
      </w:r>
      <w:r>
        <w:rPr>
          <w:rtl w:val="true"/>
        </w:rPr>
        <w:t>או</w:t>
      </w:r>
      <w:r>
        <w:rPr>
          <w:rFonts w:eastAsia="Arial TUR" w:cs="Arial TUR"/>
          <w:rtl w:val="true"/>
        </w:rPr>
        <w:t xml:space="preserve"> </w:t>
      </w:r>
      <w:r>
        <w:rPr>
          <w:rtl w:val="true"/>
        </w:rPr>
        <w:t>לקות</w:t>
      </w:r>
      <w:r>
        <w:rPr>
          <w:rFonts w:eastAsia="Arial TUR" w:cs="Arial TUR"/>
          <w:rtl w:val="true"/>
        </w:rPr>
        <w:t xml:space="preserve"> </w:t>
      </w:r>
      <w:r>
        <w:rPr>
          <w:rtl w:val="true"/>
        </w:rPr>
        <w:t>שכלית</w:t>
      </w:r>
      <w:r>
        <w:rPr>
          <w:rtl w:val="true"/>
        </w:rPr>
        <w:t xml:space="preserve">, </w:t>
      </w:r>
      <w:r>
        <w:rPr>
          <w:rtl w:val="true"/>
        </w:rPr>
        <w:t>היה</w:t>
      </w:r>
      <w:r>
        <w:rPr>
          <w:rFonts w:eastAsia="Arial TUR" w:cs="Arial TUR"/>
          <w:rtl w:val="true"/>
        </w:rPr>
        <w:t xml:space="preserve"> </w:t>
      </w:r>
      <w:r>
        <w:rPr>
          <w:rtl w:val="true"/>
        </w:rPr>
        <w:t>הנאשם</w:t>
      </w:r>
      <w:r>
        <w:rPr>
          <w:rFonts w:eastAsia="Arial TUR" w:cs="Arial TUR"/>
          <w:rtl w:val="true"/>
        </w:rPr>
        <w:t xml:space="preserve"> </w:t>
      </w:r>
      <w:r>
        <w:rPr>
          <w:rtl w:val="true"/>
        </w:rPr>
        <w:t>חסר</w:t>
      </w:r>
      <w:r>
        <w:rPr>
          <w:rFonts w:eastAsia="Arial TUR" w:cs="Arial TUR"/>
          <w:rtl w:val="true"/>
        </w:rPr>
        <w:t xml:space="preserve"> </w:t>
      </w:r>
      <w:r>
        <w:rPr>
          <w:rtl w:val="true"/>
        </w:rPr>
        <w:t>יכולת</w:t>
      </w:r>
      <w:r>
        <w:rPr>
          <w:rFonts w:eastAsia="Arial TUR" w:cs="Arial TUR"/>
          <w:rtl w:val="true"/>
        </w:rPr>
        <w:t xml:space="preserve"> </w:t>
      </w:r>
      <w:r>
        <w:rPr>
          <w:rtl w:val="true"/>
        </w:rPr>
        <w:t>של</w:t>
      </w:r>
      <w:r>
        <w:rPr>
          <w:rFonts w:eastAsia="Arial TUR" w:cs="Arial TUR"/>
          <w:rtl w:val="true"/>
        </w:rPr>
        <w:t xml:space="preserve"> </w:t>
      </w:r>
      <w:r>
        <w:rPr>
          <w:rtl w:val="true"/>
        </w:rPr>
        <w:t>ממש</w:t>
      </w:r>
      <w:r>
        <w:rPr>
          <w:rFonts w:eastAsia="Arial TUR" w:cs="Arial TUR"/>
          <w:rtl w:val="true"/>
        </w:rPr>
        <w:t xml:space="preserve"> </w:t>
      </w:r>
      <w:r>
        <w:rPr>
          <w:rtl w:val="true"/>
        </w:rPr>
        <w:t>להבין</w:t>
      </w:r>
      <w:r>
        <w:rPr>
          <w:rFonts w:eastAsia="Arial TUR" w:cs="Arial TUR"/>
          <w:rtl w:val="true"/>
        </w:rPr>
        <w:t xml:space="preserve"> </w:t>
      </w:r>
      <w:r>
        <w:rPr>
          <w:rtl w:val="true"/>
        </w:rPr>
        <w:t>את</w:t>
      </w:r>
      <w:r>
        <w:rPr>
          <w:rFonts w:eastAsia="Arial TUR" w:cs="Arial TUR"/>
          <w:rtl w:val="true"/>
        </w:rPr>
        <w:t xml:space="preserve"> </w:t>
      </w:r>
      <w:r>
        <w:rPr>
          <w:rtl w:val="true"/>
        </w:rPr>
        <w:t>טיב</w:t>
      </w:r>
      <w:r>
        <w:rPr>
          <w:rFonts w:eastAsia="Arial TUR" w:cs="Arial TUR"/>
          <w:rtl w:val="true"/>
        </w:rPr>
        <w:t xml:space="preserve"> </w:t>
      </w:r>
      <w:r>
        <w:rPr>
          <w:rtl w:val="true"/>
        </w:rPr>
        <w:t>מעשיו</w:t>
      </w:r>
      <w:r>
        <w:rPr>
          <w:rtl w:val="true"/>
        </w:rPr>
        <w:t xml:space="preserve">, </w:t>
      </w:r>
      <w:r>
        <w:rPr>
          <w:rtl w:val="true"/>
        </w:rPr>
        <w:t>היינו</w:t>
      </w:r>
      <w:r>
        <w:rPr>
          <w:rtl w:val="true"/>
        </w:rPr>
        <w:t xml:space="preserve">: </w:t>
      </w:r>
      <w:r>
        <w:rPr>
          <w:rtl w:val="true"/>
        </w:rPr>
        <w:t>העדר</w:t>
      </w:r>
      <w:r>
        <w:rPr>
          <w:rFonts w:eastAsia="Arial TUR" w:cs="Arial TUR"/>
          <w:rtl w:val="true"/>
        </w:rPr>
        <w:t xml:space="preserve"> </w:t>
      </w:r>
      <w:r>
        <w:rPr>
          <w:rtl w:val="true"/>
        </w:rPr>
        <w:t>הבנה</w:t>
      </w:r>
      <w:r>
        <w:rPr>
          <w:rFonts w:eastAsia="Arial TUR" w:cs="Arial TUR"/>
          <w:rtl w:val="true"/>
        </w:rPr>
        <w:t xml:space="preserve"> </w:t>
      </w:r>
      <w:r>
        <w:rPr>
          <w:rtl w:val="true"/>
        </w:rPr>
        <w:t>ויכו</w:t>
      </w:r>
      <w:r>
        <w:rPr>
          <w:rtl w:val="true"/>
        </w:rPr>
        <w:t>ל</w:t>
      </w:r>
      <w:r>
        <w:rPr>
          <w:rtl w:val="true"/>
        </w:rPr>
        <w:t>ת</w:t>
      </w:r>
      <w:r>
        <w:rPr>
          <w:rFonts w:eastAsia="Arial TUR" w:cs="Arial TUR"/>
          <w:rtl w:val="true"/>
        </w:rPr>
        <w:t xml:space="preserve"> </w:t>
      </w:r>
      <w:r>
        <w:rPr>
          <w:rtl w:val="true"/>
        </w:rPr>
        <w:t>הבחנה</w:t>
      </w:r>
      <w:r>
        <w:rPr>
          <w:rFonts w:eastAsia="Arial TUR" w:cs="Arial TUR"/>
          <w:rtl w:val="true"/>
        </w:rPr>
        <w:t xml:space="preserve"> </w:t>
      </w:r>
      <w:r>
        <w:rPr>
          <w:rtl w:val="true"/>
        </w:rPr>
        <w:t>בסיסית</w:t>
      </w:r>
      <w:r>
        <w:rPr>
          <w:rFonts w:eastAsia="Arial TUR" w:cs="Arial TUR"/>
          <w:rtl w:val="true"/>
        </w:rPr>
        <w:t xml:space="preserve"> </w:t>
      </w:r>
      <w:r>
        <w:rPr>
          <w:rtl w:val="true"/>
        </w:rPr>
        <w:t>ובינארית</w:t>
      </w:r>
      <w:r>
        <w:rPr>
          <w:rFonts w:eastAsia="Arial TUR" w:cs="Arial TUR"/>
          <w:rtl w:val="true"/>
        </w:rPr>
        <w:t xml:space="preserve"> </w:t>
      </w:r>
      <w:r>
        <w:rPr>
          <w:rtl w:val="true"/>
        </w:rPr>
        <w:t>בין</w:t>
      </w:r>
      <w:r>
        <w:rPr>
          <w:rFonts w:eastAsia="Arial TUR" w:cs="Arial TUR"/>
          <w:rtl w:val="true"/>
        </w:rPr>
        <w:t xml:space="preserve"> </w:t>
      </w:r>
      <w:r>
        <w:rPr>
          <w:rtl w:val="true"/>
        </w:rPr>
        <w:t>רע</w:t>
      </w:r>
      <w:r>
        <w:rPr>
          <w:rFonts w:eastAsia="Arial TUR" w:cs="Arial TUR"/>
          <w:rtl w:val="true"/>
        </w:rPr>
        <w:t xml:space="preserve"> </w:t>
      </w:r>
      <w:r>
        <w:rPr>
          <w:rtl w:val="true"/>
        </w:rPr>
        <w:t>לטוב</w:t>
      </w:r>
      <w:r>
        <w:rPr>
          <w:rFonts w:eastAsia="Arial TUR" w:cs="Arial TUR"/>
          <w:rtl w:val="true"/>
        </w:rPr>
        <w:t xml:space="preserve"> </w:t>
      </w:r>
      <w:r>
        <w:rPr>
          <w:rtl w:val="true"/>
        </w:rPr>
        <w:t>(</w:t>
      </w:r>
      <w:r>
        <w:rPr>
          <w:rtl w:val="true"/>
        </w:rPr>
        <w:t>וכלשון</w:t>
      </w:r>
      <w:r>
        <w:rPr>
          <w:rFonts w:eastAsia="Arial TUR" w:cs="Arial TUR"/>
          <w:rtl w:val="true"/>
        </w:rPr>
        <w:t xml:space="preserve"> </w:t>
      </w:r>
      <w:r>
        <w:rPr>
          <w:rtl w:val="true"/>
        </w:rPr>
        <w:t>החוק</w:t>
      </w:r>
      <w:r>
        <w:rPr>
          <w:rFonts w:eastAsia="Arial TUR" w:cs="Arial TUR"/>
          <w:rtl w:val="true"/>
        </w:rPr>
        <w:t xml:space="preserve"> </w:t>
      </w:r>
      <w:r>
        <w:rPr>
          <w:rtl w:val="true"/>
        </w:rPr>
        <w:t>"</w:t>
      </w:r>
      <w:r>
        <w:rPr>
          <w:rtl w:val="true"/>
        </w:rPr>
        <w:t>להבין</w:t>
      </w:r>
      <w:r>
        <w:rPr>
          <w:rFonts w:eastAsia="Arial TUR" w:cs="Arial TUR"/>
          <w:rtl w:val="true"/>
        </w:rPr>
        <w:t xml:space="preserve"> </w:t>
      </w:r>
      <w:r>
        <w:rPr>
          <w:rtl w:val="true"/>
        </w:rPr>
        <w:t>את</w:t>
      </w:r>
      <w:r>
        <w:rPr>
          <w:rFonts w:eastAsia="Arial TUR" w:cs="Arial TUR"/>
          <w:rtl w:val="true"/>
        </w:rPr>
        <w:t xml:space="preserve"> </w:t>
      </w:r>
      <w:r>
        <w:rPr>
          <w:rtl w:val="true"/>
        </w:rPr>
        <w:t>אשר</w:t>
      </w:r>
      <w:r>
        <w:rPr>
          <w:rFonts w:eastAsia="Arial TUR" w:cs="Arial TUR"/>
          <w:rtl w:val="true"/>
        </w:rPr>
        <w:t xml:space="preserve"> </w:t>
      </w:r>
      <w:r>
        <w:rPr>
          <w:rtl w:val="true"/>
        </w:rPr>
        <w:t>הוא</w:t>
      </w:r>
      <w:r>
        <w:rPr>
          <w:rFonts w:eastAsia="Arial TUR" w:cs="Arial TUR"/>
          <w:rtl w:val="true"/>
        </w:rPr>
        <w:t xml:space="preserve"> </w:t>
      </w:r>
      <w:r>
        <w:rPr>
          <w:rtl w:val="true"/>
        </w:rPr>
        <w:t>עושה</w:t>
      </w:r>
      <w:r>
        <w:rPr>
          <w:rFonts w:eastAsia="Arial TUR" w:cs="Arial TUR"/>
          <w:rtl w:val="true"/>
        </w:rPr>
        <w:t xml:space="preserve"> </w:t>
      </w:r>
      <w:r>
        <w:rPr>
          <w:rtl w:val="true"/>
        </w:rPr>
        <w:t>או</w:t>
      </w:r>
      <w:r>
        <w:rPr>
          <w:rFonts w:eastAsia="Arial TUR" w:cs="Arial TUR"/>
          <w:rtl w:val="true"/>
        </w:rPr>
        <w:t xml:space="preserve"> </w:t>
      </w:r>
      <w:r>
        <w:rPr>
          <w:rtl w:val="true"/>
        </w:rPr>
        <w:t>את</w:t>
      </w:r>
      <w:r>
        <w:rPr>
          <w:rFonts w:eastAsia="Arial TUR" w:cs="Arial TUR"/>
          <w:rtl w:val="true"/>
        </w:rPr>
        <w:t xml:space="preserve"> </w:t>
      </w:r>
      <w:r>
        <w:rPr>
          <w:rtl w:val="true"/>
        </w:rPr>
        <w:t>הפסול</w:t>
      </w:r>
      <w:r>
        <w:rPr>
          <w:rFonts w:eastAsia="Arial TUR" w:cs="Arial TUR"/>
          <w:rtl w:val="true"/>
        </w:rPr>
        <w:t xml:space="preserve"> </w:t>
      </w:r>
      <w:r>
        <w:rPr>
          <w:rtl w:val="true"/>
        </w:rPr>
        <w:t>שבמעשהו</w:t>
      </w:r>
      <w:r>
        <w:rPr>
          <w:rFonts w:eastAsia="Arial TUR" w:cs="Arial TUR"/>
          <w:rtl w:val="true"/>
        </w:rPr>
        <w:t xml:space="preserve"> </w:t>
      </w:r>
      <w:r>
        <w:rPr>
          <w:rtl w:val="true"/>
        </w:rPr>
        <w:t>או</w:t>
      </w:r>
      <w:r>
        <w:rPr>
          <w:rFonts w:eastAsia="Arial TUR" w:cs="Arial TUR"/>
          <w:rtl w:val="true"/>
        </w:rPr>
        <w:t xml:space="preserve"> </w:t>
      </w:r>
      <w:r>
        <w:rPr>
          <w:rtl w:val="true"/>
        </w:rPr>
        <w:t>להימנע</w:t>
      </w:r>
      <w:r>
        <w:rPr>
          <w:rFonts w:eastAsia="Arial TUR" w:cs="Arial TUR"/>
          <w:rtl w:val="true"/>
        </w:rPr>
        <w:t xml:space="preserve"> </w:t>
      </w:r>
      <w:r>
        <w:rPr>
          <w:rtl w:val="true"/>
        </w:rPr>
        <w:t>מעשיית</w:t>
      </w:r>
      <w:r>
        <w:rPr>
          <w:rFonts w:eastAsia="Arial TUR" w:cs="Arial TUR"/>
          <w:rtl w:val="true"/>
        </w:rPr>
        <w:t xml:space="preserve"> </w:t>
      </w:r>
      <w:r>
        <w:rPr>
          <w:rtl w:val="true"/>
        </w:rPr>
        <w:t>המעשה</w:t>
      </w:r>
      <w:r>
        <w:rPr>
          <w:rtl w:val="true"/>
        </w:rPr>
        <w:t xml:space="preserve">", </w:t>
      </w:r>
      <w:r>
        <w:rPr>
          <w:rtl w:val="true"/>
        </w:rPr>
        <w:t>כאמור</w:t>
      </w:r>
      <w:r>
        <w:rPr>
          <w:rFonts w:eastAsia="Arial TUR" w:cs="Arial TUR"/>
          <w:rtl w:val="true"/>
        </w:rPr>
        <w:t xml:space="preserve"> </w:t>
      </w:r>
      <w:hyperlink r:id="rId586">
        <w:r>
          <w:rPr>
            <w:rStyle w:val="Hyperlink"/>
            <w:rtl w:val="true"/>
          </w:rPr>
          <w:t>בסעיף</w:t>
        </w:r>
        <w:r>
          <w:rPr>
            <w:rStyle w:val="Hyperlink"/>
            <w:rFonts w:eastAsia="Arial TUR" w:cs="Arial TUR"/>
            <w:rtl w:val="true"/>
          </w:rPr>
          <w:t xml:space="preserve"> </w:t>
        </w:r>
        <w:r>
          <w:rPr>
            <w:rStyle w:val="Hyperlink"/>
          </w:rPr>
          <w:t>34</w:t>
        </w:r>
        <w:r>
          <w:rPr>
            <w:rStyle w:val="Hyperlink"/>
            <w:rtl w:val="true"/>
          </w:rPr>
          <w:t>ח</w:t>
        </w:r>
        <w:r>
          <w:rPr>
            <w:rStyle w:val="Hyperlink"/>
            <w:rtl w:val="true"/>
          </w:rPr>
          <w:t>(</w:t>
        </w:r>
        <w:r>
          <w:rPr>
            <w:rStyle w:val="Hyperlink"/>
          </w:rPr>
          <w:t>1</w:t>
        </w:r>
        <w:r>
          <w:rPr>
            <w:rStyle w:val="Hyperlink"/>
            <w:rtl w:val="true"/>
          </w:rPr>
          <w:t>)</w:t>
        </w:r>
        <w:r>
          <w:rPr>
            <w:rStyle w:val="Hyperlink"/>
            <w:rtl w:val="true"/>
          </w:rPr>
          <w:t>ו</w:t>
        </w:r>
        <w:r>
          <w:rPr>
            <w:rStyle w:val="Hyperlink"/>
            <w:rtl w:val="true"/>
          </w:rPr>
          <w:t>-(</w:t>
        </w:r>
        <w:r>
          <w:rPr>
            <w:rStyle w:val="Hyperlink"/>
          </w:rPr>
          <w:t>2</w:t>
        </w:r>
        <w:r>
          <w:rPr>
            <w:rStyle w:val="Hyperlink"/>
            <w:rtl w:val="true"/>
          </w:rPr>
          <w:t>)</w:t>
        </w:r>
      </w:hyperlink>
      <w:r>
        <w:rPr>
          <w:rtl w:val="true"/>
        </w:rPr>
        <w:t xml:space="preserve"> </w:t>
      </w:r>
      <w:r>
        <w:rPr>
          <w:rtl w:val="true"/>
        </w:rPr>
        <w:t>ל</w:t>
      </w:r>
      <w:hyperlink r:id="rId587">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w:t>
      </w:r>
      <w:r>
        <w:rPr>
          <w:rtl w:val="true"/>
        </w:rPr>
        <w:t>.</w:t>
      </w:r>
      <w:r>
        <w:rPr>
          <w:rtl w:val="true"/>
        </w:rPr>
        <w:t xml:space="preserve"> </w:t>
      </w:r>
      <w:r>
        <w:rPr>
          <w:rtl w:val="true"/>
        </w:rPr>
        <w:t>בכל</w:t>
      </w:r>
      <w:r>
        <w:rPr>
          <w:rFonts w:eastAsia="Arial TUR" w:cs="Arial TUR"/>
          <w:rtl w:val="true"/>
        </w:rPr>
        <w:t xml:space="preserve"> </w:t>
      </w:r>
      <w:r>
        <w:rPr>
          <w:rtl w:val="true"/>
        </w:rPr>
        <w:t>הנוג</w:t>
      </w:r>
      <w:r>
        <w:rPr>
          <w:rtl w:val="true"/>
        </w:rPr>
        <w:t>ע</w:t>
      </w:r>
      <w:r>
        <w:rPr>
          <w:rFonts w:eastAsia="Arial TUR" w:cs="Arial TUR"/>
          <w:rtl w:val="true"/>
        </w:rPr>
        <w:t xml:space="preserve"> </w:t>
      </w:r>
      <w:r>
        <w:rPr>
          <w:rtl w:val="true"/>
        </w:rPr>
        <w:t>ל</w:t>
      </w:r>
      <w:r>
        <w:rPr>
          <w:rtl w:val="true"/>
        </w:rPr>
        <w:t>אי</w:t>
      </w:r>
      <w:r>
        <w:rPr>
          <w:rFonts w:eastAsia="Arial TUR" w:cs="Arial TUR"/>
          <w:rtl w:val="true"/>
        </w:rPr>
        <w:t xml:space="preserve"> </w:t>
      </w:r>
      <w:r>
        <w:rPr>
          <w:rtl w:val="true"/>
        </w:rPr>
        <w:t>הכשירות</w:t>
      </w:r>
      <w:r>
        <w:rPr>
          <w:rFonts w:eastAsia="Arial TUR" w:cs="Arial TUR"/>
          <w:rtl w:val="true"/>
        </w:rPr>
        <w:t xml:space="preserve"> </w:t>
      </w:r>
      <w:r>
        <w:rPr>
          <w:rtl w:val="true"/>
        </w:rPr>
        <w:t>הדיונית</w:t>
      </w:r>
      <w:r>
        <w:rPr>
          <w:rFonts w:eastAsia="Arial TUR" w:cs="Arial TUR"/>
          <w:rtl w:val="true"/>
        </w:rPr>
        <w:t xml:space="preserve"> </w:t>
      </w:r>
      <w:r>
        <w:rPr>
          <w:rtl w:val="true"/>
        </w:rPr>
        <w:t>בוחן</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האם</w:t>
      </w:r>
      <w:r>
        <w:rPr>
          <w:rFonts w:eastAsia="Arial TUR" w:cs="Arial TUR"/>
          <w:rtl w:val="true"/>
        </w:rPr>
        <w:t xml:space="preserve"> </w:t>
      </w:r>
      <w:r>
        <w:rPr>
          <w:rtl w:val="true"/>
        </w:rPr>
        <w:t>יש</w:t>
      </w:r>
      <w:r>
        <w:rPr>
          <w:rFonts w:eastAsia="Arial TUR" w:cs="Arial TUR"/>
          <w:rtl w:val="true"/>
        </w:rPr>
        <w:t xml:space="preserve"> </w:t>
      </w:r>
      <w:r>
        <w:rPr>
          <w:rtl w:val="true"/>
        </w:rPr>
        <w:t>ביכולתו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לעקוב</w:t>
      </w:r>
      <w:r>
        <w:rPr>
          <w:rFonts w:eastAsia="Arial TUR" w:cs="Arial TUR"/>
          <w:rtl w:val="true"/>
        </w:rPr>
        <w:t xml:space="preserve"> </w:t>
      </w:r>
      <w:r>
        <w:rPr>
          <w:rtl w:val="true"/>
        </w:rPr>
        <w:t>אחר</w:t>
      </w:r>
      <w:r>
        <w:rPr>
          <w:rFonts w:eastAsia="Arial TUR" w:cs="Arial TUR"/>
          <w:rtl w:val="true"/>
        </w:rPr>
        <w:t xml:space="preserve"> </w:t>
      </w:r>
      <w:r>
        <w:rPr>
          <w:rtl w:val="true"/>
        </w:rPr>
        <w:t>מהלך</w:t>
      </w:r>
      <w:r>
        <w:rPr>
          <w:rFonts w:eastAsia="Arial TUR" w:cs="Arial TUR"/>
          <w:rtl w:val="true"/>
        </w:rPr>
        <w:t xml:space="preserve"> </w:t>
      </w:r>
      <w:r>
        <w:rPr>
          <w:rtl w:val="true"/>
        </w:rPr>
        <w:t>הדיונים</w:t>
      </w:r>
      <w:r>
        <w:rPr>
          <w:rFonts w:eastAsia="Arial TUR" w:cs="Arial TUR"/>
          <w:rtl w:val="true"/>
        </w:rPr>
        <w:t xml:space="preserve"> </w:t>
      </w:r>
      <w:r>
        <w:rPr>
          <w:rtl w:val="true"/>
        </w:rPr>
        <w:t>במשפטו</w:t>
      </w:r>
      <w:r>
        <w:rPr>
          <w:rtl w:val="true"/>
        </w:rPr>
        <w:t xml:space="preserve">, </w:t>
      </w:r>
      <w:r>
        <w:rPr>
          <w:rtl w:val="true"/>
        </w:rPr>
        <w:t>ובכלל</w:t>
      </w:r>
      <w:r>
        <w:rPr>
          <w:rFonts w:eastAsia="Arial TUR" w:cs="Arial TUR"/>
          <w:rtl w:val="true"/>
        </w:rPr>
        <w:t xml:space="preserve"> </w:t>
      </w:r>
      <w:r>
        <w:rPr>
          <w:rtl w:val="true"/>
        </w:rPr>
        <w:t>זה</w:t>
      </w:r>
      <w:r>
        <w:rPr>
          <w:rtl w:val="true"/>
        </w:rPr>
        <w:t xml:space="preserve">: </w:t>
      </w:r>
      <w:r>
        <w:rPr>
          <w:rtl w:val="true"/>
        </w:rPr>
        <w:t>להבין</w:t>
      </w:r>
      <w:r>
        <w:rPr>
          <w:rFonts w:eastAsia="Arial TUR" w:cs="Arial TUR"/>
          <w:rtl w:val="true"/>
        </w:rPr>
        <w:t xml:space="preserve"> </w:t>
      </w:r>
      <w:r>
        <w:rPr>
          <w:rtl w:val="true"/>
        </w:rPr>
        <w:t>את</w:t>
      </w:r>
      <w:r>
        <w:rPr>
          <w:rFonts w:eastAsia="Arial TUR" w:cs="Arial TUR"/>
          <w:rtl w:val="true"/>
        </w:rPr>
        <w:t xml:space="preserve"> </w:t>
      </w:r>
      <w:r>
        <w:rPr>
          <w:rtl w:val="true"/>
        </w:rPr>
        <w:t>מהות</w:t>
      </w:r>
      <w:r>
        <w:rPr>
          <w:rFonts w:eastAsia="Arial TUR" w:cs="Arial TUR"/>
          <w:rtl w:val="true"/>
        </w:rPr>
        <w:t xml:space="preserve"> </w:t>
      </w:r>
      <w:r>
        <w:rPr>
          <w:rtl w:val="true"/>
        </w:rPr>
        <w:t>ההליך</w:t>
      </w:r>
      <w:r>
        <w:rPr>
          <w:rFonts w:eastAsia="Arial TUR" w:cs="Arial TUR"/>
          <w:rtl w:val="true"/>
        </w:rPr>
        <w:t xml:space="preserve"> </w:t>
      </w:r>
      <w:r>
        <w:rPr>
          <w:rtl w:val="true"/>
        </w:rPr>
        <w:t>המשפטי</w:t>
      </w:r>
      <w:r>
        <w:rPr>
          <w:rtl w:val="true"/>
        </w:rPr>
        <w:t>;</w:t>
      </w:r>
      <w:r>
        <w:rPr>
          <w:rtl w:val="true"/>
        </w:rPr>
        <w:t xml:space="preserve"> </w:t>
      </w:r>
      <w:r>
        <w:rPr>
          <w:rtl w:val="true"/>
        </w:rPr>
        <w:t>להעריך</w:t>
      </w:r>
      <w:r>
        <w:rPr>
          <w:rFonts w:eastAsia="Arial TUR" w:cs="Arial TUR"/>
          <w:rtl w:val="true"/>
        </w:rPr>
        <w:t xml:space="preserve"> </w:t>
      </w:r>
      <w:r>
        <w:rPr>
          <w:rtl w:val="true"/>
        </w:rPr>
        <w:t>את</w:t>
      </w:r>
      <w:r>
        <w:rPr>
          <w:rFonts w:eastAsia="Arial TUR" w:cs="Arial TUR"/>
          <w:rtl w:val="true"/>
        </w:rPr>
        <w:t xml:space="preserve"> </w:t>
      </w:r>
      <w:r>
        <w:rPr>
          <w:rtl w:val="true"/>
        </w:rPr>
        <w:t>מהות</w:t>
      </w:r>
      <w:r>
        <w:rPr>
          <w:rFonts w:eastAsia="Arial TUR" w:cs="Arial TUR"/>
          <w:rtl w:val="true"/>
        </w:rPr>
        <w:t xml:space="preserve"> </w:t>
      </w:r>
      <w:r>
        <w:rPr>
          <w:rtl w:val="true"/>
        </w:rPr>
        <w:t>האשמה</w:t>
      </w:r>
      <w:r>
        <w:rPr>
          <w:rtl w:val="true"/>
        </w:rPr>
        <w:t xml:space="preserve">; </w:t>
      </w:r>
      <w:r>
        <w:rPr>
          <w:rtl w:val="true"/>
        </w:rPr>
        <w:t>להיות</w:t>
      </w:r>
      <w:r>
        <w:rPr>
          <w:rFonts w:eastAsia="Arial TUR" w:cs="Arial TUR"/>
          <w:rtl w:val="true"/>
        </w:rPr>
        <w:t xml:space="preserve"> </w:t>
      </w:r>
      <w:r>
        <w:rPr>
          <w:rtl w:val="true"/>
        </w:rPr>
        <w:t>מסוגל</w:t>
      </w:r>
      <w:r>
        <w:rPr>
          <w:rFonts w:eastAsia="Arial TUR" w:cs="Arial TUR"/>
          <w:rtl w:val="true"/>
        </w:rPr>
        <w:t xml:space="preserve"> </w:t>
      </w:r>
      <w:r>
        <w:rPr>
          <w:rtl w:val="true"/>
        </w:rPr>
        <w:t>להסתייע</w:t>
      </w:r>
      <w:r>
        <w:rPr>
          <w:rFonts w:eastAsia="Arial TUR" w:cs="Arial TUR"/>
          <w:rtl w:val="true"/>
        </w:rPr>
        <w:t xml:space="preserve"> </w:t>
      </w:r>
      <w:r>
        <w:rPr>
          <w:rtl w:val="true"/>
        </w:rPr>
        <w:t>בעורך</w:t>
      </w:r>
      <w:r>
        <w:rPr>
          <w:rFonts w:eastAsia="Arial TUR" w:cs="Arial TUR"/>
          <w:rtl w:val="true"/>
        </w:rPr>
        <w:t xml:space="preserve"> </w:t>
      </w:r>
      <w:r>
        <w:rPr>
          <w:rtl w:val="true"/>
        </w:rPr>
        <w:t>דינו</w:t>
      </w:r>
      <w:r>
        <w:rPr>
          <w:rFonts w:eastAsia="Arial TUR" w:cs="Arial TUR"/>
          <w:rtl w:val="true"/>
        </w:rPr>
        <w:t xml:space="preserve"> </w:t>
      </w:r>
      <w:r>
        <w:rPr>
          <w:rtl w:val="true"/>
        </w:rPr>
        <w:t>לשם</w:t>
      </w:r>
      <w:r>
        <w:rPr>
          <w:rFonts w:eastAsia="Arial TUR" w:cs="Arial TUR"/>
          <w:rtl w:val="true"/>
        </w:rPr>
        <w:t xml:space="preserve"> </w:t>
      </w:r>
      <w:r>
        <w:rPr>
          <w:rtl w:val="true"/>
        </w:rPr>
        <w:t>הגנתו</w:t>
      </w:r>
      <w:r>
        <w:rPr>
          <w:rtl w:val="true"/>
        </w:rPr>
        <w:t xml:space="preserve">; </w:t>
      </w:r>
      <w:r>
        <w:rPr>
          <w:rtl w:val="true"/>
        </w:rPr>
        <w:t>ולהבין</w:t>
      </w:r>
      <w:r>
        <w:rPr>
          <w:rFonts w:eastAsia="Arial TUR" w:cs="Arial TUR"/>
          <w:rtl w:val="true"/>
        </w:rPr>
        <w:t xml:space="preserve"> </w:t>
      </w:r>
      <w:r>
        <w:rPr>
          <w:rtl w:val="true"/>
        </w:rPr>
        <w:t>את</w:t>
      </w:r>
      <w:r>
        <w:rPr>
          <w:rFonts w:eastAsia="Arial TUR" w:cs="Arial TUR"/>
          <w:rtl w:val="true"/>
        </w:rPr>
        <w:t xml:space="preserve"> </w:t>
      </w:r>
      <w:r>
        <w:rPr>
          <w:rtl w:val="true"/>
        </w:rPr>
        <w:t>תוכנן</w:t>
      </w:r>
      <w:r>
        <w:rPr>
          <w:rFonts w:eastAsia="Arial TUR" w:cs="Arial TUR"/>
          <w:rtl w:val="true"/>
        </w:rPr>
        <w:t xml:space="preserve"> </w:t>
      </w:r>
      <w:r>
        <w:rPr>
          <w:rtl w:val="true"/>
        </w:rPr>
        <w:t>של</w:t>
      </w:r>
      <w:r>
        <w:rPr>
          <w:rFonts w:eastAsia="Arial TUR" w:cs="Arial TUR"/>
          <w:rtl w:val="true"/>
        </w:rPr>
        <w:t xml:space="preserve"> </w:t>
      </w:r>
      <w:r>
        <w:rPr>
          <w:rtl w:val="true"/>
        </w:rPr>
        <w:t>הראיות</w:t>
      </w:r>
      <w:r>
        <w:rPr>
          <w:rFonts w:eastAsia="Arial TUR" w:cs="Arial TUR"/>
          <w:rtl w:val="true"/>
        </w:rPr>
        <w:t xml:space="preserve"> </w:t>
      </w:r>
      <w:r>
        <w:rPr>
          <w:rtl w:val="true"/>
        </w:rPr>
        <w:t>המובאות</w:t>
      </w:r>
      <w:r>
        <w:rPr>
          <w:rFonts w:eastAsia="Arial TUR" w:cs="Arial TUR"/>
          <w:rtl w:val="true"/>
        </w:rPr>
        <w:t xml:space="preserve"> </w:t>
      </w:r>
      <w:r>
        <w:rPr>
          <w:rtl w:val="true"/>
        </w:rPr>
        <w:t>נגדו</w:t>
      </w:r>
      <w:r>
        <w:rPr>
          <w:rtl w:val="true"/>
        </w:rPr>
        <w:t xml:space="preserve">, </w:t>
      </w:r>
      <w:r>
        <w:rPr>
          <w:rtl w:val="true"/>
        </w:rPr>
        <w:t>משמעותן</w:t>
      </w:r>
      <w:r>
        <w:rPr>
          <w:rFonts w:eastAsia="Arial TUR" w:cs="Arial TUR"/>
          <w:rtl w:val="true"/>
        </w:rPr>
        <w:t xml:space="preserve"> </w:t>
      </w:r>
      <w:r>
        <w:rPr>
          <w:rtl w:val="true"/>
        </w:rPr>
        <w:t>והשלכותיהן</w:t>
      </w:r>
      <w:r>
        <w:rPr>
          <w:rFonts w:eastAsia="Arial TUR" w:cs="Arial TUR"/>
          <w:rtl w:val="true"/>
        </w:rPr>
        <w:t xml:space="preserve"> </w:t>
      </w:r>
      <w:r>
        <w:rPr>
          <w:rtl w:val="true"/>
        </w:rPr>
        <w:t>על</w:t>
      </w:r>
      <w:r>
        <w:rPr>
          <w:rFonts w:eastAsia="Arial TUR" w:cs="Arial TUR"/>
          <w:rtl w:val="true"/>
        </w:rPr>
        <w:t xml:space="preserve"> </w:t>
      </w:r>
      <w:r>
        <w:rPr>
          <w:rtl w:val="true"/>
        </w:rPr>
        <w:t>הגנתו</w:t>
      </w:r>
      <w:r>
        <w:rPr>
          <w:rtl w:val="true"/>
        </w:rPr>
        <w:t xml:space="preserve">. </w:t>
      </w:r>
      <w:r>
        <w:rPr>
          <w:rtl w:val="true"/>
        </w:rPr>
        <w:t>אמנם</w:t>
      </w:r>
      <w:r>
        <w:rPr>
          <w:rFonts w:eastAsia="Arial TUR" w:cs="Arial TUR"/>
          <w:rtl w:val="true"/>
        </w:rPr>
        <w:t xml:space="preserve"> </w:t>
      </w:r>
      <w:r>
        <w:rPr>
          <w:rtl w:val="true"/>
        </w:rPr>
        <w:t>לפי</w:t>
      </w:r>
      <w:r>
        <w:rPr>
          <w:rFonts w:eastAsia="Arial TUR" w:cs="Arial TUR"/>
          <w:rtl w:val="true"/>
        </w:rPr>
        <w:t xml:space="preserve"> </w:t>
      </w:r>
      <w:r>
        <w:rPr>
          <w:rtl w:val="true"/>
        </w:rPr>
        <w:t>פסיקתו</w:t>
      </w:r>
      <w:r>
        <w:rPr>
          <w:rFonts w:eastAsia="Arial TUR" w:cs="Arial TUR"/>
          <w:rtl w:val="true"/>
        </w:rPr>
        <w:t xml:space="preserve"> </w:t>
      </w:r>
      <w:r>
        <w:rPr>
          <w:rtl w:val="true"/>
        </w:rPr>
        <w:t>העקבית</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Fonts w:eastAsia="Arial TUR" w:cs="Arial TUR"/>
          <w:rtl w:val="true"/>
        </w:rPr>
        <w:t xml:space="preserve"> </w:t>
      </w:r>
      <w:r>
        <w:rPr>
          <w:rtl w:val="true"/>
        </w:rPr>
        <w:t>נדרשת</w:t>
      </w:r>
      <w:r>
        <w:rPr>
          <w:rFonts w:eastAsia="Arial TUR" w:cs="Arial TUR"/>
          <w:rtl w:val="true"/>
        </w:rPr>
        <w:t xml:space="preserve"> </w:t>
      </w:r>
      <w:r>
        <w:rPr>
          <w:rtl w:val="true"/>
        </w:rPr>
        <w:t>הבנה</w:t>
      </w:r>
      <w:r>
        <w:rPr>
          <w:rFonts w:eastAsia="Arial TUR" w:cs="Arial TUR"/>
          <w:rtl w:val="true"/>
        </w:rPr>
        <w:t xml:space="preserve"> </w:t>
      </w:r>
      <w:r>
        <w:rPr>
          <w:rtl w:val="true"/>
        </w:rPr>
        <w:t>בסיסית</w:t>
      </w:r>
      <w:r>
        <w:rPr>
          <w:rFonts w:eastAsia="Arial TUR" w:cs="Arial TUR"/>
          <w:rtl w:val="true"/>
        </w:rPr>
        <w:t xml:space="preserve"> </w:t>
      </w:r>
      <w:r>
        <w:rPr>
          <w:rtl w:val="true"/>
        </w:rPr>
        <w:t>בלבד</w:t>
      </w:r>
      <w:r>
        <w:rPr>
          <w:rFonts w:eastAsia="Arial TUR" w:cs="Arial TUR"/>
          <w:rtl w:val="true"/>
        </w:rPr>
        <w:t xml:space="preserve"> </w:t>
      </w:r>
      <w:r>
        <w:rPr>
          <w:rtl w:val="true"/>
        </w:rPr>
        <w:t>של</w:t>
      </w:r>
      <w:r>
        <w:rPr>
          <w:rFonts w:eastAsia="Arial TUR" w:cs="Arial TUR"/>
          <w:rtl w:val="true"/>
        </w:rPr>
        <w:t xml:space="preserve"> </w:t>
      </w:r>
      <w:r>
        <w:rPr>
          <w:rtl w:val="true"/>
        </w:rPr>
        <w:t>ההליך</w:t>
      </w:r>
      <w:r>
        <w:rPr>
          <w:rFonts w:eastAsia="Arial TUR" w:cs="Arial TUR"/>
          <w:rtl w:val="true"/>
        </w:rPr>
        <w:t xml:space="preserve"> </w:t>
      </w:r>
      <w:r>
        <w:rPr>
          <w:rtl w:val="true"/>
        </w:rPr>
        <w:t>המשפטי</w:t>
      </w:r>
      <w:r>
        <w:rPr>
          <w:rFonts w:eastAsia="Arial TUR" w:cs="Arial TUR"/>
          <w:rtl w:val="true"/>
        </w:rPr>
        <w:t xml:space="preserve"> </w:t>
      </w:r>
      <w:r>
        <w:rPr>
          <w:rtl w:val="true"/>
        </w:rPr>
        <w:t>(</w:t>
      </w:r>
      <w:r>
        <w:rPr>
          <w:rtl w:val="true"/>
        </w:rPr>
        <w:t>עניין</w:t>
      </w:r>
      <w:r>
        <w:rPr>
          <w:rFonts w:eastAsia="Arial TUR" w:cs="Arial TUR"/>
          <w:rtl w:val="true"/>
        </w:rPr>
        <w:t xml:space="preserve"> </w:t>
      </w:r>
      <w:r>
        <w:rPr>
          <w:rFonts w:ascii="Miriam" w:hAnsi="Miriam" w:cs="Miriam"/>
          <w:sz w:val="24"/>
          <w:sz w:val="24"/>
          <w:szCs w:val="24"/>
          <w:rtl w:val="true"/>
        </w:rPr>
        <w:t>לייפר</w:t>
      </w:r>
      <w:r>
        <w:rPr>
          <w:rtl w:val="true"/>
        </w:rPr>
        <w:t xml:space="preserve">, </w:t>
      </w:r>
      <w:r>
        <w:rPr>
          <w:rtl w:val="true"/>
        </w:rPr>
        <w:t>פסקאות</w:t>
      </w:r>
      <w:r>
        <w:rPr>
          <w:rFonts w:eastAsia="Arial TUR" w:cs="Arial TUR"/>
          <w:rtl w:val="true"/>
        </w:rPr>
        <w:t xml:space="preserve">  </w:t>
      </w:r>
      <w:r>
        <w:rPr/>
        <w:t>19</w:t>
      </w:r>
      <w:r>
        <w:rPr>
          <w:rtl w:val="true"/>
        </w:rPr>
        <w:t xml:space="preserve"> </w:t>
      </w:r>
      <w:r>
        <w:rPr>
          <w:rtl w:val="true"/>
        </w:rPr>
        <w:t>ו</w:t>
      </w:r>
      <w:r>
        <w:rPr>
          <w:rtl w:val="true"/>
        </w:rPr>
        <w:t>-</w:t>
      </w:r>
      <w:r>
        <w:rPr/>
        <w:t>20</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Miriam" w:hAnsi="Miriam" w:cs="Miriam"/>
          <w:sz w:val="24"/>
          <w:sz w:val="24"/>
          <w:szCs w:val="24"/>
          <w:rtl w:val="true"/>
        </w:rPr>
        <w:t>י</w:t>
      </w:r>
      <w:r>
        <w:rPr>
          <w:rFonts w:cs="Miriam" w:ascii="Miriam" w:hAnsi="Miriam"/>
          <w:sz w:val="24"/>
          <w:szCs w:val="24"/>
          <w:rtl w:val="true"/>
        </w:rPr>
        <w:t xml:space="preserve">' </w:t>
      </w:r>
      <w:r>
        <w:rPr>
          <w:rFonts w:ascii="Miriam" w:hAnsi="Miriam" w:cs="Miriam"/>
          <w:sz w:val="24"/>
          <w:sz w:val="24"/>
          <w:szCs w:val="24"/>
          <w:rtl w:val="true"/>
        </w:rPr>
        <w:t>עמית</w:t>
      </w:r>
      <w:r>
        <w:rPr>
          <w:rtl w:val="true"/>
        </w:rPr>
        <w:t xml:space="preserve">; </w:t>
      </w:r>
      <w:hyperlink r:id="rId58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7747/08</w:t>
        </w:r>
      </w:hyperlink>
      <w:r>
        <w:rPr>
          <w:rtl w:val="true"/>
        </w:rPr>
        <w:t xml:space="preserve"> </w:t>
      </w:r>
      <w:r>
        <w:rPr>
          <w:rFonts w:ascii="Miriam" w:hAnsi="Miriam" w:cs="Miriam"/>
          <w:sz w:val="24"/>
          <w:sz w:val="24"/>
          <w:szCs w:val="24"/>
          <w:rtl w:val="true"/>
        </w:rPr>
        <w:t>ג</w:t>
      </w:r>
      <w:r>
        <w:rPr>
          <w:rFonts w:cs="Miriam" w:ascii="Miriam" w:hAnsi="Miriam"/>
          <w:sz w:val="24"/>
          <w:szCs w:val="24"/>
          <w:rtl w:val="true"/>
        </w:rPr>
        <w:t>'</w:t>
      </w:r>
      <w:r>
        <w:rPr>
          <w:rFonts w:ascii="Miriam" w:hAnsi="Miriam" w:cs="Miriam"/>
          <w:sz w:val="24"/>
          <w:sz w:val="24"/>
          <w:szCs w:val="24"/>
          <w:rtl w:val="true"/>
        </w:rPr>
        <w:t>ילין נ</w:t>
      </w:r>
      <w:r>
        <w:rPr>
          <w:rFonts w:cs="Miriam" w:ascii="Miriam" w:hAnsi="Miriam"/>
          <w:sz w:val="24"/>
          <w:szCs w:val="24"/>
          <w:rtl w:val="true"/>
        </w:rPr>
        <w:t xml:space="preserve">' </w:t>
      </w:r>
      <w:r>
        <w:rPr>
          <w:rFonts w:ascii="Miriam" w:hAnsi="Miriam" w:cs="Miriam"/>
          <w:sz w:val="24"/>
          <w:sz w:val="24"/>
          <w:szCs w:val="24"/>
          <w:rtl w:val="true"/>
        </w:rPr>
        <w:t>מדינת 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 w:cs="Arial TUR"/>
          <w:rtl w:val="true"/>
        </w:rPr>
        <w:t xml:space="preserve"> </w:t>
      </w:r>
      <w:r>
        <w:rPr/>
        <w:t>109</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Miriam" w:hAnsi="Miriam" w:cs="Miriam"/>
          <w:sz w:val="24"/>
          <w:sz w:val="24"/>
          <w:szCs w:val="24"/>
          <w:rtl w:val="true"/>
        </w:rPr>
        <w:t>י</w:t>
      </w:r>
      <w:r>
        <w:rPr>
          <w:rFonts w:cs="Miriam" w:ascii="Miriam" w:hAnsi="Miriam"/>
          <w:sz w:val="24"/>
          <w:szCs w:val="24"/>
          <w:rtl w:val="true"/>
        </w:rPr>
        <w:t xml:space="preserve">' </w:t>
      </w:r>
      <w:r>
        <w:rPr>
          <w:rFonts w:ascii="Miriam" w:hAnsi="Miriam" w:cs="Miriam"/>
          <w:sz w:val="24"/>
          <w:sz w:val="24"/>
          <w:szCs w:val="24"/>
          <w:rtl w:val="true"/>
        </w:rPr>
        <w:t>דנציגר</w:t>
      </w:r>
      <w:r>
        <w:rPr>
          <w:rFonts w:eastAsia="Arial TUR" w:cs="Arial TUR"/>
          <w:rtl w:val="true"/>
        </w:rPr>
        <w:t xml:space="preserve"> </w:t>
      </w:r>
      <w:r>
        <w:rPr>
          <w:rtl w:val="true"/>
        </w:rPr>
        <w:t>ופסקה</w:t>
      </w:r>
      <w:r>
        <w:rPr>
          <w:rFonts w:eastAsia="Arial TUR" w:cs="Arial TUR"/>
          <w:rtl w:val="true"/>
        </w:rPr>
        <w:t xml:space="preserve"> </w:t>
      </w:r>
      <w:r>
        <w:rPr/>
        <w:t>5</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Miriam" w:hAnsi="Miriam" w:cs="Miriam"/>
          <w:sz w:val="24"/>
          <w:sz w:val="24"/>
          <w:szCs w:val="24"/>
          <w:rtl w:val="true"/>
        </w:rPr>
        <w:t>א</w:t>
      </w:r>
      <w:r>
        <w:rPr>
          <w:rFonts w:cs="Miriam" w:ascii="Miriam" w:hAnsi="Miriam"/>
          <w:sz w:val="24"/>
          <w:szCs w:val="24"/>
          <w:rtl w:val="true"/>
        </w:rPr>
        <w:t xml:space="preserve">' </w:t>
      </w:r>
      <w:r>
        <w:rPr>
          <w:rFonts w:ascii="Miriam" w:hAnsi="Miriam" w:cs="Miriam"/>
          <w:sz w:val="24"/>
          <w:sz w:val="24"/>
          <w:szCs w:val="24"/>
          <w:rtl w:val="true"/>
        </w:rPr>
        <w:t>לוי</w:t>
      </w:r>
      <w:r>
        <w:rPr>
          <w:rFonts w:eastAsia="Arial TUR" w:cs="Arial TUR"/>
          <w:rtl w:val="true"/>
        </w:rPr>
        <w:t xml:space="preserve"> </w:t>
      </w:r>
      <w:r>
        <w:rPr>
          <w:rtl w:val="true"/>
        </w:rPr>
        <w:t>(</w:t>
      </w:r>
      <w:r>
        <w:rPr/>
        <w:t>5.8.2010</w:t>
      </w:r>
      <w:r>
        <w:rPr>
          <w:rtl w:val="true"/>
        </w:rPr>
        <w:t>))</w:t>
      </w:r>
      <w:r>
        <w:rPr>
          <w:rtl w:val="true"/>
        </w:rPr>
        <w:t xml:space="preserve">. </w:t>
      </w:r>
      <w:r>
        <w:rPr>
          <w:rtl w:val="true"/>
        </w:rPr>
        <w:t>אולם</w:t>
      </w:r>
      <w:r>
        <w:rPr>
          <w:rtl w:val="true"/>
        </w:rPr>
        <w:t xml:space="preserve">, </w:t>
      </w:r>
      <w:r>
        <w:rPr>
          <w:rtl w:val="true"/>
        </w:rPr>
        <w:t>למעשה</w:t>
      </w:r>
      <w:r>
        <w:rPr>
          <w:rtl w:val="true"/>
        </w:rPr>
        <w:t>,</w:t>
      </w:r>
      <w:r>
        <w:rPr>
          <w:rtl w:val="true"/>
        </w:rPr>
        <w:t xml:space="preserve"> </w:t>
      </w:r>
      <w:r>
        <w:rPr>
          <w:rtl w:val="true"/>
        </w:rPr>
        <w:t>ה</w:t>
      </w:r>
      <w:r>
        <w:rPr>
          <w:rtl w:val="true"/>
        </w:rPr>
        <w:t>ענייני</w:t>
      </w:r>
      <w:r>
        <w:rPr>
          <w:rtl w:val="true"/>
        </w:rPr>
        <w:t>ם</w:t>
      </w:r>
      <w:r>
        <w:rPr>
          <w:rFonts w:eastAsia="Arial TUR" w:cs="Arial TUR"/>
          <w:rtl w:val="true"/>
        </w:rPr>
        <w:t xml:space="preserve"> </w:t>
      </w:r>
      <w:r>
        <w:rPr>
          <w:rtl w:val="true"/>
        </w:rPr>
        <w:t>לגביהם</w:t>
      </w:r>
      <w:r>
        <w:rPr>
          <w:rFonts w:eastAsia="Arial TUR" w:cs="Arial TUR"/>
          <w:rtl w:val="true"/>
        </w:rPr>
        <w:t xml:space="preserve"> </w:t>
      </w:r>
      <w:r>
        <w:rPr>
          <w:rtl w:val="true"/>
        </w:rPr>
        <w:t>נדרשת</w:t>
      </w:r>
      <w:r>
        <w:rPr>
          <w:rFonts w:eastAsia="Arial TUR" w:cs="Arial TUR"/>
          <w:rtl w:val="true"/>
        </w:rPr>
        <w:t xml:space="preserve"> </w:t>
      </w:r>
      <w:r>
        <w:rPr>
          <w:rtl w:val="true"/>
        </w:rPr>
        <w:t>הבנתו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tl w:val="true"/>
        </w:rPr>
        <w:t>,</w:t>
      </w:r>
      <w:r>
        <w:rPr>
          <w:rtl w:val="true"/>
        </w:rPr>
        <w:t xml:space="preserve"> </w:t>
      </w:r>
      <w:r>
        <w:rPr>
          <w:rtl w:val="true"/>
        </w:rPr>
        <w:t>הטוען</w:t>
      </w:r>
      <w:r>
        <w:rPr>
          <w:rFonts w:eastAsia="Arial TUR" w:cs="Arial TUR"/>
          <w:rtl w:val="true"/>
        </w:rPr>
        <w:t xml:space="preserve"> </w:t>
      </w:r>
      <w:r>
        <w:rPr>
          <w:rtl w:val="true"/>
        </w:rPr>
        <w:t>שאינו</w:t>
      </w:r>
      <w:r>
        <w:rPr>
          <w:rFonts w:eastAsia="Arial TUR" w:cs="Arial TUR"/>
          <w:rtl w:val="true"/>
        </w:rPr>
        <w:t xml:space="preserve"> </w:t>
      </w:r>
      <w:r>
        <w:rPr>
          <w:rtl w:val="true"/>
        </w:rPr>
        <w:t>מסוגל</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tl w:val="true"/>
        </w:rPr>
        <w:t xml:space="preserve">, </w:t>
      </w:r>
      <w:r>
        <w:rPr>
          <w:rtl w:val="true"/>
        </w:rPr>
        <w:t>הינם</w:t>
      </w:r>
      <w:r>
        <w:rPr>
          <w:rFonts w:eastAsia="Arial TUR" w:cs="Arial TUR"/>
          <w:rtl w:val="true"/>
        </w:rPr>
        <w:t xml:space="preserve"> </w:t>
      </w:r>
      <w:r>
        <w:rPr>
          <w:rtl w:val="true"/>
        </w:rPr>
        <w:t>מופשטים</w:t>
      </w:r>
      <w:r>
        <w:rPr>
          <w:rFonts w:eastAsia="Arial TUR" w:cs="Arial TUR"/>
          <w:rtl w:val="true"/>
        </w:rPr>
        <w:t xml:space="preserve"> </w:t>
      </w:r>
      <w:r>
        <w:rPr>
          <w:rtl w:val="true"/>
        </w:rPr>
        <w:t>ומורכבים</w:t>
      </w:r>
      <w:r>
        <w:rPr>
          <w:rFonts w:eastAsia="Arial TUR" w:cs="Arial TUR"/>
          <w:rtl w:val="true"/>
        </w:rPr>
        <w:t xml:space="preserve"> </w:t>
      </w:r>
      <w:r>
        <w:rPr>
          <w:rtl w:val="true"/>
        </w:rPr>
        <w:t>יותר</w:t>
      </w:r>
      <w:r>
        <w:rPr>
          <w:rFonts w:eastAsia="Arial TUR" w:cs="Arial TUR"/>
          <w:rtl w:val="true"/>
        </w:rPr>
        <w:t xml:space="preserve"> </w:t>
      </w:r>
      <w:r>
        <w:rPr>
          <w:rtl w:val="true"/>
        </w:rPr>
        <w:t>מ</w:t>
      </w:r>
      <w:r>
        <w:rPr>
          <w:rtl w:val="true"/>
        </w:rPr>
        <w:t>אשר</w:t>
      </w:r>
      <w:r>
        <w:rPr>
          <w:rFonts w:eastAsia="Arial TUR" w:cs="Arial TUR"/>
          <w:rtl w:val="true"/>
        </w:rPr>
        <w:t xml:space="preserve"> </w:t>
      </w:r>
      <w:r>
        <w:rPr>
          <w:rtl w:val="true"/>
        </w:rPr>
        <w:t>הדרישות</w:t>
      </w:r>
      <w:r>
        <w:rPr>
          <w:rFonts w:eastAsia="Arial TUR" w:cs="Arial TUR"/>
          <w:rtl w:val="true"/>
        </w:rPr>
        <w:t xml:space="preserve"> </w:t>
      </w:r>
      <w:r>
        <w:rPr>
          <w:rtl w:val="true"/>
        </w:rPr>
        <w:t>הבסיסיות</w:t>
      </w:r>
      <w:r>
        <w:rPr>
          <w:rFonts w:eastAsia="Arial TUR" w:cs="Arial TUR"/>
          <w:rtl w:val="true"/>
        </w:rPr>
        <w:t xml:space="preserve"> </w:t>
      </w:r>
      <w:r>
        <w:rPr>
          <w:rtl w:val="true"/>
        </w:rPr>
        <w:t>שבהגנת</w:t>
      </w:r>
      <w:r>
        <w:rPr>
          <w:rFonts w:eastAsia="Arial TUR" w:cs="Arial TUR"/>
          <w:rtl w:val="true"/>
        </w:rPr>
        <w:t xml:space="preserve"> </w:t>
      </w:r>
      <w:r>
        <w:rPr>
          <w:rtl w:val="true"/>
        </w:rPr>
        <w:t>אי</w:t>
      </w:r>
      <w:r>
        <w:rPr>
          <w:rFonts w:eastAsia="Arial TUR" w:cs="Arial TUR"/>
          <w:rtl w:val="true"/>
        </w:rPr>
        <w:t xml:space="preserve"> </w:t>
      </w:r>
      <w:r>
        <w:rPr>
          <w:rtl w:val="true"/>
        </w:rPr>
        <w:t>שפיות</w:t>
      </w:r>
      <w:r>
        <w:rPr>
          <w:rFonts w:eastAsia="Arial TUR" w:cs="Arial TUR"/>
          <w:rtl w:val="true"/>
        </w:rPr>
        <w:t xml:space="preserve"> </w:t>
      </w:r>
      <w:r>
        <w:rPr>
          <w:rtl w:val="true"/>
        </w:rPr>
        <w:t>הדעת</w:t>
      </w:r>
      <w:r>
        <w:rPr>
          <w:rtl w:val="true"/>
        </w:rPr>
        <w:t xml:space="preserve">, </w:t>
      </w:r>
      <w:r>
        <w:rPr>
          <w:rtl w:val="true"/>
        </w:rPr>
        <w:t>שעניינן</w:t>
      </w:r>
      <w:r>
        <w:rPr>
          <w:rtl w:val="true"/>
        </w:rPr>
        <w:t xml:space="preserve">, </w:t>
      </w:r>
      <w:r>
        <w:rPr>
          <w:rtl w:val="true"/>
        </w:rPr>
        <w:t>כאמור</w:t>
      </w:r>
      <w:r>
        <w:rPr>
          <w:rtl w:val="true"/>
        </w:rPr>
        <w:t>,</w:t>
      </w:r>
      <w:r>
        <w:rPr>
          <w:rtl w:val="true"/>
        </w:rPr>
        <w:t xml:space="preserve"> </w:t>
      </w:r>
      <w:r>
        <w:rPr>
          <w:rtl w:val="true"/>
        </w:rPr>
        <w:t>ה</w:t>
      </w:r>
      <w:r>
        <w:rPr>
          <w:rtl w:val="true"/>
        </w:rPr>
        <w:t>יכולת</w:t>
      </w:r>
      <w:r>
        <w:rPr>
          <w:rFonts w:eastAsia="Arial TUR" w:cs="Arial TUR"/>
          <w:rtl w:val="true"/>
        </w:rPr>
        <w:t xml:space="preserve"> </w:t>
      </w:r>
      <w:r>
        <w:rPr>
          <w:rtl w:val="true"/>
        </w:rPr>
        <w:t>לה</w:t>
      </w:r>
      <w:r>
        <w:rPr>
          <w:rtl w:val="true"/>
        </w:rPr>
        <w:t>בחין</w:t>
      </w:r>
      <w:r>
        <w:rPr>
          <w:rFonts w:eastAsia="Arial TUR" w:cs="Arial TUR"/>
          <w:rtl w:val="true"/>
        </w:rPr>
        <w:t xml:space="preserve"> </w:t>
      </w:r>
      <w:r>
        <w:rPr>
          <w:rtl w:val="true"/>
        </w:rPr>
        <w:t>בין</w:t>
      </w:r>
      <w:r>
        <w:rPr>
          <w:rFonts w:eastAsia="Arial TUR" w:cs="Arial TUR"/>
          <w:rtl w:val="true"/>
        </w:rPr>
        <w:t xml:space="preserve"> </w:t>
      </w:r>
      <w:r>
        <w:rPr>
          <w:rtl w:val="true"/>
        </w:rPr>
        <w:t>רע</w:t>
      </w:r>
      <w:r>
        <w:rPr>
          <w:rFonts w:eastAsia="Arial TUR" w:cs="Arial TUR"/>
          <w:rtl w:val="true"/>
        </w:rPr>
        <w:t xml:space="preserve"> </w:t>
      </w:r>
      <w:r>
        <w:rPr>
          <w:rtl w:val="true"/>
        </w:rPr>
        <w:t>לטוב</w:t>
      </w:r>
      <w:r>
        <w:rPr>
          <w:rtl w:val="true"/>
        </w:rPr>
        <w:t xml:space="preserve">. </w:t>
      </w:r>
      <w:r>
        <w:rPr>
          <w:rtl w:val="true"/>
        </w:rPr>
        <w:t>לטעמי</w:t>
      </w:r>
      <w:r>
        <w:rPr>
          <w:rtl w:val="true"/>
        </w:rPr>
        <w:t>,</w:t>
      </w:r>
      <w:r>
        <w:rPr>
          <w:rtl w:val="true"/>
        </w:rPr>
        <w:t xml:space="preserve"> </w:t>
      </w:r>
      <w:r>
        <w:rPr>
          <w:rtl w:val="true"/>
        </w:rPr>
        <w:t>אין</w:t>
      </w:r>
      <w:r>
        <w:rPr>
          <w:rFonts w:eastAsia="Arial TUR" w:cs="Arial TUR"/>
          <w:rtl w:val="true"/>
        </w:rPr>
        <w:t xml:space="preserve"> </w:t>
      </w:r>
      <w:r>
        <w:rPr>
          <w:rtl w:val="true"/>
        </w:rPr>
        <w:t>כל</w:t>
      </w:r>
      <w:r>
        <w:rPr>
          <w:rFonts w:eastAsia="Arial TUR" w:cs="Arial TUR"/>
          <w:rtl w:val="true"/>
        </w:rPr>
        <w:t xml:space="preserve"> </w:t>
      </w:r>
      <w:r>
        <w:rPr>
          <w:rtl w:val="true"/>
        </w:rPr>
        <w:t>הצדקה</w:t>
      </w:r>
      <w:r>
        <w:rPr>
          <w:rFonts w:eastAsia="Arial TUR" w:cs="Arial TUR"/>
          <w:rtl w:val="true"/>
        </w:rPr>
        <w:t xml:space="preserve"> </w:t>
      </w:r>
      <w:r>
        <w:rPr>
          <w:rtl w:val="true"/>
        </w:rPr>
        <w:t>לקביעה</w:t>
      </w:r>
      <w:r>
        <w:rPr>
          <w:rFonts w:eastAsia="Arial TUR" w:cs="Arial TUR"/>
          <w:rtl w:val="true"/>
        </w:rPr>
        <w:t xml:space="preserve"> </w:t>
      </w:r>
      <w:r>
        <w:rPr>
          <w:rtl w:val="true"/>
        </w:rPr>
        <w:t>כי</w:t>
      </w:r>
      <w:r>
        <w:rPr>
          <w:rFonts w:eastAsia="Arial TUR" w:cs="Arial TUR"/>
          <w:rtl w:val="true"/>
        </w:rPr>
        <w:t xml:space="preserve"> </w:t>
      </w:r>
      <w:r>
        <w:rPr>
          <w:rtl w:val="true"/>
        </w:rPr>
        <w:t>נאשם</w:t>
      </w:r>
      <w:r>
        <w:rPr>
          <w:rtl w:val="true"/>
        </w:rPr>
        <w:t>,</w:t>
      </w:r>
      <w:r>
        <w:rPr>
          <w:rtl w:val="true"/>
        </w:rPr>
        <w:t xml:space="preserve"> </w:t>
      </w:r>
      <w:r>
        <w:rPr>
          <w:rtl w:val="true"/>
        </w:rPr>
        <w:t>בעניינו</w:t>
      </w:r>
      <w:r>
        <w:rPr>
          <w:rFonts w:eastAsia="Arial TUR" w:cs="Arial TUR"/>
          <w:rtl w:val="true"/>
        </w:rPr>
        <w:t xml:space="preserve"> </w:t>
      </w:r>
      <w:r>
        <w:rPr>
          <w:rtl w:val="true"/>
        </w:rPr>
        <w:t>הועלתה</w:t>
      </w:r>
      <w:r>
        <w:rPr>
          <w:rFonts w:eastAsia="Arial TUR" w:cs="Arial TUR"/>
          <w:rtl w:val="true"/>
        </w:rPr>
        <w:t xml:space="preserve"> </w:t>
      </w:r>
      <w:r>
        <w:rPr>
          <w:rtl w:val="true"/>
        </w:rPr>
        <w:t>טענה</w:t>
      </w:r>
      <w:r>
        <w:rPr>
          <w:rFonts w:eastAsia="Arial TUR" w:cs="Arial TUR"/>
          <w:rtl w:val="true"/>
        </w:rPr>
        <w:t xml:space="preserve"> </w:t>
      </w:r>
      <w:r>
        <w:rPr>
          <w:rtl w:val="true"/>
        </w:rPr>
        <w:t>שמפאת</w:t>
      </w:r>
      <w:r>
        <w:rPr>
          <w:rFonts w:eastAsia="Arial TUR" w:cs="Arial TUR"/>
          <w:rtl w:val="true"/>
        </w:rPr>
        <w:t xml:space="preserve"> </w:t>
      </w:r>
      <w:r>
        <w:rPr>
          <w:rtl w:val="true"/>
        </w:rPr>
        <w:t>מחלת</w:t>
      </w:r>
      <w:r>
        <w:rPr>
          <w:rFonts w:eastAsia="Arial TUR" w:cs="Arial TUR"/>
          <w:rtl w:val="true"/>
        </w:rPr>
        <w:t xml:space="preserve"> </w:t>
      </w:r>
      <w:r>
        <w:rPr>
          <w:rtl w:val="true"/>
        </w:rPr>
        <w:t>נפש</w:t>
      </w:r>
      <w:r>
        <w:rPr>
          <w:rFonts w:eastAsia="Arial TUR" w:cs="Arial TUR"/>
          <w:rtl w:val="true"/>
        </w:rPr>
        <w:t xml:space="preserve"> </w:t>
      </w:r>
      <w:r>
        <w:rPr>
          <w:rtl w:val="true"/>
        </w:rPr>
        <w:t>או</w:t>
      </w:r>
      <w:r>
        <w:rPr>
          <w:rFonts w:eastAsia="Arial TUR" w:cs="Arial TUR"/>
          <w:rtl w:val="true"/>
        </w:rPr>
        <w:t xml:space="preserve"> </w:t>
      </w:r>
      <w:r>
        <w:rPr>
          <w:rtl w:val="true"/>
        </w:rPr>
        <w:t>ליקוי</w:t>
      </w:r>
      <w:r>
        <w:rPr>
          <w:rFonts w:eastAsia="Arial TUR" w:cs="Arial TUR"/>
          <w:rtl w:val="true"/>
        </w:rPr>
        <w:t xml:space="preserve"> </w:t>
      </w:r>
      <w:r>
        <w:rPr>
          <w:rtl w:val="true"/>
        </w:rPr>
        <w:t>שכלי</w:t>
      </w:r>
      <w:r>
        <w:rPr>
          <w:rFonts w:eastAsia="Arial TUR" w:cs="Arial TUR"/>
          <w:rtl w:val="true"/>
        </w:rPr>
        <w:t xml:space="preserve"> </w:t>
      </w:r>
      <w:r>
        <w:rPr>
          <w:rtl w:val="true"/>
        </w:rPr>
        <w:t>בהם</w:t>
      </w:r>
      <w:r>
        <w:rPr>
          <w:rFonts w:eastAsia="Arial TUR" w:cs="Arial TUR"/>
          <w:rtl w:val="true"/>
        </w:rPr>
        <w:t xml:space="preserve"> </w:t>
      </w:r>
      <w:r>
        <w:rPr>
          <w:rtl w:val="true"/>
        </w:rPr>
        <w:t>הוא</w:t>
      </w:r>
      <w:r>
        <w:rPr>
          <w:rFonts w:eastAsia="Arial TUR" w:cs="Arial TUR"/>
          <w:rtl w:val="true"/>
        </w:rPr>
        <w:t xml:space="preserve"> </w:t>
      </w:r>
      <w:r>
        <w:rPr>
          <w:rtl w:val="true"/>
        </w:rPr>
        <w:t>לוקה</w:t>
      </w:r>
      <w:r>
        <w:rPr>
          <w:rFonts w:eastAsia="Arial TUR" w:cs="Arial TUR"/>
          <w:rtl w:val="true"/>
        </w:rPr>
        <w:t xml:space="preserve"> </w:t>
      </w:r>
      <w:r>
        <w:rPr>
          <w:rFonts w:ascii="Miriam" w:hAnsi="Miriam" w:cs="Miriam"/>
          <w:sz w:val="24"/>
          <w:sz w:val="24"/>
          <w:szCs w:val="24"/>
          <w:rtl w:val="true"/>
        </w:rPr>
        <w:t>בעת ניהול משפטו</w:t>
      </w:r>
      <w:r>
        <w:rPr>
          <w:rtl w:val="true"/>
        </w:rPr>
        <w:t xml:space="preserve">, </w:t>
      </w:r>
      <w:r>
        <w:rPr>
          <w:rtl w:val="true"/>
        </w:rPr>
        <w:t>נדרש</w:t>
      </w:r>
      <w:r>
        <w:rPr>
          <w:rFonts w:eastAsia="Arial TUR" w:cs="Arial TUR"/>
          <w:rtl w:val="true"/>
        </w:rPr>
        <w:t xml:space="preserve"> </w:t>
      </w:r>
      <w:r>
        <w:rPr>
          <w:rtl w:val="true"/>
        </w:rPr>
        <w:t>לעמוד</w:t>
      </w:r>
      <w:r>
        <w:rPr>
          <w:rFonts w:eastAsia="Arial TUR" w:cs="Arial TUR"/>
          <w:rtl w:val="true"/>
        </w:rPr>
        <w:t xml:space="preserve"> </w:t>
      </w:r>
      <w:r>
        <w:rPr>
          <w:rtl w:val="true"/>
        </w:rPr>
        <w:t>בנטל</w:t>
      </w:r>
      <w:r>
        <w:rPr>
          <w:rFonts w:eastAsia="Arial TUR" w:cs="Arial TUR"/>
          <w:rtl w:val="true"/>
        </w:rPr>
        <w:t xml:space="preserve"> </w:t>
      </w:r>
      <w:r>
        <w:rPr>
          <w:rtl w:val="true"/>
        </w:rPr>
        <w:t>כבד</w:t>
      </w:r>
      <w:r>
        <w:rPr>
          <w:rFonts w:eastAsia="Arial TUR" w:cs="Arial TUR"/>
          <w:rtl w:val="true"/>
        </w:rPr>
        <w:t xml:space="preserve"> </w:t>
      </w:r>
      <w:r>
        <w:rPr>
          <w:rtl w:val="true"/>
        </w:rPr>
        <w:t>מזה</w:t>
      </w:r>
      <w:r>
        <w:rPr>
          <w:rFonts w:eastAsia="Arial TUR" w:cs="Arial TUR"/>
          <w:rtl w:val="true"/>
        </w:rPr>
        <w:t xml:space="preserve"> </w:t>
      </w:r>
      <w:r>
        <w:rPr>
          <w:rtl w:val="true"/>
        </w:rPr>
        <w:t>שבו</w:t>
      </w:r>
      <w:r>
        <w:rPr>
          <w:rFonts w:eastAsia="Arial TUR" w:cs="Arial TUR"/>
          <w:rtl w:val="true"/>
        </w:rPr>
        <w:t xml:space="preserve"> </w:t>
      </w:r>
      <w:r>
        <w:rPr>
          <w:rtl w:val="true"/>
        </w:rPr>
        <w:t>נדרש</w:t>
      </w:r>
      <w:r>
        <w:rPr>
          <w:rFonts w:eastAsia="Arial TUR" w:cs="Arial TUR"/>
          <w:rtl w:val="true"/>
        </w:rPr>
        <w:t xml:space="preserve"> </w:t>
      </w:r>
      <w:r>
        <w:rPr>
          <w:rtl w:val="true"/>
        </w:rPr>
        <w:t>לעמוד</w:t>
      </w:r>
      <w:r>
        <w:rPr>
          <w:rFonts w:eastAsia="Arial TUR" w:cs="Arial TUR"/>
          <w:rtl w:val="true"/>
        </w:rPr>
        <w:t xml:space="preserve"> </w:t>
      </w:r>
      <w:r>
        <w:rPr>
          <w:rtl w:val="true"/>
        </w:rPr>
        <w:t>נאשם</w:t>
      </w:r>
      <w:r>
        <w:rPr>
          <w:rFonts w:eastAsia="Arial TUR" w:cs="Arial TUR"/>
          <w:rtl w:val="true"/>
        </w:rPr>
        <w:t xml:space="preserve"> </w:t>
      </w:r>
      <w:r>
        <w:rPr>
          <w:rtl w:val="true"/>
        </w:rPr>
        <w:t>שלגביו</w:t>
      </w:r>
      <w:r>
        <w:rPr>
          <w:rFonts w:eastAsia="Arial TUR" w:cs="Arial TU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בשל</w:t>
      </w:r>
      <w:r>
        <w:rPr>
          <w:rFonts w:eastAsia="Arial TUR" w:cs="Arial TUR"/>
          <w:rtl w:val="true"/>
        </w:rPr>
        <w:t xml:space="preserve"> </w:t>
      </w:r>
      <w:r>
        <w:rPr>
          <w:rtl w:val="true"/>
        </w:rPr>
        <w:t>מחלת</w:t>
      </w:r>
      <w:r>
        <w:rPr>
          <w:rFonts w:eastAsia="Arial TUR" w:cs="Arial TUR"/>
          <w:rtl w:val="true"/>
        </w:rPr>
        <w:t xml:space="preserve"> </w:t>
      </w:r>
      <w:r>
        <w:rPr>
          <w:rtl w:val="true"/>
        </w:rPr>
        <w:t>נפש</w:t>
      </w:r>
      <w:r>
        <w:rPr>
          <w:rFonts w:eastAsia="Arial TUR" w:cs="Arial TUR"/>
          <w:rtl w:val="true"/>
        </w:rPr>
        <w:t xml:space="preserve"> </w:t>
      </w:r>
      <w:r>
        <w:rPr>
          <w:rtl w:val="true"/>
        </w:rPr>
        <w:t>או</w:t>
      </w:r>
      <w:r>
        <w:rPr>
          <w:rFonts w:eastAsia="Arial TUR" w:cs="Arial TUR"/>
          <w:rtl w:val="true"/>
        </w:rPr>
        <w:t xml:space="preserve"> </w:t>
      </w:r>
      <w:r>
        <w:rPr>
          <w:rtl w:val="true"/>
        </w:rPr>
        <w:t>ליקוי</w:t>
      </w:r>
      <w:r>
        <w:rPr>
          <w:rFonts w:eastAsia="Arial TUR" w:cs="Arial TUR"/>
          <w:rtl w:val="true"/>
        </w:rPr>
        <w:t xml:space="preserve"> </w:t>
      </w:r>
      <w:r>
        <w:rPr>
          <w:rtl w:val="true"/>
        </w:rPr>
        <w:t>שכלי</w:t>
      </w:r>
      <w:r>
        <w:rPr>
          <w:rFonts w:eastAsia="Arial TUR" w:cs="Arial TUR"/>
          <w:rtl w:val="true"/>
        </w:rPr>
        <w:t xml:space="preserve"> </w:t>
      </w:r>
      <w:r>
        <w:rPr>
          <w:rtl w:val="true"/>
        </w:rPr>
        <w:t>היה</w:t>
      </w:r>
      <w:r>
        <w:rPr>
          <w:rFonts w:eastAsia="Arial TUR" w:cs="Arial TUR"/>
          <w:rtl w:val="true"/>
        </w:rPr>
        <w:t xml:space="preserve"> </w:t>
      </w:r>
      <w:r>
        <w:rPr>
          <w:rtl w:val="true"/>
        </w:rPr>
        <w:t>חסר</w:t>
      </w:r>
      <w:r>
        <w:rPr>
          <w:rFonts w:eastAsia="Arial TUR" w:cs="Arial TUR"/>
          <w:rtl w:val="true"/>
        </w:rPr>
        <w:t xml:space="preserve"> </w:t>
      </w:r>
      <w:r>
        <w:rPr>
          <w:rtl w:val="true"/>
        </w:rPr>
        <w:t>יכולת</w:t>
      </w:r>
      <w:r>
        <w:rPr>
          <w:rFonts w:eastAsia="Arial TUR" w:cs="Arial TUR"/>
          <w:rtl w:val="true"/>
        </w:rPr>
        <w:t xml:space="preserve"> </w:t>
      </w:r>
      <w:r>
        <w:rPr>
          <w:rtl w:val="true"/>
        </w:rPr>
        <w:t>של</w:t>
      </w:r>
      <w:r>
        <w:rPr>
          <w:rFonts w:eastAsia="Arial TUR" w:cs="Arial TUR"/>
          <w:rtl w:val="true"/>
        </w:rPr>
        <w:t xml:space="preserve"> </w:t>
      </w:r>
      <w:r>
        <w:rPr>
          <w:rtl w:val="true"/>
        </w:rPr>
        <w:t>ממש</w:t>
      </w:r>
      <w:r>
        <w:rPr>
          <w:rFonts w:eastAsia="Arial TUR" w:cs="Arial TUR"/>
          <w:rtl w:val="true"/>
        </w:rPr>
        <w:t xml:space="preserve"> </w:t>
      </w:r>
      <w:r>
        <w:rPr>
          <w:rtl w:val="true"/>
        </w:rPr>
        <w:t>להבין</w:t>
      </w:r>
      <w:r>
        <w:rPr>
          <w:rFonts w:eastAsia="Arial TUR" w:cs="Arial TUR"/>
          <w:rtl w:val="true"/>
        </w:rPr>
        <w:t xml:space="preserve"> </w:t>
      </w:r>
      <w:r>
        <w:rPr>
          <w:rtl w:val="true"/>
        </w:rPr>
        <w:t>את</w:t>
      </w:r>
      <w:r>
        <w:rPr>
          <w:rFonts w:eastAsia="Arial TUR" w:cs="Arial TUR"/>
          <w:rtl w:val="true"/>
        </w:rPr>
        <w:t xml:space="preserve"> </w:t>
      </w:r>
      <w:r>
        <w:rPr>
          <w:rtl w:val="true"/>
        </w:rPr>
        <w:t>טיב</w:t>
      </w:r>
      <w:r>
        <w:rPr>
          <w:rFonts w:eastAsia="Arial TUR" w:cs="Arial TUR"/>
          <w:rtl w:val="true"/>
        </w:rPr>
        <w:t xml:space="preserve"> </w:t>
      </w:r>
      <w:r>
        <w:rPr>
          <w:rtl w:val="true"/>
        </w:rPr>
        <w:t>מעשיו</w:t>
      </w:r>
      <w:r>
        <w:rPr>
          <w:rFonts w:eastAsia="Arial TUR" w:cs="Arial TUR"/>
          <w:rtl w:val="true"/>
        </w:rPr>
        <w:t xml:space="preserve"> </w:t>
      </w:r>
      <w:r>
        <w:rPr>
          <w:rtl w:val="true"/>
        </w:rPr>
        <w:t>או</w:t>
      </w:r>
      <w:r>
        <w:rPr>
          <w:rFonts w:eastAsia="Arial TUR" w:cs="Arial TUR"/>
          <w:rtl w:val="true"/>
        </w:rPr>
        <w:t xml:space="preserve"> </w:t>
      </w:r>
      <w:r>
        <w:rPr>
          <w:rtl w:val="true"/>
        </w:rPr>
        <w:t>להימנע</w:t>
      </w:r>
      <w:r>
        <w:rPr>
          <w:rFonts w:eastAsia="Arial TUR" w:cs="Arial TUR"/>
          <w:rtl w:val="true"/>
        </w:rPr>
        <w:t xml:space="preserve"> </w:t>
      </w:r>
      <w:r>
        <w:rPr>
          <w:rtl w:val="true"/>
        </w:rPr>
        <w:t>מעשייתם</w:t>
      </w:r>
      <w:r>
        <w:rPr>
          <w:rtl w:val="true"/>
        </w:rPr>
        <w:t>.</w:t>
      </w:r>
    </w:p>
    <w:p>
      <w:pPr>
        <w:pStyle w:val="Ruller41"/>
        <w:ind w:right="0"/>
        <w:jc w:val="both"/>
        <w:rPr/>
      </w:pPr>
      <w:r>
        <w:rPr>
          <w:rtl w:val="true"/>
        </w:rPr>
      </w:r>
    </w:p>
    <w:p>
      <w:pPr>
        <w:pStyle w:val="Ruller41"/>
        <w:ind w:right="0"/>
        <w:jc w:val="both"/>
        <w:rPr/>
      </w:pPr>
      <w:r>
        <w:rPr>
          <w:rtl w:val="true"/>
        </w:rPr>
        <w:tab/>
      </w:r>
      <w:r>
        <w:rPr>
          <w:rtl w:val="true"/>
        </w:rPr>
        <w:t>סיכומו</w:t>
      </w:r>
      <w:r>
        <w:rPr>
          <w:rFonts w:eastAsia="Arial TUR" w:cs="Arial TUR"/>
          <w:rtl w:val="true"/>
        </w:rPr>
        <w:t xml:space="preserve"> </w:t>
      </w:r>
      <w:r>
        <w:rPr>
          <w:rtl w:val="true"/>
        </w:rPr>
        <w:t>של</w:t>
      </w:r>
      <w:r>
        <w:rPr>
          <w:rFonts w:eastAsia="Arial TUR" w:cs="Arial TUR"/>
          <w:rtl w:val="true"/>
        </w:rPr>
        <w:t xml:space="preserve"> </w:t>
      </w:r>
      <w:r>
        <w:rPr>
          <w:rtl w:val="true"/>
        </w:rPr>
        <w:t>דבר</w:t>
      </w:r>
      <w:r>
        <w:rPr>
          <w:rFonts w:eastAsia="Arial TUR" w:cs="Arial TUR"/>
          <w:rtl w:val="true"/>
        </w:rPr>
        <w:t xml:space="preserve"> </w:t>
      </w:r>
      <w:r>
        <w:rPr>
          <w:rtl w:val="true"/>
        </w:rPr>
        <w:t>בהיבט</w:t>
      </w:r>
      <w:r>
        <w:rPr>
          <w:rFonts w:eastAsia="Arial TUR" w:cs="Arial TUR"/>
          <w:rtl w:val="true"/>
        </w:rPr>
        <w:t xml:space="preserve"> </w:t>
      </w:r>
      <w:r>
        <w:rPr>
          <w:rtl w:val="true"/>
        </w:rPr>
        <w:t>זה</w:t>
      </w:r>
      <w:r>
        <w:rPr>
          <w:rtl w:val="true"/>
        </w:rPr>
        <w:t xml:space="preserve">, </w:t>
      </w:r>
      <w:r>
        <w:rPr>
          <w:rtl w:val="true"/>
        </w:rPr>
        <w:t>כאשר</w:t>
      </w:r>
      <w:r>
        <w:rPr>
          <w:rFonts w:eastAsia="Arial TUR" w:cs="Arial TUR"/>
          <w:rtl w:val="true"/>
        </w:rPr>
        <w:t xml:space="preserve"> </w:t>
      </w:r>
      <w:r>
        <w:rPr>
          <w:rtl w:val="true"/>
        </w:rPr>
        <w:t>הנושא</w:t>
      </w:r>
      <w:r>
        <w:rPr>
          <w:rFonts w:eastAsia="Arial TUR" w:cs="Arial TUR"/>
          <w:rtl w:val="true"/>
        </w:rPr>
        <w:t xml:space="preserve"> </w:t>
      </w:r>
      <w:r>
        <w:rPr>
          <w:rtl w:val="true"/>
        </w:rPr>
        <w:t>הטעון</w:t>
      </w:r>
      <w:r>
        <w:rPr>
          <w:rFonts w:eastAsia="Arial TUR" w:cs="Arial TUR"/>
          <w:rtl w:val="true"/>
        </w:rPr>
        <w:t xml:space="preserve"> </w:t>
      </w:r>
      <w:r>
        <w:rPr>
          <w:rtl w:val="true"/>
        </w:rPr>
        <w:t>הכרעה</w:t>
      </w:r>
      <w:r>
        <w:rPr>
          <w:rFonts w:eastAsia="Arial TUR" w:cs="Arial TUR"/>
          <w:rtl w:val="true"/>
        </w:rPr>
        <w:t xml:space="preserve"> </w:t>
      </w:r>
      <w:r>
        <w:rPr>
          <w:rtl w:val="true"/>
        </w:rPr>
        <w:t>הוא</w:t>
      </w:r>
      <w:r>
        <w:rPr>
          <w:rFonts w:eastAsia="Arial TUR" w:cs="Arial TUR"/>
          <w:rtl w:val="true"/>
        </w:rPr>
        <w:t xml:space="preserve"> </w:t>
      </w:r>
      <w:r>
        <w:rPr>
          <w:rtl w:val="true"/>
        </w:rPr>
        <w:t>עניין</w:t>
      </w:r>
      <w:r>
        <w:rPr>
          <w:rFonts w:eastAsia="Arial TUR" w:cs="Arial TUR"/>
          <w:rtl w:val="true"/>
        </w:rPr>
        <w:t xml:space="preserve"> </w:t>
      </w:r>
      <w:r>
        <w:rPr>
          <w:rtl w:val="true"/>
        </w:rPr>
        <w:t>מצבו</w:t>
      </w:r>
      <w:r>
        <w:rPr>
          <w:rFonts w:eastAsia="Arial TUR" w:cs="Arial TUR"/>
          <w:rtl w:val="true"/>
        </w:rPr>
        <w:t xml:space="preserve"> </w:t>
      </w:r>
      <w:r>
        <w:rPr>
          <w:rtl w:val="true"/>
        </w:rPr>
        <w:t>הנפשי</w:t>
      </w:r>
      <w:r>
        <w:rPr>
          <w:rFonts w:eastAsia="Arial TUR" w:cs="Arial TUR"/>
          <w:rtl w:val="true"/>
        </w:rPr>
        <w:t xml:space="preserve"> </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אין</w:t>
      </w:r>
      <w:r>
        <w:rPr>
          <w:rFonts w:eastAsia="Arial TUR" w:cs="Arial TUR"/>
          <w:rtl w:val="true"/>
        </w:rPr>
        <w:t xml:space="preserve"> </w:t>
      </w:r>
      <w:r>
        <w:rPr>
          <w:rtl w:val="true"/>
        </w:rPr>
        <w:t>זה</w:t>
      </w:r>
      <w:r>
        <w:rPr>
          <w:rFonts w:eastAsia="Arial TUR" w:cs="Arial TUR"/>
          <w:rtl w:val="true"/>
        </w:rPr>
        <w:t xml:space="preserve"> </w:t>
      </w:r>
      <w:r>
        <w:rPr>
          <w:rtl w:val="true"/>
        </w:rPr>
        <w:t>סביר</w:t>
      </w:r>
      <w:r>
        <w:rPr>
          <w:rFonts w:eastAsia="Arial TUR" w:cs="Arial TUR"/>
          <w:rtl w:val="true"/>
        </w:rPr>
        <w:t xml:space="preserve"> </w:t>
      </w:r>
      <w:r>
        <w:rPr>
          <w:rtl w:val="true"/>
        </w:rPr>
        <w:t>שלא</w:t>
      </w:r>
      <w:r>
        <w:rPr>
          <w:rFonts w:eastAsia="Arial TUR" w:cs="Arial TUR"/>
          <w:rtl w:val="true"/>
        </w:rPr>
        <w:t xml:space="preserve"> </w:t>
      </w:r>
      <w:r>
        <w:rPr>
          <w:rtl w:val="true"/>
        </w:rPr>
        <w:t>לגזור</w:t>
      </w:r>
      <w:r>
        <w:rPr>
          <w:rFonts w:eastAsia="Arial TUR" w:cs="Arial TUR"/>
          <w:rtl w:val="true"/>
        </w:rPr>
        <w:t xml:space="preserve"> </w:t>
      </w:r>
      <w:r>
        <w:rPr>
          <w:rtl w:val="true"/>
        </w:rPr>
        <w:t>גזירה</w:t>
      </w:r>
      <w:r>
        <w:rPr>
          <w:rFonts w:eastAsia="Arial TUR" w:cs="Arial TUR"/>
          <w:rtl w:val="true"/>
        </w:rPr>
        <w:t xml:space="preserve"> </w:t>
      </w:r>
      <w:r>
        <w:rPr>
          <w:rtl w:val="true"/>
        </w:rPr>
        <w:t>שווה</w:t>
      </w:r>
      <w:r>
        <w:rPr>
          <w:rFonts w:eastAsia="Arial TUR" w:cs="Arial TUR"/>
          <w:rtl w:val="true"/>
        </w:rPr>
        <w:t xml:space="preserve"> </w:t>
      </w:r>
      <w:r>
        <w:rPr>
          <w:rtl w:val="true"/>
        </w:rPr>
        <w:t>ממידת</w:t>
      </w:r>
      <w:r>
        <w:rPr>
          <w:rFonts w:eastAsia="Arial TUR" w:cs="Arial TUR"/>
          <w:rtl w:val="true"/>
        </w:rPr>
        <w:t xml:space="preserve"> </w:t>
      </w:r>
      <w:r>
        <w:rPr>
          <w:rtl w:val="true"/>
        </w:rPr>
        <w:t>ההוכחה</w:t>
      </w:r>
      <w:r>
        <w:rPr>
          <w:rFonts w:eastAsia="Arial TUR" w:cs="Arial TUR"/>
          <w:rtl w:val="true"/>
        </w:rPr>
        <w:t xml:space="preserve"> </w:t>
      </w:r>
      <w:r>
        <w:rPr>
          <w:rtl w:val="true"/>
        </w:rPr>
        <w:t>המוטלת</w:t>
      </w:r>
      <w:r>
        <w:rPr>
          <w:rFonts w:eastAsia="Arial TUR" w:cs="Arial TUR"/>
          <w:rtl w:val="true"/>
        </w:rPr>
        <w:t xml:space="preserve"> </w:t>
      </w:r>
      <w:r>
        <w:rPr>
          <w:rtl w:val="true"/>
        </w:rPr>
        <w:t>על</w:t>
      </w:r>
      <w:r>
        <w:rPr>
          <w:rFonts w:eastAsia="Arial TUR" w:cs="Arial TUR"/>
          <w:rtl w:val="true"/>
        </w:rPr>
        <w:t xml:space="preserve"> </w:t>
      </w:r>
      <w:r>
        <w:rPr>
          <w:rtl w:val="true"/>
        </w:rPr>
        <w:t>הטוען</w:t>
      </w:r>
      <w:r>
        <w:rPr>
          <w:rFonts w:eastAsia="Arial TUR" w:cs="Arial TUR"/>
          <w:rtl w:val="true"/>
        </w:rPr>
        <w:t xml:space="preserve"> </w:t>
      </w:r>
      <w:r>
        <w:rPr>
          <w:rtl w:val="true"/>
        </w:rPr>
        <w:t>לקיומו</w:t>
      </w:r>
      <w:r>
        <w:rPr>
          <w:rFonts w:eastAsia="Arial TUR" w:cs="Arial TUR"/>
          <w:rtl w:val="true"/>
        </w:rPr>
        <w:t xml:space="preserve"> </w:t>
      </w:r>
      <w:r>
        <w:rPr>
          <w:rtl w:val="true"/>
        </w:rPr>
        <w:t>של</w:t>
      </w:r>
      <w:r>
        <w:rPr>
          <w:rFonts w:eastAsia="Arial TUR" w:cs="Arial TUR"/>
          <w:rtl w:val="true"/>
        </w:rPr>
        <w:t xml:space="preserve"> </w:t>
      </w:r>
      <w:r>
        <w:rPr>
          <w:rtl w:val="true"/>
        </w:rPr>
        <w:t>הסייג</w:t>
      </w:r>
      <w:r>
        <w:rPr>
          <w:rFonts w:eastAsia="Arial TUR" w:cs="Arial TUR"/>
          <w:rtl w:val="true"/>
        </w:rPr>
        <w:t xml:space="preserve"> </w:t>
      </w:r>
      <w:r>
        <w:rPr>
          <w:rtl w:val="true"/>
        </w:rPr>
        <w:t>לפי</w:t>
      </w:r>
      <w:r>
        <w:rPr>
          <w:rFonts w:eastAsia="Arial TUR" w:cs="Arial TUR"/>
          <w:rtl w:val="true"/>
        </w:rPr>
        <w:t xml:space="preserve"> </w:t>
      </w:r>
      <w:hyperlink r:id="rId589">
        <w:r>
          <w:rPr>
            <w:rStyle w:val="Hyperlink"/>
            <w:rtl w:val="true"/>
          </w:rPr>
          <w:t>סעיף</w:t>
        </w:r>
        <w:r>
          <w:rPr>
            <w:rStyle w:val="Hyperlink"/>
            <w:rFonts w:eastAsia="Arial TUR" w:cs="Arial TUR"/>
            <w:rtl w:val="true"/>
          </w:rPr>
          <w:t xml:space="preserve"> </w:t>
        </w:r>
        <w:r>
          <w:rPr>
            <w:rStyle w:val="Hyperlink"/>
          </w:rPr>
          <w:t>34</w:t>
        </w:r>
        <w:r>
          <w:rPr>
            <w:rStyle w:val="Hyperlink"/>
            <w:rtl w:val="true"/>
          </w:rPr>
          <w:t>ח</w:t>
        </w:r>
      </w:hyperlink>
      <w:r>
        <w:rPr>
          <w:rFonts w:eastAsia="Arial TUR" w:cs="Arial TUR"/>
          <w:rtl w:val="true"/>
        </w:rPr>
        <w:t xml:space="preserve"> </w:t>
      </w:r>
      <w:r>
        <w:rPr>
          <w:rtl w:val="true"/>
        </w:rPr>
        <w:t>ל</w:t>
      </w:r>
      <w:hyperlink r:id="rId590">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לבין</w:t>
      </w:r>
      <w:r>
        <w:rPr>
          <w:rFonts w:eastAsia="Arial TUR" w:cs="Arial TUR"/>
          <w:rtl w:val="true"/>
        </w:rPr>
        <w:t xml:space="preserve"> </w:t>
      </w:r>
      <w:r>
        <w:rPr>
          <w:rtl w:val="true"/>
        </w:rPr>
        <w:t>הטוען</w:t>
      </w:r>
      <w:r>
        <w:rPr>
          <w:rFonts w:eastAsia="Arial TUR" w:cs="Arial TUR"/>
          <w:rtl w:val="true"/>
        </w:rPr>
        <w:t xml:space="preserve"> </w:t>
      </w:r>
      <w:r>
        <w:rPr>
          <w:rtl w:val="true"/>
        </w:rPr>
        <w:t>לאי</w:t>
      </w:r>
      <w:r>
        <w:rPr>
          <w:rFonts w:eastAsia="Arial TUR" w:cs="Arial TUR"/>
          <w:rtl w:val="true"/>
        </w:rPr>
        <w:t xml:space="preserve"> </w:t>
      </w:r>
      <w:r>
        <w:rPr>
          <w:rtl w:val="true"/>
        </w:rPr>
        <w:t>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לפי</w:t>
      </w:r>
      <w:r>
        <w:rPr>
          <w:rFonts w:eastAsia="Arial TUR" w:cs="Arial TUR"/>
          <w:rtl w:val="true"/>
        </w:rPr>
        <w:t xml:space="preserve"> </w:t>
      </w:r>
      <w:hyperlink r:id="rId591">
        <w:r>
          <w:rPr>
            <w:rStyle w:val="Hyperlink"/>
            <w:rtl w:val="true"/>
          </w:rPr>
          <w:t>סעיף</w:t>
        </w:r>
        <w:r>
          <w:rPr>
            <w:rStyle w:val="Hyperlink"/>
            <w:rFonts w:eastAsia="Arial TUR" w:cs="Arial TUR"/>
            <w:rtl w:val="true"/>
          </w:rPr>
          <w:t xml:space="preserve"> </w:t>
        </w:r>
        <w:r>
          <w:rPr>
            <w:rStyle w:val="Hyperlink"/>
          </w:rPr>
          <w:t>170</w:t>
        </w:r>
      </w:hyperlink>
      <w:r>
        <w:rPr>
          <w:rtl w:val="true"/>
        </w:rPr>
        <w:t xml:space="preserve"> </w:t>
      </w:r>
      <w:r>
        <w:rPr>
          <w:rtl w:val="true"/>
        </w:rPr>
        <w:t>ל</w:t>
      </w:r>
      <w:hyperlink r:id="rId592">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סדר</w:t>
        </w:r>
        <w:r>
          <w:rPr>
            <w:rStyle w:val="Hyperlink"/>
            <w:rFonts w:eastAsia="Arial TUR" w:cs="Arial TUR"/>
            <w:color w:val="0000FF"/>
            <w:u w:val="single"/>
            <w:rtl w:val="true"/>
          </w:rPr>
          <w:t xml:space="preserve"> </w:t>
        </w:r>
        <w:r>
          <w:rPr>
            <w:rStyle w:val="Hyperlink"/>
            <w:color w:val="0000FF"/>
            <w:u w:val="single"/>
            <w:rtl w:val="true"/>
          </w:rPr>
          <w:t>הדין</w:t>
        </w:r>
        <w:r>
          <w:rPr>
            <w:rStyle w:val="Hyperlink"/>
            <w:rFonts w:eastAsia="Arial TUR" w:cs="Arial TUR"/>
            <w:color w:val="0000FF"/>
            <w:u w:val="single"/>
            <w:rtl w:val="true"/>
          </w:rPr>
          <w:t xml:space="preserve"> </w:t>
        </w:r>
        <w:r>
          <w:rPr>
            <w:rStyle w:val="Hyperlink"/>
            <w:color w:val="0000FF"/>
            <w:u w:val="single"/>
            <w:rtl w:val="true"/>
          </w:rPr>
          <w:t>הפלילי</w:t>
        </w:r>
      </w:hyperlink>
      <w:r>
        <w:rPr>
          <w:rtl w:val="true"/>
        </w:rPr>
        <w:t xml:space="preserve">, </w:t>
      </w:r>
      <w:r>
        <w:rPr>
          <w:rtl w:val="true"/>
        </w:rPr>
        <w:t>שהרי</w:t>
      </w:r>
      <w:r>
        <w:rPr>
          <w:rFonts w:eastAsia="Arial TUR" w:cs="Arial TUR"/>
          <w:rtl w:val="true"/>
        </w:rPr>
        <w:t xml:space="preserve"> </w:t>
      </w:r>
      <w:r>
        <w:rPr>
          <w:rtl w:val="true"/>
        </w:rPr>
        <w:t>אי</w:t>
      </w:r>
      <w:r>
        <w:rPr>
          <w:rFonts w:eastAsia="Arial TUR" w:cs="Arial TUR"/>
          <w:rtl w:val="true"/>
        </w:rPr>
        <w:t xml:space="preserve"> </w:t>
      </w:r>
      <w:r>
        <w:rPr>
          <w:rtl w:val="true"/>
        </w:rPr>
        <w:t>הכשירות</w:t>
      </w:r>
      <w:r>
        <w:rPr>
          <w:rFonts w:eastAsia="Arial TUR" w:cs="Arial TUR"/>
          <w:rtl w:val="true"/>
        </w:rPr>
        <w:t xml:space="preserve"> </w:t>
      </w:r>
      <w:r>
        <w:rPr>
          <w:rtl w:val="true"/>
        </w:rPr>
        <w:t>לעמוד</w:t>
      </w:r>
      <w:r>
        <w:rPr>
          <w:rFonts w:eastAsia="Arial TUR" w:cs="Arial TUR"/>
          <w:rtl w:val="true"/>
        </w:rPr>
        <w:t xml:space="preserve"> </w:t>
      </w:r>
      <w:r>
        <w:rPr>
          <w:rtl w:val="true"/>
        </w:rPr>
        <w:t>לדין</w:t>
      </w:r>
      <w:r>
        <w:rPr>
          <w:rFonts w:eastAsia="Arial TUR" w:cs="Arial TUR"/>
          <w:rtl w:val="true"/>
        </w:rPr>
        <w:t xml:space="preserve"> </w:t>
      </w:r>
      <w:r>
        <w:rPr>
          <w:rtl w:val="true"/>
        </w:rPr>
        <w:t>דומה</w:t>
      </w:r>
      <w:r>
        <w:rPr>
          <w:rFonts w:eastAsia="Arial TUR" w:cs="Arial TUR"/>
          <w:rtl w:val="true"/>
        </w:rPr>
        <w:t xml:space="preserve"> </w:t>
      </w:r>
      <w:r>
        <w:rPr>
          <w:rtl w:val="true"/>
        </w:rPr>
        <w:t>ל</w:t>
      </w:r>
      <w:r>
        <w:rPr>
          <w:rtl w:val="true"/>
        </w:rPr>
        <w:t>מצב</w:t>
      </w:r>
      <w:r>
        <w:rPr>
          <w:rFonts w:eastAsia="Arial TUR" w:cs="Arial TUR"/>
          <w:rtl w:val="true"/>
        </w:rPr>
        <w:t xml:space="preserve"> </w:t>
      </w:r>
      <w:r>
        <w:rPr>
          <w:rtl w:val="true"/>
        </w:rPr>
        <w:t>חולף</w:t>
      </w:r>
      <w:r>
        <w:rPr>
          <w:rFonts w:eastAsia="Arial TUR" w:cs="Arial TUR"/>
          <w:rtl w:val="true"/>
        </w:rPr>
        <w:t xml:space="preserve"> </w:t>
      </w:r>
      <w:r>
        <w:rPr>
          <w:rtl w:val="true"/>
        </w:rPr>
        <w:t>של</w:t>
      </w:r>
      <w:r>
        <w:rPr>
          <w:rFonts w:eastAsia="Arial TUR" w:cs="Arial TUR"/>
          <w:rtl w:val="true"/>
        </w:rPr>
        <w:t xml:space="preserve"> </w:t>
      </w:r>
      <w:r>
        <w:rPr>
          <w:rtl w:val="true"/>
        </w:rPr>
        <w:t>מעין</w:t>
      </w:r>
      <w:r>
        <w:rPr>
          <w:rFonts w:eastAsia="Arial TUR" w:cs="Arial TUR"/>
          <w:rtl w:val="true"/>
        </w:rPr>
        <w:t xml:space="preserve"> </w:t>
      </w:r>
      <w:r>
        <w:rPr>
          <w:rtl w:val="true"/>
        </w:rPr>
        <w:t>אי</w:t>
      </w:r>
      <w:r>
        <w:rPr>
          <w:rFonts w:eastAsia="Arial TUR" w:cs="Arial TUR"/>
          <w:rtl w:val="true"/>
        </w:rPr>
        <w:t xml:space="preserve"> </w:t>
      </w:r>
      <w:r>
        <w:rPr>
          <w:rtl w:val="true"/>
        </w:rPr>
        <w:t>שפיות</w:t>
      </w:r>
      <w:r>
        <w:rPr>
          <w:rFonts w:eastAsia="Arial TUR" w:cs="Arial TUR"/>
          <w:rtl w:val="true"/>
        </w:rPr>
        <w:t xml:space="preserve"> </w:t>
      </w:r>
      <w:r>
        <w:rPr>
          <w:rtl w:val="true"/>
        </w:rPr>
        <w:t>זמנית</w:t>
      </w:r>
      <w:r>
        <w:rPr>
          <w:rtl w:val="true"/>
        </w:rPr>
        <w:t>.</w:t>
      </w:r>
      <w:r>
        <w:rPr>
          <w:rtl w:val="true"/>
        </w:rPr>
        <w:t xml:space="preserve"> </w:t>
      </w:r>
      <w:r>
        <w:rPr>
          <w:rtl w:val="true"/>
        </w:rPr>
        <w:t>וכי</w:t>
      </w:r>
      <w:r>
        <w:rPr>
          <w:rFonts w:eastAsia="Arial TUR" w:cs="Arial TUR"/>
          <w:rtl w:val="true"/>
        </w:rPr>
        <w:t xml:space="preserve"> </w:t>
      </w:r>
      <w:r>
        <w:rPr>
          <w:rtl w:val="true"/>
        </w:rPr>
        <w:t>מדוע</w:t>
      </w:r>
      <w:r>
        <w:rPr>
          <w:rFonts w:eastAsia="Arial TUR" w:cs="Arial TUR"/>
          <w:rtl w:val="true"/>
        </w:rPr>
        <w:t xml:space="preserve"> </w:t>
      </w:r>
      <w:r>
        <w:rPr>
          <w:rtl w:val="true"/>
        </w:rPr>
        <w:t>שנאשם</w:t>
      </w:r>
      <w:r>
        <w:rPr>
          <w:rFonts w:eastAsia="Arial TUR" w:cs="Arial TUR"/>
          <w:rtl w:val="true"/>
        </w:rPr>
        <w:t xml:space="preserve"> </w:t>
      </w:r>
      <w:r>
        <w:rPr>
          <w:rtl w:val="true"/>
        </w:rPr>
        <w:t>שבעת</w:t>
      </w:r>
      <w:r>
        <w:rPr>
          <w:rFonts w:eastAsia="Arial TUR" w:cs="Arial TUR"/>
          <w:rtl w:val="true"/>
        </w:rPr>
        <w:t xml:space="preserve"> </w:t>
      </w:r>
      <w:r>
        <w:rPr>
          <w:rtl w:val="true"/>
        </w:rPr>
        <w:t>ביצוע</w:t>
      </w:r>
      <w:r>
        <w:rPr>
          <w:rFonts w:eastAsia="Arial TUR" w:cs="Arial TUR"/>
          <w:rtl w:val="true"/>
        </w:rPr>
        <w:t xml:space="preserve"> </w:t>
      </w:r>
      <w:r>
        <w:rPr>
          <w:rtl w:val="true"/>
        </w:rPr>
        <w:t>המעשה</w:t>
      </w:r>
      <w:r>
        <w:rPr>
          <w:rFonts w:eastAsia="Arial TUR" w:cs="Arial TUR"/>
          <w:rtl w:val="true"/>
        </w:rPr>
        <w:t xml:space="preserve"> </w:t>
      </w:r>
      <w:r>
        <w:rPr>
          <w:rtl w:val="true"/>
        </w:rPr>
        <w:t>היה</w:t>
      </w:r>
      <w:r>
        <w:rPr>
          <w:rFonts w:eastAsia="Arial TUR" w:cs="Arial TUR"/>
          <w:rtl w:val="true"/>
        </w:rPr>
        <w:t xml:space="preserve"> </w:t>
      </w:r>
      <w:r>
        <w:rPr>
          <w:rtl w:val="true"/>
        </w:rPr>
        <w:t>נתון</w:t>
      </w:r>
      <w:r>
        <w:rPr>
          <w:rFonts w:eastAsia="Arial TUR" w:cs="Arial TUR"/>
          <w:rtl w:val="true"/>
        </w:rPr>
        <w:t xml:space="preserve"> </w:t>
      </w:r>
      <w:r>
        <w:rPr>
          <w:rtl w:val="true"/>
        </w:rPr>
        <w:t>במצב</w:t>
      </w:r>
      <w:r>
        <w:rPr>
          <w:rFonts w:eastAsia="Arial TUR" w:cs="Arial TUR"/>
          <w:rtl w:val="true"/>
        </w:rPr>
        <w:t xml:space="preserve"> </w:t>
      </w:r>
      <w:r>
        <w:rPr>
          <w:rtl w:val="true"/>
        </w:rPr>
        <w:t>פסיכוטי</w:t>
      </w:r>
      <w:r>
        <w:rPr>
          <w:rtl w:val="true"/>
        </w:rPr>
        <w:t xml:space="preserve">, </w:t>
      </w:r>
      <w:r>
        <w:rPr>
          <w:rtl w:val="true"/>
        </w:rPr>
        <w:t>שפגע</w:t>
      </w:r>
      <w:r>
        <w:rPr>
          <w:rFonts w:eastAsia="Arial TUR" w:cs="Arial TUR"/>
          <w:rtl w:val="true"/>
        </w:rPr>
        <w:t xml:space="preserve"> </w:t>
      </w:r>
      <w:r>
        <w:rPr>
          <w:rtl w:val="true"/>
        </w:rPr>
        <w:t>ביכולתו</w:t>
      </w:r>
      <w:r>
        <w:rPr>
          <w:rFonts w:eastAsia="Arial TUR" w:cs="Arial TUR"/>
          <w:rtl w:val="true"/>
        </w:rPr>
        <w:t xml:space="preserve"> </w:t>
      </w:r>
      <w:r>
        <w:rPr>
          <w:rtl w:val="true"/>
        </w:rPr>
        <w:t>להבחין</w:t>
      </w:r>
      <w:r>
        <w:rPr>
          <w:rFonts w:eastAsia="Arial TUR" w:cs="Arial TUR"/>
          <w:rtl w:val="true"/>
        </w:rPr>
        <w:t xml:space="preserve"> </w:t>
      </w:r>
      <w:r>
        <w:rPr>
          <w:rtl w:val="true"/>
        </w:rPr>
        <w:t>בין</w:t>
      </w:r>
      <w:r>
        <w:rPr>
          <w:rFonts w:eastAsia="Arial TUR" w:cs="Arial TUR"/>
          <w:rtl w:val="true"/>
        </w:rPr>
        <w:t xml:space="preserve"> </w:t>
      </w:r>
      <w:r>
        <w:rPr>
          <w:rtl w:val="true"/>
        </w:rPr>
        <w:t>טוב</w:t>
      </w:r>
      <w:r>
        <w:rPr>
          <w:rFonts w:eastAsia="Arial TUR" w:cs="Arial TUR"/>
          <w:rtl w:val="true"/>
        </w:rPr>
        <w:t xml:space="preserve"> </w:t>
      </w:r>
      <w:r>
        <w:rPr>
          <w:rtl w:val="true"/>
        </w:rPr>
        <w:t>לרע</w:t>
      </w:r>
      <w:r>
        <w:rPr>
          <w:rtl w:val="true"/>
        </w:rPr>
        <w:t xml:space="preserve">, </w:t>
      </w:r>
      <w:r>
        <w:rPr>
          <w:rtl w:val="true"/>
        </w:rPr>
        <w:t>יופטר</w:t>
      </w:r>
      <w:r>
        <w:rPr>
          <w:rFonts w:eastAsia="Arial TUR" w:cs="Arial TUR"/>
          <w:rtl w:val="true"/>
        </w:rPr>
        <w:t xml:space="preserve"> </w:t>
      </w:r>
      <w:r>
        <w:rPr>
          <w:rtl w:val="true"/>
        </w:rPr>
        <w:t>מאחריות</w:t>
      </w:r>
      <w:r>
        <w:rPr>
          <w:rFonts w:eastAsia="Arial TUR" w:cs="Arial TUR"/>
          <w:rtl w:val="true"/>
        </w:rPr>
        <w:t xml:space="preserve"> </w:t>
      </w:r>
      <w:r>
        <w:rPr>
          <w:rtl w:val="true"/>
        </w:rPr>
        <w:t>פלילית</w:t>
      </w:r>
      <w:r>
        <w:rPr>
          <w:rFonts w:eastAsia="Arial TUR" w:cs="Arial TUR"/>
          <w:rtl w:val="true"/>
        </w:rPr>
        <w:t xml:space="preserve"> </w:t>
      </w:r>
      <w:r>
        <w:rPr>
          <w:rtl w:val="true"/>
        </w:rPr>
        <w:t>בהתקיים</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ואילו</w:t>
      </w:r>
      <w:r>
        <w:rPr>
          <w:rFonts w:eastAsia="Arial TUR" w:cs="Arial TUR"/>
          <w:rtl w:val="true"/>
        </w:rPr>
        <w:t xml:space="preserve"> </w:t>
      </w:r>
      <w:r>
        <w:rPr>
          <w:rtl w:val="true"/>
        </w:rPr>
        <w:t>נאשם</w:t>
      </w:r>
      <w:r>
        <w:rPr>
          <w:rFonts w:eastAsia="Arial TUR" w:cs="Arial TUR"/>
          <w:rtl w:val="true"/>
        </w:rPr>
        <w:t xml:space="preserve"> </w:t>
      </w:r>
      <w:r>
        <w:rPr>
          <w:rtl w:val="true"/>
        </w:rPr>
        <w:t>שנדרשת</w:t>
      </w:r>
      <w:r>
        <w:rPr>
          <w:rFonts w:eastAsia="Arial TUR" w:cs="Arial TUR"/>
          <w:rtl w:val="true"/>
        </w:rPr>
        <w:t xml:space="preserve"> </w:t>
      </w:r>
      <w:r>
        <w:rPr>
          <w:rtl w:val="true"/>
        </w:rPr>
        <w:t>ממנו</w:t>
      </w:r>
      <w:r>
        <w:rPr>
          <w:rFonts w:eastAsia="Arial TUR" w:cs="Arial TUR"/>
          <w:rtl w:val="true"/>
        </w:rPr>
        <w:t xml:space="preserve"> </w:t>
      </w:r>
      <w:r>
        <w:rPr>
          <w:rtl w:val="true"/>
        </w:rPr>
        <w:t>הבנה</w:t>
      </w:r>
      <w:r>
        <w:rPr>
          <w:rFonts w:eastAsia="Arial TUR" w:cs="Arial TUR"/>
          <w:rtl w:val="true"/>
        </w:rPr>
        <w:t xml:space="preserve"> </w:t>
      </w:r>
      <w:r>
        <w:rPr>
          <w:rtl w:val="true"/>
        </w:rPr>
        <w:t>מורכבת</w:t>
      </w:r>
      <w:r>
        <w:rPr>
          <w:rFonts w:eastAsia="Arial TUR" w:cs="Arial TUR"/>
          <w:rtl w:val="true"/>
        </w:rPr>
        <w:t xml:space="preserve"> </w:t>
      </w:r>
      <w:r>
        <w:rPr>
          <w:rtl w:val="true"/>
        </w:rPr>
        <w:t>יותר</w:t>
      </w:r>
      <w:r>
        <w:rPr>
          <w:rFonts w:eastAsia="Arial TUR" w:cs="Arial TUR"/>
          <w:rtl w:val="true"/>
        </w:rPr>
        <w:t xml:space="preserve"> </w:t>
      </w:r>
      <w:r>
        <w:rPr>
          <w:rtl w:val="true"/>
        </w:rPr>
        <w:t>ביחס</w:t>
      </w:r>
      <w:r>
        <w:rPr>
          <w:rFonts w:eastAsia="Arial TUR" w:cs="Arial TUR"/>
          <w:rtl w:val="true"/>
        </w:rPr>
        <w:t xml:space="preserve"> </w:t>
      </w:r>
      <w:r>
        <w:rPr>
          <w:rtl w:val="true"/>
        </w:rPr>
        <w:t>למושגים</w:t>
      </w:r>
      <w:r>
        <w:rPr>
          <w:rFonts w:eastAsia="Arial TUR" w:cs="Arial TUR"/>
          <w:rtl w:val="true"/>
        </w:rPr>
        <w:t xml:space="preserve"> </w:t>
      </w:r>
      <w:r>
        <w:rPr>
          <w:rtl w:val="true"/>
        </w:rPr>
        <w:t>מופשטים</w:t>
      </w:r>
      <w:r>
        <w:rPr>
          <w:rFonts w:eastAsia="Arial TUR" w:cs="Arial TUR"/>
          <w:rtl w:val="true"/>
        </w:rPr>
        <w:t xml:space="preserve"> </w:t>
      </w:r>
      <w:r>
        <w:rPr>
          <w:rtl w:val="true"/>
        </w:rPr>
        <w:t>ומורכבים</w:t>
      </w:r>
      <w:r>
        <w:rPr>
          <w:rFonts w:eastAsia="Arial TUR" w:cs="Arial TUR"/>
          <w:rtl w:val="true"/>
        </w:rPr>
        <w:t xml:space="preserve"> </w:t>
      </w:r>
      <w:r>
        <w:rPr>
          <w:rtl w:val="true"/>
        </w:rPr>
        <w:t>בהרבה</w:t>
      </w:r>
      <w:r>
        <w:rPr>
          <w:rFonts w:eastAsia="Arial TUR" w:cs="Arial TUR"/>
          <w:rtl w:val="true"/>
        </w:rPr>
        <w:t xml:space="preserve"> </w:t>
      </w:r>
      <w:r>
        <w:rPr>
          <w:rtl w:val="true"/>
        </w:rPr>
        <w:t>–</w:t>
      </w:r>
      <w:r>
        <w:rPr>
          <w:rFonts w:eastAsia="Arial TUR" w:cs="Arial TUR"/>
          <w:rtl w:val="true"/>
        </w:rPr>
        <w:t xml:space="preserve"> </w:t>
      </w:r>
      <w:r>
        <w:rPr>
          <w:rtl w:val="true"/>
        </w:rPr>
        <w:t>הבנת</w:t>
      </w:r>
      <w:r>
        <w:rPr>
          <w:rFonts w:eastAsia="Arial TUR" w:cs="Arial TUR"/>
          <w:rtl w:val="true"/>
        </w:rPr>
        <w:t xml:space="preserve"> </w:t>
      </w:r>
      <w:r>
        <w:rPr>
          <w:rtl w:val="true"/>
        </w:rPr>
        <w:t>מהות</w:t>
      </w:r>
      <w:r>
        <w:rPr>
          <w:rFonts w:eastAsia="Arial TUR" w:cs="Arial TUR"/>
          <w:rtl w:val="true"/>
        </w:rPr>
        <w:t xml:space="preserve"> </w:t>
      </w:r>
      <w:r>
        <w:rPr>
          <w:rtl w:val="true"/>
        </w:rPr>
        <w:t>ההליך</w:t>
      </w:r>
      <w:r>
        <w:rPr>
          <w:rFonts w:eastAsia="Arial TUR" w:cs="Arial TUR"/>
          <w:rtl w:val="true"/>
        </w:rPr>
        <w:t xml:space="preserve"> </w:t>
      </w:r>
      <w:r>
        <w:rPr>
          <w:rtl w:val="true"/>
        </w:rPr>
        <w:t>המשפטי</w:t>
      </w:r>
      <w:r>
        <w:rPr>
          <w:rtl w:val="true"/>
        </w:rPr>
        <w:t xml:space="preserve">; </w:t>
      </w:r>
      <w:r>
        <w:rPr>
          <w:rtl w:val="true"/>
        </w:rPr>
        <w:t>הערכת</w:t>
      </w:r>
      <w:r>
        <w:rPr>
          <w:rFonts w:eastAsia="Arial TUR" w:cs="Arial TUR"/>
          <w:rtl w:val="true"/>
        </w:rPr>
        <w:t xml:space="preserve"> </w:t>
      </w:r>
      <w:r>
        <w:rPr>
          <w:rtl w:val="true"/>
        </w:rPr>
        <w:t>מהות</w:t>
      </w:r>
      <w:r>
        <w:rPr>
          <w:rFonts w:eastAsia="Arial TUR" w:cs="Arial TUR"/>
          <w:rtl w:val="true"/>
        </w:rPr>
        <w:t xml:space="preserve"> </w:t>
      </w:r>
      <w:r>
        <w:rPr>
          <w:rtl w:val="true"/>
        </w:rPr>
        <w:t>האשמה</w:t>
      </w:r>
      <w:r>
        <w:rPr>
          <w:rtl w:val="true"/>
        </w:rPr>
        <w:t xml:space="preserve">; </w:t>
      </w:r>
      <w:r>
        <w:rPr>
          <w:rtl w:val="true"/>
        </w:rPr>
        <w:t>הסתייעות</w:t>
      </w:r>
      <w:r>
        <w:rPr>
          <w:rFonts w:eastAsia="Arial TUR" w:cs="Arial TUR"/>
          <w:rtl w:val="true"/>
        </w:rPr>
        <w:t xml:space="preserve"> </w:t>
      </w:r>
      <w:r>
        <w:rPr>
          <w:rtl w:val="true"/>
        </w:rPr>
        <w:t>בעורך</w:t>
      </w:r>
      <w:r>
        <w:rPr>
          <w:rFonts w:eastAsia="Arial TUR" w:cs="Arial TUR"/>
          <w:rtl w:val="true"/>
        </w:rPr>
        <w:t xml:space="preserve"> </w:t>
      </w:r>
      <w:r>
        <w:rPr>
          <w:rtl w:val="true"/>
        </w:rPr>
        <w:t>דינו</w:t>
      </w:r>
      <w:r>
        <w:rPr>
          <w:rtl w:val="true"/>
        </w:rPr>
        <w:t xml:space="preserve">; </w:t>
      </w:r>
      <w:r>
        <w:rPr>
          <w:rtl w:val="true"/>
        </w:rPr>
        <w:t>הבנת</w:t>
      </w:r>
      <w:r>
        <w:rPr>
          <w:rFonts w:eastAsia="Arial TUR" w:cs="Arial TUR"/>
          <w:rtl w:val="true"/>
        </w:rPr>
        <w:t xml:space="preserve"> </w:t>
      </w:r>
      <w:r>
        <w:rPr>
          <w:rtl w:val="true"/>
        </w:rPr>
        <w:t>תכנן</w:t>
      </w:r>
      <w:r>
        <w:rPr>
          <w:rFonts w:eastAsia="Arial TUR" w:cs="Arial TUR"/>
          <w:rtl w:val="true"/>
        </w:rPr>
        <w:t xml:space="preserve"> </w:t>
      </w:r>
      <w:r>
        <w:rPr>
          <w:rtl w:val="true"/>
        </w:rPr>
        <w:t>של</w:t>
      </w:r>
      <w:r>
        <w:rPr>
          <w:rFonts w:eastAsia="Arial TUR" w:cs="Arial TUR"/>
          <w:rtl w:val="true"/>
        </w:rPr>
        <w:t xml:space="preserve"> </w:t>
      </w:r>
      <w:r>
        <w:rPr>
          <w:rtl w:val="true"/>
        </w:rPr>
        <w:t>הראיות</w:t>
      </w:r>
      <w:r>
        <w:rPr>
          <w:rtl w:val="true"/>
        </w:rPr>
        <w:t xml:space="preserve">, </w:t>
      </w:r>
      <w:r>
        <w:rPr>
          <w:rtl w:val="true"/>
        </w:rPr>
        <w:t>משמעותן</w:t>
      </w:r>
      <w:r>
        <w:rPr>
          <w:rFonts w:eastAsia="Arial TUR" w:cs="Arial TUR"/>
          <w:rtl w:val="true"/>
        </w:rPr>
        <w:t xml:space="preserve"> </w:t>
      </w:r>
      <w:r>
        <w:rPr>
          <w:rtl w:val="true"/>
        </w:rPr>
        <w:t>והשלכותיהן</w:t>
      </w:r>
      <w:r>
        <w:rPr>
          <w:rFonts w:eastAsia="Arial TUR" w:cs="Arial TUR"/>
          <w:rtl w:val="true"/>
        </w:rPr>
        <w:t xml:space="preserve"> </w:t>
      </w:r>
      <w:r>
        <w:rPr>
          <w:rtl w:val="true"/>
        </w:rPr>
        <w:t>על</w:t>
      </w:r>
      <w:r>
        <w:rPr>
          <w:rFonts w:eastAsia="Arial TUR" w:cs="Arial TUR"/>
          <w:rtl w:val="true"/>
        </w:rPr>
        <w:t xml:space="preserve"> </w:t>
      </w:r>
      <w:r>
        <w:rPr>
          <w:rtl w:val="true"/>
        </w:rPr>
        <w:t>הגנתו</w:t>
      </w:r>
      <w:r>
        <w:rPr>
          <w:rFonts w:eastAsia="Arial TUR" w:cs="Arial TUR"/>
          <w:rtl w:val="true"/>
        </w:rPr>
        <w:t xml:space="preserve"> </w:t>
      </w:r>
      <w:r>
        <w:rPr>
          <w:rtl w:val="true"/>
        </w:rPr>
        <w:t>–</w:t>
      </w:r>
      <w:r>
        <w:rPr>
          <w:rFonts w:eastAsia="Arial TUR" w:cs="Arial TUR"/>
          <w:rtl w:val="true"/>
        </w:rPr>
        <w:t xml:space="preserve"> </w:t>
      </w:r>
      <w:r>
        <w:rPr>
          <w:rtl w:val="true"/>
        </w:rPr>
        <w:t>יידרש</w:t>
      </w:r>
      <w:r>
        <w:rPr>
          <w:rFonts w:eastAsia="Arial TUR" w:cs="Arial TUR"/>
          <w:rtl w:val="true"/>
        </w:rPr>
        <w:t xml:space="preserve"> </w:t>
      </w:r>
      <w:r>
        <w:rPr>
          <w:rtl w:val="true"/>
        </w:rPr>
        <w:t>לרף</w:t>
      </w:r>
      <w:r>
        <w:rPr>
          <w:rFonts w:eastAsia="Arial TUR" w:cs="Arial TUR"/>
          <w:rtl w:val="true"/>
        </w:rPr>
        <w:t xml:space="preserve"> </w:t>
      </w:r>
      <w:r>
        <w:rPr>
          <w:rtl w:val="true"/>
        </w:rPr>
        <w:t>גבוה</w:t>
      </w:r>
      <w:r>
        <w:rPr>
          <w:rFonts w:eastAsia="Arial TUR" w:cs="Arial TUR"/>
          <w:rtl w:val="true"/>
        </w:rPr>
        <w:t xml:space="preserve"> </w:t>
      </w:r>
      <w:r>
        <w:rPr>
          <w:rtl w:val="true"/>
        </w:rPr>
        <w:t>בהרבה</w:t>
      </w:r>
      <w:r>
        <w:rPr>
          <w:rtl w:val="true"/>
        </w:rPr>
        <w:t>?!</w:t>
      </w:r>
      <w:r>
        <w:rPr>
          <w:rtl w:val="true"/>
        </w:rPr>
        <w:t xml:space="preserve"> </w:t>
      </w:r>
    </w:p>
    <w:p>
      <w:pPr>
        <w:pStyle w:val="Ruller41"/>
        <w:ind w:right="0"/>
        <w:jc w:val="both"/>
        <w:rPr/>
      </w:pPr>
      <w:r>
        <w:rPr>
          <w:rtl w:val="true"/>
        </w:rPr>
      </w:r>
    </w:p>
    <w:p>
      <w:pPr>
        <w:pStyle w:val="Ruller41"/>
        <w:ind w:right="0"/>
        <w:jc w:val="both"/>
        <w:rPr/>
      </w:pPr>
      <w:r>
        <w:rPr/>
        <w:t>6</w:t>
      </w:r>
      <w:r>
        <w:rPr>
          <w:rtl w:val="true"/>
        </w:rPr>
        <w:t>.</w:t>
        <w:tab/>
      </w:r>
      <w:r>
        <w:rPr>
          <w:rtl w:val="true"/>
        </w:rPr>
        <w:t>בנוסף</w:t>
      </w:r>
      <w:r>
        <w:rPr>
          <w:rtl w:val="true"/>
        </w:rPr>
        <w:t xml:space="preserve">, </w:t>
      </w:r>
      <w:r>
        <w:rPr>
          <w:rtl w:val="true"/>
        </w:rPr>
        <w:t>גם</w:t>
      </w:r>
      <w:r>
        <w:rPr>
          <w:rFonts w:eastAsia="Arial TUR" w:cs="Arial TUR"/>
          <w:rtl w:val="true"/>
        </w:rPr>
        <w:t xml:space="preserve"> </w:t>
      </w:r>
      <w:r>
        <w:rPr>
          <w:rtl w:val="true"/>
        </w:rPr>
        <w:t>ה</w:t>
      </w:r>
      <w:r>
        <w:rPr>
          <w:rtl w:val="true"/>
        </w:rPr>
        <w:t>ה</w:t>
      </w:r>
      <w:r>
        <w:rPr>
          <w:rtl w:val="true"/>
        </w:rPr>
        <w:t>בחנה</w:t>
      </w:r>
      <w:r>
        <w:rPr>
          <w:rFonts w:eastAsia="Arial TUR" w:cs="Arial TUR"/>
          <w:rtl w:val="true"/>
        </w:rPr>
        <w:t xml:space="preserve"> </w:t>
      </w:r>
      <w:r>
        <w:rPr>
          <w:rtl w:val="true"/>
        </w:rPr>
        <w:t>בין</w:t>
      </w:r>
      <w:r>
        <w:rPr>
          <w:rFonts w:eastAsia="Arial TUR" w:cs="Arial TUR"/>
          <w:rtl w:val="true"/>
        </w:rPr>
        <w:t xml:space="preserve"> </w:t>
      </w:r>
      <w:r>
        <w:rPr>
          <w:rtl w:val="true"/>
        </w:rPr>
        <w:t>"</w:t>
      </w:r>
      <w:r>
        <w:rPr>
          <w:rtl w:val="true"/>
        </w:rPr>
        <w:t>סייג</w:t>
      </w:r>
      <w:r>
        <w:rPr>
          <w:rtl w:val="true"/>
        </w:rPr>
        <w:t>"</w:t>
      </w:r>
      <w:r>
        <w:rPr>
          <w:rtl w:val="true"/>
        </w:rPr>
        <w:t xml:space="preserve"> </w:t>
      </w:r>
      <w:r>
        <w:rPr>
          <w:rtl w:val="true"/>
        </w:rPr>
        <w:t>לבין</w:t>
      </w:r>
      <w:r>
        <w:rPr>
          <w:rFonts w:eastAsia="Arial TUR" w:cs="Arial TUR"/>
          <w:rtl w:val="true"/>
        </w:rPr>
        <w:t xml:space="preserve"> </w:t>
      </w:r>
      <w:r>
        <w:rPr>
          <w:rtl w:val="true"/>
        </w:rPr>
        <w:t>"</w:t>
      </w:r>
      <w:r>
        <w:rPr>
          <w:rtl w:val="true"/>
        </w:rPr>
        <w:t>הגנה</w:t>
      </w:r>
      <w:r>
        <w:rPr>
          <w:rtl w:val="true"/>
        </w:rPr>
        <w:t xml:space="preserve">" </w:t>
      </w:r>
      <w:r>
        <w:rPr>
          <w:rtl w:val="true"/>
        </w:rPr>
        <w:t>על</w:t>
      </w:r>
      <w:r>
        <w:rPr>
          <w:rFonts w:eastAsia="Arial TUR" w:cs="Arial TUR"/>
          <w:rtl w:val="true"/>
        </w:rPr>
        <w:t xml:space="preserve"> </w:t>
      </w:r>
      <w:r>
        <w:rPr>
          <w:rtl w:val="true"/>
        </w:rPr>
        <w:t>המשתמע</w:t>
      </w:r>
      <w:r>
        <w:rPr>
          <w:rFonts w:eastAsia="Arial TUR" w:cs="Arial TUR"/>
          <w:rtl w:val="true"/>
        </w:rPr>
        <w:t xml:space="preserve"> </w:t>
      </w:r>
      <w:r>
        <w:rPr>
          <w:rtl w:val="true"/>
        </w:rPr>
        <w:t>מכך</w:t>
      </w:r>
      <w:r>
        <w:rPr>
          <w:rFonts w:eastAsia="Arial TUR" w:cs="Arial TUR"/>
          <w:rtl w:val="true"/>
        </w:rPr>
        <w:t xml:space="preserve"> </w:t>
      </w:r>
      <w:r>
        <w:rPr>
          <w:rtl w:val="true"/>
        </w:rPr>
        <w:t>ביחס</w:t>
      </w:r>
      <w:r>
        <w:rPr>
          <w:rFonts w:eastAsia="Arial TUR" w:cs="Arial TUR"/>
          <w:rtl w:val="true"/>
        </w:rPr>
        <w:t xml:space="preserve"> </w:t>
      </w:r>
      <w:r>
        <w:rPr>
          <w:rtl w:val="true"/>
        </w:rPr>
        <w:t>לנטל</w:t>
      </w:r>
      <w:r>
        <w:rPr>
          <w:rFonts w:eastAsia="Arial TUR" w:cs="Arial TUR"/>
          <w:rtl w:val="true"/>
        </w:rPr>
        <w:t xml:space="preserve"> </w:t>
      </w:r>
      <w:r>
        <w:rPr>
          <w:rtl w:val="true"/>
        </w:rPr>
        <w:t>ההוכחה</w:t>
      </w:r>
      <w:r>
        <w:rPr>
          <w:rFonts w:eastAsia="Arial TUR" w:cs="Arial TUR"/>
          <w:rtl w:val="true"/>
        </w:rPr>
        <w:t xml:space="preserve"> </w:t>
      </w:r>
      <w:r>
        <w:rPr>
          <w:rtl w:val="true"/>
        </w:rPr>
        <w:t>ולמידת</w:t>
      </w:r>
      <w:r>
        <w:rPr>
          <w:rFonts w:eastAsia="Arial TUR" w:cs="Arial TUR"/>
          <w:rtl w:val="true"/>
        </w:rPr>
        <w:t xml:space="preserve"> </w:t>
      </w:r>
      <w:r>
        <w:rPr>
          <w:rtl w:val="true"/>
        </w:rPr>
        <w:t>ההוכחה</w:t>
      </w:r>
      <w:r>
        <w:rPr>
          <w:rtl w:val="true"/>
        </w:rPr>
        <w:t>,</w:t>
      </w:r>
      <w:r>
        <w:rPr>
          <w:rtl w:val="true"/>
        </w:rPr>
        <w:t xml:space="preserve"> </w:t>
      </w:r>
      <w:r>
        <w:rPr>
          <w:rtl w:val="true"/>
        </w:rPr>
        <w:t>הבחנה</w:t>
      </w:r>
      <w:r>
        <w:rPr>
          <w:rFonts w:eastAsia="Arial TUR" w:cs="Arial TUR"/>
          <w:rtl w:val="true"/>
        </w:rPr>
        <w:t xml:space="preserve"> </w:t>
      </w:r>
      <w:r>
        <w:rPr>
          <w:rtl w:val="true"/>
        </w:rPr>
        <w:t>שנדונה</w:t>
      </w:r>
      <w:r>
        <w:rPr>
          <w:rFonts w:eastAsia="Arial TUR" w:cs="Arial TUR"/>
          <w:rtl w:val="true"/>
        </w:rPr>
        <w:t xml:space="preserve"> </w:t>
      </w:r>
      <w:r>
        <w:rPr>
          <w:rtl w:val="true"/>
        </w:rPr>
        <w:t>בהרחבה</w:t>
      </w:r>
      <w:r>
        <w:rPr>
          <w:rFonts w:eastAsia="Arial TUR" w:cs="Arial TUR"/>
          <w:rtl w:val="true"/>
        </w:rPr>
        <w:t xml:space="preserve"> </w:t>
      </w:r>
      <w:r>
        <w:rPr>
          <w:rtl w:val="true"/>
        </w:rPr>
        <w:t>ב</w:t>
      </w:r>
      <w:hyperlink r:id="rId59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4675/97</w:t>
        </w:r>
      </w:hyperlink>
      <w:r>
        <w:rPr>
          <w:rtl w:val="true"/>
        </w:rPr>
        <w:t xml:space="preserve">  </w:t>
      </w:r>
      <w:r>
        <w:rPr>
          <w:rFonts w:ascii="Miriam" w:hAnsi="Miriam" w:cs="Miriam"/>
          <w:szCs w:val="24"/>
          <w:rtl w:val="true"/>
        </w:rPr>
        <w:t>רוזוב נ</w:t>
      </w:r>
      <w:r>
        <w:rPr>
          <w:rFonts w:cs="Miriam" w:ascii="Miriam" w:hAnsi="Miriam"/>
          <w:szCs w:val="24"/>
          <w:rtl w:val="true"/>
        </w:rPr>
        <w:t xml:space="preserve">' </w:t>
      </w:r>
      <w:r>
        <w:rPr>
          <w:rFonts w:ascii="Miriam" w:hAnsi="Miriam" w:cs="Miriam"/>
          <w:szCs w:val="24"/>
          <w:rtl w:val="true"/>
        </w:rPr>
        <w:t>מדינת ישראל</w:t>
      </w:r>
      <w:r>
        <w:rPr>
          <w:rtl w:val="true"/>
        </w:rPr>
        <w:t xml:space="preserve">, </w:t>
      </w:r>
      <w:r>
        <w:rPr>
          <w:rtl w:val="true"/>
        </w:rPr>
        <w:t>פ</w:t>
      </w:r>
      <w:r>
        <w:rPr>
          <w:rtl w:val="true"/>
        </w:rPr>
        <w:t>"</w:t>
      </w:r>
      <w:r>
        <w:rPr>
          <w:rtl w:val="true"/>
        </w:rPr>
        <w:t>ד</w:t>
      </w:r>
      <w:r>
        <w:rPr>
          <w:rFonts w:eastAsia="Arial TUR" w:cs="Arial TUR"/>
          <w:rtl w:val="true"/>
        </w:rPr>
        <w:t xml:space="preserve"> </w:t>
      </w:r>
      <w:r>
        <w:rPr>
          <w:rtl w:val="true"/>
        </w:rPr>
        <w:t>נג</w:t>
      </w:r>
      <w:r>
        <w:rPr>
          <w:rtl w:val="true"/>
        </w:rPr>
        <w:t>(</w:t>
      </w:r>
      <w:r>
        <w:rPr/>
        <w:t>4</w:t>
      </w:r>
      <w:r>
        <w:rPr>
          <w:rtl w:val="true"/>
        </w:rPr>
        <w:t xml:space="preserve">) </w:t>
      </w:r>
      <w:r>
        <w:rPr/>
        <w:t>337</w:t>
      </w:r>
      <w:r>
        <w:rPr>
          <w:rtl w:val="true"/>
        </w:rPr>
        <w:t xml:space="preserve"> (</w:t>
      </w:r>
      <w:r>
        <w:rPr/>
        <w:t>1999</w:t>
      </w:r>
      <w:r>
        <w:rPr>
          <w:rtl w:val="true"/>
        </w:rPr>
        <w:t>) (</w:t>
      </w:r>
      <w:r>
        <w:rPr>
          <w:rtl w:val="true"/>
        </w:rPr>
        <w:t>להלן</w:t>
      </w:r>
      <w:r>
        <w:rPr>
          <w:rtl w:val="true"/>
        </w:rPr>
        <w:t>:</w:t>
      </w:r>
      <w:r>
        <w:rPr>
          <w:rFonts w:cs="Miriam" w:ascii="Miriam" w:hAnsi="Miriam"/>
          <w:szCs w:val="24"/>
          <w:rtl w:val="true"/>
        </w:rPr>
        <w:t xml:space="preserve"> </w:t>
      </w:r>
      <w:r>
        <w:rPr>
          <w:rFonts w:ascii="Miriam" w:hAnsi="Miriam" w:cs="Miriam"/>
          <w:szCs w:val="24"/>
          <w:rtl w:val="true"/>
        </w:rPr>
        <w:t>עניין רוזוב</w:t>
      </w:r>
      <w:r>
        <w:rPr>
          <w:rtl w:val="true"/>
        </w:rPr>
        <w:t>)</w:t>
      </w:r>
      <w:r>
        <w:rPr>
          <w:rtl w:val="true"/>
        </w:rPr>
        <w:t>)</w:t>
      </w:r>
      <w:r>
        <w:rPr>
          <w:rtl w:val="true"/>
        </w:rPr>
        <w:t xml:space="preserve">, </w:t>
      </w:r>
      <w:r>
        <w:rPr>
          <w:rtl w:val="true"/>
        </w:rPr>
        <w:t>אינה</w:t>
      </w:r>
      <w:r>
        <w:rPr>
          <w:rFonts w:eastAsia="Arial TUR" w:cs="Arial TUR"/>
          <w:rtl w:val="true"/>
        </w:rPr>
        <w:t xml:space="preserve"> </w:t>
      </w:r>
      <w:r>
        <w:rPr>
          <w:rtl w:val="true"/>
        </w:rPr>
        <w:t>מכריעה</w:t>
      </w:r>
      <w:r>
        <w:rPr>
          <w:rFonts w:eastAsia="Arial TUR" w:cs="Arial TUR"/>
          <w:rtl w:val="true"/>
        </w:rPr>
        <w:t xml:space="preserve"> </w:t>
      </w:r>
      <w:r>
        <w:rPr>
          <w:rtl w:val="true"/>
        </w:rPr>
        <w:t>את</w:t>
      </w:r>
      <w:r>
        <w:rPr>
          <w:rFonts w:eastAsia="Arial TUR" w:cs="Arial TUR"/>
          <w:rtl w:val="true"/>
        </w:rPr>
        <w:t xml:space="preserve"> </w:t>
      </w:r>
      <w:r>
        <w:rPr>
          <w:rtl w:val="true"/>
        </w:rPr>
        <w:t>שאלת</w:t>
      </w:r>
      <w:r>
        <w:rPr>
          <w:rFonts w:eastAsia="Arial TUR" w:cs="Arial TUR"/>
          <w:rtl w:val="true"/>
        </w:rPr>
        <w:t xml:space="preserve"> </w:t>
      </w:r>
      <w:r>
        <w:rPr>
          <w:rtl w:val="true"/>
        </w:rPr>
        <w:t>רף</w:t>
      </w:r>
      <w:r>
        <w:rPr>
          <w:rFonts w:eastAsia="Arial TUR" w:cs="Arial TUR"/>
          <w:rtl w:val="true"/>
        </w:rPr>
        <w:t xml:space="preserve"> </w:t>
      </w:r>
      <w:r>
        <w:rPr>
          <w:rtl w:val="true"/>
        </w:rPr>
        <w:t>ההוכחה</w:t>
      </w:r>
      <w:r>
        <w:rPr>
          <w:rFonts w:eastAsia="Arial TUR" w:cs="Arial TUR"/>
          <w:rtl w:val="true"/>
        </w:rPr>
        <w:t xml:space="preserve"> </w:t>
      </w:r>
      <w:r>
        <w:rPr>
          <w:rtl w:val="true"/>
        </w:rPr>
        <w:t>הדרוש</w:t>
      </w:r>
      <w:r>
        <w:rPr>
          <w:rtl w:val="true"/>
        </w:rPr>
        <w:t xml:space="preserve">. </w:t>
      </w:r>
    </w:p>
    <w:p>
      <w:pPr>
        <w:pStyle w:val="Ruller42"/>
        <w:numPr>
          <w:ilvl w:val="0"/>
          <w:numId w:val="0"/>
        </w:numPr>
        <w:ind w:hanging="0" w:left="0" w:right="0"/>
        <w:jc w:val="both"/>
        <w:rPr>
          <w:rFonts w:ascii="FrankRuehl" w:hAnsi="FrankRuehl" w:cs="FrankRuehl"/>
          <w:b/>
          <w:spacing w:val="0"/>
          <w:sz w:val="28"/>
        </w:rPr>
      </w:pPr>
      <w:r>
        <w:rPr>
          <w:rFonts w:cs="FrankRuehl" w:ascii="FrankRuehl" w:hAnsi="FrankRuehl"/>
          <w:b/>
          <w:spacing w:val="0"/>
          <w:sz w:val="28"/>
          <w:rtl w:val="true"/>
        </w:rPr>
      </w:r>
    </w:p>
    <w:p>
      <w:pPr>
        <w:pStyle w:val="Ruller41"/>
        <w:ind w:right="0"/>
        <w:jc w:val="both"/>
        <w:rPr/>
      </w:pPr>
      <w:r>
        <w:rPr>
          <w:rFonts w:cs="FrankRuehl" w:ascii="FrankRuehl" w:hAnsi="FrankRuehl"/>
          <w:b/>
          <w:spacing w:val="0"/>
          <w:sz w:val="28"/>
          <w:rtl w:val="true"/>
        </w:rPr>
        <w:tab/>
      </w:r>
      <w:r>
        <w:rPr>
          <w:rFonts w:ascii="FrankRuehl" w:hAnsi="FrankRuehl"/>
          <w:b/>
          <w:b/>
          <w:spacing w:val="0"/>
          <w:sz w:val="28"/>
          <w:sz w:val="28"/>
          <w:rtl w:val="true"/>
        </w:rPr>
        <w:t>אכן</w:t>
      </w:r>
      <w:r>
        <w:rPr>
          <w:rFonts w:cs="FrankRuehl" w:ascii="FrankRuehl" w:hAnsi="FrankRuehl"/>
          <w:b/>
          <w:spacing w:val="0"/>
          <w:sz w:val="28"/>
          <w:rtl w:val="true"/>
        </w:rPr>
        <w:t xml:space="preserve">, </w:t>
      </w:r>
      <w:r>
        <w:rPr>
          <w:rFonts w:ascii="FrankRuehl" w:hAnsi="FrankRuehl"/>
          <w:b/>
          <w:b/>
          <w:spacing w:val="0"/>
          <w:sz w:val="28"/>
          <w:sz w:val="28"/>
          <w:rtl w:val="true"/>
        </w:rPr>
        <w:t xml:space="preserve">כל שופטי ההרכב בעניין </w:t>
      </w:r>
      <w:r>
        <w:rPr>
          <w:rFonts w:ascii="Century" w:hAnsi="Century" w:cs="Miriam"/>
          <w:b/>
          <w:b/>
          <w:spacing w:val="0"/>
          <w:szCs w:val="24"/>
          <w:rtl w:val="true"/>
        </w:rPr>
        <w:t>רוזוב</w:t>
      </w:r>
      <w:r>
        <w:rPr>
          <w:rFonts w:eastAsia="Arial TUR" w:cs="Arial TUR"/>
          <w:rtl w:val="true"/>
        </w:rPr>
        <w:t xml:space="preserve"> </w:t>
      </w:r>
      <w:r>
        <w:rPr>
          <w:rtl w:val="true"/>
        </w:rPr>
        <w:t>סברו</w:t>
      </w:r>
      <w:r>
        <w:rPr>
          <w:rFonts w:eastAsia="Arial TUR" w:cs="Arial TUR"/>
          <w:rtl w:val="true"/>
        </w:rPr>
        <w:t xml:space="preserve"> </w:t>
      </w:r>
      <w:r>
        <w:rPr>
          <w:rtl w:val="true"/>
        </w:rPr>
        <w:t>כי</w:t>
      </w:r>
      <w:r>
        <w:rPr>
          <w:rFonts w:eastAsia="Arial TUR" w:cs="Arial TUR"/>
          <w:rtl w:val="true"/>
        </w:rPr>
        <w:t xml:space="preserve"> </w:t>
      </w:r>
      <w:r>
        <w:rPr>
          <w:rtl w:val="true"/>
        </w:rPr>
        <w:t>הוראת</w:t>
      </w:r>
      <w:r>
        <w:rPr>
          <w:rFonts w:eastAsia="Arial TUR" w:cs="Arial TUR"/>
          <w:rtl w:val="true"/>
        </w:rPr>
        <w:t xml:space="preserve"> </w:t>
      </w:r>
      <w:hyperlink r:id="rId594">
        <w:r>
          <w:rPr>
            <w:rStyle w:val="Hyperlink"/>
            <w:rtl w:val="true"/>
          </w:rPr>
          <w:t>סעיף</w:t>
        </w:r>
        <w:r>
          <w:rPr>
            <w:rStyle w:val="Hyperlink"/>
            <w:rFonts w:eastAsia="Arial TUR" w:cs="Arial TUR"/>
            <w:rtl w:val="true"/>
          </w:rPr>
          <w:t xml:space="preserve"> </w:t>
        </w:r>
        <w:r>
          <w:rPr>
            <w:rStyle w:val="Hyperlink"/>
          </w:rPr>
          <w:t>34</w:t>
        </w:r>
        <w:r>
          <w:rPr>
            <w:rStyle w:val="Hyperlink"/>
            <w:rtl w:val="true"/>
          </w:rPr>
          <w:t>כב</w:t>
        </w:r>
      </w:hyperlink>
      <w:r>
        <w:rPr>
          <w:rFonts w:eastAsia="Arial TUR" w:cs="Arial TUR"/>
          <w:rtl w:val="true"/>
        </w:rPr>
        <w:t xml:space="preserve"> </w:t>
      </w:r>
      <w:r>
        <w:rPr>
          <w:rtl w:val="true"/>
        </w:rPr>
        <w:t>ל</w:t>
      </w:r>
      <w:hyperlink r:id="rId595">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שכותרתה</w:t>
      </w:r>
      <w:r>
        <w:rPr>
          <w:rFonts w:eastAsia="Arial TUR" w:cs="Arial TUR"/>
          <w:rtl w:val="true"/>
        </w:rPr>
        <w:t xml:space="preserve"> </w:t>
      </w:r>
      <w:r>
        <w:rPr>
          <w:rtl w:val="true"/>
        </w:rPr>
        <w:t>"</w:t>
      </w:r>
      <w:r>
        <w:rPr>
          <w:rtl w:val="true"/>
        </w:rPr>
        <w:t>נפקותו</w:t>
      </w:r>
      <w:r>
        <w:rPr>
          <w:rFonts w:eastAsia="Arial TUR" w:cs="Arial TUR"/>
          <w:rtl w:val="true"/>
        </w:rPr>
        <w:t xml:space="preserve"> </w:t>
      </w:r>
      <w:r>
        <w:rPr>
          <w:rtl w:val="true"/>
        </w:rPr>
        <w:t>של</w:t>
      </w:r>
      <w:r>
        <w:rPr>
          <w:rFonts w:eastAsia="Arial TUR" w:cs="Arial TUR"/>
          <w:rtl w:val="true"/>
        </w:rPr>
        <w:t xml:space="preserve"> </w:t>
      </w:r>
      <w:r>
        <w:rPr>
          <w:rtl w:val="true"/>
        </w:rPr>
        <w:t>ספק</w:t>
      </w:r>
      <w:r>
        <w:rPr>
          <w:rtl w:val="true"/>
        </w:rPr>
        <w:t>",</w:t>
      </w:r>
      <w:r>
        <w:rPr>
          <w:rtl w:val="true"/>
        </w:rPr>
        <w:t xml:space="preserve"> </w:t>
      </w:r>
      <w:r>
        <w:rPr>
          <w:rtl w:val="true"/>
        </w:rPr>
        <w:t>אינה</w:t>
      </w:r>
      <w:r>
        <w:rPr>
          <w:rFonts w:eastAsia="Arial TUR" w:cs="Arial TUR"/>
          <w:rtl w:val="true"/>
        </w:rPr>
        <w:t xml:space="preserve"> </w:t>
      </w:r>
      <w:r>
        <w:rPr>
          <w:rtl w:val="true"/>
        </w:rPr>
        <w:t>מוגבלת</w:t>
      </w:r>
      <w:r>
        <w:rPr>
          <w:rFonts w:eastAsia="Arial TUR" w:cs="Arial TUR"/>
          <w:rtl w:val="true"/>
        </w:rPr>
        <w:t xml:space="preserve"> </w:t>
      </w:r>
      <w:r>
        <w:rPr>
          <w:rtl w:val="true"/>
        </w:rPr>
        <w:t>רק</w:t>
      </w:r>
      <w:r>
        <w:rPr>
          <w:rFonts w:eastAsia="Arial TUR" w:cs="Arial TUR"/>
          <w:rtl w:val="true"/>
        </w:rPr>
        <w:t xml:space="preserve"> </w:t>
      </w:r>
      <w:r>
        <w:rPr>
          <w:rtl w:val="true"/>
        </w:rPr>
        <w:t>לסייגים</w:t>
      </w:r>
      <w:r>
        <w:rPr>
          <w:rFonts w:eastAsia="Arial TUR" w:cs="Arial TUR"/>
          <w:rtl w:val="true"/>
        </w:rPr>
        <w:t xml:space="preserve"> </w:t>
      </w:r>
      <w:r>
        <w:rPr>
          <w:rtl w:val="true"/>
        </w:rPr>
        <w:t>הקבועים</w:t>
      </w:r>
      <w:r>
        <w:rPr>
          <w:rFonts w:eastAsia="Arial TUR" w:cs="Arial TUR"/>
          <w:rtl w:val="true"/>
        </w:rPr>
        <w:t xml:space="preserve"> </w:t>
      </w:r>
      <w:hyperlink r:id="rId596">
        <w:r>
          <w:rPr>
            <w:rStyle w:val="Hyperlink"/>
            <w:rtl w:val="true"/>
          </w:rPr>
          <w:t>בפרק</w:t>
        </w:r>
        <w:r>
          <w:rPr>
            <w:rStyle w:val="Hyperlink"/>
            <w:rFonts w:eastAsia="Arial TUR" w:cs="Arial TUR"/>
            <w:rtl w:val="true"/>
          </w:rPr>
          <w:t xml:space="preserve"> </w:t>
        </w:r>
        <w:r>
          <w:rPr>
            <w:rStyle w:val="Hyperlink"/>
            <w:rtl w:val="true"/>
          </w:rPr>
          <w:t>ה</w:t>
        </w:r>
        <w:r>
          <w:rPr>
            <w:rStyle w:val="Hyperlink"/>
            <w:rtl w:val="true"/>
          </w:rPr>
          <w:t>'</w:t>
        </w:r>
        <w:r>
          <w:rPr>
            <w:rStyle w:val="Hyperlink"/>
          </w:rPr>
          <w:t>1</w:t>
        </w:r>
        <w:r>
          <w:rPr>
            <w:rStyle w:val="Hyperlink"/>
            <w:rtl w:val="true"/>
          </w:rPr>
          <w:t xml:space="preserve"> </w:t>
        </w:r>
        <w:r>
          <w:rPr>
            <w:rStyle w:val="Hyperlink"/>
            <w:rtl w:val="true"/>
          </w:rPr>
          <w:t>לחוק</w:t>
        </w:r>
      </w:hyperlink>
      <w:r>
        <w:rPr>
          <w:rFonts w:eastAsia="Arial TUR" w:cs="Arial TUR"/>
          <w:rtl w:val="true"/>
        </w:rPr>
        <w:t xml:space="preserve"> </w:t>
      </w:r>
      <w:r>
        <w:rPr>
          <w:rtl w:val="true"/>
        </w:rPr>
        <w:t>העונשין</w:t>
      </w:r>
      <w:r>
        <w:rPr>
          <w:rFonts w:eastAsia="Arial TUR" w:cs="Arial TUR"/>
          <w:rtl w:val="true"/>
        </w:rPr>
        <w:t xml:space="preserve"> </w:t>
      </w:r>
      <w:r>
        <w:rPr>
          <w:rtl w:val="true"/>
        </w:rPr>
        <w:t>ובית</w:t>
      </w:r>
      <w:r>
        <w:rPr>
          <w:rFonts w:eastAsia="Arial TUR" w:cs="Arial TUR"/>
          <w:rtl w:val="true"/>
        </w:rPr>
        <w:t xml:space="preserve"> </w:t>
      </w:r>
      <w:r>
        <w:rPr>
          <w:rtl w:val="true"/>
        </w:rPr>
        <w:t>המשפט</w:t>
      </w:r>
      <w:r>
        <w:rPr>
          <w:rFonts w:eastAsia="Arial TUR" w:cs="Arial TUR"/>
          <w:rtl w:val="true"/>
        </w:rPr>
        <w:t xml:space="preserve"> </w:t>
      </w:r>
      <w:r>
        <w:rPr>
          <w:rtl w:val="true"/>
        </w:rPr>
        <w:t>רשאי</w:t>
      </w:r>
      <w:r>
        <w:rPr>
          <w:rFonts w:eastAsia="Arial TUR" w:cs="Arial TUR"/>
          <w:rtl w:val="true"/>
        </w:rPr>
        <w:t xml:space="preserve"> </w:t>
      </w:r>
      <w:r>
        <w:rPr>
          <w:rtl w:val="true"/>
        </w:rPr>
        <w:t>להכיר</w:t>
      </w:r>
      <w:r>
        <w:rPr>
          <w:rFonts w:eastAsia="Arial TUR" w:cs="Arial TUR"/>
          <w:rtl w:val="true"/>
        </w:rPr>
        <w:t xml:space="preserve"> </w:t>
      </w:r>
      <w:r>
        <w:rPr>
          <w:rtl w:val="true"/>
        </w:rPr>
        <w:t>בסייגים</w:t>
      </w:r>
      <w:r>
        <w:rPr>
          <w:rFonts w:eastAsia="Arial TUR" w:cs="Arial TUR"/>
          <w:rtl w:val="true"/>
        </w:rPr>
        <w:t xml:space="preserve"> </w:t>
      </w:r>
      <w:r>
        <w:rPr>
          <w:rtl w:val="true"/>
        </w:rPr>
        <w:t>נוספים</w:t>
      </w:r>
      <w:r>
        <w:rPr>
          <w:rFonts w:eastAsia="Arial TUR" w:cs="Arial TUR"/>
          <w:rtl w:val="true"/>
        </w:rPr>
        <w:t xml:space="preserve"> </w:t>
      </w:r>
      <w:r>
        <w:rPr>
          <w:rtl w:val="true"/>
        </w:rPr>
        <w:t>מעבר</w:t>
      </w:r>
      <w:r>
        <w:rPr>
          <w:rFonts w:eastAsia="Arial TUR" w:cs="Arial TUR"/>
          <w:rtl w:val="true"/>
        </w:rPr>
        <w:t xml:space="preserve"> </w:t>
      </w:r>
      <w:r>
        <w:rPr>
          <w:rtl w:val="true"/>
        </w:rPr>
        <w:t>להם</w:t>
      </w:r>
      <w:r>
        <w:rPr>
          <w:rFonts w:eastAsia="Arial TUR" w:cs="Arial TUR"/>
          <w:rtl w:val="true"/>
        </w:rPr>
        <w:t xml:space="preserve"> </w:t>
      </w:r>
      <w:r>
        <w:rPr>
          <w:rtl w:val="true"/>
        </w:rPr>
        <w:t>(</w:t>
      </w:r>
      <w:r>
        <w:rPr>
          <w:rtl w:val="true"/>
        </w:rPr>
        <w:t>עניין</w:t>
      </w:r>
      <w:r>
        <w:rPr>
          <w:rFonts w:eastAsia="Arial TUR" w:cs="Arial TUR"/>
          <w:rtl w:val="true"/>
        </w:rPr>
        <w:t xml:space="preserve"> </w:t>
      </w:r>
      <w:r>
        <w:rPr>
          <w:rFonts w:ascii="Century" w:hAnsi="Century" w:cs="Miriam"/>
          <w:b/>
          <w:b/>
          <w:spacing w:val="0"/>
          <w:szCs w:val="24"/>
          <w:rtl w:val="true"/>
        </w:rPr>
        <w:t>רוזוב</w:t>
      </w:r>
      <w:r>
        <w:rPr>
          <w:rtl w:val="true"/>
        </w:rPr>
        <w:t xml:space="preserve">, </w:t>
      </w:r>
      <w:r>
        <w:rPr>
          <w:rtl w:val="true"/>
        </w:rPr>
        <w:t>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Fonts w:ascii="Century" w:hAnsi="Century" w:cs="Century"/>
          <w:rtl w:val="true"/>
        </w:rPr>
        <w:t>הנשיא</w:t>
      </w:r>
      <w:r>
        <w:rPr>
          <w:rFonts w:ascii="Century" w:hAnsi="Century" w:cs="Century"/>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ברק</w:t>
      </w:r>
      <w:r>
        <w:rPr>
          <w:rFonts w:ascii="Century" w:hAnsi="Century" w:cs="Century"/>
          <w:rtl w:val="true"/>
        </w:rPr>
        <w:t xml:space="preserve"> </w:t>
      </w:r>
      <w:r>
        <w:rPr>
          <w:rFonts w:ascii="Century" w:hAnsi="Century" w:cs="Century"/>
          <w:rtl w:val="true"/>
        </w:rPr>
        <w:t>בעמוד</w:t>
      </w:r>
      <w:r>
        <w:rPr>
          <w:rFonts w:ascii="Century" w:hAnsi="Century" w:cs="Century"/>
          <w:rtl w:val="true"/>
        </w:rPr>
        <w:t xml:space="preserve"> </w:t>
      </w:r>
      <w:r>
        <w:rPr>
          <w:rFonts w:cs="Century" w:ascii="Century" w:hAnsi="Century"/>
        </w:rPr>
        <w:t>410</w:t>
      </w:r>
      <w:r>
        <w:rPr>
          <w:rFonts w:cs="Century" w:ascii="Century" w:hAnsi="Century"/>
          <w:rtl w:val="true"/>
        </w:rPr>
        <w:t xml:space="preserve"> </w:t>
      </w:r>
      <w:r>
        <w:rPr>
          <w:rFonts w:ascii="Century" w:hAnsi="Century" w:cs="Century"/>
          <w:rtl w:val="true"/>
        </w:rPr>
        <w:t>מול</w:t>
      </w:r>
      <w:r>
        <w:rPr>
          <w:rFonts w:ascii="Century" w:hAnsi="Century" w:cs="Century"/>
          <w:rtl w:val="true"/>
        </w:rPr>
        <w:t xml:space="preserve"> </w:t>
      </w:r>
      <w:r>
        <w:rPr>
          <w:rFonts w:ascii="Century" w:hAnsi="Century" w:cs="Century"/>
          <w:rtl w:val="true"/>
        </w:rPr>
        <w:t>האות</w:t>
      </w:r>
      <w:r>
        <w:rPr>
          <w:rFonts w:ascii="Century" w:hAnsi="Century" w:cs="Century"/>
          <w:rtl w:val="true"/>
        </w:rPr>
        <w:t xml:space="preserve"> </w:t>
      </w:r>
      <w:r>
        <w:rPr>
          <w:rFonts w:ascii="Century" w:hAnsi="Century" w:cs="Century"/>
          <w:rtl w:val="true"/>
        </w:rPr>
        <w:t>ה</w:t>
      </w:r>
      <w:r>
        <w:rPr>
          <w:rFonts w:cs="Century" w:ascii="Century" w:hAnsi="Century"/>
          <w:rtl w:val="true"/>
        </w:rPr>
        <w:t xml:space="preserve">), </w:t>
      </w:r>
      <w:r>
        <w:rPr>
          <w:rFonts w:ascii="Century" w:hAnsi="Century" w:cs="Century"/>
          <w:rtl w:val="true"/>
        </w:rPr>
        <w:t>אולם</w:t>
      </w:r>
      <w:r>
        <w:rPr>
          <w:rFonts w:ascii="Century" w:hAnsi="Century" w:cs="Century"/>
          <w:rtl w:val="true"/>
        </w:rPr>
        <w:t xml:space="preserve"> </w:t>
      </w:r>
      <w:r>
        <w:rPr>
          <w:rFonts w:ascii="Century" w:hAnsi="Century" w:cs="Century"/>
          <w:rtl w:val="true"/>
        </w:rPr>
        <w:t>שאלת</w:t>
      </w:r>
      <w:r>
        <w:rPr>
          <w:rFonts w:ascii="Century" w:hAnsi="Century" w:cs="Century"/>
          <w:rtl w:val="true"/>
        </w:rPr>
        <w:t xml:space="preserve"> </w:t>
      </w:r>
      <w:r>
        <w:rPr>
          <w:rFonts w:ascii="Century" w:hAnsi="Century" w:cs="Century"/>
          <w:rtl w:val="true"/>
        </w:rPr>
        <w:t>היקף</w:t>
      </w:r>
      <w:r>
        <w:rPr>
          <w:rFonts w:ascii="Century" w:hAnsi="Century" w:cs="Century"/>
          <w:rtl w:val="true"/>
        </w:rPr>
        <w:t xml:space="preserve"> </w:t>
      </w:r>
      <w:r>
        <w:rPr>
          <w:rFonts w:ascii="Century" w:hAnsi="Century" w:cs="Century"/>
          <w:rtl w:val="true"/>
        </w:rPr>
        <w:t>תחולתה</w:t>
      </w:r>
      <w:r>
        <w:rPr>
          <w:rFonts w:ascii="Century" w:hAnsi="Century" w:cs="Century"/>
          <w:rtl w:val="true"/>
        </w:rPr>
        <w:t xml:space="preserve"> </w:t>
      </w:r>
      <w:r>
        <w:rPr>
          <w:rFonts w:ascii="Century" w:hAnsi="Century" w:cs="Century"/>
          <w:rtl w:val="true"/>
        </w:rPr>
        <w:t>והמבחנים</w:t>
      </w:r>
      <w:r>
        <w:rPr>
          <w:rFonts w:ascii="Century" w:hAnsi="Century" w:cs="Century"/>
          <w:rtl w:val="true"/>
        </w:rPr>
        <w:t xml:space="preserve"> </w:t>
      </w:r>
      <w:r>
        <w:rPr>
          <w:rFonts w:ascii="Century" w:hAnsi="Century" w:cs="Century"/>
          <w:rtl w:val="true"/>
        </w:rPr>
        <w:t>לסיווג</w:t>
      </w:r>
      <w:r>
        <w:rPr>
          <w:rFonts w:ascii="Century" w:hAnsi="Century" w:cs="Century"/>
          <w:rtl w:val="true"/>
        </w:rPr>
        <w:t xml:space="preserve"> </w:t>
      </w:r>
      <w:r>
        <w:rPr>
          <w:rFonts w:ascii="Century" w:hAnsi="Century" w:cs="Century"/>
          <w:rtl w:val="true"/>
        </w:rPr>
        <w:t>טענה</w:t>
      </w:r>
      <w:r>
        <w:rPr>
          <w:rFonts w:ascii="Century" w:hAnsi="Century" w:cs="Century"/>
          <w:rtl w:val="true"/>
        </w:rPr>
        <w:t xml:space="preserve"> </w:t>
      </w:r>
      <w:r>
        <w:rPr>
          <w:rFonts w:ascii="Century" w:hAnsi="Century" w:cs="Century"/>
          <w:rtl w:val="true"/>
        </w:rPr>
        <w:t>כ</w:t>
      </w:r>
      <w:r>
        <w:rPr>
          <w:rFonts w:cs="Century" w:ascii="Century" w:hAnsi="Century"/>
          <w:rtl w:val="true"/>
        </w:rPr>
        <w:t>"</w:t>
      </w:r>
      <w:r>
        <w:rPr>
          <w:rFonts w:ascii="Century" w:hAnsi="Century" w:cs="Century"/>
          <w:rtl w:val="true"/>
        </w:rPr>
        <w:t>סייג</w:t>
      </w:r>
      <w:r>
        <w:rPr>
          <w:rFonts w:cs="Century" w:ascii="Century" w:hAnsi="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באו</w:t>
      </w:r>
      <w:r>
        <w:rPr>
          <w:rFonts w:ascii="Century" w:hAnsi="Century" w:cs="Century"/>
          <w:rtl w:val="true"/>
        </w:rPr>
        <w:t xml:space="preserve"> </w:t>
      </w:r>
      <w:r>
        <w:rPr>
          <w:rFonts w:ascii="Century" w:hAnsi="Century" w:cs="Century"/>
          <w:rtl w:val="true"/>
        </w:rPr>
        <w:t>לידי</w:t>
      </w:r>
      <w:r>
        <w:rPr>
          <w:rFonts w:ascii="Century" w:hAnsi="Century" w:cs="Century"/>
          <w:rtl w:val="true"/>
        </w:rPr>
        <w:t xml:space="preserve"> </w:t>
      </w:r>
      <w:r>
        <w:rPr>
          <w:rFonts w:ascii="Century" w:hAnsi="Century" w:cs="Century"/>
          <w:rtl w:val="true"/>
        </w:rPr>
        <w:t>הכרעה</w:t>
      </w:r>
      <w:r>
        <w:rPr>
          <w:rFonts w:cs="Century" w:ascii="Century" w:hAnsi="Century"/>
          <w:rtl w:val="true"/>
        </w:rPr>
        <w:t xml:space="preserve">. </w:t>
      </w:r>
      <w:r>
        <w:rPr>
          <w:rtl w:val="true"/>
        </w:rPr>
        <w:t>טענות</w:t>
      </w:r>
      <w:r>
        <w:rPr>
          <w:rFonts w:eastAsia="Arial TUR" w:cs="Arial TUR"/>
          <w:rtl w:val="true"/>
        </w:rPr>
        <w:t xml:space="preserve"> </w:t>
      </w:r>
      <w:r>
        <w:rPr>
          <w:rtl w:val="true"/>
        </w:rPr>
        <w:t>מסוג</w:t>
      </w:r>
      <w:r>
        <w:rPr>
          <w:rFonts w:eastAsia="Arial TUR" w:cs="Arial TUR"/>
          <w:rtl w:val="true"/>
        </w:rPr>
        <w:t xml:space="preserve"> </w:t>
      </w:r>
      <w:r>
        <w:rPr>
          <w:rtl w:val="true"/>
        </w:rPr>
        <w:t>זה</w:t>
      </w:r>
      <w:r>
        <w:rPr>
          <w:rFonts w:eastAsia="Arial TUR" w:cs="Arial TUR"/>
          <w:rtl w:val="true"/>
        </w:rPr>
        <w:t xml:space="preserve"> </w:t>
      </w:r>
      <w:r>
        <w:rPr>
          <w:rtl w:val="true"/>
        </w:rPr>
        <w:t>נבחנו</w:t>
      </w:r>
      <w:r>
        <w:rPr>
          <w:rFonts w:eastAsia="Arial TUR" w:cs="Arial TUR"/>
          <w:rtl w:val="true"/>
        </w:rPr>
        <w:t xml:space="preserve"> </w:t>
      </w:r>
      <w:r>
        <w:rPr>
          <w:rtl w:val="true"/>
        </w:rPr>
        <w:t>בפסיקה</w:t>
      </w:r>
      <w:r>
        <w:rPr>
          <w:rFonts w:eastAsia="Arial TUR" w:cs="Arial TUR"/>
          <w:rtl w:val="true"/>
        </w:rPr>
        <w:t xml:space="preserve"> </w:t>
      </w:r>
      <w:r>
        <w:rPr>
          <w:rtl w:val="true"/>
        </w:rPr>
        <w:t>ביחס</w:t>
      </w:r>
      <w:r>
        <w:rPr>
          <w:rFonts w:eastAsia="Arial TUR" w:cs="Arial TUR"/>
          <w:rtl w:val="true"/>
        </w:rPr>
        <w:t xml:space="preserve"> </w:t>
      </w:r>
      <w:r>
        <w:rPr>
          <w:rtl w:val="true"/>
        </w:rPr>
        <w:t>לנטל</w:t>
      </w:r>
      <w:r>
        <w:rPr>
          <w:rFonts w:eastAsia="Arial TUR" w:cs="Arial TUR"/>
          <w:rtl w:val="true"/>
        </w:rPr>
        <w:t xml:space="preserve"> </w:t>
      </w:r>
      <w:r>
        <w:rPr>
          <w:rtl w:val="true"/>
        </w:rPr>
        <w:t>ולמידת</w:t>
      </w:r>
      <w:r>
        <w:rPr>
          <w:rFonts w:eastAsia="Arial TUR" w:cs="Arial TUR"/>
          <w:rtl w:val="true"/>
        </w:rPr>
        <w:t xml:space="preserve"> </w:t>
      </w:r>
      <w:r>
        <w:rPr>
          <w:rtl w:val="true"/>
        </w:rPr>
        <w:t>ההוכחה</w:t>
      </w:r>
      <w:r>
        <w:rPr>
          <w:rFonts w:eastAsia="Arial TUR" w:cs="Arial TUR"/>
          <w:rtl w:val="true"/>
        </w:rPr>
        <w:t xml:space="preserve"> </w:t>
      </w:r>
      <w:r>
        <w:rPr>
          <w:rtl w:val="true"/>
        </w:rPr>
        <w:t>בעבירות</w:t>
      </w:r>
      <w:r>
        <w:rPr>
          <w:rFonts w:eastAsia="Arial TUR" w:cs="Arial TUR"/>
          <w:rtl w:val="true"/>
        </w:rPr>
        <w:t xml:space="preserve"> </w:t>
      </w:r>
      <w:r>
        <w:rPr>
          <w:rtl w:val="true"/>
        </w:rPr>
        <w:t>ספציפיות</w:t>
      </w:r>
      <w:r>
        <w:rPr>
          <w:rtl w:val="true"/>
        </w:rPr>
        <w:t xml:space="preserve">, </w:t>
      </w:r>
      <w:r>
        <w:rPr>
          <w:rtl w:val="true"/>
        </w:rPr>
        <w:t>בין</w:t>
      </w:r>
      <w:r>
        <w:rPr>
          <w:rFonts w:eastAsia="Arial TUR" w:cs="Arial TUR"/>
          <w:rtl w:val="true"/>
        </w:rPr>
        <w:t xml:space="preserve"> </w:t>
      </w:r>
      <w:r>
        <w:rPr>
          <w:rtl w:val="true"/>
        </w:rPr>
        <w:t>בעבירות</w:t>
      </w:r>
      <w:r>
        <w:rPr>
          <w:rFonts w:eastAsia="Arial TUR" w:cs="Arial TUR"/>
          <w:rtl w:val="true"/>
        </w:rPr>
        <w:t xml:space="preserve"> </w:t>
      </w:r>
      <w:r>
        <w:rPr>
          <w:rtl w:val="true"/>
        </w:rPr>
        <w:t>שנקבעו</w:t>
      </w:r>
      <w:r>
        <w:rPr>
          <w:rFonts w:eastAsia="Arial TUR" w:cs="Arial TUR"/>
          <w:rtl w:val="true"/>
        </w:rPr>
        <w:t xml:space="preserve"> </w:t>
      </w:r>
      <w:r>
        <w:rPr>
          <w:rtl w:val="true"/>
        </w:rPr>
        <w:t>מחוץ</w:t>
      </w:r>
      <w:r>
        <w:rPr>
          <w:rFonts w:eastAsia="Arial TUR" w:cs="Arial TUR"/>
          <w:rtl w:val="true"/>
        </w:rPr>
        <w:t xml:space="preserve"> </w:t>
      </w:r>
      <w:r>
        <w:rPr>
          <w:rtl w:val="true"/>
        </w:rPr>
        <w:t>ל</w:t>
      </w:r>
      <w:hyperlink r:id="rId597">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ascii="FrankRuehl" w:hAnsi="FrankRuehl"/>
          <w:b/>
          <w:b/>
          <w:spacing w:val="0"/>
          <w:sz w:val="28"/>
          <w:sz w:val="28"/>
          <w:rtl w:val="true"/>
        </w:rPr>
        <w:t xml:space="preserve"> </w:t>
      </w:r>
      <w:r>
        <w:rPr>
          <w:rFonts w:cs="FrankRuehl" w:ascii="FrankRuehl" w:hAnsi="FrankRuehl"/>
          <w:b/>
          <w:spacing w:val="0"/>
          <w:sz w:val="28"/>
          <w:rtl w:val="true"/>
        </w:rPr>
        <w:t>(</w:t>
      </w:r>
      <w:r>
        <w:rPr>
          <w:rFonts w:ascii="FrankRuehl" w:hAnsi="FrankRuehl"/>
          <w:b/>
          <w:b/>
          <w:spacing w:val="0"/>
          <w:sz w:val="28"/>
          <w:sz w:val="28"/>
          <w:rtl w:val="true"/>
        </w:rPr>
        <w:t xml:space="preserve">עניין </w:t>
      </w:r>
      <w:r>
        <w:rPr>
          <w:rFonts w:ascii="Century" w:hAnsi="Century" w:cs="Miriam"/>
          <w:b/>
          <w:b/>
          <w:spacing w:val="0"/>
          <w:szCs w:val="24"/>
          <w:rtl w:val="true"/>
        </w:rPr>
        <w:t>רוזוב</w:t>
      </w:r>
      <w:r>
        <w:rPr>
          <w:rFonts w:cs="FrankRuehl" w:ascii="FrankRuehl" w:hAnsi="FrankRuehl"/>
          <w:b/>
          <w:spacing w:val="0"/>
          <w:sz w:val="28"/>
          <w:rtl w:val="true"/>
        </w:rPr>
        <w:t xml:space="preserve">), </w:t>
      </w:r>
      <w:r>
        <w:rPr>
          <w:rFonts w:ascii="FrankRuehl" w:hAnsi="FrankRuehl"/>
          <w:b/>
          <w:b/>
          <w:spacing w:val="0"/>
          <w:sz w:val="28"/>
          <w:sz w:val="28"/>
          <w:rtl w:val="true"/>
        </w:rPr>
        <w:t>ובין</w:t>
      </w:r>
      <w:r>
        <w:rPr>
          <w:rFonts w:ascii="FrankRuehl" w:hAnsi="FrankRuehl"/>
          <w:b/>
          <w:b/>
          <w:spacing w:val="0"/>
          <w:sz w:val="28"/>
          <w:sz w:val="28"/>
          <w:rtl w:val="true"/>
        </w:rPr>
        <w:t xml:space="preserve"> </w:t>
      </w:r>
      <w:r>
        <w:rPr>
          <w:rFonts w:ascii="FrankRuehl" w:hAnsi="FrankRuehl"/>
          <w:b/>
          <w:b/>
          <w:spacing w:val="0"/>
          <w:sz w:val="28"/>
          <w:sz w:val="28"/>
          <w:rtl w:val="true"/>
        </w:rPr>
        <w:t>עבירות</w:t>
      </w:r>
      <w:r>
        <w:rPr>
          <w:rFonts w:ascii="FrankRuehl" w:hAnsi="FrankRuehl"/>
          <w:b/>
          <w:b/>
          <w:spacing w:val="0"/>
          <w:sz w:val="28"/>
          <w:sz w:val="28"/>
          <w:rtl w:val="true"/>
        </w:rPr>
        <w:t xml:space="preserve"> </w:t>
      </w:r>
      <w:r>
        <w:rPr>
          <w:rFonts w:ascii="FrankRuehl" w:hAnsi="FrankRuehl"/>
          <w:b/>
          <w:b/>
          <w:spacing w:val="0"/>
          <w:sz w:val="28"/>
          <w:sz w:val="28"/>
          <w:rtl w:val="true"/>
        </w:rPr>
        <w:t>המנויות</w:t>
      </w:r>
      <w:r>
        <w:rPr>
          <w:rFonts w:ascii="FrankRuehl" w:hAnsi="FrankRuehl"/>
          <w:b/>
          <w:b/>
          <w:spacing w:val="0"/>
          <w:sz w:val="28"/>
          <w:sz w:val="28"/>
          <w:rtl w:val="true"/>
        </w:rPr>
        <w:t xml:space="preserve"> </w:t>
      </w:r>
      <w:r>
        <w:rPr>
          <w:rFonts w:ascii="FrankRuehl" w:hAnsi="FrankRuehl"/>
          <w:b/>
          <w:b/>
          <w:spacing w:val="0"/>
          <w:sz w:val="28"/>
          <w:sz w:val="28"/>
          <w:rtl w:val="true"/>
        </w:rPr>
        <w:t>בחוק</w:t>
      </w:r>
      <w:r>
        <w:rPr>
          <w:rFonts w:ascii="FrankRuehl" w:hAnsi="FrankRuehl"/>
          <w:b/>
          <w:b/>
          <w:spacing w:val="0"/>
          <w:sz w:val="28"/>
          <w:sz w:val="28"/>
          <w:rtl w:val="true"/>
        </w:rPr>
        <w:t xml:space="preserve"> </w:t>
      </w:r>
      <w:r>
        <w:rPr>
          <w:rFonts w:ascii="FrankRuehl" w:hAnsi="FrankRuehl"/>
          <w:b/>
          <w:b/>
          <w:spacing w:val="0"/>
          <w:sz w:val="28"/>
          <w:sz w:val="28"/>
          <w:rtl w:val="true"/>
        </w:rPr>
        <w:t>העונשין</w:t>
      </w:r>
      <w:r>
        <w:rPr>
          <w:rFonts w:ascii="FrankRuehl" w:hAnsi="FrankRuehl"/>
          <w:b/>
          <w:b/>
          <w:spacing w:val="0"/>
          <w:sz w:val="28"/>
          <w:sz w:val="28"/>
          <w:rtl w:val="true"/>
        </w:rPr>
        <w:t xml:space="preserve"> </w:t>
      </w:r>
      <w:r>
        <w:rPr>
          <w:rFonts w:cs="FrankRuehl" w:ascii="FrankRuehl" w:hAnsi="FrankRuehl"/>
          <w:b/>
          <w:spacing w:val="0"/>
          <w:sz w:val="28"/>
          <w:rtl w:val="true"/>
        </w:rPr>
        <w:t>(</w:t>
      </w:r>
      <w:hyperlink r:id="rId598">
        <w:r>
          <w:rPr>
            <w:rStyle w:val="Hyperlink"/>
            <w:rFonts w:ascii="FrankRuehl" w:hAnsi="FrankRuehl"/>
            <w:b/>
            <w:b/>
            <w:color w:val="0000FF"/>
            <w:spacing w:val="0"/>
            <w:sz w:val="28"/>
            <w:sz w:val="28"/>
            <w:u w:val="single"/>
            <w:rtl w:val="true"/>
          </w:rPr>
          <w:t>רע</w:t>
        </w:r>
        <w:r>
          <w:rPr>
            <w:rStyle w:val="Hyperlink"/>
            <w:rFonts w:cs="FrankRuehl" w:ascii="FrankRuehl" w:hAnsi="FrankRuehl"/>
            <w:b/>
            <w:color w:val="0000FF"/>
            <w:spacing w:val="0"/>
            <w:sz w:val="28"/>
            <w:u w:val="single"/>
            <w:rtl w:val="true"/>
          </w:rPr>
          <w:t>"</w:t>
        </w:r>
        <w:r>
          <w:rPr>
            <w:rStyle w:val="Hyperlink"/>
            <w:rFonts w:ascii="FrankRuehl" w:hAnsi="FrankRuehl"/>
            <w:b/>
            <w:b/>
            <w:color w:val="0000FF"/>
            <w:spacing w:val="0"/>
            <w:sz w:val="28"/>
            <w:sz w:val="28"/>
            <w:u w:val="single"/>
            <w:rtl w:val="true"/>
          </w:rPr>
          <w:t xml:space="preserve">פ </w:t>
        </w:r>
        <w:r>
          <w:rPr>
            <w:rStyle w:val="Hyperlink"/>
            <w:rFonts w:cs="FrankRuehl" w:ascii="FrankRuehl" w:hAnsi="FrankRuehl"/>
            <w:b/>
            <w:color w:val="0000FF"/>
            <w:spacing w:val="0"/>
            <w:sz w:val="28"/>
            <w:u w:val="single"/>
          </w:rPr>
          <w:t>7484/08</w:t>
        </w:r>
        <w:r>
          <w:rPr>
            <w:rStyle w:val="Hyperlink"/>
            <w:rFonts w:cs="FrankRuehl" w:ascii="FrankRuehl" w:hAnsi="FrankRuehl"/>
            <w:b/>
            <w:color w:val="0000FF"/>
            <w:spacing w:val="0"/>
            <w:sz w:val="28"/>
            <w:u w:val="single"/>
            <w:rtl w:val="true"/>
          </w:rPr>
          <w:t>;</w:t>
        </w:r>
      </w:hyperlink>
      <w:r>
        <w:rPr>
          <w:rFonts w:cs="FrankRuehl" w:ascii="FrankRuehl" w:hAnsi="FrankRuehl"/>
          <w:b/>
          <w:spacing w:val="0"/>
          <w:sz w:val="28"/>
          <w:rtl w:val="true"/>
        </w:rPr>
        <w:t xml:space="preserve"> </w:t>
      </w:r>
      <w:r>
        <w:rPr>
          <w:rFonts w:ascii="FrankRuehl" w:hAnsi="FrankRuehl"/>
          <w:b/>
          <w:b/>
          <w:spacing w:val="0"/>
          <w:sz w:val="28"/>
          <w:sz w:val="28"/>
          <w:rtl w:val="true"/>
        </w:rPr>
        <w:t>רע</w:t>
      </w:r>
      <w:r>
        <w:rPr>
          <w:rFonts w:cs="FrankRuehl" w:ascii="FrankRuehl" w:hAnsi="FrankRuehl"/>
          <w:b/>
          <w:spacing w:val="0"/>
          <w:sz w:val="28"/>
          <w:rtl w:val="true"/>
        </w:rPr>
        <w:t>"</w:t>
      </w:r>
      <w:r>
        <w:rPr>
          <w:rFonts w:ascii="FrankRuehl" w:hAnsi="FrankRuehl"/>
          <w:b/>
          <w:b/>
          <w:spacing w:val="0"/>
          <w:sz w:val="28"/>
          <w:sz w:val="28"/>
          <w:rtl w:val="true"/>
        </w:rPr>
        <w:t xml:space="preserve">פ </w:t>
      </w:r>
      <w:r>
        <w:rPr>
          <w:rFonts w:cs="FrankRuehl" w:ascii="FrankRuehl" w:hAnsi="FrankRuehl"/>
          <w:b/>
          <w:spacing w:val="0"/>
          <w:sz w:val="28"/>
        </w:rPr>
        <w:t>987/02</w:t>
      </w:r>
      <w:r>
        <w:rPr>
          <w:rFonts w:cs="FrankRuehl" w:ascii="FrankRuehl" w:hAnsi="FrankRuehl"/>
          <w:b/>
          <w:spacing w:val="0"/>
          <w:sz w:val="28"/>
          <w:rtl w:val="true"/>
        </w:rPr>
        <w:t xml:space="preserve"> </w:t>
      </w:r>
      <w:r>
        <w:rPr>
          <w:rFonts w:ascii="Miriam" w:hAnsi="Miriam" w:cs="Miriam"/>
          <w:b/>
          <w:b/>
          <w:spacing w:val="0"/>
          <w:szCs w:val="24"/>
          <w:rtl w:val="true"/>
        </w:rPr>
        <w:t>מדינת ישראל נ</w:t>
      </w:r>
      <w:r>
        <w:rPr>
          <w:rFonts w:cs="Miriam" w:ascii="Miriam" w:hAnsi="Miriam"/>
          <w:b/>
          <w:spacing w:val="0"/>
          <w:szCs w:val="24"/>
          <w:rtl w:val="true"/>
        </w:rPr>
        <w:t xml:space="preserve">' </w:t>
      </w:r>
      <w:r>
        <w:rPr>
          <w:rFonts w:ascii="Miriam" w:hAnsi="Miriam" w:cs="Miriam"/>
          <w:b/>
          <w:b/>
          <w:spacing w:val="0"/>
          <w:szCs w:val="24"/>
          <w:rtl w:val="true"/>
        </w:rPr>
        <w:t>זביידה</w:t>
      </w:r>
      <w:r>
        <w:rPr>
          <w:rFonts w:cs="FrankRuehl" w:ascii="FrankRuehl" w:hAnsi="FrankRuehl"/>
          <w:b/>
          <w:spacing w:val="0"/>
          <w:sz w:val="28"/>
          <w:rtl w:val="true"/>
        </w:rPr>
        <w:t xml:space="preserve">, </w:t>
      </w:r>
      <w:r>
        <w:rPr>
          <w:rFonts w:ascii="FrankRuehl" w:hAnsi="FrankRuehl"/>
          <w:b/>
          <w:b/>
          <w:spacing w:val="0"/>
          <w:sz w:val="28"/>
          <w:sz w:val="28"/>
          <w:rtl w:val="true"/>
        </w:rPr>
        <w:t>פ</w:t>
      </w:r>
      <w:r>
        <w:rPr>
          <w:rFonts w:cs="FrankRuehl" w:ascii="FrankRuehl" w:hAnsi="FrankRuehl"/>
          <w:b/>
          <w:spacing w:val="0"/>
          <w:sz w:val="28"/>
          <w:rtl w:val="true"/>
        </w:rPr>
        <w:t>"</w:t>
      </w:r>
      <w:r>
        <w:rPr>
          <w:rFonts w:ascii="FrankRuehl" w:hAnsi="FrankRuehl"/>
          <w:b/>
          <w:b/>
          <w:spacing w:val="0"/>
          <w:sz w:val="28"/>
          <w:sz w:val="28"/>
          <w:rtl w:val="true"/>
        </w:rPr>
        <w:t>ד נח</w:t>
      </w:r>
      <w:r>
        <w:rPr>
          <w:rFonts w:cs="FrankRuehl" w:ascii="FrankRuehl" w:hAnsi="FrankRuehl"/>
          <w:b/>
          <w:spacing w:val="0"/>
          <w:sz w:val="28"/>
          <w:rtl w:val="true"/>
        </w:rPr>
        <w:t>(</w:t>
      </w:r>
      <w:r>
        <w:rPr>
          <w:rFonts w:cs="FrankRuehl" w:ascii="FrankRuehl" w:hAnsi="FrankRuehl"/>
          <w:b/>
          <w:spacing w:val="0"/>
          <w:sz w:val="28"/>
        </w:rPr>
        <w:t>4</w:t>
      </w:r>
      <w:r>
        <w:rPr>
          <w:rFonts w:cs="FrankRuehl" w:ascii="FrankRuehl" w:hAnsi="FrankRuehl"/>
          <w:b/>
          <w:spacing w:val="0"/>
          <w:sz w:val="28"/>
          <w:rtl w:val="true"/>
        </w:rPr>
        <w:t>)</w:t>
      </w:r>
      <w:r>
        <w:rPr>
          <w:rFonts w:cs="FrankRuehl" w:ascii="FrankRuehl" w:hAnsi="FrankRuehl"/>
          <w:b/>
          <w:spacing w:val="0"/>
          <w:sz w:val="28"/>
        </w:rPr>
        <w:t>880</w:t>
      </w:r>
      <w:r>
        <w:rPr>
          <w:rFonts w:cs="FrankRuehl" w:ascii="FrankRuehl" w:hAnsi="FrankRuehl"/>
          <w:b/>
          <w:spacing w:val="0"/>
          <w:sz w:val="28"/>
          <w:rtl w:val="true"/>
        </w:rPr>
        <w:t xml:space="preserve">)). </w:t>
      </w:r>
      <w:r>
        <w:rPr>
          <w:rFonts w:ascii="FrankRuehl" w:hAnsi="FrankRuehl"/>
          <w:b/>
          <w:b/>
          <w:spacing w:val="0"/>
          <w:sz w:val="28"/>
          <w:sz w:val="28"/>
          <w:rtl w:val="true"/>
        </w:rPr>
        <w:t>לפיכך</w:t>
      </w:r>
      <w:r>
        <w:rPr>
          <w:rFonts w:cs="FrankRuehl" w:ascii="FrankRuehl" w:hAnsi="FrankRuehl"/>
          <w:b/>
          <w:spacing w:val="0"/>
          <w:sz w:val="28"/>
          <w:rtl w:val="true"/>
        </w:rPr>
        <w:t xml:space="preserve">, </w:t>
      </w:r>
      <w:r>
        <w:rPr>
          <w:rFonts w:ascii="FrankRuehl" w:hAnsi="FrankRuehl"/>
          <w:b/>
          <w:b/>
          <w:spacing w:val="0"/>
          <w:sz w:val="28"/>
          <w:sz w:val="28"/>
          <w:rtl w:val="true"/>
        </w:rPr>
        <w:t>ומבלי</w:t>
      </w:r>
      <w:r>
        <w:rPr>
          <w:rFonts w:ascii="FrankRuehl" w:hAnsi="FrankRuehl"/>
          <w:b/>
          <w:b/>
          <w:spacing w:val="0"/>
          <w:sz w:val="28"/>
          <w:sz w:val="28"/>
          <w:rtl w:val="true"/>
        </w:rPr>
        <w:t xml:space="preserve"> </w:t>
      </w:r>
      <w:r>
        <w:rPr>
          <w:rFonts w:ascii="FrankRuehl" w:hAnsi="FrankRuehl"/>
          <w:b/>
          <w:b/>
          <w:spacing w:val="0"/>
          <w:sz w:val="28"/>
          <w:sz w:val="28"/>
          <w:rtl w:val="true"/>
        </w:rPr>
        <w:t>לטעת</w:t>
      </w:r>
      <w:r>
        <w:rPr>
          <w:rFonts w:ascii="FrankRuehl" w:hAnsi="FrankRuehl"/>
          <w:b/>
          <w:b/>
          <w:spacing w:val="0"/>
          <w:sz w:val="28"/>
          <w:sz w:val="28"/>
          <w:rtl w:val="true"/>
        </w:rPr>
        <w:t xml:space="preserve"> </w:t>
      </w:r>
      <w:r>
        <w:rPr>
          <w:rFonts w:ascii="FrankRuehl" w:hAnsi="FrankRuehl"/>
          <w:b/>
          <w:b/>
          <w:spacing w:val="0"/>
          <w:sz w:val="28"/>
          <w:sz w:val="28"/>
          <w:rtl w:val="true"/>
        </w:rPr>
        <w:t>מסמרות</w:t>
      </w:r>
      <w:r>
        <w:rPr>
          <w:rFonts w:ascii="FrankRuehl" w:hAnsi="FrankRuehl"/>
          <w:b/>
          <w:b/>
          <w:spacing w:val="0"/>
          <w:sz w:val="28"/>
          <w:sz w:val="28"/>
          <w:rtl w:val="true"/>
        </w:rPr>
        <w:t xml:space="preserve"> </w:t>
      </w:r>
      <w:r>
        <w:rPr>
          <w:rFonts w:ascii="FrankRuehl" w:hAnsi="FrankRuehl"/>
          <w:b/>
          <w:b/>
          <w:spacing w:val="0"/>
          <w:sz w:val="28"/>
          <w:sz w:val="28"/>
          <w:rtl w:val="true"/>
        </w:rPr>
        <w:t>בדבר</w:t>
      </w:r>
      <w:r>
        <w:rPr>
          <w:rFonts w:cs="FrankRuehl" w:ascii="FrankRuehl" w:hAnsi="FrankRuehl"/>
          <w:b/>
          <w:spacing w:val="0"/>
          <w:sz w:val="28"/>
          <w:rtl w:val="true"/>
        </w:rPr>
        <w:t xml:space="preserve">, </w:t>
      </w:r>
      <w:r>
        <w:rPr>
          <w:rFonts w:ascii="FrankRuehl" w:hAnsi="FrankRuehl"/>
          <w:b/>
          <w:b/>
          <w:spacing w:val="0"/>
          <w:sz w:val="28"/>
          <w:sz w:val="28"/>
          <w:rtl w:val="true"/>
        </w:rPr>
        <w:t>אציין</w:t>
      </w:r>
      <w:r>
        <w:rPr>
          <w:rFonts w:ascii="FrankRuehl" w:hAnsi="FrankRuehl"/>
          <w:b/>
          <w:b/>
          <w:spacing w:val="0"/>
          <w:sz w:val="28"/>
          <w:sz w:val="28"/>
          <w:rtl w:val="true"/>
        </w:rPr>
        <w:t xml:space="preserve"> כי בשים לב </w:t>
      </w:r>
      <w:r>
        <w:rPr>
          <w:rFonts w:ascii="FrankRuehl" w:hAnsi="FrankRuehl"/>
          <w:b/>
          <w:b/>
          <w:spacing w:val="0"/>
          <w:sz w:val="28"/>
          <w:sz w:val="28"/>
          <w:rtl w:val="true"/>
        </w:rPr>
        <w:t>ללשון</w:t>
      </w:r>
      <w:r>
        <w:rPr>
          <w:rFonts w:ascii="FrankRuehl" w:hAnsi="FrankRuehl"/>
          <w:b/>
          <w:b/>
          <w:spacing w:val="0"/>
          <w:sz w:val="28"/>
          <w:sz w:val="28"/>
          <w:rtl w:val="true"/>
        </w:rPr>
        <w:t xml:space="preserve"> הוראת </w:t>
      </w:r>
      <w:hyperlink r:id="rId599">
        <w:r>
          <w:rPr>
            <w:rStyle w:val="Hyperlink"/>
            <w:rFonts w:ascii="FrankRuehl" w:hAnsi="FrankRuehl"/>
            <w:b/>
            <w:b/>
            <w:spacing w:val="0"/>
            <w:sz w:val="28"/>
            <w:sz w:val="28"/>
            <w:rtl w:val="true"/>
          </w:rPr>
          <w:t xml:space="preserve">סעיף </w:t>
        </w:r>
        <w:r>
          <w:rPr>
            <w:rStyle w:val="Hyperlink"/>
            <w:rFonts w:cs="FrankRuehl" w:ascii="FrankRuehl" w:hAnsi="FrankRuehl"/>
            <w:b/>
            <w:spacing w:val="0"/>
            <w:sz w:val="28"/>
          </w:rPr>
          <w:t>34</w:t>
        </w:r>
        <w:r>
          <w:rPr>
            <w:rStyle w:val="Hyperlink"/>
            <w:rFonts w:ascii="FrankRuehl" w:hAnsi="FrankRuehl"/>
            <w:b/>
            <w:b/>
            <w:spacing w:val="0"/>
            <w:sz w:val="28"/>
            <w:sz w:val="28"/>
            <w:rtl w:val="true"/>
          </w:rPr>
          <w:t>כג</w:t>
        </w:r>
      </w:hyperlink>
      <w:r>
        <w:rPr>
          <w:rFonts w:ascii="FrankRuehl" w:hAnsi="FrankRuehl"/>
          <w:b/>
          <w:b/>
          <w:spacing w:val="0"/>
          <w:sz w:val="28"/>
          <w:sz w:val="28"/>
          <w:rtl w:val="true"/>
        </w:rPr>
        <w:t xml:space="preserve"> ל</w:t>
      </w:r>
      <w:hyperlink r:id="rId600">
        <w:r>
          <w:rPr>
            <w:rStyle w:val="Hyperlink"/>
            <w:rFonts w:ascii="FrankRuehl" w:hAnsi="FrankRuehl"/>
            <w:b/>
            <w:b/>
            <w:color w:val="0000FF"/>
            <w:spacing w:val="0"/>
            <w:sz w:val="28"/>
            <w:sz w:val="28"/>
            <w:u w:val="single"/>
            <w:rtl w:val="true"/>
          </w:rPr>
          <w:t>חוק העונשין</w:t>
        </w:r>
      </w:hyperlink>
      <w:r>
        <w:rPr>
          <w:rFonts w:cs="FrankRuehl" w:ascii="FrankRuehl" w:hAnsi="FrankRuehl"/>
          <w:b/>
          <w:spacing w:val="0"/>
          <w:sz w:val="28"/>
          <w:rtl w:val="true"/>
        </w:rPr>
        <w:t xml:space="preserve">, </w:t>
      </w:r>
      <w:r>
        <w:rPr>
          <w:rFonts w:ascii="FrankRuehl" w:hAnsi="FrankRuehl"/>
          <w:b/>
          <w:b/>
          <w:spacing w:val="0"/>
          <w:sz w:val="28"/>
          <w:sz w:val="28"/>
          <w:rtl w:val="true"/>
        </w:rPr>
        <w:t>ה</w:t>
      </w:r>
      <w:r>
        <w:rPr>
          <w:rFonts w:ascii="FrankRuehl" w:hAnsi="FrankRuehl"/>
          <w:b/>
          <w:b/>
          <w:spacing w:val="0"/>
          <w:sz w:val="28"/>
          <w:sz w:val="28"/>
          <w:rtl w:val="true"/>
        </w:rPr>
        <w:t xml:space="preserve">קובעת כי </w:t>
      </w:r>
      <w:r>
        <w:rPr>
          <w:rFonts w:cs="FrankRuehl" w:ascii="FrankRuehl" w:hAnsi="FrankRuehl"/>
          <w:b/>
          <w:spacing w:val="0"/>
          <w:sz w:val="28"/>
          <w:rtl w:val="true"/>
        </w:rPr>
        <w:t>"</w:t>
      </w:r>
      <w:r>
        <w:rPr>
          <w:rFonts w:ascii="Century" w:hAnsi="Century" w:cs="Century"/>
          <w:rtl w:val="true"/>
        </w:rPr>
        <w:t>באין</w:t>
      </w:r>
      <w:r>
        <w:rPr>
          <w:rFonts w:ascii="Century" w:hAnsi="Century" w:cs="Century"/>
          <w:rtl w:val="true"/>
        </w:rPr>
        <w:t xml:space="preserve"> </w:t>
      </w:r>
      <w:r>
        <w:rPr>
          <w:rFonts w:ascii="Century" w:hAnsi="Century" w:cs="Century"/>
          <w:rtl w:val="true"/>
        </w:rPr>
        <w:t>בחוק</w:t>
      </w:r>
      <w:r>
        <w:rPr>
          <w:rFonts w:ascii="Century" w:hAnsi="Century" w:cs="Century"/>
          <w:rtl w:val="true"/>
        </w:rPr>
        <w:t xml:space="preserve"> </w:t>
      </w:r>
      <w:r>
        <w:rPr>
          <w:rFonts w:ascii="Century" w:hAnsi="Century" w:cs="Century"/>
          <w:rtl w:val="true"/>
        </w:rPr>
        <w:t>הו</w:t>
      </w:r>
      <w:r>
        <w:rPr>
          <w:rFonts w:ascii="Century" w:hAnsi="Century" w:cs="Century"/>
          <w:rtl w:val="true"/>
        </w:rPr>
        <w:t>ראה לסתור</w:t>
      </w:r>
      <w:r>
        <w:rPr>
          <w:rFonts w:cs="Century" w:ascii="Century" w:hAnsi="Century"/>
          <w:rtl w:val="true"/>
        </w:rPr>
        <w:t xml:space="preserve">, </w:t>
      </w:r>
      <w:r>
        <w:rPr>
          <w:rFonts w:ascii="Century" w:hAnsi="Century" w:cs="Century"/>
          <w:rtl w:val="true"/>
        </w:rPr>
        <w:t>יחולו הוראות החלק המקדמי והחלק הכללי גם על</w:t>
      </w:r>
      <w:r>
        <w:rPr>
          <w:rFonts w:ascii="FrankRuehl" w:hAnsi="FrankRuehl"/>
          <w:color w:val="000000"/>
          <w:sz w:val="26"/>
          <w:sz w:val="26"/>
          <w:szCs w:val="26"/>
          <w:rtl w:val="true"/>
        </w:rPr>
        <w:t xml:space="preserve"> </w:t>
      </w:r>
      <w:r>
        <w:rPr>
          <w:rFonts w:ascii="Miriam" w:hAnsi="Miriam" w:cs="Miriam"/>
          <w:color w:val="000000"/>
          <w:szCs w:val="24"/>
          <w:rtl w:val="true"/>
        </w:rPr>
        <w:t xml:space="preserve">עבירות </w:t>
      </w:r>
      <w:r>
        <w:rPr>
          <w:rFonts w:ascii="Century" w:hAnsi="Century" w:cs="Century"/>
          <w:rtl w:val="true"/>
        </w:rPr>
        <w:t>שלא לפי חוק זה</w:t>
      </w:r>
      <w:r>
        <w:rPr>
          <w:rFonts w:cs="Century" w:ascii="Century" w:hAnsi="Century"/>
          <w:rtl w:val="true"/>
        </w:rPr>
        <w:t>"</w:t>
      </w:r>
      <w:r>
        <w:rPr>
          <w:rFonts w:cs="Century" w:ascii="Century" w:hAnsi="Century"/>
          <w:rtl w:val="true"/>
        </w:rPr>
        <w:t xml:space="preserve"> (</w:t>
      </w:r>
      <w:r>
        <w:rPr>
          <w:rFonts w:ascii="Century" w:hAnsi="Century" w:cs="Century"/>
          <w:rtl w:val="true"/>
        </w:rPr>
        <w:t>ההדגשה הוספה – ג</w:t>
      </w:r>
      <w:r>
        <w:rPr>
          <w:rFonts w:cs="Century" w:ascii="Century" w:hAnsi="Century"/>
          <w:rtl w:val="true"/>
        </w:rPr>
        <w:t>'.</w:t>
      </w:r>
      <w:r>
        <w:rPr>
          <w:rFonts w:ascii="Century" w:hAnsi="Century" w:cs="Century"/>
          <w:rtl w:val="true"/>
        </w:rPr>
        <w:t>ק</w:t>
      </w:r>
      <w:r>
        <w:rPr>
          <w:rFonts w:cs="Century" w:ascii="Century" w:hAnsi="Century"/>
          <w:rtl w:val="true"/>
        </w:rPr>
        <w:t xml:space="preserve">), </w:t>
      </w:r>
      <w:r>
        <w:rPr>
          <w:rFonts w:ascii="FrankRuehl" w:hAnsi="FrankRuehl"/>
          <w:b/>
          <w:b/>
          <w:spacing w:val="0"/>
          <w:sz w:val="28"/>
          <w:sz w:val="28"/>
          <w:rtl w:val="true"/>
        </w:rPr>
        <w:t>ספק</w:t>
      </w:r>
      <w:r>
        <w:rPr>
          <w:rFonts w:ascii="FrankRuehl" w:hAnsi="FrankRuehl"/>
          <w:b/>
          <w:b/>
          <w:spacing w:val="0"/>
          <w:sz w:val="28"/>
          <w:sz w:val="28"/>
          <w:rtl w:val="true"/>
        </w:rPr>
        <w:t xml:space="preserve"> אם </w:t>
      </w:r>
      <w:r>
        <w:rPr>
          <w:rFonts w:ascii="FrankRuehl" w:hAnsi="FrankRuehl"/>
          <w:b/>
          <w:b/>
          <w:spacing w:val="0"/>
          <w:sz w:val="28"/>
          <w:sz w:val="28"/>
          <w:rtl w:val="true"/>
        </w:rPr>
        <w:t>יש</w:t>
      </w:r>
      <w:r>
        <w:rPr>
          <w:rFonts w:ascii="FrankRuehl" w:hAnsi="FrankRuehl"/>
          <w:b/>
          <w:b/>
          <w:spacing w:val="0"/>
          <w:sz w:val="28"/>
          <w:sz w:val="28"/>
          <w:rtl w:val="true"/>
        </w:rPr>
        <w:t xml:space="preserve"> מקום להחלתו הישירה של </w:t>
      </w:r>
      <w:hyperlink r:id="rId601">
        <w:r>
          <w:rPr>
            <w:rStyle w:val="Hyperlink"/>
            <w:rtl w:val="true"/>
          </w:rPr>
          <w:t>סעיף</w:t>
        </w:r>
        <w:r>
          <w:rPr>
            <w:rStyle w:val="Hyperlink"/>
            <w:rFonts w:eastAsia="Arial TUR" w:cs="Arial TUR"/>
            <w:rtl w:val="true"/>
          </w:rPr>
          <w:t xml:space="preserve"> </w:t>
        </w:r>
        <w:r>
          <w:rPr>
            <w:rStyle w:val="Hyperlink"/>
          </w:rPr>
          <w:t>34</w:t>
        </w:r>
        <w:r>
          <w:rPr>
            <w:rStyle w:val="Hyperlink"/>
            <w:rtl w:val="true"/>
          </w:rPr>
          <w:t>כב</w:t>
        </w:r>
        <w:r>
          <w:rPr>
            <w:rStyle w:val="Hyperlink"/>
            <w:rtl w:val="true"/>
          </w:rPr>
          <w:t>(</w:t>
        </w:r>
        <w:r>
          <w:rPr>
            <w:rStyle w:val="Hyperlink"/>
            <w:rtl w:val="true"/>
          </w:rPr>
          <w:t>ב</w:t>
        </w:r>
        <w:r>
          <w:rPr>
            <w:rStyle w:val="Hyperlink"/>
            <w:rtl w:val="true"/>
          </w:rPr>
          <w:t>)</w:t>
        </w:r>
      </w:hyperlink>
      <w:r>
        <w:rPr>
          <w:rtl w:val="true"/>
        </w:rPr>
        <w:t xml:space="preserve"> </w:t>
      </w:r>
      <w:r>
        <w:rPr>
          <w:rtl w:val="true"/>
        </w:rPr>
        <w:t>לחוק</w:t>
      </w:r>
      <w:r>
        <w:rPr>
          <w:rFonts w:eastAsia="Arial TUR" w:cs="Arial TUR"/>
          <w:rtl w:val="true"/>
        </w:rPr>
        <w:t xml:space="preserve"> </w:t>
      </w:r>
      <w:r>
        <w:rPr>
          <w:rtl w:val="true"/>
        </w:rPr>
        <w:t>העונשין</w:t>
      </w:r>
      <w:r>
        <w:rPr>
          <w:rFonts w:eastAsia="Arial TUR" w:cs="Arial TUR"/>
          <w:rtl w:val="true"/>
        </w:rPr>
        <w:t xml:space="preserve"> </w:t>
      </w:r>
      <w:r>
        <w:rPr>
          <w:rtl w:val="true"/>
        </w:rPr>
        <w:t>על</w:t>
      </w:r>
      <w:r>
        <w:rPr>
          <w:rFonts w:eastAsia="Arial TUR" w:cs="Arial TUR"/>
          <w:rtl w:val="true"/>
        </w:rPr>
        <w:t xml:space="preserve"> </w:t>
      </w:r>
      <w:r>
        <w:rPr>
          <w:rtl w:val="true"/>
        </w:rPr>
        <w:t>הוראת</w:t>
      </w:r>
      <w:r>
        <w:rPr>
          <w:rFonts w:eastAsia="Arial TUR" w:cs="Arial TUR"/>
          <w:rtl w:val="true"/>
        </w:rPr>
        <w:t xml:space="preserve"> </w:t>
      </w:r>
      <w:hyperlink r:id="rId602">
        <w:r>
          <w:rPr>
            <w:rStyle w:val="Hyperlink"/>
            <w:rtl w:val="true"/>
          </w:rPr>
          <w:t>סעיף</w:t>
        </w:r>
        <w:r>
          <w:rPr>
            <w:rStyle w:val="Hyperlink"/>
            <w:rFonts w:eastAsia="Arial TUR" w:cs="Arial TUR"/>
            <w:rtl w:val="true"/>
          </w:rPr>
          <w:t xml:space="preserve"> </w:t>
        </w:r>
        <w:r>
          <w:rPr>
            <w:rStyle w:val="Hyperlink"/>
          </w:rPr>
          <w:t>170</w:t>
        </w:r>
      </w:hyperlink>
      <w:r>
        <w:rPr>
          <w:rtl w:val="true"/>
        </w:rPr>
        <w:t xml:space="preserve"> </w:t>
      </w:r>
      <w:r>
        <w:rPr>
          <w:rtl w:val="true"/>
        </w:rPr>
        <w:t>ל</w:t>
      </w:r>
      <w:hyperlink r:id="rId603">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w:t>
      </w:r>
    </w:p>
    <w:p>
      <w:pPr>
        <w:pStyle w:val="Ruller42"/>
        <w:numPr>
          <w:ilvl w:val="0"/>
          <w:numId w:val="0"/>
        </w:numPr>
        <w:ind w:hanging="0" w:left="0" w:right="0"/>
        <w:jc w:val="both"/>
        <w:rPr>
          <w:rFonts w:ascii="FrankRuehl" w:hAnsi="FrankRuehl" w:cs="FrankRuehl"/>
          <w:b/>
          <w:spacing w:val="0"/>
          <w:sz w:val="28"/>
        </w:rPr>
      </w:pPr>
      <w:r>
        <w:rPr>
          <w:rFonts w:eastAsia="Arial TUR" w:cs="Arial TUR" w:ascii="Arial TUR" w:hAnsi="Arial TUR"/>
          <w:sz w:val="22"/>
          <w:rtl w:val="true"/>
        </w:rPr>
        <w:t xml:space="preserve"> </w:t>
      </w:r>
    </w:p>
    <w:p>
      <w:pPr>
        <w:pStyle w:val="Ruller41"/>
        <w:ind w:right="0"/>
        <w:jc w:val="both"/>
        <w:rPr>
          <w:rFonts w:ascii="Century" w:hAnsi="Century" w:cs="Century"/>
        </w:rPr>
      </w:pPr>
      <w:r>
        <w:rPr>
          <w:rtl w:val="true"/>
        </w:rPr>
        <w:tab/>
      </w:r>
      <w:r>
        <w:rPr>
          <w:rtl w:val="true"/>
        </w:rPr>
        <w:t>מסקנה</w:t>
      </w:r>
      <w:r>
        <w:rPr>
          <w:rFonts w:eastAsia="Arial TUR" w:cs="Arial TUR"/>
          <w:rtl w:val="true"/>
        </w:rPr>
        <w:t xml:space="preserve"> </w:t>
      </w:r>
      <w:r>
        <w:rPr>
          <w:rtl w:val="true"/>
        </w:rPr>
        <w:t>זו</w:t>
      </w:r>
      <w:r>
        <w:rPr>
          <w:rFonts w:eastAsia="Arial TUR" w:cs="Arial TUR"/>
          <w:rtl w:val="true"/>
        </w:rPr>
        <w:t xml:space="preserve"> </w:t>
      </w:r>
      <w:r>
        <w:rPr>
          <w:rtl w:val="true"/>
        </w:rPr>
        <w:t>אינה</w:t>
      </w:r>
      <w:r>
        <w:rPr>
          <w:rFonts w:eastAsia="Arial TUR" w:cs="Arial TUR"/>
          <w:rtl w:val="true"/>
        </w:rPr>
        <w:t xml:space="preserve"> </w:t>
      </w:r>
      <w:r>
        <w:rPr>
          <w:rtl w:val="true"/>
        </w:rPr>
        <w:t>מונעת</w:t>
      </w:r>
      <w:r>
        <w:rPr>
          <w:rFonts w:eastAsia="Arial TUR" w:cs="Arial TUR"/>
          <w:rtl w:val="true"/>
        </w:rPr>
        <w:t xml:space="preserve"> </w:t>
      </w:r>
      <w:r>
        <w:rPr>
          <w:rtl w:val="true"/>
        </w:rPr>
        <w:t>קביעת</w:t>
      </w:r>
      <w:r>
        <w:rPr>
          <w:rFonts w:eastAsia="Arial TUR" w:cs="Arial TUR"/>
          <w:rtl w:val="true"/>
        </w:rPr>
        <w:t xml:space="preserve"> </w:t>
      </w:r>
      <w:r>
        <w:rPr>
          <w:rtl w:val="true"/>
        </w:rPr>
        <w:t>רף</w:t>
      </w:r>
      <w:r>
        <w:rPr>
          <w:rFonts w:eastAsia="Arial TUR" w:cs="Arial TUR"/>
          <w:rtl w:val="true"/>
        </w:rPr>
        <w:t xml:space="preserve"> </w:t>
      </w:r>
      <w:r>
        <w:rPr>
          <w:rtl w:val="true"/>
        </w:rPr>
        <w:t>הוכחה</w:t>
      </w:r>
      <w:r>
        <w:rPr>
          <w:rFonts w:eastAsia="Arial TUR" w:cs="Arial TUR"/>
          <w:rtl w:val="true"/>
        </w:rPr>
        <w:t xml:space="preserve"> </w:t>
      </w:r>
      <w:r>
        <w:rPr>
          <w:rtl w:val="true"/>
        </w:rPr>
        <w:t>של</w:t>
      </w:r>
      <w:r>
        <w:rPr>
          <w:rFonts w:eastAsia="Arial TUR" w:cs="Arial TUR"/>
          <w:rtl w:val="true"/>
        </w:rPr>
        <w:t xml:space="preserve"> </w:t>
      </w:r>
      <w:r>
        <w:rPr>
          <w:rtl w:val="true"/>
        </w:rPr>
        <w:t>הטלת</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ביחס</w:t>
      </w:r>
      <w:r>
        <w:rPr>
          <w:rFonts w:eastAsia="Arial TUR" w:cs="Arial TUR"/>
          <w:rtl w:val="true"/>
        </w:rPr>
        <w:t xml:space="preserve"> </w:t>
      </w:r>
      <w:r>
        <w:rPr>
          <w:rtl w:val="true"/>
        </w:rPr>
        <w:t>להגנה</w:t>
      </w:r>
      <w:r>
        <w:rPr>
          <w:rFonts w:eastAsia="Arial TUR" w:cs="Arial TUR"/>
          <w:rtl w:val="true"/>
        </w:rPr>
        <w:t xml:space="preserve"> </w:t>
      </w:r>
      <w:r>
        <w:rPr>
          <w:rtl w:val="true"/>
        </w:rPr>
        <w:t>העומדת</w:t>
      </w:r>
      <w:r>
        <w:rPr>
          <w:rFonts w:eastAsia="Arial TUR" w:cs="Arial TUR"/>
          <w:rtl w:val="true"/>
        </w:rPr>
        <w:t xml:space="preserve"> </w:t>
      </w:r>
      <w:r>
        <w:rPr>
          <w:rtl w:val="true"/>
        </w:rPr>
        <w:t>לנאשם</w:t>
      </w:r>
      <w:r>
        <w:rPr>
          <w:rtl w:val="true"/>
        </w:rPr>
        <w:t xml:space="preserve">. </w:t>
      </w:r>
      <w:r>
        <w:rPr>
          <w:rtl w:val="true"/>
        </w:rPr>
        <w:t>בעניין</w:t>
      </w:r>
      <w:r>
        <w:rPr>
          <w:rFonts w:eastAsia="Arial TUR" w:cs="Arial TUR"/>
          <w:rtl w:val="true"/>
        </w:rPr>
        <w:t xml:space="preserve"> </w:t>
      </w:r>
      <w:r>
        <w:rPr>
          <w:rFonts w:ascii="Century" w:hAnsi="Century" w:cs="Miriam"/>
          <w:b/>
          <w:b/>
          <w:spacing w:val="0"/>
          <w:szCs w:val="24"/>
          <w:rtl w:val="true"/>
        </w:rPr>
        <w:t>רוזוב</w:t>
      </w:r>
      <w:r>
        <w:rPr>
          <w:rFonts w:ascii="Century" w:hAnsi="Century" w:cs="Century"/>
          <w:rtl w:val="true"/>
        </w:rPr>
        <w:t xml:space="preserve"> סברו השופטים </w:t>
      </w:r>
      <w:r>
        <w:rPr>
          <w:rFonts w:ascii="Century" w:hAnsi="Century" w:cs="Miriam"/>
          <w:b/>
          <w:b/>
          <w:spacing w:val="0"/>
          <w:szCs w:val="24"/>
          <w:rtl w:val="true"/>
        </w:rPr>
        <w:t>חשין</w:t>
      </w:r>
      <w:r>
        <w:rPr>
          <w:rFonts w:ascii="Century" w:hAnsi="Century" w:cs="Century"/>
          <w:rtl w:val="true"/>
        </w:rPr>
        <w:t xml:space="preserve"> ו</w:t>
      </w:r>
      <w:r>
        <w:rPr>
          <w:rFonts w:ascii="Century" w:hAnsi="Century" w:cs="Miriam"/>
          <w:b/>
          <w:b/>
          <w:spacing w:val="0"/>
          <w:szCs w:val="24"/>
          <w:rtl w:val="true"/>
        </w:rPr>
        <w:t>ביניש</w:t>
      </w:r>
      <w:r>
        <w:rPr>
          <w:rFonts w:ascii="Century" w:hAnsi="Century" w:cs="Century"/>
          <w:rtl w:val="true"/>
        </w:rPr>
        <w:t xml:space="preserve"> </w:t>
      </w:r>
      <w:r>
        <w:rPr>
          <w:rFonts w:ascii="Century" w:hAnsi="Century" w:cs="Century"/>
          <w:rtl w:val="true"/>
        </w:rPr>
        <w:t xml:space="preserve">– </w:t>
      </w:r>
      <w:r>
        <w:rPr>
          <w:rFonts w:ascii="Century" w:hAnsi="Century" w:cs="Century"/>
          <w:rtl w:val="true"/>
        </w:rPr>
        <w:t>כל</w:t>
      </w:r>
      <w:r>
        <w:rPr>
          <w:rFonts w:ascii="Century" w:hAnsi="Century" w:cs="Century"/>
          <w:rtl w:val="true"/>
        </w:rPr>
        <w:t xml:space="preserve"> </w:t>
      </w:r>
      <w:r>
        <w:rPr>
          <w:rFonts w:ascii="Century" w:hAnsi="Century" w:cs="Century"/>
          <w:rtl w:val="true"/>
        </w:rPr>
        <w:t>אחד</w:t>
      </w:r>
      <w:r>
        <w:rPr>
          <w:rFonts w:ascii="Century" w:hAnsi="Century" w:cs="Century"/>
          <w:rtl w:val="true"/>
        </w:rPr>
        <w:t xml:space="preserve"> </w:t>
      </w:r>
      <w:r>
        <w:rPr>
          <w:rFonts w:ascii="Century" w:hAnsi="Century" w:cs="Century"/>
          <w:rtl w:val="true"/>
        </w:rPr>
        <w:t>מטעמיו</w:t>
      </w:r>
      <w:r>
        <w:rPr>
          <w:rFonts w:ascii="Century" w:hAnsi="Century" w:cs="Century"/>
          <w:rtl w:val="true"/>
        </w:rPr>
        <w:t xml:space="preserve"> </w:t>
      </w:r>
      <w:r>
        <w:rPr>
          <w:rFonts w:ascii="Century" w:hAnsi="Century" w:cs="Century"/>
          <w:rtl w:val="true"/>
        </w:rPr>
        <w:t>ועל</w:t>
      </w:r>
      <w:r>
        <w:rPr>
          <w:rFonts w:ascii="Century" w:hAnsi="Century" w:cs="Century"/>
          <w:rtl w:val="true"/>
        </w:rPr>
        <w:t xml:space="preserve"> </w:t>
      </w:r>
      <w:r>
        <w:rPr>
          <w:rFonts w:ascii="Century" w:hAnsi="Century" w:cs="Century"/>
          <w:rtl w:val="true"/>
        </w:rPr>
        <w:t>פי</w:t>
      </w:r>
      <w:r>
        <w:rPr>
          <w:rFonts w:ascii="Century" w:hAnsi="Century" w:cs="Century"/>
          <w:rtl w:val="true"/>
        </w:rPr>
        <w:t xml:space="preserve"> </w:t>
      </w:r>
      <w:r>
        <w:rPr>
          <w:rFonts w:ascii="Century" w:hAnsi="Century" w:cs="Century"/>
          <w:rtl w:val="true"/>
        </w:rPr>
        <w:t>גישתו</w:t>
      </w:r>
      <w:r>
        <w:rPr>
          <w:rFonts w:ascii="Century" w:hAnsi="Century" w:cs="Century"/>
          <w:rtl w:val="true"/>
        </w:rPr>
        <w:t xml:space="preserve"> </w:t>
      </w:r>
      <w:r>
        <w:rPr>
          <w:rFonts w:ascii="Century" w:hAnsi="Century" w:cs="Century"/>
          <w:rtl w:val="true"/>
        </w:rPr>
        <w:t>שלו</w:t>
      </w:r>
      <w:r>
        <w:rPr>
          <w:rFonts w:ascii="Century" w:hAnsi="Century" w:cs="Century"/>
          <w:rtl w:val="true"/>
        </w:rPr>
        <w:t xml:space="preserve"> –</w:t>
      </w:r>
      <w:r>
        <w:rPr>
          <w:rFonts w:ascii="Century" w:hAnsi="Century" w:cs="Century"/>
          <w:rtl w:val="true"/>
        </w:rPr>
        <w:t xml:space="preserve"> כי גם הוראה המסווגת כ</w:t>
      </w:r>
      <w:r>
        <w:rPr>
          <w:rFonts w:cs="Century" w:ascii="Century" w:hAnsi="Century"/>
          <w:rtl w:val="true"/>
        </w:rPr>
        <w:t>"</w:t>
      </w:r>
      <w:r>
        <w:rPr>
          <w:rFonts w:ascii="Century" w:hAnsi="Century" w:cs="Century"/>
          <w:rtl w:val="true"/>
        </w:rPr>
        <w:t>הגנה</w:t>
      </w:r>
      <w:r>
        <w:rPr>
          <w:rFonts w:cs="Century" w:ascii="Century" w:hAnsi="Century"/>
          <w:rtl w:val="true"/>
        </w:rPr>
        <w:t xml:space="preserve">" </w:t>
      </w:r>
      <w:r>
        <w:rPr>
          <w:rFonts w:ascii="Century" w:hAnsi="Century" w:cs="Century"/>
          <w:rtl w:val="true"/>
        </w:rPr>
        <w:t>להבדיל מ</w:t>
      </w:r>
      <w:r>
        <w:rPr>
          <w:rFonts w:cs="Century" w:ascii="Century" w:hAnsi="Century"/>
          <w:rtl w:val="true"/>
        </w:rPr>
        <w:t>"</w:t>
      </w:r>
      <w:r>
        <w:rPr>
          <w:rFonts w:ascii="Century" w:hAnsi="Century" w:cs="Century"/>
          <w:rtl w:val="true"/>
        </w:rPr>
        <w:t>סייג</w:t>
      </w:r>
      <w:r>
        <w:rPr>
          <w:rFonts w:cs="Century" w:ascii="Century" w:hAnsi="Century"/>
          <w:rtl w:val="true"/>
        </w:rPr>
        <w:t xml:space="preserve">", </w:t>
      </w:r>
      <w:r>
        <w:rPr>
          <w:rFonts w:ascii="Century" w:hAnsi="Century" w:cs="Century"/>
          <w:rtl w:val="true"/>
        </w:rPr>
        <w:t>יכולה לשאת עימה רף הוכחה של הקמת ספק סביר</w:t>
      </w:r>
      <w:r>
        <w:rPr>
          <w:rFonts w:cs="Century" w:ascii="Century" w:hAnsi="Century"/>
          <w:rtl w:val="true"/>
        </w:rPr>
        <w:t xml:space="preserve">, </w:t>
      </w:r>
      <w:r>
        <w:rPr>
          <w:rFonts w:ascii="Century" w:hAnsi="Century" w:cs="Century"/>
          <w:rtl w:val="true"/>
        </w:rPr>
        <w:t xml:space="preserve">ואין בעצם סיווגה ככזו כדי לחייב הטלת הוכחה על פי רף של מאזן ההסתברויות </w:t>
      </w:r>
      <w:r>
        <w:rPr>
          <w:rFonts w:cs="Century" w:ascii="Century" w:hAnsi="Century"/>
          <w:rtl w:val="true"/>
        </w:rPr>
        <w:t>(</w:t>
      </w:r>
      <w:r>
        <w:rPr>
          <w:rFonts w:ascii="Century" w:hAnsi="Century" w:cs="Century"/>
          <w:rtl w:val="true"/>
        </w:rPr>
        <w:t xml:space="preserve">עניין </w:t>
      </w:r>
      <w:r>
        <w:rPr>
          <w:rFonts w:ascii="Century" w:hAnsi="Century" w:cs="Miriam"/>
          <w:b/>
          <w:b/>
          <w:spacing w:val="0"/>
          <w:szCs w:val="24"/>
          <w:rtl w:val="true"/>
        </w:rPr>
        <w:t>רוזוב</w:t>
      </w:r>
      <w:r>
        <w:rPr>
          <w:rFonts w:ascii="Century" w:hAnsi="Century" w:cs="Century"/>
          <w:rtl w:val="true"/>
        </w:rPr>
        <w:t xml:space="preserve"> – השופט </w:t>
      </w:r>
      <w:r>
        <w:rPr>
          <w:rFonts w:ascii="Century" w:hAnsi="Century" w:cs="Miriam"/>
          <w:b/>
          <w:b/>
          <w:spacing w:val="0"/>
          <w:szCs w:val="24"/>
          <w:rtl w:val="true"/>
        </w:rPr>
        <w:t>חשין</w:t>
      </w:r>
      <w:r>
        <w:rPr>
          <w:rFonts w:cs="Century" w:ascii="Century" w:hAnsi="Century"/>
          <w:rtl w:val="true"/>
        </w:rPr>
        <w:t xml:space="preserve">, </w:t>
      </w:r>
      <w:r>
        <w:rPr>
          <w:rFonts w:ascii="Century" w:hAnsi="Century" w:cs="Century"/>
          <w:rtl w:val="true"/>
        </w:rPr>
        <w:t xml:space="preserve">עמוד </w:t>
      </w:r>
      <w:r>
        <w:rPr>
          <w:rFonts w:cs="Century" w:ascii="Century" w:hAnsi="Century"/>
        </w:rPr>
        <w:t>381</w:t>
      </w:r>
      <w:r>
        <w:rPr>
          <w:rFonts w:cs="Century" w:ascii="Century" w:hAnsi="Century"/>
          <w:rtl w:val="true"/>
        </w:rPr>
        <w:t xml:space="preserve"> </w:t>
      </w:r>
      <w:r>
        <w:rPr>
          <w:rFonts w:ascii="Century" w:hAnsi="Century" w:cs="Century"/>
          <w:rtl w:val="true"/>
        </w:rPr>
        <w:t>מול האות ב</w:t>
      </w:r>
      <w:r>
        <w:rPr>
          <w:rFonts w:cs="Century" w:ascii="Century" w:hAnsi="Century"/>
          <w:rtl w:val="true"/>
        </w:rPr>
        <w:t xml:space="preserve">; </w:t>
      </w:r>
      <w:r>
        <w:rPr>
          <w:rFonts w:ascii="Century" w:hAnsi="Century" w:cs="Century"/>
          <w:rtl w:val="true"/>
        </w:rPr>
        <w:t xml:space="preserve">השופטת </w:t>
      </w:r>
      <w:r>
        <w:rPr>
          <w:rFonts w:ascii="Century" w:hAnsi="Century" w:cs="Miriam"/>
          <w:b/>
          <w:b/>
          <w:spacing w:val="0"/>
          <w:szCs w:val="24"/>
          <w:rtl w:val="true"/>
        </w:rPr>
        <w:t>ביניש</w:t>
      </w:r>
      <w:r>
        <w:rPr>
          <w:rFonts w:cs="Century" w:ascii="Century" w:hAnsi="Century"/>
          <w:rtl w:val="true"/>
        </w:rPr>
        <w:t xml:space="preserve">, </w:t>
      </w:r>
      <w:r>
        <w:rPr>
          <w:rFonts w:ascii="Century" w:hAnsi="Century" w:cs="Century"/>
          <w:rtl w:val="true"/>
        </w:rPr>
        <w:t xml:space="preserve">עמוד </w:t>
      </w:r>
      <w:r>
        <w:rPr>
          <w:rFonts w:cs="Century" w:ascii="Century" w:hAnsi="Century"/>
        </w:rPr>
        <w:t>403</w:t>
      </w:r>
      <w:r>
        <w:rPr>
          <w:rFonts w:cs="Century" w:ascii="Century" w:hAnsi="Century"/>
          <w:rtl w:val="true"/>
        </w:rPr>
        <w:t xml:space="preserve"> </w:t>
      </w:r>
      <w:r>
        <w:rPr>
          <w:rFonts w:ascii="Century" w:hAnsi="Century" w:cs="Century"/>
          <w:rtl w:val="true"/>
        </w:rPr>
        <w:t>מול האות א</w:t>
      </w:r>
      <w:r>
        <w:rPr>
          <w:rFonts w:cs="Century" w:ascii="Century" w:hAnsi="Century"/>
          <w:rtl w:val="true"/>
        </w:rPr>
        <w:t>).</w:t>
      </w:r>
      <w:r>
        <w:rPr>
          <w:rtl w:val="true"/>
        </w:rPr>
        <w:t xml:space="preserve"> </w:t>
      </w:r>
      <w:r>
        <w:rPr>
          <w:rtl w:val="true"/>
        </w:rPr>
        <w:t>לפיכך</w:t>
      </w:r>
      <w:r>
        <w:rPr>
          <w:rtl w:val="true"/>
        </w:rPr>
        <w:t xml:space="preserve">, </w:t>
      </w:r>
      <w:r>
        <w:rPr>
          <w:rtl w:val="true"/>
        </w:rPr>
        <w:t>ובהינתן</w:t>
      </w:r>
      <w:r>
        <w:rPr>
          <w:rFonts w:eastAsia="Arial TUR" w:cs="Arial TUR"/>
          <w:rtl w:val="true"/>
        </w:rPr>
        <w:t xml:space="preserve"> </w:t>
      </w:r>
      <w:r>
        <w:rPr>
          <w:rtl w:val="true"/>
        </w:rPr>
        <w:t>מאפייניה</w:t>
      </w:r>
      <w:r>
        <w:rPr>
          <w:rFonts w:eastAsia="Arial TUR" w:cs="Arial TUR"/>
          <w:rtl w:val="true"/>
        </w:rPr>
        <w:t xml:space="preserve"> </w:t>
      </w:r>
      <w:r>
        <w:rPr>
          <w:rtl w:val="true"/>
        </w:rPr>
        <w:t>של</w:t>
      </w:r>
      <w:r>
        <w:rPr>
          <w:rFonts w:eastAsia="Arial TUR" w:cs="Arial TUR"/>
          <w:rtl w:val="true"/>
        </w:rPr>
        <w:t xml:space="preserve"> </w:t>
      </w:r>
      <w:r>
        <w:rPr>
          <w:rtl w:val="true"/>
        </w:rPr>
        <w:t>הוראת</w:t>
      </w:r>
      <w:r>
        <w:rPr>
          <w:rFonts w:eastAsia="Arial TUR" w:cs="Arial TUR"/>
          <w:rtl w:val="true"/>
        </w:rPr>
        <w:t xml:space="preserve"> </w:t>
      </w:r>
      <w:hyperlink r:id="rId604">
        <w:r>
          <w:rPr>
            <w:rStyle w:val="Hyperlink"/>
            <w:rtl w:val="true"/>
          </w:rPr>
          <w:t>סעיף</w:t>
        </w:r>
        <w:r>
          <w:rPr>
            <w:rStyle w:val="Hyperlink"/>
            <w:rFonts w:eastAsia="Arial TUR" w:cs="Arial TUR"/>
            <w:rtl w:val="true"/>
          </w:rPr>
          <w:t xml:space="preserve"> </w:t>
        </w:r>
        <w:r>
          <w:rPr>
            <w:rStyle w:val="Hyperlink"/>
          </w:rPr>
          <w:t>170</w:t>
        </w:r>
      </w:hyperlink>
      <w:r>
        <w:rPr>
          <w:rtl w:val="true"/>
        </w:rPr>
        <w:t xml:space="preserve"> </w:t>
      </w:r>
      <w:r>
        <w:rPr>
          <w:rtl w:val="true"/>
        </w:rPr>
        <w:t>ל</w:t>
      </w:r>
      <w:hyperlink r:id="rId605">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Fonts w:eastAsia="Arial TUR" w:cs="Arial TUR"/>
          <w:rtl w:val="true"/>
        </w:rPr>
        <w:t xml:space="preserve"> </w:t>
      </w:r>
      <w:r>
        <w:rPr>
          <w:rtl w:val="true"/>
        </w:rPr>
        <w:t>כהוראה</w:t>
      </w:r>
      <w:r>
        <w:rPr>
          <w:rFonts w:eastAsia="Arial TUR" w:cs="Arial TUR"/>
          <w:rtl w:val="true"/>
        </w:rPr>
        <w:t xml:space="preserve"> </w:t>
      </w:r>
      <w:r>
        <w:rPr>
          <w:rtl w:val="true"/>
        </w:rPr>
        <w:t>הנושאת</w:t>
      </w:r>
      <w:r>
        <w:rPr>
          <w:rFonts w:eastAsia="Arial TUR" w:cs="Arial TUR"/>
          <w:rtl w:val="true"/>
        </w:rPr>
        <w:t xml:space="preserve"> </w:t>
      </w:r>
      <w:r>
        <w:rPr>
          <w:rtl w:val="true"/>
        </w:rPr>
        <w:t>אופי</w:t>
      </w:r>
      <w:r>
        <w:rPr>
          <w:rFonts w:eastAsia="Arial TUR" w:cs="Arial TUR"/>
          <w:rtl w:val="true"/>
        </w:rPr>
        <w:t xml:space="preserve"> </w:t>
      </w:r>
      <w:r>
        <w:rPr>
          <w:rtl w:val="true"/>
        </w:rPr>
        <w:t>כללי</w:t>
      </w:r>
      <w:r>
        <w:rPr>
          <w:rFonts w:eastAsia="Arial TUR" w:cs="Arial TUR"/>
          <w:rtl w:val="true"/>
        </w:rPr>
        <w:t xml:space="preserve"> </w:t>
      </w:r>
      <w:r>
        <w:rPr>
          <w:rtl w:val="true"/>
        </w:rPr>
        <w:t>ואשר</w:t>
      </w:r>
      <w:r>
        <w:rPr>
          <w:rFonts w:eastAsia="Arial TUR" w:cs="Arial TUR"/>
          <w:rtl w:val="true"/>
        </w:rPr>
        <w:t xml:space="preserve"> </w:t>
      </w:r>
      <w:r>
        <w:rPr>
          <w:rtl w:val="true"/>
        </w:rPr>
        <w:t>אינה</w:t>
      </w:r>
      <w:r>
        <w:rPr>
          <w:rFonts w:eastAsia="Arial TUR" w:cs="Arial TUR"/>
          <w:rtl w:val="true"/>
        </w:rPr>
        <w:t xml:space="preserve"> </w:t>
      </w:r>
      <w:r>
        <w:rPr>
          <w:rtl w:val="true"/>
        </w:rPr>
        <w:t>צמודה</w:t>
      </w:r>
      <w:r>
        <w:rPr>
          <w:rFonts w:eastAsia="Arial TUR" w:cs="Arial TUR"/>
          <w:rtl w:val="true"/>
        </w:rPr>
        <w:t xml:space="preserve"> </w:t>
      </w:r>
      <w:r>
        <w:rPr>
          <w:rtl w:val="true"/>
        </w:rPr>
        <w:t>להוראה</w:t>
      </w:r>
      <w:r>
        <w:rPr>
          <w:rFonts w:eastAsia="Arial TUR" w:cs="Arial TUR"/>
          <w:rtl w:val="true"/>
        </w:rPr>
        <w:t xml:space="preserve"> </w:t>
      </w:r>
      <w:r>
        <w:rPr>
          <w:rtl w:val="true"/>
        </w:rPr>
        <w:t>מסוימת</w:t>
      </w:r>
      <w:r>
        <w:rPr>
          <w:rFonts w:eastAsia="Arial TUR" w:cs="Arial TUR"/>
          <w:rtl w:val="true"/>
        </w:rPr>
        <w:t xml:space="preserve"> </w:t>
      </w:r>
      <w:r>
        <w:rPr>
          <w:rtl w:val="true"/>
        </w:rPr>
        <w:t>אחת</w:t>
      </w:r>
      <w:r>
        <w:rPr>
          <w:rFonts w:cs="FrankRuehl" w:ascii="FrankRuehl" w:hAnsi="FrankRuehl"/>
          <w:b/>
          <w:spacing w:val="0"/>
          <w:sz w:val="28"/>
          <w:rtl w:val="true"/>
        </w:rPr>
        <w:t xml:space="preserve">, </w:t>
      </w:r>
      <w:r>
        <w:rPr>
          <w:rtl w:val="true"/>
        </w:rPr>
        <w:t>קרובה</w:t>
      </w:r>
      <w:r>
        <w:rPr>
          <w:rFonts w:eastAsia="Arial TUR" w:cs="Arial TUR"/>
          <w:rtl w:val="true"/>
        </w:rPr>
        <w:t xml:space="preserve"> </w:t>
      </w:r>
      <w:r>
        <w:rPr>
          <w:rtl w:val="true"/>
        </w:rPr>
        <w:t>היא</w:t>
      </w:r>
      <w:r>
        <w:rPr>
          <w:rFonts w:eastAsia="Arial TUR" w:cs="Arial TUR"/>
          <w:rtl w:val="true"/>
        </w:rPr>
        <w:t xml:space="preserve"> </w:t>
      </w:r>
      <w:r>
        <w:rPr>
          <w:rtl w:val="true"/>
        </w:rPr>
        <w:t>ל</w:t>
      </w:r>
      <w:r>
        <w:rPr>
          <w:rtl w:val="true"/>
        </w:rPr>
        <w:t>"</w:t>
      </w:r>
      <w:r>
        <w:rPr>
          <w:rtl w:val="true"/>
        </w:rPr>
        <w:t>סייג</w:t>
      </w:r>
      <w:r>
        <w:rPr>
          <w:rtl w:val="true"/>
        </w:rPr>
        <w:t xml:space="preserve">" </w:t>
      </w:r>
      <w:r>
        <w:rPr>
          <w:rtl w:val="true"/>
        </w:rPr>
        <w:t>ולא</w:t>
      </w:r>
      <w:r>
        <w:rPr>
          <w:rFonts w:eastAsia="Arial TUR" w:cs="Arial TUR"/>
          <w:rtl w:val="true"/>
        </w:rPr>
        <w:t xml:space="preserve"> </w:t>
      </w:r>
      <w:r>
        <w:rPr>
          <w:rtl w:val="true"/>
        </w:rPr>
        <w:t>ל</w:t>
      </w:r>
      <w:r>
        <w:rPr>
          <w:rtl w:val="true"/>
        </w:rPr>
        <w:t>"</w:t>
      </w:r>
      <w:r>
        <w:rPr>
          <w:rtl w:val="true"/>
        </w:rPr>
        <w:t>הגנה</w:t>
      </w:r>
      <w:r>
        <w:rP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מבחני</w:t>
      </w:r>
      <w:r>
        <w:rPr>
          <w:rFonts w:eastAsia="Arial TUR" w:cs="Arial TUR"/>
          <w:rtl w:val="true"/>
        </w:rPr>
        <w:t xml:space="preserve"> </w:t>
      </w:r>
      <w:r>
        <w:rPr>
          <w:rtl w:val="true"/>
        </w:rPr>
        <w:t>העזר</w:t>
      </w:r>
      <w:r>
        <w:rPr>
          <w:rFonts w:eastAsia="Arial TUR" w:cs="Arial TUR"/>
          <w:rtl w:val="true"/>
        </w:rPr>
        <w:t xml:space="preserve"> </w:t>
      </w:r>
      <w:r>
        <w:rPr>
          <w:rtl w:val="true"/>
        </w:rPr>
        <w:t>שפורטו</w:t>
      </w:r>
      <w:r>
        <w:rPr>
          <w:rFonts w:eastAsia="Arial TUR" w:cs="Arial TUR"/>
          <w:rtl w:val="true"/>
        </w:rPr>
        <w:t xml:space="preserve"> </w:t>
      </w:r>
      <w:r>
        <w:rPr>
          <w:rtl w:val="true"/>
        </w:rPr>
        <w:t>בעניין</w:t>
      </w:r>
      <w:r>
        <w:rPr>
          <w:rFonts w:eastAsia="Arial TUR" w:cs="Arial TUR"/>
          <w:rtl w:val="true"/>
        </w:rPr>
        <w:t xml:space="preserve"> </w:t>
      </w:r>
      <w:r>
        <w:rPr>
          <w:rFonts w:ascii="Century" w:hAnsi="Century" w:cs="Miriam"/>
          <w:b/>
          <w:b/>
          <w:spacing w:val="0"/>
          <w:szCs w:val="24"/>
          <w:rtl w:val="true"/>
        </w:rPr>
        <w:t>רוזוב</w:t>
      </w:r>
      <w:r>
        <w:rPr>
          <w:rFonts w:eastAsia="Arial TUR" w:cs="Arial TUR"/>
          <w:rtl w:val="true"/>
        </w:rPr>
        <w:t xml:space="preserve"> </w:t>
      </w:r>
      <w:r>
        <w:rPr>
          <w:rtl w:val="true"/>
        </w:rPr>
        <w:t>ויושמו</w:t>
      </w:r>
      <w:r>
        <w:rPr>
          <w:rFonts w:eastAsia="Arial TUR" w:cs="Arial TUR"/>
          <w:rtl w:val="true"/>
        </w:rPr>
        <w:t xml:space="preserve"> </w:t>
      </w:r>
      <w:r>
        <w:rPr>
          <w:rtl w:val="true"/>
        </w:rPr>
        <w:t>ב</w:t>
      </w:r>
      <w:hyperlink r:id="rId606">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7484/08</w:t>
        </w:r>
      </w:hyperlink>
      <w:r>
        <w:rPr>
          <w:rtl w:val="true"/>
        </w:rPr>
        <w:t xml:space="preserve">, </w:t>
      </w:r>
      <w:r>
        <w:rPr>
          <w:rtl w:val="true"/>
        </w:rPr>
        <w:t>וגם</w:t>
      </w:r>
      <w:r>
        <w:rPr>
          <w:rFonts w:eastAsia="Arial TUR" w:cs="Arial TUR"/>
          <w:rtl w:val="true"/>
        </w:rPr>
        <w:t xml:space="preserve"> </w:t>
      </w:r>
      <w:r>
        <w:rPr>
          <w:rtl w:val="true"/>
        </w:rPr>
        <w:t>בהיבט</w:t>
      </w:r>
      <w:r>
        <w:rPr>
          <w:rFonts w:eastAsia="Arial TUR" w:cs="Arial TUR"/>
          <w:rtl w:val="true"/>
        </w:rPr>
        <w:t xml:space="preserve"> </w:t>
      </w:r>
      <w:r>
        <w:rPr>
          <w:rtl w:val="true"/>
        </w:rPr>
        <w:t>זה</w:t>
      </w:r>
      <w:r>
        <w:rPr>
          <w:rFonts w:eastAsia="Arial TUR" w:cs="Arial TUR"/>
          <w:rtl w:val="true"/>
        </w:rPr>
        <w:t xml:space="preserve"> </w:t>
      </w:r>
      <w:r>
        <w:rPr>
          <w:rtl w:val="true"/>
        </w:rPr>
        <w:t>אין</w:t>
      </w:r>
      <w:r>
        <w:rPr>
          <w:rFonts w:eastAsia="Arial TUR" w:cs="Arial TUR"/>
          <w:rtl w:val="true"/>
        </w:rPr>
        <w:t xml:space="preserve"> </w:t>
      </w:r>
      <w:r>
        <w:rPr>
          <w:rtl w:val="true"/>
        </w:rPr>
        <w:t>זה</w:t>
      </w:r>
      <w:r>
        <w:rPr>
          <w:rFonts w:eastAsia="Arial TUR" w:cs="Arial TUR"/>
          <w:rtl w:val="true"/>
        </w:rPr>
        <w:t xml:space="preserve"> </w:t>
      </w:r>
      <w:r>
        <w:rPr>
          <w:rtl w:val="true"/>
        </w:rPr>
        <w:t>סביר</w:t>
      </w:r>
      <w:r>
        <w:rPr>
          <w:rFonts w:eastAsia="Arial TUR" w:cs="Arial TUR"/>
          <w:rtl w:val="true"/>
        </w:rPr>
        <w:t xml:space="preserve"> </w:t>
      </w:r>
      <w:r>
        <w:rPr>
          <w:rtl w:val="true"/>
        </w:rPr>
        <w:t>לקבוע</w:t>
      </w:r>
      <w:r>
        <w:rPr>
          <w:rFonts w:eastAsia="Arial TUR" w:cs="Arial TUR"/>
          <w:rtl w:val="true"/>
        </w:rPr>
        <w:t xml:space="preserve"> </w:t>
      </w:r>
      <w:r>
        <w:rPr>
          <w:rtl w:val="true"/>
        </w:rPr>
        <w:t>לגביה</w:t>
      </w:r>
      <w:r>
        <w:rPr>
          <w:rFonts w:eastAsia="Arial TUR" w:cs="Arial TUR"/>
          <w:rtl w:val="true"/>
        </w:rPr>
        <w:t xml:space="preserve"> </w:t>
      </w:r>
      <w:r>
        <w:rPr>
          <w:rtl w:val="true"/>
        </w:rPr>
        <w:t>רף</w:t>
      </w:r>
      <w:r>
        <w:rPr>
          <w:rFonts w:eastAsia="Arial TUR" w:cs="Arial TUR"/>
          <w:rtl w:val="true"/>
        </w:rPr>
        <w:t xml:space="preserve"> </w:t>
      </w:r>
      <w:r>
        <w:rPr>
          <w:rtl w:val="true"/>
        </w:rPr>
        <w:t>הוכחה</w:t>
      </w:r>
      <w:r>
        <w:rPr>
          <w:rFonts w:eastAsia="Arial TUR" w:cs="Arial TUR"/>
          <w:rtl w:val="true"/>
        </w:rPr>
        <w:t xml:space="preserve"> </w:t>
      </w:r>
      <w:r>
        <w:rPr>
          <w:rtl w:val="true"/>
        </w:rPr>
        <w:t>שונה</w:t>
      </w:r>
      <w:r>
        <w:rPr>
          <w:rFonts w:eastAsia="Arial TUR" w:cs="Arial TUR"/>
          <w:rtl w:val="true"/>
        </w:rPr>
        <w:t xml:space="preserve"> </w:t>
      </w:r>
      <w:r>
        <w:rPr>
          <w:rtl w:val="true"/>
        </w:rPr>
        <w:t>וכבד</w:t>
      </w:r>
      <w:r>
        <w:rPr>
          <w:rFonts w:eastAsia="Arial TUR" w:cs="Arial TUR"/>
          <w:rtl w:val="true"/>
        </w:rPr>
        <w:t xml:space="preserve"> </w:t>
      </w:r>
      <w:r>
        <w:rPr>
          <w:rtl w:val="true"/>
        </w:rPr>
        <w:t>מזה</w:t>
      </w:r>
      <w:r>
        <w:rPr>
          <w:rFonts w:eastAsia="Arial TUR" w:cs="Arial TUR"/>
          <w:rtl w:val="true"/>
        </w:rPr>
        <w:t xml:space="preserve"> </w:t>
      </w:r>
      <w:r>
        <w:rPr>
          <w:rtl w:val="true"/>
        </w:rPr>
        <w:t>שקבוע</w:t>
      </w:r>
      <w:r>
        <w:rPr>
          <w:rFonts w:eastAsia="Arial TUR" w:cs="Arial TUR"/>
          <w:rtl w:val="true"/>
        </w:rPr>
        <w:t xml:space="preserve"> </w:t>
      </w:r>
      <w:r>
        <w:rPr>
          <w:rtl w:val="true"/>
        </w:rPr>
        <w:t>בסייג</w:t>
      </w:r>
      <w:r>
        <w:rPr>
          <w:rFonts w:eastAsia="Arial TUR" w:cs="Arial TUR"/>
          <w:rtl w:val="true"/>
        </w:rPr>
        <w:t xml:space="preserve"> </w:t>
      </w:r>
      <w:hyperlink r:id="rId607">
        <w:r>
          <w:rPr>
            <w:rStyle w:val="Hyperlink"/>
            <w:rtl w:val="true"/>
          </w:rPr>
          <w:t>שבסעיף</w:t>
        </w:r>
        <w:r>
          <w:rPr>
            <w:rStyle w:val="Hyperlink"/>
            <w:rFonts w:eastAsia="Arial TUR" w:cs="Arial TUR"/>
            <w:rtl w:val="true"/>
          </w:rPr>
          <w:t xml:space="preserve"> </w:t>
        </w:r>
        <w:r>
          <w:rPr>
            <w:rStyle w:val="Hyperlink"/>
          </w:rPr>
          <w:t>34</w:t>
        </w:r>
        <w:r>
          <w:rPr>
            <w:rStyle w:val="Hyperlink"/>
            <w:rtl w:val="true"/>
          </w:rPr>
          <w:t>ח</w:t>
        </w:r>
      </w:hyperlink>
      <w:r>
        <w:rPr>
          <w:rFonts w:eastAsia="Arial TUR" w:cs="Arial TUR"/>
          <w:rtl w:val="true"/>
        </w:rPr>
        <w:t xml:space="preserve"> </w:t>
      </w:r>
      <w:r>
        <w:rPr>
          <w:rtl w:val="true"/>
        </w:rPr>
        <w:t>ל</w:t>
      </w:r>
      <w:hyperlink r:id="rId608">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ונכון</w:t>
      </w:r>
      <w:r>
        <w:rPr>
          <w:rFonts w:eastAsia="Arial TUR" w:cs="Arial TUR"/>
          <w:rtl w:val="true"/>
        </w:rPr>
        <w:t xml:space="preserve"> </w:t>
      </w:r>
      <w:r>
        <w:rPr>
          <w:rtl w:val="true"/>
        </w:rPr>
        <w:t>יהיה</w:t>
      </w:r>
      <w:r>
        <w:rPr>
          <w:rFonts w:eastAsia="Arial TUR" w:cs="Arial TUR"/>
          <w:rtl w:val="true"/>
        </w:rPr>
        <w:t xml:space="preserve"> </w:t>
      </w:r>
      <w:r>
        <w:rPr>
          <w:rtl w:val="true"/>
        </w:rPr>
        <w:t>לגזור</w:t>
      </w:r>
      <w:r>
        <w:rPr>
          <w:rFonts w:eastAsia="Arial TUR" w:cs="Arial TUR"/>
          <w:rtl w:val="true"/>
        </w:rPr>
        <w:t xml:space="preserve"> </w:t>
      </w:r>
      <w:r>
        <w:rPr>
          <w:rtl w:val="true"/>
        </w:rPr>
        <w:t>גזירה</w:t>
      </w:r>
      <w:r>
        <w:rPr>
          <w:rFonts w:eastAsia="Arial TUR" w:cs="Arial TUR"/>
          <w:rtl w:val="true"/>
        </w:rPr>
        <w:t xml:space="preserve"> </w:t>
      </w:r>
      <w:r>
        <w:rPr>
          <w:rtl w:val="true"/>
        </w:rPr>
        <w:t>שווה</w:t>
      </w:r>
      <w:r>
        <w:rPr>
          <w:rFonts w:eastAsia="Arial TUR" w:cs="Arial TUR"/>
          <w:rtl w:val="true"/>
        </w:rPr>
        <w:t xml:space="preserve"> </w:t>
      </w:r>
      <w:r>
        <w:rPr>
          <w:rtl w:val="true"/>
        </w:rPr>
        <w:t>מהוראת</w:t>
      </w:r>
      <w:r>
        <w:rPr>
          <w:rFonts w:eastAsia="Arial TUR" w:cs="Arial TUR"/>
          <w:rtl w:val="true"/>
        </w:rPr>
        <w:t xml:space="preserve"> </w:t>
      </w:r>
      <w:hyperlink r:id="rId609">
        <w:r>
          <w:rPr>
            <w:rStyle w:val="Hyperlink"/>
            <w:rtl w:val="true"/>
          </w:rPr>
          <w:t>סעיף</w:t>
        </w:r>
        <w:r>
          <w:rPr>
            <w:rStyle w:val="Hyperlink"/>
            <w:rFonts w:eastAsia="Arial TUR" w:cs="Arial TUR"/>
            <w:rtl w:val="true"/>
          </w:rPr>
          <w:t xml:space="preserve"> </w:t>
        </w:r>
        <w:r>
          <w:rPr>
            <w:rStyle w:val="Hyperlink"/>
          </w:rPr>
          <w:t>34</w:t>
        </w:r>
        <w:r>
          <w:rPr>
            <w:rStyle w:val="Hyperlink"/>
            <w:rtl w:val="true"/>
          </w:rPr>
          <w:t>כב</w:t>
        </w:r>
      </w:hyperlink>
      <w:r>
        <w:rPr>
          <w:rFonts w:eastAsia="Arial TUR" w:cs="Arial TUR"/>
          <w:rtl w:val="true"/>
        </w:rPr>
        <w:t xml:space="preserve"> </w:t>
      </w:r>
      <w:r>
        <w:rPr>
          <w:rtl w:val="true"/>
        </w:rPr>
        <w:t>לחוק</w:t>
      </w:r>
      <w:r>
        <w:rPr>
          <w:rFonts w:eastAsia="Arial TUR" w:cs="Arial TUR"/>
          <w:rtl w:val="true"/>
        </w:rPr>
        <w:t xml:space="preserve"> </w:t>
      </w:r>
      <w:r>
        <w:rPr>
          <w:rtl w:val="true"/>
        </w:rPr>
        <w:t>העונשין</w:t>
      </w:r>
      <w:r>
        <w:rPr>
          <w:rFonts w:cs="Century" w:ascii="Century" w:hAnsi="Century"/>
          <w:rtl w:val="true"/>
        </w:rPr>
        <w:t>.</w:t>
      </w:r>
    </w:p>
    <w:p>
      <w:pPr>
        <w:pStyle w:val="Ruller41"/>
        <w:ind w:right="0"/>
        <w:jc w:val="both"/>
        <w:rPr>
          <w:rFonts w:ascii="Century" w:hAnsi="Century" w:cs="Century"/>
        </w:rPr>
      </w:pPr>
      <w:r>
        <w:rPr>
          <w:rFonts w:cs="Century" w:ascii="Century" w:hAnsi="Century"/>
          <w:rtl w:val="true"/>
        </w:rPr>
      </w:r>
    </w:p>
    <w:p>
      <w:pPr>
        <w:pStyle w:val="Ruller41"/>
        <w:ind w:right="0"/>
        <w:jc w:val="both"/>
        <w:rPr>
          <w:rFonts w:ascii="Century" w:hAnsi="Century" w:cs="Century"/>
        </w:rPr>
      </w:pPr>
      <w:r>
        <w:rPr>
          <w:rtl w:val="true"/>
        </w:rPr>
        <w:tab/>
      </w:r>
      <w:r>
        <w:rPr>
          <w:rtl w:val="true"/>
        </w:rPr>
        <w:t>יתרה</w:t>
      </w:r>
      <w:r>
        <w:rPr>
          <w:rFonts w:eastAsia="Arial TUR" w:cs="Arial TUR"/>
          <w:rtl w:val="true"/>
        </w:rPr>
        <w:t xml:space="preserve"> </w:t>
      </w:r>
      <w:r>
        <w:rPr>
          <w:rtl w:val="true"/>
        </w:rPr>
        <w:t>מכך</w:t>
      </w:r>
      <w:r>
        <w:rPr>
          <w:rtl w:val="true"/>
        </w:rPr>
        <w:t xml:space="preserve">, </w:t>
      </w:r>
      <w:r>
        <w:rPr>
          <w:rFonts w:ascii="Century" w:hAnsi="Century" w:cs="Century"/>
          <w:rtl w:val="true"/>
        </w:rPr>
        <w:t>ב</w:t>
      </w:r>
      <w:r>
        <w:rPr>
          <w:rFonts w:ascii="Century" w:hAnsi="Century" w:cs="Miriam"/>
          <w:b/>
          <w:b/>
          <w:spacing w:val="0"/>
          <w:szCs w:val="24"/>
          <w:rtl w:val="true"/>
        </w:rPr>
        <w:t>רע</w:t>
      </w:r>
      <w:r>
        <w:rPr>
          <w:rFonts w:cs="Miriam" w:ascii="Century" w:hAnsi="Century"/>
          <w:b/>
          <w:spacing w:val="0"/>
          <w:szCs w:val="24"/>
          <w:rtl w:val="true"/>
        </w:rPr>
        <w:t>"</w:t>
      </w:r>
      <w:r>
        <w:rPr>
          <w:rFonts w:ascii="Century" w:hAnsi="Century" w:cs="Miriam"/>
          <w:b/>
          <w:b/>
          <w:spacing w:val="0"/>
          <w:szCs w:val="24"/>
          <w:rtl w:val="true"/>
        </w:rPr>
        <w:t>פ</w:t>
      </w:r>
      <w:r>
        <w:rPr>
          <w:rFonts w:ascii="Century" w:hAnsi="Century" w:eastAsia="Century" w:cs="Century"/>
          <w:b/>
          <w:b/>
          <w:spacing w:val="0"/>
          <w:szCs w:val="24"/>
          <w:rtl w:val="true"/>
        </w:rPr>
        <w:t xml:space="preserve"> </w:t>
      </w:r>
      <w:r>
        <w:rPr>
          <w:rFonts w:cs="Miriam" w:ascii="Century" w:hAnsi="Century"/>
          <w:b/>
          <w:spacing w:val="0"/>
          <w:szCs w:val="24"/>
        </w:rPr>
        <w:t>7484/08</w:t>
      </w:r>
      <w:r>
        <w:rPr>
          <w:rFonts w:cs="Century" w:ascii="Century" w:hAnsi="Century"/>
          <w:rtl w:val="true"/>
        </w:rPr>
        <w:t xml:space="preserve"> </w:t>
      </w:r>
      <w:r>
        <w:rPr>
          <w:rFonts w:ascii="Century" w:hAnsi="Century" w:cs="Century"/>
          <w:rtl w:val="true"/>
        </w:rPr>
        <w:t xml:space="preserve">התקבלה עמדת השופטת </w:t>
      </w:r>
      <w:r>
        <w:rPr>
          <w:rFonts w:ascii="Century" w:hAnsi="Century" w:cs="Miriam"/>
          <w:b/>
          <w:b/>
          <w:spacing w:val="0"/>
          <w:szCs w:val="24"/>
          <w:rtl w:val="true"/>
        </w:rPr>
        <w:t>ביניש</w:t>
      </w:r>
      <w:r>
        <w:rPr>
          <w:rFonts w:ascii="Century" w:hAnsi="Century" w:eastAsia="Century" w:cs="Century"/>
          <w:b/>
          <w:b/>
          <w:spacing w:val="0"/>
          <w:szCs w:val="24"/>
          <w:rtl w:val="true"/>
        </w:rPr>
        <w:t xml:space="preserve"> </w:t>
      </w:r>
      <w:r>
        <w:rPr>
          <w:rFonts w:ascii="Century" w:hAnsi="Century" w:cs="Century"/>
          <w:rtl w:val="true"/>
        </w:rPr>
        <w:t>בעניין</w:t>
      </w:r>
      <w:r>
        <w:rPr>
          <w:rFonts w:ascii="Century" w:hAnsi="Century" w:eastAsia="Century" w:cs="Century"/>
          <w:b/>
          <w:b/>
          <w:spacing w:val="0"/>
          <w:szCs w:val="24"/>
          <w:rtl w:val="true"/>
        </w:rPr>
        <w:t xml:space="preserve"> </w:t>
      </w:r>
      <w:r>
        <w:rPr>
          <w:rFonts w:ascii="Century" w:hAnsi="Century" w:cs="Miriam"/>
          <w:b/>
          <w:b/>
          <w:spacing w:val="0"/>
          <w:szCs w:val="24"/>
          <w:rtl w:val="true"/>
        </w:rPr>
        <w:t>רוזוב</w:t>
      </w:r>
      <w:r>
        <w:rPr>
          <w:rFonts w:cs="Century" w:ascii="Century" w:hAnsi="Century"/>
          <w:rtl w:val="true"/>
        </w:rPr>
        <w:t xml:space="preserve">, </w:t>
      </w:r>
      <w:r>
        <w:rPr>
          <w:rFonts w:ascii="Century" w:hAnsi="Century" w:cs="Century"/>
          <w:rtl w:val="true"/>
        </w:rPr>
        <w:t>ולפיה יש לנתק בין שאלת הסיווג ל</w:t>
      </w:r>
      <w:r>
        <w:rPr>
          <w:rFonts w:cs="Century" w:ascii="Century" w:hAnsi="Century"/>
          <w:rtl w:val="true"/>
        </w:rPr>
        <w:t>"</w:t>
      </w:r>
      <w:r>
        <w:rPr>
          <w:rFonts w:ascii="Century" w:hAnsi="Century" w:cs="Century"/>
          <w:rtl w:val="true"/>
        </w:rPr>
        <w:t>סייג</w:t>
      </w:r>
      <w:r>
        <w:rPr>
          <w:rFonts w:cs="Century" w:ascii="Century" w:hAnsi="Century"/>
          <w:rtl w:val="true"/>
        </w:rPr>
        <w:t xml:space="preserve">" </w:t>
      </w:r>
      <w:r>
        <w:rPr>
          <w:rFonts w:ascii="Century" w:hAnsi="Century" w:cs="Century"/>
          <w:rtl w:val="true"/>
        </w:rPr>
        <w:t xml:space="preserve">או </w:t>
      </w:r>
      <w:r>
        <w:rPr>
          <w:rFonts w:cs="Century" w:ascii="Century" w:hAnsi="Century"/>
          <w:rtl w:val="true"/>
        </w:rPr>
        <w:t>"</w:t>
      </w:r>
      <w:r>
        <w:rPr>
          <w:rFonts w:ascii="Century" w:hAnsi="Century" w:cs="Century"/>
          <w:rtl w:val="true"/>
        </w:rPr>
        <w:t>הגנה</w:t>
      </w:r>
      <w:r>
        <w:rPr>
          <w:rFonts w:cs="Century" w:ascii="Century" w:hAnsi="Century"/>
          <w:rtl w:val="true"/>
        </w:rPr>
        <w:t xml:space="preserve">" </w:t>
      </w:r>
      <w:r>
        <w:rPr>
          <w:rFonts w:ascii="Century" w:hAnsi="Century" w:cs="Century"/>
          <w:rtl w:val="true"/>
        </w:rPr>
        <w:t xml:space="preserve">לבין קביעת מידת נטל ההוכחה ונקבע כי אין טעם להעמיק בשאלת הסיווג אלא </w:t>
      </w:r>
      <w:r>
        <w:rPr>
          <w:rFonts w:cs="Century" w:ascii="Century" w:hAnsi="Century"/>
          <w:rtl w:val="true"/>
        </w:rPr>
        <w:t>"</w:t>
      </w:r>
      <w:r>
        <w:rPr>
          <w:rFonts w:ascii="Century" w:hAnsi="Century" w:cs="Century"/>
          <w:rtl w:val="true"/>
        </w:rPr>
        <w:t xml:space="preserve">מוטב לגשת במישרין למשימת ההכרעה בשאלה האמיתית העומדת לבחינה </w:t>
      </w:r>
      <w:r>
        <w:rPr>
          <w:rFonts w:ascii="Century" w:hAnsi="Century" w:cs="Century"/>
          <w:rtl w:val="true"/>
        </w:rPr>
        <w:t>–</w:t>
      </w:r>
      <w:r>
        <w:rPr>
          <w:rFonts w:ascii="Century" w:hAnsi="Century" w:cs="Century"/>
          <w:rtl w:val="true"/>
        </w:rPr>
        <w:t xml:space="preserve"> מהי מידת נטל ההוכחה החלה על נאשם</w:t>
      </w:r>
      <w:r>
        <w:rPr>
          <w:rFonts w:cs="Century" w:ascii="Century" w:hAnsi="Century"/>
          <w:rtl w:val="true"/>
        </w:rPr>
        <w:t>" (</w:t>
      </w:r>
      <w:r>
        <w:rPr>
          <w:rFonts w:ascii="Century" w:hAnsi="Century" w:cs="Century"/>
          <w:rtl w:val="true"/>
        </w:rPr>
        <w:t>שם</w:t>
      </w:r>
      <w:r>
        <w:rPr>
          <w:rFonts w:cs="Century" w:ascii="Century" w:hAnsi="Century"/>
          <w:rtl w:val="true"/>
        </w:rPr>
        <w:t xml:space="preserve">, </w:t>
      </w:r>
      <w:r>
        <w:rPr>
          <w:rFonts w:ascii="Century" w:hAnsi="Century" w:cs="Century"/>
          <w:rtl w:val="true"/>
        </w:rPr>
        <w:t xml:space="preserve">פסקה </w:t>
      </w:r>
      <w:r>
        <w:rPr>
          <w:rFonts w:cs="Century" w:ascii="Century" w:hAnsi="Century"/>
        </w:rPr>
        <w:t>11</w:t>
      </w:r>
      <w:r>
        <w:rPr>
          <w:rFonts w:cs="Century" w:ascii="Century" w:hAnsi="Century"/>
          <w:rtl w:val="true"/>
        </w:rPr>
        <w:t xml:space="preserve"> </w:t>
      </w:r>
      <w:r>
        <w:rPr>
          <w:rFonts w:ascii="Century" w:hAnsi="Century" w:cs="Century"/>
          <w:rtl w:val="true"/>
        </w:rPr>
        <w:t xml:space="preserve">לפסק דינה של השופטת </w:t>
      </w:r>
      <w:r>
        <w:rPr>
          <w:rFonts w:ascii="Century" w:hAnsi="Century" w:cs="Miriam"/>
          <w:b/>
          <w:b/>
          <w:spacing w:val="0"/>
          <w:szCs w:val="24"/>
          <w:rtl w:val="true"/>
        </w:rPr>
        <w:t>נאור</w:t>
      </w:r>
      <w:r>
        <w:rPr>
          <w:rFonts w:cs="Century" w:ascii="Century" w:hAnsi="Century"/>
          <w:rtl w:val="true"/>
        </w:rPr>
        <w:t xml:space="preserve">; </w:t>
      </w:r>
      <w:r>
        <w:rPr>
          <w:rFonts w:ascii="Century" w:hAnsi="Century" w:cs="Century"/>
          <w:rtl w:val="true"/>
        </w:rPr>
        <w:t>יורם רבין</w:t>
      </w:r>
      <w:r>
        <w:rPr>
          <w:rFonts w:cs="Century" w:ascii="Century" w:hAnsi="Century"/>
          <w:rtl w:val="true"/>
        </w:rPr>
        <w:t xml:space="preserve">, </w:t>
      </w:r>
      <w:r>
        <w:rPr>
          <w:rFonts w:ascii="Century" w:hAnsi="Century" w:cs="Century"/>
          <w:rtl w:val="true"/>
        </w:rPr>
        <w:t>יניב</w:t>
      </w:r>
      <w:r>
        <w:rPr>
          <w:rFonts w:ascii="Century" w:hAnsi="Century" w:cs="Century"/>
          <w:rtl w:val="true"/>
        </w:rPr>
        <w:t xml:space="preserve"> </w:t>
      </w:r>
      <w:r>
        <w:rPr>
          <w:rFonts w:ascii="Century" w:hAnsi="Century" w:cs="Century"/>
          <w:rtl w:val="true"/>
        </w:rPr>
        <w:t>ואקי</w:t>
      </w:r>
      <w:r>
        <w:rPr>
          <w:rFonts w:cs="Century" w:ascii="Century" w:hAnsi="Century"/>
          <w:rtl w:val="true"/>
        </w:rPr>
        <w:t xml:space="preserve">, </w:t>
      </w:r>
      <w:hyperlink r:id="rId610">
        <w:r>
          <w:rPr>
            <w:rStyle w:val="Hyperlink"/>
            <w:rFonts w:ascii="Century" w:hAnsi="Century" w:cs="Miriam"/>
            <w:b/>
            <w:b/>
            <w:color w:val="000000"/>
            <w:spacing w:val="0"/>
            <w:szCs w:val="24"/>
            <w:rtl w:val="true"/>
          </w:rPr>
          <w:t>דיני</w:t>
        </w:r>
        <w:r>
          <w:rPr>
            <w:rStyle w:val="Hyperlink"/>
            <w:rFonts w:ascii="Century" w:hAnsi="Century" w:eastAsia="Century" w:cs="Century"/>
            <w:b/>
            <w:b/>
            <w:color w:val="000000"/>
            <w:spacing w:val="0"/>
            <w:szCs w:val="24"/>
            <w:rtl w:val="true"/>
          </w:rPr>
          <w:t xml:space="preserve"> </w:t>
        </w:r>
        <w:r>
          <w:rPr>
            <w:rStyle w:val="Hyperlink"/>
            <w:rFonts w:ascii="Century" w:hAnsi="Century" w:cs="Miriam"/>
            <w:b/>
            <w:b/>
            <w:color w:val="000000"/>
            <w:spacing w:val="0"/>
            <w:szCs w:val="24"/>
            <w:rtl w:val="true"/>
          </w:rPr>
          <w:t>עונשין</w:t>
        </w:r>
      </w:hyperlink>
      <w:r>
        <w:rPr>
          <w:rFonts w:cs="Century" w:ascii="Century" w:hAnsi="Century"/>
          <w:rtl w:val="true"/>
        </w:rPr>
        <w:t xml:space="preserve">, </w:t>
      </w:r>
      <w:r>
        <w:rPr>
          <w:rFonts w:ascii="Century" w:hAnsi="Century" w:cs="Century"/>
          <w:rtl w:val="true"/>
        </w:rPr>
        <w:t>כרך</w:t>
      </w:r>
      <w:r>
        <w:rPr>
          <w:rFonts w:ascii="Century" w:hAnsi="Century" w:cs="Century"/>
          <w:rtl w:val="true"/>
        </w:rPr>
        <w:t xml:space="preserve"> </w:t>
      </w:r>
      <w:r>
        <w:rPr>
          <w:rFonts w:ascii="Century" w:hAnsi="Century" w:cs="Century"/>
          <w:rtl w:val="true"/>
        </w:rPr>
        <w:t>ב</w:t>
      </w:r>
      <w:r>
        <w:rPr>
          <w:rFonts w:cs="Century" w:ascii="Century" w:hAnsi="Century"/>
          <w:rtl w:val="true"/>
        </w:rPr>
        <w:t xml:space="preserve">, </w:t>
      </w:r>
      <w:r>
        <w:rPr>
          <w:rFonts w:cs="Century" w:ascii="Century" w:hAnsi="Century"/>
        </w:rPr>
        <w:t>1109</w:t>
      </w:r>
      <w:r>
        <w:rPr>
          <w:rFonts w:cs="Century" w:ascii="Century" w:hAnsi="Century"/>
          <w:rtl w:val="true"/>
        </w:rPr>
        <w:t xml:space="preserve"> (</w:t>
      </w:r>
      <w:r>
        <w:rPr>
          <w:rFonts w:ascii="Century" w:hAnsi="Century" w:cs="Century"/>
          <w:rtl w:val="true"/>
        </w:rPr>
        <w:t>מהדורה</w:t>
      </w:r>
      <w:r>
        <w:rPr>
          <w:rFonts w:ascii="Century" w:hAnsi="Century" w:cs="Century"/>
          <w:rtl w:val="true"/>
        </w:rPr>
        <w:t xml:space="preserve"> </w:t>
      </w:r>
      <w:r>
        <w:rPr>
          <w:rFonts w:ascii="Century" w:hAnsi="Century" w:cs="Century"/>
          <w:rtl w:val="true"/>
        </w:rPr>
        <w:t>שלישית</w:t>
      </w:r>
      <w:r>
        <w:rPr>
          <w:rFonts w:cs="Century" w:ascii="Century" w:hAnsi="Century"/>
          <w:rtl w:val="true"/>
        </w:rPr>
        <w:t xml:space="preserve">, </w:t>
      </w:r>
      <w:r>
        <w:rPr>
          <w:rFonts w:cs="Century" w:ascii="Century" w:hAnsi="Century"/>
        </w:rPr>
        <w:t>2014</w:t>
      </w:r>
      <w:r>
        <w:rPr>
          <w:rFonts w:cs="Century" w:ascii="Century" w:hAnsi="Century"/>
          <w:rtl w:val="true"/>
        </w:rPr>
        <w:t xml:space="preserve">)). </w:t>
      </w:r>
      <w:r>
        <w:rPr>
          <w:rFonts w:ascii="Century" w:hAnsi="Century" w:cs="Century"/>
          <w:rtl w:val="true"/>
        </w:rPr>
        <w:t>גישה</w:t>
      </w:r>
      <w:r>
        <w:rPr>
          <w:rFonts w:ascii="Century" w:hAnsi="Century" w:cs="Century"/>
          <w:rtl w:val="true"/>
        </w:rPr>
        <w:t xml:space="preserve"> </w:t>
      </w:r>
      <w:r>
        <w:rPr>
          <w:rFonts w:ascii="Century" w:hAnsi="Century" w:cs="Century"/>
          <w:rtl w:val="true"/>
        </w:rPr>
        <w:t>זו</w:t>
      </w:r>
      <w:r>
        <w:rPr>
          <w:rFonts w:ascii="Century" w:hAnsi="Century" w:cs="Century"/>
          <w:rtl w:val="true"/>
        </w:rPr>
        <w:t xml:space="preserve"> </w:t>
      </w:r>
      <w:r>
        <w:rPr>
          <w:rFonts w:ascii="Century" w:hAnsi="Century" w:cs="Century"/>
          <w:rtl w:val="true"/>
        </w:rPr>
        <w:t>רלוונטית</w:t>
      </w:r>
      <w:r>
        <w:rPr>
          <w:rFonts w:ascii="Century" w:hAnsi="Century" w:cs="Century"/>
          <w:rtl w:val="true"/>
        </w:rPr>
        <w:t xml:space="preserve"> </w:t>
      </w:r>
      <w:r>
        <w:rPr>
          <w:rFonts w:ascii="Century" w:hAnsi="Century" w:cs="Century"/>
          <w:rtl w:val="true"/>
        </w:rPr>
        <w:t>וראויה</w:t>
      </w:r>
      <w:r>
        <w:rPr>
          <w:rFonts w:ascii="Century" w:hAnsi="Century" w:cs="Century"/>
          <w:rtl w:val="true"/>
        </w:rPr>
        <w:t xml:space="preserve"> </w:t>
      </w:r>
      <w:r>
        <w:rPr>
          <w:rFonts w:ascii="Century" w:hAnsi="Century" w:cs="Century"/>
          <w:rtl w:val="true"/>
        </w:rPr>
        <w:t>לטעמי</w:t>
      </w:r>
      <w:r>
        <w:rPr>
          <w:rFonts w:cs="Century" w:ascii="Century" w:hAnsi="Century"/>
          <w:rtl w:val="true"/>
        </w:rPr>
        <w:t xml:space="preserve">, </w:t>
      </w:r>
      <w:r>
        <w:rPr>
          <w:rFonts w:ascii="Century" w:hAnsi="Century" w:cs="Century"/>
          <w:rtl w:val="true"/>
        </w:rPr>
        <w:t>גם</w:t>
      </w:r>
      <w:r>
        <w:rPr>
          <w:rFonts w:ascii="Century" w:hAnsi="Century" w:cs="Century"/>
          <w:rtl w:val="true"/>
        </w:rPr>
        <w:t xml:space="preserve"> </w:t>
      </w:r>
      <w:r>
        <w:rPr>
          <w:rFonts w:ascii="Century" w:hAnsi="Century" w:cs="Century"/>
          <w:rtl w:val="true"/>
        </w:rPr>
        <w:t>בעניין</w:t>
      </w:r>
      <w:r>
        <w:rPr>
          <w:rFonts w:ascii="Century" w:hAnsi="Century" w:cs="Century"/>
          <w:rtl w:val="true"/>
        </w:rPr>
        <w:t xml:space="preserve"> </w:t>
      </w:r>
      <w:r>
        <w:rPr>
          <w:rFonts w:ascii="Century" w:hAnsi="Century" w:cs="Century"/>
          <w:rtl w:val="true"/>
        </w:rPr>
        <w:t>שלפנינו</w:t>
      </w:r>
      <w:r>
        <w:rPr>
          <w:rFonts w:cs="Century" w:ascii="Century" w:hAnsi="Century"/>
          <w:rtl w:val="true"/>
        </w:rPr>
        <w:t xml:space="preserve">, </w:t>
      </w:r>
      <w:r>
        <w:rPr>
          <w:rFonts w:ascii="Century" w:hAnsi="Century" w:cs="Century"/>
          <w:rtl w:val="true"/>
        </w:rPr>
        <w:t>ובהינתן</w:t>
      </w:r>
      <w:r>
        <w:rPr>
          <w:rFonts w:ascii="Century" w:hAnsi="Century" w:cs="Century"/>
          <w:rtl w:val="true"/>
        </w:rPr>
        <w:t xml:space="preserve"> </w:t>
      </w:r>
      <w:r>
        <w:rPr>
          <w:rFonts w:ascii="Century" w:hAnsi="Century" w:cs="Century"/>
          <w:rtl w:val="true"/>
        </w:rPr>
        <w:t>מכלול</w:t>
      </w:r>
      <w:r>
        <w:rPr>
          <w:rFonts w:ascii="Century" w:hAnsi="Century" w:cs="Century"/>
          <w:rtl w:val="true"/>
        </w:rPr>
        <w:t xml:space="preserve"> </w:t>
      </w:r>
      <w:r>
        <w:rPr>
          <w:rFonts w:ascii="Century" w:hAnsi="Century" w:cs="Century"/>
          <w:rtl w:val="true"/>
        </w:rPr>
        <w:t>הטענות</w:t>
      </w:r>
      <w:r>
        <w:rPr>
          <w:rFonts w:ascii="Century" w:hAnsi="Century" w:cs="Century"/>
          <w:rtl w:val="true"/>
        </w:rPr>
        <w:t xml:space="preserve"> </w:t>
      </w:r>
      <w:r>
        <w:rPr>
          <w:rFonts w:ascii="Century" w:hAnsi="Century" w:cs="Century"/>
          <w:rtl w:val="true"/>
        </w:rPr>
        <w:t>המפורטות</w:t>
      </w:r>
      <w:r>
        <w:rPr>
          <w:rFonts w:ascii="Century" w:hAnsi="Century" w:cs="Century"/>
          <w:rtl w:val="true"/>
        </w:rPr>
        <w:t xml:space="preserve"> – </w:t>
      </w:r>
      <w:r>
        <w:rPr>
          <w:rFonts w:ascii="Century" w:hAnsi="Century" w:cs="Century"/>
          <w:rtl w:val="true"/>
        </w:rPr>
        <w:t>מוליכה</w:t>
      </w:r>
      <w:r>
        <w:rPr>
          <w:rFonts w:ascii="Century" w:hAnsi="Century" w:cs="Century"/>
          <w:rtl w:val="true"/>
        </w:rPr>
        <w:t xml:space="preserve"> </w:t>
      </w:r>
      <w:r>
        <w:rPr>
          <w:rFonts w:ascii="Century" w:hAnsi="Century" w:cs="Century"/>
          <w:rtl w:val="true"/>
        </w:rPr>
        <w:t>היא</w:t>
      </w:r>
      <w:r>
        <w:rPr>
          <w:rFonts w:ascii="Century" w:hAnsi="Century" w:cs="Century"/>
          <w:rtl w:val="true"/>
        </w:rPr>
        <w:t xml:space="preserve"> </w:t>
      </w:r>
      <w:r>
        <w:rPr>
          <w:rFonts w:ascii="Century" w:hAnsi="Century" w:cs="Century"/>
          <w:rtl w:val="true"/>
        </w:rPr>
        <w:t>למסקנה</w:t>
      </w:r>
      <w:r>
        <w:rPr>
          <w:rFonts w:ascii="Century" w:hAnsi="Century" w:cs="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יש</w:t>
      </w:r>
      <w:r>
        <w:rPr>
          <w:rFonts w:ascii="Century" w:hAnsi="Century" w:cs="Century"/>
          <w:rtl w:val="true"/>
        </w:rPr>
        <w:t xml:space="preserve"> </w:t>
      </w:r>
      <w:r>
        <w:rPr>
          <w:rFonts w:ascii="Century" w:hAnsi="Century" w:cs="Century"/>
          <w:rtl w:val="true"/>
        </w:rPr>
        <w:t>מקום</w:t>
      </w:r>
      <w:r>
        <w:rPr>
          <w:rFonts w:ascii="Century" w:hAnsi="Century" w:cs="Century"/>
          <w:rtl w:val="true"/>
        </w:rPr>
        <w:t xml:space="preserve"> </w:t>
      </w:r>
      <w:r>
        <w:rPr>
          <w:rFonts w:ascii="Century" w:hAnsi="Century" w:cs="Century"/>
          <w:rtl w:val="true"/>
        </w:rPr>
        <w:t>להחיל</w:t>
      </w:r>
      <w:r>
        <w:rPr>
          <w:rFonts w:ascii="Century" w:hAnsi="Century" w:cs="Century"/>
          <w:rtl w:val="true"/>
        </w:rPr>
        <w:t xml:space="preserve"> </w:t>
      </w:r>
      <w:r>
        <w:rPr>
          <w:rFonts w:ascii="Century" w:hAnsi="Century" w:cs="Century"/>
          <w:rtl w:val="true"/>
        </w:rPr>
        <w:t>רף</w:t>
      </w:r>
      <w:r>
        <w:rPr>
          <w:rFonts w:ascii="Century" w:hAnsi="Century" w:cs="Century"/>
          <w:rtl w:val="true"/>
        </w:rPr>
        <w:t xml:space="preserve"> </w:t>
      </w:r>
      <w:r>
        <w:rPr>
          <w:rFonts w:ascii="Century" w:hAnsi="Century" w:cs="Century"/>
          <w:rtl w:val="true"/>
        </w:rPr>
        <w:t>הוכחה</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הקמת</w:t>
      </w:r>
      <w:r>
        <w:rPr>
          <w:rFonts w:ascii="Century" w:hAnsi="Century" w:cs="Century"/>
          <w:rtl w:val="true"/>
        </w:rPr>
        <w:t xml:space="preserve"> </w:t>
      </w:r>
      <w:r>
        <w:rPr>
          <w:rFonts w:ascii="Century" w:hAnsi="Century" w:cs="Century"/>
          <w:rtl w:val="true"/>
        </w:rPr>
        <w:t>ספק</w:t>
      </w:r>
      <w:r>
        <w:rPr>
          <w:rFonts w:ascii="Century" w:hAnsi="Century" w:cs="Century"/>
          <w:rtl w:val="true"/>
        </w:rPr>
        <w:t xml:space="preserve"> </w:t>
      </w:r>
      <w:r>
        <w:rPr>
          <w:rFonts w:ascii="Century" w:hAnsi="Century" w:cs="Century"/>
          <w:rtl w:val="true"/>
        </w:rPr>
        <w:t>סביר</w:t>
      </w:r>
      <w:r>
        <w:rPr>
          <w:rFonts w:cs="Century" w:ascii="Century" w:hAnsi="Century"/>
          <w:rtl w:val="true"/>
        </w:rPr>
        <w:t>.</w:t>
      </w:r>
    </w:p>
    <w:p>
      <w:pPr>
        <w:pStyle w:val="Ruller41"/>
        <w:ind w:right="0"/>
        <w:jc w:val="both"/>
        <w:rPr>
          <w:rFonts w:ascii="Century" w:hAnsi="Century" w:cs="Century"/>
        </w:rPr>
      </w:pPr>
      <w:r>
        <w:rPr>
          <w:rFonts w:cs="Century" w:ascii="Century" w:hAnsi="Century"/>
          <w:rtl w:val="true"/>
        </w:rPr>
      </w:r>
    </w:p>
    <w:p>
      <w:pPr>
        <w:pStyle w:val="Ruller41"/>
        <w:ind w:right="0"/>
        <w:jc w:val="both"/>
        <w:rPr/>
      </w:pPr>
      <w:r>
        <w:rPr>
          <w:rFonts w:cs="Century" w:ascii="Century" w:hAnsi="Century"/>
        </w:rPr>
        <w:t>7</w:t>
      </w:r>
      <w:r>
        <w:rPr>
          <w:rFonts w:cs="Century" w:ascii="Century" w:hAnsi="Century"/>
          <w:rtl w:val="true"/>
        </w:rPr>
        <w:t>.</w:t>
      </w:r>
      <w:r>
        <w:rPr>
          <w:rFonts w:cs="Century" w:ascii="Century" w:hAnsi="Century"/>
          <w:rtl w:val="true"/>
        </w:rPr>
        <w:tab/>
      </w:r>
      <w:r>
        <w:rPr>
          <w:rtl w:val="true"/>
        </w:rPr>
        <w:t>לבסוף</w:t>
      </w:r>
      <w:r>
        <w:rPr>
          <w:rtl w:val="true"/>
        </w:rPr>
        <w:t xml:space="preserve">, </w:t>
      </w:r>
      <w:r>
        <w:rPr>
          <w:rtl w:val="true"/>
        </w:rPr>
        <w:t>גם</w:t>
      </w:r>
      <w:r>
        <w:rPr>
          <w:rFonts w:eastAsia="Arial TUR" w:cs="Arial TUR"/>
          <w:rtl w:val="true"/>
        </w:rPr>
        <w:t xml:space="preserve"> </w:t>
      </w:r>
      <w:r>
        <w:rPr>
          <w:rtl w:val="true"/>
        </w:rPr>
        <w:t>המשמעות</w:t>
      </w:r>
      <w:r>
        <w:rPr>
          <w:rFonts w:eastAsia="Arial TUR" w:cs="Arial TUR"/>
          <w:rtl w:val="true"/>
        </w:rPr>
        <w:t xml:space="preserve"> </w:t>
      </w:r>
      <w:r>
        <w:rPr>
          <w:rtl w:val="true"/>
        </w:rPr>
        <w:t>המשפטית</w:t>
      </w:r>
      <w:r>
        <w:rPr>
          <w:rFonts w:eastAsia="Arial TUR" w:cs="Arial TUR"/>
          <w:rtl w:val="true"/>
        </w:rPr>
        <w:t xml:space="preserve"> </w:t>
      </w:r>
      <w:r>
        <w:rPr>
          <w:rtl w:val="true"/>
        </w:rPr>
        <w:t>והמעשית</w:t>
      </w:r>
      <w:r>
        <w:rPr>
          <w:rFonts w:eastAsia="Arial TUR" w:cs="Arial TUR"/>
          <w:rtl w:val="true"/>
        </w:rPr>
        <w:t xml:space="preserve"> </w:t>
      </w:r>
      <w:r>
        <w:rPr>
          <w:rtl w:val="true"/>
        </w:rPr>
        <w:t>השונה</w:t>
      </w:r>
      <w:r>
        <w:rPr>
          <w:rFonts w:eastAsia="Arial TUR" w:cs="Arial TUR"/>
          <w:rtl w:val="true"/>
        </w:rPr>
        <w:t xml:space="preserve"> </w:t>
      </w:r>
      <w:r>
        <w:rPr>
          <w:rtl w:val="true"/>
        </w:rPr>
        <w:t>הנובעת</w:t>
      </w:r>
      <w:r>
        <w:rPr>
          <w:rFonts w:eastAsia="Arial TUR" w:cs="Arial TUR"/>
          <w:rtl w:val="true"/>
        </w:rPr>
        <w:t xml:space="preserve"> </w:t>
      </w:r>
      <w:r>
        <w:rPr>
          <w:rtl w:val="true"/>
        </w:rPr>
        <w:t>מקבלת</w:t>
      </w:r>
      <w:r>
        <w:rPr>
          <w:rFonts w:eastAsia="Arial TUR" w:cs="Arial TUR"/>
          <w:rtl w:val="true"/>
        </w:rPr>
        <w:t xml:space="preserve"> </w:t>
      </w:r>
      <w:r>
        <w:rPr>
          <w:rtl w:val="true"/>
        </w:rPr>
        <w:t>טענת</w:t>
      </w:r>
      <w:r>
        <w:rPr>
          <w:rFonts w:eastAsia="Arial TUR" w:cs="Arial TUR"/>
          <w:rtl w:val="true"/>
        </w:rPr>
        <w:t xml:space="preserve"> </w:t>
      </w:r>
      <w:r>
        <w:rPr>
          <w:rtl w:val="true"/>
        </w:rPr>
        <w:t>אי</w:t>
      </w:r>
      <w:r>
        <w:rPr>
          <w:rFonts w:eastAsia="Arial TUR" w:cs="Arial TUR"/>
          <w:rtl w:val="true"/>
        </w:rPr>
        <w:t xml:space="preserve"> </w:t>
      </w:r>
      <w:r>
        <w:rPr>
          <w:rtl w:val="true"/>
        </w:rPr>
        <w:t>הכשירות</w:t>
      </w:r>
      <w:r>
        <w:rPr>
          <w:rFonts w:eastAsia="Arial TUR" w:cs="Arial TUR"/>
          <w:rtl w:val="true"/>
        </w:rPr>
        <w:t xml:space="preserve"> </w:t>
      </w:r>
      <w:r>
        <w:rPr>
          <w:rtl w:val="true"/>
        </w:rPr>
        <w:t>המהותית</w:t>
      </w:r>
      <w:r>
        <w:rPr>
          <w:rFonts w:eastAsia="Arial TUR" w:cs="Arial TUR"/>
          <w:rtl w:val="true"/>
        </w:rPr>
        <w:t xml:space="preserve"> </w:t>
      </w:r>
      <w:r>
        <w:rPr>
          <w:rtl w:val="true"/>
        </w:rPr>
        <w:t>לעומת</w:t>
      </w:r>
      <w:r>
        <w:rPr>
          <w:rFonts w:eastAsia="Arial TUR" w:cs="Arial TUR"/>
          <w:rtl w:val="true"/>
        </w:rPr>
        <w:t xml:space="preserve"> </w:t>
      </w:r>
      <w:r>
        <w:rPr>
          <w:rtl w:val="true"/>
        </w:rPr>
        <w:t>זו</w:t>
      </w:r>
      <w:r>
        <w:rPr>
          <w:rFonts w:eastAsia="Arial TUR" w:cs="Arial TUR"/>
          <w:rtl w:val="true"/>
        </w:rPr>
        <w:t xml:space="preserve"> </w:t>
      </w:r>
      <w:r>
        <w:rPr>
          <w:rtl w:val="true"/>
        </w:rPr>
        <w:t>הדיונית</w:t>
      </w:r>
      <w:r>
        <w:rPr>
          <w:rtl w:val="true"/>
        </w:rPr>
        <w:t xml:space="preserve">, </w:t>
      </w:r>
      <w:r>
        <w:rPr>
          <w:rtl w:val="true"/>
        </w:rPr>
        <w:t>מחייבת</w:t>
      </w:r>
      <w:r>
        <w:rPr>
          <w:rFonts w:eastAsia="Arial TUR" w:cs="Arial TUR"/>
          <w:rtl w:val="true"/>
        </w:rPr>
        <w:t xml:space="preserve"> </w:t>
      </w:r>
      <w:r>
        <w:rPr>
          <w:rtl w:val="true"/>
        </w:rPr>
        <w:t>את</w:t>
      </w:r>
      <w:r>
        <w:rPr>
          <w:rFonts w:eastAsia="Arial TUR" w:cs="Arial TUR"/>
          <w:rtl w:val="true"/>
        </w:rPr>
        <w:t xml:space="preserve"> </w:t>
      </w:r>
      <w:r>
        <w:rPr>
          <w:rtl w:val="true"/>
        </w:rPr>
        <w:t>המסקנה</w:t>
      </w:r>
      <w:r>
        <w:rPr>
          <w:rFonts w:eastAsia="Arial TUR" w:cs="Arial TUR"/>
          <w:rtl w:val="true"/>
        </w:rPr>
        <w:t xml:space="preserve"> </w:t>
      </w:r>
      <w:r>
        <w:rPr>
          <w:rtl w:val="true"/>
        </w:rPr>
        <w:t>כי</w:t>
      </w:r>
      <w:r>
        <w:rPr>
          <w:rFonts w:eastAsia="Arial TUR" w:cs="Arial TUR"/>
          <w:rtl w:val="true"/>
        </w:rPr>
        <w:t xml:space="preserve"> </w:t>
      </w:r>
      <w:r>
        <w:rPr>
          <w:rtl w:val="true"/>
        </w:rPr>
        <w:t>ראוי</w:t>
      </w:r>
      <w:r>
        <w:rPr>
          <w:rFonts w:eastAsia="Arial TUR" w:cs="Arial TUR"/>
          <w:rtl w:val="true"/>
        </w:rPr>
        <w:t xml:space="preserve"> </w:t>
      </w:r>
      <w:r>
        <w:rPr>
          <w:rtl w:val="true"/>
        </w:rPr>
        <w:t>להחיל</w:t>
      </w:r>
      <w:r>
        <w:rPr>
          <w:rFonts w:eastAsia="Arial TUR" w:cs="Arial TUR"/>
          <w:rtl w:val="true"/>
        </w:rPr>
        <w:t xml:space="preserve"> </w:t>
      </w:r>
      <w:r>
        <w:rPr>
          <w:rtl w:val="true"/>
        </w:rPr>
        <w:t>רף</w:t>
      </w:r>
      <w:r>
        <w:rPr>
          <w:rFonts w:eastAsia="Arial TUR" w:cs="Arial TUR"/>
          <w:rtl w:val="true"/>
        </w:rPr>
        <w:t xml:space="preserve"> </w:t>
      </w:r>
      <w:r>
        <w:rPr>
          <w:rtl w:val="true"/>
        </w:rPr>
        <w:t>ראייתי</w:t>
      </w:r>
      <w:r>
        <w:rPr>
          <w:rFonts w:eastAsia="Arial TUR" w:cs="Arial TUR"/>
          <w:rtl w:val="true"/>
        </w:rPr>
        <w:t xml:space="preserve"> </w:t>
      </w:r>
      <w:r>
        <w:rPr>
          <w:rtl w:val="true"/>
        </w:rPr>
        <w:t>זהה</w:t>
      </w:r>
      <w:r>
        <w:rPr>
          <w:rFonts w:eastAsia="Arial TUR" w:cs="Arial TUR"/>
          <w:rtl w:val="true"/>
        </w:rPr>
        <w:t xml:space="preserve"> </w:t>
      </w:r>
      <w:r>
        <w:rPr>
          <w:rtl w:val="true"/>
        </w:rPr>
        <w:t>על</w:t>
      </w:r>
      <w:r>
        <w:rPr>
          <w:rFonts w:eastAsia="Arial TUR" w:cs="Arial TUR"/>
          <w:rtl w:val="true"/>
        </w:rPr>
        <w:t xml:space="preserve"> </w:t>
      </w:r>
      <w:r>
        <w:rPr>
          <w:rtl w:val="true"/>
        </w:rPr>
        <w:t>השתיים</w:t>
      </w:r>
      <w:r>
        <w:rPr>
          <w:rtl w:val="true"/>
        </w:rPr>
        <w:t xml:space="preserve">. </w:t>
      </w:r>
      <w:r>
        <w:rPr>
          <w:rtl w:val="true"/>
        </w:rPr>
        <w:t>ב</w:t>
      </w:r>
      <w:hyperlink r:id="rId611">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2675/13</w:t>
        </w:r>
      </w:hyperlink>
      <w:r>
        <w:rPr>
          <w:rtl w:val="true"/>
        </w:rPr>
        <w:t xml:space="preserve"> </w:t>
      </w:r>
      <w:r>
        <w:rPr>
          <w:rFonts w:ascii="Miriam" w:hAnsi="Miriam" w:cs="Miriam"/>
          <w:szCs w:val="24"/>
          <w:rtl w:val="true"/>
        </w:rPr>
        <w:t>מדינת ישראל נ</w:t>
      </w:r>
      <w:r>
        <w:rPr>
          <w:rFonts w:cs="Miriam" w:ascii="Miriam" w:hAnsi="Miriam"/>
          <w:szCs w:val="24"/>
          <w:rtl w:val="true"/>
        </w:rPr>
        <w:t xml:space="preserve">' </w:t>
      </w:r>
      <w:r>
        <w:rPr>
          <w:rFonts w:ascii="Miriam" w:hAnsi="Miriam" w:cs="Miriam"/>
          <w:szCs w:val="24"/>
          <w:rtl w:val="true"/>
        </w:rPr>
        <w:t>וחנון</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3.2.2015</w:t>
      </w:r>
      <w:r>
        <w:rPr>
          <w:rtl w:val="true"/>
        </w:rPr>
        <w:t xml:space="preserve">) </w:t>
      </w:r>
      <w:r>
        <w:rPr>
          <w:rtl w:val="true"/>
        </w:rPr>
        <w:t>חידש</w:t>
      </w:r>
      <w:r>
        <w:rPr>
          <w:rFonts w:eastAsia="Arial TUR" w:cs="Arial TUR"/>
          <w:rtl w:val="true"/>
        </w:rPr>
        <w:t xml:space="preserve"> </w:t>
      </w:r>
      <w:r>
        <w:rPr>
          <w:rtl w:val="true"/>
        </w:rPr>
        <w:t>חברי</w:t>
      </w:r>
      <w:r>
        <w:rPr>
          <w:rFonts w:eastAsia="Arial TUR" w:cs="Arial TUR"/>
          <w:rtl w:val="true"/>
        </w:rPr>
        <w:t xml:space="preserve"> </w:t>
      </w:r>
      <w:r>
        <w:rPr>
          <w:rtl w:val="true"/>
        </w:rPr>
        <w:t>השופט</w:t>
      </w:r>
      <w:r>
        <w:rPr>
          <w:rFonts w:eastAsia="Arial TUR" w:cs="Arial TUR"/>
          <w:rtl w:val="true"/>
        </w:rPr>
        <w:t xml:space="preserve"> </w:t>
      </w:r>
      <w:r>
        <w:rPr>
          <w:rFonts w:ascii="Miriam" w:hAnsi="Miriam" w:cs="Miriam"/>
          <w:szCs w:val="24"/>
          <w:rtl w:val="true"/>
        </w:rPr>
        <w:t>הנדל</w:t>
      </w:r>
      <w:r>
        <w:rPr>
          <w:rFonts w:eastAsia="Arial TUR" w:cs="Arial TUR"/>
          <w:rtl w:val="true"/>
        </w:rPr>
        <w:t xml:space="preserve"> </w:t>
      </w:r>
      <w:r>
        <w:rPr>
          <w:rtl w:val="true"/>
        </w:rPr>
        <w:t>וקבע</w:t>
      </w:r>
      <w:r>
        <w:rPr>
          <w:rFonts w:eastAsia="Arial TUR" w:cs="Arial TUR"/>
          <w:rtl w:val="true"/>
        </w:rPr>
        <w:t xml:space="preserve"> </w:t>
      </w:r>
      <w:r>
        <w:rPr>
          <w:rtl w:val="true"/>
        </w:rPr>
        <w:t>כי</w:t>
      </w:r>
      <w:r>
        <w:rPr>
          <w:rFonts w:eastAsia="Arial TUR" w:cs="Arial TUR"/>
          <w:rtl w:val="true"/>
        </w:rPr>
        <w:t xml:space="preserve"> </w:t>
      </w:r>
      <w:r>
        <w:rPr>
          <w:rtl w:val="true"/>
        </w:rPr>
        <w:t>משמעות</w:t>
      </w:r>
      <w:r>
        <w:rPr>
          <w:rFonts w:eastAsia="Arial TUR" w:cs="Arial TUR"/>
          <w:rtl w:val="true"/>
        </w:rPr>
        <w:t xml:space="preserve"> </w:t>
      </w:r>
      <w:r>
        <w:rPr>
          <w:rtl w:val="true"/>
        </w:rPr>
        <w:t>קבלת</w:t>
      </w:r>
      <w:r>
        <w:rPr>
          <w:rFonts w:eastAsia="Arial TUR" w:cs="Arial TUR"/>
          <w:rtl w:val="true"/>
        </w:rPr>
        <w:t xml:space="preserve"> </w:t>
      </w:r>
      <w:r>
        <w:rPr>
          <w:rtl w:val="true"/>
        </w:rPr>
        <w:t>טענת</w:t>
      </w:r>
      <w:r>
        <w:rPr>
          <w:rFonts w:eastAsia="Arial TUR" w:cs="Arial TUR"/>
          <w:rtl w:val="true"/>
        </w:rPr>
        <w:t xml:space="preserve"> </w:t>
      </w:r>
      <w:r>
        <w:rPr>
          <w:rtl w:val="true"/>
        </w:rPr>
        <w:t>אי</w:t>
      </w:r>
      <w:r>
        <w:rPr>
          <w:rFonts w:eastAsia="Arial TUR" w:cs="Arial TUR"/>
          <w:rtl w:val="true"/>
        </w:rPr>
        <w:t xml:space="preserve"> </w:t>
      </w:r>
      <w:r>
        <w:rPr>
          <w:rtl w:val="true"/>
        </w:rPr>
        <w:t>הכשירות</w:t>
      </w:r>
      <w:r>
        <w:rPr>
          <w:rFonts w:eastAsia="Arial TUR" w:cs="Arial TUR"/>
          <w:rtl w:val="true"/>
        </w:rPr>
        <w:t xml:space="preserve"> </w:t>
      </w:r>
      <w:r>
        <w:rPr>
          <w:rtl w:val="true"/>
        </w:rPr>
        <w:t>המהותית</w:t>
      </w:r>
      <w:r>
        <w:rPr>
          <w:rFonts w:eastAsia="Arial TUR" w:cs="Arial TUR"/>
          <w:rtl w:val="true"/>
        </w:rPr>
        <w:t xml:space="preserve"> </w:t>
      </w:r>
      <w:hyperlink r:id="rId612">
        <w:r>
          <w:rPr>
            <w:rStyle w:val="Hyperlink"/>
            <w:rtl w:val="true"/>
          </w:rPr>
          <w:t>שבסעיף</w:t>
        </w:r>
        <w:r>
          <w:rPr>
            <w:rStyle w:val="Hyperlink"/>
            <w:rFonts w:eastAsia="Arial TUR" w:cs="Arial TUR"/>
            <w:rtl w:val="true"/>
          </w:rPr>
          <w:t xml:space="preserve"> </w:t>
        </w:r>
        <w:r>
          <w:rPr>
            <w:rStyle w:val="Hyperlink"/>
          </w:rPr>
          <w:t>34</w:t>
        </w:r>
        <w:r>
          <w:rPr>
            <w:rStyle w:val="Hyperlink"/>
            <w:rtl w:val="true"/>
          </w:rPr>
          <w:t>ח</w:t>
        </w:r>
      </w:hyperlink>
      <w:r>
        <w:rPr>
          <w:rFonts w:eastAsia="Arial TUR" w:cs="Arial TUR"/>
          <w:rtl w:val="true"/>
        </w:rPr>
        <w:t xml:space="preserve"> </w:t>
      </w:r>
      <w:r>
        <w:rPr>
          <w:rtl w:val="true"/>
        </w:rPr>
        <w:t>ל</w:t>
      </w:r>
      <w:hyperlink r:id="rId613">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הינה</w:t>
      </w:r>
      <w:r>
        <w:rPr>
          <w:rFonts w:eastAsia="Arial TUR" w:cs="Arial TUR"/>
          <w:rtl w:val="true"/>
        </w:rPr>
        <w:t xml:space="preserve"> </w:t>
      </w:r>
      <w:r>
        <w:rPr>
          <w:rtl w:val="true"/>
        </w:rPr>
        <w:t>זיכוי</w:t>
      </w:r>
      <w:r>
        <w:rPr>
          <w:rFonts w:eastAsia="Arial TUR" w:cs="Arial TUR"/>
          <w:rtl w:val="true"/>
        </w:rPr>
        <w:t xml:space="preserve"> </w:t>
      </w:r>
      <w:r>
        <w:rPr>
          <w:rtl w:val="true"/>
        </w:rPr>
        <w:t>הנאשם</w:t>
      </w:r>
      <w:r>
        <w:rPr>
          <w:rtl w:val="true"/>
        </w:rPr>
        <w:t xml:space="preserve">, </w:t>
      </w:r>
      <w:r>
        <w:rPr>
          <w:rtl w:val="true"/>
        </w:rPr>
        <w:t>ולא</w:t>
      </w:r>
      <w:r>
        <w:rPr>
          <w:rFonts w:eastAsia="Arial TUR" w:cs="Arial TUR"/>
          <w:rtl w:val="true"/>
        </w:rPr>
        <w:t xml:space="preserve"> </w:t>
      </w:r>
      <w:r>
        <w:rPr>
          <w:rtl w:val="true"/>
        </w:rPr>
        <w:t>רק</w:t>
      </w:r>
      <w:r>
        <w:rPr>
          <w:rFonts w:eastAsia="Arial TUR" w:cs="Arial TUR"/>
          <w:rtl w:val="true"/>
        </w:rPr>
        <w:t xml:space="preserve"> </w:t>
      </w:r>
      <w:r>
        <w:rPr>
          <w:rtl w:val="true"/>
        </w:rPr>
        <w:t>סיווגו</w:t>
      </w:r>
      <w:r>
        <w:rPr>
          <w:rFonts w:eastAsia="Arial TUR" w:cs="Arial TUR"/>
          <w:rtl w:val="true"/>
        </w:rPr>
        <w:t xml:space="preserve"> </w:t>
      </w:r>
      <w:r>
        <w:rPr>
          <w:rtl w:val="true"/>
        </w:rPr>
        <w:t>כמי</w:t>
      </w:r>
      <w:r>
        <w:rPr>
          <w:rFonts w:eastAsia="Arial TUR" w:cs="Arial TUR"/>
          <w:rtl w:val="true"/>
        </w:rPr>
        <w:t xml:space="preserve"> </w:t>
      </w:r>
      <w:r>
        <w:rPr>
          <w:rtl w:val="true"/>
        </w:rPr>
        <w:t>שאינו</w:t>
      </w:r>
      <w:r>
        <w:rPr>
          <w:rFonts w:eastAsia="Arial TUR" w:cs="Arial TUR"/>
          <w:rtl w:val="true"/>
        </w:rPr>
        <w:t xml:space="preserve"> </w:t>
      </w:r>
      <w:r>
        <w:rPr>
          <w:rtl w:val="true"/>
        </w:rPr>
        <w:t>בר</w:t>
      </w:r>
      <w:r>
        <w:rPr>
          <w:rFonts w:eastAsia="Arial TUR" w:cs="Arial TUR"/>
          <w:rtl w:val="true"/>
        </w:rPr>
        <w:t xml:space="preserve"> </w:t>
      </w:r>
      <w:r>
        <w:rPr>
          <w:rtl w:val="true"/>
        </w:rPr>
        <w:t>עונשין</w:t>
      </w:r>
      <w:r>
        <w:rPr>
          <w:rFonts w:eastAsia="Arial TUR" w:cs="Arial TUR"/>
          <w:rtl w:val="true"/>
        </w:rPr>
        <w:t xml:space="preserve"> </w:t>
      </w:r>
      <w:r>
        <w:rPr>
          <w:rtl w:val="true"/>
        </w:rPr>
        <w:t>(</w:t>
      </w:r>
      <w:r>
        <w:rPr>
          <w:rtl w:val="true"/>
        </w:rPr>
        <w:t>בקשה</w:t>
      </w:r>
      <w:r>
        <w:rPr>
          <w:rFonts w:eastAsia="Arial TUR" w:cs="Arial TUR"/>
          <w:rtl w:val="true"/>
        </w:rPr>
        <w:t xml:space="preserve"> </w:t>
      </w:r>
      <w:r>
        <w:rPr>
          <w:rtl w:val="true"/>
        </w:rPr>
        <w:t>לדיון</w:t>
      </w:r>
      <w:r>
        <w:rPr>
          <w:rFonts w:eastAsia="Arial TUR" w:cs="Arial TUR"/>
          <w:rtl w:val="true"/>
        </w:rPr>
        <w:t xml:space="preserve"> </w:t>
      </w:r>
      <w:r>
        <w:rPr>
          <w:rtl w:val="true"/>
        </w:rPr>
        <w:t>נוסף</w:t>
      </w:r>
      <w:r>
        <w:rPr>
          <w:rFonts w:eastAsia="Arial TUR" w:cs="Arial TUR"/>
          <w:rtl w:val="true"/>
        </w:rPr>
        <w:t xml:space="preserve"> </w:t>
      </w:r>
      <w:r>
        <w:rPr>
          <w:rtl w:val="true"/>
        </w:rPr>
        <w:t>נדחתה</w:t>
      </w:r>
      <w:r>
        <w:rPr>
          <w:rFonts w:eastAsia="Arial TUR" w:cs="Arial TUR"/>
          <w:rtl w:val="true"/>
        </w:rPr>
        <w:t xml:space="preserve"> </w:t>
      </w:r>
      <w:r>
        <w:rPr>
          <w:rtl w:val="true"/>
        </w:rPr>
        <w:t>ב</w:t>
      </w:r>
      <w:hyperlink r:id="rId614">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1237/15</w:t>
        </w:r>
      </w:hyperlink>
      <w:r>
        <w:rPr>
          <w:rtl w:val="true"/>
        </w:rPr>
        <w:t xml:space="preserve"> </w:t>
      </w:r>
      <w:r>
        <w:rPr>
          <w:rFonts w:ascii="Miriam" w:hAnsi="Miriam" w:cs="Miriam"/>
          <w:szCs w:val="24"/>
          <w:rtl w:val="true"/>
        </w:rPr>
        <w:t>מדינת ישראל נ</w:t>
      </w:r>
      <w:r>
        <w:rPr>
          <w:rFonts w:cs="Miriam" w:ascii="Miriam" w:hAnsi="Miriam"/>
          <w:szCs w:val="24"/>
          <w:rtl w:val="true"/>
        </w:rPr>
        <w:t xml:space="preserve">' </w:t>
      </w:r>
      <w:r>
        <w:rPr>
          <w:rFonts w:ascii="Miriam" w:hAnsi="Miriam" w:cs="Miriam"/>
          <w:szCs w:val="24"/>
          <w:rtl w:val="true"/>
        </w:rPr>
        <w:t>וחנון</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5.7.2017</w:t>
      </w:r>
      <w:r>
        <w:rPr>
          <w:rtl w:val="true"/>
        </w:rPr>
        <w:t xml:space="preserve">); </w:t>
      </w:r>
      <w:r>
        <w:rPr>
          <w:rtl w:val="true"/>
        </w:rPr>
        <w:t>למשמעות</w:t>
      </w:r>
      <w:r>
        <w:rPr>
          <w:rFonts w:eastAsia="Arial TUR" w:cs="Arial TUR"/>
          <w:rtl w:val="true"/>
        </w:rPr>
        <w:t xml:space="preserve"> </w:t>
      </w:r>
      <w:r>
        <w:rPr>
          <w:rtl w:val="true"/>
        </w:rPr>
        <w:t>הזיכוי</w:t>
      </w:r>
      <w:r>
        <w:rPr>
          <w:rFonts w:eastAsia="Arial TUR" w:cs="Arial TUR"/>
          <w:rtl w:val="true"/>
        </w:rPr>
        <w:t xml:space="preserve"> </w:t>
      </w:r>
      <w:r>
        <w:rPr>
          <w:rtl w:val="true"/>
        </w:rPr>
        <w:t>בשל</w:t>
      </w:r>
      <w:r>
        <w:rPr>
          <w:rFonts w:eastAsia="Arial TUR" w:cs="Arial TUR"/>
          <w:rtl w:val="true"/>
        </w:rPr>
        <w:t xml:space="preserve"> </w:t>
      </w:r>
      <w:r>
        <w:rPr>
          <w:rtl w:val="true"/>
        </w:rPr>
        <w:t>העדר</w:t>
      </w:r>
      <w:r>
        <w:rPr>
          <w:rFonts w:eastAsia="Arial TUR" w:cs="Arial TUR"/>
          <w:rtl w:val="true"/>
        </w:rPr>
        <w:t xml:space="preserve"> </w:t>
      </w:r>
      <w:r>
        <w:rPr>
          <w:rtl w:val="true"/>
        </w:rPr>
        <w:t>כשירות</w:t>
      </w:r>
      <w:r>
        <w:rPr>
          <w:rFonts w:eastAsia="Arial TUR" w:cs="Arial TUR"/>
          <w:rtl w:val="true"/>
        </w:rPr>
        <w:t xml:space="preserve"> </w:t>
      </w:r>
      <w:r>
        <w:rPr>
          <w:rtl w:val="true"/>
        </w:rPr>
        <w:t>מהותית</w:t>
      </w:r>
      <w:r>
        <w:rPr>
          <w:rtl w:val="true"/>
        </w:rPr>
        <w:t xml:space="preserve">, </w:t>
      </w:r>
      <w:r>
        <w:rPr>
          <w:rtl w:val="true"/>
        </w:rPr>
        <w:t>ראו</w:t>
      </w:r>
      <w:r>
        <w:rPr>
          <w:rtl w:val="true"/>
        </w:rPr>
        <w:t xml:space="preserve">: </w:t>
      </w:r>
      <w:hyperlink r:id="rId615">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8601/15</w:t>
        </w:r>
      </w:hyperlink>
      <w:r>
        <w:rPr>
          <w:rtl w:val="true"/>
        </w:rPr>
        <w:t xml:space="preserve"> </w:t>
      </w:r>
      <w:r>
        <w:rPr>
          <w:rFonts w:ascii="Miriam" w:hAnsi="Miriam" w:cs="Miriam"/>
          <w:szCs w:val="24"/>
          <w:rtl w:val="true"/>
        </w:rPr>
        <w:t>אשקר נ</w:t>
      </w:r>
      <w:r>
        <w:rPr>
          <w:rFonts w:cs="Miriam" w:ascii="Miriam" w:hAnsi="Miriam"/>
          <w:szCs w:val="24"/>
          <w:rtl w:val="true"/>
        </w:rPr>
        <w:t xml:space="preserve">' </w:t>
      </w:r>
      <w:r>
        <w:rPr>
          <w:rFonts w:ascii="Miriam" w:hAnsi="Miriam" w:cs="Miriam"/>
          <w:szCs w:val="24"/>
          <w:rtl w:val="true"/>
        </w:rPr>
        <w:t>מדינת 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 w:cs="Arial TUR"/>
          <w:rtl w:val="true"/>
        </w:rPr>
        <w:t xml:space="preserve"> </w:t>
      </w:r>
      <w:r>
        <w:rPr/>
        <w:t>9</w:t>
      </w:r>
      <w:r>
        <w:rPr>
          <w:rtl w:val="true"/>
        </w:rPr>
        <w:t>ב</w:t>
      </w:r>
      <w:r>
        <w:rPr>
          <w:rFonts w:eastAsia="Arial TUR" w:cs="Arial TU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Miriam" w:hAnsi="Miriam" w:cs="Miriam"/>
          <w:szCs w:val="24"/>
          <w:rtl w:val="true"/>
        </w:rPr>
        <w:t>י</w:t>
      </w:r>
      <w:r>
        <w:rPr>
          <w:rFonts w:cs="Miriam" w:ascii="Miriam" w:hAnsi="Miriam"/>
          <w:szCs w:val="24"/>
          <w:rtl w:val="true"/>
        </w:rPr>
        <w:t xml:space="preserve">' </w:t>
      </w:r>
      <w:r>
        <w:rPr>
          <w:rFonts w:ascii="Miriam" w:hAnsi="Miriam" w:cs="Miriam"/>
          <w:szCs w:val="24"/>
          <w:rtl w:val="true"/>
        </w:rPr>
        <w:t>עמית</w:t>
      </w:r>
      <w:r>
        <w:rPr>
          <w:rFonts w:eastAsia="Arial TUR" w:cs="Arial TUR"/>
          <w:rtl w:val="true"/>
        </w:rPr>
        <w:t xml:space="preserve"> </w:t>
      </w:r>
      <w:r>
        <w:rPr>
          <w:rtl w:val="true"/>
        </w:rPr>
        <w:t>(</w:t>
      </w:r>
      <w:r>
        <w:rPr/>
        <w:t>15.5.2017</w:t>
      </w:r>
      <w:r>
        <w:rPr>
          <w:rtl w:val="true"/>
        </w:rPr>
        <w:t>) (</w:t>
      </w:r>
      <w:r>
        <w:rPr>
          <w:rtl w:val="true"/>
        </w:rPr>
        <w:t>להלן</w:t>
      </w:r>
      <w:r>
        <w:rPr>
          <w:rtl w:val="true"/>
        </w:rPr>
        <w:t xml:space="preserve">: </w:t>
      </w:r>
      <w:r>
        <w:rPr>
          <w:rFonts w:ascii="Miriam" w:hAnsi="Miriam" w:cs="Miriam"/>
          <w:szCs w:val="24"/>
          <w:rtl w:val="true"/>
        </w:rPr>
        <w:t>עניין אשקר</w:t>
      </w:r>
      <w:r>
        <w:rPr>
          <w:rtl w:val="true"/>
        </w:rPr>
        <w:t xml:space="preserve">)). </w:t>
      </w:r>
      <w:r>
        <w:rPr>
          <w:rtl w:val="true"/>
        </w:rPr>
        <w:t>לעומת</w:t>
      </w:r>
      <w:r>
        <w:rPr>
          <w:rFonts w:eastAsia="Arial TUR" w:cs="Arial TUR"/>
          <w:rtl w:val="true"/>
        </w:rPr>
        <w:t xml:space="preserve"> </w:t>
      </w:r>
      <w:r>
        <w:rPr>
          <w:rtl w:val="true"/>
        </w:rPr>
        <w:t>זאת</w:t>
      </w:r>
      <w:r>
        <w:rPr>
          <w:rtl w:val="true"/>
        </w:rPr>
        <w:t xml:space="preserve">, </w:t>
      </w:r>
      <w:r>
        <w:rPr>
          <w:rtl w:val="true"/>
        </w:rPr>
        <w:t>קבלת</w:t>
      </w:r>
      <w:r>
        <w:rPr>
          <w:rFonts w:eastAsia="Arial TUR" w:cs="Arial TUR"/>
          <w:rtl w:val="true"/>
        </w:rPr>
        <w:t xml:space="preserve"> </w:t>
      </w:r>
      <w:r>
        <w:rPr>
          <w:rtl w:val="true"/>
        </w:rPr>
        <w:t>טענה</w:t>
      </w:r>
      <w:r>
        <w:rPr>
          <w:rFonts w:eastAsia="Arial TUR" w:cs="Arial TUR"/>
          <w:rtl w:val="true"/>
        </w:rPr>
        <w:t xml:space="preserve"> </w:t>
      </w:r>
      <w:r>
        <w:rPr>
          <w:rtl w:val="true"/>
        </w:rPr>
        <w:t>של</w:t>
      </w:r>
      <w:r>
        <w:rPr>
          <w:rFonts w:eastAsia="Arial TUR" w:cs="Arial TUR"/>
          <w:rtl w:val="true"/>
        </w:rPr>
        <w:t xml:space="preserve"> </w:t>
      </w:r>
      <w:r>
        <w:rPr>
          <w:rtl w:val="true"/>
        </w:rPr>
        <w:t>אי</w:t>
      </w:r>
      <w:r>
        <w:rPr>
          <w:rFonts w:eastAsia="Arial TUR" w:cs="Arial TUR"/>
          <w:rtl w:val="true"/>
        </w:rPr>
        <w:t xml:space="preserve"> </w:t>
      </w:r>
      <w:r>
        <w:rPr>
          <w:rtl w:val="true"/>
        </w:rPr>
        <w:t>כשירות</w:t>
      </w:r>
      <w:r>
        <w:rPr>
          <w:rFonts w:eastAsia="Arial TUR" w:cs="Arial TUR"/>
          <w:rtl w:val="true"/>
        </w:rPr>
        <w:t xml:space="preserve"> </w:t>
      </w:r>
      <w:r>
        <w:rPr>
          <w:rtl w:val="true"/>
        </w:rPr>
        <w:t>דיונית</w:t>
      </w:r>
      <w:r>
        <w:rPr>
          <w:rFonts w:eastAsia="Arial TUR" w:cs="Arial TUR"/>
          <w:rtl w:val="true"/>
        </w:rPr>
        <w:t xml:space="preserve"> </w:t>
      </w:r>
      <w:r>
        <w:rPr>
          <w:rtl w:val="true"/>
        </w:rPr>
        <w:t>לפי</w:t>
      </w:r>
      <w:r>
        <w:rPr>
          <w:rFonts w:eastAsia="Arial TUR" w:cs="Arial TUR"/>
          <w:rtl w:val="true"/>
        </w:rPr>
        <w:t xml:space="preserve"> </w:t>
      </w:r>
      <w:hyperlink r:id="rId616">
        <w:r>
          <w:rPr>
            <w:rStyle w:val="Hyperlink"/>
            <w:rtl w:val="true"/>
          </w:rPr>
          <w:t>סעיף</w:t>
        </w:r>
        <w:r>
          <w:rPr>
            <w:rStyle w:val="Hyperlink"/>
            <w:rFonts w:eastAsia="Arial TUR" w:cs="Arial TUR"/>
            <w:rtl w:val="true"/>
          </w:rPr>
          <w:t xml:space="preserve"> </w:t>
        </w:r>
        <w:r>
          <w:rPr>
            <w:rStyle w:val="Hyperlink"/>
          </w:rPr>
          <w:t>170</w:t>
        </w:r>
      </w:hyperlink>
      <w:r>
        <w:rPr>
          <w:rtl w:val="true"/>
        </w:rPr>
        <w:t xml:space="preserve"> </w:t>
      </w:r>
      <w:r>
        <w:rPr>
          <w:rtl w:val="true"/>
        </w:rPr>
        <w:t>ל</w:t>
      </w:r>
      <w:hyperlink r:id="rId617">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Fonts w:eastAsia="Arial TUR" w:cs="Arial TUR"/>
          <w:rtl w:val="true"/>
        </w:rPr>
        <w:t xml:space="preserve"> </w:t>
      </w:r>
      <w:r>
        <w:rPr>
          <w:rtl w:val="true"/>
        </w:rPr>
        <w:t>משמעה</w:t>
      </w:r>
      <w:r>
        <w:rPr>
          <w:rtl w:val="true"/>
        </w:rPr>
        <w:t xml:space="preserve">, </w:t>
      </w:r>
      <w:r>
        <w:rPr>
          <w:rtl w:val="true"/>
        </w:rPr>
        <w:t>על</w:t>
      </w:r>
      <w:r>
        <w:rPr>
          <w:rFonts w:eastAsia="Arial TUR" w:cs="Arial TUR"/>
          <w:rtl w:val="true"/>
        </w:rPr>
        <w:t xml:space="preserve"> </w:t>
      </w:r>
      <w:r>
        <w:rPr>
          <w:rtl w:val="true"/>
        </w:rPr>
        <w:t>דרך</w:t>
      </w:r>
      <w:r>
        <w:rPr>
          <w:rFonts w:eastAsia="Arial TUR" w:cs="Arial TUR"/>
          <w:rtl w:val="true"/>
        </w:rPr>
        <w:t xml:space="preserve"> </w:t>
      </w:r>
      <w:r>
        <w:rPr>
          <w:rtl w:val="true"/>
        </w:rPr>
        <w:t>הכלל</w:t>
      </w:r>
      <w:r>
        <w:rPr>
          <w:rtl w:val="true"/>
        </w:rPr>
        <w:t xml:space="preserve">, </w:t>
      </w:r>
      <w:r>
        <w:rPr>
          <w:rtl w:val="true"/>
        </w:rPr>
        <w:t>הפסקת</w:t>
      </w:r>
      <w:r>
        <w:rPr>
          <w:rFonts w:eastAsia="Arial TUR" w:cs="Arial TUR"/>
          <w:rtl w:val="true"/>
        </w:rPr>
        <w:t xml:space="preserve"> </w:t>
      </w:r>
      <w:r>
        <w:rPr>
          <w:rtl w:val="true"/>
        </w:rPr>
        <w:t>הליכים</w:t>
      </w:r>
      <w:r>
        <w:rPr>
          <w:rFonts w:eastAsia="Arial TUR" w:cs="Arial TUR"/>
          <w:rtl w:val="true"/>
        </w:rPr>
        <w:t xml:space="preserve"> </w:t>
      </w:r>
      <w:r>
        <w:rPr>
          <w:rtl w:val="true"/>
        </w:rPr>
        <w:t>ותו</w:t>
      </w:r>
      <w:r>
        <w:rPr>
          <w:rFonts w:eastAsia="Arial TUR" w:cs="Arial TUR"/>
          <w:rtl w:val="true"/>
        </w:rPr>
        <w:t xml:space="preserve"> </w:t>
      </w:r>
      <w:r>
        <w:rPr>
          <w:rtl w:val="true"/>
        </w:rPr>
        <w:t>לא</w:t>
      </w:r>
      <w:r>
        <w:rPr>
          <w:rFonts w:eastAsia="Arial TUR" w:cs="Arial TUR"/>
          <w:rtl w:val="true"/>
        </w:rPr>
        <w:t xml:space="preserve"> </w:t>
      </w:r>
      <w:r>
        <w:rPr>
          <w:rtl w:val="true"/>
        </w:rPr>
        <w:t>(</w:t>
      </w:r>
      <w:r>
        <w:rPr>
          <w:rtl w:val="true"/>
        </w:rPr>
        <w:t>וראו</w:t>
      </w:r>
      <w:r>
        <w:rPr>
          <w:rtl w:val="true"/>
        </w:rPr>
        <w:t xml:space="preserve">: </w:t>
      </w:r>
      <w:r>
        <w:rPr>
          <w:rtl w:val="true"/>
        </w:rPr>
        <w:t>עניין</w:t>
      </w:r>
      <w:r>
        <w:rPr>
          <w:rFonts w:eastAsia="Arial TUR" w:cs="Arial TUR"/>
          <w:rtl w:val="true"/>
        </w:rPr>
        <w:t xml:space="preserve"> </w:t>
      </w:r>
      <w:r>
        <w:rPr>
          <w:rFonts w:ascii="Miriam" w:hAnsi="Miriam" w:cs="Miriam"/>
          <w:b/>
          <w:b/>
          <w:spacing w:val="0"/>
          <w:szCs w:val="24"/>
          <w:rtl w:val="true"/>
        </w:rPr>
        <w:t>לייפר</w:t>
      </w:r>
      <w:r>
        <w:rPr>
          <w:rtl w:val="true"/>
        </w:rPr>
        <w:t xml:space="preserve">, </w:t>
      </w:r>
      <w:r>
        <w:rPr>
          <w:rtl w:val="true"/>
        </w:rPr>
        <w:t>פסקה</w:t>
      </w:r>
      <w:r>
        <w:rPr>
          <w:rFonts w:eastAsia="Arial TUR" w:cs="Arial TUR"/>
          <w:rtl w:val="true"/>
        </w:rPr>
        <w:t xml:space="preserve"> </w:t>
      </w:r>
      <w:r>
        <w:rPr/>
        <w:t>18</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Miriam" w:hAnsi="Miriam" w:cs="Miriam"/>
          <w:szCs w:val="24"/>
          <w:rtl w:val="true"/>
        </w:rPr>
        <w:t>י</w:t>
      </w:r>
      <w:r>
        <w:rPr>
          <w:rFonts w:cs="Miriam" w:ascii="Miriam" w:hAnsi="Miriam"/>
          <w:szCs w:val="24"/>
          <w:rtl w:val="true"/>
        </w:rPr>
        <w:t xml:space="preserve">' </w:t>
      </w:r>
      <w:r>
        <w:rPr>
          <w:rFonts w:ascii="Miriam" w:hAnsi="Miriam" w:cs="Miriam"/>
          <w:szCs w:val="24"/>
          <w:rtl w:val="true"/>
        </w:rPr>
        <w:t>עמית</w:t>
      </w:r>
      <w:r>
        <w:rPr>
          <w:rtl w:val="true"/>
        </w:rPr>
        <w:t xml:space="preserve">; </w:t>
      </w:r>
      <w:r>
        <w:rPr>
          <w:rtl w:val="true"/>
        </w:rPr>
        <w:t>עניין</w:t>
      </w:r>
      <w:r>
        <w:rPr>
          <w:rFonts w:eastAsia="Arial TUR" w:cs="Arial TUR"/>
          <w:rtl w:val="true"/>
        </w:rPr>
        <w:t xml:space="preserve"> </w:t>
      </w:r>
      <w:r>
        <w:rPr>
          <w:rFonts w:ascii="Miriam" w:hAnsi="Miriam" w:cs="Miriam"/>
          <w:szCs w:val="24"/>
          <w:rtl w:val="true"/>
        </w:rPr>
        <w:t>אשקר</w:t>
      </w:r>
      <w:r>
        <w:rPr>
          <w:rtl w:val="true"/>
        </w:rPr>
        <w:t xml:space="preserve">, </w:t>
      </w:r>
      <w:r>
        <w:rPr>
          <w:rtl w:val="true"/>
        </w:rPr>
        <w:t>פסקאות</w:t>
      </w:r>
      <w:r>
        <w:rPr>
          <w:rFonts w:eastAsia="Arial TUR" w:cs="Arial TUR"/>
          <w:rtl w:val="true"/>
        </w:rPr>
        <w:t xml:space="preserve"> </w:t>
      </w:r>
      <w:r>
        <w:rPr/>
        <w:t>3</w:t>
      </w:r>
      <w:r>
        <w:rPr>
          <w:rtl w:val="true"/>
        </w:rPr>
        <w:t xml:space="preserve"> </w:t>
      </w:r>
      <w:r>
        <w:rPr>
          <w:rtl w:val="true"/>
        </w:rPr>
        <w:t>ו</w:t>
      </w:r>
      <w:r>
        <w:rPr>
          <w:rtl w:val="true"/>
        </w:rPr>
        <w:t>-</w:t>
      </w:r>
      <w:r>
        <w:rPr/>
        <w:t>4</w:t>
      </w:r>
      <w:r>
        <w:rPr>
          <w:rtl w:val="true"/>
        </w:rPr>
        <w:t>).</w:t>
      </w:r>
    </w:p>
    <w:p>
      <w:pPr>
        <w:pStyle w:val="Ruller41"/>
        <w:ind w:right="0"/>
        <w:jc w:val="both"/>
        <w:rPr/>
      </w:pPr>
      <w:r>
        <w:rPr>
          <w:rtl w:val="true"/>
        </w:rPr>
      </w:r>
    </w:p>
    <w:p>
      <w:pPr>
        <w:pStyle w:val="Ruller42"/>
        <w:numPr>
          <w:ilvl w:val="0"/>
          <w:numId w:val="0"/>
        </w:numPr>
        <w:ind w:hanging="0" w:left="0" w:right="0"/>
        <w:jc w:val="both"/>
        <w:rPr/>
      </w:pPr>
      <w:r>
        <w:rPr>
          <w:rtl w:val="true"/>
        </w:rPr>
        <w:tab/>
      </w:r>
      <w:r>
        <w:rPr>
          <w:rtl w:val="true"/>
        </w:rPr>
        <w:t>מכוח</w:t>
      </w:r>
      <w:r>
        <w:rPr>
          <w:rtl w:val="true"/>
        </w:rPr>
        <w:t xml:space="preserve"> </w:t>
      </w:r>
      <w:hyperlink r:id="rId618">
        <w:r>
          <w:rPr>
            <w:rStyle w:val="Hyperlink"/>
            <w:rtl w:val="true"/>
          </w:rPr>
          <w:t>סעיף</w:t>
        </w:r>
        <w:r>
          <w:rPr>
            <w:rStyle w:val="Hyperlink"/>
            <w:rtl w:val="true"/>
          </w:rPr>
          <w:t xml:space="preserve"> </w:t>
        </w:r>
        <w:r>
          <w:rPr>
            <w:rStyle w:val="Hyperlink"/>
          </w:rPr>
          <w:t>15</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61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טיפול</w:t>
        </w:r>
        <w:r>
          <w:rPr>
            <w:rStyle w:val="Hyperlink"/>
            <w:color w:val="0000FF"/>
            <w:u w:val="single"/>
            <w:rtl w:val="true"/>
          </w:rPr>
          <w:t xml:space="preserve"> </w:t>
        </w:r>
        <w:r>
          <w:rPr>
            <w:rStyle w:val="Hyperlink"/>
            <w:color w:val="0000FF"/>
            <w:u w:val="single"/>
            <w:rtl w:val="true"/>
          </w:rPr>
          <w:t>בחולי</w:t>
        </w:r>
        <w:r>
          <w:rPr>
            <w:rStyle w:val="Hyperlink"/>
            <w:color w:val="0000FF"/>
            <w:u w:val="single"/>
            <w:rtl w:val="true"/>
          </w:rPr>
          <w:t xml:space="preserve"> </w:t>
        </w:r>
        <w:r>
          <w:rPr>
            <w:rStyle w:val="Hyperlink"/>
            <w:color w:val="0000FF"/>
            <w:u w:val="single"/>
            <w:rtl w:val="true"/>
          </w:rPr>
          <w:t>נפש</w:t>
        </w:r>
      </w:hyperlink>
      <w:r>
        <w:rPr>
          <w:rtl w:val="true"/>
        </w:rPr>
        <w:t xml:space="preserve">, </w:t>
      </w:r>
      <w:r>
        <w:rPr>
          <w:rtl w:val="true"/>
        </w:rPr>
        <w:t>שעה</w:t>
      </w:r>
      <w:r>
        <w:rPr>
          <w:rtl w:val="true"/>
        </w:rPr>
        <w:t xml:space="preserve"> </w:t>
      </w:r>
      <w:r>
        <w:rPr>
          <w:rtl w:val="true"/>
        </w:rPr>
        <w:t>שמורה</w:t>
      </w:r>
      <w:r>
        <w:rPr>
          <w:rtl w:val="true"/>
        </w:rPr>
        <w:t xml:space="preserve"> </w:t>
      </w:r>
      <w:r>
        <w:rPr>
          <w:rtl w:val="true"/>
        </w:rPr>
        <w:t>בית</w:t>
      </w:r>
      <w:r>
        <w:rPr>
          <w:rtl w:val="true"/>
        </w:rPr>
        <w:t xml:space="preserve"> </w:t>
      </w:r>
      <w:r>
        <w:rPr>
          <w:rtl w:val="true"/>
        </w:rPr>
        <w:t>המשפט</w:t>
      </w:r>
      <w:r>
        <w:rPr>
          <w:rtl w:val="true"/>
        </w:rPr>
        <w:t xml:space="preserve"> </w:t>
      </w:r>
      <w:r>
        <w:rPr>
          <w:rtl w:val="true"/>
        </w:rPr>
        <w:t>על</w:t>
      </w:r>
      <w:r>
        <w:rPr>
          <w:rtl w:val="true"/>
        </w:rPr>
        <w:t xml:space="preserve"> </w:t>
      </w:r>
      <w:r>
        <w:rPr>
          <w:rtl w:val="true"/>
        </w:rPr>
        <w:t>הפסקת</w:t>
      </w:r>
      <w:r>
        <w:rPr>
          <w:rtl w:val="true"/>
        </w:rPr>
        <w:t xml:space="preserve"> </w:t>
      </w:r>
      <w:r>
        <w:rPr>
          <w:rtl w:val="true"/>
        </w:rPr>
        <w:t>הליכים</w:t>
      </w:r>
      <w:r>
        <w:rPr>
          <w:rtl w:val="true"/>
        </w:rPr>
        <w:t xml:space="preserve"> </w:t>
      </w:r>
      <w:r>
        <w:rPr>
          <w:rtl w:val="true"/>
        </w:rPr>
        <w:t>בשל</w:t>
      </w:r>
      <w:r>
        <w:rPr>
          <w:rtl w:val="true"/>
        </w:rPr>
        <w:t xml:space="preserve"> </w:t>
      </w:r>
      <w:r>
        <w:rPr>
          <w:rtl w:val="true"/>
        </w:rPr>
        <w:t>העדר</w:t>
      </w:r>
      <w:r>
        <w:rPr>
          <w:rtl w:val="true"/>
        </w:rPr>
        <w:t xml:space="preserve"> </w:t>
      </w:r>
      <w:r>
        <w:rPr>
          <w:rtl w:val="true"/>
        </w:rPr>
        <w:t>כשירות</w:t>
      </w:r>
      <w:r>
        <w:rPr>
          <w:rtl w:val="true"/>
        </w:rPr>
        <w:t xml:space="preserve"> </w:t>
      </w:r>
      <w:r>
        <w:rPr>
          <w:rtl w:val="true"/>
        </w:rPr>
        <w:t>דיונית</w:t>
      </w:r>
      <w:r>
        <w:rPr>
          <w:rtl w:val="true"/>
        </w:rPr>
        <w:t xml:space="preserve">, </w:t>
      </w:r>
      <w:r>
        <w:rPr>
          <w:rtl w:val="true"/>
        </w:rPr>
        <w:t>רשאי</w:t>
      </w:r>
      <w:r>
        <w:rPr>
          <w:rtl w:val="true"/>
        </w:rPr>
        <w:t xml:space="preserve"> </w:t>
      </w:r>
      <w:r>
        <w:rPr>
          <w:rtl w:val="true"/>
        </w:rPr>
        <w:t>הוא</w:t>
      </w:r>
      <w:r>
        <w:rPr>
          <w:rtl w:val="true"/>
        </w:rPr>
        <w:t xml:space="preserve"> </w:t>
      </w:r>
      <w:r>
        <w:rPr>
          <w:rtl w:val="true"/>
        </w:rPr>
        <w:t>להורות</w:t>
      </w:r>
      <w:r>
        <w:rPr>
          <w:rtl w:val="true"/>
        </w:rPr>
        <w:t xml:space="preserve"> </w:t>
      </w:r>
      <w:r>
        <w:rPr>
          <w:rtl w:val="true"/>
        </w:rPr>
        <w:t>על</w:t>
      </w:r>
      <w:r>
        <w:rPr>
          <w:rtl w:val="true"/>
        </w:rPr>
        <w:t xml:space="preserve"> </w:t>
      </w:r>
      <w:r>
        <w:rPr>
          <w:rtl w:val="true"/>
        </w:rPr>
        <w:t>צו</w:t>
      </w:r>
      <w:r>
        <w:rPr>
          <w:rtl w:val="true"/>
        </w:rPr>
        <w:t xml:space="preserve"> </w:t>
      </w:r>
      <w:r>
        <w:rPr>
          <w:rtl w:val="true"/>
        </w:rPr>
        <w:t>אשפוז</w:t>
      </w:r>
      <w:r>
        <w:rPr>
          <w:rtl w:val="true"/>
        </w:rPr>
        <w:t xml:space="preserve"> </w:t>
      </w:r>
      <w:r>
        <w:rPr>
          <w:rtl w:val="true"/>
        </w:rPr>
        <w:t>או</w:t>
      </w:r>
      <w:r>
        <w:rPr>
          <w:rtl w:val="true"/>
        </w:rPr>
        <w:t xml:space="preserve"> </w:t>
      </w:r>
      <w:r>
        <w:rPr>
          <w:rtl w:val="true"/>
        </w:rPr>
        <w:t>צו</w:t>
      </w:r>
      <w:r>
        <w:rPr>
          <w:rtl w:val="true"/>
        </w:rPr>
        <w:t xml:space="preserve"> </w:t>
      </w:r>
      <w:r>
        <w:rPr>
          <w:rtl w:val="true"/>
        </w:rPr>
        <w:t>טיפול</w:t>
      </w:r>
      <w:r>
        <w:rPr>
          <w:rtl w:val="true"/>
        </w:rPr>
        <w:t xml:space="preserve"> </w:t>
      </w:r>
      <w:r>
        <w:rPr>
          <w:rtl w:val="true"/>
        </w:rPr>
        <w:t>מרפאתי</w:t>
      </w:r>
      <w:r>
        <w:rPr>
          <w:rtl w:val="true"/>
        </w:rPr>
        <w:t xml:space="preserve">, </w:t>
      </w:r>
      <w:r>
        <w:rPr>
          <w:rtl w:val="true"/>
        </w:rPr>
        <w:t>וזאת</w:t>
      </w:r>
      <w:r>
        <w:rPr>
          <w:rtl w:val="true"/>
        </w:rPr>
        <w:t xml:space="preserve"> </w:t>
      </w:r>
      <w:r>
        <w:rPr>
          <w:rtl w:val="true"/>
        </w:rPr>
        <w:t>לתקופת</w:t>
      </w:r>
      <w:r>
        <w:rPr>
          <w:rtl w:val="true"/>
        </w:rPr>
        <w:t xml:space="preserve"> </w:t>
      </w:r>
      <w:r>
        <w:rPr>
          <w:rtl w:val="true"/>
        </w:rPr>
        <w:t>המאסר</w:t>
      </w:r>
      <w:r>
        <w:rPr>
          <w:rtl w:val="true"/>
        </w:rPr>
        <w:t xml:space="preserve"> </w:t>
      </w:r>
      <w:r>
        <w:rPr>
          <w:rtl w:val="true"/>
        </w:rPr>
        <w:t>המירבית</w:t>
      </w:r>
      <w:r>
        <w:rPr>
          <w:rtl w:val="true"/>
        </w:rPr>
        <w:t xml:space="preserve">. </w:t>
      </w:r>
      <w:r>
        <w:rPr>
          <w:rtl w:val="true"/>
        </w:rPr>
        <w:t>עניינו</w:t>
      </w:r>
      <w:r>
        <w:rPr>
          <w:rtl w:val="true"/>
        </w:rPr>
        <w:t xml:space="preserve"> </w:t>
      </w:r>
      <w:r>
        <w:rPr>
          <w:rtl w:val="true"/>
        </w:rPr>
        <w:t>של</w:t>
      </w:r>
      <w:r>
        <w:rPr>
          <w:rtl w:val="true"/>
        </w:rPr>
        <w:t xml:space="preserve"> </w:t>
      </w:r>
      <w:r>
        <w:rPr>
          <w:rtl w:val="true"/>
        </w:rPr>
        <w:t>נאשם</w:t>
      </w:r>
      <w:r>
        <w:rPr>
          <w:rtl w:val="true"/>
        </w:rPr>
        <w:t xml:space="preserve"> </w:t>
      </w:r>
      <w:r>
        <w:rPr>
          <w:rtl w:val="true"/>
        </w:rPr>
        <w:t>שניתן</w:t>
      </w:r>
      <w:r>
        <w:rPr>
          <w:rtl w:val="true"/>
        </w:rPr>
        <w:t xml:space="preserve"> </w:t>
      </w:r>
      <w:r>
        <w:rPr>
          <w:rtl w:val="true"/>
        </w:rPr>
        <w:t>נגדו</w:t>
      </w:r>
      <w:r>
        <w:rPr>
          <w:rtl w:val="true"/>
        </w:rPr>
        <w:t xml:space="preserve"> </w:t>
      </w:r>
      <w:r>
        <w:rPr>
          <w:rtl w:val="true"/>
        </w:rPr>
        <w:t>צו</w:t>
      </w:r>
      <w:r>
        <w:rPr>
          <w:rtl w:val="true"/>
        </w:rPr>
        <w:t xml:space="preserve"> </w:t>
      </w:r>
      <w:r>
        <w:rPr>
          <w:rtl w:val="true"/>
        </w:rPr>
        <w:t>כאמור</w:t>
      </w:r>
      <w:r>
        <w:rPr>
          <w:rtl w:val="true"/>
        </w:rPr>
        <w:t xml:space="preserve"> </w:t>
      </w:r>
      <w:r>
        <w:rPr>
          <w:rtl w:val="true"/>
        </w:rPr>
        <w:t>יובא</w:t>
      </w:r>
      <w:r>
        <w:rPr>
          <w:rtl w:val="true"/>
        </w:rPr>
        <w:t xml:space="preserve"> </w:t>
      </w:r>
      <w:r>
        <w:rPr>
          <w:rtl w:val="true"/>
        </w:rPr>
        <w:t>בפני</w:t>
      </w:r>
      <w:r>
        <w:rPr>
          <w:rtl w:val="true"/>
        </w:rPr>
        <w:t xml:space="preserve"> </w:t>
      </w:r>
      <w:r>
        <w:rPr>
          <w:rtl w:val="true"/>
        </w:rPr>
        <w:t>ועדה</w:t>
      </w:r>
      <w:r>
        <w:rPr>
          <w:rtl w:val="true"/>
        </w:rPr>
        <w:t xml:space="preserve"> </w:t>
      </w:r>
      <w:r>
        <w:rPr>
          <w:rtl w:val="true"/>
        </w:rPr>
        <w:t>פסיכיאטרית</w:t>
      </w:r>
      <w:r>
        <w:rPr>
          <w:rtl w:val="true"/>
        </w:rPr>
        <w:t xml:space="preserve"> </w:t>
      </w:r>
      <w:r>
        <w:rPr>
          <w:rtl w:val="true"/>
        </w:rPr>
        <w:t>מדי</w:t>
      </w:r>
      <w:r>
        <w:rPr>
          <w:rtl w:val="true"/>
        </w:rPr>
        <w:t xml:space="preserve"> </w:t>
      </w:r>
      <w:r>
        <w:rPr>
          <w:rtl w:val="true"/>
        </w:rPr>
        <w:t>שישה</w:t>
      </w:r>
      <w:r>
        <w:rPr>
          <w:rtl w:val="true"/>
        </w:rPr>
        <w:t xml:space="preserve"> </w:t>
      </w:r>
      <w:r>
        <w:rPr>
          <w:rtl w:val="true"/>
        </w:rPr>
        <w:t>חודשים</w:t>
      </w:r>
      <w:r>
        <w:rPr>
          <w:rtl w:val="true"/>
        </w:rPr>
        <w:t xml:space="preserve"> </w:t>
      </w:r>
      <w:r>
        <w:rPr>
          <w:rtl w:val="true"/>
        </w:rPr>
        <w:t>לפחות</w:t>
      </w:r>
      <w:r>
        <w:rPr>
          <w:rtl w:val="true"/>
        </w:rPr>
        <w:t xml:space="preserve">. </w:t>
      </w:r>
      <w:r>
        <w:rPr>
          <w:rtl w:val="true"/>
        </w:rPr>
        <w:t>ככל</w:t>
      </w:r>
      <w:r>
        <w:rPr>
          <w:rtl w:val="true"/>
        </w:rPr>
        <w:t xml:space="preserve"> </w:t>
      </w:r>
      <w:r>
        <w:rPr>
          <w:rtl w:val="true"/>
        </w:rPr>
        <w:t>שתחליט</w:t>
      </w:r>
      <w:r>
        <w:rPr>
          <w:rtl w:val="true"/>
        </w:rPr>
        <w:t xml:space="preserve"> </w:t>
      </w:r>
      <w:r>
        <w:rPr>
          <w:rtl w:val="true"/>
        </w:rPr>
        <w:t>הוועדה</w:t>
      </w:r>
      <w:r>
        <w:rPr>
          <w:rtl w:val="true"/>
        </w:rPr>
        <w:t xml:space="preserve"> </w:t>
      </w:r>
      <w:r>
        <w:rPr>
          <w:rtl w:val="true"/>
        </w:rPr>
        <w:t>הפסיכיאטרית</w:t>
      </w:r>
      <w:r>
        <w:rPr>
          <w:rtl w:val="true"/>
        </w:rPr>
        <w:t xml:space="preserve"> </w:t>
      </w:r>
      <w:r>
        <w:rPr>
          <w:rtl w:val="true"/>
        </w:rPr>
        <w:t>על</w:t>
      </w:r>
      <w:r>
        <w:rPr>
          <w:rtl w:val="true"/>
        </w:rPr>
        <w:t xml:space="preserve"> </w:t>
      </w:r>
      <w:r>
        <w:rPr>
          <w:rtl w:val="true"/>
        </w:rPr>
        <w:t>שחרורו</w:t>
      </w:r>
      <w:r>
        <w:rPr>
          <w:rtl w:val="true"/>
        </w:rPr>
        <w:t xml:space="preserve"> </w:t>
      </w:r>
      <w:r>
        <w:rPr>
          <w:rtl w:val="true"/>
        </w:rPr>
        <w:t>או</w:t>
      </w:r>
      <w:r>
        <w:rPr>
          <w:rtl w:val="true"/>
        </w:rPr>
        <w:t xml:space="preserve"> </w:t>
      </w:r>
      <w:r>
        <w:rPr>
          <w:rtl w:val="true"/>
        </w:rPr>
        <w:t>על</w:t>
      </w:r>
      <w:r>
        <w:rPr>
          <w:rtl w:val="true"/>
        </w:rPr>
        <w:t xml:space="preserve"> </w:t>
      </w:r>
      <w:r>
        <w:rPr>
          <w:rtl w:val="true"/>
        </w:rPr>
        <w:t>טיפול</w:t>
      </w:r>
      <w:r>
        <w:rPr>
          <w:rtl w:val="true"/>
        </w:rPr>
        <w:t xml:space="preserve"> </w:t>
      </w:r>
      <w:r>
        <w:rPr>
          <w:rtl w:val="true"/>
        </w:rPr>
        <w:t>מרפאתי</w:t>
      </w:r>
      <w:r>
        <w:rPr>
          <w:rtl w:val="true"/>
        </w:rPr>
        <w:t xml:space="preserve">, </w:t>
      </w:r>
      <w:r>
        <w:rPr>
          <w:rtl w:val="true"/>
        </w:rPr>
        <w:t>קיימת</w:t>
      </w:r>
      <w:r>
        <w:rPr>
          <w:rtl w:val="true"/>
        </w:rPr>
        <w:t xml:space="preserve"> </w:t>
      </w:r>
      <w:r>
        <w:rPr>
          <w:rtl w:val="true"/>
        </w:rPr>
        <w:t>חובת</w:t>
      </w:r>
      <w:r>
        <w:rPr>
          <w:rtl w:val="true"/>
        </w:rPr>
        <w:t xml:space="preserve"> </w:t>
      </w:r>
      <w:r>
        <w:rPr>
          <w:rtl w:val="true"/>
        </w:rPr>
        <w:t>עדכון</w:t>
      </w:r>
      <w:r>
        <w:rPr>
          <w:rtl w:val="true"/>
        </w:rPr>
        <w:t xml:space="preserve"> </w:t>
      </w:r>
      <w:r>
        <w:rPr>
          <w:rtl w:val="true"/>
        </w:rPr>
        <w:t>של</w:t>
      </w:r>
      <w:r>
        <w:rPr>
          <w:rtl w:val="true"/>
        </w:rPr>
        <w:t xml:space="preserve"> </w:t>
      </w:r>
      <w:r>
        <w:rPr>
          <w:rtl w:val="true"/>
        </w:rPr>
        <w:t>גורמים</w:t>
      </w:r>
      <w:r>
        <w:rPr>
          <w:rtl w:val="true"/>
        </w:rPr>
        <w:t xml:space="preserve"> </w:t>
      </w:r>
      <w:r>
        <w:rPr>
          <w:rtl w:val="true"/>
        </w:rPr>
        <w:t>שונים</w:t>
      </w:r>
      <w:r>
        <w:rPr>
          <w:rtl w:val="true"/>
        </w:rPr>
        <w:t xml:space="preserve">, </w:t>
      </w:r>
      <w:r>
        <w:rPr>
          <w:rtl w:val="true"/>
        </w:rPr>
        <w:t>בהם</w:t>
      </w:r>
      <w:r>
        <w:rPr>
          <w:rtl w:val="true"/>
        </w:rPr>
        <w:t xml:space="preserve"> </w:t>
      </w:r>
      <w:r>
        <w:rPr>
          <w:rtl w:val="true"/>
        </w:rPr>
        <w:t>היועץ</w:t>
      </w:r>
      <w:r>
        <w:rPr>
          <w:rtl w:val="true"/>
        </w:rPr>
        <w:t xml:space="preserve"> </w:t>
      </w:r>
      <w:r>
        <w:rPr>
          <w:rtl w:val="true"/>
        </w:rPr>
        <w:t>המשפטי</w:t>
      </w:r>
      <w:r>
        <w:rPr>
          <w:rtl w:val="true"/>
        </w:rPr>
        <w:t xml:space="preserve"> </w:t>
      </w:r>
      <w:r>
        <w:rPr>
          <w:rtl w:val="true"/>
        </w:rPr>
        <w:t>לממשלה</w:t>
      </w:r>
      <w:r>
        <w:rPr>
          <w:rtl w:val="true"/>
        </w:rPr>
        <w:t xml:space="preserve"> </w:t>
      </w:r>
      <w:r>
        <w:rPr>
          <w:rtl w:val="true"/>
        </w:rPr>
        <w:t>ופרקליט</w:t>
      </w:r>
      <w:r>
        <w:rPr>
          <w:rtl w:val="true"/>
        </w:rPr>
        <w:t xml:space="preserve"> </w:t>
      </w:r>
      <w:r>
        <w:rPr>
          <w:rtl w:val="true"/>
        </w:rPr>
        <w:t>המחוז</w:t>
      </w:r>
      <w:r>
        <w:rPr>
          <w:rtl w:val="true"/>
        </w:rPr>
        <w:t xml:space="preserve"> </w:t>
      </w:r>
      <w:r>
        <w:rPr>
          <w:rtl w:val="true"/>
        </w:rPr>
        <w:t>(</w:t>
      </w:r>
      <w:hyperlink r:id="rId620">
        <w:r>
          <w:rPr>
            <w:rStyle w:val="Hyperlink"/>
            <w:rtl w:val="true"/>
          </w:rPr>
          <w:t>סעיף</w:t>
        </w:r>
        <w:r>
          <w:rPr>
            <w:rStyle w:val="Hyperlink"/>
            <w:rtl w:val="true"/>
          </w:rPr>
          <w:t xml:space="preserve"> </w:t>
        </w:r>
        <w:r>
          <w:rPr>
            <w:rStyle w:val="Hyperlink"/>
          </w:rPr>
          <w:t>28</w:t>
        </w:r>
        <w:r>
          <w:rPr>
            <w:rStyle w:val="Hyperlink"/>
            <w:rtl w:val="true"/>
          </w:rPr>
          <w:t>(</w:t>
        </w:r>
        <w:r>
          <w:rPr>
            <w:rStyle w:val="Hyperlink"/>
            <w:rtl w:val="true"/>
          </w:rPr>
          <w:t>א</w:t>
        </w:r>
        <w:r>
          <w:rPr>
            <w:rStyle w:val="Hyperlink"/>
            <w:rtl w:val="true"/>
          </w:rPr>
          <w:t>)</w:t>
        </w:r>
      </w:hyperlink>
      <w:r>
        <w:rPr>
          <w:rtl w:val="true"/>
        </w:rPr>
        <w:t xml:space="preserve"> </w:t>
      </w:r>
      <w:r>
        <w:rPr>
          <w:rtl w:val="true"/>
        </w:rPr>
        <w:t>ו</w:t>
      </w:r>
      <w:r>
        <w:rPr>
          <w:rtl w:val="true"/>
        </w:rPr>
        <w:t>-</w:t>
      </w:r>
      <w:hyperlink r:id="rId621">
        <w:r>
          <w:rPr>
            <w:rStyle w:val="Hyperlink"/>
            <w:rtl w:val="true"/>
          </w:rPr>
          <w:t>(</w:t>
        </w:r>
        <w:r>
          <w:rPr>
            <w:rStyle w:val="Hyperlink"/>
            <w:rtl w:val="true"/>
          </w:rPr>
          <w:t>ד</w:t>
        </w:r>
        <w:r>
          <w:rPr>
            <w:rStyle w:val="Hyperlink"/>
          </w:rPr>
          <w:t>1</w:t>
        </w:r>
        <w:r>
          <w:rPr>
            <w:rStyle w:val="Hyperlink"/>
            <w:rtl w:val="true"/>
          </w:rPr>
          <w:t>)</w:t>
        </w:r>
      </w:hyperlink>
      <w:r>
        <w:rPr>
          <w:rtl w:val="true"/>
        </w:rPr>
        <w:t xml:space="preserve"> </w:t>
      </w:r>
      <w:r>
        <w:rPr>
          <w:rtl w:val="true"/>
        </w:rPr>
        <w:t>לחוק</w:t>
      </w:r>
      <w:r>
        <w:rPr>
          <w:rtl w:val="true"/>
        </w:rPr>
        <w:t xml:space="preserve">). </w:t>
      </w:r>
      <w:r>
        <w:rPr>
          <w:rtl w:val="true"/>
        </w:rPr>
        <w:t>מקום</w:t>
      </w:r>
      <w:r>
        <w:rPr>
          <w:rtl w:val="true"/>
        </w:rPr>
        <w:t xml:space="preserve"> </w:t>
      </w:r>
      <w:r>
        <w:rPr>
          <w:rtl w:val="true"/>
        </w:rPr>
        <w:t>בו</w:t>
      </w:r>
      <w:r>
        <w:rPr>
          <w:rtl w:val="true"/>
        </w:rPr>
        <w:t xml:space="preserve"> </w:t>
      </w:r>
      <w:r>
        <w:rPr>
          <w:rtl w:val="true"/>
        </w:rPr>
        <w:t>הורתה</w:t>
      </w:r>
      <w:r>
        <w:rPr>
          <w:rtl w:val="true"/>
        </w:rPr>
        <w:t xml:space="preserve"> </w:t>
      </w:r>
      <w:r>
        <w:rPr>
          <w:rtl w:val="true"/>
        </w:rPr>
        <w:t>הוועדה</w:t>
      </w:r>
      <w:r>
        <w:rPr>
          <w:rtl w:val="true"/>
        </w:rPr>
        <w:t xml:space="preserve"> </w:t>
      </w:r>
      <w:r>
        <w:rPr>
          <w:rtl w:val="true"/>
        </w:rPr>
        <w:t>הפסיכיאטרית</w:t>
      </w:r>
      <w:r>
        <w:rPr>
          <w:rtl w:val="true"/>
        </w:rPr>
        <w:t xml:space="preserve"> </w:t>
      </w:r>
      <w:r>
        <w:rPr>
          <w:rtl w:val="true"/>
        </w:rPr>
        <w:t>על</w:t>
      </w:r>
      <w:r>
        <w:rPr>
          <w:rtl w:val="true"/>
        </w:rPr>
        <w:t xml:space="preserve"> </w:t>
      </w:r>
      <w:r>
        <w:rPr>
          <w:rtl w:val="true"/>
        </w:rPr>
        <w:t>שחרור</w:t>
      </w:r>
      <w:r>
        <w:rPr>
          <w:rtl w:val="true"/>
        </w:rPr>
        <w:t xml:space="preserve"> </w:t>
      </w:r>
      <w:r>
        <w:rPr>
          <w:rtl w:val="true"/>
        </w:rPr>
        <w:t>הנאשם</w:t>
      </w:r>
      <w:r>
        <w:rPr>
          <w:rtl w:val="true"/>
        </w:rPr>
        <w:t xml:space="preserve">, </w:t>
      </w:r>
      <w:r>
        <w:rPr>
          <w:rtl w:val="true"/>
        </w:rPr>
        <w:t>רשאי</w:t>
      </w:r>
      <w:r>
        <w:rPr>
          <w:rtl w:val="true"/>
        </w:rPr>
        <w:t xml:space="preserve"> </w:t>
      </w:r>
      <w:r>
        <w:rPr>
          <w:rtl w:val="true"/>
        </w:rPr>
        <w:t>היועץ</w:t>
      </w:r>
      <w:r>
        <w:rPr>
          <w:rtl w:val="true"/>
        </w:rPr>
        <w:t xml:space="preserve"> </w:t>
      </w:r>
      <w:r>
        <w:rPr>
          <w:rtl w:val="true"/>
        </w:rPr>
        <w:t>המשפטי</w:t>
      </w:r>
      <w:r>
        <w:rPr>
          <w:rtl w:val="true"/>
        </w:rPr>
        <w:t xml:space="preserve"> </w:t>
      </w:r>
      <w:r>
        <w:rPr>
          <w:rtl w:val="true"/>
        </w:rPr>
        <w:t>להורות</w:t>
      </w:r>
      <w:r>
        <w:rPr>
          <w:rtl w:val="true"/>
        </w:rPr>
        <w:t xml:space="preserve"> </w:t>
      </w:r>
      <w:r>
        <w:rPr>
          <w:rtl w:val="true"/>
        </w:rPr>
        <w:t>על</w:t>
      </w:r>
      <w:r>
        <w:rPr>
          <w:rtl w:val="true"/>
        </w:rPr>
        <w:t xml:space="preserve"> </w:t>
      </w:r>
      <w:r>
        <w:rPr>
          <w:rtl w:val="true"/>
        </w:rPr>
        <w:t>העמדתו</w:t>
      </w:r>
      <w:r>
        <w:rPr>
          <w:rtl w:val="true"/>
        </w:rPr>
        <w:t xml:space="preserve"> </w:t>
      </w:r>
      <w:r>
        <w:rPr>
          <w:rtl w:val="true"/>
        </w:rPr>
        <w:t>של</w:t>
      </w:r>
      <w:r>
        <w:rPr>
          <w:rtl w:val="true"/>
        </w:rPr>
        <w:t xml:space="preserve"> </w:t>
      </w:r>
      <w:r>
        <w:rPr>
          <w:rtl w:val="true"/>
        </w:rPr>
        <w:t>הנאשם</w:t>
      </w:r>
      <w:r>
        <w:rPr>
          <w:rtl w:val="true"/>
        </w:rPr>
        <w:t xml:space="preserve"> </w:t>
      </w:r>
      <w:r>
        <w:rPr>
          <w:rtl w:val="true"/>
        </w:rPr>
        <w:t>לדין</w:t>
      </w:r>
      <w:r>
        <w:rPr>
          <w:rtl w:val="true"/>
        </w:rPr>
        <w:t xml:space="preserve"> </w:t>
      </w:r>
      <w:r>
        <w:rPr>
          <w:rtl w:val="true"/>
        </w:rPr>
        <w:t>(</w:t>
      </w:r>
      <w:hyperlink r:id="rId622">
        <w:r>
          <w:rPr>
            <w:rStyle w:val="Hyperlink"/>
            <w:rtl w:val="true"/>
          </w:rPr>
          <w:t>סעיף</w:t>
        </w:r>
        <w:r>
          <w:rPr>
            <w:rStyle w:val="Hyperlink"/>
            <w:rtl w:val="true"/>
          </w:rPr>
          <w:t xml:space="preserve"> </w:t>
        </w:r>
        <w:r>
          <w:rPr>
            <w:rStyle w:val="Hyperlink"/>
          </w:rPr>
          <w:t>21</w:t>
        </w:r>
      </w:hyperlink>
      <w:r>
        <w:rPr>
          <w:rtl w:val="true"/>
        </w:rPr>
        <w:t xml:space="preserve"> </w:t>
      </w:r>
      <w:r>
        <w:rPr>
          <w:rtl w:val="true"/>
        </w:rPr>
        <w:t>ל</w:t>
      </w:r>
      <w:hyperlink r:id="rId62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טיפול</w:t>
        </w:r>
        <w:r>
          <w:rPr>
            <w:rStyle w:val="Hyperlink"/>
            <w:color w:val="0000FF"/>
            <w:u w:val="single"/>
            <w:rtl w:val="true"/>
          </w:rPr>
          <w:t xml:space="preserve"> </w:t>
        </w:r>
        <w:r>
          <w:rPr>
            <w:rStyle w:val="Hyperlink"/>
            <w:color w:val="0000FF"/>
            <w:u w:val="single"/>
            <w:rtl w:val="true"/>
          </w:rPr>
          <w:t>בחולי</w:t>
        </w:r>
        <w:r>
          <w:rPr>
            <w:rStyle w:val="Hyperlink"/>
            <w:color w:val="0000FF"/>
            <w:u w:val="single"/>
            <w:rtl w:val="true"/>
          </w:rPr>
          <w:t xml:space="preserve"> </w:t>
        </w:r>
        <w:r>
          <w:rPr>
            <w:rStyle w:val="Hyperlink"/>
            <w:color w:val="0000FF"/>
            <w:u w:val="single"/>
            <w:rtl w:val="true"/>
          </w:rPr>
          <w:t>נפש</w:t>
        </w:r>
      </w:hyperlink>
      <w:r>
        <w:rPr>
          <w:rtl w:val="true"/>
        </w:rPr>
        <w:t xml:space="preserve">). </w:t>
      </w:r>
      <w:r>
        <w:rPr>
          <w:rtl w:val="true"/>
        </w:rPr>
        <w:t>יתרה</w:t>
      </w:r>
      <w:r>
        <w:rPr>
          <w:rtl w:val="true"/>
        </w:rPr>
        <w:t xml:space="preserve"> </w:t>
      </w:r>
      <w:r>
        <w:rPr>
          <w:rtl w:val="true"/>
        </w:rPr>
        <w:t>מכך</w:t>
      </w:r>
      <w:r>
        <w:rPr>
          <w:rtl w:val="true"/>
        </w:rPr>
        <w:t xml:space="preserve">, </w:t>
      </w:r>
      <w:r>
        <w:rPr>
          <w:rtl w:val="true"/>
        </w:rPr>
        <w:t>לגבי</w:t>
      </w:r>
      <w:r>
        <w:rPr>
          <w:rtl w:val="true"/>
        </w:rPr>
        <w:t xml:space="preserve"> </w:t>
      </w:r>
      <w:r>
        <w:rPr>
          <w:rtl w:val="true"/>
        </w:rPr>
        <w:t>נאשם</w:t>
      </w:r>
      <w:r>
        <w:rPr>
          <w:rtl w:val="true"/>
        </w:rPr>
        <w:t xml:space="preserve"> </w:t>
      </w:r>
      <w:r>
        <w:rPr>
          <w:rtl w:val="true"/>
        </w:rPr>
        <w:t>שמצוי</w:t>
      </w:r>
      <w:r>
        <w:rPr>
          <w:rtl w:val="true"/>
        </w:rPr>
        <w:t xml:space="preserve"> </w:t>
      </w:r>
      <w:r>
        <w:rPr>
          <w:rtl w:val="true"/>
        </w:rPr>
        <w:t>בטיפול</w:t>
      </w:r>
      <w:r>
        <w:rPr>
          <w:rtl w:val="true"/>
        </w:rPr>
        <w:t xml:space="preserve"> </w:t>
      </w:r>
      <w:r>
        <w:rPr>
          <w:rtl w:val="true"/>
        </w:rPr>
        <w:t>מרפאתי</w:t>
      </w:r>
      <w:r>
        <w:rPr>
          <w:rtl w:val="true"/>
        </w:rPr>
        <w:t xml:space="preserve">, </w:t>
      </w:r>
      <w:r>
        <w:rPr>
          <w:rtl w:val="true"/>
        </w:rPr>
        <w:t>רשאי</w:t>
      </w:r>
      <w:r>
        <w:rPr>
          <w:rtl w:val="true"/>
        </w:rPr>
        <w:t xml:space="preserve"> </w:t>
      </w:r>
      <w:r>
        <w:rPr>
          <w:rtl w:val="true"/>
        </w:rPr>
        <w:t>היועץ</w:t>
      </w:r>
      <w:r>
        <w:rPr>
          <w:rtl w:val="true"/>
        </w:rPr>
        <w:t xml:space="preserve"> </w:t>
      </w:r>
      <w:r>
        <w:rPr>
          <w:rtl w:val="true"/>
        </w:rPr>
        <w:t>המשפטי</w:t>
      </w:r>
      <w:r>
        <w:rPr>
          <w:rtl w:val="true"/>
        </w:rPr>
        <w:t xml:space="preserve"> </w:t>
      </w:r>
      <w:r>
        <w:rPr>
          <w:rtl w:val="true"/>
        </w:rPr>
        <w:t>לממשלה</w:t>
      </w:r>
      <w:r>
        <w:rPr>
          <w:rtl w:val="true"/>
        </w:rPr>
        <w:t xml:space="preserve"> </w:t>
      </w:r>
      <w:r>
        <w:rPr>
          <w:rtl w:val="true"/>
        </w:rPr>
        <w:t>לפנות</w:t>
      </w:r>
      <w:r>
        <w:rPr>
          <w:rtl w:val="true"/>
        </w:rPr>
        <w:t xml:space="preserve"> </w:t>
      </w:r>
      <w:r>
        <w:rPr>
          <w:rtl w:val="true"/>
        </w:rPr>
        <w:t>לבית</w:t>
      </w:r>
      <w:r>
        <w:rPr>
          <w:rtl w:val="true"/>
        </w:rPr>
        <w:t xml:space="preserve"> </w:t>
      </w:r>
      <w:r>
        <w:rPr>
          <w:rtl w:val="true"/>
        </w:rPr>
        <w:t>המשפט</w:t>
      </w:r>
      <w:r>
        <w:rPr>
          <w:rtl w:val="true"/>
        </w:rPr>
        <w:t xml:space="preserve"> </w:t>
      </w:r>
      <w:r>
        <w:rPr>
          <w:rtl w:val="true"/>
        </w:rPr>
        <w:t>בבקשה</w:t>
      </w:r>
      <w:r>
        <w:rPr>
          <w:rtl w:val="true"/>
        </w:rPr>
        <w:t xml:space="preserve"> </w:t>
      </w:r>
      <w:r>
        <w:rPr>
          <w:rtl w:val="true"/>
        </w:rPr>
        <w:t>לעיון</w:t>
      </w:r>
      <w:r>
        <w:rPr>
          <w:rtl w:val="true"/>
        </w:rPr>
        <w:t xml:space="preserve"> </w:t>
      </w:r>
      <w:r>
        <w:rPr>
          <w:rtl w:val="true"/>
        </w:rPr>
        <w:t>חוזר</w:t>
      </w:r>
      <w:r>
        <w:rPr>
          <w:rtl w:val="true"/>
        </w:rPr>
        <w:t xml:space="preserve"> </w:t>
      </w:r>
      <w:r>
        <w:rPr>
          <w:rtl w:val="true"/>
        </w:rPr>
        <w:t>בהחלטתו</w:t>
      </w:r>
      <w:r>
        <w:rPr>
          <w:rtl w:val="true"/>
        </w:rPr>
        <w:t xml:space="preserve"> </w:t>
      </w:r>
      <w:r>
        <w:rPr>
          <w:rtl w:val="true"/>
        </w:rPr>
        <w:t>על</w:t>
      </w:r>
      <w:r>
        <w:rPr>
          <w:rtl w:val="true"/>
        </w:rPr>
        <w:t xml:space="preserve"> </w:t>
      </w:r>
      <w:r>
        <w:rPr>
          <w:rtl w:val="true"/>
        </w:rPr>
        <w:t>היעדר</w:t>
      </w:r>
      <w:r>
        <w:rPr>
          <w:rtl w:val="true"/>
        </w:rPr>
        <w:t xml:space="preserve"> </w:t>
      </w:r>
      <w:r>
        <w:rPr>
          <w:rtl w:val="true"/>
        </w:rPr>
        <w:t>כשירות</w:t>
      </w:r>
      <w:r>
        <w:rPr>
          <w:rtl w:val="true"/>
        </w:rPr>
        <w:t xml:space="preserve"> </w:t>
      </w:r>
      <w:r>
        <w:rPr>
          <w:rtl w:val="true"/>
        </w:rPr>
        <w:t>דיונית</w:t>
      </w:r>
      <w:r>
        <w:rPr>
          <w:rtl w:val="true"/>
        </w:rPr>
        <w:t xml:space="preserve">, </w:t>
      </w:r>
      <w:r>
        <w:rPr>
          <w:rtl w:val="true"/>
        </w:rPr>
        <w:t>אם</w:t>
      </w:r>
      <w:r>
        <w:rPr>
          <w:rtl w:val="true"/>
        </w:rPr>
        <w:t xml:space="preserve"> </w:t>
      </w:r>
      <w:r>
        <w:rPr>
          <w:rtl w:val="true"/>
        </w:rPr>
        <w:t>יש</w:t>
      </w:r>
      <w:r>
        <w:rPr>
          <w:rtl w:val="true"/>
        </w:rPr>
        <w:t xml:space="preserve"> </w:t>
      </w:r>
      <w:r>
        <w:rPr>
          <w:rtl w:val="true"/>
        </w:rPr>
        <w:t>יסוד</w:t>
      </w:r>
      <w:r>
        <w:rPr>
          <w:rtl w:val="true"/>
        </w:rPr>
        <w:t xml:space="preserve"> </w:t>
      </w:r>
      <w:r>
        <w:rPr>
          <w:rtl w:val="true"/>
        </w:rPr>
        <w:t>סביר</w:t>
      </w:r>
      <w:r>
        <w:rPr>
          <w:rtl w:val="true"/>
        </w:rPr>
        <w:t xml:space="preserve"> </w:t>
      </w:r>
      <w:r>
        <w:rPr>
          <w:rtl w:val="true"/>
        </w:rPr>
        <w:t>להניח</w:t>
      </w:r>
      <w:r>
        <w:rPr>
          <w:rtl w:val="true"/>
        </w:rPr>
        <w:t xml:space="preserve"> </w:t>
      </w:r>
      <w:r>
        <w:rPr>
          <w:rtl w:val="true"/>
        </w:rPr>
        <w:t>כי</w:t>
      </w:r>
      <w:r>
        <w:rPr>
          <w:rtl w:val="true"/>
        </w:rPr>
        <w:t xml:space="preserve"> </w:t>
      </w:r>
      <w:r>
        <w:rPr>
          <w:rtl w:val="true"/>
        </w:rPr>
        <w:t>הנאשם</w:t>
      </w:r>
      <w:r>
        <w:rPr>
          <w:rtl w:val="true"/>
        </w:rPr>
        <w:t xml:space="preserve"> </w:t>
      </w:r>
      <w:r>
        <w:rPr>
          <w:rtl w:val="true"/>
        </w:rPr>
        <w:t>מסוגל</w:t>
      </w:r>
      <w:r>
        <w:rPr>
          <w:rtl w:val="true"/>
        </w:rPr>
        <w:t xml:space="preserve"> </w:t>
      </w:r>
      <w:r>
        <w:rPr>
          <w:rtl w:val="true"/>
        </w:rPr>
        <w:t>לעמוד</w:t>
      </w:r>
      <w:r>
        <w:rPr>
          <w:rtl w:val="true"/>
        </w:rPr>
        <w:t xml:space="preserve"> </w:t>
      </w:r>
      <w:r>
        <w:rPr>
          <w:rtl w:val="true"/>
        </w:rPr>
        <w:t>לדין</w:t>
      </w:r>
      <w:r>
        <w:rPr>
          <w:rtl w:val="true"/>
        </w:rPr>
        <w:t xml:space="preserve"> </w:t>
      </w:r>
      <w:r>
        <w:rPr>
          <w:rtl w:val="true"/>
        </w:rPr>
        <w:t>וכי</w:t>
      </w:r>
      <w:r>
        <w:rPr>
          <w:rtl w:val="true"/>
        </w:rPr>
        <w:t xml:space="preserve"> </w:t>
      </w:r>
      <w:r>
        <w:rPr>
          <w:rtl w:val="true"/>
        </w:rPr>
        <w:t>נסיבות</w:t>
      </w:r>
      <w:r>
        <w:rPr>
          <w:rtl w:val="true"/>
        </w:rPr>
        <w:t xml:space="preserve"> </w:t>
      </w:r>
      <w:r>
        <w:rPr>
          <w:rtl w:val="true"/>
        </w:rPr>
        <w:t>העניין</w:t>
      </w:r>
      <w:r>
        <w:rPr>
          <w:rtl w:val="true"/>
        </w:rPr>
        <w:t xml:space="preserve"> </w:t>
      </w:r>
      <w:r>
        <w:rPr>
          <w:rtl w:val="true"/>
        </w:rPr>
        <w:t>בכללותן</w:t>
      </w:r>
      <w:r>
        <w:rPr>
          <w:rtl w:val="true"/>
        </w:rPr>
        <w:t xml:space="preserve"> </w:t>
      </w:r>
      <w:r>
        <w:rPr>
          <w:rtl w:val="true"/>
        </w:rPr>
        <w:t>מתאימות</w:t>
      </w:r>
      <w:r>
        <w:rPr>
          <w:rtl w:val="true"/>
        </w:rPr>
        <w:t xml:space="preserve"> </w:t>
      </w:r>
      <w:r>
        <w:rPr>
          <w:rtl w:val="true"/>
        </w:rPr>
        <w:t>לכך</w:t>
      </w:r>
      <w:r>
        <w:rPr>
          <w:rtl w:val="true"/>
        </w:rPr>
        <w:t xml:space="preserve"> </w:t>
      </w:r>
      <w:r>
        <w:rPr>
          <w:rtl w:val="true"/>
        </w:rPr>
        <w:t>(</w:t>
      </w:r>
      <w:hyperlink r:id="rId624">
        <w:r>
          <w:rPr>
            <w:rStyle w:val="Hyperlink"/>
            <w:rtl w:val="true"/>
          </w:rPr>
          <w:t>סעיף</w:t>
        </w:r>
        <w:r>
          <w:rPr>
            <w:rStyle w:val="Hyperlink"/>
            <w:rtl w:val="true"/>
          </w:rPr>
          <w:t xml:space="preserve"> </w:t>
        </w:r>
        <w:r>
          <w:rPr>
            <w:rStyle w:val="Hyperlink"/>
          </w:rPr>
          <w:t>21</w:t>
        </w:r>
        <w:r>
          <w:rPr>
            <w:rStyle w:val="Hyperlink"/>
            <w:rtl w:val="true"/>
          </w:rPr>
          <w:t>א</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tl w:val="true"/>
        </w:rPr>
        <w:t>).</w:t>
      </w:r>
    </w:p>
    <w:p>
      <w:pPr>
        <w:pStyle w:val="Ruller42"/>
        <w:numPr>
          <w:ilvl w:val="0"/>
          <w:numId w:val="0"/>
        </w:numPr>
        <w:ind w:hanging="0" w:left="0" w:right="0"/>
        <w:jc w:val="both"/>
        <w:rPr/>
      </w:pPr>
      <w:r>
        <w:rPr>
          <w:rtl w:val="true"/>
        </w:rPr>
      </w:r>
    </w:p>
    <w:p>
      <w:pPr>
        <w:pStyle w:val="Ruller42"/>
        <w:numPr>
          <w:ilvl w:val="0"/>
          <w:numId w:val="0"/>
        </w:numPr>
        <w:ind w:hanging="0" w:left="0" w:right="0"/>
        <w:jc w:val="both"/>
        <w:rPr/>
      </w:pPr>
      <w:r>
        <w:rPr>
          <w:rtl w:val="true"/>
        </w:rPr>
        <w:tab/>
      </w:r>
      <w:r>
        <w:rPr>
          <w:rtl w:val="true"/>
        </w:rPr>
        <w:t>משמעות הדבר היא כי ההליך נגד הנאשם</w:t>
      </w:r>
      <w:r>
        <w:rPr>
          <w:rtl w:val="true"/>
        </w:rPr>
        <w:t>,</w:t>
      </w:r>
      <w:r>
        <w:rPr>
          <w:rtl w:val="true"/>
        </w:rPr>
        <w:t xml:space="preserve"> </w:t>
      </w:r>
      <w:r>
        <w:rPr>
          <w:rtl w:val="true"/>
        </w:rPr>
        <w:t>שנמצא כי אינו כשיר לעמוד לדין</w:t>
      </w:r>
      <w:r>
        <w:rPr>
          <w:rtl w:val="true"/>
        </w:rPr>
        <w:t>,</w:t>
      </w:r>
      <w:r>
        <w:rPr>
          <w:rtl w:val="true"/>
        </w:rPr>
        <w:t xml:space="preserve"> </w:t>
      </w:r>
      <w:r>
        <w:rPr>
          <w:rtl w:val="true"/>
        </w:rPr>
        <w:t>אינו מסתיים אלא מופסק וככל ש</w:t>
      </w:r>
      <w:r>
        <w:rPr>
          <w:rtl w:val="true"/>
        </w:rPr>
        <w:t xml:space="preserve">חלה הטבה במצבו והוא </w:t>
      </w:r>
      <w:r>
        <w:rPr>
          <w:rtl w:val="true"/>
        </w:rPr>
        <w:t>חוזר להיות כשיר לעמוד לדין</w:t>
      </w:r>
      <w:r>
        <w:rPr>
          <w:rtl w:val="true"/>
        </w:rPr>
        <w:t xml:space="preserve">, </w:t>
      </w:r>
      <w:r>
        <w:rPr>
          <w:rtl w:val="true"/>
        </w:rPr>
        <w:t>יכול היועץ המשפטי לממשלה לשוב ולהעמידו לדין</w:t>
      </w:r>
      <w:r>
        <w:rPr>
          <w:rtl w:val="true"/>
        </w:rPr>
        <w:t xml:space="preserve">. </w:t>
      </w:r>
      <w:r>
        <w:rPr>
          <w:rtl w:val="true"/>
        </w:rPr>
        <w:t>ולהבדיל</w:t>
      </w:r>
      <w:r>
        <w:rPr>
          <w:rtl w:val="true"/>
        </w:rPr>
        <w:t xml:space="preserve">, </w:t>
      </w:r>
      <w:r>
        <w:rPr>
          <w:rtl w:val="true"/>
        </w:rPr>
        <w:t>נאשם שהוכרז כמי שלא היה שפוי בדעתו ולא היה אחראי למעשיו בעת ביצוע המעשה</w:t>
      </w:r>
      <w:r>
        <w:rPr>
          <w:rtl w:val="true"/>
        </w:rPr>
        <w:t xml:space="preserve">, </w:t>
      </w:r>
      <w:r>
        <w:rPr>
          <w:rtl w:val="true"/>
        </w:rPr>
        <w:t>מסתיים ההליך בזיכויו</w:t>
      </w:r>
      <w:r>
        <w:rPr>
          <w:rtl w:val="true"/>
        </w:rPr>
        <w:t xml:space="preserve">, </w:t>
      </w:r>
      <w:r>
        <w:rPr>
          <w:rtl w:val="true"/>
        </w:rPr>
        <w:t>קרי</w:t>
      </w:r>
      <w:r>
        <w:rPr>
          <w:rtl w:val="true"/>
        </w:rPr>
        <w:t xml:space="preserve">: </w:t>
      </w:r>
      <w:r>
        <w:rPr>
          <w:rtl w:val="true"/>
        </w:rPr>
        <w:t>באופן סופי</w:t>
      </w:r>
      <w:r>
        <w:rPr>
          <w:rtl w:val="true"/>
        </w:rPr>
        <w:t xml:space="preserve">, </w:t>
      </w:r>
      <w:r>
        <w:rPr>
          <w:rtl w:val="true"/>
        </w:rPr>
        <w:t>ואין כל אפשרות להעמידו לדין בהמשך</w:t>
      </w:r>
      <w:r>
        <w:rPr>
          <w:rtl w:val="true"/>
        </w:rPr>
        <w:t xml:space="preserve">. </w:t>
      </w:r>
    </w:p>
    <w:p>
      <w:pPr>
        <w:pStyle w:val="Ruller42"/>
        <w:numPr>
          <w:ilvl w:val="0"/>
          <w:numId w:val="0"/>
        </w:numPr>
        <w:ind w:hanging="0" w:left="0" w:right="0"/>
        <w:jc w:val="both"/>
        <w:rPr/>
      </w:pPr>
      <w:r>
        <w:rPr>
          <w:rtl w:val="true"/>
        </w:rPr>
      </w:r>
    </w:p>
    <w:p>
      <w:pPr>
        <w:pStyle w:val="Ruller42"/>
        <w:numPr>
          <w:ilvl w:val="0"/>
          <w:numId w:val="0"/>
        </w:numPr>
        <w:ind w:hanging="0" w:left="0" w:right="0"/>
        <w:jc w:val="both"/>
        <w:rPr/>
      </w:pPr>
      <w:r>
        <w:rPr>
          <w:rtl w:val="true"/>
        </w:rPr>
        <w:tab/>
      </w:r>
      <w:r>
        <w:rPr>
          <w:rtl w:val="true"/>
        </w:rPr>
        <w:t>בנסיבות אל</w:t>
      </w:r>
      <w:r>
        <w:rPr>
          <w:rtl w:val="true"/>
        </w:rPr>
        <w:t>ה</w:t>
      </w:r>
      <w:r>
        <w:rPr>
          <w:rtl w:val="true"/>
        </w:rPr>
        <w:t xml:space="preserve">, </w:t>
      </w:r>
      <w:r>
        <w:rPr>
          <w:rtl w:val="true"/>
        </w:rPr>
        <w:t>בהן מצבו של נאשם שנמצא כי אינו כשיר לעמוד לדין</w:t>
      </w:r>
      <w:r>
        <w:rPr>
          <w:rtl w:val="true"/>
        </w:rPr>
        <w:t xml:space="preserve">, </w:t>
      </w:r>
      <w:r>
        <w:rPr>
          <w:rtl w:val="true"/>
        </w:rPr>
        <w:t>נבחן אחת לשישה חודשים והאפשרות לחידוש הליכים הינה בגדר אפשרות ממשית</w:t>
      </w:r>
      <w:r>
        <w:rPr>
          <w:rtl w:val="true"/>
        </w:rPr>
        <w:t xml:space="preserve">, </w:t>
      </w:r>
      <w:r>
        <w:rPr>
          <w:rtl w:val="true"/>
        </w:rPr>
        <w:t>שנעשה בה שימוש הלכה למעשה</w:t>
      </w:r>
      <w:r>
        <w:rPr>
          <w:rtl w:val="true"/>
        </w:rPr>
        <w:t xml:space="preserve"> </w:t>
      </w:r>
      <w:r>
        <w:rPr>
          <w:rtl w:val="true"/>
        </w:rPr>
        <w:t>(</w:t>
      </w:r>
      <w:r>
        <w:rPr>
          <w:rtl w:val="true"/>
        </w:rPr>
        <w:t>ראו למשל</w:t>
      </w:r>
      <w:r>
        <w:rPr>
          <w:rtl w:val="true"/>
        </w:rPr>
        <w:t xml:space="preserve">: </w:t>
      </w:r>
      <w:hyperlink r:id="rId6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3502/12</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23.6.2013</w:t>
      </w:r>
      <w:r>
        <w:rPr>
          <w:rFonts w:cs="Century" w:ascii="Century" w:hAnsi="Century"/>
          <w:sz w:val="22"/>
          <w:rtl w:val="true"/>
        </w:rPr>
        <w:t>)</w:t>
      </w:r>
      <w:r>
        <w:rPr>
          <w:rFonts w:cs="Century" w:ascii="Century" w:hAnsi="Century"/>
          <w:sz w:val="22"/>
          <w:rtl w:val="true"/>
        </w:rPr>
        <w:t xml:space="preserve">; </w:t>
      </w:r>
      <w:hyperlink r:id="rId626">
        <w:r>
          <w:rPr>
            <w:rStyle w:val="Hyperlink"/>
            <w:rFonts w:ascii="Century" w:hAnsi="Century" w:cs="Miriam"/>
            <w:b/>
            <w:b/>
            <w:color w:val="0000FF"/>
            <w:spacing w:val="0"/>
            <w:sz w:val="22"/>
            <w:sz w:val="22"/>
            <w:szCs w:val="24"/>
            <w:u w:val="single"/>
            <w:rtl w:val="true"/>
          </w:rPr>
          <w:t>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1526/02</w:t>
        </w:r>
      </w:hyperlink>
      <w:r>
        <w:rPr>
          <w:rFonts w:cs="Century" w:ascii="Century" w:hAnsi="Century"/>
          <w:sz w:val="22"/>
          <w:rtl w:val="true"/>
        </w:rPr>
        <w:t xml:space="preserve"> </w:t>
      </w:r>
      <w:r>
        <w:rPr>
          <w:rFonts w:ascii="Century" w:hAnsi="Century" w:cs="Century"/>
          <w:sz w:val="22"/>
          <w:sz w:val="22"/>
          <w:rtl w:val="true"/>
        </w:rPr>
        <w:t>הנ</w:t>
      </w:r>
      <w:r>
        <w:rPr>
          <w:rFonts w:cs="Century" w:ascii="Century" w:hAnsi="Century"/>
          <w:sz w:val="22"/>
          <w:rtl w:val="true"/>
        </w:rPr>
        <w:t>"</w:t>
      </w:r>
      <w:r>
        <w:rPr>
          <w:rFonts w:ascii="Century" w:hAnsi="Century" w:cs="Century"/>
          <w:sz w:val="22"/>
          <w:sz w:val="22"/>
          <w:rtl w:val="true"/>
        </w:rPr>
        <w:t>ל</w:t>
      </w:r>
      <w:r>
        <w:rPr>
          <w:rFonts w:cs="Century" w:ascii="Century" w:hAnsi="Century"/>
          <w:sz w:val="22"/>
          <w:rtl w:val="true"/>
        </w:rPr>
        <w:t>)</w:t>
      </w:r>
      <w:r>
        <w:rPr>
          <w:rtl w:val="true"/>
        </w:rPr>
        <w:t xml:space="preserve">, </w:t>
      </w:r>
      <w:r>
        <w:rPr>
          <w:rtl w:val="true"/>
        </w:rPr>
        <w:t xml:space="preserve">גם אם לא באופן נטול תקלות </w:t>
      </w:r>
      <w:r>
        <w:rPr>
          <w:rtl w:val="true"/>
        </w:rPr>
        <w:t>(</w:t>
      </w:r>
      <w:hyperlink r:id="rId62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3336/12</w:t>
        </w:r>
      </w:hyperlink>
      <w:r>
        <w:rPr>
          <w:rtl w:val="true"/>
        </w:rPr>
        <w:t xml:space="preserve"> </w:t>
      </w:r>
      <w:r>
        <w:rPr>
          <w:rFonts w:ascii="Miriam" w:hAnsi="Miriam" w:cs="Miriam"/>
          <w:szCs w:val="24"/>
          <w:rtl w:val="true"/>
        </w:rPr>
        <w:t>רבי נ</w:t>
      </w:r>
      <w:r>
        <w:rPr>
          <w:rFonts w:cs="Miriam" w:ascii="Miriam" w:hAnsi="Miriam"/>
          <w:szCs w:val="24"/>
          <w:rtl w:val="true"/>
        </w:rPr>
        <w:t xml:space="preserve">' </w:t>
      </w:r>
      <w:r>
        <w:rPr>
          <w:rFonts w:ascii="Miriam" w:hAnsi="Miriam" w:cs="Miriam"/>
          <w:szCs w:val="24"/>
          <w:rtl w:val="true"/>
        </w:rPr>
        <w:t>מדינת 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10.7.2013</w:t>
      </w:r>
      <w:r>
        <w:rPr>
          <w:rtl w:val="true"/>
        </w:rPr>
        <w:t xml:space="preserve">)), </w:t>
      </w:r>
      <w:r>
        <w:rPr>
          <w:rtl w:val="true"/>
        </w:rPr>
        <w:t>אין הצדקה לקביעת רף הוכחה שונה ומחמיר יותר על נאשם ביחס לכשירותו הדיונית לעומת כשירותו המהותית</w:t>
      </w:r>
      <w:r>
        <w:rPr>
          <w:rtl w:val="true"/>
        </w:rPr>
        <w:t>.</w:t>
      </w:r>
    </w:p>
    <w:p>
      <w:pPr>
        <w:pStyle w:val="Ruller42"/>
        <w:numPr>
          <w:ilvl w:val="0"/>
          <w:numId w:val="0"/>
        </w:numPr>
        <w:ind w:hanging="0" w:left="0" w:right="0"/>
        <w:jc w:val="both"/>
        <w:rPr/>
      </w:pPr>
      <w:r>
        <w:rPr>
          <w:rtl w:val="true"/>
        </w:rPr>
      </w:r>
    </w:p>
    <w:p>
      <w:pPr>
        <w:pStyle w:val="Ruller42"/>
        <w:numPr>
          <w:ilvl w:val="0"/>
          <w:numId w:val="0"/>
        </w:numPr>
        <w:ind w:hanging="0" w:left="0" w:right="0"/>
        <w:jc w:val="both"/>
        <w:rPr>
          <w:rFonts w:ascii="Arial TUR" w:hAnsi="Arial TUR" w:cs="Arial TUR"/>
        </w:rPr>
      </w:pPr>
      <w:r>
        <w:rPr/>
        <w:t>8</w:t>
      </w:r>
      <w:r>
        <w:rPr>
          <w:rtl w:val="true"/>
        </w:rPr>
        <w:t>.</w:t>
      </w:r>
      <w:r>
        <w:rPr>
          <w:rtl w:val="true"/>
        </w:rPr>
        <w:tab/>
      </w:r>
      <w:r>
        <w:rPr>
          <w:rFonts w:ascii="Arial TUR" w:hAnsi="Arial TUR" w:cs="Arial TUR"/>
          <w:rtl w:val="true"/>
        </w:rPr>
        <w:t xml:space="preserve">לפני סיום אעיר כי ההשוואה לרף ההוכחה של מאזן ההסתברויות שנקבע בפסיקה </w:t>
      </w:r>
      <w:hyperlink r:id="rId628">
        <w:r>
          <w:rPr>
            <w:rStyle w:val="Hyperlink"/>
            <w:rFonts w:ascii="Arial TUR" w:hAnsi="Arial TUR" w:cs="Arial TUR"/>
            <w:rtl w:val="true"/>
          </w:rPr>
          <w:t>לסעיף</w:t>
        </w:r>
        <w:r>
          <w:rPr>
            <w:rStyle w:val="Hyperlink"/>
            <w:rFonts w:ascii="Arial TUR" w:hAnsi="Arial TUR" w:cs="Arial TUR"/>
            <w:rtl w:val="true"/>
          </w:rPr>
          <w:t xml:space="preserve"> </w:t>
        </w:r>
        <w:r>
          <w:rPr>
            <w:rStyle w:val="Hyperlink"/>
            <w:rFonts w:cs="Arial TUR" w:ascii="Arial TUR" w:hAnsi="Arial TUR"/>
          </w:rPr>
          <w:t>300</w:t>
        </w:r>
        <w:r>
          <w:rPr>
            <w:rStyle w:val="Hyperlink"/>
            <w:rFonts w:ascii="Arial TUR" w:hAnsi="Arial TUR" w:cs="Arial TUR"/>
            <w:rtl w:val="true"/>
          </w:rPr>
          <w:t>א</w:t>
        </w:r>
      </w:hyperlink>
      <w:r>
        <w:rPr>
          <w:rFonts w:ascii="Arial TUR" w:hAnsi="Arial TUR" w:cs="Arial TUR"/>
          <w:rtl w:val="true"/>
        </w:rPr>
        <w:t xml:space="preserve"> ל</w:t>
      </w:r>
      <w:hyperlink r:id="rId629">
        <w:r>
          <w:rPr>
            <w:rStyle w:val="Hyperlink"/>
            <w:rFonts w:ascii="Arial TUR" w:hAnsi="Arial TUR" w:cs="Arial TUR"/>
            <w:color w:val="0000FF"/>
            <w:u w:val="single"/>
            <w:rtl w:val="true"/>
          </w:rPr>
          <w:t>חוק העונשין</w:t>
        </w:r>
      </w:hyperlink>
      <w:r>
        <w:rPr>
          <w:rFonts w:ascii="Arial TUR" w:hAnsi="Arial TUR" w:cs="Arial TUR"/>
          <w:rtl w:val="true"/>
        </w:rPr>
        <w:t xml:space="preserve"> טרם תיקונו במסגרת הרפורמה בעבירות ההמתה</w:t>
      </w:r>
      <w:r>
        <w:rPr>
          <w:rFonts w:ascii="FrankRuehl" w:hAnsi="FrankRuehl" w:cs="FrankRuehl"/>
          <w:color w:val="000000"/>
          <w:sz w:val="28"/>
          <w:sz w:val="28"/>
          <w:rtl w:val="true"/>
        </w:rPr>
        <w:t xml:space="preserve"> </w:t>
      </w:r>
      <w:r>
        <w:rPr>
          <w:rFonts w:cs="FrankRuehl" w:ascii="FrankRuehl" w:hAnsi="FrankRuehl"/>
          <w:color w:val="000000"/>
          <w:sz w:val="28"/>
          <w:rtl w:val="true"/>
        </w:rPr>
        <w:t>(</w:t>
      </w:r>
      <w:r>
        <w:rPr>
          <w:rFonts w:ascii="FrankRuehl" w:hAnsi="FrankRuehl" w:cs="FrankRuehl"/>
          <w:color w:val="000000"/>
          <w:sz w:val="28"/>
          <w:sz w:val="28"/>
          <w:rtl w:val="true"/>
        </w:rPr>
        <w:t xml:space="preserve">חוק העונשין </w:t>
      </w:r>
      <w:r>
        <w:rPr>
          <w:rFonts w:cs="FrankRuehl" w:ascii="FrankRuehl" w:hAnsi="FrankRuehl"/>
          <w:color w:val="000000"/>
          <w:sz w:val="28"/>
          <w:rtl w:val="true"/>
        </w:rPr>
        <w:t>(</w:t>
      </w:r>
      <w:r>
        <w:rPr>
          <w:rFonts w:ascii="FrankRuehl" w:hAnsi="FrankRuehl" w:cs="FrankRuehl"/>
          <w:color w:val="000000"/>
          <w:sz w:val="28"/>
          <w:sz w:val="28"/>
          <w:rtl w:val="true"/>
        </w:rPr>
        <w:t>תיקון מס</w:t>
      </w:r>
      <w:r>
        <w:rPr>
          <w:rFonts w:cs="FrankRuehl" w:ascii="FrankRuehl" w:hAnsi="FrankRuehl"/>
          <w:color w:val="000000"/>
          <w:sz w:val="28"/>
          <w:rtl w:val="true"/>
        </w:rPr>
        <w:t xml:space="preserve">' </w:t>
      </w:r>
      <w:r>
        <w:rPr>
          <w:rFonts w:cs="FrankRuehl" w:ascii="FrankRuehl" w:hAnsi="FrankRuehl"/>
          <w:color w:val="000000"/>
          <w:sz w:val="28"/>
        </w:rPr>
        <w:t>137</w:t>
      </w:r>
      <w:r>
        <w:rPr>
          <w:rFonts w:cs="FrankRuehl" w:ascii="FrankRuehl" w:hAnsi="FrankRuehl"/>
          <w:color w:val="000000"/>
          <w:sz w:val="28"/>
          <w:rtl w:val="true"/>
        </w:rPr>
        <w:t xml:space="preserve">), </w:t>
      </w:r>
      <w:r>
        <w:rPr>
          <w:rFonts w:ascii="FrankRuehl" w:hAnsi="FrankRuehl" w:cs="FrankRuehl"/>
          <w:color w:val="000000"/>
          <w:sz w:val="28"/>
          <w:sz w:val="28"/>
          <w:rtl w:val="true"/>
        </w:rPr>
        <w:t>התשע</w:t>
      </w:r>
      <w:r>
        <w:rPr>
          <w:rFonts w:cs="FrankRuehl" w:ascii="FrankRuehl" w:hAnsi="FrankRuehl"/>
          <w:color w:val="000000"/>
          <w:sz w:val="28"/>
          <w:rtl w:val="true"/>
        </w:rPr>
        <w:t>"</w:t>
      </w:r>
      <w:r>
        <w:rPr>
          <w:rFonts w:ascii="FrankRuehl" w:hAnsi="FrankRuehl" w:cs="FrankRuehl"/>
          <w:color w:val="000000"/>
          <w:sz w:val="28"/>
          <w:sz w:val="28"/>
          <w:rtl w:val="true"/>
        </w:rPr>
        <w:t>ט–</w:t>
      </w:r>
      <w:r>
        <w:rPr>
          <w:rFonts w:cs="FrankRuehl" w:ascii="FrankRuehl" w:hAnsi="FrankRuehl"/>
          <w:color w:val="000000"/>
          <w:sz w:val="28"/>
        </w:rPr>
        <w:t>2019</w:t>
      </w:r>
      <w:r>
        <w:rPr>
          <w:rFonts w:cs="FrankRuehl" w:ascii="FrankRuehl" w:hAnsi="FrankRuehl"/>
          <w:color w:val="000000"/>
          <w:sz w:val="28"/>
          <w:rtl w:val="true"/>
        </w:rPr>
        <w:t xml:space="preserve">, </w:t>
      </w:r>
      <w:r>
        <w:rPr>
          <w:rFonts w:ascii="FrankRuehl" w:hAnsi="FrankRuehl" w:cs="FrankRuehl"/>
          <w:color w:val="000000"/>
          <w:sz w:val="28"/>
          <w:sz w:val="28"/>
          <w:rtl w:val="true"/>
        </w:rPr>
        <w:t>ס</w:t>
      </w:r>
      <w:r>
        <w:rPr>
          <w:rFonts w:cs="FrankRuehl" w:ascii="FrankRuehl" w:hAnsi="FrankRuehl"/>
          <w:color w:val="000000"/>
          <w:sz w:val="28"/>
          <w:rtl w:val="true"/>
        </w:rPr>
        <w:t>"</w:t>
      </w:r>
      <w:r>
        <w:rPr>
          <w:rFonts w:ascii="FrankRuehl" w:hAnsi="FrankRuehl" w:cs="FrankRuehl"/>
          <w:color w:val="000000"/>
          <w:sz w:val="28"/>
          <w:sz w:val="28"/>
          <w:rtl w:val="true"/>
        </w:rPr>
        <w:t xml:space="preserve">ח </w:t>
      </w:r>
      <w:r>
        <w:rPr>
          <w:rFonts w:cs="FrankRuehl" w:ascii="FrankRuehl" w:hAnsi="FrankRuehl"/>
          <w:color w:val="000000"/>
          <w:sz w:val="28"/>
        </w:rPr>
        <w:t>230</w:t>
      </w:r>
      <w:r>
        <w:rPr>
          <w:rFonts w:cs="FrankRuehl" w:ascii="FrankRuehl" w:hAnsi="FrankRuehl"/>
          <w:color w:val="000000"/>
          <w:sz w:val="28"/>
          <w:rtl w:val="true"/>
        </w:rPr>
        <w:t xml:space="preserve"> </w:t>
      </w:r>
      <w:r>
        <w:rPr>
          <w:rFonts w:cs="FrankRuehl" w:ascii="FrankRuehl" w:hAnsi="FrankRuehl"/>
          <w:color w:val="000000"/>
          <w:sz w:val="28"/>
          <w:rtl w:val="true"/>
        </w:rPr>
        <w:t>(</w:t>
      </w:r>
      <w:r>
        <w:rPr>
          <w:rFonts w:ascii="FrankRuehl" w:hAnsi="FrankRuehl" w:cs="FrankRuehl"/>
          <w:color w:val="000000"/>
          <w:sz w:val="28"/>
          <w:sz w:val="28"/>
          <w:rtl w:val="true"/>
        </w:rPr>
        <w:t>להלן</w:t>
      </w:r>
      <w:r>
        <w:rPr>
          <w:rFonts w:cs="FrankRuehl" w:ascii="FrankRuehl" w:hAnsi="FrankRuehl"/>
          <w:color w:val="000000"/>
          <w:sz w:val="28"/>
          <w:rtl w:val="true"/>
        </w:rPr>
        <w:t xml:space="preserve">: </w:t>
      </w:r>
      <w:r>
        <w:rPr>
          <w:rFonts w:ascii="Miriam" w:hAnsi="Miriam" w:cs="Miriam"/>
          <w:color w:val="000000"/>
          <w:szCs w:val="24"/>
          <w:rtl w:val="true"/>
        </w:rPr>
        <w:t>תיקון</w:t>
      </w:r>
      <w:r>
        <w:rPr>
          <w:rFonts w:ascii="Miriam" w:hAnsi="Miriam" w:cs="Miriam"/>
          <w:color w:val="000000"/>
          <w:szCs w:val="24"/>
          <w:rtl w:val="true"/>
        </w:rPr>
        <w:t xml:space="preserve"> מס</w:t>
      </w:r>
      <w:r>
        <w:rPr>
          <w:rFonts w:cs="Miriam" w:ascii="Miriam" w:hAnsi="Miriam"/>
          <w:color w:val="000000"/>
          <w:szCs w:val="24"/>
          <w:rtl w:val="true"/>
        </w:rPr>
        <w:t>'</w:t>
      </w:r>
      <w:r>
        <w:rPr>
          <w:rFonts w:cs="Miriam" w:ascii="Miriam" w:hAnsi="Miriam"/>
          <w:color w:val="000000"/>
          <w:szCs w:val="24"/>
          <w:rtl w:val="true"/>
        </w:rPr>
        <w:t xml:space="preserve"> </w:t>
      </w:r>
      <w:r>
        <w:rPr>
          <w:rFonts w:cs="Miriam" w:ascii="Miriam" w:hAnsi="Miriam"/>
          <w:color w:val="000000"/>
          <w:szCs w:val="24"/>
        </w:rPr>
        <w:t>137</w:t>
      </w:r>
      <w:r>
        <w:rPr>
          <w:rFonts w:cs="FrankRuehl" w:ascii="FrankRuehl" w:hAnsi="FrankRuehl"/>
          <w:color w:val="000000"/>
          <w:sz w:val="28"/>
          <w:rtl w:val="true"/>
        </w:rPr>
        <w:t>))</w:t>
      </w:r>
      <w:r>
        <w:rPr>
          <w:rFonts w:cs="Arial TUR" w:ascii="Arial TUR" w:hAnsi="Arial TUR"/>
          <w:rtl w:val="true"/>
        </w:rPr>
        <w:t xml:space="preserve"> </w:t>
      </w:r>
      <w:r>
        <w:rPr>
          <w:rFonts w:ascii="Arial TUR" w:hAnsi="Arial TUR" w:cs="Arial TUR"/>
          <w:rtl w:val="true"/>
        </w:rPr>
        <w:t>אינה שוללת מסקנה זו אלא אף מחזקת אותה</w:t>
      </w:r>
      <w:r>
        <w:rPr>
          <w:rFonts w:cs="Arial TUR" w:ascii="Arial TUR" w:hAnsi="Arial TUR"/>
          <w:rtl w:val="true"/>
        </w:rPr>
        <w:t xml:space="preserve">. </w:t>
      </w:r>
    </w:p>
    <w:p>
      <w:pPr>
        <w:pStyle w:val="Ruller41"/>
        <w:ind w:right="0"/>
        <w:jc w:val="both"/>
        <w:rPr>
          <w:rFonts w:ascii="Arial TUR" w:hAnsi="Arial TUR" w:cs="Arial TUR"/>
        </w:rPr>
      </w:pPr>
      <w:r>
        <w:rPr>
          <w:rFonts w:cs="Arial TUR"/>
          <w:rtl w:val="true"/>
        </w:rPr>
      </w:r>
    </w:p>
    <w:p>
      <w:pPr>
        <w:pStyle w:val="Ruller41"/>
        <w:ind w:right="0"/>
        <w:jc w:val="both"/>
        <w:rPr/>
      </w:pPr>
      <w:r>
        <w:rPr>
          <w:rtl w:val="true"/>
        </w:rPr>
        <w:tab/>
      </w:r>
      <w:hyperlink r:id="rId630">
        <w:r>
          <w:rPr>
            <w:rStyle w:val="Hyperlink"/>
            <w:rtl w:val="true"/>
          </w:rPr>
          <w:t>סעיף</w:t>
        </w:r>
        <w:r>
          <w:rPr>
            <w:rStyle w:val="Hyperlink"/>
            <w:rFonts w:eastAsia="Arial TUR" w:cs="Arial TUR"/>
            <w:rtl w:val="true"/>
          </w:rPr>
          <w:t xml:space="preserve"> </w:t>
        </w:r>
        <w:r>
          <w:rPr>
            <w:rStyle w:val="Hyperlink"/>
          </w:rPr>
          <w:t>300</w:t>
        </w:r>
        <w:r>
          <w:rPr>
            <w:rStyle w:val="Hyperlink"/>
            <w:rtl w:val="true"/>
          </w:rPr>
          <w:t>א</w:t>
        </w:r>
      </w:hyperlink>
      <w:r>
        <w:rPr>
          <w:rFonts w:eastAsia="Arial TUR" w:cs="Arial TUR"/>
          <w:rtl w:val="true"/>
        </w:rPr>
        <w:t xml:space="preserve"> </w:t>
      </w:r>
      <w:r>
        <w:rPr>
          <w:rtl w:val="true"/>
        </w:rPr>
        <w:t>לחוק</w:t>
      </w:r>
      <w:r>
        <w:rPr>
          <w:rtl w:val="true"/>
        </w:rPr>
        <w:t xml:space="preserve">, </w:t>
      </w:r>
      <w:r>
        <w:rPr>
          <w:rtl w:val="true"/>
        </w:rPr>
        <w:t>שכותרתו</w:t>
      </w:r>
      <w:r>
        <w:rPr>
          <w:rFonts w:eastAsia="Arial TUR" w:cs="Arial TUR"/>
          <w:rtl w:val="true"/>
        </w:rPr>
        <w:t xml:space="preserve"> </w:t>
      </w:r>
      <w:r>
        <w:rPr>
          <w:rtl w:val="true"/>
        </w:rPr>
        <w:t>"</w:t>
      </w:r>
      <w:r>
        <w:rPr>
          <w:rtl w:val="true"/>
        </w:rPr>
        <w:t>עונש</w:t>
      </w:r>
      <w:r>
        <w:rPr>
          <w:rFonts w:eastAsia="Arial TUR" w:cs="Arial TUR"/>
          <w:rtl w:val="true"/>
        </w:rPr>
        <w:t xml:space="preserve"> </w:t>
      </w:r>
      <w:r>
        <w:rPr>
          <w:rtl w:val="true"/>
        </w:rPr>
        <w:t>מופחת</w:t>
      </w:r>
      <w:r>
        <w:rPr>
          <w:rtl w:val="true"/>
        </w:rPr>
        <w:t xml:space="preserve">", </w:t>
      </w:r>
      <w:r>
        <w:rPr>
          <w:rtl w:val="true"/>
        </w:rPr>
        <w:t>עסק</w:t>
      </w:r>
      <w:r>
        <w:rPr>
          <w:rFonts w:eastAsia="Arial TUR" w:cs="Arial TUR"/>
          <w:rtl w:val="true"/>
        </w:rPr>
        <w:t xml:space="preserve"> </w:t>
      </w:r>
      <w:r>
        <w:rPr>
          <w:rtl w:val="true"/>
        </w:rPr>
        <w:t>בהתאם</w:t>
      </w:r>
      <w:r>
        <w:rPr>
          <w:rFonts w:eastAsia="Arial TUR" w:cs="Arial TUR"/>
          <w:rtl w:val="true"/>
        </w:rPr>
        <w:t xml:space="preserve"> </w:t>
      </w:r>
      <w:r>
        <w:rPr>
          <w:rtl w:val="true"/>
        </w:rPr>
        <w:t>במישור</w:t>
      </w:r>
      <w:r>
        <w:rPr>
          <w:rFonts w:eastAsia="Arial TUR" w:cs="Arial TUR"/>
          <w:rtl w:val="true"/>
        </w:rPr>
        <w:t xml:space="preserve"> </w:t>
      </w:r>
      <w:r>
        <w:rPr>
          <w:rtl w:val="true"/>
        </w:rPr>
        <w:t>העונשי</w:t>
      </w:r>
      <w:r>
        <w:rPr>
          <w:rFonts w:eastAsia="Arial TUR" w:cs="Arial TUR"/>
          <w:rtl w:val="true"/>
        </w:rPr>
        <w:t xml:space="preserve"> </w:t>
      </w:r>
      <w:r>
        <w:rPr>
          <w:rtl w:val="true"/>
        </w:rPr>
        <w:t>בלבד</w:t>
      </w:r>
      <w:r>
        <w:rPr>
          <w:rFonts w:eastAsia="Arial TUR" w:cs="Arial TUR"/>
          <w:rtl w:val="true"/>
        </w:rPr>
        <w:t xml:space="preserve"> </w:t>
      </w:r>
      <w:r>
        <w:rPr>
          <w:rtl w:val="true"/>
        </w:rPr>
        <w:t>והקנה</w:t>
      </w:r>
      <w:r>
        <w:rPr>
          <w:rFonts w:eastAsia="Arial TUR" w:cs="Arial TUR"/>
          <w:rtl w:val="true"/>
        </w:rPr>
        <w:t xml:space="preserve"> </w:t>
      </w:r>
      <w:r>
        <w:rPr>
          <w:rtl w:val="true"/>
        </w:rPr>
        <w:t>לבית</w:t>
      </w:r>
      <w:r>
        <w:rPr>
          <w:rFonts w:eastAsia="Arial TUR" w:cs="Arial TUR"/>
          <w:rtl w:val="true"/>
        </w:rPr>
        <w:t xml:space="preserve"> </w:t>
      </w:r>
      <w:r>
        <w:rPr>
          <w:rtl w:val="true"/>
        </w:rPr>
        <w:t>המשפט</w:t>
      </w:r>
      <w:r>
        <w:rPr>
          <w:rFonts w:eastAsia="Arial TUR" w:cs="Arial TUR"/>
          <w:rtl w:val="true"/>
        </w:rPr>
        <w:t xml:space="preserve"> </w:t>
      </w:r>
      <w:r>
        <w:rPr>
          <w:rtl w:val="true"/>
        </w:rPr>
        <w:t>סמכות</w:t>
      </w:r>
      <w:r>
        <w:rPr>
          <w:rFonts w:eastAsia="Arial TUR" w:cs="Arial TUR"/>
          <w:rtl w:val="true"/>
        </w:rPr>
        <w:t xml:space="preserve"> </w:t>
      </w:r>
      <w:r>
        <w:rPr>
          <w:rtl w:val="true"/>
        </w:rPr>
        <w:t>שבשיקול</w:t>
      </w:r>
      <w:r>
        <w:rPr>
          <w:rFonts w:eastAsia="Arial TUR" w:cs="Arial TUR"/>
          <w:rtl w:val="true"/>
        </w:rPr>
        <w:t xml:space="preserve"> </w:t>
      </w:r>
      <w:r>
        <w:rPr>
          <w:rtl w:val="true"/>
        </w:rPr>
        <w:t>דעת</w:t>
      </w:r>
      <w:r>
        <w:rPr>
          <w:rFonts w:eastAsia="Arial TUR" w:cs="Arial TUR"/>
          <w:rtl w:val="true"/>
        </w:rPr>
        <w:t xml:space="preserve"> </w:t>
      </w:r>
      <w:r>
        <w:rPr>
          <w:rtl w:val="true"/>
        </w:rPr>
        <w:t>להקל</w:t>
      </w:r>
      <w:r>
        <w:rPr>
          <w:rFonts w:eastAsia="Arial TUR" w:cs="Arial TUR"/>
          <w:rtl w:val="true"/>
        </w:rPr>
        <w:t xml:space="preserve"> </w:t>
      </w:r>
      <w:r>
        <w:rPr>
          <w:rtl w:val="true"/>
        </w:rPr>
        <w:t>בעונשו</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Fonts w:eastAsia="Arial TUR" w:cs="Arial TUR"/>
          <w:rtl w:val="true"/>
        </w:rPr>
        <w:t xml:space="preserve"> </w:t>
      </w:r>
      <w:r>
        <w:rPr>
          <w:rtl w:val="true"/>
        </w:rPr>
        <w:t>שביצע</w:t>
      </w:r>
      <w:r>
        <w:rPr>
          <w:rFonts w:eastAsia="Arial TUR" w:cs="Arial TUR"/>
          <w:rtl w:val="true"/>
        </w:rPr>
        <w:t xml:space="preserve"> </w:t>
      </w:r>
      <w:r>
        <w:rPr>
          <w:rtl w:val="true"/>
        </w:rPr>
        <w:t>מעשה</w:t>
      </w:r>
      <w:r>
        <w:rPr>
          <w:rFonts w:eastAsia="Arial TUR" w:cs="Arial TUR"/>
          <w:rtl w:val="true"/>
        </w:rPr>
        <w:t xml:space="preserve"> </w:t>
      </w:r>
      <w:r>
        <w:rPr>
          <w:rtl w:val="true"/>
        </w:rPr>
        <w:t>רצח</w:t>
      </w:r>
      <w:r>
        <w:rPr>
          <w:rFonts w:eastAsia="Arial TUR" w:cs="Arial TUR"/>
          <w:rtl w:val="true"/>
        </w:rPr>
        <w:t xml:space="preserve"> </w:t>
      </w:r>
      <w:r>
        <w:rPr>
          <w:rtl w:val="true"/>
        </w:rPr>
        <w:t>ועומד</w:t>
      </w:r>
      <w:r>
        <w:rPr>
          <w:rFonts w:eastAsia="Arial TUR" w:cs="Arial TUR"/>
          <w:rtl w:val="true"/>
        </w:rPr>
        <w:t xml:space="preserve"> </w:t>
      </w:r>
      <w:r>
        <w:rPr>
          <w:rtl w:val="true"/>
        </w:rPr>
        <w:t>בתנאים</w:t>
      </w:r>
      <w:r>
        <w:rPr>
          <w:rFonts w:eastAsia="Arial TUR" w:cs="Arial TUR"/>
          <w:rtl w:val="true"/>
        </w:rPr>
        <w:t xml:space="preserve"> </w:t>
      </w:r>
      <w:r>
        <w:rPr>
          <w:rtl w:val="true"/>
        </w:rPr>
        <w:t>המפורטים</w:t>
      </w:r>
      <w:r>
        <w:rPr>
          <w:rFonts w:eastAsia="Arial TUR" w:cs="Arial TUR"/>
          <w:rtl w:val="true"/>
        </w:rPr>
        <w:t xml:space="preserve"> </w:t>
      </w:r>
      <w:r>
        <w:rPr>
          <w:rtl w:val="true"/>
        </w:rPr>
        <w:t>בו</w:t>
      </w:r>
      <w:r>
        <w:rPr>
          <w:rtl w:val="true"/>
        </w:rPr>
        <w:t xml:space="preserve">, </w:t>
      </w:r>
      <w:r>
        <w:rPr>
          <w:rtl w:val="true"/>
        </w:rPr>
        <w:t>וזו</w:t>
      </w:r>
      <w:r>
        <w:rPr>
          <w:rFonts w:eastAsia="Arial TUR" w:cs="Arial TUR"/>
          <w:rtl w:val="true"/>
        </w:rPr>
        <w:t xml:space="preserve"> </w:t>
      </w:r>
      <w:r>
        <w:rPr>
          <w:rtl w:val="true"/>
        </w:rPr>
        <w:t>גם</w:t>
      </w:r>
      <w:r>
        <w:rPr>
          <w:rFonts w:eastAsia="Arial TUR" w:cs="Arial TUR"/>
          <w:rtl w:val="true"/>
        </w:rPr>
        <w:t xml:space="preserve"> </w:t>
      </w:r>
      <w:r>
        <w:rPr>
          <w:rtl w:val="true"/>
        </w:rPr>
        <w:t>היתה</w:t>
      </w:r>
      <w:r>
        <w:rPr>
          <w:rFonts w:eastAsia="Arial TUR" w:cs="Arial TUR"/>
          <w:rtl w:val="true"/>
        </w:rPr>
        <w:t xml:space="preserve"> </w:t>
      </w:r>
      <w:r>
        <w:rPr>
          <w:rtl w:val="true"/>
        </w:rPr>
        <w:t>ההצדקה</w:t>
      </w:r>
      <w:r>
        <w:rPr>
          <w:rFonts w:eastAsia="Arial TUR" w:cs="Arial TUR"/>
          <w:rtl w:val="true"/>
        </w:rPr>
        <w:t xml:space="preserve"> </w:t>
      </w:r>
      <w:r>
        <w:rPr>
          <w:rtl w:val="true"/>
        </w:rPr>
        <w:t>בבסיס</w:t>
      </w:r>
      <w:r>
        <w:rPr>
          <w:rFonts w:eastAsia="Arial TUR" w:cs="Arial TUR"/>
          <w:rtl w:val="true"/>
        </w:rPr>
        <w:t xml:space="preserve"> </w:t>
      </w:r>
      <w:r>
        <w:rPr>
          <w:rtl w:val="true"/>
        </w:rPr>
        <w:t>הקביעה</w:t>
      </w:r>
      <w:r>
        <w:rPr>
          <w:rFonts w:eastAsia="Arial TUR" w:cs="Arial TUR"/>
          <w:rtl w:val="true"/>
        </w:rPr>
        <w:t xml:space="preserve"> </w:t>
      </w:r>
      <w:r>
        <w:rPr>
          <w:rtl w:val="true"/>
        </w:rPr>
        <w:t>כי</w:t>
      </w:r>
      <w:r>
        <w:rPr>
          <w:rFonts w:eastAsia="Arial TUR" w:cs="Arial TUR"/>
          <w:rtl w:val="true"/>
        </w:rPr>
        <w:t xml:space="preserve"> </w:t>
      </w:r>
      <w:r>
        <w:rPr>
          <w:rtl w:val="true"/>
        </w:rPr>
        <w:t>רף</w:t>
      </w:r>
      <w:r>
        <w:rPr>
          <w:rFonts w:eastAsia="Arial TUR" w:cs="Arial TUR"/>
          <w:rtl w:val="true"/>
        </w:rPr>
        <w:t xml:space="preserve"> </w:t>
      </w:r>
      <w:r>
        <w:rPr>
          <w:rtl w:val="true"/>
        </w:rPr>
        <w:t>הוכחה</w:t>
      </w:r>
      <w:r>
        <w:rPr>
          <w:rFonts w:eastAsia="Arial TUR" w:cs="Arial TUR"/>
          <w:rtl w:val="true"/>
        </w:rPr>
        <w:t xml:space="preserve"> </w:t>
      </w:r>
      <w:r>
        <w:rPr>
          <w:rtl w:val="true"/>
        </w:rPr>
        <w:t>של</w:t>
      </w:r>
      <w:r>
        <w:rPr>
          <w:rFonts w:eastAsia="Arial TUR" w:cs="Arial TUR"/>
          <w:rtl w:val="true"/>
        </w:rPr>
        <w:t xml:space="preserve"> </w:t>
      </w:r>
      <w:r>
        <w:rPr>
          <w:rtl w:val="true"/>
        </w:rPr>
        <w:t>מאזן</w:t>
      </w:r>
      <w:r>
        <w:rPr>
          <w:rFonts w:eastAsia="Arial TUR" w:cs="Arial TUR"/>
          <w:rtl w:val="true"/>
        </w:rPr>
        <w:t xml:space="preserve"> </w:t>
      </w:r>
      <w:r>
        <w:rPr>
          <w:rtl w:val="true"/>
        </w:rPr>
        <w:t>הסתברויות</w:t>
      </w:r>
      <w:r>
        <w:rPr>
          <w:rFonts w:eastAsia="Arial TUR" w:cs="Arial TUR"/>
          <w:rtl w:val="true"/>
        </w:rPr>
        <w:t xml:space="preserve"> </w:t>
      </w:r>
      <w:r>
        <w:rPr>
          <w:rtl w:val="true"/>
        </w:rPr>
        <w:t>לעומת</w:t>
      </w:r>
      <w:r>
        <w:rPr>
          <w:rFonts w:eastAsia="Arial TUR" w:cs="Arial TUR"/>
          <w:rtl w:val="true"/>
        </w:rPr>
        <w:t xml:space="preserve"> </w:t>
      </w:r>
      <w:r>
        <w:rPr>
          <w:rtl w:val="true"/>
        </w:rPr>
        <w:t>רף</w:t>
      </w:r>
      <w:r>
        <w:rPr>
          <w:rFonts w:eastAsia="Arial TUR" w:cs="Arial TUR"/>
          <w:rtl w:val="true"/>
        </w:rPr>
        <w:t xml:space="preserve"> </w:t>
      </w:r>
      <w:r>
        <w:rPr>
          <w:rtl w:val="true"/>
        </w:rPr>
        <w:t>הוכחה</w:t>
      </w:r>
      <w:r>
        <w:rPr>
          <w:rFonts w:eastAsia="Arial TUR" w:cs="Arial TUR"/>
          <w:rtl w:val="true"/>
        </w:rPr>
        <w:t xml:space="preserve"> </w:t>
      </w:r>
      <w:r>
        <w:rPr>
          <w:rtl w:val="true"/>
        </w:rPr>
        <w:t>של</w:t>
      </w:r>
      <w:r>
        <w:rPr>
          <w:rFonts w:eastAsia="Arial TUR" w:cs="Arial TUR"/>
          <w:rtl w:val="true"/>
        </w:rPr>
        <w:t xml:space="preserve"> </w:t>
      </w:r>
      <w:r>
        <w:rPr>
          <w:rtl w:val="true"/>
        </w:rPr>
        <w:t>הטלת</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לפי</w:t>
      </w:r>
      <w:r>
        <w:rPr>
          <w:rFonts w:eastAsia="Arial TUR" w:cs="Arial TUR"/>
          <w:rtl w:val="true"/>
        </w:rPr>
        <w:t xml:space="preserve"> </w:t>
      </w:r>
      <w:hyperlink r:id="rId631">
        <w:r>
          <w:rPr>
            <w:rStyle w:val="Hyperlink"/>
            <w:rtl w:val="true"/>
          </w:rPr>
          <w:t>סעיף</w:t>
        </w:r>
        <w:r>
          <w:rPr>
            <w:rStyle w:val="Hyperlink"/>
            <w:rFonts w:eastAsia="Arial TUR" w:cs="Arial TUR"/>
            <w:rtl w:val="true"/>
          </w:rPr>
          <w:t xml:space="preserve"> </w:t>
        </w:r>
        <w:r>
          <w:rPr>
            <w:rStyle w:val="Hyperlink"/>
          </w:rPr>
          <w:t>34</w:t>
        </w:r>
        <w:r>
          <w:rPr>
            <w:rStyle w:val="Hyperlink"/>
            <w:rtl w:val="true"/>
          </w:rPr>
          <w:t>ח</w:t>
        </w:r>
      </w:hyperlink>
      <w:r>
        <w:rPr>
          <w:rFonts w:eastAsia="Arial TUR" w:cs="Arial TUR"/>
          <w:rtl w:val="true"/>
        </w:rPr>
        <w:t xml:space="preserve"> </w:t>
      </w:r>
      <w:r>
        <w:rPr>
          <w:rtl w:val="true"/>
        </w:rPr>
        <w:t>ל</w:t>
      </w:r>
      <w:hyperlink r:id="rId632">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w:t>
      </w:r>
      <w:hyperlink r:id="rId63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3243/95</w:t>
        </w:r>
      </w:hyperlink>
      <w:r>
        <w:rPr>
          <w:rtl w:val="true"/>
        </w:rPr>
        <w:t xml:space="preserve"> </w:t>
      </w:r>
      <w:r>
        <w:rPr>
          <w:rFonts w:ascii="Miriam" w:hAnsi="Miriam" w:cs="Miriam"/>
          <w:szCs w:val="24"/>
          <w:rtl w:val="true"/>
        </w:rPr>
        <w:t xml:space="preserve">צאלח </w:t>
      </w:r>
      <w:r>
        <w:rPr>
          <w:rFonts w:ascii="Miriam" w:hAnsi="Miriam" w:cs="Miriam"/>
          <w:szCs w:val="24"/>
          <w:rtl w:val="true"/>
        </w:rPr>
        <w:t>נ</w:t>
      </w:r>
      <w:r>
        <w:rPr>
          <w:rFonts w:cs="Miriam" w:ascii="Miriam" w:hAnsi="Miriam"/>
          <w:szCs w:val="24"/>
          <w:rtl w:val="true"/>
        </w:rPr>
        <w:t xml:space="preserve">' </w:t>
      </w:r>
      <w:r>
        <w:rPr>
          <w:rFonts w:ascii="Miriam" w:hAnsi="Miriam" w:cs="Miriam"/>
          <w:szCs w:val="24"/>
          <w:rtl w:val="true"/>
        </w:rPr>
        <w:t>מדינת ישראל</w:t>
      </w:r>
      <w:r>
        <w:rPr>
          <w:rtl w:val="true"/>
        </w:rPr>
        <w:t xml:space="preserve">, </w:t>
      </w:r>
      <w:r>
        <w:rPr>
          <w:rtl w:val="true"/>
        </w:rPr>
        <w:t>פ</w:t>
      </w:r>
      <w:r>
        <w:rPr>
          <w:rtl w:val="true"/>
        </w:rPr>
        <w:t>"</w:t>
      </w:r>
      <w:r>
        <w:rPr>
          <w:rtl w:val="true"/>
        </w:rPr>
        <w:t>ד</w:t>
      </w:r>
      <w:r>
        <w:rPr>
          <w:rFonts w:eastAsia="Arial TUR" w:cs="Arial TUR"/>
          <w:rtl w:val="true"/>
        </w:rPr>
        <w:t xml:space="preserve"> </w:t>
      </w:r>
      <w:r>
        <w:rPr>
          <w:rtl w:val="true"/>
        </w:rPr>
        <w:t>נב</w:t>
      </w:r>
      <w:r>
        <w:rPr>
          <w:rtl w:val="true"/>
        </w:rPr>
        <w:t>(</w:t>
      </w:r>
      <w:r>
        <w:rPr/>
        <w:t>1</w:t>
      </w:r>
      <w:r>
        <w:rPr>
          <w:rtl w:val="true"/>
        </w:rPr>
        <w:t xml:space="preserve">) </w:t>
      </w:r>
      <w:r>
        <w:rPr/>
        <w:t>769</w:t>
      </w:r>
      <w:r>
        <w:rPr>
          <w:rtl w:val="true"/>
        </w:rPr>
        <w:t xml:space="preserve"> (</w:t>
      </w:r>
      <w:r>
        <w:rPr/>
        <w:t>1998</w:t>
      </w:r>
      <w:r>
        <w:rPr>
          <w:rtl w:val="true"/>
        </w:rPr>
        <w:t xml:space="preserve">); </w:t>
      </w:r>
      <w:hyperlink r:id="rId63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2457/98</w:t>
        </w:r>
      </w:hyperlink>
      <w:r>
        <w:rPr>
          <w:rtl w:val="true"/>
        </w:rPr>
        <w:t xml:space="preserve"> </w:t>
      </w:r>
      <w:r>
        <w:rPr>
          <w:rFonts w:ascii="Miriam" w:hAnsi="Miriam" w:cs="Miriam"/>
          <w:szCs w:val="24"/>
          <w:rtl w:val="true"/>
        </w:rPr>
        <w:t xml:space="preserve">שמן </w:t>
      </w:r>
      <w:r>
        <w:rPr>
          <w:rFonts w:ascii="Miriam" w:hAnsi="Miriam" w:cs="Miriam"/>
          <w:szCs w:val="24"/>
          <w:rtl w:val="true"/>
        </w:rPr>
        <w:t>נ</w:t>
      </w:r>
      <w:r>
        <w:rPr>
          <w:rFonts w:cs="Miriam" w:ascii="Miriam" w:hAnsi="Miriam"/>
          <w:szCs w:val="24"/>
          <w:rtl w:val="true"/>
        </w:rPr>
        <w:t xml:space="preserve">' </w:t>
      </w:r>
      <w:r>
        <w:rPr>
          <w:rFonts w:ascii="Miriam" w:hAnsi="Miriam" w:cs="Miriam"/>
          <w:szCs w:val="24"/>
          <w:rtl w:val="true"/>
        </w:rPr>
        <w:t>מדינת 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 w:cs="Arial TUR"/>
          <w:rtl w:val="true"/>
        </w:rPr>
        <w:t xml:space="preserve"> </w:t>
      </w:r>
      <w:r>
        <w:rPr/>
        <w:t>9</w:t>
      </w:r>
      <w:r>
        <w:rPr>
          <w:rtl w:val="true"/>
        </w:rPr>
        <w:t xml:space="preserve">, </w:t>
      </w:r>
      <w:r>
        <w:rPr>
          <w:rtl w:val="true"/>
        </w:rPr>
        <w:t>פ</w:t>
      </w:r>
      <w:r>
        <w:rPr>
          <w:rtl w:val="true"/>
        </w:rPr>
        <w:t>"</w:t>
      </w:r>
      <w:r>
        <w:rPr>
          <w:rtl w:val="true"/>
        </w:rPr>
        <w:t>ד</w:t>
      </w:r>
      <w:r>
        <w:rPr>
          <w:rFonts w:eastAsia="Arial TUR" w:cs="Arial TUR"/>
          <w:rtl w:val="true"/>
        </w:rPr>
        <w:t xml:space="preserve"> </w:t>
      </w:r>
      <w:r>
        <w:rPr>
          <w:rtl w:val="true"/>
        </w:rPr>
        <w:t>נו</w:t>
      </w:r>
      <w:r>
        <w:rPr>
          <w:rtl w:val="true"/>
        </w:rPr>
        <w:t>(</w:t>
      </w:r>
      <w:r>
        <w:rPr/>
        <w:t>4</w:t>
      </w:r>
      <w:r>
        <w:rPr>
          <w:rtl w:val="true"/>
        </w:rPr>
        <w:t xml:space="preserve">) </w:t>
      </w:r>
      <w:r>
        <w:rPr/>
        <w:t>289</w:t>
      </w:r>
      <w:r>
        <w:rPr>
          <w:rtl w:val="true"/>
        </w:rPr>
        <w:t xml:space="preserve"> (</w:t>
      </w:r>
      <w:r>
        <w:rPr/>
        <w:t>2002</w:t>
      </w:r>
      <w:r>
        <w:rPr>
          <w:rtl w:val="true"/>
        </w:rPr>
        <w:t xml:space="preserve">); </w:t>
      </w:r>
      <w:hyperlink r:id="rId63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10669/05</w:t>
        </w:r>
      </w:hyperlink>
      <w:r>
        <w:rPr>
          <w:rtl w:val="true"/>
        </w:rPr>
        <w:t xml:space="preserve"> </w:t>
      </w:r>
      <w:r>
        <w:rPr>
          <w:rFonts w:ascii="Century" w:hAnsi="Century" w:cs="Miriam"/>
          <w:b/>
          <w:b/>
          <w:spacing w:val="0"/>
          <w:szCs w:val="24"/>
          <w:rtl w:val="true"/>
        </w:rPr>
        <w:t>מטטוב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Miriam" w:ascii="Century" w:hAnsi="Century"/>
          <w:b/>
          <w:spacing w:val="0"/>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 w:cs="Arial TUR"/>
          <w:rtl w:val="true"/>
        </w:rPr>
        <w:t xml:space="preserve"> </w:t>
      </w:r>
      <w:r>
        <w:rPr/>
        <w:t>15</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ע</w:t>
      </w:r>
      <w:r>
        <w:rPr>
          <w:rFonts w:cs="Miriam" w:ascii="Century" w:hAnsi="Century"/>
          <w:b/>
          <w:spacing w:val="0"/>
          <w:szCs w:val="24"/>
          <w:rtl w:val="true"/>
        </w:rPr>
        <w:t xml:space="preserve">' </w:t>
      </w:r>
      <w:r>
        <w:rPr>
          <w:rFonts w:ascii="Century" w:hAnsi="Century" w:cs="Miriam"/>
          <w:b/>
          <w:b/>
          <w:spacing w:val="0"/>
          <w:szCs w:val="24"/>
          <w:rtl w:val="true"/>
        </w:rPr>
        <w:t>פוגלמן</w:t>
      </w:r>
      <w:r>
        <w:rPr>
          <w:rFonts w:eastAsia="Arial TUR" w:cs="Arial TUR"/>
          <w:rtl w:val="true"/>
        </w:rPr>
        <w:t xml:space="preserve"> </w:t>
      </w:r>
      <w:r>
        <w:rPr>
          <w:rtl w:val="true"/>
        </w:rPr>
        <w:t>ופסקה</w:t>
      </w:r>
      <w:r>
        <w:rPr>
          <w:rFonts w:eastAsia="Arial TUR" w:cs="Arial TUR"/>
          <w:rtl w:val="true"/>
        </w:rPr>
        <w:t xml:space="preserve"> </w:t>
      </w:r>
      <w:r>
        <w:rPr>
          <w:rtl w:val="true"/>
        </w:rPr>
        <w:t>א</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רובינשטיין</w:t>
      </w:r>
      <w:r>
        <w:rPr>
          <w:rFonts w:eastAsia="Arial TUR" w:cs="Arial TUR"/>
          <w:rtl w:val="true"/>
        </w:rPr>
        <w:t xml:space="preserve"> </w:t>
      </w:r>
      <w:r>
        <w:rPr>
          <w:rtl w:val="true"/>
        </w:rPr>
        <w:t>(</w:t>
      </w:r>
      <w:r>
        <w:rPr/>
        <w:t>7.2.2008</w:t>
      </w:r>
      <w:r>
        <w:rPr>
          <w:rtl w:val="true"/>
        </w:rPr>
        <w:t xml:space="preserve">); </w:t>
      </w:r>
      <w:hyperlink r:id="rId63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7492/07</w:t>
        </w:r>
      </w:hyperlink>
      <w:r>
        <w:rPr>
          <w:rtl w:val="true"/>
        </w:rPr>
        <w:t xml:space="preserve"> </w:t>
      </w:r>
      <w:r>
        <w:rPr>
          <w:rFonts w:ascii="Miriam" w:hAnsi="Miriam" w:cs="Miriam"/>
          <w:szCs w:val="24"/>
          <w:rtl w:val="true"/>
        </w:rPr>
        <w:t>חג</w:t>
      </w:r>
      <w:r>
        <w:rPr>
          <w:rFonts w:cs="Miriam" w:ascii="Miriam" w:hAnsi="Miriam"/>
          <w:szCs w:val="24"/>
          <w:rtl w:val="true"/>
        </w:rPr>
        <w:t>'</w:t>
      </w:r>
      <w:r>
        <w:rPr>
          <w:rFonts w:ascii="Miriam" w:hAnsi="Miriam" w:cs="Miriam"/>
          <w:szCs w:val="24"/>
          <w:rtl w:val="true"/>
        </w:rPr>
        <w:t>ג</w:t>
      </w:r>
      <w:r>
        <w:rPr>
          <w:rFonts w:cs="Miriam" w:ascii="Miriam" w:hAnsi="Miriam"/>
          <w:szCs w:val="24"/>
          <w:rtl w:val="true"/>
        </w:rPr>
        <w:t xml:space="preserve">' </w:t>
      </w:r>
      <w:r>
        <w:rPr>
          <w:rFonts w:ascii="Miriam" w:hAnsi="Miriam" w:cs="Miriam"/>
          <w:szCs w:val="24"/>
          <w:rtl w:val="true"/>
        </w:rPr>
        <w:t>נ</w:t>
      </w:r>
      <w:r>
        <w:rPr>
          <w:rFonts w:cs="Miriam" w:ascii="Miriam" w:hAnsi="Miriam"/>
          <w:szCs w:val="24"/>
          <w:rtl w:val="true"/>
        </w:rPr>
        <w:t xml:space="preserve">' </w:t>
      </w:r>
      <w:r>
        <w:rPr>
          <w:rFonts w:ascii="Miriam" w:hAnsi="Miriam" w:cs="Miriam"/>
          <w:szCs w:val="24"/>
          <w:rtl w:val="true"/>
        </w:rPr>
        <w:t>מדינת 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 w:cs="Arial TUR"/>
          <w:rtl w:val="true"/>
        </w:rPr>
        <w:t xml:space="preserve"> </w:t>
      </w:r>
      <w:r>
        <w:rPr/>
        <w:t>34</w:t>
      </w:r>
      <w:r>
        <w:rPr>
          <w:rtl w:val="true"/>
        </w:rPr>
        <w:t xml:space="preserve"> (</w:t>
      </w:r>
      <w:r>
        <w:rPr/>
        <w:t>28.10.2009</w:t>
      </w:r>
      <w:r>
        <w:rPr>
          <w:rtl w:val="true"/>
        </w:rPr>
        <w:t xml:space="preserve">)). </w:t>
      </w:r>
      <w:r>
        <w:rPr>
          <w:rtl w:val="true"/>
        </w:rPr>
        <w:t>לעומת</w:t>
      </w:r>
      <w:r>
        <w:rPr>
          <w:rFonts w:eastAsia="Arial TUR" w:cs="Arial TUR"/>
          <w:rtl w:val="true"/>
        </w:rPr>
        <w:t xml:space="preserve"> </w:t>
      </w:r>
      <w:r>
        <w:rPr>
          <w:rtl w:val="true"/>
        </w:rPr>
        <w:t>זאת</w:t>
      </w:r>
      <w:r>
        <w:rPr>
          <w:rtl w:val="true"/>
        </w:rPr>
        <w:t xml:space="preserve">, </w:t>
      </w:r>
      <w:hyperlink r:id="rId637">
        <w:r>
          <w:rPr>
            <w:rStyle w:val="Hyperlink"/>
            <w:rtl w:val="true"/>
          </w:rPr>
          <w:t>סעיף</w:t>
        </w:r>
        <w:r>
          <w:rPr>
            <w:rStyle w:val="Hyperlink"/>
            <w:rFonts w:eastAsia="Arial TUR" w:cs="Arial TUR"/>
            <w:rtl w:val="true"/>
          </w:rPr>
          <w:t xml:space="preserve"> </w:t>
        </w:r>
        <w:r>
          <w:rPr>
            <w:rStyle w:val="Hyperlink"/>
          </w:rPr>
          <w:t>301</w:t>
        </w:r>
        <w:r>
          <w:rPr>
            <w:rStyle w:val="Hyperlink"/>
            <w:rtl w:val="true"/>
          </w:rPr>
          <w:t>ב</w:t>
        </w:r>
      </w:hyperlink>
      <w:r>
        <w:rPr>
          <w:rFonts w:eastAsia="Arial TUR" w:cs="Arial TUR"/>
          <w:rtl w:val="true"/>
        </w:rPr>
        <w:t xml:space="preserve"> </w:t>
      </w:r>
      <w:r>
        <w:rPr>
          <w:rtl w:val="true"/>
        </w:rPr>
        <w:t>שהוסף</w:t>
      </w:r>
      <w:r>
        <w:rPr>
          <w:rFonts w:eastAsia="Arial TUR" w:cs="Arial TUR"/>
          <w:rtl w:val="true"/>
        </w:rPr>
        <w:t xml:space="preserve"> </w:t>
      </w:r>
      <w:r>
        <w:rPr>
          <w:rtl w:val="true"/>
        </w:rPr>
        <w:t>לחוק</w:t>
      </w:r>
      <w:r>
        <w:rPr>
          <w:rFonts w:eastAsia="Arial TUR" w:cs="Arial TUR"/>
          <w:rtl w:val="true"/>
        </w:rPr>
        <w:t xml:space="preserve"> </w:t>
      </w:r>
      <w:r>
        <w:rPr>
          <w:rtl w:val="true"/>
        </w:rPr>
        <w:t>במסגרת</w:t>
      </w:r>
      <w:r>
        <w:rPr>
          <w:rFonts w:eastAsia="Arial TUR" w:cs="Arial TUR"/>
          <w:rtl w:val="true"/>
        </w:rPr>
        <w:t xml:space="preserve"> </w:t>
      </w:r>
      <w:r>
        <w:rPr>
          <w:rtl w:val="true"/>
        </w:rPr>
        <w:t>תיקון</w:t>
      </w:r>
      <w:r>
        <w:rPr>
          <w:rFonts w:eastAsia="Arial TUR" w:cs="Arial TUR"/>
          <w:rtl w:val="true"/>
        </w:rPr>
        <w:t xml:space="preserve"> </w:t>
      </w:r>
      <w:r>
        <w:rPr>
          <w:rtl w:val="true"/>
        </w:rPr>
        <w:t>מס</w:t>
      </w:r>
      <w:r>
        <w:rPr>
          <w:rtl w:val="true"/>
        </w:rPr>
        <w:t xml:space="preserve">' </w:t>
      </w:r>
      <w:r>
        <w:rPr/>
        <w:t>137</w:t>
      </w:r>
      <w:r>
        <w:rPr>
          <w:rtl w:val="true"/>
        </w:rPr>
        <w:t xml:space="preserve"> </w:t>
      </w:r>
      <w:r>
        <w:rPr>
          <w:rtl w:val="true"/>
        </w:rPr>
        <w:t>ל</w:t>
      </w:r>
      <w:hyperlink r:id="rId638">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Fonts w:eastAsia="Arial TUR" w:cs="Arial TUR"/>
          <w:rtl w:val="true"/>
        </w:rPr>
        <w:t xml:space="preserve"> </w:t>
      </w:r>
      <w:r>
        <w:rPr>
          <w:rtl w:val="true"/>
        </w:rPr>
        <w:t>נושא</w:t>
      </w:r>
      <w:r>
        <w:rPr>
          <w:rFonts w:eastAsia="Arial TUR" w:cs="Arial TUR"/>
          <w:rtl w:val="true"/>
        </w:rPr>
        <w:t xml:space="preserve"> </w:t>
      </w:r>
      <w:r>
        <w:rPr>
          <w:rtl w:val="true"/>
        </w:rPr>
        <w:t>את</w:t>
      </w:r>
      <w:r>
        <w:rPr>
          <w:rFonts w:eastAsia="Arial TUR" w:cs="Arial TUR"/>
          <w:rtl w:val="true"/>
        </w:rPr>
        <w:t xml:space="preserve"> </w:t>
      </w:r>
      <w:r>
        <w:rPr>
          <w:rtl w:val="true"/>
        </w:rPr>
        <w:t>הכותרת</w:t>
      </w:r>
      <w:r>
        <w:rPr>
          <w:rFonts w:eastAsia="Arial TUR" w:cs="Arial TUR"/>
          <w:rtl w:val="true"/>
        </w:rPr>
        <w:t xml:space="preserve"> </w:t>
      </w:r>
      <w:r>
        <w:rPr>
          <w:rtl w:val="true"/>
        </w:rPr>
        <w:t>"</w:t>
      </w:r>
      <w:r>
        <w:rPr>
          <w:rtl w:val="true"/>
        </w:rPr>
        <w:t>המתה</w:t>
      </w:r>
      <w:r>
        <w:rPr>
          <w:rFonts w:eastAsia="Arial TUR" w:cs="Arial TUR"/>
          <w:rtl w:val="true"/>
        </w:rPr>
        <w:t xml:space="preserve"> </w:t>
      </w:r>
      <w:r>
        <w:rPr>
          <w:rtl w:val="true"/>
        </w:rPr>
        <w:t>בנסיבות</w:t>
      </w:r>
      <w:r>
        <w:rPr>
          <w:rFonts w:eastAsia="Arial TUR" w:cs="Arial TUR"/>
          <w:rtl w:val="true"/>
        </w:rPr>
        <w:t xml:space="preserve"> </w:t>
      </w:r>
      <w:r>
        <w:rPr>
          <w:rtl w:val="true"/>
        </w:rPr>
        <w:t>של</w:t>
      </w:r>
      <w:r>
        <w:rPr>
          <w:rFonts w:eastAsia="Arial TUR" w:cs="Arial TUR"/>
          <w:rtl w:val="true"/>
        </w:rPr>
        <w:t xml:space="preserve"> </w:t>
      </w:r>
      <w:r>
        <w:rPr>
          <w:rtl w:val="true"/>
        </w:rPr>
        <w:t>אחריות</w:t>
      </w:r>
      <w:r>
        <w:rPr>
          <w:rFonts w:eastAsia="Arial TUR" w:cs="Arial TUR"/>
          <w:rtl w:val="true"/>
        </w:rPr>
        <w:t xml:space="preserve"> </w:t>
      </w:r>
      <w:r>
        <w:rPr>
          <w:rtl w:val="true"/>
        </w:rPr>
        <w:t>מופחתת</w:t>
      </w:r>
      <w:r>
        <w:rPr>
          <w:rtl w:val="true"/>
        </w:rPr>
        <w:t xml:space="preserve">" </w:t>
      </w:r>
      <w:r>
        <w:rPr>
          <w:rtl w:val="true"/>
        </w:rPr>
        <w:t>ועוסק</w:t>
      </w:r>
      <w:r>
        <w:rPr>
          <w:rFonts w:eastAsia="Arial TUR" w:cs="Arial TUR"/>
          <w:rtl w:val="true"/>
        </w:rPr>
        <w:t xml:space="preserve"> </w:t>
      </w:r>
      <w:r>
        <w:rPr>
          <w:rtl w:val="true"/>
        </w:rPr>
        <w:t>לא</w:t>
      </w:r>
      <w:r>
        <w:rPr>
          <w:rFonts w:eastAsia="Arial TUR" w:cs="Arial TUR"/>
          <w:rtl w:val="true"/>
        </w:rPr>
        <w:t xml:space="preserve"> </w:t>
      </w:r>
      <w:r>
        <w:rPr>
          <w:rtl w:val="true"/>
        </w:rPr>
        <w:t>רק</w:t>
      </w:r>
      <w:r>
        <w:rPr>
          <w:rFonts w:eastAsia="Arial TUR" w:cs="Arial TUR"/>
          <w:rtl w:val="true"/>
        </w:rPr>
        <w:t xml:space="preserve"> </w:t>
      </w:r>
      <w:r>
        <w:rPr>
          <w:rtl w:val="true"/>
        </w:rPr>
        <w:t>במישור</w:t>
      </w:r>
      <w:r>
        <w:rPr>
          <w:rFonts w:eastAsia="Arial TUR" w:cs="Arial TUR"/>
          <w:rtl w:val="true"/>
        </w:rPr>
        <w:t xml:space="preserve"> </w:t>
      </w:r>
      <w:r>
        <w:rPr>
          <w:rtl w:val="true"/>
        </w:rPr>
        <w:t>העונשי</w:t>
      </w:r>
      <w:r>
        <w:rPr>
          <w:rFonts w:eastAsia="Arial TUR" w:cs="Arial TUR"/>
          <w:rtl w:val="true"/>
        </w:rPr>
        <w:t xml:space="preserve"> </w:t>
      </w:r>
      <w:r>
        <w:rPr>
          <w:rtl w:val="true"/>
        </w:rPr>
        <w:t>אלא</w:t>
      </w:r>
      <w:r>
        <w:rPr>
          <w:rFonts w:eastAsia="Arial TUR" w:cs="Arial TUR"/>
          <w:rtl w:val="true"/>
        </w:rPr>
        <w:t xml:space="preserve"> </w:t>
      </w:r>
      <w:r>
        <w:rPr>
          <w:rtl w:val="true"/>
        </w:rPr>
        <w:t>גם</w:t>
      </w:r>
      <w:r>
        <w:rPr>
          <w:rFonts w:eastAsia="Arial TUR" w:cs="Arial TUR"/>
          <w:rtl w:val="true"/>
        </w:rPr>
        <w:t xml:space="preserve"> </w:t>
      </w:r>
      <w:r>
        <w:rPr>
          <w:rtl w:val="true"/>
        </w:rPr>
        <w:t>במישור</w:t>
      </w:r>
      <w:r>
        <w:rPr>
          <w:rFonts w:eastAsia="Arial TUR" w:cs="Arial TUR"/>
          <w:rtl w:val="true"/>
        </w:rPr>
        <w:t xml:space="preserve"> </w:t>
      </w:r>
      <w:r>
        <w:rPr>
          <w:rtl w:val="true"/>
        </w:rPr>
        <w:t>האחריות</w:t>
      </w:r>
      <w:r>
        <w:rPr>
          <w:rFonts w:eastAsia="Arial TUR" w:cs="Arial TUR"/>
          <w:rtl w:val="true"/>
        </w:rPr>
        <w:t xml:space="preserve"> </w:t>
      </w:r>
      <w:r>
        <w:rPr>
          <w:rtl w:val="true"/>
        </w:rPr>
        <w:t>(</w:t>
      </w:r>
      <w:r>
        <w:rPr>
          <w:rtl w:val="true"/>
        </w:rPr>
        <w:t>ראו</w:t>
      </w:r>
      <w:r>
        <w:rPr>
          <w:rtl w:val="true"/>
        </w:rPr>
        <w:t xml:space="preserve">: </w:t>
      </w:r>
      <w:hyperlink r:id="rId639">
        <w:r>
          <w:rPr>
            <w:rStyle w:val="Hyperlink"/>
            <w:rtl w:val="true"/>
          </w:rPr>
          <w:t>ע</w:t>
        </w:r>
        <w:r>
          <w:rPr>
            <w:rStyle w:val="Hyperlink"/>
            <w:rtl w:val="true"/>
          </w:rPr>
          <w:t>"</w:t>
        </w:r>
        <w:r>
          <w:rPr>
            <w:rStyle w:val="Hyperlink"/>
            <w:rtl w:val="true"/>
          </w:rPr>
          <w:t>פ</w:t>
        </w:r>
        <w:r>
          <w:rPr>
            <w:rStyle w:val="Hyperlink"/>
            <w:rFonts w:eastAsia="Arial TUR" w:cs="Arial TUR"/>
            <w:rtl w:val="true"/>
          </w:rPr>
          <w:t xml:space="preserve"> </w:t>
        </w:r>
        <w:r>
          <w:rPr>
            <w:rStyle w:val="Hyperlink"/>
          </w:rPr>
          <w:t>3567/20</w:t>
        </w:r>
      </w:hyperlink>
      <w:r>
        <w:rPr>
          <w:rtl w:val="true"/>
        </w:rPr>
        <w:t xml:space="preserve"> </w:t>
      </w:r>
      <w:r>
        <w:rPr>
          <w:rFonts w:ascii="Miriam" w:hAnsi="Miriam" w:cs="Miriam"/>
          <w:szCs w:val="24"/>
          <w:rtl w:val="true"/>
        </w:rPr>
        <w:t xml:space="preserve">עשור </w:t>
      </w:r>
      <w:r>
        <w:rPr>
          <w:rFonts w:ascii="Miriam" w:hAnsi="Miriam" w:cs="Miriam"/>
          <w:szCs w:val="24"/>
          <w:rtl w:val="true"/>
        </w:rPr>
        <w:t>נ</w:t>
      </w:r>
      <w:r>
        <w:rPr>
          <w:rFonts w:cs="Miriam" w:ascii="Miriam" w:hAnsi="Miriam"/>
          <w:szCs w:val="24"/>
          <w:rtl w:val="true"/>
        </w:rPr>
        <w:t xml:space="preserve">' </w:t>
      </w:r>
      <w:r>
        <w:rPr>
          <w:rFonts w:ascii="Miriam" w:hAnsi="Miriam" w:cs="Miriam"/>
          <w:szCs w:val="24"/>
          <w:rtl w:val="true"/>
        </w:rPr>
        <w:t>מדינת 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 w:cs="Arial TUR"/>
          <w:rtl w:val="true"/>
        </w:rPr>
        <w:t xml:space="preserve"> </w:t>
      </w:r>
      <w:r>
        <w:rPr/>
        <w:t>11</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Miriam" w:hAnsi="Miriam" w:cs="Miriam"/>
          <w:szCs w:val="24"/>
          <w:rtl w:val="true"/>
        </w:rPr>
        <w:t>י</w:t>
      </w:r>
      <w:r>
        <w:rPr>
          <w:rFonts w:cs="Miriam" w:ascii="Miriam" w:hAnsi="Miriam"/>
          <w:szCs w:val="24"/>
          <w:rtl w:val="true"/>
        </w:rPr>
        <w:t xml:space="preserve">' </w:t>
      </w:r>
      <w:r>
        <w:rPr>
          <w:rFonts w:ascii="Miriam" w:hAnsi="Miriam" w:cs="Miriam"/>
          <w:szCs w:val="24"/>
          <w:rtl w:val="true"/>
        </w:rPr>
        <w:t xml:space="preserve">אלרון </w:t>
      </w:r>
      <w:r>
        <w:rPr>
          <w:rtl w:val="true"/>
        </w:rPr>
        <w:t>(</w:t>
      </w:r>
      <w:r>
        <w:rPr/>
        <w:t>20.1.2021</w:t>
      </w:r>
      <w:r>
        <w:rPr>
          <w:rtl w:val="true"/>
        </w:rPr>
        <w:t xml:space="preserve">)). </w:t>
      </w:r>
      <w:r>
        <w:rPr>
          <w:rtl w:val="true"/>
        </w:rPr>
        <w:t>הסעיף</w:t>
      </w:r>
      <w:r>
        <w:rPr>
          <w:rFonts w:eastAsia="Arial TUR" w:cs="Arial TUR"/>
          <w:rtl w:val="true"/>
        </w:rPr>
        <w:t xml:space="preserve"> </w:t>
      </w:r>
      <w:r>
        <w:rPr>
          <w:rtl w:val="true"/>
        </w:rPr>
        <w:t>קובע</w:t>
      </w:r>
      <w:r>
        <w:rPr>
          <w:rFonts w:eastAsia="Arial TUR" w:cs="Arial TUR"/>
          <w:rtl w:val="true"/>
        </w:rPr>
        <w:t xml:space="preserve"> </w:t>
      </w:r>
      <w:r>
        <w:rPr>
          <w:rtl w:val="true"/>
        </w:rPr>
        <w:t>נסיבות</w:t>
      </w:r>
      <w:r>
        <w:rPr>
          <w:rFonts w:eastAsia="Arial TUR" w:cs="Arial TUR"/>
          <w:rtl w:val="true"/>
        </w:rPr>
        <w:t xml:space="preserve"> </w:t>
      </w:r>
      <w:r>
        <w:rPr>
          <w:rtl w:val="true"/>
        </w:rPr>
        <w:t>המצדיקות</w:t>
      </w:r>
      <w:r>
        <w:rPr>
          <w:rFonts w:eastAsia="Arial TUR" w:cs="Arial TUR"/>
          <w:rtl w:val="true"/>
        </w:rPr>
        <w:t xml:space="preserve"> </w:t>
      </w:r>
      <w:r>
        <w:rPr>
          <w:rtl w:val="true"/>
        </w:rPr>
        <w:t>אחריות</w:t>
      </w:r>
      <w:r>
        <w:rPr>
          <w:rFonts w:eastAsia="Arial TUR" w:cs="Arial TUR"/>
          <w:rtl w:val="true"/>
        </w:rPr>
        <w:t xml:space="preserve"> </w:t>
      </w:r>
      <w:r>
        <w:rPr>
          <w:rtl w:val="true"/>
        </w:rPr>
        <w:t>מופחתת</w:t>
      </w:r>
      <w:r>
        <w:rPr>
          <w:rFonts w:eastAsia="Arial TUR" w:cs="Arial TUR"/>
          <w:rtl w:val="true"/>
        </w:rPr>
        <w:t xml:space="preserve"> </w:t>
      </w:r>
      <w:r>
        <w:rPr>
          <w:rtl w:val="true"/>
        </w:rPr>
        <w:t>ובין</w:t>
      </w:r>
      <w:r>
        <w:rPr>
          <w:rFonts w:eastAsia="Arial TUR" w:cs="Arial TUR"/>
          <w:rtl w:val="true"/>
        </w:rPr>
        <w:t xml:space="preserve"> </w:t>
      </w:r>
      <w:r>
        <w:rPr>
          <w:rtl w:val="true"/>
        </w:rPr>
        <w:t>אלו</w:t>
      </w:r>
      <w:r>
        <w:rPr>
          <w:rFonts w:eastAsia="Arial TUR" w:cs="Arial TUR"/>
          <w:rtl w:val="true"/>
        </w:rPr>
        <w:t xml:space="preserve"> </w:t>
      </w:r>
      <w:r>
        <w:rPr>
          <w:rtl w:val="true"/>
        </w:rPr>
        <w:t>נמנים</w:t>
      </w:r>
      <w:r>
        <w:rPr>
          <w:rFonts w:eastAsia="Arial TUR" w:cs="Arial TUR"/>
          <w:rtl w:val="true"/>
        </w:rPr>
        <w:t xml:space="preserve"> </w:t>
      </w:r>
      <w:r>
        <w:rPr>
          <w:rtl w:val="true"/>
        </w:rPr>
        <w:t>הפרעה</w:t>
      </w:r>
      <w:r>
        <w:rPr>
          <w:rFonts w:eastAsia="Arial TUR" w:cs="Arial TUR"/>
          <w:rtl w:val="true"/>
        </w:rPr>
        <w:t xml:space="preserve"> </w:t>
      </w:r>
      <w:r>
        <w:rPr>
          <w:rtl w:val="true"/>
        </w:rPr>
        <w:t>נפשית</w:t>
      </w:r>
      <w:r>
        <w:rPr>
          <w:rFonts w:eastAsia="Arial TUR" w:cs="Arial TUR"/>
          <w:rtl w:val="true"/>
        </w:rPr>
        <w:t xml:space="preserve"> </w:t>
      </w:r>
      <w:r>
        <w:rPr>
          <w:rtl w:val="true"/>
        </w:rPr>
        <w:t>חמורה</w:t>
      </w:r>
      <w:r>
        <w:rPr>
          <w:rFonts w:eastAsia="Arial TUR" w:cs="Arial TUR"/>
          <w:rtl w:val="true"/>
        </w:rPr>
        <w:t xml:space="preserve"> </w:t>
      </w:r>
      <w:r>
        <w:rPr>
          <w:rtl w:val="true"/>
        </w:rPr>
        <w:t>או</w:t>
      </w:r>
      <w:r>
        <w:rPr>
          <w:rFonts w:eastAsia="Arial TUR" w:cs="Arial TUR"/>
          <w:rtl w:val="true"/>
        </w:rPr>
        <w:t xml:space="preserve"> </w:t>
      </w:r>
      <w:r>
        <w:rPr>
          <w:rtl w:val="true"/>
        </w:rPr>
        <w:t>ליקוי</w:t>
      </w:r>
      <w:r>
        <w:rPr>
          <w:rFonts w:eastAsia="Arial TUR" w:cs="Arial TUR"/>
          <w:rtl w:val="true"/>
        </w:rPr>
        <w:t xml:space="preserve"> </w:t>
      </w:r>
      <w:r>
        <w:rPr>
          <w:rtl w:val="true"/>
        </w:rPr>
        <w:t>שכלי</w:t>
      </w:r>
      <w:r>
        <w:rPr>
          <w:rtl w:val="true"/>
        </w:rPr>
        <w:t xml:space="preserve">, </w:t>
      </w:r>
      <w:r>
        <w:rPr>
          <w:rtl w:val="true"/>
        </w:rPr>
        <w:t>שבגינם</w:t>
      </w:r>
      <w:r>
        <w:rPr>
          <w:rFonts w:eastAsia="Arial TUR" w:cs="Arial TUR"/>
          <w:rtl w:val="true"/>
        </w:rPr>
        <w:t xml:space="preserve"> </w:t>
      </w:r>
      <w:r>
        <w:rPr>
          <w:rtl w:val="true"/>
        </w:rPr>
        <w:t>הוגבלה</w:t>
      </w:r>
      <w:r>
        <w:rPr>
          <w:rFonts w:eastAsia="Arial TUR" w:cs="Arial TUR"/>
          <w:rtl w:val="true"/>
        </w:rPr>
        <w:t xml:space="preserve"> </w:t>
      </w:r>
      <w:r>
        <w:rPr>
          <w:rtl w:val="true"/>
        </w:rPr>
        <w:t>במידה</w:t>
      </w:r>
      <w:r>
        <w:rPr>
          <w:rFonts w:eastAsia="Arial TUR" w:cs="Arial TUR"/>
          <w:rtl w:val="true"/>
        </w:rPr>
        <w:t xml:space="preserve"> </w:t>
      </w:r>
      <w:r>
        <w:rPr>
          <w:rtl w:val="true"/>
        </w:rPr>
        <w:t>ניכרת</w:t>
      </w:r>
      <w:r>
        <w:rPr>
          <w:rFonts w:eastAsia="Arial TUR" w:cs="Arial TUR"/>
          <w:rtl w:val="true"/>
        </w:rPr>
        <w:t xml:space="preserve"> </w:t>
      </w:r>
      <w:r>
        <w:rPr>
          <w:rtl w:val="true"/>
        </w:rPr>
        <w:t>יכולתו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להבין</w:t>
      </w:r>
      <w:r>
        <w:rPr>
          <w:rFonts w:eastAsia="Arial TUR" w:cs="Arial TUR"/>
          <w:rtl w:val="true"/>
        </w:rPr>
        <w:t xml:space="preserve"> </w:t>
      </w:r>
      <w:r>
        <w:rPr>
          <w:rtl w:val="true"/>
        </w:rPr>
        <w:t>את</w:t>
      </w:r>
      <w:r>
        <w:rPr>
          <w:rFonts w:eastAsia="Arial TUR" w:cs="Arial TUR"/>
          <w:rtl w:val="true"/>
        </w:rPr>
        <w:t xml:space="preserve"> </w:t>
      </w:r>
      <w:r>
        <w:rPr>
          <w:rtl w:val="true"/>
        </w:rPr>
        <w:t>אשר</w:t>
      </w:r>
      <w:r>
        <w:rPr>
          <w:rFonts w:eastAsia="Arial TUR" w:cs="Arial TUR"/>
          <w:rtl w:val="true"/>
        </w:rPr>
        <w:t xml:space="preserve"> </w:t>
      </w:r>
      <w:r>
        <w:rPr>
          <w:rtl w:val="true"/>
        </w:rPr>
        <w:t>הוא</w:t>
      </w:r>
      <w:r>
        <w:rPr>
          <w:rFonts w:eastAsia="Arial TUR" w:cs="Arial TUR"/>
          <w:rtl w:val="true"/>
        </w:rPr>
        <w:t xml:space="preserve"> </w:t>
      </w:r>
      <w:r>
        <w:rPr>
          <w:rtl w:val="true"/>
        </w:rPr>
        <w:t>עושה</w:t>
      </w:r>
      <w:r>
        <w:rPr>
          <w:rFonts w:eastAsia="Arial TUR" w:cs="Arial TUR"/>
          <w:rtl w:val="true"/>
        </w:rPr>
        <w:t xml:space="preserve"> </w:t>
      </w:r>
      <w:r>
        <w:rPr>
          <w:rtl w:val="true"/>
        </w:rPr>
        <w:t>או</w:t>
      </w:r>
      <w:r>
        <w:rPr>
          <w:rFonts w:eastAsia="Arial TUR" w:cs="Arial TUR"/>
          <w:rtl w:val="true"/>
        </w:rPr>
        <w:t xml:space="preserve"> </w:t>
      </w:r>
      <w:r>
        <w:rPr>
          <w:rtl w:val="true"/>
        </w:rPr>
        <w:t>את</w:t>
      </w:r>
      <w:r>
        <w:rPr>
          <w:rFonts w:eastAsia="Arial TUR" w:cs="Arial TUR"/>
          <w:rtl w:val="true"/>
        </w:rPr>
        <w:t xml:space="preserve"> </w:t>
      </w:r>
      <w:r>
        <w:rPr>
          <w:rtl w:val="true"/>
        </w:rPr>
        <w:t>הפסול</w:t>
      </w:r>
      <w:r>
        <w:rPr>
          <w:rFonts w:eastAsia="Arial TUR" w:cs="Arial TUR"/>
          <w:rtl w:val="true"/>
        </w:rPr>
        <w:t xml:space="preserve"> </w:t>
      </w:r>
      <w:r>
        <w:rPr>
          <w:rtl w:val="true"/>
        </w:rPr>
        <w:t>שבמעשהו</w:t>
      </w:r>
      <w:r>
        <w:rPr>
          <w:rFonts w:eastAsia="Arial TUR" w:cs="Arial TUR"/>
          <w:rtl w:val="true"/>
        </w:rPr>
        <w:t xml:space="preserve"> </w:t>
      </w:r>
      <w:r>
        <w:rPr>
          <w:rtl w:val="true"/>
        </w:rPr>
        <w:t>או</w:t>
      </w:r>
      <w:r>
        <w:rPr>
          <w:rFonts w:eastAsia="Arial TUR" w:cs="Arial TUR"/>
          <w:rtl w:val="true"/>
        </w:rPr>
        <w:t xml:space="preserve"> </w:t>
      </w:r>
      <w:r>
        <w:rPr>
          <w:rtl w:val="true"/>
        </w:rPr>
        <w:t>להימנע</w:t>
      </w:r>
      <w:r>
        <w:rPr>
          <w:rFonts w:eastAsia="Arial TUR" w:cs="Arial TUR"/>
          <w:rtl w:val="true"/>
        </w:rPr>
        <w:t xml:space="preserve"> </w:t>
      </w:r>
      <w:r>
        <w:rPr>
          <w:rtl w:val="true"/>
        </w:rPr>
        <w:t>מעשייתו</w:t>
      </w:r>
      <w:r>
        <w:rPr>
          <w:rtl w:val="true"/>
        </w:rPr>
        <w:t xml:space="preserve">, </w:t>
      </w:r>
      <w:r>
        <w:rPr>
          <w:rtl w:val="true"/>
        </w:rPr>
        <w:t>הגם</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עלתה</w:t>
      </w:r>
      <w:r>
        <w:rPr>
          <w:rFonts w:eastAsia="Arial TUR" w:cs="Arial TUR"/>
          <w:rtl w:val="true"/>
        </w:rPr>
        <w:t xml:space="preserve"> </w:t>
      </w:r>
      <w:r>
        <w:rPr>
          <w:rtl w:val="true"/>
        </w:rPr>
        <w:t>כדי</w:t>
      </w:r>
      <w:r>
        <w:rPr>
          <w:rFonts w:eastAsia="Arial TUR" w:cs="Arial TUR"/>
          <w:rtl w:val="true"/>
        </w:rPr>
        <w:t xml:space="preserve"> </w:t>
      </w:r>
      <w:r>
        <w:rPr>
          <w:rtl w:val="true"/>
        </w:rPr>
        <w:t>"</w:t>
      </w:r>
      <w:r>
        <w:rPr>
          <w:rtl w:val="true"/>
        </w:rPr>
        <w:t>חוסר</w:t>
      </w:r>
      <w:r>
        <w:rPr>
          <w:rFonts w:eastAsia="Arial TUR" w:cs="Arial TUR"/>
          <w:rtl w:val="true"/>
        </w:rPr>
        <w:t xml:space="preserve"> </w:t>
      </w:r>
      <w:r>
        <w:rPr>
          <w:rtl w:val="true"/>
        </w:rPr>
        <w:t>יכולת</w:t>
      </w:r>
      <w:r>
        <w:rPr>
          <w:rFonts w:eastAsia="Arial TUR" w:cs="Arial TUR"/>
          <w:rtl w:val="true"/>
        </w:rPr>
        <w:t xml:space="preserve"> </w:t>
      </w:r>
      <w:r>
        <w:rPr>
          <w:rtl w:val="true"/>
        </w:rPr>
        <w:t>של</w:t>
      </w:r>
      <w:r>
        <w:rPr>
          <w:rFonts w:eastAsia="Arial TUR" w:cs="Arial TUR"/>
          <w:rtl w:val="true"/>
        </w:rPr>
        <w:t xml:space="preserve"> </w:t>
      </w:r>
      <w:r>
        <w:rPr>
          <w:rtl w:val="true"/>
        </w:rPr>
        <w:t>ממש</w:t>
      </w:r>
      <w:r>
        <w:rPr>
          <w:rtl w:val="true"/>
        </w:rPr>
        <w:t>".</w:t>
      </w:r>
    </w:p>
    <w:p>
      <w:pPr>
        <w:pStyle w:val="Ruller41"/>
        <w:ind w:right="0"/>
        <w:jc w:val="both"/>
        <w:rPr/>
      </w:pPr>
      <w:r>
        <w:rPr>
          <w:rtl w:val="true"/>
        </w:rPr>
      </w:r>
    </w:p>
    <w:p>
      <w:pPr>
        <w:pStyle w:val="Ruller41"/>
        <w:ind w:right="0"/>
        <w:jc w:val="both"/>
        <w:rPr/>
      </w:pPr>
      <w:r>
        <w:rPr>
          <w:rtl w:val="true"/>
        </w:rPr>
        <w:tab/>
      </w:r>
      <w:r>
        <w:rPr>
          <w:rtl w:val="true"/>
        </w:rPr>
        <w:t>על</w:t>
      </w:r>
      <w:r>
        <w:rPr>
          <w:rFonts w:eastAsia="Arial TUR" w:cs="Arial TUR"/>
          <w:rtl w:val="true"/>
        </w:rPr>
        <w:t xml:space="preserve"> </w:t>
      </w:r>
      <w:r>
        <w:rPr>
          <w:rtl w:val="true"/>
        </w:rPr>
        <w:t>מכלול</w:t>
      </w:r>
      <w:r>
        <w:rPr>
          <w:rFonts w:eastAsia="Arial TUR" w:cs="Arial TUR"/>
          <w:rtl w:val="true"/>
        </w:rPr>
        <w:t xml:space="preserve"> </w:t>
      </w:r>
      <w:r>
        <w:rPr>
          <w:rtl w:val="true"/>
        </w:rPr>
        <w:t>ההבדלים</w:t>
      </w:r>
      <w:r>
        <w:rPr>
          <w:rFonts w:eastAsia="Arial TUR" w:cs="Arial TUR"/>
          <w:rtl w:val="true"/>
        </w:rPr>
        <w:t xml:space="preserve"> </w:t>
      </w:r>
      <w:r>
        <w:rPr>
          <w:rtl w:val="true"/>
        </w:rPr>
        <w:t>בין</w:t>
      </w:r>
      <w:r>
        <w:rPr>
          <w:rFonts w:eastAsia="Arial TUR" w:cs="Arial TUR"/>
          <w:rtl w:val="true"/>
        </w:rPr>
        <w:t xml:space="preserve"> </w:t>
      </w:r>
      <w:r>
        <w:rPr>
          <w:rtl w:val="true"/>
        </w:rPr>
        <w:t>שני</w:t>
      </w:r>
      <w:r>
        <w:rPr>
          <w:rFonts w:eastAsia="Arial TUR" w:cs="Arial TUR"/>
          <w:rtl w:val="true"/>
        </w:rPr>
        <w:t xml:space="preserve"> </w:t>
      </w:r>
      <w:r>
        <w:rPr>
          <w:rtl w:val="true"/>
        </w:rPr>
        <w:t>הסעיפים</w:t>
      </w:r>
      <w:r>
        <w:rPr>
          <w:rFonts w:eastAsia="Arial TUR" w:cs="Arial TUR"/>
          <w:rtl w:val="true"/>
        </w:rPr>
        <w:t xml:space="preserve"> </w:t>
      </w:r>
      <w:r>
        <w:rPr>
          <w:rtl w:val="true"/>
        </w:rPr>
        <w:t>ה</w:t>
      </w:r>
      <w:r>
        <w:rPr>
          <w:rtl w:val="true"/>
        </w:rPr>
        <w:t>ללו</w:t>
      </w:r>
      <w:r>
        <w:rPr>
          <w:rFonts w:eastAsia="Arial TUR" w:cs="Arial TUR"/>
          <w:rtl w:val="true"/>
        </w:rPr>
        <w:t xml:space="preserve"> </w:t>
      </w:r>
      <w:r>
        <w:rPr>
          <w:rtl w:val="true"/>
        </w:rPr>
        <w:t>עמד</w:t>
      </w:r>
      <w:r>
        <w:rPr>
          <w:rFonts w:eastAsia="Arial TUR" w:cs="Arial TUR"/>
          <w:rtl w:val="true"/>
        </w:rPr>
        <w:t xml:space="preserve"> </w:t>
      </w:r>
      <w:r>
        <w:rPr>
          <w:rtl w:val="true"/>
        </w:rPr>
        <w:t>חברי</w:t>
      </w:r>
      <w:r>
        <w:rPr>
          <w:rFonts w:eastAsia="Arial TUR" w:cs="Arial TUR"/>
          <w:rtl w:val="true"/>
        </w:rPr>
        <w:t xml:space="preserve"> </w:t>
      </w:r>
      <w:r>
        <w:rPr>
          <w:rtl w:val="true"/>
        </w:rPr>
        <w:t>המשנה</w:t>
      </w:r>
      <w:r>
        <w:rPr>
          <w:rFonts w:eastAsia="Arial TUR" w:cs="Arial TUR"/>
          <w:rtl w:val="true"/>
        </w:rPr>
        <w:t xml:space="preserve"> </w:t>
      </w:r>
      <w:r>
        <w:rPr>
          <w:rtl w:val="true"/>
        </w:rPr>
        <w:t>לנשיאה</w:t>
      </w:r>
      <w:r>
        <w:rPr>
          <w:rFonts w:eastAsia="Arial TUR" w:cs="Arial TUR"/>
          <w:rtl w:val="true"/>
        </w:rPr>
        <w:t xml:space="preserve"> </w:t>
      </w:r>
      <w:r>
        <w:rPr>
          <w:rtl w:val="true"/>
        </w:rPr>
        <w:t>השופט</w:t>
      </w:r>
      <w:r>
        <w:rPr>
          <w:rFonts w:eastAsia="Arial TUR" w:cs="Arial TUR"/>
          <w:rtl w:val="true"/>
        </w:rPr>
        <w:t xml:space="preserve"> </w:t>
      </w:r>
      <w:r>
        <w:rPr>
          <w:rtl w:val="true"/>
        </w:rPr>
        <w:t>ח</w:t>
      </w:r>
      <w:r>
        <w:rPr>
          <w:rtl w:val="true"/>
        </w:rPr>
        <w:t xml:space="preserve">' </w:t>
      </w:r>
      <w:r>
        <w:rPr>
          <w:rtl w:val="true"/>
        </w:rPr>
        <w:t>מלצר</w:t>
      </w:r>
      <w:r>
        <w:rPr>
          <w:rFonts w:eastAsia="Arial TUR" w:cs="Arial TUR"/>
          <w:rtl w:val="true"/>
        </w:rPr>
        <w:t xml:space="preserve"> </w:t>
      </w:r>
      <w:r>
        <w:rPr>
          <w:rtl w:val="true"/>
        </w:rPr>
        <w:t>ב</w:t>
      </w:r>
      <w:hyperlink r:id="rId64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1828/14</w:t>
        </w:r>
      </w:hyperlink>
      <w:r>
        <w:rPr>
          <w:rtl w:val="true"/>
        </w:rPr>
        <w:t xml:space="preserve"> </w:t>
      </w:r>
      <w:r>
        <w:rPr>
          <w:rtl w:val="true"/>
        </w:rPr>
        <w:t>דהאן</w:t>
      </w:r>
      <w:r>
        <w:rPr>
          <w:rFonts w:eastAsia="Arial TUR" w:cs="Arial TUR"/>
          <w:rtl w:val="true"/>
        </w:rPr>
        <w:t xml:space="preserve"> </w:t>
      </w:r>
      <w:r>
        <w:rPr>
          <w:rtl w:val="true"/>
        </w:rPr>
        <w:t>נ</w:t>
      </w:r>
      <w:r>
        <w:rPr>
          <w:rtl w:val="true"/>
        </w:rPr>
        <w:t xml:space="preserve">' </w:t>
      </w:r>
      <w:r>
        <w:rPr>
          <w:rtl w:val="true"/>
        </w:rPr>
        <w:t>מדינת</w:t>
      </w:r>
      <w:r>
        <w:rPr>
          <w:rFonts w:eastAsia="Arial TUR" w:cs="Arial TUR"/>
          <w:rtl w:val="true"/>
        </w:rPr>
        <w:t xml:space="preserve"> </w:t>
      </w:r>
      <w:r>
        <w:rPr>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פסקאות</w:t>
      </w:r>
      <w:r>
        <w:rPr>
          <w:rFonts w:eastAsia="Arial TUR" w:cs="Arial TUR"/>
          <w:rtl w:val="true"/>
        </w:rPr>
        <w:t xml:space="preserve"> </w:t>
      </w:r>
      <w:r>
        <w:rPr/>
        <w:t>6-4</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w:t>
      </w:r>
      <w:r>
        <w:rPr/>
        <w:t>27.6.2019</w:t>
      </w:r>
      <w:r>
        <w:rPr>
          <w:rtl w:val="true"/>
        </w:rPr>
        <w:t>) (</w:t>
      </w:r>
      <w:r>
        <w:rPr>
          <w:rtl w:val="true"/>
        </w:rPr>
        <w:t>להלן</w:t>
      </w:r>
      <w:r>
        <w:rPr>
          <w:rtl w:val="true"/>
        </w:rPr>
        <w:t xml:space="preserve">: </w:t>
      </w:r>
      <w:r>
        <w:rPr>
          <w:rtl w:val="true"/>
        </w:rPr>
        <w:t>עניין</w:t>
      </w:r>
      <w:r>
        <w:rPr>
          <w:rFonts w:eastAsia="Arial TUR" w:cs="Arial TUR"/>
          <w:rtl w:val="true"/>
        </w:rPr>
        <w:t xml:space="preserve"> </w:t>
      </w:r>
      <w:r>
        <w:rPr>
          <w:rtl w:val="true"/>
        </w:rPr>
        <w:t>ד</w:t>
      </w:r>
      <w:r>
        <w:rPr>
          <w:rtl w:val="true"/>
        </w:rPr>
        <w:t>האן</w:t>
      </w:r>
      <w:r>
        <w:rPr>
          <w:rtl w:val="true"/>
        </w:rPr>
        <w:t xml:space="preserve">). </w:t>
      </w:r>
      <w:r>
        <w:rPr>
          <w:rtl w:val="true"/>
        </w:rPr>
        <w:t>ובהמשך</w:t>
      </w:r>
      <w:r>
        <w:rPr>
          <w:rtl w:val="true"/>
        </w:rPr>
        <w:t xml:space="preserve">, </w:t>
      </w:r>
      <w:r>
        <w:rPr>
          <w:rtl w:val="true"/>
        </w:rPr>
        <w:t>במסגרת</w:t>
      </w:r>
      <w:r>
        <w:rPr>
          <w:rFonts w:eastAsia="Arial TUR" w:cs="Arial TUR"/>
          <w:rtl w:val="true"/>
        </w:rPr>
        <w:t xml:space="preserve"> </w:t>
      </w:r>
      <w:r>
        <w:rPr>
          <w:rtl w:val="true"/>
        </w:rPr>
        <w:t>בקשה</w:t>
      </w:r>
      <w:r>
        <w:rPr>
          <w:rFonts w:eastAsia="Arial TUR" w:cs="Arial TUR"/>
          <w:rtl w:val="true"/>
        </w:rPr>
        <w:t xml:space="preserve"> </w:t>
      </w:r>
      <w:r>
        <w:rPr>
          <w:rtl w:val="true"/>
        </w:rPr>
        <w:t>לדיון</w:t>
      </w:r>
      <w:r>
        <w:rPr>
          <w:rFonts w:eastAsia="Arial TUR" w:cs="Arial TUR"/>
          <w:rtl w:val="true"/>
        </w:rPr>
        <w:t xml:space="preserve"> </w:t>
      </w:r>
      <w:r>
        <w:rPr>
          <w:rtl w:val="true"/>
        </w:rPr>
        <w:t>נוסף</w:t>
      </w:r>
      <w:r>
        <w:rPr>
          <w:rFonts w:eastAsia="Arial TUR" w:cs="Arial TUR"/>
          <w:rtl w:val="true"/>
        </w:rPr>
        <w:t xml:space="preserve"> </w:t>
      </w:r>
      <w:r>
        <w:rPr>
          <w:rtl w:val="true"/>
        </w:rPr>
        <w:t>בעניין</w:t>
      </w:r>
      <w:r>
        <w:rPr>
          <w:rFonts w:eastAsia="Arial TUR" w:cs="Arial TUR"/>
          <w:rtl w:val="true"/>
        </w:rPr>
        <w:t xml:space="preserve"> </w:t>
      </w:r>
      <w:r>
        <w:rPr>
          <w:rtl w:val="true"/>
        </w:rPr>
        <w:t>דה</w:t>
      </w:r>
      <w:r>
        <w:rPr>
          <w:rtl w:val="true"/>
        </w:rPr>
        <w:t>אן</w:t>
      </w:r>
      <w:r>
        <w:rPr>
          <w:rFonts w:eastAsia="Arial TUR" w:cs="Arial TUR"/>
          <w:rtl w:val="true"/>
        </w:rPr>
        <w:t xml:space="preserve"> </w:t>
      </w:r>
      <w:r>
        <w:rPr>
          <w:rtl w:val="true"/>
        </w:rPr>
        <w:t>ביחס</w:t>
      </w:r>
      <w:r>
        <w:rPr>
          <w:rFonts w:eastAsia="Arial TUR" w:cs="Arial TUR"/>
          <w:rtl w:val="true"/>
        </w:rPr>
        <w:t xml:space="preserve"> </w:t>
      </w:r>
      <w:hyperlink r:id="rId641">
        <w:r>
          <w:rPr>
            <w:rStyle w:val="Hyperlink"/>
            <w:rtl w:val="true"/>
          </w:rPr>
          <w:t>לסעיף</w:t>
        </w:r>
        <w:r>
          <w:rPr>
            <w:rStyle w:val="Hyperlink"/>
            <w:rFonts w:eastAsia="Arial TUR" w:cs="Arial TUR"/>
            <w:rtl w:val="true"/>
          </w:rPr>
          <w:t xml:space="preserve"> </w:t>
        </w:r>
        <w:r>
          <w:rPr>
            <w:rStyle w:val="Hyperlink"/>
          </w:rPr>
          <w:t>300</w:t>
        </w:r>
        <w:r>
          <w:rPr>
            <w:rStyle w:val="Hyperlink"/>
            <w:rtl w:val="true"/>
          </w:rPr>
          <w:t>א</w:t>
        </w:r>
      </w:hyperlink>
      <w:r>
        <w:rPr>
          <w:rFonts w:eastAsia="Arial TUR" w:cs="Arial TUR"/>
          <w:rtl w:val="true"/>
        </w:rPr>
        <w:t xml:space="preserve"> </w:t>
      </w:r>
      <w:r>
        <w:rPr>
          <w:rtl w:val="true"/>
        </w:rPr>
        <w:t>ל</w:t>
      </w:r>
      <w:hyperlink r:id="rId642">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שנדחתה</w:t>
      </w:r>
      <w:r>
        <w:rPr>
          <w:rtl w:val="true"/>
        </w:rPr>
        <w:t xml:space="preserve">, </w:t>
      </w:r>
      <w:r>
        <w:rPr>
          <w:rtl w:val="true"/>
        </w:rPr>
        <w:t>הודגש</w:t>
      </w:r>
      <w:r>
        <w:rPr>
          <w:rFonts w:eastAsia="Arial TUR" w:cs="Arial TUR"/>
          <w:rtl w:val="true"/>
        </w:rPr>
        <w:t xml:space="preserve"> </w:t>
      </w:r>
      <w:r>
        <w:rPr>
          <w:rtl w:val="true"/>
        </w:rPr>
        <w:t>כי</w:t>
      </w:r>
      <w:r>
        <w:rPr>
          <w:rFonts w:eastAsia="Arial TUR" w:cs="Arial TUR"/>
          <w:rtl w:val="true"/>
        </w:rPr>
        <w:t xml:space="preserve"> </w:t>
      </w:r>
      <w:r>
        <w:rPr>
          <w:rtl w:val="true"/>
        </w:rPr>
        <w:t>ההבדל</w:t>
      </w:r>
      <w:r>
        <w:rPr>
          <w:rFonts w:eastAsia="Arial TUR" w:cs="Arial TUR"/>
          <w:rtl w:val="true"/>
        </w:rPr>
        <w:t xml:space="preserve"> </w:t>
      </w:r>
      <w:r>
        <w:rPr>
          <w:rtl w:val="true"/>
        </w:rPr>
        <w:t>בין</w:t>
      </w:r>
      <w:r>
        <w:rPr>
          <w:rFonts w:eastAsia="Arial TUR" w:cs="Arial TUR"/>
          <w:rtl w:val="true"/>
        </w:rPr>
        <w:t xml:space="preserve"> </w:t>
      </w:r>
      <w:r>
        <w:rPr>
          <w:rtl w:val="true"/>
        </w:rPr>
        <w:t>הסעיפים</w:t>
      </w:r>
      <w:r>
        <w:rPr>
          <w:rFonts w:eastAsia="Arial TUR" w:cs="Arial TUR"/>
          <w:rtl w:val="true"/>
        </w:rPr>
        <w:t xml:space="preserve"> </w:t>
      </w:r>
      <w:r>
        <w:rPr>
          <w:rtl w:val="true"/>
        </w:rPr>
        <w:t>הוא</w:t>
      </w:r>
      <w:r>
        <w:rPr>
          <w:rFonts w:eastAsia="Arial TUR" w:cs="Arial TUR"/>
          <w:rtl w:val="true"/>
        </w:rPr>
        <w:t xml:space="preserve"> </w:t>
      </w:r>
      <w:r>
        <w:rPr>
          <w:rtl w:val="true"/>
        </w:rPr>
        <w:t>הבדל</w:t>
      </w:r>
      <w:r>
        <w:rPr>
          <w:rFonts w:eastAsia="Arial TUR" w:cs="Arial TUR"/>
          <w:rtl w:val="true"/>
        </w:rPr>
        <w:t xml:space="preserve"> </w:t>
      </w:r>
      <w:r>
        <w:rPr>
          <w:rtl w:val="true"/>
        </w:rPr>
        <w:t>מהותי</w:t>
      </w:r>
      <w:r>
        <w:rPr>
          <w:rtl w:val="true"/>
        </w:rPr>
        <w:t xml:space="preserve">, </w:t>
      </w:r>
      <w:r>
        <w:rPr>
          <w:rtl w:val="true"/>
        </w:rPr>
        <w:t>באופן</w:t>
      </w:r>
      <w:r>
        <w:rPr>
          <w:rFonts w:eastAsia="Arial TUR" w:cs="Arial TUR"/>
          <w:rtl w:val="true"/>
        </w:rPr>
        <w:t xml:space="preserve"> </w:t>
      </w:r>
      <w:r>
        <w:rPr>
          <w:rtl w:val="true"/>
        </w:rPr>
        <w:t>שיצריך</w:t>
      </w:r>
      <w:r>
        <w:rPr>
          <w:rFonts w:eastAsia="Arial TUR" w:cs="Arial TUR"/>
          <w:rtl w:val="true"/>
        </w:rPr>
        <w:t xml:space="preserve"> </w:t>
      </w:r>
      <w:r>
        <w:rPr>
          <w:rtl w:val="true"/>
        </w:rPr>
        <w:t>בעתיד</w:t>
      </w:r>
      <w:r>
        <w:rPr>
          <w:rFonts w:eastAsia="Arial TUR" w:cs="Arial TUR"/>
          <w:rtl w:val="true"/>
        </w:rPr>
        <w:t xml:space="preserve"> </w:t>
      </w:r>
      <w:r>
        <w:rPr>
          <w:rtl w:val="true"/>
        </w:rPr>
        <w:t>להידרש</w:t>
      </w:r>
      <w:r>
        <w:rPr>
          <w:rFonts w:eastAsia="Arial TUR" w:cs="Arial TUR"/>
          <w:rtl w:val="true"/>
        </w:rPr>
        <w:t xml:space="preserve"> </w:t>
      </w:r>
      <w:r>
        <w:rPr>
          <w:rtl w:val="true"/>
        </w:rPr>
        <w:t>לשאלת</w:t>
      </w:r>
      <w:r>
        <w:rPr>
          <w:rFonts w:eastAsia="Arial TUR" w:cs="Arial TUR"/>
          <w:rtl w:val="true"/>
        </w:rPr>
        <w:t xml:space="preserve"> </w:t>
      </w:r>
      <w:r>
        <w:rPr>
          <w:rtl w:val="true"/>
        </w:rPr>
        <w:t>הפרשנות</w:t>
      </w:r>
      <w:r>
        <w:rPr>
          <w:rFonts w:eastAsia="Arial TUR" w:cs="Arial TUR"/>
          <w:rtl w:val="true"/>
        </w:rPr>
        <w:t xml:space="preserve"> </w:t>
      </w:r>
      <w:r>
        <w:rPr>
          <w:rtl w:val="true"/>
        </w:rPr>
        <w:t>הראויה</w:t>
      </w:r>
      <w:r>
        <w:rPr>
          <w:rFonts w:eastAsia="Arial TUR" w:cs="Arial TUR"/>
          <w:rtl w:val="true"/>
        </w:rPr>
        <w:t xml:space="preserve"> </w:t>
      </w:r>
      <w:r>
        <w:rPr>
          <w:rtl w:val="true"/>
        </w:rPr>
        <w:t>של</w:t>
      </w:r>
      <w:r>
        <w:rPr>
          <w:rFonts w:eastAsia="Arial TUR" w:cs="Arial TUR"/>
          <w:rtl w:val="true"/>
        </w:rPr>
        <w:t xml:space="preserve"> </w:t>
      </w:r>
      <w:hyperlink r:id="rId643">
        <w:r>
          <w:rPr>
            <w:rStyle w:val="Hyperlink"/>
            <w:rtl w:val="true"/>
          </w:rPr>
          <w:t>סעיף</w:t>
        </w:r>
        <w:r>
          <w:rPr>
            <w:rStyle w:val="Hyperlink"/>
            <w:rFonts w:eastAsia="Arial TUR" w:cs="Arial TUR"/>
            <w:rtl w:val="true"/>
          </w:rPr>
          <w:t xml:space="preserve"> </w:t>
        </w:r>
        <w:r>
          <w:rPr>
            <w:rStyle w:val="Hyperlink"/>
          </w:rPr>
          <w:t>301</w:t>
        </w:r>
        <w:r>
          <w:rPr>
            <w:rStyle w:val="Hyperlink"/>
            <w:rtl w:val="true"/>
          </w:rPr>
          <w:t>ב</w:t>
        </w:r>
        <w:r>
          <w:rPr>
            <w:rStyle w:val="Hyperlink"/>
            <w:rtl w:val="true"/>
          </w:rPr>
          <w:t>(</w:t>
        </w:r>
        <w:r>
          <w:rPr>
            <w:rStyle w:val="Hyperlink"/>
            <w:rtl w:val="true"/>
          </w:rPr>
          <w:t>ב</w:t>
        </w:r>
        <w:r>
          <w:rPr>
            <w:rStyle w:val="Hyperlink"/>
            <w:rtl w:val="true"/>
          </w:rPr>
          <w:t>)(</w:t>
        </w:r>
        <w:r>
          <w:rPr>
            <w:rStyle w:val="Hyperlink"/>
          </w:rPr>
          <w:t>2</w:t>
        </w:r>
        <w:r>
          <w:rPr>
            <w:rStyle w:val="Hyperlink"/>
            <w:rtl w:val="true"/>
          </w:rPr>
          <w:t>)</w:t>
        </w:r>
      </w:hyperlink>
      <w:r>
        <w:rPr>
          <w:rtl w:val="true"/>
        </w:rPr>
        <w:t xml:space="preserve"> </w:t>
      </w:r>
      <w:r>
        <w:rPr>
          <w:rtl w:val="true"/>
        </w:rPr>
        <w:t>לחוק</w:t>
      </w:r>
      <w:r>
        <w:rPr>
          <w:rFonts w:eastAsia="Arial TUR" w:cs="Arial TUR"/>
          <w:rtl w:val="true"/>
        </w:rPr>
        <w:t xml:space="preserve"> </w:t>
      </w:r>
      <w:r>
        <w:rPr>
          <w:rtl w:val="true"/>
        </w:rPr>
        <w:t>העונשין</w:t>
      </w:r>
      <w:r>
        <w:rPr>
          <w:rFonts w:eastAsia="Arial TUR" w:cs="Arial TUR"/>
          <w:rtl w:val="true"/>
        </w:rPr>
        <w:t xml:space="preserve">  </w:t>
      </w:r>
      <w:r>
        <w:rPr>
          <w:rtl w:val="true"/>
        </w:rPr>
        <w:t>(</w:t>
      </w:r>
      <w:hyperlink r:id="rId644">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5196/19</w:t>
        </w:r>
      </w:hyperlink>
      <w:r>
        <w:rPr>
          <w:rtl w:val="true"/>
        </w:rPr>
        <w:t xml:space="preserve"> </w:t>
      </w:r>
      <w:r>
        <w:rPr>
          <w:rtl w:val="true"/>
        </w:rPr>
        <w:t>דהאן</w:t>
      </w:r>
      <w:r>
        <w:rPr>
          <w:rFonts w:eastAsia="Arial TUR" w:cs="Arial TUR"/>
          <w:rtl w:val="true"/>
        </w:rPr>
        <w:t xml:space="preserve"> </w:t>
      </w:r>
      <w:r>
        <w:rPr>
          <w:rtl w:val="true"/>
        </w:rPr>
        <w:t>נ</w:t>
      </w:r>
      <w:r>
        <w:rPr>
          <w:rtl w:val="true"/>
        </w:rPr>
        <w:t xml:space="preserve">' </w:t>
      </w:r>
      <w:r>
        <w:rPr>
          <w:rtl w:val="true"/>
        </w:rPr>
        <w:t>מדינת</w:t>
      </w:r>
      <w:r>
        <w:rPr>
          <w:rFonts w:eastAsia="Arial TUR" w:cs="Arial TUR"/>
          <w:rtl w:val="true"/>
        </w:rPr>
        <w:t xml:space="preserve"> </w:t>
      </w:r>
      <w:r>
        <w:rPr>
          <w:rtl w:val="true"/>
        </w:rPr>
        <w:t>ישראל</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30.12.2019</w:t>
      </w:r>
      <w:r>
        <w:rPr>
          <w:rtl w:val="true"/>
        </w:rPr>
        <w:t xml:space="preserve">)). </w:t>
      </w:r>
      <w:r>
        <w:rPr>
          <w:rtl w:val="true"/>
        </w:rPr>
        <w:t>אמירה</w:t>
      </w:r>
      <w:r>
        <w:rPr>
          <w:rFonts w:eastAsia="Arial TUR" w:cs="Arial TUR"/>
          <w:rtl w:val="true"/>
        </w:rPr>
        <w:t xml:space="preserve"> </w:t>
      </w:r>
      <w:r>
        <w:rPr>
          <w:rtl w:val="true"/>
        </w:rPr>
        <w:t>כללית</w:t>
      </w:r>
      <w:r>
        <w:rPr>
          <w:rFonts w:eastAsia="Arial TUR" w:cs="Arial TUR"/>
          <w:rtl w:val="true"/>
        </w:rPr>
        <w:t xml:space="preserve"> </w:t>
      </w:r>
      <w:r>
        <w:rPr>
          <w:rtl w:val="true"/>
        </w:rPr>
        <w:t>זו</w:t>
      </w:r>
      <w:r>
        <w:rPr>
          <w:rtl w:val="true"/>
        </w:rPr>
        <w:t xml:space="preserve">, </w:t>
      </w:r>
      <w:r>
        <w:rPr>
          <w:rtl w:val="true"/>
        </w:rPr>
        <w:t>יפה</w:t>
      </w:r>
      <w:r>
        <w:rPr>
          <w:rFonts w:eastAsia="Arial TUR" w:cs="Arial TUR"/>
          <w:rtl w:val="true"/>
        </w:rPr>
        <w:t xml:space="preserve"> </w:t>
      </w:r>
      <w:r>
        <w:rPr>
          <w:rtl w:val="true"/>
        </w:rPr>
        <w:t>לטעמי</w:t>
      </w:r>
      <w:r>
        <w:rPr>
          <w:rFonts w:eastAsia="Arial TUR" w:cs="Arial TUR"/>
          <w:rtl w:val="true"/>
        </w:rPr>
        <w:t xml:space="preserve"> </w:t>
      </w:r>
      <w:r>
        <w:rPr>
          <w:rtl w:val="true"/>
        </w:rPr>
        <w:t>גם</w:t>
      </w:r>
      <w:r>
        <w:rPr>
          <w:rFonts w:eastAsia="Arial TUR" w:cs="Arial TUR"/>
          <w:rtl w:val="true"/>
        </w:rPr>
        <w:t xml:space="preserve"> </w:t>
      </w:r>
      <w:r>
        <w:rPr>
          <w:rtl w:val="true"/>
        </w:rPr>
        <w:t>ביחס</w:t>
      </w:r>
      <w:r>
        <w:rPr>
          <w:rFonts w:eastAsia="Arial TUR" w:cs="Arial TUR"/>
          <w:rtl w:val="true"/>
        </w:rPr>
        <w:t xml:space="preserve"> </w:t>
      </w:r>
      <w:r>
        <w:rPr>
          <w:rtl w:val="true"/>
        </w:rPr>
        <w:t>לשאלה</w:t>
      </w:r>
      <w:r>
        <w:rPr>
          <w:rFonts w:eastAsia="Arial TUR" w:cs="Arial TUR"/>
          <w:rtl w:val="true"/>
        </w:rPr>
        <w:t xml:space="preserve"> </w:t>
      </w:r>
      <w:r>
        <w:rPr>
          <w:rtl w:val="true"/>
        </w:rPr>
        <w:t>האם</w:t>
      </w:r>
      <w:r>
        <w:rPr>
          <w:rFonts w:eastAsia="Arial TUR" w:cs="Arial TUR"/>
          <w:rtl w:val="true"/>
        </w:rPr>
        <w:t xml:space="preserve"> </w:t>
      </w:r>
      <w:r>
        <w:rPr>
          <w:rtl w:val="true"/>
        </w:rPr>
        <w:t>השתנה</w:t>
      </w:r>
      <w:r>
        <w:rPr>
          <w:rFonts w:eastAsia="Arial TUR" w:cs="Arial TUR"/>
          <w:rtl w:val="true"/>
        </w:rPr>
        <w:t xml:space="preserve"> </w:t>
      </w:r>
      <w:r>
        <w:rPr>
          <w:rtl w:val="true"/>
        </w:rPr>
        <w:t>רף</w:t>
      </w:r>
      <w:r>
        <w:rPr>
          <w:rFonts w:eastAsia="Arial TUR" w:cs="Arial TUR"/>
          <w:rtl w:val="true"/>
        </w:rPr>
        <w:t xml:space="preserve"> </w:t>
      </w:r>
      <w:r>
        <w:rPr>
          <w:rtl w:val="true"/>
        </w:rPr>
        <w:t>ההוכחה</w:t>
      </w:r>
      <w:r>
        <w:rPr>
          <w:rFonts w:eastAsia="Arial TUR" w:cs="Arial TUR"/>
          <w:rtl w:val="true"/>
        </w:rPr>
        <w:t xml:space="preserve"> </w:t>
      </w:r>
      <w:r>
        <w:rPr>
          <w:rtl w:val="true"/>
        </w:rPr>
        <w:t>הנדרש</w:t>
      </w:r>
      <w:r>
        <w:rPr>
          <w:rFonts w:eastAsia="Arial TUR" w:cs="Arial TUR"/>
          <w:rtl w:val="true"/>
        </w:rPr>
        <w:t xml:space="preserve"> </w:t>
      </w:r>
      <w:r>
        <w:rPr>
          <w:rtl w:val="true"/>
        </w:rPr>
        <w:t>עם</w:t>
      </w:r>
      <w:r>
        <w:rPr>
          <w:rFonts w:eastAsia="Arial TUR" w:cs="Arial TUR"/>
          <w:rtl w:val="true"/>
        </w:rPr>
        <w:t xml:space="preserve"> </w:t>
      </w:r>
      <w:r>
        <w:rPr>
          <w:rtl w:val="true"/>
        </w:rPr>
        <w:t>ביטול</w:t>
      </w:r>
      <w:r>
        <w:rPr>
          <w:rFonts w:eastAsia="Arial TUR" w:cs="Arial TUR"/>
          <w:rtl w:val="true"/>
        </w:rPr>
        <w:t xml:space="preserve"> </w:t>
      </w:r>
      <w:hyperlink r:id="rId645">
        <w:r>
          <w:rPr>
            <w:rStyle w:val="Hyperlink"/>
            <w:rtl w:val="true"/>
          </w:rPr>
          <w:t>סעיף</w:t>
        </w:r>
        <w:r>
          <w:rPr>
            <w:rStyle w:val="Hyperlink"/>
            <w:rFonts w:eastAsia="Arial TUR" w:cs="Arial TUR"/>
            <w:rtl w:val="true"/>
          </w:rPr>
          <w:t xml:space="preserve"> </w:t>
        </w:r>
        <w:r>
          <w:rPr>
            <w:rStyle w:val="Hyperlink"/>
          </w:rPr>
          <w:t>300</w:t>
        </w:r>
        <w:r>
          <w:rPr>
            <w:rStyle w:val="Hyperlink"/>
            <w:rtl w:val="true"/>
          </w:rPr>
          <w:t>א</w:t>
        </w:r>
      </w:hyperlink>
      <w:r>
        <w:rPr>
          <w:rFonts w:eastAsia="Arial TUR" w:cs="Arial TUR"/>
          <w:rtl w:val="true"/>
        </w:rPr>
        <w:t xml:space="preserve"> </w:t>
      </w:r>
      <w:r>
        <w:rPr>
          <w:rtl w:val="true"/>
        </w:rPr>
        <w:t>וחקיקת</w:t>
      </w:r>
      <w:r>
        <w:rPr>
          <w:rFonts w:eastAsia="Arial TUR" w:cs="Arial TUR"/>
          <w:rtl w:val="true"/>
        </w:rPr>
        <w:t xml:space="preserve"> </w:t>
      </w:r>
      <w:hyperlink r:id="rId646">
        <w:r>
          <w:rPr>
            <w:rStyle w:val="Hyperlink"/>
            <w:rtl w:val="true"/>
          </w:rPr>
          <w:t>סעיף</w:t>
        </w:r>
        <w:r>
          <w:rPr>
            <w:rStyle w:val="Hyperlink"/>
            <w:rFonts w:eastAsia="Arial TUR" w:cs="Arial TUR"/>
            <w:rtl w:val="true"/>
          </w:rPr>
          <w:t xml:space="preserve"> </w:t>
        </w:r>
        <w:r>
          <w:rPr>
            <w:rStyle w:val="Hyperlink"/>
          </w:rPr>
          <w:t>301</w:t>
        </w:r>
        <w:r>
          <w:rPr>
            <w:rStyle w:val="Hyperlink"/>
            <w:rtl w:val="true"/>
          </w:rPr>
          <w:t>ב</w:t>
        </w:r>
      </w:hyperlink>
      <w:r>
        <w:rPr>
          <w:rFonts w:eastAsia="Arial TUR" w:cs="Arial TUR"/>
          <w:rtl w:val="true"/>
        </w:rPr>
        <w:t xml:space="preserve"> </w:t>
      </w:r>
      <w:r>
        <w:rPr>
          <w:rtl w:val="true"/>
        </w:rPr>
        <w:t>ל</w:t>
      </w:r>
      <w:hyperlink r:id="rId647">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במסגרת</w:t>
      </w:r>
      <w:r>
        <w:rPr>
          <w:rFonts w:eastAsia="Arial TUR" w:cs="Arial TUR"/>
          <w:rtl w:val="true"/>
        </w:rPr>
        <w:t xml:space="preserve"> </w:t>
      </w:r>
      <w:r>
        <w:rPr>
          <w:rtl w:val="true"/>
        </w:rPr>
        <w:t>תיקון</w:t>
      </w:r>
      <w:r>
        <w:rPr>
          <w:rFonts w:eastAsia="Arial TUR" w:cs="Arial TUR"/>
          <w:rtl w:val="true"/>
        </w:rPr>
        <w:t xml:space="preserve"> </w:t>
      </w:r>
      <w:r>
        <w:rPr>
          <w:rtl w:val="true"/>
        </w:rPr>
        <w:t>מס</w:t>
      </w:r>
      <w:r>
        <w:rPr>
          <w:rtl w:val="true"/>
        </w:rPr>
        <w:t xml:space="preserve">' </w:t>
      </w:r>
      <w:r>
        <w:rPr/>
        <w:t>137</w:t>
      </w:r>
      <w:r>
        <w:rPr>
          <w:rtl w:val="true"/>
        </w:rPr>
        <w:t xml:space="preserve"> </w:t>
      </w:r>
      <w:r>
        <w:rPr>
          <w:rtl w:val="true"/>
        </w:rPr>
        <w:t>לחוק</w:t>
      </w:r>
      <w:r>
        <w:rPr>
          <w:rtl w:val="true"/>
        </w:rPr>
        <w:t xml:space="preserve">. </w:t>
      </w:r>
      <w:r>
        <w:rPr>
          <w:rtl w:val="true"/>
        </w:rPr>
        <w:t>שאלה</w:t>
      </w:r>
      <w:r>
        <w:rPr>
          <w:rFonts w:eastAsia="Arial TUR" w:cs="Arial TUR"/>
          <w:rtl w:val="true"/>
        </w:rPr>
        <w:t xml:space="preserve"> </w:t>
      </w:r>
      <w:r>
        <w:rPr>
          <w:rtl w:val="true"/>
        </w:rPr>
        <w:t>זו</w:t>
      </w:r>
      <w:r>
        <w:rPr>
          <w:rFonts w:eastAsia="Arial TUR" w:cs="Arial TUR"/>
          <w:rtl w:val="true"/>
        </w:rPr>
        <w:t xml:space="preserve"> </w:t>
      </w:r>
      <w:r>
        <w:rPr>
          <w:rtl w:val="true"/>
        </w:rPr>
        <w:t>התעוררה</w:t>
      </w:r>
      <w:r>
        <w:rPr>
          <w:rFonts w:eastAsia="Arial TUR" w:cs="Arial TUR"/>
          <w:rtl w:val="true"/>
        </w:rPr>
        <w:t xml:space="preserve"> </w:t>
      </w:r>
      <w:r>
        <w:rPr>
          <w:rtl w:val="true"/>
        </w:rPr>
        <w:t>גם</w:t>
      </w:r>
      <w:r>
        <w:rPr>
          <w:rFonts w:eastAsia="Arial TUR" w:cs="Arial TUR"/>
          <w:rtl w:val="true"/>
        </w:rPr>
        <w:t xml:space="preserve"> </w:t>
      </w:r>
      <w:r>
        <w:rPr>
          <w:rtl w:val="true"/>
        </w:rPr>
        <w:t>בפסיקת</w:t>
      </w:r>
      <w:r>
        <w:rPr>
          <w:rFonts w:eastAsia="Arial TUR" w:cs="Arial TUR"/>
          <w:rtl w:val="true"/>
        </w:rPr>
        <w:t xml:space="preserve"> </w:t>
      </w:r>
      <w:r>
        <w:rPr>
          <w:rtl w:val="true"/>
        </w:rPr>
        <w:t>בתי</w:t>
      </w:r>
      <w:r>
        <w:rPr>
          <w:rFonts w:eastAsia="Arial TUR" w:cs="Arial TUR"/>
          <w:rtl w:val="true"/>
        </w:rPr>
        <w:t xml:space="preserve"> </w:t>
      </w:r>
      <w:r>
        <w:rPr>
          <w:rtl w:val="true"/>
        </w:rPr>
        <w:t>המשפט</w:t>
      </w:r>
      <w:r>
        <w:rPr>
          <w:rFonts w:eastAsia="Arial TUR" w:cs="Arial TUR"/>
          <w:rtl w:val="true"/>
        </w:rPr>
        <w:t xml:space="preserve"> </w:t>
      </w:r>
      <w:r>
        <w:rPr>
          <w:rtl w:val="true"/>
        </w:rPr>
        <w:t>המחוזיים</w:t>
      </w:r>
      <w:r>
        <w:rPr>
          <w:rFonts w:eastAsia="Arial TUR" w:cs="Arial TUR"/>
          <w:rtl w:val="true"/>
        </w:rPr>
        <w:t xml:space="preserve"> </w:t>
      </w:r>
      <w:r>
        <w:rPr>
          <w:rtl w:val="true"/>
        </w:rPr>
        <w:t>במספר</w:t>
      </w:r>
      <w:r>
        <w:rPr>
          <w:rFonts w:eastAsia="Arial TUR" w:cs="Arial TUR"/>
          <w:rtl w:val="true"/>
        </w:rPr>
        <w:t xml:space="preserve"> </w:t>
      </w:r>
      <w:r>
        <w:rPr>
          <w:rtl w:val="true"/>
        </w:rPr>
        <w:t>מקרים</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למשל</w:t>
      </w:r>
      <w:r>
        <w:rPr>
          <w:rtl w:val="true"/>
        </w:rPr>
        <w:t xml:space="preserve">: </w:t>
      </w:r>
      <w:hyperlink r:id="rId648">
        <w:r>
          <w:rPr>
            <w:rStyle w:val="Hyperlink"/>
            <w:rtl w:val="true"/>
          </w:rPr>
          <w:t>תפ</w:t>
        </w:r>
        <w:r>
          <w:rPr>
            <w:rStyle w:val="Hyperlink"/>
            <w:rtl w:val="true"/>
          </w:rPr>
          <w:t>"</w:t>
        </w:r>
        <w:r>
          <w:rPr>
            <w:rStyle w:val="Hyperlink"/>
            <w:rtl w:val="true"/>
          </w:rPr>
          <w:t>ח</w:t>
        </w:r>
        <w:r>
          <w:rPr>
            <w:rStyle w:val="Hyperlink"/>
            <w:rFonts w:eastAsia="Arial TUR" w:cs="Arial TUR"/>
            <w:rtl w:val="true"/>
          </w:rPr>
          <w:t xml:space="preserve"> </w:t>
        </w:r>
        <w:r>
          <w:rPr>
            <w:rStyle w:val="Hyperlink"/>
            <w:rtl w:val="true"/>
          </w:rPr>
          <w:t>(</w:t>
        </w:r>
        <w:r>
          <w:rPr>
            <w:rStyle w:val="Hyperlink"/>
            <w:rtl w:val="true"/>
          </w:rPr>
          <w:t>מח</w:t>
        </w:r>
        <w:r>
          <w:rPr>
            <w:rStyle w:val="Hyperlink"/>
            <w:rtl w:val="true"/>
          </w:rPr>
          <w:t>'-</w:t>
        </w:r>
        <w:r>
          <w:rPr>
            <w:rStyle w:val="Hyperlink"/>
            <w:rtl w:val="true"/>
          </w:rPr>
          <w:t>מרכז</w:t>
        </w:r>
        <w:r>
          <w:rPr>
            <w:rStyle w:val="Hyperlink"/>
            <w:rtl w:val="true"/>
          </w:rPr>
          <w:t xml:space="preserve">) </w:t>
        </w:r>
        <w:r>
          <w:rPr>
            <w:rStyle w:val="Hyperlink"/>
          </w:rPr>
          <w:t>67107-07-18</w:t>
        </w:r>
      </w:hyperlink>
      <w:r>
        <w:rPr>
          <w:rtl w:val="true"/>
        </w:rPr>
        <w:t xml:space="preserve"> </w:t>
      </w:r>
      <w:r>
        <w:rPr>
          <w:rtl w:val="true"/>
        </w:rPr>
        <w:t>מדינת</w:t>
      </w:r>
      <w:r>
        <w:rPr>
          <w:rFonts w:eastAsia="Arial TUR" w:cs="Arial TUR"/>
          <w:rtl w:val="true"/>
        </w:rPr>
        <w:t xml:space="preserve"> </w:t>
      </w:r>
      <w:r>
        <w:rPr>
          <w:rtl w:val="true"/>
        </w:rPr>
        <w:t>ישראל</w:t>
      </w:r>
      <w:r>
        <w:rPr>
          <w:rFonts w:eastAsia="Arial TUR" w:cs="Arial TUR"/>
          <w:rtl w:val="true"/>
        </w:rPr>
        <w:t xml:space="preserve"> </w:t>
      </w:r>
      <w:r>
        <w:rPr>
          <w:rtl w:val="true"/>
        </w:rPr>
        <w:t>נ</w:t>
      </w:r>
      <w:r>
        <w:rPr>
          <w:rtl w:val="true"/>
        </w:rPr>
        <w:t xml:space="preserve">' </w:t>
      </w:r>
      <w:r>
        <w:rPr>
          <w:rtl w:val="true"/>
        </w:rPr>
        <w:t>חיים</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12.7.2020</w:t>
      </w:r>
      <w:r>
        <w:rPr>
          <w:rtl w:val="true"/>
        </w:rPr>
        <w:t xml:space="preserve">); </w:t>
      </w:r>
      <w:r>
        <w:rPr>
          <w:rtl w:val="true"/>
        </w:rPr>
        <w:t>וראו</w:t>
      </w:r>
      <w:r>
        <w:rPr>
          <w:rFonts w:eastAsia="Arial TUR" w:cs="Arial TUR"/>
          <w:rtl w:val="true"/>
        </w:rPr>
        <w:t xml:space="preserve"> </w:t>
      </w:r>
      <w:r>
        <w:rPr>
          <w:rtl w:val="true"/>
        </w:rPr>
        <w:t>גם</w:t>
      </w:r>
      <w:r>
        <w:rPr>
          <w:rFonts w:eastAsia="Arial TUR" w:cs="Arial TUR"/>
          <w:rtl w:val="true"/>
        </w:rPr>
        <w:t xml:space="preserve"> </w:t>
      </w:r>
      <w:r>
        <w:rPr>
          <w:color w:val="000000"/>
          <w:rtl w:val="true"/>
        </w:rPr>
        <w:t>אורי</w:t>
      </w:r>
      <w:r>
        <w:rPr>
          <w:rFonts w:eastAsia="Arial TUR" w:cs="Arial TUR"/>
          <w:color w:val="000000"/>
          <w:rtl w:val="true"/>
        </w:rPr>
        <w:t xml:space="preserve"> </w:t>
      </w:r>
      <w:r>
        <w:rPr>
          <w:color w:val="000000"/>
          <w:rtl w:val="true"/>
        </w:rPr>
        <w:t>שהם</w:t>
      </w:r>
      <w:r>
        <w:rPr>
          <w:color w:val="000000"/>
          <w:rtl w:val="true"/>
        </w:rPr>
        <w:t xml:space="preserve">, </w:t>
      </w:r>
      <w:r>
        <w:rPr>
          <w:color w:val="000000"/>
          <w:rtl w:val="true"/>
        </w:rPr>
        <w:t>לי</w:t>
      </w:r>
      <w:r>
        <w:rPr>
          <w:color w:val="000000"/>
          <w:rtl w:val="true"/>
        </w:rPr>
        <w:t>-</w:t>
      </w:r>
      <w:r>
        <w:rPr>
          <w:color w:val="000000"/>
          <w:rtl w:val="true"/>
        </w:rPr>
        <w:t>אור</w:t>
      </w:r>
      <w:r>
        <w:rPr>
          <w:rFonts w:eastAsia="Arial TUR" w:cs="Arial TUR"/>
          <w:color w:val="000000"/>
          <w:rtl w:val="true"/>
        </w:rPr>
        <w:t xml:space="preserve"> </w:t>
      </w:r>
      <w:r>
        <w:rPr>
          <w:color w:val="000000"/>
          <w:rtl w:val="true"/>
        </w:rPr>
        <w:t>שחרור</w:t>
      </w:r>
      <w:r>
        <w:rPr>
          <w:rFonts w:eastAsia="Arial TUR" w:cs="Arial TUR"/>
          <w:color w:val="000000"/>
          <w:rtl w:val="true"/>
        </w:rPr>
        <w:t xml:space="preserve"> </w:t>
      </w:r>
      <w:r>
        <w:rPr>
          <w:color w:val="000000"/>
          <w:rtl w:val="true"/>
        </w:rPr>
        <w:t>"</w:t>
      </w:r>
      <w:r>
        <w:rPr>
          <w:color w:val="000000"/>
          <w:rtl w:val="true"/>
        </w:rPr>
        <w:t>ענישה</w:t>
      </w:r>
      <w:r>
        <w:rPr>
          <w:rFonts w:eastAsia="Arial TUR" w:cs="Arial TUR"/>
          <w:color w:val="000000"/>
          <w:rtl w:val="true"/>
        </w:rPr>
        <w:t xml:space="preserve"> </w:t>
      </w:r>
      <w:r>
        <w:rPr>
          <w:color w:val="000000"/>
          <w:rtl w:val="true"/>
        </w:rPr>
        <w:t>או</w:t>
      </w:r>
      <w:r>
        <w:rPr>
          <w:rFonts w:eastAsia="Arial TUR" w:cs="Arial TUR"/>
          <w:color w:val="000000"/>
          <w:rtl w:val="true"/>
        </w:rPr>
        <w:t xml:space="preserve"> </w:t>
      </w:r>
      <w:r>
        <w:rPr>
          <w:color w:val="000000"/>
          <w:rtl w:val="true"/>
        </w:rPr>
        <w:t>אחריות</w:t>
      </w:r>
      <w:r>
        <w:rPr>
          <w:rFonts w:eastAsia="Arial TUR" w:cs="Arial TUR"/>
          <w:color w:val="000000"/>
          <w:rtl w:val="true"/>
        </w:rPr>
        <w:t xml:space="preserve"> </w:t>
      </w:r>
      <w:r>
        <w:rPr>
          <w:color w:val="000000"/>
          <w:rtl w:val="true"/>
        </w:rPr>
        <w:t>מופחתת</w:t>
      </w:r>
      <w:r>
        <w:rPr>
          <w:rFonts w:eastAsia="Arial TUR" w:cs="Arial TUR"/>
          <w:color w:val="000000"/>
          <w:rtl w:val="true"/>
        </w:rPr>
        <w:t xml:space="preserve"> </w:t>
      </w:r>
      <w:r>
        <w:rPr>
          <w:color w:val="000000"/>
          <w:rtl w:val="true"/>
        </w:rPr>
        <w:t>בעבירת</w:t>
      </w:r>
      <w:r>
        <w:rPr>
          <w:rFonts w:eastAsia="Arial TUR" w:cs="Arial TUR"/>
          <w:color w:val="000000"/>
          <w:rtl w:val="true"/>
        </w:rPr>
        <w:t xml:space="preserve"> </w:t>
      </w:r>
      <w:r>
        <w:rPr>
          <w:color w:val="000000"/>
          <w:rtl w:val="true"/>
        </w:rPr>
        <w:t>הרצח</w:t>
      </w:r>
      <w:r>
        <w:rPr>
          <w:color w:val="000000"/>
          <w:rtl w:val="true"/>
        </w:rPr>
        <w:t xml:space="preserve">" </w:t>
      </w:r>
      <w:r>
        <w:rPr>
          <w:rtl w:val="true"/>
        </w:rPr>
        <w:t xml:space="preserve"> </w:t>
      </w:r>
      <w:r>
        <w:rPr>
          <w:rtl w:val="true"/>
        </w:rPr>
        <w:t>ספר</w:t>
      </w:r>
      <w:r>
        <w:rPr>
          <w:rFonts w:eastAsia="Arial TUR" w:cs="Arial TUR"/>
          <w:rtl w:val="true"/>
        </w:rPr>
        <w:t xml:space="preserve"> </w:t>
      </w:r>
      <w:r>
        <w:rPr>
          <w:rtl w:val="true"/>
        </w:rPr>
        <w:t>מנחם</w:t>
      </w:r>
      <w:r>
        <w:rPr>
          <w:rFonts w:eastAsia="Arial TUR" w:cs="Arial TUR"/>
          <w:rtl w:val="true"/>
        </w:rPr>
        <w:t xml:space="preserve"> </w:t>
      </w:r>
      <w:r>
        <w:rPr>
          <w:rtl w:val="true"/>
        </w:rPr>
        <w:t>פינקלשטיין</w:t>
      </w:r>
      <w:r>
        <w:rPr>
          <w:rFonts w:eastAsia="Arial TUR" w:cs="Arial TUR"/>
          <w:rtl w:val="true"/>
        </w:rPr>
        <w:t xml:space="preserve"> </w:t>
      </w:r>
      <w:r>
        <w:rPr>
          <w:rtl w:val="true"/>
        </w:rPr>
        <w:t>–</w:t>
      </w:r>
      <w:r>
        <w:rPr>
          <w:rFonts w:eastAsia="Arial TUR" w:cs="Arial TUR"/>
          <w:rtl w:val="true"/>
        </w:rPr>
        <w:t xml:space="preserve"> </w:t>
      </w:r>
      <w:r>
        <w:rPr>
          <w:rtl w:val="true"/>
        </w:rPr>
        <w:t>משפט</w:t>
      </w:r>
      <w:r>
        <w:rPr>
          <w:rtl w:val="true"/>
        </w:rPr>
        <w:t xml:space="preserve">, </w:t>
      </w:r>
      <w:r>
        <w:rPr>
          <w:rtl w:val="true"/>
        </w:rPr>
        <w:t>ביטחון</w:t>
      </w:r>
      <w:r>
        <w:rPr>
          <w:rFonts w:eastAsia="Arial TUR" w:cs="Arial TUR"/>
          <w:rtl w:val="true"/>
        </w:rPr>
        <w:t xml:space="preserve"> </w:t>
      </w:r>
      <w:r>
        <w:rPr>
          <w:rtl w:val="true"/>
        </w:rPr>
        <w:t>וספר</w:t>
      </w:r>
      <w:r>
        <w:rPr>
          <w:rtl w:val="true"/>
        </w:rPr>
        <w:t xml:space="preserve">, </w:t>
      </w:r>
      <w:r>
        <w:rPr/>
        <w:t>443</w:t>
      </w:r>
      <w:r>
        <w:rPr>
          <w:rtl w:val="true"/>
        </w:rPr>
        <w:t xml:space="preserve">, </w:t>
      </w:r>
      <w:r>
        <w:rPr/>
        <w:t>480-479</w:t>
      </w:r>
      <w:r>
        <w:rPr>
          <w:rtl w:val="true"/>
        </w:rPr>
        <w:t xml:space="preserve"> (</w:t>
      </w:r>
      <w:r>
        <w:rPr/>
        <w:t>2020</w:t>
      </w:r>
      <w:r>
        <w:rPr>
          <w:rtl w:val="true"/>
        </w:rPr>
        <w:t xml:space="preserve">)). </w:t>
      </w:r>
      <w:r>
        <w:rPr>
          <w:rtl w:val="true"/>
        </w:rPr>
        <w:t>מכאן</w:t>
      </w:r>
      <w:r>
        <w:rPr>
          <w:rtl w:val="true"/>
        </w:rPr>
        <w:t xml:space="preserve">, </w:t>
      </w:r>
      <w:r>
        <w:rPr>
          <w:rtl w:val="true"/>
        </w:rPr>
        <w:t>שרף</w:t>
      </w:r>
      <w:r>
        <w:rPr>
          <w:rFonts w:eastAsia="Arial TUR" w:cs="Arial TUR"/>
          <w:rtl w:val="true"/>
        </w:rPr>
        <w:t xml:space="preserve"> </w:t>
      </w:r>
      <w:r>
        <w:rPr>
          <w:rtl w:val="true"/>
        </w:rPr>
        <w:t>ההוכחה</w:t>
      </w:r>
      <w:r>
        <w:rPr>
          <w:rFonts w:eastAsia="Arial TUR" w:cs="Arial TUR"/>
          <w:rtl w:val="true"/>
        </w:rPr>
        <w:t xml:space="preserve"> </w:t>
      </w:r>
      <w:r>
        <w:rPr>
          <w:rtl w:val="true"/>
        </w:rPr>
        <w:t>שנקבע</w:t>
      </w:r>
      <w:r>
        <w:rPr>
          <w:rFonts w:eastAsia="Arial TUR" w:cs="Arial TUR"/>
          <w:rtl w:val="true"/>
        </w:rPr>
        <w:t xml:space="preserve"> </w:t>
      </w:r>
      <w:r>
        <w:rPr>
          <w:rtl w:val="true"/>
        </w:rPr>
        <w:t>ביחס</w:t>
      </w:r>
      <w:r>
        <w:rPr>
          <w:rFonts w:eastAsia="Arial TUR" w:cs="Arial TUR"/>
          <w:rtl w:val="true"/>
        </w:rPr>
        <w:t xml:space="preserve"> </w:t>
      </w:r>
      <w:hyperlink r:id="rId649">
        <w:r>
          <w:rPr>
            <w:rStyle w:val="Hyperlink"/>
            <w:rtl w:val="true"/>
          </w:rPr>
          <w:t>לסעיף</w:t>
        </w:r>
        <w:r>
          <w:rPr>
            <w:rStyle w:val="Hyperlink"/>
            <w:rFonts w:eastAsia="Arial TUR" w:cs="Arial TUR"/>
            <w:rtl w:val="true"/>
          </w:rPr>
          <w:t xml:space="preserve"> </w:t>
        </w:r>
        <w:r>
          <w:rPr>
            <w:rStyle w:val="Hyperlink"/>
          </w:rPr>
          <w:t>300</w:t>
        </w:r>
        <w:r>
          <w:rPr>
            <w:rStyle w:val="Hyperlink"/>
            <w:rtl w:val="true"/>
          </w:rPr>
          <w:t>א</w:t>
        </w:r>
      </w:hyperlink>
      <w:r>
        <w:rPr>
          <w:rFonts w:eastAsia="Arial TUR" w:cs="Arial TUR"/>
          <w:rtl w:val="true"/>
        </w:rPr>
        <w:t xml:space="preserve"> </w:t>
      </w:r>
      <w:r>
        <w:rPr>
          <w:rtl w:val="true"/>
        </w:rPr>
        <w:t>ל</w:t>
      </w:r>
      <w:hyperlink r:id="rId650">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שכאמור</w:t>
      </w:r>
      <w:r>
        <w:rPr>
          <w:rFonts w:eastAsia="Arial TUR" w:cs="Arial TUR"/>
          <w:rtl w:val="true"/>
        </w:rPr>
        <w:t xml:space="preserve"> </w:t>
      </w:r>
      <w:r>
        <w:rPr>
          <w:rtl w:val="true"/>
        </w:rPr>
        <w:t>בוטל</w:t>
      </w:r>
      <w:r>
        <w:rPr>
          <w:rFonts w:eastAsia="Arial TUR" w:cs="Arial TUR"/>
          <w:rtl w:val="true"/>
        </w:rPr>
        <w:t xml:space="preserve"> </w:t>
      </w:r>
      <w:r>
        <w:rPr>
          <w:rtl w:val="true"/>
        </w:rPr>
        <w:t>זה</w:t>
      </w:r>
      <w:r>
        <w:rPr>
          <w:rFonts w:eastAsia="Arial TUR" w:cs="Arial TUR"/>
          <w:rtl w:val="true"/>
        </w:rPr>
        <w:t xml:space="preserve"> </w:t>
      </w:r>
      <w:r>
        <w:rPr>
          <w:rtl w:val="true"/>
        </w:rPr>
        <w:t>מכבר</w:t>
      </w:r>
      <w:r>
        <w:rPr>
          <w:rtl w:val="true"/>
        </w:rPr>
        <w:t xml:space="preserve">, </w:t>
      </w:r>
      <w:r>
        <w:rPr>
          <w:rtl w:val="true"/>
        </w:rPr>
        <w:t>אינו</w:t>
      </w:r>
      <w:r>
        <w:rPr>
          <w:rFonts w:eastAsia="Arial TUR" w:cs="Arial TUR"/>
          <w:rtl w:val="true"/>
        </w:rPr>
        <w:t xml:space="preserve"> </w:t>
      </w:r>
      <w:r>
        <w:rPr>
          <w:rtl w:val="true"/>
        </w:rPr>
        <w:t>יכול</w:t>
      </w:r>
      <w:r>
        <w:rPr>
          <w:rFonts w:eastAsia="Arial TUR" w:cs="Arial TUR"/>
          <w:rtl w:val="true"/>
        </w:rPr>
        <w:t xml:space="preserve"> </w:t>
      </w:r>
      <w:r>
        <w:rPr>
          <w:rtl w:val="true"/>
        </w:rPr>
        <w:t>לשמש</w:t>
      </w:r>
      <w:r>
        <w:rPr>
          <w:rFonts w:eastAsia="Arial TUR" w:cs="Arial TUR"/>
          <w:rtl w:val="true"/>
        </w:rPr>
        <w:t xml:space="preserve"> </w:t>
      </w:r>
      <w:r>
        <w:rPr>
          <w:rtl w:val="true"/>
        </w:rPr>
        <w:t>נימוק</w:t>
      </w:r>
      <w:r>
        <w:rPr>
          <w:rFonts w:eastAsia="Arial TUR" w:cs="Arial TUR"/>
          <w:rtl w:val="true"/>
        </w:rPr>
        <w:t xml:space="preserve"> </w:t>
      </w:r>
      <w:r>
        <w:rPr>
          <w:rtl w:val="true"/>
        </w:rPr>
        <w:t>ממשי</w:t>
      </w:r>
      <w:r>
        <w:rPr>
          <w:rFonts w:eastAsia="Arial TUR" w:cs="Arial TUR"/>
          <w:rtl w:val="true"/>
        </w:rPr>
        <w:t xml:space="preserve"> </w:t>
      </w:r>
      <w:r>
        <w:rPr>
          <w:rtl w:val="true"/>
        </w:rPr>
        <w:t>להעמדת</w:t>
      </w:r>
      <w:r>
        <w:rPr>
          <w:rFonts w:eastAsia="Arial TUR" w:cs="Arial TUR"/>
          <w:rtl w:val="true"/>
        </w:rPr>
        <w:t xml:space="preserve"> </w:t>
      </w:r>
      <w:r>
        <w:rPr>
          <w:rtl w:val="true"/>
        </w:rPr>
        <w:t>רף</w:t>
      </w:r>
      <w:r>
        <w:rPr>
          <w:rFonts w:eastAsia="Arial TUR" w:cs="Arial TUR"/>
          <w:rtl w:val="true"/>
        </w:rPr>
        <w:t xml:space="preserve"> </w:t>
      </w:r>
      <w:r>
        <w:rPr>
          <w:rtl w:val="true"/>
        </w:rPr>
        <w:t>ההוכחה</w:t>
      </w:r>
      <w:r>
        <w:rPr>
          <w:rFonts w:eastAsia="Arial TUR" w:cs="Arial TUR"/>
          <w:rtl w:val="true"/>
        </w:rPr>
        <w:t xml:space="preserve"> </w:t>
      </w:r>
      <w:hyperlink r:id="rId651">
        <w:r>
          <w:rPr>
            <w:rStyle w:val="Hyperlink"/>
            <w:rtl w:val="true"/>
          </w:rPr>
          <w:t>בסעיף</w:t>
        </w:r>
        <w:r>
          <w:rPr>
            <w:rStyle w:val="Hyperlink"/>
            <w:rFonts w:eastAsia="Arial TUR" w:cs="Arial TUR"/>
            <w:rtl w:val="true"/>
          </w:rPr>
          <w:t xml:space="preserve"> </w:t>
        </w:r>
        <w:r>
          <w:rPr>
            <w:rStyle w:val="Hyperlink"/>
          </w:rPr>
          <w:t>170</w:t>
        </w:r>
      </w:hyperlink>
      <w:r>
        <w:rPr>
          <w:rtl w:val="true"/>
        </w:rPr>
        <w:t xml:space="preserve"> </w:t>
      </w:r>
      <w:r>
        <w:rPr>
          <w:rtl w:val="true"/>
        </w:rPr>
        <w:t>ל</w:t>
      </w:r>
      <w:hyperlink r:id="rId652">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Fonts w:eastAsia="Arial TUR" w:cs="Arial TUR"/>
          <w:rtl w:val="true"/>
        </w:rPr>
        <w:t xml:space="preserve"> </w:t>
      </w:r>
      <w:r>
        <w:rPr>
          <w:rtl w:val="true"/>
        </w:rPr>
        <w:t>על</w:t>
      </w:r>
      <w:r>
        <w:rPr>
          <w:rFonts w:eastAsia="Arial TUR" w:cs="Arial TUR"/>
          <w:rtl w:val="true"/>
        </w:rPr>
        <w:t xml:space="preserve"> </w:t>
      </w:r>
      <w:r>
        <w:rPr>
          <w:rtl w:val="true"/>
        </w:rPr>
        <w:t>מאזן</w:t>
      </w:r>
      <w:r>
        <w:rPr>
          <w:rFonts w:eastAsia="Arial TUR" w:cs="Arial TUR"/>
          <w:rtl w:val="true"/>
        </w:rPr>
        <w:t xml:space="preserve"> </w:t>
      </w:r>
      <w:r>
        <w:rPr>
          <w:rtl w:val="true"/>
        </w:rPr>
        <w:t>ההסתברויות</w:t>
      </w:r>
      <w:r>
        <w:rPr>
          <w:rtl w:val="true"/>
        </w:rPr>
        <w:t>.</w:t>
      </w:r>
    </w:p>
    <w:p>
      <w:pPr>
        <w:pStyle w:val="Ruller41"/>
        <w:ind w:right="0"/>
        <w:jc w:val="both"/>
        <w:rPr/>
      </w:pPr>
      <w:r>
        <w:rPr>
          <w:rtl w:val="true"/>
        </w:rPr>
      </w:r>
    </w:p>
    <w:p>
      <w:pPr>
        <w:pStyle w:val="Ruller41"/>
        <w:ind w:right="0"/>
        <w:jc w:val="both"/>
        <w:rPr/>
      </w:pPr>
      <w:r>
        <w:rPr/>
        <w:t>9</w:t>
      </w:r>
      <w:r>
        <w:rPr>
          <w:rtl w:val="true"/>
        </w:rPr>
        <w:t>.</w:t>
        <w:tab/>
      </w:r>
      <w:r>
        <w:rPr>
          <w:rtl w:val="true"/>
        </w:rPr>
        <w:t>המקובץ</w:t>
      </w:r>
      <w:r>
        <w:rPr>
          <w:rFonts w:eastAsia="Arial TUR" w:cs="Arial TUR"/>
          <w:rtl w:val="true"/>
        </w:rPr>
        <w:t xml:space="preserve"> </w:t>
      </w:r>
      <w:r>
        <w:rPr>
          <w:rtl w:val="true"/>
        </w:rPr>
        <w:t>לעיל</w:t>
      </w:r>
      <w:r>
        <w:rPr>
          <w:rFonts w:eastAsia="Arial TUR" w:cs="Arial TUR"/>
          <w:rtl w:val="true"/>
        </w:rPr>
        <w:t xml:space="preserve"> </w:t>
      </w:r>
      <w:r>
        <w:rPr>
          <w:rtl w:val="true"/>
        </w:rPr>
        <w:t>מעלה</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כל</w:t>
      </w:r>
      <w:r>
        <w:rPr>
          <w:rFonts w:eastAsia="Arial TUR" w:cs="Arial TUR"/>
          <w:rtl w:val="true"/>
        </w:rPr>
        <w:t xml:space="preserve"> </w:t>
      </w:r>
      <w:r>
        <w:rPr>
          <w:rtl w:val="true"/>
        </w:rPr>
        <w:t>טעם</w:t>
      </w:r>
      <w:r>
        <w:rPr>
          <w:rFonts w:eastAsia="Arial TUR" w:cs="Arial TUR"/>
          <w:rtl w:val="true"/>
        </w:rPr>
        <w:t xml:space="preserve"> </w:t>
      </w:r>
      <w:r>
        <w:rPr>
          <w:rtl w:val="true"/>
        </w:rPr>
        <w:t>סביר</w:t>
      </w:r>
      <w:r>
        <w:rPr>
          <w:rFonts w:eastAsia="Arial TUR" w:cs="Arial TUR"/>
          <w:rtl w:val="true"/>
        </w:rPr>
        <w:t xml:space="preserve"> </w:t>
      </w:r>
      <w:r>
        <w:rPr>
          <w:rtl w:val="true"/>
        </w:rPr>
        <w:t>לקביעת</w:t>
      </w:r>
      <w:r>
        <w:rPr>
          <w:rFonts w:eastAsia="Arial TUR" w:cs="Arial TUR"/>
          <w:rtl w:val="true"/>
        </w:rPr>
        <w:t xml:space="preserve"> </w:t>
      </w:r>
      <w:r>
        <w:rPr>
          <w:rtl w:val="true"/>
        </w:rPr>
        <w:t>רף</w:t>
      </w:r>
      <w:r>
        <w:rPr>
          <w:rFonts w:eastAsia="Arial TUR" w:cs="Arial TUR"/>
          <w:rtl w:val="true"/>
        </w:rPr>
        <w:t xml:space="preserve"> </w:t>
      </w:r>
      <w:r>
        <w:rPr>
          <w:rtl w:val="true"/>
        </w:rPr>
        <w:t>הוכחה</w:t>
      </w:r>
      <w:r>
        <w:rPr>
          <w:rFonts w:eastAsia="Arial TUR" w:cs="Arial TUR"/>
          <w:rtl w:val="true"/>
        </w:rPr>
        <w:t xml:space="preserve"> </w:t>
      </w:r>
      <w:r>
        <w:rPr>
          <w:rtl w:val="true"/>
        </w:rPr>
        <w:t>שונה</w:t>
      </w:r>
      <w:r>
        <w:rPr>
          <w:rFonts w:eastAsia="Arial TUR" w:cs="Arial TUR"/>
          <w:rtl w:val="true"/>
        </w:rPr>
        <w:t xml:space="preserve"> </w:t>
      </w:r>
      <w:r>
        <w:rPr>
          <w:rtl w:val="true"/>
        </w:rPr>
        <w:t>ומכביד</w:t>
      </w:r>
      <w:r>
        <w:rPr>
          <w:rFonts w:eastAsia="Arial TUR" w:cs="Arial TUR"/>
          <w:rtl w:val="true"/>
        </w:rPr>
        <w:t xml:space="preserve"> </w:t>
      </w:r>
      <w:r>
        <w:rPr>
          <w:rtl w:val="true"/>
        </w:rPr>
        <w:t>יותר</w:t>
      </w:r>
      <w:r>
        <w:rPr>
          <w:rFonts w:eastAsia="Arial TUR" w:cs="Arial TUR"/>
          <w:rtl w:val="true"/>
        </w:rPr>
        <w:t xml:space="preserve"> </w:t>
      </w:r>
      <w:r>
        <w:rPr>
          <w:rtl w:val="true"/>
        </w:rPr>
        <w:t>ביחס</w:t>
      </w:r>
      <w:r>
        <w:rPr>
          <w:rFonts w:eastAsia="Arial TUR" w:cs="Arial TUR"/>
          <w:rtl w:val="true"/>
        </w:rPr>
        <w:t xml:space="preserve"> </w:t>
      </w:r>
      <w:r>
        <w:rPr>
          <w:rtl w:val="true"/>
        </w:rPr>
        <w:t>לטענת</w:t>
      </w:r>
      <w:r>
        <w:rPr>
          <w:rFonts w:eastAsia="Arial TUR" w:cs="Arial TUR"/>
          <w:rtl w:val="true"/>
        </w:rPr>
        <w:t xml:space="preserve"> </w:t>
      </w:r>
      <w:r>
        <w:rPr>
          <w:rtl w:val="true"/>
        </w:rPr>
        <w:t>היעדר</w:t>
      </w:r>
      <w:r>
        <w:rPr>
          <w:rFonts w:eastAsia="Arial TUR" w:cs="Arial TUR"/>
          <w:rtl w:val="true"/>
        </w:rPr>
        <w:t xml:space="preserve"> </w:t>
      </w:r>
      <w:r>
        <w:rPr>
          <w:rtl w:val="true"/>
        </w:rPr>
        <w:t>כשירות</w:t>
      </w:r>
      <w:r>
        <w:rPr>
          <w:rFonts w:eastAsia="Arial TUR" w:cs="Arial TUR"/>
          <w:rtl w:val="true"/>
        </w:rPr>
        <w:t xml:space="preserve"> </w:t>
      </w:r>
      <w:r>
        <w:rPr>
          <w:rtl w:val="true"/>
        </w:rPr>
        <w:t>דיונית</w:t>
      </w:r>
      <w:r>
        <w:rPr>
          <w:rFonts w:eastAsia="Arial TUR" w:cs="Arial TUR"/>
          <w:rtl w:val="true"/>
        </w:rPr>
        <w:t xml:space="preserve"> </w:t>
      </w:r>
      <w:r>
        <w:rPr>
          <w:rtl w:val="true"/>
        </w:rPr>
        <w:t>לעומת</w:t>
      </w:r>
      <w:r>
        <w:rPr>
          <w:rFonts w:eastAsia="Arial TUR" w:cs="Arial TUR"/>
          <w:rtl w:val="true"/>
        </w:rPr>
        <w:t xml:space="preserve"> </w:t>
      </w:r>
      <w:r>
        <w:rPr>
          <w:rtl w:val="true"/>
        </w:rPr>
        <w:t>טענת</w:t>
      </w:r>
      <w:r>
        <w:rPr>
          <w:rFonts w:eastAsia="Arial TUR" w:cs="Arial TUR"/>
          <w:rtl w:val="true"/>
        </w:rPr>
        <w:t xml:space="preserve"> </w:t>
      </w:r>
      <w:r>
        <w:rPr>
          <w:rtl w:val="true"/>
        </w:rPr>
        <w:t>אי</w:t>
      </w:r>
      <w:r>
        <w:rPr>
          <w:rFonts w:eastAsia="Arial TUR" w:cs="Arial TUR"/>
          <w:rtl w:val="true"/>
        </w:rPr>
        <w:t xml:space="preserve"> </w:t>
      </w:r>
      <w:r>
        <w:rPr>
          <w:rtl w:val="true"/>
        </w:rPr>
        <w:t>כשירות</w:t>
      </w:r>
      <w:r>
        <w:rPr>
          <w:rFonts w:eastAsia="Arial TUR" w:cs="Arial TUR"/>
          <w:rtl w:val="true"/>
        </w:rPr>
        <w:t xml:space="preserve"> </w:t>
      </w:r>
      <w:r>
        <w:rPr>
          <w:rtl w:val="true"/>
        </w:rPr>
        <w:t>מהותית</w:t>
      </w:r>
      <w:r>
        <w:rPr>
          <w:rFonts w:eastAsia="Arial TUR" w:cs="Arial TUR"/>
          <w:rtl w:val="true"/>
        </w:rPr>
        <w:t xml:space="preserve"> </w:t>
      </w:r>
      <w:r>
        <w:rPr>
          <w:rtl w:val="true"/>
        </w:rPr>
        <w:t>והבחנה</w:t>
      </w:r>
      <w:r>
        <w:rPr>
          <w:rFonts w:eastAsia="Arial TUR" w:cs="Arial TUR"/>
          <w:rtl w:val="true"/>
        </w:rPr>
        <w:t xml:space="preserve"> </w:t>
      </w:r>
      <w:r>
        <w:rPr>
          <w:rtl w:val="true"/>
        </w:rPr>
        <w:t>כזו</w:t>
      </w:r>
      <w:r>
        <w:rPr>
          <w:rFonts w:eastAsia="Arial TUR" w:cs="Arial TUR"/>
          <w:rtl w:val="true"/>
        </w:rPr>
        <w:t xml:space="preserve"> </w:t>
      </w:r>
      <w:r>
        <w:rPr>
          <w:rtl w:val="true"/>
        </w:rPr>
        <w:t>תהא</w:t>
      </w:r>
      <w:r>
        <w:rPr>
          <w:rFonts w:eastAsia="Arial TUR" w:cs="Arial TUR"/>
          <w:rtl w:val="true"/>
        </w:rPr>
        <w:t xml:space="preserve"> </w:t>
      </w:r>
      <w:r>
        <w:rPr>
          <w:rtl w:val="true"/>
        </w:rPr>
        <w:t>בלתי</w:t>
      </w:r>
      <w:r>
        <w:rPr>
          <w:rFonts w:eastAsia="Arial TUR" w:cs="Arial TUR"/>
          <w:rtl w:val="true"/>
        </w:rPr>
        <w:t xml:space="preserve"> </w:t>
      </w:r>
      <w:r>
        <w:rPr>
          <w:rtl w:val="true"/>
        </w:rPr>
        <w:t>הוגנת</w:t>
      </w:r>
      <w:r>
        <w:rPr>
          <w:rtl w:val="true"/>
        </w:rPr>
        <w:t>.</w:t>
      </w:r>
    </w:p>
    <w:p>
      <w:pPr>
        <w:pStyle w:val="Ruller41"/>
        <w:ind w:right="0"/>
        <w:jc w:val="both"/>
        <w:rPr/>
      </w:pPr>
      <w:r>
        <w:rPr>
          <w:rtl w:val="true"/>
        </w:rPr>
      </w:r>
    </w:p>
    <w:p>
      <w:pPr>
        <w:pStyle w:val="Ruller41"/>
        <w:ind w:right="0"/>
        <w:jc w:val="both"/>
        <w:rPr/>
      </w:pPr>
      <w:r>
        <w:rPr/>
        <w:t>10</w:t>
      </w:r>
      <w:r>
        <w:rPr>
          <w:rtl w:val="true"/>
        </w:rPr>
        <w:t>.</w:t>
      </w:r>
      <w:r>
        <w:rPr>
          <w:rtl w:val="true"/>
        </w:rPr>
        <w:tab/>
      </w:r>
      <w:r>
        <w:rPr>
          <w:rtl w:val="true"/>
        </w:rPr>
        <w:t>אשר</w:t>
      </w:r>
      <w:r>
        <w:rPr>
          <w:rFonts w:eastAsia="Arial TUR" w:cs="Arial TUR"/>
          <w:rtl w:val="true"/>
        </w:rPr>
        <w:t xml:space="preserve"> </w:t>
      </w:r>
      <w:r>
        <w:rPr>
          <w:rtl w:val="true"/>
        </w:rPr>
        <w:t>על</w:t>
      </w:r>
      <w:r>
        <w:rPr>
          <w:rFonts w:eastAsia="Arial TUR" w:cs="Arial TUR"/>
          <w:rtl w:val="true"/>
        </w:rPr>
        <w:t xml:space="preserve"> </w:t>
      </w:r>
      <w:r>
        <w:rPr>
          <w:rtl w:val="true"/>
        </w:rPr>
        <w:t>כן</w:t>
      </w:r>
      <w:r>
        <w:rPr>
          <w:rtl w:val="true"/>
        </w:rPr>
        <w:t xml:space="preserve">, </w:t>
      </w:r>
      <w:r>
        <w:rPr>
          <w:rtl w:val="true"/>
        </w:rPr>
        <w:t>ומהטעמים</w:t>
      </w:r>
      <w:r>
        <w:rPr>
          <w:rFonts w:eastAsia="Arial TUR" w:cs="Arial TUR"/>
          <w:rtl w:val="true"/>
        </w:rPr>
        <w:t xml:space="preserve"> </w:t>
      </w:r>
      <w:r>
        <w:rPr>
          <w:rtl w:val="true"/>
        </w:rPr>
        <w:t>המפורטים</w:t>
      </w:r>
      <w:r>
        <w:rPr>
          <w:rFonts w:eastAsia="Arial TUR" w:cs="Arial TUR"/>
          <w:rtl w:val="true"/>
        </w:rPr>
        <w:t xml:space="preserve"> </w:t>
      </w:r>
      <w:r>
        <w:rPr>
          <w:rtl w:val="true"/>
        </w:rPr>
        <w:t>לעיל</w:t>
      </w:r>
      <w:r>
        <w:rPr>
          <w:rtl w:val="true"/>
        </w:rPr>
        <w:t xml:space="preserve">, </w:t>
      </w:r>
      <w:r>
        <w:rPr>
          <w:rtl w:val="true"/>
        </w:rPr>
        <w:t>מצאתי</w:t>
      </w:r>
      <w:r>
        <w:rPr>
          <w:rFonts w:eastAsia="Arial TUR" w:cs="Arial TUR"/>
          <w:rtl w:val="true"/>
        </w:rPr>
        <w:t xml:space="preserve"> </w:t>
      </w:r>
      <w:r>
        <w:rPr>
          <w:rtl w:val="true"/>
        </w:rPr>
        <w:t>להצטרף</w:t>
      </w:r>
      <w:r>
        <w:rPr>
          <w:rFonts w:eastAsia="Arial TUR" w:cs="Arial TUR"/>
          <w:rtl w:val="true"/>
        </w:rPr>
        <w:t xml:space="preserve"> </w:t>
      </w:r>
      <w:r>
        <w:rPr>
          <w:rtl w:val="true"/>
        </w:rPr>
        <w:t>לעמדתו</w:t>
      </w:r>
      <w:r>
        <w:rPr>
          <w:rFonts w:eastAsia="Arial TUR" w:cs="Arial TUR"/>
          <w:rtl w:val="true"/>
        </w:rPr>
        <w:t xml:space="preserve"> </w:t>
      </w:r>
      <w:r>
        <w:rPr>
          <w:rtl w:val="true"/>
        </w:rPr>
        <w:t>של</w:t>
      </w:r>
      <w:r>
        <w:rPr>
          <w:rFonts w:eastAsia="Arial TUR" w:cs="Arial TUR"/>
          <w:rtl w:val="true"/>
        </w:rPr>
        <w:t xml:space="preserve"> </w:t>
      </w:r>
      <w:r>
        <w:rPr>
          <w:rtl w:val="true"/>
        </w:rPr>
        <w:t>חברי</w:t>
      </w:r>
      <w:r>
        <w:rPr>
          <w:rFonts w:eastAsia="Arial TUR" w:cs="Arial TUR"/>
          <w:rtl w:val="true"/>
        </w:rPr>
        <w:t xml:space="preserve"> </w:t>
      </w:r>
      <w:r>
        <w:rPr>
          <w:rtl w:val="true"/>
        </w:rPr>
        <w:t>השופט</w:t>
      </w:r>
      <w:r>
        <w:rPr>
          <w:rFonts w:eastAsia="Arial TUR" w:cs="Arial TUR"/>
          <w:rtl w:val="true"/>
        </w:rPr>
        <w:t xml:space="preserve"> </w:t>
      </w:r>
      <w:r>
        <w:rPr>
          <w:rFonts w:ascii="Miriam" w:hAnsi="Miriam" w:cs="Miriam"/>
          <w:szCs w:val="24"/>
          <w:rtl w:val="true"/>
        </w:rPr>
        <w:t>הנדל</w:t>
      </w:r>
      <w:r>
        <w:rPr>
          <w:rFonts w:eastAsia="Arial TUR" w:cs="Arial TUR"/>
          <w:rtl w:val="true"/>
        </w:rPr>
        <w:t xml:space="preserve"> </w:t>
      </w:r>
      <w:r>
        <w:rPr>
          <w:rtl w:val="true"/>
        </w:rPr>
        <w:t>ולקבוע</w:t>
      </w:r>
      <w:r>
        <w:rPr>
          <w:rFonts w:eastAsia="Arial TUR" w:cs="Arial TUR"/>
          <w:rtl w:val="true"/>
        </w:rPr>
        <w:t xml:space="preserve"> </w:t>
      </w:r>
      <w:r>
        <w:rPr>
          <w:rtl w:val="true"/>
        </w:rPr>
        <w:t>כי</w:t>
      </w:r>
      <w:r>
        <w:rPr>
          <w:rFonts w:eastAsia="Arial TUR" w:cs="Arial TUR"/>
          <w:rtl w:val="true"/>
        </w:rPr>
        <w:t xml:space="preserve"> </w:t>
      </w:r>
      <w:r>
        <w:rPr>
          <w:rtl w:val="true"/>
        </w:rPr>
        <w:t>רף</w:t>
      </w:r>
      <w:r>
        <w:rPr>
          <w:rFonts w:eastAsia="Arial TUR" w:cs="Arial TUR"/>
          <w:rtl w:val="true"/>
        </w:rPr>
        <w:t xml:space="preserve"> </w:t>
      </w:r>
      <w:r>
        <w:rPr>
          <w:rtl w:val="true"/>
        </w:rPr>
        <w:t>ההוכחה</w:t>
      </w:r>
      <w:r>
        <w:rPr>
          <w:rFonts w:eastAsia="Arial TUR" w:cs="Arial TUR"/>
          <w:rtl w:val="true"/>
        </w:rPr>
        <w:t xml:space="preserve"> </w:t>
      </w:r>
      <w:r>
        <w:rPr>
          <w:rtl w:val="true"/>
        </w:rPr>
        <w:t>הדרוש</w:t>
      </w:r>
      <w:r>
        <w:rPr>
          <w:rFonts w:eastAsia="Arial TUR" w:cs="Arial TUR"/>
          <w:rtl w:val="true"/>
        </w:rPr>
        <w:t xml:space="preserve"> </w:t>
      </w:r>
      <w:r>
        <w:rPr>
          <w:rtl w:val="true"/>
        </w:rPr>
        <w:t>לעניין</w:t>
      </w:r>
      <w:r>
        <w:rPr>
          <w:rFonts w:eastAsia="Arial TUR" w:cs="Arial TUR"/>
          <w:rtl w:val="true"/>
        </w:rPr>
        <w:t xml:space="preserve"> </w:t>
      </w:r>
      <w:hyperlink r:id="rId653">
        <w:r>
          <w:rPr>
            <w:rStyle w:val="Hyperlink"/>
            <w:rtl w:val="true"/>
          </w:rPr>
          <w:t>סעיף</w:t>
        </w:r>
        <w:r>
          <w:rPr>
            <w:rStyle w:val="Hyperlink"/>
            <w:rFonts w:eastAsia="Arial TUR" w:cs="Arial TUR"/>
            <w:rtl w:val="true"/>
          </w:rPr>
          <w:t xml:space="preserve"> </w:t>
        </w:r>
        <w:r>
          <w:rPr>
            <w:rStyle w:val="Hyperlink"/>
          </w:rPr>
          <w:t>170</w:t>
        </w:r>
      </w:hyperlink>
      <w:r>
        <w:rPr>
          <w:rtl w:val="true"/>
        </w:rPr>
        <w:t xml:space="preserve"> </w:t>
      </w:r>
      <w:r>
        <w:rPr>
          <w:rtl w:val="true"/>
        </w:rPr>
        <w:t>ל</w:t>
      </w:r>
      <w:hyperlink r:id="rId654">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Fonts w:eastAsia="Arial TUR" w:cs="Arial TUR"/>
          <w:rtl w:val="true"/>
        </w:rPr>
        <w:t xml:space="preserve"> </w:t>
      </w:r>
      <w:r>
        <w:rPr>
          <w:rtl w:val="true"/>
        </w:rPr>
        <w:t>הוא</w:t>
      </w:r>
      <w:r>
        <w:rPr>
          <w:rFonts w:eastAsia="Arial TUR" w:cs="Arial TUR"/>
          <w:rtl w:val="true"/>
        </w:rPr>
        <w:t xml:space="preserve"> </w:t>
      </w:r>
      <w:r>
        <w:rPr>
          <w:rtl w:val="true"/>
        </w:rPr>
        <w:t>של</w:t>
      </w:r>
      <w:r>
        <w:rPr>
          <w:rFonts w:eastAsia="Arial TUR" w:cs="Arial TUR"/>
          <w:rtl w:val="true"/>
        </w:rPr>
        <w:t xml:space="preserve"> </w:t>
      </w:r>
      <w:r>
        <w:rPr>
          <w:rtl w:val="true"/>
        </w:rPr>
        <w:t>ה</w:t>
      </w:r>
      <w:r>
        <w:rPr>
          <w:rtl w:val="true"/>
        </w:rPr>
        <w:t>קמ</w:t>
      </w:r>
      <w:r>
        <w:rPr>
          <w:rtl w:val="true"/>
        </w:rPr>
        <w:t>ת</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tl w:val="true"/>
        </w:rPr>
        <w:t>.</w:t>
      </w:r>
    </w:p>
    <w:p>
      <w:pPr>
        <w:pStyle w:val="Ruller41"/>
        <w:ind w:right="0"/>
        <w:jc w:val="both"/>
        <w:rPr/>
      </w:pPr>
      <w:r>
        <w:rPr>
          <w:rtl w:val="true"/>
        </w:rPr>
      </w:r>
    </w:p>
    <w:p>
      <w:pPr>
        <w:pStyle w:val="Ruller41"/>
        <w:ind w:right="0"/>
        <w:jc w:val="both"/>
        <w:rPr/>
      </w:pPr>
      <w:r>
        <w:rPr>
          <w:rtl w:val="true"/>
        </w:rPr>
      </w:r>
    </w:p>
    <w:p>
      <w:pPr>
        <w:pStyle w:val="Ruller41"/>
        <w:ind w:right="0"/>
        <w:jc w:val="both"/>
        <w:rPr/>
      </w:pPr>
      <w:r>
        <w:rPr>
          <w:rFonts w:eastAsia="Arial TUR" w:cs="Arial TUR"/>
          <w:rtl w:val="true"/>
        </w:rPr>
        <w:t xml:space="preserve">                                                                                                               </w:t>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Ruller41"/>
        <w:ind w:right="0"/>
        <w:jc w:val="both"/>
        <w:rPr/>
      </w:pPr>
      <w:r>
        <w:rPr>
          <w:rtl w:val="true"/>
        </w:rPr>
      </w:r>
    </w:p>
    <w:p>
      <w:pPr>
        <w:pStyle w:val="Ruller41"/>
        <w:ind w:right="0"/>
        <w:jc w:val="both"/>
        <w:rPr/>
      </w:pPr>
      <w:r>
        <w:rPr>
          <w:rtl w:val="true"/>
        </w:rPr>
      </w:r>
    </w:p>
    <w:p>
      <w:pPr>
        <w:pStyle w:val="Ruller41"/>
        <w:ind w:right="0"/>
        <w:jc w:val="both"/>
        <w:rPr/>
      </w:pPr>
      <w:r>
        <w:rPr>
          <w:rtl w:val="true"/>
        </w:rPr>
        <w:tab/>
      </w:r>
      <w:r>
        <w:rPr>
          <w:rtl w:val="true"/>
        </w:rPr>
        <w:t>אשר</w:t>
      </w:r>
      <w:r>
        <w:rPr>
          <w:rFonts w:eastAsia="Arial TUR" w:cs="Arial TUR"/>
          <w:rtl w:val="true"/>
        </w:rPr>
        <w:t xml:space="preserve"> </w:t>
      </w:r>
      <w:r>
        <w:rPr>
          <w:rtl w:val="true"/>
        </w:rPr>
        <w:t>על</w:t>
      </w:r>
      <w:r>
        <w:rPr>
          <w:rFonts w:eastAsia="Arial TUR" w:cs="Arial TUR"/>
          <w:rtl w:val="true"/>
        </w:rPr>
        <w:t xml:space="preserve"> </w:t>
      </w:r>
      <w:r>
        <w:rPr>
          <w:rtl w:val="true"/>
        </w:rPr>
        <w:t>כן</w:t>
      </w:r>
      <w:r>
        <w:rPr>
          <w:rtl w:val="true"/>
        </w:rPr>
        <w:t xml:space="preserve">, </w:t>
      </w:r>
      <w:r>
        <w:rPr>
          <w:rtl w:val="true"/>
        </w:rPr>
        <w:t>הוחלט</w:t>
      </w:r>
      <w:r>
        <w:rPr>
          <w:rFonts w:eastAsia="Arial TUR" w:cs="Arial TUR"/>
          <w:rtl w:val="true"/>
        </w:rPr>
        <w:t xml:space="preserve"> </w:t>
      </w:r>
      <w:r>
        <w:rPr>
          <w:rtl w:val="true"/>
        </w:rPr>
        <w:t>בדעת</w:t>
      </w:r>
      <w:r>
        <w:rPr>
          <w:rFonts w:eastAsia="Arial TUR" w:cs="Arial TUR"/>
          <w:rtl w:val="true"/>
        </w:rPr>
        <w:t xml:space="preserve"> </w:t>
      </w:r>
      <w:r>
        <w:rPr>
          <w:rtl w:val="true"/>
        </w:rPr>
        <w:t>רוב</w:t>
      </w:r>
      <w:r>
        <w:rPr>
          <w:rtl w:val="true"/>
        </w:rPr>
        <w:t xml:space="preserve">, </w:t>
      </w:r>
      <w:r>
        <w:rPr>
          <w:rtl w:val="true"/>
        </w:rPr>
        <w:t>כאמור</w:t>
      </w:r>
      <w:r>
        <w:rPr>
          <w:rFonts w:eastAsia="Arial TUR" w:cs="Arial TUR"/>
          <w:rtl w:val="true"/>
        </w:rPr>
        <w:t xml:space="preserve"> </w:t>
      </w:r>
      <w:r>
        <w:rPr>
          <w:rtl w:val="true"/>
        </w:rPr>
        <w:t>בחוות</w:t>
      </w:r>
      <w:r>
        <w:rPr>
          <w:rFonts w:eastAsia="Arial TUR" w:cs="Arial TUR"/>
          <w:rtl w:val="true"/>
        </w:rPr>
        <w:t xml:space="preserve"> </w:t>
      </w:r>
      <w:r>
        <w:rPr>
          <w:rtl w:val="true"/>
        </w:rPr>
        <w:t>דעתו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הנדל</w:t>
      </w:r>
      <w:r>
        <w:rPr>
          <w:rtl w:val="true"/>
        </w:rPr>
        <w:t xml:space="preserve">, </w:t>
      </w:r>
      <w:r>
        <w:rPr>
          <w:rtl w:val="true"/>
        </w:rPr>
        <w:t>אליו</w:t>
      </w:r>
      <w:r>
        <w:rPr>
          <w:rFonts w:eastAsia="Arial TUR" w:cs="Arial TUR"/>
          <w:rtl w:val="true"/>
        </w:rPr>
        <w:t xml:space="preserve"> </w:t>
      </w:r>
      <w:r>
        <w:rPr>
          <w:rtl w:val="true"/>
        </w:rPr>
        <w:t>הצטרף</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ג</w:t>
      </w:r>
      <w:r>
        <w:rPr>
          <w:rFonts w:cs="Miriam" w:ascii="Century" w:hAnsi="Century"/>
          <w:b/>
          <w:spacing w:val="0"/>
          <w:szCs w:val="24"/>
          <w:rtl w:val="true"/>
        </w:rPr>
        <w:t xml:space="preserve">' </w:t>
      </w:r>
      <w:r>
        <w:rPr>
          <w:rFonts w:ascii="Century" w:hAnsi="Century" w:cs="Miriam"/>
          <w:b/>
          <w:b/>
          <w:spacing w:val="0"/>
          <w:szCs w:val="24"/>
          <w:rtl w:val="true"/>
        </w:rPr>
        <w:t>קרא</w:t>
      </w:r>
      <w:r>
        <w:rPr>
          <w:rtl w:val="true"/>
        </w:rPr>
        <w:t xml:space="preserve">, </w:t>
      </w:r>
      <w:r>
        <w:rPr>
          <w:rtl w:val="true"/>
        </w:rPr>
        <w:t>ובניגוד</w:t>
      </w:r>
      <w:r>
        <w:rPr>
          <w:rFonts w:eastAsia="Arial TUR" w:cs="Arial TUR"/>
          <w:rtl w:val="true"/>
        </w:rPr>
        <w:t xml:space="preserve"> </w:t>
      </w:r>
      <w:r>
        <w:rPr>
          <w:rtl w:val="true"/>
        </w:rPr>
        <w:t>לחוות</w:t>
      </w:r>
      <w:r>
        <w:rPr>
          <w:rFonts w:eastAsia="Arial TUR" w:cs="Arial TUR"/>
          <w:rtl w:val="true"/>
        </w:rPr>
        <w:t xml:space="preserve"> </w:t>
      </w:r>
      <w:r>
        <w:rPr>
          <w:rtl w:val="true"/>
        </w:rPr>
        <w:t>דעתה</w:t>
      </w:r>
      <w:r>
        <w:rPr>
          <w:rFonts w:eastAsia="Arial TUR" w:cs="Arial TUR"/>
          <w:rtl w:val="true"/>
        </w:rPr>
        <w:t xml:space="preserve"> </w:t>
      </w:r>
      <w:r>
        <w:rPr>
          <w:rtl w:val="true"/>
        </w:rPr>
        <w:t>של</w:t>
      </w:r>
      <w:r>
        <w:rPr>
          <w:rFonts w:eastAsia="Arial TUR" w:cs="Arial TUR"/>
          <w:rtl w:val="true"/>
        </w:rPr>
        <w:t xml:space="preserve"> </w:t>
      </w:r>
      <w:r>
        <w:rPr>
          <w:rtl w:val="true"/>
        </w:rPr>
        <w:t>השופטת</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וילנר</w:t>
      </w:r>
      <w:r>
        <w:rPr>
          <w:rtl w:val="true"/>
        </w:rPr>
        <w:t xml:space="preserve">, </w:t>
      </w:r>
      <w:r>
        <w:rPr>
          <w:rtl w:val="true"/>
        </w:rPr>
        <w:t>כי</w:t>
      </w:r>
      <w:r>
        <w:rPr>
          <w:rFonts w:eastAsia="Arial TUR" w:cs="Arial TUR"/>
          <w:rtl w:val="true"/>
        </w:rPr>
        <w:t xml:space="preserve"> </w:t>
      </w:r>
      <w:r>
        <w:rPr>
          <w:rtl w:val="true"/>
        </w:rPr>
        <w:t>דין</w:t>
      </w:r>
      <w:r>
        <w:rPr>
          <w:rFonts w:eastAsia="Arial TUR" w:cs="Arial TUR"/>
          <w:rtl w:val="true"/>
        </w:rPr>
        <w:t xml:space="preserve"> </w:t>
      </w:r>
      <w:r>
        <w:rPr>
          <w:rtl w:val="true"/>
        </w:rPr>
        <w:t>הערעור</w:t>
      </w:r>
      <w:r>
        <w:rPr>
          <w:rFonts w:eastAsia="Arial TUR" w:cs="Arial TUR"/>
          <w:rtl w:val="true"/>
        </w:rPr>
        <w:t xml:space="preserve"> </w:t>
      </w:r>
      <w:r>
        <w:rPr>
          <w:rtl w:val="true"/>
        </w:rPr>
        <w:t>להתקבל</w:t>
      </w:r>
      <w:r>
        <w:rPr>
          <w:rtl w:val="true"/>
        </w:rPr>
        <w:t xml:space="preserve">, </w:t>
      </w:r>
      <w:r>
        <w:rPr>
          <w:rtl w:val="true"/>
        </w:rPr>
        <w:t>תוך</w:t>
      </w:r>
      <w:r>
        <w:rPr>
          <w:rFonts w:eastAsia="Arial TUR" w:cs="Arial TUR"/>
          <w:rtl w:val="true"/>
        </w:rPr>
        <w:t xml:space="preserve"> </w:t>
      </w:r>
      <w:r>
        <w:rPr>
          <w:rtl w:val="true"/>
        </w:rPr>
        <w:t>ביטול</w:t>
      </w:r>
      <w:r>
        <w:rPr>
          <w:rFonts w:eastAsia="Arial TUR" w:cs="Arial TUR"/>
          <w:rtl w:val="true"/>
        </w:rPr>
        <w:t xml:space="preserve"> </w:t>
      </w:r>
      <w:r>
        <w:rPr>
          <w:rtl w:val="true"/>
        </w:rPr>
        <w:t>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tl w:val="true"/>
        </w:rPr>
        <w:t xml:space="preserve">. </w:t>
      </w:r>
      <w:r>
        <w:rPr>
          <w:rtl w:val="true"/>
        </w:rPr>
        <w:t>תחת</w:t>
      </w:r>
      <w:r>
        <w:rPr>
          <w:rFonts w:eastAsia="Arial TUR" w:cs="Arial TUR"/>
          <w:rtl w:val="true"/>
        </w:rPr>
        <w:t xml:space="preserve"> </w:t>
      </w:r>
      <w:r>
        <w:rPr>
          <w:rtl w:val="true"/>
        </w:rPr>
        <w:t>זאת</w:t>
      </w:r>
      <w:r>
        <w:rPr>
          <w:rtl w:val="true"/>
        </w:rPr>
        <w:t xml:space="preserve">, </w:t>
      </w:r>
      <w:r>
        <w:rPr>
          <w:rtl w:val="true"/>
        </w:rPr>
        <w:t>יש</w:t>
      </w:r>
      <w:r>
        <w:rPr>
          <w:rFonts w:eastAsia="Arial TUR" w:cs="Arial TUR"/>
          <w:rtl w:val="true"/>
        </w:rPr>
        <w:t xml:space="preserve"> </w:t>
      </w:r>
      <w:r>
        <w:rPr>
          <w:rtl w:val="true"/>
        </w:rPr>
        <w:t>להורות</w:t>
      </w:r>
      <w:r>
        <w:rPr>
          <w:rFonts w:eastAsia="Arial TUR" w:cs="Arial TUR"/>
          <w:rtl w:val="true"/>
        </w:rPr>
        <w:t xml:space="preserve"> </w:t>
      </w:r>
      <w:r>
        <w:rPr>
          <w:rtl w:val="true"/>
        </w:rPr>
        <w:t>על</w:t>
      </w:r>
      <w:r>
        <w:rPr>
          <w:rFonts w:eastAsia="Arial TUR" w:cs="Arial TUR"/>
          <w:rtl w:val="true"/>
        </w:rPr>
        <w:t xml:space="preserve"> </w:t>
      </w:r>
      <w:r>
        <w:rPr>
          <w:rtl w:val="true"/>
        </w:rPr>
        <w:t>הפסקת</w:t>
      </w:r>
      <w:r>
        <w:rPr>
          <w:rFonts w:eastAsia="Arial TUR" w:cs="Arial TUR"/>
          <w:rtl w:val="true"/>
        </w:rPr>
        <w:t xml:space="preserve"> </w:t>
      </w:r>
      <w:r>
        <w:rPr>
          <w:rtl w:val="true"/>
        </w:rPr>
        <w:t>ההליכים</w:t>
      </w:r>
      <w:r>
        <w:rPr>
          <w:rFonts w:eastAsia="Arial TUR" w:cs="Arial TUR"/>
          <w:rtl w:val="true"/>
        </w:rPr>
        <w:t xml:space="preserve"> </w:t>
      </w:r>
      <w:r>
        <w:rPr>
          <w:rtl w:val="true"/>
        </w:rPr>
        <w:t>נגד</w:t>
      </w:r>
      <w:r>
        <w:rPr>
          <w:rFonts w:eastAsia="Arial TUR" w:cs="Arial TUR"/>
          <w:rtl w:val="true"/>
        </w:rPr>
        <w:t xml:space="preserve"> </w:t>
      </w:r>
      <w:r>
        <w:rPr>
          <w:rtl w:val="true"/>
        </w:rPr>
        <w:t>המערער</w:t>
      </w:r>
      <w:r>
        <w:rPr>
          <w:rtl w:val="true"/>
        </w:rPr>
        <w:t xml:space="preserve">. </w:t>
      </w:r>
    </w:p>
    <w:p>
      <w:pPr>
        <w:pStyle w:val="Ruller41"/>
        <w:ind w:right="0"/>
        <w:jc w:val="both"/>
        <w:rPr/>
      </w:pPr>
      <w:r>
        <w:rPr>
          <w:rtl w:val="true"/>
        </w:rPr>
      </w:r>
    </w:p>
    <w:p>
      <w:pPr>
        <w:pStyle w:val="Ruller41"/>
        <w:ind w:right="0"/>
        <w:jc w:val="both"/>
        <w:rPr/>
      </w:pPr>
      <w:r>
        <w:rPr>
          <w:rtl w:val="true"/>
        </w:rPr>
      </w:r>
    </w:p>
    <w:p>
      <w:pPr>
        <w:pStyle w:val="Ruller41"/>
        <w:ind w:right="0"/>
        <w:jc w:val="both"/>
        <w:rPr/>
      </w:pPr>
      <w:bookmarkStart w:id="28" w:name="Nitan"/>
      <w:r>
        <w:rPr>
          <w:color w:val="FFFFFF"/>
          <w:sz w:val="2"/>
          <w:szCs w:val="2"/>
        </w:rPr>
        <w:t>5129371</w:t>
      </w:r>
      <w:r>
        <w:rPr>
          <w:rtl w:val="true"/>
        </w:rPr>
        <w:t xml:space="preserve"> </w:t>
      </w:r>
      <w:r>
        <w:rPr>
          <w:rtl w:val="true"/>
        </w:rPr>
        <w:t>ניתן</w:t>
      </w:r>
      <w:r>
        <w:rPr>
          <w:rFonts w:eastAsia="Arial TUR" w:cs="Arial TUR"/>
          <w:rtl w:val="true"/>
        </w:rPr>
        <w:t xml:space="preserve"> </w:t>
      </w:r>
      <w:r>
        <w:rPr>
          <w:rtl w:val="true"/>
        </w:rPr>
        <w:t>היום</w:t>
      </w:r>
      <w:r>
        <w:rPr>
          <w:rtl w:val="true"/>
        </w:rPr>
        <w:t>, ‏</w:t>
      </w:r>
      <w:r>
        <w:rPr>
          <w:rtl w:val="true"/>
        </w:rPr>
        <w:t>י</w:t>
      </w:r>
      <w:r>
        <w:rPr>
          <w:rtl w:val="true"/>
        </w:rPr>
        <w:t>"</w:t>
      </w:r>
      <w:r>
        <w:rPr>
          <w:rtl w:val="true"/>
        </w:rPr>
        <w:t>ד</w:t>
      </w:r>
      <w:r>
        <w:rPr>
          <w:rFonts w:eastAsia="Arial TUR" w:cs="Arial TUR"/>
          <w:rtl w:val="true"/>
        </w:rPr>
        <w:t xml:space="preserve"> </w:t>
      </w:r>
      <w:r>
        <w:rPr>
          <w:rtl w:val="true"/>
        </w:rPr>
        <w:t>בסיון</w:t>
      </w:r>
      <w:r>
        <w:rPr>
          <w:rFonts w:eastAsia="Arial TUR" w:cs="Arial TUR"/>
          <w:rtl w:val="true"/>
        </w:rPr>
        <w:t xml:space="preserve"> </w:t>
      </w:r>
      <w:r>
        <w:rPr>
          <w:rtl w:val="true"/>
        </w:rPr>
        <w:t>התשפ</w:t>
      </w:r>
      <w:r>
        <w:rPr>
          <w:rtl w:val="true"/>
        </w:rPr>
        <w:t>"</w:t>
      </w:r>
      <w:r>
        <w:rPr>
          <w:rtl w:val="true"/>
        </w:rPr>
        <w:t>א</w:t>
      </w:r>
      <w:r>
        <w:rPr>
          <w:rFonts w:eastAsia="Arial TUR" w:cs="Arial TUR"/>
          <w:rtl w:val="true"/>
        </w:rPr>
        <w:t xml:space="preserve"> </w:t>
      </w:r>
      <w:r>
        <w:rPr>
          <w:rtl w:val="true"/>
        </w:rPr>
        <w:t>(‏</w:t>
      </w:r>
      <w:r>
        <w:rPr/>
        <w:t>25.5.2021</w:t>
      </w:r>
      <w:r>
        <w:rPr>
          <w:rtl w:val="true"/>
        </w:rPr>
        <w:t xml:space="preserve">). </w:t>
      </w:r>
      <w:bookmarkEnd w:id="28"/>
    </w:p>
    <w:tbl>
      <w:tblPr>
        <w:bidiVisual w:val="true"/>
        <w:tblW w:w="8363" w:type="dxa"/>
        <w:jc w:val="right"/>
        <w:tblInd w:w="0" w:type="dxa"/>
        <w:tblLayout w:type="fixed"/>
        <w:tblCellMar>
          <w:top w:w="0" w:type="dxa"/>
          <w:left w:w="108" w:type="dxa"/>
          <w:bottom w:w="0" w:type="dxa"/>
          <w:right w:w="108" w:type="dxa"/>
        </w:tblCellMar>
      </w:tblPr>
      <w:tblGrid>
        <w:gridCol w:w="2789"/>
        <w:gridCol w:w="2787"/>
        <w:gridCol w:w="2787"/>
      </w:tblGrid>
      <w:tr>
        <w:trPr/>
        <w:tc>
          <w:tcPr>
            <w:tcW w:w="2789" w:type="dxa"/>
            <w:tcBorders/>
          </w:tcPr>
          <w:p>
            <w:pPr>
              <w:pStyle w:val="Ruller41"/>
              <w:ind w:right="0"/>
              <w:jc w:val="both"/>
              <w:rPr/>
            </w:pPr>
            <w:r>
              <w:rPr>
                <w:color w:val="FFFFFF"/>
                <w:sz w:val="2"/>
                <w:szCs w:val="2"/>
              </w:rPr>
              <w:t>54678313</w:t>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87" w:type="dxa"/>
            <w:tcBorders/>
          </w:tcPr>
          <w:p>
            <w:pPr>
              <w:pStyle w:val="Ruller41"/>
              <w:ind w:right="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87" w:type="dxa"/>
            <w:tcBorders/>
          </w:tcPr>
          <w:p>
            <w:pPr>
              <w:pStyle w:val="Ruller41"/>
              <w:ind w:right="0"/>
              <w:jc w:val="right"/>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r>
              <w:rPr>
                <w:rtl w:val="true"/>
              </w:rPr>
              <w:t>ת</w:t>
            </w:r>
          </w:p>
        </w:tc>
      </w:tr>
    </w:tbl>
    <w:p>
      <w:pPr>
        <w:pStyle w:val="Normal"/>
        <w:ind w:right="0"/>
        <w:jc w:val="left"/>
        <w:rPr>
          <w:szCs w:val="16"/>
        </w:rPr>
      </w:pPr>
      <w:r>
        <w:rPr>
          <w:szCs w:val="16"/>
          <w:rtl w:val="true"/>
        </w:rPr>
        <w:t>_________________</w:t>
      </w:r>
      <w:r>
        <w:rPr>
          <w:szCs w:val="16"/>
          <w:rtl w:val="true"/>
        </w:rPr>
        <w:t>________</w:t>
      </w:r>
    </w:p>
    <w:p>
      <w:pPr>
        <w:pStyle w:val="Ruller381"/>
        <w:ind w:right="0"/>
        <w:jc w:val="left"/>
        <w:rPr/>
      </w:pPr>
      <w:r>
        <w:rPr>
          <w:rFonts w:cs="Times New Roman"/>
          <w:sz w:val="16"/>
          <w:rtl w:val="true"/>
        </w:rPr>
        <w:t xml:space="preserve">   </w:t>
      </w:r>
      <w:r>
        <w:rPr>
          <w:sz w:val="16"/>
        </w:rPr>
        <w:t>17075350</w:t>
      </w:r>
      <w:r>
        <w:rPr>
          <w:sz w:val="16"/>
          <w:rtl w:val="true"/>
        </w:rPr>
        <w:t>_</w:t>
      </w:r>
      <w:r>
        <w:rPr>
          <w:sz w:val="16"/>
        </w:rPr>
        <w:t>Z17.docx</w:t>
      </w:r>
      <w:r>
        <w:rPr>
          <w:sz w:val="16"/>
          <w:rtl w:val="true"/>
        </w:rPr>
        <w:t xml:space="preserve">   </w:t>
      </w:r>
      <w:r>
        <w:rPr>
          <w:sz w:val="16"/>
          <w:sz w:val="16"/>
          <w:rtl w:val="true"/>
        </w:rPr>
        <w:t>מא</w:t>
      </w:r>
    </w:p>
    <w:p>
      <w:pPr>
        <w:pStyle w:val="Ruller381"/>
        <w:ind w:right="0"/>
        <w:jc w:val="lef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655">
        <w:r>
          <w:rPr>
            <w:rStyle w:val="Hyperlink"/>
            <w:sz w:val="16"/>
          </w:rPr>
          <w:t>http://supreme.court.gov.i</w:t>
        </w:r>
      </w:hyperlink>
      <w:r>
        <w:rPr>
          <w:sz w:val="16"/>
        </w:rPr>
        <w:t>l</w:t>
      </w:r>
    </w:p>
    <w:p>
      <w:pPr>
        <w:pStyle w:val="Ruller381"/>
        <w:keepNext w:val="true"/>
        <w:ind w:right="0"/>
        <w:jc w:val="left"/>
        <w:rPr>
          <w:rFonts w:ascii="David" w:hAnsi="David" w:cs="David"/>
          <w:color w:val="000000"/>
          <w:szCs w:val="22"/>
        </w:rPr>
      </w:pPr>
      <w:r>
        <w:rPr>
          <w:rFonts w:cs="David" w:ascii="David" w:hAnsi="David"/>
          <w:color w:val="000000"/>
          <w:szCs w:val="22"/>
          <w:rtl w:val="true"/>
        </w:rPr>
      </w:r>
    </w:p>
    <w:p>
      <w:pPr>
        <w:pStyle w:val="Ruller381"/>
        <w:keepNext w:val="true"/>
        <w:ind w:right="0"/>
        <w:jc w:val="left"/>
        <w:rPr>
          <w:rFonts w:ascii="David" w:hAnsi="David" w:cs="David"/>
          <w:color w:val="000000"/>
          <w:szCs w:val="22"/>
        </w:rPr>
      </w:pPr>
      <w:r>
        <w:rPr>
          <w:rFonts w:ascii="David" w:hAnsi="David"/>
          <w:color w:val="000000"/>
          <w:szCs w:val="22"/>
          <w:rtl w:val="true"/>
        </w:rPr>
        <w:t>נ</w:t>
      </w:r>
      <w:r>
        <w:rPr>
          <w:rFonts w:cs="David" w:ascii="David" w:hAnsi="David"/>
          <w:color w:val="000000"/>
          <w:szCs w:val="22"/>
          <w:rtl w:val="true"/>
        </w:rPr>
        <w:t xml:space="preserve">' </w:t>
      </w:r>
      <w:r>
        <w:rPr>
          <w:rFonts w:ascii="David" w:hAnsi="David"/>
          <w:color w:val="000000"/>
          <w:szCs w:val="22"/>
          <w:rtl w:val="true"/>
        </w:rPr>
        <w:t xml:space="preserve">הנדל </w:t>
      </w:r>
      <w:r>
        <w:rPr>
          <w:rFonts w:cs="David" w:ascii="David" w:hAnsi="David"/>
          <w:color w:val="000000"/>
          <w:szCs w:val="22"/>
        </w:rPr>
        <w:t>54678313-7535/17</w:t>
      </w:r>
    </w:p>
    <w:p>
      <w:pPr>
        <w:pStyle w:val="Ruller381"/>
        <w:ind w:right="0"/>
        <w:jc w:val="lef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right="0"/>
        <w:jc w:val="left"/>
        <w:rPr/>
      </w:pPr>
      <w:r>
        <w:rPr>
          <w:rtl w:val="true"/>
        </w:rPr>
      </w:r>
    </w:p>
    <w:p>
      <w:pPr>
        <w:pStyle w:val="Ruller381"/>
        <w:ind w:right="0"/>
        <w:jc w:val="center"/>
        <w:rPr>
          <w:color w:val="0000FF"/>
          <w:szCs w:val="24"/>
          <w:u w:val="single"/>
        </w:rPr>
      </w:pPr>
      <w:hyperlink r:id="rId656">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right="0"/>
        <w:jc w:val="center"/>
        <w:rPr>
          <w:color w:val="0000FF"/>
          <w:szCs w:val="24"/>
          <w:u w:val="single"/>
        </w:rPr>
      </w:pPr>
      <w:r>
        <w:rPr>
          <w:color w:val="0000FF"/>
          <w:szCs w:val="24"/>
          <w:u w:val="single"/>
          <w:rtl w:val="true"/>
        </w:rPr>
      </w:r>
    </w:p>
    <w:sectPr>
      <w:headerReference w:type="default" r:id="rId657"/>
      <w:footerReference w:type="default" r:id="rId658"/>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0"/>
    <w:family w:val="roman"/>
    <w:pitch w:val="variable"/>
  </w:font>
  <w:font w:name="Calibri Light">
    <w:charset w:val="00"/>
    <w:family w:val="swiss"/>
    <w:pitch w:val="variable"/>
  </w:font>
  <w:font w:name="FrankRuehl">
    <w:charset w:val="00"/>
    <w:family w:val="swiss"/>
    <w:pitch w:val="variable"/>
  </w:font>
  <w:font w:name="Courier New">
    <w:charset w:val="00"/>
    <w:family w:val="modern"/>
    <w:pitch w:val="default"/>
  </w:font>
  <w:font w:name="Wingdings">
    <w:charset w:val="02"/>
    <w:family w:val="auto"/>
    <w:pitch w:val="variable"/>
  </w:font>
  <w:font w:name="Tahoma">
    <w:charset w:val="00"/>
    <w:family w:val="swiss"/>
    <w:pitch w:val="variable"/>
  </w:font>
  <w:font w:name="Arial TUR">
    <w:charset w:val="00"/>
    <w:family w:val="swiss"/>
    <w:pitch w:val="variable"/>
  </w:font>
  <w:font w:name="David">
    <w:charset w:val="00"/>
    <w:family w:val="swiss"/>
    <w:pitch w:val="variable"/>
  </w:font>
  <w:font w:name="Calibri">
    <w:charset w:val="00"/>
    <w:family w:val="swiss"/>
    <w:pitch w:val="variable"/>
  </w:font>
  <w:font w:name="Liberation Sans">
    <w:altName w:val="Arial"/>
    <w:charset w:val="01"/>
    <w:family w:val="swiss"/>
    <w:pitch w:val="variable"/>
  </w:font>
  <w:font w:name="Garamond">
    <w:charset w:val="00"/>
    <w:family w:val="roman"/>
    <w:pitch w:val="variable"/>
  </w:font>
  <w:font w:name="Miriam">
    <w:charset w:val="00"/>
    <w:family w:val="swiss"/>
    <w:pitch w:val="variable"/>
  </w:font>
  <w:font w:name="Cambria">
    <w:charset w:val="00"/>
    <w:family w:val="roman"/>
    <w:pitch w:val="variable"/>
  </w:font>
  <w:font w:name="Bell MT">
    <w:charset w:val="00"/>
    <w:family w:val="roman"/>
    <w:pitch w:val="variable"/>
  </w:font>
  <w:font w:name="Arimo">
    <w:altName w:val="arial"/>
    <w:charset w:val="00"/>
    <w:family w:val="auto"/>
    <w:pitch w:val="default"/>
  </w:font>
  <w:font w:name="ArialMT">
    <w:altName w:val="Times New Roman"/>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104</w:t>
    </w:r>
    <w:r>
      <w:rPr>
        <w:rtl w:val="true"/>
        <w:sz w:val="24"/>
        <w:rFonts w:cs="FrankRuehl" w:ascii="FrankRuehl" w:hAnsi="FrankRuehl"/>
      </w:rPr>
      <w:fldChar w:fldCharType="end"/>
    </w:r>
  </w:p>
  <w:p>
    <w:pPr>
      <w:pStyle w:val="Footer"/>
      <w:pBdr>
        <w:top w:val="single" w:sz="4" w:space="1" w:color="000000"/>
      </w:pBdr>
      <w:spacing w:before="0" w:after="60"/>
      <w:ind w:right="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right="0"/>
      <w:jc w:val="lef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7535/17</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הרב אליהו בקשי דורון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right"/>
      <w:pPr>
        <w:tabs>
          <w:tab w:val="num" w:pos="907"/>
        </w:tabs>
        <w:ind w:left="0" w:hanging="0"/>
      </w:pPr>
      <w:rPr>
        <w:color w:val="000000"/>
      </w:rPr>
    </w:lvl>
  </w:abstractNum>
  <w:abstractNum w:abstractNumId="3">
    <w:lvl w:ilvl="0">
      <w:start w:val="1"/>
      <w:numFmt w:val="hebrew1"/>
      <w:lvlText w:val="%1."/>
      <w:lvlJc w:val="right"/>
      <w:pPr>
        <w:tabs>
          <w:tab w:val="num" w:pos="907"/>
        </w:tabs>
        <w:ind w:left="0" w:hanging="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left="0" w:right="0"/>
      <w:jc w:val="left"/>
      <w:textAlignment w:val="baseline"/>
    </w:pPr>
    <w:rPr>
      <w:rFonts w:ascii="Times New Roman" w:hAnsi="Times New Roman" w:eastAsia="Times New Roman" w:cs="David"/>
      <w:color w:val="auto"/>
      <w:sz w:val="20"/>
      <w:szCs w:val="24"/>
      <w:lang w:val="en-US" w:bidi="he-IL" w:eastAsia="zh-CN"/>
    </w:rPr>
  </w:style>
  <w:style w:type="paragraph" w:styleId="Heading1">
    <w:name w:val="heading 1"/>
    <w:basedOn w:val="Normal"/>
    <w:next w:val="Normal"/>
    <w:qFormat/>
    <w:pPr>
      <w:keepNext w:val="true"/>
      <w:keepLines/>
      <w:numPr>
        <w:ilvl w:val="0"/>
        <w:numId w:val="1"/>
      </w:numPr>
      <w:spacing w:lineRule="auto" w:line="360" w:before="240" w:after="0"/>
      <w:outlineLvl w:val="0"/>
    </w:pPr>
    <w:rPr>
      <w:rFonts w:ascii="Century" w:hAnsi="Century" w:cs="Miriam"/>
      <w:b/>
      <w:sz w:val="22"/>
    </w:rPr>
  </w:style>
  <w:style w:type="paragraph" w:styleId="Heading3">
    <w:name w:val="heading 3"/>
    <w:basedOn w:val="Normal"/>
    <w:next w:val="Normal"/>
    <w:qFormat/>
    <w:pPr>
      <w:keepNext w:val="true"/>
      <w:keepLines/>
      <w:numPr>
        <w:ilvl w:val="2"/>
        <w:numId w:val="1"/>
      </w:numPr>
      <w:spacing w:lineRule="auto" w:line="360" w:before="40" w:after="0"/>
      <w:outlineLvl w:val="2"/>
    </w:pPr>
    <w:rPr>
      <w:rFonts w:ascii="Calibri Light" w:hAnsi="Calibri Light" w:eastAsia="Times New Roman" w:cs="Times New Roman"/>
      <w:color w:val="1F4D78"/>
      <w:spacing w:val="10"/>
      <w:sz w:val="24"/>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FrankRuehl" w:hAnsi="FrankRuehl" w:eastAsia="Times New Roman" w:cs="FrankRueh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color w:val="000000"/>
    </w:rPr>
  </w:style>
  <w:style w:type="character" w:styleId="WW8Num13z0">
    <w:name w:val="WW8Num13z0"/>
    <w:qFormat/>
    <w:rPr/>
  </w:style>
  <w:style w:type="character" w:styleId="WW8Num14z0">
    <w:name w:val="WW8Num14z0"/>
    <w:qFormat/>
    <w:rPr>
      <w:rFonts w:ascii="Wingdings" w:hAnsi="Wingdings" w:eastAsia="Times New Roman" w:cs="FrankRueh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6">
    <w:name w:val=" Char Char6"/>
    <w:qFormat/>
    <w:rPr>
      <w:rFonts w:cs="David"/>
    </w:rPr>
  </w:style>
  <w:style w:type="character" w:styleId="CharChar5">
    <w:name w:val=" Char Char5"/>
    <w:qFormat/>
    <w:rPr>
      <w:rFonts w:cs="David"/>
      <w:b/>
      <w:bCs/>
    </w:rPr>
  </w:style>
  <w:style w:type="character" w:styleId="CharChar4">
    <w:name w:val=" Char Char4"/>
    <w:qFormat/>
    <w:rPr>
      <w:rFonts w:ascii="Tahoma" w:hAnsi="Tahoma" w:cs="Tahoma"/>
      <w:sz w:val="18"/>
      <w:szCs w:val="18"/>
    </w:rPr>
  </w:style>
  <w:style w:type="character" w:styleId="CharChar8">
    <w:name w:val=" Char Char8"/>
    <w:qFormat/>
    <w:rPr>
      <w:rFonts w:ascii="Century" w:hAnsi="Century" w:cs="Miriam"/>
      <w:b/>
      <w:sz w:val="22"/>
      <w:szCs w:val="24"/>
    </w:rPr>
  </w:style>
  <w:style w:type="character" w:styleId="CharChar7">
    <w:name w:val=" Char Char7"/>
    <w:qFormat/>
    <w:rPr>
      <w:rFonts w:ascii="Calibri Light" w:hAnsi="Calibri Light" w:eastAsia="Times New Roman" w:cs="Times New Roman"/>
      <w:color w:val="1F4D78"/>
      <w:spacing w:val="10"/>
      <w:sz w:val="24"/>
      <w:szCs w:val="24"/>
    </w:rPr>
  </w:style>
  <w:style w:type="character" w:styleId="Ruller4">
    <w:name w:val="Ruller4 תו"/>
    <w:qFormat/>
    <w:rPr>
      <w:rFonts w:ascii="Arial TUR" w:hAnsi="Arial TUR" w:cs="FrankRuehl"/>
      <w:spacing w:val="10"/>
      <w:sz w:val="22"/>
      <w:szCs w:val="28"/>
    </w:rPr>
  </w:style>
  <w:style w:type="character" w:styleId="1">
    <w:name w:val="נושא הערה תו1"/>
    <w:qFormat/>
    <w:rPr>
      <w:rFonts w:ascii="Century" w:hAnsi="Century" w:cs="Century"/>
      <w:b/>
      <w:bCs/>
      <w:spacing w:val="10"/>
      <w:lang w:val="en-US" w:bidi="he-IL"/>
    </w:rPr>
  </w:style>
  <w:style w:type="character" w:styleId="apple-tab-span">
    <w:name w:val="apple-tab-span"/>
    <w:basedOn w:val="DefaultParagraphFont"/>
    <w:qFormat/>
    <w:rPr/>
  </w:style>
  <w:style w:type="character" w:styleId="default">
    <w:name w:val="default"/>
    <w:qFormat/>
    <w:rPr/>
  </w:style>
  <w:style w:type="character" w:styleId="big-number">
    <w:name w:val="big-number"/>
    <w:qFormat/>
    <w:rPr/>
  </w:style>
  <w:style w:type="character" w:styleId="CharChar3">
    <w:name w:val=" Char Char3"/>
    <w:qFormat/>
    <w:rPr>
      <w:rFonts w:ascii="Calibri Light" w:hAnsi="Calibri Light" w:cs="Calibri Light"/>
      <w:spacing w:val="10"/>
      <w:sz w:val="24"/>
      <w:szCs w:val="24"/>
    </w:rPr>
  </w:style>
  <w:style w:type="character" w:styleId="number">
    <w:name w:val="number"/>
    <w:qFormat/>
    <w:rPr/>
  </w:style>
  <w:style w:type="character" w:styleId="text">
    <w:name w:val="text"/>
    <w:qFormat/>
    <w:rPr/>
  </w:style>
  <w:style w:type="character" w:styleId="CharChar2">
    <w:name w:val=" Char Char2"/>
    <w:qFormat/>
    <w:rPr>
      <w:rFonts w:ascii="Arial" w:hAnsi="Arial" w:cs="Arial"/>
      <w:vanish/>
      <w:sz w:val="16"/>
      <w:szCs w:val="16"/>
    </w:rPr>
  </w:style>
  <w:style w:type="character" w:styleId="P00">
    <w:name w:val="P00 תו"/>
    <w:qFormat/>
    <w:rPr>
      <w:szCs w:val="26"/>
      <w:lang w:val="en-IL" w:eastAsia="en-IL"/>
    </w:rPr>
  </w:style>
  <w:style w:type="character" w:styleId="CharChar1">
    <w:name w:val=" Char Char1"/>
    <w:qFormat/>
    <w:rPr>
      <w:rFonts w:ascii="Century" w:hAnsi="Century" w:cs="FrankRuehl"/>
      <w:spacing w:val="10"/>
    </w:rPr>
  </w:style>
  <w:style w:type="character" w:styleId="FootnoteCharacters">
    <w:name w:val="Footnote Characters"/>
    <w:basedOn w:val="DefaultParagraphFont"/>
    <w:qFormat/>
    <w:rPr/>
  </w:style>
  <w:style w:type="character" w:styleId="EndnoteCharacters">
    <w:name w:val="Endnote Characters"/>
    <w:qFormat/>
    <w:rPr>
      <w:vertAlign w:val="superscript"/>
    </w:rPr>
  </w:style>
  <w:style w:type="character" w:styleId="CharChar">
    <w:name w:val=" Char Char"/>
    <w:qFormat/>
    <w:rPr>
      <w:rFonts w:ascii="David" w:hAnsi="David" w:cs="David"/>
      <w:spacing w:val="10"/>
    </w:rPr>
  </w:style>
  <w:style w:type="character" w:styleId="Style12">
    <w:name w:val="גוף פסק דין תו"/>
    <w:qFormat/>
    <w:rPr>
      <w:rFonts w:ascii="Arial TUR" w:hAnsi="Arial TUR" w:cs="Arial TUR"/>
      <w:spacing w:val="10"/>
    </w:rPr>
  </w:style>
  <w:style w:type="character" w:styleId="Ruller5">
    <w:name w:val="Ruller5 תו"/>
    <w:qFormat/>
    <w:rPr>
      <w:rFonts w:ascii="Arial TUR" w:hAnsi="Arial TUR" w:cs="FrankRuehl"/>
      <w:spacing w:val="10"/>
      <w:sz w:val="22"/>
      <w:szCs w:val="28"/>
    </w:rPr>
  </w:style>
  <w:style w:type="character" w:styleId="normaltextrun">
    <w:name w:val="normaltextrun"/>
    <w:basedOn w:val="DefaultParagraphFont"/>
    <w:qFormat/>
    <w:rPr/>
  </w:style>
  <w:style w:type="character" w:styleId="eop">
    <w:name w:val="eop"/>
    <w:basedOn w:val="DefaultParagraphFont"/>
    <w:qFormat/>
    <w:rPr/>
  </w:style>
  <w:style w:type="character" w:styleId="spellingerror">
    <w:name w:val="spellingerror"/>
    <w:basedOn w:val="DefaultParagraphFont"/>
    <w:qFormat/>
    <w:rPr/>
  </w:style>
  <w:style w:type="character" w:styleId="Emphasis">
    <w:name w:val="Emphasis"/>
    <w:qFormat/>
    <w:rPr>
      <w:i/>
      <w:iCs/>
    </w:rPr>
  </w:style>
  <w:style w:type="character" w:styleId="Style13">
    <w:name w:val="ציטוט בפסק דין תו"/>
    <w:qFormat/>
    <w:rPr>
      <w:rFonts w:ascii="Calibri" w:hAnsi="Calibri" w:cs="Calibri"/>
      <w:spacing w:val="10"/>
    </w:rPr>
  </w:style>
  <w:style w:type="character" w:styleId="mw-headline">
    <w:name w:val="mw-headline"/>
    <w:basedOn w:val="DefaultParagraphFont"/>
    <w:qFormat/>
    <w:rPr/>
  </w:style>
  <w:style w:type="character" w:styleId="mw-editsection">
    <w:name w:val="mw-editsection"/>
    <w:basedOn w:val="DefaultParagraphFont"/>
    <w:qFormat/>
    <w:rPr/>
  </w:style>
  <w:style w:type="character" w:styleId="mw-editsection-bracket">
    <w:name w:val="mw-editsection-bracket"/>
    <w:basedOn w:val="DefaultParagraphFon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right"/>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 w:hAnsi="Arial TUR" w:cs="FrankRuehl"/>
      <w:spacing w:val="10"/>
      <w:sz w:val="22"/>
      <w:szCs w:val="28"/>
    </w:rPr>
  </w:style>
  <w:style w:type="paragraph" w:styleId="Ruller51">
    <w:name w:val="Ruller5"/>
    <w:basedOn w:val="Normal"/>
    <w:qFormat/>
    <w:pPr>
      <w:ind w:hanging="0" w:left="1642" w:right="1282"/>
      <w:jc w:val="both"/>
    </w:pPr>
    <w:rPr>
      <w:rFonts w:ascii="Arial TUR" w:hAnsi="Arial TUR" w:cs="FrankRuehl"/>
      <w:spacing w:val="10"/>
      <w:sz w:val="22"/>
      <w:szCs w:val="28"/>
    </w:rPr>
  </w:style>
  <w:style w:type="paragraph" w:styleId="Ruller6">
    <w:name w:val="Ruller6"/>
    <w:basedOn w:val="Normal"/>
    <w:qFormat/>
    <w:pPr/>
    <w:rPr>
      <w:rFonts w:ascii="Arial TUR" w:hAnsi="Arial TUR" w:cs="DavidFix"/>
      <w:spacing w:val="10"/>
      <w:sz w:val="22"/>
      <w:szCs w:val="20"/>
    </w:rPr>
  </w:style>
  <w:style w:type="paragraph" w:styleId="WriterName">
    <w:name w:val="Writer Name"/>
    <w:basedOn w:val="Ruller41"/>
    <w:next w:val="Ruller41"/>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right"/>
      <w:textAlignment w:val="auto"/>
    </w:pPr>
    <w:rPr>
      <w:rFonts w:cs="Times New Roman"/>
      <w:b/>
      <w:bCs/>
      <w:u w:val="single"/>
    </w:rPr>
  </w:style>
  <w:style w:type="paragraph" w:styleId="precasestyle">
    <w:name w:val="pre_case style"/>
    <w:basedOn w:val="Normal"/>
    <w:qFormat/>
    <w:pPr>
      <w:overflowPunct w:val="true"/>
      <w:ind w:hanging="0" w:left="0" w:right="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lef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Ruller41"/>
    <w:next w:val="Ruller41"/>
    <w:qFormat/>
    <w:pPr>
      <w:numPr>
        <w:ilvl w:val="0"/>
        <w:numId w:val="2"/>
      </w:numPr>
    </w:pPr>
    <w:rPr>
      <w:rFonts w:ascii="Garamond" w:hAnsi="Garamond" w:cs="Garamond"/>
      <w:sz w:val="24"/>
    </w:rPr>
  </w:style>
  <w:style w:type="paragraph" w:styleId="Ruller43">
    <w:name w:val="Ruller4 אלפביתי"/>
    <w:basedOn w:val="Ruller41"/>
    <w:next w:val="Ruller41"/>
    <w:qFormat/>
    <w:pPr>
      <w:numPr>
        <w:ilvl w:val="0"/>
        <w:numId w:val="3"/>
      </w:numPr>
    </w:pPr>
    <w:rPr>
      <w:sz w:val="24"/>
    </w:rPr>
  </w:style>
  <w:style w:type="paragraph" w:styleId="p001">
    <w:name w:val="p00"/>
    <w:basedOn w:val="Normal"/>
    <w:qFormat/>
    <w:pPr>
      <w:overflowPunct w:val="true"/>
      <w:autoSpaceDE w:val="true"/>
      <w:bidi w:val="0"/>
      <w:spacing w:before="280" w:after="280"/>
      <w:textAlignment w:val="auto"/>
    </w:pPr>
    <w:rPr>
      <w:rFonts w:cs="Times New Roman"/>
      <w:sz w:val="24"/>
    </w:rPr>
  </w:style>
  <w:style w:type="paragraph" w:styleId="p22">
    <w:name w:val="p22"/>
    <w:basedOn w:val="Normal"/>
    <w:qFormat/>
    <w:pPr>
      <w:overflowPunct w:val="true"/>
      <w:autoSpaceDE w:val="true"/>
      <w:bidi w:val="0"/>
      <w:spacing w:before="280" w:after="280"/>
      <w:textAlignment w:val="auto"/>
    </w:pPr>
    <w:rPr>
      <w:rFonts w:cs="Times New Roman"/>
      <w:sz w:val="24"/>
    </w:rPr>
  </w:style>
  <w:style w:type="paragraph" w:styleId="ruller411">
    <w:name w:val="ruller41"/>
    <w:basedOn w:val="Normal"/>
    <w:qFormat/>
    <w:pPr>
      <w:spacing w:lineRule="auto" w:line="360"/>
      <w:jc w:val="both"/>
      <w:textAlignment w:val="auto"/>
    </w:pPr>
    <w:rPr>
      <w:rFonts w:ascii="Arial TUR" w:hAnsi="Arial TUR" w:cs="Arial TUR"/>
      <w:spacing w:val="10"/>
      <w:sz w:val="22"/>
      <w:szCs w:val="22"/>
    </w:rPr>
  </w:style>
  <w:style w:type="paragraph" w:styleId="Revision">
    <w:name w:val="Revision"/>
    <w:qFormat/>
    <w:pPr>
      <w:widowControl/>
      <w:bidi w:val="0"/>
    </w:pPr>
    <w:rPr>
      <w:rFonts w:ascii="Miriam" w:hAnsi="Miriam" w:eastAsia="Times New Roman" w:cs="FrankRuehl"/>
      <w:color w:val="auto"/>
      <w:spacing w:val="10"/>
      <w:sz w:val="24"/>
      <w:szCs w:val="28"/>
      <w:lang w:val="en-US" w:bidi="he-IL" w:eastAsia="zh-CN"/>
    </w:rPr>
  </w:style>
  <w:style w:type="paragraph" w:styleId="Subtitle">
    <w:name w:val="Subtitle"/>
    <w:basedOn w:val="Normal"/>
    <w:next w:val="Normal"/>
    <w:qFormat/>
    <w:pPr>
      <w:spacing w:lineRule="auto" w:line="360" w:before="0" w:after="60"/>
      <w:jc w:val="center"/>
      <w:outlineLvl w:val="1"/>
    </w:pPr>
    <w:rPr>
      <w:rFonts w:ascii="Calibri Light" w:hAnsi="Calibri Light" w:cs="Times New Roman"/>
      <w:spacing w:val="10"/>
      <w:sz w:val="24"/>
    </w:rPr>
  </w:style>
  <w:style w:type="paragraph" w:styleId="NormalWeb">
    <w:name w:val="Normal (Web)"/>
    <w:basedOn w:val="Normal"/>
    <w:qFormat/>
    <w:pPr>
      <w:overflowPunct w:val="true"/>
      <w:autoSpaceDE w:val="true"/>
      <w:bidi w:val="0"/>
      <w:spacing w:before="280" w:after="280"/>
      <w:textAlignment w:val="auto"/>
    </w:pPr>
    <w:rPr>
      <w:rFonts w:cs="Times New Roman"/>
      <w:sz w:val="24"/>
    </w:rPr>
  </w:style>
  <w:style w:type="paragraph" w:styleId="z-TopofForm">
    <w:name w:val="z-Top of Form"/>
    <w:basedOn w:val="Normal"/>
    <w:next w:val="Normal"/>
    <w:qFormat/>
    <w:pPr>
      <w:pBdr>
        <w:bottom w:val="single" w:sz="6" w:space="1" w:color="000000"/>
      </w:pBdr>
      <w:overflowPunct w:val="true"/>
      <w:autoSpaceDE w:val="true"/>
      <w:bidi w:val="0"/>
      <w:jc w:val="center"/>
      <w:textAlignment w:val="auto"/>
    </w:pPr>
    <w:rPr>
      <w:rFonts w:ascii="Arial" w:hAnsi="Arial" w:cs="Arial"/>
      <w:vanish/>
      <w:sz w:val="16"/>
      <w:szCs w:val="16"/>
    </w:rPr>
  </w:style>
  <w:style w:type="paragraph" w:styleId="P0011">
    <w:name w:val="P001"/>
    <w:qFormat/>
    <w:pPr>
      <w:widowControl w:val="false"/>
      <w:tabs>
        <w:tab w:val="clear" w:pos="720"/>
        <w:tab w:val="left" w:pos="624" w:leader="none"/>
        <w:tab w:val="left" w:pos="1021" w:leader="none"/>
        <w:tab w:val="left" w:pos="1474" w:leader="none"/>
        <w:tab w:val="left" w:pos="1928" w:leader="none"/>
        <w:tab w:val="left" w:pos="2381" w:leader="none"/>
        <w:tab w:val="left" w:pos="2835" w:leader="none"/>
        <w:tab w:val="right" w:pos="6259" w:leader="dot"/>
      </w:tabs>
      <w:suppressAutoHyphens w:val="true"/>
      <w:autoSpaceDE w:val="false"/>
      <w:bidi w:val="1"/>
      <w:spacing w:before="60" w:after="0"/>
      <w:ind w:hanging="0" w:left="2835" w:right="2835"/>
      <w:jc w:val="both"/>
    </w:pPr>
    <w:rPr>
      <w:rFonts w:ascii="Times New Roman" w:hAnsi="Times New Roman" w:eastAsia="Times New Roman" w:cs="Times New Roman"/>
      <w:color w:val="auto"/>
      <w:sz w:val="20"/>
      <w:szCs w:val="26"/>
      <w:lang w:val="en-US" w:eastAsia="en-IL" w:bidi="he-IL"/>
    </w:rPr>
  </w:style>
  <w:style w:type="paragraph" w:styleId="Style14">
    <w:name w:val="כללי"/>
    <w:basedOn w:val="Normal"/>
    <w:qFormat/>
    <w:pPr>
      <w:spacing w:lineRule="exact" w:line="278" w:before="0" w:after="240"/>
      <w:ind w:firstLine="284" w:left="0" w:right="0"/>
      <w:jc w:val="both"/>
    </w:pPr>
    <w:rPr>
      <w:rFonts w:cs="FrankRuehl"/>
    </w:rPr>
  </w:style>
  <w:style w:type="paragraph" w:styleId="-1">
    <w:name w:val="כותרת-1"/>
    <w:basedOn w:val="Style14"/>
    <w:qFormat/>
    <w:pPr>
      <w:spacing w:before="0" w:after="120"/>
      <w:ind w:hanging="0" w:left="0" w:right="0"/>
      <w:jc w:val="center"/>
    </w:pPr>
    <w:rPr/>
  </w:style>
  <w:style w:type="paragraph" w:styleId="EndnoteText">
    <w:name w:val="endnote text"/>
    <w:basedOn w:val="Normal"/>
    <w:pPr>
      <w:overflowPunct w:val="true"/>
      <w:autoSpaceDE w:val="true"/>
      <w:bidi w:val="0"/>
      <w:textAlignment w:val="auto"/>
    </w:pPr>
    <w:rPr>
      <w:rFonts w:ascii="Century" w:hAnsi="Century" w:cs="FrankRuehl"/>
      <w:spacing w:val="10"/>
      <w:szCs w:val="20"/>
    </w:rPr>
  </w:style>
  <w:style w:type="paragraph" w:styleId="FootnoteText">
    <w:name w:val="footnote text"/>
    <w:basedOn w:val="Normal"/>
    <w:pPr/>
    <w:rPr>
      <w:rFonts w:ascii="David" w:hAnsi="David" w:cs="David"/>
      <w:spacing w:val="10"/>
      <w:szCs w:val="20"/>
    </w:rPr>
  </w:style>
  <w:style w:type="paragraph" w:styleId="ListParagraph">
    <w:name w:val="List Paragraph"/>
    <w:basedOn w:val="Normal"/>
    <w:qFormat/>
    <w:pPr>
      <w:spacing w:lineRule="auto" w:line="360" w:before="0" w:after="0"/>
      <w:ind w:hanging="0" w:left="720" w:right="0"/>
      <w:contextualSpacing/>
    </w:pPr>
    <w:rPr>
      <w:rFonts w:ascii="Miriam" w:hAnsi="Miriam" w:cs="FrankRuehl"/>
      <w:spacing w:val="10"/>
      <w:sz w:val="24"/>
      <w:szCs w:val="28"/>
    </w:rPr>
  </w:style>
  <w:style w:type="paragraph" w:styleId="Style15">
    <w:name w:val="גוף פסק דין"/>
    <w:basedOn w:val="Normal"/>
    <w:qFormat/>
    <w:pPr>
      <w:spacing w:lineRule="auto" w:line="360"/>
      <w:ind w:firstLine="720" w:left="0" w:right="0"/>
      <w:jc w:val="both"/>
      <w:textAlignment w:val="auto"/>
    </w:pPr>
    <w:rPr>
      <w:rFonts w:ascii="Arial TUR" w:hAnsi="Arial TUR" w:cs="Arial TUR"/>
      <w:spacing w:val="10"/>
      <w:szCs w:val="20"/>
    </w:rPr>
  </w:style>
  <w:style w:type="paragraph" w:styleId="11">
    <w:name w:val="כותרת 11"/>
    <w:basedOn w:val="Normal"/>
    <w:qFormat/>
    <w:pPr>
      <w:textAlignment w:val="auto"/>
    </w:pPr>
    <w:rPr>
      <w:rFonts w:ascii="Cambria" w:hAnsi="Cambria" w:cs="Times New Roman"/>
      <w:b/>
      <w:bCs/>
      <w:szCs w:val="20"/>
    </w:rPr>
  </w:style>
  <w:style w:type="paragraph" w:styleId="paragraph">
    <w:name w:val="paragraph"/>
    <w:basedOn w:val="Normal"/>
    <w:qFormat/>
    <w:pPr>
      <w:overflowPunct w:val="true"/>
      <w:autoSpaceDE w:val="true"/>
      <w:bidi w:val="0"/>
      <w:spacing w:before="280" w:after="280"/>
      <w:textAlignment w:val="auto"/>
    </w:pPr>
    <w:rPr>
      <w:rFonts w:cs="Times New Roman"/>
      <w:sz w:val="24"/>
    </w:rPr>
  </w:style>
  <w:style w:type="paragraph" w:styleId="Style16">
    <w:name w:val="ציטוט בפסק דין"/>
    <w:basedOn w:val="Normal"/>
    <w:qFormat/>
    <w:pPr>
      <w:ind w:hanging="0" w:left="1642" w:right="1282"/>
      <w:jc w:val="both"/>
      <w:textAlignment w:val="auto"/>
    </w:pPr>
    <w:rPr>
      <w:rFonts w:ascii="Calibri" w:hAnsi="Calibri" w:cs="Times New Roman"/>
      <w:spacing w:val="10"/>
      <w:szCs w:val="20"/>
    </w:rPr>
  </w:style>
  <w:style w:type="paragraph" w:styleId="ruller511">
    <w:name w:val="ruller51"/>
    <w:basedOn w:val="Normal"/>
    <w:qFormat/>
    <w:pPr>
      <w:ind w:hanging="0" w:left="1642" w:right="1282"/>
      <w:jc w:val="both"/>
      <w:textAlignment w:val="auto"/>
    </w:pPr>
    <w:rPr>
      <w:rFonts w:ascii="Arial TUR" w:hAnsi="Arial TUR" w:cs="Arial TUR"/>
      <w:spacing w:val="10"/>
      <w:sz w:val="22"/>
      <w:szCs w:val="22"/>
    </w:rPr>
  </w:style>
  <w:style w:type="paragraph" w:styleId="Style17">
    <w:name w:val="ללא מרווח"/>
    <w:qFormat/>
    <w:pPr>
      <w:widowControl/>
      <w:overflowPunct w:val="false"/>
      <w:autoSpaceDE w:val="false"/>
      <w:bidi w:val="1"/>
      <w:ind w:hanging="0" w:left="0" w:right="0"/>
      <w:jc w:val="left"/>
      <w:textAlignment w:val="baseline"/>
    </w:pPr>
    <w:rPr>
      <w:rFonts w:ascii="Times New Roman" w:hAnsi="Times New Roman" w:eastAsia="Times New Roman" w:cs="David"/>
      <w:color w:val="auto"/>
      <w:sz w:val="20"/>
      <w:szCs w:val="24"/>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4121569" TargetMode="External"/><Relationship Id="rId3" Type="http://schemas.openxmlformats.org/officeDocument/2006/relationships/hyperlink" Target="http://www.nevo.co.il/safrut/book/6506" TargetMode="External"/><Relationship Id="rId4" Type="http://schemas.openxmlformats.org/officeDocument/2006/relationships/hyperlink" Target="http://www.nevo.co.il/safrut/book/6506" TargetMode="External"/><Relationship Id="rId5" Type="http://schemas.openxmlformats.org/officeDocument/2006/relationships/hyperlink" Target="http://www.nevo.co.il/safrut/book/3763" TargetMode="External"/><Relationship Id="rId6" Type="http://schemas.openxmlformats.org/officeDocument/2006/relationships/hyperlink" Target="http://www.nevo.co.il/safrut/book/3389" TargetMode="External"/><Relationship Id="rId7" Type="http://schemas.openxmlformats.org/officeDocument/2006/relationships/hyperlink" Target="http://www.nevo.co.il/safrut/book/13667" TargetMode="External"/><Relationship Id="rId8" Type="http://schemas.openxmlformats.org/officeDocument/2006/relationships/hyperlink" Target="http://www.nevo.co.il/safrut/book/10039" TargetMode="External"/><Relationship Id="rId9" Type="http://schemas.openxmlformats.org/officeDocument/2006/relationships/hyperlink" Target="http://www.nevo.co.il/safrut/bookgroup/398" TargetMode="External"/><Relationship Id="rId10" Type="http://schemas.openxmlformats.org/officeDocument/2006/relationships/hyperlink" Target="http://www.nevo.co.il/safrut/bookgroup/351" TargetMode="External"/><Relationship Id="rId11" Type="http://schemas.openxmlformats.org/officeDocument/2006/relationships/hyperlink" Target="http://www.nevo.co.il/safrut/bookgroup/351" TargetMode="External"/><Relationship Id="rId12" Type="http://schemas.openxmlformats.org/officeDocument/2006/relationships/hyperlink" Target="http://www.nevo.co.il/safrut/bookgroup/2156" TargetMode="External"/><Relationship Id="rId13" Type="http://schemas.openxmlformats.org/officeDocument/2006/relationships/hyperlink" Target="http://www.nevo.co.il/safrut/bookgroup/1309" TargetMode="External"/><Relationship Id="rId14" Type="http://schemas.openxmlformats.org/officeDocument/2006/relationships/hyperlink" Target="http://www.nevo.co.il/safrut/bookgroup/1254" TargetMode="External"/><Relationship Id="rId15" Type="http://schemas.openxmlformats.org/officeDocument/2006/relationships/hyperlink" Target="http://www.nevo.co.il/safrut/bookgroup/1122" TargetMode="External"/><Relationship Id="rId16" Type="http://schemas.openxmlformats.org/officeDocument/2006/relationships/hyperlink" Target="http://www.nevo.co.il/safrut/bookgroup/1122" TargetMode="External"/><Relationship Id="rId17" Type="http://schemas.openxmlformats.org/officeDocument/2006/relationships/hyperlink" Target="http://www.nevo.co.il/law/74903" TargetMode="External"/><Relationship Id="rId18" Type="http://schemas.openxmlformats.org/officeDocument/2006/relationships/hyperlink" Target="http://www.nevo.co.il/law/74903/6.a" TargetMode="External"/><Relationship Id="rId19" Type="http://schemas.openxmlformats.org/officeDocument/2006/relationships/hyperlink" Target="http://www.nevo.co.il/law/74903/28.a" TargetMode="External"/><Relationship Id="rId20" Type="http://schemas.openxmlformats.org/officeDocument/2006/relationships/hyperlink" Target="http://www.nevo.co.il/law/74903/28.d1" TargetMode="External"/><Relationship Id="rId21" Type="http://schemas.openxmlformats.org/officeDocument/2006/relationships/hyperlink" Target="http://www.nevo.co.il/law/74903/126" TargetMode="External"/><Relationship Id="rId22" Type="http://schemas.openxmlformats.org/officeDocument/2006/relationships/hyperlink" Target="http://www.nevo.co.il/law/74903/128.1" TargetMode="External"/><Relationship Id="rId23" Type="http://schemas.openxmlformats.org/officeDocument/2006/relationships/hyperlink" Target="http://www.nevo.co.il/law/74903/128.2" TargetMode="External"/><Relationship Id="rId24" Type="http://schemas.openxmlformats.org/officeDocument/2006/relationships/hyperlink" Target="http://www.nevo.co.il/law/74903/130" TargetMode="External"/><Relationship Id="rId25" Type="http://schemas.openxmlformats.org/officeDocument/2006/relationships/hyperlink" Target="http://www.nevo.co.il/law/74903/131" TargetMode="External"/><Relationship Id="rId26" Type="http://schemas.openxmlformats.org/officeDocument/2006/relationships/hyperlink" Target="http://www.nevo.co.il/law/74903/132" TargetMode="External"/><Relationship Id="rId27" Type="http://schemas.openxmlformats.org/officeDocument/2006/relationships/hyperlink" Target="http://www.nevo.co.il/law/74903/134" TargetMode="External"/><Relationship Id="rId28" Type="http://schemas.openxmlformats.org/officeDocument/2006/relationships/hyperlink" Target="http://www.nevo.co.il/law/74903/145" TargetMode="External"/><Relationship Id="rId29" Type="http://schemas.openxmlformats.org/officeDocument/2006/relationships/hyperlink" Target="http://www.nevo.co.il/law/74903/149" TargetMode="External"/><Relationship Id="rId30" Type="http://schemas.openxmlformats.org/officeDocument/2006/relationships/hyperlink" Target="http://www.nevo.co.il/law/74903/149.10" TargetMode="External"/><Relationship Id="rId31" Type="http://schemas.openxmlformats.org/officeDocument/2006/relationships/hyperlink" Target="http://www.nevo.co.il/law/74903/149.3" TargetMode="External"/><Relationship Id="rId32" Type="http://schemas.openxmlformats.org/officeDocument/2006/relationships/hyperlink" Target="http://www.nevo.co.il/law/74903/149.8" TargetMode="External"/><Relationship Id="rId33" Type="http://schemas.openxmlformats.org/officeDocument/2006/relationships/hyperlink" Target="http://www.nevo.co.il/law/74903/150" TargetMode="External"/><Relationship Id="rId34" Type="http://schemas.openxmlformats.org/officeDocument/2006/relationships/hyperlink" Target="http://www.nevo.co.il/law/74903/170" TargetMode="External"/><Relationship Id="rId35" Type="http://schemas.openxmlformats.org/officeDocument/2006/relationships/hyperlink" Target="http://www.nevo.co.il/law/74903/170.a" TargetMode="External"/><Relationship Id="rId36" Type="http://schemas.openxmlformats.org/officeDocument/2006/relationships/hyperlink" Target="http://www.nevo.co.il/law/74903/196" TargetMode="External"/><Relationship Id="rId37" Type="http://schemas.openxmlformats.org/officeDocument/2006/relationships/hyperlink" Target="http://www.nevo.co.il/law/74903/208" TargetMode="External"/><Relationship Id="rId38" Type="http://schemas.openxmlformats.org/officeDocument/2006/relationships/hyperlink" Target="http://www.nevo.co.il/law/74903/240" TargetMode="External"/><Relationship Id="rId39" Type="http://schemas.openxmlformats.org/officeDocument/2006/relationships/hyperlink" Target="http://www.nevo.co.il/law/70314" TargetMode="External"/><Relationship Id="rId40" Type="http://schemas.openxmlformats.org/officeDocument/2006/relationships/hyperlink" Target="http://www.nevo.co.il/law/70314/1" TargetMode="External"/><Relationship Id="rId41" Type="http://schemas.openxmlformats.org/officeDocument/2006/relationships/hyperlink" Target="http://www.nevo.co.il/law/70314/6.a" TargetMode="External"/><Relationship Id="rId42" Type="http://schemas.openxmlformats.org/officeDocument/2006/relationships/hyperlink" Target="http://www.nevo.co.il/law/70314/15.a" TargetMode="External"/><Relationship Id="rId43" Type="http://schemas.openxmlformats.org/officeDocument/2006/relationships/hyperlink" Target="http://www.nevo.co.il/law/70314/15.c" TargetMode="External"/><Relationship Id="rId44" Type="http://schemas.openxmlformats.org/officeDocument/2006/relationships/hyperlink" Target="http://www.nevo.co.il/law/70314/21" TargetMode="External"/><Relationship Id="rId45" Type="http://schemas.openxmlformats.org/officeDocument/2006/relationships/hyperlink" Target="http://www.nevo.co.il/law/70314/21a.a" TargetMode="External"/><Relationship Id="rId46" Type="http://schemas.openxmlformats.org/officeDocument/2006/relationships/hyperlink" Target="http://www.nevo.co.il/law/74247" TargetMode="External"/><Relationship Id="rId47" Type="http://schemas.openxmlformats.org/officeDocument/2006/relationships/hyperlink" Target="http://www.nevo.co.il/law/74247/1" TargetMode="External"/><Relationship Id="rId48" Type="http://schemas.openxmlformats.org/officeDocument/2006/relationships/hyperlink" Target="http://www.nevo.co.il/law/74247/19b" TargetMode="External"/><Relationship Id="rId49" Type="http://schemas.openxmlformats.org/officeDocument/2006/relationships/hyperlink" Target="http://www.nevo.co.il/law/74247/19b.1" TargetMode="External"/><Relationship Id="rId50" Type="http://schemas.openxmlformats.org/officeDocument/2006/relationships/hyperlink" Target="http://www.nevo.co.il/law/74247/19e" TargetMode="External"/><Relationship Id="rId51" Type="http://schemas.openxmlformats.org/officeDocument/2006/relationships/hyperlink" Target="http://www.nevo.co.il/law/70301" TargetMode="External"/><Relationship Id="rId52" Type="http://schemas.openxmlformats.org/officeDocument/2006/relationships/hyperlink" Target="http://www.nevo.co.il/law/70301/25" TargetMode="External"/><Relationship Id="rId53" Type="http://schemas.openxmlformats.org/officeDocument/2006/relationships/hyperlink" Target="http://www.nevo.co.il/law/70301/28" TargetMode="External"/><Relationship Id="rId54" Type="http://schemas.openxmlformats.org/officeDocument/2006/relationships/hyperlink" Target="http://www.nevo.co.il/law/70301/34e" TargetMode="External"/><Relationship Id="rId55" Type="http://schemas.openxmlformats.org/officeDocument/2006/relationships/hyperlink" Target="http://www.nevo.co.il/law/70301/34f" TargetMode="External"/><Relationship Id="rId56" Type="http://schemas.openxmlformats.org/officeDocument/2006/relationships/hyperlink" Target="http://www.nevo.co.il/law/70301/34g" TargetMode="External"/><Relationship Id="rId57" Type="http://schemas.openxmlformats.org/officeDocument/2006/relationships/hyperlink" Target="http://www.nevo.co.il/law/70301/34h" TargetMode="External"/><Relationship Id="rId58" Type="http://schemas.openxmlformats.org/officeDocument/2006/relationships/hyperlink" Target="http://www.nevo.co.il/law/70301/34h.1." TargetMode="External"/><Relationship Id="rId59" Type="http://schemas.openxmlformats.org/officeDocument/2006/relationships/hyperlink" Target="http://www.nevo.co.il/law/70301/34h.2" TargetMode="External"/><Relationship Id="rId60" Type="http://schemas.openxmlformats.org/officeDocument/2006/relationships/hyperlink" Target="http://www.nevo.co.il/law/70301/34i" TargetMode="External"/><Relationship Id="rId61" Type="http://schemas.openxmlformats.org/officeDocument/2006/relationships/hyperlink" Target="http://www.nevo.co.il/law/70301/34j" TargetMode="External"/><Relationship Id="rId62" Type="http://schemas.openxmlformats.org/officeDocument/2006/relationships/hyperlink" Target="http://www.nevo.co.il/law/70301/34k" TargetMode="External"/><Relationship Id="rId63" Type="http://schemas.openxmlformats.org/officeDocument/2006/relationships/hyperlink" Target="http://www.nevo.co.il/law/70301/40j.c" TargetMode="External"/><Relationship Id="rId64" Type="http://schemas.openxmlformats.org/officeDocument/2006/relationships/hyperlink" Target="http://www.nevo.co.il/law/70301/128" TargetMode="External"/><Relationship Id="rId65" Type="http://schemas.openxmlformats.org/officeDocument/2006/relationships/hyperlink" Target="http://www.nevo.co.il/law/70301/186" TargetMode="External"/><Relationship Id="rId66" Type="http://schemas.openxmlformats.org/officeDocument/2006/relationships/hyperlink" Target="http://www.nevo.co.il/law/70301/186.a" TargetMode="External"/><Relationship Id="rId67" Type="http://schemas.openxmlformats.org/officeDocument/2006/relationships/hyperlink" Target="http://www.nevo.co.il/law/70301/281" TargetMode="External"/><Relationship Id="rId68" Type="http://schemas.openxmlformats.org/officeDocument/2006/relationships/hyperlink" Target="http://www.nevo.co.il/law/70301/284" TargetMode="External"/><Relationship Id="rId69" Type="http://schemas.openxmlformats.org/officeDocument/2006/relationships/hyperlink" Target="http://www.nevo.co.il/law/70301/300.a" TargetMode="External"/><Relationship Id="rId70" Type="http://schemas.openxmlformats.org/officeDocument/2006/relationships/hyperlink" Target="http://www.nevo.co.il/law/70301/300a" TargetMode="External"/><Relationship Id="rId71" Type="http://schemas.openxmlformats.org/officeDocument/2006/relationships/hyperlink" Target="http://www.nevo.co.il/law/70301/300b.b.2" TargetMode="External"/><Relationship Id="rId72" Type="http://schemas.openxmlformats.org/officeDocument/2006/relationships/hyperlink" Target="http://www.nevo.co.il/law/70301/301b" TargetMode="External"/><Relationship Id="rId73" Type="http://schemas.openxmlformats.org/officeDocument/2006/relationships/hyperlink" Target="http://www.nevo.co.il/law/70301/301b.b.2" TargetMode="External"/><Relationship Id="rId74" Type="http://schemas.openxmlformats.org/officeDocument/2006/relationships/hyperlink" Target="http://www.nevo.co.il/law/70301/34if" TargetMode="External"/><Relationship Id="rId75" Type="http://schemas.openxmlformats.org/officeDocument/2006/relationships/hyperlink" Target="http://www.nevo.co.il/law/70301/34ig" TargetMode="External"/><Relationship Id="rId76" Type="http://schemas.openxmlformats.org/officeDocument/2006/relationships/hyperlink" Target="http://www.nevo.co.il/law/70301/34ja" TargetMode="External"/><Relationship Id="rId77" Type="http://schemas.openxmlformats.org/officeDocument/2006/relationships/hyperlink" Target="http://www.nevo.co.il/law/70301/34jb" TargetMode="External"/><Relationship Id="rId78" Type="http://schemas.openxmlformats.org/officeDocument/2006/relationships/hyperlink" Target="http://www.nevo.co.il/law/70301/34jc" TargetMode="External"/><Relationship Id="rId79" Type="http://schemas.openxmlformats.org/officeDocument/2006/relationships/hyperlink" Target="http://www.nevo.co.il/law/70301/34jd" TargetMode="External"/><Relationship Id="rId80" Type="http://schemas.openxmlformats.org/officeDocument/2006/relationships/hyperlink" Target="http://www.nevo.co.il/law/70301/34kb" TargetMode="External"/><Relationship Id="rId81" Type="http://schemas.openxmlformats.org/officeDocument/2006/relationships/hyperlink" Target="http://www.nevo.co.il/law/70301/34kb.a" TargetMode="External"/><Relationship Id="rId82" Type="http://schemas.openxmlformats.org/officeDocument/2006/relationships/hyperlink" Target="http://www.nevo.co.il/law/70301/34kb.b" TargetMode="External"/><Relationship Id="rId83" Type="http://schemas.openxmlformats.org/officeDocument/2006/relationships/hyperlink" Target="http://www.nevo.co.il/law/70301/34kc" TargetMode="External"/><Relationship Id="rId84" Type="http://schemas.openxmlformats.org/officeDocument/2006/relationships/hyperlink" Target="http://www.nevo.co.il/law/70301/415" TargetMode="External"/><Relationship Id="rId85" Type="http://schemas.openxmlformats.org/officeDocument/2006/relationships/hyperlink" Target="http://www.nevo.co.il/law/70301/e1C" TargetMode="External"/><Relationship Id="rId86" Type="http://schemas.openxmlformats.org/officeDocument/2006/relationships/hyperlink" Target="http://www.nevo.co.il/law/70301/e1CbS" TargetMode="External"/><Relationship Id="rId87" Type="http://schemas.openxmlformats.org/officeDocument/2006/relationships/hyperlink" Target="http://www.nevo.co.il/law/74912" TargetMode="External"/><Relationship Id="rId88" Type="http://schemas.openxmlformats.org/officeDocument/2006/relationships/hyperlink" Target="http://www.nevo.co.il/law/74912/36" TargetMode="External"/><Relationship Id="rId89" Type="http://schemas.openxmlformats.org/officeDocument/2006/relationships/hyperlink" Target="http://www.nevo.co.il/law/98569" TargetMode="External"/><Relationship Id="rId90" Type="http://schemas.openxmlformats.org/officeDocument/2006/relationships/hyperlink" Target="http://www.nevo.co.il/law/98569/47" TargetMode="External"/><Relationship Id="rId91" Type="http://schemas.openxmlformats.org/officeDocument/2006/relationships/hyperlink" Target="http://www.nevo.co.il/law/70325" TargetMode="External"/><Relationship Id="rId92" Type="http://schemas.openxmlformats.org/officeDocument/2006/relationships/hyperlink" Target="http://www.nevo.co.il/law/70325/1" TargetMode="External"/><Relationship Id="rId93" Type="http://schemas.openxmlformats.org/officeDocument/2006/relationships/hyperlink" Target="http://www.nevo.co.il/law/70325/2" TargetMode="External"/><Relationship Id="rId94" Type="http://schemas.openxmlformats.org/officeDocument/2006/relationships/hyperlink" Target="http://www.nevo.co.il/law/4667" TargetMode="External"/><Relationship Id="rId95" Type="http://schemas.openxmlformats.org/officeDocument/2006/relationships/hyperlink" Target="http://www.nevo.co.il/law/4667/2" TargetMode="External"/><Relationship Id="rId96" Type="http://schemas.openxmlformats.org/officeDocument/2006/relationships/hyperlink" Target="http://www.nevo.co.il/law/71809" TargetMode="External"/><Relationship Id="rId97" Type="http://schemas.openxmlformats.org/officeDocument/2006/relationships/hyperlink" Target="http://www.nevo.co.il/law/71809/11" TargetMode="External"/><Relationship Id="rId98" Type="http://schemas.openxmlformats.org/officeDocument/2006/relationships/hyperlink" Target="http://www.nevo.co.il/law/70349" TargetMode="External"/><Relationship Id="rId99" Type="http://schemas.openxmlformats.org/officeDocument/2006/relationships/hyperlink" Target="http://www.nevo.co.il/law/70349/52g" TargetMode="External"/><Relationship Id="rId100" Type="http://schemas.openxmlformats.org/officeDocument/2006/relationships/hyperlink" Target="http://www.nevo.co.il/law/70320" TargetMode="External"/><Relationship Id="rId101" Type="http://schemas.openxmlformats.org/officeDocument/2006/relationships/hyperlink" Target="http://www.nevo.co.il/law/70320/5" TargetMode="External"/><Relationship Id="rId102" Type="http://schemas.openxmlformats.org/officeDocument/2006/relationships/hyperlink" Target="http://www.nevo.co.il/law/70320/8" TargetMode="External"/><Relationship Id="rId103" Type="http://schemas.openxmlformats.org/officeDocument/2006/relationships/hyperlink" Target="http://www.nevo.co.il/law/74903/170" TargetMode="External"/><Relationship Id="rId104" Type="http://schemas.openxmlformats.org/officeDocument/2006/relationships/hyperlink" Target="http://www.nevo.co.il/law/74903/170" TargetMode="External"/><Relationship Id="rId105" Type="http://schemas.openxmlformats.org/officeDocument/2006/relationships/hyperlink" Target="http://www.nevo.co.il/law/74903/170" TargetMode="External"/><Relationship Id="rId106" Type="http://schemas.openxmlformats.org/officeDocument/2006/relationships/hyperlink" Target="http://www.nevo.co.il/law/74903" TargetMode="External"/><Relationship Id="rId107" Type="http://schemas.openxmlformats.org/officeDocument/2006/relationships/hyperlink" Target="http://www.nevo.co.il/law/70314/15.a" TargetMode="External"/><Relationship Id="rId108" Type="http://schemas.openxmlformats.org/officeDocument/2006/relationships/hyperlink" Target="http://www.nevo.co.il/law/70314" TargetMode="External"/><Relationship Id="rId109" Type="http://schemas.openxmlformats.org/officeDocument/2006/relationships/hyperlink" Target="http://www.nevo.co.il/law/74247/19b" TargetMode="External"/><Relationship Id="rId110" Type="http://schemas.openxmlformats.org/officeDocument/2006/relationships/hyperlink" Target="http://www.nevo.co.il/law/70314" TargetMode="External"/><Relationship Id="rId111" Type="http://schemas.openxmlformats.org/officeDocument/2006/relationships/hyperlink" Target="http://www.nevo.co.il/law/70301/34kb.b" TargetMode="External"/><Relationship Id="rId112" Type="http://schemas.openxmlformats.org/officeDocument/2006/relationships/hyperlink" Target="http://www.nevo.co.il/law/70301" TargetMode="External"/><Relationship Id="rId113" Type="http://schemas.openxmlformats.org/officeDocument/2006/relationships/hyperlink" Target="http://www.nevo.co.il/law/70301/34kc" TargetMode="External"/><Relationship Id="rId114" Type="http://schemas.openxmlformats.org/officeDocument/2006/relationships/hyperlink" Target="http://www.nevo.co.il/law/70301" TargetMode="External"/><Relationship Id="rId115" Type="http://schemas.openxmlformats.org/officeDocument/2006/relationships/hyperlink" Target="http://www.nevo.co.il/law/70301/e1C" TargetMode="External"/><Relationship Id="rId116" Type="http://schemas.openxmlformats.org/officeDocument/2006/relationships/hyperlink" Target="http://www.nevo.co.il/law/70301/34kb" TargetMode="External"/><Relationship Id="rId117" Type="http://schemas.openxmlformats.org/officeDocument/2006/relationships/hyperlink" Target="http://www.nevo.co.il/law/70301" TargetMode="External"/><Relationship Id="rId118" Type="http://schemas.openxmlformats.org/officeDocument/2006/relationships/hyperlink" Target="http://www.nevo.co.il/law/70301" TargetMode="External"/><Relationship Id="rId119" Type="http://schemas.openxmlformats.org/officeDocument/2006/relationships/hyperlink" Target="http://www.nevo.co.il/law/74903/170" TargetMode="External"/><Relationship Id="rId120" Type="http://schemas.openxmlformats.org/officeDocument/2006/relationships/hyperlink" Target="http://www.nevo.co.il/law/74903" TargetMode="External"/><Relationship Id="rId121" Type="http://schemas.openxmlformats.org/officeDocument/2006/relationships/hyperlink" Target="http://www.nevo.co.il/law/70301/34kb.b" TargetMode="External"/><Relationship Id="rId122" Type="http://schemas.openxmlformats.org/officeDocument/2006/relationships/hyperlink" Target="http://www.nevo.co.il/case/5670124" TargetMode="External"/><Relationship Id="rId123" Type="http://schemas.openxmlformats.org/officeDocument/2006/relationships/hyperlink" Target="http://www.nevo.co.il/law/74903/170" TargetMode="External"/><Relationship Id="rId124" Type="http://schemas.openxmlformats.org/officeDocument/2006/relationships/hyperlink" Target="http://www.nevo.co.il/law/74903/170.a" TargetMode="External"/><Relationship Id="rId125" Type="http://schemas.openxmlformats.org/officeDocument/2006/relationships/hyperlink" Target="http://www.nevo.co.il/law/74903" TargetMode="External"/><Relationship Id="rId126" Type="http://schemas.openxmlformats.org/officeDocument/2006/relationships/hyperlink" Target="http://www.nevo.co.il/law/70301/34kb.b" TargetMode="External"/><Relationship Id="rId127" Type="http://schemas.openxmlformats.org/officeDocument/2006/relationships/hyperlink" Target="http://www.nevo.co.il/law/70301" TargetMode="External"/><Relationship Id="rId128" Type="http://schemas.openxmlformats.org/officeDocument/2006/relationships/hyperlink" Target="http://www.nevo.co.il/law/74903/170" TargetMode="External"/><Relationship Id="rId129" Type="http://schemas.openxmlformats.org/officeDocument/2006/relationships/hyperlink" Target="http://www.nevo.co.il/law/74903" TargetMode="External"/><Relationship Id="rId130" Type="http://schemas.openxmlformats.org/officeDocument/2006/relationships/hyperlink" Target="http://www.nevo.co.il/law/74903/170" TargetMode="External"/><Relationship Id="rId131" Type="http://schemas.openxmlformats.org/officeDocument/2006/relationships/hyperlink" Target="http://www.nevo.co.il/law/74903" TargetMode="External"/><Relationship Id="rId132" Type="http://schemas.openxmlformats.org/officeDocument/2006/relationships/hyperlink" Target="http://www.nevo.co.il/case/4121569" TargetMode="External"/><Relationship Id="rId133" Type="http://schemas.openxmlformats.org/officeDocument/2006/relationships/hyperlink" Target="http://www.nevo.co.il/law/74912/36" TargetMode="External"/><Relationship Id="rId134" Type="http://schemas.openxmlformats.org/officeDocument/2006/relationships/hyperlink" Target="http://www.nevo.co.il/law/74912" TargetMode="External"/><Relationship Id="rId135" Type="http://schemas.openxmlformats.org/officeDocument/2006/relationships/hyperlink" Target="http://www.nevo.co.il/case/3819409" TargetMode="External"/><Relationship Id="rId136" Type="http://schemas.openxmlformats.org/officeDocument/2006/relationships/hyperlink" Target="http://www.nevo.co.il/case/18653868" TargetMode="External"/><Relationship Id="rId137" Type="http://schemas.openxmlformats.org/officeDocument/2006/relationships/hyperlink" Target="http://www.nevo.co.il/law/70301/415" TargetMode="External"/><Relationship Id="rId138" Type="http://schemas.openxmlformats.org/officeDocument/2006/relationships/hyperlink" Target="http://www.nevo.co.il/law/70301" TargetMode="External"/><Relationship Id="rId139" Type="http://schemas.openxmlformats.org/officeDocument/2006/relationships/hyperlink" Target="http://www.nevo.co.il/law/70301/415" TargetMode="External"/><Relationship Id="rId140" Type="http://schemas.openxmlformats.org/officeDocument/2006/relationships/hyperlink" Target="http://www.nevo.co.il/law/70301/25" TargetMode="External"/><Relationship Id="rId141" Type="http://schemas.openxmlformats.org/officeDocument/2006/relationships/hyperlink" Target="http://www.nevo.co.il/law/70301/281" TargetMode="External"/><Relationship Id="rId142" Type="http://schemas.openxmlformats.org/officeDocument/2006/relationships/hyperlink" Target="http://www.nevo.co.il/law/70301/284" TargetMode="External"/><Relationship Id="rId143" Type="http://schemas.openxmlformats.org/officeDocument/2006/relationships/hyperlink" Target="http://www.nevo.co.il/law/74903/170" TargetMode="External"/><Relationship Id="rId144" Type="http://schemas.openxmlformats.org/officeDocument/2006/relationships/hyperlink" Target="http://www.nevo.co.il/law/74903" TargetMode="External"/><Relationship Id="rId145" Type="http://schemas.openxmlformats.org/officeDocument/2006/relationships/hyperlink" Target="http://www.nevo.co.il/law/74903" TargetMode="External"/><Relationship Id="rId146" Type="http://schemas.openxmlformats.org/officeDocument/2006/relationships/hyperlink" Target="http://www.nevo.co.il/law/74903/170" TargetMode="External"/><Relationship Id="rId147" Type="http://schemas.openxmlformats.org/officeDocument/2006/relationships/hyperlink" Target="http://www.nevo.co.il/law/74903" TargetMode="External"/><Relationship Id="rId148" Type="http://schemas.openxmlformats.org/officeDocument/2006/relationships/hyperlink" Target="http://www.nevo.co.il/law/98569/47" TargetMode="External"/><Relationship Id="rId149" Type="http://schemas.openxmlformats.org/officeDocument/2006/relationships/hyperlink" Target="http://www.nevo.co.il/law/98569" TargetMode="External"/><Relationship Id="rId150" Type="http://schemas.openxmlformats.org/officeDocument/2006/relationships/hyperlink" Target="http://www.nevo.co.il/law/74903/149.10" TargetMode="External"/><Relationship Id="rId151" Type="http://schemas.openxmlformats.org/officeDocument/2006/relationships/hyperlink" Target="http://www.nevo.co.il/law/74903/150" TargetMode="External"/><Relationship Id="rId152" Type="http://schemas.openxmlformats.org/officeDocument/2006/relationships/hyperlink" Target="http://www.nevo.co.il/law/74903" TargetMode="External"/><Relationship Id="rId153" Type="http://schemas.openxmlformats.org/officeDocument/2006/relationships/hyperlink" Target="http://www.nevo.co.il/law/74903/170" TargetMode="External"/><Relationship Id="rId154" Type="http://schemas.openxmlformats.org/officeDocument/2006/relationships/hyperlink" Target="http://www.nevo.co.il/law/74903" TargetMode="External"/><Relationship Id="rId155" Type="http://schemas.openxmlformats.org/officeDocument/2006/relationships/hyperlink" Target="http://www.nevo.co.il/law/70314" TargetMode="External"/><Relationship Id="rId156" Type="http://schemas.openxmlformats.org/officeDocument/2006/relationships/hyperlink" Target="http://www.nevo.co.il/law/74903/170" TargetMode="External"/><Relationship Id="rId157" Type="http://schemas.openxmlformats.org/officeDocument/2006/relationships/hyperlink" Target="http://www.nevo.co.il/law/74903" TargetMode="External"/><Relationship Id="rId158" Type="http://schemas.openxmlformats.org/officeDocument/2006/relationships/hyperlink" Target="http://www.nevo.co.il/law/74903/170" TargetMode="External"/><Relationship Id="rId159" Type="http://schemas.openxmlformats.org/officeDocument/2006/relationships/hyperlink" Target="http://www.nevo.co.il/case/17914645" TargetMode="External"/><Relationship Id="rId160" Type="http://schemas.openxmlformats.org/officeDocument/2006/relationships/hyperlink" Target="http://www.nevo.co.il/law/70325" TargetMode="External"/><Relationship Id="rId161" Type="http://schemas.openxmlformats.org/officeDocument/2006/relationships/hyperlink" Target="http://www.nevo.co.il/law/70325/1" TargetMode="External"/><Relationship Id="rId162" Type="http://schemas.openxmlformats.org/officeDocument/2006/relationships/hyperlink" Target="http://www.nevo.co.il/law/74903/170" TargetMode="External"/><Relationship Id="rId163" Type="http://schemas.openxmlformats.org/officeDocument/2006/relationships/hyperlink" Target="http://www.nevo.co.il/law/74903" TargetMode="External"/><Relationship Id="rId164" Type="http://schemas.openxmlformats.org/officeDocument/2006/relationships/hyperlink" Target="http://www.nevo.co.il/case/5691865" TargetMode="External"/><Relationship Id="rId165" Type="http://schemas.openxmlformats.org/officeDocument/2006/relationships/hyperlink" Target="http://www.nevo.co.il/case/5691865" TargetMode="External"/><Relationship Id="rId166" Type="http://schemas.openxmlformats.org/officeDocument/2006/relationships/hyperlink" Target="http://www.nevo.co.il/case/5716790" TargetMode="External"/><Relationship Id="rId167" Type="http://schemas.openxmlformats.org/officeDocument/2006/relationships/hyperlink" Target="http://www.nevo.co.il/case/5979806" TargetMode="External"/><Relationship Id="rId168" Type="http://schemas.openxmlformats.org/officeDocument/2006/relationships/hyperlink" Target="http://www.nevo.co.il/case/6238583" TargetMode="External"/><Relationship Id="rId169" Type="http://schemas.openxmlformats.org/officeDocument/2006/relationships/hyperlink" Target="http://www.nevo.co.il/case/6238583" TargetMode="External"/><Relationship Id="rId170" Type="http://schemas.openxmlformats.org/officeDocument/2006/relationships/hyperlink" Target="http://www.nevo.co.il/law/70314/15.a" TargetMode="External"/><Relationship Id="rId171" Type="http://schemas.openxmlformats.org/officeDocument/2006/relationships/hyperlink" Target="http://www.nevo.co.il/law/70314" TargetMode="External"/><Relationship Id="rId172" Type="http://schemas.openxmlformats.org/officeDocument/2006/relationships/hyperlink" Target="http://www.nevo.co.il/law/70314/6.a" TargetMode="External"/><Relationship Id="rId173" Type="http://schemas.openxmlformats.org/officeDocument/2006/relationships/hyperlink" Target="http://www.nevo.co.il/law/74903" TargetMode="External"/><Relationship Id="rId174" Type="http://schemas.openxmlformats.org/officeDocument/2006/relationships/hyperlink" Target="http://www.nevo.co.il/law/70314" TargetMode="External"/><Relationship Id="rId175" Type="http://schemas.openxmlformats.org/officeDocument/2006/relationships/hyperlink" Target="http://www.nevo.co.il/law/70314/1" TargetMode="External"/><Relationship Id="rId176" Type="http://schemas.openxmlformats.org/officeDocument/2006/relationships/hyperlink" Target="http://www.nevo.co.il/law/70301/34h" TargetMode="External"/><Relationship Id="rId177" Type="http://schemas.openxmlformats.org/officeDocument/2006/relationships/hyperlink" Target="http://www.nevo.co.il/law/70301" TargetMode="External"/><Relationship Id="rId178" Type="http://schemas.openxmlformats.org/officeDocument/2006/relationships/hyperlink" Target="http://www.nevo.co.il/safrut/bookgroup/398" TargetMode="External"/><Relationship Id="rId179" Type="http://schemas.openxmlformats.org/officeDocument/2006/relationships/hyperlink" Target="http://www.nevo.co.il/case/7012276" TargetMode="External"/><Relationship Id="rId180" Type="http://schemas.openxmlformats.org/officeDocument/2006/relationships/hyperlink" Target="http://www.nevo.co.il/safrut/bookgroup/351" TargetMode="External"/><Relationship Id="rId181" Type="http://schemas.openxmlformats.org/officeDocument/2006/relationships/hyperlink" Target="http://www.nevo.co.il/law/74247/19b" TargetMode="External"/><Relationship Id="rId182" Type="http://schemas.openxmlformats.org/officeDocument/2006/relationships/hyperlink" Target="http://www.nevo.co.il/case/6238583" TargetMode="External"/><Relationship Id="rId183" Type="http://schemas.openxmlformats.org/officeDocument/2006/relationships/hyperlink" Target="http://www.nevo.co.il/safrut/book/6506" TargetMode="External"/><Relationship Id="rId184" Type="http://schemas.openxmlformats.org/officeDocument/2006/relationships/hyperlink" Target="http://www.nevo.co.il/law/74903/170" TargetMode="External"/><Relationship Id="rId185" Type="http://schemas.openxmlformats.org/officeDocument/2006/relationships/hyperlink" Target="http://www.nevo.co.il/law/74903/170" TargetMode="External"/><Relationship Id="rId186" Type="http://schemas.openxmlformats.org/officeDocument/2006/relationships/hyperlink" Target="http://www.nevo.co.il/law/74903" TargetMode="External"/><Relationship Id="rId187" Type="http://schemas.openxmlformats.org/officeDocument/2006/relationships/hyperlink" Target="http://www.nevo.co.il/case/22506774" TargetMode="External"/><Relationship Id="rId188" Type="http://schemas.openxmlformats.org/officeDocument/2006/relationships/hyperlink" Target="http://www.nevo.co.il/case/23427668" TargetMode="External"/><Relationship Id="rId189" Type="http://schemas.openxmlformats.org/officeDocument/2006/relationships/hyperlink" Target="http://www.nevo.co.il/case/20594054" TargetMode="External"/><Relationship Id="rId190" Type="http://schemas.openxmlformats.org/officeDocument/2006/relationships/hyperlink" Target="http://www.nevo.co.il/case/22944553" TargetMode="External"/><Relationship Id="rId191" Type="http://schemas.openxmlformats.org/officeDocument/2006/relationships/hyperlink" Target="http://www.nevo.co.il/law/70314" TargetMode="External"/><Relationship Id="rId192" Type="http://schemas.openxmlformats.org/officeDocument/2006/relationships/hyperlink" Target="http://www.nevo.co.il/law/70314" TargetMode="External"/><Relationship Id="rId193" Type="http://schemas.openxmlformats.org/officeDocument/2006/relationships/hyperlink" Target="http://www.nevo.co.il/case/21628001" TargetMode="External"/><Relationship Id="rId194" Type="http://schemas.openxmlformats.org/officeDocument/2006/relationships/hyperlink" Target="http://www.nevo.co.il/case/4486189" TargetMode="External"/><Relationship Id="rId195" Type="http://schemas.openxmlformats.org/officeDocument/2006/relationships/hyperlink" Target="http://www.nevo.co.il/case/22934283" TargetMode="External"/><Relationship Id="rId196" Type="http://schemas.openxmlformats.org/officeDocument/2006/relationships/hyperlink" Target="http://www.nevo.co.il/law/74247/1" TargetMode="External"/><Relationship Id="rId197" Type="http://schemas.openxmlformats.org/officeDocument/2006/relationships/hyperlink" Target="http://www.nevo.co.il/case/2912154" TargetMode="External"/><Relationship Id="rId198" Type="http://schemas.openxmlformats.org/officeDocument/2006/relationships/hyperlink" Target="http://www.nevo.co.il/case/22836003" TargetMode="External"/><Relationship Id="rId199" Type="http://schemas.openxmlformats.org/officeDocument/2006/relationships/hyperlink" Target="http://www.nevo.co.il/case/20026869" TargetMode="External"/><Relationship Id="rId200" Type="http://schemas.openxmlformats.org/officeDocument/2006/relationships/hyperlink" Target="http://www.nevo.co.il/law/70314" TargetMode="External"/><Relationship Id="rId201" Type="http://schemas.openxmlformats.org/officeDocument/2006/relationships/hyperlink" Target="http://www.nevo.co.il/law/70314/15.a" TargetMode="External"/><Relationship Id="rId202" Type="http://schemas.openxmlformats.org/officeDocument/2006/relationships/hyperlink" Target="http://www.nevo.co.il/law/70314" TargetMode="External"/><Relationship Id="rId203" Type="http://schemas.openxmlformats.org/officeDocument/2006/relationships/hyperlink" Target="http://www.nevo.co.il/law/70301/34h" TargetMode="External"/><Relationship Id="rId204" Type="http://schemas.openxmlformats.org/officeDocument/2006/relationships/hyperlink" Target="http://www.nevo.co.il/law/70301" TargetMode="External"/><Relationship Id="rId205" Type="http://schemas.openxmlformats.org/officeDocument/2006/relationships/hyperlink" Target="http://www.nevo.co.il/law/74903/170" TargetMode="External"/><Relationship Id="rId206" Type="http://schemas.openxmlformats.org/officeDocument/2006/relationships/hyperlink" Target="http://www.nevo.co.il/law/74903" TargetMode="External"/><Relationship Id="rId207" Type="http://schemas.openxmlformats.org/officeDocument/2006/relationships/hyperlink" Target="http://www.nevo.co.il/case/13055115" TargetMode="External"/><Relationship Id="rId208" Type="http://schemas.openxmlformats.org/officeDocument/2006/relationships/hyperlink" Target="http://www.nevo.co.il/case/5714534" TargetMode="External"/><Relationship Id="rId209" Type="http://schemas.openxmlformats.org/officeDocument/2006/relationships/hyperlink" Target="http://www.nevo.co.il/law/70314" TargetMode="External"/><Relationship Id="rId210" Type="http://schemas.openxmlformats.org/officeDocument/2006/relationships/hyperlink" Target="http://www.nevo.co.il/case/6248562" TargetMode="External"/><Relationship Id="rId211" Type="http://schemas.openxmlformats.org/officeDocument/2006/relationships/hyperlink" Target="http://www.nevo.co.il/law/74247/1" TargetMode="External"/><Relationship Id="rId212" Type="http://schemas.openxmlformats.org/officeDocument/2006/relationships/hyperlink" Target="http://www.nevo.co.il/law/74247/19b" TargetMode="External"/><Relationship Id="rId213" Type="http://schemas.openxmlformats.org/officeDocument/2006/relationships/hyperlink" Target="http://www.nevo.co.il/law/74247/19b" TargetMode="External"/><Relationship Id="rId214" Type="http://schemas.openxmlformats.org/officeDocument/2006/relationships/hyperlink" Target="http://www.nevo.co.il/law/74247/19b" TargetMode="External"/><Relationship Id="rId215" Type="http://schemas.openxmlformats.org/officeDocument/2006/relationships/hyperlink" Target="http://www.nevo.co.il/law/74247/19b" TargetMode="External"/><Relationship Id="rId216" Type="http://schemas.openxmlformats.org/officeDocument/2006/relationships/hyperlink" Target="http://www.nevo.co.il/law/74247/19b" TargetMode="External"/><Relationship Id="rId217" Type="http://schemas.openxmlformats.org/officeDocument/2006/relationships/hyperlink" Target="http://www.nevo.co.il/law/4667/2" TargetMode="External"/><Relationship Id="rId218" Type="http://schemas.openxmlformats.org/officeDocument/2006/relationships/hyperlink" Target="http://www.nevo.co.il/law/4667" TargetMode="External"/><Relationship Id="rId219" Type="http://schemas.openxmlformats.org/officeDocument/2006/relationships/hyperlink" Target="http://www.nevo.co.il/case/17916209" TargetMode="External"/><Relationship Id="rId220" Type="http://schemas.openxmlformats.org/officeDocument/2006/relationships/hyperlink" Target="http://www.nevo.co.il/law/74247/19b" TargetMode="External"/><Relationship Id="rId221" Type="http://schemas.openxmlformats.org/officeDocument/2006/relationships/hyperlink" Target="http://www.nevo.co.il/safrut/bookgroup/2344" TargetMode="External"/><Relationship Id="rId222" Type="http://schemas.openxmlformats.org/officeDocument/2006/relationships/hyperlink" Target="http://www.nevo.co.il/law/71809/11" TargetMode="External"/><Relationship Id="rId223" Type="http://schemas.openxmlformats.org/officeDocument/2006/relationships/hyperlink" Target="http://www.nevo.co.il/law/71809" TargetMode="External"/><Relationship Id="rId224" Type="http://schemas.openxmlformats.org/officeDocument/2006/relationships/hyperlink" Target="http://www.nevo.co.il/case/5906095" TargetMode="External"/><Relationship Id="rId225" Type="http://schemas.openxmlformats.org/officeDocument/2006/relationships/hyperlink" Target="http://www.nevo.co.il/law/70314" TargetMode="External"/><Relationship Id="rId226" Type="http://schemas.openxmlformats.org/officeDocument/2006/relationships/hyperlink" Target="http://www.nevo.co.il/law/70314" TargetMode="External"/><Relationship Id="rId227" Type="http://schemas.openxmlformats.org/officeDocument/2006/relationships/hyperlink" Target="http://www.nevo.co.il/law/70314" TargetMode="External"/><Relationship Id="rId228" Type="http://schemas.openxmlformats.org/officeDocument/2006/relationships/hyperlink" Target="http://www.nevo.co.il/law/70314" TargetMode="External"/><Relationship Id="rId229" Type="http://schemas.openxmlformats.org/officeDocument/2006/relationships/hyperlink" Target="http://www.nevo.co.il/safrut/bookgroup/1309" TargetMode="External"/><Relationship Id="rId230" Type="http://schemas.openxmlformats.org/officeDocument/2006/relationships/hyperlink" Target="http://www.nevo.co.il/law/70301/34kb.a" TargetMode="External"/><Relationship Id="rId231" Type="http://schemas.openxmlformats.org/officeDocument/2006/relationships/hyperlink" Target="http://www.nevo.co.il/law/70301" TargetMode="External"/><Relationship Id="rId232" Type="http://schemas.openxmlformats.org/officeDocument/2006/relationships/hyperlink" Target="http://www.nevo.co.il/law/70301/34kb.a" TargetMode="External"/><Relationship Id="rId233" Type="http://schemas.openxmlformats.org/officeDocument/2006/relationships/hyperlink" Target="http://www.nevo.co.il/law/70301/34kb.a" TargetMode="External"/><Relationship Id="rId234" Type="http://schemas.openxmlformats.org/officeDocument/2006/relationships/hyperlink" Target="http://www.nevo.co.il/safrut/bookgroup/2156" TargetMode="External"/><Relationship Id="rId235" Type="http://schemas.openxmlformats.org/officeDocument/2006/relationships/hyperlink" Target="http://www.nevo.co.il/law/70301/e1CbS" TargetMode="External"/><Relationship Id="rId236" Type="http://schemas.openxmlformats.org/officeDocument/2006/relationships/hyperlink" Target="http://www.nevo.co.il/law/70301" TargetMode="External"/><Relationship Id="rId237" Type="http://schemas.openxmlformats.org/officeDocument/2006/relationships/hyperlink" Target="http://www.nevo.co.il/law/70301/34kb.b" TargetMode="External"/><Relationship Id="rId238" Type="http://schemas.openxmlformats.org/officeDocument/2006/relationships/hyperlink" Target="http://www.nevo.co.il/law/70301/34e" TargetMode="External"/><Relationship Id="rId239" Type="http://schemas.openxmlformats.org/officeDocument/2006/relationships/hyperlink" Target="http://www.nevo.co.il/law/70301/34e" TargetMode="External"/><Relationship Id="rId240" Type="http://schemas.openxmlformats.org/officeDocument/2006/relationships/hyperlink" Target="http://www.nevo.co.il/law/70301" TargetMode="External"/><Relationship Id="rId241" Type="http://schemas.openxmlformats.org/officeDocument/2006/relationships/hyperlink" Target="http://www.nevo.co.il/law/70301/34kb.b" TargetMode="External"/><Relationship Id="rId242" Type="http://schemas.openxmlformats.org/officeDocument/2006/relationships/hyperlink" Target="http://www.nevo.co.il/law/70301" TargetMode="External"/><Relationship Id="rId243" Type="http://schemas.openxmlformats.org/officeDocument/2006/relationships/hyperlink" Target="http://www.nevo.co.il/law/70301/34kb.b" TargetMode="External"/><Relationship Id="rId244" Type="http://schemas.openxmlformats.org/officeDocument/2006/relationships/hyperlink" Target="http://www.nevo.co.il/case/5970742" TargetMode="External"/><Relationship Id="rId245" Type="http://schemas.openxmlformats.org/officeDocument/2006/relationships/hyperlink" Target="http://www.nevo.co.il/law/70301/34kb.b" TargetMode="External"/><Relationship Id="rId246" Type="http://schemas.openxmlformats.org/officeDocument/2006/relationships/hyperlink" Target="http://www.nevo.co.il/law/70301/34i" TargetMode="External"/><Relationship Id="rId247" Type="http://schemas.openxmlformats.org/officeDocument/2006/relationships/hyperlink" Target="http://www.nevo.co.il/law/70301" TargetMode="External"/><Relationship Id="rId248" Type="http://schemas.openxmlformats.org/officeDocument/2006/relationships/hyperlink" Target="http://www.nevo.co.il/law/70301/34kb.b" TargetMode="External"/><Relationship Id="rId249" Type="http://schemas.openxmlformats.org/officeDocument/2006/relationships/hyperlink" Target="http://www.nevo.co.il/law/70301" TargetMode="External"/><Relationship Id="rId250" Type="http://schemas.openxmlformats.org/officeDocument/2006/relationships/hyperlink" Target="http://www.nevo.co.il/law/70301" TargetMode="External"/><Relationship Id="rId251" Type="http://schemas.openxmlformats.org/officeDocument/2006/relationships/hyperlink" Target="http://www.nevo.co.il/law/70301/34kc" TargetMode="External"/><Relationship Id="rId252" Type="http://schemas.openxmlformats.org/officeDocument/2006/relationships/hyperlink" Target="http://www.nevo.co.il/law/70301" TargetMode="External"/><Relationship Id="rId253" Type="http://schemas.openxmlformats.org/officeDocument/2006/relationships/hyperlink" Target="http://www.nevo.co.il/law/70301/34kb.b" TargetMode="External"/><Relationship Id="rId254" Type="http://schemas.openxmlformats.org/officeDocument/2006/relationships/hyperlink" Target="http://www.nevo.co.il/law/70301" TargetMode="External"/><Relationship Id="rId255" Type="http://schemas.openxmlformats.org/officeDocument/2006/relationships/hyperlink" Target="http://www.nevo.co.il/law/70301/186.a" TargetMode="External"/><Relationship Id="rId256" Type="http://schemas.openxmlformats.org/officeDocument/2006/relationships/hyperlink" Target="http://www.nevo.co.il/law/70301" TargetMode="External"/><Relationship Id="rId257" Type="http://schemas.openxmlformats.org/officeDocument/2006/relationships/hyperlink" Target="http://www.nevo.co.il/case/5670124" TargetMode="External"/><Relationship Id="rId258" Type="http://schemas.openxmlformats.org/officeDocument/2006/relationships/hyperlink" Target="http://www.nevo.co.il/case/5670124" TargetMode="External"/><Relationship Id="rId259" Type="http://schemas.openxmlformats.org/officeDocument/2006/relationships/hyperlink" Target="http://www.nevo.co.il/law/70301" TargetMode="External"/><Relationship Id="rId260" Type="http://schemas.openxmlformats.org/officeDocument/2006/relationships/hyperlink" Target="http://www.nevo.co.il/law/70301/28" TargetMode="External"/><Relationship Id="rId261" Type="http://schemas.openxmlformats.org/officeDocument/2006/relationships/hyperlink" Target="http://www.nevo.co.il/law/70301" TargetMode="External"/><Relationship Id="rId262" Type="http://schemas.openxmlformats.org/officeDocument/2006/relationships/hyperlink" Target="http://www.nevo.co.il/case/5697455" TargetMode="External"/><Relationship Id="rId263" Type="http://schemas.openxmlformats.org/officeDocument/2006/relationships/hyperlink" Target="http://www.nevo.co.il/law/70301/300a" TargetMode="External"/><Relationship Id="rId264" Type="http://schemas.openxmlformats.org/officeDocument/2006/relationships/hyperlink" Target="http://www.nevo.co.il/case/5815566" TargetMode="External"/><Relationship Id="rId265" Type="http://schemas.openxmlformats.org/officeDocument/2006/relationships/hyperlink" Target="http://www.nevo.co.il/case/1807999" TargetMode="External"/><Relationship Id="rId266" Type="http://schemas.openxmlformats.org/officeDocument/2006/relationships/hyperlink" Target="http://www.nevo.co.il/law/70349/52g" TargetMode="External"/><Relationship Id="rId267" Type="http://schemas.openxmlformats.org/officeDocument/2006/relationships/hyperlink" Target="http://www.nevo.co.il/law/70349" TargetMode="External"/><Relationship Id="rId268" Type="http://schemas.openxmlformats.org/officeDocument/2006/relationships/hyperlink" Target="http://www.nevo.co.il/law/70301/34kb.b" TargetMode="External"/><Relationship Id="rId269" Type="http://schemas.openxmlformats.org/officeDocument/2006/relationships/hyperlink" Target="http://www.nevo.co.il/law/70301/e1C" TargetMode="External"/><Relationship Id="rId270" Type="http://schemas.openxmlformats.org/officeDocument/2006/relationships/hyperlink" Target="http://www.nevo.co.il/law/70301" TargetMode="External"/><Relationship Id="rId271" Type="http://schemas.openxmlformats.org/officeDocument/2006/relationships/hyperlink" Target="http://www.nevo.co.il/law/70301" TargetMode="External"/><Relationship Id="rId272" Type="http://schemas.openxmlformats.org/officeDocument/2006/relationships/hyperlink" Target="http://www.nevo.co.il/law/70301/e1C" TargetMode="External"/><Relationship Id="rId273" Type="http://schemas.openxmlformats.org/officeDocument/2006/relationships/hyperlink" Target="http://www.nevo.co.il/law/70301" TargetMode="External"/><Relationship Id="rId274" Type="http://schemas.openxmlformats.org/officeDocument/2006/relationships/hyperlink" Target="http://www.nevo.co.il/law/70349/52g" TargetMode="External"/><Relationship Id="rId275" Type="http://schemas.openxmlformats.org/officeDocument/2006/relationships/hyperlink" Target="http://www.nevo.co.il/law/70349" TargetMode="External"/><Relationship Id="rId276" Type="http://schemas.openxmlformats.org/officeDocument/2006/relationships/hyperlink" Target="http://www.nevo.co.il/law/70301/186.a" TargetMode="External"/><Relationship Id="rId277" Type="http://schemas.openxmlformats.org/officeDocument/2006/relationships/hyperlink" Target="http://www.nevo.co.il/law/70301" TargetMode="External"/><Relationship Id="rId278" Type="http://schemas.openxmlformats.org/officeDocument/2006/relationships/hyperlink" Target="http://www.nevo.co.il/law/70301/34kb.b" TargetMode="External"/><Relationship Id="rId279" Type="http://schemas.openxmlformats.org/officeDocument/2006/relationships/hyperlink" Target="http://www.nevo.co.il/case/5670124" TargetMode="External"/><Relationship Id="rId280" Type="http://schemas.openxmlformats.org/officeDocument/2006/relationships/hyperlink" Target="http://www.nevo.co.il/safrut/book/10039" TargetMode="External"/><Relationship Id="rId281" Type="http://schemas.openxmlformats.org/officeDocument/2006/relationships/hyperlink" Target="http://www.nevo.co.il/law/70349/52g" TargetMode="External"/><Relationship Id="rId282" Type="http://schemas.openxmlformats.org/officeDocument/2006/relationships/hyperlink" Target="http://www.nevo.co.il/law/70349" TargetMode="External"/><Relationship Id="rId283" Type="http://schemas.openxmlformats.org/officeDocument/2006/relationships/hyperlink" Target="http://www.nevo.co.il/law/70301/34kb" TargetMode="External"/><Relationship Id="rId284" Type="http://schemas.openxmlformats.org/officeDocument/2006/relationships/hyperlink" Target="http://www.nevo.co.il/case/5670124" TargetMode="External"/><Relationship Id="rId285" Type="http://schemas.openxmlformats.org/officeDocument/2006/relationships/hyperlink" Target="http://www.nevo.co.il/case/5729325" TargetMode="External"/><Relationship Id="rId286" Type="http://schemas.openxmlformats.org/officeDocument/2006/relationships/hyperlink" Target="http://www.nevo.co.il/case/6114822" TargetMode="External"/><Relationship Id="rId287" Type="http://schemas.openxmlformats.org/officeDocument/2006/relationships/hyperlink" Target="http://www.nevo.co.il/case/11269651" TargetMode="External"/><Relationship Id="rId288" Type="http://schemas.openxmlformats.org/officeDocument/2006/relationships/hyperlink" Target="http://www.nevo.co.il/law/70301/34kb.b" TargetMode="External"/><Relationship Id="rId289" Type="http://schemas.openxmlformats.org/officeDocument/2006/relationships/hyperlink" Target="http://www.nevo.co.il/case/5670124" TargetMode="External"/><Relationship Id="rId290" Type="http://schemas.openxmlformats.org/officeDocument/2006/relationships/hyperlink" Target="http://www.nevo.co.il/law/70301/34kb.b" TargetMode="External"/><Relationship Id="rId291" Type="http://schemas.openxmlformats.org/officeDocument/2006/relationships/hyperlink" Target="http://www.nevo.co.il/law/70349/52g" TargetMode="External"/><Relationship Id="rId292" Type="http://schemas.openxmlformats.org/officeDocument/2006/relationships/hyperlink" Target="http://www.nevo.co.il/law/70349" TargetMode="External"/><Relationship Id="rId293" Type="http://schemas.openxmlformats.org/officeDocument/2006/relationships/hyperlink" Target="http://www.nevo.co.il/law/70301/186" TargetMode="External"/><Relationship Id="rId294" Type="http://schemas.openxmlformats.org/officeDocument/2006/relationships/hyperlink" Target="http://www.nevo.co.il/law/70301" TargetMode="External"/><Relationship Id="rId295" Type="http://schemas.openxmlformats.org/officeDocument/2006/relationships/hyperlink" Target="http://www.nevo.co.il/case/5670124" TargetMode="External"/><Relationship Id="rId296" Type="http://schemas.openxmlformats.org/officeDocument/2006/relationships/hyperlink" Target="http://www.nevo.co.il/law/70301/34kb.b" TargetMode="External"/><Relationship Id="rId297" Type="http://schemas.openxmlformats.org/officeDocument/2006/relationships/hyperlink" Target="http://www.nevo.co.il/law/70301" TargetMode="External"/><Relationship Id="rId298" Type="http://schemas.openxmlformats.org/officeDocument/2006/relationships/hyperlink" Target="http://www.nevo.co.il/law/70301/34kc" TargetMode="External"/><Relationship Id="rId299" Type="http://schemas.openxmlformats.org/officeDocument/2006/relationships/hyperlink" Target="http://www.nevo.co.il/law/70301" TargetMode="External"/><Relationship Id="rId300" Type="http://schemas.openxmlformats.org/officeDocument/2006/relationships/hyperlink" Target="http://www.nevo.co.il/law/70301/e1C" TargetMode="External"/><Relationship Id="rId301" Type="http://schemas.openxmlformats.org/officeDocument/2006/relationships/hyperlink" Target="http://www.nevo.co.il/case/5670124" TargetMode="External"/><Relationship Id="rId302" Type="http://schemas.openxmlformats.org/officeDocument/2006/relationships/hyperlink" Target="http://www.nevo.co.il/law/70301/34kb" TargetMode="External"/><Relationship Id="rId303" Type="http://schemas.openxmlformats.org/officeDocument/2006/relationships/hyperlink" Target="http://www.nevo.co.il/law/70301" TargetMode="External"/><Relationship Id="rId304" Type="http://schemas.openxmlformats.org/officeDocument/2006/relationships/hyperlink" Target="http://www.nevo.co.il/law/70301/34kb.b" TargetMode="External"/><Relationship Id="rId305" Type="http://schemas.openxmlformats.org/officeDocument/2006/relationships/hyperlink" Target="http://www.nevo.co.il/law/70301" TargetMode="External"/><Relationship Id="rId306" Type="http://schemas.openxmlformats.org/officeDocument/2006/relationships/hyperlink" Target="http://www.nevo.co.il/law/74903/170" TargetMode="External"/><Relationship Id="rId307" Type="http://schemas.openxmlformats.org/officeDocument/2006/relationships/hyperlink" Target="http://www.nevo.co.il/law/74903" TargetMode="External"/><Relationship Id="rId308" Type="http://schemas.openxmlformats.org/officeDocument/2006/relationships/hyperlink" Target="http://www.nevo.co.il/case/5716280" TargetMode="External"/><Relationship Id="rId309" Type="http://schemas.openxmlformats.org/officeDocument/2006/relationships/hyperlink" Target="http://www.nevo.co.il/case/5716280" TargetMode="External"/><Relationship Id="rId310" Type="http://schemas.openxmlformats.org/officeDocument/2006/relationships/hyperlink" Target="http://www.nevo.co.il/case/5696782" TargetMode="External"/><Relationship Id="rId311" Type="http://schemas.openxmlformats.org/officeDocument/2006/relationships/hyperlink" Target="http://www.nevo.co.il/case/5691865" TargetMode="External"/><Relationship Id="rId312" Type="http://schemas.openxmlformats.org/officeDocument/2006/relationships/hyperlink" Target="http://www.nevo.co.il/case/5594098" TargetMode="External"/><Relationship Id="rId313" Type="http://schemas.openxmlformats.org/officeDocument/2006/relationships/hyperlink" Target="http://www.nevo.co.il/case/26830309" TargetMode="External"/><Relationship Id="rId314" Type="http://schemas.openxmlformats.org/officeDocument/2006/relationships/hyperlink" Target="http://www.nevo.co.il/case/17039790" TargetMode="External"/><Relationship Id="rId315" Type="http://schemas.openxmlformats.org/officeDocument/2006/relationships/hyperlink" Target="http://www.nevo.co.il/case/5782231" TargetMode="External"/><Relationship Id="rId316" Type="http://schemas.openxmlformats.org/officeDocument/2006/relationships/hyperlink" Target="http://www.nevo.co.il/case/2303198" TargetMode="External"/><Relationship Id="rId317" Type="http://schemas.openxmlformats.org/officeDocument/2006/relationships/hyperlink" Target="http://www.nevo.co.il/case/21019709" TargetMode="External"/><Relationship Id="rId318" Type="http://schemas.openxmlformats.org/officeDocument/2006/relationships/hyperlink" Target="http://www.nevo.co.il/case/4323255" TargetMode="External"/><Relationship Id="rId319" Type="http://schemas.openxmlformats.org/officeDocument/2006/relationships/hyperlink" Target="http://www.nevo.co.il/case/2287458" TargetMode="External"/><Relationship Id="rId320" Type="http://schemas.openxmlformats.org/officeDocument/2006/relationships/hyperlink" Target="http://www.nevo.co.il/case/1471912" TargetMode="External"/><Relationship Id="rId321" Type="http://schemas.openxmlformats.org/officeDocument/2006/relationships/hyperlink" Target="http://www.nevo.co.il/case/1478181" TargetMode="External"/><Relationship Id="rId322" Type="http://schemas.openxmlformats.org/officeDocument/2006/relationships/hyperlink" Target="http://www.nevo.co.il/case/21019710" TargetMode="External"/><Relationship Id="rId323" Type="http://schemas.openxmlformats.org/officeDocument/2006/relationships/hyperlink" Target="http://www.nevo.co.il/case/4661483" TargetMode="External"/><Relationship Id="rId324" Type="http://schemas.openxmlformats.org/officeDocument/2006/relationships/hyperlink" Target="http://www.nevo.co.il/case/18681862" TargetMode="External"/><Relationship Id="rId325" Type="http://schemas.openxmlformats.org/officeDocument/2006/relationships/hyperlink" Target="http://www.nevo.co.il/case/5261185" TargetMode="External"/><Relationship Id="rId326" Type="http://schemas.openxmlformats.org/officeDocument/2006/relationships/hyperlink" Target="http://www.nevo.co.il/case/206658" TargetMode="External"/><Relationship Id="rId327" Type="http://schemas.openxmlformats.org/officeDocument/2006/relationships/hyperlink" Target="http://www.nevo.co.il/case/2382820" TargetMode="External"/><Relationship Id="rId328" Type="http://schemas.openxmlformats.org/officeDocument/2006/relationships/hyperlink" Target="http://www.nevo.co.il/case/22539547" TargetMode="External"/><Relationship Id="rId329" Type="http://schemas.openxmlformats.org/officeDocument/2006/relationships/hyperlink" Target="http://www.nevo.co.il/case/22041208" TargetMode="External"/><Relationship Id="rId330" Type="http://schemas.openxmlformats.org/officeDocument/2006/relationships/hyperlink" Target="http://www.nevo.co.il/case/5982980" TargetMode="External"/><Relationship Id="rId331" Type="http://schemas.openxmlformats.org/officeDocument/2006/relationships/hyperlink" Target="http://www.nevo.co.il/case/4034227" TargetMode="External"/><Relationship Id="rId332" Type="http://schemas.openxmlformats.org/officeDocument/2006/relationships/hyperlink" Target="http://www.nevo.co.il/case/2538908" TargetMode="External"/><Relationship Id="rId333" Type="http://schemas.openxmlformats.org/officeDocument/2006/relationships/hyperlink" Target="http://www.nevo.co.il/case/13036205" TargetMode="External"/><Relationship Id="rId334" Type="http://schemas.openxmlformats.org/officeDocument/2006/relationships/hyperlink" Target="http://www.nevo.co.il/law/74903/170" TargetMode="External"/><Relationship Id="rId335" Type="http://schemas.openxmlformats.org/officeDocument/2006/relationships/hyperlink" Target="http://www.nevo.co.il/law/74903" TargetMode="External"/><Relationship Id="rId336" Type="http://schemas.openxmlformats.org/officeDocument/2006/relationships/hyperlink" Target="http://www.nevo.co.il/case/26496233" TargetMode="External"/><Relationship Id="rId337" Type="http://schemas.openxmlformats.org/officeDocument/2006/relationships/hyperlink" Target="http://www.nevo.co.il/case/6887645" TargetMode="External"/><Relationship Id="rId338" Type="http://schemas.openxmlformats.org/officeDocument/2006/relationships/hyperlink" Target="http://www.nevo.co.il/safrut/book/3763" TargetMode="External"/><Relationship Id="rId339" Type="http://schemas.openxmlformats.org/officeDocument/2006/relationships/hyperlink" Target="http://www.nevo.co.il/law/74903/126" TargetMode="External"/><Relationship Id="rId340" Type="http://schemas.openxmlformats.org/officeDocument/2006/relationships/hyperlink" Target="http://www.nevo.co.il/law/74903" TargetMode="External"/><Relationship Id="rId341" Type="http://schemas.openxmlformats.org/officeDocument/2006/relationships/hyperlink" Target="http://www.nevo.co.il/law/74903/128.2" TargetMode="External"/><Relationship Id="rId342" Type="http://schemas.openxmlformats.org/officeDocument/2006/relationships/hyperlink" Target="http://www.nevo.co.il/law/74903/132" TargetMode="External"/><Relationship Id="rId343" Type="http://schemas.openxmlformats.org/officeDocument/2006/relationships/hyperlink" Target="http://www.nevo.co.il/law/74903" TargetMode="External"/><Relationship Id="rId344" Type="http://schemas.openxmlformats.org/officeDocument/2006/relationships/hyperlink" Target="http://www.nevo.co.il/law/74903/128.1" TargetMode="External"/><Relationship Id="rId345" Type="http://schemas.openxmlformats.org/officeDocument/2006/relationships/hyperlink" Target="http://www.nevo.co.il/law/74903/130" TargetMode="External"/><Relationship Id="rId346" Type="http://schemas.openxmlformats.org/officeDocument/2006/relationships/hyperlink" Target="http://www.nevo.co.il/law/74903/208" TargetMode="External"/><Relationship Id="rId347" Type="http://schemas.openxmlformats.org/officeDocument/2006/relationships/hyperlink" Target="http://www.nevo.co.il/law/74903/131" TargetMode="External"/><Relationship Id="rId348" Type="http://schemas.openxmlformats.org/officeDocument/2006/relationships/hyperlink" Target="http://www.nevo.co.il/law/74903" TargetMode="External"/><Relationship Id="rId349" Type="http://schemas.openxmlformats.org/officeDocument/2006/relationships/hyperlink" Target="http://www.nevo.co.il/law/70301/128" TargetMode="External"/><Relationship Id="rId350" Type="http://schemas.openxmlformats.org/officeDocument/2006/relationships/hyperlink" Target="http://www.nevo.co.il/law/70301" TargetMode="External"/><Relationship Id="rId351" Type="http://schemas.openxmlformats.org/officeDocument/2006/relationships/hyperlink" Target="http://www.nevo.co.il/law/74903/240" TargetMode="External"/><Relationship Id="rId352" Type="http://schemas.openxmlformats.org/officeDocument/2006/relationships/hyperlink" Target="http://www.nevo.co.il/safrut/bookgroup/2344" TargetMode="External"/><Relationship Id="rId353" Type="http://schemas.openxmlformats.org/officeDocument/2006/relationships/hyperlink" Target="http://www.nevo.co.il/law/74903/149.8" TargetMode="External"/><Relationship Id="rId354" Type="http://schemas.openxmlformats.org/officeDocument/2006/relationships/hyperlink" Target="http://www.nevo.co.il/law/74903" TargetMode="External"/><Relationship Id="rId355" Type="http://schemas.openxmlformats.org/officeDocument/2006/relationships/hyperlink" Target="http://www.nevo.co.il/case/17918505" TargetMode="External"/><Relationship Id="rId356" Type="http://schemas.openxmlformats.org/officeDocument/2006/relationships/hyperlink" Target="http://www.nevo.co.il/case/17940259" TargetMode="External"/><Relationship Id="rId357" Type="http://schemas.openxmlformats.org/officeDocument/2006/relationships/hyperlink" Target="http://www.nevo.co.il/case/6189925" TargetMode="External"/><Relationship Id="rId358" Type="http://schemas.openxmlformats.org/officeDocument/2006/relationships/hyperlink" Target="http://www.nevo.co.il/law/74903/149.10" TargetMode="External"/><Relationship Id="rId359" Type="http://schemas.openxmlformats.org/officeDocument/2006/relationships/hyperlink" Target="http://www.nevo.co.il/law/74903" TargetMode="External"/><Relationship Id="rId360" Type="http://schemas.openxmlformats.org/officeDocument/2006/relationships/hyperlink" Target="http://www.nevo.co.il/case/5594221" TargetMode="External"/><Relationship Id="rId361" Type="http://schemas.openxmlformats.org/officeDocument/2006/relationships/hyperlink" Target="http://www.nevo.co.il/case/25435551" TargetMode="External"/><Relationship Id="rId362" Type="http://schemas.openxmlformats.org/officeDocument/2006/relationships/hyperlink" Target="http://www.nevo.co.il/law/74903/149" TargetMode="External"/><Relationship Id="rId363" Type="http://schemas.openxmlformats.org/officeDocument/2006/relationships/hyperlink" Target="http://www.nevo.co.il/law/74903" TargetMode="External"/><Relationship Id="rId364" Type="http://schemas.openxmlformats.org/officeDocument/2006/relationships/hyperlink" Target="http://www.nevo.co.il/law/74903/149" TargetMode="External"/><Relationship Id="rId365" Type="http://schemas.openxmlformats.org/officeDocument/2006/relationships/hyperlink" Target="http://www.nevo.co.il/law/74903" TargetMode="External"/><Relationship Id="rId366" Type="http://schemas.openxmlformats.org/officeDocument/2006/relationships/hyperlink" Target="http://www.nevo.co.il/law/70301/34h" TargetMode="External"/><Relationship Id="rId367" Type="http://schemas.openxmlformats.org/officeDocument/2006/relationships/hyperlink" Target="http://www.nevo.co.il/law/70301/e1C" TargetMode="External"/><Relationship Id="rId368" Type="http://schemas.openxmlformats.org/officeDocument/2006/relationships/hyperlink" Target="http://www.nevo.co.il/law/70301" TargetMode="External"/><Relationship Id="rId369" Type="http://schemas.openxmlformats.org/officeDocument/2006/relationships/hyperlink" Target="http://www.nevo.co.il/law/74903/170" TargetMode="External"/><Relationship Id="rId370" Type="http://schemas.openxmlformats.org/officeDocument/2006/relationships/hyperlink" Target="http://www.nevo.co.il/law/74903" TargetMode="External"/><Relationship Id="rId371" Type="http://schemas.openxmlformats.org/officeDocument/2006/relationships/hyperlink" Target="http://www.nevo.co.il/law/70301/34h" TargetMode="External"/><Relationship Id="rId372" Type="http://schemas.openxmlformats.org/officeDocument/2006/relationships/hyperlink" Target="http://www.nevo.co.il/law/74903/170" TargetMode="External"/><Relationship Id="rId373" Type="http://schemas.openxmlformats.org/officeDocument/2006/relationships/hyperlink" Target="http://www.nevo.co.il/law/70301/34h" TargetMode="External"/><Relationship Id="rId374" Type="http://schemas.openxmlformats.org/officeDocument/2006/relationships/hyperlink" Target="http://www.nevo.co.il/law/74903/170" TargetMode="External"/><Relationship Id="rId375" Type="http://schemas.openxmlformats.org/officeDocument/2006/relationships/hyperlink" Target="http://www.nevo.co.il/case/20798593" TargetMode="External"/><Relationship Id="rId376" Type="http://schemas.openxmlformats.org/officeDocument/2006/relationships/hyperlink" Target="http://www.nevo.co.il/law/70301" TargetMode="External"/><Relationship Id="rId377" Type="http://schemas.openxmlformats.org/officeDocument/2006/relationships/hyperlink" Target="http://www.nevo.co.il/law/70301/34kb.b" TargetMode="External"/><Relationship Id="rId378" Type="http://schemas.openxmlformats.org/officeDocument/2006/relationships/hyperlink" Target="http://www.nevo.co.il/law/70314" TargetMode="External"/><Relationship Id="rId379" Type="http://schemas.openxmlformats.org/officeDocument/2006/relationships/hyperlink" Target="http://www.nevo.co.il/law/70314/15.c" TargetMode="External"/><Relationship Id="rId380" Type="http://schemas.openxmlformats.org/officeDocument/2006/relationships/hyperlink" Target="http://www.nevo.co.il/law/74247/19e" TargetMode="External"/><Relationship Id="rId381" Type="http://schemas.openxmlformats.org/officeDocument/2006/relationships/hyperlink" Target="http://www.nevo.co.il/case/5821448" TargetMode="External"/><Relationship Id="rId382" Type="http://schemas.openxmlformats.org/officeDocument/2006/relationships/hyperlink" Target="http://www.nevo.co.il/case/22252498" TargetMode="External"/><Relationship Id="rId383" Type="http://schemas.openxmlformats.org/officeDocument/2006/relationships/hyperlink" Target="http://www.nevo.co.il/case/5756456" TargetMode="External"/><Relationship Id="rId384" Type="http://schemas.openxmlformats.org/officeDocument/2006/relationships/hyperlink" Target="http://www.nevo.co.il/case/2488438" TargetMode="External"/><Relationship Id="rId385" Type="http://schemas.openxmlformats.org/officeDocument/2006/relationships/hyperlink" Target="" TargetMode="External"/><Relationship Id="rId386" Type="http://schemas.openxmlformats.org/officeDocument/2006/relationships/hyperlink" Target="http://www.nevo.co.il/law/70314" TargetMode="External"/><Relationship Id="rId387" Type="http://schemas.openxmlformats.org/officeDocument/2006/relationships/hyperlink" Target="http://www.nevo.co.il/law/70314/15.a" TargetMode="External"/><Relationship Id="rId388" Type="http://schemas.openxmlformats.org/officeDocument/2006/relationships/hyperlink" Target="http://www.nevo.co.il/law/70314" TargetMode="External"/><Relationship Id="rId389" Type="http://schemas.openxmlformats.org/officeDocument/2006/relationships/hyperlink" Target="http://www.nevo.co.il/case/22636475" TargetMode="External"/><Relationship Id="rId390" Type="http://schemas.openxmlformats.org/officeDocument/2006/relationships/hyperlink" Target="http://www.nevo.co.il/law/70320" TargetMode="External"/><Relationship Id="rId391" Type="http://schemas.openxmlformats.org/officeDocument/2006/relationships/hyperlink" Target="http://www.nevo.co.il/case/19997135" TargetMode="External"/><Relationship Id="rId392" Type="http://schemas.openxmlformats.org/officeDocument/2006/relationships/hyperlink" Target="http://www.nevo.co.il/case/17919896" TargetMode="External"/><Relationship Id="rId393" Type="http://schemas.openxmlformats.org/officeDocument/2006/relationships/hyperlink" Target="http://www.nevo.co.il/case/17920657" TargetMode="External"/><Relationship Id="rId394" Type="http://schemas.openxmlformats.org/officeDocument/2006/relationships/hyperlink" Target="http://www.nevo.co.il/case/17913512" TargetMode="External"/><Relationship Id="rId395" Type="http://schemas.openxmlformats.org/officeDocument/2006/relationships/hyperlink" Target="http://www.nevo.co.il/case/17000647" TargetMode="External"/><Relationship Id="rId396" Type="http://schemas.openxmlformats.org/officeDocument/2006/relationships/hyperlink" Target="http://www.nevo.co.il/case/17929794" TargetMode="External"/><Relationship Id="rId397" Type="http://schemas.openxmlformats.org/officeDocument/2006/relationships/hyperlink" Target="http://www.nevo.co.il/case/17912249" TargetMode="External"/><Relationship Id="rId398" Type="http://schemas.openxmlformats.org/officeDocument/2006/relationships/hyperlink" Target="http://www.nevo.co.il/case/17916159" TargetMode="External"/><Relationship Id="rId399" Type="http://schemas.openxmlformats.org/officeDocument/2006/relationships/hyperlink" Target="http://www.nevo.co.il/case/17926508" TargetMode="External"/><Relationship Id="rId400" Type="http://schemas.openxmlformats.org/officeDocument/2006/relationships/hyperlink" Target="http://www.nevo.co.il/law/70320/8" TargetMode="External"/><Relationship Id="rId401" Type="http://schemas.openxmlformats.org/officeDocument/2006/relationships/hyperlink" Target="http://www.nevo.co.il/law/70320" TargetMode="External"/><Relationship Id="rId402" Type="http://schemas.openxmlformats.org/officeDocument/2006/relationships/hyperlink" Target="http://www.nevo.co.il/case/5883040" TargetMode="External"/><Relationship Id="rId403" Type="http://schemas.openxmlformats.org/officeDocument/2006/relationships/hyperlink" Target="http://www.nevo.co.il/law/74903/149.3" TargetMode="External"/><Relationship Id="rId404" Type="http://schemas.openxmlformats.org/officeDocument/2006/relationships/hyperlink" Target="http://www.nevo.co.il/law/74903" TargetMode="External"/><Relationship Id="rId405" Type="http://schemas.openxmlformats.org/officeDocument/2006/relationships/hyperlink" Target="http://www.nevo.co.il/case/17931624" TargetMode="External"/><Relationship Id="rId406" Type="http://schemas.openxmlformats.org/officeDocument/2006/relationships/hyperlink" Target="http://www.nevo.co.il/case/17913058" TargetMode="External"/><Relationship Id="rId407" Type="http://schemas.openxmlformats.org/officeDocument/2006/relationships/hyperlink" Target="http://www.nevo.co.il/case/5743369" TargetMode="External"/><Relationship Id="rId408" Type="http://schemas.openxmlformats.org/officeDocument/2006/relationships/hyperlink" Target="http://www.nevo.co.il/case/20010276" TargetMode="External"/><Relationship Id="rId409" Type="http://schemas.openxmlformats.org/officeDocument/2006/relationships/hyperlink" Target="http://www.nevo.co.il/law/74903" TargetMode="External"/><Relationship Id="rId410" Type="http://schemas.openxmlformats.org/officeDocument/2006/relationships/hyperlink" Target="http://www.nevo.co.il/law/74912" TargetMode="External"/><Relationship Id="rId411" Type="http://schemas.openxmlformats.org/officeDocument/2006/relationships/hyperlink" Target="http://www.nevo.co.il/law/98569" TargetMode="External"/><Relationship Id="rId412" Type="http://schemas.openxmlformats.org/officeDocument/2006/relationships/hyperlink" Target="http://www.nevo.co.il/law/70320" TargetMode="External"/><Relationship Id="rId413" Type="http://schemas.openxmlformats.org/officeDocument/2006/relationships/hyperlink" Target="http://www.nevo.co.il/law/70320" TargetMode="External"/><Relationship Id="rId414" Type="http://schemas.openxmlformats.org/officeDocument/2006/relationships/hyperlink" Target="http://www.nevo.co.il/law/70320" TargetMode="External"/><Relationship Id="rId415" Type="http://schemas.openxmlformats.org/officeDocument/2006/relationships/hyperlink" Target="http://www.nevo.co.il/safrut/bookgroup/1122" TargetMode="External"/><Relationship Id="rId416" Type="http://schemas.openxmlformats.org/officeDocument/2006/relationships/hyperlink" Target="http://www.nevo.co.il/law/74903/134" TargetMode="External"/><Relationship Id="rId417" Type="http://schemas.openxmlformats.org/officeDocument/2006/relationships/hyperlink" Target="http://www.nevo.co.il/law/74903/145" TargetMode="External"/><Relationship Id="rId418" Type="http://schemas.openxmlformats.org/officeDocument/2006/relationships/hyperlink" Target="http://www.nevo.co.il/law/74903/196" TargetMode="External"/><Relationship Id="rId419" Type="http://schemas.openxmlformats.org/officeDocument/2006/relationships/hyperlink" Target="http://www.nevo.co.il/law/74903" TargetMode="External"/><Relationship Id="rId420" Type="http://schemas.openxmlformats.org/officeDocument/2006/relationships/hyperlink" Target="http://www.nevo.co.il/law/70320/5" TargetMode="External"/><Relationship Id="rId421" Type="http://schemas.openxmlformats.org/officeDocument/2006/relationships/hyperlink" Target="http://www.nevo.co.il/case/5788906" TargetMode="External"/><Relationship Id="rId422" Type="http://schemas.openxmlformats.org/officeDocument/2006/relationships/hyperlink" Target="http://www.nevo.co.il/law/70320" TargetMode="External"/><Relationship Id="rId423" Type="http://schemas.openxmlformats.org/officeDocument/2006/relationships/hyperlink" Target="http://www.nevo.co.il/case/6162585" TargetMode="External"/><Relationship Id="rId424" Type="http://schemas.openxmlformats.org/officeDocument/2006/relationships/hyperlink" Target="http://www.nevo.co.il/law/70320" TargetMode="External"/><Relationship Id="rId425" Type="http://schemas.openxmlformats.org/officeDocument/2006/relationships/hyperlink" Target="http://www.nevo.co.il/law/74903/170" TargetMode="External"/><Relationship Id="rId426" Type="http://schemas.openxmlformats.org/officeDocument/2006/relationships/hyperlink" Target="http://www.nevo.co.il/law/74903" TargetMode="External"/><Relationship Id="rId427" Type="http://schemas.openxmlformats.org/officeDocument/2006/relationships/hyperlink" Target="http://www.nevo.co.il/case/1471912" TargetMode="External"/><Relationship Id="rId428" Type="http://schemas.openxmlformats.org/officeDocument/2006/relationships/hyperlink" Target="http://www.nevo.co.il/case/22322673" TargetMode="External"/><Relationship Id="rId429" Type="http://schemas.openxmlformats.org/officeDocument/2006/relationships/hyperlink" Target="http://www.nevo.co.il/case/5726922" TargetMode="External"/><Relationship Id="rId430" Type="http://schemas.openxmlformats.org/officeDocument/2006/relationships/hyperlink" Target="http://www.nevo.co.il/case/5670124" TargetMode="External"/><Relationship Id="rId431" Type="http://schemas.openxmlformats.org/officeDocument/2006/relationships/hyperlink" Target="http://www.nevo.co.il/case/5670124" TargetMode="External"/><Relationship Id="rId432" Type="http://schemas.openxmlformats.org/officeDocument/2006/relationships/hyperlink" Target="http://www.nevo.co.il/law/74903/170" TargetMode="External"/><Relationship Id="rId433" Type="http://schemas.openxmlformats.org/officeDocument/2006/relationships/hyperlink" Target="http://www.nevo.co.il/law/70301" TargetMode="External"/><Relationship Id="rId434" Type="http://schemas.openxmlformats.org/officeDocument/2006/relationships/hyperlink" Target="http://www.nevo.co.il/law/74903/170" TargetMode="External"/><Relationship Id="rId435" Type="http://schemas.openxmlformats.org/officeDocument/2006/relationships/hyperlink" Target="http://www.nevo.co.il/law/74903" TargetMode="External"/><Relationship Id="rId436" Type="http://schemas.openxmlformats.org/officeDocument/2006/relationships/hyperlink" Target="http://www.nevo.co.il/law/74903/170" TargetMode="External"/><Relationship Id="rId437" Type="http://schemas.openxmlformats.org/officeDocument/2006/relationships/hyperlink" Target="http://www.nevo.co.il/law/74903" TargetMode="External"/><Relationship Id="rId438" Type="http://schemas.openxmlformats.org/officeDocument/2006/relationships/hyperlink" Target="http://www.nevo.co.il/law/74903" TargetMode="External"/><Relationship Id="rId439" Type="http://schemas.openxmlformats.org/officeDocument/2006/relationships/hyperlink" Target="http://www.nevo.co.il/law/70301" TargetMode="External"/><Relationship Id="rId440" Type="http://schemas.openxmlformats.org/officeDocument/2006/relationships/hyperlink" Target="http://www.nevo.co.il/case/26830309" TargetMode="External"/><Relationship Id="rId441" Type="http://schemas.openxmlformats.org/officeDocument/2006/relationships/hyperlink" Target="http://www.nevo.co.il/case/5594221" TargetMode="External"/><Relationship Id="rId442" Type="http://schemas.openxmlformats.org/officeDocument/2006/relationships/hyperlink" Target="http://www.nevo.co.il/case/5970742" TargetMode="External"/><Relationship Id="rId443" Type="http://schemas.openxmlformats.org/officeDocument/2006/relationships/hyperlink" Target="http://www.nevo.co.il/case/5670124" TargetMode="External"/><Relationship Id="rId444" Type="http://schemas.openxmlformats.org/officeDocument/2006/relationships/hyperlink" Target="http://www.nevo.co.il/safrut/book/10039" TargetMode="External"/><Relationship Id="rId445" Type="http://schemas.openxmlformats.org/officeDocument/2006/relationships/hyperlink" Target="http://www.nevo.co.il/law/70301/34kb.b" TargetMode="External"/><Relationship Id="rId446" Type="http://schemas.openxmlformats.org/officeDocument/2006/relationships/hyperlink" Target="http://www.nevo.co.il/law/70301" TargetMode="External"/><Relationship Id="rId447" Type="http://schemas.openxmlformats.org/officeDocument/2006/relationships/hyperlink" Target="http://www.nevo.co.il/law/70301" TargetMode="External"/><Relationship Id="rId448" Type="http://schemas.openxmlformats.org/officeDocument/2006/relationships/hyperlink" Target="http://www.nevo.co.il/case/17935976" TargetMode="External"/><Relationship Id="rId449" Type="http://schemas.openxmlformats.org/officeDocument/2006/relationships/hyperlink" Target="http://www.nevo.co.il/case/17939885" TargetMode="External"/><Relationship Id="rId450" Type="http://schemas.openxmlformats.org/officeDocument/2006/relationships/hyperlink" Target="http://www.nevo.co.il/law/70301" TargetMode="External"/><Relationship Id="rId451" Type="http://schemas.openxmlformats.org/officeDocument/2006/relationships/hyperlink" Target="http://www.nevo.co.il/law/70301/34kb.b" TargetMode="External"/><Relationship Id="rId452" Type="http://schemas.openxmlformats.org/officeDocument/2006/relationships/hyperlink" Target="http://www.nevo.co.il/law/70301/34f;34k;34g;34h;34i;34j;34ja;34jb;34jc;34jd;34if;34ig" TargetMode="External"/><Relationship Id="rId453" Type="http://schemas.openxmlformats.org/officeDocument/2006/relationships/hyperlink" Target="http://www.nevo.co.il/law/70301" TargetMode="External"/><Relationship Id="rId454" Type="http://schemas.openxmlformats.org/officeDocument/2006/relationships/hyperlink" Target="http://www.nevo.co.il/case/17039790" TargetMode="External"/><Relationship Id="rId455" Type="http://schemas.openxmlformats.org/officeDocument/2006/relationships/hyperlink" Target="http://www.nevo.co.il/safrut/book/3389" TargetMode="External"/><Relationship Id="rId456" Type="http://schemas.openxmlformats.org/officeDocument/2006/relationships/hyperlink" Target="http://www.nevo.co.il/safrut/bookgroup/1254" TargetMode="External"/><Relationship Id="rId457" Type="http://schemas.openxmlformats.org/officeDocument/2006/relationships/hyperlink" Target="http://www.nevo.co.il/law/70301/34kb.b" TargetMode="External"/><Relationship Id="rId458" Type="http://schemas.openxmlformats.org/officeDocument/2006/relationships/hyperlink" Target="http://www.nevo.co.il/law/70301/34kc" TargetMode="External"/><Relationship Id="rId459" Type="http://schemas.openxmlformats.org/officeDocument/2006/relationships/hyperlink" Target="http://www.nevo.co.il/law/70301" TargetMode="External"/><Relationship Id="rId460" Type="http://schemas.openxmlformats.org/officeDocument/2006/relationships/hyperlink" Target="http://www.nevo.co.il/law/70301/34kb.b" TargetMode="External"/><Relationship Id="rId461" Type="http://schemas.openxmlformats.org/officeDocument/2006/relationships/hyperlink" Target="http://www.nevo.co.il/law/70301" TargetMode="External"/><Relationship Id="rId462" Type="http://schemas.openxmlformats.org/officeDocument/2006/relationships/hyperlink" Target="http://www.nevo.co.il/law/70301/34kb.b" TargetMode="External"/><Relationship Id="rId463" Type="http://schemas.openxmlformats.org/officeDocument/2006/relationships/hyperlink" Target="http://www.nevo.co.il/law/70301" TargetMode="External"/><Relationship Id="rId464" Type="http://schemas.openxmlformats.org/officeDocument/2006/relationships/hyperlink" Target="http://www.nevo.co.il/law/70301/34kb.b" TargetMode="External"/><Relationship Id="rId465" Type="http://schemas.openxmlformats.org/officeDocument/2006/relationships/hyperlink" Target="http://www.nevo.co.il/law/70301" TargetMode="External"/><Relationship Id="rId466" Type="http://schemas.openxmlformats.org/officeDocument/2006/relationships/hyperlink" Target="http://www.nevo.co.il/law/70301" TargetMode="External"/><Relationship Id="rId467" Type="http://schemas.openxmlformats.org/officeDocument/2006/relationships/hyperlink" Target="http://www.nevo.co.il/law/70325/2" TargetMode="External"/><Relationship Id="rId468" Type="http://schemas.openxmlformats.org/officeDocument/2006/relationships/hyperlink" Target="http://www.nevo.co.il/law/70325" TargetMode="External"/><Relationship Id="rId469" Type="http://schemas.openxmlformats.org/officeDocument/2006/relationships/hyperlink" Target="http://www.nevo.co.il/law/70301" TargetMode="External"/><Relationship Id="rId470" Type="http://schemas.openxmlformats.org/officeDocument/2006/relationships/hyperlink" Target="http://www.nevo.co.il/law/70301" TargetMode="External"/><Relationship Id="rId471" Type="http://schemas.openxmlformats.org/officeDocument/2006/relationships/hyperlink" Target="http://www.nevo.co.il/law/70301/34kb.b" TargetMode="External"/><Relationship Id="rId472" Type="http://schemas.openxmlformats.org/officeDocument/2006/relationships/hyperlink" Target="http://www.nevo.co.il/law/70301/34kb.b" TargetMode="External"/><Relationship Id="rId473" Type="http://schemas.openxmlformats.org/officeDocument/2006/relationships/hyperlink" Target="http://www.nevo.co.il/law/70301/34kb.b" TargetMode="External"/><Relationship Id="rId474" Type="http://schemas.openxmlformats.org/officeDocument/2006/relationships/hyperlink" Target="http://www.nevo.co.il/law/70301" TargetMode="External"/><Relationship Id="rId475" Type="http://schemas.openxmlformats.org/officeDocument/2006/relationships/hyperlink" Target="http://www.nevo.co.il/law/70301/34kb.b" TargetMode="External"/><Relationship Id="rId476" Type="http://schemas.openxmlformats.org/officeDocument/2006/relationships/hyperlink" Target="http://www.nevo.co.il/law/70301" TargetMode="External"/><Relationship Id="rId477" Type="http://schemas.openxmlformats.org/officeDocument/2006/relationships/hyperlink" Target="http://www.nevo.co.il/case/6189925" TargetMode="External"/><Relationship Id="rId478" Type="http://schemas.openxmlformats.org/officeDocument/2006/relationships/hyperlink" Target="http://www.nevo.co.il/case/6189925" TargetMode="External"/><Relationship Id="rId479" Type="http://schemas.openxmlformats.org/officeDocument/2006/relationships/hyperlink" Target="http://www.nevo.co.il/safrut/bookgroup/2344" TargetMode="External"/><Relationship Id="rId480" Type="http://schemas.openxmlformats.org/officeDocument/2006/relationships/hyperlink" Target="http://www.nevo.co.il/case/6189925" TargetMode="External"/><Relationship Id="rId481" Type="http://schemas.openxmlformats.org/officeDocument/2006/relationships/hyperlink" Target="http://www.nevo.co.il/case/6189925" TargetMode="External"/><Relationship Id="rId482" Type="http://schemas.openxmlformats.org/officeDocument/2006/relationships/hyperlink" Target="http://www.nevo.co.il/case/23855481" TargetMode="External"/><Relationship Id="rId483" Type="http://schemas.openxmlformats.org/officeDocument/2006/relationships/hyperlink" Target="http://www.nevo.co.il/law/74903/170.a" TargetMode="External"/><Relationship Id="rId484" Type="http://schemas.openxmlformats.org/officeDocument/2006/relationships/hyperlink" Target="http://www.nevo.co.il/law/74903" TargetMode="External"/><Relationship Id="rId485" Type="http://schemas.openxmlformats.org/officeDocument/2006/relationships/hyperlink" Target="http://www.nevo.co.il/law/74247" TargetMode="External"/><Relationship Id="rId486" Type="http://schemas.openxmlformats.org/officeDocument/2006/relationships/hyperlink" Target="http://www.nevo.co.il/law/74903/6.a" TargetMode="External"/><Relationship Id="rId487" Type="http://schemas.openxmlformats.org/officeDocument/2006/relationships/hyperlink" Target="http://www.nevo.co.il/law/74903" TargetMode="External"/><Relationship Id="rId488" Type="http://schemas.openxmlformats.org/officeDocument/2006/relationships/hyperlink" Target="http://www.nevo.co.il/law/70314/15.a" TargetMode="External"/><Relationship Id="rId489" Type="http://schemas.openxmlformats.org/officeDocument/2006/relationships/hyperlink" Target="http://www.nevo.co.il/law/70314" TargetMode="External"/><Relationship Id="rId490" Type="http://schemas.openxmlformats.org/officeDocument/2006/relationships/hyperlink" Target="http://www.nevo.co.il/law/74247/19b.1" TargetMode="External"/><Relationship Id="rId491" Type="http://schemas.openxmlformats.org/officeDocument/2006/relationships/hyperlink" Target="http://www.nevo.co.il/law/74903/170.a" TargetMode="External"/><Relationship Id="rId492" Type="http://schemas.openxmlformats.org/officeDocument/2006/relationships/hyperlink" Target="http://www.nevo.co.il/case/5716280" TargetMode="External"/><Relationship Id="rId493" Type="http://schemas.openxmlformats.org/officeDocument/2006/relationships/hyperlink" Target="http://www.nevo.co.il/law/74903/170" TargetMode="External"/><Relationship Id="rId494" Type="http://schemas.openxmlformats.org/officeDocument/2006/relationships/hyperlink" Target="http://www.nevo.co.il/law/74903" TargetMode="External"/><Relationship Id="rId495" Type="http://schemas.openxmlformats.org/officeDocument/2006/relationships/hyperlink" Target="http://www.nevo.co.il/law/70314/15.a" TargetMode="External"/><Relationship Id="rId496" Type="http://schemas.openxmlformats.org/officeDocument/2006/relationships/hyperlink" Target="http://www.nevo.co.il/law/70314" TargetMode="External"/><Relationship Id="rId497" Type="http://schemas.openxmlformats.org/officeDocument/2006/relationships/hyperlink" Target="http://www.nevo.co.il/law/74247/19b.1" TargetMode="External"/><Relationship Id="rId498" Type="http://schemas.openxmlformats.org/officeDocument/2006/relationships/hyperlink" Target="http://www.nevo.co.il/law/70314/15.a" TargetMode="External"/><Relationship Id="rId499" Type="http://schemas.openxmlformats.org/officeDocument/2006/relationships/hyperlink" Target="http://www.nevo.co.il/law/70314" TargetMode="External"/><Relationship Id="rId500" Type="http://schemas.openxmlformats.org/officeDocument/2006/relationships/hyperlink" Target="http://www.nevo.co.il/law/74247/19b.1" TargetMode="External"/><Relationship Id="rId501" Type="http://schemas.openxmlformats.org/officeDocument/2006/relationships/hyperlink" Target="http://www.nevo.co.il/case/17943633" TargetMode="External"/><Relationship Id="rId502" Type="http://schemas.openxmlformats.org/officeDocument/2006/relationships/hyperlink" Target="http://www.nevo.co.il/case/5577962" TargetMode="External"/><Relationship Id="rId503" Type="http://schemas.openxmlformats.org/officeDocument/2006/relationships/hyperlink" Target="http://www.nevo.co.il/safrut/bookgroup/351" TargetMode="External"/><Relationship Id="rId504" Type="http://schemas.openxmlformats.org/officeDocument/2006/relationships/hyperlink" Target="http://www.nevo.co.il/safrut/book/13667" TargetMode="External"/><Relationship Id="rId505" Type="http://schemas.openxmlformats.org/officeDocument/2006/relationships/hyperlink" Target="http://www.nevo.co.il/law/70301/34kb.b" TargetMode="External"/><Relationship Id="rId506" Type="http://schemas.openxmlformats.org/officeDocument/2006/relationships/hyperlink" Target="http://www.nevo.co.il/law/70301/34kb.b" TargetMode="External"/><Relationship Id="rId507" Type="http://schemas.openxmlformats.org/officeDocument/2006/relationships/hyperlink" Target="http://www.nevo.co.il/law/70301/34kb.b" TargetMode="External"/><Relationship Id="rId508" Type="http://schemas.openxmlformats.org/officeDocument/2006/relationships/hyperlink" Target="http://www.nevo.co.il/law/70301" TargetMode="External"/><Relationship Id="rId509" Type="http://schemas.openxmlformats.org/officeDocument/2006/relationships/hyperlink" Target="http://www.nevo.co.il/law/70301" TargetMode="External"/><Relationship Id="rId510" Type="http://schemas.openxmlformats.org/officeDocument/2006/relationships/hyperlink" Target="http://www.nevo.co.il/law/70301/301b.b.2" TargetMode="External"/><Relationship Id="rId511" Type="http://schemas.openxmlformats.org/officeDocument/2006/relationships/hyperlink" Target="http://www.nevo.co.il/law/70301" TargetMode="External"/><Relationship Id="rId512" Type="http://schemas.openxmlformats.org/officeDocument/2006/relationships/hyperlink" Target="http://www.nevo.co.il/law/70301/300.a" TargetMode="External"/><Relationship Id="rId513" Type="http://schemas.openxmlformats.org/officeDocument/2006/relationships/hyperlink" Target="http://www.nevo.co.il/law/70301/301b.b.2" TargetMode="External"/><Relationship Id="rId514" Type="http://schemas.openxmlformats.org/officeDocument/2006/relationships/hyperlink" Target="http://www.nevo.co.il/law/70301/34h" TargetMode="External"/><Relationship Id="rId515" Type="http://schemas.openxmlformats.org/officeDocument/2006/relationships/hyperlink" Target="http://www.nevo.co.il/law/70301" TargetMode="External"/><Relationship Id="rId516" Type="http://schemas.openxmlformats.org/officeDocument/2006/relationships/hyperlink" Target="http://www.nevo.co.il/case/5714534" TargetMode="External"/><Relationship Id="rId517" Type="http://schemas.openxmlformats.org/officeDocument/2006/relationships/hyperlink" Target="http://www.nevo.co.il/law/70301/301b.b.2" TargetMode="External"/><Relationship Id="rId518" Type="http://schemas.openxmlformats.org/officeDocument/2006/relationships/hyperlink" Target="http://www.nevo.co.il/law/70301" TargetMode="External"/><Relationship Id="rId519" Type="http://schemas.openxmlformats.org/officeDocument/2006/relationships/hyperlink" Target="http://www.nevo.co.il/law/70301/300a" TargetMode="External"/><Relationship Id="rId520" Type="http://schemas.openxmlformats.org/officeDocument/2006/relationships/hyperlink" Target="http://www.nevo.co.il/law/70301/34h" TargetMode="External"/><Relationship Id="rId521" Type="http://schemas.openxmlformats.org/officeDocument/2006/relationships/hyperlink" Target="http://www.nevo.co.il/case/5969322" TargetMode="External"/><Relationship Id="rId522" Type="http://schemas.openxmlformats.org/officeDocument/2006/relationships/hyperlink" Target="http://www.nevo.co.il/case/5810758" TargetMode="External"/><Relationship Id="rId523" Type="http://schemas.openxmlformats.org/officeDocument/2006/relationships/hyperlink" Target="http://www.nevo.co.il/law/70301/301b.b.2" TargetMode="External"/><Relationship Id="rId524" Type="http://schemas.openxmlformats.org/officeDocument/2006/relationships/hyperlink" Target="http://www.nevo.co.il/law/70301/34h" TargetMode="External"/><Relationship Id="rId525" Type="http://schemas.openxmlformats.org/officeDocument/2006/relationships/hyperlink" Target="http://www.nevo.co.il/law/70301" TargetMode="External"/><Relationship Id="rId526" Type="http://schemas.openxmlformats.org/officeDocument/2006/relationships/hyperlink" Target="http://www.nevo.co.il/law/70301/34h" TargetMode="External"/><Relationship Id="rId527" Type="http://schemas.openxmlformats.org/officeDocument/2006/relationships/hyperlink" Target="http://www.nevo.co.il/law/70301" TargetMode="External"/><Relationship Id="rId528" Type="http://schemas.openxmlformats.org/officeDocument/2006/relationships/hyperlink" Target="http://www.nevo.co.il/law/70301/34kb.b" TargetMode="External"/><Relationship Id="rId529" Type="http://schemas.openxmlformats.org/officeDocument/2006/relationships/hyperlink" Target="http://www.nevo.co.il/law/70301/301b.b.2" TargetMode="External"/><Relationship Id="rId530" Type="http://schemas.openxmlformats.org/officeDocument/2006/relationships/hyperlink" Target="http://www.nevo.co.il/law/70301" TargetMode="External"/><Relationship Id="rId531" Type="http://schemas.openxmlformats.org/officeDocument/2006/relationships/hyperlink" Target="http://www.nevo.co.il/case/5706299" TargetMode="External"/><Relationship Id="rId532" Type="http://schemas.openxmlformats.org/officeDocument/2006/relationships/hyperlink" Target="http://www.nevo.co.il/law/70301/34h" TargetMode="External"/><Relationship Id="rId533" Type="http://schemas.openxmlformats.org/officeDocument/2006/relationships/hyperlink" Target="http://www.nevo.co.il/law/70301" TargetMode="External"/><Relationship Id="rId534" Type="http://schemas.openxmlformats.org/officeDocument/2006/relationships/hyperlink" Target="http://www.nevo.co.il/law/70301/300b.b.2" TargetMode="External"/><Relationship Id="rId535" Type="http://schemas.openxmlformats.org/officeDocument/2006/relationships/hyperlink" Target="http://www.nevo.co.il/law/70301/34h" TargetMode="External"/><Relationship Id="rId536" Type="http://schemas.openxmlformats.org/officeDocument/2006/relationships/hyperlink" Target="http://www.nevo.co.il/law/74903/170" TargetMode="External"/><Relationship Id="rId537" Type="http://schemas.openxmlformats.org/officeDocument/2006/relationships/hyperlink" Target="http://www.nevo.co.il/law/74903" TargetMode="External"/><Relationship Id="rId538" Type="http://schemas.openxmlformats.org/officeDocument/2006/relationships/hyperlink" Target="http://www.nevo.co.il/law/70301/300b.b.2" TargetMode="External"/><Relationship Id="rId539" Type="http://schemas.openxmlformats.org/officeDocument/2006/relationships/hyperlink" Target="http://www.nevo.co.il/law/70301/34h" TargetMode="External"/><Relationship Id="rId540" Type="http://schemas.openxmlformats.org/officeDocument/2006/relationships/hyperlink" Target="http://www.nevo.co.il/law/74903/170" TargetMode="External"/><Relationship Id="rId541" Type="http://schemas.openxmlformats.org/officeDocument/2006/relationships/hyperlink" Target="http://www.nevo.co.il/law/74903" TargetMode="External"/><Relationship Id="rId542" Type="http://schemas.openxmlformats.org/officeDocument/2006/relationships/hyperlink" Target="http://www.nevo.co.il/case/20798593" TargetMode="External"/><Relationship Id="rId543" Type="http://schemas.openxmlformats.org/officeDocument/2006/relationships/hyperlink" Target="http://www.nevo.co.il/case/21019709" TargetMode="External"/><Relationship Id="rId544" Type="http://schemas.openxmlformats.org/officeDocument/2006/relationships/hyperlink" Target="http://www.nevo.co.il/case/1471912" TargetMode="External"/><Relationship Id="rId545" Type="http://schemas.openxmlformats.org/officeDocument/2006/relationships/hyperlink" Target="http://www.nevo.co.il/law/70301/34kb.b" TargetMode="External"/><Relationship Id="rId546" Type="http://schemas.openxmlformats.org/officeDocument/2006/relationships/hyperlink" Target="http://www.nevo.co.il/law/70301" TargetMode="External"/><Relationship Id="rId547" Type="http://schemas.openxmlformats.org/officeDocument/2006/relationships/hyperlink" Target="http://www.nevo.co.il/law/74903/170.a" TargetMode="External"/><Relationship Id="rId548" Type="http://schemas.openxmlformats.org/officeDocument/2006/relationships/hyperlink" Target="http://www.nevo.co.il/law/74903" TargetMode="External"/><Relationship Id="rId549" Type="http://schemas.openxmlformats.org/officeDocument/2006/relationships/hyperlink" Target="http://www.nevo.co.il/law/74903/170" TargetMode="External"/><Relationship Id="rId550" Type="http://schemas.openxmlformats.org/officeDocument/2006/relationships/hyperlink" Target="http://www.nevo.co.il/law/74903" TargetMode="External"/><Relationship Id="rId551" Type="http://schemas.openxmlformats.org/officeDocument/2006/relationships/hyperlink" Target="http://www.nevo.co.il/law/74903" TargetMode="External"/><Relationship Id="rId552" Type="http://schemas.openxmlformats.org/officeDocument/2006/relationships/hyperlink" Target="http://www.nevo.co.il/law/74903/170" TargetMode="External"/><Relationship Id="rId553" Type="http://schemas.openxmlformats.org/officeDocument/2006/relationships/hyperlink" Target="http://www.nevo.co.il/law/74903" TargetMode="External"/><Relationship Id="rId554" Type="http://schemas.openxmlformats.org/officeDocument/2006/relationships/hyperlink" Target="http://www.nevo.co.il/case/2287458" TargetMode="External"/><Relationship Id="rId555" Type="http://schemas.openxmlformats.org/officeDocument/2006/relationships/hyperlink" Target="http://www.nevo.co.il/law/74903/170" TargetMode="External"/><Relationship Id="rId556" Type="http://schemas.openxmlformats.org/officeDocument/2006/relationships/hyperlink" Target="http://www.nevo.co.il/law/74903" TargetMode="External"/><Relationship Id="rId557" Type="http://schemas.openxmlformats.org/officeDocument/2006/relationships/hyperlink" Target="http://www.nevo.co.il/law/74903/170.a" TargetMode="External"/><Relationship Id="rId558" Type="http://schemas.openxmlformats.org/officeDocument/2006/relationships/hyperlink" Target="http://www.nevo.co.il/law/74903" TargetMode="External"/><Relationship Id="rId559" Type="http://schemas.openxmlformats.org/officeDocument/2006/relationships/hyperlink" Target="http://www.nevo.co.il/case/5716280" TargetMode="External"/><Relationship Id="rId560" Type="http://schemas.openxmlformats.org/officeDocument/2006/relationships/hyperlink" Target="http://www.nevo.co.il/case/5716280" TargetMode="External"/><Relationship Id="rId561" Type="http://schemas.openxmlformats.org/officeDocument/2006/relationships/hyperlink" Target="http://www.nevo.co.il/case/26830309" TargetMode="External"/><Relationship Id="rId562" Type="http://schemas.openxmlformats.org/officeDocument/2006/relationships/hyperlink" Target="http://www.nevo.co.il/law/70314/15.a" TargetMode="External"/><Relationship Id="rId563" Type="http://schemas.openxmlformats.org/officeDocument/2006/relationships/hyperlink" Target="http://www.nevo.co.il/law/70314" TargetMode="External"/><Relationship Id="rId564" Type="http://schemas.openxmlformats.org/officeDocument/2006/relationships/hyperlink" Target="http://www.nevo.co.il/law/74247/19b.1" TargetMode="External"/><Relationship Id="rId565" Type="http://schemas.openxmlformats.org/officeDocument/2006/relationships/hyperlink" Target="http://www.nevo.co.il/law/74903/170.a" TargetMode="External"/><Relationship Id="rId566" Type="http://schemas.openxmlformats.org/officeDocument/2006/relationships/hyperlink" Target="http://www.nevo.co.il/law/74903" TargetMode="External"/><Relationship Id="rId567" Type="http://schemas.openxmlformats.org/officeDocument/2006/relationships/hyperlink" Target="http://www.nevo.co.il/law/70314/15.a" TargetMode="External"/><Relationship Id="rId568" Type="http://schemas.openxmlformats.org/officeDocument/2006/relationships/hyperlink" Target="http://www.nevo.co.il/law/70314" TargetMode="External"/><Relationship Id="rId569" Type="http://schemas.openxmlformats.org/officeDocument/2006/relationships/hyperlink" Target="http://www.nevo.co.il/law/74247/19b.1" TargetMode="External"/><Relationship Id="rId570" Type="http://schemas.openxmlformats.org/officeDocument/2006/relationships/hyperlink" Target="http://www.nevo.co.il/law/70301/40j.c" TargetMode="External"/><Relationship Id="rId571" Type="http://schemas.openxmlformats.org/officeDocument/2006/relationships/hyperlink" Target="http://www.nevo.co.il/law/70301" TargetMode="External"/><Relationship Id="rId572" Type="http://schemas.openxmlformats.org/officeDocument/2006/relationships/hyperlink" Target="http://www.nevo.co.il/law/74903/170.a" TargetMode="External"/><Relationship Id="rId573" Type="http://schemas.openxmlformats.org/officeDocument/2006/relationships/hyperlink" Target="http://www.nevo.co.il/law/74903" TargetMode="External"/><Relationship Id="rId574" Type="http://schemas.openxmlformats.org/officeDocument/2006/relationships/hyperlink" Target="http://www.nevo.co.il/case/1471912" TargetMode="External"/><Relationship Id="rId575" Type="http://schemas.openxmlformats.org/officeDocument/2006/relationships/hyperlink" Target="http://www.nevo.co.il/law/74903/170.a" TargetMode="External"/><Relationship Id="rId576" Type="http://schemas.openxmlformats.org/officeDocument/2006/relationships/hyperlink" Target="http://www.nevo.co.il/law/74903" TargetMode="External"/><Relationship Id="rId577" Type="http://schemas.openxmlformats.org/officeDocument/2006/relationships/hyperlink" Target="http://www.nevo.co.il/law/70314/15.a" TargetMode="External"/><Relationship Id="rId578" Type="http://schemas.openxmlformats.org/officeDocument/2006/relationships/hyperlink" Target="http://www.nevo.co.il/law/70314" TargetMode="External"/><Relationship Id="rId579" Type="http://schemas.openxmlformats.org/officeDocument/2006/relationships/hyperlink" Target="http://www.nevo.co.il/law/74247/19b.1" TargetMode="External"/><Relationship Id="rId580" Type="http://schemas.openxmlformats.org/officeDocument/2006/relationships/hyperlink" Target="http://www.nevo.co.il/law/74903/170" TargetMode="External"/><Relationship Id="rId581" Type="http://schemas.openxmlformats.org/officeDocument/2006/relationships/hyperlink" Target="http://www.nevo.co.il/law/74903" TargetMode="External"/><Relationship Id="rId582" Type="http://schemas.openxmlformats.org/officeDocument/2006/relationships/hyperlink" Target="http://www.nevo.co.il/law/70301/34h" TargetMode="External"/><Relationship Id="rId583" Type="http://schemas.openxmlformats.org/officeDocument/2006/relationships/hyperlink" Target="http://www.nevo.co.il/law/70301" TargetMode="External"/><Relationship Id="rId584" Type="http://schemas.openxmlformats.org/officeDocument/2006/relationships/hyperlink" Target="http://www.nevo.co.il/law/74903/170" TargetMode="External"/><Relationship Id="rId585" Type="http://schemas.openxmlformats.org/officeDocument/2006/relationships/hyperlink" Target="http://www.nevo.co.il/law/74903" TargetMode="External"/><Relationship Id="rId586" Type="http://schemas.openxmlformats.org/officeDocument/2006/relationships/hyperlink" Target="http://www.nevo.co.il/law/70301/34h.1.;34h.2" TargetMode="External"/><Relationship Id="rId587" Type="http://schemas.openxmlformats.org/officeDocument/2006/relationships/hyperlink" Target="http://www.nevo.co.il/law/70301" TargetMode="External"/><Relationship Id="rId588" Type="http://schemas.openxmlformats.org/officeDocument/2006/relationships/hyperlink" Target="http://www.nevo.co.il/case/5691865" TargetMode="External"/><Relationship Id="rId589" Type="http://schemas.openxmlformats.org/officeDocument/2006/relationships/hyperlink" Target="http://www.nevo.co.il/law/70301/34h" TargetMode="External"/><Relationship Id="rId590" Type="http://schemas.openxmlformats.org/officeDocument/2006/relationships/hyperlink" Target="http://www.nevo.co.il/law/70301" TargetMode="External"/><Relationship Id="rId591" Type="http://schemas.openxmlformats.org/officeDocument/2006/relationships/hyperlink" Target="http://www.nevo.co.il/law/74903/170" TargetMode="External"/><Relationship Id="rId592" Type="http://schemas.openxmlformats.org/officeDocument/2006/relationships/hyperlink" Target="http://www.nevo.co.il/law/74903" TargetMode="External"/><Relationship Id="rId593" Type="http://schemas.openxmlformats.org/officeDocument/2006/relationships/hyperlink" Target="http://www.nevo.co.il/case/5970742" TargetMode="External"/><Relationship Id="rId594" Type="http://schemas.openxmlformats.org/officeDocument/2006/relationships/hyperlink" Target="http://www.nevo.co.il/law/70301/34kb" TargetMode="External"/><Relationship Id="rId595" Type="http://schemas.openxmlformats.org/officeDocument/2006/relationships/hyperlink" Target="http://www.nevo.co.il/law/70301" TargetMode="External"/><Relationship Id="rId596" Type="http://schemas.openxmlformats.org/officeDocument/2006/relationships/hyperlink" Target="http://www.nevo.co.il/law/70301/e1C" TargetMode="External"/><Relationship Id="rId597" Type="http://schemas.openxmlformats.org/officeDocument/2006/relationships/hyperlink" Target="http://www.nevo.co.il/law/70301" TargetMode="External"/><Relationship Id="rId598" Type="http://schemas.openxmlformats.org/officeDocument/2006/relationships/hyperlink" Target="http://www.nevo.co.il/case/5670124" TargetMode="External"/><Relationship Id="rId599" Type="http://schemas.openxmlformats.org/officeDocument/2006/relationships/hyperlink" Target="http://www.nevo.co.il/law/70301/34kc" TargetMode="External"/><Relationship Id="rId600" Type="http://schemas.openxmlformats.org/officeDocument/2006/relationships/hyperlink" Target="http://www.nevo.co.il/law/70301" TargetMode="External"/><Relationship Id="rId601" Type="http://schemas.openxmlformats.org/officeDocument/2006/relationships/hyperlink" Target="http://www.nevo.co.il/law/70301/34kb.b" TargetMode="External"/><Relationship Id="rId602" Type="http://schemas.openxmlformats.org/officeDocument/2006/relationships/hyperlink" Target="http://www.nevo.co.il/law/74903/170" TargetMode="External"/><Relationship Id="rId603" Type="http://schemas.openxmlformats.org/officeDocument/2006/relationships/hyperlink" Target="http://www.nevo.co.il/law/74903" TargetMode="External"/><Relationship Id="rId604" Type="http://schemas.openxmlformats.org/officeDocument/2006/relationships/hyperlink" Target="http://www.nevo.co.il/law/74903/170" TargetMode="External"/><Relationship Id="rId605" Type="http://schemas.openxmlformats.org/officeDocument/2006/relationships/hyperlink" Target="http://www.nevo.co.il/law/74903" TargetMode="External"/><Relationship Id="rId606" Type="http://schemas.openxmlformats.org/officeDocument/2006/relationships/hyperlink" Target="http://www.nevo.co.il/case/5670124" TargetMode="External"/><Relationship Id="rId607" Type="http://schemas.openxmlformats.org/officeDocument/2006/relationships/hyperlink" Target="http://www.nevo.co.il/law/70301/34h" TargetMode="External"/><Relationship Id="rId608" Type="http://schemas.openxmlformats.org/officeDocument/2006/relationships/hyperlink" Target="http://www.nevo.co.il/law/70301" TargetMode="External"/><Relationship Id="rId609" Type="http://schemas.openxmlformats.org/officeDocument/2006/relationships/hyperlink" Target="http://www.nevo.co.il/law/70301/34kb" TargetMode="External"/><Relationship Id="rId610" Type="http://schemas.openxmlformats.org/officeDocument/2006/relationships/hyperlink" Target="http://www.nevo.co.il/safrut/bookgroup/2258" TargetMode="External"/><Relationship Id="rId611" Type="http://schemas.openxmlformats.org/officeDocument/2006/relationships/hyperlink" Target="http://www.nevo.co.il/case/6887645" TargetMode="External"/><Relationship Id="rId612" Type="http://schemas.openxmlformats.org/officeDocument/2006/relationships/hyperlink" Target="http://www.nevo.co.il/law/70301/34h" TargetMode="External"/><Relationship Id="rId613" Type="http://schemas.openxmlformats.org/officeDocument/2006/relationships/hyperlink" Target="http://www.nevo.co.il/law/70301" TargetMode="External"/><Relationship Id="rId614" Type="http://schemas.openxmlformats.org/officeDocument/2006/relationships/hyperlink" Target="http://www.nevo.co.il/case/20033619" TargetMode="External"/><Relationship Id="rId615" Type="http://schemas.openxmlformats.org/officeDocument/2006/relationships/hyperlink" Target="http://www.nevo.co.il/case/20798593" TargetMode="External"/><Relationship Id="rId616" Type="http://schemas.openxmlformats.org/officeDocument/2006/relationships/hyperlink" Target="http://www.nevo.co.il/law/74903/170" TargetMode="External"/><Relationship Id="rId617" Type="http://schemas.openxmlformats.org/officeDocument/2006/relationships/hyperlink" Target="http://www.nevo.co.il/law/74903" TargetMode="External"/><Relationship Id="rId618" Type="http://schemas.openxmlformats.org/officeDocument/2006/relationships/hyperlink" Target="http://www.nevo.co.il/law/70314/15.a" TargetMode="External"/><Relationship Id="rId619" Type="http://schemas.openxmlformats.org/officeDocument/2006/relationships/hyperlink" Target="http://www.nevo.co.il/law/70314" TargetMode="External"/><Relationship Id="rId620" Type="http://schemas.openxmlformats.org/officeDocument/2006/relationships/hyperlink" Target="http://www.nevo.co.il/law/74903/28.a" TargetMode="External"/><Relationship Id="rId621" Type="http://schemas.openxmlformats.org/officeDocument/2006/relationships/hyperlink" Target="http://www.nevo.co.il/law/74903/28.d1" TargetMode="External"/><Relationship Id="rId622" Type="http://schemas.openxmlformats.org/officeDocument/2006/relationships/hyperlink" Target="http://www.nevo.co.il/law/70314/21" TargetMode="External"/><Relationship Id="rId623" Type="http://schemas.openxmlformats.org/officeDocument/2006/relationships/hyperlink" Target="http://www.nevo.co.il/law/70314" TargetMode="External"/><Relationship Id="rId624" Type="http://schemas.openxmlformats.org/officeDocument/2006/relationships/hyperlink" Target="http://www.nevo.co.il/law/70314/21a.a" TargetMode="External"/><Relationship Id="rId625" Type="http://schemas.openxmlformats.org/officeDocument/2006/relationships/hyperlink" Target="http://www.nevo.co.il/case/6244986" TargetMode="External"/><Relationship Id="rId626" Type="http://schemas.openxmlformats.org/officeDocument/2006/relationships/hyperlink" Target="http://www.nevo.co.il/case/5716280" TargetMode="External"/><Relationship Id="rId627" Type="http://schemas.openxmlformats.org/officeDocument/2006/relationships/hyperlink" Target="http://www.nevo.co.il/case/5583121" TargetMode="External"/><Relationship Id="rId628" Type="http://schemas.openxmlformats.org/officeDocument/2006/relationships/hyperlink" Target="http://www.nevo.co.il/law/70301/300a" TargetMode="External"/><Relationship Id="rId629" Type="http://schemas.openxmlformats.org/officeDocument/2006/relationships/hyperlink" Target="http://www.nevo.co.il/law/70301" TargetMode="External"/><Relationship Id="rId630" Type="http://schemas.openxmlformats.org/officeDocument/2006/relationships/hyperlink" Target="http://www.nevo.co.il/law/70301/300a" TargetMode="External"/><Relationship Id="rId631" Type="http://schemas.openxmlformats.org/officeDocument/2006/relationships/hyperlink" Target="http://www.nevo.co.il/law/70301/34h" TargetMode="External"/><Relationship Id="rId632" Type="http://schemas.openxmlformats.org/officeDocument/2006/relationships/hyperlink" Target="http://www.nevo.co.il/law/70301" TargetMode="External"/><Relationship Id="rId633" Type="http://schemas.openxmlformats.org/officeDocument/2006/relationships/hyperlink" Target="http://www.nevo.co.il/case/5815566" TargetMode="External"/><Relationship Id="rId634" Type="http://schemas.openxmlformats.org/officeDocument/2006/relationships/hyperlink" Target="http://www.nevo.co.il/case/5834975" TargetMode="External"/><Relationship Id="rId635" Type="http://schemas.openxmlformats.org/officeDocument/2006/relationships/hyperlink" Target="http://www.nevo.co.il/case/5810758" TargetMode="External"/><Relationship Id="rId636" Type="http://schemas.openxmlformats.org/officeDocument/2006/relationships/hyperlink" Target="http://www.nevo.co.il/case/5756456" TargetMode="External"/><Relationship Id="rId637" Type="http://schemas.openxmlformats.org/officeDocument/2006/relationships/hyperlink" Target="http://www.nevo.co.il/law/70301/301b" TargetMode="External"/><Relationship Id="rId638" Type="http://schemas.openxmlformats.org/officeDocument/2006/relationships/hyperlink" Target="http://www.nevo.co.il/law/70301" TargetMode="External"/><Relationship Id="rId639" Type="http://schemas.openxmlformats.org/officeDocument/2006/relationships/hyperlink" Target="http://www.nevo.co.il/case/26728216" TargetMode="External"/><Relationship Id="rId640" Type="http://schemas.openxmlformats.org/officeDocument/2006/relationships/hyperlink" Target="http://www.nevo.co.il/case/13041923" TargetMode="External"/><Relationship Id="rId641" Type="http://schemas.openxmlformats.org/officeDocument/2006/relationships/hyperlink" Target="http://www.nevo.co.il/law/70301/300a" TargetMode="External"/><Relationship Id="rId642" Type="http://schemas.openxmlformats.org/officeDocument/2006/relationships/hyperlink" Target="http://www.nevo.co.il/law/70301" TargetMode="External"/><Relationship Id="rId643" Type="http://schemas.openxmlformats.org/officeDocument/2006/relationships/hyperlink" Target="http://www.nevo.co.il/law/70301/301b.b.2" TargetMode="External"/><Relationship Id="rId644" Type="http://schemas.openxmlformats.org/officeDocument/2006/relationships/hyperlink" Target="http://www.nevo.co.il/case/25917200" TargetMode="External"/><Relationship Id="rId645" Type="http://schemas.openxmlformats.org/officeDocument/2006/relationships/hyperlink" Target="http://www.nevo.co.il/law/70301/300a" TargetMode="External"/><Relationship Id="rId646" Type="http://schemas.openxmlformats.org/officeDocument/2006/relationships/hyperlink" Target="http://www.nevo.co.il/law/70301/301b" TargetMode="External"/><Relationship Id="rId647" Type="http://schemas.openxmlformats.org/officeDocument/2006/relationships/hyperlink" Target="http://www.nevo.co.il/law/70301" TargetMode="External"/><Relationship Id="rId648" Type="http://schemas.openxmlformats.org/officeDocument/2006/relationships/hyperlink" Target="http://www.nevo.co.il/case/24879093" TargetMode="External"/><Relationship Id="rId649" Type="http://schemas.openxmlformats.org/officeDocument/2006/relationships/hyperlink" Target="http://www.nevo.co.il/law/70301/300a" TargetMode="External"/><Relationship Id="rId650" Type="http://schemas.openxmlformats.org/officeDocument/2006/relationships/hyperlink" Target="http://www.nevo.co.il/law/70301" TargetMode="External"/><Relationship Id="rId651" Type="http://schemas.openxmlformats.org/officeDocument/2006/relationships/hyperlink" Target="http://www.nevo.co.il/law/74903/170" TargetMode="External"/><Relationship Id="rId652" Type="http://schemas.openxmlformats.org/officeDocument/2006/relationships/hyperlink" Target="http://www.nevo.co.il/law/74903" TargetMode="External"/><Relationship Id="rId653" Type="http://schemas.openxmlformats.org/officeDocument/2006/relationships/hyperlink" Target="http://www.nevo.co.il/law/74903/170" TargetMode="External"/><Relationship Id="rId654" Type="http://schemas.openxmlformats.org/officeDocument/2006/relationships/hyperlink" Target="http://www.nevo.co.il/law/74903" TargetMode="External"/><Relationship Id="rId655" Type="http://schemas.openxmlformats.org/officeDocument/2006/relationships/hyperlink" Target="http://supreme.court.gov.il/" TargetMode="External"/><Relationship Id="rId656" Type="http://schemas.openxmlformats.org/officeDocument/2006/relationships/hyperlink" Target="http://www.nevo.co.il/advertisements/nevo-100.doc" TargetMode="External"/><Relationship Id="rId657" Type="http://schemas.openxmlformats.org/officeDocument/2006/relationships/header" Target="header1.xml"/><Relationship Id="rId658" Type="http://schemas.openxmlformats.org/officeDocument/2006/relationships/footer" Target="footer1.xml"/><Relationship Id="rId659" Type="http://schemas.openxmlformats.org/officeDocument/2006/relationships/numbering" Target="numbering.xml"/><Relationship Id="rId660" Type="http://schemas.openxmlformats.org/officeDocument/2006/relationships/fontTable" Target="fontTable.xml"/><Relationship Id="rId661" Type="http://schemas.openxmlformats.org/officeDocument/2006/relationships/settings" Target="settings.xml"/><Relationship Id="rId66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LibreOffice/25.2.2.2$MacOSX_AARCH64 LibreOffice_project/7370d4be9e3cf6031a51beef54ff3bda878e3fac</Application>
  <AppVersion>15.0000</AppVersion>
  <Pages>104</Pages>
  <Words>30610</Words>
  <Characters>145447</Characters>
  <CharactersWithSpaces>176568</CharactersWithSpaces>
  <Paragraphs>414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2022-08-31T13:15:00Z</dcterms:created>
  <dc:creator> </dc:creator>
  <dc:description/>
  <cp:keywords/>
  <dc:language>en-IL</dc:language>
  <cp:lastModifiedBy>h11</cp:lastModifiedBy>
  <cp:lastPrinted>2021-05-25T12:02:00Z</cp:lastPrinted>
  <dcterms:modified xsi:type="dcterms:W3CDTF">2022-08-31T13:15:00Z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הרב אליהו בקשי דורון_x0000__x0000__x0000_</vt:lpwstr>
  </property>
  <property fmtid="{D5CDD505-2E9C-101B-9397-08002B2CF9AE}" pid="3" name="APPELLEE">
    <vt:lpwstr>מדינת ישראל</vt:lpwstr>
  </property>
  <property fmtid="{D5CDD505-2E9C-101B-9397-08002B2CF9AE}" pid="4" name="BOOKGROUPTMP1">
    <vt:lpwstr>398:2;351:4;2156:2;1309:2;1254:2;1122:2</vt:lpwstr>
  </property>
  <property fmtid="{D5CDD505-2E9C-101B-9397-08002B2CF9AE}" pid="5" name="BOOKLISTTMP1">
    <vt:lpwstr>6506;3763;3389;13667;10039:2_x0000__x0000__x0000_</vt:lpwstr>
  </property>
  <property fmtid="{D5CDD505-2E9C-101B-9397-08002B2CF9AE}" pid="6" name="CASESLISTTMP1">
    <vt:lpwstr>4121569:2;5670124:13;3819409;18653868;17914645;5691865:4;5716790;5979806;6238583:3;7012276;22506774;23427668;20594054;22944553;21628001;4486189;22934283;2912154;22836003;20026869;13055115;5714534:2;6248562;17916209;5906095;5970742:3;5697455;5815566:2_x0000_</vt:lpwstr>
  </property>
  <property fmtid="{D5CDD505-2E9C-101B-9397-08002B2CF9AE}" pid="7" name="CASESLISTTMP2">
    <vt:lpwstr>1807999;5729325;6114822;11269651;5716280:6;5696782;5594098;26830309:3;17039790:2;5782231;2303198;21019709:2;4323255;2287458:2;1471912:4;1478181;21019710;4661483;18681862;5261185;206658;2382820;22539547;22041208;5982980;4034227;2538908;13036205;26496233_x0000__x0000__x0000_</vt:lpwstr>
  </property>
  <property fmtid="{D5CDD505-2E9C-101B-9397-08002B2CF9AE}" pid="8" name="CASESLISTTMP3">
    <vt:lpwstr>6887645:2;17918505;17940259;6189925:5;5594221:2;25435551;20798593:3;5821448;22252498;5756456:2;2488438;22636475;19997135;17919896;17920657;17913512;17000647;17929794;17912249;17916159;17926508;5883040;17931624;17913058;5743369;20010276;5788906;6162585</vt:lpwstr>
  </property>
  <property fmtid="{D5CDD505-2E9C-101B-9397-08002B2CF9AE}" pid="9" name="CASESLISTTMP4">
    <vt:lpwstr>22322673;5726922;17935976;17939885;23855481;17943633;5577962;5969322;5810758:2;5706299;20033619;6244986;5583121;5834975;26728216;13041923;25917200;24879093</vt:lpwstr>
  </property>
  <property fmtid="{D5CDD505-2E9C-101B-9397-08002B2CF9AE}" pid="10" name="DATE">
    <vt:lpwstr>20210525_x0000__x0000__x0000_</vt:lpwstr>
  </property>
  <property fmtid="{D5CDD505-2E9C-101B-9397-08002B2CF9AE}" pid="11" name="ISABSTRACT">
    <vt:lpwstr>Y_x0000__x0000_</vt:lpwstr>
  </property>
  <property fmtid="{D5CDD505-2E9C-101B-9397-08002B2CF9AE}" pid="12" name="JUDGE">
    <vt:lpwstr>נ' הנדל;ג' קרא;י' וילנר</vt:lpwstr>
  </property>
  <property fmtid="{D5CDD505-2E9C-101B-9397-08002B2CF9AE}" pid="13" name="LAWLISTTMP1">
    <vt:lpwstr>74903/170:33;170.a:7;149.10:2;150;126;128.2;132;128.1;130;208;131;240;149.8;149:2;149.3;134;145;196;006.a;028.a;028.d1_x0000_</vt:lpwstr>
  </property>
  <property fmtid="{D5CDD505-2E9C-101B-9397-08002B2CF9AE}" pid="14" name="LAWLISTTMP10">
    <vt:lpwstr>70349/052g:4_x0000__x0000__x0000_</vt:lpwstr>
  </property>
  <property fmtid="{D5CDD505-2E9C-101B-9397-08002B2CF9AE}" pid="15" name="LAWLISTTMP11">
    <vt:lpwstr>70320/008;005_x0000__x0000_</vt:lpwstr>
  </property>
  <property fmtid="{D5CDD505-2E9C-101B-9397-08002B2CF9AE}" pid="16" name="LAWLISTTMP2">
    <vt:lpwstr>70314/015.a:10;006.a;001;015.c;021;021a.a_x0000__x0000_</vt:lpwstr>
  </property>
  <property fmtid="{D5CDD505-2E9C-101B-9397-08002B2CF9AE}" pid="17" name="LAWLISTTMP3">
    <vt:lpwstr>74247/019b:7;001:2;019e;019b.1:6_x0000__x0000__x0000_</vt:lpwstr>
  </property>
  <property fmtid="{D5CDD505-2E9C-101B-9397-08002B2CF9AE}" pid="18" name="LAWLISTTMP4">
    <vt:lpwstr>70301/34kb.b:29;34kc:4;e1C:5;34kb:4;415:2;025;281;284;034h:18;34kb.a:3;e1CbS;034e:2;034i:2;186.a:2;028;300a:7;186;128;034f;034k;034g;034j;34ja;34jb;34jc;34jd;34if;34ig;301b.b.2:6;300.a;300b.b.2:2;040j.c;034h.1;034h.2;301b:2</vt:lpwstr>
  </property>
  <property fmtid="{D5CDD505-2E9C-101B-9397-08002B2CF9AE}" pid="19" name="LAWLISTTMP5">
    <vt:lpwstr>74912/036_x0000__x0000_</vt:lpwstr>
  </property>
  <property fmtid="{D5CDD505-2E9C-101B-9397-08002B2CF9AE}" pid="20" name="LAWLISTTMP6">
    <vt:lpwstr>98569/047_x0000__x0000_</vt:lpwstr>
  </property>
  <property fmtid="{D5CDD505-2E9C-101B-9397-08002B2CF9AE}" pid="21" name="LAWLISTTMP7">
    <vt:lpwstr>70325/001;002_x0000__x0000_</vt:lpwstr>
  </property>
  <property fmtid="{D5CDD505-2E9C-101B-9397-08002B2CF9AE}" pid="22" name="LAWLISTTMP8">
    <vt:lpwstr>4667/002_x0000__x0000__x0000_</vt:lpwstr>
  </property>
  <property fmtid="{D5CDD505-2E9C-101B-9397-08002B2CF9AE}" pid="23" name="LAWLISTTMP9">
    <vt:lpwstr>71809/011_x0000__x0000_</vt:lpwstr>
  </property>
  <property fmtid="{D5CDD505-2E9C-101B-9397-08002B2CF9AE}" pid="24" name="LAWYER">
    <vt:lpwstr>סיגל בלום;ירון קוסטליץ;שמחה אלבחרי_x0000_</vt:lpwstr>
  </property>
  <property fmtid="{D5CDD505-2E9C-101B-9397-08002B2CF9AE}" pid="25" name="METAKZER">
    <vt:lpwstr>נעה</vt:lpwstr>
  </property>
  <property fmtid="{D5CDD505-2E9C-101B-9397-08002B2CF9AE}" pid="26" name="NOBOOKNEVO">
    <vt:lpwstr>2344;2258_x0000__x0000_</vt:lpwstr>
  </property>
  <property fmtid="{D5CDD505-2E9C-101B-9397-08002B2CF9AE}" pid="27" name="NOSE11">
    <vt:lpwstr>ראיות_x0000__x0000_</vt:lpwstr>
  </property>
  <property fmtid="{D5CDD505-2E9C-101B-9397-08002B2CF9AE}" pid="28" name="NOSE12">
    <vt:lpwstr>עונשין_x0000_</vt:lpwstr>
  </property>
  <property fmtid="{D5CDD505-2E9C-101B-9397-08002B2CF9AE}" pid="29" name="NOSE13">
    <vt:lpwstr>דיון פלילי_x0000_</vt:lpwstr>
  </property>
  <property fmtid="{D5CDD505-2E9C-101B-9397-08002B2CF9AE}" pid="30" name="NOSE14">
    <vt:lpwstr>ראיות_x0000__x0000_</vt:lpwstr>
  </property>
  <property fmtid="{D5CDD505-2E9C-101B-9397-08002B2CF9AE}" pid="31" name="NOSE15">
    <vt:lpwstr>דיון פלילי_x0000_</vt:lpwstr>
  </property>
  <property fmtid="{D5CDD505-2E9C-101B-9397-08002B2CF9AE}" pid="32" name="NOSE16">
    <vt:lpwstr>דיון פלילי_x0000_</vt:lpwstr>
  </property>
  <property fmtid="{D5CDD505-2E9C-101B-9397-08002B2CF9AE}" pid="33" name="NOSE17">
    <vt:lpwstr>עונשין_x0000_</vt:lpwstr>
  </property>
  <property fmtid="{D5CDD505-2E9C-101B-9397-08002B2CF9AE}" pid="34" name="NOSE1ID">
    <vt:lpwstr>89;77;18;89;18;18;77_x0000__x0000__x0000_</vt:lpwstr>
  </property>
  <property fmtid="{D5CDD505-2E9C-101B-9397-08002B2CF9AE}" pid="35" name="NOSE21">
    <vt:lpwstr>נטל ההוכחה_x0000_</vt:lpwstr>
  </property>
  <property fmtid="{D5CDD505-2E9C-101B-9397-08002B2CF9AE}" pid="36" name="NOSE22">
    <vt:lpwstr>אחריות פלילית_x0000__x0000_</vt:lpwstr>
  </property>
  <property fmtid="{D5CDD505-2E9C-101B-9397-08002B2CF9AE}" pid="37" name="NOSE23">
    <vt:lpwstr>העמדה לדין_x0000_</vt:lpwstr>
  </property>
  <property fmtid="{D5CDD505-2E9C-101B-9397-08002B2CF9AE}" pid="38" name="NOSE24">
    <vt:lpwstr>נטל ההוכחה_x0000_</vt:lpwstr>
  </property>
  <property fmtid="{D5CDD505-2E9C-101B-9397-08002B2CF9AE}" pid="39" name="NOSE25">
    <vt:lpwstr>בירור האשמה</vt:lpwstr>
  </property>
  <property fmtid="{D5CDD505-2E9C-101B-9397-08002B2CF9AE}" pid="40" name="NOSE26">
    <vt:lpwstr>הרשעה_x0000__x0000_</vt:lpwstr>
  </property>
  <property fmtid="{D5CDD505-2E9C-101B-9397-08002B2CF9AE}" pid="41" name="NOSE27">
    <vt:lpwstr>הגנות_x0000__x0000_</vt:lpwstr>
  </property>
  <property fmtid="{D5CDD505-2E9C-101B-9397-08002B2CF9AE}" pid="42" name="NOSE2ID">
    <vt:lpwstr>1646;1428;463;1646;449;465;1431</vt:lpwstr>
  </property>
  <property fmtid="{D5CDD505-2E9C-101B-9397-08002B2CF9AE}" pid="43" name="NOSE31">
    <vt:lpwstr>העדר כשירות לעמוד בדין_x0000_</vt:lpwstr>
  </property>
  <property fmtid="{D5CDD505-2E9C-101B-9397-08002B2CF9AE}" pid="44" name="NOSE32">
    <vt:lpwstr>כשירות לעמוד לדין_x0000__x0000_</vt:lpwstr>
  </property>
  <property fmtid="{D5CDD505-2E9C-101B-9397-08002B2CF9AE}" pid="45" name="NOSE33">
    <vt:lpwstr>נאשם שאינו מסוגל לעמוד לדין</vt:lpwstr>
  </property>
  <property fmtid="{D5CDD505-2E9C-101B-9397-08002B2CF9AE}" pid="46" name="NOSE34">
    <vt:lpwstr>במשפט פלילי</vt:lpwstr>
  </property>
  <property fmtid="{D5CDD505-2E9C-101B-9397-08002B2CF9AE}" pid="47" name="NOSE35">
    <vt:lpwstr>הפסקת ההליך</vt:lpwstr>
  </property>
  <property fmtid="{D5CDD505-2E9C-101B-9397-08002B2CF9AE}" pid="48" name="NOSE36">
    <vt:lpwstr>ביטולה_x0000_</vt:lpwstr>
  </property>
  <property fmtid="{D5CDD505-2E9C-101B-9397-08002B2CF9AE}" pid="49" name="NOSE37">
    <vt:lpwstr>אי-שפיות_x0000__x0000__x0000_</vt:lpwstr>
  </property>
  <property fmtid="{D5CDD505-2E9C-101B-9397-08002B2CF9AE}" pid="50" name="NOSE3ID">
    <vt:lpwstr>;8651;3623;10296;3565;3631;8667</vt:lpwstr>
  </property>
  <property fmtid="{D5CDD505-2E9C-101B-9397-08002B2CF9AE}" pid="51" name="PADIDATE">
    <vt:lpwstr>20210526_x0000__x0000__x0000_</vt:lpwstr>
  </property>
  <property fmtid="{D5CDD505-2E9C-101B-9397-08002B2CF9AE}" pid="52" name="PADIMAIL">
    <vt:lpwstr>YES</vt:lpwstr>
  </property>
  <property fmtid="{D5CDD505-2E9C-101B-9397-08002B2CF9AE}" pid="53" name="PROCESS">
    <vt:lpwstr>עפ_x0000_</vt:lpwstr>
  </property>
  <property fmtid="{D5CDD505-2E9C-101B-9397-08002B2CF9AE}" pid="54" name="PROCNUM">
    <vt:lpwstr>7535_x0000__x0000__x0000_</vt:lpwstr>
  </property>
  <property fmtid="{D5CDD505-2E9C-101B-9397-08002B2CF9AE}" pid="55" name="PROCYEAR">
    <vt:lpwstr>17_x0000_</vt:lpwstr>
  </property>
  <property fmtid="{D5CDD505-2E9C-101B-9397-08002B2CF9AE}" pid="56" name="PSAKDIN">
    <vt:lpwstr>פסק-דין</vt:lpwstr>
  </property>
  <property fmtid="{D5CDD505-2E9C-101B-9397-08002B2CF9AE}" pid="57" name="TYPE">
    <vt:lpwstr>1_x0000__x0000_</vt:lpwstr>
  </property>
  <property fmtid="{D5CDD505-2E9C-101B-9397-08002B2CF9AE}" pid="58" name="TYPE_ABS_DATE">
    <vt:lpwstr>410120210525_x0000__x0000__x0000_</vt:lpwstr>
  </property>
  <property fmtid="{D5CDD505-2E9C-101B-9397-08002B2CF9AE}" pid="59" name="TYPE_N_DATE">
    <vt:lpwstr>41020210525</vt:lpwstr>
  </property>
  <property fmtid="{D5CDD505-2E9C-101B-9397-08002B2CF9AE}" pid="60" name="WORDNUMPAGES">
    <vt:lpwstr>91_x0000_</vt:lpwstr>
  </property>
</Properties>
</file>