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8295/17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שאוור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53312-12-16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עואודה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בהצטברותם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לשוטרים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ולמשתמשי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בהצטברותם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שנזקפה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נקי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ועיקר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)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53312-12-16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11.9.2017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15.12.2016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קווים</w:t>
      </w:r>
      <w:r>
        <w:rPr>
          <w:rtl w:val="true"/>
        </w:rPr>
        <w:t xml:space="preserve">'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המפעל</w:t>
      </w:r>
      <w:r>
        <w:rPr>
          <w:rtl w:val="true"/>
        </w:rPr>
        <w:t xml:space="preserve">), </w:t>
      </w:r>
      <w:r>
        <w:rPr>
          <w:rtl w:val="true"/>
        </w:rPr>
        <w:t>להעבירה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, </w:t>
      </w:r>
      <w:r>
        <w:rPr>
          <w:rtl w:val="true"/>
        </w:rPr>
        <w:t>ולמכרה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14.12.2016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),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רעלות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tl w:val="true"/>
        </w:rPr>
        <w:t xml:space="preserve">, </w:t>
      </w:r>
      <w:r>
        <w:rPr>
          <w:rtl w:val="true"/>
        </w:rPr>
        <w:t>ודרשו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.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,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מכבילתו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הסריקות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תיפגע</w:t>
      </w:r>
      <w:r>
        <w:rPr>
          <w:rtl w:val="true"/>
        </w:rPr>
        <w:t xml:space="preserve">, </w:t>
      </w:r>
      <w:r>
        <w:rPr>
          <w:rtl w:val="true"/>
        </w:rPr>
        <w:t>וירתה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לעוצרהּ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. </w:t>
      </w:r>
      <w:r>
        <w:rPr>
          <w:rtl w:val="true"/>
        </w:rPr>
        <w:t>ניידות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ופעמיים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;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בצלעות</w:t>
      </w:r>
      <w:r>
        <w:rPr>
          <w:rtl w:val="true"/>
        </w:rPr>
        <w:t xml:space="preserve">.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22.5.2017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נהיגת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בצרוף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);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cs="Miriam"/>
          <w:b/>
          <w:b/>
          <w:sz w:val="22"/>
          <w:sz w:val="22"/>
          <w:rtl w:val="true"/>
        </w:rPr>
        <w:t>תסקיר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שירות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המבחן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קווים</w:t>
      </w:r>
      <w:r>
        <w:rPr>
          <w:rtl w:val="true"/>
        </w:rPr>
        <w:t xml:space="preserve">',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ולמזער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רימונים</w:t>
      </w:r>
      <w:r>
        <w:rPr>
          <w:rtl w:val="true"/>
        </w:rPr>
        <w:t xml:space="preserve">', </w:t>
      </w:r>
      <w:r>
        <w:rPr>
          <w:rtl w:val="true"/>
        </w:rPr>
        <w:t>מועסק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תומך</w:t>
      </w:r>
      <w:r>
        <w:rPr>
          <w:rtl w:val="true"/>
        </w:rPr>
        <w:t xml:space="preserve">' </w:t>
      </w:r>
      <w:r>
        <w:rPr>
          <w:rtl w:val="true"/>
        </w:rPr>
        <w:t>באסיר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בהשגחה</w:t>
      </w:r>
      <w:r>
        <w:rPr>
          <w:rtl w:val="true"/>
        </w:rPr>
        <w:t xml:space="preserve">'.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 xml:space="preserve">);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משלבי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ירושלים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: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לשומר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: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שהסכנה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בצלעות</w:t>
      </w:r>
      <w:r>
        <w:rPr>
          <w:rtl w:val="true"/>
        </w:rPr>
        <w:t xml:space="preserve">), </w:t>
      </w:r>
      <w:r>
        <w:rPr>
          <w:rtl w:val="true"/>
        </w:rPr>
        <w:t>למכוניות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24.5.2018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הרה</w:t>
      </w:r>
      <w:r>
        <w:rPr>
          <w:rtl w:val="true"/>
        </w:rPr>
        <w:t>-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ששוקלת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למרדף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: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נגררת</w:t>
      </w:r>
      <w:r>
        <w:rPr>
          <w:rtl w:val="true"/>
        </w:rPr>
        <w:t xml:space="preserve">'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דיון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sz w:val="28"/>
          <w:rtl w:val="true"/>
        </w:rPr>
        <w:t>(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 xml:space="preserve">)). </w:t>
      </w:r>
      <w:r>
        <w:rPr>
          <w:rtl w:val="true"/>
        </w:rPr>
        <w:t>בנדון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 xml:space="preserve">;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,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ולמשתמשי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"</w:t>
      </w:r>
      <w:r>
        <w:rPr>
          <w:rFonts w:cs="Miriam"/>
          <w:b/>
          <w:b/>
          <w:spacing w:val="0"/>
          <w:szCs w:val="24"/>
          <w:rtl w:val="true"/>
        </w:rPr>
        <w:t>חודשיים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ישנתי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מהשניים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שהיו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איתו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'] </w:t>
      </w:r>
      <w:r>
        <w:rPr>
          <w:rFonts w:cs="Miriam"/>
          <w:b/>
          <w:b/>
          <w:spacing w:val="0"/>
          <w:szCs w:val="24"/>
          <w:rtl w:val="true"/>
        </w:rPr>
        <w:t>שיבואו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וינקמו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חמישה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ילדים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יכלו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להרוג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אותי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28-27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ומרדף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בהצטברותם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כשהשלושה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עבירה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לבדה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מצדיקה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עונש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ספורות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bookmarkStart w:id="15" w:name="Text1"/>
        <w:bookmarkEnd w:id="15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1041/14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קרקי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1178/14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מיכלאשוילי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23.6.2014</w:t>
      </w:r>
      <w:r>
        <w:rPr>
          <w:color w:val="000000"/>
          <w:sz w:val="28"/>
          <w:rtl w:val="true"/>
        </w:rPr>
        <w:t xml:space="preserve">);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6048/13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חוסיין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14.8.2014</w:t>
      </w:r>
      <w:r>
        <w:rPr>
          <w:rtl w:val="true"/>
        </w:rPr>
        <w:t xml:space="preserve">)).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;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תיפגע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;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לנקין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2.8.2015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אלזבידי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28.5.2015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נקי</w:t>
      </w:r>
      <w:r>
        <w:rPr>
          <w:rtl w:val="true"/>
        </w:rPr>
        <w:t xml:space="preserve">'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נודעת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חשיבות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רבה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לעניין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גזירת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9746/16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חזאן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6.4.2017</w:t>
      </w:r>
      <w:r>
        <w:rPr>
          <w:rtl w:val="true"/>
        </w:rPr>
        <w:t xml:space="preserve">)).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שוויקי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ד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16" w:name="Start_Write"/>
      <w:bookmarkEnd w:id="16"/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י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Century"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ניתן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היום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ט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ו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בסיון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התשע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Century"/>
          <w:sz w:val="28"/>
          <w:sz w:val="28"/>
          <w:rtl w:val="true"/>
        </w:rPr>
        <w:t>ח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(‏</w:t>
      </w:r>
      <w:r>
        <w:rPr>
          <w:rFonts w:cs="Century" w:ascii="Century" w:hAnsi="Century"/>
          <w:sz w:val="28"/>
        </w:rPr>
        <w:t>29.5.2018</w:t>
      </w:r>
      <w:r>
        <w:rPr>
          <w:rFonts w:cs="Century" w:ascii="Century" w:hAnsi="Century"/>
          <w:sz w:val="28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17082950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color w:val="548DD4"/>
            <w:sz w:val="16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54678313-8295/17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8295/17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שאוור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272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32.2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/62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" TargetMode="External"/><Relationship Id="rId15" Type="http://schemas.openxmlformats.org/officeDocument/2006/relationships/hyperlink" Target="http://www.nevo.co.il/case/21827247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32.2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452" TargetMode="External"/><Relationship Id="rId22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5227/10.a" TargetMode="External"/><Relationship Id="rId24" Type="http://schemas.openxmlformats.org/officeDocument/2006/relationships/hyperlink" Target="http://www.nevo.co.il/law/5227/62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501/2" TargetMode="External"/><Relationship Id="rId27" Type="http://schemas.openxmlformats.org/officeDocument/2006/relationships/hyperlink" Target="http://www.nevo.co.il/law/74501" TargetMode="External"/><Relationship Id="rId28" Type="http://schemas.openxmlformats.org/officeDocument/2006/relationships/hyperlink" Target="http://www.nevo.co.il/case/5875466" TargetMode="External"/><Relationship Id="rId29" Type="http://schemas.openxmlformats.org/officeDocument/2006/relationships/hyperlink" Target="http://www.nevo.co.il/case/21506839" TargetMode="External"/><Relationship Id="rId30" Type="http://schemas.openxmlformats.org/officeDocument/2006/relationships/hyperlink" Target="http://www.nevo.co.il/case/13083699" TargetMode="External"/><Relationship Id="rId31" Type="http://schemas.openxmlformats.org/officeDocument/2006/relationships/hyperlink" Target="http://www.nevo.co.il/case/11328863" TargetMode="External"/><Relationship Id="rId32" Type="http://schemas.openxmlformats.org/officeDocument/2006/relationships/hyperlink" Target="http://www.nevo.co.il/case/7985573" TargetMode="External"/><Relationship Id="rId33" Type="http://schemas.openxmlformats.org/officeDocument/2006/relationships/hyperlink" Target="http://www.nevo.co.il/case/17954253" TargetMode="External"/><Relationship Id="rId34" Type="http://schemas.openxmlformats.org/officeDocument/2006/relationships/hyperlink" Target="http://www.nevo.co.il/case/17009712" TargetMode="External"/><Relationship Id="rId35" Type="http://schemas.openxmlformats.org/officeDocument/2006/relationships/hyperlink" Target="http://www.nevo.co.il/case/21776850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2018-05-30T07:35:00Z</dcterms:created>
  <dc:creator> </dc:creator>
  <dc:description/>
  <cp:keywords/>
  <dc:language>en-IL</dc:language>
  <cp:lastModifiedBy>orly</cp:lastModifiedBy>
  <cp:lastPrinted>2018-05-28T18:38:00Z</cp:lastPrinted>
  <dcterms:modified xsi:type="dcterms:W3CDTF">2018-05-30T07:35:00Z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אמג'ד שאוור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21827247:2;5875466;21506839;13083699;11328863;7985573;17954253;17009712;21776850</vt:lpwstr>
  </property>
  <property fmtid="{D5CDD505-2E9C-101B-9397-08002B2CF9AE}" pid="9" name="CITY">
    <vt:lpwstr/>
  </property>
  <property fmtid="{D5CDD505-2E9C-101B-9397-08002B2CF9AE}" pid="10" name="DATE">
    <vt:lpwstr>20180529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70301/402.b;232.2;335.a.1;333;452;275</vt:lpwstr>
  </property>
  <property fmtid="{D5CDD505-2E9C-101B-9397-08002B2CF9AE}" pid="15" name="LAWLISTTMP2">
    <vt:lpwstr>5227/010.a;062</vt:lpwstr>
  </property>
  <property fmtid="{D5CDD505-2E9C-101B-9397-08002B2CF9AE}" pid="16" name="LAWLISTTMP3">
    <vt:lpwstr>74501/002</vt:lpwstr>
  </property>
  <property fmtid="{D5CDD505-2E9C-101B-9397-08002B2CF9AE}" pid="17" name="LAWYER">
    <vt:lpwstr>אחמד עואודה;רוני זלושינסקי;ברכה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שוד</vt:lpwstr>
  </property>
  <property fmtid="{D5CDD505-2E9C-101B-9397-08002B2CF9AE}" pid="53" name="NOSE33">
    <vt:lpwstr>מדיניות ענישה: סיכון חיי אדם בנתיב תחבורה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15230;15019;15127</vt:lpwstr>
  </property>
  <property fmtid="{D5CDD505-2E9C-101B-9397-08002B2CF9AE}" pid="61" name="PADIDATE">
    <vt:lpwstr>20180530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8295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410120180529</vt:lpwstr>
  </property>
  <property fmtid="{D5CDD505-2E9C-101B-9397-08002B2CF9AE}" pid="71" name="TYPE_N_DATE">
    <vt:lpwstr>41020180529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