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 </w:t>
      </w:r>
    </w:p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9629/17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26.10.2017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בתיק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sz w:val="24"/>
                <w:szCs w:val="24"/>
              </w:rPr>
              <w:t>16721-10-16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בחשון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התשע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ט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Times New Roman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Cs w:val="26"/>
              </w:rPr>
              <w:t>29.10.</w:t>
            </w:r>
            <w:r>
              <w:rPr>
                <w:sz w:val="26"/>
                <w:szCs w:val="26"/>
              </w:rPr>
              <w:t>2018</w:t>
            </w:r>
            <w:r>
              <w:rPr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צברי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עודד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ציון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5" w:name="ABSTRACT_START"/>
      <w:bookmarkEnd w:id="5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דחה 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רעור על חומרת העונשים 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נגזרו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המערער 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הרשעתו בביצוע עבירות מין בארבע מאחיותיו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ובהם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10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עמד על הצורך להעניש בחומרה את מי שהורשע בביצוע עבירות מין בתוך המשפחה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ופסק כי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העונש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מאזן נכונה את מכלול השיקולים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הולם את חומרת מעשי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ואינו חורג מן העונש הראוי והנוהג במקרים דומים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 במשפחה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משפט – ערעור – התערבות במידת העונש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חומרת העונשים שגזר 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המחוזי על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בעקבות הרשעתו בביצוע עבירות מין בארבע מאחיותיו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10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 בניכוי ימי מעצרו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מאסר על תנאי ופיצוי לכל אחת מהמתלוננות המסתכם בסך כולל של </w:t>
      </w:r>
      <w:r>
        <w:rPr>
          <w:rFonts w:cs="Times New Roman" w:ascii="Times New Roman" w:hAnsi="Times New Roman"/>
          <w:spacing w:val="0"/>
          <w:sz w:val="24"/>
          <w:szCs w:val="26"/>
        </w:rPr>
        <w:t>280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אלף 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הנשיאה חיות ובהסכמת המשנה לנשיאה מלצר והשופטת ברון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ערכאת הערעור אינה נוהגת להתערב בעונש שהטילה הערכאה הדיונית אלא במקרים חריגים שבהם העונש שנגזר סוטה באופן ניכר מן העונש הראוי והנוהג במקרים דומים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כאשר פסק הדין לוקה בטעות מהותית שיש לתקנה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המקרה דנן אינו נמנה עם אותם מקרים חריגים ואינו מצדיק התערבות בעונש שנגזר על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כבר נפסק אודות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החומרה היתרה הגלומה בביצוע עבירות מין בתוך המשפחה וה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דגש כי יש להעניש בחומרה את מי שהורשע בהן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הודה והורשע בביצוע עבירות מין בדרגות שונות של חומרה בארבע מאחיותיו וזאת לאורך כ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21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בעת ביצוע העבירות היו חלק מהמתלוננות רכות בשנים והוא חדל ממעשיו רק בעת שעברו להתגורר בחו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והמשיך לפגוע בהן כשבאו לבקרו בישראל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תסקירי נפגעות 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מלמדים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על הנזק הנפשי שנגרם לאחיות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חשיפת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הפרשה הביאה לכך שבני המשפחה העדיפו לתמוך במערער וניתקו 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כל קש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קשה להפריז בחומרת מעשיו של המערער שכן פרט לריבוי העבירות וריבוי הנפגעות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 במערער שלאורך שנים ארוכות לא היסס לנצל באופן ציני את חולשת המסגרת המשפחתית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 פגע באחיותיו שוב ושוב לצורך סיפוק יצריו המיניים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ואף איים על חייה 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אחת מאחיותיו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אם תעז לחשוף את 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בהינתן מכלול הנסיבות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הנ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טענת המערער כי יש ליתן משקל משמעותי יותר להודאתו ולעברו הנקי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אינה יכולה להתקבל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מתסקיר שירות המבחן עולה כי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המערער נטל אחריות חלקית בלבד על מעשיו תוך שהוא מגלגל אחריות אל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אחיותיו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וממזער את חומרת 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וכל אלה הובילו להתרשמותו של שירות המבחן כי המערער מניפולטיבי וכי קיים סיכון להישנות התנהגות פוגעת מצידו בעתיד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העובדה כי בתסקיר משלים צוין שיש ניצנים ראשונים של לקיחת אחריות מצידו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די בה כדי להצדיק הקלה בעונשו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לסיכום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העונש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מאזן נכונה את מכלול השיקולים הצריכים לעניין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לרבות הנסיבות לקולה ובהן נסיבותיו האישיות של המערער והודייתו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והוא הולם את חומרת מעשיו ואינו חורג מן העונש הראוי והנוהג במקרים דומים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6" w:name="ABSTRACT_END"/>
      <w:bookmarkStart w:id="7" w:name="ABSTRACT_END"/>
      <w:bookmarkEnd w:id="7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8" w:name="PsakDin"/>
            <w:bookmarkStart w:id="9" w:name="BeginProtocol"/>
            <w:bookmarkStart w:id="10" w:name="secretary"/>
            <w:bookmarkEnd w:id="8"/>
            <w:bookmarkEnd w:id="9"/>
            <w:bookmarkEnd w:id="10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1" w:name="Writer_Name"/>
      <w:bookmarkEnd w:id="11"/>
      <w:r>
        <w:rPr>
          <w:rFonts w:cs="Miriam"/>
          <w:sz w:val="24"/>
          <w:sz w:val="24"/>
          <w:szCs w:val="24"/>
          <w:u w:val="single"/>
          <w:rtl w:val="true"/>
        </w:rPr>
        <w:t>הנשיאה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חיות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2" w:name="Start_Write"/>
      <w:bookmarkStart w:id="13" w:name="Start_Write"/>
      <w:bookmarkEnd w:id="13"/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השופטים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כרמל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מוסק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רנר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26.10.2017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2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16721-10-16</w:t>
        </w:r>
      </w:hyperlink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מאחיותיו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מאחיותיו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</w:t>
      </w:r>
      <w:r>
        <w:rPr>
          <w:rtl w:val="true"/>
        </w:rPr>
        <w:t>' (</w:t>
      </w:r>
      <w:r>
        <w:rPr>
          <w:rtl w:val="true"/>
        </w:rPr>
        <w:t>ילידת</w:t>
      </w:r>
      <w:r>
        <w:rPr>
          <w:rFonts w:eastAsia="Arial TUR" w:cs="Arial TUR"/>
          <w:rtl w:val="true"/>
        </w:rPr>
        <w:t xml:space="preserve"> </w:t>
      </w:r>
      <w:r>
        <w:rPr/>
        <w:t>1989</w:t>
      </w:r>
      <w:r>
        <w:rPr>
          <w:rtl w:val="true"/>
        </w:rPr>
        <w:t xml:space="preserve">), </w:t>
      </w:r>
      <w:r>
        <w:rPr>
          <w:rtl w:val="true"/>
        </w:rPr>
        <w:t>ש</w:t>
      </w:r>
      <w:r>
        <w:rPr>
          <w:rtl w:val="true"/>
        </w:rPr>
        <w:t>' (</w:t>
      </w:r>
      <w:r>
        <w:rPr>
          <w:rtl w:val="true"/>
        </w:rPr>
        <w:t>ילידת</w:t>
      </w:r>
      <w:r>
        <w:rPr>
          <w:rFonts w:eastAsia="Arial TUR" w:cs="Arial TUR"/>
          <w:rtl w:val="true"/>
        </w:rPr>
        <w:t xml:space="preserve"> </w:t>
      </w:r>
      <w:r>
        <w:rPr/>
        <w:t>1983</w:t>
      </w:r>
      <w:r>
        <w:rPr>
          <w:rtl w:val="true"/>
        </w:rPr>
        <w:t xml:space="preserve">), </w:t>
      </w:r>
      <w:r>
        <w:rPr>
          <w:rtl w:val="true"/>
        </w:rPr>
        <w:t>ד</w:t>
      </w:r>
      <w:r>
        <w:rPr>
          <w:rtl w:val="true"/>
        </w:rPr>
        <w:t>' (</w:t>
      </w:r>
      <w:r>
        <w:rPr>
          <w:rtl w:val="true"/>
        </w:rPr>
        <w:t>ילידת</w:t>
      </w:r>
      <w:r>
        <w:rPr>
          <w:rFonts w:eastAsia="Arial TUR" w:cs="Arial TUR"/>
          <w:rtl w:val="true"/>
        </w:rPr>
        <w:t xml:space="preserve"> </w:t>
      </w:r>
      <w:r>
        <w:rPr/>
        <w:t>1993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ר</w:t>
      </w:r>
      <w:r>
        <w:rPr>
          <w:rtl w:val="true"/>
        </w:rPr>
        <w:t>' (</w:t>
      </w:r>
      <w:r>
        <w:rPr>
          <w:rtl w:val="true"/>
        </w:rPr>
        <w:t>ילידת</w:t>
      </w:r>
      <w:r>
        <w:rPr>
          <w:rFonts w:eastAsia="Arial TUR" w:cs="Arial TUR"/>
          <w:rtl w:val="true"/>
        </w:rPr>
        <w:t xml:space="preserve"> </w:t>
      </w:r>
      <w:r>
        <w:rPr/>
        <w:t>1980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" w:cs="Arial TUR"/>
          <w:rtl w:val="true"/>
        </w:rPr>
        <w:t xml:space="preserve"> </w:t>
      </w:r>
      <w:r>
        <w:rPr/>
        <w:t>1990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" w:cs="Arial TUR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מאז</w:t>
      </w:r>
      <w:r>
        <w:rPr>
          <w:rtl w:val="true"/>
        </w:rPr>
        <w:t xml:space="preserve">, </w:t>
      </w:r>
      <w:r>
        <w:rPr>
          <w:rtl w:val="true"/>
        </w:rPr>
        <w:t>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'.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נפסקה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לגיל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הארץ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ונסעה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בתדירות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למיטתה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כשהיא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שוכבת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ישנה</w:t>
      </w:r>
      <w:r>
        <w:rPr>
          <w:rtl w:val="true"/>
        </w:rPr>
        <w:t xml:space="preserve">, </w:t>
      </w:r>
      <w:r>
        <w:rPr>
          <w:rtl w:val="true"/>
        </w:rPr>
        <w:t>הכניס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לבגדיה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. </w:t>
      </w:r>
      <w:r>
        <w:rPr>
          <w:rtl w:val="true"/>
        </w:rPr>
        <w:t>במספר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לחדר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הוריהם</w:t>
      </w:r>
      <w:r>
        <w:rPr>
          <w:rtl w:val="true"/>
        </w:rPr>
        <w:t xml:space="preserve">, </w:t>
      </w:r>
      <w:r>
        <w:rPr>
          <w:rtl w:val="true"/>
        </w:rPr>
        <w:t>הפשיט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השכיב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גבה</w:t>
      </w:r>
      <w:r>
        <w:rPr>
          <w:rtl w:val="true"/>
        </w:rPr>
        <w:t xml:space="preserve">, </w:t>
      </w:r>
      <w:r>
        <w:rPr>
          <w:rtl w:val="true"/>
        </w:rPr>
        <w:t>ליטף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.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למיטתו</w:t>
      </w:r>
      <w:r>
        <w:rPr>
          <w:rtl w:val="true"/>
        </w:rPr>
        <w:t xml:space="preserve">, </w:t>
      </w:r>
      <w:r>
        <w:rPr>
          <w:rtl w:val="true"/>
        </w:rPr>
        <w:t>הפשיט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שכב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לפורקן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לעצום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לתחתוניה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שבגרה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נישואיה</w:t>
      </w:r>
      <w:r>
        <w:rPr>
          <w:rtl w:val="true"/>
        </w:rPr>
        <w:t xml:space="preserve">, </w:t>
      </w:r>
      <w:r>
        <w:rPr>
          <w:rtl w:val="true"/>
        </w:rPr>
        <w:t>ליטף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ונגע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למיטתה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בשעות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ולשכב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מעליה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שמלאו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/>
        <w:t>16.5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התחתן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ובנסיעה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משותפת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ומשפחתה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לשבת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הצפיפות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חצאיתה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', </w:t>
      </w:r>
      <w:r>
        <w:rPr>
          <w:rtl w:val="true"/>
        </w:rPr>
        <w:t>ליטף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ירכיה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שהתארחה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חופשה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כחודש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" w:cs="Arial TUR"/>
          <w:rtl w:val="true"/>
        </w:rPr>
        <w:t xml:space="preserve"> </w:t>
      </w:r>
      <w:r>
        <w:rPr/>
        <w:t>1999</w:t>
      </w:r>
      <w:r>
        <w:rPr>
          <w:rtl w:val="true"/>
        </w:rPr>
        <w:t xml:space="preserve">. </w:t>
      </w:r>
      <w:r>
        <w:rPr>
          <w:rtl w:val="true"/>
        </w:rPr>
        <w:t>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חיבק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', </w:t>
      </w:r>
      <w:r>
        <w:rPr>
          <w:rtl w:val="true"/>
        </w:rPr>
        <w:t>העביר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, </w:t>
      </w:r>
      <w:r>
        <w:rPr>
          <w:rtl w:val="true"/>
        </w:rPr>
        <w:t>ליטף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בגדיה</w:t>
      </w:r>
      <w:r>
        <w:rPr>
          <w:rtl w:val="true"/>
        </w:rPr>
        <w:t xml:space="preserve">, </w:t>
      </w:r>
      <w:r>
        <w:rPr>
          <w:rtl w:val="true"/>
        </w:rPr>
        <w:t>הרים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חולצתה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וליטף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חזהּ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התנגדה</w:t>
      </w:r>
      <w:r>
        <w:rPr>
          <w:rtl w:val="true"/>
        </w:rPr>
        <w:t xml:space="preserve">. </w:t>
      </w:r>
      <w:r>
        <w:rPr>
          <w:rtl w:val="true"/>
        </w:rPr>
        <w:t>בהזדמנות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ליטף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', </w:t>
      </w:r>
      <w:r>
        <w:rPr>
          <w:rtl w:val="true"/>
        </w:rPr>
        <w:t>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מכנסי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הפיג</w:t>
      </w:r>
      <w:r>
        <w:rPr>
          <w:rtl w:val="true"/>
        </w:rPr>
        <w:t>'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שלבשה</w:t>
      </w:r>
      <w:r>
        <w:rPr>
          <w:rtl w:val="true"/>
        </w:rPr>
        <w:t xml:space="preserve">, </w:t>
      </w:r>
      <w:r>
        <w:rPr>
          <w:rtl w:val="true"/>
        </w:rPr>
        <w:t>הכניס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מכנסיה</w:t>
      </w:r>
      <w:r>
        <w:rPr>
          <w:rtl w:val="true"/>
        </w:rPr>
        <w:t xml:space="preserve">, </w:t>
      </w:r>
      <w:r>
        <w:rPr>
          <w:rtl w:val="true"/>
        </w:rPr>
        <w:t>ליטף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לתחתונים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להחליף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ממכנסיים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לחצאית</w:t>
      </w:r>
      <w:r>
        <w:rPr>
          <w:rtl w:val="true"/>
        </w:rPr>
        <w:t xml:space="preserve">, </w:t>
      </w:r>
      <w:r>
        <w:rPr>
          <w:rtl w:val="true"/>
        </w:rPr>
        <w:t>ובשלב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שהוכתה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במקומה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לחדר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דבריו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לחצאית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לסלון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', </w:t>
      </w:r>
      <w:r>
        <w:rPr>
          <w:rtl w:val="true"/>
        </w:rPr>
        <w:t>הרים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חצאיתה</w:t>
      </w:r>
      <w:r>
        <w:rPr>
          <w:rtl w:val="true"/>
        </w:rPr>
        <w:t xml:space="preserve">, </w:t>
      </w:r>
      <w:r>
        <w:rPr>
          <w:rtl w:val="true"/>
        </w:rPr>
        <w:t>הפשיל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תחתוניה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אוהבת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ומשענתה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בחיוב</w:t>
      </w:r>
      <w:r>
        <w:rPr>
          <w:rtl w:val="true"/>
        </w:rPr>
        <w:t xml:space="preserve">, </w:t>
      </w:r>
      <w:r>
        <w:rPr>
          <w:rtl w:val="true"/>
        </w:rPr>
        <w:t>תפס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וקירב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הסלון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לחדרה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וליטף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ובחזה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שמלאו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/>
        <w:t>18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יוני</w:t>
      </w:r>
      <w:r>
        <w:rPr>
          <w:rFonts w:eastAsia="Arial TUR" w:cs="Arial TUR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ביקרה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בביתו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לוויכוח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החרדי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בוויכוח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נדירים</w:t>
      </w:r>
      <w:r>
        <w:rPr>
          <w:rtl w:val="true"/>
        </w:rPr>
        <w:t xml:space="preserve">, </w:t>
      </w:r>
      <w:r>
        <w:rPr>
          <w:rtl w:val="true"/>
        </w:rPr>
        <w:t>מדווחים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ומטופלים</w:t>
      </w:r>
      <w:r>
        <w:rPr>
          <w:rtl w:val="true"/>
        </w:rPr>
        <w:t xml:space="preserve">,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צביעותו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תפסיק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חשבונה</w:t>
      </w:r>
      <w:r>
        <w:rPr>
          <w:rtl w:val="true"/>
        </w:rPr>
        <w:t xml:space="preserve">. </w:t>
      </w: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>התקשרה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לאשת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לצטט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שאמרה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ואמר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וילדיו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מהר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אהרוג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אותך</w:t>
      </w:r>
      <w:r>
        <w:rPr>
          <w:rtl w:val="true"/>
        </w:rPr>
        <w:t xml:space="preserve">".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'.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" w:cs="Arial TUR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ד</w:t>
      </w:r>
      <w:r>
        <w:rPr>
          <w:rtl w:val="true"/>
        </w:rPr>
        <w:t xml:space="preserve">', </w:t>
      </w:r>
      <w:r>
        <w:rPr>
          <w:rtl w:val="true"/>
        </w:rPr>
        <w:t>שהייתה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כבת</w:t>
      </w:r>
      <w:r>
        <w:rPr>
          <w:rFonts w:eastAsia="Arial TUR" w:cs="Arial TUR"/>
          <w:rtl w:val="true"/>
        </w:rPr>
        <w:t xml:space="preserve"> </w:t>
      </w:r>
      <w:r>
        <w:rPr/>
        <w:t>17.5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התארחה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משותפת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שולחן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חיבק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', </w:t>
      </w:r>
      <w:r>
        <w:rPr>
          <w:rtl w:val="true"/>
        </w:rPr>
        <w:t>נישק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לבגדיה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מילדיו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מעוניינת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להחליף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לפיג</w:t>
      </w:r>
      <w:r>
        <w:rPr>
          <w:rtl w:val="true"/>
        </w:rPr>
        <w:t>'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ומשהשיבה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החדרים</w:t>
      </w:r>
      <w:r>
        <w:rPr>
          <w:rtl w:val="true"/>
        </w:rPr>
        <w:t xml:space="preserve">, </w:t>
      </w:r>
      <w:r>
        <w:rPr>
          <w:rtl w:val="true"/>
        </w:rPr>
        <w:t>נישק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בפיה</w:t>
      </w:r>
      <w:r>
        <w:rPr>
          <w:rtl w:val="true"/>
        </w:rPr>
        <w:t xml:space="preserve">, </w:t>
      </w:r>
      <w:r>
        <w:rPr>
          <w:rtl w:val="true"/>
        </w:rPr>
        <w:t>הוריד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חזייתה</w:t>
      </w:r>
      <w:r>
        <w:rPr>
          <w:rtl w:val="true"/>
        </w:rPr>
        <w:t xml:space="preserve">, </w:t>
      </w:r>
      <w:r>
        <w:rPr>
          <w:rtl w:val="true"/>
        </w:rPr>
        <w:t>מישש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חזהּ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ונצמד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מתחת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לחצאיתה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לגיל</w:t>
      </w:r>
      <w:r>
        <w:rPr>
          <w:rFonts w:eastAsia="Arial TUR" w:cs="Arial TUR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, </w:t>
      </w:r>
      <w:r>
        <w:rPr>
          <w:rtl w:val="true"/>
        </w:rPr>
        <w:t>העיר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בבוקר</w:t>
      </w:r>
      <w:r>
        <w:rPr>
          <w:rtl w:val="true"/>
        </w:rPr>
        <w:t xml:space="preserve">, </w:t>
      </w:r>
      <w:r>
        <w:rPr>
          <w:rtl w:val="true"/>
        </w:rPr>
        <w:t>נגע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ולנשקה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במטבח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והניע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לפורקן</w:t>
      </w:r>
      <w:r>
        <w:rPr>
          <w:rtl w:val="true"/>
        </w:rPr>
        <w:t xml:space="preserve">. </w:t>
      </w:r>
      <w:r>
        <w:rPr>
          <w:rtl w:val="true"/>
        </w:rPr>
        <w:t>בחלק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ונגע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באצבעותיו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מרובים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ריבוי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הרביעי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ריבוי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הטיעונים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בטיעונים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ופשע</w:t>
      </w:r>
      <w:r>
        <w:rPr>
          <w:rtl w:val="true"/>
        </w:rPr>
        <w:t xml:space="preserve">" </w:t>
      </w:r>
      <w:r>
        <w:rPr>
          <w:rtl w:val="true"/>
        </w:rPr>
        <w:t>ועשה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ייעשו</w:t>
      </w:r>
      <w:r>
        <w:rPr>
          <w:rtl w:val="true"/>
        </w:rPr>
        <w:t xml:space="preserve">, </w:t>
      </w:r>
      <w:r>
        <w:rPr>
          <w:rtl w:val="true"/>
        </w:rPr>
        <w:t>והוסיף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מתחרט</w:t>
      </w:r>
      <w:r>
        <w:rPr>
          <w:rtl w:val="true"/>
        </w:rPr>
        <w:t xml:space="preserve">, </w:t>
      </w:r>
      <w:r>
        <w:rPr>
          <w:rtl w:val="true"/>
        </w:rPr>
        <w:t>מתייסר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וסובל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למשפחתו</w:t>
      </w:r>
      <w:r>
        <w:rPr>
          <w:rtl w:val="true"/>
        </w:rPr>
        <w:t xml:space="preserve">, </w:t>
      </w:r>
      <w:r>
        <w:rPr>
          <w:rtl w:val="true"/>
        </w:rPr>
        <w:t>לאחות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הקרעים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ולפצות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בתסקירו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אמפטיה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למתלוננות</w:t>
      </w:r>
      <w:r>
        <w:rPr>
          <w:rtl w:val="true"/>
        </w:rPr>
        <w:t xml:space="preserve">, </w:t>
      </w:r>
      <w:r>
        <w:rPr>
          <w:rtl w:val="true"/>
        </w:rPr>
        <w:t>נוטה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לצמצם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ולטשטש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והתנהגותו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מניפולטיבית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בבעייתיות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שבהתנהגותו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והמליץ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תסקירי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שנערכו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מ</w:t>
      </w:r>
      <w:r>
        <w:rPr>
          <w:rtl w:val="true"/>
        </w:rPr>
        <w:t>' (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), </w:t>
      </w:r>
      <w:r>
        <w:rPr>
          <w:rtl w:val="true"/>
        </w:rPr>
        <w:t>ש</w:t>
      </w:r>
      <w:r>
        <w:rPr>
          <w:rtl w:val="true"/>
        </w:rPr>
        <w:t>' (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ר</w:t>
      </w:r>
      <w:r>
        <w:rPr>
          <w:rtl w:val="true"/>
        </w:rPr>
        <w:t>' (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הצביעו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להן</w:t>
      </w:r>
      <w:r>
        <w:rPr>
          <w:rtl w:val="true"/>
        </w:rPr>
        <w:t xml:space="preserve">, </w:t>
      </w:r>
      <w:r>
        <w:rPr>
          <w:rtl w:val="true"/>
        </w:rPr>
        <w:t>חלקם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הפיכים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בתסקירים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תשרוד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.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הוסיפה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באחיותיו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כעשרים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הרעוע</w:t>
      </w:r>
      <w:r>
        <w:rPr>
          <w:rtl w:val="true"/>
        </w:rPr>
        <w:t xml:space="preserve">"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ויכולתו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כרצונו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באחיותיו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כאחיהן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הבכור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והמושיע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שלהן</w:t>
      </w:r>
      <w:r>
        <w:rPr>
          <w:rtl w:val="true"/>
        </w:rPr>
        <w:t xml:space="preserve">",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שייחשף</w:t>
      </w:r>
      <w:r>
        <w:rPr>
          <w:rtl w:val="true"/>
        </w:rPr>
        <w:t xml:space="preserve">. </w:t>
      </w:r>
      <w:r>
        <w:rPr>
          <w:rtl w:val="true"/>
        </w:rPr>
        <w:t>תסקירי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מותירים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להשפעת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אחיותיו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נושאת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, </w:t>
      </w:r>
      <w:r>
        <w:rPr>
          <w:rtl w:val="true"/>
        </w:rPr>
        <w:t>עודף</w:t>
      </w:r>
      <w:r>
        <w:rPr>
          <w:rtl w:val="true"/>
        </w:rPr>
        <w:t xml:space="preserve">, </w:t>
      </w:r>
      <w:r>
        <w:rPr>
          <w:rtl w:val="true"/>
        </w:rPr>
        <w:t>מכאיב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מנוחה</w:t>
      </w:r>
      <w:r>
        <w:rPr>
          <w:rtl w:val="true"/>
        </w:rPr>
        <w:t xml:space="preserve">" </w:t>
      </w:r>
      <w:r>
        <w:rPr>
          <w:rtl w:val="true"/>
        </w:rPr>
        <w:t>המונע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תקינים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 xml:space="preserve">') </w:t>
      </w:r>
      <w:r>
        <w:rPr>
          <w:rtl w:val="true"/>
        </w:rPr>
        <w:t>בשנת</w:t>
      </w:r>
      <w:r>
        <w:rPr>
          <w:rFonts w:eastAsia="Arial TUR" w:cs="Arial TUR"/>
          <w:rtl w:val="true"/>
        </w:rPr>
        <w:t xml:space="preserve"> </w:t>
      </w:r>
      <w:r>
        <w:rPr/>
        <w:t>1990</w:t>
      </w:r>
      <w:r>
        <w:rPr>
          <w:rtl w:val="true"/>
        </w:rPr>
        <w:t xml:space="preserve">, </w:t>
      </w:r>
      <w:r>
        <w:rPr>
          <w:rtl w:val="true"/>
        </w:rPr>
        <w:t>נמשכו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" w:cs="Arial TUR"/>
          <w:rtl w:val="true"/>
        </w:rPr>
        <w:t xml:space="preserve"> </w:t>
      </w:r>
      <w:r>
        <w:rPr/>
        <w:t>1997</w:t>
      </w:r>
      <w:r>
        <w:rPr>
          <w:rtl w:val="true"/>
        </w:rPr>
        <w:t xml:space="preserve"> </w:t>
      </w:r>
      <w:r>
        <w:rPr>
          <w:rtl w:val="true"/>
        </w:rPr>
        <w:t>ובשתי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בשנים</w:t>
      </w:r>
      <w:r>
        <w:rPr>
          <w:rFonts w:eastAsia="Arial TUR" w:cs="Arial TUR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2011</w:t>
      </w:r>
      <w:r>
        <w:rPr>
          <w:rtl w:val="true"/>
        </w:rPr>
        <w:t xml:space="preserve">. </w:t>
      </w:r>
      <w:r>
        <w:rPr>
          <w:rtl w:val="true"/>
        </w:rPr>
        <w:t>פגיעות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נקודתיות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בציניות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" </w:t>
      </w:r>
      <w:r>
        <w:rPr>
          <w:rtl w:val="true"/>
        </w:rPr>
        <w:t>בארבע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אחיותיו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בקטינים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ומיוחדות</w:t>
      </w:r>
      <w:r>
        <w:rPr>
          <w:rtl w:val="true"/>
        </w:rPr>
        <w:t xml:space="preserve">, </w:t>
      </w:r>
      <w:r>
        <w:rPr>
          <w:rtl w:val="true"/>
        </w:rPr>
        <w:t>האינטרס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/>
        <w:t>8-4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/>
        <w:t>3-1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Arial TUR" w:cs="Arial TUR"/>
          <w:rtl w:val="true"/>
        </w:rPr>
        <w:t xml:space="preserve"> </w:t>
      </w:r>
      <w:r>
        <w:rPr/>
        <w:t>5-2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eastAsia="Arial TUR" w:cs="Arial TUR"/>
          <w:rtl w:val="true"/>
        </w:rPr>
        <w:t xml:space="preserve"> </w:t>
      </w:r>
      <w:r>
        <w:rPr/>
        <w:t>5-3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מהמתלוננות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המסתכם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280</w:t>
      </w:r>
      <w:r>
        <w:rPr>
          <w:rtl w:val="true"/>
        </w:rPr>
        <w:t xml:space="preserve"> </w:t>
      </w:r>
      <w:r>
        <w:rPr>
          <w:rtl w:val="true"/>
        </w:rPr>
        <w:t>אלף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והתסקיר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ברובם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הממושך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המתחמים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וטוענת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מאוזן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מביע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במתלוננות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לאהבה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ברבעון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" w:cs="Arial TUR"/>
          <w:rtl w:val="true"/>
        </w:rPr>
        <w:t xml:space="preserve"> </w:t>
      </w:r>
      <w:r>
        <w:rPr/>
        <w:t>2019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בחנו את 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טענות הצדדים ואת תסקירי שירות המבחן ותסקירי נפגעות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והגענו למסקנה כי דין הערעור להידחות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כפי שנפסק לא אחת</w:t>
      </w:r>
      <w:r>
        <w:rPr>
          <w:rFonts w:cs="Century" w:ascii="Century" w:hAnsi="Century"/>
          <w:rtl w:val="true"/>
        </w:rPr>
        <w:t xml:space="preserve">, </w:t>
      </w:r>
      <w:r>
        <w:rPr>
          <w:sz w:val="28"/>
          <w:sz w:val="28"/>
          <w:rtl w:val="true"/>
        </w:rPr>
        <w:t>ערכאת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הערעור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נוהגת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להתערב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בעונש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שהטילה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הערכאה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הדיונית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במקרים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חריגים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שבהם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שנגזר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סוטה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באופן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ניכר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הראוי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והנוהג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במקרים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דומים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כאשר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פסק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לוקה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בטעות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מהותית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9833/16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טלקר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19.7.2017</w:t>
      </w:r>
      <w:r>
        <w:rPr>
          <w:rtl w:val="true"/>
        </w:rPr>
        <w:t xml:space="preserve">)).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sz w:val="28"/>
        </w:rPr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להעניש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ראו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למשל</w:t>
      </w:r>
      <w:r>
        <w:rPr>
          <w:sz w:val="28"/>
          <w:rtl w:val="true"/>
        </w:rPr>
        <w:t xml:space="preserve">, </w:t>
      </w:r>
      <w:hyperlink r:id="rId4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8115/11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29.11.2012</w:t>
      </w:r>
      <w:r>
        <w:rPr>
          <w:sz w:val="28"/>
          <w:rtl w:val="true"/>
        </w:rPr>
        <w:t xml:space="preserve">)). 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הודה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והורשע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כאמור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בביצוע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בדרגות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שונות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חומרה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בארבע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מאחיותיו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וזאת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לאורך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</w:t>
      </w:r>
      <w:r>
        <w:rPr>
          <w:sz w:val="28"/>
          <w:rtl w:val="true"/>
        </w:rPr>
        <w:t>-</w:t>
      </w:r>
      <w:r>
        <w:rPr>
          <w:sz w:val="28"/>
        </w:rPr>
        <w:t>21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בעת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ביצוע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מהמתלוננות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רכות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בשנים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והוא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חדל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ממעשיו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שעברו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להתגורר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בחו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והמשיך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לפגוע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כשבאו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לבקרו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בישראל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תסקירי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נפגעות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אשר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בנסיבות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לעמוד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בפירוט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האמור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hyperlink r:id="rId5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9058/16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פסקה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</w:rPr>
        <w:t>38</w:t>
      </w:r>
      <w:r>
        <w:rPr>
          <w:sz w:val="28"/>
          <w:rtl w:val="true"/>
        </w:rPr>
        <w:t xml:space="preserve"> (</w:t>
      </w:r>
      <w:r>
        <w:rPr>
          <w:sz w:val="28"/>
        </w:rPr>
        <w:t>7.3.2018</w:t>
      </w:r>
      <w:r>
        <w:rPr>
          <w:sz w:val="28"/>
          <w:rtl w:val="true"/>
        </w:rPr>
        <w:t>) (</w:t>
      </w:r>
      <w:r>
        <w:rPr>
          <w:sz w:val="28"/>
          <w:sz w:val="28"/>
          <w:rtl w:val="true"/>
        </w:rPr>
        <w:t>להלן</w:t>
      </w:r>
      <w:r>
        <w:rPr>
          <w:sz w:val="28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2018</w:t>
      </w:r>
      <w:r>
        <w:rPr>
          <w:sz w:val="28"/>
          <w:rtl w:val="true"/>
        </w:rPr>
        <w:t xml:space="preserve">)), </w:t>
      </w:r>
      <w:r>
        <w:rPr>
          <w:sz w:val="28"/>
          <w:sz w:val="28"/>
          <w:rtl w:val="true"/>
        </w:rPr>
        <w:t>מלמדים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במעשיו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מאחיותיו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התפתחות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מינית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תקינה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פגע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ביכולתן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ליתן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בבני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וגרם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להתבגר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כשהן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אוצרות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בתוכן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תחושות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אשמה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כעס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עצב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וחרדה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שירות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המבחן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העריך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חלקן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סובלות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מצב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פוסט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טראומת</w:t>
      </w:r>
      <w:r>
        <w:rPr>
          <w:sz w:val="28"/>
          <w:sz w:val="28"/>
          <w:rtl w:val="true"/>
        </w:rPr>
        <w:t>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מורכב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ומתמשך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הפוגע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ביכולותיהן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לתפקד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ולהגיע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להישגים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תסקיר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נפגעת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</w:t>
      </w:r>
      <w:r>
        <w:rPr>
          <w:sz w:val="28"/>
          <w:rtl w:val="true"/>
        </w:rPr>
        <w:t xml:space="preserve">', </w:t>
      </w:r>
      <w:r>
        <w:rPr>
          <w:sz w:val="28"/>
          <w:sz w:val="28"/>
          <w:rtl w:val="true"/>
        </w:rPr>
        <w:t>אשר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בנוסף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לפגיעות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המיניות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חוותה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איומים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מלמד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פגיעה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נפשית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השלכות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תפקודה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בעדותה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הנרגשת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</w:t>
      </w:r>
      <w:r>
        <w:rPr>
          <w:sz w:val="28"/>
          <w:rtl w:val="true"/>
        </w:rPr>
        <w:t xml:space="preserve">': </w:t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ולהגיד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מפחדת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בחרדה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קיומית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ׁ</w:t>
      </w: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17.9.2017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24</w:t>
      </w:r>
      <w:r>
        <w:rPr>
          <w:rtl w:val="true"/>
        </w:rPr>
        <w:t>)</w:t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עוד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הוסיפה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בקשתה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להקל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בעונשו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נעשתה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דעת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לעשות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והדגישה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הקושי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נפגעי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בציבור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החרדי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להתלונן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הוסיפה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וציינה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ואחיותיה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התלוננו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במשטרה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לחצים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רבים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שהופעלו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עליהן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בהשלכות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הקשות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חייהן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חשיפת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הפרשה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הביאה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עדותה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</w:t>
      </w:r>
      <w:r>
        <w:rPr>
          <w:sz w:val="28"/>
          <w:rtl w:val="true"/>
        </w:rPr>
        <w:t xml:space="preserve">', </w:t>
      </w:r>
      <w:r>
        <w:rPr>
          <w:sz w:val="28"/>
          <w:sz w:val="28"/>
          <w:rtl w:val="true"/>
        </w:rPr>
        <w:t>לכך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שבני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המשפחה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העדיפו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לתמוך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וניתקו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עמן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פרוטוקול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מיום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</w:rPr>
        <w:t>10.9.2017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בעמ</w:t>
      </w:r>
      <w:r>
        <w:rPr>
          <w:sz w:val="28"/>
          <w:rtl w:val="true"/>
        </w:rPr>
        <w:t xml:space="preserve">' </w:t>
      </w:r>
      <w:r>
        <w:rPr>
          <w:sz w:val="28"/>
        </w:rPr>
        <w:t>13</w:t>
      </w:r>
      <w:r>
        <w:rPr>
          <w:sz w:val="28"/>
          <w:rtl w:val="true"/>
        </w:rPr>
        <w:t xml:space="preserve">).  </w:t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</w:rPr>
        <w:t>9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קשה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להפריז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בחומרת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שכן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פרט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לריבוי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וריבוי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הנפגעות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מדובר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שלאורך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ארוכות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היסס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לנצל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באופן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ציני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כדברי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חולשת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המסגרת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המשפחתית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הוא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פגע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באחיותיו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ושוב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לצורך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סיפוק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יצריו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המיניים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אם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תעז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לחשוף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מעשיו</w:t>
      </w:r>
      <w:r>
        <w:rPr>
          <w:sz w:val="28"/>
          <w:rtl w:val="true"/>
        </w:rPr>
        <w:t xml:space="preserve">. </w:t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בהינתן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מכלול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הנסיבות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המתוארות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לעיל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טענת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ליתן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משקל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משמעותי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יותר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להודאתו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ולעברו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הנקי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יכולה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להתקבל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זאת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ועוד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 xml:space="preserve">- </w:t>
      </w:r>
      <w:r>
        <w:rPr>
          <w:sz w:val="28"/>
          <w:sz w:val="28"/>
          <w:rtl w:val="true"/>
        </w:rPr>
        <w:t>מהתסקיר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שהוגש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נטל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אחריות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חלקית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בלבד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מגלגל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אחריות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וממזער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חומרת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הובילו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להתרשמותו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המבחן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מניפולטיבי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סיכון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להישנות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התנהגות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פוגעת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מצידו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בעתיד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העובדה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בתסקיר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המשלים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שהוגש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הערעור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צויין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ניצנים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ראשונים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לקיחת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אחריות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מצידו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לטעמנו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להצדיק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כלשהי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בעונשו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במהלך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הערעור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נוספת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ולפיה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מרבית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המעשים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נושא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הראשון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נעשו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כשהיה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קטין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להביא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הדבר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בחשבון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כנימוק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להקלה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בעונשו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טענה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להידחות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ראשית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הדבר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מעובדות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כתב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המתוקן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ושנית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הוא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המעשים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המתוארים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באישום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הראשון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לאורך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</w:rPr>
        <w:t>7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דהיינו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הגיעו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לגיל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</w:rPr>
        <w:t>22</w:t>
      </w:r>
      <w:r>
        <w:rPr>
          <w:sz w:val="28"/>
          <w:rtl w:val="true"/>
        </w:rPr>
        <w:t xml:space="preserve">. </w:t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</w:rPr>
        <w:t>10</w:t>
      </w:r>
      <w:r>
        <w:rPr>
          <w:sz w:val="28"/>
          <w:rtl w:val="true"/>
        </w:rPr>
        <w:t>.</w:t>
        <w:tab/>
      </w:r>
      <w:r>
        <w:rPr>
          <w:rtl w:val="true"/>
        </w:rPr>
        <w:t>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מאזן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הצריכים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והודייתו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והנוהג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sz w:val="28"/>
          <w:sz w:val="28"/>
          <w:rtl w:val="true"/>
        </w:rPr>
        <w:t>עניין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2018</w:t>
      </w:r>
      <w:r>
        <w:rPr>
          <w:sz w:val="28"/>
          <w:rtl w:val="true"/>
        </w:rPr>
        <w:t xml:space="preserve">; </w:t>
      </w:r>
      <w:hyperlink r:id="rId6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9665/08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13.4.2010</w:t>
      </w:r>
      <w:r>
        <w:rPr>
          <w:sz w:val="28"/>
          <w:rtl w:val="true"/>
        </w:rPr>
        <w:t xml:space="preserve">)). </w:t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אשר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הערעור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נדחה</w:t>
      </w:r>
      <w:r>
        <w:rPr>
          <w:sz w:val="28"/>
          <w:rtl w:val="true"/>
        </w:rPr>
        <w:t xml:space="preserve">. </w:t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"/>
        <w:ind w:end="0"/>
        <w:jc w:val="both"/>
        <w:rPr/>
      </w:pPr>
      <w:r>
        <w:rPr>
          <w:sz w:val="28"/>
          <w:sz w:val="28"/>
          <w:rtl w:val="true"/>
        </w:rPr>
        <w:t>ניתן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היום</w:t>
      </w:r>
      <w:r>
        <w:rPr>
          <w:sz w:val="28"/>
          <w:rtl w:val="true"/>
        </w:rPr>
        <w:t>, ‏</w:t>
      </w:r>
      <w:r>
        <w:rPr>
          <w:sz w:val="28"/>
          <w:sz w:val="28"/>
          <w:rtl w:val="true"/>
        </w:rPr>
        <w:t>י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בכסלו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התשע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(‏</w:t>
      </w:r>
      <w:r>
        <w:rPr>
          <w:sz w:val="28"/>
        </w:rPr>
        <w:t>20.11.2018</w:t>
      </w:r>
      <w:r>
        <w:rPr>
          <w:sz w:val="28"/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המשנה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17096290</w:t>
      </w:r>
      <w:r>
        <w:rPr>
          <w:sz w:val="16"/>
          <w:rtl w:val="true"/>
        </w:rPr>
        <w:t>_</w:t>
      </w:r>
      <w:r>
        <w:rPr>
          <w:sz w:val="16"/>
        </w:rPr>
        <w:t>V04.doc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אה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7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ברון </w:t>
      </w:r>
      <w:r>
        <w:rPr>
          <w:rFonts w:cs="David" w:ascii="David" w:hAnsi="David"/>
          <w:color w:val="000000"/>
          <w:szCs w:val="22"/>
        </w:rPr>
        <w:t>54678313-9629/17</w:t>
      </w:r>
    </w:p>
    <w:p>
      <w:pPr>
        <w:pStyle w:val="Ruller381"/>
        <w:ind w:end="0"/>
        <w:jc w:val="start"/>
        <w:rPr>
          <w:sz w:val="24"/>
          <w:szCs w:val="18"/>
        </w:rPr>
      </w:pPr>
      <w:r>
        <w:rPr>
          <w:color w:val="000000"/>
          <w:sz w:val="24"/>
          <w:sz w:val="24"/>
          <w:szCs w:val="18"/>
          <w:rtl w:val="true"/>
        </w:rPr>
        <w:t>נוסח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מסמך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זה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כפוף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לשינויי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ניסוח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ועריכה</w:t>
      </w:r>
    </w:p>
    <w:p>
      <w:pPr>
        <w:pStyle w:val="Ruller381"/>
        <w:ind w:end="0"/>
        <w:jc w:val="start"/>
        <w:rPr>
          <w:sz w:val="24"/>
          <w:szCs w:val="18"/>
        </w:rPr>
      </w:pPr>
      <w:r>
        <w:rPr>
          <w:sz w:val="24"/>
          <w:szCs w:val="18"/>
          <w:rtl w:val="true"/>
        </w:rPr>
      </w:r>
    </w:p>
    <w:p>
      <w:pPr>
        <w:pStyle w:val="Ruller381"/>
        <w:ind w:end="0"/>
        <w:jc w:val="center"/>
        <w:rPr>
          <w:color w:val="0000FF"/>
          <w:sz w:val="24"/>
          <w:szCs w:val="24"/>
          <w:u w:val="single"/>
        </w:rPr>
      </w:pPr>
      <w:hyperlink r:id="rId8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 w:val="24"/>
          <w:szCs w:val="24"/>
          <w:u w:val="single"/>
        </w:rPr>
      </w:pPr>
      <w:r>
        <w:rPr>
          <w:color w:val="0000FF"/>
          <w:sz w:val="24"/>
          <w:szCs w:val="24"/>
          <w:u w:val="single"/>
          <w:rtl w:val="true"/>
        </w:rPr>
      </w:r>
    </w:p>
    <w:sectPr>
      <w:headerReference w:type="default" r:id="rId9"/>
      <w:footerReference w:type="default" r:id="rId1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9629/17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526039" TargetMode="External"/><Relationship Id="rId3" Type="http://schemas.openxmlformats.org/officeDocument/2006/relationships/hyperlink" Target="http://www.nevo.co.il/case/22303172" TargetMode="External"/><Relationship Id="rId4" Type="http://schemas.openxmlformats.org/officeDocument/2006/relationships/hyperlink" Target="http://www.nevo.co.il/case/6248232" TargetMode="External"/><Relationship Id="rId5" Type="http://schemas.openxmlformats.org/officeDocument/2006/relationships/hyperlink" Target="http://www.nevo.co.il/case/23613030" TargetMode="External"/><Relationship Id="rId6" Type="http://schemas.openxmlformats.org/officeDocument/2006/relationships/hyperlink" Target="http://www.nevo.co.il/case/6249278" TargetMode="External"/><Relationship Id="rId7" Type="http://schemas.openxmlformats.org/officeDocument/2006/relationships/hyperlink" Target="https://supreme.court.gov.il/" TargetMode="External"/><Relationship Id="rId8" Type="http://schemas.openxmlformats.org/officeDocument/2006/relationships/hyperlink" Target="http://www.nevo.co.il/advertisements/nevo-100.doc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2018-11-21T10:07:00Z</dcterms:created>
  <dc:creator> </dc:creator>
  <dc:description/>
  <cp:keywords/>
  <dc:language>en-IL</dc:language>
  <cp:lastModifiedBy>orly</cp:lastModifiedBy>
  <cp:lastPrinted>2018-11-15T17:02:00Z</cp:lastPrinted>
  <dcterms:modified xsi:type="dcterms:W3CDTF">2018-11-21T10:07:00Z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21526039;22303172;6248232;23613030;6249278</vt:lpwstr>
  </property>
  <property fmtid="{D5CDD505-2E9C-101B-9397-08002B2CF9AE}" pid="9" name="CITY">
    <vt:lpwstr/>
  </property>
  <property fmtid="{D5CDD505-2E9C-101B-9397-08002B2CF9AE}" pid="10" name="DATE">
    <vt:lpwstr>20181120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ברון;א' חיות;ח' מלצר</vt:lpwstr>
  </property>
  <property fmtid="{D5CDD505-2E9C-101B-9397-08002B2CF9AE}" pid="14" name="LAWYER">
    <vt:lpwstr>עודד ציון ;ברכה וייס;אסף צברי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METAKZER">
    <vt:lpwstr>פאני</vt:lpwstr>
  </property>
  <property fmtid="{D5CDD505-2E9C-101B-9397-08002B2CF9AE}" pid="21" name="NEWPARTA">
    <vt:lpwstr/>
  </property>
  <property fmtid="{D5CDD505-2E9C-101B-9397-08002B2CF9AE}" pid="22" name="NEWPARTB">
    <vt:lpwstr/>
  </property>
  <property fmtid="{D5CDD505-2E9C-101B-9397-08002B2CF9AE}" pid="23" name="NEWPARTC">
    <vt:lpwstr/>
  </property>
  <property fmtid="{D5CDD505-2E9C-101B-9397-08002B2CF9AE}" pid="24" name="NEWPROC">
    <vt:lpwstr/>
  </property>
  <property fmtid="{D5CDD505-2E9C-101B-9397-08002B2CF9AE}" pid="25" name="NOSE11">
    <vt:lpwstr>עונשין</vt:lpwstr>
  </property>
  <property fmtid="{D5CDD505-2E9C-101B-9397-08002B2CF9AE}" pid="26" name="NOSE110">
    <vt:lpwstr/>
  </property>
  <property fmtid="{D5CDD505-2E9C-101B-9397-08002B2CF9AE}" pid="27" name="NOSE12">
    <vt:lpwstr>עונשין</vt:lpwstr>
  </property>
  <property fmtid="{D5CDD505-2E9C-101B-9397-08002B2CF9AE}" pid="28" name="NOSE13">
    <vt:lpwstr>בתי-משפט</vt:lpwstr>
  </property>
  <property fmtid="{D5CDD505-2E9C-101B-9397-08002B2CF9AE}" pid="29" name="NOSE14">
    <vt:lpwstr/>
  </property>
  <property fmtid="{D5CDD505-2E9C-101B-9397-08002B2CF9AE}" pid="30" name="NOSE15">
    <vt:lpwstr/>
  </property>
  <property fmtid="{D5CDD505-2E9C-101B-9397-08002B2CF9AE}" pid="31" name="NOSE16">
    <vt:lpwstr/>
  </property>
  <property fmtid="{D5CDD505-2E9C-101B-9397-08002B2CF9AE}" pid="32" name="NOSE17">
    <vt:lpwstr/>
  </property>
  <property fmtid="{D5CDD505-2E9C-101B-9397-08002B2CF9AE}" pid="33" name="NOSE18">
    <vt:lpwstr/>
  </property>
  <property fmtid="{D5CDD505-2E9C-101B-9397-08002B2CF9AE}" pid="34" name="NOSE19">
    <vt:lpwstr/>
  </property>
  <property fmtid="{D5CDD505-2E9C-101B-9397-08002B2CF9AE}" pid="35" name="NOSE1ID">
    <vt:lpwstr>77;77;14</vt:lpwstr>
  </property>
  <property fmtid="{D5CDD505-2E9C-101B-9397-08002B2CF9AE}" pid="36" name="NOSE21">
    <vt:lpwstr>ענישה</vt:lpwstr>
  </property>
  <property fmtid="{D5CDD505-2E9C-101B-9397-08002B2CF9AE}" pid="37" name="NOSE210">
    <vt:lpwstr/>
  </property>
  <property fmtid="{D5CDD505-2E9C-101B-9397-08002B2CF9AE}" pid="38" name="NOSE22">
    <vt:lpwstr>ענישה</vt:lpwstr>
  </property>
  <property fmtid="{D5CDD505-2E9C-101B-9397-08002B2CF9AE}" pid="39" name="NOSE23">
    <vt:lpwstr>ערעור</vt:lpwstr>
  </property>
  <property fmtid="{D5CDD505-2E9C-101B-9397-08002B2CF9AE}" pid="40" name="NOSE24">
    <vt:lpwstr/>
  </property>
  <property fmtid="{D5CDD505-2E9C-101B-9397-08002B2CF9AE}" pid="41" name="NOSE25">
    <vt:lpwstr/>
  </property>
  <property fmtid="{D5CDD505-2E9C-101B-9397-08002B2CF9AE}" pid="42" name="NOSE26">
    <vt:lpwstr/>
  </property>
  <property fmtid="{D5CDD505-2E9C-101B-9397-08002B2CF9AE}" pid="43" name="NOSE27">
    <vt:lpwstr/>
  </property>
  <property fmtid="{D5CDD505-2E9C-101B-9397-08002B2CF9AE}" pid="44" name="NOSE28">
    <vt:lpwstr/>
  </property>
  <property fmtid="{D5CDD505-2E9C-101B-9397-08002B2CF9AE}" pid="45" name="NOSE29">
    <vt:lpwstr/>
  </property>
  <property fmtid="{D5CDD505-2E9C-101B-9397-08002B2CF9AE}" pid="46" name="NOSE2ID">
    <vt:lpwstr>1446;1446;333</vt:lpwstr>
  </property>
  <property fmtid="{D5CDD505-2E9C-101B-9397-08002B2CF9AE}" pid="47" name="NOSE31">
    <vt:lpwstr>מדיניות ענישה: עבירות מין במשפחה</vt:lpwstr>
  </property>
  <property fmtid="{D5CDD505-2E9C-101B-9397-08002B2CF9AE}" pid="48" name="NOSE310">
    <vt:lpwstr/>
  </property>
  <property fmtid="{D5CDD505-2E9C-101B-9397-08002B2CF9AE}" pid="49" name="NOSE32">
    <vt:lpwstr>מדיניות ענישה: התערבות ערכאת ערעור</vt:lpwstr>
  </property>
  <property fmtid="{D5CDD505-2E9C-101B-9397-08002B2CF9AE}" pid="50" name="NOSE33">
    <vt:lpwstr>התערבות במידת העונש</vt:lpwstr>
  </property>
  <property fmtid="{D5CDD505-2E9C-101B-9397-08002B2CF9AE}" pid="51" name="NOSE34">
    <vt:lpwstr/>
  </property>
  <property fmtid="{D5CDD505-2E9C-101B-9397-08002B2CF9AE}" pid="52" name="NOSE35">
    <vt:lpwstr/>
  </property>
  <property fmtid="{D5CDD505-2E9C-101B-9397-08002B2CF9AE}" pid="53" name="NOSE36">
    <vt:lpwstr/>
  </property>
  <property fmtid="{D5CDD505-2E9C-101B-9397-08002B2CF9AE}" pid="54" name="NOSE37">
    <vt:lpwstr/>
  </property>
  <property fmtid="{D5CDD505-2E9C-101B-9397-08002B2CF9AE}" pid="55" name="NOSE38">
    <vt:lpwstr/>
  </property>
  <property fmtid="{D5CDD505-2E9C-101B-9397-08002B2CF9AE}" pid="56" name="NOSE39">
    <vt:lpwstr/>
  </property>
  <property fmtid="{D5CDD505-2E9C-101B-9397-08002B2CF9AE}" pid="57" name="NOSE3ID">
    <vt:lpwstr>16241;8982;2708</vt:lpwstr>
  </property>
  <property fmtid="{D5CDD505-2E9C-101B-9397-08002B2CF9AE}" pid="58" name="PADIDATE">
    <vt:lpwstr>20181121</vt:lpwstr>
  </property>
  <property fmtid="{D5CDD505-2E9C-101B-9397-08002B2CF9AE}" pid="59" name="PADIMAIL">
    <vt:lpwstr>YES</vt:lpwstr>
  </property>
  <property fmtid="{D5CDD505-2E9C-101B-9397-08002B2CF9AE}" pid="60" name="PAGE">
    <vt:lpwstr/>
  </property>
  <property fmtid="{D5CDD505-2E9C-101B-9397-08002B2CF9AE}" pid="61" name="PART">
    <vt:lpwstr/>
  </property>
  <property fmtid="{D5CDD505-2E9C-101B-9397-08002B2CF9AE}" pid="62" name="PROCESS">
    <vt:lpwstr>עפ</vt:lpwstr>
  </property>
  <property fmtid="{D5CDD505-2E9C-101B-9397-08002B2CF9AE}" pid="63" name="PROCNUM">
    <vt:lpwstr>9629</vt:lpwstr>
  </property>
  <property fmtid="{D5CDD505-2E9C-101B-9397-08002B2CF9AE}" pid="64" name="PROCYEAR">
    <vt:lpwstr>17</vt:lpwstr>
  </property>
  <property fmtid="{D5CDD505-2E9C-101B-9397-08002B2CF9AE}" pid="65" name="PSAKDIN">
    <vt:lpwstr>פסק-דין</vt:lpwstr>
  </property>
  <property fmtid="{D5CDD505-2E9C-101B-9397-08002B2CF9AE}" pid="66" name="TYPE">
    <vt:lpwstr>1</vt:lpwstr>
  </property>
  <property fmtid="{D5CDD505-2E9C-101B-9397-08002B2CF9AE}" pid="67" name="TYPE_ABS_DATE">
    <vt:lpwstr>410120181120</vt:lpwstr>
  </property>
  <property fmtid="{D5CDD505-2E9C-101B-9397-08002B2CF9AE}" pid="68" name="TYPE_N_DATE">
    <vt:lpwstr>41020181120</vt:lpwstr>
  </property>
  <property fmtid="{D5CDD505-2E9C-101B-9397-08002B2CF9AE}" pid="69" name="VOLUME">
    <vt:lpwstr/>
  </property>
  <property fmtid="{D5CDD505-2E9C-101B-9397-08002B2CF9AE}" pid="70" name="WORDNUMPAGES">
    <vt:lpwstr>8</vt:lpwstr>
  </property>
</Properties>
</file>