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20"/>
        <w:gridCol w:w="850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ת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Cs w:val="24"/>
              </w:rPr>
              <w:t>000231/03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0" w:name="LastJudge"/>
            <w:bookmarkEnd w:id="0"/>
            <w:r>
              <w:rPr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04/12/2003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Cs w:val="false"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center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זאכי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  <w:rtl w:val="true"/>
              </w:rPr>
              <w:t>(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עומר</w:t>
            </w:r>
            <w:r>
              <w:rPr>
                <w:sz w:val="22"/>
                <w:szCs w:val="24"/>
                <w:rtl w:val="true"/>
              </w:rPr>
              <w:t xml:space="preserve">) </w:t>
            </w:r>
            <w:r>
              <w:rPr>
                <w:sz w:val="22"/>
                <w:sz w:val="22"/>
                <w:szCs w:val="24"/>
                <w:rtl w:val="true"/>
              </w:rPr>
              <w:t>נעאגי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62"/>
      </w:tblGrid>
      <w:tr>
        <w:trPr/>
        <w:tc>
          <w:tcPr>
            <w:tcW w:w="85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למאשימה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רועי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בראונר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לנאשם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רבאח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ועו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חלבי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5" w:name="סוג_מסמך"/>
      <w:bookmarkStart w:id="6" w:name="סוג_מסמך"/>
      <w:bookmarkEnd w:id="6"/>
    </w:p>
    <w:p>
      <w:pPr>
        <w:pStyle w:val="Normal"/>
        <w:spacing w:lineRule="exact" w:line="320" w:before="0" w:after="80"/>
        <w:ind w:firstLine="283" w:end="0"/>
        <w:jc w:val="center"/>
        <w:rPr>
          <w:bCs/>
          <w:sz w:val="22"/>
          <w:szCs w:val="24"/>
          <w:u w:val="single"/>
        </w:rPr>
      </w:pPr>
      <w:bookmarkStart w:id="7" w:name="PsakDin"/>
      <w:bookmarkEnd w:id="7"/>
      <w:r>
        <w:rPr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Cs/>
          <w:sz w:val="22"/>
          <w:szCs w:val="24"/>
          <w:u w:val="single"/>
        </w:rPr>
      </w:pPr>
      <w:r>
        <w:rPr>
          <w:bCs/>
          <w:sz w:val="22"/>
          <w:szCs w:val="24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bookmarkStart w:id="10" w:name="ABSTRACT_START"/>
      <w:bookmarkEnd w:id="10"/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זאכי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עומר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נעאגי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); </w:t>
      </w:r>
      <w:r>
        <w:rPr>
          <w:sz w:val="22"/>
          <w:sz w:val="22"/>
          <w:szCs w:val="24"/>
          <w:rtl w:val="true"/>
        </w:rPr>
        <w:t>בשיבוש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מהלכי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בהובלת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סיפא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.</w:t>
      </w:r>
      <w:bookmarkStart w:id="11" w:name="ABSTRACT_END"/>
      <w:bookmarkEnd w:id="11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ואלה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במדוייק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זעתרי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די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לגיסו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סלם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כאשור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CZ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והמחסניות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שהאחרון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יסתירם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לבקשתו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די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הסתיר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נבאללה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ספטמבר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למעורבות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באוטובוס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ירושלים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והסתירו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זעתרי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יפעל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להעברתם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והסתרתם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1.10.2003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הימצאותם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דהיינו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בהארכת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סימן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בראשו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להכשיל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ולהעלים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הטמין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בואדי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וז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למאשימה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8,000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להכשיל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שיפוטי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וז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לחובת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בנתיב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תחבורה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לגניבה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פריצה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שבגינן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בטיעוניו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משאיר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בראונר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שיבוש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הליכי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שיבוש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הליכי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העיקרית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השיבוש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לעומתו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עורכי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רבאח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וחלבי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והעדיף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וקיצרו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בעצמו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כשלונו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ופיגועים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התעסקות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שנפרשו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למוסכם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לשנתיים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8.10.2003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("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")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000000"/>
          <w:sz w:val="22"/>
          <w:szCs w:val="24"/>
        </w:rPr>
      </w:pPr>
      <w:r>
        <w:rPr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היום</w:t>
      </w:r>
      <w:r>
        <w:rPr>
          <w:color w:val="000000"/>
          <w:sz w:val="22"/>
          <w:szCs w:val="24"/>
          <w:rtl w:val="true"/>
        </w:rPr>
        <w:t xml:space="preserve">, </w:t>
      </w:r>
      <w:r>
        <w:rPr>
          <w:color w:val="000000"/>
          <w:sz w:val="22"/>
          <w:sz w:val="22"/>
          <w:szCs w:val="24"/>
          <w:rtl w:val="true"/>
        </w:rPr>
        <w:t>ט</w:t>
      </w:r>
      <w:r>
        <w:rPr>
          <w:color w:val="000000"/>
          <w:sz w:val="22"/>
          <w:szCs w:val="24"/>
          <w:rtl w:val="true"/>
        </w:rPr>
        <w:t xml:space="preserve">' </w:t>
      </w:r>
      <w:r>
        <w:rPr>
          <w:color w:val="000000"/>
          <w:sz w:val="22"/>
          <w:sz w:val="22"/>
          <w:szCs w:val="24"/>
          <w:rtl w:val="true"/>
        </w:rPr>
        <w:t>בכסלו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התשס</w:t>
      </w:r>
      <w:r>
        <w:rPr>
          <w:color w:val="000000"/>
          <w:sz w:val="22"/>
          <w:szCs w:val="24"/>
          <w:rtl w:val="true"/>
        </w:rPr>
        <w:t>"</w:t>
      </w:r>
      <w:r>
        <w:rPr>
          <w:color w:val="000000"/>
          <w:sz w:val="22"/>
          <w:sz w:val="22"/>
          <w:szCs w:val="24"/>
          <w:rtl w:val="true"/>
        </w:rPr>
        <w:t>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  <w:rtl w:val="true"/>
        </w:rPr>
        <w:t>(</w:t>
      </w:r>
      <w:r>
        <w:rPr>
          <w:color w:val="000000"/>
          <w:sz w:val="22"/>
          <w:szCs w:val="24"/>
        </w:rPr>
        <w:t>4</w:t>
      </w:r>
      <w:r>
        <w:rPr>
          <w:color w:val="000000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בדצמבר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</w:rPr>
        <w:t>2003</w:t>
      </w:r>
      <w:r>
        <w:rPr>
          <w:color w:val="000000"/>
          <w:sz w:val="22"/>
          <w:szCs w:val="24"/>
          <w:rtl w:val="true"/>
        </w:rPr>
        <w:t xml:space="preserve">), </w:t>
      </w:r>
      <w:r>
        <w:rPr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המתייצבים</w:t>
      </w:r>
      <w:r>
        <w:rPr>
          <w:color w:val="000000"/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3085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/>
          <w:bCs/>
          <w:color w:val="FF0000"/>
          <w:sz w:val="22"/>
          <w:sz w:val="22"/>
          <w:szCs w:val="24"/>
          <w:rtl w:val="true"/>
        </w:rPr>
        <w:t>נוסח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כפוף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לשינויי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עריכה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/Users/liorb/Downloads/study2025-p2/m03000231-10.doc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231/03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זאכי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נעאגי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1367" w:end="1276"/>
      <w:jc w:val="both"/>
    </w:pPr>
    <w:rPr/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2010-03-14T05:52:00Z</dcterms:created>
  <dc:creator> </dc:creator>
  <dc:description/>
  <cp:keywords/>
  <dc:language>en-IL</dc:language>
  <cp:lastModifiedBy>eli</cp:lastModifiedBy>
  <cp:lastPrinted>2003-12-04T11:25:00Z</cp:lastPrinted>
  <dcterms:modified xsi:type="dcterms:W3CDTF">2010-03-14T05:52:00Z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זאכי בן עומר נעאגי</vt:lpwstr>
  </property>
  <property fmtid="{D5CDD505-2E9C-101B-9397-08002B2CF9AE}" pid="4" name="CITY">
    <vt:lpwstr>י-ם</vt:lpwstr>
  </property>
  <property fmtid="{D5CDD505-2E9C-101B-9397-08002B2CF9AE}" pid="5" name="DATE">
    <vt:lpwstr>20031204</vt:lpwstr>
  </property>
  <property fmtid="{D5CDD505-2E9C-101B-9397-08002B2CF9AE}" pid="6" name="ISABSTRACT">
    <vt:lpwstr>Y</vt:lpwstr>
  </property>
  <property fmtid="{D5CDD505-2E9C-101B-9397-08002B2CF9AE}" pid="7" name="JUDGE">
    <vt:lpwstr>יעקב צמח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231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