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13140-11-12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סארחן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אביטל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פורטנוי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cs="Arial" w:ascii="Arial" w:hAnsi="Arial"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cs="Arial" w:ascii="Arial" w:hAnsi="Arial"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cs="Arial" w:ascii="Arial" w:hAnsi="Arial"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Cs/>
              </w:rPr>
            </w:pPr>
            <w:r>
              <w:rPr>
                <w:bCs/>
                <w:rtl w:val="true"/>
              </w:rPr>
              <w:t>הנאשם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 xml:space="preserve">- </w:t>
            </w:r>
            <w:r>
              <w:rPr>
                <w:bCs/>
                <w:rtl w:val="true"/>
              </w:rPr>
              <w:t>עמאר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אבו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סארחן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(</w:t>
            </w:r>
            <w:r>
              <w:rPr>
                <w:bCs/>
                <w:rtl w:val="true"/>
              </w:rPr>
              <w:t>אסיר</w:t>
            </w:r>
            <w:r>
              <w:rPr>
                <w:bCs/>
                <w:rtl w:val="true"/>
              </w:rPr>
              <w:t xml:space="preserve">) </w:t>
            </w:r>
            <w:r>
              <w:rPr>
                <w:rFonts w:eastAsia="David" w:ascii="David" w:hAnsi="David"/>
                <w:bCs/>
                <w:rtl w:val="true"/>
              </w:rPr>
              <w:t>–</w:t>
            </w:r>
            <w:r>
              <w:rPr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הובא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באמצעות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שב</w:t>
            </w:r>
            <w:r>
              <w:rPr>
                <w:bCs/>
                <w:rtl w:val="true"/>
              </w:rPr>
              <w:t>"</w:t>
            </w:r>
            <w:r>
              <w:rPr>
                <w:bCs/>
                <w:rtl w:val="true"/>
              </w:rPr>
              <w:t>ס</w:t>
            </w:r>
            <w:r>
              <w:rPr>
                <w:bCs/>
                <w:rtl w:val="true"/>
              </w:rPr>
              <w:t xml:space="preserve">. </w:t>
              <w:br/>
            </w:r>
            <w:r>
              <w:rPr>
                <w:bCs/>
                <w:rtl w:val="true"/>
              </w:rPr>
              <w:t>באת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כוח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הנאשם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עו</w:t>
            </w:r>
            <w:r>
              <w:rPr>
                <w:bCs/>
                <w:rtl w:val="true"/>
              </w:rPr>
              <w:t>"</w:t>
            </w:r>
            <w:r>
              <w:rPr>
                <w:bCs/>
                <w:rtl w:val="true"/>
              </w:rPr>
              <w:t>ד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לילך</w:t>
            </w:r>
            <w:r>
              <w:rPr>
                <w:rFonts w:cs="Times New Roman"/>
                <w:bCs/>
                <w:rtl w:val="true"/>
              </w:rPr>
              <w:t xml:space="preserve"> </w:t>
            </w:r>
            <w:r>
              <w:rPr>
                <w:bCs/>
                <w:rtl w:val="true"/>
              </w:rPr>
              <w:t>גולן</w:t>
            </w:r>
            <w:r>
              <w:rPr>
                <w:bCs/>
                <w:rtl w:val="true"/>
              </w:rPr>
              <w:br/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cs="Arial" w:ascii="Arial" w:hAnsi="Arial"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3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3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4" w:name="ABSTRACT_START"/>
      <w:bookmarkEnd w:id="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335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3.11.12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למחצה</w:t>
      </w:r>
      <w:r>
        <w:rPr>
          <w:rtl w:val="true"/>
        </w:rPr>
        <w:t xml:space="preserve">,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השדרה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ק</w:t>
      </w:r>
      <w:r>
        <w:rPr>
          <w:rtl w:val="true"/>
        </w:rPr>
        <w:t>ספ</w:t>
      </w:r>
      <w:r>
        <w:rPr>
          <w:rtl w:val="true"/>
        </w:rPr>
        <w:t>ל</w:t>
      </w:r>
      <w:r>
        <w:rPr>
          <w:rtl w:val="true"/>
        </w:rPr>
        <w:t>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וסגירתו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ט</w:t>
      </w:r>
      <w:r>
        <w:rPr>
          <w:rtl w:val="true"/>
        </w:rPr>
        <w:t>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אחיותיו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335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4383/07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25.9.07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מששמע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טופל</w:t>
      </w:r>
      <w:r>
        <w:rPr>
          <w:rtl w:val="true"/>
        </w:rPr>
        <w:t xml:space="preserve">,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תשעה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2161/13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חבשי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16.5.13</w:t>
      </w:r>
      <w:r>
        <w:rPr>
          <w:rtl w:val="true"/>
        </w:rPr>
        <w:t xml:space="preserve">).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</w:t>
      </w:r>
      <w:r>
        <w:rPr>
          <w:rtl w:val="true"/>
        </w:rPr>
        <w:t>ב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ק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השרירים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440" w:end="0"/>
        <w:jc w:val="both"/>
        <w:rPr/>
      </w:pPr>
      <w:hyperlink r:id="rId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6176/12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שווק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13.1.13</w:t>
      </w:r>
      <w:r>
        <w:rPr>
          <w:rtl w:val="true"/>
        </w:rPr>
        <w:t xml:space="preserve">).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לאשפוז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18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לקולא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;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;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לחומרה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השדרה</w:t>
      </w:r>
      <w:r>
        <w:rPr>
          <w:rtl w:val="true"/>
        </w:rPr>
        <w:t xml:space="preserve">;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;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4.11.12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4000</w:t>
      </w:r>
      <w:r>
        <w:rPr>
          <w:rtl w:val="true"/>
        </w:rPr>
        <w:t xml:space="preserve"> ₪.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1.09.13</w:t>
      </w:r>
      <w:r>
        <w:rPr>
          <w:rtl w:val="true"/>
        </w:rPr>
        <w:t xml:space="preserve"> 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 </w:t>
      </w:r>
      <w:r>
        <w:rPr/>
        <w:t>3000</w:t>
      </w:r>
      <w:r>
        <w:rPr>
          <w:rtl w:val="true"/>
        </w:rPr>
        <w:t xml:space="preserve"> ₪.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ב</w:t>
      </w:r>
      <w:bookmarkStart w:id="7" w:name="_GoBack"/>
      <w:bookmarkEnd w:id="7"/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1.11.13</w:t>
      </w:r>
      <w:r>
        <w:rPr>
          <w:rtl w:val="true"/>
        </w:rPr>
        <w:t xml:space="preserve"> 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13140-11-12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משטרת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עמאר אבו סארחן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72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inks/psika/?link=&#1506;&#1508;%204383/07" TargetMode="External"/><Relationship Id="rId5" Type="http://schemas.openxmlformats.org/officeDocument/2006/relationships/hyperlink" Target="http://www.nevo.co.il/links/psika/?link=&#1506;&#1508;%202161/13" TargetMode="External"/><Relationship Id="rId6" Type="http://schemas.openxmlformats.org/officeDocument/2006/relationships/hyperlink" Target="http://www.nevo.co.il/links/psika/?link=&#1506;&#1508;%206176/12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2013-06-17T07:47:00Z</dcterms:created>
  <dc:creator> </dc:creator>
  <dc:description/>
  <cp:keywords/>
  <dc:language>en-IL</dc:language>
  <cp:lastModifiedBy>hofit</cp:lastModifiedBy>
  <dcterms:modified xsi:type="dcterms:W3CDTF">2013-06-17T07:47:00Z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עמאר אבו סארחן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רמ'</vt:lpwstr>
  </property>
  <property fmtid="{D5CDD505-2E9C-101B-9397-08002B2CF9AE}" pid="9" name="DATE">
    <vt:lpwstr>20130610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הישאם אבו שחאדה</vt:lpwstr>
  </property>
  <property fmtid="{D5CDD505-2E9C-101B-9397-08002B2CF9AE}" pid="13" name="LAWYER">
    <vt:lpwstr>לילך גולן;אביטל פורטנוי</vt:lpwstr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13140</vt:lpwstr>
  </property>
  <property fmtid="{D5CDD505-2E9C-101B-9397-08002B2CF9AE}" pid="20" name="NEWPARTB">
    <vt:lpwstr>11</vt:lpwstr>
  </property>
  <property fmtid="{D5CDD505-2E9C-101B-9397-08002B2CF9AE}" pid="21" name="NEWPARTC">
    <vt:lpwstr>12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/>
  </property>
  <property fmtid="{D5CDD505-2E9C-101B-9397-08002B2CF9AE}" pid="28" name="PROCYEAR">
    <vt:lpwstr/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380020130610</vt:lpwstr>
  </property>
  <property fmtid="{D5CDD505-2E9C-101B-9397-08002B2CF9AE}" pid="32" name="TYPE_N_DATE">
    <vt:lpwstr>38020130610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